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22545A" w14:textId="77777777" w:rsidR="00A00D63" w:rsidRPr="0065680F" w:rsidRDefault="00A00D63" w:rsidP="00A00D63">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11686" w:rsidRPr="0065680F" w14:paraId="749F94C0" w14:textId="77777777" w:rsidTr="00942086">
        <w:trPr>
          <w:trHeight w:val="386"/>
        </w:trPr>
        <w:tc>
          <w:tcPr>
            <w:tcW w:w="9461" w:type="dxa"/>
            <w:shd w:val="clear" w:color="auto" w:fill="FFA543"/>
            <w:vAlign w:val="center"/>
            <w:hideMark/>
          </w:tcPr>
          <w:p w14:paraId="020AD525" w14:textId="77777777" w:rsidR="00211686" w:rsidRPr="0065680F" w:rsidRDefault="007E4840" w:rsidP="000A0B40">
            <w:pPr>
              <w:ind w:left="312" w:hanging="312"/>
              <w:rPr>
                <w:rFonts w:ascii="Arial" w:eastAsia="Arial Unicode MS" w:hAnsi="Arial" w:cs="Arial"/>
                <w:b/>
                <w:bCs/>
                <w:color w:val="FFFFFF"/>
                <w:sz w:val="18"/>
                <w:szCs w:val="18"/>
              </w:rPr>
            </w:pPr>
            <w:r w:rsidRPr="0065680F">
              <w:rPr>
                <w:rFonts w:ascii="Arial" w:eastAsia="Arial Unicode MS" w:hAnsi="Arial" w:cs="Arial"/>
                <w:b/>
                <w:bCs/>
                <w:color w:val="FFFFFF"/>
                <w:sz w:val="18"/>
                <w:szCs w:val="18"/>
              </w:rPr>
              <w:t>1</w:t>
            </w:r>
            <w:r w:rsidR="00211686" w:rsidRPr="0065680F">
              <w:rPr>
                <w:rFonts w:ascii="Arial" w:eastAsia="Arial Unicode MS" w:hAnsi="Arial" w:cs="Arial"/>
                <w:b/>
                <w:bCs/>
                <w:color w:val="FFFFFF"/>
                <w:sz w:val="18"/>
                <w:szCs w:val="18"/>
              </w:rPr>
              <w:tab/>
              <w:t>Gener</w:t>
            </w:r>
            <w:bookmarkStart w:id="0" w:name="GeneralInformation"/>
            <w:bookmarkEnd w:id="0"/>
            <w:r w:rsidR="00211686" w:rsidRPr="0065680F">
              <w:rPr>
                <w:rFonts w:ascii="Arial" w:eastAsia="Arial Unicode MS" w:hAnsi="Arial" w:cs="Arial"/>
                <w:b/>
                <w:bCs/>
                <w:color w:val="FFFFFF"/>
                <w:sz w:val="18"/>
                <w:szCs w:val="18"/>
              </w:rPr>
              <w:t xml:space="preserve">al information </w:t>
            </w:r>
          </w:p>
        </w:tc>
      </w:tr>
    </w:tbl>
    <w:p w14:paraId="291A7F51" w14:textId="77777777" w:rsidR="00211686" w:rsidRPr="0065680F" w:rsidRDefault="00211686" w:rsidP="0065491B">
      <w:pPr>
        <w:jc w:val="both"/>
        <w:rPr>
          <w:rFonts w:ascii="Arial" w:hAnsi="Arial" w:cs="Arial"/>
          <w:sz w:val="18"/>
          <w:szCs w:val="18"/>
        </w:rPr>
      </w:pPr>
    </w:p>
    <w:p w14:paraId="789310AD" w14:textId="77777777" w:rsidR="00217E8A" w:rsidRPr="0065680F" w:rsidRDefault="00667818" w:rsidP="0065491B">
      <w:pPr>
        <w:jc w:val="both"/>
        <w:rPr>
          <w:rFonts w:ascii="Arial" w:hAnsi="Arial" w:cs="Arial"/>
          <w:sz w:val="18"/>
          <w:szCs w:val="18"/>
        </w:rPr>
      </w:pPr>
      <w:r w:rsidRPr="0065680F">
        <w:rPr>
          <w:rFonts w:ascii="Arial" w:hAnsi="Arial" w:cs="Arial"/>
          <w:spacing w:val="-2"/>
          <w:sz w:val="18"/>
          <w:szCs w:val="18"/>
        </w:rPr>
        <w:t>Interlink Communication</w:t>
      </w:r>
      <w:r w:rsidR="00453AF0" w:rsidRPr="0065680F">
        <w:rPr>
          <w:rFonts w:ascii="Arial" w:hAnsi="Arial" w:cs="Arial"/>
          <w:spacing w:val="-2"/>
          <w:sz w:val="18"/>
          <w:szCs w:val="18"/>
        </w:rPr>
        <w:t xml:space="preserve"> Public Company Limited (the </w:t>
      </w:r>
      <w:r w:rsidR="00217E8A" w:rsidRPr="0065680F">
        <w:rPr>
          <w:rFonts w:ascii="Arial" w:hAnsi="Arial" w:cs="Arial"/>
          <w:spacing w:val="-2"/>
          <w:sz w:val="18"/>
          <w:szCs w:val="18"/>
        </w:rPr>
        <w:t>Company) is a public limited company, incorpo</w:t>
      </w:r>
      <w:r w:rsidR="003F45D2" w:rsidRPr="0065680F">
        <w:rPr>
          <w:rFonts w:ascii="Arial" w:hAnsi="Arial" w:cs="Arial"/>
          <w:spacing w:val="-2"/>
          <w:sz w:val="18"/>
          <w:szCs w:val="18"/>
        </w:rPr>
        <w:t>rated and resident</w:t>
      </w:r>
      <w:r w:rsidR="003F45D2" w:rsidRPr="0065680F">
        <w:rPr>
          <w:rFonts w:ascii="Arial" w:hAnsi="Arial" w:cs="Arial"/>
          <w:sz w:val="18"/>
          <w:szCs w:val="18"/>
        </w:rPr>
        <w:t xml:space="preserve"> in Thailand.</w:t>
      </w:r>
      <w:r w:rsidR="00217E8A" w:rsidRPr="0065680F">
        <w:rPr>
          <w:rFonts w:ascii="Arial" w:hAnsi="Arial" w:cs="Arial"/>
          <w:sz w:val="18"/>
          <w:szCs w:val="18"/>
        </w:rPr>
        <w:t xml:space="preserve"> The address of its registered office is </w:t>
      </w:r>
      <w:r w:rsidR="007E4840" w:rsidRPr="0065680F">
        <w:rPr>
          <w:rFonts w:ascii="Arial" w:hAnsi="Arial" w:cs="Arial"/>
          <w:sz w:val="18"/>
          <w:szCs w:val="18"/>
        </w:rPr>
        <w:t>48</w:t>
      </w:r>
      <w:r w:rsidRPr="0065680F">
        <w:rPr>
          <w:rFonts w:ascii="Arial" w:hAnsi="Arial" w:cs="Arial"/>
          <w:sz w:val="18"/>
          <w:szCs w:val="18"/>
        </w:rPr>
        <w:t xml:space="preserve"> Soi Rung Reung, Ratchadapisek Road, Samsennok, Huaykwang, Bangkok.</w:t>
      </w:r>
    </w:p>
    <w:p w14:paraId="3CF3BD46" w14:textId="77777777" w:rsidR="00217E8A" w:rsidRPr="0065680F" w:rsidRDefault="00217E8A" w:rsidP="0065491B">
      <w:pPr>
        <w:jc w:val="both"/>
        <w:rPr>
          <w:rFonts w:ascii="Arial" w:hAnsi="Arial" w:cs="Arial"/>
          <w:sz w:val="18"/>
          <w:szCs w:val="18"/>
        </w:rPr>
      </w:pPr>
    </w:p>
    <w:p w14:paraId="6DB10D27" w14:textId="77777777" w:rsidR="00217E8A" w:rsidRPr="0065680F" w:rsidRDefault="003672AD" w:rsidP="0065491B">
      <w:pPr>
        <w:jc w:val="both"/>
        <w:rPr>
          <w:rFonts w:ascii="Arial" w:hAnsi="Arial" w:cs="Arial"/>
          <w:sz w:val="18"/>
          <w:szCs w:val="18"/>
        </w:rPr>
      </w:pPr>
      <w:r w:rsidRPr="0065680F">
        <w:rPr>
          <w:rFonts w:ascii="Arial" w:hAnsi="Arial" w:cs="Arial"/>
          <w:sz w:val="18"/>
          <w:szCs w:val="18"/>
        </w:rPr>
        <w:t xml:space="preserve">The Company’s ordinary shares are </w:t>
      </w:r>
      <w:r w:rsidR="00217E8A" w:rsidRPr="0065680F">
        <w:rPr>
          <w:rFonts w:ascii="Arial" w:hAnsi="Arial" w:cs="Arial"/>
          <w:sz w:val="18"/>
          <w:szCs w:val="18"/>
        </w:rPr>
        <w:t xml:space="preserve">listed on </w:t>
      </w:r>
      <w:r w:rsidR="003F45D2" w:rsidRPr="0065680F">
        <w:rPr>
          <w:rFonts w:ascii="Arial" w:hAnsi="Arial" w:cs="Arial"/>
          <w:sz w:val="18"/>
          <w:szCs w:val="18"/>
        </w:rPr>
        <w:t>the Stock Exchange of Thailand.</w:t>
      </w:r>
      <w:r w:rsidR="00217E8A" w:rsidRPr="0065680F">
        <w:rPr>
          <w:rFonts w:ascii="Arial" w:hAnsi="Arial" w:cs="Arial"/>
          <w:sz w:val="18"/>
          <w:szCs w:val="18"/>
        </w:rPr>
        <w:t xml:space="preserve"> For reporting purposes, the Company and its subsidiaries are referred to as “the Group”.</w:t>
      </w:r>
    </w:p>
    <w:p w14:paraId="3C52927F" w14:textId="77777777" w:rsidR="00217E8A" w:rsidRPr="0065680F" w:rsidRDefault="00217E8A" w:rsidP="0065491B">
      <w:pPr>
        <w:jc w:val="both"/>
        <w:rPr>
          <w:rFonts w:ascii="Arial" w:hAnsi="Arial" w:cs="Arial"/>
          <w:sz w:val="18"/>
          <w:szCs w:val="18"/>
          <w:cs/>
        </w:rPr>
      </w:pPr>
    </w:p>
    <w:p w14:paraId="46CAD965" w14:textId="77777777" w:rsidR="00667818" w:rsidRPr="0065680F" w:rsidRDefault="00217E8A" w:rsidP="0065491B">
      <w:pPr>
        <w:jc w:val="both"/>
        <w:rPr>
          <w:rFonts w:ascii="Arial" w:hAnsi="Arial" w:cs="Arial"/>
          <w:sz w:val="18"/>
          <w:szCs w:val="18"/>
        </w:rPr>
      </w:pPr>
      <w:r w:rsidRPr="0065680F">
        <w:rPr>
          <w:rFonts w:ascii="Arial" w:hAnsi="Arial" w:cs="Arial"/>
          <w:spacing w:val="-4"/>
          <w:sz w:val="18"/>
          <w:szCs w:val="18"/>
        </w:rPr>
        <w:t xml:space="preserve">The </w:t>
      </w:r>
      <w:r w:rsidR="005847AA" w:rsidRPr="0065680F">
        <w:rPr>
          <w:rFonts w:ascii="Arial" w:hAnsi="Arial" w:cs="Arial"/>
          <w:spacing w:val="-4"/>
          <w:sz w:val="18"/>
          <w:szCs w:val="18"/>
        </w:rPr>
        <w:t>Group</w:t>
      </w:r>
      <w:r w:rsidR="00054018" w:rsidRPr="0065680F">
        <w:rPr>
          <w:rFonts w:ascii="Arial" w:hAnsi="Arial" w:cs="Arial"/>
          <w:spacing w:val="-4"/>
          <w:sz w:val="18"/>
          <w:szCs w:val="18"/>
        </w:rPr>
        <w:t xml:space="preserve"> engages</w:t>
      </w:r>
      <w:r w:rsidRPr="0065680F">
        <w:rPr>
          <w:rFonts w:ascii="Arial" w:hAnsi="Arial" w:cs="Arial"/>
          <w:spacing w:val="-4"/>
          <w:sz w:val="18"/>
          <w:szCs w:val="18"/>
        </w:rPr>
        <w:t xml:space="preserve"> in business of</w:t>
      </w:r>
      <w:r w:rsidR="00667818" w:rsidRPr="0065680F">
        <w:rPr>
          <w:rFonts w:ascii="Arial" w:hAnsi="Arial" w:cs="Arial"/>
          <w:spacing w:val="-4"/>
          <w:sz w:val="18"/>
          <w:szCs w:val="18"/>
        </w:rPr>
        <w:t xml:space="preserve"> importer and distributor of IT network cabling system products and service outsourcing</w:t>
      </w:r>
      <w:r w:rsidR="00667818" w:rsidRPr="0065680F">
        <w:rPr>
          <w:rFonts w:ascii="Arial" w:hAnsi="Arial" w:cs="Arial"/>
          <w:sz w:val="18"/>
          <w:szCs w:val="18"/>
        </w:rPr>
        <w:t xml:space="preserve"> in the design and installation of network and ca</w:t>
      </w:r>
      <w:r w:rsidR="005C750F" w:rsidRPr="0065680F">
        <w:rPr>
          <w:rFonts w:ascii="Arial" w:hAnsi="Arial" w:cs="Arial"/>
          <w:sz w:val="18"/>
          <w:szCs w:val="18"/>
        </w:rPr>
        <w:t xml:space="preserve">bling system for computers and </w:t>
      </w:r>
      <w:r w:rsidR="001C1D05" w:rsidRPr="0065680F">
        <w:rPr>
          <w:rFonts w:ascii="Arial" w:hAnsi="Arial" w:cs="Arial"/>
          <w:sz w:val="18"/>
          <w:szCs w:val="18"/>
        </w:rPr>
        <w:t>telecommunications including high-speed network r</w:t>
      </w:r>
      <w:r w:rsidR="0066625D" w:rsidRPr="0065680F">
        <w:rPr>
          <w:rFonts w:ascii="Arial" w:hAnsi="Arial" w:cs="Arial"/>
          <w:sz w:val="18"/>
          <w:szCs w:val="18"/>
        </w:rPr>
        <w:t xml:space="preserve">endering and data center space </w:t>
      </w:r>
      <w:r w:rsidR="001C1D05" w:rsidRPr="0065680F">
        <w:rPr>
          <w:rFonts w:ascii="Arial" w:hAnsi="Arial" w:cs="Arial"/>
          <w:sz w:val="18"/>
          <w:szCs w:val="18"/>
        </w:rPr>
        <w:t>service.</w:t>
      </w:r>
    </w:p>
    <w:p w14:paraId="6F02C790" w14:textId="77777777" w:rsidR="00217E8A" w:rsidRPr="0065680F" w:rsidRDefault="00217E8A" w:rsidP="0065491B">
      <w:pPr>
        <w:jc w:val="both"/>
        <w:rPr>
          <w:rFonts w:ascii="Arial" w:hAnsi="Arial" w:cs="Arial"/>
          <w:sz w:val="18"/>
          <w:szCs w:val="18"/>
          <w:lang w:val="x-none"/>
        </w:rPr>
      </w:pPr>
    </w:p>
    <w:p w14:paraId="58AED147" w14:textId="3D5481C7" w:rsidR="00217E8A" w:rsidRPr="0065680F" w:rsidRDefault="00217E8A" w:rsidP="0065491B">
      <w:pPr>
        <w:jc w:val="both"/>
        <w:rPr>
          <w:rFonts w:ascii="Arial" w:hAnsi="Arial" w:cs="Arial"/>
          <w:sz w:val="18"/>
          <w:szCs w:val="18"/>
        </w:rPr>
      </w:pPr>
      <w:r w:rsidRPr="0065680F">
        <w:rPr>
          <w:rFonts w:ascii="Arial" w:hAnsi="Arial" w:cs="Arial"/>
          <w:sz w:val="18"/>
          <w:szCs w:val="18"/>
        </w:rPr>
        <w:t>Th</w:t>
      </w:r>
      <w:r w:rsidR="006C6764" w:rsidRPr="0065680F">
        <w:rPr>
          <w:rFonts w:ascii="Arial" w:hAnsi="Arial" w:cs="Arial"/>
          <w:sz w:val="18"/>
          <w:szCs w:val="18"/>
        </w:rPr>
        <w:t>is</w:t>
      </w:r>
      <w:r w:rsidRPr="0065680F">
        <w:rPr>
          <w:rFonts w:ascii="Arial" w:hAnsi="Arial" w:cs="Arial"/>
          <w:sz w:val="18"/>
          <w:szCs w:val="18"/>
        </w:rPr>
        <w:t xml:space="preserve"> interim consolidated and </w:t>
      </w:r>
      <w:r w:rsidR="00263AE7" w:rsidRPr="0065680F">
        <w:rPr>
          <w:rFonts w:ascii="Arial" w:hAnsi="Arial" w:cs="Arial"/>
          <w:sz w:val="18"/>
          <w:szCs w:val="18"/>
        </w:rPr>
        <w:t>separate</w:t>
      </w:r>
      <w:r w:rsidRPr="0065680F">
        <w:rPr>
          <w:rFonts w:ascii="Arial" w:hAnsi="Arial" w:cs="Arial"/>
          <w:sz w:val="18"/>
          <w:szCs w:val="18"/>
        </w:rPr>
        <w:t xml:space="preserve"> financial information </w:t>
      </w:r>
      <w:r w:rsidR="006C6764" w:rsidRPr="0065680F">
        <w:rPr>
          <w:rFonts w:ascii="Arial" w:hAnsi="Arial" w:cs="Arial"/>
          <w:sz w:val="18"/>
          <w:szCs w:val="18"/>
        </w:rPr>
        <w:t>was</w:t>
      </w:r>
      <w:r w:rsidRPr="0065680F">
        <w:rPr>
          <w:rFonts w:ascii="Arial" w:hAnsi="Arial" w:cs="Arial"/>
          <w:sz w:val="18"/>
          <w:szCs w:val="18"/>
        </w:rPr>
        <w:t xml:space="preserve"> authorised for issue by the </w:t>
      </w:r>
      <w:r w:rsidR="00CC73B4" w:rsidRPr="0065680F">
        <w:rPr>
          <w:rFonts w:ascii="Arial" w:hAnsi="Arial" w:cs="Arial"/>
          <w:sz w:val="18"/>
          <w:szCs w:val="18"/>
        </w:rPr>
        <w:t xml:space="preserve">Board of Directors </w:t>
      </w:r>
      <w:r w:rsidRPr="0065680F">
        <w:rPr>
          <w:rFonts w:ascii="Arial" w:hAnsi="Arial" w:cs="Arial"/>
          <w:sz w:val="18"/>
          <w:szCs w:val="18"/>
        </w:rPr>
        <w:t xml:space="preserve">on </w:t>
      </w:r>
      <w:r w:rsidR="005D3F88" w:rsidRPr="0065680F">
        <w:rPr>
          <w:rFonts w:ascii="Arial" w:hAnsi="Arial" w:cs="Arial"/>
          <w:sz w:val="18"/>
          <w:szCs w:val="18"/>
        </w:rPr>
        <w:br/>
      </w:r>
      <w:r w:rsidR="008C340E" w:rsidRPr="0065680F">
        <w:rPr>
          <w:rFonts w:ascii="Arial" w:hAnsi="Arial" w:cs="Arial"/>
          <w:sz w:val="18"/>
          <w:szCs w:val="18"/>
        </w:rPr>
        <w:t>12 November</w:t>
      </w:r>
      <w:r w:rsidR="006B30E5" w:rsidRPr="0065680F">
        <w:rPr>
          <w:rFonts w:ascii="Arial" w:hAnsi="Arial" w:cs="Arial"/>
          <w:sz w:val="18"/>
          <w:szCs w:val="18"/>
        </w:rPr>
        <w:t xml:space="preserve"> </w:t>
      </w:r>
      <w:r w:rsidR="00FA7B6E" w:rsidRPr="0065680F">
        <w:rPr>
          <w:rFonts w:ascii="Arial" w:hAnsi="Arial" w:cs="Arial"/>
          <w:sz w:val="18"/>
          <w:szCs w:val="18"/>
        </w:rPr>
        <w:t>2021</w:t>
      </w:r>
      <w:r w:rsidRPr="0065680F">
        <w:rPr>
          <w:rFonts w:ascii="Arial" w:hAnsi="Arial" w:cs="Arial"/>
          <w:sz w:val="18"/>
          <w:szCs w:val="18"/>
        </w:rPr>
        <w:t>.</w:t>
      </w:r>
    </w:p>
    <w:p w14:paraId="459F7546" w14:textId="77777777" w:rsidR="00217E8A" w:rsidRPr="0065680F" w:rsidRDefault="00217E8A" w:rsidP="0065491B">
      <w:pPr>
        <w:jc w:val="both"/>
        <w:rPr>
          <w:rFonts w:ascii="Arial" w:hAnsi="Arial" w:cs="Arial"/>
          <w:sz w:val="18"/>
          <w:szCs w:val="18"/>
        </w:rPr>
      </w:pPr>
    </w:p>
    <w:p w14:paraId="1162C82A" w14:textId="2A1EFE60" w:rsidR="00217E8A" w:rsidRPr="0065680F" w:rsidRDefault="006C6764" w:rsidP="0065491B">
      <w:pPr>
        <w:jc w:val="both"/>
        <w:rPr>
          <w:rFonts w:ascii="Arial" w:hAnsi="Arial" w:cs="Arial"/>
          <w:sz w:val="18"/>
          <w:szCs w:val="18"/>
        </w:rPr>
      </w:pPr>
      <w:r w:rsidRPr="0065680F">
        <w:rPr>
          <w:rFonts w:ascii="Arial" w:hAnsi="Arial" w:cs="Arial"/>
          <w:sz w:val="18"/>
          <w:szCs w:val="18"/>
        </w:rPr>
        <w:t>This</w:t>
      </w:r>
      <w:r w:rsidR="00217E8A" w:rsidRPr="0065680F">
        <w:rPr>
          <w:rFonts w:ascii="Arial" w:hAnsi="Arial" w:cs="Arial"/>
          <w:sz w:val="18"/>
          <w:szCs w:val="18"/>
        </w:rPr>
        <w:t xml:space="preserve"> interim consolidated</w:t>
      </w:r>
      <w:r w:rsidR="00D66B26">
        <w:rPr>
          <w:rFonts w:ascii="Arial" w:hAnsi="Arial" w:cs="Arial"/>
          <w:sz w:val="18"/>
          <w:szCs w:val="18"/>
        </w:rPr>
        <w:t xml:space="preserve"> </w:t>
      </w:r>
      <w:r w:rsidR="00217E8A" w:rsidRPr="0065680F">
        <w:rPr>
          <w:rFonts w:ascii="Arial" w:hAnsi="Arial" w:cs="Arial"/>
          <w:sz w:val="18"/>
          <w:szCs w:val="18"/>
        </w:rPr>
        <w:t xml:space="preserve">and </w:t>
      </w:r>
      <w:r w:rsidR="00263AE7" w:rsidRPr="0065680F">
        <w:rPr>
          <w:rFonts w:ascii="Arial" w:hAnsi="Arial" w:cs="Arial"/>
          <w:sz w:val="18"/>
          <w:szCs w:val="18"/>
        </w:rPr>
        <w:t>separate</w:t>
      </w:r>
      <w:r w:rsidR="00010888" w:rsidRPr="0065680F">
        <w:rPr>
          <w:rFonts w:ascii="Arial" w:hAnsi="Arial" w:cs="Arial"/>
          <w:sz w:val="18"/>
          <w:szCs w:val="18"/>
        </w:rPr>
        <w:t xml:space="preserve"> financial information </w:t>
      </w:r>
      <w:r w:rsidRPr="0065680F">
        <w:rPr>
          <w:rFonts w:ascii="Arial" w:hAnsi="Arial" w:cs="Arial"/>
          <w:sz w:val="18"/>
          <w:szCs w:val="18"/>
        </w:rPr>
        <w:t>has</w:t>
      </w:r>
      <w:r w:rsidR="00217E8A" w:rsidRPr="0065680F">
        <w:rPr>
          <w:rFonts w:ascii="Arial" w:hAnsi="Arial" w:cs="Arial"/>
          <w:sz w:val="18"/>
          <w:szCs w:val="18"/>
        </w:rPr>
        <w:t xml:space="preserve"> been reviewed, not audited.</w:t>
      </w:r>
    </w:p>
    <w:p w14:paraId="15A59C8C" w14:textId="77777777" w:rsidR="00732D26" w:rsidRPr="0065680F" w:rsidRDefault="00732D26" w:rsidP="0065491B">
      <w:pPr>
        <w:jc w:val="both"/>
        <w:rPr>
          <w:rFonts w:ascii="Arial" w:hAnsi="Arial" w:cs="Arial"/>
          <w:sz w:val="18"/>
          <w:szCs w:val="18"/>
        </w:rPr>
      </w:pPr>
    </w:p>
    <w:p w14:paraId="0D735D8F" w14:textId="77777777" w:rsidR="00EE61A7" w:rsidRPr="0065680F" w:rsidRDefault="00EE61A7" w:rsidP="00F9681F">
      <w:pPr>
        <w:tabs>
          <w:tab w:val="left" w:pos="990"/>
        </w:tabs>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65680F" w14:paraId="2915C1B3" w14:textId="77777777" w:rsidTr="002E719B">
        <w:trPr>
          <w:trHeight w:val="386"/>
        </w:trPr>
        <w:tc>
          <w:tcPr>
            <w:tcW w:w="9461" w:type="dxa"/>
            <w:shd w:val="clear" w:color="auto" w:fill="FFA543"/>
            <w:vAlign w:val="center"/>
            <w:hideMark/>
          </w:tcPr>
          <w:p w14:paraId="1DD9015B" w14:textId="77777777" w:rsidR="003D5693" w:rsidRPr="0065680F" w:rsidRDefault="007E4840" w:rsidP="0065491B">
            <w:pPr>
              <w:ind w:left="312" w:hanging="312"/>
              <w:rPr>
                <w:rFonts w:ascii="Arial" w:eastAsia="Arial Unicode MS" w:hAnsi="Arial" w:cs="Arial"/>
                <w:b/>
                <w:bCs/>
                <w:color w:val="FFFFFF"/>
                <w:sz w:val="18"/>
                <w:szCs w:val="18"/>
              </w:rPr>
            </w:pPr>
            <w:r w:rsidRPr="0065680F">
              <w:rPr>
                <w:rFonts w:ascii="Arial" w:eastAsia="Arial Unicode MS" w:hAnsi="Arial" w:cs="Arial"/>
                <w:b/>
                <w:bCs/>
                <w:color w:val="FFFFFF"/>
                <w:sz w:val="18"/>
                <w:szCs w:val="18"/>
              </w:rPr>
              <w:t>2</w:t>
            </w:r>
            <w:bookmarkStart w:id="1" w:name="BasisOfPreparation"/>
            <w:r w:rsidR="003D5693" w:rsidRPr="0065680F">
              <w:rPr>
                <w:rFonts w:ascii="Arial" w:eastAsia="Arial Unicode MS" w:hAnsi="Arial" w:cs="Arial"/>
                <w:b/>
                <w:bCs/>
                <w:color w:val="FFFFFF"/>
                <w:sz w:val="18"/>
                <w:szCs w:val="18"/>
              </w:rPr>
              <w:tab/>
              <w:t>Basis of preparation</w:t>
            </w:r>
            <w:bookmarkEnd w:id="1"/>
          </w:p>
        </w:tc>
      </w:tr>
    </w:tbl>
    <w:p w14:paraId="42B4A800" w14:textId="77777777" w:rsidR="0029201F" w:rsidRPr="0065680F" w:rsidRDefault="0029201F" w:rsidP="0065491B">
      <w:pPr>
        <w:ind w:firstLine="7"/>
        <w:jc w:val="both"/>
        <w:rPr>
          <w:rFonts w:ascii="Arial" w:hAnsi="Arial" w:cs="Arial"/>
          <w:sz w:val="18"/>
          <w:szCs w:val="18"/>
        </w:rPr>
      </w:pPr>
    </w:p>
    <w:p w14:paraId="279DD5C7" w14:textId="77777777" w:rsidR="00F065A5" w:rsidRPr="0065680F" w:rsidRDefault="00F065A5" w:rsidP="0065491B">
      <w:pPr>
        <w:ind w:firstLine="7"/>
        <w:jc w:val="both"/>
        <w:rPr>
          <w:rFonts w:ascii="Arial" w:hAnsi="Arial" w:cs="Arial"/>
          <w:sz w:val="18"/>
          <w:szCs w:val="18"/>
        </w:rPr>
      </w:pPr>
      <w:r w:rsidRPr="0065680F">
        <w:rPr>
          <w:rFonts w:ascii="Arial" w:hAnsi="Arial" w:cs="Arial"/>
          <w:sz w:val="18"/>
          <w:szCs w:val="18"/>
        </w:rPr>
        <w:t xml:space="preserve">The interim </w:t>
      </w:r>
      <w:r w:rsidR="004971A2" w:rsidRPr="0065680F">
        <w:rPr>
          <w:rFonts w:ascii="Arial" w:hAnsi="Arial" w:cs="Arial"/>
          <w:sz w:val="18"/>
          <w:szCs w:val="18"/>
        </w:rPr>
        <w:t>consolidated and separated</w:t>
      </w:r>
      <w:r w:rsidR="004971A2" w:rsidRPr="0065680F">
        <w:rPr>
          <w:rFonts w:ascii="Arial" w:eastAsia="Arial Unicode MS" w:hAnsi="Arial" w:cs="Arial"/>
          <w:sz w:val="18"/>
          <w:szCs w:val="18"/>
        </w:rPr>
        <w:t xml:space="preserve"> </w:t>
      </w:r>
      <w:r w:rsidRPr="0065680F">
        <w:rPr>
          <w:rFonts w:ascii="Arial" w:hAnsi="Arial" w:cs="Arial"/>
          <w:sz w:val="18"/>
          <w:szCs w:val="18"/>
        </w:rPr>
        <w:t xml:space="preserve">financial information has been prepared in accordance with Thai Accounting </w:t>
      </w:r>
      <w:r w:rsidRPr="0065680F">
        <w:rPr>
          <w:rFonts w:ascii="Arial" w:hAnsi="Arial" w:cs="Arial"/>
          <w:spacing w:val="-4"/>
          <w:sz w:val="18"/>
          <w:szCs w:val="18"/>
        </w:rPr>
        <w:t>Standard (TAS) no.</w:t>
      </w:r>
      <w:r w:rsidR="00C90C3D" w:rsidRPr="0065680F">
        <w:rPr>
          <w:rFonts w:ascii="Arial" w:hAnsi="Arial" w:cs="Arial"/>
          <w:spacing w:val="-4"/>
          <w:sz w:val="18"/>
          <w:szCs w:val="18"/>
        </w:rPr>
        <w:t xml:space="preserve"> </w:t>
      </w:r>
      <w:r w:rsidR="007E4840" w:rsidRPr="0065680F">
        <w:rPr>
          <w:rFonts w:ascii="Arial" w:hAnsi="Arial" w:cs="Arial"/>
          <w:spacing w:val="-4"/>
          <w:sz w:val="18"/>
          <w:szCs w:val="18"/>
        </w:rPr>
        <w:t>34</w:t>
      </w:r>
      <w:r w:rsidRPr="0065680F">
        <w:rPr>
          <w:rFonts w:ascii="Arial" w:hAnsi="Arial" w:cs="Arial"/>
          <w:spacing w:val="-4"/>
          <w:sz w:val="18"/>
          <w:szCs w:val="18"/>
        </w:rPr>
        <w:t>, Interim Financial Reporting and other financial reporting requirements issued under the Securities</w:t>
      </w:r>
      <w:r w:rsidRPr="0065680F">
        <w:rPr>
          <w:rFonts w:ascii="Arial" w:hAnsi="Arial" w:cs="Arial"/>
          <w:sz w:val="18"/>
          <w:szCs w:val="18"/>
        </w:rPr>
        <w:t xml:space="preserve"> and Exchange Act.</w:t>
      </w:r>
    </w:p>
    <w:p w14:paraId="6D1EFB99" w14:textId="77777777" w:rsidR="008F20EC" w:rsidRPr="0065680F" w:rsidRDefault="008F20EC" w:rsidP="0065491B">
      <w:pPr>
        <w:ind w:firstLine="7"/>
        <w:jc w:val="both"/>
        <w:rPr>
          <w:rFonts w:ascii="Arial" w:hAnsi="Arial" w:cs="Arial"/>
          <w:sz w:val="18"/>
          <w:szCs w:val="18"/>
        </w:rPr>
      </w:pPr>
    </w:p>
    <w:p w14:paraId="58A70149" w14:textId="77777777" w:rsidR="009932E1" w:rsidRPr="0065680F" w:rsidRDefault="009932E1" w:rsidP="0065491B">
      <w:pPr>
        <w:ind w:firstLine="7"/>
        <w:jc w:val="both"/>
        <w:rPr>
          <w:rFonts w:ascii="Arial" w:hAnsi="Arial" w:cs="Arial"/>
          <w:sz w:val="18"/>
          <w:szCs w:val="18"/>
        </w:rPr>
      </w:pPr>
      <w:r w:rsidRPr="0065680F">
        <w:rPr>
          <w:rFonts w:ascii="Arial" w:hAnsi="Arial" w:cs="Arial"/>
          <w:sz w:val="18"/>
          <w:szCs w:val="18"/>
        </w:rPr>
        <w:t xml:space="preserve">This interim financial information should be read in conjunction with the annual financial statements for the year ended </w:t>
      </w:r>
      <w:r w:rsidR="007E4840" w:rsidRPr="0065680F">
        <w:rPr>
          <w:rFonts w:ascii="Arial" w:hAnsi="Arial" w:cs="Arial"/>
          <w:sz w:val="18"/>
          <w:szCs w:val="18"/>
        </w:rPr>
        <w:t>31</w:t>
      </w:r>
      <w:r w:rsidRPr="0065680F">
        <w:rPr>
          <w:rFonts w:ascii="Arial" w:hAnsi="Arial" w:cs="Arial"/>
          <w:sz w:val="18"/>
          <w:szCs w:val="18"/>
        </w:rPr>
        <w:t xml:space="preserve"> December </w:t>
      </w:r>
      <w:r w:rsidR="00FA7B6E" w:rsidRPr="0065680F">
        <w:rPr>
          <w:rFonts w:ascii="Arial" w:hAnsi="Arial" w:cs="Arial"/>
          <w:sz w:val="18"/>
          <w:szCs w:val="18"/>
        </w:rPr>
        <w:t>2020</w:t>
      </w:r>
      <w:r w:rsidRPr="0065680F">
        <w:rPr>
          <w:rFonts w:ascii="Arial" w:hAnsi="Arial" w:cs="Arial"/>
          <w:sz w:val="18"/>
          <w:szCs w:val="18"/>
        </w:rPr>
        <w:t>.</w:t>
      </w:r>
    </w:p>
    <w:p w14:paraId="19E92C28" w14:textId="77777777" w:rsidR="009932E1" w:rsidRPr="0065680F" w:rsidRDefault="009932E1" w:rsidP="0065491B">
      <w:pPr>
        <w:ind w:firstLine="7"/>
        <w:jc w:val="both"/>
        <w:rPr>
          <w:rFonts w:ascii="Arial" w:hAnsi="Arial" w:cs="Arial"/>
          <w:sz w:val="18"/>
          <w:szCs w:val="18"/>
        </w:rPr>
      </w:pPr>
    </w:p>
    <w:p w14:paraId="214FBDD2" w14:textId="77777777" w:rsidR="00F02995" w:rsidRPr="0065680F" w:rsidRDefault="006F0987" w:rsidP="0065491B">
      <w:pPr>
        <w:tabs>
          <w:tab w:val="left" w:pos="1418"/>
          <w:tab w:val="center" w:pos="3402"/>
          <w:tab w:val="center" w:pos="4536"/>
          <w:tab w:val="center" w:pos="5670"/>
          <w:tab w:val="center" w:pos="6804"/>
          <w:tab w:val="right" w:pos="7655"/>
        </w:tabs>
        <w:ind w:firstLine="7"/>
        <w:jc w:val="both"/>
        <w:rPr>
          <w:rFonts w:ascii="Arial" w:hAnsi="Arial" w:cs="Arial"/>
          <w:sz w:val="18"/>
          <w:szCs w:val="18"/>
        </w:rPr>
      </w:pPr>
      <w:r w:rsidRPr="0065680F">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65680F" w:rsidRDefault="00056F86" w:rsidP="0065491B">
      <w:pPr>
        <w:ind w:firstLine="7"/>
        <w:jc w:val="both"/>
        <w:rPr>
          <w:rFonts w:ascii="Arial" w:hAnsi="Arial" w:cs="Arial"/>
          <w:sz w:val="18"/>
          <w:szCs w:val="18"/>
        </w:rPr>
      </w:pPr>
    </w:p>
    <w:p w14:paraId="1262ED61" w14:textId="77777777" w:rsidR="00EE61A7" w:rsidRPr="0065680F" w:rsidRDefault="00EE61A7" w:rsidP="0065491B">
      <w:pPr>
        <w:ind w:firstLine="7"/>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D5693" w:rsidRPr="0065680F" w14:paraId="4935AF30" w14:textId="77777777" w:rsidTr="00942086">
        <w:trPr>
          <w:trHeight w:val="386"/>
        </w:trPr>
        <w:tc>
          <w:tcPr>
            <w:tcW w:w="9461" w:type="dxa"/>
            <w:shd w:val="clear" w:color="auto" w:fill="FFA543"/>
            <w:vAlign w:val="center"/>
            <w:hideMark/>
          </w:tcPr>
          <w:p w14:paraId="78394C6B" w14:textId="77777777" w:rsidR="003D5693" w:rsidRPr="0065680F" w:rsidRDefault="007E4840" w:rsidP="0065491B">
            <w:pPr>
              <w:ind w:left="312" w:hanging="312"/>
              <w:rPr>
                <w:rFonts w:ascii="Arial" w:eastAsia="Arial Unicode MS" w:hAnsi="Arial" w:cs="Arial"/>
                <w:b/>
                <w:bCs/>
                <w:color w:val="FFFFFF"/>
                <w:sz w:val="18"/>
                <w:szCs w:val="18"/>
              </w:rPr>
            </w:pPr>
            <w:r w:rsidRPr="0065680F">
              <w:rPr>
                <w:rFonts w:ascii="Arial" w:eastAsia="Arial Unicode MS" w:hAnsi="Arial" w:cs="Arial"/>
                <w:b/>
                <w:bCs/>
                <w:color w:val="FFFFFF"/>
                <w:sz w:val="18"/>
                <w:szCs w:val="18"/>
              </w:rPr>
              <w:t>3</w:t>
            </w:r>
            <w:r w:rsidR="003D5693" w:rsidRPr="0065680F">
              <w:rPr>
                <w:rFonts w:ascii="Arial" w:eastAsia="Arial Unicode MS" w:hAnsi="Arial" w:cs="Arial"/>
                <w:b/>
                <w:bCs/>
                <w:color w:val="FFFFFF"/>
                <w:sz w:val="18"/>
                <w:szCs w:val="18"/>
              </w:rPr>
              <w:tab/>
              <w:t>Accounting policies</w:t>
            </w:r>
          </w:p>
        </w:tc>
      </w:tr>
    </w:tbl>
    <w:p w14:paraId="2B8EAA44" w14:textId="77777777" w:rsidR="00EA4228" w:rsidRPr="0065680F" w:rsidRDefault="00EA4228" w:rsidP="006A554E">
      <w:pPr>
        <w:jc w:val="both"/>
        <w:rPr>
          <w:rFonts w:ascii="Arial" w:hAnsi="Arial" w:cs="Arial"/>
          <w:sz w:val="18"/>
          <w:szCs w:val="18"/>
        </w:rPr>
      </w:pPr>
    </w:p>
    <w:p w14:paraId="1FFB5693" w14:textId="77777777" w:rsidR="000D45B3" w:rsidRPr="0065680F" w:rsidRDefault="000D45B3" w:rsidP="000D45B3">
      <w:pPr>
        <w:jc w:val="both"/>
        <w:rPr>
          <w:rFonts w:ascii="Arial" w:eastAsia="Arial Unicode MS" w:hAnsi="Arial" w:cs="Arial"/>
          <w:sz w:val="18"/>
          <w:szCs w:val="18"/>
        </w:rPr>
      </w:pPr>
      <w:r w:rsidRPr="0065680F">
        <w:rPr>
          <w:rFonts w:ascii="Arial" w:eastAsia="Arial Unicode MS" w:hAnsi="Arial" w:cs="Arial"/>
          <w:sz w:val="18"/>
          <w:szCs w:val="18"/>
        </w:rPr>
        <w:t>The accounting policies used in the preparation of the interim financial information are consistent with those used in the annual financial statements for the year ended 31 December 2020, except for the following:</w:t>
      </w:r>
    </w:p>
    <w:p w14:paraId="0834FAAE" w14:textId="77777777" w:rsidR="000D45B3" w:rsidRPr="0065680F" w:rsidRDefault="000D45B3" w:rsidP="000D45B3">
      <w:pPr>
        <w:pStyle w:val="BodyText"/>
        <w:jc w:val="thaiDistribute"/>
        <w:rPr>
          <w:rFonts w:ascii="Arial" w:hAnsi="Arial" w:cs="Arial"/>
          <w:b/>
          <w:bCs/>
          <w:sz w:val="18"/>
          <w:szCs w:val="18"/>
        </w:rPr>
      </w:pPr>
    </w:p>
    <w:p w14:paraId="73819E4E" w14:textId="57BB7AE2" w:rsidR="000D45B3" w:rsidRPr="0065680F" w:rsidRDefault="000D45B3" w:rsidP="00203206">
      <w:pPr>
        <w:pStyle w:val="ListParagraph"/>
        <w:spacing w:after="0" w:line="240" w:lineRule="auto"/>
        <w:ind w:left="360" w:hanging="360"/>
        <w:jc w:val="both"/>
        <w:rPr>
          <w:rFonts w:ascii="Arial" w:eastAsia="Arial Unicode MS" w:hAnsi="Arial" w:cs="Arial"/>
          <w:b/>
          <w:bCs/>
          <w:sz w:val="18"/>
          <w:szCs w:val="18"/>
        </w:rPr>
      </w:pPr>
      <w:r w:rsidRPr="0065680F">
        <w:rPr>
          <w:rFonts w:ascii="Arial" w:eastAsia="Arial Unicode MS" w:hAnsi="Arial" w:cs="Arial"/>
          <w:sz w:val="18"/>
          <w:szCs w:val="18"/>
        </w:rPr>
        <w:t>1)</w:t>
      </w:r>
      <w:r w:rsidRPr="0065680F">
        <w:rPr>
          <w:rFonts w:ascii="Arial" w:eastAsia="Arial Unicode MS" w:hAnsi="Arial" w:cs="Arial"/>
          <w:sz w:val="18"/>
          <w:szCs w:val="18"/>
        </w:rPr>
        <w:tab/>
        <w:t xml:space="preserve">As at 1 January 2021, the Group ceases applying the temporary exemption guidance to relieve the impact from </w:t>
      </w:r>
      <w:r w:rsidRPr="0065680F">
        <w:rPr>
          <w:rFonts w:ascii="Arial" w:eastAsia="Arial Unicode MS" w:hAnsi="Arial" w:cs="Arial"/>
          <w:spacing w:val="-4"/>
          <w:sz w:val="18"/>
          <w:szCs w:val="18"/>
        </w:rPr>
        <w:t>COVID-19 (temporary measures to relieve the impact from COIVD-19) announced by The Federation of Accounting</w:t>
      </w:r>
      <w:r w:rsidRPr="0065680F">
        <w:rPr>
          <w:rFonts w:ascii="Arial" w:eastAsia="Arial Unicode MS" w:hAnsi="Arial" w:cs="Arial"/>
          <w:sz w:val="18"/>
          <w:szCs w:val="18"/>
        </w:rPr>
        <w:t xml:space="preserve"> </w:t>
      </w:r>
      <w:r w:rsidRPr="0065680F">
        <w:rPr>
          <w:rFonts w:ascii="Arial" w:eastAsia="Arial Unicode MS" w:hAnsi="Arial" w:cs="Arial"/>
          <w:spacing w:val="-4"/>
          <w:sz w:val="18"/>
          <w:szCs w:val="18"/>
        </w:rPr>
        <w:t>Professions (TFAC) which were effective for reporting periods ending between 1 January 2020 and 31 December 2020.</w:t>
      </w:r>
      <w:r w:rsidRPr="0065680F">
        <w:rPr>
          <w:rFonts w:ascii="Arial" w:eastAsia="Arial Unicode MS" w:hAnsi="Arial" w:cs="Arial"/>
          <w:sz w:val="18"/>
          <w:szCs w:val="18"/>
        </w:rPr>
        <w:t xml:space="preserve"> </w:t>
      </w:r>
      <w:r w:rsidRPr="0065680F">
        <w:rPr>
          <w:rFonts w:ascii="Arial" w:eastAsia="Arial Unicode MS" w:hAnsi="Arial" w:cs="Arial"/>
          <w:spacing w:val="-4"/>
          <w:sz w:val="18"/>
          <w:szCs w:val="18"/>
        </w:rPr>
        <w:t xml:space="preserve">The </w:t>
      </w:r>
      <w:r w:rsidR="00903943" w:rsidRPr="0065680F">
        <w:rPr>
          <w:rFonts w:ascii="Arial" w:eastAsia="Arial Unicode MS" w:hAnsi="Arial" w:cs="Arial"/>
          <w:spacing w:val="-4"/>
          <w:sz w:val="18"/>
          <w:szCs w:val="18"/>
        </w:rPr>
        <w:t xml:space="preserve">impact of </w:t>
      </w:r>
      <w:r w:rsidRPr="0065680F">
        <w:rPr>
          <w:rFonts w:ascii="Arial" w:eastAsia="Arial Unicode MS" w:hAnsi="Arial" w:cs="Arial"/>
          <w:spacing w:val="-4"/>
          <w:sz w:val="18"/>
          <w:szCs w:val="18"/>
        </w:rPr>
        <w:t>ceasing of the guidance</w:t>
      </w:r>
      <w:r w:rsidR="00C12E3A" w:rsidRPr="0065680F">
        <w:rPr>
          <w:rFonts w:ascii="Arial" w:eastAsia="Arial Unicode MS" w:hAnsi="Arial" w:cs="Arial"/>
          <w:spacing w:val="-4"/>
          <w:sz w:val="18"/>
          <w:szCs w:val="18"/>
        </w:rPr>
        <w:t xml:space="preserve"> is included in the financial performance in the period ended </w:t>
      </w:r>
      <w:r w:rsidR="00A8713F" w:rsidRPr="0065680F">
        <w:rPr>
          <w:rFonts w:ascii="Arial" w:eastAsia="Arial Unicode MS" w:hAnsi="Arial" w:cs="Arial"/>
          <w:spacing w:val="-4"/>
          <w:sz w:val="18"/>
          <w:szCs w:val="18"/>
        </w:rPr>
        <w:t>30 September</w:t>
      </w:r>
      <w:r w:rsidR="00C12E3A" w:rsidRPr="0065680F">
        <w:rPr>
          <w:rFonts w:ascii="Arial" w:eastAsia="Arial Unicode MS" w:hAnsi="Arial" w:cs="Arial"/>
          <w:spacing w:val="-4"/>
          <w:sz w:val="18"/>
          <w:szCs w:val="18"/>
        </w:rPr>
        <w:t xml:space="preserve"> 2021</w:t>
      </w:r>
      <w:r w:rsidR="00A8713F" w:rsidRPr="0065680F">
        <w:rPr>
          <w:rFonts w:ascii="Arial" w:eastAsia="Arial Unicode MS" w:hAnsi="Arial" w:cs="Arial"/>
          <w:spacing w:val="-4"/>
          <w:sz w:val="18"/>
          <w:szCs w:val="18"/>
        </w:rPr>
        <w:t>.</w:t>
      </w:r>
    </w:p>
    <w:p w14:paraId="4EA2FFE9" w14:textId="77777777" w:rsidR="000D45B3" w:rsidRPr="0065680F" w:rsidRDefault="000D45B3" w:rsidP="00203206">
      <w:pPr>
        <w:pStyle w:val="BodyText"/>
        <w:jc w:val="thaiDistribute"/>
        <w:rPr>
          <w:rFonts w:ascii="Arial" w:hAnsi="Arial" w:cs="Arial"/>
          <w:b/>
          <w:bCs/>
          <w:sz w:val="18"/>
          <w:szCs w:val="18"/>
        </w:rPr>
      </w:pPr>
    </w:p>
    <w:p w14:paraId="5E4064EF" w14:textId="4D729B70" w:rsidR="000D45B3" w:rsidRPr="0065680F" w:rsidRDefault="000D45B3" w:rsidP="00203206">
      <w:pPr>
        <w:pStyle w:val="ListParagraph"/>
        <w:spacing w:after="0" w:line="240" w:lineRule="auto"/>
        <w:ind w:left="360" w:hanging="360"/>
        <w:jc w:val="both"/>
        <w:rPr>
          <w:rFonts w:ascii="Arial" w:eastAsia="Arial Unicode MS" w:hAnsi="Arial" w:cs="Arial"/>
          <w:b/>
          <w:bCs/>
          <w:sz w:val="18"/>
          <w:szCs w:val="18"/>
          <w:lang w:val="en-GB"/>
        </w:rPr>
      </w:pPr>
      <w:r w:rsidRPr="0065680F">
        <w:rPr>
          <w:rFonts w:ascii="Arial" w:eastAsia="Arial Unicode MS" w:hAnsi="Arial" w:cs="Arial"/>
          <w:sz w:val="18"/>
          <w:szCs w:val="18"/>
          <w:lang w:val="en-GB"/>
        </w:rPr>
        <w:t>2)</w:t>
      </w:r>
      <w:r w:rsidRPr="0065680F">
        <w:rPr>
          <w:rFonts w:ascii="Arial" w:eastAsia="Arial Unicode MS" w:hAnsi="Arial" w:cs="Arial"/>
          <w:sz w:val="18"/>
          <w:szCs w:val="18"/>
          <w:lang w:val="en-GB"/>
        </w:rPr>
        <w:tab/>
      </w:r>
      <w:r w:rsidRPr="0065680F">
        <w:rPr>
          <w:rFonts w:ascii="Arial" w:eastAsia="Arial Unicode MS" w:hAnsi="Arial" w:cs="Arial"/>
          <w:sz w:val="18"/>
          <w:szCs w:val="18"/>
        </w:rPr>
        <w:t>Commencing from 1 January 2021, the Group has adopted the amended financial reporting standards that are effective for the accounting periods beginning or after 1 January 2021 and relevant to the Group. The adoption of these standards does not have significant impact on the Group.</w:t>
      </w:r>
    </w:p>
    <w:p w14:paraId="055326F0" w14:textId="5757488D" w:rsidR="0055479F" w:rsidRPr="0065680F" w:rsidRDefault="0055479F" w:rsidP="00942086">
      <w:pPr>
        <w:jc w:val="both"/>
        <w:rPr>
          <w:rFonts w:ascii="Arial" w:hAnsi="Arial" w:cs="Arial"/>
          <w:sz w:val="18"/>
          <w:szCs w:val="18"/>
          <w:lang w:val="en-US"/>
        </w:rPr>
      </w:pPr>
    </w:p>
    <w:p w14:paraId="711D4F01" w14:textId="43EC202C" w:rsidR="00EB473B" w:rsidRPr="0065680F" w:rsidRDefault="00F9681F" w:rsidP="00942086">
      <w:pPr>
        <w:jc w:val="both"/>
        <w:rPr>
          <w:rFonts w:ascii="Arial" w:hAnsi="Arial" w:cs="Arial"/>
          <w:sz w:val="18"/>
          <w:szCs w:val="18"/>
        </w:rPr>
      </w:pPr>
      <w:r w:rsidRPr="0065680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D278E" w:rsidRPr="0065680F" w14:paraId="53E01B87" w14:textId="77777777" w:rsidTr="00942086">
        <w:trPr>
          <w:trHeight w:val="386"/>
        </w:trPr>
        <w:tc>
          <w:tcPr>
            <w:tcW w:w="9461" w:type="dxa"/>
            <w:shd w:val="clear" w:color="auto" w:fill="FFA543"/>
            <w:vAlign w:val="center"/>
            <w:hideMark/>
          </w:tcPr>
          <w:p w14:paraId="1E057ED9" w14:textId="3175C9FA" w:rsidR="00BD278E" w:rsidRPr="0065680F" w:rsidRDefault="005909F3" w:rsidP="00942086">
            <w:pPr>
              <w:pStyle w:val="Heading1"/>
              <w:shd w:val="clear" w:color="auto" w:fill="FFA543"/>
              <w:tabs>
                <w:tab w:val="left" w:pos="351"/>
              </w:tabs>
              <w:ind w:left="351" w:right="-59" w:hanging="351"/>
              <w:jc w:val="left"/>
              <w:rPr>
                <w:rFonts w:ascii="Arial" w:eastAsia="Arial Unicode MS" w:hAnsi="Arial" w:cs="Arial"/>
                <w:b/>
                <w:bCs/>
                <w:color w:val="FFFFFF"/>
                <w:sz w:val="18"/>
                <w:szCs w:val="18"/>
              </w:rPr>
            </w:pPr>
            <w:r w:rsidRPr="0065680F">
              <w:rPr>
                <w:rFonts w:ascii="Arial" w:hAnsi="Arial" w:cs="Arial"/>
                <w:sz w:val="18"/>
                <w:szCs w:val="18"/>
                <w:u w:val="none"/>
              </w:rPr>
              <w:br w:type="page"/>
            </w:r>
            <w:r w:rsidR="00BD278E" w:rsidRPr="0065680F">
              <w:rPr>
                <w:rFonts w:ascii="Arial" w:hAnsi="Arial" w:cs="Arial"/>
                <w:sz w:val="18"/>
                <w:szCs w:val="18"/>
                <w:u w:val="none"/>
              </w:rPr>
              <w:br w:type="page"/>
            </w:r>
            <w:r w:rsidR="00D37330" w:rsidRPr="0065680F">
              <w:rPr>
                <w:rFonts w:ascii="Arial" w:hAnsi="Arial" w:cs="Arial"/>
                <w:sz w:val="18"/>
                <w:szCs w:val="18"/>
                <w:u w:val="none"/>
              </w:rPr>
              <w:br w:type="page"/>
            </w:r>
            <w:r w:rsidR="007E4840" w:rsidRPr="0065680F">
              <w:rPr>
                <w:rFonts w:ascii="Arial" w:eastAsia="Arial Unicode MS" w:hAnsi="Arial" w:cs="Arial"/>
                <w:b/>
                <w:bCs/>
                <w:color w:val="FFFFFF"/>
                <w:sz w:val="18"/>
                <w:szCs w:val="18"/>
                <w:u w:val="none"/>
              </w:rPr>
              <w:t>4</w:t>
            </w:r>
            <w:r w:rsidR="00BD278E" w:rsidRPr="0065680F">
              <w:rPr>
                <w:rFonts w:ascii="Arial" w:eastAsia="Arial Unicode MS" w:hAnsi="Arial" w:cs="Arial"/>
                <w:b/>
                <w:bCs/>
                <w:color w:val="FFFFFF"/>
                <w:sz w:val="18"/>
                <w:szCs w:val="18"/>
                <w:u w:val="none"/>
              </w:rPr>
              <w:tab/>
            </w:r>
            <w:r w:rsidR="001C18A9" w:rsidRPr="0065680F">
              <w:rPr>
                <w:rFonts w:ascii="Arial" w:eastAsia="Arial Unicode MS" w:hAnsi="Arial" w:cs="Arial"/>
                <w:b/>
                <w:bCs/>
                <w:color w:val="FFFFFF"/>
                <w:sz w:val="18"/>
                <w:szCs w:val="18"/>
                <w:u w:val="none"/>
              </w:rPr>
              <w:t xml:space="preserve">Adoption of </w:t>
            </w:r>
            <w:r w:rsidR="003C70A7" w:rsidRPr="0065680F">
              <w:rPr>
                <w:rFonts w:ascii="Arial" w:eastAsia="Arial Unicode MS" w:hAnsi="Arial" w:cs="Arial"/>
                <w:b/>
                <w:bCs/>
                <w:color w:val="FFFFFF"/>
                <w:sz w:val="18"/>
                <w:szCs w:val="18"/>
                <w:u w:val="none"/>
              </w:rPr>
              <w:t>amended financial reporting</w:t>
            </w:r>
            <w:r w:rsidR="00AE52E9" w:rsidRPr="0065680F">
              <w:rPr>
                <w:rFonts w:ascii="Arial" w:eastAsia="Arial Unicode MS" w:hAnsi="Arial" w:cs="Arial"/>
                <w:b/>
                <w:bCs/>
                <w:color w:val="FFFFFF"/>
                <w:sz w:val="18"/>
                <w:szCs w:val="18"/>
                <w:u w:val="none"/>
              </w:rPr>
              <w:t xml:space="preserve"> standards</w:t>
            </w:r>
          </w:p>
        </w:tc>
      </w:tr>
    </w:tbl>
    <w:p w14:paraId="578CFBEF" w14:textId="77777777" w:rsidR="0055479F" w:rsidRPr="0065680F" w:rsidRDefault="0055479F" w:rsidP="00203206">
      <w:pPr>
        <w:ind w:firstLine="7"/>
        <w:jc w:val="both"/>
        <w:rPr>
          <w:rFonts w:ascii="Arial" w:hAnsi="Arial" w:cs="Arial"/>
          <w:sz w:val="16"/>
          <w:szCs w:val="16"/>
        </w:rPr>
      </w:pPr>
    </w:p>
    <w:p w14:paraId="2AA3B675" w14:textId="3AA8DC83" w:rsidR="000D45B3" w:rsidRPr="0065680F" w:rsidRDefault="000D45B3" w:rsidP="00203206">
      <w:pPr>
        <w:pStyle w:val="BodyText"/>
        <w:ind w:right="8"/>
        <w:rPr>
          <w:rFonts w:ascii="Arial" w:eastAsia="Calibri" w:hAnsi="Arial" w:cs="Arial"/>
          <w:b/>
          <w:bCs/>
          <w:color w:val="CF4A02"/>
          <w:spacing w:val="-1"/>
          <w:sz w:val="18"/>
          <w:szCs w:val="18"/>
          <w:shd w:val="clear" w:color="auto" w:fill="FFFFFF"/>
        </w:rPr>
      </w:pPr>
      <w:r w:rsidRPr="0065680F">
        <w:rPr>
          <w:rFonts w:ascii="Arial" w:eastAsia="Calibri" w:hAnsi="Arial" w:cs="Arial"/>
          <w:b/>
          <w:bCs/>
          <w:color w:val="CF4A02"/>
          <w:spacing w:val="-4"/>
          <w:sz w:val="18"/>
          <w:szCs w:val="18"/>
          <w:shd w:val="clear" w:color="auto" w:fill="FFFFFF"/>
        </w:rPr>
        <w:t>Amended financial reporting standards that are effective for accounting period beginning or after 1 January 2022</w:t>
      </w:r>
      <w:r w:rsidRPr="0065680F">
        <w:rPr>
          <w:rFonts w:ascii="Arial" w:eastAsia="Calibri" w:hAnsi="Arial" w:cs="Arial"/>
          <w:b/>
          <w:bCs/>
          <w:color w:val="CF4A02"/>
          <w:spacing w:val="-1"/>
          <w:sz w:val="18"/>
          <w:szCs w:val="18"/>
          <w:shd w:val="clear" w:color="auto" w:fill="FFFFFF"/>
        </w:rPr>
        <w:t xml:space="preserve"> and relevant to the </w:t>
      </w:r>
      <w:r w:rsidRPr="0065680F">
        <w:rPr>
          <w:rFonts w:ascii="Arial" w:eastAsia="Calibri" w:hAnsi="Arial" w:cs="Arial"/>
          <w:b/>
          <w:bCs/>
          <w:color w:val="CF4A02"/>
          <w:spacing w:val="-1"/>
          <w:sz w:val="18"/>
          <w:szCs w:val="18"/>
          <w:shd w:val="clear" w:color="auto" w:fill="FFFFFF"/>
          <w:lang w:val="en-GB"/>
        </w:rPr>
        <w:t>Group</w:t>
      </w:r>
      <w:r w:rsidRPr="0065680F">
        <w:rPr>
          <w:rFonts w:ascii="Arial" w:eastAsia="Calibri" w:hAnsi="Arial" w:cs="Arial"/>
          <w:b/>
          <w:bCs/>
          <w:color w:val="CF4A02"/>
          <w:spacing w:val="-1"/>
          <w:sz w:val="18"/>
          <w:szCs w:val="18"/>
          <w:shd w:val="clear" w:color="auto" w:fill="FFFFFF"/>
          <w:lang w:val="en-US"/>
        </w:rPr>
        <w:t>,</w:t>
      </w:r>
      <w:r w:rsidRPr="0065680F">
        <w:rPr>
          <w:rFonts w:ascii="Arial" w:eastAsia="Calibri" w:hAnsi="Arial" w:cs="Arial"/>
          <w:b/>
          <w:bCs/>
          <w:color w:val="CF4A02"/>
          <w:spacing w:val="-1"/>
          <w:sz w:val="18"/>
          <w:szCs w:val="18"/>
          <w:shd w:val="clear" w:color="auto" w:fill="FFFFFF"/>
        </w:rPr>
        <w:t xml:space="preserve"> the </w:t>
      </w:r>
      <w:r w:rsidRPr="0065680F">
        <w:rPr>
          <w:rFonts w:ascii="Arial" w:eastAsia="Calibri" w:hAnsi="Arial" w:cs="Arial"/>
          <w:b/>
          <w:bCs/>
          <w:color w:val="CF4A02"/>
          <w:spacing w:val="-1"/>
          <w:sz w:val="18"/>
          <w:szCs w:val="18"/>
          <w:shd w:val="clear" w:color="auto" w:fill="FFFFFF"/>
          <w:lang w:val="en-GB"/>
        </w:rPr>
        <w:t>Group</w:t>
      </w:r>
      <w:r w:rsidRPr="0065680F">
        <w:rPr>
          <w:rFonts w:ascii="Arial" w:eastAsia="Calibri" w:hAnsi="Arial" w:cs="Arial"/>
          <w:b/>
          <w:bCs/>
          <w:color w:val="CF4A02"/>
          <w:spacing w:val="-1"/>
          <w:sz w:val="18"/>
          <w:szCs w:val="18"/>
          <w:shd w:val="clear" w:color="auto" w:fill="FFFFFF"/>
        </w:rPr>
        <w:t xml:space="preserve"> did not apply those financial reporting standards before effective date</w:t>
      </w:r>
    </w:p>
    <w:p w14:paraId="659B6CDC" w14:textId="77777777" w:rsidR="000D45B3" w:rsidRPr="0065680F" w:rsidRDefault="000D45B3" w:rsidP="000D45B3">
      <w:pPr>
        <w:pStyle w:val="BodyText"/>
        <w:rPr>
          <w:rFonts w:ascii="Arial" w:hAnsi="Arial" w:cs="Arial"/>
          <w:b/>
          <w:bCs/>
          <w:sz w:val="18"/>
          <w:szCs w:val="18"/>
        </w:rPr>
      </w:pPr>
    </w:p>
    <w:p w14:paraId="16AC2345" w14:textId="77777777" w:rsidR="000D45B3" w:rsidRPr="0065680F" w:rsidRDefault="000D45B3" w:rsidP="000D45B3">
      <w:pPr>
        <w:pStyle w:val="Default"/>
        <w:jc w:val="both"/>
        <w:rPr>
          <w:b/>
          <w:bCs/>
          <w:color w:val="D04A02"/>
          <w:sz w:val="18"/>
          <w:szCs w:val="18"/>
          <w:shd w:val="clear" w:color="auto" w:fill="FFFFFF"/>
          <w:lang w:val="en-US"/>
        </w:rPr>
      </w:pPr>
      <w:r w:rsidRPr="0065680F">
        <w:rPr>
          <w:b/>
          <w:bCs/>
          <w:color w:val="D04A02"/>
          <w:sz w:val="18"/>
          <w:szCs w:val="18"/>
          <w:shd w:val="clear" w:color="auto" w:fill="FFFFFF"/>
          <w:lang w:val="en-US"/>
        </w:rPr>
        <w:t xml:space="preserve">Interest rate benchmark (IBOR) reform - phase 2, amendments to TFRS 9, TFRS 7 and TFRS 16 </w:t>
      </w:r>
      <w:r w:rsidRPr="0065680F">
        <w:rPr>
          <w:color w:val="auto"/>
          <w:sz w:val="18"/>
          <w:szCs w:val="18"/>
          <w:shd w:val="clear" w:color="auto" w:fill="FFFFFF"/>
          <w:lang w:val="en-US"/>
        </w:rPr>
        <w:t xml:space="preserve">provide relief measures addressing issues that might affect financial reporting during the reform, including the effects of changes to </w:t>
      </w:r>
      <w:r w:rsidRPr="0065680F">
        <w:rPr>
          <w:color w:val="auto"/>
          <w:spacing w:val="-5"/>
          <w:sz w:val="18"/>
          <w:szCs w:val="18"/>
          <w:shd w:val="clear" w:color="auto" w:fill="FFFFFF"/>
          <w:lang w:val="en-US"/>
        </w:rPr>
        <w:t>contractual cash flows or hedging relationship arising from the replacement of one benchmark with an alternative benchmark.</w:t>
      </w:r>
    </w:p>
    <w:p w14:paraId="4B3EDCC3" w14:textId="0C6CCA95" w:rsidR="000D45B3" w:rsidRPr="0065680F" w:rsidRDefault="000D45B3" w:rsidP="000D45B3">
      <w:pPr>
        <w:jc w:val="both"/>
        <w:rPr>
          <w:rFonts w:ascii="Arial" w:eastAsia="Calibri" w:hAnsi="Arial" w:cs="Arial"/>
          <w:spacing w:val="-4"/>
          <w:sz w:val="18"/>
          <w:szCs w:val="18"/>
          <w:lang w:val="x-none"/>
        </w:rPr>
      </w:pPr>
    </w:p>
    <w:p w14:paraId="5D820899" w14:textId="5C503AA4" w:rsidR="000D45B3" w:rsidRPr="0065680F" w:rsidRDefault="000D45B3" w:rsidP="000D45B3">
      <w:pPr>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Key relief measures of the phase 2 amendments are as follows:</w:t>
      </w:r>
    </w:p>
    <w:p w14:paraId="0CE69A2C" w14:textId="77777777" w:rsidR="00517924" w:rsidRPr="0065680F" w:rsidRDefault="00517924" w:rsidP="000D45B3">
      <w:pPr>
        <w:jc w:val="both"/>
        <w:rPr>
          <w:rFonts w:ascii="Arial" w:eastAsia="Calibri" w:hAnsi="Arial" w:cs="Arial"/>
          <w:spacing w:val="-4"/>
          <w:sz w:val="18"/>
          <w:szCs w:val="18"/>
          <w:lang w:val="en-US"/>
        </w:rPr>
      </w:pPr>
    </w:p>
    <w:p w14:paraId="6090C29A" w14:textId="77777777" w:rsidR="000D45B3" w:rsidRPr="0065680F" w:rsidRDefault="000D45B3" w:rsidP="00DC292F">
      <w:pPr>
        <w:numPr>
          <w:ilvl w:val="0"/>
          <w:numId w:val="11"/>
        </w:numPr>
        <w:ind w:left="360" w:hanging="360"/>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 xml:space="preserve">When changing the basis for determining contractual cash flows for financial assets and financial liabilities (including </w:t>
      </w:r>
      <w:r w:rsidRPr="0065680F">
        <w:rPr>
          <w:rFonts w:ascii="Arial" w:eastAsia="Calibri" w:hAnsi="Arial" w:cs="Arial"/>
          <w:spacing w:val="-6"/>
          <w:sz w:val="18"/>
          <w:szCs w:val="18"/>
          <w:lang w:val="en-US"/>
        </w:rPr>
        <w:t>lease liabilities), changes that are necessary as a direct result of the IBOR reform and which are considered economically</w:t>
      </w:r>
      <w:r w:rsidRPr="0065680F">
        <w:rPr>
          <w:rFonts w:ascii="Arial" w:eastAsia="Calibri" w:hAnsi="Arial" w:cs="Arial"/>
          <w:spacing w:val="-4"/>
          <w:sz w:val="18"/>
          <w:szCs w:val="18"/>
          <w:lang w:val="en-US"/>
        </w:rPr>
        <w:t xml:space="preserve">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2C8672CD" w14:textId="77777777" w:rsidR="000D45B3" w:rsidRPr="0065680F" w:rsidRDefault="000D45B3" w:rsidP="00DC292F">
      <w:pPr>
        <w:numPr>
          <w:ilvl w:val="0"/>
          <w:numId w:val="11"/>
        </w:numPr>
        <w:ind w:left="360" w:hanging="360"/>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Hedge accounting relief measures will allow most TFRS 9 hedge relationships that are directly affected by the IBOR reform to continue. However, additional ineffectiveness might need to be recorded.</w:t>
      </w:r>
    </w:p>
    <w:p w14:paraId="3CEEE8AE" w14:textId="0B49F3AF" w:rsidR="000D45B3" w:rsidRPr="0065680F" w:rsidRDefault="000D45B3" w:rsidP="000D45B3">
      <w:pPr>
        <w:jc w:val="both"/>
        <w:rPr>
          <w:rFonts w:ascii="Arial" w:eastAsia="Calibri" w:hAnsi="Arial" w:cs="Arial"/>
          <w:spacing w:val="-4"/>
          <w:sz w:val="18"/>
          <w:szCs w:val="18"/>
          <w:lang w:val="en-US"/>
        </w:rPr>
      </w:pPr>
    </w:p>
    <w:p w14:paraId="115F5856" w14:textId="4A747856" w:rsidR="000D45B3" w:rsidRDefault="000D45B3" w:rsidP="000D45B3">
      <w:pPr>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TFRS 7 requires additional disclosure about:</w:t>
      </w:r>
    </w:p>
    <w:p w14:paraId="71395B99" w14:textId="77777777" w:rsidR="0065680F" w:rsidRPr="0065680F" w:rsidRDefault="0065680F" w:rsidP="000D45B3">
      <w:pPr>
        <w:jc w:val="both"/>
        <w:rPr>
          <w:rFonts w:ascii="Arial" w:eastAsia="Calibri" w:hAnsi="Arial" w:cs="Arial"/>
          <w:spacing w:val="-4"/>
          <w:sz w:val="18"/>
          <w:szCs w:val="18"/>
          <w:lang w:val="en-US"/>
        </w:rPr>
      </w:pPr>
    </w:p>
    <w:p w14:paraId="11CC940A" w14:textId="77777777" w:rsidR="000D45B3" w:rsidRPr="0065680F" w:rsidRDefault="000D45B3" w:rsidP="00DC292F">
      <w:pPr>
        <w:numPr>
          <w:ilvl w:val="0"/>
          <w:numId w:val="12"/>
        </w:numPr>
        <w:ind w:left="360" w:hanging="360"/>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the nature and extent of risks arising from the IBOR reform to which the entity is exposed to</w:t>
      </w:r>
    </w:p>
    <w:p w14:paraId="70581155" w14:textId="77777777" w:rsidR="000D45B3" w:rsidRPr="0065680F" w:rsidRDefault="000D45B3" w:rsidP="00DC292F">
      <w:pPr>
        <w:numPr>
          <w:ilvl w:val="0"/>
          <w:numId w:val="12"/>
        </w:numPr>
        <w:ind w:left="360" w:hanging="360"/>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how the entity manages those risks</w:t>
      </w:r>
    </w:p>
    <w:p w14:paraId="7D9DD194" w14:textId="77777777" w:rsidR="000D45B3" w:rsidRPr="0065680F" w:rsidRDefault="000D45B3" w:rsidP="00DC292F">
      <w:pPr>
        <w:numPr>
          <w:ilvl w:val="0"/>
          <w:numId w:val="12"/>
        </w:numPr>
        <w:ind w:left="360" w:hanging="360"/>
        <w:jc w:val="both"/>
        <w:rPr>
          <w:rFonts w:ascii="Arial" w:eastAsia="Calibri" w:hAnsi="Arial" w:cs="Arial"/>
          <w:sz w:val="18"/>
          <w:szCs w:val="18"/>
          <w:lang w:val="en-US"/>
        </w:rPr>
      </w:pPr>
      <w:r w:rsidRPr="0065680F">
        <w:rPr>
          <w:rFonts w:ascii="Arial" w:eastAsia="Calibri" w:hAnsi="Arial" w:cs="Arial"/>
          <w:spacing w:val="-4"/>
          <w:sz w:val="18"/>
          <w:szCs w:val="18"/>
          <w:lang w:val="en-US"/>
        </w:rPr>
        <w:t>the entity's progress in transitioning from the IBOR to alternative benchmark rates and how the entity is managing this transition.</w:t>
      </w:r>
    </w:p>
    <w:p w14:paraId="2A7E0398" w14:textId="77777777" w:rsidR="000D45B3" w:rsidRPr="0065680F" w:rsidRDefault="000D45B3" w:rsidP="000D45B3">
      <w:pPr>
        <w:jc w:val="both"/>
        <w:rPr>
          <w:rFonts w:ascii="Arial" w:eastAsia="Calibri" w:hAnsi="Arial" w:cs="Arial"/>
          <w:spacing w:val="-4"/>
          <w:sz w:val="18"/>
          <w:szCs w:val="18"/>
          <w:lang w:val="en-US"/>
        </w:rPr>
      </w:pPr>
    </w:p>
    <w:p w14:paraId="3F5C9631" w14:textId="0B71BDAB" w:rsidR="000D45B3" w:rsidRPr="0065680F" w:rsidRDefault="000D45B3" w:rsidP="000D45B3">
      <w:pPr>
        <w:jc w:val="both"/>
        <w:rPr>
          <w:rFonts w:ascii="Arial" w:eastAsia="Calibri" w:hAnsi="Arial" w:cs="Arial"/>
          <w:spacing w:val="-4"/>
          <w:sz w:val="18"/>
          <w:szCs w:val="18"/>
          <w:lang w:val="en-US"/>
        </w:rPr>
      </w:pPr>
      <w:r w:rsidRPr="0065680F">
        <w:rPr>
          <w:rFonts w:ascii="Arial" w:eastAsia="Calibri" w:hAnsi="Arial" w:cs="Arial"/>
          <w:spacing w:val="-4"/>
          <w:sz w:val="18"/>
          <w:szCs w:val="18"/>
          <w:lang w:val="en-US"/>
        </w:rPr>
        <w:t>The Group’s management is currently assessing the impacts of adoption of this standard.</w:t>
      </w:r>
    </w:p>
    <w:p w14:paraId="6D5AB8CD" w14:textId="77777777" w:rsidR="00264A77" w:rsidRPr="0065680F" w:rsidRDefault="00264A77" w:rsidP="00604DF8">
      <w:pPr>
        <w:keepNext/>
        <w:keepLines/>
        <w:ind w:left="547" w:hanging="547"/>
        <w:outlineLvl w:val="1"/>
        <w:rPr>
          <w:rFonts w:ascii="Arial" w:hAnsi="Arial" w:cs="Arial"/>
          <w:b/>
          <w:bCs/>
          <w:color w:val="D04A02"/>
          <w:sz w:val="18"/>
          <w:szCs w:val="18"/>
          <w:lang w:val="en-US"/>
        </w:rPr>
      </w:pPr>
    </w:p>
    <w:p w14:paraId="554F25A0" w14:textId="77777777" w:rsidR="00734F2E" w:rsidRPr="0065680F" w:rsidRDefault="00734F2E" w:rsidP="00604DF8">
      <w:pPr>
        <w:jc w:val="both"/>
        <w:rPr>
          <w:rFonts w:ascii="Arial" w:hAnsi="Arial" w:cs="Arial"/>
          <w:spacing w:val="-2"/>
          <w:sz w:val="18"/>
          <w:szCs w:val="18"/>
        </w:rPr>
      </w:pPr>
    </w:p>
    <w:tbl>
      <w:tblPr>
        <w:tblW w:w="9468" w:type="dxa"/>
        <w:tblInd w:w="108" w:type="dxa"/>
        <w:shd w:val="clear" w:color="auto" w:fill="FFA543"/>
        <w:tblLook w:val="04A0" w:firstRow="1" w:lastRow="0" w:firstColumn="1" w:lastColumn="0" w:noHBand="0" w:noVBand="1"/>
      </w:tblPr>
      <w:tblGrid>
        <w:gridCol w:w="9468"/>
      </w:tblGrid>
      <w:tr w:rsidR="0040212E" w:rsidRPr="0065680F" w14:paraId="733CCAB1" w14:textId="77777777" w:rsidTr="00E55481">
        <w:trPr>
          <w:trHeight w:val="386"/>
        </w:trPr>
        <w:tc>
          <w:tcPr>
            <w:tcW w:w="9468" w:type="dxa"/>
            <w:shd w:val="clear" w:color="auto" w:fill="FFA543"/>
            <w:vAlign w:val="center"/>
            <w:hideMark/>
          </w:tcPr>
          <w:p w14:paraId="58634437" w14:textId="25D31D72" w:rsidR="0040212E" w:rsidRPr="0065680F" w:rsidRDefault="009C5EC5" w:rsidP="00604DF8">
            <w:pPr>
              <w:ind w:left="312" w:hanging="312"/>
              <w:rPr>
                <w:rFonts w:ascii="Arial" w:eastAsia="Arial Unicode MS" w:hAnsi="Arial" w:cs="Arial"/>
                <w:b/>
                <w:bCs/>
                <w:color w:val="FFFFFF"/>
                <w:sz w:val="18"/>
                <w:szCs w:val="18"/>
              </w:rPr>
            </w:pPr>
            <w:r w:rsidRPr="0065680F">
              <w:rPr>
                <w:rFonts w:ascii="Arial" w:eastAsia="Arial Unicode MS" w:hAnsi="Arial" w:cs="Arial"/>
                <w:b/>
                <w:bCs/>
                <w:color w:val="FFFFFF"/>
                <w:sz w:val="18"/>
                <w:szCs w:val="18"/>
              </w:rPr>
              <w:t>5</w:t>
            </w:r>
            <w:r w:rsidR="0040212E" w:rsidRPr="0065680F">
              <w:rPr>
                <w:rFonts w:ascii="Arial" w:eastAsia="Arial Unicode MS" w:hAnsi="Arial" w:cs="Arial"/>
                <w:b/>
                <w:bCs/>
                <w:color w:val="FFFFFF"/>
                <w:sz w:val="18"/>
                <w:szCs w:val="18"/>
              </w:rPr>
              <w:tab/>
              <w:t>Estimates</w:t>
            </w:r>
          </w:p>
        </w:tc>
      </w:tr>
    </w:tbl>
    <w:p w14:paraId="7E38EAE6" w14:textId="77777777" w:rsidR="0040212E" w:rsidRPr="0065680F" w:rsidRDefault="0040212E" w:rsidP="00604DF8">
      <w:pPr>
        <w:jc w:val="both"/>
        <w:rPr>
          <w:rFonts w:ascii="Arial" w:hAnsi="Arial" w:cs="Arial"/>
          <w:spacing w:val="-2"/>
          <w:sz w:val="18"/>
          <w:szCs w:val="18"/>
        </w:rPr>
      </w:pPr>
    </w:p>
    <w:p w14:paraId="68986A78" w14:textId="77777777" w:rsidR="0040212E" w:rsidRPr="0065680F" w:rsidRDefault="0040212E" w:rsidP="00604DF8">
      <w:pPr>
        <w:jc w:val="both"/>
        <w:rPr>
          <w:rFonts w:ascii="Arial" w:hAnsi="Arial" w:cs="Arial"/>
          <w:spacing w:val="-2"/>
          <w:sz w:val="18"/>
          <w:szCs w:val="18"/>
        </w:rPr>
      </w:pPr>
      <w:r w:rsidRPr="0065680F">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65680F" w:rsidRDefault="0040212E" w:rsidP="00604DF8">
      <w:pPr>
        <w:jc w:val="both"/>
        <w:rPr>
          <w:rFonts w:ascii="Arial" w:hAnsi="Arial" w:cs="Arial"/>
          <w:spacing w:val="-2"/>
          <w:sz w:val="18"/>
          <w:szCs w:val="18"/>
        </w:rPr>
      </w:pPr>
    </w:p>
    <w:p w14:paraId="4914DE5F" w14:textId="77777777" w:rsidR="0040212E" w:rsidRPr="0065680F" w:rsidRDefault="0040212E" w:rsidP="00604DF8">
      <w:pPr>
        <w:jc w:val="both"/>
        <w:rPr>
          <w:rFonts w:ascii="Arial" w:hAnsi="Arial" w:cs="Arial"/>
          <w:spacing w:val="-2"/>
          <w:sz w:val="18"/>
          <w:szCs w:val="18"/>
        </w:rPr>
      </w:pPr>
      <w:r w:rsidRPr="0065680F">
        <w:rPr>
          <w:rFonts w:ascii="Arial" w:hAnsi="Arial" w:cs="Arial"/>
          <w:spacing w:val="-2"/>
          <w:sz w:val="18"/>
          <w:szCs w:val="18"/>
        </w:rPr>
        <w:t>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31 December 2020.</w:t>
      </w:r>
    </w:p>
    <w:p w14:paraId="622D7502" w14:textId="5E7A4121" w:rsidR="0040212E" w:rsidRPr="0065680F" w:rsidRDefault="00F9681F" w:rsidP="00604DF8">
      <w:pPr>
        <w:jc w:val="both"/>
        <w:rPr>
          <w:rFonts w:ascii="Arial" w:hAnsi="Arial" w:cs="Arial"/>
          <w:spacing w:val="-2"/>
          <w:sz w:val="18"/>
          <w:szCs w:val="18"/>
        </w:rPr>
      </w:pPr>
      <w:r w:rsidRPr="0065680F">
        <w:rPr>
          <w:rFonts w:ascii="Arial" w:hAnsi="Arial" w:cs="Arial"/>
          <w:spacing w:val="-2"/>
          <w:sz w:val="18"/>
          <w:szCs w:val="18"/>
        </w:rPr>
        <w:br w:type="page"/>
      </w:r>
    </w:p>
    <w:tbl>
      <w:tblPr>
        <w:tblW w:w="9468" w:type="dxa"/>
        <w:tblInd w:w="108" w:type="dxa"/>
        <w:shd w:val="clear" w:color="auto" w:fill="FFA543"/>
        <w:tblLook w:val="04A0" w:firstRow="1" w:lastRow="0" w:firstColumn="1" w:lastColumn="0" w:noHBand="0" w:noVBand="1"/>
      </w:tblPr>
      <w:tblGrid>
        <w:gridCol w:w="9468"/>
      </w:tblGrid>
      <w:tr w:rsidR="00556A47" w:rsidRPr="0065680F" w14:paraId="534BAF96" w14:textId="77777777" w:rsidTr="005D5DCF">
        <w:trPr>
          <w:trHeight w:val="386"/>
        </w:trPr>
        <w:tc>
          <w:tcPr>
            <w:tcW w:w="9468" w:type="dxa"/>
            <w:shd w:val="clear" w:color="auto" w:fill="FFA543"/>
            <w:vAlign w:val="center"/>
            <w:hideMark/>
          </w:tcPr>
          <w:p w14:paraId="04EEAC11" w14:textId="173C7711" w:rsidR="00556A47" w:rsidRPr="0065680F" w:rsidRDefault="009C5EC5" w:rsidP="00604DF8">
            <w:pPr>
              <w:ind w:left="312" w:hanging="312"/>
              <w:rPr>
                <w:rFonts w:ascii="Arial" w:eastAsia="Arial Unicode MS" w:hAnsi="Arial" w:cs="Arial"/>
                <w:b/>
                <w:bCs/>
                <w:color w:val="FFFFFF"/>
                <w:sz w:val="18"/>
                <w:szCs w:val="18"/>
              </w:rPr>
            </w:pPr>
            <w:bookmarkStart w:id="2" w:name="_Hlk78791185"/>
            <w:r w:rsidRPr="0065680F">
              <w:rPr>
                <w:rFonts w:ascii="Arial" w:eastAsia="Arial Unicode MS" w:hAnsi="Arial" w:cs="Arial"/>
                <w:b/>
                <w:bCs/>
                <w:color w:val="FFFFFF"/>
                <w:sz w:val="18"/>
                <w:szCs w:val="18"/>
              </w:rPr>
              <w:t>6</w:t>
            </w:r>
            <w:r w:rsidR="00493E99" w:rsidRPr="0065680F">
              <w:rPr>
                <w:rFonts w:ascii="Arial" w:eastAsia="Arial Unicode MS" w:hAnsi="Arial" w:cs="Arial"/>
                <w:b/>
                <w:bCs/>
                <w:color w:val="FFFFFF"/>
                <w:sz w:val="18"/>
                <w:szCs w:val="18"/>
              </w:rPr>
              <w:tab/>
              <w:t>Segment and revenue information</w:t>
            </w:r>
          </w:p>
        </w:tc>
      </w:tr>
      <w:bookmarkEnd w:id="2"/>
    </w:tbl>
    <w:p w14:paraId="199BFC2A" w14:textId="77777777" w:rsidR="00080DAA" w:rsidRPr="0065680F" w:rsidRDefault="00080DAA" w:rsidP="00604DF8">
      <w:pPr>
        <w:jc w:val="both"/>
        <w:rPr>
          <w:rFonts w:ascii="Arial" w:hAnsi="Arial" w:cs="Arial"/>
          <w:sz w:val="18"/>
          <w:szCs w:val="18"/>
        </w:rPr>
      </w:pPr>
    </w:p>
    <w:p w14:paraId="1025959A" w14:textId="77777777" w:rsidR="00E615AD" w:rsidRPr="0065680F" w:rsidRDefault="00E615AD" w:rsidP="00604DF8">
      <w:pPr>
        <w:jc w:val="both"/>
        <w:rPr>
          <w:rFonts w:ascii="Arial" w:hAnsi="Arial" w:cs="Arial"/>
          <w:spacing w:val="-2"/>
          <w:sz w:val="18"/>
          <w:szCs w:val="18"/>
        </w:rPr>
      </w:pPr>
      <w:r w:rsidRPr="0065680F">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77777777" w:rsidR="00E615AD" w:rsidRPr="0065680F" w:rsidRDefault="00E615AD" w:rsidP="00604DF8">
      <w:pPr>
        <w:jc w:val="both"/>
        <w:rPr>
          <w:rFonts w:ascii="Arial" w:hAnsi="Arial" w:cs="Arial"/>
          <w:spacing w:val="-2"/>
          <w:sz w:val="18"/>
          <w:szCs w:val="18"/>
        </w:rPr>
      </w:pPr>
    </w:p>
    <w:p w14:paraId="7BCDCC74" w14:textId="77777777" w:rsidR="00A8713F" w:rsidRPr="0065680F" w:rsidRDefault="00E615AD" w:rsidP="00604DF8">
      <w:pPr>
        <w:jc w:val="both"/>
        <w:rPr>
          <w:rFonts w:ascii="Arial" w:hAnsi="Arial" w:cs="Arial"/>
          <w:spacing w:val="-2"/>
          <w:sz w:val="18"/>
          <w:szCs w:val="18"/>
        </w:rPr>
      </w:pPr>
      <w:r w:rsidRPr="0065680F">
        <w:rPr>
          <w:rFonts w:ascii="Arial" w:hAnsi="Arial" w:cs="Arial"/>
          <w:spacing w:val="-5"/>
          <w:sz w:val="18"/>
          <w:szCs w:val="18"/>
        </w:rPr>
        <w:t>The Group has three segments report which comprises of distribution business, telecommunication business and engineering</w:t>
      </w:r>
      <w:r w:rsidRPr="0065680F">
        <w:rPr>
          <w:rFonts w:ascii="Arial" w:hAnsi="Arial" w:cs="Arial"/>
          <w:spacing w:val="-2"/>
          <w:sz w:val="18"/>
          <w:szCs w:val="18"/>
        </w:rPr>
        <w:t xml:space="preserve"> business.</w:t>
      </w:r>
    </w:p>
    <w:p w14:paraId="5EE140A1" w14:textId="6417A598" w:rsidR="007F4785" w:rsidRPr="0065680F" w:rsidRDefault="007F4785" w:rsidP="00604DF8">
      <w:pPr>
        <w:jc w:val="both"/>
        <w:rPr>
          <w:rFonts w:ascii="Arial" w:hAnsi="Arial" w:cs="Arial"/>
          <w:sz w:val="18"/>
          <w:szCs w:val="18"/>
        </w:rPr>
      </w:pPr>
    </w:p>
    <w:tbl>
      <w:tblPr>
        <w:tblW w:w="4944" w:type="pct"/>
        <w:tblInd w:w="57" w:type="dxa"/>
        <w:tblLayout w:type="fixed"/>
        <w:tblCellMar>
          <w:left w:w="57" w:type="dxa"/>
          <w:right w:w="57" w:type="dxa"/>
        </w:tblCellMar>
        <w:tblLook w:val="0000" w:firstRow="0" w:lastRow="0" w:firstColumn="0" w:lastColumn="0" w:noHBand="0" w:noVBand="0"/>
      </w:tblPr>
      <w:tblGrid>
        <w:gridCol w:w="2551"/>
        <w:gridCol w:w="882"/>
        <w:gridCol w:w="869"/>
        <w:gridCol w:w="863"/>
        <w:gridCol w:w="867"/>
        <w:gridCol w:w="863"/>
        <w:gridCol w:w="867"/>
        <w:gridCol w:w="863"/>
        <w:gridCol w:w="840"/>
      </w:tblGrid>
      <w:tr w:rsidR="004A79F0" w:rsidRPr="0065680F" w14:paraId="6BB35A7C" w14:textId="77777777" w:rsidTr="00706078">
        <w:tc>
          <w:tcPr>
            <w:tcW w:w="1347" w:type="pct"/>
            <w:shd w:val="clear" w:color="auto" w:fill="auto"/>
            <w:vAlign w:val="bottom"/>
          </w:tcPr>
          <w:p w14:paraId="02793EAD" w14:textId="77777777" w:rsidR="004A79F0" w:rsidRPr="0065680F" w:rsidRDefault="004A79F0" w:rsidP="004814C0">
            <w:pPr>
              <w:rPr>
                <w:rFonts w:ascii="Arial" w:hAnsi="Arial" w:cs="Arial"/>
                <w:sz w:val="16"/>
                <w:szCs w:val="16"/>
              </w:rPr>
            </w:pPr>
            <w:r w:rsidRPr="0065680F">
              <w:rPr>
                <w:rFonts w:ascii="Arial" w:hAnsi="Arial" w:cs="Arial"/>
                <w:spacing w:val="-2"/>
                <w:sz w:val="16"/>
                <w:szCs w:val="16"/>
              </w:rPr>
              <w:br w:type="page"/>
            </w:r>
          </w:p>
        </w:tc>
        <w:tc>
          <w:tcPr>
            <w:tcW w:w="3653" w:type="pct"/>
            <w:gridSpan w:val="8"/>
            <w:tcBorders>
              <w:top w:val="single" w:sz="4" w:space="0" w:color="auto"/>
              <w:bottom w:val="single" w:sz="4" w:space="0" w:color="auto"/>
            </w:tcBorders>
            <w:shd w:val="clear" w:color="auto" w:fill="auto"/>
            <w:vAlign w:val="bottom"/>
          </w:tcPr>
          <w:p w14:paraId="006632B1" w14:textId="77777777" w:rsidR="004A79F0" w:rsidRPr="0065680F" w:rsidRDefault="004A79F0" w:rsidP="004814C0">
            <w:pPr>
              <w:ind w:right="-22"/>
              <w:jc w:val="right"/>
              <w:rPr>
                <w:rFonts w:ascii="Arial" w:hAnsi="Arial" w:cs="Arial"/>
                <w:b/>
                <w:bCs/>
                <w:sz w:val="16"/>
                <w:szCs w:val="16"/>
              </w:rPr>
            </w:pPr>
            <w:r w:rsidRPr="0065680F">
              <w:rPr>
                <w:rFonts w:ascii="Arial" w:hAnsi="Arial" w:cs="Arial"/>
                <w:b/>
                <w:bCs/>
                <w:sz w:val="16"/>
                <w:szCs w:val="16"/>
                <w:lang w:eastAsia="en-GB"/>
              </w:rPr>
              <w:t>Consolidated financial information</w:t>
            </w:r>
            <w:r w:rsidRPr="0065680F">
              <w:rPr>
                <w:rFonts w:ascii="Arial" w:hAnsi="Arial" w:cs="Arial"/>
                <w:b/>
                <w:bCs/>
                <w:sz w:val="16"/>
                <w:szCs w:val="16"/>
              </w:rPr>
              <w:t xml:space="preserve">  </w:t>
            </w:r>
          </w:p>
        </w:tc>
      </w:tr>
      <w:tr w:rsidR="004A79F0" w:rsidRPr="0065680F" w14:paraId="44F707CC" w14:textId="77777777" w:rsidTr="00706078">
        <w:tc>
          <w:tcPr>
            <w:tcW w:w="1347" w:type="pct"/>
            <w:shd w:val="clear" w:color="auto" w:fill="auto"/>
            <w:vAlign w:val="bottom"/>
          </w:tcPr>
          <w:p w14:paraId="5AA341FF" w14:textId="77777777" w:rsidR="004A79F0" w:rsidRPr="0065680F" w:rsidRDefault="004A79F0" w:rsidP="004814C0">
            <w:pPr>
              <w:rPr>
                <w:rFonts w:ascii="Arial" w:hAnsi="Arial" w:cs="Arial"/>
                <w:spacing w:val="-2"/>
                <w:sz w:val="16"/>
                <w:szCs w:val="16"/>
              </w:rPr>
            </w:pPr>
          </w:p>
        </w:tc>
        <w:tc>
          <w:tcPr>
            <w:tcW w:w="3653" w:type="pct"/>
            <w:gridSpan w:val="8"/>
            <w:tcBorders>
              <w:top w:val="single" w:sz="4" w:space="0" w:color="auto"/>
              <w:bottom w:val="single" w:sz="4" w:space="0" w:color="auto"/>
            </w:tcBorders>
            <w:shd w:val="clear" w:color="auto" w:fill="auto"/>
            <w:vAlign w:val="bottom"/>
          </w:tcPr>
          <w:p w14:paraId="4427C680" w14:textId="2AE8EA0B" w:rsidR="004A79F0" w:rsidRPr="0065680F" w:rsidRDefault="004A79F0" w:rsidP="004814C0">
            <w:pPr>
              <w:ind w:right="-22"/>
              <w:jc w:val="right"/>
              <w:rPr>
                <w:rFonts w:ascii="Arial" w:hAnsi="Arial" w:cs="Arial"/>
                <w:b/>
                <w:bCs/>
                <w:sz w:val="16"/>
                <w:szCs w:val="16"/>
              </w:rPr>
            </w:pPr>
            <w:r w:rsidRPr="0065680F">
              <w:rPr>
                <w:rFonts w:ascii="Arial" w:hAnsi="Arial" w:cs="Arial"/>
                <w:b/>
                <w:bCs/>
                <w:sz w:val="16"/>
                <w:szCs w:val="16"/>
              </w:rPr>
              <w:t>For the</w:t>
            </w:r>
            <w:r w:rsidRPr="0065680F">
              <w:rPr>
                <w:rFonts w:ascii="Arial" w:hAnsi="Arial" w:cs="Arial"/>
                <w:b/>
                <w:bCs/>
                <w:sz w:val="16"/>
                <w:szCs w:val="16"/>
                <w:cs/>
              </w:rPr>
              <w:t xml:space="preserve"> </w:t>
            </w:r>
            <w:r w:rsidR="00A8713F" w:rsidRPr="0065680F">
              <w:rPr>
                <w:rFonts w:ascii="Arial" w:hAnsi="Arial" w:cs="Arial"/>
                <w:b/>
                <w:bCs/>
                <w:sz w:val="16"/>
                <w:szCs w:val="16"/>
              </w:rPr>
              <w:t xml:space="preserve">nine-month </w:t>
            </w:r>
            <w:r w:rsidRPr="0065680F">
              <w:rPr>
                <w:rFonts w:ascii="Arial" w:hAnsi="Arial" w:cs="Arial"/>
                <w:b/>
                <w:bCs/>
                <w:sz w:val="16"/>
                <w:szCs w:val="16"/>
              </w:rPr>
              <w:t xml:space="preserve">period ended </w:t>
            </w:r>
            <w:r w:rsidR="00A8713F" w:rsidRPr="0065680F">
              <w:rPr>
                <w:rFonts w:ascii="Arial" w:hAnsi="Arial" w:cs="Arial"/>
                <w:b/>
                <w:bCs/>
                <w:sz w:val="16"/>
                <w:szCs w:val="16"/>
              </w:rPr>
              <w:t>30 September</w:t>
            </w:r>
            <w:r w:rsidRPr="0065680F">
              <w:rPr>
                <w:rFonts w:ascii="Arial" w:hAnsi="Arial" w:cs="Arial"/>
                <w:b/>
                <w:bCs/>
                <w:sz w:val="16"/>
                <w:szCs w:val="16"/>
              </w:rPr>
              <w:t xml:space="preserve">  </w:t>
            </w:r>
          </w:p>
        </w:tc>
      </w:tr>
      <w:tr w:rsidR="004A79F0" w:rsidRPr="0065680F" w14:paraId="23FE7E93" w14:textId="77777777" w:rsidTr="00706078">
        <w:tc>
          <w:tcPr>
            <w:tcW w:w="1347" w:type="pct"/>
            <w:shd w:val="clear" w:color="auto" w:fill="auto"/>
            <w:vAlign w:val="bottom"/>
          </w:tcPr>
          <w:p w14:paraId="53F2FB25" w14:textId="77777777" w:rsidR="004A79F0" w:rsidRPr="0065680F" w:rsidRDefault="004A79F0" w:rsidP="004814C0">
            <w:pPr>
              <w:rPr>
                <w:rFonts w:ascii="Arial" w:hAnsi="Arial" w:cs="Arial"/>
                <w:sz w:val="16"/>
                <w:szCs w:val="16"/>
              </w:rPr>
            </w:pPr>
          </w:p>
        </w:tc>
        <w:tc>
          <w:tcPr>
            <w:tcW w:w="925" w:type="pct"/>
            <w:gridSpan w:val="2"/>
            <w:tcBorders>
              <w:top w:val="single" w:sz="4" w:space="0" w:color="auto"/>
            </w:tcBorders>
            <w:shd w:val="clear" w:color="auto" w:fill="auto"/>
            <w:vAlign w:val="bottom"/>
          </w:tcPr>
          <w:p w14:paraId="2B9992B5"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Distribution</w:t>
            </w:r>
          </w:p>
        </w:tc>
        <w:tc>
          <w:tcPr>
            <w:tcW w:w="914" w:type="pct"/>
            <w:gridSpan w:val="2"/>
            <w:tcBorders>
              <w:top w:val="single" w:sz="4" w:space="0" w:color="auto"/>
            </w:tcBorders>
            <w:shd w:val="clear" w:color="auto" w:fill="auto"/>
            <w:vAlign w:val="bottom"/>
          </w:tcPr>
          <w:p w14:paraId="3D9E028B"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Telecommunication</w:t>
            </w:r>
          </w:p>
        </w:tc>
        <w:tc>
          <w:tcPr>
            <w:tcW w:w="914" w:type="pct"/>
            <w:gridSpan w:val="2"/>
            <w:tcBorders>
              <w:top w:val="single" w:sz="4" w:space="0" w:color="auto"/>
            </w:tcBorders>
            <w:shd w:val="clear" w:color="auto" w:fill="auto"/>
            <w:vAlign w:val="bottom"/>
          </w:tcPr>
          <w:p w14:paraId="71D471B3"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Engineering</w:t>
            </w:r>
          </w:p>
        </w:tc>
        <w:tc>
          <w:tcPr>
            <w:tcW w:w="456" w:type="pct"/>
            <w:tcBorders>
              <w:top w:val="single" w:sz="4" w:space="0" w:color="auto"/>
            </w:tcBorders>
            <w:shd w:val="clear" w:color="auto" w:fill="auto"/>
            <w:vAlign w:val="bottom"/>
          </w:tcPr>
          <w:p w14:paraId="7E1ACCBF" w14:textId="77777777" w:rsidR="004A79F0" w:rsidRPr="0065680F" w:rsidRDefault="004A79F0" w:rsidP="004814C0">
            <w:pPr>
              <w:ind w:right="-17"/>
              <w:jc w:val="right"/>
              <w:rPr>
                <w:rFonts w:ascii="Arial" w:hAnsi="Arial" w:cs="Arial"/>
                <w:b/>
                <w:bCs/>
                <w:sz w:val="16"/>
                <w:szCs w:val="16"/>
              </w:rPr>
            </w:pPr>
          </w:p>
        </w:tc>
        <w:tc>
          <w:tcPr>
            <w:tcW w:w="445" w:type="pct"/>
            <w:tcBorders>
              <w:top w:val="single" w:sz="4" w:space="0" w:color="auto"/>
            </w:tcBorders>
            <w:shd w:val="clear" w:color="auto" w:fill="auto"/>
            <w:vAlign w:val="bottom"/>
          </w:tcPr>
          <w:p w14:paraId="652DAACE" w14:textId="77777777" w:rsidR="004A79F0" w:rsidRPr="0065680F" w:rsidRDefault="004A79F0" w:rsidP="004814C0">
            <w:pPr>
              <w:ind w:right="-17"/>
              <w:jc w:val="right"/>
              <w:rPr>
                <w:rFonts w:ascii="Arial" w:hAnsi="Arial" w:cs="Arial"/>
                <w:b/>
                <w:bCs/>
                <w:sz w:val="16"/>
                <w:szCs w:val="16"/>
              </w:rPr>
            </w:pPr>
          </w:p>
        </w:tc>
      </w:tr>
      <w:tr w:rsidR="004A79F0" w:rsidRPr="0065680F" w14:paraId="0EBDEB61" w14:textId="77777777" w:rsidTr="00706078">
        <w:tc>
          <w:tcPr>
            <w:tcW w:w="1347" w:type="pct"/>
            <w:shd w:val="clear" w:color="auto" w:fill="auto"/>
            <w:vAlign w:val="bottom"/>
          </w:tcPr>
          <w:p w14:paraId="754A89CB" w14:textId="77777777" w:rsidR="004A79F0" w:rsidRPr="0065680F" w:rsidRDefault="004A79F0" w:rsidP="004814C0">
            <w:pPr>
              <w:rPr>
                <w:rFonts w:ascii="Arial" w:hAnsi="Arial" w:cs="Arial"/>
                <w:sz w:val="16"/>
                <w:szCs w:val="16"/>
              </w:rPr>
            </w:pPr>
          </w:p>
        </w:tc>
        <w:tc>
          <w:tcPr>
            <w:tcW w:w="925" w:type="pct"/>
            <w:gridSpan w:val="2"/>
            <w:tcBorders>
              <w:bottom w:val="single" w:sz="4" w:space="0" w:color="auto"/>
            </w:tcBorders>
            <w:shd w:val="clear" w:color="auto" w:fill="auto"/>
            <w:vAlign w:val="bottom"/>
          </w:tcPr>
          <w:p w14:paraId="47951A05"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business</w:t>
            </w:r>
          </w:p>
        </w:tc>
        <w:tc>
          <w:tcPr>
            <w:tcW w:w="914" w:type="pct"/>
            <w:gridSpan w:val="2"/>
            <w:tcBorders>
              <w:bottom w:val="single" w:sz="4" w:space="0" w:color="auto"/>
            </w:tcBorders>
            <w:shd w:val="clear" w:color="auto" w:fill="auto"/>
            <w:vAlign w:val="bottom"/>
          </w:tcPr>
          <w:p w14:paraId="3E141399"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business</w:t>
            </w:r>
          </w:p>
        </w:tc>
        <w:tc>
          <w:tcPr>
            <w:tcW w:w="914" w:type="pct"/>
            <w:gridSpan w:val="2"/>
            <w:tcBorders>
              <w:bottom w:val="single" w:sz="4" w:space="0" w:color="auto"/>
            </w:tcBorders>
            <w:shd w:val="clear" w:color="auto" w:fill="auto"/>
            <w:vAlign w:val="bottom"/>
          </w:tcPr>
          <w:p w14:paraId="2340AFFF"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business</w:t>
            </w:r>
          </w:p>
        </w:tc>
        <w:tc>
          <w:tcPr>
            <w:tcW w:w="901" w:type="pct"/>
            <w:gridSpan w:val="2"/>
            <w:tcBorders>
              <w:bottom w:val="single" w:sz="4" w:space="0" w:color="auto"/>
            </w:tcBorders>
            <w:shd w:val="clear" w:color="auto" w:fill="auto"/>
            <w:vAlign w:val="bottom"/>
          </w:tcPr>
          <w:p w14:paraId="03AC9432"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Total</w:t>
            </w:r>
          </w:p>
        </w:tc>
      </w:tr>
      <w:tr w:rsidR="004A79F0" w:rsidRPr="0065680F" w14:paraId="640E702C" w14:textId="77777777" w:rsidTr="00706078">
        <w:tc>
          <w:tcPr>
            <w:tcW w:w="1347" w:type="pct"/>
            <w:shd w:val="clear" w:color="auto" w:fill="auto"/>
            <w:vAlign w:val="bottom"/>
          </w:tcPr>
          <w:p w14:paraId="26FB97F8" w14:textId="77777777" w:rsidR="004A79F0" w:rsidRPr="0065680F" w:rsidRDefault="004A79F0" w:rsidP="004814C0">
            <w:pPr>
              <w:rPr>
                <w:rFonts w:ascii="Arial" w:hAnsi="Arial" w:cs="Arial"/>
                <w:sz w:val="16"/>
                <w:szCs w:val="16"/>
              </w:rPr>
            </w:pPr>
          </w:p>
        </w:tc>
        <w:tc>
          <w:tcPr>
            <w:tcW w:w="925" w:type="pct"/>
            <w:gridSpan w:val="2"/>
            <w:tcBorders>
              <w:top w:val="single" w:sz="4" w:space="0" w:color="auto"/>
              <w:bottom w:val="single" w:sz="4" w:space="0" w:color="auto"/>
            </w:tcBorders>
            <w:shd w:val="clear" w:color="auto" w:fill="auto"/>
            <w:vAlign w:val="bottom"/>
          </w:tcPr>
          <w:p w14:paraId="1D01D39F"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Million Baht</w:t>
            </w:r>
          </w:p>
        </w:tc>
        <w:tc>
          <w:tcPr>
            <w:tcW w:w="914" w:type="pct"/>
            <w:gridSpan w:val="2"/>
            <w:tcBorders>
              <w:top w:val="single" w:sz="4" w:space="0" w:color="auto"/>
              <w:bottom w:val="single" w:sz="4" w:space="0" w:color="auto"/>
            </w:tcBorders>
            <w:shd w:val="clear" w:color="auto" w:fill="auto"/>
            <w:vAlign w:val="bottom"/>
          </w:tcPr>
          <w:p w14:paraId="6A203C06"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Million Baht</w:t>
            </w:r>
          </w:p>
        </w:tc>
        <w:tc>
          <w:tcPr>
            <w:tcW w:w="914" w:type="pct"/>
            <w:gridSpan w:val="2"/>
            <w:tcBorders>
              <w:top w:val="single" w:sz="4" w:space="0" w:color="auto"/>
              <w:bottom w:val="single" w:sz="4" w:space="0" w:color="auto"/>
            </w:tcBorders>
            <w:shd w:val="clear" w:color="auto" w:fill="auto"/>
            <w:vAlign w:val="bottom"/>
          </w:tcPr>
          <w:p w14:paraId="71AB9409"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Million Baht</w:t>
            </w:r>
          </w:p>
        </w:tc>
        <w:tc>
          <w:tcPr>
            <w:tcW w:w="901" w:type="pct"/>
            <w:gridSpan w:val="2"/>
            <w:tcBorders>
              <w:top w:val="single" w:sz="4" w:space="0" w:color="auto"/>
              <w:bottom w:val="single" w:sz="4" w:space="0" w:color="auto"/>
            </w:tcBorders>
            <w:shd w:val="clear" w:color="auto" w:fill="auto"/>
            <w:vAlign w:val="bottom"/>
          </w:tcPr>
          <w:p w14:paraId="5E5AFFA6"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Million Baht</w:t>
            </w:r>
          </w:p>
        </w:tc>
      </w:tr>
      <w:tr w:rsidR="004A79F0" w:rsidRPr="0065680F" w14:paraId="2EDECD72" w14:textId="77777777" w:rsidTr="00706078">
        <w:tc>
          <w:tcPr>
            <w:tcW w:w="1347" w:type="pct"/>
            <w:shd w:val="clear" w:color="auto" w:fill="auto"/>
            <w:vAlign w:val="bottom"/>
          </w:tcPr>
          <w:p w14:paraId="18F24544" w14:textId="77777777" w:rsidR="004A79F0" w:rsidRPr="0065680F" w:rsidRDefault="004A79F0" w:rsidP="004814C0">
            <w:pPr>
              <w:rPr>
                <w:rFonts w:ascii="Arial" w:hAnsi="Arial" w:cs="Arial"/>
                <w:sz w:val="16"/>
                <w:szCs w:val="16"/>
              </w:rPr>
            </w:pPr>
          </w:p>
        </w:tc>
        <w:tc>
          <w:tcPr>
            <w:tcW w:w="466" w:type="pct"/>
            <w:tcBorders>
              <w:top w:val="single" w:sz="4" w:space="0" w:color="auto"/>
              <w:bottom w:val="single" w:sz="4" w:space="0" w:color="auto"/>
            </w:tcBorders>
            <w:shd w:val="clear" w:color="auto" w:fill="auto"/>
            <w:vAlign w:val="bottom"/>
          </w:tcPr>
          <w:p w14:paraId="21581028"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2021</w:t>
            </w:r>
          </w:p>
        </w:tc>
        <w:tc>
          <w:tcPr>
            <w:tcW w:w="459" w:type="pct"/>
            <w:tcBorders>
              <w:top w:val="single" w:sz="4" w:space="0" w:color="auto"/>
              <w:bottom w:val="single" w:sz="4" w:space="0" w:color="auto"/>
            </w:tcBorders>
            <w:shd w:val="clear" w:color="auto" w:fill="auto"/>
            <w:vAlign w:val="bottom"/>
          </w:tcPr>
          <w:p w14:paraId="4A7088D3"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2020</w:t>
            </w:r>
          </w:p>
        </w:tc>
        <w:tc>
          <w:tcPr>
            <w:tcW w:w="456" w:type="pct"/>
            <w:tcBorders>
              <w:top w:val="single" w:sz="4" w:space="0" w:color="auto"/>
              <w:bottom w:val="single" w:sz="4" w:space="0" w:color="auto"/>
            </w:tcBorders>
            <w:shd w:val="clear" w:color="auto" w:fill="auto"/>
            <w:vAlign w:val="bottom"/>
          </w:tcPr>
          <w:p w14:paraId="5A3DECA1"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2021</w:t>
            </w:r>
          </w:p>
        </w:tc>
        <w:tc>
          <w:tcPr>
            <w:tcW w:w="458" w:type="pct"/>
            <w:tcBorders>
              <w:top w:val="single" w:sz="4" w:space="0" w:color="auto"/>
              <w:bottom w:val="single" w:sz="4" w:space="0" w:color="auto"/>
            </w:tcBorders>
            <w:shd w:val="clear" w:color="auto" w:fill="auto"/>
            <w:vAlign w:val="bottom"/>
          </w:tcPr>
          <w:p w14:paraId="14ABBE7F"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2020</w:t>
            </w:r>
          </w:p>
        </w:tc>
        <w:tc>
          <w:tcPr>
            <w:tcW w:w="456" w:type="pct"/>
            <w:tcBorders>
              <w:top w:val="single" w:sz="4" w:space="0" w:color="auto"/>
              <w:bottom w:val="single" w:sz="4" w:space="0" w:color="auto"/>
            </w:tcBorders>
            <w:shd w:val="clear" w:color="auto" w:fill="auto"/>
            <w:vAlign w:val="bottom"/>
          </w:tcPr>
          <w:p w14:paraId="1BB7D818"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2021</w:t>
            </w:r>
          </w:p>
        </w:tc>
        <w:tc>
          <w:tcPr>
            <w:tcW w:w="458" w:type="pct"/>
            <w:tcBorders>
              <w:top w:val="single" w:sz="4" w:space="0" w:color="auto"/>
              <w:bottom w:val="single" w:sz="4" w:space="0" w:color="auto"/>
            </w:tcBorders>
            <w:shd w:val="clear" w:color="auto" w:fill="auto"/>
            <w:vAlign w:val="bottom"/>
          </w:tcPr>
          <w:p w14:paraId="76E9CEE8"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2020</w:t>
            </w:r>
          </w:p>
        </w:tc>
        <w:tc>
          <w:tcPr>
            <w:tcW w:w="456" w:type="pct"/>
            <w:tcBorders>
              <w:top w:val="single" w:sz="4" w:space="0" w:color="auto"/>
              <w:bottom w:val="single" w:sz="4" w:space="0" w:color="auto"/>
            </w:tcBorders>
            <w:shd w:val="clear" w:color="auto" w:fill="auto"/>
            <w:vAlign w:val="bottom"/>
          </w:tcPr>
          <w:p w14:paraId="02B39159"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2021</w:t>
            </w:r>
          </w:p>
        </w:tc>
        <w:tc>
          <w:tcPr>
            <w:tcW w:w="445" w:type="pct"/>
            <w:tcBorders>
              <w:top w:val="single" w:sz="4" w:space="0" w:color="auto"/>
              <w:bottom w:val="single" w:sz="4" w:space="0" w:color="auto"/>
            </w:tcBorders>
            <w:shd w:val="clear" w:color="auto" w:fill="auto"/>
            <w:vAlign w:val="bottom"/>
          </w:tcPr>
          <w:p w14:paraId="3DDBA892" w14:textId="77777777" w:rsidR="004A79F0" w:rsidRPr="0065680F" w:rsidRDefault="004A79F0" w:rsidP="004814C0">
            <w:pPr>
              <w:ind w:right="-17"/>
              <w:jc w:val="right"/>
              <w:rPr>
                <w:rFonts w:ascii="Arial" w:hAnsi="Arial" w:cs="Arial"/>
                <w:b/>
                <w:bCs/>
                <w:sz w:val="16"/>
                <w:szCs w:val="16"/>
              </w:rPr>
            </w:pPr>
            <w:r w:rsidRPr="0065680F">
              <w:rPr>
                <w:rFonts w:ascii="Arial" w:hAnsi="Arial" w:cs="Arial"/>
                <w:b/>
                <w:bCs/>
                <w:sz w:val="16"/>
                <w:szCs w:val="16"/>
              </w:rPr>
              <w:t>2020</w:t>
            </w:r>
          </w:p>
        </w:tc>
      </w:tr>
      <w:tr w:rsidR="004A79F0" w:rsidRPr="0065680F" w14:paraId="2D7307F1" w14:textId="77777777" w:rsidTr="00706078">
        <w:tc>
          <w:tcPr>
            <w:tcW w:w="1347" w:type="pct"/>
            <w:vAlign w:val="bottom"/>
          </w:tcPr>
          <w:p w14:paraId="347C682E" w14:textId="77777777" w:rsidR="004A79F0" w:rsidRPr="0065680F" w:rsidRDefault="004A79F0" w:rsidP="004814C0">
            <w:pPr>
              <w:rPr>
                <w:rFonts w:ascii="Arial" w:hAnsi="Arial" w:cs="Arial"/>
                <w:sz w:val="16"/>
                <w:szCs w:val="16"/>
              </w:rPr>
            </w:pPr>
          </w:p>
        </w:tc>
        <w:tc>
          <w:tcPr>
            <w:tcW w:w="466" w:type="pct"/>
            <w:tcBorders>
              <w:top w:val="single" w:sz="4" w:space="0" w:color="auto"/>
            </w:tcBorders>
            <w:shd w:val="clear" w:color="auto" w:fill="FAFAFA"/>
            <w:vAlign w:val="bottom"/>
          </w:tcPr>
          <w:p w14:paraId="23B5776B" w14:textId="77777777" w:rsidR="004A79F0" w:rsidRPr="0065680F" w:rsidRDefault="004A79F0" w:rsidP="004814C0">
            <w:pPr>
              <w:ind w:right="-17"/>
              <w:jc w:val="right"/>
              <w:rPr>
                <w:rFonts w:ascii="Arial" w:hAnsi="Arial" w:cs="Arial"/>
                <w:sz w:val="16"/>
                <w:szCs w:val="16"/>
                <w:cs/>
              </w:rPr>
            </w:pPr>
          </w:p>
        </w:tc>
        <w:tc>
          <w:tcPr>
            <w:tcW w:w="459" w:type="pct"/>
            <w:tcBorders>
              <w:top w:val="single" w:sz="4" w:space="0" w:color="auto"/>
            </w:tcBorders>
            <w:vAlign w:val="bottom"/>
          </w:tcPr>
          <w:p w14:paraId="03B2FB06" w14:textId="77777777" w:rsidR="004A79F0" w:rsidRPr="0065680F" w:rsidRDefault="004A79F0" w:rsidP="004814C0">
            <w:pPr>
              <w:ind w:right="-17"/>
              <w:jc w:val="right"/>
              <w:rPr>
                <w:rFonts w:ascii="Arial" w:hAnsi="Arial" w:cs="Arial"/>
                <w:sz w:val="16"/>
                <w:szCs w:val="16"/>
              </w:rPr>
            </w:pPr>
          </w:p>
        </w:tc>
        <w:tc>
          <w:tcPr>
            <w:tcW w:w="456" w:type="pct"/>
            <w:tcBorders>
              <w:top w:val="single" w:sz="4" w:space="0" w:color="auto"/>
            </w:tcBorders>
            <w:shd w:val="clear" w:color="auto" w:fill="FAFAFA"/>
            <w:vAlign w:val="bottom"/>
          </w:tcPr>
          <w:p w14:paraId="0454BCAC" w14:textId="77777777" w:rsidR="004A79F0" w:rsidRPr="0065680F" w:rsidRDefault="004A79F0" w:rsidP="004814C0">
            <w:pPr>
              <w:ind w:right="-17"/>
              <w:jc w:val="right"/>
              <w:rPr>
                <w:rFonts w:ascii="Arial" w:hAnsi="Arial" w:cs="Arial"/>
                <w:b/>
                <w:bCs/>
                <w:sz w:val="16"/>
                <w:szCs w:val="16"/>
              </w:rPr>
            </w:pPr>
          </w:p>
        </w:tc>
        <w:tc>
          <w:tcPr>
            <w:tcW w:w="458" w:type="pct"/>
            <w:tcBorders>
              <w:top w:val="single" w:sz="4" w:space="0" w:color="auto"/>
            </w:tcBorders>
            <w:vAlign w:val="bottom"/>
          </w:tcPr>
          <w:p w14:paraId="41D6BB65" w14:textId="77777777" w:rsidR="004A79F0" w:rsidRPr="0065680F" w:rsidRDefault="004A79F0" w:rsidP="004814C0">
            <w:pPr>
              <w:ind w:right="-17"/>
              <w:jc w:val="right"/>
              <w:rPr>
                <w:rFonts w:ascii="Arial" w:hAnsi="Arial" w:cs="Arial"/>
                <w:b/>
                <w:bCs/>
                <w:sz w:val="16"/>
                <w:szCs w:val="16"/>
              </w:rPr>
            </w:pPr>
          </w:p>
        </w:tc>
        <w:tc>
          <w:tcPr>
            <w:tcW w:w="456" w:type="pct"/>
            <w:tcBorders>
              <w:top w:val="single" w:sz="4" w:space="0" w:color="auto"/>
            </w:tcBorders>
            <w:shd w:val="clear" w:color="auto" w:fill="FAFAFA"/>
            <w:vAlign w:val="bottom"/>
          </w:tcPr>
          <w:p w14:paraId="65DFF246" w14:textId="77777777" w:rsidR="004A79F0" w:rsidRPr="0065680F" w:rsidRDefault="004A79F0" w:rsidP="004814C0">
            <w:pPr>
              <w:ind w:right="-17"/>
              <w:jc w:val="right"/>
              <w:rPr>
                <w:rFonts w:ascii="Arial" w:hAnsi="Arial" w:cs="Arial"/>
                <w:sz w:val="16"/>
                <w:szCs w:val="16"/>
              </w:rPr>
            </w:pPr>
          </w:p>
        </w:tc>
        <w:tc>
          <w:tcPr>
            <w:tcW w:w="458" w:type="pct"/>
            <w:tcBorders>
              <w:top w:val="single" w:sz="4" w:space="0" w:color="auto"/>
            </w:tcBorders>
            <w:vAlign w:val="bottom"/>
          </w:tcPr>
          <w:p w14:paraId="5B5E4670" w14:textId="77777777" w:rsidR="004A79F0" w:rsidRPr="0065680F" w:rsidRDefault="004A79F0" w:rsidP="004814C0">
            <w:pPr>
              <w:ind w:right="-17"/>
              <w:jc w:val="right"/>
              <w:rPr>
                <w:rFonts w:ascii="Arial" w:hAnsi="Arial" w:cs="Arial"/>
                <w:sz w:val="16"/>
                <w:szCs w:val="16"/>
              </w:rPr>
            </w:pPr>
          </w:p>
        </w:tc>
        <w:tc>
          <w:tcPr>
            <w:tcW w:w="456" w:type="pct"/>
            <w:tcBorders>
              <w:top w:val="single" w:sz="4" w:space="0" w:color="auto"/>
            </w:tcBorders>
            <w:shd w:val="clear" w:color="auto" w:fill="FAFAFA"/>
            <w:vAlign w:val="bottom"/>
          </w:tcPr>
          <w:p w14:paraId="4AC11CD0" w14:textId="77777777" w:rsidR="004A79F0" w:rsidRPr="0065680F" w:rsidRDefault="004A79F0" w:rsidP="004814C0">
            <w:pPr>
              <w:ind w:right="-17"/>
              <w:jc w:val="right"/>
              <w:rPr>
                <w:rFonts w:ascii="Arial" w:hAnsi="Arial" w:cs="Arial"/>
                <w:sz w:val="16"/>
                <w:szCs w:val="16"/>
              </w:rPr>
            </w:pPr>
          </w:p>
        </w:tc>
        <w:tc>
          <w:tcPr>
            <w:tcW w:w="445" w:type="pct"/>
            <w:tcBorders>
              <w:top w:val="single" w:sz="4" w:space="0" w:color="auto"/>
            </w:tcBorders>
            <w:vAlign w:val="bottom"/>
          </w:tcPr>
          <w:p w14:paraId="6D7B4781" w14:textId="77777777" w:rsidR="004A79F0" w:rsidRPr="0065680F" w:rsidRDefault="004A79F0" w:rsidP="004814C0">
            <w:pPr>
              <w:ind w:right="-17"/>
              <w:jc w:val="right"/>
              <w:rPr>
                <w:rFonts w:ascii="Arial" w:hAnsi="Arial" w:cs="Arial"/>
                <w:sz w:val="16"/>
                <w:szCs w:val="16"/>
              </w:rPr>
            </w:pPr>
          </w:p>
        </w:tc>
      </w:tr>
      <w:tr w:rsidR="00A8713F" w:rsidRPr="0065680F" w14:paraId="4EAF2D0D" w14:textId="77777777" w:rsidTr="00706078">
        <w:tc>
          <w:tcPr>
            <w:tcW w:w="1347" w:type="pct"/>
            <w:vAlign w:val="bottom"/>
          </w:tcPr>
          <w:p w14:paraId="31046791"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Revenues</w:t>
            </w:r>
          </w:p>
        </w:tc>
        <w:tc>
          <w:tcPr>
            <w:tcW w:w="466" w:type="pct"/>
            <w:shd w:val="clear" w:color="auto" w:fill="FAFAFA"/>
            <w:vAlign w:val="bottom"/>
          </w:tcPr>
          <w:p w14:paraId="1105F64D" w14:textId="15F5074D"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1,643.98</w:t>
            </w:r>
          </w:p>
        </w:tc>
        <w:tc>
          <w:tcPr>
            <w:tcW w:w="459" w:type="pct"/>
            <w:vAlign w:val="bottom"/>
          </w:tcPr>
          <w:p w14:paraId="2CC6AC89" w14:textId="6F44CFF5"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1,562.42</w:t>
            </w:r>
          </w:p>
        </w:tc>
        <w:tc>
          <w:tcPr>
            <w:tcW w:w="456" w:type="pct"/>
            <w:shd w:val="clear" w:color="auto" w:fill="FAFAFA"/>
          </w:tcPr>
          <w:p w14:paraId="5CD5BEF6" w14:textId="7425C453"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1,502.96</w:t>
            </w:r>
          </w:p>
        </w:tc>
        <w:tc>
          <w:tcPr>
            <w:tcW w:w="458" w:type="pct"/>
          </w:tcPr>
          <w:p w14:paraId="0F0BD03E" w14:textId="40F544A3"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1,364.77</w:t>
            </w:r>
          </w:p>
        </w:tc>
        <w:tc>
          <w:tcPr>
            <w:tcW w:w="456" w:type="pct"/>
            <w:shd w:val="clear" w:color="auto" w:fill="FAFAFA"/>
          </w:tcPr>
          <w:p w14:paraId="53408B13" w14:textId="346A48F3"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939.18</w:t>
            </w:r>
          </w:p>
        </w:tc>
        <w:tc>
          <w:tcPr>
            <w:tcW w:w="458" w:type="pct"/>
          </w:tcPr>
          <w:p w14:paraId="6E244CB7" w14:textId="6860260E"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972.83</w:t>
            </w:r>
          </w:p>
        </w:tc>
        <w:tc>
          <w:tcPr>
            <w:tcW w:w="456" w:type="pct"/>
            <w:shd w:val="clear" w:color="auto" w:fill="FAFAFA"/>
          </w:tcPr>
          <w:p w14:paraId="019FE924" w14:textId="67E99C8F"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4,086.12</w:t>
            </w:r>
          </w:p>
        </w:tc>
        <w:tc>
          <w:tcPr>
            <w:tcW w:w="445" w:type="pct"/>
          </w:tcPr>
          <w:p w14:paraId="6EBFC9D7" w14:textId="5FE53EC2"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3,900.02</w:t>
            </w:r>
          </w:p>
        </w:tc>
      </w:tr>
      <w:tr w:rsidR="00A8713F" w:rsidRPr="0065680F" w14:paraId="37F0D37D" w14:textId="77777777" w:rsidTr="00706078">
        <w:tc>
          <w:tcPr>
            <w:tcW w:w="1347" w:type="pct"/>
            <w:vAlign w:val="bottom"/>
          </w:tcPr>
          <w:p w14:paraId="316018FA" w14:textId="77777777" w:rsidR="00A8713F" w:rsidRPr="0065680F" w:rsidRDefault="00A8713F" w:rsidP="00A8713F">
            <w:pPr>
              <w:ind w:left="-33"/>
              <w:rPr>
                <w:rFonts w:ascii="Arial" w:hAnsi="Arial" w:cs="Arial"/>
                <w:sz w:val="16"/>
                <w:szCs w:val="16"/>
                <w:cs/>
              </w:rPr>
            </w:pPr>
            <w:r w:rsidRPr="0065680F">
              <w:rPr>
                <w:rFonts w:ascii="Arial" w:hAnsi="Arial" w:cs="Arial"/>
                <w:sz w:val="16"/>
                <w:szCs w:val="16"/>
              </w:rPr>
              <w:t xml:space="preserve">Gross profit </w:t>
            </w:r>
            <w:r w:rsidRPr="0065680F">
              <w:rPr>
                <w:rFonts w:ascii="Arial" w:hAnsi="Arial" w:cs="Arial"/>
                <w:sz w:val="16"/>
                <w:szCs w:val="16"/>
                <w:cs/>
              </w:rPr>
              <w:t>(</w:t>
            </w:r>
            <w:r w:rsidRPr="0065680F">
              <w:rPr>
                <w:rFonts w:ascii="Arial" w:hAnsi="Arial" w:cs="Arial"/>
                <w:sz w:val="16"/>
                <w:szCs w:val="16"/>
              </w:rPr>
              <w:t>loss</w:t>
            </w:r>
            <w:r w:rsidRPr="0065680F">
              <w:rPr>
                <w:rFonts w:ascii="Arial" w:hAnsi="Arial" w:cs="Arial"/>
                <w:sz w:val="16"/>
                <w:szCs w:val="16"/>
                <w:cs/>
              </w:rPr>
              <w:t>)</w:t>
            </w:r>
          </w:p>
        </w:tc>
        <w:tc>
          <w:tcPr>
            <w:tcW w:w="466" w:type="pct"/>
            <w:shd w:val="clear" w:color="auto" w:fill="FAFAFA"/>
            <w:vAlign w:val="bottom"/>
          </w:tcPr>
          <w:p w14:paraId="4EAAECB6" w14:textId="4F0DC8C0"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414.60</w:t>
            </w:r>
          </w:p>
        </w:tc>
        <w:tc>
          <w:tcPr>
            <w:tcW w:w="459" w:type="pct"/>
            <w:vAlign w:val="bottom"/>
          </w:tcPr>
          <w:p w14:paraId="0E47DD4F" w14:textId="76CBF4B9"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406.55</w:t>
            </w:r>
          </w:p>
        </w:tc>
        <w:tc>
          <w:tcPr>
            <w:tcW w:w="456" w:type="pct"/>
            <w:shd w:val="clear" w:color="auto" w:fill="FAFAFA"/>
          </w:tcPr>
          <w:p w14:paraId="7601D558" w14:textId="582C1A60"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364.49</w:t>
            </w:r>
          </w:p>
        </w:tc>
        <w:tc>
          <w:tcPr>
            <w:tcW w:w="458" w:type="pct"/>
          </w:tcPr>
          <w:p w14:paraId="3F629345" w14:textId="4CA87F43"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359.52</w:t>
            </w:r>
          </w:p>
        </w:tc>
        <w:tc>
          <w:tcPr>
            <w:tcW w:w="456" w:type="pct"/>
            <w:shd w:val="clear" w:color="auto" w:fill="FAFAFA"/>
          </w:tcPr>
          <w:p w14:paraId="43B8931C" w14:textId="2DA79199"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42.71</w:t>
            </w:r>
          </w:p>
        </w:tc>
        <w:tc>
          <w:tcPr>
            <w:tcW w:w="458" w:type="pct"/>
          </w:tcPr>
          <w:p w14:paraId="1AF0793C" w14:textId="76E15309"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(93.61)</w:t>
            </w:r>
          </w:p>
        </w:tc>
        <w:tc>
          <w:tcPr>
            <w:tcW w:w="456" w:type="pct"/>
            <w:shd w:val="clear" w:color="auto" w:fill="FAFAFA"/>
          </w:tcPr>
          <w:p w14:paraId="1667A108" w14:textId="57CB9511"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821.80</w:t>
            </w:r>
          </w:p>
        </w:tc>
        <w:tc>
          <w:tcPr>
            <w:tcW w:w="445" w:type="pct"/>
          </w:tcPr>
          <w:p w14:paraId="20996628" w14:textId="005B655E"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672.46</w:t>
            </w:r>
          </w:p>
        </w:tc>
      </w:tr>
      <w:tr w:rsidR="00A8713F" w:rsidRPr="0065680F" w14:paraId="1746A789" w14:textId="77777777" w:rsidTr="00706078">
        <w:tc>
          <w:tcPr>
            <w:tcW w:w="1347" w:type="pct"/>
            <w:vAlign w:val="bottom"/>
          </w:tcPr>
          <w:p w14:paraId="2CEE3CC6" w14:textId="77777777" w:rsidR="00A8713F" w:rsidRPr="0065680F" w:rsidRDefault="00A8713F" w:rsidP="00A8713F">
            <w:pPr>
              <w:ind w:left="-22"/>
              <w:rPr>
                <w:rFonts w:ascii="Arial" w:hAnsi="Arial" w:cs="Arial"/>
                <w:sz w:val="16"/>
                <w:szCs w:val="16"/>
              </w:rPr>
            </w:pPr>
            <w:r w:rsidRPr="0065680F">
              <w:rPr>
                <w:rFonts w:ascii="Arial" w:hAnsi="Arial" w:cs="Arial"/>
                <w:sz w:val="16"/>
                <w:szCs w:val="16"/>
              </w:rPr>
              <w:t>Gain on long-term loans</w:t>
            </w:r>
          </w:p>
        </w:tc>
        <w:tc>
          <w:tcPr>
            <w:tcW w:w="466" w:type="pct"/>
            <w:shd w:val="clear" w:color="auto" w:fill="FAFAFA"/>
            <w:vAlign w:val="bottom"/>
          </w:tcPr>
          <w:p w14:paraId="4A9E5404" w14:textId="77777777" w:rsidR="00A8713F" w:rsidRPr="0065680F" w:rsidRDefault="00A8713F" w:rsidP="00A8713F">
            <w:pPr>
              <w:ind w:right="-17"/>
              <w:jc w:val="right"/>
              <w:rPr>
                <w:rFonts w:ascii="Arial" w:hAnsi="Arial" w:cs="Arial"/>
                <w:sz w:val="16"/>
                <w:szCs w:val="16"/>
              </w:rPr>
            </w:pPr>
          </w:p>
        </w:tc>
        <w:tc>
          <w:tcPr>
            <w:tcW w:w="459" w:type="pct"/>
            <w:vAlign w:val="bottom"/>
          </w:tcPr>
          <w:p w14:paraId="370A005C"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5BC9A46" w14:textId="77777777" w:rsidR="00A8713F" w:rsidRPr="0065680F" w:rsidRDefault="00A8713F" w:rsidP="00A8713F">
            <w:pPr>
              <w:ind w:right="-17"/>
              <w:jc w:val="right"/>
              <w:rPr>
                <w:rFonts w:ascii="Arial" w:hAnsi="Arial" w:cs="Arial"/>
                <w:sz w:val="16"/>
                <w:szCs w:val="16"/>
              </w:rPr>
            </w:pPr>
          </w:p>
        </w:tc>
        <w:tc>
          <w:tcPr>
            <w:tcW w:w="458" w:type="pct"/>
            <w:vAlign w:val="bottom"/>
          </w:tcPr>
          <w:p w14:paraId="7F77228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874909A" w14:textId="77777777" w:rsidR="00A8713F" w:rsidRPr="0065680F" w:rsidRDefault="00A8713F" w:rsidP="00A8713F">
            <w:pPr>
              <w:ind w:right="-17"/>
              <w:jc w:val="right"/>
              <w:rPr>
                <w:rFonts w:ascii="Arial" w:hAnsi="Arial" w:cs="Arial"/>
                <w:sz w:val="16"/>
                <w:szCs w:val="16"/>
              </w:rPr>
            </w:pPr>
          </w:p>
        </w:tc>
        <w:tc>
          <w:tcPr>
            <w:tcW w:w="458" w:type="pct"/>
            <w:vAlign w:val="bottom"/>
          </w:tcPr>
          <w:p w14:paraId="4ADC2BA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center"/>
          </w:tcPr>
          <w:p w14:paraId="7B8378FC" w14:textId="77777777" w:rsidR="00A8713F" w:rsidRPr="0065680F" w:rsidRDefault="00A8713F" w:rsidP="00A8713F">
            <w:pPr>
              <w:ind w:right="-17"/>
              <w:jc w:val="right"/>
              <w:rPr>
                <w:rFonts w:ascii="Arial" w:hAnsi="Arial" w:cs="Arial"/>
                <w:sz w:val="16"/>
                <w:szCs w:val="16"/>
              </w:rPr>
            </w:pPr>
          </w:p>
        </w:tc>
        <w:tc>
          <w:tcPr>
            <w:tcW w:w="445" w:type="pct"/>
            <w:vAlign w:val="center"/>
          </w:tcPr>
          <w:p w14:paraId="7DC55B25" w14:textId="77777777" w:rsidR="00A8713F" w:rsidRPr="0065680F" w:rsidRDefault="00A8713F" w:rsidP="00A8713F">
            <w:pPr>
              <w:ind w:right="-17"/>
              <w:jc w:val="right"/>
              <w:rPr>
                <w:rFonts w:ascii="Arial" w:hAnsi="Arial" w:cs="Arial"/>
                <w:sz w:val="16"/>
                <w:szCs w:val="16"/>
              </w:rPr>
            </w:pPr>
          </w:p>
        </w:tc>
      </w:tr>
      <w:tr w:rsidR="00A8713F" w:rsidRPr="0065680F" w14:paraId="2B180167" w14:textId="77777777" w:rsidTr="00706078">
        <w:tc>
          <w:tcPr>
            <w:tcW w:w="1347" w:type="pct"/>
            <w:vAlign w:val="bottom"/>
          </w:tcPr>
          <w:p w14:paraId="0C95E773" w14:textId="77777777" w:rsidR="00A8713F" w:rsidRPr="0065680F" w:rsidRDefault="00A8713F" w:rsidP="00A8713F">
            <w:pPr>
              <w:ind w:left="-22" w:right="-40"/>
              <w:rPr>
                <w:rFonts w:ascii="Arial" w:hAnsi="Arial" w:cs="Arial"/>
                <w:sz w:val="16"/>
                <w:szCs w:val="16"/>
              </w:rPr>
            </w:pPr>
            <w:r w:rsidRPr="0065680F">
              <w:rPr>
                <w:rFonts w:ascii="Arial" w:hAnsi="Arial" w:cs="Arial"/>
                <w:sz w:val="16"/>
                <w:szCs w:val="16"/>
              </w:rPr>
              <w:t xml:space="preserve">   modification</w:t>
            </w:r>
          </w:p>
        </w:tc>
        <w:tc>
          <w:tcPr>
            <w:tcW w:w="466" w:type="pct"/>
            <w:shd w:val="clear" w:color="auto" w:fill="FAFAFA"/>
            <w:vAlign w:val="bottom"/>
          </w:tcPr>
          <w:p w14:paraId="6DDCCE7D" w14:textId="77777777" w:rsidR="00A8713F" w:rsidRPr="0065680F" w:rsidRDefault="00A8713F" w:rsidP="00A8713F">
            <w:pPr>
              <w:ind w:right="-17"/>
              <w:jc w:val="right"/>
              <w:rPr>
                <w:rFonts w:ascii="Arial" w:hAnsi="Arial" w:cs="Arial"/>
                <w:sz w:val="16"/>
                <w:szCs w:val="16"/>
              </w:rPr>
            </w:pPr>
          </w:p>
        </w:tc>
        <w:tc>
          <w:tcPr>
            <w:tcW w:w="459" w:type="pct"/>
            <w:vAlign w:val="bottom"/>
          </w:tcPr>
          <w:p w14:paraId="4AEA759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FADF627" w14:textId="77777777" w:rsidR="00A8713F" w:rsidRPr="0065680F" w:rsidRDefault="00A8713F" w:rsidP="00A8713F">
            <w:pPr>
              <w:ind w:right="-17"/>
              <w:jc w:val="right"/>
              <w:rPr>
                <w:rFonts w:ascii="Arial" w:hAnsi="Arial" w:cs="Arial"/>
                <w:sz w:val="16"/>
                <w:szCs w:val="16"/>
              </w:rPr>
            </w:pPr>
          </w:p>
        </w:tc>
        <w:tc>
          <w:tcPr>
            <w:tcW w:w="458" w:type="pct"/>
            <w:vAlign w:val="bottom"/>
          </w:tcPr>
          <w:p w14:paraId="6FC8F6E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BB4F9BA" w14:textId="77777777" w:rsidR="00A8713F" w:rsidRPr="0065680F" w:rsidRDefault="00A8713F" w:rsidP="00A8713F">
            <w:pPr>
              <w:ind w:right="-17"/>
              <w:jc w:val="right"/>
              <w:rPr>
                <w:rFonts w:ascii="Arial" w:hAnsi="Arial" w:cs="Arial"/>
                <w:sz w:val="16"/>
                <w:szCs w:val="16"/>
              </w:rPr>
            </w:pPr>
          </w:p>
        </w:tc>
        <w:tc>
          <w:tcPr>
            <w:tcW w:w="458" w:type="pct"/>
            <w:vAlign w:val="bottom"/>
          </w:tcPr>
          <w:p w14:paraId="38DD0726"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12680796" w14:textId="38228B23"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w:t>
            </w:r>
          </w:p>
        </w:tc>
        <w:tc>
          <w:tcPr>
            <w:tcW w:w="445" w:type="pct"/>
          </w:tcPr>
          <w:p w14:paraId="3BF7C39C" w14:textId="07CFF769"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18.68</w:t>
            </w:r>
          </w:p>
        </w:tc>
      </w:tr>
      <w:tr w:rsidR="00A8713F" w:rsidRPr="0065680F" w14:paraId="586BA62E" w14:textId="77777777" w:rsidTr="00706078">
        <w:trPr>
          <w:trHeight w:val="109"/>
        </w:trPr>
        <w:tc>
          <w:tcPr>
            <w:tcW w:w="1347" w:type="pct"/>
            <w:vAlign w:val="bottom"/>
          </w:tcPr>
          <w:p w14:paraId="52FA9C11"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Other income</w:t>
            </w:r>
          </w:p>
        </w:tc>
        <w:tc>
          <w:tcPr>
            <w:tcW w:w="466" w:type="pct"/>
            <w:shd w:val="clear" w:color="auto" w:fill="FAFAFA"/>
            <w:vAlign w:val="bottom"/>
          </w:tcPr>
          <w:p w14:paraId="7342153C" w14:textId="77777777" w:rsidR="00A8713F" w:rsidRPr="0065680F" w:rsidRDefault="00A8713F" w:rsidP="00A8713F">
            <w:pPr>
              <w:ind w:right="-17"/>
              <w:jc w:val="right"/>
              <w:rPr>
                <w:rFonts w:ascii="Arial" w:hAnsi="Arial" w:cs="Arial"/>
                <w:sz w:val="16"/>
                <w:szCs w:val="16"/>
              </w:rPr>
            </w:pPr>
          </w:p>
        </w:tc>
        <w:tc>
          <w:tcPr>
            <w:tcW w:w="459" w:type="pct"/>
            <w:vAlign w:val="bottom"/>
          </w:tcPr>
          <w:p w14:paraId="49358F90" w14:textId="77777777" w:rsidR="00A8713F" w:rsidRPr="0065680F" w:rsidRDefault="00A8713F" w:rsidP="00A8713F">
            <w:pPr>
              <w:ind w:right="-17"/>
              <w:jc w:val="right"/>
              <w:rPr>
                <w:rFonts w:ascii="Arial" w:hAnsi="Arial" w:cs="Arial"/>
                <w:sz w:val="16"/>
                <w:szCs w:val="16"/>
                <w:cs/>
              </w:rPr>
            </w:pPr>
          </w:p>
        </w:tc>
        <w:tc>
          <w:tcPr>
            <w:tcW w:w="456" w:type="pct"/>
            <w:shd w:val="clear" w:color="auto" w:fill="FAFAFA"/>
          </w:tcPr>
          <w:p w14:paraId="26D16F64" w14:textId="77777777" w:rsidR="00A8713F" w:rsidRPr="0065680F" w:rsidRDefault="00A8713F" w:rsidP="00A8713F">
            <w:pPr>
              <w:ind w:right="-17"/>
              <w:jc w:val="right"/>
              <w:rPr>
                <w:rFonts w:ascii="Arial" w:hAnsi="Arial" w:cs="Arial"/>
                <w:sz w:val="16"/>
                <w:szCs w:val="16"/>
                <w:cs/>
              </w:rPr>
            </w:pPr>
          </w:p>
        </w:tc>
        <w:tc>
          <w:tcPr>
            <w:tcW w:w="458" w:type="pct"/>
          </w:tcPr>
          <w:p w14:paraId="4BAB0E44" w14:textId="77777777" w:rsidR="00A8713F" w:rsidRPr="0065680F" w:rsidRDefault="00A8713F" w:rsidP="00A8713F">
            <w:pPr>
              <w:ind w:right="-17"/>
              <w:jc w:val="right"/>
              <w:rPr>
                <w:rFonts w:ascii="Arial" w:hAnsi="Arial" w:cs="Arial"/>
                <w:sz w:val="16"/>
                <w:szCs w:val="16"/>
                <w:cs/>
              </w:rPr>
            </w:pPr>
          </w:p>
        </w:tc>
        <w:tc>
          <w:tcPr>
            <w:tcW w:w="456" w:type="pct"/>
            <w:shd w:val="clear" w:color="auto" w:fill="FAFAFA"/>
          </w:tcPr>
          <w:p w14:paraId="7C4F36B8" w14:textId="77777777" w:rsidR="00A8713F" w:rsidRPr="0065680F" w:rsidRDefault="00A8713F" w:rsidP="00A8713F">
            <w:pPr>
              <w:ind w:right="-17"/>
              <w:jc w:val="right"/>
              <w:rPr>
                <w:rFonts w:ascii="Arial" w:hAnsi="Arial" w:cs="Arial"/>
                <w:sz w:val="16"/>
                <w:szCs w:val="16"/>
                <w:cs/>
              </w:rPr>
            </w:pPr>
          </w:p>
        </w:tc>
        <w:tc>
          <w:tcPr>
            <w:tcW w:w="458" w:type="pct"/>
          </w:tcPr>
          <w:p w14:paraId="05F31FE4" w14:textId="77777777" w:rsidR="00A8713F" w:rsidRPr="0065680F" w:rsidRDefault="00A8713F" w:rsidP="00A8713F">
            <w:pPr>
              <w:ind w:right="-17"/>
              <w:jc w:val="right"/>
              <w:rPr>
                <w:rFonts w:ascii="Arial" w:hAnsi="Arial" w:cs="Arial"/>
                <w:sz w:val="16"/>
                <w:szCs w:val="16"/>
                <w:cs/>
              </w:rPr>
            </w:pPr>
          </w:p>
        </w:tc>
        <w:tc>
          <w:tcPr>
            <w:tcW w:w="456" w:type="pct"/>
            <w:tcBorders>
              <w:bottom w:val="single" w:sz="4" w:space="0" w:color="auto"/>
            </w:tcBorders>
            <w:shd w:val="clear" w:color="auto" w:fill="FAFAFA"/>
          </w:tcPr>
          <w:p w14:paraId="5B1B28CC" w14:textId="356E3B96"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35.</w:t>
            </w:r>
            <w:r w:rsidR="008F69B8" w:rsidRPr="0065680F">
              <w:rPr>
                <w:rFonts w:ascii="Arial" w:hAnsi="Arial" w:cs="Arial"/>
                <w:sz w:val="16"/>
                <w:szCs w:val="16"/>
              </w:rPr>
              <w:t>23</w:t>
            </w:r>
          </w:p>
        </w:tc>
        <w:tc>
          <w:tcPr>
            <w:tcW w:w="445" w:type="pct"/>
            <w:tcBorders>
              <w:bottom w:val="single" w:sz="4" w:space="0" w:color="auto"/>
            </w:tcBorders>
          </w:tcPr>
          <w:p w14:paraId="3BF8F213" w14:textId="1DD5D56A"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2</w:t>
            </w:r>
            <w:r w:rsidR="0032280D" w:rsidRPr="0065680F">
              <w:rPr>
                <w:rFonts w:ascii="Arial" w:hAnsi="Arial" w:cs="Arial"/>
                <w:sz w:val="16"/>
                <w:szCs w:val="16"/>
              </w:rPr>
              <w:t>2.24</w:t>
            </w:r>
          </w:p>
        </w:tc>
      </w:tr>
      <w:tr w:rsidR="00A8713F" w:rsidRPr="0065680F" w14:paraId="74A4BD8A" w14:textId="77777777" w:rsidTr="00706078">
        <w:trPr>
          <w:trHeight w:val="118"/>
        </w:trPr>
        <w:tc>
          <w:tcPr>
            <w:tcW w:w="1347" w:type="pct"/>
            <w:vAlign w:val="bottom"/>
          </w:tcPr>
          <w:p w14:paraId="34D32667" w14:textId="77777777" w:rsidR="00A8713F" w:rsidRPr="0065680F" w:rsidRDefault="00A8713F" w:rsidP="00A8713F">
            <w:pPr>
              <w:ind w:left="-33"/>
              <w:rPr>
                <w:rFonts w:ascii="Arial" w:hAnsi="Arial" w:cs="Arial"/>
                <w:sz w:val="16"/>
                <w:szCs w:val="16"/>
              </w:rPr>
            </w:pPr>
          </w:p>
        </w:tc>
        <w:tc>
          <w:tcPr>
            <w:tcW w:w="466" w:type="pct"/>
            <w:shd w:val="clear" w:color="auto" w:fill="FAFAFA"/>
            <w:vAlign w:val="bottom"/>
          </w:tcPr>
          <w:p w14:paraId="23750247" w14:textId="77777777" w:rsidR="00A8713F" w:rsidRPr="0065680F" w:rsidRDefault="00A8713F" w:rsidP="00A8713F">
            <w:pPr>
              <w:ind w:right="-17"/>
              <w:jc w:val="right"/>
              <w:rPr>
                <w:rFonts w:ascii="Arial" w:hAnsi="Arial" w:cs="Arial"/>
                <w:sz w:val="16"/>
                <w:szCs w:val="16"/>
              </w:rPr>
            </w:pPr>
          </w:p>
        </w:tc>
        <w:tc>
          <w:tcPr>
            <w:tcW w:w="459" w:type="pct"/>
            <w:vAlign w:val="bottom"/>
          </w:tcPr>
          <w:p w14:paraId="5AE534DC"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2629B84F" w14:textId="77777777" w:rsidR="00A8713F" w:rsidRPr="0065680F" w:rsidRDefault="00A8713F" w:rsidP="00A8713F">
            <w:pPr>
              <w:ind w:right="-17"/>
              <w:jc w:val="right"/>
              <w:rPr>
                <w:rFonts w:ascii="Arial" w:hAnsi="Arial" w:cs="Arial"/>
                <w:sz w:val="16"/>
                <w:szCs w:val="16"/>
              </w:rPr>
            </w:pPr>
          </w:p>
        </w:tc>
        <w:tc>
          <w:tcPr>
            <w:tcW w:w="458" w:type="pct"/>
            <w:vAlign w:val="bottom"/>
          </w:tcPr>
          <w:p w14:paraId="2990871E"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289C4A43" w14:textId="77777777" w:rsidR="00A8713F" w:rsidRPr="0065680F" w:rsidRDefault="00A8713F" w:rsidP="00A8713F">
            <w:pPr>
              <w:ind w:right="-17"/>
              <w:jc w:val="right"/>
              <w:rPr>
                <w:rFonts w:ascii="Arial" w:hAnsi="Arial" w:cs="Arial"/>
                <w:sz w:val="16"/>
                <w:szCs w:val="16"/>
              </w:rPr>
            </w:pPr>
          </w:p>
        </w:tc>
        <w:tc>
          <w:tcPr>
            <w:tcW w:w="458" w:type="pct"/>
            <w:vAlign w:val="bottom"/>
          </w:tcPr>
          <w:p w14:paraId="0ED9C74E"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vAlign w:val="bottom"/>
          </w:tcPr>
          <w:p w14:paraId="53BFC271" w14:textId="77777777" w:rsidR="00A8713F" w:rsidRPr="0065680F" w:rsidRDefault="00A8713F" w:rsidP="00A8713F">
            <w:pPr>
              <w:ind w:right="-17"/>
              <w:jc w:val="right"/>
              <w:rPr>
                <w:rFonts w:ascii="Arial" w:hAnsi="Arial" w:cs="Arial"/>
                <w:sz w:val="16"/>
                <w:szCs w:val="16"/>
                <w:cs/>
              </w:rPr>
            </w:pPr>
          </w:p>
        </w:tc>
        <w:tc>
          <w:tcPr>
            <w:tcW w:w="445" w:type="pct"/>
            <w:tcBorders>
              <w:top w:val="single" w:sz="4" w:space="0" w:color="auto"/>
            </w:tcBorders>
            <w:vAlign w:val="bottom"/>
          </w:tcPr>
          <w:p w14:paraId="7E935159" w14:textId="77777777" w:rsidR="00A8713F" w:rsidRPr="0065680F" w:rsidRDefault="00A8713F" w:rsidP="00A8713F">
            <w:pPr>
              <w:ind w:right="-17"/>
              <w:jc w:val="right"/>
              <w:rPr>
                <w:rFonts w:ascii="Arial" w:hAnsi="Arial" w:cs="Arial"/>
                <w:sz w:val="16"/>
                <w:szCs w:val="16"/>
                <w:cs/>
              </w:rPr>
            </w:pPr>
          </w:p>
        </w:tc>
      </w:tr>
      <w:tr w:rsidR="00A8713F" w:rsidRPr="0065680F" w14:paraId="696717BB" w14:textId="77777777" w:rsidTr="00706078">
        <w:tc>
          <w:tcPr>
            <w:tcW w:w="1347" w:type="pct"/>
            <w:vAlign w:val="bottom"/>
          </w:tcPr>
          <w:p w14:paraId="6F083ADC"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Net income</w:t>
            </w:r>
          </w:p>
        </w:tc>
        <w:tc>
          <w:tcPr>
            <w:tcW w:w="466" w:type="pct"/>
            <w:shd w:val="clear" w:color="auto" w:fill="FAFAFA"/>
            <w:vAlign w:val="bottom"/>
          </w:tcPr>
          <w:p w14:paraId="29C70122" w14:textId="77777777" w:rsidR="00A8713F" w:rsidRPr="0065680F" w:rsidRDefault="00A8713F" w:rsidP="00A8713F">
            <w:pPr>
              <w:ind w:right="-17"/>
              <w:jc w:val="right"/>
              <w:rPr>
                <w:rFonts w:ascii="Arial" w:hAnsi="Arial" w:cs="Arial"/>
                <w:sz w:val="16"/>
                <w:szCs w:val="16"/>
              </w:rPr>
            </w:pPr>
          </w:p>
        </w:tc>
        <w:tc>
          <w:tcPr>
            <w:tcW w:w="459" w:type="pct"/>
            <w:vAlign w:val="bottom"/>
          </w:tcPr>
          <w:p w14:paraId="52834EE4"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2765CFE" w14:textId="77777777" w:rsidR="00A8713F" w:rsidRPr="0065680F" w:rsidRDefault="00A8713F" w:rsidP="00A8713F">
            <w:pPr>
              <w:ind w:right="-17"/>
              <w:jc w:val="right"/>
              <w:rPr>
                <w:rFonts w:ascii="Arial" w:hAnsi="Arial" w:cs="Arial"/>
                <w:sz w:val="16"/>
                <w:szCs w:val="16"/>
              </w:rPr>
            </w:pPr>
          </w:p>
        </w:tc>
        <w:tc>
          <w:tcPr>
            <w:tcW w:w="458" w:type="pct"/>
            <w:vAlign w:val="bottom"/>
          </w:tcPr>
          <w:p w14:paraId="61DA3FC8"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CCDCEC0" w14:textId="77777777" w:rsidR="00A8713F" w:rsidRPr="0065680F" w:rsidRDefault="00A8713F" w:rsidP="00A8713F">
            <w:pPr>
              <w:ind w:right="-17"/>
              <w:jc w:val="right"/>
              <w:rPr>
                <w:rFonts w:ascii="Arial" w:hAnsi="Arial" w:cs="Arial"/>
                <w:sz w:val="16"/>
                <w:szCs w:val="16"/>
              </w:rPr>
            </w:pPr>
          </w:p>
        </w:tc>
        <w:tc>
          <w:tcPr>
            <w:tcW w:w="458" w:type="pct"/>
            <w:vAlign w:val="bottom"/>
          </w:tcPr>
          <w:p w14:paraId="4E814F3A"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51C935BE" w14:textId="5CB25E4E"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857.</w:t>
            </w:r>
            <w:r w:rsidR="008F69B8" w:rsidRPr="0065680F">
              <w:rPr>
                <w:rFonts w:ascii="Arial" w:hAnsi="Arial" w:cs="Arial"/>
                <w:sz w:val="16"/>
                <w:szCs w:val="16"/>
              </w:rPr>
              <w:t>03</w:t>
            </w:r>
          </w:p>
        </w:tc>
        <w:tc>
          <w:tcPr>
            <w:tcW w:w="445" w:type="pct"/>
            <w:vAlign w:val="bottom"/>
          </w:tcPr>
          <w:p w14:paraId="2F1F936A" w14:textId="11548344"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71</w:t>
            </w:r>
            <w:r w:rsidR="0032280D" w:rsidRPr="0065680F">
              <w:rPr>
                <w:rFonts w:ascii="Arial" w:hAnsi="Arial" w:cs="Arial"/>
                <w:sz w:val="16"/>
                <w:szCs w:val="16"/>
              </w:rPr>
              <w:t>3</w:t>
            </w:r>
            <w:r w:rsidRPr="0065680F">
              <w:rPr>
                <w:rFonts w:ascii="Arial" w:hAnsi="Arial" w:cs="Arial"/>
                <w:sz w:val="16"/>
                <w:szCs w:val="16"/>
              </w:rPr>
              <w:t>.</w:t>
            </w:r>
            <w:r w:rsidR="0032280D" w:rsidRPr="0065680F">
              <w:rPr>
                <w:rFonts w:ascii="Arial" w:hAnsi="Arial" w:cs="Arial"/>
                <w:sz w:val="16"/>
                <w:szCs w:val="16"/>
              </w:rPr>
              <w:t>38</w:t>
            </w:r>
          </w:p>
        </w:tc>
      </w:tr>
      <w:tr w:rsidR="00A8713F" w:rsidRPr="0065680F" w14:paraId="64D801CB" w14:textId="77777777" w:rsidTr="00706078">
        <w:tc>
          <w:tcPr>
            <w:tcW w:w="1347" w:type="pct"/>
            <w:vAlign w:val="bottom"/>
          </w:tcPr>
          <w:p w14:paraId="3306530D"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Share of</w:t>
            </w:r>
            <w:r w:rsidRPr="0065680F">
              <w:rPr>
                <w:rFonts w:ascii="Arial" w:hAnsi="Arial" w:cs="Arial"/>
                <w:sz w:val="16"/>
                <w:szCs w:val="16"/>
                <w:lang w:val="en-US"/>
              </w:rPr>
              <w:t xml:space="preserve"> losses</w:t>
            </w:r>
            <w:r w:rsidRPr="0065680F">
              <w:rPr>
                <w:rFonts w:ascii="Arial" w:hAnsi="Arial" w:cs="Arial"/>
                <w:sz w:val="16"/>
                <w:szCs w:val="16"/>
              </w:rPr>
              <w:t xml:space="preserve"> from investment</w:t>
            </w:r>
          </w:p>
        </w:tc>
        <w:tc>
          <w:tcPr>
            <w:tcW w:w="466" w:type="pct"/>
            <w:shd w:val="clear" w:color="auto" w:fill="FAFAFA"/>
            <w:vAlign w:val="bottom"/>
          </w:tcPr>
          <w:p w14:paraId="14ACE5B4" w14:textId="77777777" w:rsidR="00A8713F" w:rsidRPr="0065680F" w:rsidRDefault="00A8713F" w:rsidP="00A8713F">
            <w:pPr>
              <w:ind w:right="-17"/>
              <w:jc w:val="right"/>
              <w:rPr>
                <w:rFonts w:ascii="Arial" w:hAnsi="Arial" w:cs="Arial"/>
                <w:sz w:val="16"/>
                <w:szCs w:val="16"/>
              </w:rPr>
            </w:pPr>
          </w:p>
        </w:tc>
        <w:tc>
          <w:tcPr>
            <w:tcW w:w="459" w:type="pct"/>
            <w:vAlign w:val="bottom"/>
          </w:tcPr>
          <w:p w14:paraId="47F4E4E9"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8FE932B" w14:textId="77777777" w:rsidR="00A8713F" w:rsidRPr="0065680F" w:rsidRDefault="00A8713F" w:rsidP="00A8713F">
            <w:pPr>
              <w:ind w:right="-17"/>
              <w:jc w:val="right"/>
              <w:rPr>
                <w:rFonts w:ascii="Arial" w:hAnsi="Arial" w:cs="Arial"/>
                <w:sz w:val="16"/>
                <w:szCs w:val="16"/>
              </w:rPr>
            </w:pPr>
          </w:p>
        </w:tc>
        <w:tc>
          <w:tcPr>
            <w:tcW w:w="458" w:type="pct"/>
            <w:vAlign w:val="bottom"/>
          </w:tcPr>
          <w:p w14:paraId="796087E6"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74A7400" w14:textId="77777777" w:rsidR="00A8713F" w:rsidRPr="0065680F" w:rsidRDefault="00A8713F" w:rsidP="00A8713F">
            <w:pPr>
              <w:ind w:right="-17"/>
              <w:jc w:val="right"/>
              <w:rPr>
                <w:rFonts w:ascii="Arial" w:hAnsi="Arial" w:cs="Arial"/>
                <w:sz w:val="16"/>
                <w:szCs w:val="16"/>
              </w:rPr>
            </w:pPr>
          </w:p>
        </w:tc>
        <w:tc>
          <w:tcPr>
            <w:tcW w:w="458" w:type="pct"/>
            <w:vAlign w:val="bottom"/>
          </w:tcPr>
          <w:p w14:paraId="4E50D7C6"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0E72B47A" w14:textId="77777777" w:rsidR="00A8713F" w:rsidRPr="0065680F" w:rsidRDefault="00A8713F" w:rsidP="00A8713F">
            <w:pPr>
              <w:ind w:right="-17"/>
              <w:jc w:val="right"/>
              <w:rPr>
                <w:rFonts w:ascii="Arial" w:hAnsi="Arial" w:cs="Arial"/>
                <w:sz w:val="16"/>
                <w:szCs w:val="16"/>
                <w:cs/>
              </w:rPr>
            </w:pPr>
          </w:p>
        </w:tc>
        <w:tc>
          <w:tcPr>
            <w:tcW w:w="445" w:type="pct"/>
          </w:tcPr>
          <w:p w14:paraId="61827539" w14:textId="77777777" w:rsidR="00A8713F" w:rsidRPr="0065680F" w:rsidRDefault="00A8713F" w:rsidP="00A8713F">
            <w:pPr>
              <w:ind w:right="-17"/>
              <w:jc w:val="right"/>
              <w:rPr>
                <w:rFonts w:ascii="Arial" w:hAnsi="Arial" w:cs="Arial"/>
                <w:sz w:val="16"/>
                <w:szCs w:val="16"/>
              </w:rPr>
            </w:pPr>
          </w:p>
        </w:tc>
      </w:tr>
      <w:tr w:rsidR="00A8713F" w:rsidRPr="0065680F" w14:paraId="4BE06126" w14:textId="77777777" w:rsidTr="00706078">
        <w:tc>
          <w:tcPr>
            <w:tcW w:w="1347" w:type="pct"/>
            <w:vAlign w:val="bottom"/>
          </w:tcPr>
          <w:p w14:paraId="4DC9ACC6"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 xml:space="preserve">   in a joint venture</w:t>
            </w:r>
          </w:p>
        </w:tc>
        <w:tc>
          <w:tcPr>
            <w:tcW w:w="466" w:type="pct"/>
            <w:shd w:val="clear" w:color="auto" w:fill="FAFAFA"/>
            <w:vAlign w:val="bottom"/>
          </w:tcPr>
          <w:p w14:paraId="4CF61493" w14:textId="77777777" w:rsidR="00A8713F" w:rsidRPr="0065680F" w:rsidRDefault="00A8713F" w:rsidP="00A8713F">
            <w:pPr>
              <w:ind w:right="-17"/>
              <w:jc w:val="right"/>
              <w:rPr>
                <w:rFonts w:ascii="Arial" w:hAnsi="Arial" w:cs="Arial"/>
                <w:sz w:val="16"/>
                <w:szCs w:val="16"/>
              </w:rPr>
            </w:pPr>
          </w:p>
        </w:tc>
        <w:tc>
          <w:tcPr>
            <w:tcW w:w="459" w:type="pct"/>
            <w:vAlign w:val="bottom"/>
          </w:tcPr>
          <w:p w14:paraId="178033C8"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2C4F341C" w14:textId="77777777" w:rsidR="00A8713F" w:rsidRPr="0065680F" w:rsidRDefault="00A8713F" w:rsidP="00A8713F">
            <w:pPr>
              <w:ind w:right="-17"/>
              <w:jc w:val="right"/>
              <w:rPr>
                <w:rFonts w:ascii="Arial" w:hAnsi="Arial" w:cs="Arial"/>
                <w:sz w:val="16"/>
                <w:szCs w:val="16"/>
              </w:rPr>
            </w:pPr>
          </w:p>
        </w:tc>
        <w:tc>
          <w:tcPr>
            <w:tcW w:w="458" w:type="pct"/>
            <w:vAlign w:val="bottom"/>
          </w:tcPr>
          <w:p w14:paraId="758ECF5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2B52D27" w14:textId="77777777" w:rsidR="00A8713F" w:rsidRPr="0065680F" w:rsidRDefault="00A8713F" w:rsidP="00A8713F">
            <w:pPr>
              <w:ind w:right="-17"/>
              <w:jc w:val="right"/>
              <w:rPr>
                <w:rFonts w:ascii="Arial" w:hAnsi="Arial" w:cs="Arial"/>
                <w:sz w:val="16"/>
                <w:szCs w:val="16"/>
              </w:rPr>
            </w:pPr>
          </w:p>
        </w:tc>
        <w:tc>
          <w:tcPr>
            <w:tcW w:w="458" w:type="pct"/>
            <w:vAlign w:val="bottom"/>
          </w:tcPr>
          <w:p w14:paraId="7B91DE0C"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26006B00" w14:textId="1E6A6294"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(4.55)</w:t>
            </w:r>
          </w:p>
        </w:tc>
        <w:tc>
          <w:tcPr>
            <w:tcW w:w="445" w:type="pct"/>
            <w:vAlign w:val="bottom"/>
          </w:tcPr>
          <w:p w14:paraId="7915941F" w14:textId="79A00BCA"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(5.51)</w:t>
            </w:r>
          </w:p>
        </w:tc>
      </w:tr>
      <w:tr w:rsidR="00A8713F" w:rsidRPr="0065680F" w14:paraId="464E43CF" w14:textId="77777777" w:rsidTr="00706078">
        <w:tc>
          <w:tcPr>
            <w:tcW w:w="1347" w:type="pct"/>
            <w:vAlign w:val="bottom"/>
          </w:tcPr>
          <w:p w14:paraId="79FBBA41" w14:textId="237AB80A" w:rsidR="00A8713F" w:rsidRPr="0065680F" w:rsidRDefault="00A8713F" w:rsidP="00A8713F">
            <w:pPr>
              <w:ind w:left="-33"/>
              <w:rPr>
                <w:rFonts w:ascii="Arial" w:hAnsi="Arial" w:cs="Arial"/>
                <w:sz w:val="16"/>
                <w:szCs w:val="16"/>
              </w:rPr>
            </w:pPr>
            <w:r w:rsidRPr="0065680F">
              <w:rPr>
                <w:rFonts w:ascii="Arial" w:hAnsi="Arial" w:cs="Arial"/>
                <w:sz w:val="16"/>
                <w:szCs w:val="16"/>
              </w:rPr>
              <w:t>Others gain, net</w:t>
            </w:r>
          </w:p>
        </w:tc>
        <w:tc>
          <w:tcPr>
            <w:tcW w:w="466" w:type="pct"/>
            <w:shd w:val="clear" w:color="auto" w:fill="FAFAFA"/>
            <w:vAlign w:val="bottom"/>
          </w:tcPr>
          <w:p w14:paraId="49254C72" w14:textId="77777777" w:rsidR="00A8713F" w:rsidRPr="0065680F" w:rsidRDefault="00A8713F" w:rsidP="00A8713F">
            <w:pPr>
              <w:ind w:right="-17"/>
              <w:jc w:val="right"/>
              <w:rPr>
                <w:rFonts w:ascii="Arial" w:hAnsi="Arial" w:cs="Arial"/>
                <w:sz w:val="16"/>
                <w:szCs w:val="16"/>
              </w:rPr>
            </w:pPr>
          </w:p>
        </w:tc>
        <w:tc>
          <w:tcPr>
            <w:tcW w:w="459" w:type="pct"/>
            <w:vAlign w:val="bottom"/>
          </w:tcPr>
          <w:p w14:paraId="36F27C91"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FA1A7A3" w14:textId="77777777" w:rsidR="00A8713F" w:rsidRPr="0065680F" w:rsidRDefault="00A8713F" w:rsidP="00A8713F">
            <w:pPr>
              <w:ind w:right="-17"/>
              <w:jc w:val="right"/>
              <w:rPr>
                <w:rFonts w:ascii="Arial" w:hAnsi="Arial" w:cs="Arial"/>
                <w:sz w:val="16"/>
                <w:szCs w:val="16"/>
              </w:rPr>
            </w:pPr>
          </w:p>
        </w:tc>
        <w:tc>
          <w:tcPr>
            <w:tcW w:w="458" w:type="pct"/>
            <w:vAlign w:val="bottom"/>
          </w:tcPr>
          <w:p w14:paraId="47A8CD5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31DA5421" w14:textId="77777777" w:rsidR="00A8713F" w:rsidRPr="0065680F" w:rsidRDefault="00A8713F" w:rsidP="00A8713F">
            <w:pPr>
              <w:ind w:right="-17"/>
              <w:jc w:val="right"/>
              <w:rPr>
                <w:rFonts w:ascii="Arial" w:hAnsi="Arial" w:cs="Arial"/>
                <w:sz w:val="16"/>
                <w:szCs w:val="16"/>
              </w:rPr>
            </w:pPr>
          </w:p>
        </w:tc>
        <w:tc>
          <w:tcPr>
            <w:tcW w:w="458" w:type="pct"/>
            <w:vAlign w:val="bottom"/>
          </w:tcPr>
          <w:p w14:paraId="1FDA4172"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30D6285" w14:textId="4422E87B" w:rsidR="00A8713F" w:rsidRPr="0065680F" w:rsidRDefault="00FF706C" w:rsidP="00A8713F">
            <w:pPr>
              <w:ind w:right="-17"/>
              <w:jc w:val="right"/>
              <w:rPr>
                <w:rFonts w:ascii="Arial" w:hAnsi="Arial" w:cs="Arial"/>
                <w:sz w:val="16"/>
                <w:szCs w:val="16"/>
                <w:cs/>
              </w:rPr>
            </w:pPr>
            <w:r w:rsidRPr="0065680F">
              <w:rPr>
                <w:rFonts w:ascii="Arial" w:hAnsi="Arial" w:cs="Arial"/>
                <w:sz w:val="16"/>
                <w:szCs w:val="16"/>
              </w:rPr>
              <w:t>0.56</w:t>
            </w:r>
          </w:p>
        </w:tc>
        <w:tc>
          <w:tcPr>
            <w:tcW w:w="445" w:type="pct"/>
            <w:vAlign w:val="bottom"/>
          </w:tcPr>
          <w:p w14:paraId="03895353" w14:textId="5C7735BC" w:rsidR="00A8713F" w:rsidRPr="0065680F" w:rsidRDefault="00DF242E" w:rsidP="00A8713F">
            <w:pPr>
              <w:ind w:right="-17"/>
              <w:jc w:val="right"/>
              <w:rPr>
                <w:rFonts w:ascii="Arial" w:hAnsi="Arial" w:cs="Arial"/>
                <w:sz w:val="16"/>
                <w:szCs w:val="16"/>
              </w:rPr>
            </w:pPr>
            <w:r w:rsidRPr="0065680F">
              <w:rPr>
                <w:rFonts w:ascii="Arial" w:hAnsi="Arial" w:cs="Arial"/>
                <w:sz w:val="16"/>
                <w:szCs w:val="16"/>
              </w:rPr>
              <w:t>98.47</w:t>
            </w:r>
          </w:p>
        </w:tc>
      </w:tr>
      <w:tr w:rsidR="00A8713F" w:rsidRPr="0065680F" w14:paraId="7602D677" w14:textId="77777777" w:rsidTr="00706078">
        <w:tc>
          <w:tcPr>
            <w:tcW w:w="1347" w:type="pct"/>
            <w:vAlign w:val="bottom"/>
          </w:tcPr>
          <w:p w14:paraId="438C3FEE"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Selling and service expenses</w:t>
            </w:r>
          </w:p>
        </w:tc>
        <w:tc>
          <w:tcPr>
            <w:tcW w:w="466" w:type="pct"/>
            <w:shd w:val="clear" w:color="auto" w:fill="FAFAFA"/>
            <w:vAlign w:val="bottom"/>
          </w:tcPr>
          <w:p w14:paraId="767D5E3B" w14:textId="77777777" w:rsidR="00A8713F" w:rsidRPr="0065680F" w:rsidRDefault="00A8713F" w:rsidP="00A8713F">
            <w:pPr>
              <w:ind w:right="-17"/>
              <w:jc w:val="right"/>
              <w:rPr>
                <w:rFonts w:ascii="Arial" w:hAnsi="Arial" w:cs="Arial"/>
                <w:sz w:val="16"/>
                <w:szCs w:val="16"/>
              </w:rPr>
            </w:pPr>
          </w:p>
        </w:tc>
        <w:tc>
          <w:tcPr>
            <w:tcW w:w="459" w:type="pct"/>
            <w:vAlign w:val="bottom"/>
          </w:tcPr>
          <w:p w14:paraId="4294F64B"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67B974A2" w14:textId="77777777" w:rsidR="00A8713F" w:rsidRPr="0065680F" w:rsidRDefault="00A8713F" w:rsidP="00A8713F">
            <w:pPr>
              <w:ind w:right="-17"/>
              <w:jc w:val="right"/>
              <w:rPr>
                <w:rFonts w:ascii="Arial" w:hAnsi="Arial" w:cs="Arial"/>
                <w:sz w:val="16"/>
                <w:szCs w:val="16"/>
              </w:rPr>
            </w:pPr>
          </w:p>
        </w:tc>
        <w:tc>
          <w:tcPr>
            <w:tcW w:w="458" w:type="pct"/>
            <w:vAlign w:val="bottom"/>
          </w:tcPr>
          <w:p w14:paraId="50BC5F70"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65A63DCD" w14:textId="77777777" w:rsidR="00A8713F" w:rsidRPr="0065680F" w:rsidRDefault="00A8713F" w:rsidP="00A8713F">
            <w:pPr>
              <w:ind w:right="-17"/>
              <w:jc w:val="right"/>
              <w:rPr>
                <w:rFonts w:ascii="Arial" w:hAnsi="Arial" w:cs="Arial"/>
                <w:sz w:val="16"/>
                <w:szCs w:val="16"/>
              </w:rPr>
            </w:pPr>
          </w:p>
        </w:tc>
        <w:tc>
          <w:tcPr>
            <w:tcW w:w="458" w:type="pct"/>
            <w:vAlign w:val="bottom"/>
          </w:tcPr>
          <w:p w14:paraId="359DD3D0"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2D3B373" w14:textId="77777777" w:rsidR="00A8713F" w:rsidRPr="0065680F" w:rsidRDefault="00A8713F" w:rsidP="00A8713F">
            <w:pPr>
              <w:ind w:right="-17"/>
              <w:jc w:val="right"/>
              <w:rPr>
                <w:rFonts w:ascii="Arial" w:hAnsi="Arial" w:cs="Arial"/>
                <w:sz w:val="16"/>
                <w:szCs w:val="16"/>
              </w:rPr>
            </w:pPr>
          </w:p>
        </w:tc>
        <w:tc>
          <w:tcPr>
            <w:tcW w:w="445" w:type="pct"/>
            <w:vAlign w:val="bottom"/>
          </w:tcPr>
          <w:p w14:paraId="0E97F0F0" w14:textId="77777777" w:rsidR="00A8713F" w:rsidRPr="0065680F" w:rsidRDefault="00A8713F" w:rsidP="00A8713F">
            <w:pPr>
              <w:ind w:right="-17"/>
              <w:jc w:val="right"/>
              <w:rPr>
                <w:rFonts w:ascii="Arial" w:hAnsi="Arial" w:cs="Arial"/>
                <w:sz w:val="16"/>
                <w:szCs w:val="16"/>
                <w:cs/>
              </w:rPr>
            </w:pPr>
          </w:p>
        </w:tc>
      </w:tr>
      <w:tr w:rsidR="00A8713F" w:rsidRPr="0065680F" w14:paraId="5D787443" w14:textId="77777777" w:rsidTr="00706078">
        <w:tc>
          <w:tcPr>
            <w:tcW w:w="1347" w:type="pct"/>
            <w:vAlign w:val="bottom"/>
          </w:tcPr>
          <w:p w14:paraId="65EA9BAC" w14:textId="77777777" w:rsidR="00A8713F" w:rsidRPr="0065680F" w:rsidRDefault="00A8713F" w:rsidP="00A8713F">
            <w:pPr>
              <w:ind w:left="-33" w:right="-23"/>
              <w:rPr>
                <w:rFonts w:ascii="Arial" w:hAnsi="Arial" w:cs="Arial"/>
                <w:spacing w:val="-4"/>
                <w:sz w:val="16"/>
                <w:szCs w:val="16"/>
              </w:rPr>
            </w:pPr>
            <w:r w:rsidRPr="0065680F">
              <w:rPr>
                <w:rFonts w:ascii="Arial" w:hAnsi="Arial" w:cs="Arial"/>
                <w:sz w:val="16"/>
                <w:szCs w:val="16"/>
              </w:rPr>
              <w:t xml:space="preserve">   and administrative expenses</w:t>
            </w:r>
          </w:p>
        </w:tc>
        <w:tc>
          <w:tcPr>
            <w:tcW w:w="466" w:type="pct"/>
            <w:shd w:val="clear" w:color="auto" w:fill="FAFAFA"/>
            <w:vAlign w:val="bottom"/>
          </w:tcPr>
          <w:p w14:paraId="74630CD8" w14:textId="77777777" w:rsidR="00A8713F" w:rsidRPr="0065680F" w:rsidRDefault="00A8713F" w:rsidP="00A8713F">
            <w:pPr>
              <w:ind w:right="-17"/>
              <w:jc w:val="right"/>
              <w:rPr>
                <w:rFonts w:ascii="Arial" w:hAnsi="Arial" w:cs="Arial"/>
                <w:sz w:val="16"/>
                <w:szCs w:val="16"/>
              </w:rPr>
            </w:pPr>
          </w:p>
        </w:tc>
        <w:tc>
          <w:tcPr>
            <w:tcW w:w="459" w:type="pct"/>
            <w:vAlign w:val="bottom"/>
          </w:tcPr>
          <w:p w14:paraId="16F0A1DF"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287EB4F7" w14:textId="77777777" w:rsidR="00A8713F" w:rsidRPr="0065680F" w:rsidRDefault="00A8713F" w:rsidP="00A8713F">
            <w:pPr>
              <w:ind w:right="-17"/>
              <w:jc w:val="right"/>
              <w:rPr>
                <w:rFonts w:ascii="Arial" w:hAnsi="Arial" w:cs="Arial"/>
                <w:sz w:val="16"/>
                <w:szCs w:val="16"/>
              </w:rPr>
            </w:pPr>
          </w:p>
        </w:tc>
        <w:tc>
          <w:tcPr>
            <w:tcW w:w="458" w:type="pct"/>
            <w:vAlign w:val="bottom"/>
          </w:tcPr>
          <w:p w14:paraId="1FF1301D"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2CF8DD9" w14:textId="77777777" w:rsidR="00A8713F" w:rsidRPr="0065680F" w:rsidRDefault="00A8713F" w:rsidP="00A8713F">
            <w:pPr>
              <w:ind w:right="-17"/>
              <w:jc w:val="right"/>
              <w:rPr>
                <w:rFonts w:ascii="Arial" w:hAnsi="Arial" w:cs="Arial"/>
                <w:sz w:val="16"/>
                <w:szCs w:val="16"/>
              </w:rPr>
            </w:pPr>
          </w:p>
        </w:tc>
        <w:tc>
          <w:tcPr>
            <w:tcW w:w="458" w:type="pct"/>
            <w:vAlign w:val="bottom"/>
          </w:tcPr>
          <w:p w14:paraId="6F8171FB"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53FE9435" w14:textId="6FAD6E18" w:rsidR="00A8713F" w:rsidRPr="0065680F" w:rsidRDefault="0032280D" w:rsidP="00A8713F">
            <w:pPr>
              <w:ind w:right="-17"/>
              <w:jc w:val="right"/>
              <w:rPr>
                <w:rFonts w:ascii="Arial" w:hAnsi="Arial" w:cs="Arial"/>
                <w:sz w:val="16"/>
                <w:szCs w:val="16"/>
              </w:rPr>
            </w:pPr>
            <w:r w:rsidRPr="0065680F">
              <w:rPr>
                <w:rFonts w:ascii="Arial" w:hAnsi="Arial" w:cs="Arial"/>
                <w:sz w:val="16"/>
                <w:szCs w:val="16"/>
              </w:rPr>
              <w:t>(337.25)</w:t>
            </w:r>
          </w:p>
        </w:tc>
        <w:tc>
          <w:tcPr>
            <w:tcW w:w="445" w:type="pct"/>
            <w:shd w:val="clear" w:color="auto" w:fill="auto"/>
            <w:vAlign w:val="bottom"/>
          </w:tcPr>
          <w:p w14:paraId="6888A6EB" w14:textId="660A4960" w:rsidR="00A8713F" w:rsidRPr="0065680F" w:rsidRDefault="00A8713F" w:rsidP="00A8713F">
            <w:pPr>
              <w:ind w:right="-17"/>
              <w:jc w:val="right"/>
              <w:rPr>
                <w:rFonts w:ascii="Arial" w:hAnsi="Arial" w:cs="Arial"/>
                <w:sz w:val="16"/>
                <w:szCs w:val="16"/>
              </w:rPr>
            </w:pPr>
            <w:r w:rsidRPr="0065680F">
              <w:rPr>
                <w:rFonts w:ascii="Arial" w:hAnsi="Arial" w:cs="Arial"/>
                <w:sz w:val="16"/>
                <w:szCs w:val="16"/>
              </w:rPr>
              <w:t>(3</w:t>
            </w:r>
            <w:r w:rsidR="00DF242E" w:rsidRPr="0065680F">
              <w:rPr>
                <w:rFonts w:ascii="Arial" w:hAnsi="Arial" w:cs="Arial"/>
                <w:sz w:val="16"/>
                <w:szCs w:val="16"/>
              </w:rPr>
              <w:t>63</w:t>
            </w:r>
            <w:r w:rsidRPr="0065680F">
              <w:rPr>
                <w:rFonts w:ascii="Arial" w:hAnsi="Arial" w:cs="Arial"/>
                <w:sz w:val="16"/>
                <w:szCs w:val="16"/>
              </w:rPr>
              <w:t>.8</w:t>
            </w:r>
            <w:r w:rsidR="00DF242E" w:rsidRPr="0065680F">
              <w:rPr>
                <w:rFonts w:ascii="Arial" w:hAnsi="Arial" w:cs="Arial"/>
                <w:sz w:val="16"/>
                <w:szCs w:val="16"/>
              </w:rPr>
              <w:t>4</w:t>
            </w:r>
            <w:r w:rsidRPr="0065680F">
              <w:rPr>
                <w:rFonts w:ascii="Arial" w:hAnsi="Arial" w:cs="Arial"/>
                <w:sz w:val="16"/>
                <w:szCs w:val="16"/>
              </w:rPr>
              <w:t>)</w:t>
            </w:r>
          </w:p>
        </w:tc>
      </w:tr>
      <w:tr w:rsidR="00A8713F" w:rsidRPr="0065680F" w14:paraId="34EEA68F" w14:textId="77777777" w:rsidTr="00706078">
        <w:tc>
          <w:tcPr>
            <w:tcW w:w="1347" w:type="pct"/>
            <w:vAlign w:val="bottom"/>
          </w:tcPr>
          <w:p w14:paraId="711127F2"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Finance costs</w:t>
            </w:r>
          </w:p>
        </w:tc>
        <w:tc>
          <w:tcPr>
            <w:tcW w:w="466" w:type="pct"/>
            <w:shd w:val="clear" w:color="auto" w:fill="FAFAFA"/>
            <w:vAlign w:val="bottom"/>
          </w:tcPr>
          <w:p w14:paraId="3A36678D" w14:textId="77777777" w:rsidR="00A8713F" w:rsidRPr="0065680F" w:rsidRDefault="00A8713F" w:rsidP="00A8713F">
            <w:pPr>
              <w:ind w:right="-17"/>
              <w:jc w:val="right"/>
              <w:rPr>
                <w:rFonts w:ascii="Arial" w:hAnsi="Arial" w:cs="Arial"/>
                <w:sz w:val="16"/>
                <w:szCs w:val="16"/>
              </w:rPr>
            </w:pPr>
          </w:p>
        </w:tc>
        <w:tc>
          <w:tcPr>
            <w:tcW w:w="459" w:type="pct"/>
            <w:vAlign w:val="bottom"/>
          </w:tcPr>
          <w:p w14:paraId="542F50C8"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363AEA37" w14:textId="77777777" w:rsidR="00A8713F" w:rsidRPr="0065680F" w:rsidRDefault="00A8713F" w:rsidP="00A8713F">
            <w:pPr>
              <w:ind w:right="-17"/>
              <w:jc w:val="right"/>
              <w:rPr>
                <w:rFonts w:ascii="Arial" w:hAnsi="Arial" w:cs="Arial"/>
                <w:sz w:val="16"/>
                <w:szCs w:val="16"/>
              </w:rPr>
            </w:pPr>
          </w:p>
        </w:tc>
        <w:tc>
          <w:tcPr>
            <w:tcW w:w="458" w:type="pct"/>
            <w:vAlign w:val="bottom"/>
          </w:tcPr>
          <w:p w14:paraId="0D38067E"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395DC054" w14:textId="77777777" w:rsidR="00A8713F" w:rsidRPr="0065680F" w:rsidRDefault="00A8713F" w:rsidP="00A8713F">
            <w:pPr>
              <w:ind w:right="-17"/>
              <w:jc w:val="right"/>
              <w:rPr>
                <w:rFonts w:ascii="Arial" w:hAnsi="Arial" w:cs="Arial"/>
                <w:sz w:val="16"/>
                <w:szCs w:val="16"/>
              </w:rPr>
            </w:pPr>
          </w:p>
        </w:tc>
        <w:tc>
          <w:tcPr>
            <w:tcW w:w="458" w:type="pct"/>
            <w:vAlign w:val="bottom"/>
          </w:tcPr>
          <w:p w14:paraId="5CA824F7"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399EF864" w14:textId="3E524820"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(116.39)</w:t>
            </w:r>
          </w:p>
        </w:tc>
        <w:tc>
          <w:tcPr>
            <w:tcW w:w="445" w:type="pct"/>
            <w:shd w:val="clear" w:color="auto" w:fill="auto"/>
          </w:tcPr>
          <w:p w14:paraId="22ABD3F2" w14:textId="6577F90D"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(121.72)</w:t>
            </w:r>
          </w:p>
        </w:tc>
      </w:tr>
      <w:tr w:rsidR="00A8713F" w:rsidRPr="0065680F" w14:paraId="51B0C195" w14:textId="77777777" w:rsidTr="00706078">
        <w:tc>
          <w:tcPr>
            <w:tcW w:w="1347" w:type="pct"/>
            <w:vAlign w:val="bottom"/>
          </w:tcPr>
          <w:p w14:paraId="427885E7" w14:textId="77777777" w:rsidR="00A8713F" w:rsidRPr="0065680F" w:rsidRDefault="00A8713F" w:rsidP="00A8713F">
            <w:pPr>
              <w:ind w:left="-33" w:right="-79"/>
              <w:rPr>
                <w:rFonts w:ascii="Arial" w:hAnsi="Arial" w:cs="Arial"/>
                <w:sz w:val="16"/>
                <w:szCs w:val="16"/>
              </w:rPr>
            </w:pPr>
            <w:r w:rsidRPr="0065680F">
              <w:rPr>
                <w:rFonts w:ascii="Arial" w:hAnsi="Arial" w:cs="Arial"/>
                <w:sz w:val="16"/>
                <w:szCs w:val="16"/>
              </w:rPr>
              <w:t>Income tax</w:t>
            </w:r>
          </w:p>
        </w:tc>
        <w:tc>
          <w:tcPr>
            <w:tcW w:w="466" w:type="pct"/>
            <w:shd w:val="clear" w:color="auto" w:fill="FAFAFA"/>
            <w:vAlign w:val="bottom"/>
          </w:tcPr>
          <w:p w14:paraId="24B5D379" w14:textId="77777777" w:rsidR="00A8713F" w:rsidRPr="0065680F" w:rsidRDefault="00A8713F" w:rsidP="00A8713F">
            <w:pPr>
              <w:ind w:right="-17"/>
              <w:jc w:val="right"/>
              <w:rPr>
                <w:rFonts w:ascii="Arial" w:hAnsi="Arial" w:cs="Arial"/>
                <w:sz w:val="16"/>
                <w:szCs w:val="16"/>
              </w:rPr>
            </w:pPr>
          </w:p>
        </w:tc>
        <w:tc>
          <w:tcPr>
            <w:tcW w:w="459" w:type="pct"/>
            <w:vAlign w:val="bottom"/>
          </w:tcPr>
          <w:p w14:paraId="6E7E99A7"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9D98D90" w14:textId="77777777" w:rsidR="00A8713F" w:rsidRPr="0065680F" w:rsidRDefault="00A8713F" w:rsidP="00A8713F">
            <w:pPr>
              <w:ind w:right="-17"/>
              <w:jc w:val="right"/>
              <w:rPr>
                <w:rFonts w:ascii="Arial" w:hAnsi="Arial" w:cs="Arial"/>
                <w:sz w:val="16"/>
                <w:szCs w:val="16"/>
              </w:rPr>
            </w:pPr>
          </w:p>
        </w:tc>
        <w:tc>
          <w:tcPr>
            <w:tcW w:w="458" w:type="pct"/>
            <w:vAlign w:val="bottom"/>
          </w:tcPr>
          <w:p w14:paraId="7A188462"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99B90DA" w14:textId="77777777" w:rsidR="00A8713F" w:rsidRPr="0065680F" w:rsidRDefault="00A8713F" w:rsidP="00A8713F">
            <w:pPr>
              <w:ind w:right="-17"/>
              <w:jc w:val="right"/>
              <w:rPr>
                <w:rFonts w:ascii="Arial" w:hAnsi="Arial" w:cs="Arial"/>
                <w:sz w:val="16"/>
                <w:szCs w:val="16"/>
              </w:rPr>
            </w:pPr>
          </w:p>
        </w:tc>
        <w:tc>
          <w:tcPr>
            <w:tcW w:w="458" w:type="pct"/>
            <w:vAlign w:val="bottom"/>
          </w:tcPr>
          <w:p w14:paraId="0010A862" w14:textId="77777777" w:rsidR="00A8713F" w:rsidRPr="0065680F" w:rsidRDefault="00A8713F" w:rsidP="00A8713F">
            <w:pPr>
              <w:ind w:right="-17"/>
              <w:jc w:val="right"/>
              <w:rPr>
                <w:rFonts w:ascii="Arial" w:hAnsi="Arial" w:cs="Arial"/>
                <w:sz w:val="16"/>
                <w:szCs w:val="16"/>
              </w:rPr>
            </w:pPr>
          </w:p>
        </w:tc>
        <w:tc>
          <w:tcPr>
            <w:tcW w:w="456" w:type="pct"/>
            <w:tcBorders>
              <w:bottom w:val="single" w:sz="4" w:space="0" w:color="auto"/>
            </w:tcBorders>
            <w:shd w:val="clear" w:color="auto" w:fill="FAFAFA"/>
            <w:vAlign w:val="bottom"/>
          </w:tcPr>
          <w:p w14:paraId="1A185906" w14:textId="577D71D6"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(97.01)</w:t>
            </w:r>
          </w:p>
        </w:tc>
        <w:tc>
          <w:tcPr>
            <w:tcW w:w="445" w:type="pct"/>
            <w:tcBorders>
              <w:bottom w:val="single" w:sz="4" w:space="0" w:color="auto"/>
            </w:tcBorders>
            <w:shd w:val="clear" w:color="auto" w:fill="auto"/>
            <w:vAlign w:val="bottom"/>
          </w:tcPr>
          <w:p w14:paraId="331BEF1C" w14:textId="2B1C1195"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(77.29)</w:t>
            </w:r>
          </w:p>
        </w:tc>
      </w:tr>
      <w:tr w:rsidR="00A8713F" w:rsidRPr="0065680F" w14:paraId="6035AF91" w14:textId="77777777" w:rsidTr="00706078">
        <w:tc>
          <w:tcPr>
            <w:tcW w:w="1347" w:type="pct"/>
            <w:vAlign w:val="bottom"/>
          </w:tcPr>
          <w:p w14:paraId="04FF528A" w14:textId="77777777" w:rsidR="00A8713F" w:rsidRPr="0065680F" w:rsidRDefault="00A8713F" w:rsidP="00A8713F">
            <w:pPr>
              <w:ind w:left="-33"/>
              <w:rPr>
                <w:rFonts w:ascii="Arial" w:hAnsi="Arial" w:cs="Arial"/>
                <w:sz w:val="16"/>
                <w:szCs w:val="16"/>
              </w:rPr>
            </w:pPr>
          </w:p>
        </w:tc>
        <w:tc>
          <w:tcPr>
            <w:tcW w:w="466" w:type="pct"/>
            <w:shd w:val="clear" w:color="auto" w:fill="FAFAFA"/>
            <w:vAlign w:val="bottom"/>
          </w:tcPr>
          <w:p w14:paraId="520E30B4" w14:textId="77777777" w:rsidR="00A8713F" w:rsidRPr="0065680F" w:rsidRDefault="00A8713F" w:rsidP="00A8713F">
            <w:pPr>
              <w:ind w:right="-17"/>
              <w:jc w:val="right"/>
              <w:rPr>
                <w:rFonts w:ascii="Arial" w:hAnsi="Arial" w:cs="Arial"/>
                <w:sz w:val="16"/>
                <w:szCs w:val="16"/>
              </w:rPr>
            </w:pPr>
          </w:p>
        </w:tc>
        <w:tc>
          <w:tcPr>
            <w:tcW w:w="459" w:type="pct"/>
            <w:vAlign w:val="bottom"/>
          </w:tcPr>
          <w:p w14:paraId="056F488E"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193F16ED" w14:textId="77777777" w:rsidR="00A8713F" w:rsidRPr="0065680F" w:rsidRDefault="00A8713F" w:rsidP="00A8713F">
            <w:pPr>
              <w:ind w:right="-17"/>
              <w:jc w:val="right"/>
              <w:rPr>
                <w:rFonts w:ascii="Arial" w:hAnsi="Arial" w:cs="Arial"/>
                <w:sz w:val="16"/>
                <w:szCs w:val="16"/>
              </w:rPr>
            </w:pPr>
          </w:p>
        </w:tc>
        <w:tc>
          <w:tcPr>
            <w:tcW w:w="458" w:type="pct"/>
            <w:vAlign w:val="bottom"/>
          </w:tcPr>
          <w:p w14:paraId="245F4370"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75AAE225" w14:textId="77777777" w:rsidR="00A8713F" w:rsidRPr="0065680F" w:rsidRDefault="00A8713F" w:rsidP="00A8713F">
            <w:pPr>
              <w:ind w:right="-17"/>
              <w:jc w:val="right"/>
              <w:rPr>
                <w:rFonts w:ascii="Arial" w:hAnsi="Arial" w:cs="Arial"/>
                <w:sz w:val="16"/>
                <w:szCs w:val="16"/>
              </w:rPr>
            </w:pPr>
          </w:p>
        </w:tc>
        <w:tc>
          <w:tcPr>
            <w:tcW w:w="458" w:type="pct"/>
            <w:vAlign w:val="bottom"/>
          </w:tcPr>
          <w:p w14:paraId="37B2AA11"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vAlign w:val="bottom"/>
          </w:tcPr>
          <w:p w14:paraId="5C331522" w14:textId="77777777" w:rsidR="00A8713F" w:rsidRPr="0065680F" w:rsidRDefault="00A8713F" w:rsidP="00A8713F">
            <w:pPr>
              <w:ind w:right="-17"/>
              <w:jc w:val="right"/>
              <w:rPr>
                <w:rFonts w:ascii="Arial" w:hAnsi="Arial" w:cs="Arial"/>
                <w:sz w:val="16"/>
                <w:szCs w:val="16"/>
                <w:cs/>
              </w:rPr>
            </w:pPr>
          </w:p>
        </w:tc>
        <w:tc>
          <w:tcPr>
            <w:tcW w:w="445" w:type="pct"/>
            <w:tcBorders>
              <w:top w:val="single" w:sz="4" w:space="0" w:color="auto"/>
            </w:tcBorders>
            <w:shd w:val="clear" w:color="auto" w:fill="auto"/>
            <w:vAlign w:val="bottom"/>
          </w:tcPr>
          <w:p w14:paraId="2EBE93B7" w14:textId="77777777" w:rsidR="00A8713F" w:rsidRPr="0065680F" w:rsidRDefault="00A8713F" w:rsidP="00A8713F">
            <w:pPr>
              <w:ind w:right="-17"/>
              <w:jc w:val="right"/>
              <w:rPr>
                <w:rFonts w:ascii="Arial" w:hAnsi="Arial" w:cs="Arial"/>
                <w:sz w:val="16"/>
                <w:szCs w:val="16"/>
                <w:cs/>
              </w:rPr>
            </w:pPr>
          </w:p>
        </w:tc>
      </w:tr>
      <w:tr w:rsidR="00A8713F" w:rsidRPr="0065680F" w14:paraId="56735FBF" w14:textId="77777777" w:rsidTr="00706078">
        <w:tc>
          <w:tcPr>
            <w:tcW w:w="1347" w:type="pct"/>
            <w:vAlign w:val="bottom"/>
          </w:tcPr>
          <w:p w14:paraId="069D3096"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Net profit</w:t>
            </w:r>
          </w:p>
        </w:tc>
        <w:tc>
          <w:tcPr>
            <w:tcW w:w="466" w:type="pct"/>
            <w:shd w:val="clear" w:color="auto" w:fill="FAFAFA"/>
            <w:vAlign w:val="bottom"/>
          </w:tcPr>
          <w:p w14:paraId="575D94FA" w14:textId="77777777" w:rsidR="00A8713F" w:rsidRPr="0065680F" w:rsidRDefault="00A8713F" w:rsidP="00A8713F">
            <w:pPr>
              <w:ind w:right="-17"/>
              <w:jc w:val="right"/>
              <w:rPr>
                <w:rFonts w:ascii="Arial" w:hAnsi="Arial" w:cs="Arial"/>
                <w:sz w:val="16"/>
                <w:szCs w:val="16"/>
              </w:rPr>
            </w:pPr>
          </w:p>
        </w:tc>
        <w:tc>
          <w:tcPr>
            <w:tcW w:w="459" w:type="pct"/>
            <w:vAlign w:val="bottom"/>
          </w:tcPr>
          <w:p w14:paraId="3C291449"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0EFC09B7" w14:textId="77777777" w:rsidR="00A8713F" w:rsidRPr="0065680F" w:rsidRDefault="00A8713F" w:rsidP="00A8713F">
            <w:pPr>
              <w:ind w:right="-17"/>
              <w:jc w:val="right"/>
              <w:rPr>
                <w:rFonts w:ascii="Arial" w:hAnsi="Arial" w:cs="Arial"/>
                <w:sz w:val="16"/>
                <w:szCs w:val="16"/>
              </w:rPr>
            </w:pPr>
          </w:p>
        </w:tc>
        <w:tc>
          <w:tcPr>
            <w:tcW w:w="458" w:type="pct"/>
            <w:vAlign w:val="bottom"/>
          </w:tcPr>
          <w:p w14:paraId="760D791C" w14:textId="77777777" w:rsidR="00A8713F" w:rsidRPr="0065680F" w:rsidRDefault="00A8713F" w:rsidP="00A8713F">
            <w:pPr>
              <w:ind w:right="-17"/>
              <w:jc w:val="right"/>
              <w:rPr>
                <w:rFonts w:ascii="Arial" w:hAnsi="Arial" w:cs="Arial"/>
                <w:sz w:val="16"/>
                <w:szCs w:val="16"/>
              </w:rPr>
            </w:pPr>
          </w:p>
        </w:tc>
        <w:tc>
          <w:tcPr>
            <w:tcW w:w="456" w:type="pct"/>
            <w:shd w:val="clear" w:color="auto" w:fill="FAFAFA"/>
            <w:vAlign w:val="bottom"/>
          </w:tcPr>
          <w:p w14:paraId="7DEC19E2" w14:textId="77777777" w:rsidR="00A8713F" w:rsidRPr="0065680F" w:rsidRDefault="00A8713F" w:rsidP="00A8713F">
            <w:pPr>
              <w:ind w:right="-17"/>
              <w:jc w:val="right"/>
              <w:rPr>
                <w:rFonts w:ascii="Arial" w:hAnsi="Arial" w:cs="Arial"/>
                <w:sz w:val="16"/>
                <w:szCs w:val="16"/>
              </w:rPr>
            </w:pPr>
          </w:p>
        </w:tc>
        <w:tc>
          <w:tcPr>
            <w:tcW w:w="458" w:type="pct"/>
            <w:vAlign w:val="bottom"/>
          </w:tcPr>
          <w:p w14:paraId="65A9F6E6" w14:textId="77777777" w:rsidR="00A8713F" w:rsidRPr="0065680F" w:rsidRDefault="00A8713F" w:rsidP="00A8713F">
            <w:pPr>
              <w:ind w:right="-17"/>
              <w:jc w:val="right"/>
              <w:rPr>
                <w:rFonts w:ascii="Arial" w:hAnsi="Arial" w:cs="Arial"/>
                <w:sz w:val="16"/>
                <w:szCs w:val="16"/>
              </w:rPr>
            </w:pPr>
          </w:p>
        </w:tc>
        <w:tc>
          <w:tcPr>
            <w:tcW w:w="456" w:type="pct"/>
            <w:tcBorders>
              <w:bottom w:val="single" w:sz="4" w:space="0" w:color="auto"/>
            </w:tcBorders>
            <w:shd w:val="clear" w:color="auto" w:fill="FAFAFA"/>
            <w:vAlign w:val="bottom"/>
          </w:tcPr>
          <w:p w14:paraId="4471C2E0" w14:textId="3FC241FF"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302.39</w:t>
            </w:r>
          </w:p>
        </w:tc>
        <w:tc>
          <w:tcPr>
            <w:tcW w:w="445" w:type="pct"/>
            <w:tcBorders>
              <w:bottom w:val="single" w:sz="4" w:space="0" w:color="auto"/>
            </w:tcBorders>
            <w:shd w:val="clear" w:color="auto" w:fill="auto"/>
            <w:vAlign w:val="bottom"/>
          </w:tcPr>
          <w:p w14:paraId="5B4DE5BD" w14:textId="6FF8B0DE"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243.49</w:t>
            </w:r>
          </w:p>
        </w:tc>
      </w:tr>
      <w:tr w:rsidR="00A8713F" w:rsidRPr="0065680F" w14:paraId="6FB99285" w14:textId="77777777" w:rsidTr="00706078">
        <w:tc>
          <w:tcPr>
            <w:tcW w:w="1347" w:type="pct"/>
          </w:tcPr>
          <w:p w14:paraId="232D054B" w14:textId="77777777" w:rsidR="00A8713F" w:rsidRPr="0065680F" w:rsidRDefault="00A8713F" w:rsidP="00A8713F">
            <w:pPr>
              <w:ind w:left="-33"/>
              <w:rPr>
                <w:rFonts w:ascii="Arial" w:hAnsi="Arial" w:cs="Arial"/>
                <w:sz w:val="16"/>
                <w:szCs w:val="16"/>
              </w:rPr>
            </w:pPr>
          </w:p>
        </w:tc>
        <w:tc>
          <w:tcPr>
            <w:tcW w:w="466" w:type="pct"/>
            <w:shd w:val="clear" w:color="auto" w:fill="FAFAFA"/>
          </w:tcPr>
          <w:p w14:paraId="1130DF19" w14:textId="77777777" w:rsidR="00A8713F" w:rsidRPr="0065680F" w:rsidRDefault="00A8713F" w:rsidP="00A8713F">
            <w:pPr>
              <w:ind w:right="-17"/>
              <w:jc w:val="right"/>
              <w:rPr>
                <w:rFonts w:ascii="Arial" w:hAnsi="Arial" w:cs="Arial"/>
                <w:sz w:val="16"/>
                <w:szCs w:val="16"/>
              </w:rPr>
            </w:pPr>
          </w:p>
        </w:tc>
        <w:tc>
          <w:tcPr>
            <w:tcW w:w="459" w:type="pct"/>
          </w:tcPr>
          <w:p w14:paraId="1AEB7530"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55FB6144" w14:textId="77777777" w:rsidR="00A8713F" w:rsidRPr="0065680F" w:rsidRDefault="00A8713F" w:rsidP="00A8713F">
            <w:pPr>
              <w:ind w:right="-17"/>
              <w:jc w:val="right"/>
              <w:rPr>
                <w:rFonts w:ascii="Arial" w:hAnsi="Arial" w:cs="Arial"/>
                <w:sz w:val="16"/>
                <w:szCs w:val="16"/>
              </w:rPr>
            </w:pPr>
          </w:p>
        </w:tc>
        <w:tc>
          <w:tcPr>
            <w:tcW w:w="458" w:type="pct"/>
          </w:tcPr>
          <w:p w14:paraId="27CF5BB3"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58FDAE61" w14:textId="77777777" w:rsidR="00A8713F" w:rsidRPr="0065680F" w:rsidRDefault="00A8713F" w:rsidP="00A8713F">
            <w:pPr>
              <w:ind w:right="-17"/>
              <w:jc w:val="right"/>
              <w:rPr>
                <w:rFonts w:ascii="Arial" w:hAnsi="Arial" w:cs="Arial"/>
                <w:sz w:val="16"/>
                <w:szCs w:val="16"/>
              </w:rPr>
            </w:pPr>
          </w:p>
        </w:tc>
        <w:tc>
          <w:tcPr>
            <w:tcW w:w="458" w:type="pct"/>
          </w:tcPr>
          <w:p w14:paraId="17179C9A"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tcPr>
          <w:p w14:paraId="7FDF7FDB" w14:textId="77777777" w:rsidR="00A8713F" w:rsidRPr="0065680F" w:rsidRDefault="00A8713F" w:rsidP="00A8713F">
            <w:pPr>
              <w:ind w:right="-17"/>
              <w:jc w:val="right"/>
              <w:rPr>
                <w:rFonts w:ascii="Arial" w:hAnsi="Arial" w:cs="Arial"/>
                <w:sz w:val="16"/>
                <w:szCs w:val="16"/>
              </w:rPr>
            </w:pPr>
          </w:p>
        </w:tc>
        <w:tc>
          <w:tcPr>
            <w:tcW w:w="445" w:type="pct"/>
            <w:tcBorders>
              <w:top w:val="single" w:sz="4" w:space="0" w:color="auto"/>
            </w:tcBorders>
            <w:shd w:val="clear" w:color="auto" w:fill="auto"/>
          </w:tcPr>
          <w:p w14:paraId="3C38F270" w14:textId="77777777" w:rsidR="00A8713F" w:rsidRPr="0065680F" w:rsidRDefault="00A8713F" w:rsidP="00A8713F">
            <w:pPr>
              <w:ind w:right="-17"/>
              <w:jc w:val="right"/>
              <w:rPr>
                <w:rFonts w:ascii="Arial" w:hAnsi="Arial" w:cs="Arial"/>
                <w:sz w:val="16"/>
                <w:szCs w:val="16"/>
              </w:rPr>
            </w:pPr>
          </w:p>
        </w:tc>
      </w:tr>
      <w:tr w:rsidR="00A8713F" w:rsidRPr="0065680F" w14:paraId="104E78E1" w14:textId="77777777" w:rsidTr="00706078">
        <w:tc>
          <w:tcPr>
            <w:tcW w:w="1347" w:type="pct"/>
          </w:tcPr>
          <w:p w14:paraId="3D36DE5F" w14:textId="77777777" w:rsidR="00A8713F" w:rsidRPr="0065680F" w:rsidRDefault="00A8713F" w:rsidP="00A8713F">
            <w:pPr>
              <w:ind w:left="-33"/>
              <w:rPr>
                <w:rFonts w:ascii="Arial" w:hAnsi="Arial" w:cs="Arial"/>
                <w:b/>
                <w:bCs/>
                <w:sz w:val="16"/>
                <w:szCs w:val="16"/>
              </w:rPr>
            </w:pPr>
            <w:r w:rsidRPr="0065680F">
              <w:rPr>
                <w:rFonts w:ascii="Arial" w:hAnsi="Arial" w:cs="Arial"/>
                <w:b/>
                <w:bCs/>
                <w:sz w:val="16"/>
                <w:szCs w:val="16"/>
              </w:rPr>
              <w:t>Time of revenue recognition</w:t>
            </w:r>
          </w:p>
        </w:tc>
        <w:tc>
          <w:tcPr>
            <w:tcW w:w="466" w:type="pct"/>
            <w:shd w:val="clear" w:color="auto" w:fill="FAFAFA"/>
          </w:tcPr>
          <w:p w14:paraId="7CFDA545" w14:textId="77777777" w:rsidR="00A8713F" w:rsidRPr="0065680F" w:rsidRDefault="00A8713F" w:rsidP="00A8713F">
            <w:pPr>
              <w:ind w:right="-17"/>
              <w:jc w:val="right"/>
              <w:rPr>
                <w:rFonts w:ascii="Arial" w:hAnsi="Arial" w:cs="Arial"/>
                <w:sz w:val="16"/>
                <w:szCs w:val="16"/>
              </w:rPr>
            </w:pPr>
          </w:p>
        </w:tc>
        <w:tc>
          <w:tcPr>
            <w:tcW w:w="459" w:type="pct"/>
          </w:tcPr>
          <w:p w14:paraId="29BA4234"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698A7B5C" w14:textId="77777777" w:rsidR="00A8713F" w:rsidRPr="0065680F" w:rsidRDefault="00A8713F" w:rsidP="00A8713F">
            <w:pPr>
              <w:ind w:right="-17"/>
              <w:jc w:val="right"/>
              <w:rPr>
                <w:rFonts w:ascii="Arial" w:hAnsi="Arial" w:cs="Arial"/>
                <w:sz w:val="16"/>
                <w:szCs w:val="16"/>
              </w:rPr>
            </w:pPr>
          </w:p>
        </w:tc>
        <w:tc>
          <w:tcPr>
            <w:tcW w:w="458" w:type="pct"/>
          </w:tcPr>
          <w:p w14:paraId="00AB7AA7"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4D8D004E" w14:textId="77777777" w:rsidR="00A8713F" w:rsidRPr="0065680F" w:rsidRDefault="00A8713F" w:rsidP="00A8713F">
            <w:pPr>
              <w:ind w:right="-17"/>
              <w:jc w:val="right"/>
              <w:rPr>
                <w:rFonts w:ascii="Arial" w:hAnsi="Arial" w:cs="Arial"/>
                <w:sz w:val="16"/>
                <w:szCs w:val="16"/>
              </w:rPr>
            </w:pPr>
          </w:p>
        </w:tc>
        <w:tc>
          <w:tcPr>
            <w:tcW w:w="458" w:type="pct"/>
          </w:tcPr>
          <w:p w14:paraId="35518D8D" w14:textId="77777777" w:rsidR="00A8713F" w:rsidRPr="0065680F" w:rsidRDefault="00A8713F" w:rsidP="00A8713F">
            <w:pPr>
              <w:ind w:right="-17"/>
              <w:jc w:val="right"/>
              <w:rPr>
                <w:rFonts w:ascii="Arial" w:hAnsi="Arial" w:cs="Arial"/>
                <w:sz w:val="16"/>
                <w:szCs w:val="16"/>
              </w:rPr>
            </w:pPr>
          </w:p>
        </w:tc>
        <w:tc>
          <w:tcPr>
            <w:tcW w:w="456" w:type="pct"/>
            <w:shd w:val="clear" w:color="auto" w:fill="FAFAFA"/>
          </w:tcPr>
          <w:p w14:paraId="14B017AB" w14:textId="77777777" w:rsidR="00A8713F" w:rsidRPr="0065680F" w:rsidRDefault="00A8713F" w:rsidP="00A8713F">
            <w:pPr>
              <w:ind w:right="-17"/>
              <w:jc w:val="right"/>
              <w:rPr>
                <w:rFonts w:ascii="Arial" w:hAnsi="Arial" w:cs="Arial"/>
                <w:sz w:val="16"/>
                <w:szCs w:val="16"/>
              </w:rPr>
            </w:pPr>
          </w:p>
        </w:tc>
        <w:tc>
          <w:tcPr>
            <w:tcW w:w="445" w:type="pct"/>
            <w:shd w:val="clear" w:color="auto" w:fill="auto"/>
          </w:tcPr>
          <w:p w14:paraId="4288AC80" w14:textId="77777777" w:rsidR="00A8713F" w:rsidRPr="0065680F" w:rsidRDefault="00A8713F" w:rsidP="00A8713F">
            <w:pPr>
              <w:ind w:right="-17"/>
              <w:jc w:val="right"/>
              <w:rPr>
                <w:rFonts w:ascii="Arial" w:hAnsi="Arial" w:cs="Arial"/>
                <w:sz w:val="16"/>
                <w:szCs w:val="16"/>
              </w:rPr>
            </w:pPr>
          </w:p>
        </w:tc>
      </w:tr>
      <w:tr w:rsidR="00A8713F" w:rsidRPr="0065680F" w14:paraId="720ECCF2" w14:textId="77777777" w:rsidTr="00706078">
        <w:tc>
          <w:tcPr>
            <w:tcW w:w="1347" w:type="pct"/>
          </w:tcPr>
          <w:p w14:paraId="2D800311"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At a point in time</w:t>
            </w:r>
          </w:p>
        </w:tc>
        <w:tc>
          <w:tcPr>
            <w:tcW w:w="466" w:type="pct"/>
            <w:shd w:val="clear" w:color="auto" w:fill="FAFAFA"/>
          </w:tcPr>
          <w:p w14:paraId="230266EA" w14:textId="08281642"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1,643.98</w:t>
            </w:r>
          </w:p>
        </w:tc>
        <w:tc>
          <w:tcPr>
            <w:tcW w:w="459" w:type="pct"/>
          </w:tcPr>
          <w:p w14:paraId="2E32DA47" w14:textId="65E72208"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1,550.47</w:t>
            </w:r>
          </w:p>
        </w:tc>
        <w:tc>
          <w:tcPr>
            <w:tcW w:w="456" w:type="pct"/>
            <w:shd w:val="clear" w:color="auto" w:fill="FAFAFA"/>
          </w:tcPr>
          <w:p w14:paraId="6FECA344" w14:textId="3C780A5A"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449.08</w:t>
            </w:r>
          </w:p>
        </w:tc>
        <w:tc>
          <w:tcPr>
            <w:tcW w:w="458" w:type="pct"/>
          </w:tcPr>
          <w:p w14:paraId="644060DC" w14:textId="301A3813"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w:t>
            </w:r>
          </w:p>
        </w:tc>
        <w:tc>
          <w:tcPr>
            <w:tcW w:w="456" w:type="pct"/>
            <w:shd w:val="clear" w:color="auto" w:fill="FAFAFA"/>
          </w:tcPr>
          <w:p w14:paraId="14D0CD30" w14:textId="75DEADE1" w:rsidR="00A8713F" w:rsidRPr="0065680F" w:rsidRDefault="00664470" w:rsidP="00A8713F">
            <w:pPr>
              <w:ind w:right="-17"/>
              <w:jc w:val="right"/>
              <w:rPr>
                <w:rFonts w:ascii="Arial" w:hAnsi="Arial" w:cs="Arial"/>
                <w:sz w:val="16"/>
                <w:szCs w:val="16"/>
                <w:cs/>
              </w:rPr>
            </w:pPr>
            <w:r w:rsidRPr="0065680F">
              <w:rPr>
                <w:rFonts w:ascii="Arial" w:hAnsi="Arial" w:cs="Arial"/>
                <w:sz w:val="16"/>
                <w:szCs w:val="16"/>
              </w:rPr>
              <w:t>-</w:t>
            </w:r>
          </w:p>
        </w:tc>
        <w:tc>
          <w:tcPr>
            <w:tcW w:w="458" w:type="pct"/>
          </w:tcPr>
          <w:p w14:paraId="295C682E" w14:textId="2C32D0EF"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w:t>
            </w:r>
          </w:p>
        </w:tc>
        <w:tc>
          <w:tcPr>
            <w:tcW w:w="456" w:type="pct"/>
            <w:shd w:val="clear" w:color="auto" w:fill="FAFAFA"/>
          </w:tcPr>
          <w:p w14:paraId="591579F6" w14:textId="134B9A5A"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2,093.06</w:t>
            </w:r>
          </w:p>
        </w:tc>
        <w:tc>
          <w:tcPr>
            <w:tcW w:w="445" w:type="pct"/>
            <w:shd w:val="clear" w:color="auto" w:fill="auto"/>
          </w:tcPr>
          <w:p w14:paraId="27F4B69F" w14:textId="2ACDFD65"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1,550.47</w:t>
            </w:r>
          </w:p>
        </w:tc>
      </w:tr>
      <w:tr w:rsidR="00A8713F" w:rsidRPr="0065680F" w14:paraId="612DBD6B" w14:textId="77777777" w:rsidTr="00706078">
        <w:tc>
          <w:tcPr>
            <w:tcW w:w="1347" w:type="pct"/>
          </w:tcPr>
          <w:p w14:paraId="3CD9624A"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Over time</w:t>
            </w:r>
          </w:p>
        </w:tc>
        <w:tc>
          <w:tcPr>
            <w:tcW w:w="466" w:type="pct"/>
            <w:tcBorders>
              <w:bottom w:val="single" w:sz="4" w:space="0" w:color="auto"/>
            </w:tcBorders>
            <w:shd w:val="clear" w:color="auto" w:fill="FAFAFA"/>
          </w:tcPr>
          <w:p w14:paraId="7A9C8CD1" w14:textId="5DDBB077"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w:t>
            </w:r>
          </w:p>
        </w:tc>
        <w:tc>
          <w:tcPr>
            <w:tcW w:w="459" w:type="pct"/>
            <w:tcBorders>
              <w:bottom w:val="single" w:sz="4" w:space="0" w:color="auto"/>
            </w:tcBorders>
          </w:tcPr>
          <w:p w14:paraId="62D32942" w14:textId="0A5496EA"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11.95</w:t>
            </w:r>
          </w:p>
        </w:tc>
        <w:tc>
          <w:tcPr>
            <w:tcW w:w="456" w:type="pct"/>
            <w:tcBorders>
              <w:bottom w:val="single" w:sz="4" w:space="0" w:color="auto"/>
            </w:tcBorders>
            <w:shd w:val="clear" w:color="auto" w:fill="FAFAFA"/>
          </w:tcPr>
          <w:p w14:paraId="59E2A237" w14:textId="386B5E2E"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1,053.88</w:t>
            </w:r>
          </w:p>
        </w:tc>
        <w:tc>
          <w:tcPr>
            <w:tcW w:w="458" w:type="pct"/>
            <w:tcBorders>
              <w:bottom w:val="single" w:sz="4" w:space="0" w:color="auto"/>
            </w:tcBorders>
          </w:tcPr>
          <w:p w14:paraId="6675FEA1" w14:textId="27F29DD7"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1,364.77</w:t>
            </w:r>
          </w:p>
        </w:tc>
        <w:tc>
          <w:tcPr>
            <w:tcW w:w="456" w:type="pct"/>
            <w:tcBorders>
              <w:bottom w:val="single" w:sz="4" w:space="0" w:color="auto"/>
            </w:tcBorders>
            <w:shd w:val="clear" w:color="auto" w:fill="FAFAFA"/>
          </w:tcPr>
          <w:p w14:paraId="57B660D8" w14:textId="26BF049E"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939.18</w:t>
            </w:r>
          </w:p>
        </w:tc>
        <w:tc>
          <w:tcPr>
            <w:tcW w:w="458" w:type="pct"/>
            <w:tcBorders>
              <w:bottom w:val="single" w:sz="4" w:space="0" w:color="auto"/>
            </w:tcBorders>
          </w:tcPr>
          <w:p w14:paraId="0AAE3010" w14:textId="1957E208"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972.83</w:t>
            </w:r>
          </w:p>
        </w:tc>
        <w:tc>
          <w:tcPr>
            <w:tcW w:w="456" w:type="pct"/>
            <w:tcBorders>
              <w:bottom w:val="single" w:sz="4" w:space="0" w:color="auto"/>
            </w:tcBorders>
            <w:shd w:val="clear" w:color="auto" w:fill="FAFAFA"/>
          </w:tcPr>
          <w:p w14:paraId="57769760" w14:textId="566D37F9"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1,993.06</w:t>
            </w:r>
          </w:p>
        </w:tc>
        <w:tc>
          <w:tcPr>
            <w:tcW w:w="445" w:type="pct"/>
            <w:tcBorders>
              <w:bottom w:val="single" w:sz="4" w:space="0" w:color="auto"/>
            </w:tcBorders>
            <w:shd w:val="clear" w:color="auto" w:fill="auto"/>
          </w:tcPr>
          <w:p w14:paraId="7B9A153D" w14:textId="0D161125"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2,349.55</w:t>
            </w:r>
          </w:p>
        </w:tc>
      </w:tr>
      <w:tr w:rsidR="00A8713F" w:rsidRPr="0065680F" w14:paraId="3D97368C" w14:textId="77777777" w:rsidTr="00706078">
        <w:tc>
          <w:tcPr>
            <w:tcW w:w="1347" w:type="pct"/>
          </w:tcPr>
          <w:p w14:paraId="32C8A03E" w14:textId="77777777" w:rsidR="00A8713F" w:rsidRPr="0065680F" w:rsidRDefault="00A8713F" w:rsidP="00A8713F">
            <w:pPr>
              <w:ind w:left="-33"/>
              <w:rPr>
                <w:rFonts w:ascii="Arial" w:hAnsi="Arial" w:cs="Arial"/>
                <w:sz w:val="16"/>
                <w:szCs w:val="16"/>
              </w:rPr>
            </w:pPr>
          </w:p>
        </w:tc>
        <w:tc>
          <w:tcPr>
            <w:tcW w:w="466" w:type="pct"/>
            <w:tcBorders>
              <w:top w:val="single" w:sz="4" w:space="0" w:color="auto"/>
            </w:tcBorders>
            <w:shd w:val="clear" w:color="auto" w:fill="FAFAFA"/>
          </w:tcPr>
          <w:p w14:paraId="55B8335A" w14:textId="77777777" w:rsidR="00A8713F" w:rsidRPr="0065680F" w:rsidRDefault="00A8713F" w:rsidP="00A8713F">
            <w:pPr>
              <w:ind w:right="-17"/>
              <w:jc w:val="right"/>
              <w:rPr>
                <w:rFonts w:ascii="Arial" w:hAnsi="Arial" w:cs="Arial"/>
                <w:sz w:val="16"/>
                <w:szCs w:val="16"/>
              </w:rPr>
            </w:pPr>
          </w:p>
        </w:tc>
        <w:tc>
          <w:tcPr>
            <w:tcW w:w="459" w:type="pct"/>
            <w:tcBorders>
              <w:top w:val="single" w:sz="4" w:space="0" w:color="auto"/>
            </w:tcBorders>
          </w:tcPr>
          <w:p w14:paraId="1696F2D1"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tcPr>
          <w:p w14:paraId="37EDFDB7" w14:textId="1E5145C0" w:rsidR="00A8713F" w:rsidRPr="0065680F" w:rsidRDefault="00A8713F" w:rsidP="00A8713F">
            <w:pPr>
              <w:ind w:right="-17"/>
              <w:jc w:val="right"/>
              <w:rPr>
                <w:rFonts w:ascii="Arial" w:hAnsi="Arial" w:cs="Arial"/>
                <w:sz w:val="16"/>
                <w:szCs w:val="16"/>
              </w:rPr>
            </w:pPr>
          </w:p>
        </w:tc>
        <w:tc>
          <w:tcPr>
            <w:tcW w:w="458" w:type="pct"/>
            <w:tcBorders>
              <w:top w:val="single" w:sz="4" w:space="0" w:color="auto"/>
            </w:tcBorders>
          </w:tcPr>
          <w:p w14:paraId="402B1B64"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tcPr>
          <w:p w14:paraId="50C690DC" w14:textId="77777777" w:rsidR="00A8713F" w:rsidRPr="0065680F" w:rsidRDefault="00A8713F" w:rsidP="00A8713F">
            <w:pPr>
              <w:ind w:right="-17"/>
              <w:jc w:val="right"/>
              <w:rPr>
                <w:rFonts w:ascii="Arial" w:hAnsi="Arial" w:cs="Arial"/>
                <w:sz w:val="16"/>
                <w:szCs w:val="16"/>
              </w:rPr>
            </w:pPr>
          </w:p>
        </w:tc>
        <w:tc>
          <w:tcPr>
            <w:tcW w:w="458" w:type="pct"/>
            <w:tcBorders>
              <w:top w:val="single" w:sz="4" w:space="0" w:color="auto"/>
            </w:tcBorders>
          </w:tcPr>
          <w:p w14:paraId="6CB03756" w14:textId="77777777" w:rsidR="00A8713F" w:rsidRPr="0065680F" w:rsidRDefault="00A8713F" w:rsidP="00A8713F">
            <w:pPr>
              <w:ind w:right="-17"/>
              <w:jc w:val="right"/>
              <w:rPr>
                <w:rFonts w:ascii="Arial" w:hAnsi="Arial" w:cs="Arial"/>
                <w:sz w:val="16"/>
                <w:szCs w:val="16"/>
              </w:rPr>
            </w:pPr>
          </w:p>
        </w:tc>
        <w:tc>
          <w:tcPr>
            <w:tcW w:w="456" w:type="pct"/>
            <w:tcBorders>
              <w:top w:val="single" w:sz="4" w:space="0" w:color="auto"/>
            </w:tcBorders>
            <w:shd w:val="clear" w:color="auto" w:fill="FAFAFA"/>
          </w:tcPr>
          <w:p w14:paraId="3F47E244" w14:textId="7DE634B6" w:rsidR="00A8713F" w:rsidRPr="0065680F" w:rsidRDefault="00A8713F" w:rsidP="00A8713F">
            <w:pPr>
              <w:ind w:right="-17"/>
              <w:jc w:val="right"/>
              <w:rPr>
                <w:rFonts w:ascii="Arial" w:hAnsi="Arial" w:cs="Arial"/>
                <w:sz w:val="16"/>
                <w:szCs w:val="16"/>
              </w:rPr>
            </w:pPr>
          </w:p>
        </w:tc>
        <w:tc>
          <w:tcPr>
            <w:tcW w:w="445" w:type="pct"/>
            <w:tcBorders>
              <w:top w:val="single" w:sz="4" w:space="0" w:color="auto"/>
            </w:tcBorders>
            <w:shd w:val="clear" w:color="auto" w:fill="auto"/>
          </w:tcPr>
          <w:p w14:paraId="43C026A4" w14:textId="77777777" w:rsidR="00A8713F" w:rsidRPr="0065680F" w:rsidRDefault="00A8713F" w:rsidP="00A8713F">
            <w:pPr>
              <w:ind w:right="-17"/>
              <w:jc w:val="right"/>
              <w:rPr>
                <w:rFonts w:ascii="Arial" w:hAnsi="Arial" w:cs="Arial"/>
                <w:sz w:val="16"/>
                <w:szCs w:val="16"/>
              </w:rPr>
            </w:pPr>
          </w:p>
        </w:tc>
      </w:tr>
      <w:tr w:rsidR="00A8713F" w:rsidRPr="0065680F" w14:paraId="6BD60B36" w14:textId="77777777" w:rsidTr="00706078">
        <w:tc>
          <w:tcPr>
            <w:tcW w:w="1347" w:type="pct"/>
          </w:tcPr>
          <w:p w14:paraId="6D1471F2" w14:textId="77777777" w:rsidR="00A8713F" w:rsidRPr="0065680F" w:rsidRDefault="00A8713F" w:rsidP="00A8713F">
            <w:pPr>
              <w:ind w:left="-33"/>
              <w:rPr>
                <w:rFonts w:ascii="Arial" w:hAnsi="Arial" w:cs="Arial"/>
                <w:sz w:val="16"/>
                <w:szCs w:val="16"/>
              </w:rPr>
            </w:pPr>
            <w:r w:rsidRPr="0065680F">
              <w:rPr>
                <w:rFonts w:ascii="Arial" w:hAnsi="Arial" w:cs="Arial"/>
                <w:sz w:val="16"/>
                <w:szCs w:val="16"/>
              </w:rPr>
              <w:t>Total revenue</w:t>
            </w:r>
          </w:p>
        </w:tc>
        <w:tc>
          <w:tcPr>
            <w:tcW w:w="466" w:type="pct"/>
            <w:tcBorders>
              <w:bottom w:val="single" w:sz="4" w:space="0" w:color="auto"/>
            </w:tcBorders>
            <w:shd w:val="clear" w:color="auto" w:fill="FAFAFA"/>
          </w:tcPr>
          <w:p w14:paraId="44644FFE" w14:textId="04EAA292"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1,643.98</w:t>
            </w:r>
          </w:p>
        </w:tc>
        <w:tc>
          <w:tcPr>
            <w:tcW w:w="459" w:type="pct"/>
            <w:tcBorders>
              <w:bottom w:val="single" w:sz="4" w:space="0" w:color="auto"/>
            </w:tcBorders>
          </w:tcPr>
          <w:p w14:paraId="575D9F82" w14:textId="0D0111FB"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1,562.42</w:t>
            </w:r>
          </w:p>
        </w:tc>
        <w:tc>
          <w:tcPr>
            <w:tcW w:w="456" w:type="pct"/>
            <w:tcBorders>
              <w:bottom w:val="single" w:sz="4" w:space="0" w:color="auto"/>
            </w:tcBorders>
            <w:shd w:val="clear" w:color="auto" w:fill="FAFAFA"/>
          </w:tcPr>
          <w:p w14:paraId="3DBD2F12" w14:textId="0A08EBD2"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1,502.96</w:t>
            </w:r>
          </w:p>
        </w:tc>
        <w:tc>
          <w:tcPr>
            <w:tcW w:w="458" w:type="pct"/>
            <w:tcBorders>
              <w:bottom w:val="single" w:sz="4" w:space="0" w:color="auto"/>
            </w:tcBorders>
          </w:tcPr>
          <w:p w14:paraId="1DC38E26" w14:textId="48689400"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1,364.77</w:t>
            </w:r>
          </w:p>
        </w:tc>
        <w:tc>
          <w:tcPr>
            <w:tcW w:w="456" w:type="pct"/>
            <w:tcBorders>
              <w:bottom w:val="single" w:sz="4" w:space="0" w:color="auto"/>
            </w:tcBorders>
            <w:shd w:val="clear" w:color="auto" w:fill="FAFAFA"/>
          </w:tcPr>
          <w:p w14:paraId="7230FBA7" w14:textId="3EB71E95"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939.18</w:t>
            </w:r>
          </w:p>
        </w:tc>
        <w:tc>
          <w:tcPr>
            <w:tcW w:w="458" w:type="pct"/>
            <w:tcBorders>
              <w:bottom w:val="single" w:sz="4" w:space="0" w:color="auto"/>
            </w:tcBorders>
          </w:tcPr>
          <w:p w14:paraId="5C332A2E" w14:textId="67628789"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972.83</w:t>
            </w:r>
          </w:p>
        </w:tc>
        <w:tc>
          <w:tcPr>
            <w:tcW w:w="456" w:type="pct"/>
            <w:tcBorders>
              <w:bottom w:val="single" w:sz="4" w:space="0" w:color="auto"/>
            </w:tcBorders>
            <w:shd w:val="clear" w:color="auto" w:fill="FAFAFA"/>
          </w:tcPr>
          <w:p w14:paraId="31E611EF" w14:textId="37093E06" w:rsidR="00A8713F" w:rsidRPr="0065680F" w:rsidRDefault="0032280D" w:rsidP="00A8713F">
            <w:pPr>
              <w:ind w:right="-17"/>
              <w:jc w:val="right"/>
              <w:rPr>
                <w:rFonts w:ascii="Arial" w:hAnsi="Arial" w:cs="Arial"/>
                <w:sz w:val="16"/>
                <w:szCs w:val="16"/>
                <w:cs/>
              </w:rPr>
            </w:pPr>
            <w:r w:rsidRPr="0065680F">
              <w:rPr>
                <w:rFonts w:ascii="Arial" w:hAnsi="Arial" w:cs="Arial"/>
                <w:sz w:val="16"/>
                <w:szCs w:val="16"/>
              </w:rPr>
              <w:t>4,086.12</w:t>
            </w:r>
          </w:p>
        </w:tc>
        <w:tc>
          <w:tcPr>
            <w:tcW w:w="445" w:type="pct"/>
            <w:tcBorders>
              <w:bottom w:val="single" w:sz="4" w:space="0" w:color="auto"/>
            </w:tcBorders>
            <w:shd w:val="clear" w:color="auto" w:fill="auto"/>
          </w:tcPr>
          <w:p w14:paraId="624AD4E4" w14:textId="64F652C6" w:rsidR="00A8713F" w:rsidRPr="0065680F" w:rsidRDefault="00A8713F" w:rsidP="00A8713F">
            <w:pPr>
              <w:ind w:right="-17"/>
              <w:jc w:val="right"/>
              <w:rPr>
                <w:rFonts w:ascii="Arial" w:hAnsi="Arial" w:cs="Arial"/>
                <w:sz w:val="16"/>
                <w:szCs w:val="16"/>
                <w:cs/>
              </w:rPr>
            </w:pPr>
            <w:r w:rsidRPr="0065680F">
              <w:rPr>
                <w:rFonts w:ascii="Arial" w:hAnsi="Arial" w:cs="Arial"/>
                <w:sz w:val="16"/>
                <w:szCs w:val="16"/>
              </w:rPr>
              <w:t>3,900.02</w:t>
            </w:r>
          </w:p>
        </w:tc>
      </w:tr>
    </w:tbl>
    <w:p w14:paraId="0D791566" w14:textId="64D3B2B7" w:rsidR="004A79F0" w:rsidRPr="0065680F" w:rsidRDefault="004A79F0" w:rsidP="0065491B">
      <w:pPr>
        <w:jc w:val="thaiDistribute"/>
        <w:rPr>
          <w:rFonts w:ascii="Arial" w:hAnsi="Arial" w:cs="Arial"/>
          <w:sz w:val="18"/>
          <w:szCs w:val="18"/>
        </w:rPr>
      </w:pPr>
    </w:p>
    <w:p w14:paraId="7936AA6A" w14:textId="77777777" w:rsidR="00C51E6C" w:rsidRPr="0065680F" w:rsidRDefault="00D37330" w:rsidP="0065491B">
      <w:pPr>
        <w:jc w:val="both"/>
        <w:rPr>
          <w:rFonts w:ascii="Arial" w:hAnsi="Arial" w:cs="Arial"/>
          <w:sz w:val="18"/>
          <w:szCs w:val="18"/>
        </w:rPr>
      </w:pPr>
      <w:r w:rsidRPr="0065680F">
        <w:rPr>
          <w:rFonts w:ascii="Arial" w:hAnsi="Arial" w:cs="Arial"/>
          <w:sz w:val="18"/>
          <w:szCs w:val="18"/>
        </w:rPr>
        <w:t>Chief Operation Decision Maker considers monthly performance of reporting segments from gross profit.</w:t>
      </w:r>
    </w:p>
    <w:p w14:paraId="4134A5D6" w14:textId="38A4EA18" w:rsidR="0070658C" w:rsidRPr="0065680F" w:rsidRDefault="0070658C" w:rsidP="0065491B">
      <w:pPr>
        <w:jc w:val="both"/>
        <w:rPr>
          <w:rFonts w:ascii="Arial" w:hAnsi="Arial" w:cs="Arial"/>
          <w:b/>
          <w:bCs/>
          <w:sz w:val="18"/>
          <w:szCs w:val="18"/>
        </w:rPr>
      </w:pPr>
    </w:p>
    <w:p w14:paraId="1BCACA00" w14:textId="77777777" w:rsidR="00D37330" w:rsidRPr="0065680F" w:rsidRDefault="00D37330" w:rsidP="0065491B">
      <w:pPr>
        <w:jc w:val="both"/>
        <w:rPr>
          <w:rFonts w:ascii="Arial" w:hAnsi="Arial" w:cs="Arial"/>
          <w:b/>
          <w:bCs/>
          <w:sz w:val="18"/>
          <w:szCs w:val="18"/>
        </w:rPr>
      </w:pPr>
      <w:r w:rsidRPr="0065680F">
        <w:rPr>
          <w:rFonts w:ascii="Arial" w:hAnsi="Arial" w:cs="Arial"/>
          <w:b/>
          <w:bCs/>
          <w:sz w:val="18"/>
          <w:szCs w:val="18"/>
        </w:rPr>
        <w:t>M</w:t>
      </w:r>
      <w:r w:rsidR="00E615AD" w:rsidRPr="0065680F">
        <w:rPr>
          <w:rFonts w:ascii="Arial" w:hAnsi="Arial" w:cs="Arial"/>
          <w:b/>
          <w:bCs/>
          <w:sz w:val="18"/>
          <w:szCs w:val="18"/>
        </w:rPr>
        <w:t>ain</w:t>
      </w:r>
      <w:r w:rsidRPr="0065680F">
        <w:rPr>
          <w:rFonts w:ascii="Arial" w:hAnsi="Arial" w:cs="Arial"/>
          <w:b/>
          <w:bCs/>
          <w:sz w:val="18"/>
          <w:szCs w:val="18"/>
        </w:rPr>
        <w:t xml:space="preserve"> customer</w:t>
      </w:r>
      <w:r w:rsidR="00FF79F4" w:rsidRPr="0065680F">
        <w:rPr>
          <w:rFonts w:ascii="Arial" w:hAnsi="Arial" w:cs="Arial"/>
          <w:b/>
          <w:bCs/>
          <w:sz w:val="18"/>
          <w:szCs w:val="18"/>
        </w:rPr>
        <w:t>s</w:t>
      </w:r>
    </w:p>
    <w:p w14:paraId="4DB431E0" w14:textId="77777777" w:rsidR="00D37330" w:rsidRPr="0065680F" w:rsidRDefault="00D37330" w:rsidP="0043261F">
      <w:pPr>
        <w:jc w:val="thaiDistribute"/>
        <w:rPr>
          <w:rFonts w:ascii="Arial" w:hAnsi="Arial" w:cs="Arial"/>
          <w:sz w:val="18"/>
          <w:szCs w:val="18"/>
        </w:rPr>
      </w:pPr>
    </w:p>
    <w:p w14:paraId="14EA29FB" w14:textId="328090D8" w:rsidR="00D37330" w:rsidRPr="0065680F" w:rsidRDefault="00F02C0D" w:rsidP="0065491B">
      <w:pPr>
        <w:jc w:val="both"/>
        <w:rPr>
          <w:rFonts w:ascii="Arial" w:hAnsi="Arial" w:cs="Arial"/>
          <w:sz w:val="18"/>
          <w:szCs w:val="18"/>
        </w:rPr>
      </w:pPr>
      <w:r w:rsidRPr="0065680F">
        <w:rPr>
          <w:rFonts w:ascii="Arial" w:hAnsi="Arial" w:cs="Arial"/>
          <w:sz w:val="18"/>
          <w:szCs w:val="18"/>
        </w:rPr>
        <w:t>For</w:t>
      </w:r>
      <w:r w:rsidR="00D37330" w:rsidRPr="0065680F">
        <w:rPr>
          <w:rFonts w:ascii="Arial" w:hAnsi="Arial" w:cs="Arial"/>
          <w:sz w:val="18"/>
          <w:szCs w:val="18"/>
        </w:rPr>
        <w:t xml:space="preserve"> the </w:t>
      </w:r>
      <w:r w:rsidR="00A8713F" w:rsidRPr="0065680F">
        <w:rPr>
          <w:rFonts w:ascii="Arial" w:hAnsi="Arial" w:cs="Arial"/>
          <w:sz w:val="18"/>
          <w:szCs w:val="18"/>
        </w:rPr>
        <w:t xml:space="preserve">nine-month </w:t>
      </w:r>
      <w:r w:rsidR="00D37330" w:rsidRPr="0065680F">
        <w:rPr>
          <w:rFonts w:ascii="Arial" w:hAnsi="Arial" w:cs="Arial"/>
          <w:sz w:val="18"/>
          <w:szCs w:val="18"/>
        </w:rPr>
        <w:t xml:space="preserve">period ended </w:t>
      </w:r>
      <w:r w:rsidR="00A8713F" w:rsidRPr="0065680F">
        <w:rPr>
          <w:rFonts w:ascii="Arial" w:hAnsi="Arial" w:cs="Arial"/>
          <w:sz w:val="18"/>
          <w:szCs w:val="18"/>
        </w:rPr>
        <w:t>30 September</w:t>
      </w:r>
      <w:r w:rsidR="00D37330" w:rsidRPr="0065680F">
        <w:rPr>
          <w:rFonts w:ascii="Arial" w:hAnsi="Arial" w:cs="Arial"/>
          <w:sz w:val="18"/>
          <w:szCs w:val="18"/>
        </w:rPr>
        <w:t xml:space="preserve"> </w:t>
      </w:r>
      <w:r w:rsidR="00FA7B6E" w:rsidRPr="0065680F">
        <w:rPr>
          <w:rFonts w:ascii="Arial" w:hAnsi="Arial" w:cs="Arial"/>
          <w:sz w:val="18"/>
          <w:szCs w:val="18"/>
        </w:rPr>
        <w:t>2021</w:t>
      </w:r>
      <w:r w:rsidR="00D37330" w:rsidRPr="0065680F">
        <w:rPr>
          <w:rFonts w:ascii="Arial" w:hAnsi="Arial" w:cs="Arial"/>
          <w:sz w:val="18"/>
          <w:szCs w:val="18"/>
        </w:rPr>
        <w:t>,</w:t>
      </w:r>
      <w:r w:rsidRPr="0065680F">
        <w:rPr>
          <w:rFonts w:ascii="Arial" w:hAnsi="Arial" w:cs="Arial"/>
          <w:sz w:val="18"/>
          <w:szCs w:val="18"/>
        </w:rPr>
        <w:t xml:space="preserve"> the Group’s revenue is </w:t>
      </w:r>
      <w:r w:rsidR="00A978BD" w:rsidRPr="0065680F">
        <w:rPr>
          <w:rFonts w:ascii="Arial" w:hAnsi="Arial" w:cs="Arial"/>
          <w:sz w:val="18"/>
          <w:szCs w:val="18"/>
        </w:rPr>
        <w:t>b</w:t>
      </w:r>
      <w:r w:rsidR="008C0293" w:rsidRPr="0065680F">
        <w:rPr>
          <w:rFonts w:ascii="Arial" w:hAnsi="Arial" w:cs="Arial"/>
          <w:sz w:val="18"/>
          <w:szCs w:val="18"/>
        </w:rPr>
        <w:t xml:space="preserve">ased </w:t>
      </w:r>
      <w:r w:rsidR="004F2CBB" w:rsidRPr="0065680F">
        <w:rPr>
          <w:rFonts w:ascii="Arial" w:hAnsi="Arial" w:cs="Arial"/>
          <w:sz w:val="18"/>
          <w:szCs w:val="18"/>
        </w:rPr>
        <w:t xml:space="preserve">on </w:t>
      </w:r>
      <w:r w:rsidR="00EB473B" w:rsidRPr="0065680F">
        <w:rPr>
          <w:rFonts w:ascii="Arial" w:hAnsi="Arial" w:cs="Arial"/>
          <w:sz w:val="18"/>
          <w:szCs w:val="18"/>
        </w:rPr>
        <w:t>two</w:t>
      </w:r>
      <w:r w:rsidR="002D32AB" w:rsidRPr="0065680F">
        <w:rPr>
          <w:rFonts w:ascii="Arial" w:hAnsi="Arial" w:cs="Arial"/>
          <w:sz w:val="18"/>
          <w:szCs w:val="18"/>
        </w:rPr>
        <w:t xml:space="preserve"> </w:t>
      </w:r>
      <w:r w:rsidRPr="0065680F">
        <w:rPr>
          <w:rFonts w:ascii="Arial" w:hAnsi="Arial" w:cs="Arial"/>
          <w:sz w:val="18"/>
          <w:szCs w:val="18"/>
        </w:rPr>
        <w:t>main customer</w:t>
      </w:r>
      <w:r w:rsidR="00EB473B" w:rsidRPr="0065680F">
        <w:rPr>
          <w:rFonts w:ascii="Arial" w:hAnsi="Arial" w:cs="Arial"/>
          <w:sz w:val="18"/>
          <w:szCs w:val="18"/>
        </w:rPr>
        <w:t>s</w:t>
      </w:r>
      <w:r w:rsidR="002D32AB" w:rsidRPr="0065680F">
        <w:rPr>
          <w:rFonts w:ascii="Arial" w:hAnsi="Arial" w:cs="Arial"/>
          <w:sz w:val="18"/>
          <w:szCs w:val="18"/>
        </w:rPr>
        <w:t xml:space="preserve"> </w:t>
      </w:r>
      <w:r w:rsidRPr="0065680F">
        <w:rPr>
          <w:rFonts w:ascii="Arial" w:hAnsi="Arial" w:cs="Arial"/>
          <w:sz w:val="18"/>
          <w:szCs w:val="18"/>
        </w:rPr>
        <w:t xml:space="preserve">from </w:t>
      </w:r>
      <w:r w:rsidRPr="0065680F">
        <w:rPr>
          <w:rFonts w:ascii="Arial" w:hAnsi="Arial" w:cs="Arial"/>
          <w:spacing w:val="-4"/>
          <w:sz w:val="18"/>
          <w:szCs w:val="18"/>
        </w:rPr>
        <w:t>engineering business who have t</w:t>
      </w:r>
      <w:r w:rsidR="00AD0598" w:rsidRPr="0065680F">
        <w:rPr>
          <w:rFonts w:ascii="Arial" w:hAnsi="Arial" w:cs="Arial"/>
          <w:spacing w:val="-4"/>
          <w:sz w:val="18"/>
          <w:szCs w:val="18"/>
        </w:rPr>
        <w:t>ransactions with the Group at</w:t>
      </w:r>
      <w:r w:rsidR="003A1EE2" w:rsidRPr="0065680F">
        <w:rPr>
          <w:rFonts w:ascii="Arial" w:hAnsi="Arial" w:cs="Arial"/>
          <w:spacing w:val="-4"/>
          <w:sz w:val="18"/>
          <w:szCs w:val="18"/>
        </w:rPr>
        <w:t xml:space="preserve"> 22.0</w:t>
      </w:r>
      <w:r w:rsidR="00D43B88" w:rsidRPr="0065680F">
        <w:rPr>
          <w:rFonts w:ascii="Arial" w:hAnsi="Arial" w:cs="Arial"/>
          <w:spacing w:val="-4"/>
          <w:sz w:val="18"/>
          <w:szCs w:val="18"/>
        </w:rPr>
        <w:t>8</w:t>
      </w:r>
      <w:r w:rsidRPr="0065680F">
        <w:rPr>
          <w:rFonts w:ascii="Arial" w:hAnsi="Arial" w:cs="Arial"/>
          <w:spacing w:val="-4"/>
          <w:sz w:val="18"/>
          <w:szCs w:val="18"/>
        </w:rPr>
        <w:t>% of total revenue or equivale</w:t>
      </w:r>
      <w:r w:rsidR="00A56E51" w:rsidRPr="0065680F">
        <w:rPr>
          <w:rFonts w:ascii="Arial" w:hAnsi="Arial" w:cs="Arial"/>
          <w:spacing w:val="-4"/>
          <w:sz w:val="18"/>
          <w:szCs w:val="18"/>
        </w:rPr>
        <w:t>nt to Baht</w:t>
      </w:r>
      <w:r w:rsidR="003A1EE2" w:rsidRPr="0065680F">
        <w:rPr>
          <w:rFonts w:ascii="Arial" w:hAnsi="Arial" w:cs="Arial"/>
          <w:spacing w:val="-4"/>
          <w:sz w:val="18"/>
          <w:szCs w:val="18"/>
        </w:rPr>
        <w:t xml:space="preserve"> 909.89 </w:t>
      </w:r>
      <w:r w:rsidR="00A56E51" w:rsidRPr="0065680F">
        <w:rPr>
          <w:rFonts w:ascii="Arial" w:hAnsi="Arial" w:cs="Arial"/>
          <w:spacing w:val="-4"/>
          <w:sz w:val="18"/>
          <w:szCs w:val="18"/>
        </w:rPr>
        <w:t>million</w:t>
      </w:r>
      <w:r w:rsidR="00A56E51" w:rsidRPr="0065680F">
        <w:rPr>
          <w:rFonts w:ascii="Arial" w:hAnsi="Arial" w:cs="Arial"/>
          <w:sz w:val="18"/>
          <w:szCs w:val="18"/>
        </w:rPr>
        <w:t xml:space="preserve"> (</w:t>
      </w:r>
      <w:r w:rsidR="00FA7B6E" w:rsidRPr="0065680F">
        <w:rPr>
          <w:rFonts w:ascii="Arial" w:hAnsi="Arial" w:cs="Arial"/>
          <w:sz w:val="18"/>
          <w:szCs w:val="18"/>
        </w:rPr>
        <w:t>2020</w:t>
      </w:r>
      <w:r w:rsidRPr="0065680F">
        <w:rPr>
          <w:rFonts w:ascii="Arial" w:hAnsi="Arial" w:cs="Arial"/>
          <w:sz w:val="18"/>
          <w:szCs w:val="18"/>
        </w:rPr>
        <w:t>:</w:t>
      </w:r>
      <w:r w:rsidR="00D43B88" w:rsidRPr="0065680F">
        <w:rPr>
          <w:rFonts w:ascii="Arial" w:hAnsi="Arial" w:cs="Arial"/>
          <w:sz w:val="18"/>
          <w:szCs w:val="18"/>
        </w:rPr>
        <w:t xml:space="preserve"> </w:t>
      </w:r>
      <w:r w:rsidR="00CA6B39" w:rsidRPr="0065680F">
        <w:rPr>
          <w:rFonts w:ascii="Arial" w:hAnsi="Arial" w:cs="Arial"/>
          <w:sz w:val="18"/>
          <w:szCs w:val="18"/>
        </w:rPr>
        <w:t xml:space="preserve">one main customer from telecommunication business and one main customer from engineering business who have transactions with the Group at </w:t>
      </w:r>
      <w:r w:rsidR="00A8713F" w:rsidRPr="0065680F">
        <w:rPr>
          <w:rFonts w:ascii="Arial" w:hAnsi="Arial" w:cs="Arial"/>
          <w:sz w:val="18"/>
          <w:szCs w:val="22"/>
        </w:rPr>
        <w:t>18.84</w:t>
      </w:r>
      <w:r w:rsidR="00CA6B39" w:rsidRPr="0065680F">
        <w:rPr>
          <w:rFonts w:ascii="Arial" w:hAnsi="Arial" w:cs="Arial"/>
          <w:sz w:val="18"/>
          <w:szCs w:val="18"/>
        </w:rPr>
        <w:t xml:space="preserve">% of total revenue or equivalent to Baht </w:t>
      </w:r>
      <w:r w:rsidR="00A8713F" w:rsidRPr="0065680F">
        <w:rPr>
          <w:rFonts w:ascii="Arial" w:hAnsi="Arial" w:cs="Arial"/>
          <w:sz w:val="18"/>
          <w:szCs w:val="18"/>
        </w:rPr>
        <w:t xml:space="preserve">746.79 </w:t>
      </w:r>
      <w:r w:rsidR="00CA6B39" w:rsidRPr="0065680F">
        <w:rPr>
          <w:rFonts w:ascii="Arial" w:hAnsi="Arial" w:cs="Arial"/>
          <w:sz w:val="18"/>
          <w:szCs w:val="18"/>
        </w:rPr>
        <w:t>million</w:t>
      </w:r>
      <w:r w:rsidR="00424EF8" w:rsidRPr="0065680F">
        <w:rPr>
          <w:rFonts w:ascii="Arial" w:hAnsi="Arial" w:cs="Arial"/>
          <w:sz w:val="18"/>
          <w:szCs w:val="18"/>
        </w:rPr>
        <w:t>)</w:t>
      </w:r>
      <w:r w:rsidR="00A56E51" w:rsidRPr="0065680F">
        <w:rPr>
          <w:rFonts w:ascii="Arial" w:hAnsi="Arial" w:cs="Arial"/>
          <w:sz w:val="18"/>
          <w:szCs w:val="18"/>
        </w:rPr>
        <w:t>.</w:t>
      </w:r>
    </w:p>
    <w:p w14:paraId="5901B3D5" w14:textId="77777777" w:rsidR="007A020D" w:rsidRPr="0065680F" w:rsidRDefault="004814C0" w:rsidP="00542A3B">
      <w:pPr>
        <w:tabs>
          <w:tab w:val="center" w:pos="4680"/>
          <w:tab w:val="right" w:pos="9360"/>
        </w:tabs>
        <w:rPr>
          <w:rFonts w:ascii="Arial" w:hAnsi="Arial" w:cs="Arial"/>
          <w:b/>
          <w:bCs/>
          <w:sz w:val="18"/>
          <w:szCs w:val="18"/>
        </w:rPr>
      </w:pPr>
      <w:r w:rsidRPr="0065680F">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421B6" w:rsidRPr="0065680F" w14:paraId="4F2D5C5C" w14:textId="77777777" w:rsidTr="00942086">
        <w:trPr>
          <w:trHeight w:val="386"/>
        </w:trPr>
        <w:tc>
          <w:tcPr>
            <w:tcW w:w="9461" w:type="dxa"/>
            <w:shd w:val="clear" w:color="auto" w:fill="FFA543"/>
            <w:vAlign w:val="center"/>
            <w:hideMark/>
          </w:tcPr>
          <w:p w14:paraId="315CC63A" w14:textId="443DAE80" w:rsidR="002421B6" w:rsidRPr="0065680F" w:rsidRDefault="002421B6" w:rsidP="002421B6">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9C5EC5" w:rsidRPr="0065680F">
              <w:rPr>
                <w:rFonts w:ascii="Arial" w:eastAsia="Arial Unicode MS" w:hAnsi="Arial" w:cs="Arial"/>
                <w:b/>
                <w:bCs/>
                <w:color w:val="FFFFFF"/>
                <w:sz w:val="18"/>
                <w:szCs w:val="18"/>
              </w:rPr>
              <w:t>7</w:t>
            </w:r>
            <w:r w:rsidRPr="0065680F">
              <w:rPr>
                <w:rFonts w:ascii="Arial" w:eastAsia="Arial Unicode MS" w:hAnsi="Arial" w:cs="Arial"/>
                <w:b/>
                <w:bCs/>
                <w:color w:val="FFFFFF"/>
                <w:sz w:val="18"/>
                <w:szCs w:val="18"/>
              </w:rPr>
              <w:tab/>
              <w:t>Fair value</w:t>
            </w:r>
          </w:p>
        </w:tc>
      </w:tr>
    </w:tbl>
    <w:p w14:paraId="1A3D2598" w14:textId="77777777" w:rsidR="002421B6" w:rsidRPr="0065680F" w:rsidRDefault="002421B6" w:rsidP="006A70D2">
      <w:pPr>
        <w:ind w:left="540" w:hanging="540"/>
        <w:jc w:val="both"/>
        <w:rPr>
          <w:rFonts w:ascii="Arial" w:hAnsi="Arial" w:cs="Arial"/>
          <w:b/>
          <w:bCs/>
          <w:color w:val="CF4A02"/>
          <w:sz w:val="18"/>
          <w:szCs w:val="18"/>
        </w:rPr>
      </w:pPr>
    </w:p>
    <w:p w14:paraId="36D7E879" w14:textId="2401C19C" w:rsidR="007A020D" w:rsidRPr="0065680F" w:rsidRDefault="009C5EC5" w:rsidP="006A70D2">
      <w:pPr>
        <w:ind w:left="540" w:hanging="540"/>
        <w:jc w:val="both"/>
        <w:rPr>
          <w:rFonts w:ascii="Arial" w:eastAsia="MS Mincho" w:hAnsi="Arial" w:cs="Arial"/>
          <w:sz w:val="18"/>
          <w:szCs w:val="18"/>
        </w:rPr>
      </w:pPr>
      <w:r w:rsidRPr="0065680F">
        <w:rPr>
          <w:rFonts w:ascii="Arial" w:hAnsi="Arial" w:cs="Arial"/>
          <w:b/>
          <w:bCs/>
          <w:color w:val="CF4A02"/>
          <w:sz w:val="18"/>
          <w:szCs w:val="18"/>
        </w:rPr>
        <w:t>7</w:t>
      </w:r>
      <w:r w:rsidR="007A020D" w:rsidRPr="0065680F">
        <w:rPr>
          <w:rFonts w:ascii="Arial" w:hAnsi="Arial" w:cs="Arial"/>
          <w:b/>
          <w:bCs/>
          <w:color w:val="CF4A02"/>
          <w:sz w:val="18"/>
          <w:szCs w:val="18"/>
        </w:rPr>
        <w:t>.</w:t>
      </w:r>
      <w:r w:rsidR="007E4840" w:rsidRPr="0065680F">
        <w:rPr>
          <w:rFonts w:ascii="Arial" w:hAnsi="Arial" w:cs="Arial"/>
          <w:b/>
          <w:bCs/>
          <w:color w:val="CF4A02"/>
          <w:sz w:val="18"/>
          <w:szCs w:val="18"/>
        </w:rPr>
        <w:t>1</w:t>
      </w:r>
      <w:r w:rsidR="007A020D" w:rsidRPr="0065680F">
        <w:rPr>
          <w:rFonts w:ascii="Arial" w:hAnsi="Arial" w:cs="Arial"/>
          <w:b/>
          <w:bCs/>
          <w:color w:val="CF4A02"/>
          <w:sz w:val="18"/>
          <w:szCs w:val="18"/>
        </w:rPr>
        <w:tab/>
        <w:t>Fair Value estimation</w:t>
      </w:r>
    </w:p>
    <w:p w14:paraId="13FE42E6" w14:textId="77777777" w:rsidR="007A020D" w:rsidRPr="0065680F" w:rsidRDefault="007A020D" w:rsidP="006A70D2">
      <w:pPr>
        <w:ind w:left="540"/>
        <w:jc w:val="both"/>
        <w:rPr>
          <w:rFonts w:ascii="Arial" w:eastAsia="MS Mincho" w:hAnsi="Arial" w:cs="Arial"/>
          <w:sz w:val="18"/>
          <w:szCs w:val="18"/>
          <w:lang w:val="en-US"/>
        </w:rPr>
      </w:pPr>
    </w:p>
    <w:p w14:paraId="1C593C56" w14:textId="77777777" w:rsidR="00C51E6C" w:rsidRPr="0065680F" w:rsidRDefault="00C51E6C" w:rsidP="006A70D2">
      <w:pPr>
        <w:ind w:left="540"/>
        <w:jc w:val="both"/>
        <w:rPr>
          <w:rFonts w:ascii="Arial" w:eastAsia="MS Mincho" w:hAnsi="Arial" w:cs="Arial"/>
          <w:sz w:val="18"/>
          <w:szCs w:val="18"/>
        </w:rPr>
      </w:pPr>
      <w:r w:rsidRPr="0065680F">
        <w:rPr>
          <w:rFonts w:ascii="Arial" w:eastAsia="MS Mincho" w:hAnsi="Arial" w:cs="Arial"/>
          <w:sz w:val="18"/>
          <w:szCs w:val="18"/>
        </w:rPr>
        <w:t>The table below analyses financial instruments carried at fair value, by valuation method. The different levels have been defined as follows:</w:t>
      </w:r>
    </w:p>
    <w:p w14:paraId="266C6D5C" w14:textId="77777777" w:rsidR="00C51E6C" w:rsidRPr="0065680F" w:rsidRDefault="00C51E6C" w:rsidP="006A70D2">
      <w:pPr>
        <w:ind w:left="540"/>
        <w:rPr>
          <w:rFonts w:ascii="Arial" w:eastAsia="MS Mincho" w:hAnsi="Arial" w:cs="Arial"/>
          <w:sz w:val="18"/>
          <w:szCs w:val="18"/>
        </w:rPr>
      </w:pPr>
    </w:p>
    <w:p w14:paraId="28AC2C27" w14:textId="77777777" w:rsidR="00C51E6C" w:rsidRPr="0065680F" w:rsidRDefault="00C51E6C" w:rsidP="00DC292F">
      <w:pPr>
        <w:numPr>
          <w:ilvl w:val="0"/>
          <w:numId w:val="13"/>
        </w:numPr>
        <w:ind w:left="900"/>
        <w:jc w:val="both"/>
        <w:rPr>
          <w:rFonts w:ascii="Arial" w:eastAsia="MS Mincho" w:hAnsi="Arial" w:cs="Arial"/>
          <w:sz w:val="18"/>
          <w:szCs w:val="18"/>
        </w:rPr>
      </w:pPr>
      <w:r w:rsidRPr="0065680F">
        <w:rPr>
          <w:rFonts w:ascii="Arial" w:eastAsia="MS Mincho" w:hAnsi="Arial" w:cs="Arial"/>
          <w:sz w:val="18"/>
          <w:szCs w:val="18"/>
          <w:shd w:val="clear" w:color="auto" w:fill="FFFFFF"/>
        </w:rPr>
        <w:t xml:space="preserve">Level </w:t>
      </w:r>
      <w:r w:rsidR="007E4840" w:rsidRPr="0065680F">
        <w:rPr>
          <w:rFonts w:ascii="Arial" w:eastAsia="MS Mincho" w:hAnsi="Arial" w:cs="Arial"/>
          <w:sz w:val="18"/>
          <w:szCs w:val="18"/>
          <w:shd w:val="clear" w:color="auto" w:fill="FFFFFF"/>
        </w:rPr>
        <w:t>1</w:t>
      </w:r>
      <w:r w:rsidRPr="0065680F">
        <w:rPr>
          <w:rFonts w:ascii="Arial" w:eastAsia="MS Mincho" w:hAnsi="Arial" w:cs="Arial"/>
          <w:sz w:val="18"/>
          <w:szCs w:val="18"/>
          <w:shd w:val="clear" w:color="auto" w:fill="FFFFFF"/>
        </w:rPr>
        <w:t>:</w:t>
      </w:r>
      <w:r w:rsidRPr="0065680F">
        <w:rPr>
          <w:rFonts w:ascii="Arial" w:eastAsia="MS Mincho" w:hAnsi="Arial" w:cs="Arial"/>
          <w:sz w:val="18"/>
          <w:szCs w:val="18"/>
          <w:shd w:val="clear" w:color="auto" w:fill="FFFFFF"/>
        </w:rPr>
        <w:tab/>
      </w:r>
      <w:r w:rsidRPr="0065680F">
        <w:rPr>
          <w:rFonts w:ascii="Arial" w:eastAsia="MS Mincho" w:hAnsi="Arial" w:cs="Arial"/>
          <w:sz w:val="18"/>
          <w:szCs w:val="18"/>
        </w:rPr>
        <w:t>Quoted prices (unadjusted) in active markets for identical assets or liabilities.</w:t>
      </w:r>
    </w:p>
    <w:p w14:paraId="7026A3D0" w14:textId="77777777" w:rsidR="00C51E6C" w:rsidRPr="0065680F" w:rsidRDefault="00C51E6C" w:rsidP="00DC292F">
      <w:pPr>
        <w:numPr>
          <w:ilvl w:val="0"/>
          <w:numId w:val="13"/>
        </w:numPr>
        <w:tabs>
          <w:tab w:val="left" w:pos="720"/>
        </w:tabs>
        <w:ind w:left="1440" w:hanging="900"/>
        <w:jc w:val="both"/>
        <w:rPr>
          <w:rFonts w:ascii="Arial" w:eastAsia="MS Mincho" w:hAnsi="Arial" w:cs="Arial"/>
          <w:sz w:val="18"/>
          <w:szCs w:val="18"/>
        </w:rPr>
      </w:pPr>
      <w:r w:rsidRPr="0065680F">
        <w:rPr>
          <w:rFonts w:ascii="Arial" w:eastAsia="MS Mincho" w:hAnsi="Arial" w:cs="Arial"/>
          <w:sz w:val="18"/>
          <w:szCs w:val="18"/>
          <w:shd w:val="clear" w:color="auto" w:fill="FFFFFF"/>
        </w:rPr>
        <w:t xml:space="preserve">Level </w:t>
      </w:r>
      <w:r w:rsidR="007E4840" w:rsidRPr="0065680F">
        <w:rPr>
          <w:rFonts w:ascii="Arial" w:eastAsia="MS Mincho" w:hAnsi="Arial" w:cs="Arial"/>
          <w:sz w:val="18"/>
          <w:szCs w:val="18"/>
          <w:shd w:val="clear" w:color="auto" w:fill="FFFFFF"/>
        </w:rPr>
        <w:t>2</w:t>
      </w:r>
      <w:r w:rsidRPr="0065680F">
        <w:rPr>
          <w:rFonts w:ascii="Arial" w:eastAsia="MS Mincho" w:hAnsi="Arial" w:cs="Arial"/>
          <w:sz w:val="18"/>
          <w:szCs w:val="18"/>
          <w:shd w:val="clear" w:color="auto" w:fill="FFFFFF"/>
        </w:rPr>
        <w:t>:</w:t>
      </w:r>
      <w:r w:rsidRPr="0065680F">
        <w:rPr>
          <w:rFonts w:ascii="Arial" w:eastAsia="MS Mincho" w:hAnsi="Arial" w:cs="Arial"/>
          <w:sz w:val="18"/>
          <w:szCs w:val="18"/>
          <w:shd w:val="clear" w:color="auto" w:fill="FFFFFF"/>
        </w:rPr>
        <w:tab/>
      </w:r>
      <w:r w:rsidRPr="0065680F">
        <w:rPr>
          <w:rFonts w:ascii="Arial" w:eastAsia="MS Mincho" w:hAnsi="Arial" w:cs="Arial"/>
          <w:sz w:val="18"/>
          <w:szCs w:val="18"/>
        </w:rPr>
        <w:t xml:space="preserve">Inputs other than quoted prices included within level </w:t>
      </w:r>
      <w:r w:rsidR="007E4840" w:rsidRPr="0065680F">
        <w:rPr>
          <w:rFonts w:ascii="Arial" w:eastAsia="MS Mincho" w:hAnsi="Arial" w:cs="Arial"/>
          <w:sz w:val="18"/>
          <w:szCs w:val="18"/>
        </w:rPr>
        <w:t>1</w:t>
      </w:r>
      <w:r w:rsidRPr="0065680F">
        <w:rPr>
          <w:rFonts w:ascii="Arial" w:eastAsia="MS Mincho" w:hAnsi="Arial" w:cs="Arial"/>
          <w:sz w:val="18"/>
          <w:szCs w:val="18"/>
        </w:rPr>
        <w:t xml:space="preserve"> that are observable for the asset or liability, either directly (that is, as prices) or indirectly (that is, derived from prices).</w:t>
      </w:r>
    </w:p>
    <w:p w14:paraId="156765FD" w14:textId="77777777" w:rsidR="00C51E6C" w:rsidRPr="0065680F" w:rsidRDefault="00C51E6C" w:rsidP="00DC292F">
      <w:pPr>
        <w:numPr>
          <w:ilvl w:val="0"/>
          <w:numId w:val="13"/>
        </w:numPr>
        <w:ind w:left="900"/>
        <w:jc w:val="both"/>
        <w:rPr>
          <w:rFonts w:ascii="Arial" w:eastAsia="MS Mincho" w:hAnsi="Arial" w:cs="Arial"/>
          <w:spacing w:val="-4"/>
          <w:sz w:val="18"/>
          <w:szCs w:val="18"/>
        </w:rPr>
      </w:pPr>
      <w:r w:rsidRPr="0065680F">
        <w:rPr>
          <w:rFonts w:ascii="Arial" w:eastAsia="MS Mincho" w:hAnsi="Arial" w:cs="Arial"/>
          <w:sz w:val="18"/>
          <w:szCs w:val="18"/>
          <w:shd w:val="clear" w:color="auto" w:fill="FFFFFF"/>
        </w:rPr>
        <w:t xml:space="preserve">Level </w:t>
      </w:r>
      <w:r w:rsidR="007E4840" w:rsidRPr="0065680F">
        <w:rPr>
          <w:rFonts w:ascii="Arial" w:eastAsia="MS Mincho" w:hAnsi="Arial" w:cs="Arial"/>
          <w:sz w:val="18"/>
          <w:szCs w:val="18"/>
          <w:shd w:val="clear" w:color="auto" w:fill="FFFFFF"/>
        </w:rPr>
        <w:t>3</w:t>
      </w:r>
      <w:r w:rsidRPr="0065680F">
        <w:rPr>
          <w:rFonts w:ascii="Arial" w:eastAsia="MS Mincho" w:hAnsi="Arial" w:cs="Arial"/>
          <w:sz w:val="18"/>
          <w:szCs w:val="18"/>
          <w:shd w:val="clear" w:color="auto" w:fill="FFFFFF"/>
        </w:rPr>
        <w:t>:</w:t>
      </w:r>
      <w:r w:rsidRPr="0065680F">
        <w:rPr>
          <w:rFonts w:ascii="Arial" w:eastAsia="MS Mincho" w:hAnsi="Arial" w:cs="Arial"/>
          <w:sz w:val="18"/>
          <w:szCs w:val="18"/>
          <w:shd w:val="clear" w:color="auto" w:fill="FFFFFF"/>
        </w:rPr>
        <w:tab/>
      </w:r>
      <w:r w:rsidRPr="0065680F">
        <w:rPr>
          <w:rFonts w:ascii="Arial" w:eastAsia="MS Mincho" w:hAnsi="Arial" w:cs="Arial"/>
          <w:spacing w:val="-4"/>
          <w:sz w:val="18"/>
          <w:szCs w:val="18"/>
        </w:rPr>
        <w:t>Inputs for the asset or liability that are not based on observable market data (that is, unobservable inputs).</w:t>
      </w:r>
    </w:p>
    <w:p w14:paraId="3AC06577" w14:textId="77777777" w:rsidR="004740F0" w:rsidRPr="0065680F" w:rsidRDefault="004740F0" w:rsidP="0057046A">
      <w:pPr>
        <w:ind w:left="540"/>
        <w:rPr>
          <w:rFonts w:ascii="Arial" w:eastAsia="MS Mincho" w:hAnsi="Arial" w:cs="Arial"/>
          <w:sz w:val="18"/>
          <w:szCs w:val="18"/>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C51E6C" w:rsidRPr="0065680F" w14:paraId="709599FC" w14:textId="77777777" w:rsidTr="00DC292F">
        <w:trPr>
          <w:trHeight w:val="20"/>
        </w:trPr>
        <w:tc>
          <w:tcPr>
            <w:tcW w:w="2203" w:type="dxa"/>
            <w:shd w:val="clear" w:color="auto" w:fill="auto"/>
          </w:tcPr>
          <w:p w14:paraId="020155CF" w14:textId="77777777" w:rsidR="00C51E6C" w:rsidRPr="0065680F" w:rsidRDefault="00C51E6C" w:rsidP="00876ECE">
            <w:pPr>
              <w:ind w:left="269" w:right="-69"/>
              <w:rPr>
                <w:rFonts w:ascii="Arial" w:eastAsia="Arial" w:hAnsi="Arial" w:cs="Arial"/>
                <w:sz w:val="14"/>
                <w:szCs w:val="14"/>
                <w:lang w:val="en-US" w:bidi="ar-SA"/>
              </w:rPr>
            </w:pPr>
          </w:p>
        </w:tc>
        <w:tc>
          <w:tcPr>
            <w:tcW w:w="7258" w:type="dxa"/>
            <w:gridSpan w:val="8"/>
            <w:tcBorders>
              <w:top w:val="single" w:sz="4" w:space="0" w:color="auto"/>
              <w:bottom w:val="single" w:sz="4" w:space="0" w:color="auto"/>
            </w:tcBorders>
            <w:shd w:val="clear" w:color="auto" w:fill="auto"/>
          </w:tcPr>
          <w:p w14:paraId="084595EF" w14:textId="77777777" w:rsidR="00C51E6C" w:rsidRPr="0065680F" w:rsidRDefault="00C51E6C" w:rsidP="00443D3B">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Consolidated financial information</w:t>
            </w:r>
          </w:p>
        </w:tc>
      </w:tr>
      <w:tr w:rsidR="00443D3B" w:rsidRPr="0065680F" w14:paraId="78DD3754" w14:textId="77777777" w:rsidTr="00DC292F">
        <w:trPr>
          <w:trHeight w:val="20"/>
        </w:trPr>
        <w:tc>
          <w:tcPr>
            <w:tcW w:w="2203" w:type="dxa"/>
            <w:shd w:val="clear" w:color="auto" w:fill="auto"/>
          </w:tcPr>
          <w:p w14:paraId="3641572B" w14:textId="77777777" w:rsidR="00C51E6C" w:rsidRPr="0065680F" w:rsidRDefault="00C51E6C" w:rsidP="00876ECE">
            <w:pPr>
              <w:ind w:left="269" w:right="-69"/>
              <w:rPr>
                <w:rFonts w:ascii="Arial" w:eastAsia="Arial" w:hAnsi="Arial" w:cs="Arial"/>
                <w:sz w:val="14"/>
                <w:szCs w:val="14"/>
                <w:lang w:val="en-US" w:bidi="ar-SA"/>
              </w:rPr>
            </w:pPr>
          </w:p>
        </w:tc>
        <w:tc>
          <w:tcPr>
            <w:tcW w:w="1814" w:type="dxa"/>
            <w:gridSpan w:val="2"/>
            <w:tcBorders>
              <w:top w:val="single" w:sz="4" w:space="0" w:color="auto"/>
              <w:bottom w:val="single" w:sz="4" w:space="0" w:color="auto"/>
            </w:tcBorders>
            <w:shd w:val="clear" w:color="auto" w:fill="auto"/>
          </w:tcPr>
          <w:p w14:paraId="03B9D648" w14:textId="77777777" w:rsidR="00C51E6C" w:rsidRPr="0065680F" w:rsidRDefault="00C51E6C" w:rsidP="00443D3B">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007E4840" w:rsidRPr="0065680F">
              <w:rPr>
                <w:rFonts w:ascii="Arial" w:eastAsia="Arial" w:hAnsi="Arial" w:cs="Arial"/>
                <w:b/>
                <w:bCs/>
                <w:spacing w:val="-8"/>
                <w:sz w:val="14"/>
                <w:szCs w:val="14"/>
                <w:lang w:bidi="ar-SA"/>
              </w:rPr>
              <w:t>1</w:t>
            </w:r>
          </w:p>
        </w:tc>
        <w:tc>
          <w:tcPr>
            <w:tcW w:w="1814" w:type="dxa"/>
            <w:gridSpan w:val="2"/>
            <w:tcBorders>
              <w:top w:val="single" w:sz="4" w:space="0" w:color="auto"/>
              <w:bottom w:val="single" w:sz="4" w:space="0" w:color="auto"/>
            </w:tcBorders>
            <w:shd w:val="clear" w:color="auto" w:fill="auto"/>
          </w:tcPr>
          <w:p w14:paraId="0B5E2A7A" w14:textId="77777777" w:rsidR="00C51E6C" w:rsidRPr="0065680F" w:rsidRDefault="00C51E6C" w:rsidP="00443D3B">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007E4840" w:rsidRPr="0065680F">
              <w:rPr>
                <w:rFonts w:ascii="Arial" w:eastAsia="Arial" w:hAnsi="Arial" w:cs="Arial"/>
                <w:b/>
                <w:bCs/>
                <w:spacing w:val="-8"/>
                <w:sz w:val="14"/>
                <w:szCs w:val="14"/>
                <w:lang w:bidi="ar-SA"/>
              </w:rPr>
              <w:t>2</w:t>
            </w:r>
          </w:p>
        </w:tc>
        <w:tc>
          <w:tcPr>
            <w:tcW w:w="1814" w:type="dxa"/>
            <w:gridSpan w:val="2"/>
            <w:tcBorders>
              <w:top w:val="single" w:sz="4" w:space="0" w:color="auto"/>
              <w:bottom w:val="single" w:sz="4" w:space="0" w:color="auto"/>
            </w:tcBorders>
            <w:shd w:val="clear" w:color="auto" w:fill="auto"/>
          </w:tcPr>
          <w:p w14:paraId="36904524" w14:textId="77777777" w:rsidR="00C51E6C" w:rsidRPr="0065680F" w:rsidRDefault="00C51E6C" w:rsidP="00443D3B">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007E4840" w:rsidRPr="0065680F">
              <w:rPr>
                <w:rFonts w:ascii="Arial" w:eastAsia="Arial" w:hAnsi="Arial" w:cs="Arial"/>
                <w:b/>
                <w:bCs/>
                <w:spacing w:val="-8"/>
                <w:sz w:val="14"/>
                <w:szCs w:val="14"/>
                <w:lang w:bidi="ar-SA"/>
              </w:rPr>
              <w:t>3</w:t>
            </w:r>
          </w:p>
        </w:tc>
        <w:tc>
          <w:tcPr>
            <w:tcW w:w="1816" w:type="dxa"/>
            <w:gridSpan w:val="2"/>
            <w:tcBorders>
              <w:top w:val="single" w:sz="4" w:space="0" w:color="auto"/>
              <w:bottom w:val="single" w:sz="4" w:space="0" w:color="auto"/>
            </w:tcBorders>
            <w:shd w:val="clear" w:color="auto" w:fill="auto"/>
          </w:tcPr>
          <w:p w14:paraId="57B9401B" w14:textId="77777777" w:rsidR="00C51E6C" w:rsidRPr="0065680F" w:rsidRDefault="00C51E6C" w:rsidP="00443D3B">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Total</w:t>
            </w:r>
          </w:p>
        </w:tc>
      </w:tr>
      <w:tr w:rsidR="002E104E" w:rsidRPr="0065680F" w14:paraId="02E6AD02" w14:textId="77777777" w:rsidTr="00DC292F">
        <w:trPr>
          <w:trHeight w:val="20"/>
        </w:trPr>
        <w:tc>
          <w:tcPr>
            <w:tcW w:w="2203" w:type="dxa"/>
            <w:shd w:val="clear" w:color="auto" w:fill="auto"/>
          </w:tcPr>
          <w:p w14:paraId="59A08474" w14:textId="77777777" w:rsidR="002E104E" w:rsidRPr="0065680F" w:rsidRDefault="002E104E" w:rsidP="002E104E">
            <w:pPr>
              <w:ind w:left="269" w:right="-69"/>
              <w:rPr>
                <w:rFonts w:ascii="Arial" w:eastAsia="Arial" w:hAnsi="Arial" w:cs="Arial"/>
                <w:sz w:val="14"/>
                <w:szCs w:val="14"/>
                <w:lang w:val="en-US" w:bidi="ar-SA"/>
              </w:rPr>
            </w:pPr>
          </w:p>
        </w:tc>
        <w:tc>
          <w:tcPr>
            <w:tcW w:w="907" w:type="dxa"/>
            <w:tcBorders>
              <w:top w:val="single" w:sz="4" w:space="0" w:color="auto"/>
              <w:bottom w:val="single" w:sz="4" w:space="0" w:color="auto"/>
            </w:tcBorders>
            <w:shd w:val="clear" w:color="auto" w:fill="auto"/>
          </w:tcPr>
          <w:p w14:paraId="1AD12E98" w14:textId="77777777" w:rsidR="002E104E" w:rsidRPr="0065680F" w:rsidRDefault="002E104E" w:rsidP="002E104E">
            <w:pPr>
              <w:ind w:left="-135"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65F536E9" w14:textId="26781E64" w:rsidR="002E104E" w:rsidRPr="0065680F" w:rsidRDefault="002E104E" w:rsidP="002E104E">
            <w:pPr>
              <w:ind w:left="-135"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5799343C" w14:textId="0B48839B"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6E763FE7" w14:textId="3969EB47" w:rsidR="002E104E" w:rsidRPr="0065680F" w:rsidRDefault="002E104E" w:rsidP="002E104E">
            <w:pPr>
              <w:ind w:left="-132"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60303C6D" w14:textId="497E81B8" w:rsidR="002E104E" w:rsidRPr="0065680F" w:rsidRDefault="002E104E" w:rsidP="002E104E">
            <w:pPr>
              <w:ind w:left="-81"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52D30035" w14:textId="77777777" w:rsidR="002E104E" w:rsidRPr="0065680F" w:rsidRDefault="002E104E" w:rsidP="002E104E">
            <w:pPr>
              <w:ind w:left="-77"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03BBE4B9" w14:textId="0BF7F81D" w:rsidR="002E104E" w:rsidRPr="0065680F" w:rsidRDefault="002E104E" w:rsidP="002E104E">
            <w:pPr>
              <w:ind w:left="-77"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06A2A697" w14:textId="5A423D29"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0C3E186B" w14:textId="0BD00800" w:rsidR="002E104E" w:rsidRPr="0065680F" w:rsidRDefault="002E104E" w:rsidP="002E104E">
            <w:pPr>
              <w:ind w:left="-72" w:right="-72"/>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p>
          <w:p w14:paraId="453B7D7D" w14:textId="201B4614" w:rsidR="002E104E" w:rsidRPr="0065680F" w:rsidRDefault="002E104E" w:rsidP="002E104E">
            <w:pPr>
              <w:ind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41440F65" w14:textId="1649FC3B" w:rsidR="002E104E" w:rsidRPr="0065680F" w:rsidRDefault="002E104E" w:rsidP="002E104E">
            <w:pPr>
              <w:ind w:left="-53"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46F54213" w14:textId="77777777" w:rsidR="002E104E" w:rsidRPr="0065680F" w:rsidRDefault="002E104E" w:rsidP="002E104E">
            <w:pPr>
              <w:ind w:left="-77" w:right="-155"/>
              <w:rPr>
                <w:rFonts w:ascii="Arial" w:eastAsia="Arial Unicode MS" w:hAnsi="Arial" w:cs="Arial"/>
                <w:b/>
                <w:bCs/>
                <w:spacing w:val="-8"/>
                <w:sz w:val="14"/>
                <w:szCs w:val="14"/>
                <w:lang w:bidi="ar-SA"/>
              </w:rPr>
            </w:pPr>
            <w:r w:rsidRPr="0065680F">
              <w:rPr>
                <w:rFonts w:ascii="Arial" w:eastAsia="Arial Unicode MS" w:hAnsi="Arial" w:cs="Arial"/>
                <w:b/>
                <w:bCs/>
                <w:spacing w:val="-8"/>
                <w:sz w:val="14"/>
                <w:szCs w:val="14"/>
                <w:lang w:bidi="ar-SA"/>
              </w:rPr>
              <w:t xml:space="preserve">30 September </w:t>
            </w:r>
          </w:p>
          <w:p w14:paraId="49F4BD60" w14:textId="56AE8734" w:rsidR="002E104E" w:rsidRPr="0065680F" w:rsidRDefault="002E104E" w:rsidP="002E104E">
            <w:pPr>
              <w:ind w:left="-77" w:right="-75"/>
              <w:jc w:val="right"/>
              <w:rPr>
                <w:rFonts w:ascii="Arial" w:eastAsia="Arial Unicode MS" w:hAnsi="Arial" w:cs="Arial"/>
                <w:b/>
                <w:bCs/>
                <w:spacing w:val="-8"/>
                <w:sz w:val="14"/>
                <w:szCs w:val="14"/>
                <w:lang w:bidi="ar-SA"/>
              </w:rPr>
            </w:pPr>
            <w:r w:rsidRPr="0065680F">
              <w:rPr>
                <w:rFonts w:ascii="Arial" w:eastAsia="Arial Unicode MS" w:hAnsi="Arial" w:cs="Arial"/>
                <w:b/>
                <w:bCs/>
                <w:spacing w:val="-8"/>
                <w:sz w:val="14"/>
                <w:szCs w:val="14"/>
                <w:lang w:bidi="ar-SA"/>
              </w:rPr>
              <w:t>2021</w:t>
            </w:r>
          </w:p>
          <w:p w14:paraId="0AE4E99A" w14:textId="4D11E9FC" w:rsidR="002E104E" w:rsidRPr="0065680F" w:rsidRDefault="002E104E" w:rsidP="002E104E">
            <w:pPr>
              <w:ind w:right="-44"/>
              <w:jc w:val="right"/>
              <w:rPr>
                <w:rFonts w:ascii="Arial" w:eastAsia="Arial Unicode MS" w:hAnsi="Arial" w:cs="Arial"/>
                <w:b/>
                <w:bCs/>
                <w:spacing w:val="-8"/>
                <w:sz w:val="14"/>
                <w:szCs w:val="14"/>
                <w:lang w:bidi="ar-SA"/>
              </w:rPr>
            </w:pPr>
            <w:r w:rsidRPr="0065680F">
              <w:rPr>
                <w:rFonts w:ascii="Arial" w:eastAsia="Arial Unicode MS" w:hAnsi="Arial" w:cs="Arial"/>
                <w:b/>
                <w:bCs/>
                <w:spacing w:val="-8"/>
                <w:sz w:val="14"/>
                <w:szCs w:val="14"/>
                <w:lang w:bidi="ar-SA"/>
              </w:rPr>
              <w:t>Baht</w:t>
            </w:r>
          </w:p>
        </w:tc>
        <w:tc>
          <w:tcPr>
            <w:tcW w:w="907" w:type="dxa"/>
            <w:tcBorders>
              <w:top w:val="single" w:sz="4" w:space="0" w:color="auto"/>
              <w:bottom w:val="single" w:sz="4" w:space="0" w:color="auto"/>
            </w:tcBorders>
            <w:shd w:val="clear" w:color="auto" w:fill="auto"/>
          </w:tcPr>
          <w:p w14:paraId="13B09854" w14:textId="77777777"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p>
          <w:p w14:paraId="78D08BBB" w14:textId="799EE6E0"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283222BE" w14:textId="738D6E21" w:rsidR="002E104E" w:rsidRPr="0065680F" w:rsidRDefault="002E104E" w:rsidP="002E104E">
            <w:pPr>
              <w:ind w:left="-152"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50E8EFFF" w14:textId="77777777" w:rsidR="002E104E" w:rsidRPr="0065680F" w:rsidRDefault="002E104E" w:rsidP="002E104E">
            <w:pPr>
              <w:ind w:left="-93"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134BDEE8" w14:textId="4B793A2B" w:rsidR="002E104E" w:rsidRPr="0065680F" w:rsidRDefault="002E104E" w:rsidP="002E104E">
            <w:pPr>
              <w:ind w:left="-93"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29B87FBB" w14:textId="60B338E1"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9" w:type="dxa"/>
            <w:tcBorders>
              <w:top w:val="single" w:sz="4" w:space="0" w:color="auto"/>
              <w:bottom w:val="single" w:sz="4" w:space="0" w:color="auto"/>
            </w:tcBorders>
            <w:shd w:val="clear" w:color="auto" w:fill="auto"/>
          </w:tcPr>
          <w:p w14:paraId="6CBEE09D" w14:textId="69E9BFC5"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420CDF7E" w14:textId="71BBC9CA"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r>
      <w:tr w:rsidR="00DC292F" w:rsidRPr="0065680F" w14:paraId="04182B2F" w14:textId="77777777" w:rsidTr="00DC292F">
        <w:trPr>
          <w:trHeight w:val="20"/>
        </w:trPr>
        <w:tc>
          <w:tcPr>
            <w:tcW w:w="2203" w:type="dxa"/>
            <w:shd w:val="clear" w:color="auto" w:fill="auto"/>
          </w:tcPr>
          <w:p w14:paraId="6687DD19" w14:textId="77777777" w:rsidR="00DC292F" w:rsidRPr="0065680F" w:rsidRDefault="00DC292F" w:rsidP="00DC292F">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0539EAD8"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9F31406" w14:textId="77777777" w:rsidR="00DC292F" w:rsidRPr="0065680F" w:rsidRDefault="00DC292F" w:rsidP="00DC292F">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D53DC76" w14:textId="77777777" w:rsidR="00DC292F" w:rsidRPr="0065680F" w:rsidRDefault="00DC292F" w:rsidP="00DC292F">
            <w:pPr>
              <w:ind w:left="-47"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353D49C6" w14:textId="77777777" w:rsidR="00DC292F" w:rsidRPr="0065680F" w:rsidRDefault="00DC292F" w:rsidP="00DC292F">
            <w:pPr>
              <w:ind w:left="-37"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B43FF88" w14:textId="77777777" w:rsidR="00DC292F" w:rsidRPr="0065680F" w:rsidRDefault="00DC292F" w:rsidP="00DC292F">
            <w:pPr>
              <w:ind w:left="-29"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AAECCA3" w14:textId="77777777" w:rsidR="00DC292F" w:rsidRPr="0065680F" w:rsidRDefault="00DC292F" w:rsidP="00DC292F">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EED66F4" w14:textId="77777777" w:rsidR="00DC292F" w:rsidRPr="0065680F" w:rsidRDefault="00DC292F" w:rsidP="00DC292F">
            <w:pPr>
              <w:ind w:left="-79"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64935B08" w14:textId="77777777" w:rsidR="00DC292F" w:rsidRPr="0065680F" w:rsidRDefault="00DC292F" w:rsidP="00DC292F">
            <w:pPr>
              <w:ind w:left="-83" w:right="-44"/>
              <w:jc w:val="right"/>
              <w:rPr>
                <w:rFonts w:ascii="Arial" w:eastAsia="Arial" w:hAnsi="Arial" w:cs="Arial"/>
                <w:sz w:val="12"/>
                <w:szCs w:val="12"/>
                <w:lang w:val="en-US" w:bidi="ar-SA"/>
              </w:rPr>
            </w:pPr>
          </w:p>
        </w:tc>
      </w:tr>
      <w:tr w:rsidR="00DC292F" w:rsidRPr="0065680F" w14:paraId="7DE8A862" w14:textId="77777777" w:rsidTr="00DC292F">
        <w:trPr>
          <w:trHeight w:val="20"/>
        </w:trPr>
        <w:tc>
          <w:tcPr>
            <w:tcW w:w="2203" w:type="dxa"/>
            <w:shd w:val="clear" w:color="auto" w:fill="auto"/>
          </w:tcPr>
          <w:p w14:paraId="2E3D656B"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Assets</w:t>
            </w:r>
          </w:p>
        </w:tc>
        <w:tc>
          <w:tcPr>
            <w:tcW w:w="907" w:type="dxa"/>
            <w:shd w:val="clear" w:color="auto" w:fill="FAFAFA"/>
          </w:tcPr>
          <w:p w14:paraId="04688E52"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3A28881A"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3FFA1CA5"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7929BF8D"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51A68DB7"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7D978B4E"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39C829C5"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9" w:type="dxa"/>
            <w:shd w:val="clear" w:color="auto" w:fill="auto"/>
          </w:tcPr>
          <w:p w14:paraId="4EF73CE9" w14:textId="77777777" w:rsidR="00DC292F" w:rsidRPr="0065680F" w:rsidRDefault="00DC292F" w:rsidP="00DC292F">
            <w:pPr>
              <w:ind w:left="-46" w:right="-44"/>
              <w:jc w:val="right"/>
              <w:rPr>
                <w:rFonts w:ascii="Arial" w:eastAsia="Arial" w:hAnsi="Arial" w:cs="Arial"/>
                <w:b/>
                <w:bCs/>
                <w:sz w:val="14"/>
                <w:szCs w:val="14"/>
                <w:lang w:val="en-US" w:bidi="ar-SA"/>
              </w:rPr>
            </w:pPr>
          </w:p>
        </w:tc>
      </w:tr>
      <w:tr w:rsidR="00DC292F" w:rsidRPr="0065680F" w14:paraId="698B536F" w14:textId="77777777" w:rsidTr="00DC292F">
        <w:trPr>
          <w:trHeight w:val="20"/>
        </w:trPr>
        <w:tc>
          <w:tcPr>
            <w:tcW w:w="2203" w:type="dxa"/>
            <w:shd w:val="clear" w:color="auto" w:fill="auto"/>
          </w:tcPr>
          <w:p w14:paraId="6190AD76" w14:textId="77777777" w:rsidR="00DC292F" w:rsidRPr="0065680F" w:rsidRDefault="00DC292F" w:rsidP="00DC292F">
            <w:pPr>
              <w:ind w:left="269" w:right="-69"/>
              <w:rPr>
                <w:rFonts w:ascii="Arial" w:eastAsia="Arial" w:hAnsi="Arial" w:cs="Arial"/>
                <w:sz w:val="12"/>
                <w:szCs w:val="12"/>
                <w:lang w:val="en-US" w:bidi="ar-SA"/>
              </w:rPr>
            </w:pPr>
          </w:p>
        </w:tc>
        <w:tc>
          <w:tcPr>
            <w:tcW w:w="907" w:type="dxa"/>
            <w:shd w:val="clear" w:color="auto" w:fill="FAFAFA"/>
          </w:tcPr>
          <w:p w14:paraId="065B7D6F"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auto"/>
          </w:tcPr>
          <w:p w14:paraId="7EE7BE92" w14:textId="77777777" w:rsidR="00DC292F" w:rsidRPr="0065680F" w:rsidRDefault="00DC292F" w:rsidP="00DC292F">
            <w:pPr>
              <w:ind w:right="-44"/>
              <w:jc w:val="right"/>
              <w:rPr>
                <w:rFonts w:ascii="Arial" w:eastAsia="Arial" w:hAnsi="Arial" w:cs="Arial"/>
                <w:sz w:val="12"/>
                <w:szCs w:val="12"/>
                <w:lang w:val="en-US" w:bidi="ar-SA"/>
              </w:rPr>
            </w:pPr>
          </w:p>
        </w:tc>
        <w:tc>
          <w:tcPr>
            <w:tcW w:w="907" w:type="dxa"/>
            <w:shd w:val="clear" w:color="auto" w:fill="FAFAFA"/>
          </w:tcPr>
          <w:p w14:paraId="1B86F089" w14:textId="77777777" w:rsidR="00DC292F" w:rsidRPr="0065680F" w:rsidRDefault="00DC292F" w:rsidP="00DC292F">
            <w:pPr>
              <w:ind w:left="-47" w:right="-44"/>
              <w:jc w:val="right"/>
              <w:rPr>
                <w:rFonts w:ascii="Arial" w:eastAsia="Arial" w:hAnsi="Arial" w:cs="Arial"/>
                <w:sz w:val="12"/>
                <w:szCs w:val="12"/>
                <w:lang w:val="en-US" w:bidi="ar-SA"/>
              </w:rPr>
            </w:pPr>
          </w:p>
        </w:tc>
        <w:tc>
          <w:tcPr>
            <w:tcW w:w="907" w:type="dxa"/>
            <w:shd w:val="clear" w:color="auto" w:fill="auto"/>
          </w:tcPr>
          <w:p w14:paraId="22C6773C" w14:textId="77777777" w:rsidR="00DC292F" w:rsidRPr="0065680F" w:rsidRDefault="00DC292F" w:rsidP="00DC292F">
            <w:pPr>
              <w:ind w:left="-37" w:right="-44"/>
              <w:jc w:val="right"/>
              <w:rPr>
                <w:rFonts w:ascii="Arial" w:eastAsia="Arial" w:hAnsi="Arial" w:cs="Arial"/>
                <w:sz w:val="12"/>
                <w:szCs w:val="12"/>
                <w:lang w:val="en-US" w:bidi="ar-SA"/>
              </w:rPr>
            </w:pPr>
          </w:p>
        </w:tc>
        <w:tc>
          <w:tcPr>
            <w:tcW w:w="907" w:type="dxa"/>
            <w:shd w:val="clear" w:color="auto" w:fill="FAFAFA"/>
          </w:tcPr>
          <w:p w14:paraId="32D90CDE" w14:textId="77777777" w:rsidR="00DC292F" w:rsidRPr="0065680F" w:rsidRDefault="00DC292F" w:rsidP="00DC292F">
            <w:pPr>
              <w:ind w:left="-29" w:right="-44"/>
              <w:jc w:val="right"/>
              <w:rPr>
                <w:rFonts w:ascii="Arial" w:eastAsia="Arial" w:hAnsi="Arial" w:cs="Arial"/>
                <w:sz w:val="12"/>
                <w:szCs w:val="12"/>
                <w:lang w:val="en-US" w:bidi="ar-SA"/>
              </w:rPr>
            </w:pPr>
          </w:p>
        </w:tc>
        <w:tc>
          <w:tcPr>
            <w:tcW w:w="907" w:type="dxa"/>
            <w:shd w:val="clear" w:color="auto" w:fill="auto"/>
          </w:tcPr>
          <w:p w14:paraId="4BCF72D8" w14:textId="77777777" w:rsidR="00DC292F" w:rsidRPr="0065680F" w:rsidRDefault="00DC292F" w:rsidP="00DC292F">
            <w:pPr>
              <w:ind w:right="-44"/>
              <w:jc w:val="right"/>
              <w:rPr>
                <w:rFonts w:ascii="Arial" w:eastAsia="Arial" w:hAnsi="Arial" w:cs="Arial"/>
                <w:sz w:val="12"/>
                <w:szCs w:val="12"/>
                <w:lang w:val="en-US" w:bidi="ar-SA"/>
              </w:rPr>
            </w:pPr>
          </w:p>
        </w:tc>
        <w:tc>
          <w:tcPr>
            <w:tcW w:w="907" w:type="dxa"/>
            <w:shd w:val="clear" w:color="auto" w:fill="FAFAFA"/>
          </w:tcPr>
          <w:p w14:paraId="7075AC45" w14:textId="77777777" w:rsidR="00DC292F" w:rsidRPr="0065680F" w:rsidRDefault="00DC292F" w:rsidP="00DC292F">
            <w:pPr>
              <w:ind w:left="-79" w:right="-44"/>
              <w:jc w:val="right"/>
              <w:rPr>
                <w:rFonts w:ascii="Arial" w:eastAsia="Arial" w:hAnsi="Arial" w:cs="Arial"/>
                <w:sz w:val="12"/>
                <w:szCs w:val="12"/>
                <w:lang w:val="en-US" w:bidi="ar-SA"/>
              </w:rPr>
            </w:pPr>
          </w:p>
        </w:tc>
        <w:tc>
          <w:tcPr>
            <w:tcW w:w="909" w:type="dxa"/>
            <w:shd w:val="clear" w:color="auto" w:fill="auto"/>
          </w:tcPr>
          <w:p w14:paraId="6D5ED12B" w14:textId="77777777" w:rsidR="00DC292F" w:rsidRPr="0065680F" w:rsidRDefault="00DC292F" w:rsidP="00DC292F">
            <w:pPr>
              <w:ind w:left="-83" w:right="-44"/>
              <w:jc w:val="right"/>
              <w:rPr>
                <w:rFonts w:ascii="Arial" w:eastAsia="Arial" w:hAnsi="Arial" w:cs="Arial"/>
                <w:sz w:val="12"/>
                <w:szCs w:val="12"/>
                <w:lang w:val="en-US" w:bidi="ar-SA"/>
              </w:rPr>
            </w:pPr>
          </w:p>
        </w:tc>
      </w:tr>
      <w:tr w:rsidR="00DC292F" w:rsidRPr="0065680F" w14:paraId="5BCF4863" w14:textId="77777777" w:rsidTr="00DC292F">
        <w:trPr>
          <w:trHeight w:val="20"/>
        </w:trPr>
        <w:tc>
          <w:tcPr>
            <w:tcW w:w="2203" w:type="dxa"/>
            <w:shd w:val="clear" w:color="auto" w:fill="auto"/>
          </w:tcPr>
          <w:p w14:paraId="210CAA0F"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Financial derivative</w:t>
            </w:r>
          </w:p>
          <w:p w14:paraId="7DE4C807"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assets at fair value </w:t>
            </w:r>
          </w:p>
          <w:p w14:paraId="4CDAB8CA"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through profit or loss</w:t>
            </w:r>
          </w:p>
        </w:tc>
        <w:tc>
          <w:tcPr>
            <w:tcW w:w="907" w:type="dxa"/>
            <w:shd w:val="clear" w:color="auto" w:fill="FAFAFA"/>
          </w:tcPr>
          <w:p w14:paraId="7DF00E25"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7D5BAFCD"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4174502C"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263475D6"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45996204"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2852140A"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6FD77C47"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9" w:type="dxa"/>
            <w:shd w:val="clear" w:color="auto" w:fill="auto"/>
          </w:tcPr>
          <w:p w14:paraId="38C795EC" w14:textId="77777777" w:rsidR="00DC292F" w:rsidRPr="0065680F" w:rsidRDefault="00DC292F" w:rsidP="00DC292F">
            <w:pPr>
              <w:ind w:left="-46" w:right="-44"/>
              <w:jc w:val="right"/>
              <w:rPr>
                <w:rFonts w:ascii="Arial" w:eastAsia="Arial" w:hAnsi="Arial" w:cs="Arial"/>
                <w:b/>
                <w:bCs/>
                <w:sz w:val="14"/>
                <w:szCs w:val="14"/>
                <w:lang w:val="en-US" w:bidi="ar-SA"/>
              </w:rPr>
            </w:pPr>
          </w:p>
        </w:tc>
      </w:tr>
      <w:tr w:rsidR="00DC292F" w:rsidRPr="0065680F" w14:paraId="7FBFBD10" w14:textId="77777777" w:rsidTr="00DC292F">
        <w:trPr>
          <w:trHeight w:val="20"/>
        </w:trPr>
        <w:tc>
          <w:tcPr>
            <w:tcW w:w="2203" w:type="dxa"/>
            <w:shd w:val="clear" w:color="auto" w:fill="auto"/>
          </w:tcPr>
          <w:p w14:paraId="3A18ED02" w14:textId="77777777" w:rsidR="00DC292F" w:rsidRPr="0065680F" w:rsidRDefault="00DC292F" w:rsidP="00DC292F">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Forward foreign </w:t>
            </w:r>
          </w:p>
          <w:p w14:paraId="694946E8" w14:textId="77777777" w:rsidR="00DC292F" w:rsidRPr="0065680F" w:rsidRDefault="00DC292F" w:rsidP="00DC292F">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   exchange contracts</w:t>
            </w:r>
          </w:p>
        </w:tc>
        <w:tc>
          <w:tcPr>
            <w:tcW w:w="907" w:type="dxa"/>
            <w:shd w:val="clear" w:color="auto" w:fill="FAFAFA"/>
            <w:vAlign w:val="bottom"/>
          </w:tcPr>
          <w:p w14:paraId="3B3222AD" w14:textId="53F79945"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0D690C03"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11FE754E" w14:textId="18321260"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20,782,554</w:t>
            </w:r>
          </w:p>
        </w:tc>
        <w:tc>
          <w:tcPr>
            <w:tcW w:w="907" w:type="dxa"/>
            <w:shd w:val="clear" w:color="auto" w:fill="auto"/>
            <w:vAlign w:val="bottom"/>
          </w:tcPr>
          <w:p w14:paraId="69E6FD3C"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6,414,579</w:t>
            </w:r>
          </w:p>
        </w:tc>
        <w:tc>
          <w:tcPr>
            <w:tcW w:w="907" w:type="dxa"/>
            <w:shd w:val="clear" w:color="auto" w:fill="FAFAFA"/>
            <w:vAlign w:val="bottom"/>
          </w:tcPr>
          <w:p w14:paraId="5D8DE713" w14:textId="7BAD3A77" w:rsidR="00DC292F" w:rsidRPr="0065680F" w:rsidRDefault="00CC4278"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27E69C8B"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551055C3" w14:textId="6C3920EE"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20,782,554</w:t>
            </w:r>
          </w:p>
        </w:tc>
        <w:tc>
          <w:tcPr>
            <w:tcW w:w="909" w:type="dxa"/>
            <w:shd w:val="clear" w:color="auto" w:fill="auto"/>
            <w:vAlign w:val="bottom"/>
          </w:tcPr>
          <w:p w14:paraId="6EB70ECD"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6,414,579</w:t>
            </w:r>
          </w:p>
        </w:tc>
      </w:tr>
      <w:tr w:rsidR="00DC292F" w:rsidRPr="0065680F" w14:paraId="1C84E4D1" w14:textId="77777777" w:rsidTr="00DC292F">
        <w:trPr>
          <w:trHeight w:val="20"/>
        </w:trPr>
        <w:tc>
          <w:tcPr>
            <w:tcW w:w="2203" w:type="dxa"/>
            <w:shd w:val="clear" w:color="auto" w:fill="auto"/>
          </w:tcPr>
          <w:p w14:paraId="79C512E8" w14:textId="77777777" w:rsidR="00DC292F" w:rsidRPr="0065680F" w:rsidRDefault="00DC292F" w:rsidP="00DC292F">
            <w:pPr>
              <w:ind w:left="269" w:right="-69"/>
              <w:rPr>
                <w:rFonts w:ascii="Arial" w:eastAsia="Arial" w:hAnsi="Arial" w:cs="Arial"/>
                <w:sz w:val="12"/>
                <w:szCs w:val="12"/>
                <w:lang w:val="en-US" w:bidi="ar-SA"/>
              </w:rPr>
            </w:pPr>
          </w:p>
        </w:tc>
        <w:tc>
          <w:tcPr>
            <w:tcW w:w="907" w:type="dxa"/>
            <w:shd w:val="clear" w:color="auto" w:fill="FAFAFA"/>
          </w:tcPr>
          <w:p w14:paraId="1873577A"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auto"/>
          </w:tcPr>
          <w:p w14:paraId="1BEFAD47"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FAFAFA"/>
          </w:tcPr>
          <w:p w14:paraId="54D73AFC"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auto"/>
          </w:tcPr>
          <w:p w14:paraId="5FFEA63E"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FAFAFA"/>
          </w:tcPr>
          <w:p w14:paraId="473C8A6A"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auto"/>
          </w:tcPr>
          <w:p w14:paraId="7896E1F1"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shd w:val="clear" w:color="auto" w:fill="FAFAFA"/>
          </w:tcPr>
          <w:p w14:paraId="4F66C7CC" w14:textId="77777777" w:rsidR="00DC292F" w:rsidRPr="0065680F" w:rsidRDefault="00DC292F" w:rsidP="00DC292F">
            <w:pPr>
              <w:ind w:left="-46" w:right="-44"/>
              <w:jc w:val="right"/>
              <w:rPr>
                <w:rFonts w:ascii="Arial" w:eastAsia="Arial" w:hAnsi="Arial" w:cs="Arial"/>
                <w:sz w:val="12"/>
                <w:szCs w:val="12"/>
                <w:lang w:val="en-US" w:bidi="ar-SA"/>
              </w:rPr>
            </w:pPr>
          </w:p>
        </w:tc>
        <w:tc>
          <w:tcPr>
            <w:tcW w:w="909" w:type="dxa"/>
            <w:shd w:val="clear" w:color="auto" w:fill="auto"/>
          </w:tcPr>
          <w:p w14:paraId="350BB0A8" w14:textId="77777777" w:rsidR="00DC292F" w:rsidRPr="0065680F" w:rsidRDefault="00DC292F" w:rsidP="00DC292F">
            <w:pPr>
              <w:ind w:left="-46" w:right="-44"/>
              <w:jc w:val="right"/>
              <w:rPr>
                <w:rFonts w:ascii="Arial" w:eastAsia="Arial" w:hAnsi="Arial" w:cs="Arial"/>
                <w:sz w:val="12"/>
                <w:szCs w:val="12"/>
                <w:lang w:val="en-US" w:bidi="ar-SA"/>
              </w:rPr>
            </w:pPr>
          </w:p>
        </w:tc>
      </w:tr>
      <w:tr w:rsidR="00DC292F" w:rsidRPr="0065680F" w14:paraId="4EEE4608" w14:textId="77777777" w:rsidTr="00DC292F">
        <w:trPr>
          <w:trHeight w:val="20"/>
        </w:trPr>
        <w:tc>
          <w:tcPr>
            <w:tcW w:w="2203" w:type="dxa"/>
            <w:shd w:val="clear" w:color="auto" w:fill="auto"/>
          </w:tcPr>
          <w:p w14:paraId="314AD9DA"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Financial assets at </w:t>
            </w:r>
          </w:p>
          <w:p w14:paraId="1F945551"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fair value through </w:t>
            </w:r>
          </w:p>
          <w:p w14:paraId="1899C517"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profit or loss</w:t>
            </w:r>
          </w:p>
        </w:tc>
        <w:tc>
          <w:tcPr>
            <w:tcW w:w="907" w:type="dxa"/>
            <w:shd w:val="clear" w:color="auto" w:fill="FAFAFA"/>
          </w:tcPr>
          <w:p w14:paraId="5E2AD3D4"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2C0D4901"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14B66ECD"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35C5743B"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7308D964"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3588C8FD"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5B936EE5" w14:textId="77777777" w:rsidR="00DC292F" w:rsidRPr="0065680F" w:rsidRDefault="00DC292F" w:rsidP="00DC292F">
            <w:pPr>
              <w:ind w:left="-46" w:right="-44"/>
              <w:jc w:val="right"/>
              <w:rPr>
                <w:rFonts w:ascii="Arial" w:eastAsia="Arial" w:hAnsi="Arial" w:cs="Arial"/>
                <w:sz w:val="14"/>
                <w:szCs w:val="14"/>
                <w:lang w:val="en-US" w:bidi="ar-SA"/>
              </w:rPr>
            </w:pPr>
          </w:p>
        </w:tc>
        <w:tc>
          <w:tcPr>
            <w:tcW w:w="909" w:type="dxa"/>
            <w:shd w:val="clear" w:color="auto" w:fill="auto"/>
          </w:tcPr>
          <w:p w14:paraId="421230FE" w14:textId="77777777" w:rsidR="00DC292F" w:rsidRPr="0065680F" w:rsidRDefault="00DC292F" w:rsidP="00DC292F">
            <w:pPr>
              <w:ind w:left="-46" w:right="-44"/>
              <w:jc w:val="right"/>
              <w:rPr>
                <w:rFonts w:ascii="Arial" w:eastAsia="Arial" w:hAnsi="Arial" w:cs="Arial"/>
                <w:sz w:val="14"/>
                <w:szCs w:val="14"/>
                <w:lang w:val="en-US" w:bidi="ar-SA"/>
              </w:rPr>
            </w:pPr>
          </w:p>
        </w:tc>
      </w:tr>
      <w:tr w:rsidR="00DC292F" w:rsidRPr="0065680F" w14:paraId="2E66A875" w14:textId="77777777" w:rsidTr="00DC292F">
        <w:trPr>
          <w:trHeight w:val="20"/>
        </w:trPr>
        <w:tc>
          <w:tcPr>
            <w:tcW w:w="2203" w:type="dxa"/>
            <w:shd w:val="clear" w:color="auto" w:fill="auto"/>
          </w:tcPr>
          <w:p w14:paraId="26017EDE" w14:textId="77777777" w:rsidR="00DC292F" w:rsidRPr="0065680F" w:rsidRDefault="00DC292F" w:rsidP="00DC292F">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Equity instruments</w:t>
            </w:r>
          </w:p>
        </w:tc>
        <w:tc>
          <w:tcPr>
            <w:tcW w:w="907" w:type="dxa"/>
            <w:tcBorders>
              <w:bottom w:val="single" w:sz="4" w:space="0" w:color="auto"/>
            </w:tcBorders>
            <w:shd w:val="clear" w:color="auto" w:fill="FAFAFA"/>
            <w:vAlign w:val="bottom"/>
          </w:tcPr>
          <w:p w14:paraId="226CDBF3" w14:textId="5CBFCA96"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53EAFD3"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10EC147C" w14:textId="59CAA243"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BDAA2ED"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1DA93BAF" w14:textId="6B37287B"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12,503,238</w:t>
            </w:r>
          </w:p>
        </w:tc>
        <w:tc>
          <w:tcPr>
            <w:tcW w:w="907" w:type="dxa"/>
            <w:tcBorders>
              <w:bottom w:val="single" w:sz="4" w:space="0" w:color="auto"/>
            </w:tcBorders>
            <w:shd w:val="clear" w:color="auto" w:fill="auto"/>
            <w:vAlign w:val="bottom"/>
          </w:tcPr>
          <w:p w14:paraId="00637D66"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11,638,072</w:t>
            </w:r>
          </w:p>
        </w:tc>
        <w:tc>
          <w:tcPr>
            <w:tcW w:w="907" w:type="dxa"/>
            <w:tcBorders>
              <w:bottom w:val="single" w:sz="4" w:space="0" w:color="auto"/>
            </w:tcBorders>
            <w:shd w:val="clear" w:color="auto" w:fill="FAFAFA"/>
            <w:vAlign w:val="bottom"/>
          </w:tcPr>
          <w:p w14:paraId="03CE56D9" w14:textId="6681B294"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12,503,238</w:t>
            </w:r>
          </w:p>
        </w:tc>
        <w:tc>
          <w:tcPr>
            <w:tcW w:w="909" w:type="dxa"/>
            <w:tcBorders>
              <w:bottom w:val="single" w:sz="4" w:space="0" w:color="auto"/>
            </w:tcBorders>
            <w:shd w:val="clear" w:color="auto" w:fill="auto"/>
            <w:vAlign w:val="bottom"/>
          </w:tcPr>
          <w:p w14:paraId="1DE67D6E"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11,638,072</w:t>
            </w:r>
          </w:p>
        </w:tc>
      </w:tr>
      <w:tr w:rsidR="00DC292F" w:rsidRPr="0065680F" w14:paraId="490C092B" w14:textId="77777777" w:rsidTr="00DC292F">
        <w:trPr>
          <w:trHeight w:val="20"/>
        </w:trPr>
        <w:tc>
          <w:tcPr>
            <w:tcW w:w="2203" w:type="dxa"/>
            <w:shd w:val="clear" w:color="auto" w:fill="auto"/>
          </w:tcPr>
          <w:p w14:paraId="33596CB4" w14:textId="77777777" w:rsidR="00DC292F" w:rsidRPr="0065680F" w:rsidRDefault="00DC292F" w:rsidP="00DC292F">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08AC0F92"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4BDE0B86"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206CEDB5"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0DE808A1"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199FD418"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auto"/>
          </w:tcPr>
          <w:p w14:paraId="23985AC3"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tcBorders>
              <w:top w:val="single" w:sz="4" w:space="0" w:color="auto"/>
            </w:tcBorders>
            <w:shd w:val="clear" w:color="auto" w:fill="FAFAFA"/>
          </w:tcPr>
          <w:p w14:paraId="26DEAD9A" w14:textId="77777777" w:rsidR="00DC292F" w:rsidRPr="0065680F" w:rsidRDefault="00DC292F" w:rsidP="00DC292F">
            <w:pPr>
              <w:ind w:left="-46" w:right="-44"/>
              <w:jc w:val="right"/>
              <w:rPr>
                <w:rFonts w:ascii="Arial" w:eastAsia="Arial" w:hAnsi="Arial" w:cs="Arial"/>
                <w:sz w:val="14"/>
                <w:szCs w:val="14"/>
                <w:lang w:val="en-US" w:bidi="ar-SA"/>
              </w:rPr>
            </w:pPr>
          </w:p>
        </w:tc>
        <w:tc>
          <w:tcPr>
            <w:tcW w:w="909" w:type="dxa"/>
            <w:tcBorders>
              <w:top w:val="single" w:sz="4" w:space="0" w:color="auto"/>
            </w:tcBorders>
            <w:shd w:val="clear" w:color="auto" w:fill="auto"/>
          </w:tcPr>
          <w:p w14:paraId="47B6C0B7" w14:textId="77777777" w:rsidR="00DC292F" w:rsidRPr="0065680F" w:rsidRDefault="00DC292F" w:rsidP="00DC292F">
            <w:pPr>
              <w:ind w:left="-46" w:right="-44"/>
              <w:jc w:val="right"/>
              <w:rPr>
                <w:rFonts w:ascii="Arial" w:eastAsia="Arial" w:hAnsi="Arial" w:cs="Arial"/>
                <w:sz w:val="14"/>
                <w:szCs w:val="14"/>
                <w:lang w:val="en-US" w:bidi="ar-SA"/>
              </w:rPr>
            </w:pPr>
          </w:p>
        </w:tc>
      </w:tr>
      <w:tr w:rsidR="00DC292F" w:rsidRPr="0065680F" w14:paraId="26370585" w14:textId="77777777" w:rsidTr="00DC292F">
        <w:trPr>
          <w:trHeight w:val="20"/>
        </w:trPr>
        <w:tc>
          <w:tcPr>
            <w:tcW w:w="2203" w:type="dxa"/>
            <w:shd w:val="clear" w:color="auto" w:fill="auto"/>
          </w:tcPr>
          <w:p w14:paraId="6DC8848B"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Total assets</w:t>
            </w:r>
          </w:p>
        </w:tc>
        <w:tc>
          <w:tcPr>
            <w:tcW w:w="907" w:type="dxa"/>
            <w:tcBorders>
              <w:bottom w:val="single" w:sz="4" w:space="0" w:color="auto"/>
            </w:tcBorders>
            <w:shd w:val="clear" w:color="auto" w:fill="FAFAFA"/>
            <w:vAlign w:val="bottom"/>
          </w:tcPr>
          <w:p w14:paraId="4091C51A" w14:textId="44CBCED5"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334352FC"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38D34D89" w14:textId="49F48C79"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20,782,554</w:t>
            </w:r>
          </w:p>
        </w:tc>
        <w:tc>
          <w:tcPr>
            <w:tcW w:w="907" w:type="dxa"/>
            <w:tcBorders>
              <w:bottom w:val="single" w:sz="4" w:space="0" w:color="auto"/>
            </w:tcBorders>
            <w:shd w:val="clear" w:color="auto" w:fill="auto"/>
            <w:vAlign w:val="bottom"/>
          </w:tcPr>
          <w:p w14:paraId="1D525F42" w14:textId="77777777" w:rsidR="00DC292F" w:rsidRPr="0065680F" w:rsidRDefault="00DC292F" w:rsidP="00DC292F">
            <w:pPr>
              <w:ind w:right="-44"/>
              <w:jc w:val="right"/>
              <w:rPr>
                <w:rFonts w:ascii="Arial" w:eastAsia="Arial Unicode MS" w:hAnsi="Arial" w:cs="Arial"/>
                <w:b/>
                <w:bCs/>
                <w:sz w:val="14"/>
                <w:szCs w:val="14"/>
              </w:rPr>
            </w:pPr>
            <w:r w:rsidRPr="0065680F">
              <w:rPr>
                <w:rFonts w:ascii="Arial" w:eastAsia="Arial Unicode MS" w:hAnsi="Arial" w:cs="Arial"/>
                <w:b/>
                <w:bCs/>
                <w:sz w:val="14"/>
                <w:szCs w:val="14"/>
                <w:lang w:bidi="ar-SA"/>
              </w:rPr>
              <w:t>6,414,579</w:t>
            </w:r>
          </w:p>
        </w:tc>
        <w:tc>
          <w:tcPr>
            <w:tcW w:w="907" w:type="dxa"/>
            <w:tcBorders>
              <w:bottom w:val="single" w:sz="4" w:space="0" w:color="auto"/>
            </w:tcBorders>
            <w:shd w:val="clear" w:color="auto" w:fill="FAFAFA"/>
            <w:vAlign w:val="bottom"/>
          </w:tcPr>
          <w:p w14:paraId="7C1D1C52" w14:textId="5E051081"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12,503,238</w:t>
            </w:r>
          </w:p>
        </w:tc>
        <w:tc>
          <w:tcPr>
            <w:tcW w:w="907" w:type="dxa"/>
            <w:tcBorders>
              <w:bottom w:val="single" w:sz="4" w:space="0" w:color="auto"/>
            </w:tcBorders>
            <w:shd w:val="clear" w:color="auto" w:fill="auto"/>
            <w:vAlign w:val="bottom"/>
          </w:tcPr>
          <w:p w14:paraId="03D48295"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11,638,072</w:t>
            </w:r>
          </w:p>
        </w:tc>
        <w:tc>
          <w:tcPr>
            <w:tcW w:w="907" w:type="dxa"/>
            <w:tcBorders>
              <w:bottom w:val="single" w:sz="4" w:space="0" w:color="auto"/>
            </w:tcBorders>
            <w:shd w:val="clear" w:color="auto" w:fill="FAFAFA"/>
            <w:vAlign w:val="bottom"/>
          </w:tcPr>
          <w:p w14:paraId="0AA24D4C" w14:textId="2F459DC4"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33,285,792</w:t>
            </w:r>
          </w:p>
        </w:tc>
        <w:tc>
          <w:tcPr>
            <w:tcW w:w="909" w:type="dxa"/>
            <w:tcBorders>
              <w:bottom w:val="single" w:sz="4" w:space="0" w:color="auto"/>
            </w:tcBorders>
            <w:shd w:val="clear" w:color="auto" w:fill="auto"/>
            <w:vAlign w:val="bottom"/>
          </w:tcPr>
          <w:p w14:paraId="0F7C14CF"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18,052,651</w:t>
            </w:r>
          </w:p>
        </w:tc>
      </w:tr>
      <w:tr w:rsidR="00DC292F" w:rsidRPr="0065680F" w14:paraId="3518D851" w14:textId="77777777" w:rsidTr="00DC292F">
        <w:trPr>
          <w:trHeight w:val="20"/>
        </w:trPr>
        <w:tc>
          <w:tcPr>
            <w:tcW w:w="2203" w:type="dxa"/>
            <w:shd w:val="clear" w:color="auto" w:fill="auto"/>
          </w:tcPr>
          <w:p w14:paraId="27DB7B43" w14:textId="77777777" w:rsidR="00DC292F" w:rsidRPr="0065680F" w:rsidRDefault="00DC292F" w:rsidP="00DC292F">
            <w:pPr>
              <w:ind w:left="269" w:right="-69"/>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2A1478CE"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6E6B4AE7"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2525787B"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298BC434"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71F2B73C"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auto"/>
          </w:tcPr>
          <w:p w14:paraId="076C696B"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tcBorders>
              <w:top w:val="single" w:sz="4" w:space="0" w:color="auto"/>
            </w:tcBorders>
            <w:shd w:val="clear" w:color="auto" w:fill="FAFAFA"/>
          </w:tcPr>
          <w:p w14:paraId="6514E1A5"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9" w:type="dxa"/>
            <w:tcBorders>
              <w:top w:val="single" w:sz="4" w:space="0" w:color="auto"/>
            </w:tcBorders>
            <w:shd w:val="clear" w:color="auto" w:fill="auto"/>
          </w:tcPr>
          <w:p w14:paraId="6D21647C" w14:textId="77777777" w:rsidR="00DC292F" w:rsidRPr="0065680F" w:rsidRDefault="00DC292F" w:rsidP="00DC292F">
            <w:pPr>
              <w:ind w:left="-46" w:right="-44"/>
              <w:jc w:val="right"/>
              <w:rPr>
                <w:rFonts w:ascii="Arial" w:eastAsia="Arial" w:hAnsi="Arial" w:cs="Arial"/>
                <w:b/>
                <w:bCs/>
                <w:sz w:val="12"/>
                <w:szCs w:val="12"/>
                <w:lang w:val="en-US" w:bidi="ar-SA"/>
              </w:rPr>
            </w:pPr>
          </w:p>
        </w:tc>
      </w:tr>
      <w:tr w:rsidR="00DC292F" w:rsidRPr="0065680F" w14:paraId="166DA66B" w14:textId="77777777" w:rsidTr="00DC292F">
        <w:trPr>
          <w:trHeight w:val="20"/>
        </w:trPr>
        <w:tc>
          <w:tcPr>
            <w:tcW w:w="2203" w:type="dxa"/>
            <w:shd w:val="clear" w:color="auto" w:fill="auto"/>
          </w:tcPr>
          <w:p w14:paraId="152F6B3A"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Liabilities</w:t>
            </w:r>
          </w:p>
        </w:tc>
        <w:tc>
          <w:tcPr>
            <w:tcW w:w="907" w:type="dxa"/>
            <w:shd w:val="clear" w:color="auto" w:fill="FAFAFA"/>
          </w:tcPr>
          <w:p w14:paraId="573154B4"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1A8B65EB"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70D1AAC1"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3690ABC5"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671A6F91"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auto"/>
          </w:tcPr>
          <w:p w14:paraId="7C37070E"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7" w:type="dxa"/>
            <w:shd w:val="clear" w:color="auto" w:fill="FAFAFA"/>
          </w:tcPr>
          <w:p w14:paraId="6616AE2D" w14:textId="77777777" w:rsidR="00DC292F" w:rsidRPr="0065680F" w:rsidRDefault="00DC292F" w:rsidP="00DC292F">
            <w:pPr>
              <w:ind w:left="-46" w:right="-44"/>
              <w:jc w:val="right"/>
              <w:rPr>
                <w:rFonts w:ascii="Arial" w:eastAsia="Arial" w:hAnsi="Arial" w:cs="Arial"/>
                <w:b/>
                <w:bCs/>
                <w:sz w:val="14"/>
                <w:szCs w:val="14"/>
                <w:lang w:val="en-US" w:bidi="ar-SA"/>
              </w:rPr>
            </w:pPr>
          </w:p>
        </w:tc>
        <w:tc>
          <w:tcPr>
            <w:tcW w:w="909" w:type="dxa"/>
            <w:shd w:val="clear" w:color="auto" w:fill="auto"/>
          </w:tcPr>
          <w:p w14:paraId="0F24EB90" w14:textId="77777777" w:rsidR="00DC292F" w:rsidRPr="0065680F" w:rsidRDefault="00DC292F" w:rsidP="00DC292F">
            <w:pPr>
              <w:ind w:left="-46" w:right="-44"/>
              <w:jc w:val="right"/>
              <w:rPr>
                <w:rFonts w:ascii="Arial" w:eastAsia="Arial" w:hAnsi="Arial" w:cs="Arial"/>
                <w:b/>
                <w:bCs/>
                <w:sz w:val="14"/>
                <w:szCs w:val="14"/>
                <w:lang w:val="en-US" w:bidi="ar-SA"/>
              </w:rPr>
            </w:pPr>
          </w:p>
        </w:tc>
      </w:tr>
      <w:tr w:rsidR="00DC292F" w:rsidRPr="0065680F" w14:paraId="4EDDB4A8" w14:textId="77777777" w:rsidTr="00DC292F">
        <w:trPr>
          <w:trHeight w:val="20"/>
        </w:trPr>
        <w:tc>
          <w:tcPr>
            <w:tcW w:w="2203" w:type="dxa"/>
            <w:shd w:val="clear" w:color="auto" w:fill="auto"/>
          </w:tcPr>
          <w:p w14:paraId="079605B4" w14:textId="77777777" w:rsidR="00DC292F" w:rsidRPr="0065680F" w:rsidRDefault="00DC292F" w:rsidP="00DC292F">
            <w:pPr>
              <w:ind w:left="269" w:right="-69"/>
              <w:rPr>
                <w:rFonts w:ascii="Arial" w:eastAsia="Arial" w:hAnsi="Arial" w:cs="Arial"/>
                <w:b/>
                <w:bCs/>
                <w:sz w:val="12"/>
                <w:szCs w:val="12"/>
                <w:lang w:val="en-US" w:bidi="ar-SA"/>
              </w:rPr>
            </w:pPr>
          </w:p>
        </w:tc>
        <w:tc>
          <w:tcPr>
            <w:tcW w:w="907" w:type="dxa"/>
            <w:shd w:val="clear" w:color="auto" w:fill="FAFAFA"/>
          </w:tcPr>
          <w:p w14:paraId="21659206"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auto"/>
          </w:tcPr>
          <w:p w14:paraId="509FBC88"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FAFAFA"/>
          </w:tcPr>
          <w:p w14:paraId="1B108AC5"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auto"/>
          </w:tcPr>
          <w:p w14:paraId="64A8677A"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FAFAFA"/>
          </w:tcPr>
          <w:p w14:paraId="2B96B134"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auto"/>
          </w:tcPr>
          <w:p w14:paraId="4F18D15C"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7" w:type="dxa"/>
            <w:shd w:val="clear" w:color="auto" w:fill="FAFAFA"/>
          </w:tcPr>
          <w:p w14:paraId="06249C7A" w14:textId="77777777" w:rsidR="00DC292F" w:rsidRPr="0065680F" w:rsidRDefault="00DC292F" w:rsidP="00DC292F">
            <w:pPr>
              <w:ind w:left="-46" w:right="-44"/>
              <w:jc w:val="right"/>
              <w:rPr>
                <w:rFonts w:ascii="Arial" w:eastAsia="Arial" w:hAnsi="Arial" w:cs="Arial"/>
                <w:b/>
                <w:bCs/>
                <w:sz w:val="12"/>
                <w:szCs w:val="12"/>
                <w:lang w:val="en-US" w:bidi="ar-SA"/>
              </w:rPr>
            </w:pPr>
          </w:p>
        </w:tc>
        <w:tc>
          <w:tcPr>
            <w:tcW w:w="909" w:type="dxa"/>
            <w:shd w:val="clear" w:color="auto" w:fill="auto"/>
          </w:tcPr>
          <w:p w14:paraId="4593B6EE" w14:textId="77777777" w:rsidR="00DC292F" w:rsidRPr="0065680F" w:rsidRDefault="00DC292F" w:rsidP="00DC292F">
            <w:pPr>
              <w:ind w:left="-46" w:right="-44"/>
              <w:jc w:val="right"/>
              <w:rPr>
                <w:rFonts w:ascii="Arial" w:eastAsia="Arial" w:hAnsi="Arial" w:cs="Arial"/>
                <w:b/>
                <w:bCs/>
                <w:sz w:val="12"/>
                <w:szCs w:val="12"/>
                <w:lang w:val="en-US" w:bidi="ar-SA"/>
              </w:rPr>
            </w:pPr>
          </w:p>
        </w:tc>
      </w:tr>
      <w:tr w:rsidR="00DC292F" w:rsidRPr="0065680F" w14:paraId="483A300F" w14:textId="77777777" w:rsidTr="00DC292F">
        <w:trPr>
          <w:trHeight w:val="20"/>
        </w:trPr>
        <w:tc>
          <w:tcPr>
            <w:tcW w:w="2203" w:type="dxa"/>
            <w:shd w:val="clear" w:color="auto" w:fill="auto"/>
          </w:tcPr>
          <w:p w14:paraId="2A6875F6"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Financial derivative</w:t>
            </w:r>
          </w:p>
          <w:p w14:paraId="04822B8C"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liabilities at </w:t>
            </w:r>
          </w:p>
          <w:p w14:paraId="10CD50C9"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fair value through </w:t>
            </w:r>
          </w:p>
          <w:p w14:paraId="2FA0E7F7"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profit or loss</w:t>
            </w:r>
          </w:p>
        </w:tc>
        <w:tc>
          <w:tcPr>
            <w:tcW w:w="907" w:type="dxa"/>
            <w:shd w:val="clear" w:color="auto" w:fill="FAFAFA"/>
          </w:tcPr>
          <w:p w14:paraId="4AEFCA5E"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6C33579B"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08B4BEE3"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190BBB65"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7220DC9E"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auto"/>
          </w:tcPr>
          <w:p w14:paraId="71BC8BD0" w14:textId="77777777" w:rsidR="00DC292F" w:rsidRPr="0065680F" w:rsidRDefault="00DC292F" w:rsidP="00DC292F">
            <w:pPr>
              <w:ind w:left="-46" w:right="-44"/>
              <w:jc w:val="right"/>
              <w:rPr>
                <w:rFonts w:ascii="Arial" w:eastAsia="Arial" w:hAnsi="Arial" w:cs="Arial"/>
                <w:sz w:val="14"/>
                <w:szCs w:val="14"/>
                <w:lang w:val="en-US" w:bidi="ar-SA"/>
              </w:rPr>
            </w:pPr>
          </w:p>
        </w:tc>
        <w:tc>
          <w:tcPr>
            <w:tcW w:w="907" w:type="dxa"/>
            <w:shd w:val="clear" w:color="auto" w:fill="FAFAFA"/>
          </w:tcPr>
          <w:p w14:paraId="694C927C" w14:textId="77777777" w:rsidR="00DC292F" w:rsidRPr="0065680F" w:rsidRDefault="00DC292F" w:rsidP="00DC292F">
            <w:pPr>
              <w:ind w:left="-46" w:right="-44"/>
              <w:jc w:val="right"/>
              <w:rPr>
                <w:rFonts w:ascii="Arial" w:eastAsia="Arial" w:hAnsi="Arial" w:cs="Arial"/>
                <w:sz w:val="14"/>
                <w:szCs w:val="14"/>
                <w:lang w:val="en-US" w:bidi="ar-SA"/>
              </w:rPr>
            </w:pPr>
          </w:p>
        </w:tc>
        <w:tc>
          <w:tcPr>
            <w:tcW w:w="909" w:type="dxa"/>
            <w:shd w:val="clear" w:color="auto" w:fill="auto"/>
          </w:tcPr>
          <w:p w14:paraId="399C9CDA" w14:textId="77777777" w:rsidR="00DC292F" w:rsidRPr="0065680F" w:rsidRDefault="00DC292F" w:rsidP="00DC292F">
            <w:pPr>
              <w:ind w:left="-46" w:right="-44"/>
              <w:jc w:val="right"/>
              <w:rPr>
                <w:rFonts w:ascii="Arial" w:eastAsia="Arial" w:hAnsi="Arial" w:cs="Arial"/>
                <w:sz w:val="14"/>
                <w:szCs w:val="14"/>
                <w:lang w:val="en-US" w:bidi="ar-SA"/>
              </w:rPr>
            </w:pPr>
          </w:p>
        </w:tc>
      </w:tr>
      <w:tr w:rsidR="00DC292F" w:rsidRPr="0065680F" w14:paraId="1578A388" w14:textId="77777777" w:rsidTr="00DC292F">
        <w:trPr>
          <w:trHeight w:val="20"/>
        </w:trPr>
        <w:tc>
          <w:tcPr>
            <w:tcW w:w="2203" w:type="dxa"/>
            <w:shd w:val="clear" w:color="auto" w:fill="auto"/>
          </w:tcPr>
          <w:p w14:paraId="7B52999F" w14:textId="77777777" w:rsidR="00DC292F" w:rsidRPr="0065680F" w:rsidRDefault="00DC292F" w:rsidP="00DC292F">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Forward foreign </w:t>
            </w:r>
          </w:p>
          <w:p w14:paraId="2ADC515D" w14:textId="77777777" w:rsidR="00DC292F" w:rsidRPr="0065680F" w:rsidRDefault="00DC292F" w:rsidP="00DC292F">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   exchange contracts</w:t>
            </w:r>
          </w:p>
        </w:tc>
        <w:tc>
          <w:tcPr>
            <w:tcW w:w="907" w:type="dxa"/>
            <w:shd w:val="clear" w:color="auto" w:fill="FAFAFA"/>
            <w:vAlign w:val="bottom"/>
          </w:tcPr>
          <w:p w14:paraId="612A2623" w14:textId="1CC22D97"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29060640"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672A908D" w14:textId="393A9A5C"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66F8601D"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1,359,640</w:t>
            </w:r>
          </w:p>
        </w:tc>
        <w:tc>
          <w:tcPr>
            <w:tcW w:w="907" w:type="dxa"/>
            <w:shd w:val="clear" w:color="auto" w:fill="FAFAFA"/>
            <w:vAlign w:val="bottom"/>
          </w:tcPr>
          <w:p w14:paraId="618C3224" w14:textId="00D8FAF2"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5A6C87B6"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109F3BE5" w14:textId="2B77054E" w:rsidR="00DC292F" w:rsidRPr="0065680F" w:rsidRDefault="006868DA"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9" w:type="dxa"/>
            <w:shd w:val="clear" w:color="auto" w:fill="auto"/>
            <w:vAlign w:val="bottom"/>
          </w:tcPr>
          <w:p w14:paraId="47C96D73" w14:textId="77777777" w:rsidR="00DC292F" w:rsidRPr="0065680F" w:rsidRDefault="00DC292F" w:rsidP="00DC292F">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1,359,640</w:t>
            </w:r>
          </w:p>
        </w:tc>
      </w:tr>
      <w:tr w:rsidR="00DC292F" w:rsidRPr="0065680F" w14:paraId="7769BD23" w14:textId="77777777" w:rsidTr="00DC292F">
        <w:trPr>
          <w:trHeight w:val="20"/>
        </w:trPr>
        <w:tc>
          <w:tcPr>
            <w:tcW w:w="2203" w:type="dxa"/>
            <w:shd w:val="clear" w:color="auto" w:fill="auto"/>
          </w:tcPr>
          <w:p w14:paraId="50264836" w14:textId="77777777" w:rsidR="00DC292F" w:rsidRPr="0065680F" w:rsidRDefault="00DC292F" w:rsidP="00DC292F">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67AD151C"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60FB6AC"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53DFED14"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5096F733"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4A963EB0"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00EFB3A4" w14:textId="77777777" w:rsidR="00DC292F" w:rsidRPr="0065680F" w:rsidRDefault="00DC292F" w:rsidP="00DC292F">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6CB5BEB" w14:textId="77777777" w:rsidR="00DC292F" w:rsidRPr="0065680F" w:rsidRDefault="00DC292F" w:rsidP="00DC292F">
            <w:pPr>
              <w:ind w:left="-46"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429208D5" w14:textId="77777777" w:rsidR="00DC292F" w:rsidRPr="0065680F" w:rsidRDefault="00DC292F" w:rsidP="00DC292F">
            <w:pPr>
              <w:ind w:left="-46" w:right="-44"/>
              <w:jc w:val="right"/>
              <w:rPr>
                <w:rFonts w:ascii="Arial" w:eastAsia="Arial" w:hAnsi="Arial" w:cs="Arial"/>
                <w:sz w:val="12"/>
                <w:szCs w:val="12"/>
                <w:lang w:val="en-US" w:bidi="ar-SA"/>
              </w:rPr>
            </w:pPr>
          </w:p>
        </w:tc>
      </w:tr>
      <w:tr w:rsidR="00DC292F" w:rsidRPr="0065680F" w14:paraId="36027AAF" w14:textId="77777777" w:rsidTr="00DC292F">
        <w:trPr>
          <w:trHeight w:val="20"/>
        </w:trPr>
        <w:tc>
          <w:tcPr>
            <w:tcW w:w="2203" w:type="dxa"/>
            <w:shd w:val="clear" w:color="auto" w:fill="auto"/>
          </w:tcPr>
          <w:p w14:paraId="2E89E37F" w14:textId="77777777" w:rsidR="00DC292F" w:rsidRPr="0065680F" w:rsidRDefault="00DC292F" w:rsidP="00DC292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Total liabilities</w:t>
            </w:r>
          </w:p>
        </w:tc>
        <w:tc>
          <w:tcPr>
            <w:tcW w:w="907" w:type="dxa"/>
            <w:tcBorders>
              <w:bottom w:val="single" w:sz="4" w:space="0" w:color="auto"/>
            </w:tcBorders>
            <w:shd w:val="clear" w:color="auto" w:fill="FAFAFA"/>
            <w:vAlign w:val="bottom"/>
          </w:tcPr>
          <w:p w14:paraId="7AE95BAB" w14:textId="605BB4F9"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656EBBD6"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6428DF60" w14:textId="18409676"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0F0E4F87"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1,359,640</w:t>
            </w:r>
          </w:p>
        </w:tc>
        <w:tc>
          <w:tcPr>
            <w:tcW w:w="907" w:type="dxa"/>
            <w:tcBorders>
              <w:bottom w:val="single" w:sz="4" w:space="0" w:color="auto"/>
            </w:tcBorders>
            <w:shd w:val="clear" w:color="auto" w:fill="FAFAFA"/>
            <w:vAlign w:val="bottom"/>
          </w:tcPr>
          <w:p w14:paraId="330DA5DE" w14:textId="4A549F7B" w:rsidR="00DC292F" w:rsidRPr="0065680F" w:rsidRDefault="006868DA"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DA0F57D"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12F68CF6" w14:textId="2897C8AF" w:rsidR="00DC292F" w:rsidRPr="0065680F" w:rsidRDefault="00ED60F4"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9" w:type="dxa"/>
            <w:tcBorders>
              <w:bottom w:val="single" w:sz="4" w:space="0" w:color="auto"/>
            </w:tcBorders>
            <w:shd w:val="clear" w:color="auto" w:fill="auto"/>
            <w:vAlign w:val="bottom"/>
          </w:tcPr>
          <w:p w14:paraId="178A76F6" w14:textId="77777777" w:rsidR="00DC292F" w:rsidRPr="0065680F" w:rsidRDefault="00DC292F" w:rsidP="00DC292F">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1,359,640</w:t>
            </w:r>
          </w:p>
        </w:tc>
      </w:tr>
    </w:tbl>
    <w:p w14:paraId="182951B6" w14:textId="77777777" w:rsidR="00942086" w:rsidRPr="0065680F" w:rsidRDefault="00942086" w:rsidP="00942086">
      <w:pPr>
        <w:ind w:left="540"/>
        <w:rPr>
          <w:rFonts w:ascii="Arial" w:eastAsia="MS Mincho" w:hAnsi="Arial" w:cs="Arial"/>
          <w:sz w:val="18"/>
          <w:szCs w:val="18"/>
        </w:rPr>
      </w:pPr>
    </w:p>
    <w:tbl>
      <w:tblPr>
        <w:tblW w:w="9459" w:type="dxa"/>
        <w:tblInd w:w="108" w:type="dxa"/>
        <w:tblLayout w:type="fixed"/>
        <w:tblLook w:val="04A0" w:firstRow="1" w:lastRow="0" w:firstColumn="1" w:lastColumn="0" w:noHBand="0" w:noVBand="1"/>
      </w:tblPr>
      <w:tblGrid>
        <w:gridCol w:w="2201"/>
        <w:gridCol w:w="907"/>
        <w:gridCol w:w="907"/>
        <w:gridCol w:w="907"/>
        <w:gridCol w:w="907"/>
        <w:gridCol w:w="907"/>
        <w:gridCol w:w="907"/>
        <w:gridCol w:w="907"/>
        <w:gridCol w:w="909"/>
      </w:tblGrid>
      <w:tr w:rsidR="0016042C" w:rsidRPr="0065680F" w14:paraId="512EA158" w14:textId="77777777" w:rsidTr="00DC292F">
        <w:trPr>
          <w:trHeight w:val="70"/>
        </w:trPr>
        <w:tc>
          <w:tcPr>
            <w:tcW w:w="2201" w:type="dxa"/>
            <w:shd w:val="clear" w:color="auto" w:fill="auto"/>
          </w:tcPr>
          <w:p w14:paraId="04306732" w14:textId="77777777" w:rsidR="0016042C" w:rsidRPr="0065680F" w:rsidRDefault="0016042C" w:rsidP="0016042C">
            <w:pPr>
              <w:ind w:left="269" w:right="-69"/>
              <w:rPr>
                <w:rFonts w:ascii="Arial" w:eastAsia="Arial" w:hAnsi="Arial" w:cs="Arial"/>
                <w:sz w:val="14"/>
                <w:szCs w:val="14"/>
                <w:lang w:val="en-US" w:bidi="ar-SA"/>
              </w:rPr>
            </w:pPr>
          </w:p>
        </w:tc>
        <w:tc>
          <w:tcPr>
            <w:tcW w:w="7258" w:type="dxa"/>
            <w:gridSpan w:val="8"/>
            <w:tcBorders>
              <w:top w:val="single" w:sz="4" w:space="0" w:color="auto"/>
              <w:bottom w:val="single" w:sz="4" w:space="0" w:color="auto"/>
            </w:tcBorders>
            <w:shd w:val="clear" w:color="auto" w:fill="auto"/>
          </w:tcPr>
          <w:p w14:paraId="4FF3A5DB" w14:textId="77777777" w:rsidR="0016042C" w:rsidRPr="0065680F" w:rsidRDefault="0016042C" w:rsidP="0016042C">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Separate financial information</w:t>
            </w:r>
          </w:p>
        </w:tc>
      </w:tr>
      <w:tr w:rsidR="0016042C" w:rsidRPr="0065680F" w14:paraId="3CCAB867" w14:textId="77777777" w:rsidTr="002E104E">
        <w:trPr>
          <w:trHeight w:val="60"/>
        </w:trPr>
        <w:tc>
          <w:tcPr>
            <w:tcW w:w="2201" w:type="dxa"/>
            <w:shd w:val="clear" w:color="auto" w:fill="auto"/>
          </w:tcPr>
          <w:p w14:paraId="04F07E32" w14:textId="77777777" w:rsidR="0016042C" w:rsidRPr="0065680F" w:rsidRDefault="0016042C" w:rsidP="0016042C">
            <w:pPr>
              <w:ind w:left="269" w:right="-69"/>
              <w:rPr>
                <w:rFonts w:ascii="Arial" w:eastAsia="Arial" w:hAnsi="Arial" w:cs="Arial"/>
                <w:sz w:val="14"/>
                <w:szCs w:val="14"/>
                <w:lang w:val="en-US" w:bidi="ar-SA"/>
              </w:rPr>
            </w:pPr>
          </w:p>
        </w:tc>
        <w:tc>
          <w:tcPr>
            <w:tcW w:w="1814" w:type="dxa"/>
            <w:gridSpan w:val="2"/>
            <w:tcBorders>
              <w:top w:val="single" w:sz="4" w:space="0" w:color="auto"/>
              <w:bottom w:val="single" w:sz="4" w:space="0" w:color="auto"/>
            </w:tcBorders>
            <w:shd w:val="clear" w:color="auto" w:fill="auto"/>
          </w:tcPr>
          <w:p w14:paraId="1925F3BF" w14:textId="77777777" w:rsidR="0016042C" w:rsidRPr="0065680F" w:rsidRDefault="0016042C" w:rsidP="0016042C">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Pr="0065680F">
              <w:rPr>
                <w:rFonts w:ascii="Arial" w:eastAsia="Arial" w:hAnsi="Arial" w:cs="Arial"/>
                <w:b/>
                <w:bCs/>
                <w:spacing w:val="-8"/>
                <w:sz w:val="14"/>
                <w:szCs w:val="14"/>
                <w:lang w:bidi="ar-SA"/>
              </w:rPr>
              <w:t>1</w:t>
            </w:r>
          </w:p>
        </w:tc>
        <w:tc>
          <w:tcPr>
            <w:tcW w:w="1814" w:type="dxa"/>
            <w:gridSpan w:val="2"/>
            <w:tcBorders>
              <w:top w:val="single" w:sz="4" w:space="0" w:color="auto"/>
              <w:bottom w:val="single" w:sz="4" w:space="0" w:color="auto"/>
            </w:tcBorders>
            <w:shd w:val="clear" w:color="auto" w:fill="auto"/>
          </w:tcPr>
          <w:p w14:paraId="6004A6F9" w14:textId="77777777" w:rsidR="0016042C" w:rsidRPr="0065680F" w:rsidRDefault="0016042C" w:rsidP="0016042C">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Pr="0065680F">
              <w:rPr>
                <w:rFonts w:ascii="Arial" w:eastAsia="Arial" w:hAnsi="Arial" w:cs="Arial"/>
                <w:b/>
                <w:bCs/>
                <w:spacing w:val="-8"/>
                <w:sz w:val="14"/>
                <w:szCs w:val="14"/>
                <w:lang w:bidi="ar-SA"/>
              </w:rPr>
              <w:t>2</w:t>
            </w:r>
          </w:p>
        </w:tc>
        <w:tc>
          <w:tcPr>
            <w:tcW w:w="1814" w:type="dxa"/>
            <w:gridSpan w:val="2"/>
            <w:tcBorders>
              <w:top w:val="single" w:sz="4" w:space="0" w:color="auto"/>
              <w:bottom w:val="single" w:sz="4" w:space="0" w:color="auto"/>
            </w:tcBorders>
            <w:shd w:val="clear" w:color="auto" w:fill="auto"/>
          </w:tcPr>
          <w:p w14:paraId="2D868E54" w14:textId="77777777" w:rsidR="0016042C" w:rsidRPr="0065680F" w:rsidRDefault="0016042C" w:rsidP="0016042C">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 xml:space="preserve">Level </w:t>
            </w:r>
            <w:r w:rsidRPr="0065680F">
              <w:rPr>
                <w:rFonts w:ascii="Arial" w:eastAsia="Arial" w:hAnsi="Arial" w:cs="Arial"/>
                <w:b/>
                <w:bCs/>
                <w:spacing w:val="-8"/>
                <w:sz w:val="14"/>
                <w:szCs w:val="14"/>
                <w:lang w:bidi="ar-SA"/>
              </w:rPr>
              <w:t>3</w:t>
            </w:r>
          </w:p>
        </w:tc>
        <w:tc>
          <w:tcPr>
            <w:tcW w:w="1816" w:type="dxa"/>
            <w:gridSpan w:val="2"/>
            <w:tcBorders>
              <w:top w:val="single" w:sz="4" w:space="0" w:color="auto"/>
              <w:bottom w:val="single" w:sz="4" w:space="0" w:color="auto"/>
            </w:tcBorders>
            <w:shd w:val="clear" w:color="auto" w:fill="auto"/>
          </w:tcPr>
          <w:p w14:paraId="1E0EE743" w14:textId="77777777" w:rsidR="0016042C" w:rsidRPr="0065680F" w:rsidRDefault="0016042C" w:rsidP="0016042C">
            <w:pPr>
              <w:jc w:val="center"/>
              <w:rPr>
                <w:rFonts w:ascii="Arial" w:eastAsia="Arial" w:hAnsi="Arial" w:cs="Arial"/>
                <w:b/>
                <w:bCs/>
                <w:spacing w:val="-8"/>
                <w:sz w:val="14"/>
                <w:szCs w:val="14"/>
                <w:lang w:val="en-US" w:bidi="ar-SA"/>
              </w:rPr>
            </w:pPr>
            <w:r w:rsidRPr="0065680F">
              <w:rPr>
                <w:rFonts w:ascii="Arial" w:eastAsia="Arial" w:hAnsi="Arial" w:cs="Arial"/>
                <w:b/>
                <w:bCs/>
                <w:spacing w:val="-8"/>
                <w:sz w:val="14"/>
                <w:szCs w:val="14"/>
                <w:lang w:val="en-US" w:bidi="ar-SA"/>
              </w:rPr>
              <w:t>Total</w:t>
            </w:r>
          </w:p>
        </w:tc>
      </w:tr>
      <w:tr w:rsidR="002E104E" w:rsidRPr="0065680F" w14:paraId="648AF9C8" w14:textId="77777777" w:rsidTr="002E104E">
        <w:trPr>
          <w:trHeight w:val="518"/>
        </w:trPr>
        <w:tc>
          <w:tcPr>
            <w:tcW w:w="2201" w:type="dxa"/>
            <w:shd w:val="clear" w:color="auto" w:fill="auto"/>
          </w:tcPr>
          <w:p w14:paraId="481110B3" w14:textId="77777777" w:rsidR="002E104E" w:rsidRPr="0065680F" w:rsidRDefault="002E104E" w:rsidP="002E104E">
            <w:pPr>
              <w:ind w:left="269" w:right="-69"/>
              <w:rPr>
                <w:rFonts w:ascii="Arial" w:eastAsia="Arial" w:hAnsi="Arial" w:cs="Arial"/>
                <w:sz w:val="14"/>
                <w:szCs w:val="14"/>
                <w:lang w:val="en-US" w:bidi="ar-SA"/>
              </w:rPr>
            </w:pPr>
          </w:p>
        </w:tc>
        <w:tc>
          <w:tcPr>
            <w:tcW w:w="907" w:type="dxa"/>
            <w:tcBorders>
              <w:top w:val="single" w:sz="4" w:space="0" w:color="auto"/>
              <w:bottom w:val="single" w:sz="4" w:space="0" w:color="auto"/>
            </w:tcBorders>
            <w:shd w:val="clear" w:color="auto" w:fill="auto"/>
          </w:tcPr>
          <w:p w14:paraId="056E9C6B" w14:textId="77777777" w:rsidR="002E104E" w:rsidRPr="0065680F" w:rsidRDefault="002E104E" w:rsidP="002E104E">
            <w:pPr>
              <w:ind w:left="-135"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7F735DDA" w14:textId="77777777" w:rsidR="002E104E" w:rsidRPr="0065680F" w:rsidRDefault="002E104E" w:rsidP="002E104E">
            <w:pPr>
              <w:ind w:left="-135"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49033514" w14:textId="07E4821D"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5C98B0B1" w14:textId="77777777" w:rsidR="002E104E" w:rsidRPr="0065680F" w:rsidRDefault="002E104E" w:rsidP="002E104E">
            <w:pPr>
              <w:ind w:left="-132"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063B54A8" w14:textId="68BF5A7A" w:rsidR="002E104E" w:rsidRPr="0065680F" w:rsidRDefault="002E104E" w:rsidP="002E104E">
            <w:pPr>
              <w:ind w:left="-81"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4306220D" w14:textId="77777777" w:rsidR="002E104E" w:rsidRPr="0065680F" w:rsidRDefault="002E104E" w:rsidP="002E104E">
            <w:pPr>
              <w:ind w:left="-77"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5D552849" w14:textId="77777777" w:rsidR="002E104E" w:rsidRPr="0065680F" w:rsidRDefault="002E104E" w:rsidP="002E104E">
            <w:pPr>
              <w:ind w:left="-77"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4140D4FB" w14:textId="26F75103" w:rsidR="002E104E" w:rsidRPr="0065680F" w:rsidRDefault="002E104E" w:rsidP="002E104E">
            <w:pPr>
              <w:ind w:left="-47"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0382B115" w14:textId="77777777" w:rsidR="002E104E" w:rsidRPr="0065680F" w:rsidRDefault="002E104E" w:rsidP="002E104E">
            <w:pPr>
              <w:ind w:left="-72" w:right="-72"/>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p>
          <w:p w14:paraId="47D013D2" w14:textId="77777777" w:rsidR="002E104E" w:rsidRPr="0065680F" w:rsidRDefault="002E104E" w:rsidP="002E104E">
            <w:pPr>
              <w:ind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3F2F5E93" w14:textId="14954B0A" w:rsidR="002E104E" w:rsidRPr="0065680F" w:rsidRDefault="002E104E" w:rsidP="002E104E">
            <w:pPr>
              <w:ind w:left="-37"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6287A0A7" w14:textId="77777777" w:rsidR="002E104E" w:rsidRPr="0065680F" w:rsidRDefault="002E104E" w:rsidP="002E104E">
            <w:pPr>
              <w:ind w:left="-77" w:right="-155"/>
              <w:rPr>
                <w:rFonts w:ascii="Arial" w:eastAsia="Arial Unicode MS" w:hAnsi="Arial" w:cs="Arial"/>
                <w:b/>
                <w:bCs/>
                <w:spacing w:val="-8"/>
                <w:sz w:val="14"/>
                <w:szCs w:val="14"/>
                <w:lang w:bidi="ar-SA"/>
              </w:rPr>
            </w:pPr>
            <w:r w:rsidRPr="0065680F">
              <w:rPr>
                <w:rFonts w:ascii="Arial" w:eastAsia="Arial Unicode MS" w:hAnsi="Arial" w:cs="Arial"/>
                <w:b/>
                <w:bCs/>
                <w:spacing w:val="-8"/>
                <w:sz w:val="14"/>
                <w:szCs w:val="14"/>
                <w:lang w:bidi="ar-SA"/>
              </w:rPr>
              <w:t xml:space="preserve">30 September </w:t>
            </w:r>
          </w:p>
          <w:p w14:paraId="082B01B6" w14:textId="77777777" w:rsidR="002E104E" w:rsidRPr="0065680F" w:rsidRDefault="002E104E" w:rsidP="002E104E">
            <w:pPr>
              <w:ind w:left="-77" w:right="-75"/>
              <w:jc w:val="right"/>
              <w:rPr>
                <w:rFonts w:ascii="Arial" w:eastAsia="Arial Unicode MS" w:hAnsi="Arial" w:cs="Arial"/>
                <w:b/>
                <w:bCs/>
                <w:spacing w:val="-8"/>
                <w:sz w:val="14"/>
                <w:szCs w:val="14"/>
                <w:lang w:bidi="ar-SA"/>
              </w:rPr>
            </w:pPr>
            <w:r w:rsidRPr="0065680F">
              <w:rPr>
                <w:rFonts w:ascii="Arial" w:eastAsia="Arial Unicode MS" w:hAnsi="Arial" w:cs="Arial"/>
                <w:b/>
                <w:bCs/>
                <w:spacing w:val="-8"/>
                <w:sz w:val="14"/>
                <w:szCs w:val="14"/>
                <w:lang w:bidi="ar-SA"/>
              </w:rPr>
              <w:t>2021</w:t>
            </w:r>
          </w:p>
          <w:p w14:paraId="37A1D3FE" w14:textId="74ED4AD4" w:rsidR="002E104E" w:rsidRPr="0065680F" w:rsidRDefault="002E104E" w:rsidP="002E104E">
            <w:pPr>
              <w:ind w:left="-29"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Baht</w:t>
            </w:r>
          </w:p>
        </w:tc>
        <w:tc>
          <w:tcPr>
            <w:tcW w:w="907" w:type="dxa"/>
            <w:tcBorders>
              <w:top w:val="single" w:sz="4" w:space="0" w:color="auto"/>
              <w:bottom w:val="single" w:sz="4" w:space="0" w:color="auto"/>
            </w:tcBorders>
            <w:shd w:val="clear" w:color="auto" w:fill="auto"/>
          </w:tcPr>
          <w:p w14:paraId="4F54D175" w14:textId="77777777"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p>
          <w:p w14:paraId="03F45C9C" w14:textId="77777777"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20C2A475" w14:textId="50917DC0" w:rsidR="002E104E" w:rsidRPr="0065680F" w:rsidRDefault="002E104E" w:rsidP="002E104E">
            <w:pPr>
              <w:ind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7" w:type="dxa"/>
            <w:tcBorders>
              <w:top w:val="single" w:sz="4" w:space="0" w:color="auto"/>
              <w:bottom w:val="single" w:sz="4" w:space="0" w:color="auto"/>
            </w:tcBorders>
            <w:shd w:val="clear" w:color="auto" w:fill="auto"/>
          </w:tcPr>
          <w:p w14:paraId="153AFC36" w14:textId="77777777" w:rsidR="002E104E" w:rsidRPr="0065680F" w:rsidRDefault="002E104E" w:rsidP="002E104E">
            <w:pPr>
              <w:ind w:left="-93"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30 September</w:t>
            </w:r>
            <w:r w:rsidRPr="0065680F">
              <w:rPr>
                <w:rFonts w:ascii="Arial" w:eastAsia="Arial Unicode MS" w:hAnsi="Arial" w:cs="Arial"/>
                <w:b/>
                <w:bCs/>
                <w:spacing w:val="-8"/>
                <w:sz w:val="14"/>
                <w:szCs w:val="14"/>
                <w:lang w:val="en-US" w:bidi="ar-SA"/>
              </w:rPr>
              <w:t xml:space="preserve"> </w:t>
            </w:r>
          </w:p>
          <w:p w14:paraId="12EA65EF" w14:textId="77777777" w:rsidR="002E104E" w:rsidRPr="0065680F" w:rsidRDefault="002E104E" w:rsidP="002E104E">
            <w:pPr>
              <w:ind w:left="-93"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2021</w:t>
            </w:r>
          </w:p>
          <w:p w14:paraId="5E156EE0" w14:textId="45552BC9" w:rsidR="002E104E" w:rsidRPr="0065680F" w:rsidRDefault="002E104E" w:rsidP="002E104E">
            <w:pPr>
              <w:ind w:left="-79"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c>
          <w:tcPr>
            <w:tcW w:w="909" w:type="dxa"/>
            <w:tcBorders>
              <w:top w:val="single" w:sz="8" w:space="0" w:color="auto"/>
              <w:bottom w:val="single" w:sz="4" w:space="0" w:color="auto"/>
            </w:tcBorders>
            <w:shd w:val="clear" w:color="auto" w:fill="auto"/>
          </w:tcPr>
          <w:p w14:paraId="3E99B738" w14:textId="77777777" w:rsidR="002E104E" w:rsidRPr="0065680F" w:rsidRDefault="002E104E" w:rsidP="002E104E">
            <w:pPr>
              <w:ind w:left="-90" w:right="-72"/>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bidi="ar-SA"/>
              </w:rPr>
              <w:t>31</w:t>
            </w:r>
            <w:r w:rsidRPr="0065680F">
              <w:rPr>
                <w:rFonts w:ascii="Arial" w:eastAsia="Arial Unicode MS" w:hAnsi="Arial" w:cs="Arial"/>
                <w:b/>
                <w:bCs/>
                <w:spacing w:val="-8"/>
                <w:sz w:val="14"/>
                <w:szCs w:val="14"/>
                <w:lang w:val="en-US" w:bidi="ar-SA"/>
              </w:rPr>
              <w:t xml:space="preserve"> December </w:t>
            </w:r>
            <w:r w:rsidRPr="0065680F">
              <w:rPr>
                <w:rFonts w:ascii="Arial" w:eastAsia="Arial Unicode MS" w:hAnsi="Arial" w:cs="Arial"/>
                <w:b/>
                <w:bCs/>
                <w:spacing w:val="-8"/>
                <w:sz w:val="14"/>
                <w:szCs w:val="14"/>
                <w:lang w:bidi="ar-SA"/>
              </w:rPr>
              <w:t>2020</w:t>
            </w:r>
            <w:r w:rsidRPr="0065680F">
              <w:rPr>
                <w:rFonts w:ascii="Arial" w:eastAsia="Arial Unicode MS" w:hAnsi="Arial" w:cs="Arial"/>
                <w:b/>
                <w:bCs/>
                <w:spacing w:val="-8"/>
                <w:sz w:val="14"/>
                <w:szCs w:val="14"/>
                <w:lang w:val="en-US" w:bidi="ar-SA"/>
              </w:rPr>
              <w:t xml:space="preserve"> </w:t>
            </w:r>
          </w:p>
          <w:p w14:paraId="26389A7A" w14:textId="2A16A481" w:rsidR="002E104E" w:rsidRPr="0065680F" w:rsidRDefault="002E104E" w:rsidP="002E104E">
            <w:pPr>
              <w:ind w:left="-83" w:right="-44"/>
              <w:jc w:val="right"/>
              <w:rPr>
                <w:rFonts w:ascii="Arial" w:eastAsia="Arial Unicode MS" w:hAnsi="Arial" w:cs="Arial"/>
                <w:b/>
                <w:bCs/>
                <w:spacing w:val="-8"/>
                <w:sz w:val="14"/>
                <w:szCs w:val="14"/>
                <w:lang w:val="en-US" w:bidi="ar-SA"/>
              </w:rPr>
            </w:pPr>
            <w:r w:rsidRPr="0065680F">
              <w:rPr>
                <w:rFonts w:ascii="Arial" w:eastAsia="Arial Unicode MS" w:hAnsi="Arial" w:cs="Arial"/>
                <w:b/>
                <w:bCs/>
                <w:spacing w:val="-8"/>
                <w:sz w:val="14"/>
                <w:szCs w:val="14"/>
                <w:lang w:val="en-US" w:bidi="ar-SA"/>
              </w:rPr>
              <w:t>Baht</w:t>
            </w:r>
          </w:p>
        </w:tc>
      </w:tr>
      <w:tr w:rsidR="0016042C" w:rsidRPr="0065680F" w14:paraId="4D9632C4" w14:textId="77777777" w:rsidTr="002E104E">
        <w:trPr>
          <w:trHeight w:val="70"/>
        </w:trPr>
        <w:tc>
          <w:tcPr>
            <w:tcW w:w="2201" w:type="dxa"/>
            <w:shd w:val="clear" w:color="auto" w:fill="auto"/>
          </w:tcPr>
          <w:p w14:paraId="429D6817" w14:textId="77777777" w:rsidR="0016042C" w:rsidRPr="0065680F" w:rsidRDefault="0016042C" w:rsidP="0016042C">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2BAF0C8E"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5816106"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7F742148"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252DBBF9"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6690F9D3"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62CD0099"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6D9CCB77"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333684EC"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622113B8" w14:textId="77777777" w:rsidTr="002E104E">
        <w:trPr>
          <w:trHeight w:val="70"/>
        </w:trPr>
        <w:tc>
          <w:tcPr>
            <w:tcW w:w="2201" w:type="dxa"/>
            <w:shd w:val="clear" w:color="auto" w:fill="auto"/>
          </w:tcPr>
          <w:p w14:paraId="16266BA9"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Assets</w:t>
            </w:r>
          </w:p>
        </w:tc>
        <w:tc>
          <w:tcPr>
            <w:tcW w:w="907" w:type="dxa"/>
            <w:shd w:val="clear" w:color="auto" w:fill="FAFAFA"/>
          </w:tcPr>
          <w:p w14:paraId="5AFCFFCB"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36EE00F0"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FAFAFA"/>
          </w:tcPr>
          <w:p w14:paraId="63A6CA22"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10A5571E"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FAFAFA"/>
          </w:tcPr>
          <w:p w14:paraId="320BC86E"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0914F616"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FAFAFA"/>
          </w:tcPr>
          <w:p w14:paraId="04316078" w14:textId="77777777" w:rsidR="0016042C" w:rsidRPr="0065680F" w:rsidRDefault="0016042C" w:rsidP="0016042C">
            <w:pPr>
              <w:ind w:left="-46" w:right="-44"/>
              <w:jc w:val="right"/>
              <w:rPr>
                <w:rFonts w:ascii="Arial" w:eastAsia="Arial" w:hAnsi="Arial" w:cs="Arial"/>
                <w:sz w:val="14"/>
                <w:szCs w:val="14"/>
                <w:lang w:val="en-US" w:bidi="ar-SA"/>
              </w:rPr>
            </w:pPr>
          </w:p>
        </w:tc>
        <w:tc>
          <w:tcPr>
            <w:tcW w:w="909" w:type="dxa"/>
            <w:shd w:val="clear" w:color="auto" w:fill="auto"/>
          </w:tcPr>
          <w:p w14:paraId="754E9117" w14:textId="77777777" w:rsidR="0016042C" w:rsidRPr="0065680F" w:rsidRDefault="0016042C" w:rsidP="0016042C">
            <w:pPr>
              <w:ind w:left="-46" w:right="-44"/>
              <w:jc w:val="right"/>
              <w:rPr>
                <w:rFonts w:ascii="Arial" w:eastAsia="Arial" w:hAnsi="Arial" w:cs="Arial"/>
                <w:sz w:val="14"/>
                <w:szCs w:val="14"/>
                <w:lang w:val="en-US" w:bidi="ar-SA"/>
              </w:rPr>
            </w:pPr>
          </w:p>
        </w:tc>
      </w:tr>
      <w:tr w:rsidR="0016042C" w:rsidRPr="0065680F" w14:paraId="754696BB" w14:textId="77777777" w:rsidTr="002E104E">
        <w:trPr>
          <w:trHeight w:val="70"/>
        </w:trPr>
        <w:tc>
          <w:tcPr>
            <w:tcW w:w="2201" w:type="dxa"/>
            <w:shd w:val="clear" w:color="auto" w:fill="auto"/>
          </w:tcPr>
          <w:p w14:paraId="29FE5722" w14:textId="77777777" w:rsidR="0016042C" w:rsidRPr="0065680F" w:rsidRDefault="0016042C" w:rsidP="0016042C">
            <w:pPr>
              <w:ind w:left="269" w:right="-69"/>
              <w:rPr>
                <w:rFonts w:ascii="Arial" w:eastAsia="Arial" w:hAnsi="Arial" w:cs="Arial"/>
                <w:sz w:val="12"/>
                <w:szCs w:val="12"/>
                <w:lang w:val="en-US" w:bidi="ar-SA"/>
              </w:rPr>
            </w:pPr>
          </w:p>
        </w:tc>
        <w:tc>
          <w:tcPr>
            <w:tcW w:w="907" w:type="dxa"/>
            <w:shd w:val="clear" w:color="auto" w:fill="FAFAFA"/>
          </w:tcPr>
          <w:p w14:paraId="1D616C4D"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shd w:val="clear" w:color="auto" w:fill="auto"/>
          </w:tcPr>
          <w:p w14:paraId="3D847B3F"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1E78FF59"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shd w:val="clear" w:color="auto" w:fill="auto"/>
          </w:tcPr>
          <w:p w14:paraId="22E8BC8B"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shd w:val="clear" w:color="auto" w:fill="FAFAFA"/>
          </w:tcPr>
          <w:p w14:paraId="5595F7B6"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shd w:val="clear" w:color="auto" w:fill="auto"/>
          </w:tcPr>
          <w:p w14:paraId="754CEB70"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22F11E3A"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shd w:val="clear" w:color="auto" w:fill="auto"/>
          </w:tcPr>
          <w:p w14:paraId="17215856"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7AC36495" w14:textId="77777777" w:rsidTr="002E104E">
        <w:trPr>
          <w:trHeight w:val="70"/>
        </w:trPr>
        <w:tc>
          <w:tcPr>
            <w:tcW w:w="2201" w:type="dxa"/>
            <w:shd w:val="clear" w:color="auto" w:fill="auto"/>
          </w:tcPr>
          <w:p w14:paraId="30118CAE" w14:textId="77777777" w:rsidR="00FD58FF" w:rsidRPr="0065680F" w:rsidRDefault="00FD58FF" w:rsidP="00FD58F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Financial derivative</w:t>
            </w:r>
          </w:p>
          <w:p w14:paraId="2C4EB5B8" w14:textId="77777777" w:rsidR="00FD58FF" w:rsidRPr="0065680F" w:rsidRDefault="00FD58FF" w:rsidP="00FD58F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Assets at fair value </w:t>
            </w:r>
          </w:p>
          <w:p w14:paraId="629E2AC2" w14:textId="77777777" w:rsidR="0016042C" w:rsidRPr="0065680F" w:rsidRDefault="00FD58FF" w:rsidP="00FD58F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through profit or loss</w:t>
            </w:r>
          </w:p>
        </w:tc>
        <w:tc>
          <w:tcPr>
            <w:tcW w:w="907" w:type="dxa"/>
            <w:shd w:val="clear" w:color="auto" w:fill="FAFAFA"/>
          </w:tcPr>
          <w:p w14:paraId="68DB494A"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3F977C8A"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3191A01D" w14:textId="77777777" w:rsidR="0016042C" w:rsidRPr="0065680F" w:rsidRDefault="0016042C" w:rsidP="0016042C">
            <w:pPr>
              <w:ind w:left="-47" w:right="-44"/>
              <w:jc w:val="right"/>
              <w:rPr>
                <w:rFonts w:ascii="Arial" w:eastAsia="Arial" w:hAnsi="Arial" w:cs="Arial"/>
                <w:sz w:val="14"/>
                <w:szCs w:val="14"/>
                <w:lang w:val="en-US" w:bidi="ar-SA"/>
              </w:rPr>
            </w:pPr>
          </w:p>
        </w:tc>
        <w:tc>
          <w:tcPr>
            <w:tcW w:w="907" w:type="dxa"/>
            <w:shd w:val="clear" w:color="auto" w:fill="auto"/>
          </w:tcPr>
          <w:p w14:paraId="3AB8342E" w14:textId="77777777" w:rsidR="0016042C" w:rsidRPr="0065680F" w:rsidRDefault="0016042C" w:rsidP="0016042C">
            <w:pPr>
              <w:ind w:left="-37" w:right="-44"/>
              <w:jc w:val="right"/>
              <w:rPr>
                <w:rFonts w:ascii="Arial" w:eastAsia="Arial" w:hAnsi="Arial" w:cs="Arial"/>
                <w:sz w:val="14"/>
                <w:szCs w:val="14"/>
                <w:lang w:val="en-US" w:bidi="ar-SA"/>
              </w:rPr>
            </w:pPr>
          </w:p>
        </w:tc>
        <w:tc>
          <w:tcPr>
            <w:tcW w:w="907" w:type="dxa"/>
            <w:shd w:val="clear" w:color="auto" w:fill="FAFAFA"/>
          </w:tcPr>
          <w:p w14:paraId="47B692AA" w14:textId="77777777" w:rsidR="0016042C" w:rsidRPr="0065680F" w:rsidRDefault="0016042C" w:rsidP="0016042C">
            <w:pPr>
              <w:ind w:left="-29" w:right="-44"/>
              <w:jc w:val="right"/>
              <w:rPr>
                <w:rFonts w:ascii="Arial" w:eastAsia="Arial" w:hAnsi="Arial" w:cs="Arial"/>
                <w:sz w:val="14"/>
                <w:szCs w:val="14"/>
                <w:lang w:val="en-US" w:bidi="ar-SA"/>
              </w:rPr>
            </w:pPr>
          </w:p>
        </w:tc>
        <w:tc>
          <w:tcPr>
            <w:tcW w:w="907" w:type="dxa"/>
            <w:shd w:val="clear" w:color="auto" w:fill="auto"/>
          </w:tcPr>
          <w:p w14:paraId="42256850"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301F95C3" w14:textId="77777777" w:rsidR="0016042C" w:rsidRPr="0065680F" w:rsidRDefault="0016042C" w:rsidP="0016042C">
            <w:pPr>
              <w:ind w:left="-79" w:right="-44"/>
              <w:jc w:val="right"/>
              <w:rPr>
                <w:rFonts w:ascii="Arial" w:eastAsia="Arial" w:hAnsi="Arial" w:cs="Arial"/>
                <w:sz w:val="14"/>
                <w:szCs w:val="14"/>
                <w:lang w:val="en-US" w:bidi="ar-SA"/>
              </w:rPr>
            </w:pPr>
          </w:p>
        </w:tc>
        <w:tc>
          <w:tcPr>
            <w:tcW w:w="909" w:type="dxa"/>
            <w:shd w:val="clear" w:color="auto" w:fill="auto"/>
          </w:tcPr>
          <w:p w14:paraId="46C1255E" w14:textId="77777777" w:rsidR="0016042C" w:rsidRPr="0065680F" w:rsidRDefault="0016042C" w:rsidP="0016042C">
            <w:pPr>
              <w:ind w:left="-83" w:right="-44"/>
              <w:jc w:val="right"/>
              <w:rPr>
                <w:rFonts w:ascii="Arial" w:eastAsia="Arial" w:hAnsi="Arial" w:cs="Arial"/>
                <w:sz w:val="14"/>
                <w:szCs w:val="14"/>
                <w:lang w:val="en-US" w:bidi="ar-SA"/>
              </w:rPr>
            </w:pPr>
          </w:p>
        </w:tc>
      </w:tr>
      <w:tr w:rsidR="0016042C" w:rsidRPr="0065680F" w14:paraId="0D2CC0B0" w14:textId="77777777" w:rsidTr="002E104E">
        <w:tc>
          <w:tcPr>
            <w:tcW w:w="2201" w:type="dxa"/>
            <w:shd w:val="clear" w:color="auto" w:fill="auto"/>
          </w:tcPr>
          <w:p w14:paraId="34F69560"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Forward foreign </w:t>
            </w:r>
          </w:p>
          <w:p w14:paraId="72CD576B"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   exchange contracts</w:t>
            </w:r>
          </w:p>
        </w:tc>
        <w:tc>
          <w:tcPr>
            <w:tcW w:w="907" w:type="dxa"/>
            <w:shd w:val="clear" w:color="auto" w:fill="FAFAFA"/>
            <w:vAlign w:val="bottom"/>
          </w:tcPr>
          <w:p w14:paraId="4A9F9204" w14:textId="13CE3C2A"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66B17DE4"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423776E2" w14:textId="0CDEB49B"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12,608,532</w:t>
            </w:r>
          </w:p>
        </w:tc>
        <w:tc>
          <w:tcPr>
            <w:tcW w:w="907" w:type="dxa"/>
            <w:shd w:val="clear" w:color="auto" w:fill="auto"/>
            <w:vAlign w:val="bottom"/>
          </w:tcPr>
          <w:p w14:paraId="64D89AE2"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6,414,579</w:t>
            </w:r>
          </w:p>
        </w:tc>
        <w:tc>
          <w:tcPr>
            <w:tcW w:w="907" w:type="dxa"/>
            <w:shd w:val="clear" w:color="auto" w:fill="FAFAFA"/>
            <w:vAlign w:val="bottom"/>
          </w:tcPr>
          <w:p w14:paraId="64BAC7AF" w14:textId="1494CEDF"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6C8B80E1"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3EDC1EB1" w14:textId="41DE1D57"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12,608,532</w:t>
            </w:r>
          </w:p>
        </w:tc>
        <w:tc>
          <w:tcPr>
            <w:tcW w:w="909" w:type="dxa"/>
            <w:shd w:val="clear" w:color="auto" w:fill="auto"/>
            <w:vAlign w:val="bottom"/>
          </w:tcPr>
          <w:p w14:paraId="1D9235F5"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6,414,579</w:t>
            </w:r>
          </w:p>
        </w:tc>
      </w:tr>
      <w:tr w:rsidR="0016042C" w:rsidRPr="0065680F" w14:paraId="2CCD2FEA" w14:textId="77777777" w:rsidTr="002E104E">
        <w:tc>
          <w:tcPr>
            <w:tcW w:w="2201" w:type="dxa"/>
            <w:shd w:val="clear" w:color="auto" w:fill="auto"/>
          </w:tcPr>
          <w:p w14:paraId="08E8DAC3" w14:textId="77777777" w:rsidR="0016042C" w:rsidRPr="0065680F" w:rsidRDefault="0016042C" w:rsidP="0016042C">
            <w:pPr>
              <w:ind w:left="269" w:right="-69"/>
              <w:rPr>
                <w:rFonts w:ascii="Arial" w:eastAsia="Arial" w:hAnsi="Arial" w:cs="Arial"/>
                <w:sz w:val="12"/>
                <w:szCs w:val="12"/>
                <w:lang w:val="en-US" w:bidi="ar-SA"/>
              </w:rPr>
            </w:pPr>
          </w:p>
        </w:tc>
        <w:tc>
          <w:tcPr>
            <w:tcW w:w="907" w:type="dxa"/>
            <w:shd w:val="clear" w:color="auto" w:fill="FAFAFA"/>
          </w:tcPr>
          <w:p w14:paraId="681D0E81"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shd w:val="clear" w:color="auto" w:fill="auto"/>
          </w:tcPr>
          <w:p w14:paraId="3DC25663"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6378E08A"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shd w:val="clear" w:color="auto" w:fill="auto"/>
          </w:tcPr>
          <w:p w14:paraId="2F4B0066"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shd w:val="clear" w:color="auto" w:fill="FAFAFA"/>
          </w:tcPr>
          <w:p w14:paraId="6B5B22F7"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shd w:val="clear" w:color="auto" w:fill="auto"/>
          </w:tcPr>
          <w:p w14:paraId="22595CBC"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59476DA4"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shd w:val="clear" w:color="auto" w:fill="auto"/>
          </w:tcPr>
          <w:p w14:paraId="24460226"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12BF16B9" w14:textId="77777777" w:rsidTr="002E104E">
        <w:tc>
          <w:tcPr>
            <w:tcW w:w="2201" w:type="dxa"/>
            <w:shd w:val="clear" w:color="auto" w:fill="auto"/>
          </w:tcPr>
          <w:p w14:paraId="56B4021E"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Financial assets at </w:t>
            </w:r>
          </w:p>
          <w:p w14:paraId="52C21822"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fair value through </w:t>
            </w:r>
          </w:p>
          <w:p w14:paraId="7B24A504"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profit or loss</w:t>
            </w:r>
          </w:p>
        </w:tc>
        <w:tc>
          <w:tcPr>
            <w:tcW w:w="907" w:type="dxa"/>
            <w:shd w:val="clear" w:color="auto" w:fill="FAFAFA"/>
          </w:tcPr>
          <w:p w14:paraId="47DB9465"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4DD8CFF7"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11AF1871" w14:textId="77777777" w:rsidR="0016042C" w:rsidRPr="0065680F" w:rsidRDefault="0016042C" w:rsidP="0016042C">
            <w:pPr>
              <w:ind w:left="-47" w:right="-44"/>
              <w:jc w:val="right"/>
              <w:rPr>
                <w:rFonts w:ascii="Arial" w:eastAsia="Arial" w:hAnsi="Arial" w:cs="Arial"/>
                <w:sz w:val="14"/>
                <w:szCs w:val="14"/>
                <w:lang w:val="en-US" w:bidi="ar-SA"/>
              </w:rPr>
            </w:pPr>
          </w:p>
        </w:tc>
        <w:tc>
          <w:tcPr>
            <w:tcW w:w="907" w:type="dxa"/>
            <w:shd w:val="clear" w:color="auto" w:fill="auto"/>
          </w:tcPr>
          <w:p w14:paraId="05495523" w14:textId="77777777" w:rsidR="0016042C" w:rsidRPr="0065680F" w:rsidRDefault="0016042C" w:rsidP="0016042C">
            <w:pPr>
              <w:ind w:left="-37" w:right="-44"/>
              <w:jc w:val="right"/>
              <w:rPr>
                <w:rFonts w:ascii="Arial" w:eastAsia="Arial" w:hAnsi="Arial" w:cs="Arial"/>
                <w:sz w:val="14"/>
                <w:szCs w:val="14"/>
                <w:lang w:val="en-US" w:bidi="ar-SA"/>
              </w:rPr>
            </w:pPr>
          </w:p>
        </w:tc>
        <w:tc>
          <w:tcPr>
            <w:tcW w:w="907" w:type="dxa"/>
            <w:shd w:val="clear" w:color="auto" w:fill="FAFAFA"/>
          </w:tcPr>
          <w:p w14:paraId="6953C806" w14:textId="77777777" w:rsidR="0016042C" w:rsidRPr="0065680F" w:rsidRDefault="0016042C" w:rsidP="0016042C">
            <w:pPr>
              <w:ind w:left="-29" w:right="-44"/>
              <w:jc w:val="right"/>
              <w:rPr>
                <w:rFonts w:ascii="Arial" w:eastAsia="Arial" w:hAnsi="Arial" w:cs="Arial"/>
                <w:sz w:val="14"/>
                <w:szCs w:val="14"/>
                <w:lang w:val="en-US" w:bidi="ar-SA"/>
              </w:rPr>
            </w:pPr>
          </w:p>
        </w:tc>
        <w:tc>
          <w:tcPr>
            <w:tcW w:w="907" w:type="dxa"/>
            <w:shd w:val="clear" w:color="auto" w:fill="auto"/>
          </w:tcPr>
          <w:p w14:paraId="4E2D83BE"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4323E9A3" w14:textId="77777777" w:rsidR="0016042C" w:rsidRPr="0065680F" w:rsidRDefault="0016042C" w:rsidP="0016042C">
            <w:pPr>
              <w:ind w:left="-79" w:right="-44"/>
              <w:jc w:val="right"/>
              <w:rPr>
                <w:rFonts w:ascii="Arial" w:eastAsia="Arial" w:hAnsi="Arial" w:cs="Arial"/>
                <w:sz w:val="14"/>
                <w:szCs w:val="14"/>
                <w:lang w:val="en-US" w:bidi="ar-SA"/>
              </w:rPr>
            </w:pPr>
          </w:p>
        </w:tc>
        <w:tc>
          <w:tcPr>
            <w:tcW w:w="909" w:type="dxa"/>
            <w:shd w:val="clear" w:color="auto" w:fill="auto"/>
          </w:tcPr>
          <w:p w14:paraId="53C6F558" w14:textId="77777777" w:rsidR="0016042C" w:rsidRPr="0065680F" w:rsidRDefault="0016042C" w:rsidP="0016042C">
            <w:pPr>
              <w:ind w:left="-83" w:right="-44"/>
              <w:jc w:val="right"/>
              <w:rPr>
                <w:rFonts w:ascii="Arial" w:eastAsia="Arial" w:hAnsi="Arial" w:cs="Arial"/>
                <w:sz w:val="14"/>
                <w:szCs w:val="14"/>
                <w:lang w:val="en-US" w:bidi="ar-SA"/>
              </w:rPr>
            </w:pPr>
          </w:p>
        </w:tc>
      </w:tr>
      <w:tr w:rsidR="0016042C" w:rsidRPr="0065680F" w14:paraId="210D7EB8" w14:textId="77777777" w:rsidTr="002E104E">
        <w:tc>
          <w:tcPr>
            <w:tcW w:w="2201" w:type="dxa"/>
            <w:shd w:val="clear" w:color="auto" w:fill="auto"/>
          </w:tcPr>
          <w:p w14:paraId="47D7844F"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Equity instruments</w:t>
            </w:r>
          </w:p>
        </w:tc>
        <w:tc>
          <w:tcPr>
            <w:tcW w:w="907" w:type="dxa"/>
            <w:shd w:val="clear" w:color="auto" w:fill="FAFAFA"/>
            <w:vAlign w:val="bottom"/>
          </w:tcPr>
          <w:p w14:paraId="31FBA105" w14:textId="69E6D645"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1D5CF9E3"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12EB2E5E" w14:textId="1AEE5080"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auto"/>
            <w:vAlign w:val="bottom"/>
          </w:tcPr>
          <w:p w14:paraId="635E88C3"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shd w:val="clear" w:color="auto" w:fill="FAFAFA"/>
            <w:vAlign w:val="bottom"/>
          </w:tcPr>
          <w:p w14:paraId="3CB19F05" w14:textId="37005D86"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12,503,238</w:t>
            </w:r>
          </w:p>
        </w:tc>
        <w:tc>
          <w:tcPr>
            <w:tcW w:w="907" w:type="dxa"/>
            <w:shd w:val="clear" w:color="auto" w:fill="auto"/>
            <w:vAlign w:val="bottom"/>
          </w:tcPr>
          <w:p w14:paraId="052E582A"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11,638,072</w:t>
            </w:r>
          </w:p>
        </w:tc>
        <w:tc>
          <w:tcPr>
            <w:tcW w:w="907" w:type="dxa"/>
            <w:shd w:val="clear" w:color="auto" w:fill="FAFAFA"/>
            <w:vAlign w:val="bottom"/>
          </w:tcPr>
          <w:p w14:paraId="5DF8F276" w14:textId="1471BCFE"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12,503,238</w:t>
            </w:r>
          </w:p>
        </w:tc>
        <w:tc>
          <w:tcPr>
            <w:tcW w:w="909" w:type="dxa"/>
            <w:shd w:val="clear" w:color="auto" w:fill="auto"/>
            <w:vAlign w:val="bottom"/>
          </w:tcPr>
          <w:p w14:paraId="327A8357"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11,638,072</w:t>
            </w:r>
          </w:p>
        </w:tc>
      </w:tr>
      <w:tr w:rsidR="0016042C" w:rsidRPr="0065680F" w14:paraId="1568B11A" w14:textId="77777777" w:rsidTr="002E104E">
        <w:tc>
          <w:tcPr>
            <w:tcW w:w="2201" w:type="dxa"/>
            <w:shd w:val="clear" w:color="auto" w:fill="auto"/>
          </w:tcPr>
          <w:p w14:paraId="1DC311B7"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Derivative instruments</w:t>
            </w:r>
          </w:p>
        </w:tc>
        <w:tc>
          <w:tcPr>
            <w:tcW w:w="907" w:type="dxa"/>
            <w:tcBorders>
              <w:bottom w:val="single" w:sz="4" w:space="0" w:color="auto"/>
            </w:tcBorders>
            <w:shd w:val="clear" w:color="auto" w:fill="FAFAFA"/>
            <w:vAlign w:val="bottom"/>
          </w:tcPr>
          <w:p w14:paraId="5F8B6E26" w14:textId="57B70C0D"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030D8B63" w14:textId="77777777" w:rsidR="0016042C" w:rsidRPr="0065680F" w:rsidRDefault="0016042C" w:rsidP="0016042C">
            <w:pPr>
              <w:ind w:right="-44"/>
              <w:jc w:val="right"/>
              <w:rPr>
                <w:rFonts w:ascii="Arial" w:eastAsia="Arial Unicode MS" w:hAnsi="Arial" w:cs="Arial"/>
                <w:sz w:val="14"/>
                <w:szCs w:val="14"/>
              </w:rPr>
            </w:pPr>
            <w:r w:rsidRPr="0065680F">
              <w:rPr>
                <w:rFonts w:ascii="Arial" w:eastAsia="Arial Unicode MS" w:hAnsi="Arial" w:cs="Arial"/>
                <w:sz w:val="14"/>
                <w:szCs w:val="14"/>
              </w:rPr>
              <w:t>31,499,854</w:t>
            </w:r>
          </w:p>
        </w:tc>
        <w:tc>
          <w:tcPr>
            <w:tcW w:w="907" w:type="dxa"/>
            <w:tcBorders>
              <w:bottom w:val="single" w:sz="4" w:space="0" w:color="auto"/>
            </w:tcBorders>
            <w:shd w:val="clear" w:color="auto" w:fill="FAFAFA"/>
            <w:vAlign w:val="bottom"/>
          </w:tcPr>
          <w:p w14:paraId="39A917CD" w14:textId="43930502"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2702EE37"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36797D30" w14:textId="2410B75F"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6DC45FAB"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21971D08" w14:textId="6A6C11A8"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9" w:type="dxa"/>
            <w:tcBorders>
              <w:bottom w:val="single" w:sz="4" w:space="0" w:color="auto"/>
            </w:tcBorders>
            <w:shd w:val="clear" w:color="auto" w:fill="auto"/>
            <w:vAlign w:val="bottom"/>
          </w:tcPr>
          <w:p w14:paraId="3D4183C3"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31,499,854</w:t>
            </w:r>
          </w:p>
        </w:tc>
      </w:tr>
      <w:tr w:rsidR="0016042C" w:rsidRPr="0065680F" w14:paraId="47CC78D0" w14:textId="77777777" w:rsidTr="002E104E">
        <w:tc>
          <w:tcPr>
            <w:tcW w:w="2201" w:type="dxa"/>
            <w:shd w:val="clear" w:color="auto" w:fill="auto"/>
          </w:tcPr>
          <w:p w14:paraId="6C5EDD14" w14:textId="77777777" w:rsidR="0016042C" w:rsidRPr="0065680F" w:rsidRDefault="0016042C" w:rsidP="0016042C">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0E542FAC"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EB58012"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3FF2149"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0DACB2D5"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35554988"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23F2AA12"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F7328D7"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6FF291B3"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14687881" w14:textId="77777777" w:rsidTr="002E104E">
        <w:tc>
          <w:tcPr>
            <w:tcW w:w="2201" w:type="dxa"/>
            <w:shd w:val="clear" w:color="auto" w:fill="auto"/>
          </w:tcPr>
          <w:p w14:paraId="0A4395EA"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Total assets</w:t>
            </w:r>
          </w:p>
        </w:tc>
        <w:tc>
          <w:tcPr>
            <w:tcW w:w="907" w:type="dxa"/>
            <w:tcBorders>
              <w:bottom w:val="single" w:sz="4" w:space="0" w:color="auto"/>
            </w:tcBorders>
            <w:shd w:val="clear" w:color="auto" w:fill="FAFAFA"/>
            <w:vAlign w:val="bottom"/>
          </w:tcPr>
          <w:p w14:paraId="5DDAD705" w14:textId="245639A6"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F77D0AE"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31,499,854</w:t>
            </w:r>
          </w:p>
        </w:tc>
        <w:tc>
          <w:tcPr>
            <w:tcW w:w="907" w:type="dxa"/>
            <w:tcBorders>
              <w:bottom w:val="single" w:sz="4" w:space="0" w:color="auto"/>
            </w:tcBorders>
            <w:shd w:val="clear" w:color="auto" w:fill="FAFAFA"/>
            <w:vAlign w:val="bottom"/>
          </w:tcPr>
          <w:p w14:paraId="228D7256" w14:textId="220AD4DC"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12,608,532</w:t>
            </w:r>
          </w:p>
        </w:tc>
        <w:tc>
          <w:tcPr>
            <w:tcW w:w="907" w:type="dxa"/>
            <w:tcBorders>
              <w:bottom w:val="single" w:sz="4" w:space="0" w:color="auto"/>
            </w:tcBorders>
            <w:shd w:val="clear" w:color="auto" w:fill="auto"/>
            <w:vAlign w:val="bottom"/>
          </w:tcPr>
          <w:p w14:paraId="27681FE4"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6,414,579</w:t>
            </w:r>
          </w:p>
        </w:tc>
        <w:tc>
          <w:tcPr>
            <w:tcW w:w="907" w:type="dxa"/>
            <w:tcBorders>
              <w:bottom w:val="single" w:sz="4" w:space="0" w:color="auto"/>
            </w:tcBorders>
            <w:shd w:val="clear" w:color="auto" w:fill="FAFAFA"/>
            <w:vAlign w:val="bottom"/>
          </w:tcPr>
          <w:p w14:paraId="609C2EB7" w14:textId="44952D65"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12,503,238</w:t>
            </w:r>
          </w:p>
        </w:tc>
        <w:tc>
          <w:tcPr>
            <w:tcW w:w="907" w:type="dxa"/>
            <w:tcBorders>
              <w:bottom w:val="single" w:sz="4" w:space="0" w:color="auto"/>
            </w:tcBorders>
            <w:shd w:val="clear" w:color="auto" w:fill="auto"/>
            <w:vAlign w:val="bottom"/>
          </w:tcPr>
          <w:p w14:paraId="62B907DB"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11,638,072</w:t>
            </w:r>
          </w:p>
        </w:tc>
        <w:tc>
          <w:tcPr>
            <w:tcW w:w="907" w:type="dxa"/>
            <w:tcBorders>
              <w:bottom w:val="single" w:sz="4" w:space="0" w:color="auto"/>
            </w:tcBorders>
            <w:shd w:val="clear" w:color="auto" w:fill="FAFAFA"/>
            <w:vAlign w:val="bottom"/>
          </w:tcPr>
          <w:p w14:paraId="6F6F538B" w14:textId="0B57EB6C"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25,111,770</w:t>
            </w:r>
          </w:p>
        </w:tc>
        <w:tc>
          <w:tcPr>
            <w:tcW w:w="909" w:type="dxa"/>
            <w:tcBorders>
              <w:bottom w:val="single" w:sz="4" w:space="0" w:color="auto"/>
            </w:tcBorders>
            <w:shd w:val="clear" w:color="auto" w:fill="auto"/>
            <w:vAlign w:val="bottom"/>
          </w:tcPr>
          <w:p w14:paraId="1CE4E66C"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49,552,505</w:t>
            </w:r>
          </w:p>
        </w:tc>
      </w:tr>
      <w:tr w:rsidR="0016042C" w:rsidRPr="0065680F" w14:paraId="45E69E5F" w14:textId="77777777" w:rsidTr="002E104E">
        <w:tc>
          <w:tcPr>
            <w:tcW w:w="2201" w:type="dxa"/>
            <w:shd w:val="clear" w:color="auto" w:fill="auto"/>
          </w:tcPr>
          <w:p w14:paraId="06E3BA58" w14:textId="77777777" w:rsidR="0016042C" w:rsidRPr="0065680F" w:rsidRDefault="0016042C" w:rsidP="0016042C">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69706E66"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948343F"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2090BAA"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301123C5"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C95FA16"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0A7ED57"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05490A29"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5E177B6B"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46AACDBE" w14:textId="77777777" w:rsidTr="002E104E">
        <w:tc>
          <w:tcPr>
            <w:tcW w:w="2201" w:type="dxa"/>
            <w:shd w:val="clear" w:color="auto" w:fill="auto"/>
          </w:tcPr>
          <w:p w14:paraId="3B568EEF"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Liabilities</w:t>
            </w:r>
          </w:p>
        </w:tc>
        <w:tc>
          <w:tcPr>
            <w:tcW w:w="907" w:type="dxa"/>
            <w:shd w:val="clear" w:color="auto" w:fill="FAFAFA"/>
          </w:tcPr>
          <w:p w14:paraId="02B63A4C" w14:textId="77777777" w:rsidR="0016042C" w:rsidRPr="0065680F" w:rsidRDefault="0016042C" w:rsidP="0016042C">
            <w:pPr>
              <w:ind w:left="-46" w:right="-44"/>
              <w:jc w:val="right"/>
              <w:rPr>
                <w:rFonts w:ascii="Arial" w:eastAsia="Arial" w:hAnsi="Arial" w:cs="Arial"/>
                <w:b/>
                <w:bCs/>
                <w:sz w:val="14"/>
                <w:szCs w:val="14"/>
                <w:lang w:val="en-US" w:bidi="ar-SA"/>
              </w:rPr>
            </w:pPr>
          </w:p>
        </w:tc>
        <w:tc>
          <w:tcPr>
            <w:tcW w:w="907" w:type="dxa"/>
            <w:shd w:val="clear" w:color="auto" w:fill="auto"/>
          </w:tcPr>
          <w:p w14:paraId="23E7366D" w14:textId="77777777" w:rsidR="0016042C" w:rsidRPr="0065680F" w:rsidRDefault="0016042C" w:rsidP="0016042C">
            <w:pPr>
              <w:ind w:right="-44"/>
              <w:jc w:val="right"/>
              <w:rPr>
                <w:rFonts w:ascii="Arial" w:eastAsia="Arial" w:hAnsi="Arial" w:cs="Arial"/>
                <w:b/>
                <w:bCs/>
                <w:sz w:val="14"/>
                <w:szCs w:val="14"/>
                <w:lang w:val="en-US" w:bidi="ar-SA"/>
              </w:rPr>
            </w:pPr>
          </w:p>
        </w:tc>
        <w:tc>
          <w:tcPr>
            <w:tcW w:w="907" w:type="dxa"/>
            <w:shd w:val="clear" w:color="auto" w:fill="FAFAFA"/>
          </w:tcPr>
          <w:p w14:paraId="781FABA5" w14:textId="77777777" w:rsidR="0016042C" w:rsidRPr="0065680F" w:rsidRDefault="0016042C" w:rsidP="0016042C">
            <w:pPr>
              <w:ind w:left="-47" w:right="-44"/>
              <w:jc w:val="right"/>
              <w:rPr>
                <w:rFonts w:ascii="Arial" w:eastAsia="Arial" w:hAnsi="Arial" w:cs="Arial"/>
                <w:b/>
                <w:bCs/>
                <w:sz w:val="14"/>
                <w:szCs w:val="14"/>
                <w:lang w:val="en-US" w:bidi="ar-SA"/>
              </w:rPr>
            </w:pPr>
          </w:p>
        </w:tc>
        <w:tc>
          <w:tcPr>
            <w:tcW w:w="907" w:type="dxa"/>
            <w:shd w:val="clear" w:color="auto" w:fill="auto"/>
          </w:tcPr>
          <w:p w14:paraId="7208C4B0" w14:textId="77777777" w:rsidR="0016042C" w:rsidRPr="0065680F" w:rsidRDefault="0016042C" w:rsidP="0016042C">
            <w:pPr>
              <w:ind w:left="-37" w:right="-44"/>
              <w:jc w:val="right"/>
              <w:rPr>
                <w:rFonts w:ascii="Arial" w:eastAsia="Arial" w:hAnsi="Arial" w:cs="Arial"/>
                <w:b/>
                <w:bCs/>
                <w:sz w:val="14"/>
                <w:szCs w:val="14"/>
                <w:lang w:val="en-US" w:bidi="ar-SA"/>
              </w:rPr>
            </w:pPr>
          </w:p>
        </w:tc>
        <w:tc>
          <w:tcPr>
            <w:tcW w:w="907" w:type="dxa"/>
            <w:shd w:val="clear" w:color="auto" w:fill="FAFAFA"/>
          </w:tcPr>
          <w:p w14:paraId="556E7591" w14:textId="77777777" w:rsidR="0016042C" w:rsidRPr="0065680F" w:rsidRDefault="0016042C" w:rsidP="0016042C">
            <w:pPr>
              <w:ind w:left="-29" w:right="-44"/>
              <w:jc w:val="right"/>
              <w:rPr>
                <w:rFonts w:ascii="Arial" w:eastAsia="Arial" w:hAnsi="Arial" w:cs="Arial"/>
                <w:b/>
                <w:bCs/>
                <w:sz w:val="14"/>
                <w:szCs w:val="14"/>
                <w:lang w:val="en-US" w:bidi="ar-SA"/>
              </w:rPr>
            </w:pPr>
          </w:p>
        </w:tc>
        <w:tc>
          <w:tcPr>
            <w:tcW w:w="907" w:type="dxa"/>
            <w:shd w:val="clear" w:color="auto" w:fill="auto"/>
          </w:tcPr>
          <w:p w14:paraId="09A12F98" w14:textId="77777777" w:rsidR="0016042C" w:rsidRPr="0065680F" w:rsidRDefault="0016042C" w:rsidP="0016042C">
            <w:pPr>
              <w:ind w:right="-44"/>
              <w:jc w:val="right"/>
              <w:rPr>
                <w:rFonts w:ascii="Arial" w:eastAsia="Arial" w:hAnsi="Arial" w:cs="Arial"/>
                <w:b/>
                <w:bCs/>
                <w:sz w:val="14"/>
                <w:szCs w:val="14"/>
                <w:lang w:val="en-US" w:bidi="ar-SA"/>
              </w:rPr>
            </w:pPr>
          </w:p>
        </w:tc>
        <w:tc>
          <w:tcPr>
            <w:tcW w:w="907" w:type="dxa"/>
            <w:shd w:val="clear" w:color="auto" w:fill="FAFAFA"/>
          </w:tcPr>
          <w:p w14:paraId="07AB8DA0" w14:textId="77777777" w:rsidR="0016042C" w:rsidRPr="0065680F" w:rsidRDefault="0016042C" w:rsidP="0016042C">
            <w:pPr>
              <w:ind w:left="-79" w:right="-44"/>
              <w:jc w:val="right"/>
              <w:rPr>
                <w:rFonts w:ascii="Arial" w:eastAsia="Arial" w:hAnsi="Arial" w:cs="Arial"/>
                <w:b/>
                <w:bCs/>
                <w:sz w:val="14"/>
                <w:szCs w:val="14"/>
                <w:lang w:val="en-US" w:bidi="ar-SA"/>
              </w:rPr>
            </w:pPr>
          </w:p>
        </w:tc>
        <w:tc>
          <w:tcPr>
            <w:tcW w:w="909" w:type="dxa"/>
            <w:shd w:val="clear" w:color="auto" w:fill="auto"/>
          </w:tcPr>
          <w:p w14:paraId="5B64D777" w14:textId="77777777" w:rsidR="0016042C" w:rsidRPr="0065680F" w:rsidRDefault="0016042C" w:rsidP="0016042C">
            <w:pPr>
              <w:ind w:left="-83" w:right="-44"/>
              <w:jc w:val="right"/>
              <w:rPr>
                <w:rFonts w:ascii="Arial" w:eastAsia="Arial" w:hAnsi="Arial" w:cs="Arial"/>
                <w:b/>
                <w:bCs/>
                <w:sz w:val="14"/>
                <w:szCs w:val="14"/>
                <w:lang w:val="en-US" w:bidi="ar-SA"/>
              </w:rPr>
            </w:pPr>
          </w:p>
        </w:tc>
      </w:tr>
      <w:tr w:rsidR="0016042C" w:rsidRPr="0065680F" w14:paraId="569BEBED" w14:textId="77777777" w:rsidTr="002E104E">
        <w:tc>
          <w:tcPr>
            <w:tcW w:w="2201" w:type="dxa"/>
            <w:shd w:val="clear" w:color="auto" w:fill="auto"/>
          </w:tcPr>
          <w:p w14:paraId="21A3BFE0" w14:textId="77777777" w:rsidR="0016042C" w:rsidRPr="0065680F" w:rsidRDefault="0016042C" w:rsidP="0016042C">
            <w:pPr>
              <w:ind w:left="269" w:right="-69"/>
              <w:rPr>
                <w:rFonts w:ascii="Arial" w:eastAsia="Arial" w:hAnsi="Arial" w:cs="Arial"/>
                <w:sz w:val="12"/>
                <w:szCs w:val="12"/>
                <w:lang w:val="en-US" w:bidi="ar-SA"/>
              </w:rPr>
            </w:pPr>
          </w:p>
        </w:tc>
        <w:tc>
          <w:tcPr>
            <w:tcW w:w="907" w:type="dxa"/>
            <w:shd w:val="clear" w:color="auto" w:fill="FAFAFA"/>
          </w:tcPr>
          <w:p w14:paraId="2204C3A7"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shd w:val="clear" w:color="auto" w:fill="auto"/>
          </w:tcPr>
          <w:p w14:paraId="2BD297E4"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4919BE79"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shd w:val="clear" w:color="auto" w:fill="auto"/>
          </w:tcPr>
          <w:p w14:paraId="7BAD0E15"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shd w:val="clear" w:color="auto" w:fill="FAFAFA"/>
          </w:tcPr>
          <w:p w14:paraId="39022B93"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shd w:val="clear" w:color="auto" w:fill="auto"/>
          </w:tcPr>
          <w:p w14:paraId="234E6844" w14:textId="77777777" w:rsidR="0016042C" w:rsidRPr="0065680F" w:rsidRDefault="0016042C" w:rsidP="0016042C">
            <w:pPr>
              <w:ind w:right="-44"/>
              <w:jc w:val="right"/>
              <w:rPr>
                <w:rFonts w:ascii="Arial" w:eastAsia="Arial" w:hAnsi="Arial" w:cs="Arial"/>
                <w:sz w:val="12"/>
                <w:szCs w:val="12"/>
                <w:lang w:val="en-US" w:bidi="ar-SA"/>
              </w:rPr>
            </w:pPr>
          </w:p>
        </w:tc>
        <w:tc>
          <w:tcPr>
            <w:tcW w:w="907" w:type="dxa"/>
            <w:shd w:val="clear" w:color="auto" w:fill="FAFAFA"/>
          </w:tcPr>
          <w:p w14:paraId="1202C595"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shd w:val="clear" w:color="auto" w:fill="auto"/>
          </w:tcPr>
          <w:p w14:paraId="0F62A68B"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2B05DAA1" w14:textId="77777777" w:rsidTr="002E104E">
        <w:tc>
          <w:tcPr>
            <w:tcW w:w="2201" w:type="dxa"/>
            <w:shd w:val="clear" w:color="auto" w:fill="auto"/>
          </w:tcPr>
          <w:p w14:paraId="36B6BD3D" w14:textId="77777777" w:rsidR="0055719F" w:rsidRPr="0065680F" w:rsidRDefault="0055719F" w:rsidP="0055719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Financial derivative</w:t>
            </w:r>
          </w:p>
          <w:p w14:paraId="1B869458" w14:textId="77777777" w:rsidR="0055719F" w:rsidRPr="0065680F" w:rsidRDefault="0055719F" w:rsidP="0055719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liabilities at </w:t>
            </w:r>
          </w:p>
          <w:p w14:paraId="14F5BCE0" w14:textId="77777777" w:rsidR="0055719F" w:rsidRPr="0065680F" w:rsidRDefault="0055719F" w:rsidP="0055719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fair value through </w:t>
            </w:r>
          </w:p>
          <w:p w14:paraId="325BAD1A" w14:textId="77777777" w:rsidR="0016042C" w:rsidRPr="0065680F" w:rsidRDefault="0055719F" w:rsidP="0055719F">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 xml:space="preserve">   profit or loss</w:t>
            </w:r>
          </w:p>
        </w:tc>
        <w:tc>
          <w:tcPr>
            <w:tcW w:w="907" w:type="dxa"/>
            <w:shd w:val="clear" w:color="auto" w:fill="FAFAFA"/>
          </w:tcPr>
          <w:p w14:paraId="020C7C1E" w14:textId="77777777" w:rsidR="0016042C" w:rsidRPr="0065680F" w:rsidRDefault="0016042C" w:rsidP="0016042C">
            <w:pPr>
              <w:ind w:left="-46" w:right="-44"/>
              <w:jc w:val="right"/>
              <w:rPr>
                <w:rFonts w:ascii="Arial" w:eastAsia="Arial" w:hAnsi="Arial" w:cs="Arial"/>
                <w:sz w:val="14"/>
                <w:szCs w:val="14"/>
                <w:lang w:val="en-US" w:bidi="ar-SA"/>
              </w:rPr>
            </w:pPr>
          </w:p>
        </w:tc>
        <w:tc>
          <w:tcPr>
            <w:tcW w:w="907" w:type="dxa"/>
            <w:shd w:val="clear" w:color="auto" w:fill="auto"/>
          </w:tcPr>
          <w:p w14:paraId="34022AD2"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52317C4D" w14:textId="77777777" w:rsidR="0016042C" w:rsidRPr="0065680F" w:rsidRDefault="0016042C" w:rsidP="0016042C">
            <w:pPr>
              <w:ind w:left="-47" w:right="-44"/>
              <w:jc w:val="right"/>
              <w:rPr>
                <w:rFonts w:ascii="Arial" w:eastAsia="Arial" w:hAnsi="Arial" w:cs="Arial"/>
                <w:sz w:val="14"/>
                <w:szCs w:val="14"/>
                <w:lang w:val="en-US" w:bidi="ar-SA"/>
              </w:rPr>
            </w:pPr>
          </w:p>
        </w:tc>
        <w:tc>
          <w:tcPr>
            <w:tcW w:w="907" w:type="dxa"/>
            <w:shd w:val="clear" w:color="auto" w:fill="auto"/>
          </w:tcPr>
          <w:p w14:paraId="4F7A87CA" w14:textId="77777777" w:rsidR="0016042C" w:rsidRPr="0065680F" w:rsidRDefault="0016042C" w:rsidP="0016042C">
            <w:pPr>
              <w:ind w:left="-37" w:right="-44"/>
              <w:jc w:val="right"/>
              <w:rPr>
                <w:rFonts w:ascii="Arial" w:eastAsia="Arial" w:hAnsi="Arial" w:cs="Arial"/>
                <w:sz w:val="14"/>
                <w:szCs w:val="14"/>
                <w:lang w:val="en-US" w:bidi="ar-SA"/>
              </w:rPr>
            </w:pPr>
          </w:p>
        </w:tc>
        <w:tc>
          <w:tcPr>
            <w:tcW w:w="907" w:type="dxa"/>
            <w:shd w:val="clear" w:color="auto" w:fill="FAFAFA"/>
          </w:tcPr>
          <w:p w14:paraId="2AB826DA" w14:textId="77777777" w:rsidR="0016042C" w:rsidRPr="0065680F" w:rsidRDefault="0016042C" w:rsidP="0016042C">
            <w:pPr>
              <w:ind w:left="-29" w:right="-44"/>
              <w:jc w:val="right"/>
              <w:rPr>
                <w:rFonts w:ascii="Arial" w:eastAsia="Arial" w:hAnsi="Arial" w:cs="Arial"/>
                <w:sz w:val="14"/>
                <w:szCs w:val="14"/>
                <w:lang w:val="en-US" w:bidi="ar-SA"/>
              </w:rPr>
            </w:pPr>
          </w:p>
        </w:tc>
        <w:tc>
          <w:tcPr>
            <w:tcW w:w="907" w:type="dxa"/>
            <w:shd w:val="clear" w:color="auto" w:fill="auto"/>
          </w:tcPr>
          <w:p w14:paraId="75B74432" w14:textId="77777777" w:rsidR="0016042C" w:rsidRPr="0065680F" w:rsidRDefault="0016042C" w:rsidP="0016042C">
            <w:pPr>
              <w:ind w:right="-44"/>
              <w:jc w:val="right"/>
              <w:rPr>
                <w:rFonts w:ascii="Arial" w:eastAsia="Arial" w:hAnsi="Arial" w:cs="Arial"/>
                <w:sz w:val="14"/>
                <w:szCs w:val="14"/>
                <w:lang w:val="en-US" w:bidi="ar-SA"/>
              </w:rPr>
            </w:pPr>
          </w:p>
        </w:tc>
        <w:tc>
          <w:tcPr>
            <w:tcW w:w="907" w:type="dxa"/>
            <w:shd w:val="clear" w:color="auto" w:fill="FAFAFA"/>
          </w:tcPr>
          <w:p w14:paraId="12C02B8D" w14:textId="77777777" w:rsidR="0016042C" w:rsidRPr="0065680F" w:rsidRDefault="0016042C" w:rsidP="0016042C">
            <w:pPr>
              <w:ind w:left="-79" w:right="-44"/>
              <w:jc w:val="right"/>
              <w:rPr>
                <w:rFonts w:ascii="Arial" w:eastAsia="Arial" w:hAnsi="Arial" w:cs="Arial"/>
                <w:sz w:val="14"/>
                <w:szCs w:val="14"/>
                <w:lang w:val="en-US" w:bidi="ar-SA"/>
              </w:rPr>
            </w:pPr>
          </w:p>
        </w:tc>
        <w:tc>
          <w:tcPr>
            <w:tcW w:w="909" w:type="dxa"/>
            <w:shd w:val="clear" w:color="auto" w:fill="auto"/>
          </w:tcPr>
          <w:p w14:paraId="71537D96" w14:textId="77777777" w:rsidR="0016042C" w:rsidRPr="0065680F" w:rsidRDefault="0016042C" w:rsidP="0016042C">
            <w:pPr>
              <w:ind w:left="-83" w:right="-44"/>
              <w:jc w:val="right"/>
              <w:rPr>
                <w:rFonts w:ascii="Arial" w:eastAsia="Arial" w:hAnsi="Arial" w:cs="Arial"/>
                <w:sz w:val="14"/>
                <w:szCs w:val="14"/>
                <w:lang w:val="en-US" w:bidi="ar-SA"/>
              </w:rPr>
            </w:pPr>
          </w:p>
        </w:tc>
      </w:tr>
      <w:tr w:rsidR="0016042C" w:rsidRPr="0065680F" w14:paraId="63531AFB" w14:textId="77777777" w:rsidTr="002E104E">
        <w:tc>
          <w:tcPr>
            <w:tcW w:w="2201" w:type="dxa"/>
            <w:shd w:val="clear" w:color="auto" w:fill="auto"/>
          </w:tcPr>
          <w:p w14:paraId="1AA12523"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Forward foreign </w:t>
            </w:r>
          </w:p>
          <w:p w14:paraId="331A709B" w14:textId="77777777" w:rsidR="0016042C" w:rsidRPr="0065680F" w:rsidRDefault="0016042C" w:rsidP="0016042C">
            <w:pPr>
              <w:ind w:left="269" w:right="-69"/>
              <w:rPr>
                <w:rFonts w:ascii="Arial" w:eastAsia="Arial" w:hAnsi="Arial" w:cs="Arial"/>
                <w:sz w:val="14"/>
                <w:szCs w:val="14"/>
                <w:lang w:val="en-US" w:bidi="ar-SA"/>
              </w:rPr>
            </w:pPr>
            <w:r w:rsidRPr="0065680F">
              <w:rPr>
                <w:rFonts w:ascii="Arial" w:eastAsia="Arial" w:hAnsi="Arial" w:cs="Arial"/>
                <w:sz w:val="14"/>
                <w:szCs w:val="14"/>
                <w:lang w:val="en-US" w:bidi="ar-SA"/>
              </w:rPr>
              <w:t xml:space="preserve">   exchange contracts</w:t>
            </w:r>
          </w:p>
        </w:tc>
        <w:tc>
          <w:tcPr>
            <w:tcW w:w="907" w:type="dxa"/>
            <w:tcBorders>
              <w:bottom w:val="single" w:sz="4" w:space="0" w:color="auto"/>
            </w:tcBorders>
            <w:shd w:val="clear" w:color="auto" w:fill="FAFAFA"/>
            <w:vAlign w:val="bottom"/>
          </w:tcPr>
          <w:p w14:paraId="185EA953" w14:textId="46EF4D66"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0292A5C7"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4EEE87DA" w14:textId="72E509B7"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2FDE97C1"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1,359,640</w:t>
            </w:r>
          </w:p>
        </w:tc>
        <w:tc>
          <w:tcPr>
            <w:tcW w:w="907" w:type="dxa"/>
            <w:tcBorders>
              <w:bottom w:val="single" w:sz="4" w:space="0" w:color="auto"/>
            </w:tcBorders>
            <w:shd w:val="clear" w:color="auto" w:fill="FAFAFA"/>
            <w:vAlign w:val="bottom"/>
          </w:tcPr>
          <w:p w14:paraId="0970A4A1" w14:textId="78DC6BD8"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auto"/>
            <w:vAlign w:val="bottom"/>
          </w:tcPr>
          <w:p w14:paraId="41685BFA"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7" w:type="dxa"/>
            <w:tcBorders>
              <w:bottom w:val="single" w:sz="4" w:space="0" w:color="auto"/>
            </w:tcBorders>
            <w:shd w:val="clear" w:color="auto" w:fill="FAFAFA"/>
            <w:vAlign w:val="bottom"/>
          </w:tcPr>
          <w:p w14:paraId="5B9D5518" w14:textId="2AC76B44" w:rsidR="0016042C" w:rsidRPr="0065680F" w:rsidRDefault="008C340E"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w:t>
            </w:r>
          </w:p>
        </w:tc>
        <w:tc>
          <w:tcPr>
            <w:tcW w:w="909" w:type="dxa"/>
            <w:tcBorders>
              <w:bottom w:val="single" w:sz="4" w:space="0" w:color="auto"/>
            </w:tcBorders>
            <w:shd w:val="clear" w:color="auto" w:fill="auto"/>
            <w:vAlign w:val="bottom"/>
          </w:tcPr>
          <w:p w14:paraId="3DD65A4D" w14:textId="77777777" w:rsidR="0016042C" w:rsidRPr="0065680F" w:rsidRDefault="0016042C" w:rsidP="0016042C">
            <w:pPr>
              <w:ind w:right="-44"/>
              <w:jc w:val="right"/>
              <w:rPr>
                <w:rFonts w:ascii="Arial" w:eastAsia="Arial Unicode MS" w:hAnsi="Arial" w:cs="Arial"/>
                <w:sz w:val="14"/>
                <w:szCs w:val="14"/>
                <w:lang w:bidi="ar-SA"/>
              </w:rPr>
            </w:pPr>
            <w:r w:rsidRPr="0065680F">
              <w:rPr>
                <w:rFonts w:ascii="Arial" w:eastAsia="Arial Unicode MS" w:hAnsi="Arial" w:cs="Arial"/>
                <w:sz w:val="14"/>
                <w:szCs w:val="14"/>
                <w:lang w:bidi="ar-SA"/>
              </w:rPr>
              <w:t>1,359,640</w:t>
            </w:r>
          </w:p>
        </w:tc>
      </w:tr>
      <w:tr w:rsidR="0016042C" w:rsidRPr="0065680F" w14:paraId="325B4AFB" w14:textId="77777777" w:rsidTr="002E104E">
        <w:tc>
          <w:tcPr>
            <w:tcW w:w="2201" w:type="dxa"/>
            <w:shd w:val="clear" w:color="auto" w:fill="auto"/>
          </w:tcPr>
          <w:p w14:paraId="063EF551" w14:textId="77777777" w:rsidR="0016042C" w:rsidRPr="0065680F" w:rsidRDefault="0016042C" w:rsidP="0016042C">
            <w:pPr>
              <w:ind w:left="269" w:right="-69"/>
              <w:rPr>
                <w:rFonts w:ascii="Arial" w:eastAsia="Arial" w:hAnsi="Arial" w:cs="Arial"/>
                <w:sz w:val="12"/>
                <w:szCs w:val="12"/>
                <w:lang w:val="en-US" w:bidi="ar-SA"/>
              </w:rPr>
            </w:pPr>
          </w:p>
        </w:tc>
        <w:tc>
          <w:tcPr>
            <w:tcW w:w="907" w:type="dxa"/>
            <w:tcBorders>
              <w:top w:val="single" w:sz="4" w:space="0" w:color="auto"/>
            </w:tcBorders>
            <w:shd w:val="clear" w:color="auto" w:fill="FAFAFA"/>
          </w:tcPr>
          <w:p w14:paraId="3855C7A5" w14:textId="77777777" w:rsidR="0016042C" w:rsidRPr="0065680F" w:rsidRDefault="0016042C" w:rsidP="0016042C">
            <w:pPr>
              <w:ind w:left="-46"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4DD8C6A7"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1049D9F9" w14:textId="77777777" w:rsidR="0016042C" w:rsidRPr="0065680F" w:rsidRDefault="0016042C" w:rsidP="0016042C">
            <w:pPr>
              <w:ind w:left="-47"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7C3BEF1C" w14:textId="77777777" w:rsidR="0016042C" w:rsidRPr="0065680F" w:rsidRDefault="0016042C" w:rsidP="0016042C">
            <w:pPr>
              <w:ind w:left="-37"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2250F438" w14:textId="77777777" w:rsidR="0016042C" w:rsidRPr="0065680F" w:rsidRDefault="0016042C" w:rsidP="0016042C">
            <w:pPr>
              <w:ind w:left="-29" w:right="-44"/>
              <w:jc w:val="right"/>
              <w:rPr>
                <w:rFonts w:ascii="Arial" w:eastAsia="Arial" w:hAnsi="Arial" w:cs="Arial"/>
                <w:sz w:val="12"/>
                <w:szCs w:val="12"/>
                <w:lang w:val="en-US" w:bidi="ar-SA"/>
              </w:rPr>
            </w:pPr>
          </w:p>
        </w:tc>
        <w:tc>
          <w:tcPr>
            <w:tcW w:w="907" w:type="dxa"/>
            <w:tcBorders>
              <w:top w:val="single" w:sz="4" w:space="0" w:color="auto"/>
            </w:tcBorders>
            <w:shd w:val="clear" w:color="auto" w:fill="auto"/>
          </w:tcPr>
          <w:p w14:paraId="16B5C351" w14:textId="77777777" w:rsidR="0016042C" w:rsidRPr="0065680F" w:rsidRDefault="0016042C" w:rsidP="0016042C">
            <w:pPr>
              <w:ind w:right="-44"/>
              <w:jc w:val="right"/>
              <w:rPr>
                <w:rFonts w:ascii="Arial" w:eastAsia="Arial" w:hAnsi="Arial" w:cs="Arial"/>
                <w:sz w:val="12"/>
                <w:szCs w:val="12"/>
                <w:lang w:val="en-US" w:bidi="ar-SA"/>
              </w:rPr>
            </w:pPr>
          </w:p>
        </w:tc>
        <w:tc>
          <w:tcPr>
            <w:tcW w:w="907" w:type="dxa"/>
            <w:tcBorders>
              <w:top w:val="single" w:sz="4" w:space="0" w:color="auto"/>
            </w:tcBorders>
            <w:shd w:val="clear" w:color="auto" w:fill="FAFAFA"/>
          </w:tcPr>
          <w:p w14:paraId="5612AC07" w14:textId="77777777" w:rsidR="0016042C" w:rsidRPr="0065680F" w:rsidRDefault="0016042C" w:rsidP="0016042C">
            <w:pPr>
              <w:ind w:left="-79" w:right="-44"/>
              <w:jc w:val="right"/>
              <w:rPr>
                <w:rFonts w:ascii="Arial" w:eastAsia="Arial" w:hAnsi="Arial" w:cs="Arial"/>
                <w:sz w:val="12"/>
                <w:szCs w:val="12"/>
                <w:lang w:val="en-US" w:bidi="ar-SA"/>
              </w:rPr>
            </w:pPr>
          </w:p>
        </w:tc>
        <w:tc>
          <w:tcPr>
            <w:tcW w:w="909" w:type="dxa"/>
            <w:tcBorders>
              <w:top w:val="single" w:sz="4" w:space="0" w:color="auto"/>
            </w:tcBorders>
            <w:shd w:val="clear" w:color="auto" w:fill="auto"/>
          </w:tcPr>
          <w:p w14:paraId="255E6BD3" w14:textId="77777777" w:rsidR="0016042C" w:rsidRPr="0065680F" w:rsidRDefault="0016042C" w:rsidP="0016042C">
            <w:pPr>
              <w:ind w:left="-83" w:right="-44"/>
              <w:jc w:val="right"/>
              <w:rPr>
                <w:rFonts w:ascii="Arial" w:eastAsia="Arial" w:hAnsi="Arial" w:cs="Arial"/>
                <w:sz w:val="12"/>
                <w:szCs w:val="12"/>
                <w:lang w:val="en-US" w:bidi="ar-SA"/>
              </w:rPr>
            </w:pPr>
          </w:p>
        </w:tc>
      </w:tr>
      <w:tr w:rsidR="0016042C" w:rsidRPr="0065680F" w14:paraId="40971156" w14:textId="77777777" w:rsidTr="002E104E">
        <w:tc>
          <w:tcPr>
            <w:tcW w:w="2201" w:type="dxa"/>
            <w:shd w:val="clear" w:color="auto" w:fill="auto"/>
          </w:tcPr>
          <w:p w14:paraId="7358440A" w14:textId="77777777" w:rsidR="0016042C" w:rsidRPr="0065680F" w:rsidRDefault="0016042C" w:rsidP="0016042C">
            <w:pPr>
              <w:ind w:left="269" w:right="-69"/>
              <w:rPr>
                <w:rFonts w:ascii="Arial" w:eastAsia="Arial" w:hAnsi="Arial" w:cs="Arial"/>
                <w:b/>
                <w:bCs/>
                <w:sz w:val="14"/>
                <w:szCs w:val="14"/>
                <w:lang w:val="en-US" w:bidi="ar-SA"/>
              </w:rPr>
            </w:pPr>
            <w:r w:rsidRPr="0065680F">
              <w:rPr>
                <w:rFonts w:ascii="Arial" w:eastAsia="Arial" w:hAnsi="Arial" w:cs="Arial"/>
                <w:b/>
                <w:bCs/>
                <w:sz w:val="14"/>
                <w:szCs w:val="14"/>
                <w:lang w:val="en-US" w:bidi="ar-SA"/>
              </w:rPr>
              <w:t>Total liabilities</w:t>
            </w:r>
          </w:p>
        </w:tc>
        <w:tc>
          <w:tcPr>
            <w:tcW w:w="907" w:type="dxa"/>
            <w:tcBorders>
              <w:bottom w:val="single" w:sz="4" w:space="0" w:color="auto"/>
            </w:tcBorders>
            <w:shd w:val="clear" w:color="auto" w:fill="FAFAFA"/>
            <w:vAlign w:val="bottom"/>
          </w:tcPr>
          <w:p w14:paraId="1C373111" w14:textId="6579209D"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0C620F5A"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28F3AFB0" w14:textId="57B293C9"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7A7AB10"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1,359,640</w:t>
            </w:r>
          </w:p>
        </w:tc>
        <w:tc>
          <w:tcPr>
            <w:tcW w:w="907" w:type="dxa"/>
            <w:tcBorders>
              <w:bottom w:val="single" w:sz="4" w:space="0" w:color="auto"/>
            </w:tcBorders>
            <w:shd w:val="clear" w:color="auto" w:fill="FAFAFA"/>
            <w:vAlign w:val="bottom"/>
          </w:tcPr>
          <w:p w14:paraId="665A3A29" w14:textId="3B2237E7"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auto"/>
            <w:vAlign w:val="bottom"/>
          </w:tcPr>
          <w:p w14:paraId="2E761D53"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7" w:type="dxa"/>
            <w:tcBorders>
              <w:bottom w:val="single" w:sz="4" w:space="0" w:color="auto"/>
            </w:tcBorders>
            <w:shd w:val="clear" w:color="auto" w:fill="FAFAFA"/>
            <w:vAlign w:val="bottom"/>
          </w:tcPr>
          <w:p w14:paraId="044FB83F" w14:textId="3F6ADB15" w:rsidR="0016042C" w:rsidRPr="0065680F" w:rsidRDefault="008C340E"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w:t>
            </w:r>
          </w:p>
        </w:tc>
        <w:tc>
          <w:tcPr>
            <w:tcW w:w="909" w:type="dxa"/>
            <w:tcBorders>
              <w:bottom w:val="single" w:sz="4" w:space="0" w:color="auto"/>
            </w:tcBorders>
            <w:shd w:val="clear" w:color="auto" w:fill="auto"/>
            <w:vAlign w:val="bottom"/>
          </w:tcPr>
          <w:p w14:paraId="015BFA1E" w14:textId="77777777" w:rsidR="0016042C" w:rsidRPr="0065680F" w:rsidRDefault="0016042C" w:rsidP="0016042C">
            <w:pPr>
              <w:ind w:right="-44"/>
              <w:jc w:val="right"/>
              <w:rPr>
                <w:rFonts w:ascii="Arial" w:eastAsia="Arial Unicode MS" w:hAnsi="Arial" w:cs="Arial"/>
                <w:b/>
                <w:bCs/>
                <w:sz w:val="14"/>
                <w:szCs w:val="14"/>
                <w:lang w:bidi="ar-SA"/>
              </w:rPr>
            </w:pPr>
            <w:r w:rsidRPr="0065680F">
              <w:rPr>
                <w:rFonts w:ascii="Arial" w:eastAsia="Arial Unicode MS" w:hAnsi="Arial" w:cs="Arial"/>
                <w:b/>
                <w:bCs/>
                <w:sz w:val="14"/>
                <w:szCs w:val="14"/>
                <w:lang w:bidi="ar-SA"/>
              </w:rPr>
              <w:t>1,359,640</w:t>
            </w:r>
          </w:p>
        </w:tc>
      </w:tr>
    </w:tbl>
    <w:p w14:paraId="7E80F22C" w14:textId="77777777" w:rsidR="0070658C" w:rsidRPr="0065680F" w:rsidRDefault="0070658C" w:rsidP="000C3A2D">
      <w:pPr>
        <w:tabs>
          <w:tab w:val="center" w:pos="4680"/>
          <w:tab w:val="right" w:pos="9360"/>
        </w:tabs>
        <w:ind w:left="540"/>
        <w:jc w:val="both"/>
        <w:rPr>
          <w:rFonts w:ascii="Arial" w:hAnsi="Arial" w:cs="Arial"/>
          <w:sz w:val="16"/>
          <w:szCs w:val="16"/>
          <w:shd w:val="clear" w:color="auto" w:fill="FFFFFF"/>
        </w:rPr>
      </w:pPr>
    </w:p>
    <w:p w14:paraId="33D776CC" w14:textId="77777777" w:rsidR="00BE1AD9" w:rsidRPr="0065680F" w:rsidRDefault="00C51E6C" w:rsidP="000C3A2D">
      <w:pPr>
        <w:tabs>
          <w:tab w:val="center" w:pos="4680"/>
          <w:tab w:val="right" w:pos="9360"/>
        </w:tabs>
        <w:ind w:left="540"/>
        <w:rPr>
          <w:rFonts w:ascii="Arial" w:hAnsi="Arial" w:cs="Arial"/>
          <w:sz w:val="18"/>
          <w:szCs w:val="18"/>
          <w:shd w:val="clear" w:color="auto" w:fill="FFFFFF"/>
        </w:rPr>
      </w:pPr>
      <w:r w:rsidRPr="0065680F">
        <w:rPr>
          <w:rFonts w:ascii="Arial" w:hAnsi="Arial" w:cs="Arial"/>
          <w:sz w:val="18"/>
          <w:szCs w:val="18"/>
          <w:shd w:val="clear" w:color="auto" w:fill="FFFFFF"/>
        </w:rPr>
        <w:t xml:space="preserve">There were no transfers between </w:t>
      </w:r>
      <w:r w:rsidR="00DB6280" w:rsidRPr="0065680F">
        <w:rPr>
          <w:rFonts w:ascii="Arial" w:hAnsi="Arial" w:cs="Arial"/>
          <w:sz w:val="18"/>
          <w:szCs w:val="18"/>
          <w:shd w:val="clear" w:color="auto" w:fill="FFFFFF"/>
        </w:rPr>
        <w:t>l</w:t>
      </w:r>
      <w:r w:rsidRPr="0065680F">
        <w:rPr>
          <w:rFonts w:ascii="Arial" w:hAnsi="Arial" w:cs="Arial"/>
          <w:sz w:val="18"/>
          <w:szCs w:val="18"/>
          <w:shd w:val="clear" w:color="auto" w:fill="FFFFFF"/>
        </w:rPr>
        <w:t>evels</w:t>
      </w:r>
      <w:r w:rsidR="00DB6280" w:rsidRPr="0065680F">
        <w:rPr>
          <w:rFonts w:ascii="Arial" w:hAnsi="Arial" w:cs="Arial"/>
          <w:sz w:val="18"/>
          <w:szCs w:val="18"/>
          <w:shd w:val="clear" w:color="auto" w:fill="FFFFFF"/>
        </w:rPr>
        <w:t xml:space="preserve"> </w:t>
      </w:r>
      <w:r w:rsidRPr="0065680F">
        <w:rPr>
          <w:rFonts w:ascii="Arial" w:hAnsi="Arial" w:cs="Arial"/>
          <w:sz w:val="18"/>
          <w:szCs w:val="18"/>
          <w:shd w:val="clear" w:color="auto" w:fill="FFFFFF"/>
        </w:rPr>
        <w:t>during the period.</w:t>
      </w:r>
    </w:p>
    <w:p w14:paraId="6BF550D7" w14:textId="77777777" w:rsidR="00C51E6C" w:rsidRPr="0065680F" w:rsidRDefault="00C51E6C" w:rsidP="000C3A2D">
      <w:pPr>
        <w:tabs>
          <w:tab w:val="center" w:pos="4680"/>
          <w:tab w:val="right" w:pos="9360"/>
        </w:tabs>
        <w:ind w:left="540"/>
        <w:rPr>
          <w:rFonts w:ascii="Arial" w:hAnsi="Arial" w:cs="Arial"/>
          <w:sz w:val="18"/>
          <w:szCs w:val="18"/>
          <w:shd w:val="clear" w:color="auto" w:fill="FFFFFF"/>
        </w:rPr>
      </w:pPr>
    </w:p>
    <w:p w14:paraId="3D2B350D" w14:textId="77777777" w:rsidR="002421B6" w:rsidRPr="0065680F" w:rsidRDefault="00C51E6C" w:rsidP="00952E3C">
      <w:pPr>
        <w:tabs>
          <w:tab w:val="center" w:pos="4680"/>
          <w:tab w:val="right" w:pos="9360"/>
        </w:tabs>
        <w:ind w:left="540"/>
        <w:rPr>
          <w:rFonts w:ascii="Arial" w:hAnsi="Arial" w:cs="Arial"/>
          <w:sz w:val="18"/>
          <w:szCs w:val="18"/>
          <w:shd w:val="clear" w:color="auto" w:fill="FFFFFF"/>
        </w:rPr>
      </w:pPr>
      <w:r w:rsidRPr="0065680F">
        <w:rPr>
          <w:rFonts w:ascii="Arial" w:hAnsi="Arial" w:cs="Arial"/>
          <w:sz w:val="18"/>
          <w:szCs w:val="18"/>
          <w:shd w:val="clear" w:color="auto" w:fill="FFFFFF"/>
        </w:rPr>
        <w:t>There were no changes in valuation techniques during the period.</w:t>
      </w:r>
    </w:p>
    <w:p w14:paraId="1A7917BF" w14:textId="77777777" w:rsidR="00BA4855" w:rsidRPr="0065680F" w:rsidRDefault="00BA4855" w:rsidP="003F5092">
      <w:pPr>
        <w:ind w:left="540" w:hanging="540"/>
        <w:jc w:val="both"/>
        <w:rPr>
          <w:rFonts w:ascii="Arial" w:hAnsi="Arial" w:cs="Arial"/>
          <w:b/>
          <w:bCs/>
          <w:color w:val="CF4A02"/>
          <w:sz w:val="18"/>
          <w:szCs w:val="18"/>
        </w:rPr>
      </w:pPr>
      <w:r w:rsidRPr="0065680F">
        <w:rPr>
          <w:rFonts w:ascii="Arial" w:hAnsi="Arial" w:cs="Arial"/>
          <w:b/>
          <w:bCs/>
          <w:color w:val="CF4A02"/>
          <w:sz w:val="18"/>
          <w:szCs w:val="18"/>
        </w:rPr>
        <w:br w:type="page"/>
      </w:r>
    </w:p>
    <w:p w14:paraId="3290ACD1" w14:textId="66DD189B" w:rsidR="008D7EAC" w:rsidRPr="0065680F" w:rsidRDefault="009C5EC5" w:rsidP="003F5092">
      <w:pPr>
        <w:ind w:left="540" w:hanging="540"/>
        <w:jc w:val="both"/>
        <w:rPr>
          <w:rFonts w:ascii="Arial" w:hAnsi="Arial" w:cs="Arial"/>
          <w:b/>
          <w:bCs/>
          <w:color w:val="CF4A02"/>
          <w:sz w:val="18"/>
          <w:szCs w:val="18"/>
        </w:rPr>
      </w:pPr>
      <w:r w:rsidRPr="0065680F">
        <w:rPr>
          <w:rFonts w:ascii="Arial" w:hAnsi="Arial" w:cs="Arial"/>
          <w:b/>
          <w:bCs/>
          <w:color w:val="CF4A02"/>
          <w:sz w:val="18"/>
          <w:szCs w:val="18"/>
        </w:rPr>
        <w:t>7</w:t>
      </w:r>
      <w:r w:rsidR="008D7EAC" w:rsidRPr="0065680F">
        <w:rPr>
          <w:rFonts w:ascii="Arial" w:hAnsi="Arial" w:cs="Arial"/>
          <w:b/>
          <w:bCs/>
          <w:color w:val="CF4A02"/>
          <w:sz w:val="18"/>
          <w:szCs w:val="18"/>
        </w:rPr>
        <w:t>.</w:t>
      </w:r>
      <w:r w:rsidR="007E4840" w:rsidRPr="0065680F">
        <w:rPr>
          <w:rFonts w:ascii="Arial" w:hAnsi="Arial" w:cs="Arial"/>
          <w:b/>
          <w:bCs/>
          <w:color w:val="CF4A02"/>
          <w:sz w:val="18"/>
          <w:szCs w:val="18"/>
        </w:rPr>
        <w:t>2</w:t>
      </w:r>
      <w:r w:rsidR="003F5092" w:rsidRPr="0065680F">
        <w:rPr>
          <w:rFonts w:ascii="Arial" w:hAnsi="Arial" w:cs="Arial"/>
          <w:b/>
          <w:bCs/>
          <w:color w:val="CF4A02"/>
          <w:sz w:val="18"/>
          <w:szCs w:val="18"/>
        </w:rPr>
        <w:tab/>
      </w:r>
      <w:r w:rsidR="008D7EAC" w:rsidRPr="0065680F">
        <w:rPr>
          <w:rFonts w:ascii="Arial" w:hAnsi="Arial" w:cs="Arial"/>
          <w:b/>
          <w:bCs/>
          <w:color w:val="CF4A02"/>
          <w:sz w:val="18"/>
          <w:szCs w:val="18"/>
        </w:rPr>
        <w:t xml:space="preserve">Valuation techniques used to derive Level </w:t>
      </w:r>
      <w:r w:rsidR="007E4840" w:rsidRPr="0065680F">
        <w:rPr>
          <w:rFonts w:ascii="Arial" w:hAnsi="Arial" w:cs="Arial"/>
          <w:b/>
          <w:bCs/>
          <w:color w:val="CF4A02"/>
          <w:sz w:val="18"/>
          <w:szCs w:val="18"/>
        </w:rPr>
        <w:t>1</w:t>
      </w:r>
      <w:r w:rsidR="008D7EAC" w:rsidRPr="0065680F">
        <w:rPr>
          <w:rFonts w:ascii="Arial" w:hAnsi="Arial" w:cs="Arial"/>
          <w:b/>
          <w:bCs/>
          <w:color w:val="CF4A02"/>
          <w:sz w:val="18"/>
          <w:szCs w:val="18"/>
        </w:rPr>
        <w:t xml:space="preserve"> fair values</w:t>
      </w:r>
    </w:p>
    <w:p w14:paraId="73428AC4" w14:textId="77777777" w:rsidR="008D7EAC" w:rsidRPr="0065680F" w:rsidRDefault="008D7EAC" w:rsidP="003F5092">
      <w:pPr>
        <w:ind w:left="540"/>
        <w:jc w:val="both"/>
        <w:rPr>
          <w:rFonts w:ascii="Arial" w:hAnsi="Arial" w:cs="Arial"/>
          <w:sz w:val="16"/>
          <w:szCs w:val="16"/>
        </w:rPr>
      </w:pPr>
    </w:p>
    <w:p w14:paraId="5AD26DEC" w14:textId="77777777" w:rsidR="00BE1AD9" w:rsidRPr="0065680F" w:rsidRDefault="00BE1AD9" w:rsidP="003F5092">
      <w:pPr>
        <w:ind w:left="540"/>
        <w:jc w:val="both"/>
        <w:rPr>
          <w:rFonts w:ascii="Arial" w:hAnsi="Arial" w:cs="Arial"/>
          <w:sz w:val="18"/>
          <w:szCs w:val="18"/>
        </w:rPr>
      </w:pPr>
      <w:r w:rsidRPr="0065680F">
        <w:rPr>
          <w:rFonts w:ascii="Arial" w:hAnsi="Arial" w:cs="Arial"/>
          <w:spacing w:val="-4"/>
          <w:sz w:val="18"/>
          <w:szCs w:val="18"/>
        </w:rPr>
        <w:t xml:space="preserve">Level </w:t>
      </w:r>
      <w:r w:rsidR="007E4840" w:rsidRPr="0065680F">
        <w:rPr>
          <w:rFonts w:ascii="Arial" w:hAnsi="Arial" w:cs="Arial"/>
          <w:spacing w:val="-4"/>
          <w:sz w:val="18"/>
          <w:szCs w:val="18"/>
        </w:rPr>
        <w:t>1</w:t>
      </w:r>
      <w:r w:rsidRPr="0065680F">
        <w:rPr>
          <w:rFonts w:ascii="Arial" w:hAnsi="Arial" w:cs="Arial"/>
          <w:spacing w:val="-4"/>
          <w:sz w:val="18"/>
          <w:szCs w:val="18"/>
        </w:rPr>
        <w:t xml:space="preserve"> traded derivatives in the active market comprise warrants to purchase ordinary shares of a listed company</w:t>
      </w:r>
      <w:r w:rsidRPr="0065680F">
        <w:rPr>
          <w:rFonts w:ascii="Arial" w:hAnsi="Arial" w:cs="Arial"/>
          <w:sz w:val="18"/>
          <w:szCs w:val="18"/>
        </w:rPr>
        <w:t xml:space="preserve"> which have been calculated using closing price of the warrants by reference to the Stock Exchange of Thailand at the </w:t>
      </w:r>
      <w:r w:rsidR="00C34C1C" w:rsidRPr="0065680F">
        <w:rPr>
          <w:rFonts w:ascii="Arial" w:hAnsi="Arial" w:cs="Arial"/>
          <w:sz w:val="18"/>
          <w:szCs w:val="18"/>
        </w:rPr>
        <w:t>statement of financial position date</w:t>
      </w:r>
      <w:r w:rsidRPr="0065680F">
        <w:rPr>
          <w:rFonts w:ascii="Arial" w:hAnsi="Arial" w:cs="Arial"/>
          <w:sz w:val="18"/>
          <w:szCs w:val="18"/>
        </w:rPr>
        <w:t>.</w:t>
      </w:r>
    </w:p>
    <w:p w14:paraId="55CFE627" w14:textId="77777777" w:rsidR="00AC0B95" w:rsidRPr="0065680F" w:rsidRDefault="00AC0B95" w:rsidP="003F5092">
      <w:pPr>
        <w:ind w:left="540"/>
        <w:jc w:val="both"/>
        <w:rPr>
          <w:rFonts w:ascii="Arial" w:hAnsi="Arial" w:cs="Arial"/>
          <w:sz w:val="16"/>
          <w:szCs w:val="16"/>
        </w:rPr>
      </w:pPr>
    </w:p>
    <w:p w14:paraId="23BD43D5" w14:textId="3BD3F8AE" w:rsidR="00AC0B95" w:rsidRPr="0065680F" w:rsidRDefault="009C5EC5" w:rsidP="003F5092">
      <w:pPr>
        <w:ind w:left="540" w:hanging="540"/>
        <w:jc w:val="both"/>
        <w:rPr>
          <w:rFonts w:ascii="Arial" w:hAnsi="Arial" w:cs="Arial"/>
          <w:b/>
          <w:bCs/>
          <w:color w:val="CF4A02"/>
          <w:sz w:val="18"/>
          <w:szCs w:val="18"/>
        </w:rPr>
      </w:pPr>
      <w:r w:rsidRPr="0065680F">
        <w:rPr>
          <w:rFonts w:ascii="Arial" w:hAnsi="Arial" w:cs="Arial"/>
          <w:b/>
          <w:bCs/>
          <w:color w:val="CF4A02"/>
          <w:sz w:val="18"/>
          <w:szCs w:val="18"/>
        </w:rPr>
        <w:t>7</w:t>
      </w:r>
      <w:r w:rsidR="00AC0B95" w:rsidRPr="0065680F">
        <w:rPr>
          <w:rFonts w:ascii="Arial" w:hAnsi="Arial" w:cs="Arial"/>
          <w:b/>
          <w:bCs/>
          <w:color w:val="CF4A02"/>
          <w:sz w:val="18"/>
          <w:szCs w:val="18"/>
        </w:rPr>
        <w:t>.</w:t>
      </w:r>
      <w:r w:rsidR="007E4840" w:rsidRPr="0065680F">
        <w:rPr>
          <w:rFonts w:ascii="Arial" w:hAnsi="Arial" w:cs="Arial"/>
          <w:b/>
          <w:bCs/>
          <w:color w:val="CF4A02"/>
          <w:sz w:val="18"/>
          <w:szCs w:val="18"/>
        </w:rPr>
        <w:t>3</w:t>
      </w:r>
      <w:r w:rsidR="003F5092" w:rsidRPr="0065680F">
        <w:rPr>
          <w:rFonts w:ascii="Arial" w:hAnsi="Arial" w:cs="Arial"/>
          <w:b/>
          <w:bCs/>
          <w:color w:val="CF4A02"/>
          <w:sz w:val="18"/>
          <w:szCs w:val="18"/>
        </w:rPr>
        <w:tab/>
      </w:r>
      <w:r w:rsidR="00AC0B95" w:rsidRPr="0065680F">
        <w:rPr>
          <w:rFonts w:ascii="Arial" w:hAnsi="Arial" w:cs="Arial"/>
          <w:b/>
          <w:bCs/>
          <w:color w:val="CF4A02"/>
          <w:sz w:val="18"/>
          <w:szCs w:val="18"/>
        </w:rPr>
        <w:t xml:space="preserve">Valuation techniques used to derive Level </w:t>
      </w:r>
      <w:r w:rsidR="007E4840" w:rsidRPr="0065680F">
        <w:rPr>
          <w:rFonts w:ascii="Arial" w:hAnsi="Arial" w:cs="Arial"/>
          <w:b/>
          <w:bCs/>
          <w:color w:val="CF4A02"/>
          <w:sz w:val="18"/>
          <w:szCs w:val="18"/>
        </w:rPr>
        <w:t>2</w:t>
      </w:r>
      <w:r w:rsidR="00AC0B95" w:rsidRPr="0065680F">
        <w:rPr>
          <w:rFonts w:ascii="Arial" w:hAnsi="Arial" w:cs="Arial"/>
          <w:b/>
          <w:bCs/>
          <w:color w:val="CF4A02"/>
          <w:sz w:val="18"/>
          <w:szCs w:val="18"/>
        </w:rPr>
        <w:t xml:space="preserve"> fair values</w:t>
      </w:r>
    </w:p>
    <w:p w14:paraId="2EDFF7CE" w14:textId="77777777" w:rsidR="00B85089" w:rsidRPr="0065680F" w:rsidRDefault="00B85089" w:rsidP="003F5092">
      <w:pPr>
        <w:ind w:left="540"/>
        <w:jc w:val="both"/>
        <w:rPr>
          <w:rFonts w:ascii="Arial" w:hAnsi="Arial" w:cs="Arial"/>
          <w:sz w:val="16"/>
          <w:szCs w:val="16"/>
        </w:rPr>
      </w:pPr>
    </w:p>
    <w:p w14:paraId="613260DE" w14:textId="77777777" w:rsidR="00BE1AD9" w:rsidRPr="0065680F" w:rsidRDefault="005F1B12" w:rsidP="003F5092">
      <w:pPr>
        <w:ind w:left="540"/>
        <w:jc w:val="both"/>
        <w:rPr>
          <w:rFonts w:ascii="Arial" w:hAnsi="Arial" w:cs="Arial"/>
          <w:sz w:val="18"/>
          <w:szCs w:val="18"/>
        </w:rPr>
      </w:pPr>
      <w:r w:rsidRPr="0065680F">
        <w:rPr>
          <w:rFonts w:ascii="Arial" w:hAnsi="Arial" w:cs="Arial"/>
          <w:color w:val="000000"/>
          <w:spacing w:val="-4"/>
          <w:sz w:val="18"/>
          <w:szCs w:val="18"/>
        </w:rPr>
        <w:t>The fair value of forward foreign exchange contracts is determined by using forward exchange rates on the statement</w:t>
      </w:r>
      <w:r w:rsidRPr="0065680F">
        <w:rPr>
          <w:rFonts w:ascii="Arial" w:hAnsi="Arial" w:cs="Arial"/>
          <w:sz w:val="18"/>
          <w:szCs w:val="18"/>
        </w:rPr>
        <w:t xml:space="preserve"> of financial position date, with the resulting value discounted back to present value.</w:t>
      </w:r>
    </w:p>
    <w:p w14:paraId="64BB05FA" w14:textId="77777777" w:rsidR="00942086" w:rsidRPr="0065680F" w:rsidRDefault="00942086" w:rsidP="003F5092">
      <w:pPr>
        <w:ind w:left="540"/>
        <w:jc w:val="both"/>
        <w:rPr>
          <w:rFonts w:ascii="Arial" w:hAnsi="Arial" w:cs="Arial"/>
          <w:sz w:val="16"/>
          <w:szCs w:val="16"/>
        </w:rPr>
      </w:pPr>
    </w:p>
    <w:p w14:paraId="75E14625" w14:textId="3D87E52C" w:rsidR="00AC0B95" w:rsidRPr="0065680F" w:rsidRDefault="009C5EC5" w:rsidP="003F5092">
      <w:pPr>
        <w:ind w:left="540" w:hanging="540"/>
        <w:jc w:val="both"/>
        <w:rPr>
          <w:rFonts w:ascii="Arial" w:hAnsi="Arial" w:cs="Arial"/>
          <w:b/>
          <w:bCs/>
          <w:color w:val="CF4A02"/>
          <w:sz w:val="18"/>
          <w:szCs w:val="18"/>
        </w:rPr>
      </w:pPr>
      <w:r w:rsidRPr="0065680F">
        <w:rPr>
          <w:rFonts w:ascii="Arial" w:hAnsi="Arial" w:cs="Arial"/>
          <w:b/>
          <w:bCs/>
          <w:color w:val="CF4A02"/>
          <w:sz w:val="18"/>
          <w:szCs w:val="18"/>
        </w:rPr>
        <w:t>7</w:t>
      </w:r>
      <w:r w:rsidR="00AC0B95" w:rsidRPr="0065680F">
        <w:rPr>
          <w:rFonts w:ascii="Arial" w:hAnsi="Arial" w:cs="Arial"/>
          <w:b/>
          <w:bCs/>
          <w:color w:val="CF4A02"/>
          <w:sz w:val="18"/>
          <w:szCs w:val="18"/>
        </w:rPr>
        <w:t>.</w:t>
      </w:r>
      <w:r w:rsidR="007E4840" w:rsidRPr="0065680F">
        <w:rPr>
          <w:rFonts w:ascii="Arial" w:hAnsi="Arial" w:cs="Arial"/>
          <w:b/>
          <w:bCs/>
          <w:color w:val="CF4A02"/>
          <w:sz w:val="18"/>
          <w:szCs w:val="18"/>
        </w:rPr>
        <w:t>4</w:t>
      </w:r>
      <w:r w:rsidR="003F5092" w:rsidRPr="0065680F">
        <w:rPr>
          <w:rFonts w:ascii="Arial" w:hAnsi="Arial" w:cs="Arial"/>
          <w:b/>
          <w:bCs/>
          <w:color w:val="CF4A02"/>
          <w:sz w:val="18"/>
          <w:szCs w:val="18"/>
        </w:rPr>
        <w:tab/>
      </w:r>
      <w:r w:rsidR="00AC0B95" w:rsidRPr="0065680F">
        <w:rPr>
          <w:rFonts w:ascii="Arial" w:hAnsi="Arial" w:cs="Arial"/>
          <w:b/>
          <w:bCs/>
          <w:color w:val="CF4A02"/>
          <w:sz w:val="18"/>
          <w:szCs w:val="18"/>
        </w:rPr>
        <w:t xml:space="preserve">Valuation techniques used to derive Level </w:t>
      </w:r>
      <w:r w:rsidR="007E4840" w:rsidRPr="0065680F">
        <w:rPr>
          <w:rFonts w:ascii="Arial" w:hAnsi="Arial" w:cs="Arial"/>
          <w:b/>
          <w:bCs/>
          <w:color w:val="CF4A02"/>
          <w:sz w:val="18"/>
          <w:szCs w:val="18"/>
        </w:rPr>
        <w:t>3</w:t>
      </w:r>
      <w:r w:rsidR="00AC0B95" w:rsidRPr="0065680F">
        <w:rPr>
          <w:rFonts w:ascii="Arial" w:hAnsi="Arial" w:cs="Arial"/>
          <w:b/>
          <w:bCs/>
          <w:color w:val="CF4A02"/>
          <w:sz w:val="18"/>
          <w:szCs w:val="18"/>
        </w:rPr>
        <w:t xml:space="preserve"> fair values</w:t>
      </w:r>
    </w:p>
    <w:p w14:paraId="5E4D0315" w14:textId="77777777" w:rsidR="00AC0B95" w:rsidRPr="0065680F" w:rsidRDefault="00AC0B95" w:rsidP="003F5092">
      <w:pPr>
        <w:ind w:left="540"/>
        <w:jc w:val="both"/>
        <w:rPr>
          <w:rFonts w:ascii="Arial" w:hAnsi="Arial" w:cs="Arial"/>
          <w:sz w:val="16"/>
          <w:szCs w:val="16"/>
        </w:rPr>
      </w:pPr>
    </w:p>
    <w:p w14:paraId="4B7C3065" w14:textId="77777777" w:rsidR="00BE1AD9" w:rsidRPr="0065680F" w:rsidRDefault="00BE1AD9" w:rsidP="003F5092">
      <w:pPr>
        <w:ind w:left="540"/>
        <w:jc w:val="both"/>
        <w:rPr>
          <w:rFonts w:ascii="Arial" w:hAnsi="Arial" w:cs="Arial"/>
          <w:sz w:val="18"/>
          <w:szCs w:val="18"/>
        </w:rPr>
      </w:pPr>
      <w:r w:rsidRPr="0065680F">
        <w:rPr>
          <w:rFonts w:ascii="Arial" w:hAnsi="Arial" w:cs="Arial"/>
          <w:sz w:val="18"/>
          <w:szCs w:val="18"/>
        </w:rPr>
        <w:t xml:space="preserve">The Group utilises valuation technique used to measure fair value level </w:t>
      </w:r>
      <w:r w:rsidR="007E4840" w:rsidRPr="0065680F">
        <w:rPr>
          <w:rFonts w:ascii="Arial" w:hAnsi="Arial" w:cs="Arial"/>
          <w:sz w:val="18"/>
          <w:szCs w:val="18"/>
        </w:rPr>
        <w:t>3</w:t>
      </w:r>
      <w:r w:rsidRPr="0065680F">
        <w:rPr>
          <w:rFonts w:ascii="Arial" w:hAnsi="Arial" w:cs="Arial"/>
          <w:sz w:val="18"/>
          <w:szCs w:val="18"/>
        </w:rPr>
        <w:t xml:space="preserve"> which is adjusted net assets value for the unquoted equity investment. The significant inputs are from both observable market data and unobservable market data. There were no changes in valuation techniques during the period.</w:t>
      </w:r>
    </w:p>
    <w:p w14:paraId="76595E84" w14:textId="77777777" w:rsidR="00BE1AD9" w:rsidRPr="0065680F" w:rsidRDefault="00BE1AD9" w:rsidP="003F5092">
      <w:pPr>
        <w:ind w:left="540"/>
        <w:jc w:val="both"/>
        <w:rPr>
          <w:rFonts w:ascii="Arial" w:hAnsi="Arial" w:cs="Arial"/>
          <w:sz w:val="16"/>
          <w:szCs w:val="16"/>
        </w:rPr>
      </w:pPr>
    </w:p>
    <w:p w14:paraId="5D8BE743" w14:textId="77777777" w:rsidR="00BE1AD9" w:rsidRPr="0065680F" w:rsidRDefault="00BE1AD9" w:rsidP="003F5092">
      <w:pPr>
        <w:pBdr>
          <w:top w:val="nil"/>
          <w:left w:val="nil"/>
          <w:bottom w:val="nil"/>
          <w:right w:val="nil"/>
          <w:between w:val="nil"/>
        </w:pBdr>
        <w:ind w:left="540" w:right="-81"/>
        <w:rPr>
          <w:rFonts w:ascii="Arial" w:eastAsia="Arial" w:hAnsi="Arial" w:cs="Arial"/>
          <w:b/>
          <w:color w:val="000000"/>
          <w:sz w:val="18"/>
          <w:szCs w:val="18"/>
        </w:rPr>
      </w:pPr>
      <w:r w:rsidRPr="0065680F">
        <w:rPr>
          <w:rFonts w:ascii="Arial" w:eastAsia="Arial" w:hAnsi="Arial" w:cs="Arial"/>
          <w:b/>
          <w:color w:val="000000"/>
          <w:sz w:val="18"/>
          <w:szCs w:val="18"/>
        </w:rPr>
        <w:t>The Group’s valuation processes</w:t>
      </w:r>
    </w:p>
    <w:p w14:paraId="5B33D22D" w14:textId="77777777" w:rsidR="00B85089" w:rsidRPr="0065680F" w:rsidRDefault="00B85089" w:rsidP="003F5092">
      <w:pPr>
        <w:pBdr>
          <w:top w:val="nil"/>
          <w:left w:val="nil"/>
          <w:bottom w:val="nil"/>
          <w:right w:val="nil"/>
          <w:between w:val="nil"/>
        </w:pBdr>
        <w:ind w:left="540" w:right="-81"/>
        <w:rPr>
          <w:rFonts w:ascii="Arial" w:eastAsia="Arial" w:hAnsi="Arial" w:cs="Arial"/>
          <w:b/>
          <w:color w:val="000000"/>
          <w:sz w:val="16"/>
          <w:szCs w:val="16"/>
        </w:rPr>
      </w:pPr>
    </w:p>
    <w:p w14:paraId="6E12E435" w14:textId="77777777" w:rsidR="00B85089" w:rsidRPr="0065680F" w:rsidRDefault="00E671CA" w:rsidP="0087145A">
      <w:pPr>
        <w:ind w:left="540"/>
        <w:jc w:val="both"/>
        <w:rPr>
          <w:rFonts w:ascii="Arial" w:hAnsi="Arial" w:cs="Arial"/>
          <w:sz w:val="18"/>
          <w:szCs w:val="18"/>
        </w:rPr>
      </w:pPr>
      <w:r w:rsidRPr="0065680F">
        <w:rPr>
          <w:rFonts w:ascii="Arial" w:hAnsi="Arial" w:cs="Arial"/>
          <w:sz w:val="18"/>
          <w:szCs w:val="18"/>
        </w:rPr>
        <w:t>The Group performs valuation on financial assets and financial liabilities which is required for financial reporting purposes.</w:t>
      </w:r>
      <w:r w:rsidR="004D2356" w:rsidRPr="0065680F">
        <w:rPr>
          <w:rFonts w:ascii="Arial" w:hAnsi="Arial" w:cs="Arial"/>
          <w:sz w:val="18"/>
          <w:szCs w:val="18"/>
        </w:rPr>
        <w:t xml:space="preserve"> </w:t>
      </w:r>
      <w:r w:rsidRPr="0065680F">
        <w:rPr>
          <w:rFonts w:ascii="Arial" w:hAnsi="Arial" w:cs="Arial"/>
          <w:sz w:val="18"/>
          <w:szCs w:val="18"/>
        </w:rPr>
        <w:t xml:space="preserve">The valuation includes fair value </w:t>
      </w:r>
      <w:r w:rsidR="001A2CE9" w:rsidRPr="0065680F">
        <w:rPr>
          <w:rFonts w:ascii="Arial" w:hAnsi="Arial" w:cs="Arial"/>
          <w:sz w:val="18"/>
          <w:szCs w:val="18"/>
        </w:rPr>
        <w:t>l</w:t>
      </w:r>
      <w:r w:rsidRPr="0065680F">
        <w:rPr>
          <w:rFonts w:ascii="Arial" w:hAnsi="Arial" w:cs="Arial"/>
          <w:sz w:val="18"/>
          <w:szCs w:val="18"/>
        </w:rPr>
        <w:t xml:space="preserve">evel </w:t>
      </w:r>
      <w:r w:rsidR="007E4840" w:rsidRPr="0065680F">
        <w:rPr>
          <w:rFonts w:ascii="Arial" w:hAnsi="Arial" w:cs="Arial"/>
          <w:sz w:val="18"/>
          <w:szCs w:val="18"/>
        </w:rPr>
        <w:t>3</w:t>
      </w:r>
      <w:r w:rsidRPr="0065680F">
        <w:rPr>
          <w:rFonts w:ascii="Arial" w:hAnsi="Arial" w:cs="Arial"/>
          <w:sz w:val="18"/>
          <w:szCs w:val="18"/>
        </w:rPr>
        <w:t>. Management organi</w:t>
      </w:r>
      <w:r w:rsidR="004736AB" w:rsidRPr="0065680F">
        <w:rPr>
          <w:rFonts w:ascii="Arial" w:hAnsi="Arial" w:cs="Arial"/>
          <w:sz w:val="18"/>
          <w:szCs w:val="18"/>
        </w:rPr>
        <w:t>s</w:t>
      </w:r>
      <w:r w:rsidRPr="0065680F">
        <w:rPr>
          <w:rFonts w:ascii="Arial" w:hAnsi="Arial" w:cs="Arial"/>
          <w:sz w:val="18"/>
          <w:szCs w:val="18"/>
        </w:rPr>
        <w:t>ed and discussed valuation process and result among valuation team members on a quarterly basis.</w:t>
      </w:r>
    </w:p>
    <w:p w14:paraId="65C9B99E" w14:textId="77777777" w:rsidR="0087145A" w:rsidRPr="0065680F" w:rsidRDefault="0087145A" w:rsidP="0087145A">
      <w:pPr>
        <w:pBdr>
          <w:top w:val="nil"/>
          <w:left w:val="nil"/>
          <w:bottom w:val="nil"/>
          <w:right w:val="nil"/>
          <w:between w:val="nil"/>
        </w:pBdr>
        <w:ind w:left="540"/>
        <w:rPr>
          <w:rFonts w:ascii="Arial" w:eastAsia="Arial" w:hAnsi="Arial" w:cs="Arial"/>
          <w:color w:val="000000"/>
          <w:sz w:val="16"/>
          <w:szCs w:val="16"/>
        </w:rPr>
      </w:pPr>
    </w:p>
    <w:p w14:paraId="06E2BFB0" w14:textId="7AC45BCA" w:rsidR="00153755" w:rsidRPr="00706078" w:rsidRDefault="00296F0A" w:rsidP="009E51D1">
      <w:pPr>
        <w:ind w:left="540"/>
        <w:jc w:val="both"/>
        <w:rPr>
          <w:rFonts w:ascii="Arial" w:hAnsi="Arial" w:cs="Arial"/>
          <w:sz w:val="18"/>
          <w:szCs w:val="18"/>
        </w:rPr>
      </w:pPr>
      <w:r w:rsidRPr="00706078">
        <w:rPr>
          <w:rFonts w:ascii="Arial" w:hAnsi="Arial" w:cs="Arial"/>
          <w:sz w:val="18"/>
          <w:szCs w:val="18"/>
        </w:rPr>
        <w:t>Other f</w:t>
      </w:r>
      <w:r w:rsidR="00153755" w:rsidRPr="00706078">
        <w:rPr>
          <w:rFonts w:ascii="Arial" w:hAnsi="Arial" w:cs="Arial"/>
          <w:sz w:val="18"/>
          <w:szCs w:val="18"/>
        </w:rPr>
        <w:t>inancial</w:t>
      </w:r>
      <w:r w:rsidR="00694AFE" w:rsidRPr="00706078">
        <w:rPr>
          <w:rFonts w:ascii="Arial" w:hAnsi="Arial" w:cs="Arial"/>
          <w:sz w:val="18"/>
          <w:szCs w:val="18"/>
        </w:rPr>
        <w:t xml:space="preserve"> assets and </w:t>
      </w:r>
      <w:r w:rsidR="00D506D3" w:rsidRPr="00706078">
        <w:rPr>
          <w:rFonts w:ascii="Arial" w:hAnsi="Arial" w:cs="Arial"/>
          <w:sz w:val="18"/>
          <w:szCs w:val="18"/>
        </w:rPr>
        <w:t>financial</w:t>
      </w:r>
      <w:r w:rsidR="00153755" w:rsidRPr="00706078">
        <w:rPr>
          <w:rFonts w:ascii="Arial" w:hAnsi="Arial" w:cs="Arial"/>
          <w:sz w:val="18"/>
          <w:szCs w:val="18"/>
        </w:rPr>
        <w:t xml:space="preserve"> liabilities</w:t>
      </w:r>
      <w:r w:rsidR="003A7331" w:rsidRPr="00706078">
        <w:rPr>
          <w:rFonts w:ascii="Arial" w:hAnsi="Arial" w:cs="Arial"/>
          <w:sz w:val="18"/>
          <w:szCs w:val="18"/>
        </w:rPr>
        <w:t xml:space="preserve"> are</w:t>
      </w:r>
      <w:r w:rsidR="0032512F" w:rsidRPr="00706078">
        <w:rPr>
          <w:rFonts w:ascii="Arial" w:hAnsi="Arial" w:cs="Arial"/>
          <w:sz w:val="18"/>
          <w:szCs w:val="18"/>
        </w:rPr>
        <w:t xml:space="preserve"> </w:t>
      </w:r>
      <w:r w:rsidR="00153755" w:rsidRPr="00706078">
        <w:rPr>
          <w:rFonts w:ascii="Arial" w:hAnsi="Arial" w:cs="Arial"/>
          <w:sz w:val="18"/>
          <w:szCs w:val="18"/>
        </w:rPr>
        <w:t>measured at amortised cost where their carrying value approximated fair</w:t>
      </w:r>
      <w:r w:rsidR="00D506D3" w:rsidRPr="00706078">
        <w:rPr>
          <w:rFonts w:ascii="Arial" w:hAnsi="Arial" w:cs="Arial"/>
          <w:sz w:val="18"/>
          <w:szCs w:val="18"/>
        </w:rPr>
        <w:t>.</w:t>
      </w:r>
    </w:p>
    <w:p w14:paraId="15FD68BE" w14:textId="38184478" w:rsidR="00BA4855" w:rsidRDefault="00BA4855">
      <w:pPr>
        <w:rPr>
          <w:rFonts w:ascii="Arial" w:hAnsi="Arial" w:cs="Arial"/>
          <w:sz w:val="16"/>
          <w:szCs w:val="16"/>
        </w:rPr>
      </w:pPr>
    </w:p>
    <w:p w14:paraId="16077D86" w14:textId="77777777" w:rsidR="00706078" w:rsidRPr="0065680F" w:rsidRDefault="00706078">
      <w:pPr>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310A05" w:rsidRPr="0065680F" w14:paraId="08333A7A" w14:textId="77777777" w:rsidTr="00FB6861">
        <w:trPr>
          <w:trHeight w:val="386"/>
        </w:trPr>
        <w:tc>
          <w:tcPr>
            <w:tcW w:w="9450" w:type="dxa"/>
            <w:shd w:val="clear" w:color="auto" w:fill="FFA543"/>
            <w:vAlign w:val="center"/>
            <w:hideMark/>
          </w:tcPr>
          <w:p w14:paraId="35A7FA1F" w14:textId="1D90B979" w:rsidR="00310A05" w:rsidRPr="0065680F" w:rsidRDefault="000C3A2D"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00117EC8" w:rsidRPr="0065680F">
              <w:rPr>
                <w:rFonts w:ascii="Arial" w:hAnsi="Arial" w:cs="Arial"/>
                <w:sz w:val="18"/>
                <w:szCs w:val="18"/>
              </w:rPr>
              <w:br w:type="page"/>
            </w:r>
            <w:r w:rsidR="00310A05" w:rsidRPr="0065680F">
              <w:rPr>
                <w:rFonts w:ascii="Arial" w:hAnsi="Arial" w:cs="Arial"/>
                <w:sz w:val="18"/>
                <w:szCs w:val="18"/>
              </w:rPr>
              <w:br w:type="page"/>
            </w:r>
            <w:r w:rsidR="00310A05" w:rsidRPr="0065680F">
              <w:rPr>
                <w:rFonts w:ascii="Arial" w:hAnsi="Arial" w:cs="Arial"/>
                <w:sz w:val="18"/>
                <w:szCs w:val="18"/>
              </w:rPr>
              <w:br w:type="page"/>
            </w:r>
            <w:r w:rsidR="00310A05" w:rsidRPr="0065680F">
              <w:rPr>
                <w:rFonts w:ascii="Arial" w:hAnsi="Arial" w:cs="Arial"/>
                <w:sz w:val="18"/>
                <w:szCs w:val="18"/>
              </w:rPr>
              <w:br w:type="page"/>
            </w:r>
            <w:r w:rsidR="009C5EC5" w:rsidRPr="0065680F">
              <w:rPr>
                <w:rFonts w:ascii="Arial" w:eastAsia="Arial Unicode MS" w:hAnsi="Arial" w:cs="Arial"/>
                <w:b/>
                <w:bCs/>
                <w:color w:val="FFFFFF"/>
                <w:sz w:val="18"/>
                <w:szCs w:val="18"/>
              </w:rPr>
              <w:t>8</w:t>
            </w:r>
            <w:r w:rsidR="00310A05" w:rsidRPr="0065680F">
              <w:rPr>
                <w:rFonts w:ascii="Arial" w:eastAsia="Arial Unicode MS" w:hAnsi="Arial" w:cs="Arial"/>
                <w:b/>
                <w:bCs/>
                <w:color w:val="FFFFFF"/>
                <w:sz w:val="18"/>
                <w:szCs w:val="18"/>
              </w:rPr>
              <w:tab/>
              <w:t>Trade receivables, net</w:t>
            </w:r>
          </w:p>
        </w:tc>
      </w:tr>
    </w:tbl>
    <w:p w14:paraId="30570B2D" w14:textId="77777777" w:rsidR="00B71B59" w:rsidRPr="0065680F" w:rsidRDefault="00B71B59" w:rsidP="0057046A">
      <w:pPr>
        <w:jc w:val="both"/>
        <w:rPr>
          <w:rFonts w:ascii="Arial" w:hAnsi="Arial" w:cs="Arial"/>
          <w:sz w:val="16"/>
          <w:szCs w:val="16"/>
        </w:rPr>
      </w:pPr>
    </w:p>
    <w:p w14:paraId="1654814F" w14:textId="55A6B3C4" w:rsidR="00217E8A" w:rsidRPr="0065680F" w:rsidRDefault="00480139" w:rsidP="0057046A">
      <w:pPr>
        <w:jc w:val="both"/>
        <w:rPr>
          <w:rFonts w:ascii="Arial" w:hAnsi="Arial" w:cs="Arial"/>
          <w:sz w:val="18"/>
          <w:szCs w:val="18"/>
        </w:rPr>
      </w:pPr>
      <w:r w:rsidRPr="0065680F">
        <w:rPr>
          <w:rFonts w:ascii="Arial" w:hAnsi="Arial" w:cs="Arial"/>
          <w:spacing w:val="-4"/>
          <w:sz w:val="18"/>
          <w:szCs w:val="18"/>
        </w:rPr>
        <w:t xml:space="preserve">As at </w:t>
      </w:r>
      <w:r w:rsidR="00A8713F" w:rsidRPr="0065680F">
        <w:rPr>
          <w:rFonts w:ascii="Arial" w:hAnsi="Arial" w:cs="Arial"/>
          <w:spacing w:val="-4"/>
          <w:sz w:val="18"/>
          <w:szCs w:val="18"/>
        </w:rPr>
        <w:t>30 September</w:t>
      </w:r>
      <w:r w:rsidRPr="0065680F">
        <w:rPr>
          <w:rFonts w:ascii="Arial" w:hAnsi="Arial" w:cs="Arial"/>
          <w:spacing w:val="-4"/>
          <w:sz w:val="18"/>
          <w:szCs w:val="18"/>
        </w:rPr>
        <w:t xml:space="preserve"> 202</w:t>
      </w:r>
      <w:r w:rsidR="00F82080" w:rsidRPr="0065680F">
        <w:rPr>
          <w:rFonts w:ascii="Arial" w:hAnsi="Arial" w:cs="Arial"/>
          <w:spacing w:val="-4"/>
          <w:sz w:val="18"/>
          <w:szCs w:val="18"/>
        </w:rPr>
        <w:t>1</w:t>
      </w:r>
      <w:r w:rsidRPr="0065680F">
        <w:rPr>
          <w:rFonts w:ascii="Arial" w:hAnsi="Arial" w:cs="Arial"/>
          <w:spacing w:val="-4"/>
          <w:sz w:val="18"/>
          <w:szCs w:val="18"/>
        </w:rPr>
        <w:t xml:space="preserve"> and 31 December 2020, </w:t>
      </w:r>
      <w:r w:rsidR="00A860E7" w:rsidRPr="0065680F">
        <w:rPr>
          <w:rFonts w:ascii="Arial" w:hAnsi="Arial" w:cs="Arial"/>
          <w:spacing w:val="-4"/>
          <w:sz w:val="18"/>
          <w:szCs w:val="18"/>
        </w:rPr>
        <w:t xml:space="preserve">trade receivables, included in </w:t>
      </w:r>
      <w:r w:rsidR="00217E8A" w:rsidRPr="0065680F">
        <w:rPr>
          <w:rFonts w:ascii="Arial" w:hAnsi="Arial" w:cs="Arial"/>
          <w:spacing w:val="-4"/>
          <w:sz w:val="18"/>
          <w:szCs w:val="18"/>
        </w:rPr>
        <w:t>trade</w:t>
      </w:r>
      <w:r w:rsidR="0093218D" w:rsidRPr="0065680F">
        <w:rPr>
          <w:rFonts w:ascii="Arial" w:hAnsi="Arial" w:cs="Arial"/>
          <w:spacing w:val="-4"/>
          <w:sz w:val="18"/>
          <w:szCs w:val="18"/>
        </w:rPr>
        <w:t xml:space="preserve"> and other</w:t>
      </w:r>
      <w:r w:rsidR="00BF1D8F" w:rsidRPr="0065680F">
        <w:rPr>
          <w:rFonts w:ascii="Arial" w:hAnsi="Arial" w:cs="Arial"/>
          <w:spacing w:val="-4"/>
          <w:sz w:val="18"/>
          <w:szCs w:val="18"/>
        </w:rPr>
        <w:t xml:space="preserve"> </w:t>
      </w:r>
      <w:r w:rsidR="00217E8A" w:rsidRPr="0065680F">
        <w:rPr>
          <w:rFonts w:ascii="Arial" w:hAnsi="Arial" w:cs="Arial"/>
          <w:spacing w:val="-4"/>
          <w:sz w:val="18"/>
          <w:szCs w:val="18"/>
        </w:rPr>
        <w:t xml:space="preserve">receivables </w:t>
      </w:r>
      <w:r w:rsidR="00A860E7" w:rsidRPr="0065680F">
        <w:rPr>
          <w:rFonts w:ascii="Arial" w:hAnsi="Arial" w:cs="Arial"/>
          <w:spacing w:val="-4"/>
          <w:sz w:val="18"/>
          <w:szCs w:val="18"/>
        </w:rPr>
        <w:t>in statements</w:t>
      </w:r>
      <w:r w:rsidR="00A860E7" w:rsidRPr="0065680F">
        <w:rPr>
          <w:rFonts w:ascii="Arial" w:hAnsi="Arial" w:cs="Arial"/>
          <w:sz w:val="18"/>
          <w:szCs w:val="18"/>
        </w:rPr>
        <w:t xml:space="preserve"> of financial position, can be</w:t>
      </w:r>
      <w:r w:rsidR="00217E8A" w:rsidRPr="0065680F">
        <w:rPr>
          <w:rFonts w:ascii="Arial" w:hAnsi="Arial" w:cs="Arial"/>
          <w:sz w:val="18"/>
          <w:szCs w:val="18"/>
        </w:rPr>
        <w:t xml:space="preserve"> analysed by aging as follows:</w:t>
      </w:r>
    </w:p>
    <w:p w14:paraId="42F183DF" w14:textId="77777777" w:rsidR="00217E8A" w:rsidRPr="0065680F" w:rsidRDefault="00217E8A" w:rsidP="0057046A">
      <w:pPr>
        <w:jc w:val="both"/>
        <w:rPr>
          <w:rFonts w:ascii="Arial" w:hAnsi="Arial" w:cs="Arial"/>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5D5DCF" w:rsidRPr="0065680F" w14:paraId="06AEDBD7" w14:textId="77777777" w:rsidTr="00E2076A">
        <w:trPr>
          <w:cantSplit/>
          <w:trHeight w:val="20"/>
        </w:trPr>
        <w:tc>
          <w:tcPr>
            <w:tcW w:w="3686" w:type="dxa"/>
            <w:shd w:val="clear" w:color="auto" w:fill="auto"/>
            <w:vAlign w:val="bottom"/>
          </w:tcPr>
          <w:p w14:paraId="465CE97D" w14:textId="77777777" w:rsidR="005D5DCF" w:rsidRPr="0065680F" w:rsidRDefault="005D5DCF" w:rsidP="0057046A">
            <w:pPr>
              <w:pStyle w:val="BodyTextIndent2"/>
              <w:spacing w:line="240" w:lineRule="auto"/>
              <w:ind w:left="-62"/>
              <w:jc w:val="left"/>
              <w:rPr>
                <w:rFonts w:ascii="Arial" w:hAnsi="Arial" w:cs="Arial"/>
                <w:b/>
                <w:bCs/>
                <w:color w:val="auto"/>
                <w:sz w:val="18"/>
                <w:szCs w:val="18"/>
                <w:lang w:val="en-GB"/>
              </w:rPr>
            </w:pPr>
          </w:p>
        </w:tc>
        <w:tc>
          <w:tcPr>
            <w:tcW w:w="2880" w:type="dxa"/>
            <w:gridSpan w:val="2"/>
            <w:tcBorders>
              <w:top w:val="single" w:sz="4" w:space="0" w:color="auto"/>
              <w:bottom w:val="single" w:sz="4" w:space="0" w:color="auto"/>
            </w:tcBorders>
            <w:shd w:val="clear" w:color="auto" w:fill="auto"/>
            <w:vAlign w:val="bottom"/>
          </w:tcPr>
          <w:p w14:paraId="75763454" w14:textId="77777777" w:rsidR="005D5DCF" w:rsidRPr="0065680F" w:rsidRDefault="005D5DCF" w:rsidP="0057046A">
            <w:pPr>
              <w:ind w:right="-44"/>
              <w:jc w:val="right"/>
              <w:rPr>
                <w:rFonts w:ascii="Arial" w:hAnsi="Arial" w:cs="Arial"/>
                <w:b/>
                <w:bCs/>
                <w:sz w:val="18"/>
                <w:szCs w:val="18"/>
              </w:rPr>
            </w:pPr>
            <w:r w:rsidRPr="0065680F">
              <w:rPr>
                <w:rFonts w:ascii="Arial" w:hAnsi="Arial" w:cs="Arial"/>
                <w:b/>
                <w:bCs/>
                <w:sz w:val="18"/>
                <w:szCs w:val="18"/>
              </w:rPr>
              <w:t>Consolidated</w:t>
            </w:r>
            <w:r w:rsidRPr="0065680F">
              <w:rPr>
                <w:rFonts w:ascii="Arial" w:hAnsi="Arial" w:cs="Arial"/>
                <w:b/>
                <w:bCs/>
                <w:sz w:val="18"/>
                <w:szCs w:val="18"/>
              </w:rPr>
              <w:b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52C26523" w14:textId="77777777" w:rsidR="005D5DCF" w:rsidRPr="0065680F" w:rsidRDefault="005D5DCF" w:rsidP="0057046A">
            <w:pPr>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BA4454" w:rsidRPr="0065680F" w14:paraId="08818D02" w14:textId="77777777" w:rsidTr="00E2076A">
        <w:trPr>
          <w:cantSplit/>
          <w:trHeight w:val="20"/>
        </w:trPr>
        <w:tc>
          <w:tcPr>
            <w:tcW w:w="3686" w:type="dxa"/>
            <w:shd w:val="clear" w:color="auto" w:fill="auto"/>
            <w:vAlign w:val="bottom"/>
          </w:tcPr>
          <w:p w14:paraId="7D347EB3" w14:textId="77777777" w:rsidR="00161FB0" w:rsidRPr="0065680F" w:rsidRDefault="00161FB0" w:rsidP="0057046A">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1D4F12E3" w:rsidR="00161FB0" w:rsidRPr="0065680F" w:rsidRDefault="00A8713F"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14:paraId="71D48CEC" w14:textId="77777777" w:rsidR="00161FB0" w:rsidRPr="0065680F" w:rsidRDefault="007E4840"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31</w:t>
            </w:r>
            <w:r w:rsidR="00161FB0" w:rsidRPr="0065680F">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3BC98B30" w:rsidR="00161FB0" w:rsidRPr="0065680F" w:rsidRDefault="00A8713F"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440" w:type="dxa"/>
            <w:tcBorders>
              <w:top w:val="single" w:sz="4" w:space="0" w:color="auto"/>
            </w:tcBorders>
            <w:shd w:val="clear" w:color="auto" w:fill="auto"/>
            <w:vAlign w:val="bottom"/>
          </w:tcPr>
          <w:p w14:paraId="65730487" w14:textId="77777777" w:rsidR="00161FB0" w:rsidRPr="0065680F" w:rsidRDefault="007E4840"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31</w:t>
            </w:r>
            <w:r w:rsidR="00161FB0" w:rsidRPr="0065680F">
              <w:rPr>
                <w:rFonts w:ascii="Arial" w:hAnsi="Arial" w:cs="Arial"/>
                <w:b/>
                <w:bCs/>
                <w:color w:val="auto"/>
                <w:sz w:val="18"/>
                <w:szCs w:val="18"/>
                <w:lang w:val="en-GB"/>
              </w:rPr>
              <w:t xml:space="preserve"> December</w:t>
            </w:r>
          </w:p>
        </w:tc>
      </w:tr>
      <w:tr w:rsidR="001E3068" w:rsidRPr="0065680F" w14:paraId="3C7EDB4B" w14:textId="77777777" w:rsidTr="00E2076A">
        <w:trPr>
          <w:cantSplit/>
          <w:trHeight w:val="20"/>
        </w:trPr>
        <w:tc>
          <w:tcPr>
            <w:tcW w:w="3686" w:type="dxa"/>
            <w:shd w:val="clear" w:color="auto" w:fill="auto"/>
            <w:vAlign w:val="bottom"/>
          </w:tcPr>
          <w:p w14:paraId="6D0B47A9" w14:textId="77777777" w:rsidR="001E3068" w:rsidRPr="0065680F"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77777777" w:rsidR="001E3068" w:rsidRPr="0065680F" w:rsidRDefault="00FA7B6E"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2021</w:t>
            </w:r>
          </w:p>
        </w:tc>
        <w:tc>
          <w:tcPr>
            <w:tcW w:w="1440" w:type="dxa"/>
            <w:shd w:val="clear" w:color="auto" w:fill="auto"/>
            <w:vAlign w:val="bottom"/>
          </w:tcPr>
          <w:p w14:paraId="11C1AFAE" w14:textId="77777777" w:rsidR="001E3068" w:rsidRPr="0065680F" w:rsidRDefault="00FA7B6E" w:rsidP="0057046A">
            <w:pPr>
              <w:ind w:right="-44"/>
              <w:jc w:val="right"/>
              <w:rPr>
                <w:rFonts w:ascii="Arial" w:hAnsi="Arial" w:cs="Arial"/>
                <w:b/>
                <w:bCs/>
                <w:sz w:val="18"/>
                <w:szCs w:val="18"/>
              </w:rPr>
            </w:pPr>
            <w:r w:rsidRPr="0065680F">
              <w:rPr>
                <w:rFonts w:ascii="Arial" w:hAnsi="Arial" w:cs="Arial"/>
                <w:b/>
                <w:bCs/>
                <w:sz w:val="18"/>
                <w:szCs w:val="18"/>
              </w:rPr>
              <w:t>2020</w:t>
            </w:r>
          </w:p>
        </w:tc>
        <w:tc>
          <w:tcPr>
            <w:tcW w:w="1440" w:type="dxa"/>
            <w:shd w:val="clear" w:color="auto" w:fill="auto"/>
            <w:vAlign w:val="bottom"/>
          </w:tcPr>
          <w:p w14:paraId="4E7D509F" w14:textId="77777777" w:rsidR="001E3068" w:rsidRPr="0065680F" w:rsidRDefault="00FA7B6E"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2021</w:t>
            </w:r>
          </w:p>
        </w:tc>
        <w:tc>
          <w:tcPr>
            <w:tcW w:w="1440" w:type="dxa"/>
            <w:shd w:val="clear" w:color="auto" w:fill="auto"/>
            <w:vAlign w:val="bottom"/>
          </w:tcPr>
          <w:p w14:paraId="388AB642" w14:textId="77777777" w:rsidR="001E3068" w:rsidRPr="0065680F" w:rsidRDefault="00FA7B6E" w:rsidP="0057046A">
            <w:pPr>
              <w:ind w:right="-44"/>
              <w:jc w:val="right"/>
              <w:rPr>
                <w:rFonts w:ascii="Arial" w:hAnsi="Arial" w:cs="Arial"/>
                <w:b/>
                <w:bCs/>
                <w:sz w:val="18"/>
                <w:szCs w:val="18"/>
              </w:rPr>
            </w:pPr>
            <w:r w:rsidRPr="0065680F">
              <w:rPr>
                <w:rFonts w:ascii="Arial" w:hAnsi="Arial" w:cs="Arial"/>
                <w:b/>
                <w:bCs/>
                <w:sz w:val="18"/>
                <w:szCs w:val="18"/>
              </w:rPr>
              <w:t>2020</w:t>
            </w:r>
          </w:p>
        </w:tc>
      </w:tr>
      <w:tr w:rsidR="001E3068" w:rsidRPr="0065680F" w14:paraId="08D42595" w14:textId="77777777" w:rsidTr="00E2076A">
        <w:trPr>
          <w:cantSplit/>
          <w:trHeight w:val="20"/>
        </w:trPr>
        <w:tc>
          <w:tcPr>
            <w:tcW w:w="3686" w:type="dxa"/>
            <w:shd w:val="clear" w:color="auto" w:fill="auto"/>
            <w:vAlign w:val="bottom"/>
          </w:tcPr>
          <w:p w14:paraId="69AF9380" w14:textId="77777777" w:rsidR="001E3068" w:rsidRPr="0065680F" w:rsidRDefault="001E3068" w:rsidP="0057046A">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77777777" w:rsidR="001E3068" w:rsidRPr="0065680F" w:rsidRDefault="001E3068"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28F9D44" w14:textId="77777777" w:rsidR="001E3068" w:rsidRPr="0065680F" w:rsidRDefault="001E3068"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A90F7BE" w14:textId="77777777" w:rsidR="001E3068" w:rsidRPr="0065680F" w:rsidRDefault="001E3068"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067D1D27" w14:textId="77777777" w:rsidR="001E3068" w:rsidRPr="0065680F" w:rsidRDefault="001E3068" w:rsidP="005704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r>
      <w:tr w:rsidR="001E3068" w:rsidRPr="0065680F" w14:paraId="3759BF44" w14:textId="77777777" w:rsidTr="00E2076A">
        <w:trPr>
          <w:cantSplit/>
          <w:trHeight w:val="20"/>
        </w:trPr>
        <w:tc>
          <w:tcPr>
            <w:tcW w:w="3686" w:type="dxa"/>
            <w:shd w:val="clear" w:color="auto" w:fill="auto"/>
            <w:vAlign w:val="bottom"/>
          </w:tcPr>
          <w:p w14:paraId="4DB27263" w14:textId="77777777" w:rsidR="001E3068" w:rsidRPr="0065680F" w:rsidRDefault="001E3068" w:rsidP="0057046A">
            <w:pPr>
              <w:pStyle w:val="BodyTextIndent2"/>
              <w:spacing w:line="240" w:lineRule="auto"/>
              <w:ind w:left="-62"/>
              <w:jc w:val="left"/>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51DB0EB7" w14:textId="77777777" w:rsidR="001E3068" w:rsidRPr="0065680F"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5BD058A6" w14:textId="77777777" w:rsidR="001E3068" w:rsidRPr="0065680F"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62E5ADCC" w14:textId="77777777" w:rsidR="001E3068" w:rsidRPr="0065680F" w:rsidRDefault="001E3068" w:rsidP="005704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0494E9E" w14:textId="77777777" w:rsidR="001E3068" w:rsidRPr="0065680F" w:rsidRDefault="001E3068" w:rsidP="0057046A">
            <w:pPr>
              <w:pStyle w:val="BodyTextIndent2"/>
              <w:spacing w:line="240" w:lineRule="auto"/>
              <w:ind w:left="0" w:right="-44"/>
              <w:jc w:val="right"/>
              <w:rPr>
                <w:rFonts w:ascii="Arial" w:hAnsi="Arial" w:cs="Arial"/>
                <w:color w:val="auto"/>
                <w:sz w:val="16"/>
                <w:szCs w:val="16"/>
                <w:lang w:val="en-GB"/>
              </w:rPr>
            </w:pPr>
          </w:p>
        </w:tc>
      </w:tr>
      <w:tr w:rsidR="00F54042" w:rsidRPr="0065680F" w14:paraId="539FF56B" w14:textId="77777777" w:rsidTr="006B100E">
        <w:trPr>
          <w:cantSplit/>
          <w:trHeight w:val="20"/>
        </w:trPr>
        <w:tc>
          <w:tcPr>
            <w:tcW w:w="3686" w:type="dxa"/>
            <w:shd w:val="clear" w:color="auto" w:fill="auto"/>
            <w:vAlign w:val="bottom"/>
          </w:tcPr>
          <w:p w14:paraId="090B7291"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Not due</w:t>
            </w:r>
          </w:p>
        </w:tc>
        <w:tc>
          <w:tcPr>
            <w:tcW w:w="1440" w:type="dxa"/>
            <w:shd w:val="clear" w:color="auto" w:fill="FAFAFA"/>
          </w:tcPr>
          <w:p w14:paraId="1736D682" w14:textId="4F451769" w:rsidR="002B5E3F" w:rsidRPr="0065680F" w:rsidRDefault="005C1280" w:rsidP="002B5E3F">
            <w:pPr>
              <w:ind w:right="-44"/>
              <w:jc w:val="right"/>
              <w:rPr>
                <w:rFonts w:ascii="Arial" w:eastAsia="Courier New" w:hAnsi="Arial" w:cs="Arial"/>
                <w:sz w:val="18"/>
                <w:szCs w:val="18"/>
              </w:rPr>
            </w:pPr>
            <w:r w:rsidRPr="0065680F">
              <w:rPr>
                <w:rFonts w:ascii="Arial" w:eastAsia="Courier New" w:hAnsi="Arial" w:cs="Arial"/>
                <w:sz w:val="18"/>
                <w:szCs w:val="18"/>
              </w:rPr>
              <w:t>872,789,197</w:t>
            </w:r>
          </w:p>
        </w:tc>
        <w:tc>
          <w:tcPr>
            <w:tcW w:w="1440" w:type="dxa"/>
          </w:tcPr>
          <w:p w14:paraId="2DCFE4B0"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621,222,662</w:t>
            </w:r>
          </w:p>
        </w:tc>
        <w:tc>
          <w:tcPr>
            <w:tcW w:w="1440" w:type="dxa"/>
            <w:shd w:val="clear" w:color="auto" w:fill="FAFAFA"/>
          </w:tcPr>
          <w:p w14:paraId="1B84F4E7" w14:textId="135DA22E" w:rsidR="002B5E3F" w:rsidRPr="0065680F" w:rsidRDefault="005B3364" w:rsidP="002B5E3F">
            <w:pPr>
              <w:ind w:right="-44"/>
              <w:jc w:val="right"/>
              <w:rPr>
                <w:rFonts w:ascii="Arial" w:eastAsia="Courier New" w:hAnsi="Arial" w:cs="Arial"/>
                <w:sz w:val="18"/>
                <w:szCs w:val="18"/>
              </w:rPr>
            </w:pPr>
            <w:r w:rsidRPr="0065680F">
              <w:rPr>
                <w:rFonts w:ascii="Arial" w:eastAsia="Courier New" w:hAnsi="Arial" w:cs="Arial"/>
                <w:sz w:val="18"/>
                <w:szCs w:val="18"/>
              </w:rPr>
              <w:t>489,613,571</w:t>
            </w:r>
          </w:p>
        </w:tc>
        <w:tc>
          <w:tcPr>
            <w:tcW w:w="1440" w:type="dxa"/>
          </w:tcPr>
          <w:p w14:paraId="56B407E6"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134,570,400</w:t>
            </w:r>
          </w:p>
        </w:tc>
      </w:tr>
      <w:tr w:rsidR="00F54042" w:rsidRPr="0065680F" w14:paraId="4B0D51B2" w14:textId="77777777" w:rsidTr="006B100E">
        <w:trPr>
          <w:cantSplit/>
          <w:trHeight w:val="20"/>
        </w:trPr>
        <w:tc>
          <w:tcPr>
            <w:tcW w:w="3686" w:type="dxa"/>
            <w:shd w:val="clear" w:color="auto" w:fill="auto"/>
            <w:vAlign w:val="bottom"/>
          </w:tcPr>
          <w:p w14:paraId="3A96F52B"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Overdue below 3 months</w:t>
            </w:r>
          </w:p>
        </w:tc>
        <w:tc>
          <w:tcPr>
            <w:tcW w:w="1440" w:type="dxa"/>
            <w:shd w:val="clear" w:color="auto" w:fill="FAFAFA"/>
          </w:tcPr>
          <w:p w14:paraId="4C4850A8" w14:textId="7985339E" w:rsidR="002B5E3F" w:rsidRPr="0065680F" w:rsidRDefault="00EB51EB" w:rsidP="002B5E3F">
            <w:pPr>
              <w:ind w:right="-44"/>
              <w:jc w:val="right"/>
              <w:rPr>
                <w:rFonts w:ascii="Arial" w:eastAsia="Courier New" w:hAnsi="Arial" w:cs="Arial"/>
                <w:sz w:val="18"/>
                <w:szCs w:val="18"/>
              </w:rPr>
            </w:pPr>
            <w:r w:rsidRPr="0065680F">
              <w:rPr>
                <w:rFonts w:ascii="Arial" w:eastAsia="Courier New" w:hAnsi="Arial" w:cs="Arial"/>
                <w:sz w:val="18"/>
                <w:szCs w:val="18"/>
              </w:rPr>
              <w:t>373,750,837</w:t>
            </w:r>
          </w:p>
        </w:tc>
        <w:tc>
          <w:tcPr>
            <w:tcW w:w="1440" w:type="dxa"/>
          </w:tcPr>
          <w:p w14:paraId="0D4B154D"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191,084,297</w:t>
            </w:r>
          </w:p>
        </w:tc>
        <w:tc>
          <w:tcPr>
            <w:tcW w:w="1440" w:type="dxa"/>
            <w:shd w:val="clear" w:color="auto" w:fill="FAFAFA"/>
          </w:tcPr>
          <w:p w14:paraId="147CDD67" w14:textId="71737638" w:rsidR="002B5E3F" w:rsidRPr="0065680F" w:rsidRDefault="008C340E" w:rsidP="002B5E3F">
            <w:pPr>
              <w:ind w:right="-44"/>
              <w:jc w:val="right"/>
              <w:rPr>
                <w:rFonts w:ascii="Arial" w:eastAsia="Courier New" w:hAnsi="Arial" w:cs="Arial"/>
                <w:sz w:val="18"/>
                <w:szCs w:val="18"/>
              </w:rPr>
            </w:pPr>
            <w:r w:rsidRPr="0065680F">
              <w:rPr>
                <w:rFonts w:ascii="Arial" w:eastAsia="Courier New" w:hAnsi="Arial" w:cs="Arial"/>
                <w:sz w:val="18"/>
                <w:szCs w:val="18"/>
              </w:rPr>
              <w:t>284,554,670</w:t>
            </w:r>
          </w:p>
        </w:tc>
        <w:tc>
          <w:tcPr>
            <w:tcW w:w="1440" w:type="dxa"/>
          </w:tcPr>
          <w:p w14:paraId="15467543"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113,252,961</w:t>
            </w:r>
          </w:p>
        </w:tc>
      </w:tr>
      <w:tr w:rsidR="00F54042" w:rsidRPr="0065680F" w14:paraId="1A2D0174" w14:textId="77777777" w:rsidTr="006B100E">
        <w:trPr>
          <w:cantSplit/>
          <w:trHeight w:val="20"/>
        </w:trPr>
        <w:tc>
          <w:tcPr>
            <w:tcW w:w="3686" w:type="dxa"/>
            <w:shd w:val="clear" w:color="auto" w:fill="auto"/>
            <w:vAlign w:val="bottom"/>
          </w:tcPr>
          <w:p w14:paraId="59040902"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Overdue 3 - 6 months</w:t>
            </w:r>
          </w:p>
        </w:tc>
        <w:tc>
          <w:tcPr>
            <w:tcW w:w="1440" w:type="dxa"/>
            <w:shd w:val="clear" w:color="auto" w:fill="FAFAFA"/>
          </w:tcPr>
          <w:p w14:paraId="0ADA686C" w14:textId="4471DE93" w:rsidR="002B5E3F" w:rsidRPr="0065680F" w:rsidRDefault="00EB51EB" w:rsidP="002B5E3F">
            <w:pPr>
              <w:ind w:right="-44"/>
              <w:jc w:val="right"/>
              <w:rPr>
                <w:rFonts w:ascii="Arial" w:eastAsia="Courier New" w:hAnsi="Arial" w:cs="Arial"/>
                <w:sz w:val="18"/>
                <w:szCs w:val="18"/>
              </w:rPr>
            </w:pPr>
            <w:r w:rsidRPr="0065680F">
              <w:rPr>
                <w:rFonts w:ascii="Arial" w:eastAsia="Courier New" w:hAnsi="Arial" w:cs="Arial"/>
                <w:sz w:val="18"/>
                <w:szCs w:val="18"/>
              </w:rPr>
              <w:t>49,300,888</w:t>
            </w:r>
          </w:p>
        </w:tc>
        <w:tc>
          <w:tcPr>
            <w:tcW w:w="1440" w:type="dxa"/>
          </w:tcPr>
          <w:p w14:paraId="77E4B0C7"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10,110,946</w:t>
            </w:r>
          </w:p>
        </w:tc>
        <w:tc>
          <w:tcPr>
            <w:tcW w:w="1440" w:type="dxa"/>
            <w:shd w:val="clear" w:color="auto" w:fill="FAFAFA"/>
          </w:tcPr>
          <w:p w14:paraId="1B5EAF51" w14:textId="6C9960F7" w:rsidR="002B5E3F" w:rsidRPr="0065680F" w:rsidRDefault="008C340E" w:rsidP="002B5E3F">
            <w:pPr>
              <w:ind w:right="-44"/>
              <w:jc w:val="right"/>
              <w:rPr>
                <w:rFonts w:ascii="Arial" w:eastAsia="Courier New" w:hAnsi="Arial" w:cs="Arial"/>
                <w:sz w:val="18"/>
                <w:szCs w:val="18"/>
              </w:rPr>
            </w:pPr>
            <w:r w:rsidRPr="0065680F">
              <w:rPr>
                <w:rFonts w:ascii="Arial" w:eastAsia="Courier New" w:hAnsi="Arial" w:cs="Arial"/>
                <w:sz w:val="18"/>
                <w:szCs w:val="18"/>
              </w:rPr>
              <w:t>8,320,152</w:t>
            </w:r>
          </w:p>
        </w:tc>
        <w:tc>
          <w:tcPr>
            <w:tcW w:w="1440" w:type="dxa"/>
          </w:tcPr>
          <w:p w14:paraId="1A7874FE"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8,683,213</w:t>
            </w:r>
          </w:p>
        </w:tc>
      </w:tr>
      <w:tr w:rsidR="002B5E3F" w:rsidRPr="0065680F" w14:paraId="745588DD" w14:textId="77777777" w:rsidTr="006B100E">
        <w:trPr>
          <w:cantSplit/>
          <w:trHeight w:val="20"/>
        </w:trPr>
        <w:tc>
          <w:tcPr>
            <w:tcW w:w="3686" w:type="dxa"/>
            <w:shd w:val="clear" w:color="auto" w:fill="auto"/>
            <w:vAlign w:val="bottom"/>
          </w:tcPr>
          <w:p w14:paraId="4B9D7610"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Overdue 6 - 12 months</w:t>
            </w:r>
          </w:p>
        </w:tc>
        <w:tc>
          <w:tcPr>
            <w:tcW w:w="1440" w:type="dxa"/>
            <w:shd w:val="clear" w:color="auto" w:fill="FAFAFA"/>
          </w:tcPr>
          <w:p w14:paraId="72C7231E" w14:textId="11FC461D" w:rsidR="002B5E3F" w:rsidRPr="0065680F" w:rsidRDefault="00EB51EB" w:rsidP="002B5E3F">
            <w:pPr>
              <w:ind w:right="-44"/>
              <w:jc w:val="right"/>
              <w:rPr>
                <w:rFonts w:ascii="Arial" w:eastAsia="Courier New" w:hAnsi="Arial" w:cs="Arial"/>
                <w:sz w:val="18"/>
                <w:szCs w:val="18"/>
              </w:rPr>
            </w:pPr>
            <w:r w:rsidRPr="0065680F">
              <w:rPr>
                <w:rFonts w:ascii="Arial" w:eastAsia="Courier New" w:hAnsi="Arial" w:cs="Arial"/>
                <w:sz w:val="18"/>
                <w:szCs w:val="18"/>
              </w:rPr>
              <w:t>12,722,834</w:t>
            </w:r>
          </w:p>
        </w:tc>
        <w:tc>
          <w:tcPr>
            <w:tcW w:w="1440" w:type="dxa"/>
          </w:tcPr>
          <w:p w14:paraId="5C9B37E6"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4,985,259</w:t>
            </w:r>
          </w:p>
        </w:tc>
        <w:tc>
          <w:tcPr>
            <w:tcW w:w="1440" w:type="dxa"/>
            <w:shd w:val="clear" w:color="auto" w:fill="FAFAFA"/>
          </w:tcPr>
          <w:p w14:paraId="49BC5217" w14:textId="08FD3AE1" w:rsidR="002B5E3F" w:rsidRPr="0065680F" w:rsidRDefault="008C340E" w:rsidP="002B5E3F">
            <w:pPr>
              <w:ind w:right="-44"/>
              <w:jc w:val="right"/>
              <w:rPr>
                <w:rFonts w:ascii="Arial" w:eastAsia="Courier New" w:hAnsi="Arial" w:cs="Arial"/>
                <w:sz w:val="18"/>
                <w:szCs w:val="18"/>
              </w:rPr>
            </w:pPr>
            <w:r w:rsidRPr="0065680F">
              <w:rPr>
                <w:rFonts w:ascii="Arial" w:eastAsia="Courier New" w:hAnsi="Arial" w:cs="Arial"/>
                <w:sz w:val="18"/>
                <w:szCs w:val="18"/>
              </w:rPr>
              <w:t>8,504,322</w:t>
            </w:r>
          </w:p>
        </w:tc>
        <w:tc>
          <w:tcPr>
            <w:tcW w:w="1440" w:type="dxa"/>
          </w:tcPr>
          <w:p w14:paraId="58A60689"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3,737,236</w:t>
            </w:r>
          </w:p>
        </w:tc>
      </w:tr>
      <w:tr w:rsidR="002B5E3F" w:rsidRPr="0065680F" w14:paraId="33A02073" w14:textId="77777777" w:rsidTr="006B100E">
        <w:trPr>
          <w:cantSplit/>
          <w:trHeight w:val="20"/>
        </w:trPr>
        <w:tc>
          <w:tcPr>
            <w:tcW w:w="3686" w:type="dxa"/>
            <w:shd w:val="clear" w:color="auto" w:fill="auto"/>
            <w:vAlign w:val="bottom"/>
          </w:tcPr>
          <w:p w14:paraId="107070FC"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 xml:space="preserve">Over 12 months </w:t>
            </w:r>
          </w:p>
        </w:tc>
        <w:tc>
          <w:tcPr>
            <w:tcW w:w="1440" w:type="dxa"/>
            <w:tcBorders>
              <w:bottom w:val="single" w:sz="4" w:space="0" w:color="auto"/>
            </w:tcBorders>
            <w:shd w:val="clear" w:color="auto" w:fill="FAFAFA"/>
          </w:tcPr>
          <w:p w14:paraId="44AB4033" w14:textId="0E7CAC27" w:rsidR="002B5E3F" w:rsidRPr="0065680F" w:rsidRDefault="00EB51EB" w:rsidP="002B5E3F">
            <w:pPr>
              <w:ind w:right="-44"/>
              <w:jc w:val="right"/>
              <w:rPr>
                <w:rFonts w:ascii="Arial" w:eastAsia="Courier New" w:hAnsi="Arial" w:cs="Arial"/>
                <w:sz w:val="18"/>
                <w:szCs w:val="18"/>
              </w:rPr>
            </w:pPr>
            <w:r w:rsidRPr="0065680F">
              <w:rPr>
                <w:rFonts w:ascii="Arial" w:eastAsia="Courier New" w:hAnsi="Arial" w:cs="Arial"/>
                <w:sz w:val="18"/>
                <w:szCs w:val="18"/>
              </w:rPr>
              <w:t>27,614,729</w:t>
            </w:r>
          </w:p>
        </w:tc>
        <w:tc>
          <w:tcPr>
            <w:tcW w:w="1440" w:type="dxa"/>
            <w:tcBorders>
              <w:bottom w:val="single" w:sz="4" w:space="0" w:color="auto"/>
            </w:tcBorders>
          </w:tcPr>
          <w:p w14:paraId="78CAB765"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37,526,139</w:t>
            </w:r>
          </w:p>
        </w:tc>
        <w:tc>
          <w:tcPr>
            <w:tcW w:w="1440" w:type="dxa"/>
            <w:tcBorders>
              <w:bottom w:val="single" w:sz="4" w:space="0" w:color="auto"/>
            </w:tcBorders>
            <w:shd w:val="clear" w:color="auto" w:fill="FAFAFA"/>
          </w:tcPr>
          <w:p w14:paraId="13EA99DA" w14:textId="1A1E10E4" w:rsidR="002B5E3F" w:rsidRPr="0065680F" w:rsidRDefault="008C340E" w:rsidP="002B5E3F">
            <w:pPr>
              <w:ind w:right="-44"/>
              <w:jc w:val="right"/>
              <w:rPr>
                <w:rFonts w:ascii="Arial" w:eastAsia="Courier New" w:hAnsi="Arial" w:cs="Arial"/>
                <w:sz w:val="18"/>
                <w:szCs w:val="18"/>
              </w:rPr>
            </w:pPr>
            <w:r w:rsidRPr="0065680F">
              <w:rPr>
                <w:rFonts w:ascii="Arial" w:eastAsia="Courier New" w:hAnsi="Arial" w:cs="Arial"/>
                <w:sz w:val="18"/>
                <w:szCs w:val="18"/>
              </w:rPr>
              <w:t>27,614,729</w:t>
            </w:r>
          </w:p>
        </w:tc>
        <w:tc>
          <w:tcPr>
            <w:tcW w:w="1440" w:type="dxa"/>
            <w:tcBorders>
              <w:bottom w:val="single" w:sz="4" w:space="0" w:color="auto"/>
            </w:tcBorders>
          </w:tcPr>
          <w:p w14:paraId="2A1CF2EC"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27,405,467</w:t>
            </w:r>
          </w:p>
        </w:tc>
      </w:tr>
      <w:tr w:rsidR="002B5E3F" w:rsidRPr="0065680F" w14:paraId="30E57D49" w14:textId="77777777" w:rsidTr="00E2076A">
        <w:trPr>
          <w:cantSplit/>
          <w:trHeight w:val="20"/>
        </w:trPr>
        <w:tc>
          <w:tcPr>
            <w:tcW w:w="3686" w:type="dxa"/>
            <w:shd w:val="clear" w:color="auto" w:fill="auto"/>
            <w:vAlign w:val="bottom"/>
          </w:tcPr>
          <w:p w14:paraId="2109B804" w14:textId="77777777" w:rsidR="002B5E3F" w:rsidRPr="0065680F" w:rsidRDefault="002B5E3F" w:rsidP="002B5E3F">
            <w:pPr>
              <w:pStyle w:val="BodyTextIndent2"/>
              <w:spacing w:line="240" w:lineRule="auto"/>
              <w:ind w:left="-68"/>
              <w:rPr>
                <w:rFonts w:ascii="Arial" w:hAnsi="Arial" w:cs="Arial"/>
                <w:color w:val="auto"/>
                <w:sz w:val="16"/>
                <w:szCs w:val="16"/>
                <w:cs/>
                <w:lang w:val="en-GB"/>
              </w:rPr>
            </w:pPr>
          </w:p>
        </w:tc>
        <w:tc>
          <w:tcPr>
            <w:tcW w:w="1440" w:type="dxa"/>
            <w:shd w:val="clear" w:color="auto" w:fill="FAFAFA"/>
            <w:vAlign w:val="bottom"/>
          </w:tcPr>
          <w:p w14:paraId="0CE53BEF"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vAlign w:val="bottom"/>
          </w:tcPr>
          <w:p w14:paraId="5139086E"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shd w:val="clear" w:color="auto" w:fill="FAFAFA"/>
            <w:vAlign w:val="bottom"/>
          </w:tcPr>
          <w:p w14:paraId="14053E2D"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vAlign w:val="bottom"/>
          </w:tcPr>
          <w:p w14:paraId="282F1280"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r>
      <w:tr w:rsidR="002B5E3F" w:rsidRPr="0065680F" w14:paraId="3A911757" w14:textId="77777777" w:rsidTr="006B100E">
        <w:trPr>
          <w:cantSplit/>
          <w:trHeight w:val="20"/>
        </w:trPr>
        <w:tc>
          <w:tcPr>
            <w:tcW w:w="3686" w:type="dxa"/>
            <w:shd w:val="clear" w:color="auto" w:fill="auto"/>
            <w:vAlign w:val="bottom"/>
          </w:tcPr>
          <w:p w14:paraId="6F04299E" w14:textId="77777777" w:rsidR="002B5E3F" w:rsidRPr="0065680F" w:rsidRDefault="002B5E3F" w:rsidP="002B5E3F">
            <w:pPr>
              <w:pStyle w:val="BodyTextIndent2"/>
              <w:spacing w:line="240" w:lineRule="auto"/>
              <w:ind w:left="-68"/>
              <w:rPr>
                <w:rFonts w:ascii="Arial" w:hAnsi="Arial" w:cs="Arial"/>
                <w:color w:val="auto"/>
                <w:sz w:val="18"/>
                <w:szCs w:val="18"/>
                <w:lang w:val="en-GB"/>
              </w:rPr>
            </w:pPr>
          </w:p>
        </w:tc>
        <w:tc>
          <w:tcPr>
            <w:tcW w:w="1440" w:type="dxa"/>
            <w:shd w:val="clear" w:color="auto" w:fill="FAFAFA"/>
          </w:tcPr>
          <w:p w14:paraId="0DBD72E9" w14:textId="7C1015B3" w:rsidR="002B5E3F" w:rsidRPr="0065680F" w:rsidRDefault="00851D48" w:rsidP="002B5E3F">
            <w:pPr>
              <w:ind w:right="-44"/>
              <w:jc w:val="right"/>
              <w:rPr>
                <w:rFonts w:ascii="Arial" w:eastAsia="Courier New" w:hAnsi="Arial" w:cs="Arial"/>
                <w:sz w:val="18"/>
                <w:szCs w:val="18"/>
              </w:rPr>
            </w:pPr>
            <w:r w:rsidRPr="0065680F">
              <w:rPr>
                <w:rFonts w:ascii="Arial" w:eastAsia="Courier New" w:hAnsi="Arial" w:cs="Arial"/>
                <w:sz w:val="18"/>
                <w:szCs w:val="18"/>
              </w:rPr>
              <w:t>1,336,178,485</w:t>
            </w:r>
          </w:p>
        </w:tc>
        <w:tc>
          <w:tcPr>
            <w:tcW w:w="1440" w:type="dxa"/>
          </w:tcPr>
          <w:p w14:paraId="37EE0653"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864,929,303</w:t>
            </w:r>
          </w:p>
        </w:tc>
        <w:tc>
          <w:tcPr>
            <w:tcW w:w="1440" w:type="dxa"/>
            <w:shd w:val="clear" w:color="auto" w:fill="FAFAFA"/>
          </w:tcPr>
          <w:p w14:paraId="4175620A" w14:textId="4CF286EF" w:rsidR="002B5E3F" w:rsidRPr="0065680F" w:rsidRDefault="008C340E" w:rsidP="002B5E3F">
            <w:pPr>
              <w:ind w:right="-44"/>
              <w:jc w:val="right"/>
              <w:rPr>
                <w:rFonts w:ascii="Arial" w:eastAsia="Courier New" w:hAnsi="Arial" w:cs="Arial"/>
                <w:sz w:val="18"/>
                <w:szCs w:val="18"/>
              </w:rPr>
            </w:pPr>
            <w:r w:rsidRPr="0065680F">
              <w:rPr>
                <w:rFonts w:ascii="Arial" w:eastAsia="Courier New" w:hAnsi="Arial" w:cs="Arial"/>
                <w:sz w:val="18"/>
                <w:szCs w:val="18"/>
              </w:rPr>
              <w:t>8</w:t>
            </w:r>
            <w:r w:rsidR="00947F92" w:rsidRPr="0065680F">
              <w:rPr>
                <w:rFonts w:ascii="Arial" w:eastAsia="Courier New" w:hAnsi="Arial" w:cs="Arial"/>
                <w:sz w:val="18"/>
                <w:szCs w:val="18"/>
              </w:rPr>
              <w:t>18,607,444</w:t>
            </w:r>
          </w:p>
        </w:tc>
        <w:tc>
          <w:tcPr>
            <w:tcW w:w="1440" w:type="dxa"/>
          </w:tcPr>
          <w:p w14:paraId="4F3EE2D6"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287,649,277</w:t>
            </w:r>
          </w:p>
        </w:tc>
      </w:tr>
      <w:tr w:rsidR="00F142E5" w:rsidRPr="0065680F" w14:paraId="091E34FD" w14:textId="77777777" w:rsidTr="006B100E">
        <w:trPr>
          <w:cantSplit/>
          <w:trHeight w:val="20"/>
        </w:trPr>
        <w:tc>
          <w:tcPr>
            <w:tcW w:w="3686" w:type="dxa"/>
            <w:shd w:val="clear" w:color="auto" w:fill="auto"/>
            <w:vAlign w:val="bottom"/>
          </w:tcPr>
          <w:p w14:paraId="3FD0BB30" w14:textId="77777777" w:rsidR="00F142E5" w:rsidRPr="0065680F" w:rsidRDefault="00F142E5" w:rsidP="00F142E5">
            <w:pPr>
              <w:pStyle w:val="BodyTextIndent2"/>
              <w:tabs>
                <w:tab w:val="left" w:pos="360"/>
              </w:tabs>
              <w:spacing w:line="240" w:lineRule="auto"/>
              <w:ind w:left="-113" w:right="-79"/>
              <w:jc w:val="left"/>
              <w:rPr>
                <w:rFonts w:ascii="Arial" w:hAnsi="Arial" w:cs="Arial"/>
                <w:color w:val="auto"/>
                <w:sz w:val="18"/>
                <w:szCs w:val="18"/>
                <w:lang w:val="en-GB"/>
              </w:rPr>
            </w:pPr>
            <w:r w:rsidRPr="0065680F">
              <w:rPr>
                <w:rFonts w:ascii="Arial" w:hAnsi="Arial" w:cs="Arial"/>
                <w:color w:val="auto"/>
                <w:sz w:val="18"/>
                <w:szCs w:val="18"/>
                <w:u w:val="single"/>
                <w:lang w:val="en-GB"/>
              </w:rPr>
              <w:t>Less</w:t>
            </w:r>
            <w:r w:rsidRPr="0065680F">
              <w:rPr>
                <w:rFonts w:ascii="Arial" w:hAnsi="Arial" w:cs="Arial"/>
                <w:color w:val="auto"/>
                <w:sz w:val="18"/>
                <w:szCs w:val="18"/>
                <w:lang w:val="en-GB"/>
              </w:rPr>
              <w:tab/>
              <w:t>Allowance for expected credit losses</w:t>
            </w:r>
          </w:p>
          <w:p w14:paraId="0D2BF7F4" w14:textId="45A9F0B0" w:rsidR="00F142E5" w:rsidRPr="0065680F" w:rsidRDefault="00F142E5" w:rsidP="00F142E5">
            <w:pPr>
              <w:pStyle w:val="BodyTextIndent2"/>
              <w:tabs>
                <w:tab w:val="left" w:pos="223"/>
              </w:tabs>
              <w:spacing w:line="240" w:lineRule="auto"/>
              <w:ind w:left="-68" w:right="-48"/>
              <w:jc w:val="left"/>
              <w:rPr>
                <w:rFonts w:ascii="Arial" w:hAnsi="Arial" w:cs="Arial"/>
                <w:color w:val="auto"/>
                <w:sz w:val="18"/>
                <w:szCs w:val="18"/>
                <w:lang w:val="en-GB"/>
              </w:rPr>
            </w:pPr>
            <w:r w:rsidRPr="0065680F">
              <w:rPr>
                <w:rFonts w:ascii="Arial" w:hAnsi="Arial" w:cs="Arial"/>
                <w:color w:val="auto"/>
                <w:sz w:val="18"/>
                <w:szCs w:val="18"/>
                <w:lang w:val="en-GB"/>
              </w:rPr>
              <w:tab/>
              <w:t xml:space="preserve">   - trade receivables</w:t>
            </w:r>
          </w:p>
        </w:tc>
        <w:tc>
          <w:tcPr>
            <w:tcW w:w="1440" w:type="dxa"/>
            <w:tcBorders>
              <w:bottom w:val="single" w:sz="4" w:space="0" w:color="auto"/>
            </w:tcBorders>
            <w:shd w:val="clear" w:color="auto" w:fill="FAFAFA"/>
          </w:tcPr>
          <w:p w14:paraId="0E99111F" w14:textId="77777777" w:rsidR="00F142E5" w:rsidRPr="0065680F" w:rsidRDefault="00F142E5" w:rsidP="00F142E5">
            <w:pPr>
              <w:ind w:right="-44"/>
              <w:jc w:val="right"/>
              <w:rPr>
                <w:rFonts w:ascii="Arial" w:eastAsia="Courier New" w:hAnsi="Arial" w:cs="Arial"/>
                <w:sz w:val="18"/>
                <w:szCs w:val="18"/>
              </w:rPr>
            </w:pPr>
          </w:p>
          <w:p w14:paraId="6205F289" w14:textId="2EA86E37" w:rsidR="00F142E5" w:rsidRPr="0065680F" w:rsidRDefault="00F142E5" w:rsidP="00F142E5">
            <w:pPr>
              <w:ind w:right="-44"/>
              <w:jc w:val="right"/>
              <w:rPr>
                <w:rFonts w:ascii="Arial" w:eastAsia="Courier New" w:hAnsi="Arial" w:cs="Arial"/>
                <w:sz w:val="18"/>
                <w:szCs w:val="18"/>
                <w:cs/>
              </w:rPr>
            </w:pPr>
            <w:r w:rsidRPr="0065680F">
              <w:rPr>
                <w:rFonts w:ascii="Arial" w:eastAsia="Courier New" w:hAnsi="Arial" w:cs="Arial"/>
                <w:sz w:val="18"/>
                <w:szCs w:val="18"/>
              </w:rPr>
              <w:t>(22,345,428)</w:t>
            </w:r>
          </w:p>
        </w:tc>
        <w:tc>
          <w:tcPr>
            <w:tcW w:w="1440" w:type="dxa"/>
            <w:tcBorders>
              <w:bottom w:val="single" w:sz="4" w:space="0" w:color="auto"/>
            </w:tcBorders>
          </w:tcPr>
          <w:p w14:paraId="193650B5" w14:textId="77777777" w:rsidR="00F142E5" w:rsidRPr="0065680F" w:rsidRDefault="00F142E5" w:rsidP="00F142E5">
            <w:pPr>
              <w:ind w:right="-44"/>
              <w:jc w:val="right"/>
              <w:rPr>
                <w:rFonts w:ascii="Arial" w:eastAsia="Courier New" w:hAnsi="Arial" w:cs="Arial"/>
                <w:sz w:val="18"/>
                <w:szCs w:val="18"/>
              </w:rPr>
            </w:pPr>
          </w:p>
          <w:p w14:paraId="53C2E88C" w14:textId="77777777" w:rsidR="00F142E5" w:rsidRPr="0065680F" w:rsidRDefault="00F142E5" w:rsidP="00F142E5">
            <w:pPr>
              <w:ind w:right="-44"/>
              <w:jc w:val="right"/>
              <w:rPr>
                <w:rFonts w:ascii="Arial" w:eastAsia="Courier New" w:hAnsi="Arial" w:cs="Arial"/>
                <w:sz w:val="18"/>
                <w:szCs w:val="18"/>
                <w:cs/>
              </w:rPr>
            </w:pPr>
            <w:r w:rsidRPr="0065680F">
              <w:rPr>
                <w:rFonts w:ascii="Arial" w:eastAsia="Courier New" w:hAnsi="Arial" w:cs="Arial"/>
                <w:sz w:val="18"/>
                <w:szCs w:val="18"/>
              </w:rPr>
              <w:t>(35,510,408)</w:t>
            </w:r>
          </w:p>
        </w:tc>
        <w:tc>
          <w:tcPr>
            <w:tcW w:w="1440" w:type="dxa"/>
            <w:tcBorders>
              <w:bottom w:val="single" w:sz="4" w:space="0" w:color="auto"/>
            </w:tcBorders>
            <w:shd w:val="clear" w:color="auto" w:fill="FAFAFA"/>
          </w:tcPr>
          <w:p w14:paraId="066B2AC6" w14:textId="77777777" w:rsidR="00F142E5" w:rsidRPr="0065680F" w:rsidRDefault="00F142E5" w:rsidP="00F142E5">
            <w:pPr>
              <w:ind w:right="-44"/>
              <w:jc w:val="right"/>
              <w:rPr>
                <w:rFonts w:ascii="Arial" w:eastAsia="Courier New" w:hAnsi="Arial" w:cs="Arial"/>
                <w:sz w:val="18"/>
                <w:szCs w:val="18"/>
              </w:rPr>
            </w:pPr>
          </w:p>
          <w:p w14:paraId="4127E36F" w14:textId="3E455F70" w:rsidR="00F142E5" w:rsidRPr="0065680F" w:rsidRDefault="00F142E5" w:rsidP="00F142E5">
            <w:pPr>
              <w:ind w:right="-44"/>
              <w:jc w:val="right"/>
              <w:rPr>
                <w:rFonts w:ascii="Arial" w:eastAsia="Courier New" w:hAnsi="Arial" w:cs="Arial"/>
                <w:sz w:val="18"/>
                <w:szCs w:val="18"/>
                <w:cs/>
              </w:rPr>
            </w:pPr>
            <w:r w:rsidRPr="0065680F">
              <w:rPr>
                <w:rFonts w:ascii="Arial" w:eastAsia="Courier New" w:hAnsi="Arial" w:cs="Arial"/>
                <w:sz w:val="18"/>
                <w:szCs w:val="18"/>
              </w:rPr>
              <w:t xml:space="preserve"> (16,267,174)</w:t>
            </w:r>
          </w:p>
        </w:tc>
        <w:tc>
          <w:tcPr>
            <w:tcW w:w="1440" w:type="dxa"/>
            <w:tcBorders>
              <w:bottom w:val="single" w:sz="4" w:space="0" w:color="auto"/>
            </w:tcBorders>
          </w:tcPr>
          <w:p w14:paraId="324D0226" w14:textId="77777777" w:rsidR="00F142E5" w:rsidRPr="0065680F" w:rsidRDefault="00F142E5" w:rsidP="00F142E5">
            <w:pPr>
              <w:ind w:right="-44"/>
              <w:jc w:val="right"/>
              <w:rPr>
                <w:rFonts w:ascii="Arial" w:eastAsia="Courier New" w:hAnsi="Arial" w:cs="Arial"/>
                <w:sz w:val="18"/>
                <w:szCs w:val="18"/>
              </w:rPr>
            </w:pPr>
          </w:p>
          <w:p w14:paraId="4F584A10" w14:textId="77777777" w:rsidR="00F142E5" w:rsidRPr="0065680F" w:rsidRDefault="00F142E5" w:rsidP="00F142E5">
            <w:pPr>
              <w:ind w:right="-44"/>
              <w:jc w:val="right"/>
              <w:rPr>
                <w:rFonts w:ascii="Arial" w:eastAsia="Courier New" w:hAnsi="Arial" w:cs="Arial"/>
                <w:sz w:val="18"/>
                <w:szCs w:val="18"/>
                <w:cs/>
              </w:rPr>
            </w:pPr>
            <w:r w:rsidRPr="0065680F">
              <w:rPr>
                <w:rFonts w:ascii="Arial" w:eastAsia="Courier New" w:hAnsi="Arial" w:cs="Arial"/>
                <w:sz w:val="18"/>
                <w:szCs w:val="18"/>
              </w:rPr>
              <w:t>(24,157,700)</w:t>
            </w:r>
          </w:p>
        </w:tc>
      </w:tr>
      <w:tr w:rsidR="002B5E3F" w:rsidRPr="0065680F" w14:paraId="25CB8947" w14:textId="77777777" w:rsidTr="00E2076A">
        <w:trPr>
          <w:cantSplit/>
          <w:trHeight w:val="20"/>
        </w:trPr>
        <w:tc>
          <w:tcPr>
            <w:tcW w:w="3686" w:type="dxa"/>
            <w:shd w:val="clear" w:color="auto" w:fill="auto"/>
            <w:vAlign w:val="bottom"/>
          </w:tcPr>
          <w:p w14:paraId="66E373F9" w14:textId="77777777" w:rsidR="002B5E3F" w:rsidRPr="0065680F" w:rsidRDefault="002B5E3F" w:rsidP="002B5E3F">
            <w:pPr>
              <w:pStyle w:val="BodyTextIndent2"/>
              <w:spacing w:line="240" w:lineRule="auto"/>
              <w:ind w:left="-68"/>
              <w:rPr>
                <w:rFonts w:ascii="Arial" w:hAnsi="Arial" w:cs="Arial"/>
                <w:color w:val="auto"/>
                <w:sz w:val="16"/>
                <w:szCs w:val="16"/>
                <w:cs/>
                <w:lang w:val="en-GB"/>
              </w:rPr>
            </w:pPr>
          </w:p>
        </w:tc>
        <w:tc>
          <w:tcPr>
            <w:tcW w:w="1440" w:type="dxa"/>
            <w:tcBorders>
              <w:top w:val="single" w:sz="4" w:space="0" w:color="auto"/>
            </w:tcBorders>
            <w:shd w:val="clear" w:color="auto" w:fill="FAFAFA"/>
            <w:vAlign w:val="bottom"/>
          </w:tcPr>
          <w:p w14:paraId="3EE4FBC9"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719C302C"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shd w:val="clear" w:color="auto" w:fill="FAFAFA"/>
            <w:vAlign w:val="bottom"/>
          </w:tcPr>
          <w:p w14:paraId="0FF1063E"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4" w:space="0" w:color="auto"/>
            </w:tcBorders>
            <w:vAlign w:val="bottom"/>
          </w:tcPr>
          <w:p w14:paraId="2C892E8C" w14:textId="77777777" w:rsidR="002B5E3F" w:rsidRPr="0065680F" w:rsidRDefault="002B5E3F" w:rsidP="002B5E3F">
            <w:pPr>
              <w:pStyle w:val="BodyTextIndent2"/>
              <w:spacing w:line="240" w:lineRule="auto"/>
              <w:ind w:left="0" w:right="-44"/>
              <w:jc w:val="right"/>
              <w:rPr>
                <w:rFonts w:ascii="Arial" w:hAnsi="Arial" w:cs="Arial"/>
                <w:color w:val="auto"/>
                <w:sz w:val="16"/>
                <w:szCs w:val="16"/>
                <w:lang w:val="en-GB"/>
              </w:rPr>
            </w:pPr>
          </w:p>
        </w:tc>
      </w:tr>
      <w:tr w:rsidR="002B5E3F" w:rsidRPr="0065680F" w14:paraId="4DD9C0CA" w14:textId="77777777" w:rsidTr="006B100E">
        <w:trPr>
          <w:cantSplit/>
          <w:trHeight w:val="20"/>
        </w:trPr>
        <w:tc>
          <w:tcPr>
            <w:tcW w:w="3686" w:type="dxa"/>
            <w:shd w:val="clear" w:color="auto" w:fill="auto"/>
            <w:vAlign w:val="bottom"/>
          </w:tcPr>
          <w:p w14:paraId="0C5E2929" w14:textId="77777777" w:rsidR="002B5E3F" w:rsidRPr="0065680F" w:rsidRDefault="002B5E3F" w:rsidP="002B5E3F">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Trade receivables, net</w:t>
            </w:r>
          </w:p>
        </w:tc>
        <w:tc>
          <w:tcPr>
            <w:tcW w:w="1440" w:type="dxa"/>
            <w:tcBorders>
              <w:bottom w:val="single" w:sz="4" w:space="0" w:color="auto"/>
            </w:tcBorders>
            <w:shd w:val="clear" w:color="auto" w:fill="FAFAFA"/>
          </w:tcPr>
          <w:p w14:paraId="135DBE7F" w14:textId="3C07F9BC" w:rsidR="002B5E3F" w:rsidRPr="0065680F" w:rsidRDefault="00EB51EB" w:rsidP="002B5E3F">
            <w:pPr>
              <w:ind w:right="-44"/>
              <w:jc w:val="right"/>
              <w:rPr>
                <w:rFonts w:ascii="Arial" w:eastAsia="Courier New" w:hAnsi="Arial" w:cs="Arial"/>
                <w:sz w:val="18"/>
                <w:szCs w:val="18"/>
              </w:rPr>
            </w:pPr>
            <w:r w:rsidRPr="0065680F">
              <w:rPr>
                <w:rFonts w:ascii="Arial" w:eastAsia="Courier New" w:hAnsi="Arial" w:cs="Arial"/>
                <w:sz w:val="18"/>
                <w:szCs w:val="18"/>
              </w:rPr>
              <w:t>1,</w:t>
            </w:r>
            <w:r w:rsidR="00851D48" w:rsidRPr="0065680F">
              <w:rPr>
                <w:rFonts w:ascii="Arial" w:eastAsia="Courier New" w:hAnsi="Arial" w:cs="Arial"/>
                <w:sz w:val="18"/>
                <w:szCs w:val="18"/>
              </w:rPr>
              <w:t>313,833,057</w:t>
            </w:r>
          </w:p>
        </w:tc>
        <w:tc>
          <w:tcPr>
            <w:tcW w:w="1440" w:type="dxa"/>
            <w:tcBorders>
              <w:bottom w:val="single" w:sz="4" w:space="0" w:color="auto"/>
            </w:tcBorders>
          </w:tcPr>
          <w:p w14:paraId="0E61D53F"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829,418,895</w:t>
            </w:r>
          </w:p>
        </w:tc>
        <w:tc>
          <w:tcPr>
            <w:tcW w:w="1440" w:type="dxa"/>
            <w:tcBorders>
              <w:bottom w:val="single" w:sz="4" w:space="0" w:color="auto"/>
            </w:tcBorders>
            <w:shd w:val="clear" w:color="auto" w:fill="FAFAFA"/>
          </w:tcPr>
          <w:p w14:paraId="5A3E93D3" w14:textId="06496666" w:rsidR="002B5E3F" w:rsidRPr="0065680F" w:rsidRDefault="008C340E" w:rsidP="002B5E3F">
            <w:pPr>
              <w:ind w:right="-44"/>
              <w:jc w:val="right"/>
              <w:rPr>
                <w:rFonts w:ascii="Arial" w:eastAsia="Courier New" w:hAnsi="Arial" w:cs="Arial"/>
                <w:sz w:val="18"/>
                <w:szCs w:val="18"/>
                <w:cs/>
              </w:rPr>
            </w:pPr>
            <w:r w:rsidRPr="0065680F">
              <w:rPr>
                <w:rFonts w:ascii="Arial" w:eastAsia="Courier New" w:hAnsi="Arial" w:cs="Arial"/>
                <w:sz w:val="18"/>
                <w:szCs w:val="18"/>
              </w:rPr>
              <w:t>8</w:t>
            </w:r>
            <w:r w:rsidR="00947F92" w:rsidRPr="0065680F">
              <w:rPr>
                <w:rFonts w:ascii="Arial" w:eastAsia="Courier New" w:hAnsi="Arial" w:cs="Arial"/>
                <w:sz w:val="18"/>
                <w:szCs w:val="18"/>
              </w:rPr>
              <w:t>02,340,270</w:t>
            </w:r>
          </w:p>
        </w:tc>
        <w:tc>
          <w:tcPr>
            <w:tcW w:w="1440" w:type="dxa"/>
            <w:tcBorders>
              <w:bottom w:val="single" w:sz="4" w:space="0" w:color="auto"/>
            </w:tcBorders>
          </w:tcPr>
          <w:p w14:paraId="2DB9D980" w14:textId="77777777" w:rsidR="002B5E3F" w:rsidRPr="0065680F" w:rsidRDefault="002B5E3F" w:rsidP="002B5E3F">
            <w:pPr>
              <w:ind w:right="-44"/>
              <w:jc w:val="right"/>
              <w:rPr>
                <w:rFonts w:ascii="Arial" w:eastAsia="Courier New" w:hAnsi="Arial" w:cs="Arial"/>
                <w:sz w:val="18"/>
                <w:szCs w:val="18"/>
              </w:rPr>
            </w:pPr>
            <w:r w:rsidRPr="0065680F">
              <w:rPr>
                <w:rFonts w:ascii="Arial" w:eastAsia="Courier New" w:hAnsi="Arial" w:cs="Arial"/>
                <w:sz w:val="18"/>
                <w:szCs w:val="18"/>
              </w:rPr>
              <w:t>263,491,577</w:t>
            </w:r>
          </w:p>
        </w:tc>
      </w:tr>
    </w:tbl>
    <w:p w14:paraId="35C5F58D" w14:textId="77777777" w:rsidR="00480139" w:rsidRPr="0065680F" w:rsidRDefault="00480139" w:rsidP="0065491B">
      <w:pPr>
        <w:jc w:val="both"/>
        <w:rPr>
          <w:rFonts w:ascii="Arial" w:hAnsi="Arial" w:cs="Arial"/>
          <w:sz w:val="16"/>
          <w:szCs w:val="16"/>
        </w:rPr>
      </w:pPr>
    </w:p>
    <w:p w14:paraId="0669F8D8" w14:textId="77777777" w:rsidR="00BA4855" w:rsidRPr="0065680F" w:rsidRDefault="00BA4855" w:rsidP="0065491B">
      <w:pPr>
        <w:jc w:val="both"/>
        <w:rPr>
          <w:rFonts w:ascii="Arial" w:hAnsi="Arial" w:cs="Arial"/>
          <w:sz w:val="16"/>
          <w:szCs w:val="16"/>
        </w:rPr>
      </w:pPr>
    </w:p>
    <w:tbl>
      <w:tblPr>
        <w:tblW w:w="9450" w:type="dxa"/>
        <w:tblInd w:w="108" w:type="dxa"/>
        <w:shd w:val="clear" w:color="auto" w:fill="FFA543"/>
        <w:tblLook w:val="04A0" w:firstRow="1" w:lastRow="0" w:firstColumn="1" w:lastColumn="0" w:noHBand="0" w:noVBand="1"/>
      </w:tblPr>
      <w:tblGrid>
        <w:gridCol w:w="9450"/>
      </w:tblGrid>
      <w:tr w:rsidR="002D2EF3" w:rsidRPr="0065680F" w14:paraId="783F7C22" w14:textId="77777777" w:rsidTr="001A5F0A">
        <w:trPr>
          <w:trHeight w:val="386"/>
        </w:trPr>
        <w:tc>
          <w:tcPr>
            <w:tcW w:w="9450" w:type="dxa"/>
            <w:shd w:val="clear" w:color="auto" w:fill="FFA543"/>
            <w:vAlign w:val="center"/>
            <w:hideMark/>
          </w:tcPr>
          <w:p w14:paraId="2A7C290C" w14:textId="663B3916" w:rsidR="002D2EF3" w:rsidRPr="0065680F" w:rsidRDefault="002D2EF3" w:rsidP="001A5F0A">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9C5EC5" w:rsidRPr="0065680F">
              <w:rPr>
                <w:rFonts w:ascii="Arial" w:hAnsi="Arial" w:cs="Arial"/>
                <w:b/>
                <w:bCs/>
                <w:color w:val="FFFFFF"/>
                <w:sz w:val="18"/>
                <w:szCs w:val="18"/>
              </w:rPr>
              <w:t>9</w:t>
            </w:r>
            <w:r w:rsidRPr="0065680F">
              <w:rPr>
                <w:rFonts w:ascii="Arial" w:eastAsia="Arial Unicode MS" w:hAnsi="Arial" w:cs="Arial"/>
                <w:b/>
                <w:bCs/>
                <w:color w:val="FFFFFF"/>
                <w:sz w:val="18"/>
                <w:szCs w:val="18"/>
              </w:rPr>
              <w:tab/>
              <w:t>Inventories, net</w:t>
            </w:r>
          </w:p>
        </w:tc>
      </w:tr>
    </w:tbl>
    <w:p w14:paraId="368A2F32" w14:textId="77777777" w:rsidR="002D2EF3" w:rsidRPr="0065680F" w:rsidRDefault="002D2EF3" w:rsidP="002D2EF3">
      <w:pPr>
        <w:jc w:val="both"/>
        <w:rPr>
          <w:rFonts w:ascii="Arial"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B56A9C" w:rsidRPr="0065680F" w14:paraId="70B2D2F3" w14:textId="77777777" w:rsidTr="00B56A9C">
        <w:trPr>
          <w:cantSplit/>
        </w:trPr>
        <w:tc>
          <w:tcPr>
            <w:tcW w:w="6570" w:type="dxa"/>
          </w:tcPr>
          <w:p w14:paraId="6E415AF7" w14:textId="77777777" w:rsidR="00B56A9C" w:rsidRPr="0065680F" w:rsidRDefault="00B56A9C" w:rsidP="001A5F0A">
            <w:pPr>
              <w:pStyle w:val="BodyTextIndent2"/>
              <w:spacing w:line="240" w:lineRule="auto"/>
              <w:ind w:left="-68"/>
              <w:rPr>
                <w:rFonts w:ascii="Arial" w:hAnsi="Arial" w:cs="Arial"/>
                <w:b/>
                <w:bCs/>
                <w:color w:val="auto"/>
                <w:sz w:val="18"/>
                <w:szCs w:val="18"/>
                <w:lang w:val="en-GB"/>
              </w:rPr>
            </w:pPr>
          </w:p>
        </w:tc>
        <w:tc>
          <w:tcPr>
            <w:tcW w:w="2880" w:type="dxa"/>
            <w:gridSpan w:val="2"/>
            <w:tcBorders>
              <w:top w:val="single" w:sz="6" w:space="0" w:color="auto"/>
              <w:bottom w:val="single" w:sz="4" w:space="0" w:color="auto"/>
            </w:tcBorders>
          </w:tcPr>
          <w:p w14:paraId="63F6088C" w14:textId="7884574B" w:rsidR="00B56A9C" w:rsidRPr="0065680F" w:rsidRDefault="00B56A9C" w:rsidP="001A5F0A">
            <w:pPr>
              <w:pStyle w:val="BodyTextIndent2"/>
              <w:spacing w:line="240" w:lineRule="auto"/>
              <w:ind w:left="334" w:right="-44" w:hanging="334"/>
              <w:jc w:val="right"/>
              <w:rPr>
                <w:rFonts w:ascii="Arial" w:hAnsi="Arial" w:cs="Arial"/>
                <w:b/>
                <w:bCs/>
                <w:color w:val="auto"/>
                <w:sz w:val="18"/>
                <w:szCs w:val="18"/>
                <w:lang w:val="en-GB"/>
              </w:rPr>
            </w:pPr>
            <w:r w:rsidRPr="0065680F">
              <w:rPr>
                <w:rFonts w:ascii="Arial" w:hAnsi="Arial" w:cs="Arial"/>
                <w:b/>
                <w:bCs/>
                <w:sz w:val="18"/>
                <w:szCs w:val="18"/>
              </w:rPr>
              <w:t>Consolidated and Separate financial information</w:t>
            </w:r>
          </w:p>
        </w:tc>
      </w:tr>
      <w:tr w:rsidR="00B56A9C" w:rsidRPr="0065680F" w14:paraId="41DB5E9F" w14:textId="77777777" w:rsidTr="00B56A9C">
        <w:trPr>
          <w:cantSplit/>
        </w:trPr>
        <w:tc>
          <w:tcPr>
            <w:tcW w:w="6570" w:type="dxa"/>
          </w:tcPr>
          <w:p w14:paraId="1753AA4B" w14:textId="77777777" w:rsidR="00B56A9C" w:rsidRPr="0065680F"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top w:val="single" w:sz="4" w:space="0" w:color="auto"/>
            </w:tcBorders>
            <w:vAlign w:val="bottom"/>
          </w:tcPr>
          <w:p w14:paraId="62ECA877" w14:textId="5DA20EAB"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440" w:type="dxa"/>
            <w:tcBorders>
              <w:top w:val="single" w:sz="4" w:space="0" w:color="auto"/>
            </w:tcBorders>
            <w:vAlign w:val="bottom"/>
          </w:tcPr>
          <w:p w14:paraId="2C07C9F4" w14:textId="77777777"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31 December</w:t>
            </w:r>
          </w:p>
        </w:tc>
      </w:tr>
      <w:tr w:rsidR="00B56A9C" w:rsidRPr="0065680F" w14:paraId="267EF882" w14:textId="77777777" w:rsidTr="00B56A9C">
        <w:trPr>
          <w:cantSplit/>
        </w:trPr>
        <w:tc>
          <w:tcPr>
            <w:tcW w:w="6570" w:type="dxa"/>
          </w:tcPr>
          <w:p w14:paraId="17C9D075" w14:textId="77777777" w:rsidR="00B56A9C" w:rsidRPr="0065680F" w:rsidRDefault="00B56A9C" w:rsidP="007A7D6A">
            <w:pPr>
              <w:pStyle w:val="BodyTextIndent2"/>
              <w:spacing w:line="240" w:lineRule="auto"/>
              <w:ind w:left="-68"/>
              <w:rPr>
                <w:rFonts w:ascii="Arial" w:hAnsi="Arial" w:cs="Arial"/>
                <w:b/>
                <w:bCs/>
                <w:color w:val="auto"/>
                <w:sz w:val="18"/>
                <w:szCs w:val="18"/>
                <w:lang w:val="en-GB"/>
              </w:rPr>
            </w:pPr>
          </w:p>
        </w:tc>
        <w:tc>
          <w:tcPr>
            <w:tcW w:w="1440" w:type="dxa"/>
          </w:tcPr>
          <w:p w14:paraId="0FD78518" w14:textId="13FEB47F"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2021</w:t>
            </w:r>
          </w:p>
        </w:tc>
        <w:tc>
          <w:tcPr>
            <w:tcW w:w="1440" w:type="dxa"/>
          </w:tcPr>
          <w:p w14:paraId="5A19AFED" w14:textId="77777777"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2020</w:t>
            </w:r>
          </w:p>
        </w:tc>
      </w:tr>
      <w:tr w:rsidR="00B56A9C" w:rsidRPr="0065680F" w14:paraId="1473FFB1" w14:textId="77777777" w:rsidTr="00B56A9C">
        <w:trPr>
          <w:cantSplit/>
        </w:trPr>
        <w:tc>
          <w:tcPr>
            <w:tcW w:w="6570" w:type="dxa"/>
          </w:tcPr>
          <w:p w14:paraId="70104BCB" w14:textId="77777777" w:rsidR="00B56A9C" w:rsidRPr="0065680F" w:rsidRDefault="00B56A9C" w:rsidP="007A7D6A">
            <w:pPr>
              <w:pStyle w:val="BodyTextIndent2"/>
              <w:spacing w:line="240" w:lineRule="auto"/>
              <w:ind w:left="-68"/>
              <w:rPr>
                <w:rFonts w:ascii="Arial" w:hAnsi="Arial" w:cs="Arial"/>
                <w:b/>
                <w:bCs/>
                <w:color w:val="auto"/>
                <w:sz w:val="18"/>
                <w:szCs w:val="18"/>
                <w:lang w:val="en-GB"/>
              </w:rPr>
            </w:pPr>
          </w:p>
        </w:tc>
        <w:tc>
          <w:tcPr>
            <w:tcW w:w="1440" w:type="dxa"/>
            <w:tcBorders>
              <w:bottom w:val="single" w:sz="6" w:space="0" w:color="auto"/>
            </w:tcBorders>
          </w:tcPr>
          <w:p w14:paraId="54624AA5" w14:textId="35F07456"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6" w:space="0" w:color="auto"/>
            </w:tcBorders>
          </w:tcPr>
          <w:p w14:paraId="59D67C86" w14:textId="77777777" w:rsidR="00B56A9C" w:rsidRPr="0065680F" w:rsidRDefault="00B56A9C" w:rsidP="007A7D6A">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r>
      <w:tr w:rsidR="00B56A9C" w:rsidRPr="0065680F" w14:paraId="366359E4" w14:textId="77777777" w:rsidTr="00B56A9C">
        <w:trPr>
          <w:cantSplit/>
        </w:trPr>
        <w:tc>
          <w:tcPr>
            <w:tcW w:w="6570" w:type="dxa"/>
          </w:tcPr>
          <w:p w14:paraId="4124E911" w14:textId="77777777" w:rsidR="00B56A9C" w:rsidRPr="0065680F" w:rsidRDefault="00B56A9C" w:rsidP="007A7D6A">
            <w:pPr>
              <w:pStyle w:val="BodyTextIndent2"/>
              <w:spacing w:line="240" w:lineRule="auto"/>
              <w:ind w:left="-68"/>
              <w:rPr>
                <w:rFonts w:ascii="Arial" w:hAnsi="Arial" w:cs="Arial"/>
                <w:color w:val="auto"/>
                <w:sz w:val="16"/>
                <w:szCs w:val="16"/>
                <w:cs/>
                <w:lang w:val="en-GB"/>
              </w:rPr>
            </w:pPr>
          </w:p>
        </w:tc>
        <w:tc>
          <w:tcPr>
            <w:tcW w:w="1440" w:type="dxa"/>
            <w:tcBorders>
              <w:top w:val="single" w:sz="6" w:space="0" w:color="auto"/>
            </w:tcBorders>
            <w:shd w:val="clear" w:color="auto" w:fill="FAFAFA"/>
          </w:tcPr>
          <w:p w14:paraId="514964BD" w14:textId="30205D3A" w:rsidR="00B56A9C" w:rsidRPr="0065680F" w:rsidRDefault="00B56A9C" w:rsidP="007A7D6A">
            <w:pPr>
              <w:pStyle w:val="BodyTextIndent2"/>
              <w:spacing w:line="240" w:lineRule="auto"/>
              <w:ind w:left="0" w:right="-44"/>
              <w:jc w:val="right"/>
              <w:rPr>
                <w:rFonts w:ascii="Arial" w:hAnsi="Arial" w:cs="Arial"/>
                <w:color w:val="auto"/>
                <w:sz w:val="16"/>
                <w:szCs w:val="16"/>
                <w:lang w:val="en-GB"/>
              </w:rPr>
            </w:pPr>
          </w:p>
        </w:tc>
        <w:tc>
          <w:tcPr>
            <w:tcW w:w="1440" w:type="dxa"/>
            <w:tcBorders>
              <w:top w:val="single" w:sz="6" w:space="0" w:color="auto"/>
            </w:tcBorders>
          </w:tcPr>
          <w:p w14:paraId="07AA96AF" w14:textId="77777777" w:rsidR="00B56A9C" w:rsidRPr="0065680F" w:rsidRDefault="00B56A9C" w:rsidP="007A7D6A">
            <w:pPr>
              <w:pStyle w:val="BodyTextIndent2"/>
              <w:spacing w:line="240" w:lineRule="auto"/>
              <w:ind w:left="0" w:right="-44"/>
              <w:jc w:val="right"/>
              <w:rPr>
                <w:rFonts w:ascii="Arial" w:hAnsi="Arial" w:cs="Arial"/>
                <w:color w:val="auto"/>
                <w:sz w:val="16"/>
                <w:szCs w:val="16"/>
                <w:lang w:val="en-GB"/>
              </w:rPr>
            </w:pPr>
          </w:p>
        </w:tc>
      </w:tr>
      <w:tr w:rsidR="00B56A9C" w:rsidRPr="0065680F" w14:paraId="22B9E8E3" w14:textId="77777777" w:rsidTr="00B56A9C">
        <w:trPr>
          <w:cantSplit/>
        </w:trPr>
        <w:tc>
          <w:tcPr>
            <w:tcW w:w="6570" w:type="dxa"/>
          </w:tcPr>
          <w:p w14:paraId="1C7C6103" w14:textId="77777777" w:rsidR="00B56A9C" w:rsidRPr="0065680F" w:rsidRDefault="00B56A9C" w:rsidP="00E55481">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Finished goods</w:t>
            </w:r>
          </w:p>
        </w:tc>
        <w:tc>
          <w:tcPr>
            <w:tcW w:w="1440" w:type="dxa"/>
            <w:shd w:val="clear" w:color="auto" w:fill="FAFAFA"/>
          </w:tcPr>
          <w:p w14:paraId="39D047D0" w14:textId="2AB8B44E"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297,741,523</w:t>
            </w:r>
          </w:p>
        </w:tc>
        <w:tc>
          <w:tcPr>
            <w:tcW w:w="1440" w:type="dxa"/>
          </w:tcPr>
          <w:p w14:paraId="065FC29E" w14:textId="77777777"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241,934,660</w:t>
            </w:r>
          </w:p>
        </w:tc>
      </w:tr>
      <w:tr w:rsidR="00B56A9C" w:rsidRPr="0065680F" w14:paraId="3057C501" w14:textId="77777777" w:rsidTr="00B56A9C">
        <w:trPr>
          <w:cantSplit/>
        </w:trPr>
        <w:tc>
          <w:tcPr>
            <w:tcW w:w="6570" w:type="dxa"/>
          </w:tcPr>
          <w:p w14:paraId="51281CDD" w14:textId="77777777" w:rsidR="00B56A9C" w:rsidRPr="0065680F" w:rsidRDefault="00B56A9C" w:rsidP="00E55481">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FAFAFA"/>
          </w:tcPr>
          <w:p w14:paraId="649D7193" w14:textId="33B1E6B9"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37,388,389</w:t>
            </w:r>
          </w:p>
        </w:tc>
        <w:tc>
          <w:tcPr>
            <w:tcW w:w="1440" w:type="dxa"/>
            <w:tcBorders>
              <w:bottom w:val="single" w:sz="6" w:space="0" w:color="auto"/>
            </w:tcBorders>
          </w:tcPr>
          <w:p w14:paraId="071AF5E3" w14:textId="77777777"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29,631,424</w:t>
            </w:r>
          </w:p>
        </w:tc>
      </w:tr>
      <w:tr w:rsidR="00B56A9C" w:rsidRPr="0065680F" w14:paraId="33E9C0A6" w14:textId="77777777" w:rsidTr="00B56A9C">
        <w:trPr>
          <w:cantSplit/>
        </w:trPr>
        <w:tc>
          <w:tcPr>
            <w:tcW w:w="6570" w:type="dxa"/>
          </w:tcPr>
          <w:p w14:paraId="322D9267" w14:textId="77777777" w:rsidR="00B56A9C" w:rsidRPr="0065680F"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3D22B4DC" w14:textId="52C5836F" w:rsidR="00B56A9C" w:rsidRPr="0065680F" w:rsidRDefault="00B56A9C" w:rsidP="00E55481">
            <w:pPr>
              <w:ind w:right="-44"/>
              <w:jc w:val="right"/>
              <w:rPr>
                <w:rFonts w:ascii="Arial" w:hAnsi="Arial" w:cs="Arial"/>
                <w:sz w:val="16"/>
                <w:szCs w:val="16"/>
                <w:lang w:val="en-US"/>
              </w:rPr>
            </w:pPr>
          </w:p>
        </w:tc>
        <w:tc>
          <w:tcPr>
            <w:tcW w:w="1440" w:type="dxa"/>
            <w:tcBorders>
              <w:top w:val="single" w:sz="6" w:space="0" w:color="auto"/>
            </w:tcBorders>
          </w:tcPr>
          <w:p w14:paraId="77813C0D" w14:textId="77777777" w:rsidR="00B56A9C" w:rsidRPr="0065680F" w:rsidRDefault="00B56A9C" w:rsidP="00E55481">
            <w:pPr>
              <w:ind w:right="-44"/>
              <w:jc w:val="right"/>
              <w:rPr>
                <w:rFonts w:ascii="Arial" w:hAnsi="Arial" w:cs="Arial"/>
                <w:sz w:val="16"/>
                <w:szCs w:val="16"/>
                <w:lang w:val="en-US"/>
              </w:rPr>
            </w:pPr>
          </w:p>
        </w:tc>
      </w:tr>
      <w:tr w:rsidR="00B56A9C" w:rsidRPr="0065680F" w14:paraId="559206C1" w14:textId="77777777" w:rsidTr="00B56A9C">
        <w:trPr>
          <w:cantSplit/>
        </w:trPr>
        <w:tc>
          <w:tcPr>
            <w:tcW w:w="6570" w:type="dxa"/>
          </w:tcPr>
          <w:p w14:paraId="299078F2" w14:textId="77777777" w:rsidR="00B56A9C" w:rsidRPr="0065680F" w:rsidRDefault="00B56A9C" w:rsidP="00E55481">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Total</w:t>
            </w:r>
          </w:p>
        </w:tc>
        <w:tc>
          <w:tcPr>
            <w:tcW w:w="1440" w:type="dxa"/>
            <w:shd w:val="clear" w:color="auto" w:fill="FAFAFA"/>
          </w:tcPr>
          <w:p w14:paraId="39268314" w14:textId="34924FBA"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335,129,912</w:t>
            </w:r>
          </w:p>
        </w:tc>
        <w:tc>
          <w:tcPr>
            <w:tcW w:w="1440" w:type="dxa"/>
          </w:tcPr>
          <w:p w14:paraId="157F7401" w14:textId="77777777"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271,566,084</w:t>
            </w:r>
          </w:p>
        </w:tc>
      </w:tr>
      <w:tr w:rsidR="00B56A9C" w:rsidRPr="0065680F" w14:paraId="10ABD4A0" w14:textId="77777777" w:rsidTr="00B56A9C">
        <w:trPr>
          <w:cantSplit/>
        </w:trPr>
        <w:tc>
          <w:tcPr>
            <w:tcW w:w="6570" w:type="dxa"/>
          </w:tcPr>
          <w:p w14:paraId="5E1A0363" w14:textId="77777777" w:rsidR="00B56A9C" w:rsidRPr="0065680F" w:rsidRDefault="00B56A9C" w:rsidP="00E55481">
            <w:pPr>
              <w:pStyle w:val="BodyTextIndent2"/>
              <w:spacing w:line="240" w:lineRule="auto"/>
              <w:ind w:left="-68"/>
              <w:rPr>
                <w:rFonts w:ascii="Arial" w:hAnsi="Arial" w:cs="Arial"/>
                <w:color w:val="auto"/>
                <w:spacing w:val="-4"/>
                <w:sz w:val="18"/>
                <w:szCs w:val="18"/>
                <w:lang w:val="en-GB"/>
              </w:rPr>
            </w:pPr>
            <w:r w:rsidRPr="0065680F">
              <w:rPr>
                <w:rFonts w:ascii="Arial" w:hAnsi="Arial" w:cs="Arial"/>
                <w:color w:val="auto"/>
                <w:spacing w:val="-4"/>
                <w:sz w:val="18"/>
                <w:szCs w:val="18"/>
                <w:u w:val="single"/>
                <w:lang w:val="en-GB"/>
              </w:rPr>
              <w:t>Less</w:t>
            </w:r>
            <w:r w:rsidRPr="0065680F">
              <w:rPr>
                <w:rFonts w:ascii="Arial" w:hAnsi="Arial" w:cs="Arial"/>
                <w:color w:val="auto"/>
                <w:spacing w:val="-4"/>
                <w:sz w:val="18"/>
                <w:szCs w:val="18"/>
                <w:lang w:val="en-GB"/>
              </w:rPr>
              <w:t xml:space="preserve">  </w:t>
            </w:r>
            <w:r w:rsidRPr="0065680F">
              <w:rPr>
                <w:rFonts w:ascii="Arial" w:hAnsi="Arial" w:cs="Arial"/>
                <w:color w:val="auto"/>
                <w:spacing w:val="-6"/>
                <w:sz w:val="18"/>
                <w:szCs w:val="18"/>
                <w:lang w:val="en-GB"/>
              </w:rPr>
              <w:t>Allowance for obsolete inventories</w:t>
            </w:r>
          </w:p>
        </w:tc>
        <w:tc>
          <w:tcPr>
            <w:tcW w:w="1440" w:type="dxa"/>
            <w:tcBorders>
              <w:bottom w:val="single" w:sz="6" w:space="0" w:color="auto"/>
            </w:tcBorders>
            <w:shd w:val="clear" w:color="auto" w:fill="FAFAFA"/>
          </w:tcPr>
          <w:p w14:paraId="1CCA2923" w14:textId="71A9E9EE"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(1,723,503)</w:t>
            </w:r>
          </w:p>
        </w:tc>
        <w:tc>
          <w:tcPr>
            <w:tcW w:w="1440" w:type="dxa"/>
            <w:tcBorders>
              <w:bottom w:val="single" w:sz="6" w:space="0" w:color="auto"/>
            </w:tcBorders>
          </w:tcPr>
          <w:p w14:paraId="1298F2EB" w14:textId="77777777"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(2,898,894)</w:t>
            </w:r>
          </w:p>
        </w:tc>
      </w:tr>
      <w:tr w:rsidR="00B56A9C" w:rsidRPr="0065680F" w14:paraId="7909E0F8" w14:textId="77777777" w:rsidTr="00B56A9C">
        <w:trPr>
          <w:cantSplit/>
        </w:trPr>
        <w:tc>
          <w:tcPr>
            <w:tcW w:w="6570" w:type="dxa"/>
          </w:tcPr>
          <w:p w14:paraId="2B08BAE5" w14:textId="77777777" w:rsidR="00B56A9C" w:rsidRPr="0065680F" w:rsidRDefault="00B56A9C" w:rsidP="00E55481">
            <w:pPr>
              <w:pStyle w:val="BodyTextIndent2"/>
              <w:spacing w:line="240" w:lineRule="auto"/>
              <w:ind w:left="-68" w:right="-44"/>
              <w:jc w:val="left"/>
              <w:rPr>
                <w:rFonts w:ascii="Arial" w:hAnsi="Arial" w:cs="Arial"/>
                <w:color w:val="auto"/>
                <w:sz w:val="16"/>
                <w:szCs w:val="16"/>
                <w:lang w:val="en-GB"/>
              </w:rPr>
            </w:pPr>
          </w:p>
        </w:tc>
        <w:tc>
          <w:tcPr>
            <w:tcW w:w="1440" w:type="dxa"/>
            <w:tcBorders>
              <w:top w:val="single" w:sz="6" w:space="0" w:color="auto"/>
            </w:tcBorders>
            <w:shd w:val="clear" w:color="auto" w:fill="FAFAFA"/>
          </w:tcPr>
          <w:p w14:paraId="2AFDDCC1" w14:textId="4EF4BAD4" w:rsidR="00B56A9C" w:rsidRPr="0065680F" w:rsidRDefault="00B56A9C" w:rsidP="00E55481">
            <w:pPr>
              <w:ind w:right="-44"/>
              <w:jc w:val="right"/>
              <w:rPr>
                <w:rFonts w:ascii="Arial" w:hAnsi="Arial" w:cs="Arial"/>
                <w:sz w:val="16"/>
                <w:szCs w:val="16"/>
                <w:lang w:val="en-US"/>
              </w:rPr>
            </w:pPr>
          </w:p>
        </w:tc>
        <w:tc>
          <w:tcPr>
            <w:tcW w:w="1440" w:type="dxa"/>
            <w:tcBorders>
              <w:top w:val="single" w:sz="6" w:space="0" w:color="auto"/>
            </w:tcBorders>
          </w:tcPr>
          <w:p w14:paraId="680A952D" w14:textId="77777777" w:rsidR="00B56A9C" w:rsidRPr="0065680F" w:rsidRDefault="00B56A9C" w:rsidP="00E55481">
            <w:pPr>
              <w:ind w:right="-44"/>
              <w:jc w:val="right"/>
              <w:rPr>
                <w:rFonts w:ascii="Arial" w:hAnsi="Arial" w:cs="Arial"/>
                <w:sz w:val="16"/>
                <w:szCs w:val="16"/>
                <w:lang w:val="en-US"/>
              </w:rPr>
            </w:pPr>
          </w:p>
        </w:tc>
      </w:tr>
      <w:tr w:rsidR="00B56A9C" w:rsidRPr="0065680F" w14:paraId="2CD88752" w14:textId="77777777" w:rsidTr="00B56A9C">
        <w:trPr>
          <w:cantSplit/>
        </w:trPr>
        <w:tc>
          <w:tcPr>
            <w:tcW w:w="6570" w:type="dxa"/>
          </w:tcPr>
          <w:p w14:paraId="0B089371" w14:textId="77777777" w:rsidR="00B56A9C" w:rsidRPr="0065680F" w:rsidRDefault="00B56A9C" w:rsidP="00E55481">
            <w:pPr>
              <w:pStyle w:val="BodyTextIndent2"/>
              <w:spacing w:line="240" w:lineRule="auto"/>
              <w:ind w:left="-68"/>
              <w:rPr>
                <w:rFonts w:ascii="Arial" w:hAnsi="Arial" w:cs="Arial"/>
                <w:color w:val="auto"/>
                <w:sz w:val="18"/>
                <w:szCs w:val="18"/>
                <w:lang w:val="en-GB"/>
              </w:rPr>
            </w:pPr>
            <w:r w:rsidRPr="0065680F">
              <w:rPr>
                <w:rFonts w:ascii="Arial" w:hAnsi="Arial" w:cs="Arial"/>
                <w:color w:val="auto"/>
                <w:sz w:val="18"/>
                <w:szCs w:val="18"/>
                <w:lang w:val="en-GB"/>
              </w:rPr>
              <w:t>Inventories, net</w:t>
            </w:r>
          </w:p>
        </w:tc>
        <w:tc>
          <w:tcPr>
            <w:tcW w:w="1440" w:type="dxa"/>
            <w:tcBorders>
              <w:bottom w:val="single" w:sz="6" w:space="0" w:color="auto"/>
            </w:tcBorders>
            <w:shd w:val="clear" w:color="auto" w:fill="FAFAFA"/>
          </w:tcPr>
          <w:p w14:paraId="46ABF1B6" w14:textId="28E29934"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333,406,409</w:t>
            </w:r>
          </w:p>
        </w:tc>
        <w:tc>
          <w:tcPr>
            <w:tcW w:w="1440" w:type="dxa"/>
            <w:tcBorders>
              <w:bottom w:val="single" w:sz="6" w:space="0" w:color="auto"/>
            </w:tcBorders>
          </w:tcPr>
          <w:p w14:paraId="4D64BDF7" w14:textId="77777777" w:rsidR="00B56A9C" w:rsidRPr="0065680F" w:rsidRDefault="00B56A9C" w:rsidP="00E55481">
            <w:pPr>
              <w:ind w:right="-44"/>
              <w:jc w:val="right"/>
              <w:rPr>
                <w:rFonts w:ascii="Arial" w:hAnsi="Arial" w:cs="Arial"/>
                <w:sz w:val="18"/>
                <w:szCs w:val="18"/>
                <w:lang w:val="en-US"/>
              </w:rPr>
            </w:pPr>
            <w:r w:rsidRPr="0065680F">
              <w:rPr>
                <w:rFonts w:ascii="Arial" w:hAnsi="Arial" w:cs="Arial"/>
                <w:sz w:val="18"/>
                <w:szCs w:val="18"/>
                <w:lang w:val="en-US"/>
              </w:rPr>
              <w:t>268,667,190</w:t>
            </w:r>
          </w:p>
        </w:tc>
      </w:tr>
    </w:tbl>
    <w:p w14:paraId="76DE2269" w14:textId="77777777" w:rsidR="00A20768" w:rsidRPr="0065680F" w:rsidRDefault="00BA4855" w:rsidP="0065491B">
      <w:pPr>
        <w:jc w:val="both"/>
        <w:rPr>
          <w:rFonts w:ascii="Arial" w:hAnsi="Arial" w:cs="Arial"/>
          <w:sz w:val="18"/>
          <w:szCs w:val="18"/>
        </w:rPr>
      </w:pPr>
      <w:r w:rsidRPr="0065680F">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2421B6" w:rsidRPr="0065680F" w14:paraId="68C753BB" w14:textId="77777777" w:rsidTr="002421B6">
        <w:trPr>
          <w:trHeight w:val="386"/>
        </w:trPr>
        <w:tc>
          <w:tcPr>
            <w:tcW w:w="9461" w:type="dxa"/>
            <w:shd w:val="clear" w:color="auto" w:fill="FFA543"/>
            <w:vAlign w:val="center"/>
            <w:hideMark/>
          </w:tcPr>
          <w:p w14:paraId="42DB0E7B" w14:textId="5A9B695C" w:rsidR="002421B6" w:rsidRPr="0065680F" w:rsidRDefault="002421B6" w:rsidP="002421B6">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5A4CC3" w:rsidRPr="0065680F">
              <w:rPr>
                <w:rFonts w:ascii="Arial" w:hAnsi="Arial" w:cs="Arial"/>
                <w:b/>
                <w:bCs/>
                <w:color w:val="FFFFFF"/>
                <w:sz w:val="18"/>
                <w:szCs w:val="18"/>
              </w:rPr>
              <w:t>1</w:t>
            </w:r>
            <w:r w:rsidR="009C5EC5" w:rsidRPr="0065680F">
              <w:rPr>
                <w:rFonts w:ascii="Arial" w:hAnsi="Arial" w:cs="Arial"/>
                <w:b/>
                <w:bCs/>
                <w:color w:val="FFFFFF"/>
                <w:sz w:val="18"/>
                <w:szCs w:val="18"/>
              </w:rPr>
              <w:t>0</w:t>
            </w:r>
            <w:r w:rsidRPr="0065680F">
              <w:rPr>
                <w:rFonts w:ascii="Arial" w:eastAsia="Arial Unicode MS" w:hAnsi="Arial" w:cs="Arial"/>
                <w:b/>
                <w:bCs/>
                <w:color w:val="FFFFFF"/>
                <w:sz w:val="18"/>
                <w:szCs w:val="18"/>
              </w:rPr>
              <w:tab/>
              <w:t>Investment in a joint venture</w:t>
            </w:r>
          </w:p>
        </w:tc>
      </w:tr>
    </w:tbl>
    <w:p w14:paraId="41E41EFA" w14:textId="77777777" w:rsidR="002421B6" w:rsidRPr="0065680F" w:rsidRDefault="002421B6" w:rsidP="0065491B">
      <w:pPr>
        <w:jc w:val="both"/>
        <w:rPr>
          <w:rFonts w:ascii="Arial" w:hAnsi="Arial" w:cs="Arial"/>
          <w:spacing w:val="-2"/>
          <w:sz w:val="18"/>
          <w:szCs w:val="18"/>
        </w:rPr>
      </w:pPr>
    </w:p>
    <w:p w14:paraId="678521D4" w14:textId="1F572793" w:rsidR="00C34A24" w:rsidRPr="0065680F" w:rsidRDefault="00C34A24" w:rsidP="0065491B">
      <w:pPr>
        <w:jc w:val="both"/>
        <w:rPr>
          <w:rFonts w:ascii="Arial" w:hAnsi="Arial" w:cs="Arial"/>
          <w:spacing w:val="-6"/>
          <w:sz w:val="18"/>
          <w:szCs w:val="18"/>
        </w:rPr>
      </w:pPr>
      <w:r w:rsidRPr="0065680F">
        <w:rPr>
          <w:rFonts w:ascii="Arial" w:hAnsi="Arial" w:cs="Arial"/>
          <w:spacing w:val="-6"/>
          <w:sz w:val="18"/>
          <w:szCs w:val="18"/>
        </w:rPr>
        <w:t>The movement in investment in</w:t>
      </w:r>
      <w:r w:rsidR="00BB1CC6" w:rsidRPr="0065680F">
        <w:rPr>
          <w:rFonts w:ascii="Arial" w:hAnsi="Arial" w:cs="Arial"/>
          <w:spacing w:val="-6"/>
          <w:sz w:val="18"/>
          <w:szCs w:val="18"/>
        </w:rPr>
        <w:t xml:space="preserve"> a </w:t>
      </w:r>
      <w:r w:rsidRPr="0065680F">
        <w:rPr>
          <w:rFonts w:ascii="Arial" w:hAnsi="Arial" w:cs="Arial"/>
          <w:spacing w:val="-6"/>
          <w:sz w:val="18"/>
          <w:szCs w:val="18"/>
        </w:rPr>
        <w:t xml:space="preserve">joint venture </w:t>
      </w:r>
      <w:r w:rsidR="00495B5F" w:rsidRPr="0065680F">
        <w:rPr>
          <w:rFonts w:ascii="Arial" w:hAnsi="Arial" w:cs="Arial"/>
          <w:spacing w:val="-6"/>
          <w:sz w:val="18"/>
          <w:szCs w:val="18"/>
        </w:rPr>
        <w:t xml:space="preserve">for the </w:t>
      </w:r>
      <w:r w:rsidR="00A8713F" w:rsidRPr="0065680F">
        <w:rPr>
          <w:rFonts w:ascii="Arial" w:hAnsi="Arial" w:cs="Arial"/>
          <w:spacing w:val="-6"/>
          <w:sz w:val="18"/>
          <w:szCs w:val="18"/>
        </w:rPr>
        <w:t xml:space="preserve">nine-month </w:t>
      </w:r>
      <w:r w:rsidR="00495B5F" w:rsidRPr="0065680F">
        <w:rPr>
          <w:rFonts w:ascii="Arial" w:hAnsi="Arial" w:cs="Arial"/>
          <w:spacing w:val="-6"/>
          <w:sz w:val="18"/>
          <w:szCs w:val="18"/>
        </w:rPr>
        <w:t xml:space="preserve">period </w:t>
      </w:r>
      <w:r w:rsidR="00404EBD" w:rsidRPr="0065680F">
        <w:rPr>
          <w:rFonts w:ascii="Arial" w:hAnsi="Arial" w:cs="Arial"/>
          <w:spacing w:val="-6"/>
          <w:sz w:val="18"/>
          <w:szCs w:val="18"/>
        </w:rPr>
        <w:t xml:space="preserve">ended </w:t>
      </w:r>
      <w:r w:rsidR="00A8713F" w:rsidRPr="0065680F">
        <w:rPr>
          <w:rFonts w:ascii="Arial" w:hAnsi="Arial" w:cs="Arial"/>
          <w:spacing w:val="-6"/>
          <w:sz w:val="18"/>
          <w:szCs w:val="18"/>
        </w:rPr>
        <w:t>30 September</w:t>
      </w:r>
      <w:r w:rsidR="00404EBD" w:rsidRPr="0065680F">
        <w:rPr>
          <w:rFonts w:ascii="Arial" w:hAnsi="Arial" w:cs="Arial"/>
          <w:spacing w:val="-6"/>
          <w:sz w:val="18"/>
          <w:szCs w:val="18"/>
        </w:rPr>
        <w:t xml:space="preserve"> </w:t>
      </w:r>
      <w:r w:rsidR="00FA7B6E" w:rsidRPr="0065680F">
        <w:rPr>
          <w:rFonts w:ascii="Arial" w:hAnsi="Arial" w:cs="Arial"/>
          <w:spacing w:val="-6"/>
          <w:sz w:val="18"/>
          <w:szCs w:val="18"/>
        </w:rPr>
        <w:t>2021</w:t>
      </w:r>
      <w:r w:rsidR="00404EBD" w:rsidRPr="0065680F">
        <w:rPr>
          <w:rFonts w:ascii="Arial" w:hAnsi="Arial" w:cs="Arial"/>
          <w:spacing w:val="-6"/>
          <w:sz w:val="18"/>
          <w:szCs w:val="18"/>
        </w:rPr>
        <w:t xml:space="preserve"> </w:t>
      </w:r>
      <w:r w:rsidRPr="0065680F">
        <w:rPr>
          <w:rFonts w:ascii="Arial" w:hAnsi="Arial" w:cs="Arial"/>
          <w:spacing w:val="-6"/>
          <w:sz w:val="18"/>
          <w:szCs w:val="18"/>
        </w:rPr>
        <w:t>can be analysed as follows:</w:t>
      </w:r>
    </w:p>
    <w:p w14:paraId="796FA704" w14:textId="77777777" w:rsidR="001D756B" w:rsidRPr="0065680F" w:rsidRDefault="001D756B" w:rsidP="0065491B">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8021"/>
        <w:gridCol w:w="1440"/>
      </w:tblGrid>
      <w:tr w:rsidR="00E65021" w:rsidRPr="0065680F" w14:paraId="0C0CECF7" w14:textId="77777777" w:rsidTr="00706078">
        <w:trPr>
          <w:cantSplit/>
          <w:trHeight w:val="615"/>
        </w:trPr>
        <w:tc>
          <w:tcPr>
            <w:tcW w:w="8021" w:type="dxa"/>
            <w:shd w:val="clear" w:color="auto" w:fill="auto"/>
          </w:tcPr>
          <w:p w14:paraId="4B673EF6" w14:textId="77777777" w:rsidR="00E65021" w:rsidRPr="0065680F" w:rsidRDefault="00E65021" w:rsidP="0043261F">
            <w:pPr>
              <w:ind w:left="-62"/>
              <w:rPr>
                <w:rFonts w:ascii="Arial" w:hAnsi="Arial" w:cs="Arial"/>
                <w:snapToGrid w:val="0"/>
                <w:sz w:val="18"/>
                <w:szCs w:val="18"/>
                <w:lang w:eastAsia="th-TH"/>
              </w:rPr>
            </w:pPr>
          </w:p>
        </w:tc>
        <w:tc>
          <w:tcPr>
            <w:tcW w:w="1440" w:type="dxa"/>
            <w:tcBorders>
              <w:top w:val="single" w:sz="4" w:space="0" w:color="auto"/>
            </w:tcBorders>
            <w:shd w:val="clear" w:color="auto" w:fill="auto"/>
          </w:tcPr>
          <w:p w14:paraId="52E73C9B" w14:textId="77777777" w:rsidR="00E65021" w:rsidRPr="0065680F" w:rsidRDefault="00E65021" w:rsidP="0065491B">
            <w:pPr>
              <w:ind w:right="-44"/>
              <w:jc w:val="right"/>
              <w:rPr>
                <w:rFonts w:ascii="Arial" w:hAnsi="Arial" w:cs="Arial"/>
                <w:b/>
                <w:bCs/>
                <w:sz w:val="18"/>
                <w:szCs w:val="18"/>
              </w:rPr>
            </w:pPr>
            <w:r w:rsidRPr="0065680F">
              <w:rPr>
                <w:rFonts w:ascii="Arial" w:hAnsi="Arial" w:cs="Arial"/>
                <w:b/>
                <w:bCs/>
                <w:sz w:val="18"/>
                <w:szCs w:val="18"/>
              </w:rPr>
              <w:t>Consolidated financial information</w:t>
            </w:r>
          </w:p>
        </w:tc>
      </w:tr>
      <w:tr w:rsidR="00E65021" w:rsidRPr="0065680F" w14:paraId="5CD6DF04" w14:textId="77777777" w:rsidTr="00706078">
        <w:trPr>
          <w:cantSplit/>
          <w:trHeight w:val="218"/>
        </w:trPr>
        <w:tc>
          <w:tcPr>
            <w:tcW w:w="8021" w:type="dxa"/>
            <w:shd w:val="clear" w:color="auto" w:fill="auto"/>
          </w:tcPr>
          <w:p w14:paraId="66EB6D5C" w14:textId="77777777" w:rsidR="00E65021" w:rsidRPr="0065680F" w:rsidRDefault="00E65021" w:rsidP="0043261F">
            <w:pPr>
              <w:ind w:left="-62"/>
              <w:rPr>
                <w:rFonts w:ascii="Arial" w:hAnsi="Arial" w:cs="Arial"/>
                <w:b/>
                <w:bCs/>
                <w:sz w:val="18"/>
                <w:szCs w:val="18"/>
              </w:rPr>
            </w:pPr>
          </w:p>
        </w:tc>
        <w:tc>
          <w:tcPr>
            <w:tcW w:w="1440" w:type="dxa"/>
            <w:tcBorders>
              <w:bottom w:val="single" w:sz="4" w:space="0" w:color="auto"/>
            </w:tcBorders>
            <w:shd w:val="clear" w:color="auto" w:fill="auto"/>
          </w:tcPr>
          <w:p w14:paraId="70CF5403" w14:textId="77777777" w:rsidR="00E65021" w:rsidRPr="0065680F" w:rsidRDefault="00E65021" w:rsidP="0065491B">
            <w:pPr>
              <w:ind w:right="-44"/>
              <w:jc w:val="right"/>
              <w:rPr>
                <w:rFonts w:ascii="Arial" w:hAnsi="Arial" w:cs="Arial"/>
                <w:b/>
                <w:bCs/>
                <w:snapToGrid w:val="0"/>
                <w:sz w:val="18"/>
                <w:szCs w:val="18"/>
                <w:lang w:eastAsia="th-TH"/>
              </w:rPr>
            </w:pPr>
            <w:r w:rsidRPr="0065680F">
              <w:rPr>
                <w:rFonts w:ascii="Arial" w:hAnsi="Arial" w:cs="Arial"/>
                <w:b/>
                <w:bCs/>
                <w:snapToGrid w:val="0"/>
                <w:sz w:val="18"/>
                <w:szCs w:val="18"/>
                <w:lang w:eastAsia="th-TH"/>
              </w:rPr>
              <w:t>Baht</w:t>
            </w:r>
          </w:p>
        </w:tc>
      </w:tr>
      <w:tr w:rsidR="00E65021" w:rsidRPr="0065680F" w14:paraId="30149043" w14:textId="77777777" w:rsidTr="00706078">
        <w:trPr>
          <w:cantSplit/>
          <w:trHeight w:val="205"/>
        </w:trPr>
        <w:tc>
          <w:tcPr>
            <w:tcW w:w="8021" w:type="dxa"/>
          </w:tcPr>
          <w:p w14:paraId="3A3673E5" w14:textId="77777777" w:rsidR="00E65021" w:rsidRPr="0065680F" w:rsidRDefault="00E65021" w:rsidP="0043261F">
            <w:pPr>
              <w:ind w:left="-62"/>
              <w:rPr>
                <w:rFonts w:ascii="Arial" w:hAnsi="Arial" w:cs="Arial"/>
                <w:b/>
                <w:bCs/>
                <w:sz w:val="18"/>
                <w:szCs w:val="18"/>
              </w:rPr>
            </w:pPr>
          </w:p>
        </w:tc>
        <w:tc>
          <w:tcPr>
            <w:tcW w:w="1440" w:type="dxa"/>
            <w:tcBorders>
              <w:top w:val="single" w:sz="4" w:space="0" w:color="auto"/>
            </w:tcBorders>
            <w:shd w:val="clear" w:color="auto" w:fill="FAFAFA"/>
          </w:tcPr>
          <w:p w14:paraId="5608F10E" w14:textId="77777777" w:rsidR="00E65021" w:rsidRPr="0065680F" w:rsidRDefault="00E65021" w:rsidP="0065491B">
            <w:pPr>
              <w:ind w:right="-44"/>
              <w:jc w:val="right"/>
              <w:rPr>
                <w:rFonts w:ascii="Arial" w:hAnsi="Arial" w:cs="Arial"/>
                <w:spacing w:val="-4"/>
                <w:sz w:val="18"/>
                <w:szCs w:val="18"/>
              </w:rPr>
            </w:pPr>
          </w:p>
        </w:tc>
      </w:tr>
      <w:tr w:rsidR="00E65021" w:rsidRPr="0065680F" w14:paraId="25D82F6F" w14:textId="77777777" w:rsidTr="00706078">
        <w:trPr>
          <w:cantSplit/>
          <w:trHeight w:val="205"/>
        </w:trPr>
        <w:tc>
          <w:tcPr>
            <w:tcW w:w="8021" w:type="dxa"/>
          </w:tcPr>
          <w:p w14:paraId="1FEF1C94" w14:textId="77777777" w:rsidR="00E65021" w:rsidRPr="0065680F" w:rsidRDefault="00E65021" w:rsidP="002B5E3F">
            <w:pPr>
              <w:ind w:left="-62"/>
              <w:rPr>
                <w:rFonts w:ascii="Arial" w:hAnsi="Arial" w:cs="Arial"/>
                <w:sz w:val="18"/>
                <w:szCs w:val="18"/>
                <w:cs/>
              </w:rPr>
            </w:pPr>
            <w:r w:rsidRPr="0065680F">
              <w:rPr>
                <w:rFonts w:ascii="Arial" w:hAnsi="Arial" w:cs="Arial"/>
                <w:sz w:val="18"/>
                <w:szCs w:val="18"/>
              </w:rPr>
              <w:t>Opening book value</w:t>
            </w:r>
          </w:p>
        </w:tc>
        <w:tc>
          <w:tcPr>
            <w:tcW w:w="1440" w:type="dxa"/>
            <w:shd w:val="clear" w:color="auto" w:fill="FAFAFA"/>
          </w:tcPr>
          <w:p w14:paraId="3328231F" w14:textId="245FE14A" w:rsidR="00E65021" w:rsidRPr="0065680F" w:rsidRDefault="00F94125" w:rsidP="002B5E3F">
            <w:pPr>
              <w:ind w:right="-44"/>
              <w:jc w:val="right"/>
              <w:rPr>
                <w:rFonts w:ascii="Arial" w:hAnsi="Arial" w:cs="Arial"/>
                <w:sz w:val="18"/>
                <w:szCs w:val="18"/>
              </w:rPr>
            </w:pPr>
            <w:r w:rsidRPr="0065680F">
              <w:rPr>
                <w:rFonts w:ascii="Arial" w:hAnsi="Arial" w:cs="Arial"/>
                <w:sz w:val="18"/>
                <w:szCs w:val="18"/>
              </w:rPr>
              <w:t>30,703,833</w:t>
            </w:r>
          </w:p>
        </w:tc>
      </w:tr>
      <w:tr w:rsidR="00E65021" w:rsidRPr="0065680F" w14:paraId="2790B810" w14:textId="77777777" w:rsidTr="00706078">
        <w:trPr>
          <w:cantSplit/>
          <w:trHeight w:val="151"/>
        </w:trPr>
        <w:tc>
          <w:tcPr>
            <w:tcW w:w="8021" w:type="dxa"/>
          </w:tcPr>
          <w:p w14:paraId="71A080A0" w14:textId="77777777" w:rsidR="00E65021" w:rsidRPr="0065680F" w:rsidRDefault="00E65021" w:rsidP="002B5E3F">
            <w:pPr>
              <w:ind w:left="-62"/>
              <w:rPr>
                <w:rFonts w:ascii="Arial" w:hAnsi="Arial" w:cs="Arial"/>
                <w:sz w:val="18"/>
                <w:szCs w:val="18"/>
              </w:rPr>
            </w:pPr>
            <w:r w:rsidRPr="0065680F">
              <w:rPr>
                <w:rFonts w:ascii="Arial" w:hAnsi="Arial" w:cs="Arial"/>
                <w:sz w:val="18"/>
                <w:szCs w:val="18"/>
              </w:rPr>
              <w:t>Share of losses from investment in a joint venture</w:t>
            </w:r>
          </w:p>
        </w:tc>
        <w:tc>
          <w:tcPr>
            <w:tcW w:w="1440" w:type="dxa"/>
            <w:tcBorders>
              <w:bottom w:val="single" w:sz="4" w:space="0" w:color="auto"/>
            </w:tcBorders>
            <w:shd w:val="clear" w:color="auto" w:fill="FAFAFA"/>
          </w:tcPr>
          <w:p w14:paraId="35736905" w14:textId="0BD0EAC4" w:rsidR="00E65021" w:rsidRPr="0065680F" w:rsidRDefault="00F94125" w:rsidP="002B5E3F">
            <w:pPr>
              <w:ind w:right="-44"/>
              <w:jc w:val="right"/>
              <w:rPr>
                <w:rFonts w:ascii="Arial" w:hAnsi="Arial" w:cs="Arial"/>
                <w:sz w:val="18"/>
                <w:szCs w:val="18"/>
              </w:rPr>
            </w:pPr>
            <w:r w:rsidRPr="0065680F">
              <w:rPr>
                <w:rFonts w:ascii="Arial" w:hAnsi="Arial" w:cs="Arial"/>
                <w:sz w:val="18"/>
                <w:szCs w:val="18"/>
              </w:rPr>
              <w:t>(4,546,252)</w:t>
            </w:r>
          </w:p>
        </w:tc>
      </w:tr>
      <w:tr w:rsidR="00E65021" w:rsidRPr="0065680F" w14:paraId="1330A31E" w14:textId="77777777" w:rsidTr="00706078">
        <w:trPr>
          <w:cantSplit/>
          <w:trHeight w:val="103"/>
        </w:trPr>
        <w:tc>
          <w:tcPr>
            <w:tcW w:w="8021" w:type="dxa"/>
          </w:tcPr>
          <w:p w14:paraId="75F21015" w14:textId="77777777" w:rsidR="00E65021" w:rsidRPr="0065680F" w:rsidRDefault="00E65021" w:rsidP="002B5E3F">
            <w:pPr>
              <w:ind w:left="-62"/>
              <w:rPr>
                <w:rFonts w:ascii="Arial" w:hAnsi="Arial" w:cs="Arial"/>
                <w:sz w:val="18"/>
                <w:szCs w:val="18"/>
              </w:rPr>
            </w:pPr>
          </w:p>
        </w:tc>
        <w:tc>
          <w:tcPr>
            <w:tcW w:w="1440" w:type="dxa"/>
            <w:shd w:val="clear" w:color="auto" w:fill="FAFAFA"/>
          </w:tcPr>
          <w:p w14:paraId="625FE066" w14:textId="77777777" w:rsidR="00E65021" w:rsidRPr="0065680F" w:rsidRDefault="00E65021" w:rsidP="002B5E3F">
            <w:pPr>
              <w:ind w:right="-44"/>
              <w:jc w:val="right"/>
              <w:rPr>
                <w:rFonts w:ascii="Arial" w:hAnsi="Arial" w:cs="Arial"/>
                <w:sz w:val="18"/>
                <w:szCs w:val="18"/>
              </w:rPr>
            </w:pPr>
          </w:p>
        </w:tc>
      </w:tr>
      <w:tr w:rsidR="00E65021" w:rsidRPr="0065680F" w14:paraId="45506943" w14:textId="77777777" w:rsidTr="00706078">
        <w:trPr>
          <w:cantSplit/>
          <w:trHeight w:val="64"/>
        </w:trPr>
        <w:tc>
          <w:tcPr>
            <w:tcW w:w="8021" w:type="dxa"/>
          </w:tcPr>
          <w:p w14:paraId="4BEE6541" w14:textId="77777777" w:rsidR="00E65021" w:rsidRPr="0065680F" w:rsidRDefault="00E65021" w:rsidP="002B5E3F">
            <w:pPr>
              <w:ind w:left="-62"/>
              <w:rPr>
                <w:rFonts w:ascii="Arial" w:hAnsi="Arial" w:cs="Arial"/>
                <w:sz w:val="18"/>
                <w:szCs w:val="18"/>
              </w:rPr>
            </w:pPr>
            <w:r w:rsidRPr="0065680F">
              <w:rPr>
                <w:rFonts w:ascii="Arial" w:hAnsi="Arial" w:cs="Arial"/>
                <w:sz w:val="18"/>
                <w:szCs w:val="18"/>
              </w:rPr>
              <w:t>Closing book value</w:t>
            </w:r>
          </w:p>
        </w:tc>
        <w:tc>
          <w:tcPr>
            <w:tcW w:w="1440" w:type="dxa"/>
            <w:tcBorders>
              <w:bottom w:val="single" w:sz="4" w:space="0" w:color="auto"/>
            </w:tcBorders>
            <w:shd w:val="clear" w:color="auto" w:fill="FAFAFA"/>
          </w:tcPr>
          <w:p w14:paraId="13AF40AA" w14:textId="39740304" w:rsidR="00E65021" w:rsidRPr="0065680F" w:rsidRDefault="00F94125" w:rsidP="002B5E3F">
            <w:pPr>
              <w:ind w:right="-44"/>
              <w:jc w:val="right"/>
              <w:rPr>
                <w:rFonts w:ascii="Arial" w:hAnsi="Arial" w:cs="Arial"/>
                <w:sz w:val="18"/>
                <w:szCs w:val="18"/>
                <w:cs/>
              </w:rPr>
            </w:pPr>
            <w:r w:rsidRPr="0065680F">
              <w:rPr>
                <w:rFonts w:ascii="Arial" w:hAnsi="Arial" w:cs="Arial"/>
                <w:sz w:val="18"/>
                <w:szCs w:val="18"/>
              </w:rPr>
              <w:t>26,157,581</w:t>
            </w:r>
          </w:p>
        </w:tc>
      </w:tr>
    </w:tbl>
    <w:p w14:paraId="425D684F" w14:textId="14778940" w:rsidR="000541CD" w:rsidRPr="0065680F" w:rsidRDefault="000541CD" w:rsidP="0065491B">
      <w:pPr>
        <w:jc w:val="both"/>
        <w:rPr>
          <w:rFonts w:ascii="Arial" w:hAnsi="Arial" w:cs="Arial"/>
          <w:sz w:val="18"/>
          <w:szCs w:val="18"/>
        </w:rPr>
      </w:pPr>
    </w:p>
    <w:p w14:paraId="48D91AF7" w14:textId="4BEC50D8" w:rsidR="000541CD" w:rsidRPr="0065680F" w:rsidRDefault="000541CD" w:rsidP="0065491B">
      <w:pPr>
        <w:jc w:val="both"/>
        <w:rPr>
          <w:rFonts w:ascii="Arial" w:hAnsi="Arial" w:cs="Arial"/>
          <w:sz w:val="18"/>
          <w:szCs w:val="18"/>
        </w:rPr>
      </w:pPr>
    </w:p>
    <w:p w14:paraId="43E64383" w14:textId="73B8D8A5" w:rsidR="000541CD" w:rsidRPr="0065680F" w:rsidRDefault="000541CD" w:rsidP="0065491B">
      <w:pPr>
        <w:jc w:val="both"/>
        <w:rPr>
          <w:rFonts w:ascii="Arial" w:hAnsi="Arial" w:cs="Arial"/>
          <w:sz w:val="18"/>
          <w:szCs w:val="18"/>
        </w:rPr>
      </w:pPr>
    </w:p>
    <w:p w14:paraId="155C2CE7" w14:textId="0C33503F" w:rsidR="000541CD" w:rsidRPr="0065680F" w:rsidRDefault="000541CD" w:rsidP="0065491B">
      <w:pPr>
        <w:jc w:val="both"/>
        <w:rPr>
          <w:rFonts w:ascii="Arial" w:hAnsi="Arial" w:cs="Arial"/>
          <w:sz w:val="18"/>
          <w:szCs w:val="18"/>
        </w:rPr>
      </w:pPr>
    </w:p>
    <w:p w14:paraId="279A2873" w14:textId="600E9A05" w:rsidR="000541CD" w:rsidRPr="0065680F" w:rsidRDefault="000541CD" w:rsidP="0065491B">
      <w:pPr>
        <w:jc w:val="both"/>
        <w:rPr>
          <w:rFonts w:ascii="Arial" w:hAnsi="Arial" w:cs="Arial"/>
          <w:sz w:val="18"/>
          <w:szCs w:val="18"/>
        </w:rPr>
      </w:pPr>
    </w:p>
    <w:p w14:paraId="2B378E48" w14:textId="0D5A192E" w:rsidR="000541CD" w:rsidRPr="0065680F" w:rsidRDefault="000541CD" w:rsidP="0065491B">
      <w:pPr>
        <w:jc w:val="both"/>
        <w:rPr>
          <w:rFonts w:ascii="Arial" w:hAnsi="Arial" w:cs="Arial"/>
          <w:sz w:val="18"/>
          <w:szCs w:val="18"/>
        </w:rPr>
      </w:pPr>
    </w:p>
    <w:p w14:paraId="5484B5F4" w14:textId="02452CFB" w:rsidR="000541CD" w:rsidRPr="0065680F" w:rsidRDefault="000541CD" w:rsidP="0065491B">
      <w:pPr>
        <w:jc w:val="both"/>
        <w:rPr>
          <w:rFonts w:ascii="Arial" w:hAnsi="Arial" w:cs="Arial"/>
          <w:sz w:val="18"/>
          <w:szCs w:val="18"/>
        </w:rPr>
      </w:pPr>
    </w:p>
    <w:p w14:paraId="25282453" w14:textId="77777777" w:rsidR="000541CD" w:rsidRPr="0065680F" w:rsidRDefault="000541CD" w:rsidP="0065491B">
      <w:pPr>
        <w:jc w:val="both"/>
        <w:rPr>
          <w:rFonts w:ascii="Arial" w:hAnsi="Arial" w:cs="Arial"/>
          <w:sz w:val="18"/>
          <w:szCs w:val="18"/>
        </w:rPr>
        <w:sectPr w:rsidR="000541CD" w:rsidRPr="0065680F" w:rsidSect="00203206">
          <w:headerReference w:type="default" r:id="rId8"/>
          <w:footerReference w:type="default" r:id="rId9"/>
          <w:pgSz w:w="11906" w:h="16838" w:code="9"/>
          <w:pgMar w:top="1440" w:right="720" w:bottom="720" w:left="1728" w:header="706" w:footer="706" w:gutter="0"/>
          <w:pgNumType w:start="13"/>
          <w:cols w:space="720"/>
        </w:sectPr>
      </w:pPr>
    </w:p>
    <w:p w14:paraId="6D47CE62" w14:textId="427888E2" w:rsidR="000541CD" w:rsidRPr="0065680F" w:rsidRDefault="000541CD" w:rsidP="0065491B">
      <w:pPr>
        <w:jc w:val="both"/>
        <w:rPr>
          <w:rFonts w:ascii="Arial" w:hAnsi="Arial" w:cs="Arial"/>
          <w:sz w:val="18"/>
          <w:szCs w:val="18"/>
        </w:rPr>
      </w:pPr>
    </w:p>
    <w:tbl>
      <w:tblPr>
        <w:tblW w:w="15975" w:type="dxa"/>
        <w:tblInd w:w="108" w:type="dxa"/>
        <w:shd w:val="clear" w:color="auto" w:fill="FFA543"/>
        <w:tblLook w:val="04A0" w:firstRow="1" w:lastRow="0" w:firstColumn="1" w:lastColumn="0" w:noHBand="0" w:noVBand="1"/>
      </w:tblPr>
      <w:tblGrid>
        <w:gridCol w:w="15975"/>
      </w:tblGrid>
      <w:tr w:rsidR="000541CD" w:rsidRPr="0065680F" w14:paraId="0FB83719" w14:textId="77777777" w:rsidTr="00F9681F">
        <w:trPr>
          <w:trHeight w:val="381"/>
        </w:trPr>
        <w:tc>
          <w:tcPr>
            <w:tcW w:w="15975" w:type="dxa"/>
            <w:shd w:val="clear" w:color="auto" w:fill="FFA543"/>
            <w:vAlign w:val="center"/>
            <w:hideMark/>
          </w:tcPr>
          <w:p w14:paraId="63CB779A" w14:textId="689C3DE5" w:rsidR="000541CD" w:rsidRPr="0065680F" w:rsidRDefault="000541CD" w:rsidP="00CA033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B66EB6" w:rsidRPr="0065680F">
              <w:rPr>
                <w:rFonts w:ascii="Arial" w:hAnsi="Arial" w:cs="Arial"/>
                <w:b/>
                <w:bCs/>
                <w:color w:val="FFFFFF"/>
                <w:sz w:val="18"/>
                <w:szCs w:val="18"/>
              </w:rPr>
              <w:t>11</w:t>
            </w:r>
            <w:r w:rsidR="00CA033B" w:rsidRPr="0065680F">
              <w:rPr>
                <w:rFonts w:ascii="Arial" w:hAnsi="Arial" w:cs="Arial"/>
                <w:b/>
                <w:bCs/>
                <w:color w:val="FFFFFF"/>
                <w:sz w:val="18"/>
                <w:szCs w:val="18"/>
              </w:rPr>
              <w:t xml:space="preserve"> </w:t>
            </w:r>
            <w:r w:rsidRPr="0065680F">
              <w:rPr>
                <w:rFonts w:ascii="Arial" w:hAnsi="Arial" w:cs="Arial"/>
                <w:b/>
                <w:bCs/>
                <w:color w:val="FFFFFF"/>
                <w:sz w:val="18"/>
                <w:szCs w:val="18"/>
              </w:rPr>
              <w:tab/>
            </w:r>
            <w:r w:rsidR="00924E80" w:rsidRPr="0065680F">
              <w:rPr>
                <w:rFonts w:ascii="Arial" w:hAnsi="Arial" w:cs="Arial"/>
                <w:b/>
                <w:bCs/>
                <w:color w:val="FFFFFF"/>
                <w:sz w:val="18"/>
                <w:szCs w:val="18"/>
              </w:rPr>
              <w:t>Investments in subsidiaries, net</w:t>
            </w:r>
          </w:p>
        </w:tc>
      </w:tr>
    </w:tbl>
    <w:p w14:paraId="29267FFE" w14:textId="77777777" w:rsidR="000541CD" w:rsidRPr="0065680F" w:rsidRDefault="000541CD" w:rsidP="000541CD">
      <w:pPr>
        <w:jc w:val="both"/>
        <w:rPr>
          <w:rFonts w:ascii="Arial" w:hAnsi="Arial" w:cs="Arial"/>
          <w:sz w:val="16"/>
          <w:szCs w:val="16"/>
        </w:rPr>
      </w:pPr>
    </w:p>
    <w:p w14:paraId="0B111D95" w14:textId="77777777" w:rsidR="00326D96" w:rsidRPr="0065680F" w:rsidRDefault="00326D96" w:rsidP="00326D96">
      <w:pPr>
        <w:jc w:val="thaiDistribute"/>
        <w:rPr>
          <w:rFonts w:ascii="Arial" w:hAnsi="Arial" w:cs="Arial"/>
          <w:sz w:val="18"/>
          <w:szCs w:val="18"/>
        </w:rPr>
      </w:pPr>
      <w:r w:rsidRPr="0065680F">
        <w:rPr>
          <w:rFonts w:ascii="Arial" w:hAnsi="Arial" w:cs="Arial"/>
          <w:sz w:val="18"/>
          <w:szCs w:val="18"/>
        </w:rPr>
        <w:t>The subsidiaries incorporated in Thailand are as follows:</w:t>
      </w:r>
    </w:p>
    <w:p w14:paraId="7F833EEF" w14:textId="77777777" w:rsidR="00924E80" w:rsidRPr="0065680F" w:rsidRDefault="00924E80" w:rsidP="00924E80">
      <w:pPr>
        <w:jc w:val="thaiDistribute"/>
        <w:rPr>
          <w:rFonts w:ascii="Arial" w:eastAsia="Arial Unicode MS" w:hAnsi="Arial" w:cs="Arial"/>
          <w:sz w:val="16"/>
          <w:szCs w:val="16"/>
        </w:rPr>
      </w:pPr>
    </w:p>
    <w:tbl>
      <w:tblPr>
        <w:tblW w:w="15975" w:type="dxa"/>
        <w:tblInd w:w="108" w:type="dxa"/>
        <w:tblLayout w:type="fixed"/>
        <w:tblLook w:val="04A0" w:firstRow="1" w:lastRow="0" w:firstColumn="1" w:lastColumn="0" w:noHBand="0" w:noVBand="1"/>
      </w:tblPr>
      <w:tblGrid>
        <w:gridCol w:w="1701"/>
        <w:gridCol w:w="2404"/>
        <w:gridCol w:w="989"/>
        <w:gridCol w:w="990"/>
        <w:gridCol w:w="989"/>
        <w:gridCol w:w="6"/>
        <w:gridCol w:w="989"/>
        <w:gridCol w:w="988"/>
        <w:gridCol w:w="989"/>
        <w:gridCol w:w="7"/>
        <w:gridCol w:w="867"/>
        <w:gridCol w:w="114"/>
        <w:gridCol w:w="988"/>
        <w:gridCol w:w="25"/>
        <w:gridCol w:w="889"/>
        <w:gridCol w:w="75"/>
        <w:gridCol w:w="988"/>
        <w:gridCol w:w="39"/>
        <w:gridCol w:w="914"/>
        <w:gridCol w:w="35"/>
        <w:gridCol w:w="989"/>
      </w:tblGrid>
      <w:tr w:rsidR="00326D96" w:rsidRPr="0065680F" w14:paraId="4AF05AB4" w14:textId="77777777" w:rsidTr="003F5F0C">
        <w:trPr>
          <w:cantSplit/>
        </w:trPr>
        <w:tc>
          <w:tcPr>
            <w:tcW w:w="1701" w:type="dxa"/>
            <w:shd w:val="clear" w:color="auto" w:fill="auto"/>
            <w:vAlign w:val="center"/>
          </w:tcPr>
          <w:p w14:paraId="000BD46F"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60E15A53" w14:textId="77777777" w:rsidR="00326D96" w:rsidRPr="0065680F" w:rsidRDefault="00326D96" w:rsidP="00F9681F">
            <w:pPr>
              <w:rPr>
                <w:rFonts w:ascii="Arial" w:hAnsi="Arial" w:cs="Arial"/>
                <w:b/>
                <w:bCs/>
                <w:sz w:val="14"/>
                <w:szCs w:val="14"/>
              </w:rPr>
            </w:pPr>
          </w:p>
        </w:tc>
        <w:tc>
          <w:tcPr>
            <w:tcW w:w="11870" w:type="dxa"/>
            <w:gridSpan w:val="19"/>
            <w:tcBorders>
              <w:top w:val="single" w:sz="4" w:space="0" w:color="auto"/>
              <w:bottom w:val="single" w:sz="4" w:space="0" w:color="auto"/>
            </w:tcBorders>
            <w:shd w:val="clear" w:color="auto" w:fill="auto"/>
            <w:vAlign w:val="bottom"/>
          </w:tcPr>
          <w:p w14:paraId="4052FE3E"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Separate financial information</w:t>
            </w:r>
          </w:p>
        </w:tc>
      </w:tr>
      <w:tr w:rsidR="00326D96" w:rsidRPr="0065680F" w14:paraId="6A66DD68" w14:textId="77777777" w:rsidTr="003F5F0C">
        <w:trPr>
          <w:cantSplit/>
        </w:trPr>
        <w:tc>
          <w:tcPr>
            <w:tcW w:w="1701" w:type="dxa"/>
            <w:shd w:val="clear" w:color="auto" w:fill="auto"/>
            <w:vAlign w:val="center"/>
          </w:tcPr>
          <w:p w14:paraId="01D47E7D"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500545BE" w14:textId="77777777" w:rsidR="00326D96" w:rsidRPr="0065680F" w:rsidRDefault="00326D96" w:rsidP="00F9681F">
            <w:pPr>
              <w:rPr>
                <w:rFonts w:ascii="Arial" w:hAnsi="Arial" w:cs="Arial"/>
                <w:b/>
                <w:bCs/>
                <w:sz w:val="14"/>
                <w:szCs w:val="14"/>
              </w:rPr>
            </w:pPr>
          </w:p>
        </w:tc>
        <w:tc>
          <w:tcPr>
            <w:tcW w:w="989" w:type="dxa"/>
            <w:tcBorders>
              <w:top w:val="single" w:sz="4" w:space="0" w:color="auto"/>
            </w:tcBorders>
            <w:shd w:val="clear" w:color="auto" w:fill="auto"/>
            <w:vAlign w:val="bottom"/>
          </w:tcPr>
          <w:p w14:paraId="75517D0A"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990" w:type="dxa"/>
            <w:tcBorders>
              <w:top w:val="single" w:sz="4" w:space="0" w:color="auto"/>
            </w:tcBorders>
            <w:shd w:val="clear" w:color="auto" w:fill="auto"/>
            <w:vAlign w:val="bottom"/>
          </w:tcPr>
          <w:p w14:paraId="5236D281"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995" w:type="dxa"/>
            <w:gridSpan w:val="2"/>
            <w:tcBorders>
              <w:top w:val="single" w:sz="4" w:space="0" w:color="auto"/>
            </w:tcBorders>
            <w:shd w:val="clear" w:color="auto" w:fill="auto"/>
            <w:vAlign w:val="bottom"/>
          </w:tcPr>
          <w:p w14:paraId="1C369208"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989" w:type="dxa"/>
            <w:tcBorders>
              <w:top w:val="single" w:sz="4" w:space="0" w:color="auto"/>
            </w:tcBorders>
            <w:shd w:val="clear" w:color="auto" w:fill="auto"/>
            <w:vAlign w:val="bottom"/>
          </w:tcPr>
          <w:p w14:paraId="748CF75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984" w:type="dxa"/>
            <w:gridSpan w:val="3"/>
            <w:tcBorders>
              <w:top w:val="single" w:sz="4" w:space="0" w:color="auto"/>
            </w:tcBorders>
            <w:shd w:val="clear" w:color="auto" w:fill="auto"/>
            <w:vAlign w:val="bottom"/>
          </w:tcPr>
          <w:p w14:paraId="5EFA053F"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Proportion of</w:t>
            </w:r>
          </w:p>
        </w:tc>
        <w:tc>
          <w:tcPr>
            <w:tcW w:w="867" w:type="dxa"/>
            <w:tcBorders>
              <w:top w:val="single" w:sz="4" w:space="0" w:color="auto"/>
            </w:tcBorders>
            <w:shd w:val="clear" w:color="auto" w:fill="auto"/>
            <w:vAlign w:val="bottom"/>
          </w:tcPr>
          <w:p w14:paraId="38A81BBA"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127" w:type="dxa"/>
            <w:gridSpan w:val="3"/>
            <w:tcBorders>
              <w:top w:val="single" w:sz="4" w:space="0" w:color="auto"/>
            </w:tcBorders>
            <w:shd w:val="clear" w:color="auto" w:fill="auto"/>
            <w:vAlign w:val="bottom"/>
          </w:tcPr>
          <w:p w14:paraId="243C803F"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889" w:type="dxa"/>
            <w:tcBorders>
              <w:top w:val="single" w:sz="4" w:space="0" w:color="auto"/>
            </w:tcBorders>
            <w:shd w:val="clear" w:color="auto" w:fill="auto"/>
            <w:vAlign w:val="bottom"/>
          </w:tcPr>
          <w:p w14:paraId="4010A3EA"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102" w:type="dxa"/>
            <w:gridSpan w:val="3"/>
            <w:tcBorders>
              <w:top w:val="single" w:sz="4" w:space="0" w:color="auto"/>
            </w:tcBorders>
            <w:shd w:val="clear" w:color="auto" w:fill="auto"/>
            <w:vAlign w:val="bottom"/>
          </w:tcPr>
          <w:p w14:paraId="596D163B"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914" w:type="dxa"/>
            <w:tcBorders>
              <w:top w:val="single" w:sz="4" w:space="0" w:color="auto"/>
            </w:tcBorders>
            <w:shd w:val="clear" w:color="auto" w:fill="auto"/>
            <w:vAlign w:val="bottom"/>
          </w:tcPr>
          <w:p w14:paraId="48FAC78D"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024" w:type="dxa"/>
            <w:gridSpan w:val="2"/>
            <w:tcBorders>
              <w:top w:val="single" w:sz="4" w:space="0" w:color="auto"/>
            </w:tcBorders>
            <w:shd w:val="clear" w:color="auto" w:fill="auto"/>
            <w:vAlign w:val="bottom"/>
          </w:tcPr>
          <w:p w14:paraId="57C63833"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r>
      <w:tr w:rsidR="00326D96" w:rsidRPr="0065680F" w14:paraId="1964B466" w14:textId="77777777" w:rsidTr="003F5F0C">
        <w:trPr>
          <w:cantSplit/>
        </w:trPr>
        <w:tc>
          <w:tcPr>
            <w:tcW w:w="1701" w:type="dxa"/>
            <w:shd w:val="clear" w:color="auto" w:fill="auto"/>
            <w:vAlign w:val="center"/>
          </w:tcPr>
          <w:p w14:paraId="0748D9AB"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10D32467" w14:textId="77777777" w:rsidR="00326D96" w:rsidRPr="0065680F" w:rsidRDefault="00326D96" w:rsidP="00F9681F">
            <w:pPr>
              <w:rPr>
                <w:rFonts w:ascii="Arial" w:hAnsi="Arial" w:cs="Arial"/>
                <w:b/>
                <w:bCs/>
                <w:sz w:val="14"/>
                <w:szCs w:val="14"/>
              </w:rPr>
            </w:pPr>
          </w:p>
        </w:tc>
        <w:tc>
          <w:tcPr>
            <w:tcW w:w="989" w:type="dxa"/>
            <w:shd w:val="clear" w:color="auto" w:fill="auto"/>
            <w:vAlign w:val="bottom"/>
          </w:tcPr>
          <w:p w14:paraId="0F284E80"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990" w:type="dxa"/>
            <w:shd w:val="clear" w:color="auto" w:fill="auto"/>
            <w:vAlign w:val="bottom"/>
          </w:tcPr>
          <w:p w14:paraId="18583821"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984" w:type="dxa"/>
            <w:gridSpan w:val="3"/>
            <w:shd w:val="clear" w:color="auto" w:fill="auto"/>
            <w:vAlign w:val="bottom"/>
          </w:tcPr>
          <w:p w14:paraId="0B6E033D"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Proportion of ordinary</w:t>
            </w:r>
          </w:p>
        </w:tc>
        <w:tc>
          <w:tcPr>
            <w:tcW w:w="1984" w:type="dxa"/>
            <w:gridSpan w:val="3"/>
            <w:shd w:val="clear" w:color="auto" w:fill="auto"/>
            <w:vAlign w:val="bottom"/>
          </w:tcPr>
          <w:p w14:paraId="167EE5F2"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shares held by</w:t>
            </w:r>
          </w:p>
        </w:tc>
        <w:tc>
          <w:tcPr>
            <w:tcW w:w="867" w:type="dxa"/>
            <w:shd w:val="clear" w:color="auto" w:fill="auto"/>
            <w:vAlign w:val="bottom"/>
          </w:tcPr>
          <w:p w14:paraId="1D4843E4"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127" w:type="dxa"/>
            <w:gridSpan w:val="3"/>
            <w:shd w:val="clear" w:color="auto" w:fill="auto"/>
            <w:vAlign w:val="bottom"/>
          </w:tcPr>
          <w:p w14:paraId="7861468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889" w:type="dxa"/>
            <w:shd w:val="clear" w:color="auto" w:fill="auto"/>
            <w:vAlign w:val="bottom"/>
          </w:tcPr>
          <w:p w14:paraId="46DBE543"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102" w:type="dxa"/>
            <w:gridSpan w:val="3"/>
            <w:shd w:val="clear" w:color="auto" w:fill="auto"/>
            <w:vAlign w:val="bottom"/>
          </w:tcPr>
          <w:p w14:paraId="7CF71FF7"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p>
        </w:tc>
        <w:tc>
          <w:tcPr>
            <w:tcW w:w="1938" w:type="dxa"/>
            <w:gridSpan w:val="3"/>
            <w:shd w:val="clear" w:color="auto" w:fill="auto"/>
            <w:vAlign w:val="bottom"/>
          </w:tcPr>
          <w:p w14:paraId="2F9244C3"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Net investment</w:t>
            </w:r>
          </w:p>
        </w:tc>
      </w:tr>
      <w:tr w:rsidR="00326D96" w:rsidRPr="0065680F" w14:paraId="06C5C3A4" w14:textId="77777777" w:rsidTr="003F5F0C">
        <w:trPr>
          <w:cantSplit/>
        </w:trPr>
        <w:tc>
          <w:tcPr>
            <w:tcW w:w="1701" w:type="dxa"/>
            <w:shd w:val="clear" w:color="auto" w:fill="auto"/>
            <w:vAlign w:val="center"/>
          </w:tcPr>
          <w:p w14:paraId="47697270"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3358142C" w14:textId="77777777" w:rsidR="00326D96" w:rsidRPr="0065680F" w:rsidRDefault="00326D96" w:rsidP="00F9681F">
            <w:pPr>
              <w:rPr>
                <w:rFonts w:ascii="Arial" w:hAnsi="Arial" w:cs="Arial"/>
                <w:b/>
                <w:bCs/>
                <w:sz w:val="14"/>
                <w:szCs w:val="14"/>
              </w:rPr>
            </w:pPr>
          </w:p>
        </w:tc>
        <w:tc>
          <w:tcPr>
            <w:tcW w:w="1979" w:type="dxa"/>
            <w:gridSpan w:val="2"/>
            <w:tcBorders>
              <w:bottom w:val="single" w:sz="4" w:space="0" w:color="auto"/>
            </w:tcBorders>
            <w:shd w:val="clear" w:color="auto" w:fill="auto"/>
            <w:vAlign w:val="bottom"/>
          </w:tcPr>
          <w:p w14:paraId="550A9B86"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Paid-up share capital</w:t>
            </w:r>
          </w:p>
        </w:tc>
        <w:tc>
          <w:tcPr>
            <w:tcW w:w="1984" w:type="dxa"/>
            <w:gridSpan w:val="3"/>
            <w:tcBorders>
              <w:bottom w:val="single" w:sz="4" w:space="0" w:color="auto"/>
            </w:tcBorders>
            <w:shd w:val="clear" w:color="auto" w:fill="auto"/>
            <w:vAlign w:val="bottom"/>
          </w:tcPr>
          <w:p w14:paraId="12FD3EB8"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shares held by parent</w:t>
            </w:r>
          </w:p>
        </w:tc>
        <w:tc>
          <w:tcPr>
            <w:tcW w:w="1984" w:type="dxa"/>
            <w:gridSpan w:val="3"/>
            <w:tcBorders>
              <w:bottom w:val="single" w:sz="4" w:space="0" w:color="auto"/>
            </w:tcBorders>
            <w:shd w:val="clear" w:color="auto" w:fill="auto"/>
            <w:vAlign w:val="bottom"/>
          </w:tcPr>
          <w:p w14:paraId="185BE6EC"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non-controlling interest</w:t>
            </w:r>
          </w:p>
        </w:tc>
        <w:tc>
          <w:tcPr>
            <w:tcW w:w="1994" w:type="dxa"/>
            <w:gridSpan w:val="4"/>
            <w:tcBorders>
              <w:bottom w:val="single" w:sz="4" w:space="0" w:color="auto"/>
            </w:tcBorders>
            <w:shd w:val="clear" w:color="auto" w:fill="auto"/>
            <w:vAlign w:val="bottom"/>
          </w:tcPr>
          <w:p w14:paraId="18B6A98E"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Cost Method</w:t>
            </w:r>
          </w:p>
        </w:tc>
        <w:tc>
          <w:tcPr>
            <w:tcW w:w="1991" w:type="dxa"/>
            <w:gridSpan w:val="4"/>
            <w:tcBorders>
              <w:bottom w:val="single" w:sz="4" w:space="0" w:color="auto"/>
            </w:tcBorders>
            <w:shd w:val="clear" w:color="auto" w:fill="auto"/>
            <w:vAlign w:val="bottom"/>
          </w:tcPr>
          <w:p w14:paraId="32935A71"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Allowance for impairment</w:t>
            </w:r>
          </w:p>
        </w:tc>
        <w:tc>
          <w:tcPr>
            <w:tcW w:w="1938" w:type="dxa"/>
            <w:gridSpan w:val="3"/>
            <w:tcBorders>
              <w:bottom w:val="single" w:sz="4" w:space="0" w:color="auto"/>
            </w:tcBorders>
            <w:shd w:val="clear" w:color="auto" w:fill="auto"/>
            <w:vAlign w:val="bottom"/>
          </w:tcPr>
          <w:p w14:paraId="5A01812F" w14:textId="77777777" w:rsidR="00326D96" w:rsidRPr="0065680F" w:rsidRDefault="00326D96" w:rsidP="00F9681F">
            <w:pPr>
              <w:pStyle w:val="acctfourfigures"/>
              <w:tabs>
                <w:tab w:val="clear" w:pos="765"/>
              </w:tabs>
              <w:spacing w:line="240" w:lineRule="auto"/>
              <w:ind w:left="-29" w:right="-72"/>
              <w:jc w:val="center"/>
              <w:rPr>
                <w:rFonts w:ascii="Arial" w:hAnsi="Arial" w:cs="Arial"/>
                <w:b/>
                <w:bCs/>
                <w:sz w:val="14"/>
                <w:szCs w:val="14"/>
                <w:lang w:bidi="th-TH"/>
              </w:rPr>
            </w:pPr>
            <w:r w:rsidRPr="0065680F">
              <w:rPr>
                <w:rFonts w:ascii="Arial" w:hAnsi="Arial" w:cs="Arial"/>
                <w:b/>
                <w:bCs/>
                <w:sz w:val="14"/>
                <w:szCs w:val="14"/>
                <w:lang w:bidi="th-TH"/>
              </w:rPr>
              <w:t>- cost method</w:t>
            </w:r>
          </w:p>
        </w:tc>
      </w:tr>
      <w:tr w:rsidR="00326D96" w:rsidRPr="0065680F" w14:paraId="204E05B2" w14:textId="77777777" w:rsidTr="003F5F0C">
        <w:trPr>
          <w:cantSplit/>
        </w:trPr>
        <w:tc>
          <w:tcPr>
            <w:tcW w:w="1701" w:type="dxa"/>
            <w:shd w:val="clear" w:color="auto" w:fill="auto"/>
            <w:vAlign w:val="center"/>
          </w:tcPr>
          <w:p w14:paraId="6BEF1CB4"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4F2D1316" w14:textId="77777777" w:rsidR="00326D96" w:rsidRPr="0065680F" w:rsidRDefault="00326D96" w:rsidP="00F9681F">
            <w:pPr>
              <w:rPr>
                <w:rFonts w:ascii="Arial" w:hAnsi="Arial" w:cs="Arial"/>
                <w:b/>
                <w:bCs/>
                <w:sz w:val="14"/>
                <w:szCs w:val="14"/>
              </w:rPr>
            </w:pPr>
          </w:p>
        </w:tc>
        <w:tc>
          <w:tcPr>
            <w:tcW w:w="989" w:type="dxa"/>
            <w:tcBorders>
              <w:top w:val="single" w:sz="4" w:space="0" w:color="auto"/>
            </w:tcBorders>
            <w:shd w:val="clear" w:color="auto" w:fill="auto"/>
            <w:vAlign w:val="bottom"/>
          </w:tcPr>
          <w:p w14:paraId="0F4209D6" w14:textId="77777777" w:rsidR="00326D96" w:rsidRPr="0065680F" w:rsidRDefault="00326D96" w:rsidP="00F9681F">
            <w:pPr>
              <w:pStyle w:val="acctfourfigures"/>
              <w:tabs>
                <w:tab w:val="clear" w:pos="765"/>
              </w:tabs>
              <w:spacing w:line="240" w:lineRule="auto"/>
              <w:ind w:left="-29" w:right="-111"/>
              <w:jc w:val="center"/>
              <w:rPr>
                <w:rFonts w:ascii="Arial" w:hAnsi="Arial" w:cs="Arial"/>
                <w:b/>
                <w:bCs/>
                <w:spacing w:val="-8"/>
                <w:sz w:val="14"/>
                <w:szCs w:val="14"/>
                <w:lang w:bidi="th-TH"/>
              </w:rPr>
            </w:pPr>
            <w:r w:rsidRPr="0065680F">
              <w:rPr>
                <w:rFonts w:ascii="Arial" w:hAnsi="Arial" w:cs="Arial"/>
                <w:b/>
                <w:bCs/>
                <w:spacing w:val="-8"/>
                <w:sz w:val="14"/>
                <w:szCs w:val="14"/>
                <w:lang w:bidi="th-TH"/>
              </w:rPr>
              <w:t>30 September</w:t>
            </w:r>
          </w:p>
        </w:tc>
        <w:tc>
          <w:tcPr>
            <w:tcW w:w="990" w:type="dxa"/>
            <w:tcBorders>
              <w:top w:val="single" w:sz="4" w:space="0" w:color="auto"/>
            </w:tcBorders>
            <w:shd w:val="clear" w:color="auto" w:fill="auto"/>
            <w:vAlign w:val="bottom"/>
          </w:tcPr>
          <w:p w14:paraId="73801E3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c>
          <w:tcPr>
            <w:tcW w:w="989" w:type="dxa"/>
            <w:tcBorders>
              <w:top w:val="single" w:sz="4" w:space="0" w:color="auto"/>
            </w:tcBorders>
            <w:shd w:val="clear" w:color="auto" w:fill="auto"/>
            <w:vAlign w:val="bottom"/>
          </w:tcPr>
          <w:p w14:paraId="1514557D" w14:textId="77777777" w:rsidR="00326D96" w:rsidRPr="0065680F" w:rsidRDefault="00326D96" w:rsidP="00F9681F">
            <w:pPr>
              <w:pStyle w:val="acctfourfigures"/>
              <w:tabs>
                <w:tab w:val="clear" w:pos="765"/>
              </w:tabs>
              <w:spacing w:line="240" w:lineRule="auto"/>
              <w:ind w:left="-29" w:right="-130"/>
              <w:jc w:val="center"/>
              <w:rPr>
                <w:rFonts w:ascii="Arial" w:hAnsi="Arial" w:cs="Arial"/>
                <w:b/>
                <w:bCs/>
                <w:sz w:val="14"/>
                <w:szCs w:val="14"/>
                <w:lang w:bidi="th-TH"/>
              </w:rPr>
            </w:pPr>
            <w:r w:rsidRPr="0065680F">
              <w:rPr>
                <w:rFonts w:ascii="Arial" w:hAnsi="Arial" w:cs="Arial"/>
                <w:b/>
                <w:bCs/>
                <w:spacing w:val="-8"/>
                <w:sz w:val="14"/>
                <w:szCs w:val="14"/>
                <w:lang w:bidi="th-TH"/>
              </w:rPr>
              <w:t>30 September</w:t>
            </w:r>
          </w:p>
        </w:tc>
        <w:tc>
          <w:tcPr>
            <w:tcW w:w="995" w:type="dxa"/>
            <w:gridSpan w:val="2"/>
            <w:tcBorders>
              <w:top w:val="single" w:sz="4" w:space="0" w:color="auto"/>
            </w:tcBorders>
            <w:shd w:val="clear" w:color="auto" w:fill="auto"/>
            <w:vAlign w:val="bottom"/>
          </w:tcPr>
          <w:p w14:paraId="48205BB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c>
          <w:tcPr>
            <w:tcW w:w="988" w:type="dxa"/>
            <w:tcBorders>
              <w:top w:val="single" w:sz="4" w:space="0" w:color="auto"/>
            </w:tcBorders>
            <w:shd w:val="clear" w:color="auto" w:fill="auto"/>
            <w:vAlign w:val="bottom"/>
          </w:tcPr>
          <w:p w14:paraId="1C6BB4B5" w14:textId="77777777" w:rsidR="00326D96" w:rsidRPr="0065680F" w:rsidRDefault="00326D96" w:rsidP="00F9681F">
            <w:pPr>
              <w:pStyle w:val="acctfourfigures"/>
              <w:tabs>
                <w:tab w:val="clear" w:pos="765"/>
              </w:tabs>
              <w:spacing w:line="240" w:lineRule="auto"/>
              <w:ind w:left="-29" w:right="-130"/>
              <w:jc w:val="center"/>
              <w:rPr>
                <w:rFonts w:ascii="Arial" w:hAnsi="Arial" w:cs="Arial"/>
                <w:b/>
                <w:bCs/>
                <w:sz w:val="14"/>
                <w:szCs w:val="14"/>
                <w:lang w:bidi="th-TH"/>
              </w:rPr>
            </w:pPr>
            <w:r w:rsidRPr="0065680F">
              <w:rPr>
                <w:rFonts w:ascii="Arial" w:hAnsi="Arial" w:cs="Arial"/>
                <w:b/>
                <w:bCs/>
                <w:spacing w:val="-8"/>
                <w:sz w:val="14"/>
                <w:szCs w:val="14"/>
                <w:lang w:bidi="th-TH"/>
              </w:rPr>
              <w:t>30 September</w:t>
            </w:r>
          </w:p>
        </w:tc>
        <w:tc>
          <w:tcPr>
            <w:tcW w:w="989" w:type="dxa"/>
            <w:tcBorders>
              <w:top w:val="single" w:sz="4" w:space="0" w:color="auto"/>
            </w:tcBorders>
            <w:shd w:val="clear" w:color="auto" w:fill="auto"/>
            <w:vAlign w:val="bottom"/>
          </w:tcPr>
          <w:p w14:paraId="6B0037D4"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c>
          <w:tcPr>
            <w:tcW w:w="988" w:type="dxa"/>
            <w:gridSpan w:val="3"/>
            <w:tcBorders>
              <w:top w:val="single" w:sz="4" w:space="0" w:color="auto"/>
            </w:tcBorders>
            <w:shd w:val="clear" w:color="auto" w:fill="auto"/>
            <w:vAlign w:val="bottom"/>
          </w:tcPr>
          <w:p w14:paraId="026AA313" w14:textId="77777777" w:rsidR="00326D96" w:rsidRPr="0065680F" w:rsidRDefault="00326D96" w:rsidP="00F9681F">
            <w:pPr>
              <w:pStyle w:val="acctfourfigures"/>
              <w:tabs>
                <w:tab w:val="clear" w:pos="765"/>
              </w:tabs>
              <w:spacing w:line="240" w:lineRule="auto"/>
              <w:ind w:left="-29" w:right="-130"/>
              <w:jc w:val="center"/>
              <w:rPr>
                <w:rFonts w:ascii="Arial" w:hAnsi="Arial" w:cs="Arial"/>
                <w:b/>
                <w:bCs/>
                <w:sz w:val="14"/>
                <w:szCs w:val="14"/>
                <w:lang w:bidi="th-TH"/>
              </w:rPr>
            </w:pPr>
            <w:r w:rsidRPr="0065680F">
              <w:rPr>
                <w:rFonts w:ascii="Arial" w:hAnsi="Arial" w:cs="Arial"/>
                <w:b/>
                <w:bCs/>
                <w:spacing w:val="-8"/>
                <w:sz w:val="14"/>
                <w:szCs w:val="14"/>
                <w:lang w:bidi="th-TH"/>
              </w:rPr>
              <w:t>30 September</w:t>
            </w:r>
          </w:p>
        </w:tc>
        <w:tc>
          <w:tcPr>
            <w:tcW w:w="988" w:type="dxa"/>
            <w:tcBorders>
              <w:top w:val="single" w:sz="4" w:space="0" w:color="auto"/>
            </w:tcBorders>
            <w:shd w:val="clear" w:color="auto" w:fill="auto"/>
            <w:vAlign w:val="bottom"/>
          </w:tcPr>
          <w:p w14:paraId="4FFEC87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c>
          <w:tcPr>
            <w:tcW w:w="989" w:type="dxa"/>
            <w:gridSpan w:val="3"/>
            <w:tcBorders>
              <w:top w:val="single" w:sz="4" w:space="0" w:color="auto"/>
            </w:tcBorders>
            <w:shd w:val="clear" w:color="auto" w:fill="auto"/>
            <w:vAlign w:val="bottom"/>
          </w:tcPr>
          <w:p w14:paraId="7C5DA91D" w14:textId="77777777" w:rsidR="00326D96" w:rsidRPr="0065680F" w:rsidRDefault="00326D96" w:rsidP="00F9681F">
            <w:pPr>
              <w:pStyle w:val="acctfourfigures"/>
              <w:tabs>
                <w:tab w:val="clear" w:pos="765"/>
              </w:tabs>
              <w:spacing w:line="240" w:lineRule="auto"/>
              <w:ind w:left="-29" w:right="-130"/>
              <w:jc w:val="center"/>
              <w:rPr>
                <w:rFonts w:ascii="Arial" w:hAnsi="Arial" w:cs="Arial"/>
                <w:b/>
                <w:bCs/>
                <w:sz w:val="14"/>
                <w:szCs w:val="14"/>
                <w:lang w:bidi="th-TH"/>
              </w:rPr>
            </w:pPr>
            <w:r w:rsidRPr="0065680F">
              <w:rPr>
                <w:rFonts w:ascii="Arial" w:hAnsi="Arial" w:cs="Arial"/>
                <w:b/>
                <w:bCs/>
                <w:spacing w:val="-8"/>
                <w:sz w:val="14"/>
                <w:szCs w:val="14"/>
                <w:lang w:bidi="th-TH"/>
              </w:rPr>
              <w:t>30 September</w:t>
            </w:r>
          </w:p>
        </w:tc>
        <w:tc>
          <w:tcPr>
            <w:tcW w:w="988" w:type="dxa"/>
            <w:tcBorders>
              <w:top w:val="single" w:sz="4" w:space="0" w:color="auto"/>
            </w:tcBorders>
            <w:shd w:val="clear" w:color="auto" w:fill="auto"/>
            <w:vAlign w:val="bottom"/>
          </w:tcPr>
          <w:p w14:paraId="302DC89A"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c>
          <w:tcPr>
            <w:tcW w:w="988" w:type="dxa"/>
            <w:gridSpan w:val="3"/>
            <w:tcBorders>
              <w:top w:val="single" w:sz="4" w:space="0" w:color="auto"/>
            </w:tcBorders>
            <w:shd w:val="clear" w:color="auto" w:fill="auto"/>
            <w:vAlign w:val="bottom"/>
          </w:tcPr>
          <w:p w14:paraId="67759A94" w14:textId="77777777" w:rsidR="00326D96" w:rsidRPr="0065680F" w:rsidRDefault="00326D96" w:rsidP="00F9681F">
            <w:pPr>
              <w:pStyle w:val="acctfourfigures"/>
              <w:tabs>
                <w:tab w:val="clear" w:pos="765"/>
              </w:tabs>
              <w:spacing w:line="240" w:lineRule="auto"/>
              <w:ind w:left="-29" w:right="-130"/>
              <w:jc w:val="center"/>
              <w:rPr>
                <w:rFonts w:ascii="Arial" w:hAnsi="Arial" w:cs="Arial"/>
                <w:b/>
                <w:bCs/>
                <w:sz w:val="14"/>
                <w:szCs w:val="14"/>
                <w:lang w:bidi="th-TH"/>
              </w:rPr>
            </w:pPr>
            <w:r w:rsidRPr="0065680F">
              <w:rPr>
                <w:rFonts w:ascii="Arial" w:hAnsi="Arial" w:cs="Arial"/>
                <w:b/>
                <w:bCs/>
                <w:spacing w:val="-8"/>
                <w:sz w:val="14"/>
                <w:szCs w:val="14"/>
                <w:lang w:bidi="th-TH"/>
              </w:rPr>
              <w:t>30 September</w:t>
            </w:r>
          </w:p>
        </w:tc>
        <w:tc>
          <w:tcPr>
            <w:tcW w:w="989" w:type="dxa"/>
            <w:tcBorders>
              <w:top w:val="single" w:sz="4" w:space="0" w:color="auto"/>
            </w:tcBorders>
            <w:shd w:val="clear" w:color="auto" w:fill="auto"/>
            <w:vAlign w:val="bottom"/>
          </w:tcPr>
          <w:p w14:paraId="25B8096B"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31 December</w:t>
            </w:r>
          </w:p>
        </w:tc>
      </w:tr>
      <w:tr w:rsidR="00326D96" w:rsidRPr="0065680F" w14:paraId="04AA6271" w14:textId="77777777" w:rsidTr="003F5F0C">
        <w:trPr>
          <w:cantSplit/>
        </w:trPr>
        <w:tc>
          <w:tcPr>
            <w:tcW w:w="1701" w:type="dxa"/>
            <w:shd w:val="clear" w:color="auto" w:fill="auto"/>
            <w:vAlign w:val="center"/>
          </w:tcPr>
          <w:p w14:paraId="6C3D3D80" w14:textId="77777777" w:rsidR="00326D96" w:rsidRPr="0065680F" w:rsidRDefault="00326D96" w:rsidP="00F9681F">
            <w:pPr>
              <w:ind w:left="-72"/>
              <w:rPr>
                <w:rFonts w:ascii="Arial" w:hAnsi="Arial" w:cs="Arial"/>
                <w:b/>
                <w:bCs/>
                <w:sz w:val="14"/>
                <w:szCs w:val="14"/>
              </w:rPr>
            </w:pPr>
          </w:p>
        </w:tc>
        <w:tc>
          <w:tcPr>
            <w:tcW w:w="2404" w:type="dxa"/>
            <w:shd w:val="clear" w:color="auto" w:fill="auto"/>
            <w:vAlign w:val="center"/>
          </w:tcPr>
          <w:p w14:paraId="046D4E6A" w14:textId="77777777" w:rsidR="00326D96" w:rsidRPr="0065680F" w:rsidRDefault="00326D96" w:rsidP="00F9681F">
            <w:pPr>
              <w:rPr>
                <w:rFonts w:ascii="Arial" w:hAnsi="Arial" w:cs="Arial"/>
                <w:b/>
                <w:bCs/>
                <w:sz w:val="14"/>
                <w:szCs w:val="14"/>
              </w:rPr>
            </w:pPr>
          </w:p>
        </w:tc>
        <w:tc>
          <w:tcPr>
            <w:tcW w:w="989" w:type="dxa"/>
            <w:shd w:val="clear" w:color="auto" w:fill="auto"/>
            <w:vAlign w:val="bottom"/>
          </w:tcPr>
          <w:p w14:paraId="7065F62C"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90" w:type="dxa"/>
            <w:shd w:val="clear" w:color="auto" w:fill="auto"/>
            <w:vAlign w:val="bottom"/>
          </w:tcPr>
          <w:p w14:paraId="12A1E2A2"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2020</w:t>
            </w:r>
          </w:p>
        </w:tc>
        <w:tc>
          <w:tcPr>
            <w:tcW w:w="989" w:type="dxa"/>
            <w:shd w:val="clear" w:color="auto" w:fill="auto"/>
            <w:vAlign w:val="bottom"/>
          </w:tcPr>
          <w:p w14:paraId="67802303"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95" w:type="dxa"/>
            <w:gridSpan w:val="2"/>
            <w:shd w:val="clear" w:color="auto" w:fill="auto"/>
            <w:vAlign w:val="bottom"/>
          </w:tcPr>
          <w:p w14:paraId="39CC12D7"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2020</w:t>
            </w:r>
          </w:p>
        </w:tc>
        <w:tc>
          <w:tcPr>
            <w:tcW w:w="988" w:type="dxa"/>
            <w:shd w:val="clear" w:color="auto" w:fill="auto"/>
            <w:vAlign w:val="bottom"/>
          </w:tcPr>
          <w:p w14:paraId="64FB9965"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89" w:type="dxa"/>
            <w:shd w:val="clear" w:color="auto" w:fill="auto"/>
            <w:vAlign w:val="bottom"/>
          </w:tcPr>
          <w:p w14:paraId="2338A8FC"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pacing w:val="-8"/>
                <w:sz w:val="14"/>
                <w:szCs w:val="14"/>
                <w:lang w:bidi="th-TH"/>
              </w:rPr>
              <w:t>2020</w:t>
            </w:r>
          </w:p>
        </w:tc>
        <w:tc>
          <w:tcPr>
            <w:tcW w:w="988" w:type="dxa"/>
            <w:gridSpan w:val="3"/>
            <w:shd w:val="clear" w:color="auto" w:fill="auto"/>
            <w:vAlign w:val="bottom"/>
          </w:tcPr>
          <w:p w14:paraId="4FB7979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88" w:type="dxa"/>
            <w:shd w:val="clear" w:color="auto" w:fill="auto"/>
            <w:vAlign w:val="bottom"/>
          </w:tcPr>
          <w:p w14:paraId="513FB06F"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pacing w:val="-8"/>
                <w:sz w:val="14"/>
                <w:szCs w:val="14"/>
                <w:lang w:bidi="th-TH"/>
              </w:rPr>
              <w:t>2020</w:t>
            </w:r>
          </w:p>
        </w:tc>
        <w:tc>
          <w:tcPr>
            <w:tcW w:w="989" w:type="dxa"/>
            <w:gridSpan w:val="3"/>
            <w:shd w:val="clear" w:color="auto" w:fill="auto"/>
            <w:vAlign w:val="bottom"/>
          </w:tcPr>
          <w:p w14:paraId="136062BA"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88" w:type="dxa"/>
            <w:shd w:val="clear" w:color="auto" w:fill="auto"/>
            <w:vAlign w:val="bottom"/>
          </w:tcPr>
          <w:p w14:paraId="73B8293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pacing w:val="-8"/>
                <w:sz w:val="14"/>
                <w:szCs w:val="14"/>
                <w:lang w:bidi="th-TH"/>
              </w:rPr>
              <w:t>2020</w:t>
            </w:r>
          </w:p>
        </w:tc>
        <w:tc>
          <w:tcPr>
            <w:tcW w:w="988" w:type="dxa"/>
            <w:gridSpan w:val="3"/>
            <w:shd w:val="clear" w:color="auto" w:fill="auto"/>
            <w:vAlign w:val="bottom"/>
          </w:tcPr>
          <w:p w14:paraId="7B125DA0"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2021</w:t>
            </w:r>
          </w:p>
        </w:tc>
        <w:tc>
          <w:tcPr>
            <w:tcW w:w="989" w:type="dxa"/>
            <w:shd w:val="clear" w:color="auto" w:fill="auto"/>
            <w:vAlign w:val="bottom"/>
          </w:tcPr>
          <w:p w14:paraId="0A9EAEF3"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pacing w:val="-8"/>
                <w:sz w:val="14"/>
                <w:szCs w:val="14"/>
                <w:lang w:bidi="th-TH"/>
              </w:rPr>
              <w:t>2020</w:t>
            </w:r>
          </w:p>
        </w:tc>
      </w:tr>
      <w:tr w:rsidR="00326D96" w:rsidRPr="0065680F" w14:paraId="4E453AF3" w14:textId="77777777" w:rsidTr="003F5F0C">
        <w:trPr>
          <w:cantSplit/>
        </w:trPr>
        <w:tc>
          <w:tcPr>
            <w:tcW w:w="1701" w:type="dxa"/>
            <w:tcBorders>
              <w:bottom w:val="single" w:sz="4" w:space="0" w:color="auto"/>
            </w:tcBorders>
            <w:shd w:val="clear" w:color="auto" w:fill="auto"/>
            <w:vAlign w:val="center"/>
          </w:tcPr>
          <w:p w14:paraId="178F4B71" w14:textId="77777777" w:rsidR="00326D96" w:rsidRPr="0065680F" w:rsidRDefault="00326D96" w:rsidP="00F9681F">
            <w:pPr>
              <w:ind w:left="-72"/>
              <w:rPr>
                <w:rFonts w:ascii="Arial" w:hAnsi="Arial" w:cs="Arial"/>
                <w:b/>
                <w:bCs/>
                <w:sz w:val="14"/>
                <w:szCs w:val="14"/>
              </w:rPr>
            </w:pPr>
          </w:p>
        </w:tc>
        <w:tc>
          <w:tcPr>
            <w:tcW w:w="2404" w:type="dxa"/>
            <w:tcBorders>
              <w:bottom w:val="single" w:sz="4" w:space="0" w:color="auto"/>
            </w:tcBorders>
            <w:shd w:val="clear" w:color="auto" w:fill="auto"/>
            <w:vAlign w:val="center"/>
          </w:tcPr>
          <w:p w14:paraId="6F4DDEFA" w14:textId="77777777" w:rsidR="00326D96" w:rsidRPr="0065680F" w:rsidRDefault="00326D96" w:rsidP="00F9681F">
            <w:pPr>
              <w:jc w:val="center"/>
              <w:rPr>
                <w:rFonts w:ascii="Arial" w:hAnsi="Arial" w:cs="Arial"/>
                <w:b/>
                <w:bCs/>
                <w:sz w:val="14"/>
                <w:szCs w:val="14"/>
              </w:rPr>
            </w:pPr>
            <w:r w:rsidRPr="0065680F">
              <w:rPr>
                <w:rFonts w:ascii="Arial" w:hAnsi="Arial" w:cs="Arial"/>
                <w:b/>
                <w:bCs/>
                <w:sz w:val="14"/>
                <w:szCs w:val="14"/>
              </w:rPr>
              <w:t>Business</w:t>
            </w:r>
          </w:p>
        </w:tc>
        <w:tc>
          <w:tcPr>
            <w:tcW w:w="989" w:type="dxa"/>
            <w:tcBorders>
              <w:bottom w:val="single" w:sz="4" w:space="0" w:color="auto"/>
            </w:tcBorders>
            <w:shd w:val="clear" w:color="auto" w:fill="auto"/>
            <w:vAlign w:val="bottom"/>
          </w:tcPr>
          <w:p w14:paraId="19700E1D"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90" w:type="dxa"/>
            <w:tcBorders>
              <w:bottom w:val="single" w:sz="4" w:space="0" w:color="auto"/>
            </w:tcBorders>
            <w:shd w:val="clear" w:color="auto" w:fill="auto"/>
            <w:vAlign w:val="bottom"/>
          </w:tcPr>
          <w:p w14:paraId="7ADA3A96"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z w:val="14"/>
                <w:szCs w:val="14"/>
                <w:lang w:bidi="th-TH"/>
              </w:rPr>
              <w:t>(Baht’000)</w:t>
            </w:r>
          </w:p>
        </w:tc>
        <w:tc>
          <w:tcPr>
            <w:tcW w:w="989" w:type="dxa"/>
            <w:tcBorders>
              <w:bottom w:val="single" w:sz="4" w:space="0" w:color="auto"/>
            </w:tcBorders>
            <w:shd w:val="clear" w:color="auto" w:fill="auto"/>
            <w:vAlign w:val="bottom"/>
          </w:tcPr>
          <w:p w14:paraId="21067458"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w:t>
            </w:r>
          </w:p>
        </w:tc>
        <w:tc>
          <w:tcPr>
            <w:tcW w:w="995" w:type="dxa"/>
            <w:gridSpan w:val="2"/>
            <w:tcBorders>
              <w:bottom w:val="single" w:sz="4" w:space="0" w:color="auto"/>
            </w:tcBorders>
            <w:shd w:val="clear" w:color="auto" w:fill="auto"/>
            <w:vAlign w:val="bottom"/>
          </w:tcPr>
          <w:p w14:paraId="0FAA2485"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z w:val="14"/>
                <w:szCs w:val="14"/>
                <w:lang w:bidi="th-TH"/>
              </w:rPr>
              <w:t>(%)</w:t>
            </w:r>
          </w:p>
        </w:tc>
        <w:tc>
          <w:tcPr>
            <w:tcW w:w="988" w:type="dxa"/>
            <w:tcBorders>
              <w:bottom w:val="single" w:sz="4" w:space="0" w:color="auto"/>
            </w:tcBorders>
            <w:shd w:val="clear" w:color="auto" w:fill="auto"/>
            <w:vAlign w:val="bottom"/>
          </w:tcPr>
          <w:p w14:paraId="0D47BFE9"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w:t>
            </w:r>
          </w:p>
        </w:tc>
        <w:tc>
          <w:tcPr>
            <w:tcW w:w="989" w:type="dxa"/>
            <w:tcBorders>
              <w:bottom w:val="single" w:sz="4" w:space="0" w:color="auto"/>
            </w:tcBorders>
            <w:shd w:val="clear" w:color="auto" w:fill="auto"/>
            <w:vAlign w:val="bottom"/>
          </w:tcPr>
          <w:p w14:paraId="149A0CF6"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pacing w:val="-8"/>
                <w:sz w:val="14"/>
                <w:szCs w:val="14"/>
                <w:lang w:bidi="th-TH"/>
              </w:rPr>
            </w:pPr>
            <w:r w:rsidRPr="0065680F">
              <w:rPr>
                <w:rFonts w:ascii="Arial" w:hAnsi="Arial" w:cs="Arial"/>
                <w:b/>
                <w:bCs/>
                <w:sz w:val="14"/>
                <w:szCs w:val="14"/>
                <w:lang w:bidi="th-TH"/>
              </w:rPr>
              <w:t>(%)</w:t>
            </w:r>
          </w:p>
        </w:tc>
        <w:tc>
          <w:tcPr>
            <w:tcW w:w="988" w:type="dxa"/>
            <w:gridSpan w:val="3"/>
            <w:tcBorders>
              <w:bottom w:val="single" w:sz="4" w:space="0" w:color="auto"/>
            </w:tcBorders>
            <w:shd w:val="clear" w:color="auto" w:fill="auto"/>
            <w:vAlign w:val="bottom"/>
          </w:tcPr>
          <w:p w14:paraId="74EFFF7F"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88" w:type="dxa"/>
            <w:tcBorders>
              <w:bottom w:val="single" w:sz="4" w:space="0" w:color="auto"/>
            </w:tcBorders>
            <w:shd w:val="clear" w:color="auto" w:fill="auto"/>
            <w:vAlign w:val="bottom"/>
          </w:tcPr>
          <w:p w14:paraId="3629ABF0"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89" w:type="dxa"/>
            <w:gridSpan w:val="3"/>
            <w:tcBorders>
              <w:bottom w:val="single" w:sz="4" w:space="0" w:color="auto"/>
            </w:tcBorders>
            <w:shd w:val="clear" w:color="auto" w:fill="auto"/>
            <w:vAlign w:val="bottom"/>
          </w:tcPr>
          <w:p w14:paraId="77B5F951"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88" w:type="dxa"/>
            <w:tcBorders>
              <w:bottom w:val="single" w:sz="4" w:space="0" w:color="auto"/>
            </w:tcBorders>
            <w:shd w:val="clear" w:color="auto" w:fill="auto"/>
            <w:vAlign w:val="bottom"/>
          </w:tcPr>
          <w:p w14:paraId="1B2A7E2E"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88" w:type="dxa"/>
            <w:gridSpan w:val="3"/>
            <w:tcBorders>
              <w:bottom w:val="single" w:sz="4" w:space="0" w:color="auto"/>
            </w:tcBorders>
            <w:shd w:val="clear" w:color="auto" w:fill="auto"/>
            <w:vAlign w:val="bottom"/>
          </w:tcPr>
          <w:p w14:paraId="483777F6"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c>
          <w:tcPr>
            <w:tcW w:w="989" w:type="dxa"/>
            <w:tcBorders>
              <w:bottom w:val="single" w:sz="4" w:space="0" w:color="auto"/>
            </w:tcBorders>
            <w:shd w:val="clear" w:color="auto" w:fill="auto"/>
            <w:vAlign w:val="bottom"/>
          </w:tcPr>
          <w:p w14:paraId="1301FCA0" w14:textId="77777777" w:rsidR="00326D96" w:rsidRPr="0065680F" w:rsidRDefault="00326D96" w:rsidP="00F9681F">
            <w:pPr>
              <w:pStyle w:val="acctfourfigures"/>
              <w:tabs>
                <w:tab w:val="clear" w:pos="765"/>
              </w:tabs>
              <w:spacing w:line="240" w:lineRule="auto"/>
              <w:ind w:left="-29" w:right="-72"/>
              <w:jc w:val="right"/>
              <w:rPr>
                <w:rFonts w:ascii="Arial" w:hAnsi="Arial" w:cs="Arial"/>
                <w:b/>
                <w:bCs/>
                <w:sz w:val="14"/>
                <w:szCs w:val="14"/>
                <w:lang w:bidi="th-TH"/>
              </w:rPr>
            </w:pPr>
            <w:r w:rsidRPr="0065680F">
              <w:rPr>
                <w:rFonts w:ascii="Arial" w:hAnsi="Arial" w:cs="Arial"/>
                <w:b/>
                <w:bCs/>
                <w:sz w:val="14"/>
                <w:szCs w:val="14"/>
                <w:lang w:bidi="th-TH"/>
              </w:rPr>
              <w:t>(Baht’000)</w:t>
            </w:r>
          </w:p>
        </w:tc>
      </w:tr>
      <w:tr w:rsidR="00326D96" w:rsidRPr="0065680F" w14:paraId="7C515AE4" w14:textId="77777777" w:rsidTr="003F5F0C">
        <w:trPr>
          <w:cantSplit/>
        </w:trPr>
        <w:tc>
          <w:tcPr>
            <w:tcW w:w="1701" w:type="dxa"/>
            <w:tcBorders>
              <w:top w:val="single" w:sz="4" w:space="0" w:color="auto"/>
            </w:tcBorders>
          </w:tcPr>
          <w:p w14:paraId="50F3584A" w14:textId="77777777" w:rsidR="00326D96" w:rsidRPr="0065680F" w:rsidRDefault="00326D96" w:rsidP="00F9681F">
            <w:pPr>
              <w:pStyle w:val="acctfourfigures"/>
              <w:tabs>
                <w:tab w:val="left" w:pos="720"/>
              </w:tabs>
              <w:spacing w:line="240" w:lineRule="auto"/>
              <w:ind w:left="-72"/>
              <w:rPr>
                <w:rFonts w:ascii="Arial" w:hAnsi="Arial" w:cs="Arial"/>
                <w:sz w:val="14"/>
                <w:szCs w:val="14"/>
                <w:lang w:bidi="th-TH"/>
              </w:rPr>
            </w:pPr>
          </w:p>
        </w:tc>
        <w:tc>
          <w:tcPr>
            <w:tcW w:w="2404" w:type="dxa"/>
            <w:tcBorders>
              <w:top w:val="single" w:sz="4" w:space="0" w:color="auto"/>
            </w:tcBorders>
          </w:tcPr>
          <w:p w14:paraId="228EEAD2" w14:textId="77777777" w:rsidR="00326D96" w:rsidRPr="0065680F" w:rsidRDefault="00326D96" w:rsidP="00F9681F">
            <w:pPr>
              <w:pStyle w:val="acctfourfigures"/>
              <w:tabs>
                <w:tab w:val="left" w:pos="720"/>
              </w:tabs>
              <w:spacing w:line="240" w:lineRule="auto"/>
              <w:ind w:right="-72"/>
              <w:rPr>
                <w:rFonts w:ascii="Arial" w:hAnsi="Arial" w:cs="Arial"/>
                <w:sz w:val="14"/>
                <w:szCs w:val="14"/>
                <w:lang w:bidi="th-TH"/>
              </w:rPr>
            </w:pPr>
          </w:p>
        </w:tc>
        <w:tc>
          <w:tcPr>
            <w:tcW w:w="989" w:type="dxa"/>
            <w:tcBorders>
              <w:top w:val="single" w:sz="4" w:space="0" w:color="auto"/>
            </w:tcBorders>
            <w:shd w:val="clear" w:color="auto" w:fill="FAFAFA"/>
          </w:tcPr>
          <w:p w14:paraId="5FD34F42"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90" w:type="dxa"/>
            <w:tcBorders>
              <w:top w:val="single" w:sz="4" w:space="0" w:color="auto"/>
            </w:tcBorders>
          </w:tcPr>
          <w:p w14:paraId="48947011"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9" w:type="dxa"/>
            <w:tcBorders>
              <w:top w:val="single" w:sz="4" w:space="0" w:color="auto"/>
            </w:tcBorders>
            <w:shd w:val="clear" w:color="auto" w:fill="FAFAFA"/>
          </w:tcPr>
          <w:p w14:paraId="019C14E5"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95" w:type="dxa"/>
            <w:gridSpan w:val="2"/>
            <w:tcBorders>
              <w:top w:val="single" w:sz="4" w:space="0" w:color="auto"/>
            </w:tcBorders>
          </w:tcPr>
          <w:p w14:paraId="5BDA4B10"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8" w:type="dxa"/>
            <w:tcBorders>
              <w:top w:val="single" w:sz="4" w:space="0" w:color="auto"/>
            </w:tcBorders>
            <w:shd w:val="clear" w:color="auto" w:fill="FAFAFA"/>
          </w:tcPr>
          <w:p w14:paraId="607E95A7"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9" w:type="dxa"/>
            <w:tcBorders>
              <w:top w:val="single" w:sz="4" w:space="0" w:color="auto"/>
            </w:tcBorders>
          </w:tcPr>
          <w:p w14:paraId="73402219"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8" w:type="dxa"/>
            <w:gridSpan w:val="3"/>
            <w:tcBorders>
              <w:top w:val="single" w:sz="4" w:space="0" w:color="auto"/>
            </w:tcBorders>
            <w:shd w:val="clear" w:color="auto" w:fill="FAFAFA"/>
          </w:tcPr>
          <w:p w14:paraId="7E6911A3"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8" w:type="dxa"/>
            <w:tcBorders>
              <w:top w:val="single" w:sz="4" w:space="0" w:color="auto"/>
            </w:tcBorders>
          </w:tcPr>
          <w:p w14:paraId="1FD6A476"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4"/>
                <w:szCs w:val="14"/>
                <w:lang w:bidi="th-TH"/>
              </w:rPr>
            </w:pPr>
          </w:p>
        </w:tc>
        <w:tc>
          <w:tcPr>
            <w:tcW w:w="989" w:type="dxa"/>
            <w:gridSpan w:val="3"/>
            <w:tcBorders>
              <w:top w:val="single" w:sz="4" w:space="0" w:color="auto"/>
            </w:tcBorders>
            <w:shd w:val="clear" w:color="auto" w:fill="FAFAFA"/>
          </w:tcPr>
          <w:p w14:paraId="086FFB4B"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4"/>
                <w:szCs w:val="14"/>
                <w:lang w:bidi="th-TH"/>
              </w:rPr>
            </w:pPr>
          </w:p>
        </w:tc>
        <w:tc>
          <w:tcPr>
            <w:tcW w:w="988" w:type="dxa"/>
            <w:tcBorders>
              <w:top w:val="single" w:sz="4" w:space="0" w:color="auto"/>
            </w:tcBorders>
          </w:tcPr>
          <w:p w14:paraId="4B08171B"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4"/>
                <w:szCs w:val="14"/>
                <w:lang w:bidi="th-TH"/>
              </w:rPr>
            </w:pPr>
          </w:p>
        </w:tc>
        <w:tc>
          <w:tcPr>
            <w:tcW w:w="988" w:type="dxa"/>
            <w:gridSpan w:val="3"/>
            <w:tcBorders>
              <w:top w:val="single" w:sz="4" w:space="0" w:color="auto"/>
            </w:tcBorders>
            <w:shd w:val="clear" w:color="auto" w:fill="FAFAFA"/>
          </w:tcPr>
          <w:p w14:paraId="106B3CC1"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4"/>
                <w:szCs w:val="14"/>
                <w:lang w:bidi="th-TH"/>
              </w:rPr>
            </w:pPr>
          </w:p>
        </w:tc>
        <w:tc>
          <w:tcPr>
            <w:tcW w:w="989" w:type="dxa"/>
            <w:tcBorders>
              <w:top w:val="single" w:sz="4" w:space="0" w:color="auto"/>
            </w:tcBorders>
          </w:tcPr>
          <w:p w14:paraId="7D0678B3"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4"/>
                <w:szCs w:val="14"/>
                <w:lang w:bidi="th-TH"/>
              </w:rPr>
            </w:pPr>
          </w:p>
        </w:tc>
      </w:tr>
      <w:tr w:rsidR="00326D96" w:rsidRPr="0065680F" w14:paraId="4EF0C7A8" w14:textId="77777777" w:rsidTr="003F5F0C">
        <w:trPr>
          <w:cantSplit/>
        </w:trPr>
        <w:tc>
          <w:tcPr>
            <w:tcW w:w="1701" w:type="dxa"/>
            <w:hideMark/>
          </w:tcPr>
          <w:p w14:paraId="5818E45F"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 xml:space="preserve">Interlink Telecom </w:t>
            </w:r>
          </w:p>
          <w:p w14:paraId="4DFE00FB"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 xml:space="preserve">   Public Company</w:t>
            </w:r>
          </w:p>
          <w:p w14:paraId="24786950"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 xml:space="preserve">   Limited</w:t>
            </w:r>
          </w:p>
        </w:tc>
        <w:tc>
          <w:tcPr>
            <w:tcW w:w="2404" w:type="dxa"/>
            <w:hideMark/>
          </w:tcPr>
          <w:p w14:paraId="3A6CEA85" w14:textId="77777777" w:rsidR="00326D96" w:rsidRPr="0065680F" w:rsidRDefault="00326D96" w:rsidP="00F9681F">
            <w:pPr>
              <w:pStyle w:val="acctfourfigures"/>
              <w:tabs>
                <w:tab w:val="left" w:pos="720"/>
              </w:tabs>
              <w:spacing w:line="240" w:lineRule="auto"/>
              <w:ind w:right="-72"/>
              <w:rPr>
                <w:rFonts w:ascii="Arial" w:hAnsi="Arial" w:cs="Arial"/>
                <w:spacing w:val="-4"/>
                <w:sz w:val="14"/>
                <w:szCs w:val="14"/>
                <w:lang w:bidi="th-TH"/>
              </w:rPr>
            </w:pPr>
            <w:r w:rsidRPr="0065680F">
              <w:rPr>
                <w:rFonts w:ascii="Arial" w:hAnsi="Arial" w:cs="Arial"/>
                <w:spacing w:val="-4"/>
                <w:sz w:val="14"/>
                <w:szCs w:val="14"/>
              </w:rPr>
              <w:t>Telecommunication service provider which invests in the construction of fiber-optic cable network nationwide in order to provide high-speed leased line service and service to enterprise customer such as cloud computing service and disaster recovery service.</w:t>
            </w:r>
          </w:p>
        </w:tc>
        <w:tc>
          <w:tcPr>
            <w:tcW w:w="989" w:type="dxa"/>
            <w:shd w:val="clear" w:color="auto" w:fill="FAFAFA"/>
          </w:tcPr>
          <w:p w14:paraId="7F6DBC9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FE8E99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556F02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347998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CDA957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8A47E2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989419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623,583</w:t>
            </w:r>
          </w:p>
        </w:tc>
        <w:tc>
          <w:tcPr>
            <w:tcW w:w="990" w:type="dxa"/>
          </w:tcPr>
          <w:p w14:paraId="61A51A8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5F6EE5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D21E51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85E24E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EBB912F"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CBD7FE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CE1AEB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500,000</w:t>
            </w:r>
          </w:p>
        </w:tc>
        <w:tc>
          <w:tcPr>
            <w:tcW w:w="989" w:type="dxa"/>
            <w:shd w:val="clear" w:color="auto" w:fill="FAFAFA"/>
          </w:tcPr>
          <w:p w14:paraId="38F899F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438744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4D07FF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DC9C97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143F1C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69EC3F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3CFE94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51.04</w:t>
            </w:r>
          </w:p>
        </w:tc>
        <w:tc>
          <w:tcPr>
            <w:tcW w:w="995" w:type="dxa"/>
            <w:gridSpan w:val="2"/>
          </w:tcPr>
          <w:p w14:paraId="0A35959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4B7EC3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EEDBC3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15A79B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6FB9B3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D7DBED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C0EB9E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60.00</w:t>
            </w:r>
          </w:p>
        </w:tc>
        <w:tc>
          <w:tcPr>
            <w:tcW w:w="988" w:type="dxa"/>
            <w:shd w:val="clear" w:color="auto" w:fill="FAFAFA"/>
          </w:tcPr>
          <w:p w14:paraId="1BFEF2E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EB8E71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68694D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409692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814D87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2C0FD0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0B817C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48.96</w:t>
            </w:r>
          </w:p>
        </w:tc>
        <w:tc>
          <w:tcPr>
            <w:tcW w:w="989" w:type="dxa"/>
          </w:tcPr>
          <w:p w14:paraId="2174775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C134D3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B857C6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B01BA2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C4F625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C7CFE0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229F23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40.00</w:t>
            </w:r>
          </w:p>
        </w:tc>
        <w:tc>
          <w:tcPr>
            <w:tcW w:w="988" w:type="dxa"/>
            <w:gridSpan w:val="3"/>
            <w:shd w:val="clear" w:color="auto" w:fill="FAFAFA"/>
          </w:tcPr>
          <w:p w14:paraId="0E3EE1A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D62C4A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11F8C2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251225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DA0346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60765D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4DA4D0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586,693</w:t>
            </w:r>
          </w:p>
        </w:tc>
        <w:tc>
          <w:tcPr>
            <w:tcW w:w="988" w:type="dxa"/>
          </w:tcPr>
          <w:p w14:paraId="05C91B2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F2336F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500FB2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1B0A57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0C8C84F"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1B93EC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AA9A44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288,744</w:t>
            </w:r>
          </w:p>
        </w:tc>
        <w:tc>
          <w:tcPr>
            <w:tcW w:w="989" w:type="dxa"/>
            <w:gridSpan w:val="3"/>
            <w:shd w:val="clear" w:color="auto" w:fill="FAFAFA"/>
          </w:tcPr>
          <w:p w14:paraId="1910A8D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F2A178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CD62EB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FCB596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730C6E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54BCF5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85DBEE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w:t>
            </w:r>
          </w:p>
        </w:tc>
        <w:tc>
          <w:tcPr>
            <w:tcW w:w="988" w:type="dxa"/>
          </w:tcPr>
          <w:p w14:paraId="6F727C2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611361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D54CF1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998C0A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4239BB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519752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CB113F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w:t>
            </w:r>
          </w:p>
        </w:tc>
        <w:tc>
          <w:tcPr>
            <w:tcW w:w="988" w:type="dxa"/>
            <w:gridSpan w:val="3"/>
            <w:shd w:val="clear" w:color="auto" w:fill="FAFAFA"/>
          </w:tcPr>
          <w:p w14:paraId="3056E12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008CF3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D024B5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C114B0F"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E793AF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BD8F31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CF3C5B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586,693</w:t>
            </w:r>
          </w:p>
        </w:tc>
        <w:tc>
          <w:tcPr>
            <w:tcW w:w="989" w:type="dxa"/>
          </w:tcPr>
          <w:p w14:paraId="2EF545E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287F7A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5348CC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C08556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6C0237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41E1D3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252D63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288,744</w:t>
            </w:r>
          </w:p>
        </w:tc>
      </w:tr>
      <w:tr w:rsidR="00326D96" w:rsidRPr="0065680F" w14:paraId="449A108A" w14:textId="77777777" w:rsidTr="003F5F0C">
        <w:trPr>
          <w:cantSplit/>
        </w:trPr>
        <w:tc>
          <w:tcPr>
            <w:tcW w:w="1701" w:type="dxa"/>
          </w:tcPr>
          <w:p w14:paraId="06286368" w14:textId="77777777" w:rsidR="00326D96" w:rsidRPr="0065680F" w:rsidRDefault="00326D96" w:rsidP="00F9681F">
            <w:pPr>
              <w:pStyle w:val="acctfourfigures"/>
              <w:tabs>
                <w:tab w:val="left" w:pos="720"/>
              </w:tabs>
              <w:spacing w:line="240" w:lineRule="auto"/>
              <w:ind w:left="-72"/>
              <w:rPr>
                <w:rFonts w:ascii="Arial" w:hAnsi="Arial" w:cs="Arial"/>
                <w:sz w:val="12"/>
                <w:szCs w:val="12"/>
                <w:lang w:bidi="th-TH"/>
              </w:rPr>
            </w:pPr>
          </w:p>
        </w:tc>
        <w:tc>
          <w:tcPr>
            <w:tcW w:w="2404" w:type="dxa"/>
          </w:tcPr>
          <w:p w14:paraId="567A4B6C" w14:textId="77777777" w:rsidR="00326D96" w:rsidRPr="0065680F" w:rsidRDefault="00326D96" w:rsidP="00F9681F">
            <w:pPr>
              <w:pStyle w:val="acctfourfigures"/>
              <w:tabs>
                <w:tab w:val="left" w:pos="720"/>
              </w:tabs>
              <w:spacing w:line="240" w:lineRule="auto"/>
              <w:ind w:right="-72"/>
              <w:rPr>
                <w:rFonts w:ascii="Arial" w:hAnsi="Arial" w:cs="Arial"/>
                <w:sz w:val="12"/>
                <w:szCs w:val="12"/>
                <w:lang w:bidi="th-TH"/>
              </w:rPr>
            </w:pPr>
          </w:p>
        </w:tc>
        <w:tc>
          <w:tcPr>
            <w:tcW w:w="989" w:type="dxa"/>
            <w:shd w:val="clear" w:color="auto" w:fill="FAFAFA"/>
            <w:vAlign w:val="bottom"/>
          </w:tcPr>
          <w:p w14:paraId="2CAC4261"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90" w:type="dxa"/>
            <w:vAlign w:val="bottom"/>
          </w:tcPr>
          <w:p w14:paraId="677B5C67"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2"/>
                <w:szCs w:val="12"/>
                <w:lang w:bidi="th-TH"/>
              </w:rPr>
            </w:pPr>
          </w:p>
        </w:tc>
        <w:tc>
          <w:tcPr>
            <w:tcW w:w="989" w:type="dxa"/>
            <w:shd w:val="clear" w:color="auto" w:fill="FAFAFA"/>
            <w:vAlign w:val="bottom"/>
          </w:tcPr>
          <w:p w14:paraId="0294BB1B"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95" w:type="dxa"/>
            <w:gridSpan w:val="2"/>
            <w:vAlign w:val="bottom"/>
          </w:tcPr>
          <w:p w14:paraId="1EDAAC90"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2"/>
                <w:szCs w:val="12"/>
                <w:lang w:bidi="th-TH"/>
              </w:rPr>
            </w:pPr>
          </w:p>
        </w:tc>
        <w:tc>
          <w:tcPr>
            <w:tcW w:w="988" w:type="dxa"/>
            <w:shd w:val="clear" w:color="auto" w:fill="FAFAFA"/>
            <w:vAlign w:val="bottom"/>
          </w:tcPr>
          <w:p w14:paraId="461ADB2B"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89" w:type="dxa"/>
            <w:vAlign w:val="bottom"/>
          </w:tcPr>
          <w:p w14:paraId="0F56DCB6"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2"/>
                <w:szCs w:val="12"/>
                <w:lang w:bidi="th-TH"/>
              </w:rPr>
            </w:pPr>
          </w:p>
        </w:tc>
        <w:tc>
          <w:tcPr>
            <w:tcW w:w="988" w:type="dxa"/>
            <w:gridSpan w:val="3"/>
            <w:shd w:val="clear" w:color="auto" w:fill="FAFAFA"/>
            <w:vAlign w:val="bottom"/>
          </w:tcPr>
          <w:p w14:paraId="125DEEAA"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88" w:type="dxa"/>
            <w:vAlign w:val="bottom"/>
          </w:tcPr>
          <w:p w14:paraId="38999A3E"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2"/>
                <w:szCs w:val="12"/>
                <w:lang w:bidi="th-TH"/>
              </w:rPr>
            </w:pPr>
          </w:p>
        </w:tc>
        <w:tc>
          <w:tcPr>
            <w:tcW w:w="989" w:type="dxa"/>
            <w:gridSpan w:val="3"/>
            <w:shd w:val="clear" w:color="auto" w:fill="FAFAFA"/>
            <w:vAlign w:val="bottom"/>
          </w:tcPr>
          <w:p w14:paraId="77BF15FC"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88" w:type="dxa"/>
            <w:vAlign w:val="bottom"/>
          </w:tcPr>
          <w:p w14:paraId="78BB601A"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2"/>
                <w:szCs w:val="12"/>
                <w:lang w:bidi="th-TH"/>
              </w:rPr>
            </w:pPr>
          </w:p>
        </w:tc>
        <w:tc>
          <w:tcPr>
            <w:tcW w:w="988" w:type="dxa"/>
            <w:gridSpan w:val="3"/>
            <w:shd w:val="clear" w:color="auto" w:fill="FAFAFA"/>
            <w:vAlign w:val="bottom"/>
          </w:tcPr>
          <w:p w14:paraId="4762B384" w14:textId="77777777" w:rsidR="00326D96" w:rsidRPr="0065680F" w:rsidRDefault="00326D96" w:rsidP="00F9681F">
            <w:pPr>
              <w:pStyle w:val="acctfourfigures"/>
              <w:tabs>
                <w:tab w:val="left" w:pos="720"/>
              </w:tabs>
              <w:spacing w:line="240" w:lineRule="auto"/>
              <w:ind w:left="-29" w:right="-72"/>
              <w:jc w:val="right"/>
              <w:rPr>
                <w:rFonts w:ascii="Arial" w:hAnsi="Arial" w:cs="Arial"/>
                <w:sz w:val="12"/>
                <w:szCs w:val="12"/>
                <w:lang w:bidi="th-TH"/>
              </w:rPr>
            </w:pPr>
          </w:p>
        </w:tc>
        <w:tc>
          <w:tcPr>
            <w:tcW w:w="989" w:type="dxa"/>
            <w:vAlign w:val="bottom"/>
          </w:tcPr>
          <w:p w14:paraId="308DA259"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2"/>
                <w:szCs w:val="12"/>
                <w:lang w:bidi="th-TH"/>
              </w:rPr>
            </w:pPr>
          </w:p>
        </w:tc>
      </w:tr>
      <w:tr w:rsidR="00326D96" w:rsidRPr="0065680F" w14:paraId="4DF58EF1" w14:textId="77777777" w:rsidTr="003F5F0C">
        <w:trPr>
          <w:cantSplit/>
        </w:trPr>
        <w:tc>
          <w:tcPr>
            <w:tcW w:w="1701" w:type="dxa"/>
            <w:hideMark/>
          </w:tcPr>
          <w:p w14:paraId="657960A9"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Interlink Power and</w:t>
            </w:r>
          </w:p>
          <w:p w14:paraId="7C7E2E20"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 xml:space="preserve">   Engineering  </w:t>
            </w:r>
          </w:p>
          <w:p w14:paraId="0FBC6FB3" w14:textId="77777777" w:rsidR="00326D96" w:rsidRPr="0065680F" w:rsidRDefault="00326D96" w:rsidP="00F9681F">
            <w:pPr>
              <w:tabs>
                <w:tab w:val="left" w:pos="349"/>
              </w:tabs>
              <w:ind w:left="-72"/>
              <w:rPr>
                <w:rFonts w:ascii="Arial" w:hAnsi="Arial" w:cs="Arial"/>
                <w:sz w:val="14"/>
                <w:szCs w:val="14"/>
              </w:rPr>
            </w:pPr>
            <w:r w:rsidRPr="0065680F">
              <w:rPr>
                <w:rFonts w:ascii="Arial" w:hAnsi="Arial" w:cs="Arial"/>
                <w:sz w:val="14"/>
                <w:szCs w:val="14"/>
              </w:rPr>
              <w:t xml:space="preserve">   Company Limited</w:t>
            </w:r>
          </w:p>
        </w:tc>
        <w:tc>
          <w:tcPr>
            <w:tcW w:w="2404" w:type="dxa"/>
            <w:hideMark/>
          </w:tcPr>
          <w:p w14:paraId="4B15D30F" w14:textId="77777777" w:rsidR="00326D96" w:rsidRPr="0065680F" w:rsidRDefault="00326D96" w:rsidP="00F9681F">
            <w:pPr>
              <w:ind w:right="-72"/>
              <w:rPr>
                <w:rFonts w:ascii="Arial" w:hAnsi="Arial" w:cs="Arial"/>
                <w:sz w:val="14"/>
                <w:szCs w:val="14"/>
              </w:rPr>
            </w:pPr>
            <w:r w:rsidRPr="0065680F">
              <w:rPr>
                <w:rFonts w:ascii="Arial" w:hAnsi="Arial" w:cs="Arial"/>
                <w:sz w:val="14"/>
                <w:szCs w:val="14"/>
              </w:rPr>
              <w:t>Specialists and contractors in submarine cable and transmission lines including fiber optic and high voltage.</w:t>
            </w:r>
          </w:p>
        </w:tc>
        <w:tc>
          <w:tcPr>
            <w:tcW w:w="989" w:type="dxa"/>
            <w:shd w:val="clear" w:color="auto" w:fill="FAFAFA"/>
          </w:tcPr>
          <w:p w14:paraId="1F4EC6A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C27FD9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53751AF"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06456E4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30,000</w:t>
            </w:r>
          </w:p>
        </w:tc>
        <w:tc>
          <w:tcPr>
            <w:tcW w:w="990" w:type="dxa"/>
          </w:tcPr>
          <w:p w14:paraId="30A4937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4BA889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315BC9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3F133F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30,000</w:t>
            </w:r>
          </w:p>
        </w:tc>
        <w:tc>
          <w:tcPr>
            <w:tcW w:w="989" w:type="dxa"/>
            <w:shd w:val="clear" w:color="auto" w:fill="FAFAFA"/>
          </w:tcPr>
          <w:p w14:paraId="77626FD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669ED1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8B95E9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A6F0C37"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95.07</w:t>
            </w:r>
          </w:p>
        </w:tc>
        <w:tc>
          <w:tcPr>
            <w:tcW w:w="995" w:type="dxa"/>
            <w:gridSpan w:val="2"/>
          </w:tcPr>
          <w:p w14:paraId="113484E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6DB738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BECB5B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30366D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95.07</w:t>
            </w:r>
          </w:p>
        </w:tc>
        <w:tc>
          <w:tcPr>
            <w:tcW w:w="988" w:type="dxa"/>
            <w:shd w:val="clear" w:color="auto" w:fill="FAFAFA"/>
          </w:tcPr>
          <w:p w14:paraId="448C7B7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C69D47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3085DE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3063E4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4.93</w:t>
            </w:r>
          </w:p>
        </w:tc>
        <w:tc>
          <w:tcPr>
            <w:tcW w:w="989" w:type="dxa"/>
          </w:tcPr>
          <w:p w14:paraId="318F225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B24946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55E33D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9F7CC0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4.93</w:t>
            </w:r>
          </w:p>
        </w:tc>
        <w:tc>
          <w:tcPr>
            <w:tcW w:w="988" w:type="dxa"/>
            <w:gridSpan w:val="3"/>
            <w:shd w:val="clear" w:color="auto" w:fill="FAFAFA"/>
          </w:tcPr>
          <w:p w14:paraId="225BB56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34A665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843F29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1BF4BE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28,410</w:t>
            </w:r>
          </w:p>
        </w:tc>
        <w:tc>
          <w:tcPr>
            <w:tcW w:w="988" w:type="dxa"/>
          </w:tcPr>
          <w:p w14:paraId="52D0833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447813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63514D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D6C56B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28,410</w:t>
            </w:r>
          </w:p>
        </w:tc>
        <w:tc>
          <w:tcPr>
            <w:tcW w:w="989" w:type="dxa"/>
            <w:gridSpan w:val="3"/>
            <w:shd w:val="clear" w:color="auto" w:fill="FAFAFA"/>
          </w:tcPr>
          <w:p w14:paraId="60486F1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5D9DA4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2197E6B5"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B7A6C7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w:t>
            </w:r>
          </w:p>
        </w:tc>
        <w:tc>
          <w:tcPr>
            <w:tcW w:w="988" w:type="dxa"/>
          </w:tcPr>
          <w:p w14:paraId="02A012B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51FA7EC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1DF382C"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3B7AB538"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w:t>
            </w:r>
          </w:p>
        </w:tc>
        <w:tc>
          <w:tcPr>
            <w:tcW w:w="988" w:type="dxa"/>
            <w:gridSpan w:val="3"/>
            <w:shd w:val="clear" w:color="auto" w:fill="FAFAFA"/>
          </w:tcPr>
          <w:p w14:paraId="6D86F8E3"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E070A9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F2EDD1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63E55E4D"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28,410</w:t>
            </w:r>
          </w:p>
        </w:tc>
        <w:tc>
          <w:tcPr>
            <w:tcW w:w="989" w:type="dxa"/>
          </w:tcPr>
          <w:p w14:paraId="715F95B9"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7AFFCDA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428215E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p w14:paraId="138E1CD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28,410</w:t>
            </w:r>
          </w:p>
        </w:tc>
      </w:tr>
      <w:tr w:rsidR="00326D96" w:rsidRPr="0065680F" w14:paraId="1463B103" w14:textId="77777777" w:rsidTr="003F5F0C">
        <w:trPr>
          <w:cantSplit/>
        </w:trPr>
        <w:tc>
          <w:tcPr>
            <w:tcW w:w="1701" w:type="dxa"/>
          </w:tcPr>
          <w:p w14:paraId="607992C8" w14:textId="77777777" w:rsidR="00326D96" w:rsidRPr="0065680F" w:rsidRDefault="00326D96" w:rsidP="00F9681F">
            <w:pPr>
              <w:pStyle w:val="acctfourfigures"/>
              <w:tabs>
                <w:tab w:val="left" w:pos="720"/>
              </w:tabs>
              <w:spacing w:line="240" w:lineRule="auto"/>
              <w:ind w:left="-72"/>
              <w:rPr>
                <w:rFonts w:ascii="Arial" w:hAnsi="Arial" w:cs="Arial"/>
                <w:sz w:val="10"/>
                <w:szCs w:val="10"/>
                <w:lang w:bidi="th-TH"/>
              </w:rPr>
            </w:pPr>
          </w:p>
        </w:tc>
        <w:tc>
          <w:tcPr>
            <w:tcW w:w="2404" w:type="dxa"/>
          </w:tcPr>
          <w:p w14:paraId="3300FDB1" w14:textId="77777777" w:rsidR="00326D96" w:rsidRPr="0065680F" w:rsidRDefault="00326D96" w:rsidP="00F9681F">
            <w:pPr>
              <w:pStyle w:val="acctfourfigures"/>
              <w:tabs>
                <w:tab w:val="left" w:pos="720"/>
              </w:tabs>
              <w:spacing w:line="240" w:lineRule="auto"/>
              <w:ind w:right="-72"/>
              <w:rPr>
                <w:rFonts w:ascii="Arial" w:hAnsi="Arial" w:cs="Arial"/>
                <w:sz w:val="10"/>
                <w:szCs w:val="10"/>
                <w:lang w:bidi="th-TH"/>
              </w:rPr>
            </w:pPr>
          </w:p>
        </w:tc>
        <w:tc>
          <w:tcPr>
            <w:tcW w:w="989" w:type="dxa"/>
            <w:shd w:val="clear" w:color="auto" w:fill="FAFAFA"/>
            <w:vAlign w:val="bottom"/>
          </w:tcPr>
          <w:p w14:paraId="48112C84"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90" w:type="dxa"/>
            <w:vAlign w:val="bottom"/>
          </w:tcPr>
          <w:p w14:paraId="55E5AD27"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89" w:type="dxa"/>
            <w:shd w:val="clear" w:color="auto" w:fill="FAFAFA"/>
            <w:vAlign w:val="bottom"/>
          </w:tcPr>
          <w:p w14:paraId="67308BE7"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95" w:type="dxa"/>
            <w:gridSpan w:val="2"/>
            <w:vAlign w:val="bottom"/>
          </w:tcPr>
          <w:p w14:paraId="4C741BD9"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88" w:type="dxa"/>
            <w:shd w:val="clear" w:color="auto" w:fill="FAFAFA"/>
            <w:vAlign w:val="bottom"/>
          </w:tcPr>
          <w:p w14:paraId="1D5D2222"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89" w:type="dxa"/>
            <w:vAlign w:val="bottom"/>
          </w:tcPr>
          <w:p w14:paraId="18F34513"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88" w:type="dxa"/>
            <w:gridSpan w:val="3"/>
            <w:tcBorders>
              <w:top w:val="single" w:sz="4" w:space="0" w:color="auto"/>
            </w:tcBorders>
            <w:shd w:val="clear" w:color="auto" w:fill="FAFAFA"/>
            <w:vAlign w:val="bottom"/>
          </w:tcPr>
          <w:p w14:paraId="47ADB1C2" w14:textId="77777777" w:rsidR="00326D96" w:rsidRPr="0065680F" w:rsidRDefault="00326D96" w:rsidP="00F9681F">
            <w:pPr>
              <w:pStyle w:val="acctfourfigures"/>
              <w:tabs>
                <w:tab w:val="decimal" w:pos="550"/>
              </w:tabs>
              <w:spacing w:line="240" w:lineRule="auto"/>
              <w:ind w:right="-72"/>
              <w:jc w:val="right"/>
              <w:rPr>
                <w:rFonts w:ascii="Arial" w:eastAsia="Arial Unicode MS" w:hAnsi="Arial" w:cs="Arial"/>
                <w:sz w:val="23"/>
                <w:szCs w:val="23"/>
                <w:lang w:bidi="th-TH"/>
              </w:rPr>
            </w:pPr>
          </w:p>
        </w:tc>
        <w:tc>
          <w:tcPr>
            <w:tcW w:w="988" w:type="dxa"/>
            <w:tcBorders>
              <w:top w:val="single" w:sz="4" w:space="0" w:color="auto"/>
            </w:tcBorders>
            <w:vAlign w:val="bottom"/>
          </w:tcPr>
          <w:p w14:paraId="6D8940BB" w14:textId="77777777" w:rsidR="00326D96" w:rsidRPr="0065680F" w:rsidRDefault="00326D96" w:rsidP="00F9681F">
            <w:pPr>
              <w:pStyle w:val="acctfourfigures"/>
              <w:tabs>
                <w:tab w:val="decimal" w:pos="550"/>
              </w:tabs>
              <w:spacing w:line="240" w:lineRule="auto"/>
              <w:ind w:left="-29" w:right="-72"/>
              <w:jc w:val="right"/>
              <w:rPr>
                <w:rFonts w:ascii="Arial" w:hAnsi="Arial" w:cs="Arial"/>
                <w:sz w:val="10"/>
                <w:szCs w:val="10"/>
                <w:lang w:bidi="th-TH"/>
              </w:rPr>
            </w:pPr>
          </w:p>
        </w:tc>
        <w:tc>
          <w:tcPr>
            <w:tcW w:w="989" w:type="dxa"/>
            <w:gridSpan w:val="3"/>
            <w:tcBorders>
              <w:top w:val="single" w:sz="4" w:space="0" w:color="auto"/>
            </w:tcBorders>
            <w:shd w:val="clear" w:color="auto" w:fill="FAFAFA"/>
            <w:vAlign w:val="bottom"/>
          </w:tcPr>
          <w:p w14:paraId="45853D4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p>
        </w:tc>
        <w:tc>
          <w:tcPr>
            <w:tcW w:w="988" w:type="dxa"/>
            <w:tcBorders>
              <w:top w:val="single" w:sz="4" w:space="0" w:color="auto"/>
            </w:tcBorders>
            <w:vAlign w:val="bottom"/>
          </w:tcPr>
          <w:p w14:paraId="238D4DB9"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0"/>
                <w:szCs w:val="10"/>
                <w:lang w:bidi="th-TH"/>
              </w:rPr>
            </w:pPr>
          </w:p>
        </w:tc>
        <w:tc>
          <w:tcPr>
            <w:tcW w:w="988" w:type="dxa"/>
            <w:gridSpan w:val="3"/>
            <w:tcBorders>
              <w:top w:val="single" w:sz="4" w:space="0" w:color="auto"/>
            </w:tcBorders>
            <w:shd w:val="clear" w:color="auto" w:fill="FAFAFA"/>
          </w:tcPr>
          <w:p w14:paraId="7EEB862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cs/>
                <w:lang w:bidi="th-TH"/>
              </w:rPr>
            </w:pPr>
          </w:p>
        </w:tc>
        <w:tc>
          <w:tcPr>
            <w:tcW w:w="989" w:type="dxa"/>
            <w:tcBorders>
              <w:top w:val="single" w:sz="4" w:space="0" w:color="auto"/>
            </w:tcBorders>
            <w:vAlign w:val="bottom"/>
          </w:tcPr>
          <w:p w14:paraId="2C856440" w14:textId="77777777" w:rsidR="00326D96" w:rsidRPr="0065680F" w:rsidRDefault="00326D96" w:rsidP="00F9681F">
            <w:pPr>
              <w:pStyle w:val="acctfourfigures"/>
              <w:tabs>
                <w:tab w:val="decimal" w:pos="533"/>
              </w:tabs>
              <w:spacing w:line="240" w:lineRule="auto"/>
              <w:ind w:left="-29" w:right="-72"/>
              <w:jc w:val="right"/>
              <w:rPr>
                <w:rFonts w:ascii="Arial" w:hAnsi="Arial" w:cs="Arial"/>
                <w:sz w:val="10"/>
                <w:szCs w:val="10"/>
                <w:lang w:bidi="th-TH"/>
              </w:rPr>
            </w:pPr>
          </w:p>
        </w:tc>
      </w:tr>
      <w:tr w:rsidR="00326D96" w:rsidRPr="0065680F" w14:paraId="05C0428D" w14:textId="77777777" w:rsidTr="003F5F0C">
        <w:trPr>
          <w:cantSplit/>
        </w:trPr>
        <w:tc>
          <w:tcPr>
            <w:tcW w:w="1701" w:type="dxa"/>
            <w:hideMark/>
          </w:tcPr>
          <w:p w14:paraId="4F8A77B0" w14:textId="77777777" w:rsidR="00326D96" w:rsidRPr="0065680F" w:rsidRDefault="00326D96" w:rsidP="00F9681F">
            <w:pPr>
              <w:ind w:left="-72"/>
              <w:rPr>
                <w:rFonts w:ascii="Arial" w:hAnsi="Arial" w:cs="Arial"/>
                <w:sz w:val="14"/>
                <w:szCs w:val="14"/>
              </w:rPr>
            </w:pPr>
            <w:r w:rsidRPr="0065680F">
              <w:rPr>
                <w:rFonts w:ascii="Arial" w:hAnsi="Arial" w:cs="Arial"/>
                <w:sz w:val="14"/>
                <w:szCs w:val="14"/>
              </w:rPr>
              <w:t>Total</w:t>
            </w:r>
          </w:p>
        </w:tc>
        <w:tc>
          <w:tcPr>
            <w:tcW w:w="2404" w:type="dxa"/>
          </w:tcPr>
          <w:p w14:paraId="0E1E6C3D" w14:textId="77777777" w:rsidR="00326D96" w:rsidRPr="0065680F" w:rsidRDefault="00326D96" w:rsidP="00F9681F">
            <w:pPr>
              <w:ind w:right="-72"/>
              <w:jc w:val="right"/>
              <w:rPr>
                <w:rFonts w:ascii="Arial" w:hAnsi="Arial" w:cs="Arial"/>
                <w:sz w:val="14"/>
                <w:szCs w:val="14"/>
              </w:rPr>
            </w:pPr>
          </w:p>
        </w:tc>
        <w:tc>
          <w:tcPr>
            <w:tcW w:w="989" w:type="dxa"/>
            <w:shd w:val="clear" w:color="auto" w:fill="FAFAFA"/>
            <w:vAlign w:val="bottom"/>
          </w:tcPr>
          <w:p w14:paraId="402B16B5" w14:textId="77777777" w:rsidR="00326D96" w:rsidRPr="0065680F" w:rsidRDefault="00326D96" w:rsidP="00F9681F">
            <w:pPr>
              <w:ind w:left="-29" w:right="-72"/>
              <w:jc w:val="right"/>
              <w:rPr>
                <w:rFonts w:ascii="Arial" w:hAnsi="Arial" w:cs="Arial"/>
                <w:sz w:val="14"/>
                <w:szCs w:val="14"/>
              </w:rPr>
            </w:pPr>
          </w:p>
        </w:tc>
        <w:tc>
          <w:tcPr>
            <w:tcW w:w="990" w:type="dxa"/>
            <w:vAlign w:val="bottom"/>
          </w:tcPr>
          <w:p w14:paraId="50130095" w14:textId="77777777" w:rsidR="00326D96" w:rsidRPr="0065680F" w:rsidRDefault="00326D96" w:rsidP="00F9681F">
            <w:pPr>
              <w:ind w:left="-29" w:right="-72"/>
              <w:jc w:val="right"/>
              <w:rPr>
                <w:rFonts w:ascii="Arial" w:hAnsi="Arial" w:cs="Arial"/>
                <w:sz w:val="14"/>
                <w:szCs w:val="14"/>
              </w:rPr>
            </w:pPr>
          </w:p>
        </w:tc>
        <w:tc>
          <w:tcPr>
            <w:tcW w:w="989" w:type="dxa"/>
            <w:shd w:val="clear" w:color="auto" w:fill="FAFAFA"/>
            <w:vAlign w:val="bottom"/>
          </w:tcPr>
          <w:p w14:paraId="040A4460"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rPr>
            </w:pPr>
          </w:p>
        </w:tc>
        <w:tc>
          <w:tcPr>
            <w:tcW w:w="995" w:type="dxa"/>
            <w:gridSpan w:val="2"/>
            <w:vAlign w:val="bottom"/>
          </w:tcPr>
          <w:p w14:paraId="18EDCE1A"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rPr>
            </w:pPr>
          </w:p>
        </w:tc>
        <w:tc>
          <w:tcPr>
            <w:tcW w:w="988" w:type="dxa"/>
            <w:shd w:val="clear" w:color="auto" w:fill="FAFAFA"/>
            <w:vAlign w:val="bottom"/>
          </w:tcPr>
          <w:p w14:paraId="760869E6" w14:textId="77777777" w:rsidR="00326D96" w:rsidRPr="0065680F" w:rsidRDefault="00326D96" w:rsidP="00F9681F">
            <w:pPr>
              <w:ind w:left="-29" w:right="-72"/>
              <w:jc w:val="right"/>
              <w:rPr>
                <w:rFonts w:ascii="Arial" w:hAnsi="Arial" w:cs="Arial"/>
                <w:sz w:val="14"/>
                <w:szCs w:val="14"/>
              </w:rPr>
            </w:pPr>
          </w:p>
        </w:tc>
        <w:tc>
          <w:tcPr>
            <w:tcW w:w="989" w:type="dxa"/>
            <w:vAlign w:val="bottom"/>
          </w:tcPr>
          <w:p w14:paraId="3BD38E12" w14:textId="77777777" w:rsidR="00326D96" w:rsidRPr="0065680F" w:rsidRDefault="00326D96" w:rsidP="00F9681F">
            <w:pPr>
              <w:ind w:left="-29" w:right="-72"/>
              <w:jc w:val="right"/>
              <w:rPr>
                <w:rFonts w:ascii="Arial" w:hAnsi="Arial" w:cs="Arial"/>
                <w:sz w:val="14"/>
                <w:szCs w:val="14"/>
              </w:rPr>
            </w:pPr>
          </w:p>
        </w:tc>
        <w:tc>
          <w:tcPr>
            <w:tcW w:w="988" w:type="dxa"/>
            <w:gridSpan w:val="3"/>
            <w:tcBorders>
              <w:bottom w:val="single" w:sz="4" w:space="0" w:color="auto"/>
            </w:tcBorders>
            <w:shd w:val="clear" w:color="auto" w:fill="FAFAFA"/>
            <w:vAlign w:val="bottom"/>
          </w:tcPr>
          <w:p w14:paraId="3DFE2992"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615,103</w:t>
            </w:r>
          </w:p>
        </w:tc>
        <w:tc>
          <w:tcPr>
            <w:tcW w:w="988" w:type="dxa"/>
            <w:tcBorders>
              <w:bottom w:val="single" w:sz="4" w:space="0" w:color="auto"/>
            </w:tcBorders>
          </w:tcPr>
          <w:p w14:paraId="5A8DA87E"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317,154</w:t>
            </w:r>
          </w:p>
        </w:tc>
        <w:tc>
          <w:tcPr>
            <w:tcW w:w="989" w:type="dxa"/>
            <w:gridSpan w:val="3"/>
            <w:tcBorders>
              <w:bottom w:val="single" w:sz="4" w:space="0" w:color="auto"/>
            </w:tcBorders>
            <w:shd w:val="clear" w:color="auto" w:fill="FAFAFA"/>
          </w:tcPr>
          <w:p w14:paraId="0785DD8B"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lang w:bidi="th-TH"/>
              </w:rPr>
            </w:pPr>
            <w:r w:rsidRPr="0065680F">
              <w:rPr>
                <w:rFonts w:ascii="Arial" w:hAnsi="Arial" w:cs="Arial"/>
                <w:sz w:val="14"/>
                <w:szCs w:val="14"/>
                <w:lang w:bidi="th-TH"/>
              </w:rPr>
              <w:t>-</w:t>
            </w:r>
          </w:p>
        </w:tc>
        <w:tc>
          <w:tcPr>
            <w:tcW w:w="988" w:type="dxa"/>
            <w:tcBorders>
              <w:bottom w:val="single" w:sz="4" w:space="0" w:color="auto"/>
            </w:tcBorders>
          </w:tcPr>
          <w:p w14:paraId="3590C2F6"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cs/>
                <w:lang w:bidi="th-TH"/>
              </w:rPr>
            </w:pPr>
            <w:r w:rsidRPr="0065680F">
              <w:rPr>
                <w:rFonts w:ascii="Arial" w:hAnsi="Arial" w:cs="Arial"/>
                <w:sz w:val="14"/>
                <w:szCs w:val="14"/>
                <w:lang w:bidi="th-TH"/>
              </w:rPr>
              <w:t>-</w:t>
            </w:r>
          </w:p>
        </w:tc>
        <w:tc>
          <w:tcPr>
            <w:tcW w:w="988" w:type="dxa"/>
            <w:gridSpan w:val="3"/>
            <w:tcBorders>
              <w:bottom w:val="single" w:sz="4" w:space="0" w:color="auto"/>
            </w:tcBorders>
            <w:shd w:val="clear" w:color="auto" w:fill="FAFAFA"/>
          </w:tcPr>
          <w:p w14:paraId="0D942A51"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cs/>
                <w:lang w:bidi="th-TH"/>
              </w:rPr>
            </w:pPr>
            <w:r w:rsidRPr="0065680F">
              <w:rPr>
                <w:rFonts w:ascii="Arial" w:hAnsi="Arial" w:cs="Arial"/>
                <w:sz w:val="14"/>
                <w:szCs w:val="14"/>
                <w:lang w:bidi="th-TH"/>
              </w:rPr>
              <w:t>615,103</w:t>
            </w:r>
          </w:p>
        </w:tc>
        <w:tc>
          <w:tcPr>
            <w:tcW w:w="989" w:type="dxa"/>
            <w:tcBorders>
              <w:bottom w:val="single" w:sz="4" w:space="0" w:color="auto"/>
            </w:tcBorders>
          </w:tcPr>
          <w:p w14:paraId="08281BD4" w14:textId="77777777" w:rsidR="00326D96" w:rsidRPr="0065680F" w:rsidRDefault="00326D96" w:rsidP="00F9681F">
            <w:pPr>
              <w:pStyle w:val="acctfourfigures"/>
              <w:tabs>
                <w:tab w:val="left" w:pos="720"/>
              </w:tabs>
              <w:spacing w:line="240" w:lineRule="auto"/>
              <w:ind w:left="-29" w:right="-72"/>
              <w:jc w:val="right"/>
              <w:rPr>
                <w:rFonts w:ascii="Arial" w:hAnsi="Arial" w:cs="Arial"/>
                <w:sz w:val="14"/>
                <w:szCs w:val="14"/>
                <w:cs/>
                <w:lang w:bidi="th-TH"/>
              </w:rPr>
            </w:pPr>
            <w:r w:rsidRPr="0065680F">
              <w:rPr>
                <w:rFonts w:ascii="Arial" w:hAnsi="Arial" w:cs="Arial"/>
                <w:sz w:val="14"/>
                <w:szCs w:val="14"/>
                <w:lang w:bidi="th-TH"/>
              </w:rPr>
              <w:t>317,154</w:t>
            </w:r>
          </w:p>
        </w:tc>
      </w:tr>
    </w:tbl>
    <w:p w14:paraId="4DC12718" w14:textId="5E79BE37" w:rsidR="00326D96" w:rsidRPr="0065680F" w:rsidRDefault="00326D96" w:rsidP="00924E80">
      <w:pPr>
        <w:jc w:val="thaiDistribute"/>
        <w:rPr>
          <w:rFonts w:ascii="Arial" w:eastAsia="Arial Unicode MS" w:hAnsi="Arial" w:cs="Arial"/>
          <w:sz w:val="16"/>
          <w:szCs w:val="16"/>
        </w:rPr>
        <w:sectPr w:rsidR="00326D96" w:rsidRPr="0065680F" w:rsidSect="00B56A9C">
          <w:pgSz w:w="16840" w:h="11907" w:orient="landscape" w:code="9"/>
          <w:pgMar w:top="1440" w:right="432" w:bottom="720" w:left="432"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09079EA" w14:textId="77777777" w:rsidR="00B965DA" w:rsidRPr="0065680F" w:rsidRDefault="00B965DA" w:rsidP="00326D96">
      <w:pPr>
        <w:jc w:val="thaiDistribute"/>
        <w:rPr>
          <w:rFonts w:ascii="Arial" w:hAnsi="Arial" w:cs="Arial"/>
          <w:sz w:val="18"/>
          <w:szCs w:val="18"/>
        </w:rPr>
      </w:pPr>
    </w:p>
    <w:p w14:paraId="7614B7A1" w14:textId="41EACB9D" w:rsidR="00326D96" w:rsidRPr="0065680F" w:rsidRDefault="00326D96" w:rsidP="00326D96">
      <w:pPr>
        <w:jc w:val="thaiDistribute"/>
        <w:rPr>
          <w:rFonts w:ascii="Arial" w:hAnsi="Arial" w:cs="Arial"/>
          <w:spacing w:val="-6"/>
          <w:sz w:val="18"/>
          <w:szCs w:val="18"/>
        </w:rPr>
      </w:pPr>
      <w:r w:rsidRPr="0065680F">
        <w:rPr>
          <w:rFonts w:ascii="Arial" w:hAnsi="Arial" w:cs="Arial"/>
          <w:spacing w:val="-6"/>
          <w:sz w:val="18"/>
          <w:szCs w:val="18"/>
        </w:rPr>
        <w:t>The movement in investments in subsidiaries for the nine-month period ended 30 September 2021 can be analysed as follows:</w:t>
      </w:r>
    </w:p>
    <w:p w14:paraId="13D5A55C" w14:textId="77777777" w:rsidR="00326D96" w:rsidRPr="0065680F" w:rsidRDefault="00326D96" w:rsidP="00326D96">
      <w:pPr>
        <w:rPr>
          <w:rFonts w:ascii="Arial" w:hAnsi="Arial" w:cs="Arial"/>
          <w:sz w:val="18"/>
          <w:szCs w:val="18"/>
        </w:rPr>
      </w:pPr>
    </w:p>
    <w:tbl>
      <w:tblPr>
        <w:tblW w:w="9452" w:type="dxa"/>
        <w:tblInd w:w="108" w:type="dxa"/>
        <w:tblBorders>
          <w:top w:val="single" w:sz="8" w:space="0" w:color="auto"/>
          <w:bottom w:val="single" w:sz="8" w:space="0" w:color="auto"/>
        </w:tblBorders>
        <w:tblLayout w:type="fixed"/>
        <w:tblLook w:val="0000" w:firstRow="0" w:lastRow="0" w:firstColumn="0" w:lastColumn="0" w:noHBand="0" w:noVBand="0"/>
      </w:tblPr>
      <w:tblGrid>
        <w:gridCol w:w="6237"/>
        <w:gridCol w:w="1701"/>
        <w:gridCol w:w="1514"/>
      </w:tblGrid>
      <w:tr w:rsidR="00326D96" w:rsidRPr="0065680F" w14:paraId="5748CACC" w14:textId="77777777" w:rsidTr="00F9681F">
        <w:trPr>
          <w:cantSplit/>
        </w:trPr>
        <w:tc>
          <w:tcPr>
            <w:tcW w:w="6237" w:type="dxa"/>
            <w:tcBorders>
              <w:top w:val="nil"/>
              <w:bottom w:val="nil"/>
            </w:tcBorders>
            <w:shd w:val="clear" w:color="auto" w:fill="auto"/>
          </w:tcPr>
          <w:p w14:paraId="0635764B" w14:textId="77777777" w:rsidR="00326D96" w:rsidRPr="0065680F" w:rsidRDefault="00326D96" w:rsidP="00F9681F">
            <w:pPr>
              <w:ind w:left="-72"/>
              <w:rPr>
                <w:rFonts w:ascii="Arial" w:hAnsi="Arial" w:cs="Arial"/>
                <w:snapToGrid w:val="0"/>
                <w:sz w:val="18"/>
                <w:szCs w:val="18"/>
                <w:lang w:eastAsia="th-TH"/>
              </w:rPr>
            </w:pPr>
          </w:p>
        </w:tc>
        <w:tc>
          <w:tcPr>
            <w:tcW w:w="1701" w:type="dxa"/>
            <w:tcBorders>
              <w:top w:val="single" w:sz="4" w:space="0" w:color="auto"/>
              <w:bottom w:val="nil"/>
            </w:tcBorders>
            <w:shd w:val="clear" w:color="auto" w:fill="auto"/>
          </w:tcPr>
          <w:p w14:paraId="4C07D3BE" w14:textId="77777777" w:rsidR="00326D96" w:rsidRPr="0065680F" w:rsidRDefault="00326D96" w:rsidP="00F9681F">
            <w:pPr>
              <w:ind w:right="-72"/>
              <w:jc w:val="right"/>
              <w:rPr>
                <w:rFonts w:ascii="Arial" w:hAnsi="Arial" w:cs="Arial"/>
                <w:b/>
                <w:bCs/>
                <w:sz w:val="18"/>
                <w:szCs w:val="18"/>
              </w:rPr>
            </w:pPr>
            <w:r w:rsidRPr="0065680F">
              <w:rPr>
                <w:rFonts w:ascii="Arial" w:hAnsi="Arial" w:cs="Arial"/>
                <w:b/>
                <w:bCs/>
                <w:sz w:val="18"/>
                <w:szCs w:val="18"/>
              </w:rPr>
              <w:t>Consolidated financial information</w:t>
            </w:r>
          </w:p>
        </w:tc>
        <w:tc>
          <w:tcPr>
            <w:tcW w:w="1514" w:type="dxa"/>
            <w:tcBorders>
              <w:top w:val="single" w:sz="4" w:space="0" w:color="auto"/>
              <w:bottom w:val="nil"/>
            </w:tcBorders>
            <w:shd w:val="clear" w:color="auto" w:fill="auto"/>
          </w:tcPr>
          <w:p w14:paraId="6352F836" w14:textId="77777777" w:rsidR="00326D96" w:rsidRPr="0065680F" w:rsidRDefault="00326D96" w:rsidP="00F9681F">
            <w:pPr>
              <w:ind w:right="-72"/>
              <w:jc w:val="right"/>
              <w:rPr>
                <w:rFonts w:ascii="Arial" w:hAnsi="Arial" w:cs="Arial"/>
                <w:b/>
                <w:bCs/>
                <w:sz w:val="18"/>
                <w:szCs w:val="18"/>
              </w:rPr>
            </w:pPr>
            <w:r w:rsidRPr="0065680F">
              <w:rPr>
                <w:rFonts w:ascii="Arial" w:hAnsi="Arial" w:cs="Arial"/>
                <w:b/>
                <w:bCs/>
                <w:sz w:val="18"/>
                <w:szCs w:val="18"/>
              </w:rPr>
              <w:t xml:space="preserve">Separate financial </w:t>
            </w:r>
          </w:p>
          <w:p w14:paraId="010927CE" w14:textId="77777777" w:rsidR="00326D96" w:rsidRPr="0065680F" w:rsidRDefault="00326D96" w:rsidP="00F9681F">
            <w:pPr>
              <w:ind w:right="-72"/>
              <w:jc w:val="right"/>
              <w:rPr>
                <w:rFonts w:ascii="Arial" w:hAnsi="Arial" w:cs="Arial"/>
                <w:b/>
                <w:bCs/>
                <w:snapToGrid w:val="0"/>
                <w:sz w:val="18"/>
                <w:szCs w:val="18"/>
                <w:lang w:eastAsia="th-TH"/>
              </w:rPr>
            </w:pPr>
            <w:r w:rsidRPr="0065680F">
              <w:rPr>
                <w:rFonts w:ascii="Arial" w:hAnsi="Arial" w:cs="Arial"/>
                <w:b/>
                <w:bCs/>
                <w:sz w:val="18"/>
                <w:szCs w:val="18"/>
              </w:rPr>
              <w:t>information</w:t>
            </w:r>
          </w:p>
        </w:tc>
      </w:tr>
      <w:tr w:rsidR="00326D96" w:rsidRPr="0065680F" w14:paraId="0A0EC4B4" w14:textId="77777777" w:rsidTr="00F9681F">
        <w:trPr>
          <w:cantSplit/>
        </w:trPr>
        <w:tc>
          <w:tcPr>
            <w:tcW w:w="6237" w:type="dxa"/>
            <w:tcBorders>
              <w:top w:val="nil"/>
              <w:bottom w:val="nil"/>
            </w:tcBorders>
            <w:shd w:val="clear" w:color="auto" w:fill="auto"/>
          </w:tcPr>
          <w:p w14:paraId="1E98E076" w14:textId="77777777" w:rsidR="00326D96" w:rsidRPr="0065680F" w:rsidRDefault="00326D96" w:rsidP="00F9681F">
            <w:pPr>
              <w:ind w:left="-72"/>
              <w:rPr>
                <w:rFonts w:ascii="Arial" w:hAnsi="Arial" w:cs="Arial"/>
                <w:b/>
                <w:bCs/>
                <w:sz w:val="18"/>
                <w:szCs w:val="18"/>
              </w:rPr>
            </w:pPr>
          </w:p>
        </w:tc>
        <w:tc>
          <w:tcPr>
            <w:tcW w:w="1701" w:type="dxa"/>
            <w:tcBorders>
              <w:top w:val="single" w:sz="4" w:space="0" w:color="auto"/>
              <w:bottom w:val="nil"/>
            </w:tcBorders>
            <w:shd w:val="clear" w:color="auto" w:fill="auto"/>
          </w:tcPr>
          <w:p w14:paraId="69E7C078" w14:textId="77777777" w:rsidR="00326D96" w:rsidRPr="0065680F" w:rsidRDefault="00326D96" w:rsidP="00F9681F">
            <w:pPr>
              <w:ind w:right="-72"/>
              <w:jc w:val="right"/>
              <w:rPr>
                <w:rFonts w:ascii="Arial" w:hAnsi="Arial" w:cs="Arial"/>
                <w:b/>
                <w:bCs/>
                <w:snapToGrid w:val="0"/>
                <w:sz w:val="18"/>
                <w:szCs w:val="18"/>
                <w:lang w:eastAsia="th-TH"/>
              </w:rPr>
            </w:pPr>
            <w:r w:rsidRPr="0065680F">
              <w:rPr>
                <w:rFonts w:ascii="Arial" w:hAnsi="Arial" w:cs="Arial"/>
                <w:b/>
                <w:bCs/>
                <w:snapToGrid w:val="0"/>
                <w:sz w:val="18"/>
                <w:szCs w:val="18"/>
                <w:lang w:eastAsia="th-TH"/>
              </w:rPr>
              <w:t>Baht</w:t>
            </w:r>
          </w:p>
        </w:tc>
        <w:tc>
          <w:tcPr>
            <w:tcW w:w="1514" w:type="dxa"/>
            <w:tcBorders>
              <w:top w:val="single" w:sz="4" w:space="0" w:color="auto"/>
              <w:bottom w:val="nil"/>
            </w:tcBorders>
            <w:shd w:val="clear" w:color="auto" w:fill="auto"/>
          </w:tcPr>
          <w:p w14:paraId="7ACF9EDF" w14:textId="77777777" w:rsidR="00326D96" w:rsidRPr="0065680F" w:rsidRDefault="00326D96" w:rsidP="00F9681F">
            <w:pPr>
              <w:ind w:right="-72"/>
              <w:jc w:val="right"/>
              <w:rPr>
                <w:rFonts w:ascii="Arial" w:hAnsi="Arial" w:cs="Arial"/>
                <w:b/>
                <w:bCs/>
                <w:snapToGrid w:val="0"/>
                <w:sz w:val="18"/>
                <w:szCs w:val="18"/>
                <w:lang w:eastAsia="th-TH"/>
              </w:rPr>
            </w:pPr>
            <w:r w:rsidRPr="0065680F">
              <w:rPr>
                <w:rFonts w:ascii="Arial" w:hAnsi="Arial" w:cs="Arial"/>
                <w:b/>
                <w:bCs/>
                <w:snapToGrid w:val="0"/>
                <w:sz w:val="18"/>
                <w:szCs w:val="18"/>
                <w:lang w:eastAsia="th-TH"/>
              </w:rPr>
              <w:t>Baht</w:t>
            </w:r>
          </w:p>
        </w:tc>
      </w:tr>
      <w:tr w:rsidR="00326D96" w:rsidRPr="0065680F" w14:paraId="64137EB8" w14:textId="77777777" w:rsidTr="00F9681F">
        <w:trPr>
          <w:cantSplit/>
        </w:trPr>
        <w:tc>
          <w:tcPr>
            <w:tcW w:w="6237" w:type="dxa"/>
            <w:tcBorders>
              <w:top w:val="nil"/>
              <w:bottom w:val="nil"/>
            </w:tcBorders>
          </w:tcPr>
          <w:p w14:paraId="739CF23F" w14:textId="77777777" w:rsidR="00326D96" w:rsidRPr="0065680F" w:rsidRDefault="00326D96" w:rsidP="00F9681F">
            <w:pPr>
              <w:ind w:left="-72"/>
              <w:rPr>
                <w:rFonts w:ascii="Arial" w:hAnsi="Arial" w:cs="Arial"/>
                <w:b/>
                <w:bCs/>
                <w:sz w:val="18"/>
                <w:szCs w:val="18"/>
                <w:cs/>
              </w:rPr>
            </w:pPr>
          </w:p>
        </w:tc>
        <w:tc>
          <w:tcPr>
            <w:tcW w:w="1701" w:type="dxa"/>
            <w:tcBorders>
              <w:top w:val="single" w:sz="4" w:space="0" w:color="auto"/>
            </w:tcBorders>
            <w:shd w:val="clear" w:color="auto" w:fill="FAFAFA"/>
          </w:tcPr>
          <w:p w14:paraId="67065851" w14:textId="77777777" w:rsidR="00326D96" w:rsidRPr="0065680F" w:rsidRDefault="00326D96" w:rsidP="00F9681F">
            <w:pPr>
              <w:tabs>
                <w:tab w:val="decimal" w:pos="1224"/>
              </w:tabs>
              <w:rPr>
                <w:rFonts w:ascii="Arial" w:hAnsi="Arial" w:cs="Arial"/>
                <w:b/>
                <w:bCs/>
                <w:sz w:val="18"/>
                <w:szCs w:val="18"/>
              </w:rPr>
            </w:pPr>
          </w:p>
        </w:tc>
        <w:tc>
          <w:tcPr>
            <w:tcW w:w="1514" w:type="dxa"/>
            <w:tcBorders>
              <w:top w:val="single" w:sz="4" w:space="0" w:color="auto"/>
            </w:tcBorders>
            <w:shd w:val="clear" w:color="auto" w:fill="FAFAFA"/>
          </w:tcPr>
          <w:p w14:paraId="7976F7F6" w14:textId="77777777" w:rsidR="00326D96" w:rsidRPr="0065680F" w:rsidRDefault="00326D96" w:rsidP="00F9681F">
            <w:pPr>
              <w:tabs>
                <w:tab w:val="decimal" w:pos="1224"/>
              </w:tabs>
              <w:rPr>
                <w:rFonts w:ascii="Arial" w:hAnsi="Arial" w:cs="Arial"/>
                <w:b/>
                <w:bCs/>
                <w:sz w:val="18"/>
                <w:szCs w:val="18"/>
              </w:rPr>
            </w:pPr>
          </w:p>
        </w:tc>
      </w:tr>
      <w:tr w:rsidR="00326D96" w:rsidRPr="0065680F" w14:paraId="59CCFE12" w14:textId="77777777" w:rsidTr="00F9681F">
        <w:trPr>
          <w:cantSplit/>
        </w:trPr>
        <w:tc>
          <w:tcPr>
            <w:tcW w:w="6237" w:type="dxa"/>
            <w:tcBorders>
              <w:top w:val="nil"/>
              <w:bottom w:val="nil"/>
            </w:tcBorders>
            <w:shd w:val="clear" w:color="auto" w:fill="auto"/>
          </w:tcPr>
          <w:p w14:paraId="5AF1377A" w14:textId="77777777" w:rsidR="00326D96" w:rsidRPr="0065680F" w:rsidRDefault="00326D96" w:rsidP="00F9681F">
            <w:pPr>
              <w:ind w:left="-72"/>
              <w:rPr>
                <w:rFonts w:ascii="Arial" w:hAnsi="Arial" w:cs="Arial"/>
                <w:sz w:val="18"/>
                <w:szCs w:val="18"/>
                <w:cs/>
              </w:rPr>
            </w:pPr>
            <w:r w:rsidRPr="0065680F">
              <w:rPr>
                <w:rFonts w:ascii="Arial" w:hAnsi="Arial" w:cs="Arial"/>
                <w:sz w:val="18"/>
                <w:szCs w:val="18"/>
              </w:rPr>
              <w:t>Opening book value</w:t>
            </w:r>
          </w:p>
        </w:tc>
        <w:tc>
          <w:tcPr>
            <w:tcW w:w="1701" w:type="dxa"/>
            <w:shd w:val="clear" w:color="auto" w:fill="FAFAFA"/>
          </w:tcPr>
          <w:p w14:paraId="72EA2CF7" w14:textId="77777777" w:rsidR="00326D96" w:rsidRPr="0065680F" w:rsidRDefault="00326D96" w:rsidP="00F9681F">
            <w:pPr>
              <w:ind w:right="-72"/>
              <w:jc w:val="right"/>
              <w:rPr>
                <w:rFonts w:ascii="Arial" w:hAnsi="Arial" w:cs="Arial"/>
                <w:sz w:val="18"/>
                <w:szCs w:val="18"/>
              </w:rPr>
            </w:pPr>
            <w:r w:rsidRPr="0065680F">
              <w:rPr>
                <w:rFonts w:ascii="Arial" w:hAnsi="Arial" w:cs="Arial"/>
                <w:sz w:val="18"/>
                <w:szCs w:val="18"/>
              </w:rPr>
              <w:t>-</w:t>
            </w:r>
          </w:p>
        </w:tc>
        <w:tc>
          <w:tcPr>
            <w:tcW w:w="1514" w:type="dxa"/>
            <w:shd w:val="clear" w:color="auto" w:fill="FAFAFA"/>
          </w:tcPr>
          <w:p w14:paraId="1CCC0448" w14:textId="77777777" w:rsidR="00326D96" w:rsidRPr="0065680F" w:rsidRDefault="00326D96" w:rsidP="00F9681F">
            <w:pPr>
              <w:ind w:right="-72"/>
              <w:jc w:val="right"/>
              <w:rPr>
                <w:rFonts w:ascii="Arial" w:hAnsi="Arial" w:cs="Arial"/>
                <w:sz w:val="18"/>
                <w:szCs w:val="18"/>
              </w:rPr>
            </w:pPr>
            <w:r w:rsidRPr="0065680F">
              <w:rPr>
                <w:rFonts w:ascii="Arial" w:hAnsi="Arial" w:cs="Arial"/>
                <w:sz w:val="18"/>
                <w:szCs w:val="18"/>
              </w:rPr>
              <w:t>317,154,079</w:t>
            </w:r>
          </w:p>
        </w:tc>
      </w:tr>
      <w:tr w:rsidR="00326D96" w:rsidRPr="0065680F" w14:paraId="67696935" w14:textId="77777777" w:rsidTr="00F9681F">
        <w:trPr>
          <w:cantSplit/>
        </w:trPr>
        <w:tc>
          <w:tcPr>
            <w:tcW w:w="6237" w:type="dxa"/>
            <w:tcBorders>
              <w:top w:val="nil"/>
              <w:bottom w:val="nil"/>
            </w:tcBorders>
            <w:shd w:val="clear" w:color="auto" w:fill="auto"/>
          </w:tcPr>
          <w:p w14:paraId="283BD00F" w14:textId="77777777" w:rsidR="00326D96" w:rsidRPr="0065680F" w:rsidRDefault="00326D96" w:rsidP="00F9681F">
            <w:pPr>
              <w:ind w:left="-72"/>
              <w:rPr>
                <w:rFonts w:ascii="Arial" w:hAnsi="Arial" w:cs="Arial"/>
                <w:sz w:val="18"/>
                <w:szCs w:val="18"/>
                <w:highlight w:val="yellow"/>
                <w:cs/>
              </w:rPr>
            </w:pPr>
            <w:r w:rsidRPr="0065680F">
              <w:rPr>
                <w:rFonts w:ascii="Arial" w:hAnsi="Arial" w:cs="Arial"/>
                <w:sz w:val="18"/>
                <w:szCs w:val="18"/>
              </w:rPr>
              <w:t>Increase</w:t>
            </w:r>
          </w:p>
        </w:tc>
        <w:tc>
          <w:tcPr>
            <w:tcW w:w="1701" w:type="dxa"/>
            <w:tcBorders>
              <w:bottom w:val="nil"/>
            </w:tcBorders>
            <w:shd w:val="clear" w:color="auto" w:fill="FAFAFA"/>
          </w:tcPr>
          <w:p w14:paraId="19A988EC" w14:textId="77777777" w:rsidR="00326D96" w:rsidRPr="0065680F" w:rsidRDefault="00326D96" w:rsidP="00F9681F">
            <w:pPr>
              <w:ind w:right="-72"/>
              <w:jc w:val="right"/>
              <w:rPr>
                <w:rFonts w:ascii="Arial" w:hAnsi="Arial" w:cs="Arial"/>
                <w:sz w:val="18"/>
                <w:szCs w:val="18"/>
              </w:rPr>
            </w:pPr>
            <w:r w:rsidRPr="0065680F">
              <w:rPr>
                <w:rFonts w:ascii="Arial" w:hAnsi="Arial" w:cs="Arial"/>
                <w:sz w:val="18"/>
                <w:szCs w:val="18"/>
              </w:rPr>
              <w:t>-</w:t>
            </w:r>
          </w:p>
        </w:tc>
        <w:tc>
          <w:tcPr>
            <w:tcW w:w="1514" w:type="dxa"/>
            <w:tcBorders>
              <w:bottom w:val="nil"/>
            </w:tcBorders>
            <w:shd w:val="clear" w:color="auto" w:fill="FAFAFA"/>
          </w:tcPr>
          <w:p w14:paraId="17F6856D" w14:textId="77777777" w:rsidR="00326D96" w:rsidRPr="0065680F" w:rsidRDefault="00326D96" w:rsidP="00F9681F">
            <w:pPr>
              <w:ind w:right="-72"/>
              <w:jc w:val="right"/>
              <w:rPr>
                <w:rFonts w:ascii="Arial" w:hAnsi="Arial" w:cs="Arial"/>
                <w:sz w:val="18"/>
                <w:szCs w:val="18"/>
                <w:cs/>
              </w:rPr>
            </w:pPr>
            <w:r w:rsidRPr="0065680F">
              <w:rPr>
                <w:rFonts w:ascii="Arial" w:hAnsi="Arial" w:cs="Arial"/>
                <w:sz w:val="18"/>
                <w:szCs w:val="18"/>
              </w:rPr>
              <w:t>327,808,529</w:t>
            </w:r>
          </w:p>
        </w:tc>
      </w:tr>
      <w:tr w:rsidR="00326D96" w:rsidRPr="0065680F" w14:paraId="3F5E6DBF" w14:textId="77777777" w:rsidTr="00F9681F">
        <w:trPr>
          <w:cantSplit/>
        </w:trPr>
        <w:tc>
          <w:tcPr>
            <w:tcW w:w="6237" w:type="dxa"/>
            <w:tcBorders>
              <w:top w:val="nil"/>
              <w:bottom w:val="nil"/>
            </w:tcBorders>
            <w:shd w:val="clear" w:color="auto" w:fill="auto"/>
          </w:tcPr>
          <w:p w14:paraId="51F60273" w14:textId="77777777" w:rsidR="00326D96" w:rsidRPr="0065680F" w:rsidRDefault="00326D96" w:rsidP="00F9681F">
            <w:pPr>
              <w:ind w:left="-72"/>
              <w:rPr>
                <w:rFonts w:ascii="Arial" w:hAnsi="Arial" w:cs="Arial"/>
                <w:sz w:val="18"/>
                <w:szCs w:val="18"/>
                <w:highlight w:val="yellow"/>
                <w:cs/>
              </w:rPr>
            </w:pPr>
            <w:r w:rsidRPr="0065680F">
              <w:rPr>
                <w:rFonts w:ascii="Arial" w:hAnsi="Arial" w:cs="Arial"/>
                <w:sz w:val="18"/>
                <w:szCs w:val="18"/>
              </w:rPr>
              <w:t>Disposals</w:t>
            </w:r>
          </w:p>
        </w:tc>
        <w:tc>
          <w:tcPr>
            <w:tcW w:w="1701" w:type="dxa"/>
            <w:tcBorders>
              <w:bottom w:val="single" w:sz="4" w:space="0" w:color="auto"/>
            </w:tcBorders>
            <w:shd w:val="clear" w:color="auto" w:fill="FAFAFA"/>
          </w:tcPr>
          <w:p w14:paraId="65C8DAB4" w14:textId="77777777" w:rsidR="00326D96" w:rsidRPr="0065680F" w:rsidRDefault="00326D96" w:rsidP="00F9681F">
            <w:pPr>
              <w:ind w:right="-72"/>
              <w:jc w:val="right"/>
              <w:rPr>
                <w:rFonts w:ascii="Arial" w:hAnsi="Arial" w:cs="Arial"/>
                <w:sz w:val="18"/>
                <w:szCs w:val="18"/>
                <w:cs/>
              </w:rPr>
            </w:pPr>
            <w:r w:rsidRPr="0065680F">
              <w:rPr>
                <w:rFonts w:ascii="Arial" w:hAnsi="Arial" w:cs="Arial"/>
                <w:sz w:val="18"/>
                <w:szCs w:val="18"/>
              </w:rPr>
              <w:t>-</w:t>
            </w:r>
          </w:p>
        </w:tc>
        <w:tc>
          <w:tcPr>
            <w:tcW w:w="1514" w:type="dxa"/>
            <w:tcBorders>
              <w:bottom w:val="single" w:sz="4" w:space="0" w:color="auto"/>
            </w:tcBorders>
            <w:shd w:val="clear" w:color="auto" w:fill="FAFAFA"/>
          </w:tcPr>
          <w:p w14:paraId="657B1EEE" w14:textId="77777777" w:rsidR="00326D96" w:rsidRPr="0065680F" w:rsidRDefault="00326D96" w:rsidP="00F9681F">
            <w:pPr>
              <w:ind w:right="-72"/>
              <w:jc w:val="right"/>
              <w:rPr>
                <w:rFonts w:ascii="Arial" w:hAnsi="Arial" w:cs="Arial"/>
                <w:sz w:val="18"/>
                <w:szCs w:val="18"/>
                <w:cs/>
              </w:rPr>
            </w:pPr>
            <w:r w:rsidRPr="0065680F">
              <w:rPr>
                <w:rFonts w:ascii="Arial" w:hAnsi="Arial" w:cs="Arial"/>
                <w:sz w:val="18"/>
                <w:szCs w:val="18"/>
                <w:cs/>
              </w:rPr>
              <w:t>(</w:t>
            </w:r>
            <w:r w:rsidRPr="0065680F">
              <w:rPr>
                <w:rFonts w:ascii="Arial" w:hAnsi="Arial" w:cs="Arial"/>
                <w:sz w:val="18"/>
                <w:szCs w:val="18"/>
              </w:rPr>
              <w:t>29,860,000</w:t>
            </w:r>
            <w:r w:rsidRPr="0065680F">
              <w:rPr>
                <w:rFonts w:ascii="Arial" w:hAnsi="Arial" w:cs="Arial"/>
                <w:sz w:val="18"/>
                <w:szCs w:val="18"/>
                <w:cs/>
              </w:rPr>
              <w:t>)</w:t>
            </w:r>
          </w:p>
        </w:tc>
      </w:tr>
      <w:tr w:rsidR="00326D96" w:rsidRPr="0065680F" w14:paraId="3234C5B0" w14:textId="77777777" w:rsidTr="00F9681F">
        <w:trPr>
          <w:cantSplit/>
        </w:trPr>
        <w:tc>
          <w:tcPr>
            <w:tcW w:w="6237" w:type="dxa"/>
            <w:tcBorders>
              <w:top w:val="nil"/>
              <w:bottom w:val="nil"/>
            </w:tcBorders>
            <w:shd w:val="clear" w:color="auto" w:fill="auto"/>
          </w:tcPr>
          <w:p w14:paraId="24A517B3" w14:textId="77777777" w:rsidR="00326D96" w:rsidRPr="0065680F" w:rsidRDefault="00326D96" w:rsidP="00F9681F">
            <w:pPr>
              <w:ind w:left="-72"/>
              <w:rPr>
                <w:rFonts w:ascii="Arial" w:hAnsi="Arial" w:cs="Arial"/>
                <w:sz w:val="18"/>
                <w:szCs w:val="18"/>
              </w:rPr>
            </w:pPr>
          </w:p>
        </w:tc>
        <w:tc>
          <w:tcPr>
            <w:tcW w:w="1701" w:type="dxa"/>
            <w:tcBorders>
              <w:bottom w:val="nil"/>
            </w:tcBorders>
            <w:shd w:val="clear" w:color="auto" w:fill="FAFAFA"/>
          </w:tcPr>
          <w:p w14:paraId="6C8AE34D" w14:textId="77777777" w:rsidR="00326D96" w:rsidRPr="0065680F" w:rsidRDefault="00326D96" w:rsidP="00F9681F">
            <w:pPr>
              <w:ind w:right="-72"/>
              <w:jc w:val="right"/>
              <w:rPr>
                <w:rFonts w:ascii="Arial" w:hAnsi="Arial" w:cs="Arial"/>
                <w:sz w:val="18"/>
                <w:szCs w:val="18"/>
              </w:rPr>
            </w:pPr>
          </w:p>
        </w:tc>
        <w:tc>
          <w:tcPr>
            <w:tcW w:w="1514" w:type="dxa"/>
            <w:tcBorders>
              <w:bottom w:val="nil"/>
            </w:tcBorders>
            <w:shd w:val="clear" w:color="auto" w:fill="FAFAFA"/>
          </w:tcPr>
          <w:p w14:paraId="273EE06F" w14:textId="77777777" w:rsidR="00326D96" w:rsidRPr="0065680F" w:rsidRDefault="00326D96" w:rsidP="00F9681F">
            <w:pPr>
              <w:ind w:right="-72"/>
              <w:jc w:val="right"/>
              <w:rPr>
                <w:rFonts w:ascii="Arial" w:hAnsi="Arial" w:cs="Arial"/>
                <w:sz w:val="18"/>
                <w:szCs w:val="18"/>
              </w:rPr>
            </w:pPr>
          </w:p>
        </w:tc>
      </w:tr>
      <w:tr w:rsidR="00326D96" w:rsidRPr="0065680F" w14:paraId="27D4904A" w14:textId="77777777" w:rsidTr="00F9681F">
        <w:trPr>
          <w:cantSplit/>
        </w:trPr>
        <w:tc>
          <w:tcPr>
            <w:tcW w:w="6237" w:type="dxa"/>
            <w:tcBorders>
              <w:top w:val="nil"/>
              <w:bottom w:val="nil"/>
            </w:tcBorders>
            <w:shd w:val="clear" w:color="auto" w:fill="auto"/>
          </w:tcPr>
          <w:p w14:paraId="2D90AFBB" w14:textId="77777777" w:rsidR="00326D96" w:rsidRPr="0065680F" w:rsidRDefault="00326D96" w:rsidP="00F9681F">
            <w:pPr>
              <w:ind w:left="-72"/>
              <w:rPr>
                <w:rFonts w:ascii="Arial" w:hAnsi="Arial" w:cs="Arial"/>
                <w:sz w:val="18"/>
                <w:szCs w:val="18"/>
                <w:cs/>
              </w:rPr>
            </w:pPr>
            <w:r w:rsidRPr="0065680F">
              <w:rPr>
                <w:rFonts w:ascii="Arial" w:hAnsi="Arial" w:cs="Arial"/>
                <w:sz w:val="18"/>
                <w:szCs w:val="18"/>
              </w:rPr>
              <w:t>Closing book value</w:t>
            </w:r>
          </w:p>
        </w:tc>
        <w:tc>
          <w:tcPr>
            <w:tcW w:w="1701" w:type="dxa"/>
            <w:tcBorders>
              <w:top w:val="nil"/>
              <w:bottom w:val="single" w:sz="4" w:space="0" w:color="auto"/>
            </w:tcBorders>
            <w:shd w:val="clear" w:color="auto" w:fill="FAFAFA"/>
          </w:tcPr>
          <w:p w14:paraId="22B254A7" w14:textId="77777777" w:rsidR="00326D96" w:rsidRPr="0065680F" w:rsidRDefault="00326D96" w:rsidP="00F9681F">
            <w:pPr>
              <w:ind w:right="-72"/>
              <w:jc w:val="right"/>
              <w:rPr>
                <w:rFonts w:ascii="Arial" w:hAnsi="Arial" w:cs="Arial"/>
                <w:sz w:val="18"/>
                <w:szCs w:val="18"/>
              </w:rPr>
            </w:pPr>
            <w:r w:rsidRPr="0065680F">
              <w:rPr>
                <w:rFonts w:ascii="Arial" w:hAnsi="Arial" w:cs="Arial"/>
                <w:sz w:val="18"/>
                <w:szCs w:val="18"/>
              </w:rPr>
              <w:t>-</w:t>
            </w:r>
          </w:p>
        </w:tc>
        <w:tc>
          <w:tcPr>
            <w:tcW w:w="1514" w:type="dxa"/>
            <w:tcBorders>
              <w:top w:val="nil"/>
              <w:bottom w:val="single" w:sz="4" w:space="0" w:color="auto"/>
            </w:tcBorders>
            <w:shd w:val="clear" w:color="auto" w:fill="FAFAFA"/>
            <w:vAlign w:val="bottom"/>
          </w:tcPr>
          <w:p w14:paraId="2E665B98" w14:textId="77777777" w:rsidR="00326D96" w:rsidRPr="0065680F" w:rsidRDefault="00326D96" w:rsidP="00F9681F">
            <w:pPr>
              <w:ind w:right="-72"/>
              <w:jc w:val="right"/>
              <w:rPr>
                <w:rFonts w:ascii="Arial" w:hAnsi="Arial" w:cs="Arial"/>
                <w:sz w:val="18"/>
                <w:szCs w:val="18"/>
              </w:rPr>
            </w:pPr>
            <w:r w:rsidRPr="0065680F">
              <w:rPr>
                <w:rFonts w:ascii="Arial" w:hAnsi="Arial" w:cs="Arial"/>
                <w:sz w:val="18"/>
                <w:szCs w:val="18"/>
              </w:rPr>
              <w:t>615,102,608</w:t>
            </w:r>
          </w:p>
        </w:tc>
      </w:tr>
    </w:tbl>
    <w:p w14:paraId="20B037F5" w14:textId="77777777" w:rsidR="00326D96" w:rsidRPr="0065680F" w:rsidRDefault="00326D96" w:rsidP="00326D96">
      <w:pPr>
        <w:rPr>
          <w:rFonts w:ascii="Arial" w:hAnsi="Arial" w:cs="Arial"/>
          <w:sz w:val="18"/>
          <w:szCs w:val="18"/>
        </w:rPr>
      </w:pPr>
    </w:p>
    <w:p w14:paraId="235F7A03" w14:textId="6332ABC8" w:rsidR="00326D96" w:rsidRDefault="00326D96" w:rsidP="009F0A18">
      <w:pPr>
        <w:jc w:val="thaiDistribute"/>
        <w:rPr>
          <w:rFonts w:ascii="Arial" w:hAnsi="Arial" w:cs="Arial"/>
          <w:color w:val="000000"/>
          <w:sz w:val="18"/>
          <w:szCs w:val="18"/>
        </w:rPr>
      </w:pPr>
      <w:r w:rsidRPr="0065680F">
        <w:rPr>
          <w:rFonts w:ascii="Arial" w:hAnsi="Arial" w:cs="Arial"/>
          <w:sz w:val="18"/>
          <w:szCs w:val="18"/>
        </w:rPr>
        <w:t xml:space="preserve">On 30 March 2021, the Company </w:t>
      </w:r>
      <w:r w:rsidRPr="0065680F">
        <w:rPr>
          <w:rFonts w:ascii="Arial" w:eastAsia="MS Mincho" w:hAnsi="Arial" w:cs="Arial"/>
          <w:sz w:val="18"/>
          <w:szCs w:val="18"/>
        </w:rPr>
        <w:t>exercised warra</w:t>
      </w:r>
      <w:r w:rsidRPr="00B04A59">
        <w:rPr>
          <w:rFonts w:ascii="Arial" w:hAnsi="Arial" w:cs="Arial"/>
          <w:color w:val="000000"/>
          <w:sz w:val="18"/>
          <w:szCs w:val="18"/>
        </w:rPr>
        <w:t>nts (ITEL-W2</w:t>
      </w:r>
      <w:r w:rsidR="00C23BE1" w:rsidRPr="00B04A59">
        <w:rPr>
          <w:rFonts w:ascii="Arial" w:hAnsi="Arial" w:cs="Arial"/>
          <w:color w:val="000000"/>
          <w:sz w:val="18"/>
          <w:szCs w:val="18"/>
          <w:cs/>
        </w:rPr>
        <w:t>)</w:t>
      </w:r>
      <w:r w:rsidR="003A31DD" w:rsidRPr="00B04A59">
        <w:rPr>
          <w:rFonts w:ascii="Arial" w:hAnsi="Arial" w:cs="Arial"/>
          <w:color w:val="000000"/>
          <w:sz w:val="18"/>
          <w:szCs w:val="18"/>
        </w:rPr>
        <w:t xml:space="preserve"> for</w:t>
      </w:r>
      <w:r w:rsidRPr="0065680F">
        <w:rPr>
          <w:rFonts w:ascii="Arial" w:eastAsia="MS Mincho" w:hAnsi="Arial" w:cs="Arial"/>
          <w:sz w:val="18"/>
          <w:szCs w:val="18"/>
        </w:rPr>
        <w:t xml:space="preserve"> 4,000,000 units </w:t>
      </w:r>
      <w:r w:rsidRPr="0065680F">
        <w:rPr>
          <w:rFonts w:ascii="Arial" w:hAnsi="Arial" w:cs="Arial"/>
          <w:color w:val="000000"/>
          <w:sz w:val="18"/>
          <w:szCs w:val="18"/>
        </w:rPr>
        <w:t>to purchase</w:t>
      </w:r>
      <w:r w:rsidR="00D36707">
        <w:rPr>
          <w:rFonts w:ascii="Arial" w:hAnsi="Arial" w:cs="Arial"/>
          <w:color w:val="000000"/>
          <w:sz w:val="18"/>
          <w:szCs w:val="18"/>
        </w:rPr>
        <w:t xml:space="preserve"> </w:t>
      </w:r>
      <w:r w:rsidRPr="0065680F">
        <w:rPr>
          <w:rFonts w:ascii="Arial" w:hAnsi="Arial" w:cs="Arial"/>
          <w:color w:val="000000"/>
          <w:sz w:val="18"/>
          <w:szCs w:val="18"/>
        </w:rPr>
        <w:t xml:space="preserve">4,000,000 ordinary </w:t>
      </w:r>
      <w:r w:rsidRPr="00706078">
        <w:rPr>
          <w:rFonts w:ascii="Arial" w:hAnsi="Arial" w:cs="Arial"/>
          <w:color w:val="000000"/>
          <w:spacing w:val="-2"/>
          <w:sz w:val="18"/>
          <w:szCs w:val="18"/>
        </w:rPr>
        <w:t>shares</w:t>
      </w:r>
      <w:r w:rsidR="00202F8C" w:rsidRPr="00706078">
        <w:rPr>
          <w:rFonts w:ascii="Arial" w:hAnsi="Arial" w:cs="Arial"/>
          <w:color w:val="000000"/>
          <w:spacing w:val="-2"/>
          <w:sz w:val="18"/>
          <w:szCs w:val="18"/>
        </w:rPr>
        <w:t xml:space="preserve"> of the subsidiary</w:t>
      </w:r>
      <w:r w:rsidRPr="00706078">
        <w:rPr>
          <w:rFonts w:ascii="Arial" w:hAnsi="Arial" w:cs="Arial"/>
          <w:color w:val="000000"/>
          <w:spacing w:val="-2"/>
          <w:sz w:val="18"/>
          <w:szCs w:val="18"/>
        </w:rPr>
        <w:t>, totalling Baht</w:t>
      </w:r>
      <w:r w:rsidRPr="00706078">
        <w:rPr>
          <w:rFonts w:ascii="Arial" w:eastAsia="MS Mincho" w:hAnsi="Arial" w:cs="Arial"/>
          <w:spacing w:val="-2"/>
          <w:sz w:val="18"/>
          <w:szCs w:val="18"/>
        </w:rPr>
        <w:t xml:space="preserve"> 14,520,000. </w:t>
      </w:r>
      <w:r w:rsidR="001740D9" w:rsidRPr="00706078">
        <w:rPr>
          <w:rFonts w:ascii="Arial" w:eastAsia="MS Mincho" w:hAnsi="Arial" w:cs="Arial"/>
          <w:spacing w:val="-2"/>
          <w:sz w:val="18"/>
          <w:szCs w:val="18"/>
        </w:rPr>
        <w:t>This was based on</w:t>
      </w:r>
      <w:r w:rsidRPr="00706078">
        <w:rPr>
          <w:rFonts w:ascii="Arial" w:eastAsia="MS Mincho" w:hAnsi="Arial" w:cs="Arial"/>
          <w:spacing w:val="-2"/>
          <w:sz w:val="18"/>
          <w:szCs w:val="18"/>
        </w:rPr>
        <w:t xml:space="preserve"> </w:t>
      </w:r>
      <w:r w:rsidR="00A67893" w:rsidRPr="00706078">
        <w:rPr>
          <w:rFonts w:ascii="Arial" w:eastAsia="MS Mincho" w:hAnsi="Arial" w:cs="Arial"/>
          <w:spacing w:val="-2"/>
          <w:sz w:val="18"/>
          <w:szCs w:val="18"/>
        </w:rPr>
        <w:t>the</w:t>
      </w:r>
      <w:r w:rsidRPr="00706078">
        <w:rPr>
          <w:rFonts w:ascii="Arial" w:eastAsia="MS Mincho" w:hAnsi="Arial" w:cs="Arial"/>
          <w:spacing w:val="-2"/>
          <w:sz w:val="18"/>
          <w:szCs w:val="18"/>
        </w:rPr>
        <w:t xml:space="preserve"> exercise price</w:t>
      </w:r>
      <w:r w:rsidR="009E1846" w:rsidRPr="00706078">
        <w:rPr>
          <w:rFonts w:ascii="Arial" w:eastAsia="MS Mincho" w:hAnsi="Arial" w:cs="Arial"/>
          <w:spacing w:val="-2"/>
          <w:sz w:val="18"/>
          <w:szCs w:val="18"/>
        </w:rPr>
        <w:t xml:space="preserve"> of</w:t>
      </w:r>
      <w:r w:rsidRPr="00706078">
        <w:rPr>
          <w:rFonts w:ascii="Arial" w:hAnsi="Arial" w:cs="Arial"/>
          <w:color w:val="000000"/>
          <w:spacing w:val="-2"/>
          <w:sz w:val="18"/>
          <w:szCs w:val="18"/>
        </w:rPr>
        <w:t xml:space="preserve"> Baht 3 per unit and fair value</w:t>
      </w:r>
      <w:r w:rsidRPr="0065680F">
        <w:rPr>
          <w:rFonts w:ascii="Arial" w:hAnsi="Arial" w:cs="Arial"/>
          <w:color w:val="000000"/>
          <w:sz w:val="18"/>
          <w:szCs w:val="18"/>
        </w:rPr>
        <w:t xml:space="preserve"> of </w:t>
      </w:r>
      <w:r w:rsidRPr="0065680F">
        <w:rPr>
          <w:rFonts w:ascii="Arial" w:eastAsia="MS Mincho" w:hAnsi="Arial" w:cs="Arial"/>
          <w:sz w:val="18"/>
          <w:szCs w:val="18"/>
        </w:rPr>
        <w:t>warrants at exercise date.</w:t>
      </w:r>
      <w:r w:rsidR="005A2B6D">
        <w:rPr>
          <w:rFonts w:ascii="Arial" w:hAnsi="Arial" w:cs="Arial"/>
          <w:color w:val="000000"/>
          <w:sz w:val="18"/>
          <w:szCs w:val="18"/>
        </w:rPr>
        <w:t xml:space="preserve"> </w:t>
      </w:r>
      <w:r w:rsidRPr="0065680F">
        <w:rPr>
          <w:rFonts w:ascii="Arial" w:hAnsi="Arial" w:cs="Arial"/>
          <w:color w:val="000000"/>
          <w:sz w:val="18"/>
          <w:szCs w:val="18"/>
        </w:rPr>
        <w:t>The subsidiary registered the increase in share capital with the Ministry of Commerce on 21 April 2021.</w:t>
      </w:r>
    </w:p>
    <w:p w14:paraId="6335F760" w14:textId="28601038" w:rsidR="005E66ED" w:rsidRDefault="005E66ED" w:rsidP="009F0A18">
      <w:pPr>
        <w:jc w:val="thaiDistribute"/>
        <w:rPr>
          <w:rFonts w:ascii="Arial" w:hAnsi="Arial" w:cs="Arial"/>
          <w:color w:val="000000"/>
          <w:sz w:val="18"/>
          <w:szCs w:val="18"/>
        </w:rPr>
      </w:pPr>
    </w:p>
    <w:p w14:paraId="238A68CE" w14:textId="054E5D8B" w:rsidR="005E66ED" w:rsidRPr="0065680F" w:rsidRDefault="005E66ED" w:rsidP="005E66ED">
      <w:pPr>
        <w:jc w:val="thaiDistribute"/>
        <w:rPr>
          <w:rFonts w:ascii="Arial" w:eastAsia="MS Mincho" w:hAnsi="Arial" w:cs="Arial"/>
          <w:sz w:val="18"/>
          <w:szCs w:val="18"/>
        </w:rPr>
      </w:pPr>
      <w:r w:rsidRPr="0065680F">
        <w:rPr>
          <w:rFonts w:ascii="Arial" w:hAnsi="Arial" w:cs="Arial"/>
          <w:sz w:val="18"/>
          <w:szCs w:val="18"/>
        </w:rPr>
        <w:t xml:space="preserve">On 30 </w:t>
      </w:r>
      <w:r w:rsidR="00BE2975">
        <w:rPr>
          <w:rFonts w:ascii="Arial" w:hAnsi="Arial" w:cs="Arial"/>
          <w:sz w:val="18"/>
          <w:szCs w:val="18"/>
        </w:rPr>
        <w:t>June</w:t>
      </w:r>
      <w:r w:rsidRPr="0065680F">
        <w:rPr>
          <w:rFonts w:ascii="Arial" w:hAnsi="Arial" w:cs="Arial"/>
          <w:sz w:val="18"/>
          <w:szCs w:val="18"/>
        </w:rPr>
        <w:t xml:space="preserve"> 2021, the Company </w:t>
      </w:r>
      <w:r w:rsidRPr="0065680F">
        <w:rPr>
          <w:rFonts w:ascii="Arial" w:eastAsia="MS Mincho" w:hAnsi="Arial" w:cs="Arial"/>
          <w:sz w:val="18"/>
          <w:szCs w:val="18"/>
        </w:rPr>
        <w:t>exercised w</w:t>
      </w:r>
      <w:r w:rsidRPr="00B04A59">
        <w:rPr>
          <w:rFonts w:ascii="Arial" w:hAnsi="Arial" w:cs="Arial"/>
          <w:color w:val="000000"/>
          <w:sz w:val="18"/>
          <w:szCs w:val="18"/>
        </w:rPr>
        <w:t>arrants (ITEL-W2</w:t>
      </w:r>
      <w:r w:rsidR="00C23BE1" w:rsidRPr="00B04A59">
        <w:rPr>
          <w:rFonts w:ascii="Arial" w:hAnsi="Arial" w:cs="Arial"/>
          <w:color w:val="000000"/>
          <w:sz w:val="18"/>
          <w:szCs w:val="18"/>
          <w:cs/>
        </w:rPr>
        <w:t>)</w:t>
      </w:r>
      <w:r w:rsidRPr="00B04A59">
        <w:rPr>
          <w:rFonts w:ascii="Arial" w:hAnsi="Arial" w:cs="Arial"/>
          <w:color w:val="000000"/>
          <w:sz w:val="18"/>
          <w:szCs w:val="18"/>
        </w:rPr>
        <w:t xml:space="preserve"> for 18,000,000 units </w:t>
      </w:r>
      <w:r w:rsidRPr="0065680F">
        <w:rPr>
          <w:rFonts w:ascii="Arial" w:hAnsi="Arial" w:cs="Arial"/>
          <w:color w:val="000000"/>
          <w:sz w:val="18"/>
          <w:szCs w:val="18"/>
        </w:rPr>
        <w:t>to purchase</w:t>
      </w:r>
      <w:r>
        <w:rPr>
          <w:rFonts w:ascii="Arial" w:hAnsi="Arial" w:cs="Arial"/>
          <w:color w:val="000000"/>
          <w:sz w:val="18"/>
          <w:szCs w:val="18"/>
        </w:rPr>
        <w:t xml:space="preserve"> </w:t>
      </w:r>
      <w:r w:rsidR="002939F1">
        <w:rPr>
          <w:rFonts w:ascii="Arial" w:hAnsi="Arial" w:cs="Arial"/>
          <w:color w:val="000000"/>
          <w:sz w:val="18"/>
          <w:szCs w:val="18"/>
        </w:rPr>
        <w:t>18</w:t>
      </w:r>
      <w:r w:rsidRPr="0065680F">
        <w:rPr>
          <w:rFonts w:ascii="Arial" w:hAnsi="Arial" w:cs="Arial"/>
          <w:color w:val="000000"/>
          <w:sz w:val="18"/>
          <w:szCs w:val="18"/>
        </w:rPr>
        <w:t xml:space="preserve">,000,000 ordinary </w:t>
      </w:r>
      <w:r w:rsidRPr="00706078">
        <w:rPr>
          <w:rFonts w:ascii="Arial" w:hAnsi="Arial" w:cs="Arial"/>
          <w:color w:val="000000"/>
          <w:spacing w:val="-2"/>
          <w:sz w:val="18"/>
          <w:szCs w:val="18"/>
        </w:rPr>
        <w:t xml:space="preserve">shares of the subsidiary, totalling Baht </w:t>
      </w:r>
      <w:r w:rsidR="00D92E17" w:rsidRPr="00706078">
        <w:rPr>
          <w:rFonts w:ascii="Arial" w:hAnsi="Arial" w:cs="Arial"/>
          <w:color w:val="000000"/>
          <w:spacing w:val="-2"/>
          <w:sz w:val="18"/>
          <w:szCs w:val="18"/>
        </w:rPr>
        <w:t>68</w:t>
      </w:r>
      <w:r w:rsidRPr="00706078">
        <w:rPr>
          <w:rFonts w:ascii="Arial" w:hAnsi="Arial" w:cs="Arial"/>
          <w:color w:val="000000"/>
          <w:spacing w:val="-2"/>
          <w:sz w:val="18"/>
          <w:szCs w:val="18"/>
        </w:rPr>
        <w:t>,</w:t>
      </w:r>
      <w:r w:rsidR="00D92E17" w:rsidRPr="00706078">
        <w:rPr>
          <w:rFonts w:ascii="Arial" w:hAnsi="Arial" w:cs="Arial"/>
          <w:color w:val="000000"/>
          <w:spacing w:val="-2"/>
          <w:sz w:val="18"/>
          <w:szCs w:val="18"/>
        </w:rPr>
        <w:t>2</w:t>
      </w:r>
      <w:r w:rsidRPr="00706078">
        <w:rPr>
          <w:rFonts w:ascii="Arial" w:hAnsi="Arial" w:cs="Arial"/>
          <w:color w:val="000000"/>
          <w:spacing w:val="-2"/>
          <w:sz w:val="18"/>
          <w:szCs w:val="18"/>
        </w:rPr>
        <w:t xml:space="preserve">20,000. </w:t>
      </w:r>
      <w:r w:rsidR="00CB1E67" w:rsidRPr="00706078">
        <w:rPr>
          <w:rFonts w:ascii="Arial" w:eastAsia="MS Mincho" w:hAnsi="Arial" w:cs="Arial"/>
          <w:spacing w:val="-2"/>
          <w:sz w:val="18"/>
          <w:szCs w:val="18"/>
        </w:rPr>
        <w:t xml:space="preserve">This was based on the exercise price </w:t>
      </w:r>
      <w:r w:rsidRPr="00706078">
        <w:rPr>
          <w:rFonts w:ascii="Arial" w:eastAsia="MS Mincho" w:hAnsi="Arial" w:cs="Arial"/>
          <w:spacing w:val="-2"/>
          <w:sz w:val="18"/>
          <w:szCs w:val="18"/>
        </w:rPr>
        <w:t>of</w:t>
      </w:r>
      <w:r w:rsidRPr="00706078">
        <w:rPr>
          <w:rFonts w:ascii="Arial" w:hAnsi="Arial" w:cs="Arial"/>
          <w:color w:val="000000"/>
          <w:spacing w:val="-2"/>
          <w:sz w:val="18"/>
          <w:szCs w:val="18"/>
        </w:rPr>
        <w:t xml:space="preserve"> Baht 3 per unit and fair value</w:t>
      </w:r>
      <w:r w:rsidRPr="0065680F">
        <w:rPr>
          <w:rFonts w:ascii="Arial" w:hAnsi="Arial" w:cs="Arial"/>
          <w:color w:val="000000"/>
          <w:sz w:val="18"/>
          <w:szCs w:val="18"/>
        </w:rPr>
        <w:t xml:space="preserve"> of </w:t>
      </w:r>
      <w:r w:rsidRPr="0065680F">
        <w:rPr>
          <w:rFonts w:ascii="Arial" w:eastAsia="MS Mincho" w:hAnsi="Arial" w:cs="Arial"/>
          <w:sz w:val="18"/>
          <w:szCs w:val="18"/>
        </w:rPr>
        <w:t>warrants at exercise date.</w:t>
      </w:r>
      <w:r w:rsidRPr="0065680F">
        <w:rPr>
          <w:rFonts w:ascii="Arial" w:hAnsi="Arial" w:cs="Arial"/>
          <w:color w:val="000000"/>
          <w:sz w:val="18"/>
          <w:szCs w:val="18"/>
        </w:rPr>
        <w:t xml:space="preserve"> The subsidiary registered the increase in share capital with the Ministry of Commerce on </w:t>
      </w:r>
      <w:r w:rsidR="00C2045F">
        <w:rPr>
          <w:rFonts w:ascii="Arial" w:hAnsi="Arial" w:cs="Arial"/>
          <w:color w:val="000000"/>
          <w:sz w:val="18"/>
          <w:szCs w:val="18"/>
        </w:rPr>
        <w:t>7</w:t>
      </w:r>
      <w:r w:rsidRPr="0065680F">
        <w:rPr>
          <w:rFonts w:ascii="Arial" w:hAnsi="Arial" w:cs="Arial"/>
          <w:color w:val="000000"/>
          <w:sz w:val="18"/>
          <w:szCs w:val="18"/>
        </w:rPr>
        <w:t xml:space="preserve"> </w:t>
      </w:r>
      <w:r w:rsidR="00C2045F">
        <w:rPr>
          <w:rFonts w:ascii="Arial" w:hAnsi="Arial" w:cs="Arial"/>
          <w:color w:val="000000"/>
          <w:sz w:val="18"/>
          <w:szCs w:val="18"/>
        </w:rPr>
        <w:t>July</w:t>
      </w:r>
      <w:r w:rsidRPr="0065680F">
        <w:rPr>
          <w:rFonts w:ascii="Arial" w:hAnsi="Arial" w:cs="Arial"/>
          <w:color w:val="000000"/>
          <w:sz w:val="18"/>
          <w:szCs w:val="18"/>
        </w:rPr>
        <w:t xml:space="preserve"> 2021.</w:t>
      </w:r>
    </w:p>
    <w:p w14:paraId="085AEEDE" w14:textId="77777777" w:rsidR="005E66ED" w:rsidRPr="0065680F" w:rsidRDefault="005E66ED" w:rsidP="009F0A18">
      <w:pPr>
        <w:jc w:val="thaiDistribute"/>
        <w:rPr>
          <w:rFonts w:ascii="Arial" w:eastAsia="MS Mincho" w:hAnsi="Arial" w:cs="Arial"/>
          <w:sz w:val="18"/>
          <w:szCs w:val="18"/>
        </w:rPr>
      </w:pPr>
    </w:p>
    <w:p w14:paraId="798EF4C2" w14:textId="5BEA43DB" w:rsidR="00C97B40" w:rsidRPr="00B04A59" w:rsidRDefault="00310064" w:rsidP="009F0A18">
      <w:pPr>
        <w:jc w:val="thaiDistribute"/>
        <w:rPr>
          <w:rFonts w:ascii="Arial" w:hAnsi="Arial" w:cs="Arial"/>
          <w:color w:val="000000"/>
          <w:sz w:val="18"/>
          <w:szCs w:val="18"/>
        </w:rPr>
      </w:pPr>
      <w:r w:rsidRPr="00D63FC5">
        <w:rPr>
          <w:rFonts w:ascii="Arial" w:hAnsi="Arial" w:cs="Arial"/>
          <w:color w:val="000000"/>
          <w:sz w:val="18"/>
          <w:szCs w:val="18"/>
        </w:rPr>
        <w:t>On 7 July 2021, at the Board of Director’s Meeting no.4/2021 of the Company, the Board of Director approved the disposition of assets for ordinary shares of a subsidiary in the amount of</w:t>
      </w:r>
      <w:r w:rsidR="000750D2" w:rsidRPr="00D63FC5">
        <w:rPr>
          <w:rFonts w:ascii="Arial" w:hAnsi="Arial" w:cs="Arial"/>
          <w:color w:val="000000"/>
          <w:sz w:val="18"/>
          <w:szCs w:val="18"/>
        </w:rPr>
        <w:t xml:space="preserve"> </w:t>
      </w:r>
      <w:r w:rsidRPr="00D63FC5">
        <w:rPr>
          <w:rFonts w:ascii="Arial" w:hAnsi="Arial" w:cs="Arial"/>
          <w:color w:val="000000"/>
          <w:sz w:val="18"/>
          <w:szCs w:val="18"/>
        </w:rPr>
        <w:t>50,000,000 shares,</w:t>
      </w:r>
      <w:r w:rsidR="00E27D67" w:rsidRPr="00D63FC5">
        <w:rPr>
          <w:rFonts w:ascii="Arial" w:hAnsi="Arial" w:cs="Arial"/>
          <w:color w:val="000000"/>
          <w:sz w:val="18"/>
          <w:szCs w:val="18"/>
        </w:rPr>
        <w:t xml:space="preserve"> </w:t>
      </w:r>
      <w:r w:rsidR="00DC4F72">
        <w:rPr>
          <w:rFonts w:ascii="Arial" w:hAnsi="Arial" w:cs="Arial"/>
          <w:color w:val="000000"/>
          <w:sz w:val="18"/>
          <w:szCs w:val="18"/>
        </w:rPr>
        <w:t>In the</w:t>
      </w:r>
      <w:r w:rsidR="00BE7A1F" w:rsidRPr="00D63FC5">
        <w:rPr>
          <w:rFonts w:ascii="Arial" w:hAnsi="Arial" w:cs="Arial"/>
          <w:color w:val="000000"/>
          <w:sz w:val="18"/>
          <w:szCs w:val="18"/>
        </w:rPr>
        <w:t xml:space="preserve"> </w:t>
      </w:r>
      <w:r w:rsidRPr="00D63FC5">
        <w:rPr>
          <w:rFonts w:ascii="Arial" w:hAnsi="Arial" w:cs="Arial"/>
          <w:color w:val="000000"/>
          <w:sz w:val="18"/>
          <w:szCs w:val="18"/>
        </w:rPr>
        <w:t xml:space="preserve">total </w:t>
      </w:r>
      <w:r w:rsidR="00EE43E7">
        <w:rPr>
          <w:rFonts w:ascii="Arial" w:hAnsi="Arial" w:cs="Arial"/>
          <w:color w:val="000000"/>
          <w:sz w:val="18"/>
          <w:szCs w:val="18"/>
        </w:rPr>
        <w:t xml:space="preserve">net amount </w:t>
      </w:r>
      <w:r w:rsidR="00DC4F72">
        <w:rPr>
          <w:rFonts w:ascii="Arial" w:hAnsi="Arial" w:cs="Arial"/>
          <w:color w:val="000000"/>
          <w:sz w:val="18"/>
          <w:szCs w:val="18"/>
        </w:rPr>
        <w:t xml:space="preserve">of </w:t>
      </w:r>
      <w:r w:rsidRPr="00D63FC5">
        <w:rPr>
          <w:rFonts w:ascii="Arial" w:hAnsi="Arial" w:cs="Arial"/>
          <w:color w:val="000000"/>
          <w:sz w:val="18"/>
          <w:szCs w:val="18"/>
        </w:rPr>
        <w:t>Baht 20</w:t>
      </w:r>
      <w:r w:rsidR="00BF693F" w:rsidRPr="00D63FC5">
        <w:rPr>
          <w:rFonts w:ascii="Arial" w:hAnsi="Arial" w:cs="Arial"/>
          <w:color w:val="000000"/>
          <w:sz w:val="18"/>
          <w:szCs w:val="18"/>
        </w:rPr>
        <w:t>4</w:t>
      </w:r>
      <w:r w:rsidRPr="00D63FC5">
        <w:rPr>
          <w:rFonts w:ascii="Arial" w:hAnsi="Arial" w:cs="Arial"/>
          <w:color w:val="000000"/>
          <w:sz w:val="18"/>
          <w:szCs w:val="18"/>
        </w:rPr>
        <w:t>,</w:t>
      </w:r>
      <w:r w:rsidR="00BF693F" w:rsidRPr="00D63FC5">
        <w:rPr>
          <w:rFonts w:ascii="Arial" w:hAnsi="Arial" w:cs="Arial"/>
          <w:color w:val="000000"/>
          <w:sz w:val="18"/>
          <w:szCs w:val="18"/>
        </w:rPr>
        <w:t>780</w:t>
      </w:r>
      <w:r w:rsidRPr="00D63FC5">
        <w:rPr>
          <w:rFonts w:ascii="Arial" w:hAnsi="Arial" w:cs="Arial"/>
          <w:color w:val="000000"/>
          <w:sz w:val="18"/>
          <w:szCs w:val="18"/>
        </w:rPr>
        <w:t>,</w:t>
      </w:r>
      <w:r w:rsidR="00BF693F" w:rsidRPr="00D63FC5">
        <w:rPr>
          <w:rFonts w:ascii="Arial" w:hAnsi="Arial" w:cs="Arial"/>
          <w:color w:val="000000"/>
          <w:sz w:val="18"/>
          <w:szCs w:val="18"/>
        </w:rPr>
        <w:t>636</w:t>
      </w:r>
      <w:r w:rsidR="00DC4F72">
        <w:rPr>
          <w:rFonts w:ascii="Arial" w:hAnsi="Arial" w:cs="Arial"/>
          <w:color w:val="000000"/>
          <w:sz w:val="18"/>
          <w:szCs w:val="18"/>
        </w:rPr>
        <w:t xml:space="preserve"> </w:t>
      </w:r>
      <w:r w:rsidRPr="00D63FC5">
        <w:rPr>
          <w:rFonts w:ascii="Arial" w:hAnsi="Arial" w:cs="Arial"/>
          <w:color w:val="000000"/>
          <w:sz w:val="18"/>
          <w:szCs w:val="18"/>
        </w:rPr>
        <w:t>to MFC Asset Management Public Company Limited</w:t>
      </w:r>
      <w:r w:rsidR="00696F3A" w:rsidRPr="00D63FC5">
        <w:rPr>
          <w:rFonts w:ascii="Arial" w:hAnsi="Arial" w:cs="Arial"/>
          <w:color w:val="000000"/>
          <w:sz w:val="18"/>
          <w:szCs w:val="18"/>
        </w:rPr>
        <w:t xml:space="preserve"> by The Group</w:t>
      </w:r>
      <w:r w:rsidR="00132F90">
        <w:rPr>
          <w:rFonts w:ascii="Arial" w:hAnsi="Arial" w:cs="Arial"/>
          <w:color w:val="000000"/>
          <w:sz w:val="18"/>
          <w:szCs w:val="18"/>
        </w:rPr>
        <w:t xml:space="preserve"> </w:t>
      </w:r>
      <w:r w:rsidR="001468E7" w:rsidRPr="00D63FC5">
        <w:rPr>
          <w:rFonts w:ascii="Arial" w:hAnsi="Arial" w:cs="Arial"/>
          <w:color w:val="000000"/>
          <w:sz w:val="18"/>
          <w:szCs w:val="18"/>
        </w:rPr>
        <w:t>still</w:t>
      </w:r>
      <w:r w:rsidR="00F476EE" w:rsidRPr="00D63FC5">
        <w:rPr>
          <w:rFonts w:ascii="Arial" w:hAnsi="Arial" w:cs="Arial"/>
          <w:color w:val="000000"/>
          <w:sz w:val="18"/>
          <w:szCs w:val="18"/>
        </w:rPr>
        <w:t xml:space="preserve"> maintains</w:t>
      </w:r>
      <w:r w:rsidR="001468E7" w:rsidRPr="00D63FC5">
        <w:rPr>
          <w:rFonts w:ascii="Arial" w:hAnsi="Arial" w:cs="Arial"/>
          <w:color w:val="000000"/>
          <w:sz w:val="18"/>
          <w:szCs w:val="18"/>
        </w:rPr>
        <w:t xml:space="preserve"> c</w:t>
      </w:r>
      <w:r w:rsidR="00771EBD" w:rsidRPr="00D63FC5">
        <w:rPr>
          <w:rFonts w:ascii="Arial" w:hAnsi="Arial" w:cs="Arial"/>
          <w:color w:val="000000"/>
          <w:sz w:val="18"/>
          <w:szCs w:val="18"/>
        </w:rPr>
        <w:t>ontrol</w:t>
      </w:r>
      <w:r w:rsidR="00F476EE" w:rsidRPr="00D63FC5">
        <w:rPr>
          <w:rFonts w:ascii="Arial" w:hAnsi="Arial" w:cs="Arial"/>
          <w:color w:val="000000"/>
          <w:sz w:val="18"/>
          <w:szCs w:val="18"/>
        </w:rPr>
        <w:t xml:space="preserve"> over the</w:t>
      </w:r>
      <w:r w:rsidR="006F4E6A" w:rsidRPr="00D63FC5">
        <w:rPr>
          <w:rFonts w:ascii="Arial" w:hAnsi="Arial" w:cs="Arial"/>
          <w:color w:val="000000"/>
          <w:sz w:val="18"/>
          <w:szCs w:val="18"/>
        </w:rPr>
        <w:t xml:space="preserve"> subsidiary</w:t>
      </w:r>
      <w:r w:rsidR="00CA3360" w:rsidRPr="00D63FC5">
        <w:rPr>
          <w:rFonts w:ascii="Arial" w:hAnsi="Arial" w:cs="Arial"/>
          <w:color w:val="000000"/>
          <w:sz w:val="18"/>
          <w:szCs w:val="18"/>
        </w:rPr>
        <w:t>.</w:t>
      </w:r>
      <w:r w:rsidR="00F476EE" w:rsidRPr="00D63FC5">
        <w:rPr>
          <w:rFonts w:ascii="Arial" w:hAnsi="Arial" w:cs="Arial"/>
          <w:color w:val="000000"/>
          <w:sz w:val="18"/>
          <w:szCs w:val="18"/>
        </w:rPr>
        <w:t xml:space="preserve"> </w:t>
      </w:r>
      <w:r w:rsidR="00C770C9" w:rsidRPr="00B04A59">
        <w:rPr>
          <w:rFonts w:ascii="Arial" w:hAnsi="Arial" w:cs="Arial"/>
          <w:color w:val="000000"/>
          <w:sz w:val="18"/>
          <w:szCs w:val="18"/>
        </w:rPr>
        <w:t>The Group</w:t>
      </w:r>
      <w:r w:rsidR="00CF7D2E" w:rsidRPr="00B04A59">
        <w:rPr>
          <w:rFonts w:ascii="Arial" w:hAnsi="Arial" w:cs="Arial"/>
          <w:color w:val="000000"/>
          <w:sz w:val="18"/>
          <w:szCs w:val="18"/>
        </w:rPr>
        <w:t xml:space="preserve"> recognised</w:t>
      </w:r>
      <w:r w:rsidR="008571D9" w:rsidRPr="00B04A59">
        <w:rPr>
          <w:rFonts w:ascii="Arial" w:hAnsi="Arial" w:cs="Arial"/>
          <w:color w:val="000000"/>
          <w:sz w:val="18"/>
          <w:szCs w:val="18"/>
        </w:rPr>
        <w:t xml:space="preserve"> </w:t>
      </w:r>
      <w:r w:rsidR="001E138B" w:rsidRPr="00B04A59">
        <w:rPr>
          <w:rFonts w:ascii="Arial" w:hAnsi="Arial" w:cs="Arial"/>
          <w:color w:val="000000"/>
          <w:sz w:val="18"/>
          <w:szCs w:val="18"/>
        </w:rPr>
        <w:t>an increase in n</w:t>
      </w:r>
      <w:r w:rsidR="008571D9" w:rsidRPr="00B04A59">
        <w:rPr>
          <w:rFonts w:ascii="Arial" w:hAnsi="Arial" w:cs="Arial"/>
          <w:color w:val="000000"/>
          <w:sz w:val="18"/>
          <w:szCs w:val="18"/>
        </w:rPr>
        <w:t>on-controlling interest</w:t>
      </w:r>
      <w:r w:rsidR="008D1A10" w:rsidRPr="00B04A59">
        <w:rPr>
          <w:rFonts w:ascii="Arial" w:hAnsi="Arial" w:cs="Arial"/>
          <w:color w:val="000000"/>
          <w:sz w:val="18"/>
          <w:szCs w:val="18"/>
        </w:rPr>
        <w:t xml:space="preserve">, </w:t>
      </w:r>
      <w:r w:rsidR="008571D9" w:rsidRPr="00B04A59">
        <w:rPr>
          <w:rFonts w:ascii="Arial" w:hAnsi="Arial" w:cs="Arial"/>
          <w:color w:val="000000"/>
          <w:sz w:val="18"/>
          <w:szCs w:val="18"/>
        </w:rPr>
        <w:t>t</w:t>
      </w:r>
      <w:r w:rsidR="00CF7D2E" w:rsidRPr="00B04A59">
        <w:rPr>
          <w:rFonts w:ascii="Arial" w:hAnsi="Arial" w:cs="Arial"/>
          <w:color w:val="000000"/>
          <w:sz w:val="18"/>
          <w:szCs w:val="18"/>
        </w:rPr>
        <w:t xml:space="preserve">otalling Baht </w:t>
      </w:r>
      <w:r w:rsidR="00045534" w:rsidRPr="00B04A59">
        <w:rPr>
          <w:rFonts w:ascii="Arial" w:hAnsi="Arial" w:cs="Arial"/>
          <w:color w:val="000000"/>
          <w:sz w:val="18"/>
          <w:szCs w:val="18"/>
        </w:rPr>
        <w:t>98,018,786</w:t>
      </w:r>
      <w:r w:rsidR="009A7D74" w:rsidRPr="00B04A59">
        <w:rPr>
          <w:rFonts w:ascii="Arial" w:hAnsi="Arial" w:cs="Arial"/>
          <w:color w:val="000000"/>
          <w:sz w:val="18"/>
          <w:szCs w:val="18"/>
        </w:rPr>
        <w:t xml:space="preserve"> and the premium on dilution of investment in a subsidiary</w:t>
      </w:r>
      <w:r w:rsidR="00340DA3" w:rsidRPr="00B04A59">
        <w:rPr>
          <w:rFonts w:ascii="Arial" w:hAnsi="Arial" w:cs="Arial"/>
          <w:color w:val="000000"/>
          <w:sz w:val="18"/>
          <w:szCs w:val="18"/>
        </w:rPr>
        <w:t xml:space="preserve">, </w:t>
      </w:r>
      <w:r w:rsidR="009A7D74" w:rsidRPr="00B04A59">
        <w:rPr>
          <w:rFonts w:ascii="Arial" w:hAnsi="Arial" w:cs="Arial"/>
          <w:color w:val="000000"/>
          <w:sz w:val="18"/>
          <w:szCs w:val="18"/>
        </w:rPr>
        <w:t>totalling Baht</w:t>
      </w:r>
      <w:r w:rsidR="009A59A6">
        <w:rPr>
          <w:rFonts w:ascii="Arial" w:hAnsi="Arial" w:cs="Arial"/>
          <w:color w:val="000000"/>
          <w:sz w:val="18"/>
          <w:szCs w:val="18"/>
        </w:rPr>
        <w:t xml:space="preserve"> 85,145,433</w:t>
      </w:r>
      <w:r w:rsidR="00BC1A9A" w:rsidRPr="00B04A59">
        <w:rPr>
          <w:rFonts w:ascii="Arial" w:hAnsi="Arial" w:cs="Arial"/>
          <w:color w:val="000000"/>
          <w:sz w:val="18"/>
          <w:szCs w:val="18"/>
        </w:rPr>
        <w:t xml:space="preserve"> (</w:t>
      </w:r>
      <w:r w:rsidR="00340DA3" w:rsidRPr="00B04A59">
        <w:rPr>
          <w:rFonts w:ascii="Arial" w:hAnsi="Arial" w:cs="Arial"/>
          <w:color w:val="000000"/>
          <w:sz w:val="18"/>
          <w:szCs w:val="18"/>
        </w:rPr>
        <w:t>net of tax</w:t>
      </w:r>
      <w:r w:rsidR="00BB5FEB" w:rsidRPr="00B04A59">
        <w:rPr>
          <w:rFonts w:ascii="Arial" w:hAnsi="Arial" w:cs="Arial"/>
          <w:color w:val="000000"/>
          <w:sz w:val="18"/>
          <w:szCs w:val="18"/>
        </w:rPr>
        <w:t xml:space="preserve"> expense</w:t>
      </w:r>
      <w:r w:rsidR="00431923" w:rsidRPr="00B04A59">
        <w:rPr>
          <w:rFonts w:ascii="Arial" w:hAnsi="Arial" w:cs="Arial"/>
          <w:color w:val="000000"/>
          <w:sz w:val="18"/>
          <w:szCs w:val="18"/>
        </w:rPr>
        <w:t xml:space="preserve"> amounting to Baht 21,616,417</w:t>
      </w:r>
      <w:r w:rsidR="00C23BE1" w:rsidRPr="00B04A59">
        <w:rPr>
          <w:rFonts w:ascii="Arial" w:hAnsi="Arial" w:cs="Arial"/>
          <w:color w:val="000000"/>
          <w:sz w:val="18"/>
          <w:szCs w:val="18"/>
          <w:cs/>
        </w:rPr>
        <w:t>)</w:t>
      </w:r>
      <w:r w:rsidR="00696F0F" w:rsidRPr="00B04A59">
        <w:rPr>
          <w:rFonts w:ascii="Arial" w:hAnsi="Arial" w:cs="Arial"/>
          <w:color w:val="000000"/>
          <w:sz w:val="18"/>
          <w:szCs w:val="18"/>
        </w:rPr>
        <w:t xml:space="preserve"> </w:t>
      </w:r>
      <w:r w:rsidR="001A10B3" w:rsidRPr="00B04A59">
        <w:rPr>
          <w:rFonts w:ascii="Arial" w:hAnsi="Arial" w:cs="Arial"/>
          <w:color w:val="000000"/>
          <w:sz w:val="18"/>
          <w:szCs w:val="18"/>
        </w:rPr>
        <w:t>in statement of change in equity</w:t>
      </w:r>
      <w:r w:rsidR="007C1CE9">
        <w:rPr>
          <w:rFonts w:ascii="Arial" w:hAnsi="Arial" w:cs="Arial"/>
          <w:color w:val="000000"/>
          <w:sz w:val="18"/>
          <w:szCs w:val="18"/>
        </w:rPr>
        <w:t xml:space="preserve"> in</w:t>
      </w:r>
      <w:r w:rsidR="001A10B3" w:rsidRPr="00B04A59">
        <w:rPr>
          <w:rFonts w:ascii="Arial" w:hAnsi="Arial" w:cs="Arial"/>
          <w:color w:val="000000"/>
          <w:sz w:val="18"/>
          <w:szCs w:val="18"/>
        </w:rPr>
        <w:t xml:space="preserve"> the consolidated financial</w:t>
      </w:r>
      <w:r w:rsidR="00351ECB">
        <w:rPr>
          <w:rFonts w:ascii="Arial" w:hAnsi="Arial" w:cs="Arial"/>
          <w:color w:val="000000"/>
          <w:sz w:val="18"/>
          <w:szCs w:val="18"/>
        </w:rPr>
        <w:t xml:space="preserve"> information</w:t>
      </w:r>
      <w:r w:rsidR="0072323A" w:rsidRPr="00B04A59">
        <w:rPr>
          <w:rFonts w:ascii="Arial" w:hAnsi="Arial" w:cs="Arial"/>
          <w:color w:val="000000"/>
          <w:sz w:val="18"/>
          <w:szCs w:val="18"/>
        </w:rPr>
        <w:t>.</w:t>
      </w:r>
      <w:r w:rsidR="008812D2">
        <w:rPr>
          <w:rFonts w:ascii="Arial" w:hAnsi="Arial" w:cs="Arial"/>
          <w:color w:val="000000"/>
          <w:sz w:val="18"/>
          <w:szCs w:val="18"/>
        </w:rPr>
        <w:t xml:space="preserve"> Consequently</w:t>
      </w:r>
      <w:r w:rsidR="00675A4C">
        <w:rPr>
          <w:rFonts w:ascii="Arial" w:hAnsi="Arial" w:cs="Arial"/>
          <w:color w:val="000000"/>
          <w:sz w:val="18"/>
          <w:szCs w:val="18"/>
        </w:rPr>
        <w:t xml:space="preserve">, </w:t>
      </w:r>
      <w:r w:rsidR="008B68B1" w:rsidRPr="00B04A59">
        <w:rPr>
          <w:rFonts w:ascii="Arial" w:hAnsi="Arial" w:cs="Arial"/>
          <w:color w:val="000000"/>
          <w:sz w:val="18"/>
          <w:szCs w:val="18"/>
        </w:rPr>
        <w:t>t</w:t>
      </w:r>
      <w:r w:rsidR="0072323A" w:rsidRPr="00B04A59">
        <w:rPr>
          <w:rFonts w:ascii="Arial" w:hAnsi="Arial" w:cs="Arial"/>
          <w:color w:val="000000"/>
          <w:sz w:val="18"/>
          <w:szCs w:val="18"/>
        </w:rPr>
        <w:t>he Company recognised gain on sale of investment</w:t>
      </w:r>
      <w:r w:rsidR="006C5348">
        <w:rPr>
          <w:rFonts w:ascii="Arial" w:hAnsi="Arial" w:cs="Arial"/>
          <w:color w:val="000000"/>
          <w:sz w:val="18"/>
          <w:szCs w:val="18"/>
        </w:rPr>
        <w:t xml:space="preserve"> for</w:t>
      </w:r>
      <w:r w:rsidR="007C145D">
        <w:rPr>
          <w:rFonts w:ascii="Arial" w:hAnsi="Arial" w:cs="Arial"/>
          <w:color w:val="000000"/>
          <w:sz w:val="18"/>
          <w:szCs w:val="18"/>
        </w:rPr>
        <w:t xml:space="preserve"> the </w:t>
      </w:r>
      <w:r w:rsidR="006C5348">
        <w:rPr>
          <w:rFonts w:ascii="Arial" w:hAnsi="Arial" w:cs="Arial"/>
          <w:color w:val="000000"/>
          <w:sz w:val="18"/>
          <w:szCs w:val="18"/>
        </w:rPr>
        <w:t>amount of Baht 174,920,636</w:t>
      </w:r>
      <w:r w:rsidR="00675A4C">
        <w:rPr>
          <w:rFonts w:ascii="Arial" w:hAnsi="Arial" w:cs="Arial"/>
          <w:color w:val="000000"/>
          <w:sz w:val="18"/>
          <w:szCs w:val="18"/>
        </w:rPr>
        <w:t xml:space="preserve"> </w:t>
      </w:r>
      <w:r w:rsidR="00B04A59" w:rsidRPr="00B04A59">
        <w:rPr>
          <w:rFonts w:ascii="Arial" w:hAnsi="Arial" w:cs="Arial"/>
          <w:color w:val="000000"/>
          <w:sz w:val="18"/>
          <w:szCs w:val="18"/>
        </w:rPr>
        <w:t>which was presented in the</w:t>
      </w:r>
      <w:r w:rsidR="00DA5B37">
        <w:rPr>
          <w:rFonts w:ascii="Arial" w:hAnsi="Arial" w:cs="Arial"/>
          <w:color w:val="000000"/>
          <w:sz w:val="18"/>
          <w:szCs w:val="18"/>
        </w:rPr>
        <w:t xml:space="preserve"> </w:t>
      </w:r>
      <w:r w:rsidR="00B04A59" w:rsidRPr="00B04A59">
        <w:rPr>
          <w:rFonts w:ascii="Arial" w:hAnsi="Arial" w:cs="Arial"/>
          <w:color w:val="000000"/>
          <w:sz w:val="18"/>
          <w:szCs w:val="18"/>
        </w:rPr>
        <w:t>statement</w:t>
      </w:r>
      <w:r w:rsidR="00DA5B37">
        <w:rPr>
          <w:rFonts w:ascii="Arial" w:hAnsi="Arial" w:cs="Arial"/>
          <w:color w:val="000000"/>
          <w:sz w:val="18"/>
          <w:szCs w:val="18"/>
        </w:rPr>
        <w:t xml:space="preserve"> of income</w:t>
      </w:r>
      <w:r w:rsidR="00B04A59" w:rsidRPr="00B04A59">
        <w:rPr>
          <w:rFonts w:ascii="Arial" w:hAnsi="Arial" w:cs="Arial"/>
          <w:color w:val="000000"/>
          <w:sz w:val="18"/>
          <w:szCs w:val="18"/>
        </w:rPr>
        <w:t xml:space="preserve"> in the separate financial </w:t>
      </w:r>
      <w:r w:rsidR="00002D44">
        <w:rPr>
          <w:rFonts w:ascii="Arial" w:hAnsi="Arial" w:cs="Arial"/>
          <w:color w:val="000000"/>
          <w:sz w:val="18"/>
          <w:szCs w:val="18"/>
        </w:rPr>
        <w:t>information</w:t>
      </w:r>
      <w:r w:rsidR="00B04A59" w:rsidRPr="00B04A59">
        <w:rPr>
          <w:rFonts w:ascii="Arial" w:hAnsi="Arial" w:cs="Arial"/>
          <w:color w:val="000000"/>
          <w:sz w:val="18"/>
          <w:szCs w:val="18"/>
        </w:rPr>
        <w:t>.</w:t>
      </w:r>
    </w:p>
    <w:p w14:paraId="1DACDD60" w14:textId="0BB57AC7" w:rsidR="001724E1" w:rsidRDefault="001724E1" w:rsidP="009F0A18">
      <w:pPr>
        <w:jc w:val="thaiDistribute"/>
        <w:rPr>
          <w:rFonts w:ascii="Arial" w:eastAsia="MS Mincho" w:hAnsi="Arial" w:cs="Arial"/>
          <w:sz w:val="18"/>
          <w:szCs w:val="18"/>
        </w:rPr>
      </w:pPr>
    </w:p>
    <w:p w14:paraId="497F1292" w14:textId="2467B502" w:rsidR="001724E1" w:rsidRPr="0065680F" w:rsidRDefault="001724E1" w:rsidP="001724E1">
      <w:pPr>
        <w:jc w:val="thaiDistribute"/>
        <w:rPr>
          <w:rFonts w:ascii="Arial" w:eastAsia="MS Mincho" w:hAnsi="Arial" w:cs="Arial"/>
          <w:sz w:val="18"/>
          <w:szCs w:val="18"/>
        </w:rPr>
      </w:pPr>
      <w:r w:rsidRPr="0065680F">
        <w:rPr>
          <w:rFonts w:ascii="Arial" w:hAnsi="Arial" w:cs="Arial"/>
          <w:sz w:val="18"/>
          <w:szCs w:val="18"/>
        </w:rPr>
        <w:t>On</w:t>
      </w:r>
      <w:r>
        <w:rPr>
          <w:rFonts w:ascii="Arial" w:hAnsi="Arial" w:cs="Arial"/>
          <w:sz w:val="18"/>
          <w:szCs w:val="18"/>
        </w:rPr>
        <w:t xml:space="preserve"> 10 August </w:t>
      </w:r>
      <w:r w:rsidRPr="0065680F">
        <w:rPr>
          <w:rFonts w:ascii="Arial" w:hAnsi="Arial" w:cs="Arial"/>
          <w:sz w:val="18"/>
          <w:szCs w:val="18"/>
        </w:rPr>
        <w:t xml:space="preserve">2021, the Company </w:t>
      </w:r>
      <w:r w:rsidRPr="0065680F">
        <w:rPr>
          <w:rFonts w:ascii="Arial" w:eastAsia="MS Mincho" w:hAnsi="Arial" w:cs="Arial"/>
          <w:sz w:val="18"/>
          <w:szCs w:val="18"/>
        </w:rPr>
        <w:t>exercised warrants (ITEL-W2</w:t>
      </w:r>
      <w:r w:rsidR="006A45BB" w:rsidRPr="000700B2">
        <w:rPr>
          <w:rFonts w:ascii="Arial" w:eastAsia="MS Mincho" w:hAnsi="Arial" w:cs="Arial"/>
          <w:sz w:val="18"/>
          <w:szCs w:val="18"/>
          <w:cs/>
        </w:rPr>
        <w:t>)</w:t>
      </w:r>
      <w:r>
        <w:rPr>
          <w:rFonts w:ascii="Arial" w:eastAsia="MS Mincho" w:hAnsi="Arial" w:cs="Arial"/>
          <w:sz w:val="18"/>
          <w:szCs w:val="18"/>
        </w:rPr>
        <w:t xml:space="preserve"> for</w:t>
      </w:r>
      <w:r w:rsidRPr="0065680F">
        <w:rPr>
          <w:rFonts w:ascii="Arial" w:eastAsia="MS Mincho" w:hAnsi="Arial" w:cs="Arial"/>
          <w:sz w:val="18"/>
          <w:szCs w:val="18"/>
        </w:rPr>
        <w:t xml:space="preserve"> </w:t>
      </w:r>
      <w:r w:rsidR="00993F9A" w:rsidRPr="0065680F">
        <w:rPr>
          <w:rFonts w:ascii="Arial" w:eastAsia="MS Mincho" w:hAnsi="Arial" w:cs="Arial"/>
          <w:sz w:val="18"/>
          <w:szCs w:val="18"/>
        </w:rPr>
        <w:t xml:space="preserve">64,514,050 </w:t>
      </w:r>
      <w:r w:rsidRPr="0065680F">
        <w:rPr>
          <w:rFonts w:ascii="Arial" w:eastAsia="MS Mincho" w:hAnsi="Arial" w:cs="Arial"/>
          <w:sz w:val="18"/>
          <w:szCs w:val="18"/>
        </w:rPr>
        <w:t xml:space="preserve">units </w:t>
      </w:r>
      <w:r w:rsidRPr="0065680F">
        <w:rPr>
          <w:rFonts w:ascii="Arial" w:hAnsi="Arial" w:cs="Arial"/>
          <w:color w:val="000000"/>
          <w:sz w:val="18"/>
          <w:szCs w:val="18"/>
        </w:rPr>
        <w:t>to purchase</w:t>
      </w:r>
      <w:r>
        <w:rPr>
          <w:rFonts w:ascii="Arial" w:hAnsi="Arial" w:cs="Arial"/>
          <w:color w:val="000000"/>
          <w:sz w:val="18"/>
          <w:szCs w:val="18"/>
        </w:rPr>
        <w:t xml:space="preserve"> </w:t>
      </w:r>
      <w:r w:rsidR="00993F9A" w:rsidRPr="0065680F">
        <w:rPr>
          <w:rFonts w:ascii="Arial" w:eastAsia="MS Mincho" w:hAnsi="Arial" w:cs="Arial"/>
          <w:sz w:val="18"/>
          <w:szCs w:val="18"/>
        </w:rPr>
        <w:t xml:space="preserve">64,514,050 </w:t>
      </w:r>
      <w:r w:rsidRPr="0065680F">
        <w:rPr>
          <w:rFonts w:ascii="Arial" w:hAnsi="Arial" w:cs="Arial"/>
          <w:color w:val="000000"/>
          <w:sz w:val="18"/>
          <w:szCs w:val="18"/>
        </w:rPr>
        <w:t xml:space="preserve">ordinary </w:t>
      </w:r>
      <w:r w:rsidRPr="00706078">
        <w:rPr>
          <w:rFonts w:ascii="Arial" w:hAnsi="Arial" w:cs="Arial"/>
          <w:color w:val="000000"/>
          <w:spacing w:val="-4"/>
          <w:sz w:val="18"/>
          <w:szCs w:val="18"/>
        </w:rPr>
        <w:t>shares of the subsidiary, totalling Baht</w:t>
      </w:r>
      <w:r w:rsidRPr="00706078">
        <w:rPr>
          <w:rFonts w:ascii="Arial" w:eastAsia="MS Mincho" w:hAnsi="Arial" w:cs="Arial"/>
          <w:spacing w:val="-4"/>
          <w:sz w:val="18"/>
          <w:szCs w:val="18"/>
        </w:rPr>
        <w:t xml:space="preserve"> </w:t>
      </w:r>
      <w:r w:rsidR="00FC76F4" w:rsidRPr="00706078">
        <w:rPr>
          <w:rFonts w:ascii="Arial" w:eastAsia="MS Mincho" w:hAnsi="Arial" w:cs="Arial"/>
          <w:spacing w:val="-4"/>
          <w:sz w:val="18"/>
          <w:szCs w:val="18"/>
        </w:rPr>
        <w:t>245,068,529</w:t>
      </w:r>
      <w:r w:rsidRPr="00706078">
        <w:rPr>
          <w:rFonts w:ascii="Arial" w:eastAsia="MS Mincho" w:hAnsi="Arial" w:cs="Arial"/>
          <w:spacing w:val="-4"/>
          <w:sz w:val="18"/>
          <w:szCs w:val="18"/>
        </w:rPr>
        <w:t xml:space="preserve">. </w:t>
      </w:r>
      <w:r w:rsidR="00CA5DAD" w:rsidRPr="00706078">
        <w:rPr>
          <w:rFonts w:ascii="Arial" w:eastAsia="MS Mincho" w:hAnsi="Arial" w:cs="Arial"/>
          <w:spacing w:val="-4"/>
          <w:sz w:val="18"/>
          <w:szCs w:val="18"/>
        </w:rPr>
        <w:t xml:space="preserve">This was based on the exercise price </w:t>
      </w:r>
      <w:r w:rsidRPr="00706078">
        <w:rPr>
          <w:rFonts w:ascii="Arial" w:eastAsia="MS Mincho" w:hAnsi="Arial" w:cs="Arial"/>
          <w:spacing w:val="-4"/>
          <w:sz w:val="18"/>
          <w:szCs w:val="18"/>
        </w:rPr>
        <w:t>of</w:t>
      </w:r>
      <w:r w:rsidR="00CA5DAD" w:rsidRPr="00706078">
        <w:rPr>
          <w:rFonts w:ascii="Arial" w:hAnsi="Arial" w:cs="Arial"/>
          <w:color w:val="000000"/>
          <w:spacing w:val="-4"/>
          <w:sz w:val="18"/>
          <w:szCs w:val="18"/>
        </w:rPr>
        <w:t xml:space="preserve"> </w:t>
      </w:r>
      <w:r w:rsidRPr="00706078">
        <w:rPr>
          <w:rFonts w:ascii="Arial" w:hAnsi="Arial" w:cs="Arial"/>
          <w:color w:val="000000"/>
          <w:spacing w:val="-4"/>
          <w:sz w:val="18"/>
          <w:szCs w:val="18"/>
        </w:rPr>
        <w:t>Baht 3 per unit and fair value</w:t>
      </w:r>
      <w:r w:rsidRPr="0065680F">
        <w:rPr>
          <w:rFonts w:ascii="Arial" w:hAnsi="Arial" w:cs="Arial"/>
          <w:color w:val="000000"/>
          <w:sz w:val="18"/>
          <w:szCs w:val="18"/>
        </w:rPr>
        <w:t xml:space="preserve"> of </w:t>
      </w:r>
      <w:r w:rsidRPr="0065680F">
        <w:rPr>
          <w:rFonts w:ascii="Arial" w:eastAsia="MS Mincho" w:hAnsi="Arial" w:cs="Arial"/>
          <w:sz w:val="18"/>
          <w:szCs w:val="18"/>
        </w:rPr>
        <w:t>warrants at exercise date.</w:t>
      </w:r>
      <w:r w:rsidRPr="0065680F">
        <w:rPr>
          <w:rFonts w:ascii="Arial" w:hAnsi="Arial" w:cs="Arial"/>
          <w:color w:val="000000"/>
          <w:sz w:val="18"/>
          <w:szCs w:val="18"/>
        </w:rPr>
        <w:t xml:space="preserve"> The subsidiary registered the increase in share capital with the Ministry of Commerce on </w:t>
      </w:r>
      <w:r w:rsidR="00706078">
        <w:rPr>
          <w:rFonts w:ascii="Arial" w:hAnsi="Arial" w:cs="Arial"/>
          <w:color w:val="000000"/>
          <w:sz w:val="18"/>
          <w:szCs w:val="18"/>
        </w:rPr>
        <w:br/>
      </w:r>
      <w:r w:rsidR="000E6260" w:rsidRPr="0065680F">
        <w:rPr>
          <w:rFonts w:ascii="Arial" w:hAnsi="Arial" w:cs="Arial"/>
          <w:color w:val="000000"/>
          <w:sz w:val="18"/>
          <w:szCs w:val="18"/>
        </w:rPr>
        <w:t>14 September</w:t>
      </w:r>
      <w:r w:rsidR="000E6260">
        <w:rPr>
          <w:rFonts w:ascii="Arial" w:hAnsi="Arial" w:cs="Arial"/>
          <w:color w:val="000000"/>
          <w:sz w:val="18"/>
          <w:szCs w:val="18"/>
        </w:rPr>
        <w:t xml:space="preserve"> </w:t>
      </w:r>
      <w:r w:rsidRPr="0065680F">
        <w:rPr>
          <w:rFonts w:ascii="Arial" w:hAnsi="Arial" w:cs="Arial"/>
          <w:color w:val="000000"/>
          <w:sz w:val="18"/>
          <w:szCs w:val="18"/>
        </w:rPr>
        <w:t>2021.</w:t>
      </w:r>
    </w:p>
    <w:p w14:paraId="4C33E209" w14:textId="77777777" w:rsidR="001724E1" w:rsidRPr="0065680F" w:rsidRDefault="001724E1" w:rsidP="009F0A18">
      <w:pPr>
        <w:jc w:val="thaiDistribute"/>
        <w:rPr>
          <w:rFonts w:ascii="Arial" w:eastAsia="MS Mincho" w:hAnsi="Arial" w:cs="Arial"/>
          <w:sz w:val="18"/>
          <w:szCs w:val="18"/>
          <w:cs/>
        </w:rPr>
      </w:pPr>
    </w:p>
    <w:p w14:paraId="5C6D0D7A" w14:textId="126A65E8" w:rsidR="00326D96" w:rsidRPr="0065680F" w:rsidRDefault="008F4A07" w:rsidP="009F0A18">
      <w:pPr>
        <w:jc w:val="thaiDistribute"/>
        <w:rPr>
          <w:rFonts w:ascii="Arial" w:hAnsi="Arial" w:cs="Arial"/>
          <w:color w:val="000000"/>
          <w:sz w:val="18"/>
          <w:szCs w:val="18"/>
        </w:rPr>
      </w:pPr>
      <w:r w:rsidRPr="00B56A9C">
        <w:rPr>
          <w:rFonts w:ascii="Arial" w:hAnsi="Arial" w:cs="Arial"/>
          <w:spacing w:val="-4"/>
          <w:sz w:val="18"/>
          <w:szCs w:val="18"/>
        </w:rPr>
        <w:t>T</w:t>
      </w:r>
      <w:r w:rsidR="00326D96" w:rsidRPr="00B56A9C">
        <w:rPr>
          <w:rFonts w:ascii="Arial" w:hAnsi="Arial" w:cs="Arial"/>
          <w:spacing w:val="-4"/>
          <w:sz w:val="18"/>
          <w:szCs w:val="18"/>
        </w:rPr>
        <w:t xml:space="preserve">he Company </w:t>
      </w:r>
      <w:r w:rsidR="00326D96" w:rsidRPr="00B56A9C">
        <w:rPr>
          <w:rFonts w:ascii="Arial" w:eastAsia="MS Mincho" w:hAnsi="Arial" w:cs="Arial"/>
          <w:spacing w:val="-4"/>
          <w:sz w:val="18"/>
          <w:szCs w:val="18"/>
        </w:rPr>
        <w:t>exercised warrants (ITEL-W2</w:t>
      </w:r>
      <w:r w:rsidR="00326D96" w:rsidRPr="00B56A9C">
        <w:rPr>
          <w:rFonts w:ascii="Arial" w:eastAsia="MS Mincho" w:hAnsi="Arial" w:cs="Arial"/>
          <w:spacing w:val="-4"/>
          <w:sz w:val="18"/>
          <w:szCs w:val="18"/>
          <w:cs/>
        </w:rPr>
        <w:t>)</w:t>
      </w:r>
      <w:r w:rsidR="00326D96" w:rsidRPr="00B56A9C">
        <w:rPr>
          <w:rFonts w:ascii="Arial" w:eastAsia="MS Mincho" w:hAnsi="Arial" w:cs="Arial"/>
          <w:spacing w:val="-4"/>
          <w:sz w:val="18"/>
          <w:szCs w:val="18"/>
        </w:rPr>
        <w:t xml:space="preserve"> and </w:t>
      </w:r>
      <w:r w:rsidR="00326D96" w:rsidRPr="00B56A9C">
        <w:rPr>
          <w:rFonts w:ascii="Arial" w:hAnsi="Arial" w:cs="Arial"/>
          <w:color w:val="000000"/>
          <w:spacing w:val="-4"/>
          <w:sz w:val="18"/>
          <w:szCs w:val="18"/>
        </w:rPr>
        <w:t>sold ordinary shares as</w:t>
      </w:r>
      <w:r w:rsidR="001008E3" w:rsidRPr="00B56A9C">
        <w:rPr>
          <w:rFonts w:ascii="Arial" w:hAnsi="Arial" w:cs="Arial"/>
          <w:color w:val="000000"/>
          <w:spacing w:val="-4"/>
          <w:sz w:val="18"/>
          <w:szCs w:val="18"/>
        </w:rPr>
        <w:t xml:space="preserve"> stated</w:t>
      </w:r>
      <w:r w:rsidR="00326D96" w:rsidRPr="00B56A9C">
        <w:rPr>
          <w:rFonts w:ascii="Arial" w:hAnsi="Arial" w:cs="Arial"/>
          <w:color w:val="000000"/>
          <w:spacing w:val="-4"/>
          <w:sz w:val="18"/>
          <w:szCs w:val="18"/>
        </w:rPr>
        <w:t xml:space="preserve"> above. </w:t>
      </w:r>
      <w:r w:rsidR="002A314E" w:rsidRPr="00B56A9C">
        <w:rPr>
          <w:rFonts w:ascii="Arial" w:hAnsi="Arial" w:cs="Arial"/>
          <w:color w:val="000000"/>
          <w:spacing w:val="-4"/>
          <w:sz w:val="18"/>
          <w:szCs w:val="18"/>
        </w:rPr>
        <w:t>R</w:t>
      </w:r>
      <w:r w:rsidR="00326D96" w:rsidRPr="00B56A9C">
        <w:rPr>
          <w:rFonts w:ascii="Arial" w:hAnsi="Arial" w:cs="Arial"/>
          <w:color w:val="000000"/>
          <w:spacing w:val="-4"/>
          <w:sz w:val="18"/>
          <w:szCs w:val="18"/>
        </w:rPr>
        <w:t>esult</w:t>
      </w:r>
      <w:r w:rsidR="00E57401" w:rsidRPr="00B56A9C">
        <w:rPr>
          <w:rFonts w:ascii="Arial" w:hAnsi="Arial" w:cs="Arial"/>
          <w:color w:val="000000"/>
          <w:spacing w:val="-4"/>
          <w:sz w:val="18"/>
          <w:szCs w:val="18"/>
        </w:rPr>
        <w:t>ing</w:t>
      </w:r>
      <w:r w:rsidR="00326D96" w:rsidRPr="00B56A9C">
        <w:rPr>
          <w:rFonts w:ascii="Arial" w:hAnsi="Arial" w:cs="Arial"/>
          <w:color w:val="000000"/>
          <w:spacing w:val="-4"/>
          <w:sz w:val="18"/>
          <w:szCs w:val="18"/>
        </w:rPr>
        <w:t xml:space="preserve"> in change in shareholding</w:t>
      </w:r>
      <w:r w:rsidR="00326D96" w:rsidRPr="000700B2">
        <w:rPr>
          <w:rFonts w:ascii="Arial" w:hAnsi="Arial" w:cs="Arial"/>
          <w:color w:val="000000"/>
          <w:sz w:val="18"/>
          <w:szCs w:val="18"/>
        </w:rPr>
        <w:t xml:space="preserve"> interests of the subsidiary from 60.00% to 51.04%. The </w:t>
      </w:r>
      <w:r w:rsidR="002549B7" w:rsidRPr="000700B2">
        <w:rPr>
          <w:rFonts w:ascii="Arial" w:hAnsi="Arial" w:cs="Arial"/>
          <w:color w:val="000000"/>
          <w:sz w:val="18"/>
          <w:szCs w:val="18"/>
        </w:rPr>
        <w:t xml:space="preserve">net </w:t>
      </w:r>
      <w:r w:rsidR="00326D96" w:rsidRPr="000700B2">
        <w:rPr>
          <w:rFonts w:ascii="Arial" w:hAnsi="Arial" w:cs="Arial"/>
          <w:color w:val="000000"/>
          <w:sz w:val="18"/>
          <w:szCs w:val="18"/>
        </w:rPr>
        <w:t>premium on dilution of investment in a subsidiary</w:t>
      </w:r>
      <w:r w:rsidR="002549B7" w:rsidRPr="000700B2">
        <w:rPr>
          <w:rFonts w:ascii="Arial" w:hAnsi="Arial" w:cs="Arial"/>
          <w:color w:val="000000"/>
          <w:sz w:val="18"/>
          <w:szCs w:val="18"/>
        </w:rPr>
        <w:t xml:space="preserve"> </w:t>
      </w:r>
      <w:r w:rsidR="00761F70">
        <w:rPr>
          <w:rFonts w:ascii="Arial" w:hAnsi="Arial" w:cs="Browallia New"/>
          <w:color w:val="000000"/>
          <w:sz w:val="18"/>
          <w:szCs w:val="22"/>
          <w:lang w:val="en-US"/>
        </w:rPr>
        <w:t>in</w:t>
      </w:r>
      <w:r w:rsidR="00326D96" w:rsidRPr="000700B2">
        <w:rPr>
          <w:rFonts w:ascii="Arial" w:hAnsi="Arial" w:cs="Arial"/>
          <w:color w:val="000000"/>
          <w:sz w:val="18"/>
          <w:szCs w:val="18"/>
        </w:rPr>
        <w:t xml:space="preserve">creased </w:t>
      </w:r>
      <w:r w:rsidR="002D3083" w:rsidRPr="000700B2">
        <w:rPr>
          <w:rFonts w:ascii="Arial" w:hAnsi="Arial" w:cs="Arial"/>
          <w:color w:val="000000"/>
          <w:sz w:val="18"/>
          <w:szCs w:val="18"/>
        </w:rPr>
        <w:t xml:space="preserve">by </w:t>
      </w:r>
      <w:r w:rsidR="00326D96" w:rsidRPr="000700B2">
        <w:rPr>
          <w:rFonts w:ascii="Arial" w:hAnsi="Arial" w:cs="Arial"/>
          <w:color w:val="000000"/>
          <w:sz w:val="18"/>
          <w:szCs w:val="18"/>
        </w:rPr>
        <w:t>totalling Baht</w:t>
      </w:r>
      <w:r w:rsidR="003B095B" w:rsidRPr="000700B2">
        <w:rPr>
          <w:rFonts w:ascii="Arial" w:hAnsi="Arial" w:cs="Arial"/>
          <w:color w:val="000000"/>
          <w:sz w:val="18"/>
          <w:szCs w:val="18"/>
        </w:rPr>
        <w:t xml:space="preserve"> </w:t>
      </w:r>
      <w:r w:rsidR="002964D0">
        <w:rPr>
          <w:rFonts w:ascii="Arial" w:hAnsi="Arial" w:cs="Arial"/>
          <w:color w:val="000000"/>
          <w:sz w:val="18"/>
          <w:szCs w:val="18"/>
        </w:rPr>
        <w:t>72,171,088</w:t>
      </w:r>
      <w:r w:rsidR="0040756A">
        <w:rPr>
          <w:rFonts w:ascii="Arial" w:hAnsi="Arial" w:cs="Arial"/>
          <w:color w:val="000000"/>
          <w:sz w:val="18"/>
          <w:szCs w:val="18"/>
        </w:rPr>
        <w:t xml:space="preserve"> </w:t>
      </w:r>
      <w:r w:rsidR="00E62AAD">
        <w:rPr>
          <w:rFonts w:ascii="Arial" w:hAnsi="Arial" w:cs="Arial"/>
          <w:color w:val="000000"/>
          <w:sz w:val="18"/>
          <w:szCs w:val="18"/>
        </w:rPr>
        <w:t>which</w:t>
      </w:r>
      <w:r w:rsidR="007A4475" w:rsidRPr="000700B2">
        <w:rPr>
          <w:rFonts w:ascii="Arial" w:hAnsi="Arial" w:cs="Arial"/>
          <w:color w:val="000000"/>
          <w:sz w:val="18"/>
          <w:szCs w:val="18"/>
        </w:rPr>
        <w:t xml:space="preserve"> </w:t>
      </w:r>
      <w:r w:rsidR="00326D96" w:rsidRPr="000700B2">
        <w:rPr>
          <w:rFonts w:ascii="Arial" w:eastAsia="MS Mincho" w:hAnsi="Arial" w:cs="Arial"/>
          <w:sz w:val="18"/>
          <w:szCs w:val="18"/>
        </w:rPr>
        <w:t>w</w:t>
      </w:r>
      <w:r w:rsidR="007A4475" w:rsidRPr="000700B2">
        <w:rPr>
          <w:rFonts w:ascii="Arial" w:eastAsia="MS Mincho" w:hAnsi="Arial" w:cs="Arial"/>
          <w:sz w:val="18"/>
          <w:szCs w:val="18"/>
        </w:rPr>
        <w:t>as</w:t>
      </w:r>
      <w:r w:rsidR="00326D96" w:rsidRPr="000700B2">
        <w:rPr>
          <w:rFonts w:ascii="Arial" w:eastAsia="MS Mincho" w:hAnsi="Arial" w:cs="Arial"/>
          <w:sz w:val="18"/>
          <w:szCs w:val="18"/>
        </w:rPr>
        <w:t xml:space="preserve"> presented in other components of equity</w:t>
      </w:r>
      <w:r w:rsidR="005C3971">
        <w:rPr>
          <w:rFonts w:ascii="Arial" w:eastAsia="MS Mincho" w:hAnsi="Arial" w:cs="Arial"/>
          <w:sz w:val="18"/>
          <w:szCs w:val="18"/>
        </w:rPr>
        <w:t xml:space="preserve"> an</w:t>
      </w:r>
      <w:r w:rsidR="00C83993" w:rsidRPr="000700B2">
        <w:rPr>
          <w:rFonts w:ascii="Arial" w:eastAsia="MS Mincho" w:hAnsi="Arial" w:cs="Cordia New"/>
          <w:sz w:val="18"/>
          <w:szCs w:val="18"/>
        </w:rPr>
        <w:t xml:space="preserve">d </w:t>
      </w:r>
      <w:r w:rsidR="00A46F8E" w:rsidRPr="000700B2">
        <w:rPr>
          <w:rFonts w:ascii="Arial" w:eastAsia="MS Mincho" w:hAnsi="Arial" w:cs="Cordia New"/>
          <w:sz w:val="18"/>
          <w:szCs w:val="18"/>
        </w:rPr>
        <w:t xml:space="preserve">the Group </w:t>
      </w:r>
      <w:r w:rsidR="00C83993" w:rsidRPr="000700B2">
        <w:rPr>
          <w:rFonts w:ascii="Arial" w:eastAsia="MS Mincho" w:hAnsi="Arial" w:cs="Cordia New"/>
          <w:sz w:val="18"/>
          <w:szCs w:val="18"/>
        </w:rPr>
        <w:t>recognised increase</w:t>
      </w:r>
      <w:r w:rsidR="003664BC">
        <w:rPr>
          <w:rFonts w:ascii="Arial" w:eastAsia="MS Mincho" w:hAnsi="Arial" w:cs="Cordia New"/>
          <w:sz w:val="18"/>
          <w:szCs w:val="18"/>
        </w:rPr>
        <w:t xml:space="preserve"> </w:t>
      </w:r>
      <w:r w:rsidR="00C83993" w:rsidRPr="000700B2">
        <w:rPr>
          <w:rFonts w:ascii="Arial" w:eastAsia="MS Mincho" w:hAnsi="Arial" w:cs="Cordia New"/>
          <w:sz w:val="18"/>
          <w:szCs w:val="18"/>
        </w:rPr>
        <w:t>in non-controlling interest,</w:t>
      </w:r>
      <w:r w:rsidR="00C83993" w:rsidRPr="000700B2">
        <w:rPr>
          <w:rFonts w:ascii="Arial" w:eastAsia="MS Mincho" w:hAnsi="Arial" w:cs="Cordia New" w:hint="cs"/>
          <w:sz w:val="18"/>
          <w:szCs w:val="18"/>
          <w:cs/>
        </w:rPr>
        <w:t xml:space="preserve"> </w:t>
      </w:r>
      <w:r w:rsidR="00C83993" w:rsidRPr="000700B2">
        <w:rPr>
          <w:rFonts w:ascii="Arial" w:eastAsia="MS Mincho" w:hAnsi="Arial" w:cs="Cordia New"/>
          <w:sz w:val="18"/>
          <w:szCs w:val="18"/>
        </w:rPr>
        <w:t xml:space="preserve">totalling Baht </w:t>
      </w:r>
      <w:r w:rsidR="0040756A">
        <w:rPr>
          <w:rFonts w:ascii="Arial" w:eastAsia="MS Mincho" w:hAnsi="Arial" w:cs="Cordia New"/>
          <w:sz w:val="18"/>
          <w:szCs w:val="18"/>
        </w:rPr>
        <w:t xml:space="preserve">552,099,156 </w:t>
      </w:r>
      <w:r w:rsidR="00326D96" w:rsidRPr="000700B2">
        <w:rPr>
          <w:rFonts w:ascii="Arial" w:eastAsia="MS Mincho" w:hAnsi="Arial" w:cs="Arial"/>
          <w:sz w:val="18"/>
          <w:szCs w:val="18"/>
        </w:rPr>
        <w:t xml:space="preserve">in statement of </w:t>
      </w:r>
      <w:r w:rsidR="001231B2" w:rsidRPr="00B04A59">
        <w:rPr>
          <w:rFonts w:ascii="Arial" w:hAnsi="Arial" w:cs="Arial"/>
          <w:color w:val="000000"/>
          <w:sz w:val="18"/>
          <w:szCs w:val="18"/>
        </w:rPr>
        <w:t>change in equity</w:t>
      </w:r>
      <w:r w:rsidR="001231B2">
        <w:rPr>
          <w:rFonts w:ascii="Arial" w:eastAsia="MS Mincho" w:hAnsi="Arial" w:cs="Cordia New"/>
          <w:sz w:val="18"/>
          <w:szCs w:val="18"/>
        </w:rPr>
        <w:t xml:space="preserve"> i</w:t>
      </w:r>
      <w:r w:rsidR="00F63A40">
        <w:rPr>
          <w:rFonts w:ascii="Arial" w:eastAsia="MS Mincho" w:hAnsi="Arial" w:cs="Cordia New"/>
          <w:sz w:val="18"/>
          <w:szCs w:val="18"/>
        </w:rPr>
        <w:t>n</w:t>
      </w:r>
      <w:r w:rsidR="00F63A40" w:rsidRPr="000700B2">
        <w:rPr>
          <w:rFonts w:ascii="Arial" w:eastAsia="MS Mincho" w:hAnsi="Arial" w:cs="Arial"/>
          <w:sz w:val="18"/>
          <w:szCs w:val="18"/>
        </w:rPr>
        <w:t xml:space="preserve"> the consolidated financial information</w:t>
      </w:r>
      <w:r w:rsidR="00F63A40">
        <w:rPr>
          <w:rFonts w:ascii="Arial" w:eastAsia="MS Mincho" w:hAnsi="Arial" w:cs="Arial"/>
          <w:sz w:val="18"/>
          <w:szCs w:val="18"/>
        </w:rPr>
        <w:t>.</w:t>
      </w:r>
    </w:p>
    <w:p w14:paraId="5EAAEB91" w14:textId="77777777" w:rsidR="00326D96" w:rsidRPr="0065680F" w:rsidRDefault="00326D96" w:rsidP="009F0A18">
      <w:pPr>
        <w:jc w:val="thaiDistribute"/>
        <w:rPr>
          <w:rFonts w:ascii="Arial" w:hAnsi="Arial" w:cs="Arial"/>
          <w:sz w:val="18"/>
          <w:szCs w:val="18"/>
        </w:rPr>
      </w:pPr>
    </w:p>
    <w:p w14:paraId="5ECF50C3" w14:textId="6A5D3F91" w:rsidR="000541CD" w:rsidRPr="0065680F" w:rsidRDefault="000541CD" w:rsidP="00E159B8">
      <w:pPr>
        <w:jc w:val="thaiDistribute"/>
        <w:rPr>
          <w:rFonts w:ascii="Arial" w:eastAsia="Arial Unicode MS" w:hAnsi="Arial" w:cs="Arial"/>
          <w:sz w:val="18"/>
          <w:szCs w:val="18"/>
        </w:rPr>
        <w:sectPr w:rsidR="000541CD" w:rsidRPr="0065680F" w:rsidSect="00916C33">
          <w:pgSz w:w="11906" w:h="16838" w:code="9"/>
          <w:pgMar w:top="1440" w:right="720" w:bottom="720" w:left="1729" w:header="706" w:footer="706" w:gutter="0"/>
          <w:cols w:space="720"/>
        </w:sectPr>
      </w:pPr>
    </w:p>
    <w:p w14:paraId="79CFB0C6" w14:textId="77777777" w:rsidR="001F775B" w:rsidRPr="0065680F" w:rsidRDefault="001F775B"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124FE" w:rsidRPr="0065680F" w14:paraId="19240A34" w14:textId="77777777" w:rsidTr="00F714BB">
        <w:trPr>
          <w:trHeight w:val="386"/>
        </w:trPr>
        <w:tc>
          <w:tcPr>
            <w:tcW w:w="9461" w:type="dxa"/>
            <w:shd w:val="clear" w:color="auto" w:fill="FFA543"/>
            <w:vAlign w:val="center"/>
            <w:hideMark/>
          </w:tcPr>
          <w:p w14:paraId="2FBDA307" w14:textId="0998432D" w:rsidR="001124FE" w:rsidRPr="0065680F" w:rsidRDefault="001124FE"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7E4840"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2</w:t>
            </w:r>
            <w:r w:rsidRPr="0065680F">
              <w:rPr>
                <w:rFonts w:ascii="Arial" w:eastAsia="Arial Unicode MS" w:hAnsi="Arial" w:cs="Arial"/>
                <w:b/>
                <w:bCs/>
                <w:color w:val="FFFFFF"/>
                <w:sz w:val="18"/>
                <w:szCs w:val="18"/>
              </w:rPr>
              <w:tab/>
              <w:t>Property, plant and equipment, net</w:t>
            </w:r>
          </w:p>
        </w:tc>
      </w:tr>
    </w:tbl>
    <w:p w14:paraId="16A82B62" w14:textId="77777777" w:rsidR="001124FE" w:rsidRPr="0065680F" w:rsidRDefault="001124FE" w:rsidP="0065491B">
      <w:pPr>
        <w:jc w:val="thaiDistribute"/>
        <w:outlineLvl w:val="2"/>
        <w:rPr>
          <w:rFonts w:ascii="Arial" w:hAnsi="Arial" w:cs="Arial"/>
          <w:sz w:val="18"/>
          <w:szCs w:val="18"/>
        </w:rPr>
      </w:pPr>
    </w:p>
    <w:p w14:paraId="4C9514CF" w14:textId="2D26D183" w:rsidR="006D3024" w:rsidRPr="0065680F" w:rsidRDefault="009C3175" w:rsidP="006F3178">
      <w:pPr>
        <w:pStyle w:val="PlainText"/>
        <w:jc w:val="both"/>
        <w:rPr>
          <w:rFonts w:ascii="Arial" w:hAnsi="Arial" w:cs="Arial"/>
          <w:sz w:val="18"/>
          <w:szCs w:val="18"/>
        </w:rPr>
      </w:pPr>
      <w:r w:rsidRPr="0065680F">
        <w:rPr>
          <w:rFonts w:ascii="Arial" w:hAnsi="Arial" w:cs="Arial"/>
          <w:spacing w:val="-4"/>
          <w:sz w:val="18"/>
          <w:szCs w:val="18"/>
        </w:rPr>
        <w:t>The movement</w:t>
      </w:r>
      <w:r w:rsidR="006D3024" w:rsidRPr="0065680F">
        <w:rPr>
          <w:rFonts w:ascii="Arial" w:hAnsi="Arial" w:cs="Arial"/>
          <w:spacing w:val="-4"/>
          <w:sz w:val="18"/>
          <w:szCs w:val="18"/>
        </w:rPr>
        <w:t xml:space="preserve"> of the </w:t>
      </w:r>
      <w:r w:rsidR="002E2D87" w:rsidRPr="0065680F">
        <w:rPr>
          <w:rFonts w:ascii="Arial" w:hAnsi="Arial" w:cs="Arial"/>
          <w:spacing w:val="-4"/>
          <w:sz w:val="18"/>
          <w:szCs w:val="18"/>
        </w:rPr>
        <w:t>p</w:t>
      </w:r>
      <w:r w:rsidR="006D3024" w:rsidRPr="0065680F">
        <w:rPr>
          <w:rFonts w:ascii="Arial" w:hAnsi="Arial" w:cs="Arial"/>
          <w:spacing w:val="-4"/>
          <w:sz w:val="18"/>
          <w:szCs w:val="18"/>
        </w:rPr>
        <w:t xml:space="preserve">roperty, plant and </w:t>
      </w:r>
      <w:r w:rsidR="00DB4EE7" w:rsidRPr="0065680F">
        <w:rPr>
          <w:rFonts w:ascii="Arial" w:hAnsi="Arial" w:cs="Arial"/>
          <w:spacing w:val="-4"/>
          <w:sz w:val="18"/>
          <w:szCs w:val="18"/>
        </w:rPr>
        <w:t xml:space="preserve">equipment for the </w:t>
      </w:r>
      <w:r w:rsidR="00A8713F" w:rsidRPr="0065680F">
        <w:rPr>
          <w:rFonts w:ascii="Arial" w:hAnsi="Arial" w:cs="Arial"/>
          <w:spacing w:val="-4"/>
          <w:sz w:val="18"/>
          <w:szCs w:val="18"/>
          <w:lang w:val="en-GB"/>
        </w:rPr>
        <w:t>nine-month</w:t>
      </w:r>
      <w:r w:rsidR="006D3024" w:rsidRPr="0065680F">
        <w:rPr>
          <w:rFonts w:ascii="Arial" w:hAnsi="Arial" w:cs="Arial"/>
          <w:spacing w:val="-4"/>
          <w:sz w:val="18"/>
          <w:szCs w:val="18"/>
        </w:rPr>
        <w:t xml:space="preserve"> period ended </w:t>
      </w:r>
      <w:r w:rsidR="00A8713F" w:rsidRPr="0065680F">
        <w:rPr>
          <w:rFonts w:ascii="Arial" w:hAnsi="Arial" w:cs="Arial"/>
          <w:spacing w:val="-4"/>
          <w:sz w:val="18"/>
          <w:szCs w:val="18"/>
          <w:lang w:val="en-GB"/>
        </w:rPr>
        <w:t>30 September</w:t>
      </w:r>
      <w:r w:rsidR="006D3024" w:rsidRPr="0065680F">
        <w:rPr>
          <w:rFonts w:ascii="Arial" w:hAnsi="Arial" w:cs="Arial"/>
          <w:spacing w:val="-4"/>
          <w:sz w:val="18"/>
          <w:szCs w:val="18"/>
        </w:rPr>
        <w:t xml:space="preserve"> </w:t>
      </w:r>
      <w:r w:rsidR="00FA7B6E" w:rsidRPr="0065680F">
        <w:rPr>
          <w:rFonts w:ascii="Arial" w:hAnsi="Arial" w:cs="Arial"/>
          <w:spacing w:val="-4"/>
          <w:sz w:val="18"/>
          <w:szCs w:val="18"/>
          <w:lang w:val="en-GB"/>
        </w:rPr>
        <w:t>2021</w:t>
      </w:r>
      <w:r w:rsidR="006D3024" w:rsidRPr="0065680F">
        <w:rPr>
          <w:rFonts w:ascii="Arial" w:hAnsi="Arial" w:cs="Arial"/>
          <w:spacing w:val="-4"/>
          <w:sz w:val="18"/>
          <w:szCs w:val="18"/>
        </w:rPr>
        <w:t xml:space="preserve"> are </w:t>
      </w:r>
      <w:r w:rsidR="006D3024" w:rsidRPr="0065680F">
        <w:rPr>
          <w:rFonts w:ascii="Arial" w:hAnsi="Arial" w:cs="Arial"/>
          <w:spacing w:val="-4"/>
          <w:sz w:val="18"/>
          <w:szCs w:val="18"/>
          <w:lang w:val="en-GB"/>
        </w:rPr>
        <w:t>summarised</w:t>
      </w:r>
      <w:r w:rsidR="006D3024" w:rsidRPr="0065680F">
        <w:rPr>
          <w:rFonts w:ascii="Arial" w:hAnsi="Arial" w:cs="Arial"/>
          <w:sz w:val="18"/>
          <w:szCs w:val="18"/>
        </w:rPr>
        <w:t xml:space="preserve"> as follows:</w:t>
      </w:r>
    </w:p>
    <w:p w14:paraId="0E4C2A9C" w14:textId="77777777" w:rsidR="001124FE" w:rsidRPr="0065680F" w:rsidRDefault="001124FE" w:rsidP="0065491B">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066B0D" w:rsidRPr="0065680F" w14:paraId="624AE821" w14:textId="77777777" w:rsidTr="00706078">
        <w:trPr>
          <w:trHeight w:val="20"/>
        </w:trPr>
        <w:tc>
          <w:tcPr>
            <w:tcW w:w="6581" w:type="dxa"/>
            <w:shd w:val="clear" w:color="auto" w:fill="auto"/>
          </w:tcPr>
          <w:p w14:paraId="1B0B5B3F" w14:textId="77777777" w:rsidR="00066B0D" w:rsidRPr="0065680F" w:rsidRDefault="00066B0D" w:rsidP="0043261F">
            <w:pPr>
              <w:ind w:left="-62"/>
              <w:rPr>
                <w:rFonts w:ascii="Arial" w:hAnsi="Arial" w:cs="Arial"/>
                <w:b/>
                <w:bCs/>
                <w:sz w:val="18"/>
                <w:szCs w:val="18"/>
              </w:rPr>
            </w:pPr>
          </w:p>
        </w:tc>
        <w:tc>
          <w:tcPr>
            <w:tcW w:w="1440" w:type="dxa"/>
            <w:tcBorders>
              <w:top w:val="single" w:sz="4" w:space="0" w:color="auto"/>
            </w:tcBorders>
            <w:shd w:val="clear" w:color="auto" w:fill="auto"/>
          </w:tcPr>
          <w:p w14:paraId="1DB838AF" w14:textId="77777777" w:rsidR="00066B0D" w:rsidRPr="0065680F" w:rsidRDefault="00066B0D" w:rsidP="0065491B">
            <w:pPr>
              <w:ind w:right="-44"/>
              <w:jc w:val="right"/>
              <w:rPr>
                <w:rFonts w:ascii="Arial" w:hAnsi="Arial" w:cs="Arial"/>
                <w:b/>
                <w:bCs/>
                <w:sz w:val="18"/>
                <w:szCs w:val="18"/>
              </w:rPr>
            </w:pPr>
            <w:r w:rsidRPr="0065680F">
              <w:rPr>
                <w:rFonts w:ascii="Arial" w:hAnsi="Arial" w:cs="Arial"/>
                <w:b/>
                <w:bCs/>
                <w:sz w:val="18"/>
                <w:szCs w:val="18"/>
              </w:rPr>
              <w:t>Consolidated financial information</w:t>
            </w:r>
          </w:p>
        </w:tc>
        <w:tc>
          <w:tcPr>
            <w:tcW w:w="1440" w:type="dxa"/>
            <w:tcBorders>
              <w:top w:val="single" w:sz="4" w:space="0" w:color="auto"/>
            </w:tcBorders>
            <w:shd w:val="clear" w:color="auto" w:fill="auto"/>
          </w:tcPr>
          <w:p w14:paraId="3F635F46" w14:textId="77777777" w:rsidR="00066B0D" w:rsidRPr="0065680F" w:rsidRDefault="00066B0D" w:rsidP="0065491B">
            <w:pPr>
              <w:ind w:right="-44"/>
              <w:jc w:val="right"/>
              <w:rPr>
                <w:rFonts w:ascii="Arial" w:hAnsi="Arial" w:cs="Arial"/>
                <w:b/>
                <w:bCs/>
                <w:snapToGrid w:val="0"/>
                <w:sz w:val="18"/>
                <w:szCs w:val="18"/>
                <w:lang w:eastAsia="th-TH"/>
              </w:rPr>
            </w:pPr>
            <w:r w:rsidRPr="0065680F">
              <w:rPr>
                <w:rFonts w:ascii="Arial" w:hAnsi="Arial" w:cs="Arial"/>
                <w:b/>
                <w:bCs/>
                <w:sz w:val="18"/>
                <w:szCs w:val="18"/>
              </w:rPr>
              <w:t>Separate financial information</w:t>
            </w:r>
          </w:p>
        </w:tc>
      </w:tr>
      <w:tr w:rsidR="00783EC5" w:rsidRPr="0065680F" w14:paraId="2AA3A709" w14:textId="77777777" w:rsidTr="00706078">
        <w:trPr>
          <w:trHeight w:val="20"/>
        </w:trPr>
        <w:tc>
          <w:tcPr>
            <w:tcW w:w="6581" w:type="dxa"/>
            <w:shd w:val="clear" w:color="auto" w:fill="auto"/>
          </w:tcPr>
          <w:p w14:paraId="6EB822CF" w14:textId="77777777" w:rsidR="00783EC5" w:rsidRPr="0065680F" w:rsidRDefault="00783EC5" w:rsidP="0043261F">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77777777" w:rsidR="00783EC5" w:rsidRPr="0065680F" w:rsidRDefault="00783EC5" w:rsidP="0065491B">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412E5C9C" w14:textId="77777777" w:rsidR="00783EC5" w:rsidRPr="0065680F" w:rsidRDefault="00783EC5"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Baht</w:t>
            </w:r>
          </w:p>
        </w:tc>
      </w:tr>
      <w:tr w:rsidR="001124FE" w:rsidRPr="0065680F" w14:paraId="5033D84E" w14:textId="77777777" w:rsidTr="00706078">
        <w:trPr>
          <w:trHeight w:val="20"/>
        </w:trPr>
        <w:tc>
          <w:tcPr>
            <w:tcW w:w="6581" w:type="dxa"/>
            <w:shd w:val="clear" w:color="auto" w:fill="auto"/>
          </w:tcPr>
          <w:p w14:paraId="634BE05B" w14:textId="77777777" w:rsidR="001124FE" w:rsidRPr="0065680F" w:rsidRDefault="001124FE" w:rsidP="0043261F">
            <w:pPr>
              <w:ind w:left="-62"/>
              <w:rPr>
                <w:rFonts w:ascii="Arial" w:hAnsi="Arial" w:cs="Arial"/>
                <w:b/>
                <w:bCs/>
                <w:sz w:val="18"/>
                <w:szCs w:val="18"/>
              </w:rPr>
            </w:pPr>
          </w:p>
        </w:tc>
        <w:tc>
          <w:tcPr>
            <w:tcW w:w="1440" w:type="dxa"/>
            <w:tcBorders>
              <w:top w:val="single" w:sz="4" w:space="0" w:color="auto"/>
            </w:tcBorders>
            <w:shd w:val="clear" w:color="auto" w:fill="FAFAFA"/>
          </w:tcPr>
          <w:p w14:paraId="70EAE5F6" w14:textId="77777777" w:rsidR="001124FE" w:rsidRPr="0065680F" w:rsidRDefault="001124FE" w:rsidP="0065491B">
            <w:pPr>
              <w:ind w:right="-44"/>
              <w:jc w:val="right"/>
              <w:rPr>
                <w:rFonts w:ascii="Arial" w:hAnsi="Arial" w:cs="Arial"/>
                <w:sz w:val="18"/>
                <w:szCs w:val="18"/>
              </w:rPr>
            </w:pPr>
          </w:p>
        </w:tc>
        <w:tc>
          <w:tcPr>
            <w:tcW w:w="1440" w:type="dxa"/>
            <w:tcBorders>
              <w:top w:val="single" w:sz="4" w:space="0" w:color="auto"/>
            </w:tcBorders>
            <w:shd w:val="clear" w:color="auto" w:fill="FAFAFA"/>
          </w:tcPr>
          <w:p w14:paraId="7E850593" w14:textId="77777777" w:rsidR="001124FE" w:rsidRPr="0065680F" w:rsidRDefault="001124FE" w:rsidP="0065491B">
            <w:pPr>
              <w:ind w:right="-44"/>
              <w:jc w:val="right"/>
              <w:rPr>
                <w:rFonts w:ascii="Arial" w:hAnsi="Arial" w:cs="Arial"/>
                <w:sz w:val="18"/>
                <w:szCs w:val="18"/>
              </w:rPr>
            </w:pPr>
          </w:p>
        </w:tc>
      </w:tr>
      <w:tr w:rsidR="00E55481" w:rsidRPr="0065680F" w14:paraId="487D34C9" w14:textId="77777777" w:rsidTr="00706078">
        <w:trPr>
          <w:trHeight w:val="20"/>
        </w:trPr>
        <w:tc>
          <w:tcPr>
            <w:tcW w:w="6581" w:type="dxa"/>
            <w:shd w:val="clear" w:color="auto" w:fill="auto"/>
          </w:tcPr>
          <w:p w14:paraId="6FFE0492" w14:textId="77777777" w:rsidR="00E55481" w:rsidRPr="0065680F" w:rsidRDefault="00E55481" w:rsidP="00E55481">
            <w:pPr>
              <w:ind w:left="-62" w:hanging="22"/>
              <w:rPr>
                <w:rFonts w:ascii="Arial" w:hAnsi="Arial" w:cs="Arial"/>
                <w:sz w:val="18"/>
                <w:szCs w:val="18"/>
              </w:rPr>
            </w:pPr>
            <w:r w:rsidRPr="0065680F">
              <w:rPr>
                <w:rFonts w:ascii="Arial" w:hAnsi="Arial" w:cs="Arial"/>
                <w:sz w:val="18"/>
                <w:szCs w:val="18"/>
              </w:rPr>
              <w:t xml:space="preserve"> Opening net book value</w:t>
            </w:r>
          </w:p>
        </w:tc>
        <w:tc>
          <w:tcPr>
            <w:tcW w:w="1440" w:type="dxa"/>
            <w:shd w:val="clear" w:color="auto" w:fill="FAFAFA"/>
          </w:tcPr>
          <w:p w14:paraId="7F0245E1" w14:textId="27F33946" w:rsidR="00E55481" w:rsidRPr="0065680F" w:rsidRDefault="00384549" w:rsidP="00E55481">
            <w:pPr>
              <w:tabs>
                <w:tab w:val="decimal" w:pos="758"/>
              </w:tabs>
              <w:ind w:right="-44"/>
              <w:jc w:val="right"/>
              <w:rPr>
                <w:rFonts w:ascii="Arial" w:hAnsi="Arial" w:cs="Arial"/>
                <w:sz w:val="18"/>
                <w:szCs w:val="18"/>
              </w:rPr>
            </w:pPr>
            <w:r w:rsidRPr="0065680F">
              <w:rPr>
                <w:rFonts w:ascii="Arial" w:hAnsi="Arial" w:cs="Arial"/>
                <w:sz w:val="18"/>
                <w:szCs w:val="18"/>
              </w:rPr>
              <w:t>4,270,048,656</w:t>
            </w:r>
          </w:p>
        </w:tc>
        <w:tc>
          <w:tcPr>
            <w:tcW w:w="1440" w:type="dxa"/>
            <w:shd w:val="clear" w:color="auto" w:fill="FAFAFA"/>
          </w:tcPr>
          <w:p w14:paraId="153FB7DC" w14:textId="1B39DE80" w:rsidR="00E55481" w:rsidRPr="0065680F" w:rsidRDefault="008C340E" w:rsidP="00E55481">
            <w:pPr>
              <w:ind w:right="-44"/>
              <w:jc w:val="right"/>
              <w:rPr>
                <w:rFonts w:ascii="Arial" w:hAnsi="Arial" w:cs="Arial"/>
                <w:sz w:val="18"/>
                <w:szCs w:val="18"/>
              </w:rPr>
            </w:pPr>
            <w:r w:rsidRPr="0065680F">
              <w:rPr>
                <w:rFonts w:ascii="Arial" w:hAnsi="Arial" w:cs="Arial"/>
                <w:sz w:val="18"/>
                <w:szCs w:val="18"/>
              </w:rPr>
              <w:t>372,386,817</w:t>
            </w:r>
          </w:p>
        </w:tc>
      </w:tr>
      <w:tr w:rsidR="00E55481" w:rsidRPr="0065680F" w14:paraId="315538D2" w14:textId="77777777" w:rsidTr="00706078">
        <w:trPr>
          <w:trHeight w:val="102"/>
        </w:trPr>
        <w:tc>
          <w:tcPr>
            <w:tcW w:w="6581" w:type="dxa"/>
            <w:shd w:val="clear" w:color="auto" w:fill="auto"/>
          </w:tcPr>
          <w:p w14:paraId="065ECFE6" w14:textId="77777777" w:rsidR="00E55481" w:rsidRPr="0065680F" w:rsidRDefault="00E55481" w:rsidP="00E55481">
            <w:pPr>
              <w:ind w:left="-62" w:hanging="22"/>
              <w:rPr>
                <w:rFonts w:ascii="Arial" w:hAnsi="Arial" w:cs="Arial"/>
                <w:sz w:val="18"/>
                <w:szCs w:val="18"/>
              </w:rPr>
            </w:pPr>
            <w:r w:rsidRPr="0065680F">
              <w:rPr>
                <w:rFonts w:ascii="Arial" w:hAnsi="Arial" w:cs="Arial"/>
                <w:sz w:val="18"/>
                <w:szCs w:val="18"/>
              </w:rPr>
              <w:t xml:space="preserve"> Additions</w:t>
            </w:r>
          </w:p>
        </w:tc>
        <w:tc>
          <w:tcPr>
            <w:tcW w:w="1440" w:type="dxa"/>
            <w:shd w:val="clear" w:color="auto" w:fill="FAFAFA"/>
          </w:tcPr>
          <w:p w14:paraId="7E5A6BF7" w14:textId="39709EC1" w:rsidR="00E55481" w:rsidRPr="0065680F" w:rsidRDefault="002E0A01" w:rsidP="00E55481">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218,714,200</w:t>
            </w:r>
          </w:p>
        </w:tc>
        <w:tc>
          <w:tcPr>
            <w:tcW w:w="1440" w:type="dxa"/>
            <w:tcBorders>
              <w:bottom w:val="nil"/>
            </w:tcBorders>
            <w:shd w:val="clear" w:color="auto" w:fill="FAFAFA"/>
          </w:tcPr>
          <w:p w14:paraId="6DECD285" w14:textId="5A2B80D1" w:rsidR="00E55481" w:rsidRPr="0065680F" w:rsidRDefault="008C340E" w:rsidP="00E55481">
            <w:pPr>
              <w:ind w:right="-44"/>
              <w:jc w:val="right"/>
              <w:rPr>
                <w:rFonts w:ascii="Arial" w:eastAsia="Arial Unicode MS" w:hAnsi="Arial" w:cs="Arial"/>
                <w:sz w:val="18"/>
                <w:szCs w:val="18"/>
              </w:rPr>
            </w:pPr>
            <w:r w:rsidRPr="0065680F">
              <w:rPr>
                <w:rFonts w:ascii="Arial" w:eastAsia="Arial Unicode MS" w:hAnsi="Arial" w:cs="Arial"/>
                <w:sz w:val="18"/>
                <w:szCs w:val="18"/>
              </w:rPr>
              <w:t>3,703,314</w:t>
            </w:r>
          </w:p>
        </w:tc>
      </w:tr>
      <w:tr w:rsidR="00E55481" w:rsidRPr="0065680F" w14:paraId="1994A409" w14:textId="77777777" w:rsidTr="00706078">
        <w:trPr>
          <w:trHeight w:val="20"/>
        </w:trPr>
        <w:tc>
          <w:tcPr>
            <w:tcW w:w="6581" w:type="dxa"/>
            <w:shd w:val="clear" w:color="auto" w:fill="auto"/>
          </w:tcPr>
          <w:p w14:paraId="2D71978C" w14:textId="77777777" w:rsidR="00E55481" w:rsidRPr="0065680F" w:rsidRDefault="00E55481" w:rsidP="00E55481">
            <w:pPr>
              <w:ind w:left="-62"/>
              <w:rPr>
                <w:rFonts w:ascii="Arial" w:hAnsi="Arial" w:cs="Arial"/>
                <w:sz w:val="18"/>
                <w:szCs w:val="18"/>
                <w:cs/>
              </w:rPr>
            </w:pPr>
            <w:r w:rsidRPr="0065680F">
              <w:rPr>
                <w:rFonts w:ascii="Arial" w:hAnsi="Arial" w:cs="Arial"/>
                <w:sz w:val="18"/>
                <w:szCs w:val="18"/>
              </w:rPr>
              <w:t xml:space="preserve">Disposals, net </w:t>
            </w:r>
          </w:p>
        </w:tc>
        <w:tc>
          <w:tcPr>
            <w:tcW w:w="1440" w:type="dxa"/>
            <w:shd w:val="clear" w:color="auto" w:fill="FAFAFA"/>
          </w:tcPr>
          <w:p w14:paraId="79CFA5BB" w14:textId="484BFB58" w:rsidR="00E55481" w:rsidRPr="0065680F" w:rsidRDefault="00384549" w:rsidP="00E55481">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(33,604)</w:t>
            </w:r>
          </w:p>
        </w:tc>
        <w:tc>
          <w:tcPr>
            <w:tcW w:w="1440" w:type="dxa"/>
            <w:tcBorders>
              <w:bottom w:val="nil"/>
            </w:tcBorders>
            <w:shd w:val="clear" w:color="auto" w:fill="FAFAFA"/>
          </w:tcPr>
          <w:p w14:paraId="2E15E8E7" w14:textId="0927AFA6" w:rsidR="00E55481" w:rsidRPr="0065680F" w:rsidRDefault="008C340E" w:rsidP="00E55481">
            <w:pPr>
              <w:ind w:right="-44"/>
              <w:jc w:val="right"/>
              <w:rPr>
                <w:rFonts w:ascii="Arial" w:hAnsi="Arial" w:cs="Arial"/>
                <w:sz w:val="18"/>
                <w:szCs w:val="18"/>
                <w:cs/>
              </w:rPr>
            </w:pPr>
            <w:r w:rsidRPr="0065680F">
              <w:rPr>
                <w:rFonts w:ascii="Arial" w:hAnsi="Arial" w:cs="Arial"/>
                <w:sz w:val="18"/>
                <w:szCs w:val="18"/>
              </w:rPr>
              <w:t>(33,</w:t>
            </w:r>
            <w:r w:rsidR="000C0168" w:rsidRPr="0065680F">
              <w:rPr>
                <w:rFonts w:ascii="Arial" w:hAnsi="Arial" w:cs="Arial"/>
                <w:sz w:val="18"/>
                <w:szCs w:val="18"/>
              </w:rPr>
              <w:t>6</w:t>
            </w:r>
            <w:r w:rsidRPr="0065680F">
              <w:rPr>
                <w:rFonts w:ascii="Arial" w:hAnsi="Arial" w:cs="Arial"/>
                <w:sz w:val="18"/>
                <w:szCs w:val="18"/>
              </w:rPr>
              <w:t>04)</w:t>
            </w:r>
          </w:p>
        </w:tc>
      </w:tr>
      <w:tr w:rsidR="00E55481" w:rsidRPr="0065680F" w14:paraId="50B7836C" w14:textId="77777777" w:rsidTr="00706078">
        <w:trPr>
          <w:trHeight w:val="20"/>
        </w:trPr>
        <w:tc>
          <w:tcPr>
            <w:tcW w:w="6581" w:type="dxa"/>
            <w:shd w:val="clear" w:color="auto" w:fill="auto"/>
          </w:tcPr>
          <w:p w14:paraId="7665B6FF" w14:textId="77777777" w:rsidR="00E55481" w:rsidRPr="0065680F" w:rsidRDefault="00E55481" w:rsidP="00E55481">
            <w:pPr>
              <w:ind w:left="-62" w:hanging="22"/>
              <w:rPr>
                <w:rFonts w:ascii="Arial" w:hAnsi="Arial" w:cs="Arial"/>
                <w:sz w:val="18"/>
                <w:szCs w:val="18"/>
              </w:rPr>
            </w:pPr>
            <w:r w:rsidRPr="0065680F">
              <w:rPr>
                <w:rFonts w:ascii="Arial" w:hAnsi="Arial" w:cs="Arial"/>
                <w:sz w:val="18"/>
                <w:szCs w:val="18"/>
              </w:rPr>
              <w:t xml:space="preserve"> Write-offs, net</w:t>
            </w:r>
          </w:p>
        </w:tc>
        <w:tc>
          <w:tcPr>
            <w:tcW w:w="1440" w:type="dxa"/>
            <w:shd w:val="clear" w:color="auto" w:fill="FAFAFA"/>
          </w:tcPr>
          <w:p w14:paraId="372A4AA6" w14:textId="4AD72A0A" w:rsidR="00E55481" w:rsidRPr="0065680F" w:rsidRDefault="00384549" w:rsidP="00E55481">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(1,063)</w:t>
            </w:r>
          </w:p>
        </w:tc>
        <w:tc>
          <w:tcPr>
            <w:tcW w:w="1440" w:type="dxa"/>
            <w:tcBorders>
              <w:bottom w:val="nil"/>
            </w:tcBorders>
            <w:shd w:val="clear" w:color="auto" w:fill="FAFAFA"/>
          </w:tcPr>
          <w:p w14:paraId="6C7E9F70" w14:textId="472D6C38" w:rsidR="00E55481" w:rsidRPr="0065680F" w:rsidRDefault="008C340E" w:rsidP="00E55481">
            <w:pPr>
              <w:ind w:right="-44"/>
              <w:jc w:val="right"/>
              <w:rPr>
                <w:rFonts w:ascii="Arial" w:hAnsi="Arial" w:cs="Arial"/>
                <w:sz w:val="18"/>
                <w:szCs w:val="18"/>
                <w:cs/>
              </w:rPr>
            </w:pPr>
            <w:r w:rsidRPr="0065680F">
              <w:rPr>
                <w:rFonts w:ascii="Arial" w:hAnsi="Arial" w:cs="Arial"/>
                <w:sz w:val="18"/>
                <w:szCs w:val="18"/>
              </w:rPr>
              <w:t>(1,063)</w:t>
            </w:r>
          </w:p>
        </w:tc>
      </w:tr>
      <w:tr w:rsidR="00E55481" w:rsidRPr="0065680F" w14:paraId="478FCF8C" w14:textId="77777777" w:rsidTr="00706078">
        <w:trPr>
          <w:trHeight w:val="20"/>
        </w:trPr>
        <w:tc>
          <w:tcPr>
            <w:tcW w:w="6581" w:type="dxa"/>
            <w:shd w:val="clear" w:color="auto" w:fill="auto"/>
          </w:tcPr>
          <w:p w14:paraId="2B39AA44" w14:textId="77777777" w:rsidR="00E55481" w:rsidRPr="0065680F" w:rsidRDefault="00E55481" w:rsidP="00E55481">
            <w:pPr>
              <w:ind w:left="-62" w:hanging="3"/>
              <w:rPr>
                <w:rFonts w:ascii="Arial" w:hAnsi="Arial" w:cs="Arial"/>
                <w:sz w:val="18"/>
                <w:szCs w:val="18"/>
                <w:highlight w:val="yellow"/>
                <w:cs/>
              </w:rPr>
            </w:pPr>
            <w:r w:rsidRPr="0065680F">
              <w:rPr>
                <w:rFonts w:ascii="Arial" w:hAnsi="Arial" w:cs="Arial"/>
                <w:sz w:val="18"/>
                <w:szCs w:val="18"/>
              </w:rPr>
              <w:t>Transfer from right-of-use assets, net</w:t>
            </w:r>
          </w:p>
        </w:tc>
        <w:tc>
          <w:tcPr>
            <w:tcW w:w="1440" w:type="dxa"/>
            <w:shd w:val="clear" w:color="auto" w:fill="FAFAFA"/>
          </w:tcPr>
          <w:p w14:paraId="5E45B8FC" w14:textId="67BCE926" w:rsidR="00E55481" w:rsidRPr="0065680F" w:rsidRDefault="00384549" w:rsidP="00E55481">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13,276,551</w:t>
            </w:r>
          </w:p>
        </w:tc>
        <w:tc>
          <w:tcPr>
            <w:tcW w:w="1440" w:type="dxa"/>
            <w:tcBorders>
              <w:bottom w:val="nil"/>
            </w:tcBorders>
            <w:shd w:val="clear" w:color="auto" w:fill="FAFAFA"/>
          </w:tcPr>
          <w:p w14:paraId="33D683EC" w14:textId="349D7610" w:rsidR="00E55481" w:rsidRPr="0065680F" w:rsidRDefault="008C340E" w:rsidP="00E55481">
            <w:pPr>
              <w:ind w:right="-44"/>
              <w:jc w:val="right"/>
              <w:rPr>
                <w:rFonts w:ascii="Arial" w:hAnsi="Arial" w:cs="Arial"/>
                <w:sz w:val="18"/>
                <w:szCs w:val="18"/>
              </w:rPr>
            </w:pPr>
            <w:r w:rsidRPr="0065680F">
              <w:rPr>
                <w:rFonts w:ascii="Arial" w:hAnsi="Arial" w:cs="Arial"/>
                <w:sz w:val="18"/>
                <w:szCs w:val="18"/>
              </w:rPr>
              <w:t>-</w:t>
            </w:r>
          </w:p>
        </w:tc>
      </w:tr>
      <w:tr w:rsidR="00C20F7D" w:rsidRPr="0065680F" w14:paraId="32451B0C" w14:textId="77777777" w:rsidTr="00706078">
        <w:trPr>
          <w:trHeight w:val="20"/>
        </w:trPr>
        <w:tc>
          <w:tcPr>
            <w:tcW w:w="6581" w:type="dxa"/>
            <w:shd w:val="clear" w:color="auto" w:fill="auto"/>
            <w:vAlign w:val="bottom"/>
          </w:tcPr>
          <w:p w14:paraId="4380765C" w14:textId="324AEDAA" w:rsidR="00C20F7D" w:rsidRPr="0065680F" w:rsidRDefault="00C20F7D" w:rsidP="00C20F7D">
            <w:pPr>
              <w:ind w:left="-62" w:hanging="3"/>
              <w:rPr>
                <w:rFonts w:ascii="Arial" w:hAnsi="Arial" w:cs="Arial"/>
                <w:sz w:val="18"/>
                <w:szCs w:val="18"/>
              </w:rPr>
            </w:pPr>
            <w:r w:rsidRPr="0065680F">
              <w:rPr>
                <w:rFonts w:ascii="Arial" w:hAnsi="Arial" w:cs="Arial"/>
                <w:sz w:val="18"/>
                <w:szCs w:val="18"/>
              </w:rPr>
              <w:t>Transfer to construction in progress</w:t>
            </w:r>
          </w:p>
        </w:tc>
        <w:tc>
          <w:tcPr>
            <w:tcW w:w="1440" w:type="dxa"/>
            <w:shd w:val="clear" w:color="auto" w:fill="FAFAFA"/>
          </w:tcPr>
          <w:p w14:paraId="32498B27" w14:textId="7D1BE38A" w:rsidR="00C20F7D" w:rsidRPr="0065680F" w:rsidRDefault="00C20F7D" w:rsidP="00C20F7D">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cs/>
              </w:rPr>
              <w:t>(</w:t>
            </w:r>
            <w:r w:rsidRPr="0065680F">
              <w:rPr>
                <w:rFonts w:ascii="Arial" w:eastAsia="Arial Unicode MS" w:hAnsi="Arial" w:cs="Arial"/>
                <w:sz w:val="18"/>
                <w:szCs w:val="18"/>
              </w:rPr>
              <w:t>9,517,233</w:t>
            </w:r>
            <w:r w:rsidRPr="0065680F">
              <w:rPr>
                <w:rFonts w:ascii="Arial" w:eastAsia="Arial Unicode MS" w:hAnsi="Arial" w:cs="Arial"/>
                <w:sz w:val="18"/>
                <w:szCs w:val="18"/>
                <w:cs/>
              </w:rPr>
              <w:t>)</w:t>
            </w:r>
          </w:p>
        </w:tc>
        <w:tc>
          <w:tcPr>
            <w:tcW w:w="1440" w:type="dxa"/>
            <w:tcBorders>
              <w:bottom w:val="nil"/>
            </w:tcBorders>
            <w:shd w:val="clear" w:color="auto" w:fill="FAFAFA"/>
          </w:tcPr>
          <w:p w14:paraId="4A6C27F1" w14:textId="31F520C4" w:rsidR="00C20F7D" w:rsidRPr="0065680F" w:rsidRDefault="00C20F7D" w:rsidP="00C20F7D">
            <w:pPr>
              <w:ind w:right="-44"/>
              <w:jc w:val="right"/>
              <w:rPr>
                <w:rFonts w:ascii="Arial" w:eastAsia="Arial Unicode MS" w:hAnsi="Arial" w:cs="Arial"/>
                <w:sz w:val="18"/>
                <w:szCs w:val="18"/>
              </w:rPr>
            </w:pPr>
            <w:r w:rsidRPr="0065680F">
              <w:rPr>
                <w:rFonts w:ascii="Arial" w:eastAsia="Arial Unicode MS" w:hAnsi="Arial" w:cs="Arial"/>
                <w:sz w:val="18"/>
                <w:szCs w:val="18"/>
              </w:rPr>
              <w:t>-</w:t>
            </w:r>
          </w:p>
        </w:tc>
      </w:tr>
      <w:tr w:rsidR="00C20F7D" w:rsidRPr="0065680F" w14:paraId="22E9C940" w14:textId="77777777" w:rsidTr="00706078">
        <w:trPr>
          <w:trHeight w:val="20"/>
        </w:trPr>
        <w:tc>
          <w:tcPr>
            <w:tcW w:w="6581" w:type="dxa"/>
            <w:shd w:val="clear" w:color="auto" w:fill="auto"/>
          </w:tcPr>
          <w:p w14:paraId="731A0D64" w14:textId="77777777" w:rsidR="00C20F7D" w:rsidRPr="0065680F" w:rsidRDefault="00C20F7D" w:rsidP="00C20F7D">
            <w:pPr>
              <w:ind w:left="-62"/>
              <w:rPr>
                <w:rFonts w:ascii="Arial" w:hAnsi="Arial" w:cs="Arial"/>
                <w:sz w:val="18"/>
                <w:szCs w:val="18"/>
              </w:rPr>
            </w:pPr>
            <w:r w:rsidRPr="0065680F">
              <w:rPr>
                <w:rFonts w:ascii="Arial" w:hAnsi="Arial" w:cs="Arial"/>
                <w:sz w:val="18"/>
                <w:szCs w:val="18"/>
              </w:rPr>
              <w:t>Depreciation charge</w:t>
            </w:r>
          </w:p>
        </w:tc>
        <w:tc>
          <w:tcPr>
            <w:tcW w:w="1440" w:type="dxa"/>
            <w:tcBorders>
              <w:bottom w:val="single" w:sz="4" w:space="0" w:color="auto"/>
            </w:tcBorders>
            <w:shd w:val="clear" w:color="auto" w:fill="FAFAFA"/>
          </w:tcPr>
          <w:p w14:paraId="4980A5DF" w14:textId="7632E870" w:rsidR="00C20F7D" w:rsidRPr="0065680F" w:rsidRDefault="00C20F7D" w:rsidP="00C20F7D">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(201,710,949)</w:t>
            </w:r>
          </w:p>
        </w:tc>
        <w:tc>
          <w:tcPr>
            <w:tcW w:w="1440" w:type="dxa"/>
            <w:tcBorders>
              <w:top w:val="nil"/>
              <w:bottom w:val="single" w:sz="4" w:space="0" w:color="auto"/>
            </w:tcBorders>
            <w:shd w:val="clear" w:color="auto" w:fill="FAFAFA"/>
          </w:tcPr>
          <w:p w14:paraId="67682F41" w14:textId="32B6087E" w:rsidR="00C20F7D" w:rsidRPr="0065680F" w:rsidRDefault="00C20F7D" w:rsidP="00C20F7D">
            <w:pPr>
              <w:tabs>
                <w:tab w:val="left" w:pos="729"/>
              </w:tabs>
              <w:ind w:right="-44"/>
              <w:jc w:val="right"/>
              <w:rPr>
                <w:rFonts w:ascii="Arial" w:hAnsi="Arial" w:cs="Arial"/>
                <w:sz w:val="18"/>
                <w:szCs w:val="18"/>
                <w:cs/>
              </w:rPr>
            </w:pPr>
            <w:r w:rsidRPr="0065680F">
              <w:rPr>
                <w:rFonts w:ascii="Arial" w:hAnsi="Arial" w:cs="Arial"/>
                <w:sz w:val="18"/>
                <w:szCs w:val="18"/>
              </w:rPr>
              <w:t>(12,941,234)</w:t>
            </w:r>
          </w:p>
        </w:tc>
      </w:tr>
      <w:tr w:rsidR="00C20F7D" w:rsidRPr="0065680F" w14:paraId="3166E80F" w14:textId="77777777" w:rsidTr="00706078">
        <w:trPr>
          <w:trHeight w:val="20"/>
        </w:trPr>
        <w:tc>
          <w:tcPr>
            <w:tcW w:w="6581" w:type="dxa"/>
            <w:shd w:val="clear" w:color="auto" w:fill="auto"/>
          </w:tcPr>
          <w:p w14:paraId="7DDA60A8" w14:textId="77777777" w:rsidR="00C20F7D" w:rsidRPr="0065680F" w:rsidRDefault="00C20F7D" w:rsidP="00C20F7D">
            <w:pPr>
              <w:ind w:left="-62"/>
              <w:rPr>
                <w:rFonts w:ascii="Arial" w:hAnsi="Arial" w:cs="Arial"/>
                <w:sz w:val="18"/>
                <w:szCs w:val="18"/>
              </w:rPr>
            </w:pPr>
          </w:p>
        </w:tc>
        <w:tc>
          <w:tcPr>
            <w:tcW w:w="1440" w:type="dxa"/>
            <w:shd w:val="clear" w:color="auto" w:fill="FAFAFA"/>
          </w:tcPr>
          <w:p w14:paraId="3DBB0704" w14:textId="77777777" w:rsidR="00C20F7D" w:rsidRPr="0065680F" w:rsidRDefault="00C20F7D" w:rsidP="00C20F7D">
            <w:pPr>
              <w:ind w:right="-44"/>
              <w:jc w:val="right"/>
              <w:rPr>
                <w:rFonts w:ascii="Arial" w:hAnsi="Arial" w:cs="Arial"/>
                <w:sz w:val="18"/>
                <w:szCs w:val="18"/>
              </w:rPr>
            </w:pPr>
          </w:p>
        </w:tc>
        <w:tc>
          <w:tcPr>
            <w:tcW w:w="1440" w:type="dxa"/>
            <w:tcBorders>
              <w:top w:val="nil"/>
            </w:tcBorders>
            <w:shd w:val="clear" w:color="auto" w:fill="FAFAFA"/>
          </w:tcPr>
          <w:p w14:paraId="4B08F334" w14:textId="77777777" w:rsidR="00C20F7D" w:rsidRPr="0065680F" w:rsidRDefault="00C20F7D" w:rsidP="00C20F7D">
            <w:pPr>
              <w:ind w:right="-44"/>
              <w:jc w:val="right"/>
              <w:rPr>
                <w:rFonts w:ascii="Arial" w:hAnsi="Arial" w:cs="Arial"/>
                <w:sz w:val="18"/>
                <w:szCs w:val="18"/>
              </w:rPr>
            </w:pPr>
          </w:p>
        </w:tc>
      </w:tr>
      <w:tr w:rsidR="00C20F7D" w:rsidRPr="0065680F" w14:paraId="7649C648" w14:textId="77777777" w:rsidTr="00706078">
        <w:trPr>
          <w:trHeight w:val="20"/>
        </w:trPr>
        <w:tc>
          <w:tcPr>
            <w:tcW w:w="6581" w:type="dxa"/>
            <w:shd w:val="clear" w:color="auto" w:fill="auto"/>
          </w:tcPr>
          <w:p w14:paraId="53E15CF1" w14:textId="77777777" w:rsidR="00C20F7D" w:rsidRPr="0065680F" w:rsidRDefault="00C20F7D" w:rsidP="00C20F7D">
            <w:pPr>
              <w:ind w:left="-67"/>
              <w:rPr>
                <w:rFonts w:ascii="Arial" w:hAnsi="Arial" w:cs="Arial"/>
                <w:sz w:val="18"/>
                <w:szCs w:val="18"/>
              </w:rPr>
            </w:pPr>
            <w:r w:rsidRPr="0065680F">
              <w:rPr>
                <w:rFonts w:ascii="Arial" w:hAnsi="Arial" w:cs="Arial"/>
                <w:sz w:val="18"/>
                <w:szCs w:val="18"/>
              </w:rPr>
              <w:t>Closing net book value</w:t>
            </w:r>
          </w:p>
        </w:tc>
        <w:tc>
          <w:tcPr>
            <w:tcW w:w="1440" w:type="dxa"/>
            <w:tcBorders>
              <w:bottom w:val="single" w:sz="4" w:space="0" w:color="auto"/>
            </w:tcBorders>
            <w:shd w:val="clear" w:color="auto" w:fill="FAFAFA"/>
          </w:tcPr>
          <w:p w14:paraId="07B76D0F" w14:textId="060B9FC7" w:rsidR="00C20F7D" w:rsidRPr="0065680F" w:rsidRDefault="00C20F7D" w:rsidP="00C20F7D">
            <w:pPr>
              <w:tabs>
                <w:tab w:val="left" w:pos="877"/>
              </w:tabs>
              <w:ind w:right="-44"/>
              <w:jc w:val="right"/>
              <w:rPr>
                <w:rFonts w:ascii="Arial" w:hAnsi="Arial" w:cs="Arial"/>
                <w:sz w:val="18"/>
                <w:szCs w:val="18"/>
              </w:rPr>
            </w:pPr>
            <w:r w:rsidRPr="0065680F">
              <w:rPr>
                <w:rFonts w:ascii="Arial" w:hAnsi="Arial" w:cs="Arial"/>
                <w:sz w:val="18"/>
                <w:szCs w:val="18"/>
              </w:rPr>
              <w:t>4,290,776,558</w:t>
            </w:r>
          </w:p>
        </w:tc>
        <w:tc>
          <w:tcPr>
            <w:tcW w:w="1440" w:type="dxa"/>
            <w:tcBorders>
              <w:bottom w:val="single" w:sz="4" w:space="0" w:color="auto"/>
            </w:tcBorders>
            <w:shd w:val="clear" w:color="auto" w:fill="FAFAFA"/>
          </w:tcPr>
          <w:p w14:paraId="22DF9452" w14:textId="71C4F498" w:rsidR="00C20F7D" w:rsidRPr="0065680F" w:rsidRDefault="00C20F7D" w:rsidP="00C20F7D">
            <w:pPr>
              <w:tabs>
                <w:tab w:val="left" w:pos="877"/>
              </w:tabs>
              <w:ind w:right="-44"/>
              <w:jc w:val="right"/>
              <w:rPr>
                <w:rFonts w:ascii="Arial" w:hAnsi="Arial" w:cs="Arial"/>
                <w:sz w:val="18"/>
                <w:szCs w:val="18"/>
                <w:cs/>
              </w:rPr>
            </w:pPr>
            <w:r w:rsidRPr="0065680F">
              <w:rPr>
                <w:rFonts w:ascii="Arial" w:hAnsi="Arial" w:cs="Arial"/>
                <w:sz w:val="18"/>
                <w:szCs w:val="18"/>
              </w:rPr>
              <w:t>363,114,230</w:t>
            </w:r>
          </w:p>
        </w:tc>
      </w:tr>
    </w:tbl>
    <w:p w14:paraId="0748B6B7" w14:textId="77777777" w:rsidR="00557286" w:rsidRPr="0065680F" w:rsidRDefault="00557286" w:rsidP="0065491B">
      <w:pPr>
        <w:pStyle w:val="PlainText"/>
        <w:ind w:right="28"/>
        <w:jc w:val="both"/>
        <w:rPr>
          <w:rFonts w:ascii="Arial" w:hAnsi="Arial" w:cs="Arial"/>
          <w:sz w:val="18"/>
          <w:szCs w:val="18"/>
        </w:rPr>
      </w:pPr>
    </w:p>
    <w:p w14:paraId="0B963604" w14:textId="3ABC5213" w:rsidR="00A65FDE" w:rsidRPr="0065680F" w:rsidRDefault="00A65FDE" w:rsidP="0065680F">
      <w:pPr>
        <w:jc w:val="both"/>
        <w:rPr>
          <w:rFonts w:ascii="Arial" w:hAnsi="Arial" w:cs="Arial"/>
          <w:sz w:val="18"/>
          <w:szCs w:val="18"/>
          <w:lang w:val="en-US"/>
        </w:rPr>
      </w:pPr>
      <w:r w:rsidRPr="0065680F">
        <w:rPr>
          <w:rFonts w:ascii="Arial" w:hAnsi="Arial" w:cs="Arial"/>
          <w:spacing w:val="-6"/>
          <w:sz w:val="18"/>
          <w:szCs w:val="18"/>
          <w:lang w:val="en-US"/>
        </w:rPr>
        <w:t xml:space="preserve">As </w:t>
      </w:r>
      <w:r w:rsidR="00D45BE7" w:rsidRPr="0065680F">
        <w:rPr>
          <w:rFonts w:ascii="Arial" w:hAnsi="Arial" w:cs="Arial"/>
          <w:spacing w:val="-6"/>
          <w:sz w:val="18"/>
          <w:szCs w:val="18"/>
          <w:lang w:val="en-US"/>
        </w:rPr>
        <w:t xml:space="preserve">at </w:t>
      </w:r>
      <w:r w:rsidR="00A8713F" w:rsidRPr="0065680F">
        <w:rPr>
          <w:rFonts w:ascii="Arial" w:hAnsi="Arial" w:cs="Arial"/>
          <w:spacing w:val="-6"/>
          <w:sz w:val="18"/>
          <w:szCs w:val="18"/>
          <w:lang w:val="en-US"/>
        </w:rPr>
        <w:t>30 September</w:t>
      </w:r>
      <w:r w:rsidR="00D45BE7" w:rsidRPr="0065680F">
        <w:rPr>
          <w:rFonts w:ascii="Arial" w:hAnsi="Arial" w:cs="Arial"/>
          <w:spacing w:val="-6"/>
          <w:sz w:val="18"/>
          <w:szCs w:val="18"/>
          <w:lang w:val="en-US"/>
        </w:rPr>
        <w:t xml:space="preserve"> </w:t>
      </w:r>
      <w:r w:rsidR="00FA7B6E" w:rsidRPr="0065680F">
        <w:rPr>
          <w:rFonts w:ascii="Arial" w:hAnsi="Arial" w:cs="Arial"/>
          <w:spacing w:val="-6"/>
          <w:sz w:val="18"/>
          <w:szCs w:val="18"/>
          <w:lang w:val="en-US"/>
        </w:rPr>
        <w:t>2021</w:t>
      </w:r>
      <w:r w:rsidR="0074060E" w:rsidRPr="0065680F">
        <w:rPr>
          <w:rFonts w:ascii="Arial" w:hAnsi="Arial" w:cs="Arial"/>
          <w:spacing w:val="-6"/>
          <w:sz w:val="18"/>
          <w:szCs w:val="18"/>
          <w:lang w:val="en-US"/>
        </w:rPr>
        <w:t xml:space="preserve">, </w:t>
      </w:r>
      <w:r w:rsidR="00501949" w:rsidRPr="0065680F">
        <w:rPr>
          <w:rFonts w:ascii="Arial" w:hAnsi="Arial" w:cs="Arial"/>
          <w:spacing w:val="-6"/>
          <w:sz w:val="18"/>
          <w:szCs w:val="18"/>
          <w:lang w:val="en-US"/>
        </w:rPr>
        <w:t>the Group pledged property</w:t>
      </w:r>
      <w:r w:rsidR="000222E5" w:rsidRPr="0065680F">
        <w:rPr>
          <w:rFonts w:ascii="Arial" w:hAnsi="Arial" w:cs="Arial"/>
          <w:spacing w:val="-6"/>
          <w:sz w:val="18"/>
          <w:szCs w:val="18"/>
          <w:lang w:val="en-US"/>
        </w:rPr>
        <w:t>,</w:t>
      </w:r>
      <w:r w:rsidR="00501949" w:rsidRPr="0065680F">
        <w:rPr>
          <w:rFonts w:ascii="Arial" w:hAnsi="Arial" w:cs="Arial"/>
          <w:spacing w:val="-6"/>
          <w:sz w:val="18"/>
          <w:szCs w:val="18"/>
          <w:lang w:val="en-US"/>
        </w:rPr>
        <w:t xml:space="preserve"> plant</w:t>
      </w:r>
      <w:r w:rsidRPr="0065680F">
        <w:rPr>
          <w:rFonts w:ascii="Arial" w:hAnsi="Arial" w:cs="Arial"/>
          <w:spacing w:val="-6"/>
          <w:sz w:val="18"/>
          <w:szCs w:val="18"/>
          <w:lang w:val="en-US"/>
        </w:rPr>
        <w:t xml:space="preserve"> </w:t>
      </w:r>
      <w:r w:rsidR="0074060E" w:rsidRPr="0065680F">
        <w:rPr>
          <w:rFonts w:ascii="Arial" w:hAnsi="Arial" w:cs="Arial"/>
          <w:spacing w:val="-6"/>
          <w:sz w:val="18"/>
          <w:szCs w:val="18"/>
          <w:lang w:val="en-US"/>
        </w:rPr>
        <w:t xml:space="preserve">and equipment </w:t>
      </w:r>
      <w:r w:rsidRPr="0065680F">
        <w:rPr>
          <w:rFonts w:ascii="Arial" w:hAnsi="Arial" w:cs="Arial"/>
          <w:spacing w:val="-6"/>
          <w:sz w:val="18"/>
          <w:szCs w:val="18"/>
          <w:lang w:val="en-US"/>
        </w:rPr>
        <w:t xml:space="preserve">amounting </w:t>
      </w:r>
      <w:r w:rsidR="00501949" w:rsidRPr="0065680F">
        <w:rPr>
          <w:rFonts w:ascii="Arial" w:hAnsi="Arial" w:cs="Arial"/>
          <w:spacing w:val="-6"/>
          <w:sz w:val="18"/>
          <w:szCs w:val="18"/>
          <w:lang w:val="en-US"/>
        </w:rPr>
        <w:t xml:space="preserve">to </w:t>
      </w:r>
      <w:r w:rsidRPr="0065680F">
        <w:rPr>
          <w:rFonts w:ascii="Arial" w:hAnsi="Arial" w:cs="Arial"/>
          <w:spacing w:val="-6"/>
          <w:sz w:val="18"/>
          <w:szCs w:val="18"/>
          <w:lang w:val="en-US"/>
        </w:rPr>
        <w:t>Baht</w:t>
      </w:r>
      <w:r w:rsidR="00634F56" w:rsidRPr="0065680F">
        <w:rPr>
          <w:rFonts w:ascii="Arial" w:hAnsi="Arial" w:cs="Arial"/>
          <w:spacing w:val="-6"/>
          <w:sz w:val="18"/>
          <w:szCs w:val="18"/>
          <w:lang w:val="en-US"/>
        </w:rPr>
        <w:t xml:space="preserve"> </w:t>
      </w:r>
      <w:r w:rsidR="00384549" w:rsidRPr="0065680F">
        <w:rPr>
          <w:rFonts w:ascii="Arial" w:hAnsi="Arial" w:cs="Arial"/>
          <w:spacing w:val="-6"/>
          <w:sz w:val="18"/>
          <w:szCs w:val="18"/>
          <w:lang w:val="en-US"/>
        </w:rPr>
        <w:t>283.38</w:t>
      </w:r>
      <w:r w:rsidR="00C97A2D" w:rsidRPr="0065680F">
        <w:rPr>
          <w:rFonts w:ascii="Arial" w:hAnsi="Arial" w:cs="Arial"/>
          <w:spacing w:val="-6"/>
          <w:sz w:val="18"/>
          <w:szCs w:val="18"/>
          <w:lang w:val="en-US"/>
        </w:rPr>
        <w:t xml:space="preserve"> </w:t>
      </w:r>
      <w:r w:rsidR="00501949" w:rsidRPr="0065680F">
        <w:rPr>
          <w:rFonts w:ascii="Arial" w:hAnsi="Arial" w:cs="Arial"/>
          <w:spacing w:val="-6"/>
          <w:sz w:val="18"/>
          <w:szCs w:val="18"/>
          <w:lang w:val="en-US"/>
        </w:rPr>
        <w:t>million</w:t>
      </w:r>
      <w:r w:rsidR="00B32FA8" w:rsidRPr="0065680F">
        <w:rPr>
          <w:rFonts w:ascii="Arial" w:hAnsi="Arial" w:cs="Arial"/>
          <w:spacing w:val="-6"/>
          <w:sz w:val="18"/>
          <w:szCs w:val="18"/>
          <w:lang w:val="en-US"/>
        </w:rPr>
        <w:t xml:space="preserve"> (</w:t>
      </w:r>
      <w:r w:rsidR="007E4840" w:rsidRPr="0065680F">
        <w:rPr>
          <w:rFonts w:ascii="Arial" w:hAnsi="Arial" w:cs="Arial"/>
          <w:spacing w:val="-6"/>
          <w:sz w:val="18"/>
          <w:szCs w:val="18"/>
          <w:lang w:val="en-US"/>
        </w:rPr>
        <w:t>31</w:t>
      </w:r>
      <w:r w:rsidR="00B32FA8" w:rsidRPr="0065680F">
        <w:rPr>
          <w:rFonts w:ascii="Arial" w:hAnsi="Arial" w:cs="Arial"/>
          <w:spacing w:val="-6"/>
          <w:sz w:val="18"/>
          <w:szCs w:val="18"/>
          <w:lang w:val="en-US"/>
        </w:rPr>
        <w:t xml:space="preserve"> December</w:t>
      </w:r>
      <w:r w:rsidR="00B32FA8" w:rsidRPr="0065680F">
        <w:rPr>
          <w:rFonts w:ascii="Arial" w:hAnsi="Arial" w:cs="Arial"/>
          <w:sz w:val="18"/>
          <w:szCs w:val="18"/>
          <w:lang w:val="en-US"/>
        </w:rPr>
        <w:t xml:space="preserve"> </w:t>
      </w:r>
      <w:r w:rsidR="00FA7B6E" w:rsidRPr="0065680F">
        <w:rPr>
          <w:rFonts w:ascii="Arial" w:hAnsi="Arial" w:cs="Arial"/>
          <w:spacing w:val="-4"/>
          <w:sz w:val="18"/>
          <w:szCs w:val="18"/>
          <w:lang w:val="en-US"/>
        </w:rPr>
        <w:t>2020</w:t>
      </w:r>
      <w:r w:rsidR="00B32FA8" w:rsidRPr="0065680F">
        <w:rPr>
          <w:rFonts w:ascii="Arial" w:hAnsi="Arial" w:cs="Arial"/>
          <w:spacing w:val="-4"/>
          <w:sz w:val="18"/>
          <w:szCs w:val="18"/>
          <w:lang w:val="en-US"/>
        </w:rPr>
        <w:t xml:space="preserve">: Baht </w:t>
      </w:r>
      <w:r w:rsidR="002B5E3F" w:rsidRPr="0065680F">
        <w:rPr>
          <w:rFonts w:ascii="Arial" w:hAnsi="Arial" w:cs="Arial"/>
          <w:spacing w:val="-4"/>
          <w:sz w:val="18"/>
          <w:szCs w:val="18"/>
          <w:lang w:val="en-US"/>
        </w:rPr>
        <w:t xml:space="preserve">191.26 </w:t>
      </w:r>
      <w:r w:rsidR="00B32FA8" w:rsidRPr="0065680F">
        <w:rPr>
          <w:rFonts w:ascii="Arial" w:hAnsi="Arial" w:cs="Arial"/>
          <w:spacing w:val="-4"/>
          <w:sz w:val="18"/>
          <w:szCs w:val="18"/>
          <w:lang w:val="en-US"/>
        </w:rPr>
        <w:t>million)</w:t>
      </w:r>
      <w:r w:rsidR="00501949" w:rsidRPr="0065680F">
        <w:rPr>
          <w:rFonts w:ascii="Arial" w:hAnsi="Arial" w:cs="Arial"/>
          <w:spacing w:val="-4"/>
          <w:sz w:val="18"/>
          <w:szCs w:val="18"/>
          <w:lang w:val="en-US"/>
        </w:rPr>
        <w:t xml:space="preserve"> </w:t>
      </w:r>
      <w:r w:rsidRPr="0065680F">
        <w:rPr>
          <w:rFonts w:ascii="Arial" w:hAnsi="Arial" w:cs="Arial"/>
          <w:spacing w:val="-4"/>
          <w:sz w:val="18"/>
          <w:szCs w:val="18"/>
          <w:lang w:val="en-US"/>
        </w:rPr>
        <w:t>with a bank as collaterals for the credit facilities, bank overdrafts, letters of credit, trust receipts,</w:t>
      </w:r>
      <w:r w:rsidRPr="0065680F">
        <w:rPr>
          <w:rFonts w:ascii="Arial" w:hAnsi="Arial" w:cs="Arial"/>
          <w:sz w:val="18"/>
          <w:szCs w:val="18"/>
          <w:lang w:val="en-US"/>
        </w:rPr>
        <w:t xml:space="preserve"> letter of guarantee</w:t>
      </w:r>
      <w:r w:rsidR="00501949" w:rsidRPr="0065680F">
        <w:rPr>
          <w:rFonts w:ascii="Arial" w:hAnsi="Arial" w:cs="Arial"/>
          <w:sz w:val="18"/>
          <w:szCs w:val="18"/>
          <w:lang w:val="en-US"/>
        </w:rPr>
        <w:t>,</w:t>
      </w:r>
      <w:r w:rsidRPr="0065680F">
        <w:rPr>
          <w:rFonts w:ascii="Arial" w:hAnsi="Arial" w:cs="Arial"/>
          <w:sz w:val="18"/>
          <w:szCs w:val="18"/>
          <w:lang w:val="en-US"/>
        </w:rPr>
        <w:t xml:space="preserve"> forward foreign exchange contracts</w:t>
      </w:r>
      <w:r w:rsidR="00501949" w:rsidRPr="0065680F">
        <w:rPr>
          <w:rFonts w:ascii="Arial" w:hAnsi="Arial" w:cs="Arial"/>
          <w:sz w:val="18"/>
          <w:szCs w:val="18"/>
          <w:lang w:val="en-US"/>
        </w:rPr>
        <w:t xml:space="preserve"> and long-term </w:t>
      </w:r>
      <w:r w:rsidR="007547BF" w:rsidRPr="0065680F">
        <w:rPr>
          <w:rFonts w:ascii="Arial" w:hAnsi="Arial" w:cs="Arial"/>
          <w:sz w:val="18"/>
          <w:szCs w:val="18"/>
          <w:lang w:val="en-US"/>
        </w:rPr>
        <w:t>borrowing</w:t>
      </w:r>
      <w:r w:rsidR="00501949" w:rsidRPr="0065680F">
        <w:rPr>
          <w:rFonts w:ascii="Arial" w:hAnsi="Arial" w:cs="Arial"/>
          <w:sz w:val="18"/>
          <w:szCs w:val="18"/>
          <w:lang w:val="en-US"/>
        </w:rPr>
        <w:t>s from financial institutions</w:t>
      </w:r>
      <w:r w:rsidRPr="0065680F">
        <w:rPr>
          <w:rFonts w:ascii="Arial" w:hAnsi="Arial" w:cs="Arial"/>
          <w:sz w:val="18"/>
          <w:szCs w:val="18"/>
          <w:lang w:val="en-US"/>
        </w:rPr>
        <w:t xml:space="preserve"> </w:t>
      </w:r>
      <w:r w:rsidR="00444DD1" w:rsidRPr="0065680F">
        <w:rPr>
          <w:rFonts w:ascii="Arial" w:hAnsi="Arial" w:cs="Arial"/>
          <w:sz w:val="18"/>
          <w:szCs w:val="18"/>
          <w:lang w:val="en-US"/>
        </w:rPr>
        <w:t>(N</w:t>
      </w:r>
      <w:r w:rsidR="00493E99" w:rsidRPr="0065680F">
        <w:rPr>
          <w:rFonts w:ascii="Arial" w:hAnsi="Arial" w:cs="Arial"/>
          <w:sz w:val="18"/>
          <w:szCs w:val="18"/>
          <w:lang w:val="en-US"/>
        </w:rPr>
        <w:t xml:space="preserve">ote </w:t>
      </w:r>
      <w:r w:rsidR="007E4840" w:rsidRPr="0065680F">
        <w:rPr>
          <w:rFonts w:ascii="Arial" w:hAnsi="Arial" w:cs="Arial"/>
          <w:sz w:val="18"/>
          <w:szCs w:val="18"/>
          <w:lang w:val="en-US"/>
        </w:rPr>
        <w:t>1</w:t>
      </w:r>
      <w:r w:rsidR="00384549" w:rsidRPr="0065680F">
        <w:rPr>
          <w:rFonts w:ascii="Arial" w:hAnsi="Arial" w:cs="Arial"/>
          <w:sz w:val="18"/>
          <w:szCs w:val="18"/>
          <w:lang w:val="en-US"/>
        </w:rPr>
        <w:t>6</w:t>
      </w:r>
      <w:r w:rsidR="0057294F" w:rsidRPr="0065680F">
        <w:rPr>
          <w:rFonts w:ascii="Arial" w:hAnsi="Arial" w:cs="Arial"/>
          <w:sz w:val="18"/>
          <w:szCs w:val="18"/>
          <w:lang w:val="en-US"/>
        </w:rPr>
        <w:t>)</w:t>
      </w:r>
      <w:r w:rsidR="00B32FA8" w:rsidRPr="0065680F">
        <w:rPr>
          <w:rFonts w:ascii="Arial" w:hAnsi="Arial" w:cs="Arial"/>
          <w:sz w:val="18"/>
          <w:szCs w:val="18"/>
          <w:lang w:val="en-US"/>
        </w:rPr>
        <w:t>.</w:t>
      </w:r>
    </w:p>
    <w:p w14:paraId="1CA2FF63" w14:textId="77777777" w:rsidR="009D38EC" w:rsidRPr="0065680F" w:rsidRDefault="009D38EC" w:rsidP="0065491B">
      <w:pPr>
        <w:pStyle w:val="PlainText"/>
        <w:ind w:right="28"/>
        <w:jc w:val="both"/>
        <w:rPr>
          <w:rFonts w:ascii="Arial" w:hAnsi="Arial" w:cs="Arial"/>
          <w:spacing w:val="-2"/>
          <w:sz w:val="18"/>
          <w:szCs w:val="18"/>
        </w:rPr>
      </w:pPr>
    </w:p>
    <w:p w14:paraId="342C3AD4" w14:textId="77777777" w:rsidR="00EE61A7" w:rsidRPr="0065680F" w:rsidRDefault="00EE61A7" w:rsidP="0065491B">
      <w:pPr>
        <w:pStyle w:val="PlainText"/>
        <w:ind w:right="28"/>
        <w:jc w:val="both"/>
        <w:rPr>
          <w:rFonts w:ascii="Arial" w:hAnsi="Arial" w:cs="Arial"/>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8C3348" w:rsidRPr="0065680F" w14:paraId="7B71499A" w14:textId="77777777" w:rsidTr="00F714BB">
        <w:trPr>
          <w:trHeight w:val="386"/>
        </w:trPr>
        <w:tc>
          <w:tcPr>
            <w:tcW w:w="9461" w:type="dxa"/>
            <w:shd w:val="clear" w:color="auto" w:fill="FFA543"/>
            <w:vAlign w:val="center"/>
            <w:hideMark/>
          </w:tcPr>
          <w:p w14:paraId="1FD9A3E5" w14:textId="416B0AD1" w:rsidR="008C3348" w:rsidRPr="0065680F" w:rsidRDefault="008C3348"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7E4840"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3</w:t>
            </w:r>
            <w:r w:rsidRPr="0065680F">
              <w:rPr>
                <w:rFonts w:ascii="Arial" w:eastAsia="Arial Unicode MS" w:hAnsi="Arial" w:cs="Arial"/>
                <w:b/>
                <w:bCs/>
                <w:color w:val="FFFFFF"/>
                <w:sz w:val="18"/>
                <w:szCs w:val="18"/>
              </w:rPr>
              <w:tab/>
              <w:t xml:space="preserve">Short-term </w:t>
            </w:r>
            <w:r w:rsidR="00E6199D" w:rsidRPr="0065680F">
              <w:rPr>
                <w:rFonts w:ascii="Arial" w:eastAsia="Arial Unicode MS" w:hAnsi="Arial" w:cs="Arial"/>
                <w:b/>
                <w:bCs/>
                <w:color w:val="FFFFFF"/>
                <w:sz w:val="18"/>
                <w:szCs w:val="18"/>
              </w:rPr>
              <w:t>borrowings</w:t>
            </w:r>
            <w:r w:rsidRPr="0065680F">
              <w:rPr>
                <w:rFonts w:ascii="Arial" w:eastAsia="Arial Unicode MS" w:hAnsi="Arial" w:cs="Arial"/>
                <w:b/>
                <w:bCs/>
                <w:color w:val="FFFFFF"/>
                <w:sz w:val="18"/>
                <w:szCs w:val="18"/>
              </w:rPr>
              <w:t xml:space="preserve"> from financial institutions, net</w:t>
            </w:r>
          </w:p>
        </w:tc>
      </w:tr>
    </w:tbl>
    <w:p w14:paraId="442188BD" w14:textId="77777777" w:rsidR="008C3348" w:rsidRPr="0065680F" w:rsidRDefault="008C3348" w:rsidP="0065491B">
      <w:pPr>
        <w:pStyle w:val="PlainText"/>
        <w:ind w:right="28"/>
        <w:jc w:val="both"/>
        <w:rPr>
          <w:rFonts w:ascii="Arial" w:hAnsi="Arial" w:cs="Arial"/>
          <w:spacing w:val="-2"/>
          <w:sz w:val="18"/>
          <w:szCs w:val="18"/>
          <w:lang w:val="en-GB"/>
        </w:rPr>
      </w:pPr>
    </w:p>
    <w:p w14:paraId="558794CC" w14:textId="77777777" w:rsidR="00890CB5" w:rsidRPr="0065680F" w:rsidRDefault="00890CB5" w:rsidP="00890CB5">
      <w:pPr>
        <w:jc w:val="both"/>
        <w:rPr>
          <w:rFonts w:ascii="Arial" w:hAnsi="Arial" w:cs="Arial"/>
          <w:sz w:val="18"/>
          <w:szCs w:val="18"/>
          <w:lang w:val="en-US"/>
        </w:rPr>
      </w:pPr>
      <w:r w:rsidRPr="0065680F">
        <w:rPr>
          <w:rFonts w:ascii="Arial" w:hAnsi="Arial" w:cs="Arial"/>
          <w:sz w:val="18"/>
          <w:szCs w:val="18"/>
          <w:lang w:val="en-US"/>
        </w:rPr>
        <w:t>The short-term borrowings from financial institutions are as follows:</w:t>
      </w:r>
    </w:p>
    <w:p w14:paraId="4D6443A7" w14:textId="77777777" w:rsidR="00890CB5" w:rsidRPr="0065680F"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90CB5" w:rsidRPr="0065680F" w14:paraId="21274F58" w14:textId="77777777" w:rsidTr="00BA4855">
        <w:tc>
          <w:tcPr>
            <w:tcW w:w="3690" w:type="dxa"/>
          </w:tcPr>
          <w:p w14:paraId="1A844CF0" w14:textId="77777777" w:rsidR="00890CB5" w:rsidRPr="0065680F" w:rsidRDefault="00890CB5" w:rsidP="00706078">
            <w:pPr>
              <w:ind w:left="-101"/>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08862E9" w14:textId="77777777" w:rsidR="00890CB5" w:rsidRPr="0065680F" w:rsidRDefault="00890CB5" w:rsidP="006B100E">
            <w:pPr>
              <w:ind w:right="-44" w:hanging="21"/>
              <w:jc w:val="right"/>
              <w:rPr>
                <w:rFonts w:ascii="Arial" w:hAnsi="Arial" w:cs="Arial"/>
                <w:b/>
                <w:bCs/>
                <w:sz w:val="18"/>
                <w:szCs w:val="18"/>
              </w:rPr>
            </w:pPr>
            <w:r w:rsidRPr="0065680F">
              <w:rPr>
                <w:rFonts w:ascii="Arial" w:hAnsi="Arial" w:cs="Arial"/>
                <w:b/>
                <w:bCs/>
                <w:sz w:val="18"/>
                <w:szCs w:val="18"/>
              </w:rPr>
              <w:t xml:space="preserve">Consolidated </w:t>
            </w:r>
          </w:p>
          <w:p w14:paraId="6B4768AC" w14:textId="77777777" w:rsidR="00890CB5" w:rsidRPr="0065680F" w:rsidRDefault="00890CB5" w:rsidP="006B100E">
            <w:pPr>
              <w:ind w:right="-44" w:hanging="21"/>
              <w:jc w:val="right"/>
              <w:rPr>
                <w:rFonts w:ascii="Arial" w:hAnsi="Arial" w:cs="Arial"/>
                <w:b/>
                <w:bCs/>
                <w:spacing w:val="-4"/>
                <w:sz w:val="18"/>
                <w:szCs w:val="18"/>
              </w:rPr>
            </w:pPr>
            <w:r w:rsidRPr="0065680F">
              <w:rPr>
                <w:rFonts w:ascii="Arial" w:hAnsi="Arial" w:cs="Arial"/>
                <w:b/>
                <w:bCs/>
                <w:sz w:val="18"/>
                <w:szCs w:val="18"/>
              </w:rPr>
              <w:t>financial information</w:t>
            </w:r>
          </w:p>
        </w:tc>
        <w:tc>
          <w:tcPr>
            <w:tcW w:w="2880" w:type="dxa"/>
            <w:gridSpan w:val="2"/>
            <w:tcBorders>
              <w:top w:val="single" w:sz="4" w:space="0" w:color="auto"/>
              <w:bottom w:val="single" w:sz="4" w:space="0" w:color="auto"/>
            </w:tcBorders>
            <w:shd w:val="clear" w:color="auto" w:fill="auto"/>
          </w:tcPr>
          <w:p w14:paraId="2D877B22" w14:textId="77777777" w:rsidR="00890CB5" w:rsidRPr="0065680F" w:rsidRDefault="00890CB5" w:rsidP="006B100E">
            <w:pPr>
              <w:ind w:right="-44" w:hanging="21"/>
              <w:jc w:val="right"/>
              <w:rPr>
                <w:rFonts w:ascii="Arial" w:hAnsi="Arial" w:cs="Arial"/>
                <w:b/>
                <w:bCs/>
                <w:sz w:val="18"/>
                <w:szCs w:val="18"/>
              </w:rPr>
            </w:pPr>
            <w:r w:rsidRPr="0065680F">
              <w:rPr>
                <w:rFonts w:ascii="Arial" w:hAnsi="Arial" w:cs="Arial"/>
                <w:b/>
                <w:bCs/>
                <w:sz w:val="18"/>
                <w:szCs w:val="18"/>
              </w:rPr>
              <w:t xml:space="preserve">Separate </w:t>
            </w:r>
          </w:p>
          <w:p w14:paraId="418B8983" w14:textId="77777777" w:rsidR="00890CB5" w:rsidRPr="0065680F" w:rsidRDefault="00890CB5" w:rsidP="006B100E">
            <w:pPr>
              <w:ind w:right="-44" w:hanging="21"/>
              <w:jc w:val="right"/>
              <w:rPr>
                <w:rFonts w:ascii="Arial" w:hAnsi="Arial" w:cs="Arial"/>
                <w:b/>
                <w:bCs/>
                <w:spacing w:val="-4"/>
                <w:sz w:val="18"/>
                <w:szCs w:val="18"/>
              </w:rPr>
            </w:pPr>
            <w:r w:rsidRPr="0065680F">
              <w:rPr>
                <w:rFonts w:ascii="Arial" w:hAnsi="Arial" w:cs="Arial"/>
                <w:b/>
                <w:bCs/>
                <w:sz w:val="18"/>
                <w:szCs w:val="18"/>
              </w:rPr>
              <w:t>financial information</w:t>
            </w:r>
          </w:p>
        </w:tc>
      </w:tr>
      <w:tr w:rsidR="00CA4818" w:rsidRPr="0065680F" w14:paraId="1B4ED178" w14:textId="77777777" w:rsidTr="00BA4855">
        <w:tc>
          <w:tcPr>
            <w:tcW w:w="3690" w:type="dxa"/>
          </w:tcPr>
          <w:p w14:paraId="7C1B93E5" w14:textId="77777777" w:rsidR="00CA4818" w:rsidRPr="0065680F" w:rsidRDefault="00CA4818" w:rsidP="00706078">
            <w:pPr>
              <w:ind w:left="-101"/>
              <w:rPr>
                <w:rFonts w:ascii="Arial" w:hAnsi="Arial" w:cs="Arial"/>
                <w:sz w:val="18"/>
                <w:szCs w:val="18"/>
              </w:rPr>
            </w:pPr>
          </w:p>
        </w:tc>
        <w:tc>
          <w:tcPr>
            <w:tcW w:w="1440" w:type="dxa"/>
            <w:tcBorders>
              <w:top w:val="single" w:sz="4" w:space="0" w:color="auto"/>
            </w:tcBorders>
            <w:vAlign w:val="bottom"/>
          </w:tcPr>
          <w:p w14:paraId="4905A97C" w14:textId="70E451AB" w:rsidR="00CA4818" w:rsidRPr="0065680F" w:rsidRDefault="00A8713F"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440" w:type="dxa"/>
            <w:tcBorders>
              <w:top w:val="single" w:sz="4" w:space="0" w:color="auto"/>
            </w:tcBorders>
            <w:vAlign w:val="bottom"/>
          </w:tcPr>
          <w:p w14:paraId="7943C619"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31 December</w:t>
            </w:r>
          </w:p>
        </w:tc>
        <w:tc>
          <w:tcPr>
            <w:tcW w:w="1440" w:type="dxa"/>
            <w:tcBorders>
              <w:top w:val="single" w:sz="4" w:space="0" w:color="auto"/>
            </w:tcBorders>
            <w:vAlign w:val="bottom"/>
          </w:tcPr>
          <w:p w14:paraId="381394EF" w14:textId="55ACFE00" w:rsidR="00CA4818" w:rsidRPr="0065680F" w:rsidRDefault="00A8713F"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440" w:type="dxa"/>
            <w:tcBorders>
              <w:top w:val="single" w:sz="4" w:space="0" w:color="auto"/>
            </w:tcBorders>
            <w:vAlign w:val="bottom"/>
          </w:tcPr>
          <w:p w14:paraId="6245655F"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31 December</w:t>
            </w:r>
          </w:p>
        </w:tc>
      </w:tr>
      <w:tr w:rsidR="00CA4818" w:rsidRPr="0065680F" w14:paraId="0A30F4E4" w14:textId="77777777" w:rsidTr="00BA4855">
        <w:tc>
          <w:tcPr>
            <w:tcW w:w="3690" w:type="dxa"/>
          </w:tcPr>
          <w:p w14:paraId="39C6A7E9" w14:textId="77777777" w:rsidR="00CA4818" w:rsidRPr="0065680F" w:rsidRDefault="00CA4818" w:rsidP="00706078">
            <w:pPr>
              <w:ind w:left="-101"/>
              <w:rPr>
                <w:rFonts w:ascii="Arial" w:hAnsi="Arial" w:cs="Arial"/>
                <w:sz w:val="18"/>
                <w:szCs w:val="18"/>
              </w:rPr>
            </w:pPr>
          </w:p>
        </w:tc>
        <w:tc>
          <w:tcPr>
            <w:tcW w:w="1440" w:type="dxa"/>
            <w:vAlign w:val="bottom"/>
          </w:tcPr>
          <w:p w14:paraId="15245BC8"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2021</w:t>
            </w:r>
          </w:p>
        </w:tc>
        <w:tc>
          <w:tcPr>
            <w:tcW w:w="1440" w:type="dxa"/>
            <w:vAlign w:val="bottom"/>
          </w:tcPr>
          <w:p w14:paraId="2EE1BBBC" w14:textId="77777777" w:rsidR="00CA4818" w:rsidRPr="0065680F" w:rsidRDefault="00CA4818" w:rsidP="00CA4818">
            <w:pPr>
              <w:ind w:right="-44"/>
              <w:jc w:val="right"/>
              <w:rPr>
                <w:rFonts w:ascii="Arial" w:hAnsi="Arial" w:cs="Arial"/>
                <w:b/>
                <w:bCs/>
                <w:sz w:val="18"/>
                <w:szCs w:val="18"/>
              </w:rPr>
            </w:pPr>
            <w:r w:rsidRPr="0065680F">
              <w:rPr>
                <w:rFonts w:ascii="Arial" w:hAnsi="Arial" w:cs="Arial"/>
                <w:b/>
                <w:bCs/>
                <w:sz w:val="18"/>
                <w:szCs w:val="18"/>
              </w:rPr>
              <w:t>2020</w:t>
            </w:r>
          </w:p>
        </w:tc>
        <w:tc>
          <w:tcPr>
            <w:tcW w:w="1440" w:type="dxa"/>
            <w:vAlign w:val="bottom"/>
          </w:tcPr>
          <w:p w14:paraId="24EBD7FE"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2021</w:t>
            </w:r>
          </w:p>
        </w:tc>
        <w:tc>
          <w:tcPr>
            <w:tcW w:w="1440" w:type="dxa"/>
            <w:vAlign w:val="bottom"/>
          </w:tcPr>
          <w:p w14:paraId="06C9E3B3" w14:textId="77777777" w:rsidR="00CA4818" w:rsidRPr="0065680F" w:rsidRDefault="00CA4818" w:rsidP="00CA4818">
            <w:pPr>
              <w:ind w:right="-44"/>
              <w:jc w:val="right"/>
              <w:rPr>
                <w:rFonts w:ascii="Arial" w:hAnsi="Arial" w:cs="Arial"/>
                <w:b/>
                <w:bCs/>
                <w:sz w:val="18"/>
                <w:szCs w:val="18"/>
              </w:rPr>
            </w:pPr>
            <w:r w:rsidRPr="0065680F">
              <w:rPr>
                <w:rFonts w:ascii="Arial" w:hAnsi="Arial" w:cs="Arial"/>
                <w:b/>
                <w:bCs/>
                <w:sz w:val="18"/>
                <w:szCs w:val="18"/>
              </w:rPr>
              <w:t>2020</w:t>
            </w:r>
          </w:p>
        </w:tc>
      </w:tr>
      <w:tr w:rsidR="00CA4818" w:rsidRPr="0065680F" w14:paraId="2E474815" w14:textId="77777777" w:rsidTr="00BA4855">
        <w:tc>
          <w:tcPr>
            <w:tcW w:w="3690" w:type="dxa"/>
          </w:tcPr>
          <w:p w14:paraId="132F7E69" w14:textId="77777777" w:rsidR="00CA4818" w:rsidRPr="0065680F" w:rsidRDefault="00CA4818" w:rsidP="00706078">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201142BC"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5139EFCD"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36B16C95"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c>
          <w:tcPr>
            <w:tcW w:w="1440" w:type="dxa"/>
            <w:tcBorders>
              <w:bottom w:val="single" w:sz="4" w:space="0" w:color="auto"/>
            </w:tcBorders>
            <w:shd w:val="clear" w:color="auto" w:fill="auto"/>
            <w:vAlign w:val="bottom"/>
          </w:tcPr>
          <w:p w14:paraId="4F9F5330" w14:textId="77777777" w:rsidR="00CA4818" w:rsidRPr="0065680F" w:rsidRDefault="00CA4818" w:rsidP="00CA4818">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Baht</w:t>
            </w:r>
          </w:p>
        </w:tc>
      </w:tr>
      <w:tr w:rsidR="00890CB5" w:rsidRPr="0065680F" w14:paraId="13607805" w14:textId="77777777" w:rsidTr="00BA4855">
        <w:trPr>
          <w:trHeight w:val="74"/>
        </w:trPr>
        <w:tc>
          <w:tcPr>
            <w:tcW w:w="3690" w:type="dxa"/>
          </w:tcPr>
          <w:p w14:paraId="7FA519D4" w14:textId="77777777" w:rsidR="00890CB5" w:rsidRPr="0065680F" w:rsidRDefault="00890CB5" w:rsidP="00706078">
            <w:pPr>
              <w:ind w:left="-101"/>
              <w:rPr>
                <w:rFonts w:ascii="Arial" w:hAnsi="Arial" w:cs="Arial"/>
                <w:b/>
                <w:bCs/>
                <w:sz w:val="18"/>
                <w:szCs w:val="18"/>
              </w:rPr>
            </w:pPr>
          </w:p>
        </w:tc>
        <w:tc>
          <w:tcPr>
            <w:tcW w:w="1440" w:type="dxa"/>
            <w:tcBorders>
              <w:top w:val="single" w:sz="4" w:space="0" w:color="auto"/>
            </w:tcBorders>
            <w:shd w:val="clear" w:color="auto" w:fill="FAFAFA"/>
          </w:tcPr>
          <w:p w14:paraId="7BDCCFCD" w14:textId="77777777" w:rsidR="00890CB5" w:rsidRPr="0065680F" w:rsidRDefault="00890CB5" w:rsidP="006B100E">
            <w:pPr>
              <w:ind w:right="-44"/>
              <w:jc w:val="right"/>
              <w:rPr>
                <w:rFonts w:ascii="Arial" w:hAnsi="Arial" w:cs="Arial"/>
                <w:b/>
                <w:bCs/>
                <w:spacing w:val="-6"/>
                <w:sz w:val="18"/>
                <w:szCs w:val="18"/>
              </w:rPr>
            </w:pPr>
          </w:p>
        </w:tc>
        <w:tc>
          <w:tcPr>
            <w:tcW w:w="1440" w:type="dxa"/>
            <w:tcBorders>
              <w:top w:val="single" w:sz="4" w:space="0" w:color="auto"/>
            </w:tcBorders>
          </w:tcPr>
          <w:p w14:paraId="611CD9FD" w14:textId="77777777" w:rsidR="00890CB5" w:rsidRPr="0065680F" w:rsidRDefault="00890CB5" w:rsidP="006B100E">
            <w:pPr>
              <w:ind w:right="-44"/>
              <w:jc w:val="right"/>
              <w:rPr>
                <w:rFonts w:ascii="Arial" w:hAnsi="Arial" w:cs="Arial"/>
                <w:b/>
                <w:bCs/>
                <w:spacing w:val="-6"/>
                <w:sz w:val="18"/>
                <w:szCs w:val="18"/>
              </w:rPr>
            </w:pPr>
          </w:p>
        </w:tc>
        <w:tc>
          <w:tcPr>
            <w:tcW w:w="1440" w:type="dxa"/>
            <w:tcBorders>
              <w:top w:val="single" w:sz="4" w:space="0" w:color="auto"/>
            </w:tcBorders>
            <w:shd w:val="clear" w:color="auto" w:fill="FAFAFA"/>
          </w:tcPr>
          <w:p w14:paraId="2AE3BC1E" w14:textId="77777777" w:rsidR="00890CB5" w:rsidRPr="0065680F" w:rsidRDefault="00890CB5" w:rsidP="006B100E">
            <w:pPr>
              <w:ind w:right="-44"/>
              <w:jc w:val="right"/>
              <w:rPr>
                <w:rFonts w:ascii="Arial" w:hAnsi="Arial" w:cs="Arial"/>
                <w:b/>
                <w:bCs/>
                <w:spacing w:val="-6"/>
                <w:sz w:val="18"/>
                <w:szCs w:val="18"/>
              </w:rPr>
            </w:pPr>
          </w:p>
        </w:tc>
        <w:tc>
          <w:tcPr>
            <w:tcW w:w="1440" w:type="dxa"/>
            <w:tcBorders>
              <w:top w:val="single" w:sz="4" w:space="0" w:color="auto"/>
            </w:tcBorders>
          </w:tcPr>
          <w:p w14:paraId="7DB49260" w14:textId="77777777" w:rsidR="00890CB5" w:rsidRPr="0065680F" w:rsidRDefault="00890CB5" w:rsidP="006B100E">
            <w:pPr>
              <w:ind w:right="-44"/>
              <w:jc w:val="right"/>
              <w:rPr>
                <w:rFonts w:ascii="Arial" w:hAnsi="Arial" w:cs="Arial"/>
                <w:b/>
                <w:bCs/>
                <w:spacing w:val="-6"/>
                <w:sz w:val="18"/>
                <w:szCs w:val="18"/>
              </w:rPr>
            </w:pPr>
          </w:p>
        </w:tc>
      </w:tr>
      <w:tr w:rsidR="008D3FF4" w:rsidRPr="0065680F" w14:paraId="7E7DC8A7" w14:textId="77777777" w:rsidTr="00734F2E">
        <w:tc>
          <w:tcPr>
            <w:tcW w:w="3690" w:type="dxa"/>
          </w:tcPr>
          <w:p w14:paraId="76E91721" w14:textId="77777777" w:rsidR="008D3FF4" w:rsidRPr="0065680F" w:rsidRDefault="008D3FF4" w:rsidP="00706078">
            <w:pPr>
              <w:ind w:left="-101"/>
              <w:rPr>
                <w:rFonts w:ascii="Arial" w:hAnsi="Arial" w:cs="Arial"/>
                <w:sz w:val="18"/>
                <w:szCs w:val="18"/>
              </w:rPr>
            </w:pPr>
            <w:r w:rsidRPr="0065680F">
              <w:rPr>
                <w:rFonts w:ascii="Arial" w:hAnsi="Arial" w:cs="Arial"/>
                <w:sz w:val="18"/>
                <w:szCs w:val="18"/>
                <w:lang w:val="en-US"/>
              </w:rPr>
              <w:t>Promissory notes</w:t>
            </w:r>
          </w:p>
        </w:tc>
        <w:tc>
          <w:tcPr>
            <w:tcW w:w="1440" w:type="dxa"/>
            <w:shd w:val="clear" w:color="auto" w:fill="FAFAFA"/>
          </w:tcPr>
          <w:p w14:paraId="6729397B" w14:textId="483AA030" w:rsidR="008D3FF4" w:rsidRPr="0065680F" w:rsidRDefault="000B1148" w:rsidP="008D3FF4">
            <w:pPr>
              <w:ind w:right="-44"/>
              <w:jc w:val="right"/>
              <w:rPr>
                <w:rFonts w:ascii="Arial" w:hAnsi="Arial" w:cs="Arial"/>
                <w:sz w:val="18"/>
                <w:szCs w:val="18"/>
              </w:rPr>
            </w:pPr>
            <w:r w:rsidRPr="0065680F">
              <w:rPr>
                <w:rFonts w:ascii="Arial" w:hAnsi="Arial" w:cs="Arial"/>
                <w:sz w:val="18"/>
                <w:szCs w:val="18"/>
              </w:rPr>
              <w:t>2,355,038,944</w:t>
            </w:r>
          </w:p>
        </w:tc>
        <w:tc>
          <w:tcPr>
            <w:tcW w:w="1440" w:type="dxa"/>
          </w:tcPr>
          <w:p w14:paraId="338F247D" w14:textId="5B00A941" w:rsidR="008D3FF4" w:rsidRPr="0065680F" w:rsidRDefault="008D3FF4" w:rsidP="008D3FF4">
            <w:pPr>
              <w:ind w:right="-44"/>
              <w:jc w:val="right"/>
              <w:rPr>
                <w:rFonts w:ascii="Arial" w:hAnsi="Arial" w:cs="Arial"/>
                <w:sz w:val="18"/>
                <w:szCs w:val="18"/>
              </w:rPr>
            </w:pPr>
            <w:r w:rsidRPr="0065680F">
              <w:rPr>
                <w:rFonts w:ascii="Arial" w:hAnsi="Arial" w:cs="Arial"/>
                <w:sz w:val="18"/>
                <w:szCs w:val="18"/>
              </w:rPr>
              <w:t>2,473,514,406</w:t>
            </w:r>
          </w:p>
        </w:tc>
        <w:tc>
          <w:tcPr>
            <w:tcW w:w="1440" w:type="dxa"/>
            <w:shd w:val="clear" w:color="auto" w:fill="FAFAFA"/>
          </w:tcPr>
          <w:p w14:paraId="15778C1B" w14:textId="07355071" w:rsidR="008D3FF4" w:rsidRPr="0065680F" w:rsidRDefault="008C340E" w:rsidP="008D3FF4">
            <w:pPr>
              <w:ind w:right="-44"/>
              <w:jc w:val="right"/>
              <w:rPr>
                <w:rFonts w:ascii="Arial" w:hAnsi="Arial" w:cs="Arial"/>
                <w:sz w:val="18"/>
                <w:szCs w:val="18"/>
              </w:rPr>
            </w:pPr>
            <w:r w:rsidRPr="0065680F">
              <w:rPr>
                <w:rFonts w:ascii="Arial" w:hAnsi="Arial" w:cs="Arial"/>
                <w:sz w:val="18"/>
                <w:szCs w:val="18"/>
              </w:rPr>
              <w:t>205,000,000</w:t>
            </w:r>
          </w:p>
        </w:tc>
        <w:tc>
          <w:tcPr>
            <w:tcW w:w="1440" w:type="dxa"/>
          </w:tcPr>
          <w:p w14:paraId="2646A03B" w14:textId="2501BCE4" w:rsidR="008D3FF4" w:rsidRPr="0065680F" w:rsidRDefault="008D3FF4" w:rsidP="008D3FF4">
            <w:pPr>
              <w:ind w:right="-44"/>
              <w:jc w:val="right"/>
              <w:rPr>
                <w:rFonts w:ascii="Arial" w:hAnsi="Arial" w:cs="Arial"/>
                <w:sz w:val="18"/>
                <w:szCs w:val="18"/>
              </w:rPr>
            </w:pPr>
            <w:r w:rsidRPr="0065680F">
              <w:rPr>
                <w:rFonts w:ascii="Arial" w:hAnsi="Arial" w:cs="Arial"/>
                <w:sz w:val="18"/>
                <w:szCs w:val="18"/>
              </w:rPr>
              <w:t>255,600,000</w:t>
            </w:r>
          </w:p>
        </w:tc>
      </w:tr>
      <w:tr w:rsidR="008D3FF4" w:rsidRPr="0065680F" w14:paraId="014455FD" w14:textId="77777777" w:rsidTr="00734F2E">
        <w:tc>
          <w:tcPr>
            <w:tcW w:w="3690" w:type="dxa"/>
          </w:tcPr>
          <w:p w14:paraId="3A87AAFA" w14:textId="77777777" w:rsidR="008D3FF4" w:rsidRPr="0065680F" w:rsidRDefault="008D3FF4" w:rsidP="00706078">
            <w:pPr>
              <w:tabs>
                <w:tab w:val="left" w:pos="473"/>
              </w:tabs>
              <w:ind w:left="-101"/>
              <w:rPr>
                <w:rFonts w:ascii="Arial" w:hAnsi="Arial" w:cs="Arial"/>
                <w:sz w:val="18"/>
                <w:szCs w:val="18"/>
              </w:rPr>
            </w:pPr>
            <w:r w:rsidRPr="0065680F">
              <w:rPr>
                <w:rFonts w:ascii="Arial" w:hAnsi="Arial" w:cs="Arial"/>
                <w:sz w:val="18"/>
                <w:szCs w:val="18"/>
              </w:rPr>
              <w:t>Trust receipts</w:t>
            </w:r>
          </w:p>
        </w:tc>
        <w:tc>
          <w:tcPr>
            <w:tcW w:w="1440" w:type="dxa"/>
            <w:tcBorders>
              <w:bottom w:val="single" w:sz="4" w:space="0" w:color="auto"/>
            </w:tcBorders>
            <w:shd w:val="clear" w:color="auto" w:fill="FAFAFA"/>
          </w:tcPr>
          <w:p w14:paraId="01B6F97D" w14:textId="598650A0" w:rsidR="008D3FF4" w:rsidRPr="0065680F" w:rsidRDefault="000B1148" w:rsidP="008D3FF4">
            <w:pPr>
              <w:ind w:right="-44"/>
              <w:jc w:val="right"/>
              <w:rPr>
                <w:rFonts w:ascii="Arial" w:hAnsi="Arial" w:cs="Arial"/>
                <w:sz w:val="18"/>
                <w:szCs w:val="18"/>
              </w:rPr>
            </w:pPr>
            <w:r w:rsidRPr="0065680F">
              <w:rPr>
                <w:rFonts w:ascii="Arial" w:hAnsi="Arial" w:cs="Arial"/>
                <w:sz w:val="18"/>
                <w:szCs w:val="18"/>
              </w:rPr>
              <w:t>169,865,081</w:t>
            </w:r>
          </w:p>
        </w:tc>
        <w:tc>
          <w:tcPr>
            <w:tcW w:w="1440" w:type="dxa"/>
            <w:tcBorders>
              <w:bottom w:val="single" w:sz="4" w:space="0" w:color="auto"/>
            </w:tcBorders>
            <w:shd w:val="clear" w:color="auto" w:fill="auto"/>
          </w:tcPr>
          <w:p w14:paraId="638DDA85" w14:textId="050B178E" w:rsidR="008D3FF4" w:rsidRPr="0065680F" w:rsidRDefault="008D3FF4" w:rsidP="008D3FF4">
            <w:pPr>
              <w:ind w:right="-44"/>
              <w:jc w:val="right"/>
              <w:rPr>
                <w:rFonts w:ascii="Arial" w:hAnsi="Arial" w:cs="Arial"/>
                <w:sz w:val="18"/>
                <w:szCs w:val="18"/>
              </w:rPr>
            </w:pPr>
            <w:r w:rsidRPr="0065680F">
              <w:rPr>
                <w:rFonts w:ascii="Arial" w:hAnsi="Arial" w:cs="Arial"/>
                <w:sz w:val="18"/>
                <w:szCs w:val="18"/>
              </w:rPr>
              <w:t>380,022,007</w:t>
            </w:r>
          </w:p>
        </w:tc>
        <w:tc>
          <w:tcPr>
            <w:tcW w:w="1440" w:type="dxa"/>
            <w:tcBorders>
              <w:top w:val="nil"/>
              <w:left w:val="nil"/>
              <w:bottom w:val="single" w:sz="4" w:space="0" w:color="auto"/>
              <w:right w:val="nil"/>
            </w:tcBorders>
            <w:shd w:val="clear" w:color="auto" w:fill="FAFAFA"/>
          </w:tcPr>
          <w:p w14:paraId="5404FD4E" w14:textId="7EF44011" w:rsidR="008D3FF4" w:rsidRPr="0065680F" w:rsidRDefault="008C340E" w:rsidP="008D3FF4">
            <w:pPr>
              <w:ind w:right="-44"/>
              <w:jc w:val="right"/>
              <w:rPr>
                <w:rFonts w:ascii="Arial" w:hAnsi="Arial" w:cs="Arial"/>
                <w:sz w:val="18"/>
                <w:szCs w:val="18"/>
              </w:rPr>
            </w:pPr>
            <w:r w:rsidRPr="0065680F">
              <w:rPr>
                <w:rFonts w:ascii="Arial" w:hAnsi="Arial" w:cs="Arial"/>
                <w:sz w:val="18"/>
                <w:szCs w:val="18"/>
              </w:rPr>
              <w:t>169,865,082</w:t>
            </w:r>
          </w:p>
        </w:tc>
        <w:tc>
          <w:tcPr>
            <w:tcW w:w="1440" w:type="dxa"/>
            <w:tcBorders>
              <w:bottom w:val="single" w:sz="4" w:space="0" w:color="auto"/>
            </w:tcBorders>
            <w:shd w:val="clear" w:color="auto" w:fill="auto"/>
          </w:tcPr>
          <w:p w14:paraId="5E7673C6" w14:textId="68A7F6ED" w:rsidR="008D3FF4" w:rsidRPr="0065680F" w:rsidRDefault="008D3FF4" w:rsidP="008D3FF4">
            <w:pPr>
              <w:ind w:right="-44"/>
              <w:jc w:val="right"/>
              <w:rPr>
                <w:rFonts w:ascii="Arial" w:hAnsi="Arial" w:cs="Arial"/>
                <w:sz w:val="18"/>
                <w:szCs w:val="18"/>
              </w:rPr>
            </w:pPr>
            <w:r w:rsidRPr="0065680F">
              <w:rPr>
                <w:rFonts w:ascii="Arial" w:hAnsi="Arial" w:cs="Arial"/>
                <w:sz w:val="18"/>
                <w:szCs w:val="18"/>
              </w:rPr>
              <w:t>380,022,007</w:t>
            </w:r>
          </w:p>
        </w:tc>
      </w:tr>
      <w:tr w:rsidR="008E331A" w:rsidRPr="0065680F" w14:paraId="43CBD981" w14:textId="77777777" w:rsidTr="00BA4855">
        <w:tc>
          <w:tcPr>
            <w:tcW w:w="3690" w:type="dxa"/>
          </w:tcPr>
          <w:p w14:paraId="35A38355" w14:textId="77777777" w:rsidR="008E331A" w:rsidRPr="0065680F" w:rsidRDefault="008E331A" w:rsidP="00706078">
            <w:pPr>
              <w:tabs>
                <w:tab w:val="left" w:pos="473"/>
              </w:tabs>
              <w:ind w:left="-101"/>
              <w:rPr>
                <w:rFonts w:ascii="Arial" w:hAnsi="Arial" w:cs="Arial"/>
                <w:sz w:val="18"/>
                <w:szCs w:val="18"/>
              </w:rPr>
            </w:pPr>
          </w:p>
        </w:tc>
        <w:tc>
          <w:tcPr>
            <w:tcW w:w="1440" w:type="dxa"/>
            <w:tcBorders>
              <w:top w:val="single" w:sz="4" w:space="0" w:color="auto"/>
            </w:tcBorders>
            <w:shd w:val="clear" w:color="auto" w:fill="FAFAFA"/>
            <w:vAlign w:val="bottom"/>
          </w:tcPr>
          <w:p w14:paraId="5CF2251A" w14:textId="77777777" w:rsidR="008E331A" w:rsidRPr="0065680F" w:rsidRDefault="008E331A" w:rsidP="008E331A">
            <w:pPr>
              <w:ind w:right="-44"/>
              <w:jc w:val="right"/>
              <w:rPr>
                <w:rFonts w:ascii="Arial" w:hAnsi="Arial" w:cs="Arial"/>
                <w:snapToGrid w:val="0"/>
                <w:sz w:val="18"/>
                <w:szCs w:val="18"/>
                <w:lang w:val="en-US" w:eastAsia="th-TH"/>
              </w:rPr>
            </w:pPr>
          </w:p>
        </w:tc>
        <w:tc>
          <w:tcPr>
            <w:tcW w:w="1440" w:type="dxa"/>
            <w:tcBorders>
              <w:top w:val="single" w:sz="4" w:space="0" w:color="auto"/>
            </w:tcBorders>
            <w:vAlign w:val="bottom"/>
          </w:tcPr>
          <w:p w14:paraId="508637DA" w14:textId="77777777" w:rsidR="008E331A" w:rsidRPr="0065680F" w:rsidRDefault="008E331A" w:rsidP="008E331A">
            <w:pPr>
              <w:ind w:right="-44"/>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48198521" w14:textId="77777777" w:rsidR="008E331A" w:rsidRPr="0065680F" w:rsidRDefault="008E331A" w:rsidP="008E331A">
            <w:pPr>
              <w:ind w:right="-44"/>
              <w:jc w:val="right"/>
              <w:rPr>
                <w:rFonts w:ascii="Arial" w:hAnsi="Arial" w:cs="Arial"/>
                <w:snapToGrid w:val="0"/>
                <w:sz w:val="18"/>
                <w:szCs w:val="18"/>
                <w:lang w:val="en-US" w:eastAsia="th-TH"/>
              </w:rPr>
            </w:pPr>
          </w:p>
        </w:tc>
        <w:tc>
          <w:tcPr>
            <w:tcW w:w="1440" w:type="dxa"/>
            <w:tcBorders>
              <w:top w:val="single" w:sz="4" w:space="0" w:color="auto"/>
            </w:tcBorders>
            <w:vAlign w:val="bottom"/>
          </w:tcPr>
          <w:p w14:paraId="16152226" w14:textId="77777777" w:rsidR="008E331A" w:rsidRPr="0065680F" w:rsidRDefault="008E331A" w:rsidP="008E331A">
            <w:pPr>
              <w:ind w:right="-44"/>
              <w:jc w:val="right"/>
              <w:rPr>
                <w:rFonts w:ascii="Arial" w:hAnsi="Arial" w:cs="Arial"/>
                <w:snapToGrid w:val="0"/>
                <w:sz w:val="18"/>
                <w:szCs w:val="18"/>
                <w:lang w:val="en-US" w:eastAsia="th-TH"/>
              </w:rPr>
            </w:pPr>
          </w:p>
        </w:tc>
      </w:tr>
      <w:tr w:rsidR="008E331A" w:rsidRPr="0065680F" w14:paraId="60363C8A" w14:textId="77777777" w:rsidTr="00BA4855">
        <w:tc>
          <w:tcPr>
            <w:tcW w:w="3690" w:type="dxa"/>
          </w:tcPr>
          <w:p w14:paraId="7E641190" w14:textId="77777777" w:rsidR="008E331A" w:rsidRPr="0065680F" w:rsidRDefault="008E331A" w:rsidP="00706078">
            <w:pPr>
              <w:tabs>
                <w:tab w:val="left" w:pos="473"/>
              </w:tabs>
              <w:ind w:left="-101"/>
              <w:rPr>
                <w:rFonts w:ascii="Arial" w:hAnsi="Arial" w:cs="Arial"/>
                <w:sz w:val="18"/>
                <w:szCs w:val="18"/>
              </w:rPr>
            </w:pPr>
            <w:r w:rsidRPr="0065680F">
              <w:rPr>
                <w:rFonts w:ascii="Arial" w:hAnsi="Arial" w:cs="Arial"/>
                <w:sz w:val="18"/>
                <w:szCs w:val="18"/>
              </w:rPr>
              <w:t xml:space="preserve">Total short-term borrowings from </w:t>
            </w:r>
          </w:p>
        </w:tc>
        <w:tc>
          <w:tcPr>
            <w:tcW w:w="1440" w:type="dxa"/>
            <w:shd w:val="clear" w:color="auto" w:fill="FAFAFA"/>
            <w:vAlign w:val="bottom"/>
          </w:tcPr>
          <w:p w14:paraId="6002AA23" w14:textId="77777777" w:rsidR="008E331A" w:rsidRPr="0065680F" w:rsidRDefault="008E331A" w:rsidP="008E331A">
            <w:pPr>
              <w:ind w:right="-44"/>
              <w:jc w:val="right"/>
              <w:rPr>
                <w:rFonts w:ascii="Arial" w:hAnsi="Arial" w:cs="Arial"/>
                <w:snapToGrid w:val="0"/>
                <w:sz w:val="18"/>
                <w:szCs w:val="18"/>
                <w:lang w:eastAsia="th-TH"/>
              </w:rPr>
            </w:pPr>
          </w:p>
        </w:tc>
        <w:tc>
          <w:tcPr>
            <w:tcW w:w="1440" w:type="dxa"/>
            <w:vAlign w:val="bottom"/>
          </w:tcPr>
          <w:p w14:paraId="6145DF0C" w14:textId="77777777" w:rsidR="008E331A" w:rsidRPr="0065680F" w:rsidRDefault="008E331A" w:rsidP="008E331A">
            <w:pPr>
              <w:ind w:right="-44"/>
              <w:jc w:val="right"/>
              <w:rPr>
                <w:rFonts w:ascii="Arial" w:hAnsi="Arial" w:cs="Arial"/>
                <w:snapToGrid w:val="0"/>
                <w:sz w:val="18"/>
                <w:szCs w:val="18"/>
                <w:lang w:eastAsia="th-TH"/>
              </w:rPr>
            </w:pPr>
          </w:p>
        </w:tc>
        <w:tc>
          <w:tcPr>
            <w:tcW w:w="1440" w:type="dxa"/>
            <w:shd w:val="clear" w:color="auto" w:fill="FAFAFA"/>
            <w:vAlign w:val="bottom"/>
          </w:tcPr>
          <w:p w14:paraId="508AC37F" w14:textId="77777777" w:rsidR="008E331A" w:rsidRPr="0065680F" w:rsidRDefault="008E331A" w:rsidP="008E331A">
            <w:pPr>
              <w:ind w:right="-44"/>
              <w:jc w:val="right"/>
              <w:rPr>
                <w:rFonts w:ascii="Arial" w:hAnsi="Arial" w:cs="Arial"/>
                <w:snapToGrid w:val="0"/>
                <w:sz w:val="18"/>
                <w:szCs w:val="18"/>
                <w:lang w:eastAsia="th-TH"/>
              </w:rPr>
            </w:pPr>
          </w:p>
        </w:tc>
        <w:tc>
          <w:tcPr>
            <w:tcW w:w="1440" w:type="dxa"/>
            <w:vAlign w:val="bottom"/>
          </w:tcPr>
          <w:p w14:paraId="767ACDCE" w14:textId="77777777" w:rsidR="008E331A" w:rsidRPr="0065680F" w:rsidRDefault="008E331A" w:rsidP="008E331A">
            <w:pPr>
              <w:ind w:right="-44"/>
              <w:jc w:val="right"/>
              <w:rPr>
                <w:rFonts w:ascii="Arial" w:hAnsi="Arial" w:cs="Arial"/>
                <w:snapToGrid w:val="0"/>
                <w:sz w:val="18"/>
                <w:szCs w:val="18"/>
                <w:lang w:eastAsia="th-TH"/>
              </w:rPr>
            </w:pPr>
          </w:p>
        </w:tc>
      </w:tr>
      <w:tr w:rsidR="008D3FF4" w:rsidRPr="0065680F" w14:paraId="7B1C489C" w14:textId="77777777" w:rsidTr="00734F2E">
        <w:tc>
          <w:tcPr>
            <w:tcW w:w="3690" w:type="dxa"/>
          </w:tcPr>
          <w:p w14:paraId="1BBD58C5" w14:textId="77777777" w:rsidR="008D3FF4" w:rsidRPr="0065680F" w:rsidRDefault="008D3FF4" w:rsidP="00706078">
            <w:pPr>
              <w:tabs>
                <w:tab w:val="left" w:pos="473"/>
              </w:tabs>
              <w:ind w:left="-101"/>
              <w:rPr>
                <w:rFonts w:ascii="Arial" w:hAnsi="Arial" w:cs="Arial"/>
                <w:sz w:val="18"/>
                <w:szCs w:val="18"/>
              </w:rPr>
            </w:pPr>
            <w:r w:rsidRPr="0065680F">
              <w:rPr>
                <w:rFonts w:ascii="Arial" w:hAnsi="Arial" w:cs="Arial"/>
                <w:sz w:val="18"/>
                <w:szCs w:val="18"/>
              </w:rPr>
              <w:t xml:space="preserve">   financial institutions</w:t>
            </w:r>
          </w:p>
        </w:tc>
        <w:tc>
          <w:tcPr>
            <w:tcW w:w="1440" w:type="dxa"/>
            <w:tcBorders>
              <w:bottom w:val="single" w:sz="4" w:space="0" w:color="auto"/>
            </w:tcBorders>
            <w:shd w:val="clear" w:color="auto" w:fill="FAFAFA"/>
          </w:tcPr>
          <w:p w14:paraId="4A0340DA" w14:textId="56C3CA04" w:rsidR="008D3FF4" w:rsidRPr="0065680F" w:rsidRDefault="000B1148" w:rsidP="008D3FF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2,524,904,025</w:t>
            </w:r>
          </w:p>
        </w:tc>
        <w:tc>
          <w:tcPr>
            <w:tcW w:w="1440" w:type="dxa"/>
            <w:tcBorders>
              <w:bottom w:val="single" w:sz="4" w:space="0" w:color="auto"/>
            </w:tcBorders>
            <w:shd w:val="clear" w:color="auto" w:fill="auto"/>
          </w:tcPr>
          <w:p w14:paraId="79DBC961" w14:textId="11DE17D1" w:rsidR="008D3FF4" w:rsidRPr="0065680F" w:rsidRDefault="008D3FF4" w:rsidP="008D3FF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2,853,536,413</w:t>
            </w:r>
          </w:p>
        </w:tc>
        <w:tc>
          <w:tcPr>
            <w:tcW w:w="1440" w:type="dxa"/>
            <w:tcBorders>
              <w:bottom w:val="single" w:sz="4" w:space="0" w:color="auto"/>
            </w:tcBorders>
            <w:shd w:val="clear" w:color="auto" w:fill="FAFAFA"/>
          </w:tcPr>
          <w:p w14:paraId="7FC97470" w14:textId="2DA06701" w:rsidR="008D3FF4" w:rsidRPr="0065680F" w:rsidRDefault="008C340E" w:rsidP="008D3FF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374,865,082</w:t>
            </w:r>
          </w:p>
        </w:tc>
        <w:tc>
          <w:tcPr>
            <w:tcW w:w="1440" w:type="dxa"/>
            <w:tcBorders>
              <w:bottom w:val="single" w:sz="4" w:space="0" w:color="auto"/>
            </w:tcBorders>
            <w:shd w:val="clear" w:color="auto" w:fill="auto"/>
          </w:tcPr>
          <w:p w14:paraId="6E84E399" w14:textId="11E94157" w:rsidR="008D3FF4" w:rsidRPr="0065680F" w:rsidRDefault="008D3FF4" w:rsidP="008D3FF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635,622,007</w:t>
            </w:r>
          </w:p>
        </w:tc>
      </w:tr>
    </w:tbl>
    <w:p w14:paraId="071A7566" w14:textId="77777777" w:rsidR="00890CB5" w:rsidRPr="0065680F" w:rsidRDefault="00890CB5" w:rsidP="00890CB5">
      <w:pPr>
        <w:jc w:val="both"/>
        <w:rPr>
          <w:rFonts w:ascii="Arial" w:hAnsi="Arial" w:cs="Arial"/>
          <w:spacing w:val="-4"/>
          <w:sz w:val="18"/>
          <w:szCs w:val="18"/>
          <w:lang w:val="en-US"/>
        </w:rPr>
      </w:pPr>
    </w:p>
    <w:p w14:paraId="1D166CC0" w14:textId="71B9C2E3" w:rsidR="00890CB5" w:rsidRPr="00706078" w:rsidRDefault="00890CB5" w:rsidP="00890CB5">
      <w:pPr>
        <w:jc w:val="both"/>
        <w:rPr>
          <w:rFonts w:ascii="Arial" w:hAnsi="Arial" w:cs="Arial"/>
          <w:sz w:val="18"/>
          <w:szCs w:val="18"/>
          <w:lang w:val="en-US"/>
        </w:rPr>
      </w:pPr>
      <w:r w:rsidRPr="00B56A9C">
        <w:rPr>
          <w:rFonts w:ascii="Arial" w:hAnsi="Arial" w:cs="Arial"/>
          <w:spacing w:val="-4"/>
          <w:sz w:val="18"/>
          <w:szCs w:val="18"/>
          <w:lang w:val="en-US"/>
        </w:rPr>
        <w:t xml:space="preserve">As at </w:t>
      </w:r>
      <w:r w:rsidR="00A8713F" w:rsidRPr="00B56A9C">
        <w:rPr>
          <w:rFonts w:ascii="Arial" w:hAnsi="Arial" w:cs="Arial"/>
          <w:spacing w:val="-4"/>
          <w:sz w:val="18"/>
          <w:szCs w:val="18"/>
          <w:lang w:val="en-US"/>
        </w:rPr>
        <w:t>30 September</w:t>
      </w:r>
      <w:r w:rsidRPr="00B56A9C">
        <w:rPr>
          <w:rFonts w:ascii="Arial" w:hAnsi="Arial" w:cs="Arial"/>
          <w:spacing w:val="-4"/>
          <w:sz w:val="18"/>
          <w:szCs w:val="18"/>
          <w:lang w:val="en-US"/>
        </w:rPr>
        <w:t xml:space="preserve"> 202</w:t>
      </w:r>
      <w:r w:rsidR="009C6C85" w:rsidRPr="00B56A9C">
        <w:rPr>
          <w:rFonts w:ascii="Arial" w:hAnsi="Arial" w:cs="Arial"/>
          <w:spacing w:val="-4"/>
          <w:sz w:val="18"/>
          <w:szCs w:val="18"/>
          <w:lang w:val="en-US"/>
        </w:rPr>
        <w:t>1</w:t>
      </w:r>
      <w:r w:rsidRPr="00B56A9C">
        <w:rPr>
          <w:rFonts w:ascii="Arial" w:hAnsi="Arial" w:cs="Arial"/>
          <w:spacing w:val="-4"/>
          <w:sz w:val="18"/>
          <w:szCs w:val="18"/>
          <w:lang w:val="en-US"/>
        </w:rPr>
        <w:t xml:space="preserve">, short-term </w:t>
      </w:r>
      <w:r w:rsidRPr="00B56A9C">
        <w:rPr>
          <w:rFonts w:ascii="Arial" w:hAnsi="Arial" w:cs="Arial"/>
          <w:spacing w:val="-4"/>
          <w:sz w:val="18"/>
          <w:szCs w:val="18"/>
        </w:rPr>
        <w:t>borrowings</w:t>
      </w:r>
      <w:r w:rsidRPr="00B56A9C">
        <w:rPr>
          <w:rFonts w:ascii="Arial" w:hAnsi="Arial" w:cs="Arial"/>
          <w:spacing w:val="-4"/>
          <w:sz w:val="18"/>
          <w:szCs w:val="18"/>
          <w:lang w:val="en-US"/>
        </w:rPr>
        <w:t xml:space="preserve"> from financial institutions comprise promissory notes</w:t>
      </w:r>
      <w:r w:rsidR="00AA1F37" w:rsidRPr="00B56A9C">
        <w:rPr>
          <w:rFonts w:ascii="Arial" w:hAnsi="Arial" w:cs="Arial"/>
          <w:spacing w:val="-4"/>
          <w:sz w:val="18"/>
          <w:szCs w:val="18"/>
          <w:lang w:val="en-US"/>
        </w:rPr>
        <w:t xml:space="preserve"> in Baht currenc</w:t>
      </w:r>
      <w:r w:rsidR="00AA1F37" w:rsidRPr="00706078">
        <w:rPr>
          <w:rFonts w:ascii="Arial" w:hAnsi="Arial" w:cs="Arial"/>
          <w:sz w:val="18"/>
          <w:szCs w:val="18"/>
          <w:lang w:val="en-US"/>
        </w:rPr>
        <w:t>y of Baht</w:t>
      </w:r>
      <w:r w:rsidR="000B1148" w:rsidRPr="00706078">
        <w:rPr>
          <w:rFonts w:ascii="Arial" w:hAnsi="Arial" w:cs="Arial"/>
          <w:sz w:val="18"/>
          <w:szCs w:val="18"/>
          <w:lang w:val="en-US"/>
        </w:rPr>
        <w:t xml:space="preserve"> 2,236.71 </w:t>
      </w:r>
      <w:r w:rsidR="00AA1F37" w:rsidRPr="00706078">
        <w:rPr>
          <w:rFonts w:ascii="Arial" w:hAnsi="Arial" w:cs="Arial"/>
          <w:sz w:val="18"/>
          <w:szCs w:val="18"/>
          <w:lang w:val="en-US"/>
        </w:rPr>
        <w:t>million</w:t>
      </w:r>
      <w:r w:rsidR="00940779" w:rsidRPr="00706078">
        <w:rPr>
          <w:rFonts w:ascii="Arial" w:hAnsi="Arial" w:cs="Arial"/>
          <w:sz w:val="18"/>
          <w:szCs w:val="18"/>
          <w:lang w:val="en-US"/>
        </w:rPr>
        <w:t xml:space="preserve"> </w:t>
      </w:r>
      <w:r w:rsidR="008D3FF4" w:rsidRPr="00706078">
        <w:rPr>
          <w:rFonts w:ascii="Arial" w:hAnsi="Arial" w:cs="Arial"/>
          <w:sz w:val="18"/>
          <w:szCs w:val="18"/>
          <w:lang w:val="en-US"/>
        </w:rPr>
        <w:t>and promissory notes in U</w:t>
      </w:r>
      <w:r w:rsidR="0061049D" w:rsidRPr="00706078">
        <w:rPr>
          <w:rFonts w:ascii="Arial" w:hAnsi="Arial" w:cs="Arial"/>
          <w:sz w:val="18"/>
          <w:szCs w:val="18"/>
          <w:lang w:val="en-US"/>
        </w:rPr>
        <w:t xml:space="preserve">S </w:t>
      </w:r>
      <w:r w:rsidR="008D3FF4" w:rsidRPr="00706078">
        <w:rPr>
          <w:rFonts w:ascii="Arial" w:hAnsi="Arial" w:cs="Arial"/>
          <w:sz w:val="18"/>
          <w:szCs w:val="18"/>
          <w:lang w:val="en-US"/>
        </w:rPr>
        <w:t xml:space="preserve">dollar currency of </w:t>
      </w:r>
      <w:r w:rsidR="0061049D" w:rsidRPr="00706078">
        <w:rPr>
          <w:rFonts w:ascii="Arial" w:hAnsi="Arial" w:cs="Arial"/>
          <w:sz w:val="18"/>
          <w:szCs w:val="18"/>
        </w:rPr>
        <w:t>US dollar</w:t>
      </w:r>
      <w:r w:rsidR="008D3FF4" w:rsidRPr="00706078">
        <w:rPr>
          <w:rFonts w:ascii="Arial" w:hAnsi="Arial" w:cs="Arial"/>
          <w:sz w:val="18"/>
          <w:szCs w:val="18"/>
          <w:lang w:val="en-US"/>
        </w:rPr>
        <w:t xml:space="preserve"> </w:t>
      </w:r>
      <w:r w:rsidR="006A26B1" w:rsidRPr="00706078">
        <w:rPr>
          <w:rFonts w:ascii="Arial" w:hAnsi="Arial" w:cs="Arial"/>
          <w:sz w:val="18"/>
          <w:szCs w:val="18"/>
          <w:lang w:val="en-US"/>
        </w:rPr>
        <w:t>3.</w:t>
      </w:r>
      <w:r w:rsidR="002025B9" w:rsidRPr="00706078">
        <w:rPr>
          <w:rFonts w:ascii="Arial" w:hAnsi="Arial" w:cs="Arial"/>
          <w:sz w:val="18"/>
          <w:szCs w:val="18"/>
          <w:lang w:val="en-US"/>
        </w:rPr>
        <w:t>47</w:t>
      </w:r>
      <w:r w:rsidR="000B1148" w:rsidRPr="00706078">
        <w:rPr>
          <w:rFonts w:ascii="Arial" w:hAnsi="Arial" w:cs="Arial"/>
          <w:sz w:val="18"/>
          <w:szCs w:val="18"/>
          <w:lang w:val="en-US"/>
        </w:rPr>
        <w:t xml:space="preserve"> </w:t>
      </w:r>
      <w:r w:rsidR="008D3FF4" w:rsidRPr="00706078">
        <w:rPr>
          <w:rFonts w:ascii="Arial" w:hAnsi="Arial" w:cs="Arial"/>
          <w:sz w:val="18"/>
          <w:szCs w:val="18"/>
          <w:lang w:val="en-US"/>
        </w:rPr>
        <w:t>million</w:t>
      </w:r>
      <w:r w:rsidR="003309A1" w:rsidRPr="00706078">
        <w:rPr>
          <w:rFonts w:ascii="Arial" w:hAnsi="Arial" w:cs="Arial"/>
          <w:sz w:val="18"/>
          <w:szCs w:val="18"/>
          <w:lang w:val="en-US"/>
        </w:rPr>
        <w:t>,</w:t>
      </w:r>
      <w:r w:rsidR="0000093D" w:rsidRPr="00706078">
        <w:rPr>
          <w:rFonts w:ascii="Arial" w:hAnsi="Arial" w:cs="Arial"/>
          <w:sz w:val="18"/>
          <w:szCs w:val="18"/>
          <w:lang w:val="en-US"/>
        </w:rPr>
        <w:t xml:space="preserve"> </w:t>
      </w:r>
      <w:r w:rsidR="0000093D" w:rsidRPr="00706078">
        <w:rPr>
          <w:rFonts w:ascii="Arial" w:eastAsia="MS Mincho" w:hAnsi="Arial" w:cs="Arial"/>
          <w:sz w:val="18"/>
          <w:szCs w:val="18"/>
        </w:rPr>
        <w:t xml:space="preserve">totalling Baht </w:t>
      </w:r>
      <w:r w:rsidR="000B1148" w:rsidRPr="00706078">
        <w:rPr>
          <w:rFonts w:ascii="Arial" w:eastAsia="MS Mincho" w:hAnsi="Arial" w:cs="Arial"/>
          <w:sz w:val="18"/>
          <w:szCs w:val="18"/>
        </w:rPr>
        <w:t>2,355.04</w:t>
      </w:r>
      <w:r w:rsidR="000934C6" w:rsidRPr="00706078">
        <w:rPr>
          <w:rFonts w:ascii="Arial" w:eastAsia="MS Mincho" w:hAnsi="Arial" w:cs="Arial"/>
          <w:sz w:val="18"/>
          <w:szCs w:val="18"/>
        </w:rPr>
        <w:t xml:space="preserve"> </w:t>
      </w:r>
      <w:r w:rsidRPr="00706078">
        <w:rPr>
          <w:rFonts w:ascii="Arial" w:hAnsi="Arial" w:cs="Arial"/>
          <w:sz w:val="18"/>
          <w:szCs w:val="18"/>
          <w:lang w:val="en-US"/>
        </w:rPr>
        <w:t>at the interest rates vary from</w:t>
      </w:r>
      <w:r w:rsidR="000B1148" w:rsidRPr="00706078">
        <w:rPr>
          <w:rFonts w:ascii="Arial" w:hAnsi="Arial" w:cs="Arial"/>
          <w:sz w:val="18"/>
          <w:szCs w:val="18"/>
          <w:lang w:val="en-US"/>
        </w:rPr>
        <w:t xml:space="preserve"> 2.00</w:t>
      </w:r>
      <w:r w:rsidRPr="00706078">
        <w:rPr>
          <w:rFonts w:ascii="Arial" w:hAnsi="Arial" w:cs="Arial"/>
          <w:sz w:val="18"/>
          <w:szCs w:val="18"/>
          <w:lang w:val="en-US"/>
        </w:rPr>
        <w:t xml:space="preserve">% to </w:t>
      </w:r>
      <w:r w:rsidR="000B1148" w:rsidRPr="00706078">
        <w:rPr>
          <w:rFonts w:ascii="Arial" w:hAnsi="Arial" w:cs="Arial"/>
          <w:sz w:val="18"/>
          <w:szCs w:val="18"/>
          <w:lang w:val="en-US"/>
        </w:rPr>
        <w:t>4.50</w:t>
      </w:r>
      <w:r w:rsidRPr="00706078">
        <w:rPr>
          <w:rFonts w:ascii="Arial" w:hAnsi="Arial" w:cs="Arial"/>
          <w:sz w:val="18"/>
          <w:szCs w:val="18"/>
          <w:lang w:val="en-US"/>
        </w:rPr>
        <w:t>% per annum (</w:t>
      </w:r>
      <w:r w:rsidR="007C3006" w:rsidRPr="00706078">
        <w:rPr>
          <w:rFonts w:ascii="Arial" w:hAnsi="Arial" w:cs="Arial"/>
          <w:sz w:val="18"/>
          <w:szCs w:val="18"/>
          <w:lang w:val="en-US"/>
        </w:rPr>
        <w:t>31</w:t>
      </w:r>
      <w:r w:rsidR="00BD43CB" w:rsidRPr="00706078">
        <w:rPr>
          <w:rFonts w:ascii="Arial" w:hAnsi="Arial" w:cs="Arial"/>
          <w:sz w:val="18"/>
          <w:szCs w:val="18"/>
          <w:lang w:val="en-US"/>
        </w:rPr>
        <w:t xml:space="preserve"> December</w:t>
      </w:r>
      <w:r w:rsidR="00502E6D" w:rsidRPr="00706078">
        <w:rPr>
          <w:rFonts w:ascii="Arial" w:hAnsi="Arial" w:cs="Arial"/>
          <w:sz w:val="18"/>
          <w:szCs w:val="18"/>
          <w:cs/>
          <w:lang w:val="en-US"/>
        </w:rPr>
        <w:t xml:space="preserve"> </w:t>
      </w:r>
      <w:r w:rsidRPr="00706078">
        <w:rPr>
          <w:rFonts w:ascii="Arial" w:hAnsi="Arial" w:cs="Arial"/>
          <w:sz w:val="18"/>
          <w:szCs w:val="18"/>
          <w:lang w:val="en-US"/>
        </w:rPr>
        <w:t>2</w:t>
      </w:r>
      <w:r w:rsidR="00D52641" w:rsidRPr="00706078">
        <w:rPr>
          <w:rFonts w:ascii="Arial" w:hAnsi="Arial" w:cs="Arial"/>
          <w:sz w:val="18"/>
          <w:szCs w:val="18"/>
          <w:lang w:val="en-US"/>
        </w:rPr>
        <w:t>020</w:t>
      </w:r>
      <w:r w:rsidRPr="00706078">
        <w:rPr>
          <w:rFonts w:ascii="Arial" w:hAnsi="Arial" w:cs="Arial"/>
          <w:sz w:val="18"/>
          <w:szCs w:val="18"/>
          <w:lang w:val="en-US"/>
        </w:rPr>
        <w:t xml:space="preserve">: Baht </w:t>
      </w:r>
      <w:r w:rsidR="009C6C85" w:rsidRPr="00706078">
        <w:rPr>
          <w:rFonts w:ascii="Arial" w:hAnsi="Arial" w:cs="Arial"/>
          <w:sz w:val="18"/>
          <w:szCs w:val="18"/>
          <w:lang w:val="en-US"/>
        </w:rPr>
        <w:t xml:space="preserve">2,473.51 </w:t>
      </w:r>
      <w:r w:rsidRPr="00706078">
        <w:rPr>
          <w:rFonts w:ascii="Arial" w:hAnsi="Arial" w:cs="Arial"/>
          <w:sz w:val="18"/>
          <w:szCs w:val="18"/>
          <w:lang w:val="en-US"/>
        </w:rPr>
        <w:t xml:space="preserve">million at the interest rates vary from </w:t>
      </w:r>
      <w:r w:rsidR="009C6C85" w:rsidRPr="00706078">
        <w:rPr>
          <w:rFonts w:ascii="Arial" w:hAnsi="Arial" w:cs="Arial"/>
          <w:sz w:val="18"/>
          <w:szCs w:val="18"/>
          <w:lang w:val="en-US"/>
        </w:rPr>
        <w:t xml:space="preserve">2.00% to 4.75% </w:t>
      </w:r>
      <w:r w:rsidRPr="00706078">
        <w:rPr>
          <w:rFonts w:ascii="Arial" w:hAnsi="Arial" w:cs="Arial"/>
          <w:sz w:val="18"/>
          <w:szCs w:val="18"/>
          <w:lang w:val="en-US"/>
        </w:rPr>
        <w:t>per annum) and trust receipts of Baht</w:t>
      </w:r>
      <w:r w:rsidR="00E46587" w:rsidRPr="00706078">
        <w:rPr>
          <w:rFonts w:ascii="Arial" w:hAnsi="Arial" w:cs="Arial"/>
          <w:sz w:val="18"/>
          <w:szCs w:val="18"/>
          <w:lang w:val="en-US"/>
        </w:rPr>
        <w:t xml:space="preserve"> </w:t>
      </w:r>
      <w:r w:rsidR="000B1148" w:rsidRPr="00706078">
        <w:rPr>
          <w:rFonts w:ascii="Arial" w:hAnsi="Arial" w:cs="Arial"/>
          <w:sz w:val="18"/>
          <w:szCs w:val="18"/>
          <w:lang w:val="en-US"/>
        </w:rPr>
        <w:t>169.87</w:t>
      </w:r>
      <w:r w:rsidR="00E46587" w:rsidRPr="00706078">
        <w:rPr>
          <w:rFonts w:ascii="Arial" w:hAnsi="Arial" w:cs="Arial"/>
          <w:sz w:val="18"/>
          <w:szCs w:val="18"/>
          <w:lang w:val="en-US"/>
        </w:rPr>
        <w:t xml:space="preserve"> </w:t>
      </w:r>
      <w:r w:rsidRPr="00706078">
        <w:rPr>
          <w:rFonts w:ascii="Arial" w:hAnsi="Arial" w:cs="Arial"/>
          <w:sz w:val="18"/>
          <w:szCs w:val="18"/>
          <w:lang w:val="en-US"/>
        </w:rPr>
        <w:t>million at the interest rates vary from</w:t>
      </w:r>
      <w:r w:rsidR="000B1148" w:rsidRPr="00706078">
        <w:rPr>
          <w:rFonts w:ascii="Arial" w:hAnsi="Arial" w:cs="Arial"/>
          <w:sz w:val="18"/>
          <w:szCs w:val="18"/>
          <w:lang w:val="en-US"/>
        </w:rPr>
        <w:t xml:space="preserve"> 2.30</w:t>
      </w:r>
      <w:r w:rsidRPr="00706078">
        <w:rPr>
          <w:rFonts w:ascii="Arial" w:hAnsi="Arial" w:cs="Arial"/>
          <w:sz w:val="18"/>
          <w:szCs w:val="18"/>
          <w:lang w:val="en-US"/>
        </w:rPr>
        <w:t>% to</w:t>
      </w:r>
      <w:r w:rsidR="000B1148" w:rsidRPr="00706078">
        <w:rPr>
          <w:rFonts w:ascii="Arial" w:hAnsi="Arial" w:cs="Arial"/>
          <w:sz w:val="18"/>
          <w:szCs w:val="18"/>
          <w:lang w:val="en-US"/>
        </w:rPr>
        <w:t xml:space="preserve"> 2.45</w:t>
      </w:r>
      <w:r w:rsidRPr="00706078">
        <w:rPr>
          <w:rFonts w:ascii="Arial" w:hAnsi="Arial" w:cs="Arial"/>
          <w:sz w:val="18"/>
          <w:szCs w:val="18"/>
          <w:lang w:val="en-US"/>
        </w:rPr>
        <w:t>%</w:t>
      </w:r>
      <w:r w:rsidR="00502E6D" w:rsidRPr="00706078">
        <w:rPr>
          <w:rFonts w:ascii="Arial" w:hAnsi="Arial" w:cs="Arial"/>
          <w:sz w:val="18"/>
          <w:szCs w:val="18"/>
          <w:cs/>
          <w:lang w:val="en-US"/>
        </w:rPr>
        <w:t xml:space="preserve"> </w:t>
      </w:r>
      <w:r w:rsidRPr="00706078">
        <w:rPr>
          <w:rFonts w:ascii="Arial" w:hAnsi="Arial" w:cs="Arial"/>
          <w:sz w:val="18"/>
          <w:szCs w:val="18"/>
          <w:lang w:val="en-US"/>
        </w:rPr>
        <w:t>per annum (</w:t>
      </w:r>
      <w:r w:rsidR="00502E6D" w:rsidRPr="00706078">
        <w:rPr>
          <w:rFonts w:ascii="Arial" w:hAnsi="Arial" w:cs="Arial"/>
          <w:sz w:val="18"/>
          <w:szCs w:val="18"/>
          <w:lang w:val="en-US"/>
        </w:rPr>
        <w:t xml:space="preserve">31 </w:t>
      </w:r>
      <w:r w:rsidR="003B5E5C" w:rsidRPr="00706078">
        <w:rPr>
          <w:rFonts w:ascii="Arial" w:hAnsi="Arial" w:cs="Arial"/>
          <w:sz w:val="18"/>
          <w:szCs w:val="18"/>
          <w:lang w:val="en-US"/>
        </w:rPr>
        <w:t xml:space="preserve">December </w:t>
      </w:r>
      <w:r w:rsidRPr="00706078">
        <w:rPr>
          <w:rFonts w:ascii="Arial" w:hAnsi="Arial" w:cs="Arial"/>
          <w:sz w:val="18"/>
          <w:szCs w:val="18"/>
          <w:lang w:val="en-US"/>
        </w:rPr>
        <w:t>20</w:t>
      </w:r>
      <w:r w:rsidR="00D52641" w:rsidRPr="00706078">
        <w:rPr>
          <w:rFonts w:ascii="Arial" w:hAnsi="Arial" w:cs="Arial"/>
          <w:sz w:val="18"/>
          <w:szCs w:val="18"/>
          <w:lang w:val="en-US"/>
        </w:rPr>
        <w:t>20</w:t>
      </w:r>
      <w:r w:rsidRPr="00706078">
        <w:rPr>
          <w:rFonts w:ascii="Arial" w:hAnsi="Arial" w:cs="Arial"/>
          <w:sz w:val="18"/>
          <w:szCs w:val="18"/>
          <w:lang w:val="en-US"/>
        </w:rPr>
        <w:t xml:space="preserve">: Baht </w:t>
      </w:r>
      <w:r w:rsidR="009C6C85" w:rsidRPr="00706078">
        <w:rPr>
          <w:rFonts w:ascii="Arial" w:hAnsi="Arial" w:cs="Arial"/>
          <w:sz w:val="18"/>
          <w:szCs w:val="18"/>
        </w:rPr>
        <w:t>380.02</w:t>
      </w:r>
      <w:r w:rsidR="009C6C85" w:rsidRPr="00706078">
        <w:rPr>
          <w:rFonts w:ascii="Arial" w:hAnsi="Arial" w:cs="Arial"/>
          <w:sz w:val="18"/>
          <w:szCs w:val="18"/>
          <w:lang w:val="en-US"/>
        </w:rPr>
        <w:t xml:space="preserve"> </w:t>
      </w:r>
      <w:r w:rsidRPr="00706078">
        <w:rPr>
          <w:rFonts w:ascii="Arial" w:hAnsi="Arial" w:cs="Arial"/>
          <w:sz w:val="18"/>
          <w:szCs w:val="18"/>
          <w:lang w:val="en-US"/>
        </w:rPr>
        <w:t xml:space="preserve">million at the interest rates vary from </w:t>
      </w:r>
      <w:r w:rsidR="009C6C85" w:rsidRPr="00706078">
        <w:rPr>
          <w:rFonts w:ascii="Arial" w:hAnsi="Arial" w:cs="Arial"/>
          <w:sz w:val="18"/>
          <w:szCs w:val="18"/>
          <w:lang w:val="en-US"/>
        </w:rPr>
        <w:t xml:space="preserve">2.40% to 3.22% </w:t>
      </w:r>
      <w:r w:rsidRPr="00706078">
        <w:rPr>
          <w:rFonts w:ascii="Arial" w:hAnsi="Arial" w:cs="Arial"/>
          <w:sz w:val="18"/>
          <w:szCs w:val="18"/>
          <w:lang w:val="en-US"/>
        </w:rPr>
        <w:t>per annum).</w:t>
      </w:r>
    </w:p>
    <w:p w14:paraId="1A05DD26" w14:textId="77777777" w:rsidR="009E79B9" w:rsidRPr="0065680F" w:rsidRDefault="00BA4855" w:rsidP="00890CB5">
      <w:pPr>
        <w:jc w:val="both"/>
        <w:rPr>
          <w:rFonts w:ascii="Arial" w:hAnsi="Arial" w:cs="Arial"/>
          <w:sz w:val="18"/>
          <w:szCs w:val="18"/>
          <w:lang w:val="en-US"/>
        </w:rPr>
      </w:pPr>
      <w:r w:rsidRPr="0065680F">
        <w:rPr>
          <w:rFonts w:ascii="Arial" w:hAnsi="Arial" w:cs="Arial"/>
          <w:sz w:val="18"/>
          <w:szCs w:val="18"/>
          <w:lang w:val="en-U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2421B6" w:rsidRPr="0065680F" w14:paraId="54761E71" w14:textId="77777777" w:rsidTr="002421B6">
        <w:trPr>
          <w:trHeight w:val="386"/>
        </w:trPr>
        <w:tc>
          <w:tcPr>
            <w:tcW w:w="9461" w:type="dxa"/>
            <w:shd w:val="clear" w:color="auto" w:fill="FFA543"/>
            <w:vAlign w:val="center"/>
            <w:hideMark/>
          </w:tcPr>
          <w:p w14:paraId="6E01C1D6" w14:textId="640732B9" w:rsidR="002421B6" w:rsidRPr="0065680F" w:rsidRDefault="002421B6" w:rsidP="002421B6">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4</w:t>
            </w:r>
            <w:r w:rsidRPr="0065680F">
              <w:rPr>
                <w:rFonts w:ascii="Arial" w:eastAsia="Arial Unicode MS" w:hAnsi="Arial" w:cs="Arial"/>
                <w:b/>
                <w:bCs/>
                <w:color w:val="FFFFFF"/>
                <w:sz w:val="18"/>
                <w:szCs w:val="18"/>
              </w:rPr>
              <w:tab/>
              <w:t>Trade and other payables</w:t>
            </w:r>
          </w:p>
        </w:tc>
      </w:tr>
    </w:tbl>
    <w:p w14:paraId="527AB016" w14:textId="77777777" w:rsidR="002421B6" w:rsidRPr="0065680F"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D07EAE" w:rsidRPr="0065680F" w14:paraId="6B6848BD" w14:textId="77777777" w:rsidTr="00811050">
        <w:tc>
          <w:tcPr>
            <w:tcW w:w="3989" w:type="dxa"/>
            <w:shd w:val="clear" w:color="auto" w:fill="auto"/>
          </w:tcPr>
          <w:p w14:paraId="47C2306E" w14:textId="77777777" w:rsidR="00AE5301" w:rsidRPr="0065680F" w:rsidRDefault="00AE5301"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hideMark/>
          </w:tcPr>
          <w:p w14:paraId="7FC8D023" w14:textId="77777777" w:rsidR="00AE5301" w:rsidRPr="0065680F" w:rsidRDefault="00AE5301"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hideMark/>
          </w:tcPr>
          <w:p w14:paraId="55E5C94C" w14:textId="77777777" w:rsidR="00AE5301" w:rsidRPr="0065680F" w:rsidRDefault="00AE5301"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D07EAE" w:rsidRPr="0065680F" w14:paraId="78CEB12F" w14:textId="77777777" w:rsidTr="00811050">
        <w:tc>
          <w:tcPr>
            <w:tcW w:w="3989" w:type="dxa"/>
            <w:shd w:val="clear" w:color="auto" w:fill="auto"/>
          </w:tcPr>
          <w:p w14:paraId="1ABB7C97" w14:textId="77777777" w:rsidR="00AE5301" w:rsidRPr="0065680F" w:rsidRDefault="00AE5301" w:rsidP="00F9681F">
            <w:pPr>
              <w:ind w:left="-101"/>
              <w:rPr>
                <w:rFonts w:ascii="Arial" w:hAnsi="Arial" w:cs="Arial"/>
                <w:sz w:val="18"/>
                <w:szCs w:val="18"/>
              </w:rPr>
            </w:pPr>
          </w:p>
        </w:tc>
        <w:tc>
          <w:tcPr>
            <w:tcW w:w="1368" w:type="dxa"/>
            <w:tcBorders>
              <w:top w:val="single" w:sz="4" w:space="0" w:color="auto"/>
            </w:tcBorders>
            <w:shd w:val="clear" w:color="auto" w:fill="auto"/>
            <w:hideMark/>
          </w:tcPr>
          <w:p w14:paraId="25A75F22" w14:textId="01DCCCE6" w:rsidR="00AE5301" w:rsidRPr="0065680F" w:rsidRDefault="00A8713F" w:rsidP="0065491B">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20F9709F" w14:textId="77777777" w:rsidR="00AE5301" w:rsidRPr="0065680F" w:rsidRDefault="007E4840" w:rsidP="0065491B">
            <w:pPr>
              <w:ind w:right="-44"/>
              <w:jc w:val="right"/>
              <w:rPr>
                <w:rFonts w:ascii="Arial" w:hAnsi="Arial" w:cs="Arial"/>
                <w:b/>
                <w:bCs/>
                <w:spacing w:val="-6"/>
                <w:sz w:val="18"/>
                <w:szCs w:val="18"/>
              </w:rPr>
            </w:pPr>
            <w:r w:rsidRPr="0065680F">
              <w:rPr>
                <w:rFonts w:ascii="Arial" w:hAnsi="Arial" w:cs="Arial"/>
                <w:b/>
                <w:bCs/>
                <w:sz w:val="18"/>
                <w:szCs w:val="18"/>
              </w:rPr>
              <w:t>31</w:t>
            </w:r>
            <w:r w:rsidR="00AE5301" w:rsidRPr="0065680F">
              <w:rPr>
                <w:rFonts w:ascii="Arial" w:hAnsi="Arial" w:cs="Arial"/>
                <w:b/>
                <w:bCs/>
                <w:sz w:val="18"/>
                <w:szCs w:val="18"/>
                <w:cs/>
              </w:rPr>
              <w:t xml:space="preserve"> </w:t>
            </w:r>
            <w:r w:rsidR="00AE5301" w:rsidRPr="0065680F">
              <w:rPr>
                <w:rFonts w:ascii="Arial" w:hAnsi="Arial" w:cs="Arial"/>
                <w:b/>
                <w:bCs/>
                <w:sz w:val="18"/>
                <w:szCs w:val="18"/>
              </w:rPr>
              <w:t>December</w:t>
            </w:r>
          </w:p>
        </w:tc>
        <w:tc>
          <w:tcPr>
            <w:tcW w:w="1368" w:type="dxa"/>
            <w:tcBorders>
              <w:top w:val="single" w:sz="4" w:space="0" w:color="auto"/>
            </w:tcBorders>
            <w:shd w:val="clear" w:color="auto" w:fill="auto"/>
            <w:hideMark/>
          </w:tcPr>
          <w:p w14:paraId="1C62525D" w14:textId="2588723E" w:rsidR="00AE5301" w:rsidRPr="0065680F" w:rsidRDefault="00A8713F" w:rsidP="0065491B">
            <w:pPr>
              <w:pStyle w:val="BodyTextIndent2"/>
              <w:spacing w:line="240" w:lineRule="auto"/>
              <w:ind w:left="0" w:right="-44"/>
              <w:jc w:val="right"/>
              <w:rPr>
                <w:rFonts w:ascii="Arial" w:hAnsi="Arial" w:cs="Arial"/>
                <w:b/>
                <w:bCs/>
                <w:color w:val="auto"/>
                <w:sz w:val="18"/>
                <w:szCs w:val="18"/>
                <w:lang w:val="en-GB"/>
              </w:rPr>
            </w:pPr>
            <w:r w:rsidRPr="0065680F">
              <w:rPr>
                <w:rFonts w:ascii="Arial" w:hAnsi="Arial" w:cs="Arial"/>
                <w:b/>
                <w:bCs/>
                <w:color w:val="auto"/>
                <w:sz w:val="18"/>
                <w:szCs w:val="18"/>
                <w:lang w:val="en-GB"/>
              </w:rPr>
              <w:t>30 September</w:t>
            </w:r>
          </w:p>
        </w:tc>
        <w:tc>
          <w:tcPr>
            <w:tcW w:w="1368" w:type="dxa"/>
            <w:tcBorders>
              <w:top w:val="single" w:sz="4" w:space="0" w:color="auto"/>
            </w:tcBorders>
            <w:shd w:val="clear" w:color="auto" w:fill="auto"/>
            <w:hideMark/>
          </w:tcPr>
          <w:p w14:paraId="02FE8205" w14:textId="77777777" w:rsidR="00AE5301" w:rsidRPr="0065680F" w:rsidRDefault="007E4840" w:rsidP="0065491B">
            <w:pPr>
              <w:ind w:right="-44"/>
              <w:jc w:val="right"/>
              <w:rPr>
                <w:rFonts w:ascii="Arial" w:hAnsi="Arial" w:cs="Arial"/>
                <w:b/>
                <w:bCs/>
                <w:spacing w:val="-6"/>
                <w:sz w:val="18"/>
                <w:szCs w:val="18"/>
              </w:rPr>
            </w:pPr>
            <w:r w:rsidRPr="0065680F">
              <w:rPr>
                <w:rFonts w:ascii="Arial" w:hAnsi="Arial" w:cs="Arial"/>
                <w:b/>
                <w:bCs/>
                <w:sz w:val="18"/>
                <w:szCs w:val="18"/>
              </w:rPr>
              <w:t>31</w:t>
            </w:r>
            <w:r w:rsidR="00AE5301" w:rsidRPr="0065680F">
              <w:rPr>
                <w:rFonts w:ascii="Arial" w:hAnsi="Arial" w:cs="Arial"/>
                <w:b/>
                <w:bCs/>
                <w:sz w:val="18"/>
                <w:szCs w:val="18"/>
                <w:cs/>
              </w:rPr>
              <w:t xml:space="preserve"> </w:t>
            </w:r>
            <w:r w:rsidR="00AE5301" w:rsidRPr="0065680F">
              <w:rPr>
                <w:rFonts w:ascii="Arial" w:hAnsi="Arial" w:cs="Arial"/>
                <w:b/>
                <w:bCs/>
                <w:sz w:val="18"/>
                <w:szCs w:val="18"/>
              </w:rPr>
              <w:t>December</w:t>
            </w:r>
          </w:p>
        </w:tc>
      </w:tr>
      <w:tr w:rsidR="00D07EAE" w:rsidRPr="0065680F" w14:paraId="2A800A41" w14:textId="77777777" w:rsidTr="00811050">
        <w:tc>
          <w:tcPr>
            <w:tcW w:w="3989" w:type="dxa"/>
            <w:shd w:val="clear" w:color="auto" w:fill="auto"/>
          </w:tcPr>
          <w:p w14:paraId="2C706132" w14:textId="77777777" w:rsidR="00AE5301" w:rsidRPr="0065680F" w:rsidRDefault="00AE5301" w:rsidP="00F9681F">
            <w:pPr>
              <w:ind w:left="-101"/>
              <w:rPr>
                <w:rFonts w:ascii="Arial" w:hAnsi="Arial" w:cs="Arial"/>
                <w:sz w:val="18"/>
                <w:szCs w:val="18"/>
              </w:rPr>
            </w:pPr>
          </w:p>
        </w:tc>
        <w:tc>
          <w:tcPr>
            <w:tcW w:w="1368" w:type="dxa"/>
            <w:shd w:val="clear" w:color="auto" w:fill="auto"/>
          </w:tcPr>
          <w:p w14:paraId="6E4D9527" w14:textId="77777777" w:rsidR="00AE5301"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2021</w:t>
            </w:r>
          </w:p>
        </w:tc>
        <w:tc>
          <w:tcPr>
            <w:tcW w:w="1368" w:type="dxa"/>
            <w:shd w:val="clear" w:color="auto" w:fill="auto"/>
          </w:tcPr>
          <w:p w14:paraId="315FD8C7" w14:textId="77777777" w:rsidR="00AE5301"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2020</w:t>
            </w:r>
          </w:p>
        </w:tc>
        <w:tc>
          <w:tcPr>
            <w:tcW w:w="1368" w:type="dxa"/>
            <w:shd w:val="clear" w:color="auto" w:fill="auto"/>
          </w:tcPr>
          <w:p w14:paraId="450C1B71" w14:textId="77777777" w:rsidR="00AE5301"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2021</w:t>
            </w:r>
          </w:p>
        </w:tc>
        <w:tc>
          <w:tcPr>
            <w:tcW w:w="1368" w:type="dxa"/>
            <w:shd w:val="clear" w:color="auto" w:fill="auto"/>
          </w:tcPr>
          <w:p w14:paraId="7C858D06" w14:textId="77777777" w:rsidR="00AE5301"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2020</w:t>
            </w:r>
          </w:p>
        </w:tc>
      </w:tr>
      <w:tr w:rsidR="00D07EAE" w:rsidRPr="0065680F" w14:paraId="054A502B" w14:textId="77777777" w:rsidTr="00252EA3">
        <w:tc>
          <w:tcPr>
            <w:tcW w:w="3989" w:type="dxa"/>
            <w:shd w:val="clear" w:color="auto" w:fill="auto"/>
          </w:tcPr>
          <w:p w14:paraId="0D1628D2" w14:textId="77777777" w:rsidR="00AE5301" w:rsidRPr="0065680F" w:rsidRDefault="00AE5301"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77777777" w:rsidR="00AE5301" w:rsidRPr="0065680F" w:rsidRDefault="00AE5301"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hideMark/>
          </w:tcPr>
          <w:p w14:paraId="052E793B" w14:textId="77777777" w:rsidR="00AE5301" w:rsidRPr="0065680F" w:rsidRDefault="00AE5301"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hideMark/>
          </w:tcPr>
          <w:p w14:paraId="62ED6DDA" w14:textId="77777777" w:rsidR="00AE5301" w:rsidRPr="0065680F" w:rsidRDefault="00AE5301"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hideMark/>
          </w:tcPr>
          <w:p w14:paraId="499C1E7C" w14:textId="77777777" w:rsidR="00AE5301" w:rsidRPr="0065680F" w:rsidRDefault="00AE5301" w:rsidP="0065491B">
            <w:pPr>
              <w:ind w:right="-44"/>
              <w:jc w:val="right"/>
              <w:rPr>
                <w:rFonts w:ascii="Arial" w:hAnsi="Arial" w:cs="Arial"/>
                <w:b/>
                <w:bCs/>
                <w:sz w:val="18"/>
                <w:szCs w:val="18"/>
              </w:rPr>
            </w:pPr>
            <w:r w:rsidRPr="0065680F">
              <w:rPr>
                <w:rFonts w:ascii="Arial" w:hAnsi="Arial" w:cs="Arial"/>
                <w:b/>
                <w:bCs/>
                <w:sz w:val="18"/>
                <w:szCs w:val="18"/>
              </w:rPr>
              <w:t>Baht</w:t>
            </w:r>
          </w:p>
        </w:tc>
      </w:tr>
      <w:tr w:rsidR="00BA4454" w:rsidRPr="0065680F" w14:paraId="3727E293" w14:textId="77777777" w:rsidTr="007F4EBD">
        <w:trPr>
          <w:trHeight w:val="80"/>
        </w:trPr>
        <w:tc>
          <w:tcPr>
            <w:tcW w:w="3989" w:type="dxa"/>
            <w:shd w:val="clear" w:color="auto" w:fill="auto"/>
          </w:tcPr>
          <w:p w14:paraId="0EF2424A" w14:textId="77777777" w:rsidR="00AE5301" w:rsidRPr="0065680F" w:rsidRDefault="00AE5301" w:rsidP="00F9681F">
            <w:pPr>
              <w:ind w:left="-101"/>
              <w:rPr>
                <w:rFonts w:ascii="Arial" w:hAnsi="Arial" w:cs="Arial"/>
                <w:b/>
                <w:bCs/>
                <w:sz w:val="18"/>
                <w:szCs w:val="18"/>
              </w:rPr>
            </w:pPr>
          </w:p>
        </w:tc>
        <w:tc>
          <w:tcPr>
            <w:tcW w:w="1368" w:type="dxa"/>
            <w:tcBorders>
              <w:top w:val="single" w:sz="4" w:space="0" w:color="auto"/>
            </w:tcBorders>
            <w:shd w:val="clear" w:color="auto" w:fill="FAFAFA"/>
          </w:tcPr>
          <w:p w14:paraId="7EE5BAFD" w14:textId="77777777" w:rsidR="00AE5301" w:rsidRPr="0065680F" w:rsidRDefault="00AE5301" w:rsidP="0065491B">
            <w:pPr>
              <w:ind w:right="-44"/>
              <w:jc w:val="right"/>
              <w:rPr>
                <w:rFonts w:ascii="Arial" w:hAnsi="Arial" w:cs="Arial"/>
                <w:b/>
                <w:bCs/>
                <w:spacing w:val="-6"/>
                <w:sz w:val="18"/>
                <w:szCs w:val="18"/>
              </w:rPr>
            </w:pPr>
          </w:p>
        </w:tc>
        <w:tc>
          <w:tcPr>
            <w:tcW w:w="1368" w:type="dxa"/>
            <w:tcBorders>
              <w:top w:val="single" w:sz="4" w:space="0" w:color="auto"/>
            </w:tcBorders>
            <w:shd w:val="clear" w:color="auto" w:fill="auto"/>
          </w:tcPr>
          <w:p w14:paraId="4E437F42" w14:textId="77777777" w:rsidR="00AE5301" w:rsidRPr="0065680F" w:rsidRDefault="00AE5301" w:rsidP="0065491B">
            <w:pPr>
              <w:ind w:right="-44"/>
              <w:jc w:val="right"/>
              <w:rPr>
                <w:rFonts w:ascii="Arial" w:hAnsi="Arial" w:cs="Arial"/>
                <w:b/>
                <w:bCs/>
                <w:sz w:val="18"/>
                <w:szCs w:val="18"/>
              </w:rPr>
            </w:pPr>
          </w:p>
        </w:tc>
        <w:tc>
          <w:tcPr>
            <w:tcW w:w="1368" w:type="dxa"/>
            <w:tcBorders>
              <w:top w:val="single" w:sz="4" w:space="0" w:color="auto"/>
            </w:tcBorders>
            <w:shd w:val="clear" w:color="auto" w:fill="F7F7F7"/>
          </w:tcPr>
          <w:p w14:paraId="0E75F0DB" w14:textId="77777777" w:rsidR="00AE5301" w:rsidRPr="0065680F" w:rsidRDefault="00AE5301" w:rsidP="0065491B">
            <w:pPr>
              <w:ind w:right="-44"/>
              <w:jc w:val="right"/>
              <w:rPr>
                <w:rFonts w:ascii="Arial" w:hAnsi="Arial" w:cs="Arial"/>
                <w:b/>
                <w:bCs/>
                <w:spacing w:val="-6"/>
                <w:sz w:val="18"/>
                <w:szCs w:val="18"/>
              </w:rPr>
            </w:pPr>
          </w:p>
        </w:tc>
        <w:tc>
          <w:tcPr>
            <w:tcW w:w="1368" w:type="dxa"/>
            <w:tcBorders>
              <w:top w:val="single" w:sz="4" w:space="0" w:color="auto"/>
            </w:tcBorders>
            <w:shd w:val="clear" w:color="auto" w:fill="auto"/>
          </w:tcPr>
          <w:p w14:paraId="5DA5A7EC" w14:textId="77777777" w:rsidR="00AE5301" w:rsidRPr="0065680F" w:rsidRDefault="00AE5301" w:rsidP="0065491B">
            <w:pPr>
              <w:ind w:right="-44"/>
              <w:jc w:val="right"/>
              <w:rPr>
                <w:rFonts w:ascii="Arial" w:hAnsi="Arial" w:cs="Arial"/>
                <w:b/>
                <w:bCs/>
                <w:sz w:val="18"/>
                <w:szCs w:val="18"/>
              </w:rPr>
            </w:pPr>
          </w:p>
        </w:tc>
      </w:tr>
      <w:tr w:rsidR="00874497" w:rsidRPr="0065680F" w14:paraId="52E664D0" w14:textId="77777777" w:rsidTr="006B100E">
        <w:tc>
          <w:tcPr>
            <w:tcW w:w="3989" w:type="dxa"/>
            <w:shd w:val="clear" w:color="auto" w:fill="auto"/>
            <w:hideMark/>
          </w:tcPr>
          <w:p w14:paraId="102BF314" w14:textId="77777777" w:rsidR="00874497" w:rsidRPr="0065680F" w:rsidRDefault="00874497" w:rsidP="00F9681F">
            <w:pPr>
              <w:ind w:left="-101"/>
              <w:rPr>
                <w:rFonts w:ascii="Arial" w:hAnsi="Arial" w:cs="Arial"/>
                <w:sz w:val="18"/>
                <w:szCs w:val="18"/>
              </w:rPr>
            </w:pPr>
            <w:r w:rsidRPr="0065680F">
              <w:rPr>
                <w:rFonts w:ascii="Arial" w:hAnsi="Arial" w:cs="Arial"/>
                <w:sz w:val="18"/>
                <w:szCs w:val="18"/>
              </w:rPr>
              <w:t>Trade payables</w:t>
            </w:r>
          </w:p>
        </w:tc>
        <w:tc>
          <w:tcPr>
            <w:tcW w:w="1368" w:type="dxa"/>
            <w:shd w:val="clear" w:color="auto" w:fill="FAFAFA"/>
          </w:tcPr>
          <w:p w14:paraId="0118F94C" w14:textId="020FEA00"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993,564,666</w:t>
            </w:r>
          </w:p>
        </w:tc>
        <w:tc>
          <w:tcPr>
            <w:tcW w:w="1368" w:type="dxa"/>
            <w:shd w:val="clear" w:color="auto" w:fill="auto"/>
          </w:tcPr>
          <w:p w14:paraId="36208079"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1,049,509,977</w:t>
            </w:r>
          </w:p>
        </w:tc>
        <w:tc>
          <w:tcPr>
            <w:tcW w:w="1368" w:type="dxa"/>
            <w:shd w:val="clear" w:color="auto" w:fill="F7F7F7"/>
          </w:tcPr>
          <w:p w14:paraId="17ED6DB7" w14:textId="58233C99" w:rsidR="00874497" w:rsidRPr="0065680F" w:rsidRDefault="008C340E"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485,767,208</w:t>
            </w:r>
          </w:p>
        </w:tc>
        <w:tc>
          <w:tcPr>
            <w:tcW w:w="1368" w:type="dxa"/>
            <w:shd w:val="clear" w:color="auto" w:fill="auto"/>
          </w:tcPr>
          <w:p w14:paraId="0A96B690"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438,516,204</w:t>
            </w:r>
          </w:p>
        </w:tc>
      </w:tr>
      <w:tr w:rsidR="00874497" w:rsidRPr="0065680F" w14:paraId="10EB56F8" w14:textId="77777777" w:rsidTr="006B100E">
        <w:tc>
          <w:tcPr>
            <w:tcW w:w="3989" w:type="dxa"/>
            <w:shd w:val="clear" w:color="auto" w:fill="auto"/>
            <w:hideMark/>
          </w:tcPr>
          <w:p w14:paraId="6BB669BC" w14:textId="77777777" w:rsidR="00874497" w:rsidRPr="0065680F" w:rsidRDefault="00874497" w:rsidP="00F9681F">
            <w:pPr>
              <w:ind w:left="-101" w:right="-107"/>
              <w:rPr>
                <w:rFonts w:ascii="Arial" w:hAnsi="Arial" w:cs="Arial"/>
                <w:spacing w:val="-4"/>
                <w:sz w:val="18"/>
                <w:szCs w:val="18"/>
              </w:rPr>
            </w:pPr>
            <w:r w:rsidRPr="0065680F">
              <w:rPr>
                <w:rFonts w:ascii="Arial" w:hAnsi="Arial" w:cs="Arial"/>
                <w:spacing w:val="-4"/>
                <w:sz w:val="18"/>
                <w:szCs w:val="18"/>
              </w:rPr>
              <w:t>Trade payables - related parties</w:t>
            </w:r>
          </w:p>
        </w:tc>
        <w:tc>
          <w:tcPr>
            <w:tcW w:w="1368" w:type="dxa"/>
            <w:tcBorders>
              <w:bottom w:val="single" w:sz="4" w:space="0" w:color="auto"/>
            </w:tcBorders>
            <w:shd w:val="clear" w:color="auto" w:fill="FAFAFA"/>
          </w:tcPr>
          <w:p w14:paraId="500339E5" w14:textId="104FA796"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7,</w:t>
            </w:r>
            <w:r w:rsidR="000D38E6" w:rsidRPr="0065680F">
              <w:rPr>
                <w:rFonts w:ascii="Arial" w:hAnsi="Arial" w:cs="Arial"/>
                <w:sz w:val="18"/>
                <w:szCs w:val="18"/>
              </w:rPr>
              <w:t>984,509</w:t>
            </w:r>
          </w:p>
        </w:tc>
        <w:tc>
          <w:tcPr>
            <w:tcW w:w="1368" w:type="dxa"/>
            <w:tcBorders>
              <w:bottom w:val="single" w:sz="4" w:space="0" w:color="auto"/>
            </w:tcBorders>
            <w:shd w:val="clear" w:color="auto" w:fill="auto"/>
          </w:tcPr>
          <w:p w14:paraId="26D0F5E9"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3,261,910</w:t>
            </w:r>
          </w:p>
        </w:tc>
        <w:tc>
          <w:tcPr>
            <w:tcW w:w="1368" w:type="dxa"/>
            <w:tcBorders>
              <w:bottom w:val="single" w:sz="4" w:space="0" w:color="auto"/>
            </w:tcBorders>
            <w:shd w:val="clear" w:color="auto" w:fill="F7F7F7"/>
          </w:tcPr>
          <w:p w14:paraId="3976BED1" w14:textId="147310D2" w:rsidR="00874497" w:rsidRPr="0065680F" w:rsidRDefault="008C340E"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382,089</w:t>
            </w:r>
          </w:p>
        </w:tc>
        <w:tc>
          <w:tcPr>
            <w:tcW w:w="1368" w:type="dxa"/>
            <w:tcBorders>
              <w:bottom w:val="single" w:sz="4" w:space="0" w:color="auto"/>
            </w:tcBorders>
            <w:shd w:val="clear" w:color="auto" w:fill="auto"/>
          </w:tcPr>
          <w:p w14:paraId="1B83233B"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2,084,808</w:t>
            </w:r>
          </w:p>
        </w:tc>
      </w:tr>
      <w:tr w:rsidR="00874497" w:rsidRPr="0065680F" w14:paraId="7C2DB366" w14:textId="77777777" w:rsidTr="00A8713F">
        <w:tc>
          <w:tcPr>
            <w:tcW w:w="3989" w:type="dxa"/>
            <w:shd w:val="clear" w:color="auto" w:fill="auto"/>
          </w:tcPr>
          <w:p w14:paraId="2F7414FA" w14:textId="77777777" w:rsidR="00874497" w:rsidRPr="0065680F" w:rsidRDefault="00874497" w:rsidP="00F9681F">
            <w:pPr>
              <w:ind w:left="-101"/>
              <w:rPr>
                <w:rFonts w:ascii="Arial" w:hAnsi="Arial" w:cs="Arial"/>
                <w:sz w:val="18"/>
                <w:szCs w:val="18"/>
                <w:cs/>
              </w:rPr>
            </w:pPr>
          </w:p>
        </w:tc>
        <w:tc>
          <w:tcPr>
            <w:tcW w:w="1368" w:type="dxa"/>
            <w:shd w:val="clear" w:color="auto" w:fill="FAFAFA"/>
          </w:tcPr>
          <w:p w14:paraId="13558D18" w14:textId="7795BCBD"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368" w:type="dxa"/>
            <w:shd w:val="clear" w:color="auto" w:fill="auto"/>
            <w:vAlign w:val="center"/>
          </w:tcPr>
          <w:p w14:paraId="54129621" w14:textId="77777777" w:rsidR="00874497" w:rsidRPr="0065680F" w:rsidRDefault="00874497" w:rsidP="00874497">
            <w:pPr>
              <w:ind w:right="-44"/>
              <w:jc w:val="right"/>
              <w:rPr>
                <w:rFonts w:ascii="Arial" w:hAnsi="Arial" w:cs="Arial"/>
                <w:sz w:val="18"/>
                <w:szCs w:val="18"/>
              </w:rPr>
            </w:pPr>
          </w:p>
        </w:tc>
        <w:tc>
          <w:tcPr>
            <w:tcW w:w="1368" w:type="dxa"/>
            <w:shd w:val="clear" w:color="auto" w:fill="F7F7F7"/>
          </w:tcPr>
          <w:p w14:paraId="6816439B" w14:textId="77777777" w:rsidR="00874497" w:rsidRPr="0065680F" w:rsidRDefault="00874497" w:rsidP="00874497">
            <w:pPr>
              <w:pStyle w:val="BodyTextIndent2"/>
              <w:spacing w:line="240" w:lineRule="auto"/>
              <w:ind w:left="0" w:right="-44"/>
              <w:jc w:val="right"/>
              <w:rPr>
                <w:rFonts w:ascii="Arial" w:hAnsi="Arial" w:cs="Arial"/>
                <w:color w:val="auto"/>
                <w:sz w:val="18"/>
                <w:szCs w:val="18"/>
                <w:lang w:val="en-GB"/>
              </w:rPr>
            </w:pPr>
          </w:p>
        </w:tc>
        <w:tc>
          <w:tcPr>
            <w:tcW w:w="1368" w:type="dxa"/>
            <w:shd w:val="clear" w:color="auto" w:fill="auto"/>
          </w:tcPr>
          <w:p w14:paraId="392C866C" w14:textId="77777777" w:rsidR="00874497" w:rsidRPr="0065680F" w:rsidRDefault="00874497" w:rsidP="00874497">
            <w:pPr>
              <w:pStyle w:val="BodyTextIndent2"/>
              <w:spacing w:line="240" w:lineRule="auto"/>
              <w:ind w:left="0" w:right="-44"/>
              <w:jc w:val="right"/>
              <w:rPr>
                <w:rFonts w:ascii="Arial" w:hAnsi="Arial" w:cs="Arial"/>
                <w:color w:val="auto"/>
                <w:sz w:val="18"/>
                <w:szCs w:val="18"/>
                <w:lang w:val="en-GB"/>
              </w:rPr>
            </w:pPr>
          </w:p>
        </w:tc>
      </w:tr>
      <w:tr w:rsidR="00874497" w:rsidRPr="0065680F" w14:paraId="5E5FD3E8" w14:textId="77777777" w:rsidTr="006B100E">
        <w:tc>
          <w:tcPr>
            <w:tcW w:w="3989" w:type="dxa"/>
            <w:shd w:val="clear" w:color="auto" w:fill="auto"/>
            <w:hideMark/>
          </w:tcPr>
          <w:p w14:paraId="00484BEA" w14:textId="77777777" w:rsidR="00874497" w:rsidRPr="0065680F" w:rsidRDefault="00874497" w:rsidP="00F9681F">
            <w:pPr>
              <w:ind w:left="-101"/>
              <w:rPr>
                <w:rFonts w:ascii="Arial" w:hAnsi="Arial" w:cs="Arial"/>
                <w:sz w:val="18"/>
                <w:szCs w:val="18"/>
              </w:rPr>
            </w:pPr>
            <w:r w:rsidRPr="0065680F">
              <w:rPr>
                <w:rFonts w:ascii="Arial" w:hAnsi="Arial" w:cs="Arial"/>
                <w:sz w:val="18"/>
                <w:szCs w:val="18"/>
              </w:rPr>
              <w:t>Total trade payables</w:t>
            </w:r>
          </w:p>
        </w:tc>
        <w:tc>
          <w:tcPr>
            <w:tcW w:w="1368" w:type="dxa"/>
            <w:shd w:val="clear" w:color="auto" w:fill="FAFAFA"/>
          </w:tcPr>
          <w:p w14:paraId="70950D39" w14:textId="60727B06"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1,001,</w:t>
            </w:r>
            <w:r w:rsidR="00CD33BA" w:rsidRPr="0065680F">
              <w:rPr>
                <w:rFonts w:ascii="Arial" w:hAnsi="Arial" w:cs="Arial"/>
                <w:sz w:val="18"/>
                <w:szCs w:val="18"/>
              </w:rPr>
              <w:t>549,175</w:t>
            </w:r>
          </w:p>
        </w:tc>
        <w:tc>
          <w:tcPr>
            <w:tcW w:w="1368" w:type="dxa"/>
            <w:shd w:val="clear" w:color="auto" w:fill="auto"/>
          </w:tcPr>
          <w:p w14:paraId="21292CE9"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1,052,771,887</w:t>
            </w:r>
          </w:p>
        </w:tc>
        <w:tc>
          <w:tcPr>
            <w:tcW w:w="1368" w:type="dxa"/>
            <w:shd w:val="clear" w:color="auto" w:fill="F7F7F7"/>
          </w:tcPr>
          <w:p w14:paraId="43ACA968" w14:textId="7E3A70A0" w:rsidR="00874497" w:rsidRPr="0065680F" w:rsidRDefault="008C340E"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486,149,297</w:t>
            </w:r>
          </w:p>
        </w:tc>
        <w:tc>
          <w:tcPr>
            <w:tcW w:w="1368" w:type="dxa"/>
            <w:shd w:val="clear" w:color="auto" w:fill="auto"/>
          </w:tcPr>
          <w:p w14:paraId="51EBCE8D"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440,601,012</w:t>
            </w:r>
          </w:p>
        </w:tc>
      </w:tr>
      <w:tr w:rsidR="00874497" w:rsidRPr="0065680F" w14:paraId="5F6FF8AD" w14:textId="77777777" w:rsidTr="00A8713F">
        <w:tc>
          <w:tcPr>
            <w:tcW w:w="3989" w:type="dxa"/>
            <w:shd w:val="clear" w:color="auto" w:fill="auto"/>
            <w:hideMark/>
          </w:tcPr>
          <w:p w14:paraId="1D515F93" w14:textId="5AEEB781" w:rsidR="00874497" w:rsidRPr="0065680F" w:rsidRDefault="00874497" w:rsidP="00F9681F">
            <w:pPr>
              <w:ind w:left="-101"/>
              <w:rPr>
                <w:rFonts w:ascii="Arial" w:hAnsi="Arial" w:cs="Arial"/>
                <w:sz w:val="18"/>
                <w:szCs w:val="18"/>
              </w:rPr>
            </w:pPr>
            <w:r w:rsidRPr="0065680F">
              <w:rPr>
                <w:rFonts w:ascii="Arial" w:hAnsi="Arial" w:cs="Arial"/>
                <w:spacing w:val="-4"/>
                <w:sz w:val="18"/>
                <w:szCs w:val="18"/>
              </w:rPr>
              <w:t>Other payables</w:t>
            </w:r>
          </w:p>
        </w:tc>
        <w:tc>
          <w:tcPr>
            <w:tcW w:w="1368" w:type="dxa"/>
            <w:shd w:val="clear" w:color="auto" w:fill="FAFAFA"/>
          </w:tcPr>
          <w:p w14:paraId="55CC3A48" w14:textId="3DDBBA26"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250,107,548</w:t>
            </w:r>
          </w:p>
        </w:tc>
        <w:tc>
          <w:tcPr>
            <w:tcW w:w="1368" w:type="dxa"/>
            <w:shd w:val="clear" w:color="auto" w:fill="auto"/>
          </w:tcPr>
          <w:p w14:paraId="16E4B89F" w14:textId="241EF1ED" w:rsidR="00874497" w:rsidRPr="0065680F" w:rsidRDefault="00D97E81" w:rsidP="00874497">
            <w:pPr>
              <w:ind w:right="-44"/>
              <w:jc w:val="right"/>
              <w:rPr>
                <w:rFonts w:ascii="Arial" w:hAnsi="Arial" w:cs="Arial"/>
                <w:sz w:val="18"/>
                <w:szCs w:val="18"/>
              </w:rPr>
            </w:pPr>
            <w:r w:rsidRPr="0065680F">
              <w:rPr>
                <w:rFonts w:ascii="Arial" w:hAnsi="Arial" w:cs="Arial"/>
                <w:sz w:val="18"/>
                <w:szCs w:val="18"/>
              </w:rPr>
              <w:t>247,609,494</w:t>
            </w:r>
          </w:p>
        </w:tc>
        <w:tc>
          <w:tcPr>
            <w:tcW w:w="1368" w:type="dxa"/>
            <w:shd w:val="clear" w:color="auto" w:fill="F7F7F7"/>
          </w:tcPr>
          <w:p w14:paraId="5F8B64C8" w14:textId="25ECE3F1" w:rsidR="00874497" w:rsidRPr="0065680F" w:rsidRDefault="008C340E" w:rsidP="00874497">
            <w:pPr>
              <w:ind w:right="-44"/>
              <w:jc w:val="right"/>
              <w:rPr>
                <w:rFonts w:ascii="Arial" w:hAnsi="Arial" w:cs="Arial"/>
                <w:sz w:val="18"/>
                <w:szCs w:val="18"/>
              </w:rPr>
            </w:pPr>
            <w:r w:rsidRPr="0065680F">
              <w:rPr>
                <w:rFonts w:ascii="Arial" w:hAnsi="Arial" w:cs="Arial"/>
                <w:sz w:val="18"/>
                <w:szCs w:val="18"/>
              </w:rPr>
              <w:t>33,128,550</w:t>
            </w:r>
          </w:p>
        </w:tc>
        <w:tc>
          <w:tcPr>
            <w:tcW w:w="1368" w:type="dxa"/>
            <w:shd w:val="clear" w:color="auto" w:fill="auto"/>
          </w:tcPr>
          <w:p w14:paraId="01A62F44" w14:textId="32E7D2C6" w:rsidR="00874497" w:rsidRPr="0065680F" w:rsidRDefault="00D97E81" w:rsidP="00874497">
            <w:pPr>
              <w:ind w:right="-44"/>
              <w:jc w:val="right"/>
              <w:rPr>
                <w:rFonts w:ascii="Arial" w:hAnsi="Arial" w:cs="Arial"/>
                <w:sz w:val="18"/>
                <w:szCs w:val="18"/>
              </w:rPr>
            </w:pPr>
            <w:r w:rsidRPr="0065680F">
              <w:rPr>
                <w:rFonts w:ascii="Arial" w:hAnsi="Arial" w:cs="Arial"/>
                <w:sz w:val="18"/>
                <w:szCs w:val="18"/>
              </w:rPr>
              <w:t>36,787,808</w:t>
            </w:r>
          </w:p>
        </w:tc>
      </w:tr>
      <w:tr w:rsidR="00874497" w:rsidRPr="0065680F" w14:paraId="1D3D4649" w14:textId="77777777" w:rsidTr="006B100E">
        <w:tc>
          <w:tcPr>
            <w:tcW w:w="3989" w:type="dxa"/>
            <w:shd w:val="clear" w:color="auto" w:fill="auto"/>
            <w:hideMark/>
          </w:tcPr>
          <w:p w14:paraId="65A3EECC" w14:textId="1302B924" w:rsidR="00874497" w:rsidRPr="0065680F" w:rsidRDefault="00874497" w:rsidP="00F9681F">
            <w:pPr>
              <w:ind w:left="-101"/>
              <w:rPr>
                <w:rFonts w:ascii="Arial" w:hAnsi="Arial" w:cs="Arial"/>
                <w:sz w:val="18"/>
                <w:szCs w:val="18"/>
              </w:rPr>
            </w:pPr>
            <w:r w:rsidRPr="0065680F">
              <w:rPr>
                <w:rFonts w:ascii="Arial" w:hAnsi="Arial" w:cs="Arial"/>
                <w:sz w:val="18"/>
                <w:szCs w:val="18"/>
              </w:rPr>
              <w:t>Other payables</w:t>
            </w:r>
            <w:r w:rsidR="00A37E81" w:rsidRPr="0065680F">
              <w:rPr>
                <w:rFonts w:ascii="Arial" w:hAnsi="Arial" w:cs="Arial"/>
                <w:spacing w:val="-4"/>
                <w:sz w:val="18"/>
                <w:szCs w:val="18"/>
              </w:rPr>
              <w:t xml:space="preserve"> - related parties</w:t>
            </w:r>
          </w:p>
        </w:tc>
        <w:tc>
          <w:tcPr>
            <w:tcW w:w="1368" w:type="dxa"/>
            <w:shd w:val="clear" w:color="auto" w:fill="FAFAFA"/>
          </w:tcPr>
          <w:p w14:paraId="5D0CE744" w14:textId="30E18646"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w:t>
            </w:r>
            <w:r w:rsidR="00001085" w:rsidRPr="0065680F">
              <w:rPr>
                <w:rFonts w:ascii="Arial" w:hAnsi="Arial" w:cs="Arial"/>
                <w:sz w:val="18"/>
                <w:szCs w:val="18"/>
              </w:rPr>
              <w:t>149,488</w:t>
            </w:r>
          </w:p>
        </w:tc>
        <w:tc>
          <w:tcPr>
            <w:tcW w:w="1368" w:type="dxa"/>
            <w:shd w:val="clear" w:color="auto" w:fill="auto"/>
          </w:tcPr>
          <w:p w14:paraId="53110FC4" w14:textId="55E6D2DD" w:rsidR="00874497" w:rsidRPr="0065680F" w:rsidRDefault="00D97E81"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1,536,650</w:t>
            </w:r>
          </w:p>
        </w:tc>
        <w:tc>
          <w:tcPr>
            <w:tcW w:w="1368" w:type="dxa"/>
            <w:shd w:val="clear" w:color="auto" w:fill="F7F7F7"/>
          </w:tcPr>
          <w:p w14:paraId="5096B9E7" w14:textId="3995F7C8" w:rsidR="00874497" w:rsidRPr="0065680F" w:rsidRDefault="00D97E81"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64,641,147</w:t>
            </w:r>
          </w:p>
        </w:tc>
        <w:tc>
          <w:tcPr>
            <w:tcW w:w="1368" w:type="dxa"/>
            <w:shd w:val="clear" w:color="auto" w:fill="auto"/>
          </w:tcPr>
          <w:p w14:paraId="4166BBBE" w14:textId="7D7F3D39" w:rsidR="00874497" w:rsidRPr="0065680F" w:rsidRDefault="00D97E81"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51,533,775</w:t>
            </w:r>
          </w:p>
        </w:tc>
      </w:tr>
      <w:tr w:rsidR="00874497" w:rsidRPr="0065680F" w14:paraId="7DEB4FF0" w14:textId="77777777" w:rsidTr="006B100E">
        <w:tc>
          <w:tcPr>
            <w:tcW w:w="3989" w:type="dxa"/>
            <w:shd w:val="clear" w:color="auto" w:fill="auto"/>
          </w:tcPr>
          <w:p w14:paraId="52BE2553" w14:textId="77777777" w:rsidR="00874497" w:rsidRPr="0065680F" w:rsidRDefault="00874497" w:rsidP="00F9681F">
            <w:pPr>
              <w:ind w:left="-101"/>
              <w:rPr>
                <w:rFonts w:ascii="Arial" w:hAnsi="Arial" w:cs="Arial"/>
                <w:sz w:val="18"/>
                <w:szCs w:val="18"/>
                <w:cs/>
              </w:rPr>
            </w:pPr>
            <w:r w:rsidRPr="0065680F">
              <w:rPr>
                <w:rFonts w:ascii="Arial" w:hAnsi="Arial" w:cs="Arial"/>
                <w:sz w:val="18"/>
                <w:szCs w:val="18"/>
              </w:rPr>
              <w:t>Accrued expenses</w:t>
            </w:r>
          </w:p>
        </w:tc>
        <w:tc>
          <w:tcPr>
            <w:tcW w:w="1368" w:type="dxa"/>
            <w:shd w:val="clear" w:color="auto" w:fill="FAFAFA"/>
          </w:tcPr>
          <w:p w14:paraId="63AAD3F1" w14:textId="6282AC42"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62,555,02</w:t>
            </w:r>
            <w:r w:rsidR="00FA39F7" w:rsidRPr="0065680F">
              <w:rPr>
                <w:rFonts w:ascii="Arial" w:hAnsi="Arial" w:cs="Arial"/>
                <w:sz w:val="18"/>
                <w:szCs w:val="18"/>
              </w:rPr>
              <w:t>0</w:t>
            </w:r>
          </w:p>
        </w:tc>
        <w:tc>
          <w:tcPr>
            <w:tcW w:w="1368" w:type="dxa"/>
            <w:shd w:val="clear" w:color="auto" w:fill="auto"/>
          </w:tcPr>
          <w:p w14:paraId="2B91A8E2"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59,274,805</w:t>
            </w:r>
          </w:p>
        </w:tc>
        <w:tc>
          <w:tcPr>
            <w:tcW w:w="1368" w:type="dxa"/>
            <w:shd w:val="clear" w:color="auto" w:fill="F7F7F7"/>
          </w:tcPr>
          <w:p w14:paraId="0E08A1E6" w14:textId="651798F3" w:rsidR="00874497" w:rsidRPr="0065680F" w:rsidRDefault="00D97E81" w:rsidP="008C34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20,412,007</w:t>
            </w:r>
          </w:p>
        </w:tc>
        <w:tc>
          <w:tcPr>
            <w:tcW w:w="1368" w:type="dxa"/>
            <w:shd w:val="clear" w:color="auto" w:fill="auto"/>
          </w:tcPr>
          <w:p w14:paraId="7C37A614"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27,888,572</w:t>
            </w:r>
          </w:p>
        </w:tc>
      </w:tr>
      <w:tr w:rsidR="00874497" w:rsidRPr="0065680F" w14:paraId="5D1F4525" w14:textId="77777777" w:rsidTr="00C231B3">
        <w:tc>
          <w:tcPr>
            <w:tcW w:w="3989" w:type="dxa"/>
            <w:shd w:val="clear" w:color="auto" w:fill="auto"/>
          </w:tcPr>
          <w:p w14:paraId="34911D9F" w14:textId="0B1E8665" w:rsidR="00874497" w:rsidRPr="0065680F" w:rsidRDefault="00874497" w:rsidP="00F9681F">
            <w:pPr>
              <w:ind w:left="-101"/>
              <w:rPr>
                <w:rFonts w:ascii="Arial" w:hAnsi="Arial" w:cs="Arial"/>
                <w:sz w:val="18"/>
                <w:szCs w:val="18"/>
              </w:rPr>
            </w:pPr>
            <w:r w:rsidRPr="0065680F">
              <w:rPr>
                <w:rFonts w:ascii="Arial" w:hAnsi="Arial" w:cs="Arial"/>
                <w:sz w:val="18"/>
                <w:szCs w:val="18"/>
              </w:rPr>
              <w:t>Accrued bonus</w:t>
            </w:r>
          </w:p>
        </w:tc>
        <w:tc>
          <w:tcPr>
            <w:tcW w:w="1368" w:type="dxa"/>
            <w:shd w:val="clear" w:color="auto" w:fill="FAFAFA"/>
          </w:tcPr>
          <w:p w14:paraId="3E2A1C60" w14:textId="1E1EEDF7"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32,357,014</w:t>
            </w:r>
          </w:p>
        </w:tc>
        <w:tc>
          <w:tcPr>
            <w:tcW w:w="1368" w:type="dxa"/>
            <w:shd w:val="clear" w:color="auto" w:fill="auto"/>
          </w:tcPr>
          <w:p w14:paraId="708F70E1" w14:textId="73C91B7B"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c>
          <w:tcPr>
            <w:tcW w:w="1368" w:type="dxa"/>
            <w:shd w:val="clear" w:color="auto" w:fill="F7F7F7"/>
          </w:tcPr>
          <w:p w14:paraId="49EA580E" w14:textId="03609783" w:rsidR="00874497" w:rsidRPr="0065680F" w:rsidRDefault="00D97E81"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13,537,257</w:t>
            </w:r>
          </w:p>
        </w:tc>
        <w:tc>
          <w:tcPr>
            <w:tcW w:w="1368" w:type="dxa"/>
            <w:shd w:val="clear" w:color="auto" w:fill="auto"/>
          </w:tcPr>
          <w:p w14:paraId="3E40F5B7" w14:textId="3A8A3F90"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r>
      <w:tr w:rsidR="00874497" w:rsidRPr="0065680F" w14:paraId="2213DAC7" w14:textId="77777777" w:rsidTr="00A8713F">
        <w:tc>
          <w:tcPr>
            <w:tcW w:w="3989" w:type="dxa"/>
            <w:shd w:val="clear" w:color="auto" w:fill="auto"/>
          </w:tcPr>
          <w:p w14:paraId="13AC8A37" w14:textId="77777777" w:rsidR="00874497" w:rsidRPr="0065680F" w:rsidRDefault="00874497" w:rsidP="00F9681F">
            <w:pPr>
              <w:ind w:left="-101"/>
              <w:rPr>
                <w:rFonts w:ascii="Arial" w:hAnsi="Arial" w:cs="Arial"/>
                <w:sz w:val="18"/>
                <w:szCs w:val="18"/>
              </w:rPr>
            </w:pPr>
          </w:p>
        </w:tc>
        <w:tc>
          <w:tcPr>
            <w:tcW w:w="1368" w:type="dxa"/>
            <w:tcBorders>
              <w:top w:val="single" w:sz="4" w:space="0" w:color="auto"/>
            </w:tcBorders>
            <w:shd w:val="clear" w:color="auto" w:fill="FAFAFA"/>
          </w:tcPr>
          <w:p w14:paraId="5D3F176D" w14:textId="2BA5D763"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874497" w:rsidRPr="0065680F" w:rsidRDefault="00874497" w:rsidP="00874497">
            <w:pPr>
              <w:ind w:right="-44"/>
              <w:jc w:val="right"/>
              <w:rPr>
                <w:rFonts w:ascii="Arial" w:hAnsi="Arial" w:cs="Arial"/>
                <w:sz w:val="18"/>
                <w:szCs w:val="18"/>
              </w:rPr>
            </w:pPr>
          </w:p>
        </w:tc>
        <w:tc>
          <w:tcPr>
            <w:tcW w:w="1368" w:type="dxa"/>
            <w:tcBorders>
              <w:top w:val="single" w:sz="4" w:space="0" w:color="auto"/>
            </w:tcBorders>
            <w:shd w:val="clear" w:color="auto" w:fill="F7F7F7"/>
          </w:tcPr>
          <w:p w14:paraId="3F9720F1" w14:textId="77777777" w:rsidR="00874497" w:rsidRPr="0065680F" w:rsidRDefault="00874497" w:rsidP="00874497">
            <w:pPr>
              <w:pStyle w:val="BodyTextIndent2"/>
              <w:spacing w:line="240" w:lineRule="auto"/>
              <w:ind w:left="0" w:right="-44"/>
              <w:jc w:val="right"/>
              <w:rPr>
                <w:rFonts w:ascii="Arial" w:hAnsi="Arial" w:cs="Arial"/>
                <w:color w:val="auto"/>
                <w:sz w:val="18"/>
                <w:szCs w:val="18"/>
                <w:lang w:val="en-GB"/>
              </w:rPr>
            </w:pPr>
          </w:p>
        </w:tc>
        <w:tc>
          <w:tcPr>
            <w:tcW w:w="1368" w:type="dxa"/>
            <w:tcBorders>
              <w:top w:val="single" w:sz="4" w:space="0" w:color="auto"/>
            </w:tcBorders>
            <w:shd w:val="clear" w:color="auto" w:fill="auto"/>
          </w:tcPr>
          <w:p w14:paraId="23D79FA2" w14:textId="77777777" w:rsidR="00874497" w:rsidRPr="0065680F" w:rsidRDefault="00874497" w:rsidP="00874497">
            <w:pPr>
              <w:pStyle w:val="BodyTextIndent2"/>
              <w:spacing w:line="240" w:lineRule="auto"/>
              <w:ind w:left="0" w:right="-44"/>
              <w:jc w:val="right"/>
              <w:rPr>
                <w:rFonts w:ascii="Arial" w:hAnsi="Arial" w:cs="Arial"/>
                <w:color w:val="auto"/>
                <w:sz w:val="18"/>
                <w:szCs w:val="18"/>
                <w:lang w:val="en-GB"/>
              </w:rPr>
            </w:pPr>
          </w:p>
        </w:tc>
      </w:tr>
      <w:tr w:rsidR="00874497" w:rsidRPr="0065680F" w14:paraId="4FB2224C" w14:textId="77777777" w:rsidTr="006B100E">
        <w:tc>
          <w:tcPr>
            <w:tcW w:w="3989" w:type="dxa"/>
            <w:shd w:val="clear" w:color="auto" w:fill="auto"/>
          </w:tcPr>
          <w:p w14:paraId="6EBCBE5C" w14:textId="77777777" w:rsidR="00874497" w:rsidRPr="0065680F" w:rsidRDefault="00874497" w:rsidP="00F9681F">
            <w:pPr>
              <w:ind w:left="-101" w:right="-52"/>
              <w:rPr>
                <w:rFonts w:ascii="Arial" w:hAnsi="Arial" w:cs="Arial"/>
                <w:spacing w:val="-2"/>
                <w:sz w:val="18"/>
                <w:szCs w:val="18"/>
              </w:rPr>
            </w:pPr>
            <w:r w:rsidRPr="0065680F">
              <w:rPr>
                <w:rFonts w:ascii="Arial" w:hAnsi="Arial" w:cs="Arial"/>
                <w:spacing w:val="-2"/>
                <w:sz w:val="18"/>
                <w:szCs w:val="18"/>
              </w:rPr>
              <w:t>Total trade and other payables</w:t>
            </w:r>
          </w:p>
        </w:tc>
        <w:tc>
          <w:tcPr>
            <w:tcW w:w="1368" w:type="dxa"/>
            <w:tcBorders>
              <w:bottom w:val="single" w:sz="4" w:space="0" w:color="auto"/>
            </w:tcBorders>
            <w:shd w:val="clear" w:color="auto" w:fill="FAFAFA"/>
          </w:tcPr>
          <w:p w14:paraId="59DFC6DB" w14:textId="19B84AC8" w:rsidR="00874497" w:rsidRPr="0065680F" w:rsidRDefault="005B75F9"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1,347,718,245</w:t>
            </w:r>
          </w:p>
        </w:tc>
        <w:tc>
          <w:tcPr>
            <w:tcW w:w="1368" w:type="dxa"/>
            <w:tcBorders>
              <w:bottom w:val="single" w:sz="4" w:space="0" w:color="auto"/>
            </w:tcBorders>
            <w:shd w:val="clear" w:color="auto" w:fill="auto"/>
          </w:tcPr>
          <w:p w14:paraId="78DCAE13"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1,361,192,836</w:t>
            </w:r>
          </w:p>
        </w:tc>
        <w:tc>
          <w:tcPr>
            <w:tcW w:w="1368" w:type="dxa"/>
            <w:tcBorders>
              <w:bottom w:val="single" w:sz="4" w:space="0" w:color="auto"/>
            </w:tcBorders>
            <w:shd w:val="clear" w:color="auto" w:fill="F7F7F7"/>
          </w:tcPr>
          <w:p w14:paraId="450F0C08" w14:textId="69DDF88E" w:rsidR="00874497" w:rsidRPr="0065680F" w:rsidRDefault="008C340E"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617,868,258</w:t>
            </w:r>
          </w:p>
        </w:tc>
        <w:tc>
          <w:tcPr>
            <w:tcW w:w="1368" w:type="dxa"/>
            <w:tcBorders>
              <w:bottom w:val="single" w:sz="4" w:space="0" w:color="auto"/>
            </w:tcBorders>
            <w:shd w:val="clear" w:color="auto" w:fill="auto"/>
          </w:tcPr>
          <w:p w14:paraId="6D4D75EE" w14:textId="77777777" w:rsidR="00874497" w:rsidRPr="0065680F" w:rsidRDefault="00874497" w:rsidP="00874497">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556,811,167</w:t>
            </w:r>
          </w:p>
        </w:tc>
      </w:tr>
    </w:tbl>
    <w:p w14:paraId="7FDA9ABE" w14:textId="77777777" w:rsidR="00EE61A7" w:rsidRPr="0065680F" w:rsidRDefault="00EE61A7" w:rsidP="0065491B">
      <w:pPr>
        <w:ind w:right="-113"/>
        <w:jc w:val="both"/>
        <w:rPr>
          <w:rFonts w:ascii="Arial" w:hAnsi="Arial" w:cs="Arial"/>
          <w:sz w:val="18"/>
          <w:szCs w:val="18"/>
          <w:lang w:val="en"/>
        </w:rPr>
      </w:pPr>
    </w:p>
    <w:p w14:paraId="006F62C3" w14:textId="77777777" w:rsidR="009959B3" w:rsidRPr="0065680F" w:rsidRDefault="009959B3" w:rsidP="0065491B">
      <w:pPr>
        <w:ind w:right="-113"/>
        <w:jc w:val="both"/>
        <w:rPr>
          <w:rFonts w:ascii="Arial" w:hAnsi="Arial" w:cs="Arial"/>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5C0AD6" w:rsidRPr="0065680F" w14:paraId="64B09182" w14:textId="77777777" w:rsidTr="00F714BB">
        <w:trPr>
          <w:trHeight w:val="386"/>
        </w:trPr>
        <w:tc>
          <w:tcPr>
            <w:tcW w:w="9461" w:type="dxa"/>
            <w:shd w:val="clear" w:color="auto" w:fill="FFA543"/>
            <w:vAlign w:val="center"/>
            <w:hideMark/>
          </w:tcPr>
          <w:p w14:paraId="4C2C9081" w14:textId="2A8C74BA" w:rsidR="005C0AD6" w:rsidRPr="0065680F" w:rsidRDefault="005C0AD6"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7E4840"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5</w:t>
            </w:r>
            <w:r w:rsidRPr="0065680F">
              <w:rPr>
                <w:rFonts w:ascii="Arial" w:eastAsia="Arial Unicode MS" w:hAnsi="Arial" w:cs="Arial"/>
                <w:b/>
                <w:bCs/>
                <w:color w:val="FFFFFF"/>
                <w:sz w:val="18"/>
                <w:szCs w:val="18"/>
              </w:rPr>
              <w:tab/>
            </w:r>
            <w:r w:rsidR="006F3178" w:rsidRPr="0065680F">
              <w:rPr>
                <w:rFonts w:ascii="Arial" w:eastAsia="Arial Unicode MS" w:hAnsi="Arial" w:cs="Arial"/>
                <w:b/>
                <w:bCs/>
                <w:color w:val="FFFFFF"/>
                <w:sz w:val="18"/>
                <w:szCs w:val="18"/>
              </w:rPr>
              <w:t>L</w:t>
            </w:r>
            <w:r w:rsidRPr="0065680F">
              <w:rPr>
                <w:rFonts w:ascii="Arial" w:eastAsia="Arial Unicode MS" w:hAnsi="Arial" w:cs="Arial"/>
                <w:b/>
                <w:bCs/>
                <w:color w:val="FFFFFF"/>
                <w:sz w:val="18"/>
                <w:szCs w:val="18"/>
              </w:rPr>
              <w:t>ease liabilities, net</w:t>
            </w:r>
          </w:p>
        </w:tc>
      </w:tr>
    </w:tbl>
    <w:p w14:paraId="64CB1C10" w14:textId="77777777" w:rsidR="005C0AD6" w:rsidRPr="0065680F" w:rsidRDefault="005C0AD6" w:rsidP="0065491B">
      <w:pPr>
        <w:ind w:right="-113"/>
        <w:jc w:val="both"/>
        <w:rPr>
          <w:rFonts w:ascii="Arial" w:hAnsi="Arial" w:cs="Arial"/>
          <w:sz w:val="18"/>
          <w:szCs w:val="18"/>
          <w:lang w:val="e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BA4454" w:rsidRPr="0065680F" w14:paraId="7689C29D" w14:textId="77777777" w:rsidTr="00752560">
        <w:tc>
          <w:tcPr>
            <w:tcW w:w="3974" w:type="dxa"/>
            <w:shd w:val="clear" w:color="auto" w:fill="auto"/>
          </w:tcPr>
          <w:p w14:paraId="5F008AF8" w14:textId="77777777" w:rsidR="00321175" w:rsidRPr="0065680F" w:rsidRDefault="00321175" w:rsidP="00F9681F">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tcPr>
          <w:p w14:paraId="32E04148" w14:textId="77777777" w:rsidR="00321175" w:rsidRPr="0065680F" w:rsidRDefault="00321175"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736" w:type="dxa"/>
            <w:gridSpan w:val="2"/>
            <w:tcBorders>
              <w:top w:val="single" w:sz="4" w:space="0" w:color="auto"/>
              <w:bottom w:val="single" w:sz="4" w:space="0" w:color="auto"/>
            </w:tcBorders>
            <w:shd w:val="clear" w:color="auto" w:fill="auto"/>
          </w:tcPr>
          <w:p w14:paraId="6035444A" w14:textId="77777777" w:rsidR="00321175" w:rsidRPr="0065680F" w:rsidRDefault="00321175"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BA4454" w:rsidRPr="0065680F" w14:paraId="5242CF0E" w14:textId="77777777" w:rsidTr="00752560">
        <w:tc>
          <w:tcPr>
            <w:tcW w:w="3974" w:type="dxa"/>
            <w:shd w:val="clear" w:color="auto" w:fill="auto"/>
          </w:tcPr>
          <w:p w14:paraId="1DFC0B48" w14:textId="77777777" w:rsidR="001C28A4" w:rsidRPr="0065680F" w:rsidRDefault="001C28A4" w:rsidP="00F9681F">
            <w:pPr>
              <w:ind w:left="-101"/>
              <w:rPr>
                <w:rFonts w:ascii="Arial" w:hAnsi="Arial" w:cs="Arial"/>
                <w:sz w:val="18"/>
                <w:szCs w:val="18"/>
              </w:rPr>
            </w:pPr>
          </w:p>
        </w:tc>
        <w:tc>
          <w:tcPr>
            <w:tcW w:w="1368" w:type="dxa"/>
            <w:tcBorders>
              <w:top w:val="single" w:sz="4" w:space="0" w:color="auto"/>
            </w:tcBorders>
            <w:shd w:val="clear" w:color="auto" w:fill="auto"/>
          </w:tcPr>
          <w:p w14:paraId="69498193" w14:textId="7A3460B5" w:rsidR="001C28A4" w:rsidRPr="0065680F" w:rsidRDefault="00A8713F"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30 September</w:t>
            </w:r>
            <w:r w:rsidR="001C28A4" w:rsidRPr="0065680F">
              <w:rPr>
                <w:rFonts w:ascii="Arial" w:hAnsi="Arial" w:cs="Arial"/>
                <w:b/>
                <w:bCs/>
                <w:spacing w:val="-4"/>
                <w:sz w:val="18"/>
                <w:szCs w:val="18"/>
              </w:rPr>
              <w:t xml:space="preserve"> </w:t>
            </w:r>
          </w:p>
          <w:p w14:paraId="43FCDBFD" w14:textId="77777777" w:rsidR="001C28A4"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2021</w:t>
            </w:r>
          </w:p>
        </w:tc>
        <w:tc>
          <w:tcPr>
            <w:tcW w:w="1368" w:type="dxa"/>
            <w:tcBorders>
              <w:top w:val="single" w:sz="4" w:space="0" w:color="auto"/>
            </w:tcBorders>
            <w:shd w:val="clear" w:color="auto" w:fill="auto"/>
          </w:tcPr>
          <w:p w14:paraId="56904EDA" w14:textId="77777777" w:rsidR="001C28A4" w:rsidRPr="0065680F" w:rsidRDefault="007E4840"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31</w:t>
            </w:r>
            <w:r w:rsidR="009C1B20" w:rsidRPr="0065680F">
              <w:rPr>
                <w:rFonts w:ascii="Arial" w:hAnsi="Arial" w:cs="Arial"/>
                <w:b/>
                <w:bCs/>
                <w:spacing w:val="-4"/>
                <w:sz w:val="18"/>
                <w:szCs w:val="18"/>
              </w:rPr>
              <w:t xml:space="preserve"> </w:t>
            </w:r>
            <w:r w:rsidR="001C28A4" w:rsidRPr="0065680F">
              <w:rPr>
                <w:rFonts w:ascii="Arial" w:hAnsi="Arial" w:cs="Arial"/>
                <w:b/>
                <w:bCs/>
                <w:spacing w:val="-4"/>
                <w:sz w:val="18"/>
                <w:szCs w:val="18"/>
              </w:rPr>
              <w:t>December</w:t>
            </w:r>
          </w:p>
          <w:p w14:paraId="792DE825" w14:textId="77777777" w:rsidR="001C28A4"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2020</w:t>
            </w:r>
          </w:p>
        </w:tc>
        <w:tc>
          <w:tcPr>
            <w:tcW w:w="1368" w:type="dxa"/>
            <w:tcBorders>
              <w:top w:val="single" w:sz="4" w:space="0" w:color="auto"/>
            </w:tcBorders>
            <w:shd w:val="clear" w:color="auto" w:fill="auto"/>
          </w:tcPr>
          <w:p w14:paraId="712FC34F" w14:textId="2CD99AAE" w:rsidR="001C28A4" w:rsidRPr="0065680F" w:rsidRDefault="00A8713F"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30 September</w:t>
            </w:r>
            <w:r w:rsidR="001C28A4" w:rsidRPr="0065680F">
              <w:rPr>
                <w:rFonts w:ascii="Arial" w:hAnsi="Arial" w:cs="Arial"/>
                <w:b/>
                <w:bCs/>
                <w:spacing w:val="-4"/>
                <w:sz w:val="18"/>
                <w:szCs w:val="18"/>
              </w:rPr>
              <w:t xml:space="preserve"> </w:t>
            </w:r>
          </w:p>
          <w:p w14:paraId="50648EE1" w14:textId="77777777" w:rsidR="001C28A4"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2021</w:t>
            </w:r>
          </w:p>
        </w:tc>
        <w:tc>
          <w:tcPr>
            <w:tcW w:w="1368" w:type="dxa"/>
            <w:tcBorders>
              <w:top w:val="single" w:sz="4" w:space="0" w:color="auto"/>
            </w:tcBorders>
            <w:shd w:val="clear" w:color="auto" w:fill="auto"/>
          </w:tcPr>
          <w:p w14:paraId="3CCA3E35" w14:textId="77777777" w:rsidR="001C28A4" w:rsidRPr="0065680F" w:rsidRDefault="007E4840"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31</w:t>
            </w:r>
            <w:r w:rsidR="009C1B20" w:rsidRPr="0065680F">
              <w:rPr>
                <w:rFonts w:ascii="Arial" w:hAnsi="Arial" w:cs="Arial"/>
                <w:b/>
                <w:bCs/>
                <w:spacing w:val="-4"/>
                <w:sz w:val="18"/>
                <w:szCs w:val="18"/>
              </w:rPr>
              <w:t xml:space="preserve"> </w:t>
            </w:r>
            <w:r w:rsidR="001C28A4" w:rsidRPr="0065680F">
              <w:rPr>
                <w:rFonts w:ascii="Arial" w:hAnsi="Arial" w:cs="Arial"/>
                <w:b/>
                <w:bCs/>
                <w:spacing w:val="-4"/>
                <w:sz w:val="18"/>
                <w:szCs w:val="18"/>
              </w:rPr>
              <w:t>December</w:t>
            </w:r>
          </w:p>
          <w:p w14:paraId="35C14362" w14:textId="77777777" w:rsidR="001C28A4" w:rsidRPr="0065680F" w:rsidRDefault="00FA7B6E" w:rsidP="0065491B">
            <w:pPr>
              <w:ind w:left="205" w:right="-44" w:hanging="205"/>
              <w:jc w:val="right"/>
              <w:rPr>
                <w:rFonts w:ascii="Arial" w:hAnsi="Arial" w:cs="Arial"/>
                <w:b/>
                <w:bCs/>
                <w:spacing w:val="-4"/>
                <w:sz w:val="18"/>
                <w:szCs w:val="18"/>
              </w:rPr>
            </w:pPr>
            <w:r w:rsidRPr="0065680F">
              <w:rPr>
                <w:rFonts w:ascii="Arial" w:hAnsi="Arial" w:cs="Arial"/>
                <w:b/>
                <w:bCs/>
                <w:spacing w:val="-4"/>
                <w:sz w:val="18"/>
                <w:szCs w:val="18"/>
              </w:rPr>
              <w:t>2020</w:t>
            </w:r>
          </w:p>
        </w:tc>
      </w:tr>
      <w:tr w:rsidR="00BA4454" w:rsidRPr="0065680F" w14:paraId="26A07F52" w14:textId="77777777" w:rsidTr="00752560">
        <w:tc>
          <w:tcPr>
            <w:tcW w:w="3974" w:type="dxa"/>
            <w:shd w:val="clear" w:color="auto" w:fill="auto"/>
          </w:tcPr>
          <w:p w14:paraId="680E3EB9" w14:textId="77777777" w:rsidR="001C28A4" w:rsidRPr="0065680F" w:rsidRDefault="001C28A4" w:rsidP="00F9681F">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tcPr>
          <w:p w14:paraId="05893BF7" w14:textId="77777777" w:rsidR="001C28A4" w:rsidRPr="0065680F" w:rsidRDefault="001C28A4"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tcPr>
          <w:p w14:paraId="7CCE36C3" w14:textId="77777777" w:rsidR="001C28A4" w:rsidRPr="0065680F" w:rsidRDefault="001C28A4"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tcPr>
          <w:p w14:paraId="0E17D459" w14:textId="77777777" w:rsidR="001C28A4" w:rsidRPr="0065680F" w:rsidRDefault="001C28A4" w:rsidP="0065491B">
            <w:pPr>
              <w:ind w:right="-44"/>
              <w:jc w:val="right"/>
              <w:rPr>
                <w:rFonts w:ascii="Arial" w:hAnsi="Arial" w:cs="Arial"/>
                <w:b/>
                <w:bCs/>
                <w:sz w:val="18"/>
                <w:szCs w:val="18"/>
              </w:rPr>
            </w:pPr>
            <w:r w:rsidRPr="0065680F">
              <w:rPr>
                <w:rFonts w:ascii="Arial" w:hAnsi="Arial" w:cs="Arial"/>
                <w:b/>
                <w:bCs/>
                <w:sz w:val="18"/>
                <w:szCs w:val="18"/>
              </w:rPr>
              <w:t>Baht</w:t>
            </w:r>
          </w:p>
        </w:tc>
        <w:tc>
          <w:tcPr>
            <w:tcW w:w="1368" w:type="dxa"/>
            <w:tcBorders>
              <w:bottom w:val="single" w:sz="4" w:space="0" w:color="auto"/>
            </w:tcBorders>
            <w:shd w:val="clear" w:color="auto" w:fill="auto"/>
          </w:tcPr>
          <w:p w14:paraId="433A1766" w14:textId="77777777" w:rsidR="001C28A4" w:rsidRPr="0065680F" w:rsidRDefault="001C28A4" w:rsidP="0065491B">
            <w:pPr>
              <w:ind w:right="-44"/>
              <w:jc w:val="right"/>
              <w:rPr>
                <w:rFonts w:ascii="Arial" w:hAnsi="Arial" w:cs="Arial"/>
                <w:b/>
                <w:bCs/>
                <w:sz w:val="18"/>
                <w:szCs w:val="18"/>
              </w:rPr>
            </w:pPr>
            <w:r w:rsidRPr="0065680F">
              <w:rPr>
                <w:rFonts w:ascii="Arial" w:hAnsi="Arial" w:cs="Arial"/>
                <w:b/>
                <w:bCs/>
                <w:sz w:val="18"/>
                <w:szCs w:val="18"/>
              </w:rPr>
              <w:t>Baht</w:t>
            </w:r>
          </w:p>
        </w:tc>
      </w:tr>
      <w:tr w:rsidR="00BA4454" w:rsidRPr="0065680F" w14:paraId="5E4CA68B" w14:textId="77777777" w:rsidTr="00752560">
        <w:trPr>
          <w:trHeight w:val="74"/>
        </w:trPr>
        <w:tc>
          <w:tcPr>
            <w:tcW w:w="3974" w:type="dxa"/>
            <w:shd w:val="clear" w:color="auto" w:fill="auto"/>
          </w:tcPr>
          <w:p w14:paraId="76412967" w14:textId="77777777" w:rsidR="001C28A4" w:rsidRPr="0065680F" w:rsidRDefault="001C28A4" w:rsidP="00F9681F">
            <w:pPr>
              <w:ind w:left="-101"/>
              <w:rPr>
                <w:rFonts w:ascii="Arial" w:hAnsi="Arial" w:cs="Arial"/>
                <w:b/>
                <w:bCs/>
                <w:sz w:val="18"/>
                <w:szCs w:val="18"/>
              </w:rPr>
            </w:pPr>
          </w:p>
        </w:tc>
        <w:tc>
          <w:tcPr>
            <w:tcW w:w="1368" w:type="dxa"/>
            <w:tcBorders>
              <w:top w:val="single" w:sz="4" w:space="0" w:color="auto"/>
            </w:tcBorders>
            <w:shd w:val="clear" w:color="auto" w:fill="FAFAFA"/>
          </w:tcPr>
          <w:p w14:paraId="3CDE5299" w14:textId="77777777" w:rsidR="001C28A4" w:rsidRPr="0065680F" w:rsidRDefault="001C28A4" w:rsidP="0065491B">
            <w:pPr>
              <w:ind w:right="-44"/>
              <w:jc w:val="right"/>
              <w:rPr>
                <w:rFonts w:ascii="Arial" w:hAnsi="Arial" w:cs="Arial"/>
                <w:b/>
                <w:bCs/>
                <w:spacing w:val="-6"/>
                <w:sz w:val="18"/>
                <w:szCs w:val="18"/>
              </w:rPr>
            </w:pPr>
          </w:p>
        </w:tc>
        <w:tc>
          <w:tcPr>
            <w:tcW w:w="1368" w:type="dxa"/>
            <w:tcBorders>
              <w:top w:val="single" w:sz="4" w:space="0" w:color="auto"/>
            </w:tcBorders>
            <w:shd w:val="clear" w:color="auto" w:fill="auto"/>
          </w:tcPr>
          <w:p w14:paraId="38138CED" w14:textId="77777777" w:rsidR="001C28A4" w:rsidRPr="0065680F" w:rsidRDefault="001C28A4" w:rsidP="0065491B">
            <w:pPr>
              <w:ind w:right="-44"/>
              <w:jc w:val="right"/>
              <w:rPr>
                <w:rFonts w:ascii="Arial" w:hAnsi="Arial" w:cs="Arial"/>
                <w:b/>
                <w:bCs/>
                <w:sz w:val="18"/>
                <w:szCs w:val="18"/>
              </w:rPr>
            </w:pPr>
          </w:p>
        </w:tc>
        <w:tc>
          <w:tcPr>
            <w:tcW w:w="1368" w:type="dxa"/>
            <w:tcBorders>
              <w:top w:val="single" w:sz="4" w:space="0" w:color="auto"/>
            </w:tcBorders>
            <w:shd w:val="clear" w:color="auto" w:fill="FAFAFA"/>
          </w:tcPr>
          <w:p w14:paraId="611235AA" w14:textId="77777777" w:rsidR="001C28A4" w:rsidRPr="0065680F" w:rsidRDefault="001C28A4" w:rsidP="0065491B">
            <w:pPr>
              <w:ind w:right="-44"/>
              <w:jc w:val="right"/>
              <w:rPr>
                <w:rFonts w:ascii="Arial" w:hAnsi="Arial" w:cs="Arial"/>
                <w:b/>
                <w:bCs/>
                <w:spacing w:val="-6"/>
                <w:sz w:val="18"/>
                <w:szCs w:val="18"/>
              </w:rPr>
            </w:pPr>
          </w:p>
        </w:tc>
        <w:tc>
          <w:tcPr>
            <w:tcW w:w="1368" w:type="dxa"/>
            <w:tcBorders>
              <w:top w:val="single" w:sz="4" w:space="0" w:color="auto"/>
            </w:tcBorders>
            <w:shd w:val="clear" w:color="auto" w:fill="auto"/>
          </w:tcPr>
          <w:p w14:paraId="12A1A53C" w14:textId="77777777" w:rsidR="001C28A4" w:rsidRPr="0065680F" w:rsidRDefault="001C28A4" w:rsidP="0065491B">
            <w:pPr>
              <w:ind w:right="-44"/>
              <w:jc w:val="right"/>
              <w:rPr>
                <w:rFonts w:ascii="Arial" w:hAnsi="Arial" w:cs="Arial"/>
                <w:b/>
                <w:bCs/>
                <w:sz w:val="18"/>
                <w:szCs w:val="18"/>
              </w:rPr>
            </w:pPr>
          </w:p>
        </w:tc>
      </w:tr>
      <w:tr w:rsidR="008B3BDA" w:rsidRPr="0065680F" w14:paraId="116AF3C8" w14:textId="77777777" w:rsidTr="006B100E">
        <w:tc>
          <w:tcPr>
            <w:tcW w:w="3974" w:type="dxa"/>
            <w:shd w:val="clear" w:color="auto" w:fill="auto"/>
          </w:tcPr>
          <w:p w14:paraId="3D9E01BB"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Lease liabilities</w:t>
            </w:r>
          </w:p>
        </w:tc>
        <w:tc>
          <w:tcPr>
            <w:tcW w:w="1368" w:type="dxa"/>
            <w:shd w:val="clear" w:color="auto" w:fill="FAFAFA"/>
            <w:vAlign w:val="center"/>
          </w:tcPr>
          <w:p w14:paraId="71B5379A" w14:textId="598345C0" w:rsidR="008B3BDA" w:rsidRPr="0065680F" w:rsidRDefault="005B75F9" w:rsidP="008B3BDA">
            <w:pPr>
              <w:ind w:right="-44"/>
              <w:jc w:val="right"/>
              <w:rPr>
                <w:rFonts w:ascii="Arial" w:eastAsia="Arial Unicode MS" w:hAnsi="Arial" w:cs="Arial"/>
                <w:sz w:val="18"/>
                <w:szCs w:val="18"/>
              </w:rPr>
            </w:pPr>
            <w:r w:rsidRPr="0065680F">
              <w:rPr>
                <w:rFonts w:ascii="Arial" w:eastAsia="Arial Unicode MS" w:hAnsi="Arial" w:cs="Arial"/>
                <w:sz w:val="18"/>
                <w:szCs w:val="18"/>
              </w:rPr>
              <w:t>210,888,087</w:t>
            </w:r>
          </w:p>
        </w:tc>
        <w:tc>
          <w:tcPr>
            <w:tcW w:w="1368" w:type="dxa"/>
            <w:shd w:val="clear" w:color="auto" w:fill="auto"/>
            <w:vAlign w:val="center"/>
          </w:tcPr>
          <w:p w14:paraId="5022F286"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274,902,526</w:t>
            </w:r>
          </w:p>
        </w:tc>
        <w:tc>
          <w:tcPr>
            <w:tcW w:w="1368" w:type="dxa"/>
            <w:shd w:val="clear" w:color="auto" w:fill="FAFAFA"/>
            <w:vAlign w:val="center"/>
          </w:tcPr>
          <w:p w14:paraId="67BEE7F4" w14:textId="0D8E4794" w:rsidR="008B3BDA" w:rsidRPr="0065680F" w:rsidRDefault="008C340E" w:rsidP="008B3BDA">
            <w:pPr>
              <w:ind w:right="-44"/>
              <w:jc w:val="right"/>
              <w:rPr>
                <w:rFonts w:ascii="Arial" w:eastAsia="Arial Unicode MS" w:hAnsi="Arial" w:cs="Arial"/>
                <w:sz w:val="18"/>
                <w:szCs w:val="18"/>
              </w:rPr>
            </w:pPr>
            <w:r w:rsidRPr="0065680F">
              <w:rPr>
                <w:rFonts w:ascii="Arial" w:eastAsia="Arial Unicode MS" w:hAnsi="Arial" w:cs="Arial"/>
                <w:sz w:val="18"/>
                <w:szCs w:val="18"/>
              </w:rPr>
              <w:t>11,436,945</w:t>
            </w:r>
          </w:p>
        </w:tc>
        <w:tc>
          <w:tcPr>
            <w:tcW w:w="1368" w:type="dxa"/>
            <w:shd w:val="clear" w:color="auto" w:fill="auto"/>
            <w:vAlign w:val="center"/>
          </w:tcPr>
          <w:p w14:paraId="21D55D59"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13,268,105</w:t>
            </w:r>
          </w:p>
        </w:tc>
      </w:tr>
      <w:tr w:rsidR="008B3BDA" w:rsidRPr="0065680F" w14:paraId="2FBF126C" w14:textId="77777777" w:rsidTr="006B100E">
        <w:tc>
          <w:tcPr>
            <w:tcW w:w="3974" w:type="dxa"/>
            <w:shd w:val="clear" w:color="auto" w:fill="auto"/>
          </w:tcPr>
          <w:p w14:paraId="4F16E7F8" w14:textId="77777777" w:rsidR="008B3BDA" w:rsidRPr="0065680F" w:rsidRDefault="008B3BDA" w:rsidP="00F9681F">
            <w:pPr>
              <w:tabs>
                <w:tab w:val="left" w:pos="264"/>
              </w:tabs>
              <w:ind w:left="-101"/>
              <w:rPr>
                <w:rFonts w:ascii="Arial" w:hAnsi="Arial" w:cs="Arial"/>
                <w:sz w:val="18"/>
                <w:szCs w:val="18"/>
                <w:u w:val="single"/>
              </w:rPr>
            </w:pPr>
            <w:r w:rsidRPr="0065680F">
              <w:rPr>
                <w:rFonts w:ascii="Arial" w:hAnsi="Arial" w:cs="Arial"/>
                <w:sz w:val="18"/>
                <w:szCs w:val="18"/>
                <w:u w:val="single"/>
              </w:rPr>
              <w:t>Less</w:t>
            </w:r>
            <w:r w:rsidRPr="0065680F">
              <w:rPr>
                <w:rFonts w:ascii="Arial" w:hAnsi="Arial" w:cs="Arial"/>
                <w:sz w:val="18"/>
                <w:szCs w:val="18"/>
              </w:rPr>
              <w:t xml:space="preserve">  Deferred interest</w:t>
            </w:r>
          </w:p>
        </w:tc>
        <w:tc>
          <w:tcPr>
            <w:tcW w:w="1368" w:type="dxa"/>
            <w:tcBorders>
              <w:bottom w:val="single" w:sz="4" w:space="0" w:color="auto"/>
            </w:tcBorders>
            <w:shd w:val="clear" w:color="auto" w:fill="FAFAFA"/>
            <w:vAlign w:val="center"/>
          </w:tcPr>
          <w:p w14:paraId="3CCDE44B" w14:textId="27E8CDC6" w:rsidR="008B3BDA" w:rsidRPr="0065680F" w:rsidRDefault="005B75F9" w:rsidP="008B3BDA">
            <w:pPr>
              <w:ind w:right="-44"/>
              <w:jc w:val="right"/>
              <w:rPr>
                <w:rFonts w:ascii="Arial" w:eastAsia="Arial Unicode MS" w:hAnsi="Arial" w:cs="Arial"/>
                <w:sz w:val="18"/>
                <w:szCs w:val="18"/>
                <w:cs/>
              </w:rPr>
            </w:pPr>
            <w:r w:rsidRPr="0065680F">
              <w:rPr>
                <w:rFonts w:ascii="Arial" w:eastAsia="Arial Unicode MS" w:hAnsi="Arial" w:cs="Arial"/>
                <w:sz w:val="18"/>
                <w:szCs w:val="18"/>
              </w:rPr>
              <w:t>(13,470,924)</w:t>
            </w:r>
          </w:p>
        </w:tc>
        <w:tc>
          <w:tcPr>
            <w:tcW w:w="1368" w:type="dxa"/>
            <w:tcBorders>
              <w:bottom w:val="single" w:sz="4" w:space="0" w:color="auto"/>
            </w:tcBorders>
            <w:shd w:val="clear" w:color="auto" w:fill="auto"/>
            <w:vAlign w:val="center"/>
          </w:tcPr>
          <w:p w14:paraId="41BBEADC" w14:textId="77777777" w:rsidR="008B3BDA" w:rsidRPr="0065680F" w:rsidRDefault="008B3BDA" w:rsidP="008B3BDA">
            <w:pPr>
              <w:tabs>
                <w:tab w:val="decimal" w:pos="758"/>
              </w:tabs>
              <w:ind w:right="-44"/>
              <w:jc w:val="right"/>
              <w:rPr>
                <w:rFonts w:ascii="Arial" w:hAnsi="Arial" w:cs="Arial"/>
                <w:spacing w:val="-4"/>
                <w:sz w:val="18"/>
                <w:szCs w:val="18"/>
                <w:cs/>
              </w:rPr>
            </w:pPr>
            <w:r w:rsidRPr="0065680F">
              <w:rPr>
                <w:rFonts w:ascii="Arial" w:hAnsi="Arial" w:cs="Arial"/>
                <w:spacing w:val="-4"/>
                <w:sz w:val="18"/>
                <w:szCs w:val="18"/>
              </w:rPr>
              <w:t>(19,670,187)</w:t>
            </w:r>
          </w:p>
        </w:tc>
        <w:tc>
          <w:tcPr>
            <w:tcW w:w="1368" w:type="dxa"/>
            <w:tcBorders>
              <w:bottom w:val="single" w:sz="4" w:space="0" w:color="auto"/>
            </w:tcBorders>
            <w:shd w:val="clear" w:color="auto" w:fill="FAFAFA"/>
            <w:vAlign w:val="center"/>
          </w:tcPr>
          <w:p w14:paraId="612DDD0D" w14:textId="6531073B" w:rsidR="008B3BDA" w:rsidRPr="0065680F" w:rsidRDefault="008C340E" w:rsidP="008B3BDA">
            <w:pPr>
              <w:ind w:right="-44"/>
              <w:jc w:val="right"/>
              <w:rPr>
                <w:rFonts w:ascii="Arial" w:eastAsia="Arial Unicode MS" w:hAnsi="Arial" w:cs="Arial"/>
                <w:sz w:val="18"/>
                <w:szCs w:val="18"/>
                <w:cs/>
              </w:rPr>
            </w:pPr>
            <w:r w:rsidRPr="0065680F">
              <w:rPr>
                <w:rFonts w:ascii="Arial" w:eastAsia="Arial Unicode MS" w:hAnsi="Arial" w:cs="Arial"/>
                <w:sz w:val="18"/>
                <w:szCs w:val="18"/>
              </w:rPr>
              <w:t>(1,294,636)</w:t>
            </w:r>
          </w:p>
        </w:tc>
        <w:tc>
          <w:tcPr>
            <w:tcW w:w="1368" w:type="dxa"/>
            <w:tcBorders>
              <w:bottom w:val="single" w:sz="4" w:space="0" w:color="auto"/>
            </w:tcBorders>
            <w:shd w:val="clear" w:color="auto" w:fill="auto"/>
            <w:vAlign w:val="center"/>
          </w:tcPr>
          <w:p w14:paraId="3786217A"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(1,688,873)</w:t>
            </w:r>
          </w:p>
        </w:tc>
      </w:tr>
      <w:tr w:rsidR="008E331A" w:rsidRPr="0065680F" w14:paraId="3F56A8F0" w14:textId="77777777" w:rsidTr="00EF307B">
        <w:trPr>
          <w:trHeight w:val="70"/>
        </w:trPr>
        <w:tc>
          <w:tcPr>
            <w:tcW w:w="3974" w:type="dxa"/>
            <w:shd w:val="clear" w:color="auto" w:fill="auto"/>
          </w:tcPr>
          <w:p w14:paraId="50328F8D" w14:textId="77777777" w:rsidR="008E331A" w:rsidRPr="0065680F" w:rsidRDefault="008E331A" w:rsidP="00F9681F">
            <w:pPr>
              <w:tabs>
                <w:tab w:val="left" w:pos="264"/>
              </w:tabs>
              <w:ind w:left="-101"/>
              <w:rPr>
                <w:rFonts w:ascii="Arial" w:hAnsi="Arial" w:cs="Arial"/>
                <w:sz w:val="18"/>
                <w:szCs w:val="18"/>
              </w:rPr>
            </w:pPr>
          </w:p>
        </w:tc>
        <w:tc>
          <w:tcPr>
            <w:tcW w:w="1368" w:type="dxa"/>
            <w:shd w:val="clear" w:color="auto" w:fill="FAFAFA"/>
            <w:vAlign w:val="center"/>
          </w:tcPr>
          <w:p w14:paraId="3EB9F7A7" w14:textId="77777777" w:rsidR="008E331A" w:rsidRPr="0065680F" w:rsidRDefault="008E331A" w:rsidP="008E331A">
            <w:pPr>
              <w:ind w:right="-44"/>
              <w:jc w:val="right"/>
              <w:rPr>
                <w:rFonts w:ascii="Arial" w:hAnsi="Arial" w:cs="Arial"/>
                <w:sz w:val="18"/>
                <w:szCs w:val="18"/>
              </w:rPr>
            </w:pPr>
          </w:p>
        </w:tc>
        <w:tc>
          <w:tcPr>
            <w:tcW w:w="1368" w:type="dxa"/>
            <w:shd w:val="clear" w:color="auto" w:fill="auto"/>
            <w:vAlign w:val="center"/>
          </w:tcPr>
          <w:p w14:paraId="7F5E9CED" w14:textId="77777777" w:rsidR="008E331A" w:rsidRPr="0065680F" w:rsidRDefault="008E331A" w:rsidP="008E331A">
            <w:pPr>
              <w:ind w:right="-44"/>
              <w:jc w:val="right"/>
              <w:rPr>
                <w:rFonts w:ascii="Arial" w:hAnsi="Arial" w:cs="Arial"/>
                <w:snapToGrid w:val="0"/>
                <w:sz w:val="18"/>
                <w:szCs w:val="18"/>
                <w:lang w:val="en-US" w:eastAsia="th-TH"/>
              </w:rPr>
            </w:pPr>
          </w:p>
        </w:tc>
        <w:tc>
          <w:tcPr>
            <w:tcW w:w="1368" w:type="dxa"/>
            <w:shd w:val="clear" w:color="auto" w:fill="FAFAFA"/>
            <w:vAlign w:val="bottom"/>
          </w:tcPr>
          <w:p w14:paraId="6BB73970" w14:textId="77777777" w:rsidR="008E331A" w:rsidRPr="0065680F" w:rsidRDefault="008E331A" w:rsidP="008E331A">
            <w:pPr>
              <w:ind w:right="-44"/>
              <w:jc w:val="right"/>
              <w:rPr>
                <w:rFonts w:ascii="Arial" w:hAnsi="Arial" w:cs="Arial"/>
                <w:snapToGrid w:val="0"/>
                <w:sz w:val="18"/>
                <w:szCs w:val="18"/>
                <w:lang w:val="en-US" w:eastAsia="th-TH"/>
              </w:rPr>
            </w:pPr>
          </w:p>
        </w:tc>
        <w:tc>
          <w:tcPr>
            <w:tcW w:w="1368" w:type="dxa"/>
            <w:shd w:val="clear" w:color="auto" w:fill="auto"/>
            <w:vAlign w:val="bottom"/>
          </w:tcPr>
          <w:p w14:paraId="6F237BF0" w14:textId="77777777" w:rsidR="008E331A" w:rsidRPr="0065680F" w:rsidRDefault="008E331A" w:rsidP="008E331A">
            <w:pPr>
              <w:ind w:right="-44"/>
              <w:jc w:val="right"/>
              <w:rPr>
                <w:rFonts w:ascii="Arial" w:hAnsi="Arial" w:cs="Arial"/>
                <w:snapToGrid w:val="0"/>
                <w:sz w:val="18"/>
                <w:szCs w:val="18"/>
                <w:lang w:val="en-US" w:eastAsia="th-TH"/>
              </w:rPr>
            </w:pPr>
          </w:p>
        </w:tc>
      </w:tr>
      <w:tr w:rsidR="008B3BDA" w:rsidRPr="0065680F" w14:paraId="059C0FFD" w14:textId="77777777" w:rsidTr="006B100E">
        <w:tc>
          <w:tcPr>
            <w:tcW w:w="3974" w:type="dxa"/>
            <w:shd w:val="clear" w:color="auto" w:fill="auto"/>
          </w:tcPr>
          <w:p w14:paraId="7A9BD7AD" w14:textId="77777777" w:rsidR="008B3BDA" w:rsidRPr="0065680F" w:rsidRDefault="008B3BDA" w:rsidP="00F9681F">
            <w:pPr>
              <w:tabs>
                <w:tab w:val="left" w:pos="264"/>
              </w:tabs>
              <w:ind w:left="-101"/>
              <w:rPr>
                <w:rFonts w:ascii="Arial" w:hAnsi="Arial" w:cs="Arial"/>
                <w:sz w:val="18"/>
                <w:szCs w:val="18"/>
                <w:u w:val="single"/>
              </w:rPr>
            </w:pPr>
          </w:p>
        </w:tc>
        <w:tc>
          <w:tcPr>
            <w:tcW w:w="1368" w:type="dxa"/>
            <w:shd w:val="clear" w:color="auto" w:fill="FAFAFA"/>
            <w:vAlign w:val="center"/>
          </w:tcPr>
          <w:p w14:paraId="47ADF58B" w14:textId="075D0503" w:rsidR="008B3BDA" w:rsidRPr="0065680F" w:rsidRDefault="005B75F9" w:rsidP="008B3BDA">
            <w:pPr>
              <w:ind w:right="-44"/>
              <w:jc w:val="right"/>
              <w:rPr>
                <w:rFonts w:ascii="Arial" w:eastAsia="Arial Unicode MS" w:hAnsi="Arial" w:cs="Arial"/>
                <w:sz w:val="18"/>
                <w:szCs w:val="18"/>
              </w:rPr>
            </w:pPr>
            <w:r w:rsidRPr="0065680F">
              <w:rPr>
                <w:rFonts w:ascii="Arial" w:eastAsia="Arial Unicode MS" w:hAnsi="Arial" w:cs="Arial"/>
                <w:sz w:val="18"/>
                <w:szCs w:val="18"/>
              </w:rPr>
              <w:t>197,417,163</w:t>
            </w:r>
          </w:p>
        </w:tc>
        <w:tc>
          <w:tcPr>
            <w:tcW w:w="1368" w:type="dxa"/>
            <w:shd w:val="clear" w:color="auto" w:fill="auto"/>
            <w:vAlign w:val="center"/>
          </w:tcPr>
          <w:p w14:paraId="77B1AC56"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255,232,339</w:t>
            </w:r>
          </w:p>
        </w:tc>
        <w:tc>
          <w:tcPr>
            <w:tcW w:w="1368" w:type="dxa"/>
            <w:shd w:val="clear" w:color="auto" w:fill="FAFAFA"/>
            <w:vAlign w:val="center"/>
          </w:tcPr>
          <w:p w14:paraId="762D4D16" w14:textId="6059B70D" w:rsidR="008B3BDA" w:rsidRPr="0065680F" w:rsidRDefault="008C340E" w:rsidP="008B3BDA">
            <w:pPr>
              <w:ind w:right="-44"/>
              <w:jc w:val="right"/>
              <w:rPr>
                <w:rFonts w:ascii="Arial" w:eastAsia="Arial Unicode MS" w:hAnsi="Arial" w:cs="Arial"/>
                <w:sz w:val="18"/>
                <w:szCs w:val="18"/>
              </w:rPr>
            </w:pPr>
            <w:r w:rsidRPr="0065680F">
              <w:rPr>
                <w:rFonts w:ascii="Arial" w:eastAsia="Arial Unicode MS" w:hAnsi="Arial" w:cs="Arial"/>
                <w:sz w:val="18"/>
                <w:szCs w:val="18"/>
              </w:rPr>
              <w:t>10,142,309</w:t>
            </w:r>
          </w:p>
        </w:tc>
        <w:tc>
          <w:tcPr>
            <w:tcW w:w="1368" w:type="dxa"/>
            <w:shd w:val="clear" w:color="auto" w:fill="auto"/>
            <w:vAlign w:val="center"/>
          </w:tcPr>
          <w:p w14:paraId="42F329EC"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11,579,232</w:t>
            </w:r>
          </w:p>
        </w:tc>
      </w:tr>
      <w:tr w:rsidR="008B3BDA" w:rsidRPr="0065680F" w14:paraId="460A28A7" w14:textId="77777777" w:rsidTr="006B100E">
        <w:tc>
          <w:tcPr>
            <w:tcW w:w="3974" w:type="dxa"/>
            <w:shd w:val="clear" w:color="auto" w:fill="auto"/>
          </w:tcPr>
          <w:p w14:paraId="4F1E1ACD" w14:textId="77777777" w:rsidR="008B3BDA" w:rsidRPr="0065680F" w:rsidRDefault="008B3BDA" w:rsidP="00F9681F">
            <w:pPr>
              <w:tabs>
                <w:tab w:val="left" w:pos="264"/>
              </w:tabs>
              <w:ind w:left="-101"/>
              <w:rPr>
                <w:rFonts w:ascii="Arial" w:hAnsi="Arial" w:cs="Arial"/>
                <w:sz w:val="18"/>
                <w:szCs w:val="18"/>
              </w:rPr>
            </w:pPr>
            <w:r w:rsidRPr="0065680F">
              <w:rPr>
                <w:rFonts w:ascii="Arial" w:hAnsi="Arial" w:cs="Arial"/>
                <w:sz w:val="18"/>
                <w:szCs w:val="18"/>
                <w:u w:val="single"/>
              </w:rPr>
              <w:t>Less</w:t>
            </w:r>
            <w:r w:rsidRPr="0065680F">
              <w:rPr>
                <w:rFonts w:ascii="Arial" w:hAnsi="Arial" w:cs="Arial"/>
                <w:sz w:val="18"/>
                <w:szCs w:val="18"/>
              </w:rPr>
              <w:t xml:space="preserve">  Current portion of lease liabilities, net</w:t>
            </w:r>
          </w:p>
        </w:tc>
        <w:tc>
          <w:tcPr>
            <w:tcW w:w="1368" w:type="dxa"/>
            <w:tcBorders>
              <w:bottom w:val="single" w:sz="4" w:space="0" w:color="auto"/>
            </w:tcBorders>
            <w:shd w:val="clear" w:color="auto" w:fill="FAFAFA"/>
            <w:vAlign w:val="center"/>
          </w:tcPr>
          <w:p w14:paraId="50F705A9" w14:textId="61642194" w:rsidR="008B3BDA" w:rsidRPr="0065680F" w:rsidRDefault="005B75F9" w:rsidP="008B3BDA">
            <w:pPr>
              <w:ind w:right="-44"/>
              <w:jc w:val="right"/>
              <w:rPr>
                <w:rFonts w:ascii="Arial" w:eastAsia="Arial Unicode MS" w:hAnsi="Arial" w:cs="Arial"/>
                <w:sz w:val="18"/>
                <w:szCs w:val="18"/>
                <w:cs/>
              </w:rPr>
            </w:pPr>
            <w:r w:rsidRPr="0065680F">
              <w:rPr>
                <w:rFonts w:ascii="Arial" w:eastAsia="Arial Unicode MS" w:hAnsi="Arial" w:cs="Arial"/>
                <w:sz w:val="18"/>
                <w:szCs w:val="18"/>
              </w:rPr>
              <w:t>(89,227,354)</w:t>
            </w:r>
          </w:p>
        </w:tc>
        <w:tc>
          <w:tcPr>
            <w:tcW w:w="1368" w:type="dxa"/>
            <w:tcBorders>
              <w:bottom w:val="single" w:sz="4" w:space="0" w:color="auto"/>
            </w:tcBorders>
            <w:shd w:val="clear" w:color="auto" w:fill="auto"/>
            <w:vAlign w:val="center"/>
          </w:tcPr>
          <w:p w14:paraId="2FA10068" w14:textId="77777777" w:rsidR="008B3BDA" w:rsidRPr="0065680F" w:rsidRDefault="008B3BDA" w:rsidP="008B3BDA">
            <w:pPr>
              <w:tabs>
                <w:tab w:val="decimal" w:pos="758"/>
              </w:tabs>
              <w:ind w:right="-44"/>
              <w:jc w:val="right"/>
              <w:rPr>
                <w:rFonts w:ascii="Arial" w:hAnsi="Arial" w:cs="Arial"/>
                <w:spacing w:val="-4"/>
                <w:sz w:val="18"/>
                <w:szCs w:val="18"/>
                <w:cs/>
              </w:rPr>
            </w:pPr>
            <w:r w:rsidRPr="0065680F">
              <w:rPr>
                <w:rFonts w:ascii="Arial" w:hAnsi="Arial" w:cs="Arial"/>
                <w:spacing w:val="-4"/>
                <w:sz w:val="18"/>
                <w:szCs w:val="18"/>
              </w:rPr>
              <w:t>(93,107,604)</w:t>
            </w:r>
          </w:p>
        </w:tc>
        <w:tc>
          <w:tcPr>
            <w:tcW w:w="1368" w:type="dxa"/>
            <w:tcBorders>
              <w:bottom w:val="single" w:sz="4" w:space="0" w:color="auto"/>
            </w:tcBorders>
            <w:shd w:val="clear" w:color="auto" w:fill="FAFAFA"/>
            <w:vAlign w:val="center"/>
          </w:tcPr>
          <w:p w14:paraId="4E9971B8" w14:textId="7189496E" w:rsidR="008B3BDA" w:rsidRPr="0065680F" w:rsidRDefault="008C340E" w:rsidP="008B3BDA">
            <w:pPr>
              <w:ind w:right="-44"/>
              <w:jc w:val="right"/>
              <w:rPr>
                <w:rFonts w:ascii="Arial" w:eastAsia="Arial Unicode MS" w:hAnsi="Arial" w:cs="Arial"/>
                <w:sz w:val="18"/>
                <w:szCs w:val="18"/>
                <w:cs/>
              </w:rPr>
            </w:pPr>
            <w:r w:rsidRPr="0065680F">
              <w:rPr>
                <w:rFonts w:ascii="Arial" w:eastAsia="Arial Unicode MS" w:hAnsi="Arial" w:cs="Arial"/>
                <w:sz w:val="18"/>
                <w:szCs w:val="18"/>
              </w:rPr>
              <w:t>(2,073,191)</w:t>
            </w:r>
          </w:p>
        </w:tc>
        <w:tc>
          <w:tcPr>
            <w:tcW w:w="1368" w:type="dxa"/>
            <w:tcBorders>
              <w:bottom w:val="single" w:sz="4" w:space="0" w:color="auto"/>
            </w:tcBorders>
            <w:shd w:val="clear" w:color="auto" w:fill="auto"/>
            <w:vAlign w:val="center"/>
          </w:tcPr>
          <w:p w14:paraId="6FAC74CF"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(2,038,211)</w:t>
            </w:r>
          </w:p>
        </w:tc>
      </w:tr>
      <w:tr w:rsidR="008E331A" w:rsidRPr="0065680F" w14:paraId="42D4EE8F" w14:textId="77777777" w:rsidTr="00203FF5">
        <w:tc>
          <w:tcPr>
            <w:tcW w:w="3974" w:type="dxa"/>
            <w:shd w:val="clear" w:color="auto" w:fill="auto"/>
          </w:tcPr>
          <w:p w14:paraId="0EC66776" w14:textId="77777777" w:rsidR="008E331A" w:rsidRPr="0065680F" w:rsidRDefault="008E331A" w:rsidP="00F9681F">
            <w:pPr>
              <w:ind w:left="-101"/>
              <w:rPr>
                <w:rFonts w:ascii="Arial" w:hAnsi="Arial" w:cs="Arial"/>
                <w:sz w:val="18"/>
                <w:szCs w:val="18"/>
              </w:rPr>
            </w:pPr>
          </w:p>
        </w:tc>
        <w:tc>
          <w:tcPr>
            <w:tcW w:w="1368" w:type="dxa"/>
            <w:tcBorders>
              <w:top w:val="single" w:sz="4" w:space="0" w:color="auto"/>
            </w:tcBorders>
            <w:shd w:val="clear" w:color="auto" w:fill="FAFAFA"/>
            <w:vAlign w:val="center"/>
          </w:tcPr>
          <w:p w14:paraId="6C7BD6B5" w14:textId="77777777" w:rsidR="008E331A" w:rsidRPr="0065680F" w:rsidRDefault="008E331A" w:rsidP="008E331A">
            <w:pPr>
              <w:ind w:right="-44"/>
              <w:jc w:val="right"/>
              <w:rPr>
                <w:rFonts w:ascii="Arial" w:hAnsi="Arial" w:cs="Arial"/>
                <w:sz w:val="18"/>
                <w:szCs w:val="18"/>
              </w:rPr>
            </w:pPr>
          </w:p>
        </w:tc>
        <w:tc>
          <w:tcPr>
            <w:tcW w:w="1368" w:type="dxa"/>
            <w:tcBorders>
              <w:top w:val="single" w:sz="4" w:space="0" w:color="auto"/>
            </w:tcBorders>
            <w:shd w:val="clear" w:color="auto" w:fill="auto"/>
            <w:vAlign w:val="center"/>
          </w:tcPr>
          <w:p w14:paraId="65E8CA79" w14:textId="77777777" w:rsidR="008E331A" w:rsidRPr="0065680F" w:rsidRDefault="008E331A" w:rsidP="008E331A">
            <w:pPr>
              <w:ind w:right="-44"/>
              <w:jc w:val="right"/>
              <w:rPr>
                <w:rFonts w:ascii="Arial" w:hAnsi="Arial" w:cs="Arial"/>
                <w:snapToGrid w:val="0"/>
                <w:sz w:val="18"/>
                <w:szCs w:val="18"/>
                <w:lang w:val="en-US" w:eastAsia="th-TH"/>
              </w:rPr>
            </w:pPr>
          </w:p>
        </w:tc>
        <w:tc>
          <w:tcPr>
            <w:tcW w:w="1368" w:type="dxa"/>
            <w:tcBorders>
              <w:top w:val="single" w:sz="4" w:space="0" w:color="auto"/>
            </w:tcBorders>
            <w:shd w:val="clear" w:color="auto" w:fill="FAFAFA"/>
            <w:vAlign w:val="bottom"/>
          </w:tcPr>
          <w:p w14:paraId="2EAC7360" w14:textId="77777777" w:rsidR="008E331A" w:rsidRPr="0065680F" w:rsidRDefault="008E331A" w:rsidP="008E331A">
            <w:pPr>
              <w:ind w:right="-44"/>
              <w:jc w:val="right"/>
              <w:rPr>
                <w:rFonts w:ascii="Arial" w:hAnsi="Arial" w:cs="Arial"/>
                <w:snapToGrid w:val="0"/>
                <w:sz w:val="18"/>
                <w:szCs w:val="18"/>
                <w:lang w:val="en-US" w:eastAsia="th-TH"/>
              </w:rPr>
            </w:pPr>
          </w:p>
        </w:tc>
        <w:tc>
          <w:tcPr>
            <w:tcW w:w="1368" w:type="dxa"/>
            <w:tcBorders>
              <w:top w:val="single" w:sz="4" w:space="0" w:color="auto"/>
            </w:tcBorders>
            <w:shd w:val="clear" w:color="auto" w:fill="auto"/>
            <w:vAlign w:val="bottom"/>
          </w:tcPr>
          <w:p w14:paraId="28D30789" w14:textId="77777777" w:rsidR="008E331A" w:rsidRPr="0065680F" w:rsidRDefault="008E331A" w:rsidP="008E331A">
            <w:pPr>
              <w:ind w:right="-44"/>
              <w:jc w:val="right"/>
              <w:rPr>
                <w:rFonts w:ascii="Arial" w:hAnsi="Arial" w:cs="Arial"/>
                <w:snapToGrid w:val="0"/>
                <w:sz w:val="18"/>
                <w:szCs w:val="18"/>
                <w:lang w:val="en-US" w:eastAsia="th-TH"/>
              </w:rPr>
            </w:pPr>
          </w:p>
        </w:tc>
      </w:tr>
      <w:tr w:rsidR="008B3BDA" w:rsidRPr="0065680F" w14:paraId="7350B7B2" w14:textId="77777777" w:rsidTr="006B100E">
        <w:trPr>
          <w:trHeight w:val="90"/>
        </w:trPr>
        <w:tc>
          <w:tcPr>
            <w:tcW w:w="3974" w:type="dxa"/>
            <w:shd w:val="clear" w:color="auto" w:fill="auto"/>
          </w:tcPr>
          <w:p w14:paraId="7DD0AAFA" w14:textId="77777777" w:rsidR="008B3BDA" w:rsidRPr="0065680F" w:rsidRDefault="008B3BDA" w:rsidP="00F9681F">
            <w:pPr>
              <w:tabs>
                <w:tab w:val="left" w:pos="473"/>
              </w:tabs>
              <w:ind w:left="-101"/>
              <w:rPr>
                <w:rFonts w:ascii="Arial" w:hAnsi="Arial" w:cs="Arial"/>
                <w:sz w:val="18"/>
                <w:szCs w:val="18"/>
                <w:u w:val="single"/>
              </w:rPr>
            </w:pPr>
            <w:r w:rsidRPr="0065680F">
              <w:rPr>
                <w:rFonts w:ascii="Arial" w:hAnsi="Arial" w:cs="Arial"/>
                <w:sz w:val="18"/>
                <w:szCs w:val="18"/>
              </w:rPr>
              <w:t>Lease liabilities, net</w:t>
            </w:r>
          </w:p>
        </w:tc>
        <w:tc>
          <w:tcPr>
            <w:tcW w:w="1368" w:type="dxa"/>
            <w:tcBorders>
              <w:bottom w:val="single" w:sz="4" w:space="0" w:color="auto"/>
            </w:tcBorders>
            <w:shd w:val="clear" w:color="auto" w:fill="FAFAFA"/>
            <w:vAlign w:val="center"/>
          </w:tcPr>
          <w:p w14:paraId="493C4084" w14:textId="305349F3" w:rsidR="008B3BDA" w:rsidRPr="0065680F" w:rsidRDefault="005B75F9" w:rsidP="008B3BDA">
            <w:pPr>
              <w:ind w:right="-44"/>
              <w:jc w:val="right"/>
              <w:rPr>
                <w:rFonts w:ascii="Arial" w:eastAsia="Arial Unicode MS" w:hAnsi="Arial" w:cs="Arial"/>
                <w:sz w:val="18"/>
                <w:szCs w:val="18"/>
              </w:rPr>
            </w:pPr>
            <w:r w:rsidRPr="0065680F">
              <w:rPr>
                <w:rFonts w:ascii="Arial" w:eastAsia="Arial Unicode MS" w:hAnsi="Arial" w:cs="Arial"/>
                <w:sz w:val="18"/>
                <w:szCs w:val="18"/>
              </w:rPr>
              <w:t>108,189,809</w:t>
            </w:r>
          </w:p>
        </w:tc>
        <w:tc>
          <w:tcPr>
            <w:tcW w:w="1368" w:type="dxa"/>
            <w:tcBorders>
              <w:bottom w:val="single" w:sz="4" w:space="0" w:color="auto"/>
            </w:tcBorders>
            <w:shd w:val="clear" w:color="auto" w:fill="auto"/>
            <w:vAlign w:val="center"/>
          </w:tcPr>
          <w:p w14:paraId="2783DFFF"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162,124,735</w:t>
            </w:r>
          </w:p>
        </w:tc>
        <w:tc>
          <w:tcPr>
            <w:tcW w:w="1368" w:type="dxa"/>
            <w:tcBorders>
              <w:bottom w:val="single" w:sz="4" w:space="0" w:color="auto"/>
            </w:tcBorders>
            <w:shd w:val="clear" w:color="auto" w:fill="FAFAFA"/>
            <w:vAlign w:val="center"/>
          </w:tcPr>
          <w:p w14:paraId="0934FD87" w14:textId="55DAD10D" w:rsidR="008B3BDA" w:rsidRPr="0065680F" w:rsidRDefault="008C340E" w:rsidP="008B3BDA">
            <w:pPr>
              <w:ind w:right="-44"/>
              <w:jc w:val="right"/>
              <w:rPr>
                <w:rFonts w:ascii="Arial" w:eastAsia="Arial Unicode MS" w:hAnsi="Arial" w:cs="Arial"/>
                <w:sz w:val="18"/>
                <w:szCs w:val="18"/>
              </w:rPr>
            </w:pPr>
            <w:r w:rsidRPr="0065680F">
              <w:rPr>
                <w:rFonts w:ascii="Arial" w:eastAsia="Arial Unicode MS" w:hAnsi="Arial" w:cs="Arial"/>
                <w:sz w:val="18"/>
                <w:szCs w:val="18"/>
              </w:rPr>
              <w:t>8,069,118</w:t>
            </w:r>
          </w:p>
        </w:tc>
        <w:tc>
          <w:tcPr>
            <w:tcW w:w="1368" w:type="dxa"/>
            <w:tcBorders>
              <w:bottom w:val="single" w:sz="4" w:space="0" w:color="auto"/>
            </w:tcBorders>
            <w:shd w:val="clear" w:color="auto" w:fill="auto"/>
            <w:vAlign w:val="center"/>
          </w:tcPr>
          <w:p w14:paraId="50EEC6E2" w14:textId="77777777" w:rsidR="008B3BDA" w:rsidRPr="0065680F" w:rsidRDefault="008B3BDA" w:rsidP="008B3BDA">
            <w:pPr>
              <w:tabs>
                <w:tab w:val="decimal" w:pos="758"/>
              </w:tabs>
              <w:ind w:right="-44"/>
              <w:jc w:val="right"/>
              <w:rPr>
                <w:rFonts w:ascii="Arial" w:hAnsi="Arial" w:cs="Arial"/>
                <w:spacing w:val="-4"/>
                <w:sz w:val="18"/>
                <w:szCs w:val="18"/>
              </w:rPr>
            </w:pPr>
            <w:r w:rsidRPr="0065680F">
              <w:rPr>
                <w:rFonts w:ascii="Arial" w:hAnsi="Arial" w:cs="Arial"/>
                <w:spacing w:val="-4"/>
                <w:sz w:val="18"/>
                <w:szCs w:val="18"/>
              </w:rPr>
              <w:t>9,541,021</w:t>
            </w:r>
          </w:p>
        </w:tc>
      </w:tr>
    </w:tbl>
    <w:p w14:paraId="7AA42192" w14:textId="77777777" w:rsidR="00A5279D" w:rsidRPr="0065680F" w:rsidRDefault="00A5279D" w:rsidP="0065491B">
      <w:pPr>
        <w:ind w:left="540" w:right="-113" w:hanging="540"/>
        <w:jc w:val="both"/>
        <w:rPr>
          <w:rFonts w:ascii="Arial" w:hAnsi="Arial" w:cs="Arial"/>
          <w:b/>
          <w:bCs/>
          <w:sz w:val="18"/>
          <w:szCs w:val="18"/>
          <w:lang w:val="en"/>
        </w:rPr>
      </w:pPr>
    </w:p>
    <w:p w14:paraId="05A8CC43" w14:textId="77777777" w:rsidR="00160C60" w:rsidRPr="0065680F" w:rsidRDefault="00160C60" w:rsidP="0065491B">
      <w:pPr>
        <w:ind w:left="540" w:right="-113" w:hanging="540"/>
        <w:jc w:val="both"/>
        <w:rPr>
          <w:rFonts w:ascii="Arial" w:hAnsi="Arial" w:cs="Arial"/>
          <w:b/>
          <w:bCs/>
          <w:sz w:val="18"/>
          <w:szCs w:val="18"/>
          <w:lang w:val="en"/>
        </w:rPr>
      </w:pPr>
    </w:p>
    <w:tbl>
      <w:tblPr>
        <w:tblW w:w="9461" w:type="dxa"/>
        <w:tblInd w:w="108" w:type="dxa"/>
        <w:shd w:val="clear" w:color="auto" w:fill="FFA543"/>
        <w:tblLook w:val="04A0" w:firstRow="1" w:lastRow="0" w:firstColumn="1" w:lastColumn="0" w:noHBand="0" w:noVBand="1"/>
      </w:tblPr>
      <w:tblGrid>
        <w:gridCol w:w="9461"/>
      </w:tblGrid>
      <w:tr w:rsidR="00A5279D" w:rsidRPr="0065680F" w14:paraId="17C06BAB" w14:textId="77777777" w:rsidTr="00F714BB">
        <w:trPr>
          <w:trHeight w:val="386"/>
        </w:trPr>
        <w:tc>
          <w:tcPr>
            <w:tcW w:w="9461" w:type="dxa"/>
            <w:shd w:val="clear" w:color="auto" w:fill="FFA543"/>
            <w:vAlign w:val="center"/>
            <w:hideMark/>
          </w:tcPr>
          <w:p w14:paraId="37B0E14F" w14:textId="25B142B7" w:rsidR="00A5279D" w:rsidRPr="0065680F" w:rsidRDefault="00A5279D"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7E4840"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6</w:t>
            </w:r>
            <w:r w:rsidRPr="0065680F">
              <w:rPr>
                <w:rFonts w:ascii="Arial" w:eastAsia="Arial Unicode MS" w:hAnsi="Arial" w:cs="Arial"/>
                <w:b/>
                <w:bCs/>
                <w:color w:val="FFFFFF"/>
                <w:sz w:val="18"/>
                <w:szCs w:val="18"/>
              </w:rPr>
              <w:tab/>
              <w:t xml:space="preserve">Long-term </w:t>
            </w:r>
            <w:r w:rsidR="007547BF" w:rsidRPr="0065680F">
              <w:rPr>
                <w:rFonts w:ascii="Arial" w:eastAsia="Arial Unicode MS" w:hAnsi="Arial" w:cs="Arial"/>
                <w:b/>
                <w:bCs/>
                <w:color w:val="FFFFFF"/>
                <w:sz w:val="18"/>
                <w:szCs w:val="18"/>
              </w:rPr>
              <w:t>borrowing</w:t>
            </w:r>
            <w:r w:rsidRPr="0065680F">
              <w:rPr>
                <w:rFonts w:ascii="Arial" w:eastAsia="Arial Unicode MS" w:hAnsi="Arial" w:cs="Arial"/>
                <w:b/>
                <w:bCs/>
                <w:color w:val="FFFFFF"/>
                <w:sz w:val="18"/>
                <w:szCs w:val="18"/>
              </w:rPr>
              <w:t>s from financial institutions, net</w:t>
            </w:r>
          </w:p>
        </w:tc>
      </w:tr>
    </w:tbl>
    <w:p w14:paraId="4BEF3C0A" w14:textId="77777777" w:rsidR="00A97635" w:rsidRPr="0065680F" w:rsidRDefault="00A97635" w:rsidP="0065491B">
      <w:pPr>
        <w:jc w:val="thaiDistribute"/>
        <w:rPr>
          <w:rFonts w:ascii="Arial" w:hAnsi="Arial" w:cs="Arial"/>
          <w:sz w:val="18"/>
          <w:szCs w:val="18"/>
        </w:rPr>
      </w:pPr>
    </w:p>
    <w:p w14:paraId="33DF18F6" w14:textId="78EC50F4" w:rsidR="00116A3E" w:rsidRPr="0065680F" w:rsidRDefault="000B1EAB" w:rsidP="0065491B">
      <w:pPr>
        <w:jc w:val="thaiDistribute"/>
        <w:rPr>
          <w:rFonts w:ascii="Arial" w:hAnsi="Arial" w:cs="Arial"/>
          <w:sz w:val="18"/>
          <w:szCs w:val="18"/>
        </w:rPr>
      </w:pPr>
      <w:r w:rsidRPr="0065680F">
        <w:rPr>
          <w:rFonts w:ascii="Arial" w:hAnsi="Arial" w:cs="Arial"/>
          <w:sz w:val="18"/>
          <w:szCs w:val="18"/>
        </w:rPr>
        <w:t>The movement of long</w:t>
      </w:r>
      <w:r w:rsidR="00A97635" w:rsidRPr="0065680F">
        <w:rPr>
          <w:rFonts w:ascii="Arial" w:hAnsi="Arial" w:cs="Arial"/>
          <w:sz w:val="18"/>
          <w:szCs w:val="18"/>
        </w:rPr>
        <w:t xml:space="preserve">-term </w:t>
      </w:r>
      <w:r w:rsidR="007547BF" w:rsidRPr="0065680F">
        <w:rPr>
          <w:rFonts w:ascii="Arial" w:hAnsi="Arial" w:cs="Arial"/>
          <w:sz w:val="18"/>
          <w:szCs w:val="18"/>
        </w:rPr>
        <w:t>borrowing</w:t>
      </w:r>
      <w:r w:rsidR="00D40373" w:rsidRPr="0065680F">
        <w:rPr>
          <w:rFonts w:ascii="Arial" w:hAnsi="Arial" w:cs="Arial"/>
          <w:sz w:val="18"/>
          <w:szCs w:val="18"/>
        </w:rPr>
        <w:t>s</w:t>
      </w:r>
      <w:r w:rsidR="00295CB2" w:rsidRPr="0065680F">
        <w:rPr>
          <w:rFonts w:ascii="Arial" w:hAnsi="Arial" w:cs="Arial"/>
          <w:sz w:val="18"/>
          <w:szCs w:val="18"/>
        </w:rPr>
        <w:t xml:space="preserve"> from</w:t>
      </w:r>
      <w:r w:rsidR="00335A11" w:rsidRPr="0065680F">
        <w:rPr>
          <w:rFonts w:ascii="Arial" w:hAnsi="Arial" w:cs="Arial"/>
          <w:sz w:val="18"/>
          <w:szCs w:val="18"/>
        </w:rPr>
        <w:t xml:space="preserve"> </w:t>
      </w:r>
      <w:r w:rsidR="00583BEB" w:rsidRPr="0065680F">
        <w:rPr>
          <w:rFonts w:ascii="Arial" w:hAnsi="Arial" w:cs="Arial"/>
          <w:sz w:val="18"/>
          <w:szCs w:val="18"/>
        </w:rPr>
        <w:t>financial institution</w:t>
      </w:r>
      <w:r w:rsidR="005E3713" w:rsidRPr="0065680F">
        <w:rPr>
          <w:rFonts w:ascii="Arial" w:hAnsi="Arial" w:cs="Arial"/>
          <w:sz w:val="18"/>
          <w:szCs w:val="18"/>
        </w:rPr>
        <w:t>s</w:t>
      </w:r>
      <w:r w:rsidR="00A97635" w:rsidRPr="0065680F">
        <w:rPr>
          <w:rFonts w:ascii="Arial" w:hAnsi="Arial" w:cs="Arial"/>
          <w:sz w:val="18"/>
          <w:szCs w:val="18"/>
        </w:rPr>
        <w:t xml:space="preserve"> for the </w:t>
      </w:r>
      <w:r w:rsidR="00A8713F" w:rsidRPr="0065680F">
        <w:rPr>
          <w:rFonts w:ascii="Arial" w:hAnsi="Arial" w:cs="Arial"/>
          <w:sz w:val="18"/>
          <w:szCs w:val="18"/>
        </w:rPr>
        <w:t>nine-month</w:t>
      </w:r>
      <w:r w:rsidR="00A97635" w:rsidRPr="0065680F">
        <w:rPr>
          <w:rFonts w:ascii="Arial" w:hAnsi="Arial" w:cs="Arial"/>
          <w:sz w:val="18"/>
          <w:szCs w:val="18"/>
        </w:rPr>
        <w:t xml:space="preserve"> period ended</w:t>
      </w:r>
      <w:r w:rsidR="00D846AE" w:rsidRPr="0065680F">
        <w:rPr>
          <w:rFonts w:ascii="Arial" w:hAnsi="Arial" w:cs="Arial"/>
          <w:sz w:val="18"/>
          <w:szCs w:val="18"/>
        </w:rPr>
        <w:t xml:space="preserve"> </w:t>
      </w:r>
      <w:r w:rsidR="00A8713F" w:rsidRPr="0065680F">
        <w:rPr>
          <w:rFonts w:ascii="Arial" w:hAnsi="Arial" w:cs="Arial"/>
          <w:sz w:val="18"/>
          <w:szCs w:val="18"/>
        </w:rPr>
        <w:t>30 September</w:t>
      </w:r>
      <w:r w:rsidR="00A97635" w:rsidRPr="0065680F">
        <w:rPr>
          <w:rFonts w:ascii="Arial" w:hAnsi="Arial" w:cs="Arial"/>
          <w:sz w:val="18"/>
          <w:szCs w:val="18"/>
        </w:rPr>
        <w:t xml:space="preserve"> </w:t>
      </w:r>
      <w:r w:rsidR="00FA7B6E" w:rsidRPr="0065680F">
        <w:rPr>
          <w:rFonts w:ascii="Arial" w:hAnsi="Arial" w:cs="Arial"/>
          <w:sz w:val="18"/>
          <w:szCs w:val="18"/>
        </w:rPr>
        <w:t>2021</w:t>
      </w:r>
      <w:r w:rsidR="00BE4599" w:rsidRPr="0065680F">
        <w:rPr>
          <w:rFonts w:ascii="Arial" w:hAnsi="Arial" w:cs="Arial"/>
          <w:sz w:val="18"/>
          <w:szCs w:val="18"/>
        </w:rPr>
        <w:t xml:space="preserve"> are</w:t>
      </w:r>
      <w:r w:rsidR="00A97635" w:rsidRPr="0065680F">
        <w:rPr>
          <w:rFonts w:ascii="Arial" w:hAnsi="Arial" w:cs="Arial"/>
          <w:sz w:val="18"/>
          <w:szCs w:val="18"/>
        </w:rPr>
        <w:t xml:space="preserve"> as follows:</w:t>
      </w:r>
    </w:p>
    <w:p w14:paraId="10CD5A3B" w14:textId="77777777" w:rsidR="008E331A" w:rsidRPr="0065680F"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8021"/>
        <w:gridCol w:w="1440"/>
      </w:tblGrid>
      <w:tr w:rsidR="00E36926" w:rsidRPr="0065680F" w14:paraId="324916DD" w14:textId="77777777" w:rsidTr="00706078">
        <w:trPr>
          <w:cantSplit/>
          <w:trHeight w:val="20"/>
        </w:trPr>
        <w:tc>
          <w:tcPr>
            <w:tcW w:w="8021" w:type="dxa"/>
            <w:shd w:val="clear" w:color="auto" w:fill="auto"/>
            <w:vAlign w:val="center"/>
          </w:tcPr>
          <w:p w14:paraId="310B3A23" w14:textId="77777777" w:rsidR="00E36926" w:rsidRPr="0065680F" w:rsidRDefault="00E36926" w:rsidP="00F9681F">
            <w:pPr>
              <w:ind w:left="-101"/>
              <w:rPr>
                <w:rFonts w:ascii="Arial" w:hAnsi="Arial" w:cs="Arial"/>
                <w:sz w:val="18"/>
                <w:szCs w:val="18"/>
              </w:rPr>
            </w:pPr>
          </w:p>
        </w:tc>
        <w:tc>
          <w:tcPr>
            <w:tcW w:w="1440" w:type="dxa"/>
            <w:tcBorders>
              <w:top w:val="single" w:sz="4" w:space="0" w:color="auto"/>
            </w:tcBorders>
            <w:shd w:val="clear" w:color="auto" w:fill="auto"/>
            <w:vAlign w:val="center"/>
          </w:tcPr>
          <w:p w14:paraId="16C22D1B" w14:textId="77777777" w:rsidR="00E36926" w:rsidRPr="0065680F" w:rsidRDefault="00E36926" w:rsidP="0065491B">
            <w:pPr>
              <w:ind w:right="-44"/>
              <w:jc w:val="right"/>
              <w:rPr>
                <w:rFonts w:ascii="Arial" w:hAnsi="Arial" w:cs="Arial"/>
                <w:b/>
                <w:bCs/>
                <w:sz w:val="18"/>
                <w:szCs w:val="18"/>
              </w:rPr>
            </w:pPr>
            <w:r w:rsidRPr="0065680F">
              <w:rPr>
                <w:rFonts w:ascii="Arial" w:hAnsi="Arial" w:cs="Arial"/>
                <w:b/>
                <w:bCs/>
                <w:sz w:val="18"/>
                <w:szCs w:val="18"/>
              </w:rPr>
              <w:t>Consolidated</w:t>
            </w:r>
            <w:r w:rsidRPr="0065680F">
              <w:rPr>
                <w:rFonts w:ascii="Arial" w:hAnsi="Arial" w:cs="Arial"/>
                <w:b/>
                <w:bCs/>
                <w:sz w:val="18"/>
                <w:szCs w:val="18"/>
              </w:rPr>
              <w:br/>
              <w:t>financial</w:t>
            </w:r>
            <w:r w:rsidRPr="0065680F">
              <w:rPr>
                <w:rFonts w:ascii="Arial" w:hAnsi="Arial" w:cs="Arial"/>
                <w:b/>
                <w:bCs/>
                <w:sz w:val="18"/>
                <w:szCs w:val="18"/>
              </w:rPr>
              <w:br/>
              <w:t>information</w:t>
            </w:r>
          </w:p>
        </w:tc>
      </w:tr>
      <w:tr w:rsidR="00E36926" w:rsidRPr="0065680F" w14:paraId="1E14C92D" w14:textId="77777777" w:rsidTr="00706078">
        <w:trPr>
          <w:cantSplit/>
          <w:trHeight w:val="20"/>
        </w:trPr>
        <w:tc>
          <w:tcPr>
            <w:tcW w:w="8021" w:type="dxa"/>
            <w:shd w:val="clear" w:color="auto" w:fill="auto"/>
            <w:vAlign w:val="center"/>
          </w:tcPr>
          <w:p w14:paraId="38FEDCA6" w14:textId="77777777" w:rsidR="00E36926" w:rsidRPr="0065680F" w:rsidRDefault="00E36926" w:rsidP="00F9681F">
            <w:pPr>
              <w:ind w:left="-101"/>
              <w:rPr>
                <w:rFonts w:ascii="Arial" w:hAnsi="Arial" w:cs="Arial"/>
                <w:sz w:val="18"/>
                <w:szCs w:val="18"/>
              </w:rPr>
            </w:pPr>
          </w:p>
        </w:tc>
        <w:tc>
          <w:tcPr>
            <w:tcW w:w="1440" w:type="dxa"/>
            <w:tcBorders>
              <w:bottom w:val="single" w:sz="4" w:space="0" w:color="auto"/>
            </w:tcBorders>
            <w:shd w:val="clear" w:color="auto" w:fill="auto"/>
            <w:vAlign w:val="center"/>
          </w:tcPr>
          <w:p w14:paraId="2463A745" w14:textId="77777777" w:rsidR="00E36926" w:rsidRPr="0065680F" w:rsidRDefault="00E36926" w:rsidP="0065491B">
            <w:pPr>
              <w:ind w:right="-44"/>
              <w:jc w:val="right"/>
              <w:rPr>
                <w:rFonts w:ascii="Arial" w:hAnsi="Arial" w:cs="Arial"/>
                <w:b/>
                <w:bCs/>
                <w:sz w:val="18"/>
                <w:szCs w:val="18"/>
              </w:rPr>
            </w:pPr>
            <w:r w:rsidRPr="0065680F">
              <w:rPr>
                <w:rFonts w:ascii="Arial" w:hAnsi="Arial" w:cs="Arial"/>
                <w:b/>
                <w:bCs/>
                <w:sz w:val="18"/>
                <w:szCs w:val="18"/>
              </w:rPr>
              <w:t>Baht</w:t>
            </w:r>
          </w:p>
        </w:tc>
      </w:tr>
      <w:tr w:rsidR="00E36926" w:rsidRPr="0065680F" w14:paraId="20147471" w14:textId="77777777" w:rsidTr="00706078">
        <w:trPr>
          <w:cantSplit/>
          <w:trHeight w:val="20"/>
        </w:trPr>
        <w:tc>
          <w:tcPr>
            <w:tcW w:w="8021" w:type="dxa"/>
            <w:shd w:val="clear" w:color="auto" w:fill="auto"/>
            <w:vAlign w:val="center"/>
          </w:tcPr>
          <w:p w14:paraId="1E768549" w14:textId="77777777" w:rsidR="00E36926" w:rsidRPr="0065680F" w:rsidRDefault="00E36926" w:rsidP="00F9681F">
            <w:pPr>
              <w:ind w:left="-101"/>
              <w:rPr>
                <w:rFonts w:ascii="Arial" w:hAnsi="Arial" w:cs="Arial"/>
                <w:b/>
                <w:bCs/>
                <w:sz w:val="18"/>
                <w:szCs w:val="18"/>
                <w:cs/>
              </w:rPr>
            </w:pPr>
          </w:p>
        </w:tc>
        <w:tc>
          <w:tcPr>
            <w:tcW w:w="1440" w:type="dxa"/>
            <w:tcBorders>
              <w:top w:val="single" w:sz="4" w:space="0" w:color="auto"/>
            </w:tcBorders>
            <w:shd w:val="clear" w:color="auto" w:fill="FAFAFA"/>
            <w:vAlign w:val="center"/>
          </w:tcPr>
          <w:p w14:paraId="43E4155D" w14:textId="77777777" w:rsidR="00E36926" w:rsidRPr="0065680F" w:rsidRDefault="00E36926" w:rsidP="0065491B">
            <w:pPr>
              <w:ind w:right="-44"/>
              <w:jc w:val="right"/>
              <w:rPr>
                <w:rFonts w:ascii="Arial" w:hAnsi="Arial" w:cs="Arial"/>
                <w:sz w:val="18"/>
                <w:szCs w:val="18"/>
              </w:rPr>
            </w:pPr>
          </w:p>
        </w:tc>
      </w:tr>
      <w:tr w:rsidR="008B3BDA" w:rsidRPr="0065680F" w14:paraId="7BCD5B49" w14:textId="77777777" w:rsidTr="00706078">
        <w:trPr>
          <w:cantSplit/>
          <w:trHeight w:val="20"/>
        </w:trPr>
        <w:tc>
          <w:tcPr>
            <w:tcW w:w="8021" w:type="dxa"/>
            <w:shd w:val="clear" w:color="auto" w:fill="auto"/>
            <w:vAlign w:val="center"/>
          </w:tcPr>
          <w:p w14:paraId="4BC3DCDB"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Opening net book value</w:t>
            </w:r>
          </w:p>
        </w:tc>
        <w:tc>
          <w:tcPr>
            <w:tcW w:w="1440" w:type="dxa"/>
            <w:shd w:val="clear" w:color="auto" w:fill="FAFAFA"/>
          </w:tcPr>
          <w:p w14:paraId="33FC942D" w14:textId="6A07A43E" w:rsidR="008B3BDA" w:rsidRPr="0065680F" w:rsidRDefault="005B75F9" w:rsidP="008B3BDA">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1,810,142,970</w:t>
            </w:r>
          </w:p>
        </w:tc>
      </w:tr>
      <w:tr w:rsidR="008B3BDA" w:rsidRPr="0065680F" w14:paraId="453785D9" w14:textId="77777777" w:rsidTr="00706078">
        <w:trPr>
          <w:cantSplit/>
          <w:trHeight w:val="20"/>
        </w:trPr>
        <w:tc>
          <w:tcPr>
            <w:tcW w:w="8021" w:type="dxa"/>
            <w:shd w:val="clear" w:color="auto" w:fill="auto"/>
            <w:vAlign w:val="center"/>
          </w:tcPr>
          <w:p w14:paraId="1033F0AA"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Proceeds from long-term borrowings</w:t>
            </w:r>
          </w:p>
        </w:tc>
        <w:tc>
          <w:tcPr>
            <w:tcW w:w="1440" w:type="dxa"/>
            <w:shd w:val="clear" w:color="auto" w:fill="FAFAFA"/>
          </w:tcPr>
          <w:p w14:paraId="33A46806" w14:textId="419B2E67" w:rsidR="008B3BDA" w:rsidRPr="0065680F" w:rsidRDefault="005B75F9" w:rsidP="008B3BDA">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250,780,000</w:t>
            </w:r>
          </w:p>
        </w:tc>
      </w:tr>
      <w:tr w:rsidR="008B3BDA" w:rsidRPr="0065680F" w14:paraId="0B00B5D2" w14:textId="77777777" w:rsidTr="00706078">
        <w:trPr>
          <w:cantSplit/>
          <w:trHeight w:val="20"/>
        </w:trPr>
        <w:tc>
          <w:tcPr>
            <w:tcW w:w="8021" w:type="dxa"/>
            <w:shd w:val="clear" w:color="auto" w:fill="auto"/>
            <w:vAlign w:val="center"/>
          </w:tcPr>
          <w:p w14:paraId="7E169D3C"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 xml:space="preserve">Payments for long-term borrowings </w:t>
            </w:r>
          </w:p>
        </w:tc>
        <w:tc>
          <w:tcPr>
            <w:tcW w:w="1440" w:type="dxa"/>
            <w:shd w:val="clear" w:color="auto" w:fill="FAFAFA"/>
          </w:tcPr>
          <w:p w14:paraId="449B0AF8" w14:textId="06700C28" w:rsidR="008B3BDA" w:rsidRPr="0065680F" w:rsidRDefault="005B75F9" w:rsidP="008B3BDA">
            <w:pPr>
              <w:tabs>
                <w:tab w:val="decimal" w:pos="758"/>
              </w:tabs>
              <w:ind w:right="-44"/>
              <w:jc w:val="right"/>
              <w:rPr>
                <w:rFonts w:ascii="Arial" w:eastAsia="Arial Unicode MS" w:hAnsi="Arial" w:cs="Arial"/>
                <w:sz w:val="18"/>
                <w:szCs w:val="18"/>
                <w:cs/>
              </w:rPr>
            </w:pPr>
            <w:r w:rsidRPr="0065680F">
              <w:rPr>
                <w:rFonts w:ascii="Arial" w:eastAsia="Arial Unicode MS" w:hAnsi="Arial" w:cs="Arial"/>
                <w:sz w:val="18"/>
                <w:szCs w:val="18"/>
              </w:rPr>
              <w:t>(349,075,455)</w:t>
            </w:r>
          </w:p>
        </w:tc>
      </w:tr>
      <w:tr w:rsidR="008B3BDA" w:rsidRPr="0065680F" w14:paraId="42029C41" w14:textId="77777777" w:rsidTr="00706078">
        <w:trPr>
          <w:cantSplit/>
          <w:trHeight w:val="20"/>
        </w:trPr>
        <w:tc>
          <w:tcPr>
            <w:tcW w:w="8021" w:type="dxa"/>
            <w:shd w:val="clear" w:color="auto" w:fill="auto"/>
            <w:vAlign w:val="center"/>
          </w:tcPr>
          <w:p w14:paraId="354BF814" w14:textId="77777777" w:rsidR="008B3BDA" w:rsidRPr="0065680F" w:rsidRDefault="008B3BDA" w:rsidP="00F9681F">
            <w:pPr>
              <w:ind w:left="-101"/>
              <w:rPr>
                <w:rFonts w:ascii="Arial" w:hAnsi="Arial" w:cs="Arial"/>
                <w:sz w:val="18"/>
                <w:szCs w:val="18"/>
                <w:highlight w:val="yellow"/>
              </w:rPr>
            </w:pPr>
            <w:r w:rsidRPr="0065680F">
              <w:rPr>
                <w:rFonts w:ascii="Arial" w:hAnsi="Arial" w:cs="Arial"/>
                <w:sz w:val="18"/>
                <w:szCs w:val="18"/>
              </w:rPr>
              <w:t>Fees for financing long-term deferred borrowings</w:t>
            </w:r>
          </w:p>
        </w:tc>
        <w:tc>
          <w:tcPr>
            <w:tcW w:w="1440" w:type="dxa"/>
            <w:shd w:val="clear" w:color="auto" w:fill="FAFAFA"/>
          </w:tcPr>
          <w:p w14:paraId="3E78F959" w14:textId="0522E476" w:rsidR="008B3BDA" w:rsidRPr="0065680F" w:rsidRDefault="005B75F9" w:rsidP="008B3BDA">
            <w:pPr>
              <w:tabs>
                <w:tab w:val="decimal" w:pos="758"/>
              </w:tabs>
              <w:ind w:right="-44"/>
              <w:jc w:val="right"/>
              <w:rPr>
                <w:rFonts w:ascii="Arial" w:eastAsia="Arial Unicode MS" w:hAnsi="Arial" w:cs="Arial"/>
                <w:sz w:val="18"/>
                <w:szCs w:val="18"/>
              </w:rPr>
            </w:pPr>
            <w:r w:rsidRPr="0065680F">
              <w:rPr>
                <w:rFonts w:ascii="Arial" w:eastAsia="Arial Unicode MS" w:hAnsi="Arial" w:cs="Arial"/>
                <w:sz w:val="18"/>
                <w:szCs w:val="18"/>
              </w:rPr>
              <w:t>(1,440,000)</w:t>
            </w:r>
          </w:p>
        </w:tc>
      </w:tr>
      <w:tr w:rsidR="008B3BDA" w:rsidRPr="0065680F" w14:paraId="5C0F8D7B" w14:textId="77777777" w:rsidTr="00706078">
        <w:trPr>
          <w:cantSplit/>
          <w:trHeight w:val="20"/>
        </w:trPr>
        <w:tc>
          <w:tcPr>
            <w:tcW w:w="8021" w:type="dxa"/>
            <w:shd w:val="clear" w:color="auto" w:fill="auto"/>
            <w:vAlign w:val="center"/>
          </w:tcPr>
          <w:p w14:paraId="79314A0B"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Amortisation of deferred financing fee from long-term borrowings</w:t>
            </w:r>
          </w:p>
        </w:tc>
        <w:tc>
          <w:tcPr>
            <w:tcW w:w="1440" w:type="dxa"/>
            <w:shd w:val="clear" w:color="auto" w:fill="FAFAFA"/>
          </w:tcPr>
          <w:p w14:paraId="72F27F6E" w14:textId="7B9D98C8" w:rsidR="008B3BDA" w:rsidRPr="0065680F" w:rsidRDefault="005B75F9" w:rsidP="008B3BDA">
            <w:pPr>
              <w:tabs>
                <w:tab w:val="decimal" w:pos="758"/>
              </w:tabs>
              <w:ind w:right="-44"/>
              <w:jc w:val="right"/>
              <w:rPr>
                <w:rFonts w:ascii="Arial" w:eastAsia="Arial Unicode MS" w:hAnsi="Arial" w:cs="Arial"/>
                <w:sz w:val="18"/>
                <w:szCs w:val="18"/>
                <w:cs/>
              </w:rPr>
            </w:pPr>
            <w:r w:rsidRPr="0065680F">
              <w:rPr>
                <w:rFonts w:ascii="Arial" w:eastAsia="Arial Unicode MS" w:hAnsi="Arial" w:cs="Arial"/>
                <w:sz w:val="18"/>
                <w:szCs w:val="18"/>
              </w:rPr>
              <w:t>1,237,051</w:t>
            </w:r>
          </w:p>
        </w:tc>
      </w:tr>
      <w:tr w:rsidR="008B3BDA" w:rsidRPr="0065680F" w14:paraId="625EA175" w14:textId="77777777" w:rsidTr="00706078">
        <w:trPr>
          <w:cantSplit/>
          <w:trHeight w:val="20"/>
        </w:trPr>
        <w:tc>
          <w:tcPr>
            <w:tcW w:w="8021" w:type="dxa"/>
            <w:shd w:val="clear" w:color="auto" w:fill="auto"/>
            <w:vAlign w:val="center"/>
          </w:tcPr>
          <w:p w14:paraId="5BB37E86" w14:textId="77777777" w:rsidR="008B3BDA" w:rsidRPr="0065680F" w:rsidRDefault="008B3BDA" w:rsidP="00F9681F">
            <w:pPr>
              <w:ind w:left="-101"/>
              <w:rPr>
                <w:rFonts w:ascii="Arial" w:hAnsi="Arial" w:cs="Arial"/>
                <w:sz w:val="18"/>
                <w:szCs w:val="18"/>
              </w:rPr>
            </w:pPr>
            <w:r w:rsidRPr="0065680F">
              <w:rPr>
                <w:rFonts w:ascii="Arial" w:hAnsi="Arial" w:cs="Arial"/>
                <w:sz w:val="18"/>
                <w:szCs w:val="18"/>
              </w:rPr>
              <w:t>Adjusted by using the effective interest rate method</w:t>
            </w:r>
          </w:p>
        </w:tc>
        <w:tc>
          <w:tcPr>
            <w:tcW w:w="1440" w:type="dxa"/>
            <w:tcBorders>
              <w:bottom w:val="single" w:sz="4" w:space="0" w:color="auto"/>
            </w:tcBorders>
            <w:shd w:val="clear" w:color="auto" w:fill="FAFAFA"/>
          </w:tcPr>
          <w:p w14:paraId="1009C887" w14:textId="79B605F7" w:rsidR="008B3BDA" w:rsidRPr="0065680F" w:rsidRDefault="005B75F9" w:rsidP="008B3BDA">
            <w:pPr>
              <w:tabs>
                <w:tab w:val="decimal" w:pos="758"/>
              </w:tabs>
              <w:ind w:right="-44"/>
              <w:jc w:val="right"/>
              <w:rPr>
                <w:rFonts w:ascii="Arial" w:eastAsia="Arial Unicode MS" w:hAnsi="Arial" w:cs="Arial"/>
                <w:sz w:val="18"/>
                <w:szCs w:val="18"/>
                <w:cs/>
              </w:rPr>
            </w:pPr>
            <w:r w:rsidRPr="0065680F">
              <w:rPr>
                <w:rFonts w:ascii="Arial" w:eastAsia="Arial Unicode MS" w:hAnsi="Arial" w:cs="Arial"/>
                <w:sz w:val="18"/>
                <w:szCs w:val="18"/>
              </w:rPr>
              <w:t>5,575,406</w:t>
            </w:r>
          </w:p>
        </w:tc>
      </w:tr>
      <w:tr w:rsidR="00F9681F" w:rsidRPr="0065680F" w14:paraId="7F9AA61B" w14:textId="77777777" w:rsidTr="00706078">
        <w:trPr>
          <w:cantSplit/>
          <w:trHeight w:val="20"/>
        </w:trPr>
        <w:tc>
          <w:tcPr>
            <w:tcW w:w="8021" w:type="dxa"/>
            <w:shd w:val="clear" w:color="auto" w:fill="auto"/>
            <w:vAlign w:val="center"/>
          </w:tcPr>
          <w:p w14:paraId="05E0C3FB" w14:textId="77777777" w:rsidR="00F9681F" w:rsidRPr="0065680F" w:rsidRDefault="00F9681F" w:rsidP="00F9681F">
            <w:pPr>
              <w:ind w:left="-101"/>
              <w:rPr>
                <w:rFonts w:ascii="Arial" w:hAnsi="Arial" w:cs="Arial"/>
                <w:sz w:val="18"/>
                <w:szCs w:val="18"/>
              </w:rPr>
            </w:pPr>
          </w:p>
        </w:tc>
        <w:tc>
          <w:tcPr>
            <w:tcW w:w="1440" w:type="dxa"/>
            <w:tcBorders>
              <w:top w:val="single" w:sz="4" w:space="0" w:color="auto"/>
            </w:tcBorders>
            <w:shd w:val="clear" w:color="auto" w:fill="FAFAFA"/>
          </w:tcPr>
          <w:p w14:paraId="1ACB2D6E" w14:textId="77777777" w:rsidR="00F9681F" w:rsidRPr="0065680F" w:rsidRDefault="00F9681F" w:rsidP="008B3BDA">
            <w:pPr>
              <w:tabs>
                <w:tab w:val="decimal" w:pos="758"/>
              </w:tabs>
              <w:ind w:right="-44"/>
              <w:jc w:val="right"/>
              <w:rPr>
                <w:rFonts w:ascii="Arial" w:eastAsia="Arial Unicode MS" w:hAnsi="Arial" w:cs="Arial"/>
                <w:sz w:val="18"/>
                <w:szCs w:val="18"/>
              </w:rPr>
            </w:pPr>
          </w:p>
        </w:tc>
      </w:tr>
      <w:tr w:rsidR="008E331A" w:rsidRPr="0065680F" w14:paraId="54C2D1CD" w14:textId="77777777" w:rsidTr="00706078">
        <w:trPr>
          <w:cantSplit/>
          <w:trHeight w:val="20"/>
        </w:trPr>
        <w:tc>
          <w:tcPr>
            <w:tcW w:w="8021" w:type="dxa"/>
            <w:shd w:val="clear" w:color="auto" w:fill="auto"/>
            <w:vAlign w:val="center"/>
          </w:tcPr>
          <w:p w14:paraId="6364EB1B" w14:textId="77777777" w:rsidR="008E331A" w:rsidRPr="0065680F" w:rsidRDefault="008E331A" w:rsidP="00F9681F">
            <w:pPr>
              <w:ind w:left="-101"/>
              <w:rPr>
                <w:rFonts w:ascii="Arial" w:hAnsi="Arial" w:cs="Arial"/>
                <w:sz w:val="18"/>
                <w:szCs w:val="18"/>
                <w:cs/>
              </w:rPr>
            </w:pPr>
          </w:p>
        </w:tc>
        <w:tc>
          <w:tcPr>
            <w:tcW w:w="1440" w:type="dxa"/>
            <w:shd w:val="clear" w:color="auto" w:fill="FAFAFA"/>
          </w:tcPr>
          <w:p w14:paraId="319C5056" w14:textId="524DE1C7" w:rsidR="008E331A" w:rsidRPr="0065680F" w:rsidRDefault="005B75F9" w:rsidP="005B75F9">
            <w:pPr>
              <w:ind w:right="-44"/>
              <w:jc w:val="right"/>
              <w:rPr>
                <w:rFonts w:ascii="Arial" w:hAnsi="Arial" w:cs="Arial"/>
                <w:sz w:val="18"/>
                <w:szCs w:val="18"/>
              </w:rPr>
            </w:pPr>
            <w:r w:rsidRPr="0065680F">
              <w:rPr>
                <w:rFonts w:ascii="Arial" w:hAnsi="Arial" w:cs="Arial"/>
                <w:sz w:val="18"/>
                <w:szCs w:val="18"/>
              </w:rPr>
              <w:t xml:space="preserve">  1,717,219,972</w:t>
            </w:r>
          </w:p>
        </w:tc>
      </w:tr>
      <w:tr w:rsidR="008E331A" w:rsidRPr="0065680F" w14:paraId="024A61CA" w14:textId="77777777" w:rsidTr="00706078">
        <w:trPr>
          <w:cantSplit/>
          <w:trHeight w:val="182"/>
        </w:trPr>
        <w:tc>
          <w:tcPr>
            <w:tcW w:w="8021" w:type="dxa"/>
            <w:shd w:val="clear" w:color="auto" w:fill="auto"/>
            <w:vAlign w:val="center"/>
          </w:tcPr>
          <w:p w14:paraId="50F78827" w14:textId="77777777" w:rsidR="008E331A" w:rsidRPr="0065680F" w:rsidRDefault="008E331A" w:rsidP="00F9681F">
            <w:pPr>
              <w:ind w:left="-101"/>
              <w:rPr>
                <w:rFonts w:ascii="Arial" w:hAnsi="Arial" w:cs="Arial"/>
                <w:sz w:val="18"/>
                <w:szCs w:val="18"/>
                <w:cs/>
              </w:rPr>
            </w:pPr>
          </w:p>
        </w:tc>
        <w:tc>
          <w:tcPr>
            <w:tcW w:w="1440" w:type="dxa"/>
            <w:shd w:val="clear" w:color="auto" w:fill="FAFAFA"/>
          </w:tcPr>
          <w:p w14:paraId="432F2279" w14:textId="6C4DDFFC" w:rsidR="008E331A" w:rsidRPr="0065680F" w:rsidRDefault="008E331A" w:rsidP="005B75F9">
            <w:pPr>
              <w:ind w:right="-44"/>
              <w:rPr>
                <w:rFonts w:ascii="Arial" w:hAnsi="Arial" w:cs="Arial"/>
                <w:sz w:val="18"/>
                <w:szCs w:val="18"/>
              </w:rPr>
            </w:pPr>
          </w:p>
        </w:tc>
      </w:tr>
      <w:tr w:rsidR="008E331A" w:rsidRPr="0065680F" w14:paraId="4B7E8008" w14:textId="77777777" w:rsidTr="00706078">
        <w:trPr>
          <w:cantSplit/>
          <w:trHeight w:val="20"/>
        </w:trPr>
        <w:tc>
          <w:tcPr>
            <w:tcW w:w="8021" w:type="dxa"/>
            <w:shd w:val="clear" w:color="auto" w:fill="auto"/>
            <w:vAlign w:val="center"/>
          </w:tcPr>
          <w:p w14:paraId="7A963016" w14:textId="77777777" w:rsidR="008E331A" w:rsidRPr="0065680F" w:rsidRDefault="008E331A" w:rsidP="00F9681F">
            <w:pPr>
              <w:ind w:left="-101"/>
              <w:rPr>
                <w:rFonts w:ascii="Arial" w:hAnsi="Arial" w:cs="Arial"/>
                <w:sz w:val="18"/>
                <w:szCs w:val="18"/>
                <w:cs/>
              </w:rPr>
            </w:pPr>
            <w:r w:rsidRPr="0065680F">
              <w:rPr>
                <w:rFonts w:ascii="Arial" w:hAnsi="Arial" w:cs="Arial"/>
                <w:sz w:val="18"/>
                <w:szCs w:val="18"/>
              </w:rPr>
              <w:t>Reclassify to be current portion that will be due within one year, net</w:t>
            </w:r>
          </w:p>
        </w:tc>
        <w:tc>
          <w:tcPr>
            <w:tcW w:w="1440" w:type="dxa"/>
            <w:tcBorders>
              <w:bottom w:val="single" w:sz="4" w:space="0" w:color="auto"/>
            </w:tcBorders>
            <w:shd w:val="clear" w:color="auto" w:fill="FAFAFA"/>
          </w:tcPr>
          <w:p w14:paraId="6EBFB48D" w14:textId="466DFF04" w:rsidR="008E331A" w:rsidRPr="0065680F" w:rsidRDefault="005B75F9" w:rsidP="008E331A">
            <w:pPr>
              <w:ind w:right="-44"/>
              <w:jc w:val="right"/>
              <w:rPr>
                <w:rFonts w:ascii="Arial" w:hAnsi="Arial" w:cs="Arial"/>
                <w:sz w:val="18"/>
                <w:szCs w:val="18"/>
                <w:cs/>
              </w:rPr>
            </w:pPr>
            <w:r w:rsidRPr="0065680F">
              <w:rPr>
                <w:rFonts w:ascii="Arial" w:hAnsi="Arial" w:cs="Arial"/>
                <w:sz w:val="18"/>
                <w:szCs w:val="18"/>
              </w:rPr>
              <w:t>(412,833,810)</w:t>
            </w:r>
          </w:p>
        </w:tc>
      </w:tr>
      <w:tr w:rsidR="008E331A" w:rsidRPr="0065680F" w14:paraId="3D89DA05" w14:textId="77777777" w:rsidTr="00706078">
        <w:trPr>
          <w:cantSplit/>
          <w:trHeight w:val="20"/>
        </w:trPr>
        <w:tc>
          <w:tcPr>
            <w:tcW w:w="8021" w:type="dxa"/>
            <w:shd w:val="clear" w:color="auto" w:fill="auto"/>
            <w:vAlign w:val="center"/>
          </w:tcPr>
          <w:p w14:paraId="4F0281A8" w14:textId="77777777" w:rsidR="008E331A" w:rsidRPr="0065680F" w:rsidRDefault="008E331A" w:rsidP="00F9681F">
            <w:pPr>
              <w:ind w:left="-101"/>
              <w:rPr>
                <w:rFonts w:ascii="Arial" w:hAnsi="Arial" w:cs="Arial"/>
                <w:sz w:val="18"/>
                <w:szCs w:val="18"/>
              </w:rPr>
            </w:pPr>
          </w:p>
        </w:tc>
        <w:tc>
          <w:tcPr>
            <w:tcW w:w="1440" w:type="dxa"/>
            <w:shd w:val="clear" w:color="auto" w:fill="FAFAFA"/>
          </w:tcPr>
          <w:p w14:paraId="2E34E033" w14:textId="77777777" w:rsidR="008E331A" w:rsidRPr="0065680F" w:rsidRDefault="008E331A" w:rsidP="008E331A">
            <w:pPr>
              <w:ind w:right="-44"/>
              <w:jc w:val="right"/>
              <w:rPr>
                <w:rFonts w:ascii="Arial" w:hAnsi="Arial" w:cs="Arial"/>
                <w:sz w:val="18"/>
                <w:szCs w:val="18"/>
              </w:rPr>
            </w:pPr>
          </w:p>
        </w:tc>
      </w:tr>
      <w:tr w:rsidR="008E331A" w:rsidRPr="0065680F" w14:paraId="2FC7D7C0" w14:textId="77777777" w:rsidTr="00706078">
        <w:trPr>
          <w:cantSplit/>
          <w:trHeight w:val="20"/>
        </w:trPr>
        <w:tc>
          <w:tcPr>
            <w:tcW w:w="8021" w:type="dxa"/>
            <w:shd w:val="clear" w:color="auto" w:fill="auto"/>
            <w:vAlign w:val="center"/>
          </w:tcPr>
          <w:p w14:paraId="6C7DD552" w14:textId="77777777" w:rsidR="008E331A" w:rsidRPr="0065680F" w:rsidRDefault="008E331A" w:rsidP="00F9681F">
            <w:pPr>
              <w:ind w:left="-101"/>
              <w:rPr>
                <w:rFonts w:ascii="Arial" w:hAnsi="Arial" w:cs="Arial"/>
                <w:sz w:val="18"/>
                <w:szCs w:val="18"/>
              </w:rPr>
            </w:pPr>
            <w:r w:rsidRPr="0065680F">
              <w:rPr>
                <w:rFonts w:ascii="Arial" w:hAnsi="Arial" w:cs="Arial"/>
                <w:sz w:val="18"/>
                <w:szCs w:val="18"/>
              </w:rPr>
              <w:t>Closing net book value</w:t>
            </w:r>
          </w:p>
        </w:tc>
        <w:tc>
          <w:tcPr>
            <w:tcW w:w="1440" w:type="dxa"/>
            <w:tcBorders>
              <w:bottom w:val="single" w:sz="4" w:space="0" w:color="auto"/>
            </w:tcBorders>
            <w:shd w:val="clear" w:color="auto" w:fill="FAFAFA"/>
            <w:vAlign w:val="center"/>
          </w:tcPr>
          <w:p w14:paraId="326D8D05" w14:textId="767E594A" w:rsidR="008E331A" w:rsidRPr="0065680F" w:rsidRDefault="005B75F9" w:rsidP="008E331A">
            <w:pPr>
              <w:ind w:right="-44"/>
              <w:jc w:val="right"/>
              <w:rPr>
                <w:rFonts w:ascii="Arial" w:hAnsi="Arial" w:cs="Arial"/>
                <w:sz w:val="18"/>
                <w:szCs w:val="18"/>
              </w:rPr>
            </w:pPr>
            <w:r w:rsidRPr="0065680F">
              <w:rPr>
                <w:rFonts w:ascii="Arial" w:hAnsi="Arial" w:cs="Arial"/>
                <w:sz w:val="18"/>
                <w:szCs w:val="18"/>
              </w:rPr>
              <w:t>1,304,386,162</w:t>
            </w:r>
          </w:p>
        </w:tc>
      </w:tr>
    </w:tbl>
    <w:p w14:paraId="73B9116D" w14:textId="77777777" w:rsidR="002D55F2" w:rsidRPr="0065680F" w:rsidRDefault="008E331A" w:rsidP="0065491B">
      <w:pPr>
        <w:pStyle w:val="BodyTextIndent2"/>
        <w:spacing w:line="240" w:lineRule="auto"/>
        <w:ind w:left="0"/>
        <w:rPr>
          <w:rFonts w:ascii="Arial" w:hAnsi="Arial" w:cs="Arial"/>
          <w:b/>
          <w:bCs/>
          <w:color w:val="auto"/>
          <w:sz w:val="18"/>
          <w:szCs w:val="18"/>
        </w:rPr>
      </w:pPr>
      <w:r w:rsidRPr="0065680F">
        <w:rPr>
          <w:rFonts w:ascii="Arial" w:hAnsi="Arial" w:cs="Arial"/>
          <w:b/>
          <w:bCs/>
          <w:color w:val="auto"/>
          <w:sz w:val="18"/>
          <w:szCs w:val="18"/>
        </w:rPr>
        <w:br w:type="page"/>
      </w:r>
    </w:p>
    <w:p w14:paraId="1E4B1B59" w14:textId="5AC93312" w:rsidR="00476F4C" w:rsidRPr="0065680F" w:rsidRDefault="00476F4C" w:rsidP="0065491B">
      <w:pPr>
        <w:pStyle w:val="BodyTextIndent2"/>
        <w:spacing w:line="240" w:lineRule="auto"/>
        <w:ind w:left="0"/>
        <w:rPr>
          <w:rFonts w:ascii="Arial" w:hAnsi="Arial" w:cs="Arial"/>
          <w:b/>
          <w:bCs/>
          <w:color w:val="auto"/>
          <w:sz w:val="18"/>
          <w:szCs w:val="18"/>
        </w:rPr>
      </w:pPr>
      <w:r w:rsidRPr="0065680F">
        <w:rPr>
          <w:rFonts w:ascii="Arial" w:hAnsi="Arial" w:cs="Arial"/>
          <w:b/>
          <w:bCs/>
          <w:color w:val="auto"/>
          <w:sz w:val="18"/>
          <w:szCs w:val="18"/>
        </w:rPr>
        <w:t>Credit facilities</w:t>
      </w:r>
    </w:p>
    <w:p w14:paraId="4264E6AB" w14:textId="77777777" w:rsidR="00476F4C" w:rsidRPr="0065680F" w:rsidRDefault="00476F4C" w:rsidP="009E79B9">
      <w:pPr>
        <w:jc w:val="both"/>
        <w:rPr>
          <w:rFonts w:ascii="Arial" w:hAnsi="Arial" w:cs="Arial"/>
          <w:sz w:val="18"/>
          <w:szCs w:val="18"/>
          <w:cs/>
        </w:rPr>
      </w:pPr>
    </w:p>
    <w:p w14:paraId="33F216F2" w14:textId="3F86F367" w:rsidR="00F714BB" w:rsidRPr="0065680F" w:rsidRDefault="00AF13D5" w:rsidP="009E79B9">
      <w:pPr>
        <w:pStyle w:val="PlainText"/>
        <w:jc w:val="both"/>
        <w:rPr>
          <w:rFonts w:ascii="Arial" w:hAnsi="Arial" w:cs="Arial"/>
          <w:spacing w:val="-4"/>
          <w:sz w:val="18"/>
          <w:szCs w:val="18"/>
        </w:rPr>
      </w:pPr>
      <w:r w:rsidRPr="0065680F">
        <w:rPr>
          <w:rFonts w:ascii="Arial" w:hAnsi="Arial" w:cs="Arial"/>
          <w:spacing w:val="-4"/>
          <w:sz w:val="18"/>
          <w:szCs w:val="18"/>
        </w:rPr>
        <w:t xml:space="preserve">As at </w:t>
      </w:r>
      <w:r w:rsidR="00A8713F" w:rsidRPr="0065680F">
        <w:rPr>
          <w:rFonts w:ascii="Arial" w:hAnsi="Arial" w:cs="Arial"/>
          <w:spacing w:val="-4"/>
          <w:sz w:val="18"/>
          <w:szCs w:val="18"/>
          <w:lang w:val="en-GB"/>
        </w:rPr>
        <w:t>30 September</w:t>
      </w:r>
      <w:r w:rsidRPr="0065680F">
        <w:rPr>
          <w:rFonts w:ascii="Arial" w:hAnsi="Arial" w:cs="Arial"/>
          <w:spacing w:val="-4"/>
          <w:sz w:val="18"/>
          <w:szCs w:val="18"/>
        </w:rPr>
        <w:t xml:space="preserve"> </w:t>
      </w:r>
      <w:r w:rsidR="00FA7B6E" w:rsidRPr="0065680F">
        <w:rPr>
          <w:rFonts w:ascii="Arial" w:hAnsi="Arial" w:cs="Arial"/>
          <w:spacing w:val="-4"/>
          <w:sz w:val="18"/>
          <w:szCs w:val="18"/>
          <w:lang w:val="en-GB"/>
        </w:rPr>
        <w:t>2021</w:t>
      </w:r>
      <w:r w:rsidRPr="0065680F">
        <w:rPr>
          <w:rFonts w:ascii="Arial" w:hAnsi="Arial" w:cs="Arial"/>
          <w:spacing w:val="-4"/>
          <w:sz w:val="18"/>
          <w:szCs w:val="18"/>
        </w:rPr>
        <w:t>, the Group had the available credit facilities and o</w:t>
      </w:r>
      <w:r w:rsidR="007F5D3D" w:rsidRPr="0065680F">
        <w:rPr>
          <w:rFonts w:ascii="Arial" w:hAnsi="Arial" w:cs="Arial"/>
          <w:spacing w:val="-4"/>
          <w:sz w:val="18"/>
          <w:szCs w:val="18"/>
        </w:rPr>
        <w:t>verdraft f</w:t>
      </w:r>
      <w:r w:rsidR="004C3356" w:rsidRPr="0065680F">
        <w:rPr>
          <w:rFonts w:ascii="Arial" w:hAnsi="Arial" w:cs="Arial"/>
          <w:spacing w:val="-4"/>
          <w:sz w:val="18"/>
          <w:szCs w:val="18"/>
        </w:rPr>
        <w:t xml:space="preserve">rom </w:t>
      </w:r>
      <w:r w:rsidR="008E11C3" w:rsidRPr="0065680F">
        <w:rPr>
          <w:rFonts w:ascii="Arial" w:hAnsi="Arial" w:cs="Arial"/>
          <w:spacing w:val="-4"/>
          <w:sz w:val="18"/>
          <w:szCs w:val="18"/>
        </w:rPr>
        <w:t>financial institution</w:t>
      </w:r>
      <w:r w:rsidR="004C3356" w:rsidRPr="0065680F">
        <w:rPr>
          <w:rFonts w:ascii="Arial" w:hAnsi="Arial" w:cs="Arial"/>
          <w:spacing w:val="-4"/>
          <w:sz w:val="18"/>
          <w:szCs w:val="18"/>
        </w:rPr>
        <w:t xml:space="preserve"> of Baht</w:t>
      </w:r>
      <w:r w:rsidR="00180596" w:rsidRPr="0065680F">
        <w:rPr>
          <w:rFonts w:ascii="Arial" w:hAnsi="Arial" w:cs="Arial"/>
          <w:spacing w:val="-4"/>
          <w:sz w:val="18"/>
          <w:szCs w:val="18"/>
        </w:rPr>
        <w:t xml:space="preserve"> </w:t>
      </w:r>
      <w:r w:rsidR="00F51CA9" w:rsidRPr="0065680F">
        <w:rPr>
          <w:rFonts w:ascii="Arial" w:hAnsi="Arial" w:cs="Arial"/>
          <w:spacing w:val="-4"/>
          <w:sz w:val="18"/>
          <w:szCs w:val="18"/>
        </w:rPr>
        <w:t xml:space="preserve">1,160.78 </w:t>
      </w:r>
      <w:r w:rsidR="001F394F" w:rsidRPr="0065680F">
        <w:rPr>
          <w:rFonts w:ascii="Arial" w:hAnsi="Arial" w:cs="Arial"/>
          <w:spacing w:val="-4"/>
          <w:sz w:val="18"/>
          <w:szCs w:val="18"/>
        </w:rPr>
        <w:t>million.</w:t>
      </w:r>
      <w:r w:rsidR="00BA4855" w:rsidRPr="0065680F">
        <w:rPr>
          <w:rFonts w:ascii="Arial" w:hAnsi="Arial" w:cs="Arial"/>
          <w:spacing w:val="-4"/>
          <w:sz w:val="18"/>
          <w:szCs w:val="18"/>
        </w:rPr>
        <w:t xml:space="preserve"> </w:t>
      </w:r>
      <w:r w:rsidR="00272708" w:rsidRPr="0065680F">
        <w:rPr>
          <w:rFonts w:ascii="Arial" w:hAnsi="Arial" w:cs="Arial"/>
          <w:spacing w:val="-4"/>
          <w:sz w:val="18"/>
          <w:szCs w:val="18"/>
        </w:rPr>
        <w:t>(</w:t>
      </w:r>
      <w:r w:rsidR="007E4840" w:rsidRPr="0065680F">
        <w:rPr>
          <w:rFonts w:ascii="Arial" w:hAnsi="Arial" w:cs="Arial"/>
          <w:spacing w:val="-4"/>
          <w:sz w:val="18"/>
          <w:szCs w:val="18"/>
          <w:lang w:val="en-GB"/>
        </w:rPr>
        <w:t>31</w:t>
      </w:r>
      <w:r w:rsidR="00272708" w:rsidRPr="0065680F">
        <w:rPr>
          <w:rFonts w:ascii="Arial" w:hAnsi="Arial" w:cs="Arial"/>
          <w:spacing w:val="-4"/>
          <w:sz w:val="18"/>
          <w:szCs w:val="18"/>
        </w:rPr>
        <w:t xml:space="preserve"> December </w:t>
      </w:r>
      <w:r w:rsidR="00FA7B6E" w:rsidRPr="0065680F">
        <w:rPr>
          <w:rFonts w:ascii="Arial" w:hAnsi="Arial" w:cs="Arial"/>
          <w:spacing w:val="-4"/>
          <w:sz w:val="18"/>
          <w:szCs w:val="18"/>
          <w:lang w:val="en-GB"/>
        </w:rPr>
        <w:t>2020</w:t>
      </w:r>
      <w:r w:rsidRPr="0065680F">
        <w:rPr>
          <w:rFonts w:ascii="Arial" w:hAnsi="Arial" w:cs="Arial"/>
          <w:spacing w:val="-4"/>
          <w:sz w:val="18"/>
          <w:szCs w:val="18"/>
        </w:rPr>
        <w:t xml:space="preserve">: </w:t>
      </w:r>
      <w:r w:rsidR="00550FDC" w:rsidRPr="0065680F">
        <w:rPr>
          <w:rFonts w:ascii="Arial" w:hAnsi="Arial" w:cs="Arial"/>
          <w:spacing w:val="-4"/>
          <w:sz w:val="18"/>
          <w:szCs w:val="18"/>
        </w:rPr>
        <w:t xml:space="preserve">Baht </w:t>
      </w:r>
      <w:r w:rsidR="000666A4" w:rsidRPr="0065680F">
        <w:rPr>
          <w:rFonts w:ascii="Arial" w:hAnsi="Arial" w:cs="Arial"/>
          <w:spacing w:val="-4"/>
          <w:sz w:val="18"/>
          <w:szCs w:val="18"/>
        </w:rPr>
        <w:t>815.65</w:t>
      </w:r>
      <w:r w:rsidR="00CA6457" w:rsidRPr="0065680F">
        <w:rPr>
          <w:rFonts w:ascii="Arial" w:hAnsi="Arial" w:cs="Arial"/>
          <w:spacing w:val="-4"/>
          <w:sz w:val="18"/>
          <w:szCs w:val="18"/>
          <w:lang w:val="en-GB"/>
        </w:rPr>
        <w:t xml:space="preserve"> </w:t>
      </w:r>
      <w:r w:rsidR="002947B9" w:rsidRPr="0065680F">
        <w:rPr>
          <w:rFonts w:ascii="Arial" w:hAnsi="Arial" w:cs="Arial"/>
          <w:spacing w:val="-4"/>
          <w:sz w:val="18"/>
          <w:szCs w:val="18"/>
        </w:rPr>
        <w:t>million</w:t>
      </w:r>
      <w:r w:rsidRPr="0065680F">
        <w:rPr>
          <w:rFonts w:ascii="Arial" w:hAnsi="Arial" w:cs="Arial"/>
          <w:spacing w:val="-4"/>
          <w:sz w:val="18"/>
          <w:szCs w:val="18"/>
        </w:rPr>
        <w:t>).</w:t>
      </w:r>
    </w:p>
    <w:p w14:paraId="6967202C" w14:textId="77777777" w:rsidR="00FD6D5E" w:rsidRPr="0065680F" w:rsidRDefault="00FD6D5E" w:rsidP="009E79B9">
      <w:pPr>
        <w:pStyle w:val="PlainText"/>
        <w:jc w:val="both"/>
        <w:rPr>
          <w:rFonts w:ascii="Arial" w:hAnsi="Arial" w:cs="Arial"/>
          <w:sz w:val="18"/>
          <w:szCs w:val="18"/>
        </w:rPr>
      </w:pPr>
    </w:p>
    <w:p w14:paraId="344A2528" w14:textId="77777777" w:rsidR="00F524A7" w:rsidRPr="0065680F" w:rsidRDefault="00F524A7" w:rsidP="00F524A7">
      <w:pPr>
        <w:pStyle w:val="PlainText"/>
        <w:jc w:val="both"/>
        <w:rPr>
          <w:rFonts w:ascii="Arial" w:hAnsi="Arial" w:cs="Arial"/>
          <w:spacing w:val="-4"/>
          <w:sz w:val="18"/>
          <w:szCs w:val="18"/>
        </w:rPr>
      </w:pPr>
      <w:r w:rsidRPr="0065680F">
        <w:rPr>
          <w:rFonts w:ascii="Arial" w:hAnsi="Arial" w:cs="Arial"/>
          <w:spacing w:val="-5"/>
          <w:sz w:val="18"/>
          <w:szCs w:val="18"/>
        </w:rPr>
        <w:t>Under the terms and conditions as specified in the loan agreement, the Company has to comply with the conditions, including</w:t>
      </w:r>
      <w:r w:rsidRPr="0065680F">
        <w:rPr>
          <w:rFonts w:ascii="Arial" w:hAnsi="Arial" w:cs="Arial"/>
          <w:spacing w:val="-4"/>
          <w:sz w:val="18"/>
          <w:szCs w:val="18"/>
          <w:cs/>
        </w:rPr>
        <w:t xml:space="preserve"> </w:t>
      </w:r>
      <w:r w:rsidRPr="0065680F">
        <w:rPr>
          <w:rFonts w:ascii="Arial" w:hAnsi="Arial" w:cs="Arial"/>
          <w:spacing w:val="-4"/>
          <w:sz w:val="18"/>
          <w:szCs w:val="18"/>
        </w:rPr>
        <w:t>certain debt covenants as specified in the agreement.</w:t>
      </w:r>
    </w:p>
    <w:p w14:paraId="1B803BF6" w14:textId="77777777" w:rsidR="00637CF4" w:rsidRPr="0065680F" w:rsidRDefault="00637CF4" w:rsidP="003F3BC8">
      <w:pPr>
        <w:rPr>
          <w:rFonts w:ascii="Arial" w:hAnsi="Arial" w:cs="Arial"/>
          <w:sz w:val="18"/>
          <w:szCs w:val="18"/>
        </w:rPr>
      </w:pPr>
    </w:p>
    <w:p w14:paraId="21890A56" w14:textId="77777777" w:rsidR="008E331A" w:rsidRPr="0065680F" w:rsidRDefault="008E331A" w:rsidP="003F3BC8">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26B02" w:rsidRPr="0065680F" w14:paraId="37F1CE29" w14:textId="77777777" w:rsidTr="007B7E65">
        <w:trPr>
          <w:trHeight w:val="386"/>
        </w:trPr>
        <w:tc>
          <w:tcPr>
            <w:tcW w:w="9461" w:type="dxa"/>
            <w:shd w:val="clear" w:color="auto" w:fill="FFA543"/>
            <w:vAlign w:val="center"/>
            <w:hideMark/>
          </w:tcPr>
          <w:p w14:paraId="215E410A" w14:textId="25397028" w:rsidR="00326B02" w:rsidRPr="0065680F" w:rsidRDefault="00326B02" w:rsidP="007B7E65">
            <w:pPr>
              <w:ind w:left="312" w:hanging="312"/>
              <w:rPr>
                <w:rFonts w:ascii="Arial" w:eastAsia="Arial Unicode MS" w:hAnsi="Arial" w:cs="Arial"/>
                <w:b/>
                <w:bCs/>
                <w:color w:val="FFFFFF"/>
                <w:sz w:val="18"/>
                <w:szCs w:val="18"/>
              </w:rPr>
            </w:pPr>
            <w:r w:rsidRPr="0065680F">
              <w:rPr>
                <w:rFonts w:ascii="Arial" w:hAnsi="Arial" w:cs="Arial"/>
                <w:sz w:val="18"/>
                <w:szCs w:val="18"/>
                <w:lang w:val="en"/>
              </w:rPr>
              <w:br w:type="page"/>
            </w:r>
            <w:r w:rsidRPr="0065680F">
              <w:rPr>
                <w:rFonts w:ascii="Arial" w:hAnsi="Arial" w:cs="Arial"/>
                <w:sz w:val="18"/>
                <w:szCs w:val="18"/>
                <w:lang w:val="en"/>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7E4840"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7</w:t>
            </w:r>
            <w:r w:rsidRPr="0065680F">
              <w:rPr>
                <w:rFonts w:ascii="Arial" w:eastAsia="Arial Unicode MS" w:hAnsi="Arial" w:cs="Arial"/>
                <w:b/>
                <w:bCs/>
                <w:color w:val="FFFFFF"/>
                <w:sz w:val="18"/>
                <w:szCs w:val="18"/>
              </w:rPr>
              <w:tab/>
              <w:t>Share capital</w:t>
            </w:r>
          </w:p>
        </w:tc>
      </w:tr>
    </w:tbl>
    <w:p w14:paraId="527ED735" w14:textId="77777777" w:rsidR="002B444D" w:rsidRPr="0065680F" w:rsidRDefault="002B444D" w:rsidP="00F9681F">
      <w:pPr>
        <w:pStyle w:val="PlainText"/>
        <w:jc w:val="both"/>
        <w:rPr>
          <w:rFonts w:ascii="Arial" w:hAnsi="Arial" w:cs="Arial"/>
          <w:sz w:val="18"/>
          <w:szCs w:val="18"/>
          <w:lang w:val="en-GB"/>
        </w:rPr>
      </w:pPr>
    </w:p>
    <w:p w14:paraId="519B56BF" w14:textId="67941230" w:rsidR="00680467" w:rsidRPr="0065680F" w:rsidRDefault="00680467" w:rsidP="00F9681F">
      <w:pPr>
        <w:pStyle w:val="Header"/>
        <w:rPr>
          <w:rFonts w:ascii="Arial" w:hAnsi="Arial" w:cs="Arial"/>
          <w:color w:val="000000"/>
          <w:sz w:val="18"/>
          <w:szCs w:val="18"/>
        </w:rPr>
      </w:pPr>
      <w:r w:rsidRPr="0065680F">
        <w:rPr>
          <w:rFonts w:ascii="Arial" w:hAnsi="Arial" w:cs="Arial"/>
          <w:color w:val="000000"/>
          <w:sz w:val="18"/>
          <w:szCs w:val="18"/>
        </w:rPr>
        <w:t>On 19 July 2021, at the Board of Director’s Meeting no.6/2021 of the Company, the Board of Director passed a solution to resale the treasury shares 15,146,300 shares which is equivalent to 2.79% of the total issued shared by reselling via the Stock Exchange of Thailand. The resale period will be during 2 August 2021 to 21 October 2023.</w:t>
      </w:r>
    </w:p>
    <w:p w14:paraId="4F5BB3EE" w14:textId="77777777" w:rsidR="00680467" w:rsidRPr="0065680F" w:rsidRDefault="00680467" w:rsidP="00F9681F">
      <w:pPr>
        <w:pStyle w:val="Header"/>
        <w:rPr>
          <w:rFonts w:ascii="Arial" w:hAnsi="Arial" w:cs="Arial"/>
          <w:color w:val="000000"/>
          <w:sz w:val="18"/>
          <w:szCs w:val="18"/>
        </w:rPr>
      </w:pPr>
    </w:p>
    <w:p w14:paraId="0C128370" w14:textId="0A24D4C9" w:rsidR="00680467" w:rsidRPr="0065680F" w:rsidRDefault="00680467" w:rsidP="00F9681F">
      <w:pPr>
        <w:pStyle w:val="Header"/>
        <w:rPr>
          <w:rFonts w:ascii="Arial" w:hAnsi="Arial" w:cs="Arial"/>
          <w:color w:val="000000"/>
          <w:sz w:val="18"/>
          <w:szCs w:val="18"/>
        </w:rPr>
      </w:pPr>
      <w:r w:rsidRPr="0065680F">
        <w:rPr>
          <w:rFonts w:ascii="Arial" w:hAnsi="Arial" w:cs="Arial"/>
          <w:color w:val="000000"/>
          <w:sz w:val="18"/>
          <w:szCs w:val="18"/>
        </w:rPr>
        <w:tab/>
        <w:t>During the</w:t>
      </w:r>
      <w:r w:rsidR="003D7478" w:rsidRPr="0065680F">
        <w:rPr>
          <w:rFonts w:ascii="Arial" w:hAnsi="Arial" w:cs="Arial"/>
          <w:color w:val="000000"/>
          <w:sz w:val="18"/>
          <w:szCs w:val="18"/>
        </w:rPr>
        <w:t xml:space="preserve"> </w:t>
      </w:r>
      <w:r w:rsidRPr="0065680F">
        <w:rPr>
          <w:rFonts w:ascii="Arial" w:hAnsi="Arial" w:cs="Arial"/>
          <w:color w:val="000000"/>
          <w:sz w:val="18"/>
          <w:szCs w:val="18"/>
        </w:rPr>
        <w:t xml:space="preserve">period ended </w:t>
      </w:r>
      <w:r w:rsidRPr="0065680F">
        <w:rPr>
          <w:rFonts w:ascii="Arial" w:hAnsi="Arial" w:cs="Arial"/>
          <w:color w:val="000000"/>
          <w:sz w:val="18"/>
          <w:szCs w:val="18"/>
          <w:cs/>
        </w:rPr>
        <w:t>30</w:t>
      </w:r>
      <w:r w:rsidRPr="0065680F">
        <w:rPr>
          <w:rFonts w:ascii="Arial" w:hAnsi="Arial" w:cs="Arial"/>
          <w:color w:val="000000"/>
          <w:sz w:val="18"/>
          <w:szCs w:val="18"/>
        </w:rPr>
        <w:t xml:space="preserve"> September </w:t>
      </w:r>
      <w:r w:rsidRPr="0065680F">
        <w:rPr>
          <w:rFonts w:ascii="Arial" w:hAnsi="Arial" w:cs="Arial"/>
          <w:color w:val="000000"/>
          <w:sz w:val="18"/>
          <w:szCs w:val="18"/>
          <w:cs/>
        </w:rPr>
        <w:t>2021</w:t>
      </w:r>
      <w:r w:rsidRPr="0065680F">
        <w:rPr>
          <w:rFonts w:ascii="Arial" w:hAnsi="Arial" w:cs="Arial"/>
          <w:color w:val="000000"/>
          <w:sz w:val="18"/>
          <w:szCs w:val="18"/>
        </w:rPr>
        <w:t>, the Company has sold 15,146,300 treasury shares in the amount of Baht 107,452,878 which the cost of the treasury shares is Baht 69,635,322. The Company recognised share premium on treasury shares of Baht 37,817,556 in separate category within equity and transferred the appropriated treasury shares of retain earnings of Baht 69,635,322 to unappropriated of retained earnings.</w:t>
      </w:r>
    </w:p>
    <w:p w14:paraId="19834873" w14:textId="2B847829" w:rsidR="002D55F2" w:rsidRPr="0065680F" w:rsidRDefault="002D55F2" w:rsidP="00F9681F">
      <w:pPr>
        <w:jc w:val="both"/>
        <w:rPr>
          <w:rFonts w:ascii="Arial" w:hAnsi="Arial" w:cs="Arial"/>
          <w:sz w:val="18"/>
          <w:szCs w:val="18"/>
        </w:rPr>
      </w:pPr>
    </w:p>
    <w:p w14:paraId="14028893" w14:textId="77777777" w:rsidR="00F9681F" w:rsidRPr="0065680F" w:rsidRDefault="00F9681F" w:rsidP="00F9681F">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637CF4" w:rsidRPr="0065680F" w14:paraId="68CAC5AE" w14:textId="77777777" w:rsidTr="00F86C1C">
        <w:trPr>
          <w:trHeight w:val="386"/>
        </w:trPr>
        <w:tc>
          <w:tcPr>
            <w:tcW w:w="9461" w:type="dxa"/>
            <w:shd w:val="clear" w:color="auto" w:fill="FFA543"/>
            <w:vAlign w:val="center"/>
            <w:hideMark/>
          </w:tcPr>
          <w:p w14:paraId="6D336C33" w14:textId="6A0F6CC2" w:rsidR="00637CF4" w:rsidRPr="0065680F" w:rsidRDefault="00637CF4" w:rsidP="00F86C1C">
            <w:pPr>
              <w:ind w:left="312" w:hanging="312"/>
              <w:rPr>
                <w:rFonts w:ascii="Arial" w:eastAsia="Arial Unicode MS" w:hAnsi="Arial" w:cs="Arial"/>
                <w:b/>
                <w:bCs/>
                <w:color w:val="FFFFFF"/>
                <w:sz w:val="18"/>
                <w:szCs w:val="18"/>
              </w:rPr>
            </w:pPr>
            <w:r w:rsidRPr="0065680F">
              <w:rPr>
                <w:rFonts w:ascii="Arial" w:hAnsi="Arial" w:cs="Arial"/>
                <w:sz w:val="18"/>
                <w:szCs w:val="18"/>
                <w:lang w:val="en"/>
              </w:rPr>
              <w:br w:type="page"/>
            </w:r>
            <w:r w:rsidRPr="0065680F">
              <w:rPr>
                <w:rFonts w:ascii="Arial" w:hAnsi="Arial" w:cs="Arial"/>
                <w:sz w:val="18"/>
                <w:szCs w:val="18"/>
                <w:lang w:val="en"/>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eastAsia="Arial Unicode MS" w:hAnsi="Arial" w:cs="Arial"/>
                <w:b/>
                <w:bCs/>
                <w:color w:val="FFFFFF"/>
                <w:sz w:val="18"/>
                <w:szCs w:val="18"/>
              </w:rPr>
              <w:t>1</w:t>
            </w:r>
            <w:r w:rsidR="005E4BCA" w:rsidRPr="0065680F">
              <w:rPr>
                <w:rFonts w:ascii="Arial" w:eastAsia="Arial Unicode MS" w:hAnsi="Arial" w:cs="Arial"/>
                <w:b/>
                <w:bCs/>
                <w:color w:val="FFFFFF"/>
                <w:sz w:val="18"/>
                <w:szCs w:val="18"/>
              </w:rPr>
              <w:t>8</w:t>
            </w:r>
            <w:r w:rsidRPr="0065680F">
              <w:rPr>
                <w:rFonts w:ascii="Arial" w:eastAsia="Arial Unicode MS" w:hAnsi="Arial" w:cs="Arial"/>
                <w:b/>
                <w:bCs/>
                <w:color w:val="FFFFFF"/>
                <w:sz w:val="18"/>
                <w:szCs w:val="18"/>
              </w:rPr>
              <w:tab/>
              <w:t>Dividend</w:t>
            </w:r>
          </w:p>
        </w:tc>
      </w:tr>
    </w:tbl>
    <w:p w14:paraId="460E8671" w14:textId="77777777" w:rsidR="00994354" w:rsidRPr="0065680F" w:rsidRDefault="00994354" w:rsidP="00994354">
      <w:pPr>
        <w:ind w:left="504" w:hanging="504"/>
        <w:jc w:val="both"/>
        <w:rPr>
          <w:rFonts w:ascii="Arial" w:eastAsia="Arial Unicode MS" w:hAnsi="Arial" w:cs="Arial"/>
          <w:b/>
          <w:bCs/>
          <w:sz w:val="18"/>
          <w:szCs w:val="18"/>
        </w:rPr>
      </w:pPr>
    </w:p>
    <w:p w14:paraId="143EB7CE" w14:textId="25C9529D" w:rsidR="00E43D24" w:rsidRPr="0065680F" w:rsidRDefault="007C0D18" w:rsidP="00AE3F09">
      <w:pPr>
        <w:pStyle w:val="Header"/>
        <w:rPr>
          <w:rFonts w:ascii="Arial" w:hAnsi="Arial" w:cs="Arial"/>
          <w:color w:val="000000"/>
          <w:sz w:val="18"/>
          <w:szCs w:val="18"/>
        </w:rPr>
      </w:pPr>
      <w:r w:rsidRPr="0065680F">
        <w:rPr>
          <w:rFonts w:ascii="Arial" w:hAnsi="Arial" w:cs="Arial"/>
          <w:color w:val="000000"/>
          <w:sz w:val="18"/>
          <w:szCs w:val="18"/>
        </w:rPr>
        <w:t>On 20 April 202</w:t>
      </w:r>
      <w:r w:rsidR="00136A73" w:rsidRPr="0065680F">
        <w:rPr>
          <w:rFonts w:ascii="Arial" w:hAnsi="Arial" w:cs="Arial"/>
          <w:color w:val="000000"/>
          <w:sz w:val="18"/>
          <w:szCs w:val="18"/>
        </w:rPr>
        <w:t>1</w:t>
      </w:r>
      <w:r w:rsidRPr="0065680F">
        <w:rPr>
          <w:rFonts w:ascii="Arial" w:hAnsi="Arial" w:cs="Arial"/>
          <w:color w:val="000000"/>
          <w:spacing w:val="-2"/>
          <w:sz w:val="18"/>
          <w:szCs w:val="18"/>
        </w:rPr>
        <w:t>, a</w:t>
      </w:r>
      <w:r w:rsidR="00637CF4" w:rsidRPr="0065680F">
        <w:rPr>
          <w:rFonts w:ascii="Arial" w:hAnsi="Arial" w:cs="Arial"/>
          <w:color w:val="000000"/>
          <w:spacing w:val="-2"/>
          <w:sz w:val="18"/>
          <w:szCs w:val="18"/>
        </w:rPr>
        <w:t xml:space="preserve">t the Annual General Shareholders’ </w:t>
      </w:r>
      <w:r w:rsidR="00977529" w:rsidRPr="0065680F">
        <w:rPr>
          <w:rFonts w:ascii="Arial" w:hAnsi="Arial" w:cs="Arial"/>
          <w:color w:val="000000"/>
          <w:spacing w:val="-2"/>
          <w:sz w:val="18"/>
          <w:szCs w:val="18"/>
        </w:rPr>
        <w:t>m</w:t>
      </w:r>
      <w:r w:rsidR="00637CF4" w:rsidRPr="0065680F">
        <w:rPr>
          <w:rFonts w:ascii="Arial" w:hAnsi="Arial" w:cs="Arial"/>
          <w:color w:val="000000"/>
          <w:spacing w:val="-2"/>
          <w:sz w:val="18"/>
          <w:szCs w:val="18"/>
        </w:rPr>
        <w:t>eeting of the Company, the Shareholders approved</w:t>
      </w:r>
      <w:r w:rsidR="00637CF4" w:rsidRPr="0065680F">
        <w:rPr>
          <w:rFonts w:ascii="Arial" w:hAnsi="Arial" w:cs="Arial"/>
          <w:color w:val="000000"/>
          <w:sz w:val="18"/>
          <w:szCs w:val="18"/>
        </w:rPr>
        <w:t xml:space="preserve"> the</w:t>
      </w:r>
      <w:r w:rsidR="001A233F" w:rsidRPr="0065680F">
        <w:rPr>
          <w:rFonts w:ascii="Arial" w:hAnsi="Arial" w:cs="Arial"/>
          <w:color w:val="000000"/>
          <w:sz w:val="18"/>
          <w:szCs w:val="18"/>
        </w:rPr>
        <w:t xml:space="preserve"> </w:t>
      </w:r>
      <w:r w:rsidR="00637CF4" w:rsidRPr="0065680F">
        <w:rPr>
          <w:rFonts w:ascii="Arial" w:hAnsi="Arial" w:cs="Arial"/>
          <w:color w:val="000000"/>
          <w:sz w:val="18"/>
          <w:szCs w:val="18"/>
        </w:rPr>
        <w:t xml:space="preserve">annual dividend payments </w:t>
      </w:r>
      <w:r w:rsidR="00977529" w:rsidRPr="0065680F">
        <w:rPr>
          <w:rFonts w:ascii="Arial" w:hAnsi="Arial" w:cs="Arial"/>
          <w:color w:val="000000"/>
          <w:sz w:val="18"/>
          <w:szCs w:val="18"/>
        </w:rPr>
        <w:t>in respect of</w:t>
      </w:r>
      <w:r w:rsidR="00637CF4" w:rsidRPr="0065680F">
        <w:rPr>
          <w:rFonts w:ascii="Arial" w:hAnsi="Arial" w:cs="Arial"/>
          <w:color w:val="000000"/>
          <w:sz w:val="18"/>
          <w:szCs w:val="18"/>
        </w:rPr>
        <w:t xml:space="preserve"> operation performance for the year ended 31 December 2020 at Baht 0.14 per share for 528,486,025 ordinary shares, totalling Baht 73.99 million. The Company paid these dividends on 19 May 202</w:t>
      </w:r>
      <w:r w:rsidR="00B96489">
        <w:rPr>
          <w:rFonts w:ascii="Arial" w:hAnsi="Arial" w:cs="Arial"/>
          <w:color w:val="000000"/>
          <w:sz w:val="18"/>
          <w:szCs w:val="18"/>
        </w:rPr>
        <w:t>1</w:t>
      </w:r>
      <w:r w:rsidR="0065680F">
        <w:rPr>
          <w:rFonts w:ascii="Arial" w:hAnsi="Arial" w:cs="Arial"/>
          <w:color w:val="000000"/>
          <w:sz w:val="18"/>
          <w:szCs w:val="18"/>
        </w:rPr>
        <w:t>.</w:t>
      </w:r>
    </w:p>
    <w:p w14:paraId="00287877" w14:textId="77777777" w:rsidR="00F9681F" w:rsidRPr="0065680F" w:rsidRDefault="00F9681F" w:rsidP="00AE3F09">
      <w:pPr>
        <w:pStyle w:val="Header"/>
        <w:rPr>
          <w:rFonts w:ascii="Arial" w:hAnsi="Arial" w:cs="Arial"/>
          <w:color w:val="000000"/>
          <w:sz w:val="18"/>
          <w:szCs w:val="18"/>
        </w:rPr>
      </w:pPr>
    </w:p>
    <w:p w14:paraId="15C671D7" w14:textId="6799D9A0" w:rsidR="00F9681F" w:rsidRPr="0065680F" w:rsidRDefault="00F9681F" w:rsidP="00AE3F09">
      <w:pPr>
        <w:pStyle w:val="Header"/>
        <w:rPr>
          <w:rFonts w:ascii="Arial" w:hAnsi="Arial" w:cs="Arial"/>
          <w:color w:val="000000"/>
          <w:sz w:val="18"/>
          <w:szCs w:val="18"/>
        </w:rPr>
        <w:sectPr w:rsidR="00F9681F" w:rsidRPr="0065680F" w:rsidSect="00F9681F">
          <w:pgSz w:w="11906" w:h="16838" w:code="9"/>
          <w:pgMar w:top="1440" w:right="720" w:bottom="720" w:left="1728" w:header="706" w:footer="706" w:gutter="0"/>
          <w:cols w:space="720"/>
        </w:sectPr>
      </w:pPr>
    </w:p>
    <w:p w14:paraId="48F8DC3C" w14:textId="18473225" w:rsidR="00B9303A" w:rsidRPr="0065680F" w:rsidRDefault="00B9303A" w:rsidP="0057046A">
      <w:pPr>
        <w:jc w:val="both"/>
        <w:rPr>
          <w:rFonts w:ascii="Arial" w:eastAsia="MS Mincho" w:hAnsi="Arial" w:cs="Arial"/>
          <w:sz w:val="18"/>
          <w:szCs w:val="18"/>
          <w:highlight w:val="yellow"/>
        </w:rPr>
      </w:pPr>
    </w:p>
    <w:tbl>
      <w:tblPr>
        <w:tblW w:w="15390" w:type="dxa"/>
        <w:tblInd w:w="108" w:type="dxa"/>
        <w:shd w:val="clear" w:color="auto" w:fill="FFA543"/>
        <w:tblLook w:val="04A0" w:firstRow="1" w:lastRow="0" w:firstColumn="1" w:lastColumn="0" w:noHBand="0" w:noVBand="1"/>
      </w:tblPr>
      <w:tblGrid>
        <w:gridCol w:w="15390"/>
      </w:tblGrid>
      <w:tr w:rsidR="00F9681F" w:rsidRPr="0065680F" w14:paraId="0C786867" w14:textId="77777777" w:rsidTr="00F9681F">
        <w:trPr>
          <w:trHeight w:val="386"/>
        </w:trPr>
        <w:tc>
          <w:tcPr>
            <w:tcW w:w="15390" w:type="dxa"/>
            <w:shd w:val="clear" w:color="auto" w:fill="FFA543"/>
            <w:vAlign w:val="center"/>
            <w:hideMark/>
          </w:tcPr>
          <w:p w14:paraId="04BE1D58" w14:textId="77777777" w:rsidR="00F9681F" w:rsidRPr="0065680F" w:rsidRDefault="00F9681F" w:rsidP="00F9681F">
            <w:pPr>
              <w:ind w:left="312" w:hanging="312"/>
              <w:rPr>
                <w:rFonts w:ascii="Arial" w:eastAsia="Arial Unicode MS" w:hAnsi="Arial" w:cs="Arial"/>
                <w:b/>
                <w:bCs/>
                <w:color w:val="FFFFFF"/>
                <w:sz w:val="18"/>
                <w:szCs w:val="18"/>
              </w:rPr>
            </w:pPr>
            <w:r w:rsidRPr="0065680F">
              <w:rPr>
                <w:rFonts w:ascii="Arial" w:hAnsi="Arial" w:cs="Arial"/>
                <w:sz w:val="18"/>
                <w:szCs w:val="18"/>
                <w:lang w:val="en"/>
              </w:rPr>
              <w:br w:type="page"/>
            </w:r>
            <w:r w:rsidRPr="0065680F">
              <w:rPr>
                <w:rFonts w:ascii="Arial" w:hAnsi="Arial" w:cs="Arial"/>
                <w:sz w:val="18"/>
                <w:szCs w:val="18"/>
                <w:lang w:val="en"/>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eastAsia="Arial Unicode MS" w:hAnsi="Arial" w:cs="Arial"/>
                <w:b/>
                <w:bCs/>
                <w:color w:val="FFFFFF"/>
                <w:sz w:val="18"/>
                <w:szCs w:val="18"/>
              </w:rPr>
              <w:t>19</w:t>
            </w:r>
            <w:r w:rsidRPr="0065680F">
              <w:rPr>
                <w:rFonts w:ascii="Arial" w:eastAsia="Arial Unicode MS" w:hAnsi="Arial" w:cs="Arial"/>
                <w:b/>
                <w:bCs/>
                <w:color w:val="FFFFFF"/>
                <w:sz w:val="18"/>
                <w:szCs w:val="18"/>
              </w:rPr>
              <w:tab/>
              <w:t>Warrants on a subsidiary’s shares</w:t>
            </w:r>
          </w:p>
        </w:tc>
      </w:tr>
    </w:tbl>
    <w:p w14:paraId="7E5B7F8B" w14:textId="1738E9FD" w:rsidR="00F9681F" w:rsidRPr="0065680F" w:rsidRDefault="00F9681F" w:rsidP="0057046A">
      <w:pPr>
        <w:jc w:val="both"/>
        <w:rPr>
          <w:rFonts w:ascii="Arial" w:eastAsia="MS Mincho" w:hAnsi="Arial" w:cs="Arial"/>
          <w:sz w:val="18"/>
          <w:szCs w:val="18"/>
          <w:highlight w:val="yellow"/>
        </w:rPr>
      </w:pPr>
    </w:p>
    <w:p w14:paraId="3E13CA5D" w14:textId="77777777" w:rsidR="00F9681F" w:rsidRPr="0065680F" w:rsidRDefault="00F9681F" w:rsidP="00F9681F">
      <w:pPr>
        <w:jc w:val="both"/>
        <w:rPr>
          <w:rFonts w:ascii="Arial" w:eastAsia="MS Mincho" w:hAnsi="Arial" w:cs="Arial"/>
          <w:sz w:val="18"/>
          <w:szCs w:val="18"/>
        </w:rPr>
      </w:pPr>
      <w:r w:rsidRPr="0065680F">
        <w:rPr>
          <w:rFonts w:ascii="Arial" w:eastAsia="MS Mincho" w:hAnsi="Arial" w:cs="Arial"/>
          <w:sz w:val="18"/>
          <w:szCs w:val="18"/>
        </w:rPr>
        <w:t>Interlink Telecom Public Company Limited, a subsidiary of the Company issued warrants to subscribe for ordinary shares to existing shareholders of the subsidiary, which have been approved by shareholders’ meeting of the subsidiary as follows:</w:t>
      </w:r>
    </w:p>
    <w:p w14:paraId="4EB21997" w14:textId="77777777" w:rsidR="00F9681F" w:rsidRPr="0065680F" w:rsidRDefault="00F9681F" w:rsidP="0057046A">
      <w:pPr>
        <w:jc w:val="both"/>
        <w:rPr>
          <w:rFonts w:ascii="Arial" w:eastAsia="MS Mincho" w:hAnsi="Arial" w:cs="Arial"/>
          <w:sz w:val="18"/>
          <w:szCs w:val="18"/>
          <w:highlight w:val="yellow"/>
        </w:rPr>
      </w:pPr>
    </w:p>
    <w:tbl>
      <w:tblPr>
        <w:tblW w:w="4930" w:type="pct"/>
        <w:tblInd w:w="108" w:type="dxa"/>
        <w:tblLayout w:type="fixed"/>
        <w:tblLook w:val="04A0" w:firstRow="1" w:lastRow="0" w:firstColumn="1" w:lastColumn="0" w:noHBand="0" w:noVBand="1"/>
      </w:tblPr>
      <w:tblGrid>
        <w:gridCol w:w="1336"/>
        <w:gridCol w:w="1041"/>
        <w:gridCol w:w="1188"/>
        <w:gridCol w:w="1188"/>
        <w:gridCol w:w="1044"/>
        <w:gridCol w:w="1188"/>
        <w:gridCol w:w="1041"/>
        <w:gridCol w:w="1047"/>
        <w:gridCol w:w="991"/>
        <w:gridCol w:w="1081"/>
        <w:gridCol w:w="890"/>
        <w:gridCol w:w="1041"/>
        <w:gridCol w:w="1041"/>
        <w:gridCol w:w="1278"/>
      </w:tblGrid>
      <w:tr w:rsidR="00E55A06" w:rsidRPr="0065680F" w14:paraId="6B59514C" w14:textId="77777777" w:rsidTr="008A18C0">
        <w:tc>
          <w:tcPr>
            <w:tcW w:w="434" w:type="pct"/>
            <w:tcBorders>
              <w:top w:val="single" w:sz="4" w:space="0" w:color="auto"/>
            </w:tcBorders>
            <w:shd w:val="clear" w:color="auto" w:fill="auto"/>
            <w:vAlign w:val="bottom"/>
          </w:tcPr>
          <w:p w14:paraId="0E25C596" w14:textId="77777777" w:rsidR="00D86643" w:rsidRPr="0065680F" w:rsidRDefault="00D86643" w:rsidP="002D55F2">
            <w:pPr>
              <w:ind w:right="-30"/>
              <w:rPr>
                <w:rFonts w:ascii="Arial" w:eastAsia="Cordia New" w:hAnsi="Arial" w:cs="Arial"/>
                <w:b/>
                <w:bCs/>
                <w:sz w:val="14"/>
                <w:szCs w:val="14"/>
                <w:lang w:val="en-US"/>
              </w:rPr>
            </w:pPr>
          </w:p>
        </w:tc>
        <w:tc>
          <w:tcPr>
            <w:tcW w:w="338" w:type="pct"/>
            <w:tcBorders>
              <w:top w:val="single" w:sz="4" w:space="0" w:color="auto"/>
            </w:tcBorders>
            <w:shd w:val="clear" w:color="auto" w:fill="auto"/>
            <w:vAlign w:val="bottom"/>
          </w:tcPr>
          <w:p w14:paraId="5A19D286"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tcBorders>
              <w:top w:val="single" w:sz="4" w:space="0" w:color="auto"/>
            </w:tcBorders>
            <w:shd w:val="clear" w:color="auto" w:fill="auto"/>
            <w:vAlign w:val="bottom"/>
          </w:tcPr>
          <w:p w14:paraId="2BAE4003"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tcBorders>
              <w:top w:val="single" w:sz="4" w:space="0" w:color="auto"/>
            </w:tcBorders>
            <w:shd w:val="clear" w:color="auto" w:fill="auto"/>
            <w:vAlign w:val="bottom"/>
          </w:tcPr>
          <w:p w14:paraId="56DA8B0E"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tcBorders>
              <w:top w:val="single" w:sz="4" w:space="0" w:color="auto"/>
            </w:tcBorders>
            <w:shd w:val="clear" w:color="auto" w:fill="auto"/>
            <w:vAlign w:val="bottom"/>
          </w:tcPr>
          <w:p w14:paraId="19157B5E"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tcBorders>
              <w:top w:val="single" w:sz="4" w:space="0" w:color="auto"/>
            </w:tcBorders>
            <w:shd w:val="clear" w:color="auto" w:fill="auto"/>
          </w:tcPr>
          <w:p w14:paraId="682A9279"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As at</w:t>
            </w:r>
          </w:p>
        </w:tc>
        <w:tc>
          <w:tcPr>
            <w:tcW w:w="338" w:type="pct"/>
            <w:tcBorders>
              <w:top w:val="single" w:sz="4" w:space="0" w:color="auto"/>
            </w:tcBorders>
            <w:shd w:val="clear" w:color="auto" w:fill="auto"/>
            <w:vAlign w:val="bottom"/>
          </w:tcPr>
          <w:p w14:paraId="4442172E"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Increase</w:t>
            </w:r>
          </w:p>
        </w:tc>
        <w:tc>
          <w:tcPr>
            <w:tcW w:w="340" w:type="pct"/>
            <w:tcBorders>
              <w:top w:val="single" w:sz="4" w:space="0" w:color="auto"/>
            </w:tcBorders>
            <w:shd w:val="clear" w:color="auto" w:fill="auto"/>
            <w:vAlign w:val="bottom"/>
          </w:tcPr>
          <w:p w14:paraId="368016C7" w14:textId="77777777" w:rsidR="00D86643" w:rsidRPr="0065680F" w:rsidRDefault="00D86643"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6AF6ACAD" w14:textId="77777777" w:rsidR="00D86643" w:rsidRPr="0065680F" w:rsidRDefault="00D86643" w:rsidP="00B9303A">
            <w:pPr>
              <w:ind w:right="-30"/>
              <w:jc w:val="right"/>
              <w:rPr>
                <w:rFonts w:ascii="Arial" w:eastAsia="Cordia New" w:hAnsi="Arial" w:cs="Arial"/>
                <w:b/>
                <w:bCs/>
                <w:sz w:val="14"/>
                <w:szCs w:val="14"/>
                <w:lang w:val="en-US"/>
              </w:rPr>
            </w:pPr>
          </w:p>
        </w:tc>
        <w:tc>
          <w:tcPr>
            <w:tcW w:w="351" w:type="pct"/>
            <w:tcBorders>
              <w:top w:val="single" w:sz="4" w:space="0" w:color="auto"/>
            </w:tcBorders>
            <w:shd w:val="clear" w:color="auto" w:fill="auto"/>
            <w:vAlign w:val="bottom"/>
          </w:tcPr>
          <w:p w14:paraId="144B67A1" w14:textId="77777777" w:rsidR="00D86643" w:rsidRPr="0065680F" w:rsidRDefault="00D86643" w:rsidP="00B9303A">
            <w:pPr>
              <w:ind w:right="-30"/>
              <w:jc w:val="right"/>
              <w:rPr>
                <w:rFonts w:ascii="Arial" w:eastAsia="Cordia New" w:hAnsi="Arial" w:cs="Arial"/>
                <w:b/>
                <w:bCs/>
                <w:sz w:val="14"/>
                <w:szCs w:val="14"/>
                <w:lang w:val="en-US"/>
              </w:rPr>
            </w:pPr>
          </w:p>
        </w:tc>
        <w:tc>
          <w:tcPr>
            <w:tcW w:w="289" w:type="pct"/>
            <w:tcBorders>
              <w:top w:val="single" w:sz="4" w:space="0" w:color="auto"/>
            </w:tcBorders>
            <w:shd w:val="clear" w:color="auto" w:fill="auto"/>
            <w:vAlign w:val="bottom"/>
          </w:tcPr>
          <w:p w14:paraId="2BD34BDA"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Borders>
              <w:top w:val="single" w:sz="4" w:space="0" w:color="auto"/>
            </w:tcBorders>
            <w:shd w:val="clear" w:color="auto" w:fill="auto"/>
            <w:vAlign w:val="bottom"/>
          </w:tcPr>
          <w:p w14:paraId="6411C528"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Borders>
              <w:top w:val="single" w:sz="4" w:space="0" w:color="auto"/>
            </w:tcBorders>
          </w:tcPr>
          <w:p w14:paraId="6F70779B" w14:textId="77777777" w:rsidR="00D86643" w:rsidRPr="0065680F" w:rsidRDefault="00D86643" w:rsidP="00B9303A">
            <w:pPr>
              <w:ind w:right="-30"/>
              <w:jc w:val="right"/>
              <w:rPr>
                <w:rFonts w:ascii="Arial" w:eastAsia="Cordia New" w:hAnsi="Arial" w:cs="Arial"/>
                <w:b/>
                <w:bCs/>
                <w:sz w:val="14"/>
                <w:szCs w:val="14"/>
                <w:lang w:val="en-US"/>
              </w:rPr>
            </w:pPr>
          </w:p>
        </w:tc>
        <w:tc>
          <w:tcPr>
            <w:tcW w:w="415" w:type="pct"/>
            <w:tcBorders>
              <w:top w:val="single" w:sz="4" w:space="0" w:color="auto"/>
            </w:tcBorders>
            <w:shd w:val="clear" w:color="auto" w:fill="auto"/>
            <w:vAlign w:val="bottom"/>
          </w:tcPr>
          <w:p w14:paraId="18C57D01" w14:textId="5A0E3E14"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As at</w:t>
            </w:r>
          </w:p>
        </w:tc>
      </w:tr>
      <w:tr w:rsidR="00E55A06" w:rsidRPr="0065680F" w14:paraId="70CAA918" w14:textId="77777777" w:rsidTr="008A18C0">
        <w:tc>
          <w:tcPr>
            <w:tcW w:w="434" w:type="pct"/>
            <w:shd w:val="clear" w:color="auto" w:fill="auto"/>
            <w:vAlign w:val="bottom"/>
          </w:tcPr>
          <w:p w14:paraId="5C90CAD1"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39C197A8"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52E3D8CE"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vAlign w:val="bottom"/>
          </w:tcPr>
          <w:p w14:paraId="0A012956"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shd w:val="clear" w:color="auto" w:fill="auto"/>
            <w:vAlign w:val="bottom"/>
          </w:tcPr>
          <w:p w14:paraId="699B7B31"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tcPr>
          <w:p w14:paraId="0CD1F46D" w14:textId="77777777" w:rsidR="00D86643" w:rsidRPr="0065680F" w:rsidRDefault="00D86643" w:rsidP="00B9303A">
            <w:pPr>
              <w:ind w:right="-30"/>
              <w:jc w:val="right"/>
              <w:rPr>
                <w:rFonts w:ascii="Arial" w:eastAsia="Cordia New" w:hAnsi="Arial" w:cs="Arial"/>
                <w:b/>
                <w:bCs/>
                <w:spacing w:val="-4"/>
                <w:sz w:val="14"/>
                <w:szCs w:val="14"/>
                <w:lang w:val="en-US"/>
              </w:rPr>
            </w:pPr>
            <w:r w:rsidRPr="0065680F">
              <w:rPr>
                <w:rFonts w:ascii="Arial" w:eastAsia="Cordia New" w:hAnsi="Arial" w:cs="Arial"/>
                <w:b/>
                <w:bCs/>
                <w:spacing w:val="-4"/>
                <w:sz w:val="14"/>
                <w:szCs w:val="14"/>
                <w:lang w:val="en-US"/>
              </w:rPr>
              <w:t>31 December</w:t>
            </w:r>
          </w:p>
        </w:tc>
        <w:tc>
          <w:tcPr>
            <w:tcW w:w="338" w:type="pct"/>
            <w:shd w:val="clear" w:color="auto" w:fill="auto"/>
            <w:vAlign w:val="bottom"/>
          </w:tcPr>
          <w:p w14:paraId="6D9AA31B"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during</w:t>
            </w:r>
          </w:p>
        </w:tc>
        <w:tc>
          <w:tcPr>
            <w:tcW w:w="340" w:type="pct"/>
            <w:shd w:val="clear" w:color="auto" w:fill="auto"/>
            <w:vAlign w:val="bottom"/>
          </w:tcPr>
          <w:p w14:paraId="607034C6" w14:textId="77777777" w:rsidR="00D86643" w:rsidRPr="0065680F" w:rsidRDefault="00D86643" w:rsidP="00B9303A">
            <w:pPr>
              <w:ind w:right="-30"/>
              <w:jc w:val="right"/>
              <w:rPr>
                <w:rFonts w:ascii="Arial" w:eastAsia="Cordia New" w:hAnsi="Arial" w:cs="Arial"/>
                <w:b/>
                <w:bCs/>
                <w:sz w:val="14"/>
                <w:szCs w:val="14"/>
                <w:lang w:val="en-US"/>
              </w:rPr>
            </w:pPr>
          </w:p>
        </w:tc>
        <w:tc>
          <w:tcPr>
            <w:tcW w:w="322" w:type="pct"/>
            <w:shd w:val="clear" w:color="auto" w:fill="auto"/>
            <w:vAlign w:val="bottom"/>
          </w:tcPr>
          <w:p w14:paraId="4BA57468" w14:textId="77777777" w:rsidR="00D86643" w:rsidRPr="0065680F" w:rsidRDefault="00D86643" w:rsidP="00B9303A">
            <w:pPr>
              <w:ind w:right="-30"/>
              <w:jc w:val="right"/>
              <w:rPr>
                <w:rFonts w:ascii="Arial" w:eastAsia="Cordia New" w:hAnsi="Arial" w:cs="Arial"/>
                <w:b/>
                <w:bCs/>
                <w:sz w:val="14"/>
                <w:szCs w:val="14"/>
                <w:lang w:val="en-US"/>
              </w:rPr>
            </w:pPr>
          </w:p>
        </w:tc>
        <w:tc>
          <w:tcPr>
            <w:tcW w:w="351" w:type="pct"/>
            <w:shd w:val="clear" w:color="auto" w:fill="auto"/>
            <w:vAlign w:val="bottom"/>
          </w:tcPr>
          <w:p w14:paraId="256FA9E0" w14:textId="77777777" w:rsidR="00D86643" w:rsidRPr="0065680F" w:rsidRDefault="00D86643" w:rsidP="00B9303A">
            <w:pPr>
              <w:ind w:right="-30"/>
              <w:jc w:val="right"/>
              <w:rPr>
                <w:rFonts w:ascii="Arial" w:eastAsia="Cordia New" w:hAnsi="Arial" w:cs="Arial"/>
                <w:b/>
                <w:bCs/>
                <w:sz w:val="14"/>
                <w:szCs w:val="14"/>
                <w:lang w:val="en-US"/>
              </w:rPr>
            </w:pPr>
          </w:p>
        </w:tc>
        <w:tc>
          <w:tcPr>
            <w:tcW w:w="289" w:type="pct"/>
            <w:shd w:val="clear" w:color="auto" w:fill="auto"/>
            <w:vAlign w:val="bottom"/>
          </w:tcPr>
          <w:p w14:paraId="47D4C606"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shd w:val="clear" w:color="auto" w:fill="auto"/>
            <w:vAlign w:val="bottom"/>
          </w:tcPr>
          <w:p w14:paraId="48BDB13E"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Pr>
          <w:p w14:paraId="235C6A66" w14:textId="77777777" w:rsidR="00D86643" w:rsidRPr="0065680F" w:rsidRDefault="00D86643" w:rsidP="00B9303A">
            <w:pPr>
              <w:ind w:right="-30"/>
              <w:jc w:val="right"/>
              <w:rPr>
                <w:rFonts w:ascii="Arial" w:eastAsia="Cordia New" w:hAnsi="Arial" w:cs="Arial"/>
                <w:b/>
                <w:bCs/>
                <w:sz w:val="14"/>
                <w:szCs w:val="14"/>
              </w:rPr>
            </w:pPr>
          </w:p>
        </w:tc>
        <w:tc>
          <w:tcPr>
            <w:tcW w:w="415" w:type="pct"/>
            <w:shd w:val="clear" w:color="auto" w:fill="auto"/>
            <w:vAlign w:val="bottom"/>
          </w:tcPr>
          <w:p w14:paraId="304561EE" w14:textId="7F70DDF0" w:rsidR="00D86643" w:rsidRPr="0065680F" w:rsidRDefault="00F60E8A" w:rsidP="00F94E7B">
            <w:pPr>
              <w:ind w:left="-54" w:right="-30"/>
              <w:jc w:val="right"/>
              <w:rPr>
                <w:rFonts w:ascii="Arial" w:eastAsia="Cordia New" w:hAnsi="Arial" w:cs="Arial"/>
                <w:b/>
                <w:bCs/>
                <w:sz w:val="14"/>
                <w:szCs w:val="14"/>
                <w:lang w:val="en-US"/>
              </w:rPr>
            </w:pPr>
            <w:r w:rsidRPr="0065680F">
              <w:rPr>
                <w:rFonts w:ascii="Arial" w:eastAsia="Cordia New" w:hAnsi="Arial" w:cs="Arial"/>
                <w:b/>
                <w:bCs/>
                <w:sz w:val="14"/>
                <w:szCs w:val="14"/>
              </w:rPr>
              <w:t xml:space="preserve">   </w:t>
            </w:r>
            <w:r w:rsidR="00A8713F" w:rsidRPr="0065680F">
              <w:rPr>
                <w:rFonts w:ascii="Arial" w:eastAsia="Cordia New" w:hAnsi="Arial" w:cs="Arial"/>
                <w:b/>
                <w:bCs/>
                <w:sz w:val="14"/>
                <w:szCs w:val="14"/>
              </w:rPr>
              <w:t>30 September</w:t>
            </w:r>
          </w:p>
        </w:tc>
      </w:tr>
      <w:tr w:rsidR="00E55A06" w:rsidRPr="0065680F" w14:paraId="65211703" w14:textId="77777777" w:rsidTr="00E55A06">
        <w:tc>
          <w:tcPr>
            <w:tcW w:w="434" w:type="pct"/>
            <w:shd w:val="clear" w:color="auto" w:fill="auto"/>
            <w:vAlign w:val="bottom"/>
          </w:tcPr>
          <w:p w14:paraId="29C6026B"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2C5790B9"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3657D87B"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vAlign w:val="bottom"/>
          </w:tcPr>
          <w:p w14:paraId="6318C744"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shd w:val="clear" w:color="auto" w:fill="auto"/>
            <w:vAlign w:val="bottom"/>
          </w:tcPr>
          <w:p w14:paraId="48A15AB6"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tcBorders>
              <w:bottom w:val="single" w:sz="4" w:space="0" w:color="auto"/>
            </w:tcBorders>
            <w:shd w:val="clear" w:color="auto" w:fill="auto"/>
          </w:tcPr>
          <w:p w14:paraId="7121DE3E"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rPr>
              <w:t>2020</w:t>
            </w:r>
          </w:p>
        </w:tc>
        <w:tc>
          <w:tcPr>
            <w:tcW w:w="338" w:type="pct"/>
            <w:tcBorders>
              <w:bottom w:val="single" w:sz="4" w:space="0" w:color="auto"/>
            </w:tcBorders>
            <w:shd w:val="clear" w:color="auto" w:fill="auto"/>
            <w:vAlign w:val="bottom"/>
          </w:tcPr>
          <w:p w14:paraId="3B57E078"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the period</w:t>
            </w:r>
          </w:p>
        </w:tc>
        <w:tc>
          <w:tcPr>
            <w:tcW w:w="1640" w:type="pct"/>
            <w:gridSpan w:val="5"/>
            <w:tcBorders>
              <w:bottom w:val="single" w:sz="4" w:space="0" w:color="auto"/>
            </w:tcBorders>
            <w:shd w:val="clear" w:color="auto" w:fill="auto"/>
            <w:vAlign w:val="bottom"/>
          </w:tcPr>
          <w:p w14:paraId="354B1D75" w14:textId="77777777" w:rsidR="00D86643" w:rsidRPr="0065680F" w:rsidRDefault="00D86643" w:rsidP="00B9303A">
            <w:pPr>
              <w:ind w:right="-30"/>
              <w:jc w:val="center"/>
              <w:rPr>
                <w:rFonts w:ascii="Arial" w:eastAsia="Cordia New" w:hAnsi="Arial" w:cs="Arial"/>
                <w:b/>
                <w:bCs/>
                <w:sz w:val="14"/>
                <w:szCs w:val="14"/>
                <w:lang w:val="en-US"/>
              </w:rPr>
            </w:pPr>
            <w:r w:rsidRPr="0065680F">
              <w:rPr>
                <w:rFonts w:ascii="Arial" w:eastAsia="Cordia New" w:hAnsi="Arial" w:cs="Arial"/>
                <w:b/>
                <w:bCs/>
                <w:sz w:val="14"/>
                <w:szCs w:val="14"/>
                <w:lang w:val="en-US"/>
              </w:rPr>
              <w:t>Decrease during the period</w:t>
            </w:r>
          </w:p>
        </w:tc>
        <w:tc>
          <w:tcPr>
            <w:tcW w:w="338" w:type="pct"/>
            <w:tcBorders>
              <w:bottom w:val="single" w:sz="4" w:space="0" w:color="auto"/>
            </w:tcBorders>
          </w:tcPr>
          <w:p w14:paraId="2FEF544B" w14:textId="77777777" w:rsidR="00D86643" w:rsidRPr="0065680F" w:rsidRDefault="00D86643" w:rsidP="00B9303A">
            <w:pPr>
              <w:ind w:right="-30"/>
              <w:jc w:val="right"/>
              <w:rPr>
                <w:rFonts w:ascii="Arial" w:eastAsia="Cordia New" w:hAnsi="Arial" w:cs="Arial"/>
                <w:b/>
                <w:bCs/>
                <w:sz w:val="14"/>
                <w:szCs w:val="14"/>
              </w:rPr>
            </w:pPr>
          </w:p>
        </w:tc>
        <w:tc>
          <w:tcPr>
            <w:tcW w:w="415" w:type="pct"/>
            <w:tcBorders>
              <w:bottom w:val="single" w:sz="4" w:space="0" w:color="auto"/>
            </w:tcBorders>
            <w:shd w:val="clear" w:color="auto" w:fill="auto"/>
            <w:vAlign w:val="bottom"/>
          </w:tcPr>
          <w:p w14:paraId="1DB5DE62" w14:textId="2B6A814E"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rPr>
              <w:t>2021</w:t>
            </w:r>
          </w:p>
        </w:tc>
      </w:tr>
      <w:tr w:rsidR="00E55A06" w:rsidRPr="0065680F" w14:paraId="3EFD316C" w14:textId="77777777" w:rsidTr="008A18C0">
        <w:tc>
          <w:tcPr>
            <w:tcW w:w="434" w:type="pct"/>
            <w:shd w:val="clear" w:color="auto" w:fill="auto"/>
            <w:vAlign w:val="bottom"/>
          </w:tcPr>
          <w:p w14:paraId="417CBDE2"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698D613D"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6FD84EB4"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vAlign w:val="bottom"/>
          </w:tcPr>
          <w:p w14:paraId="58503EA8"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shd w:val="clear" w:color="auto" w:fill="auto"/>
            <w:vAlign w:val="bottom"/>
          </w:tcPr>
          <w:p w14:paraId="1980A932"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tcBorders>
              <w:top w:val="single" w:sz="4" w:space="0" w:color="auto"/>
            </w:tcBorders>
            <w:shd w:val="clear" w:color="auto" w:fill="auto"/>
          </w:tcPr>
          <w:p w14:paraId="77E7A7CC"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Borders>
              <w:top w:val="single" w:sz="4" w:space="0" w:color="auto"/>
            </w:tcBorders>
            <w:shd w:val="clear" w:color="auto" w:fill="auto"/>
            <w:vAlign w:val="bottom"/>
          </w:tcPr>
          <w:p w14:paraId="0D1D25A3" w14:textId="77777777" w:rsidR="00D86643" w:rsidRPr="0065680F" w:rsidRDefault="00D86643" w:rsidP="00B9303A">
            <w:pPr>
              <w:ind w:right="-30"/>
              <w:jc w:val="right"/>
              <w:rPr>
                <w:rFonts w:ascii="Arial" w:eastAsia="Cordia New" w:hAnsi="Arial" w:cs="Arial"/>
                <w:b/>
                <w:bCs/>
                <w:sz w:val="14"/>
                <w:szCs w:val="14"/>
                <w:lang w:val="en-US"/>
              </w:rPr>
            </w:pPr>
          </w:p>
        </w:tc>
        <w:tc>
          <w:tcPr>
            <w:tcW w:w="340" w:type="pct"/>
            <w:tcBorders>
              <w:top w:val="single" w:sz="4" w:space="0" w:color="auto"/>
            </w:tcBorders>
            <w:shd w:val="clear" w:color="auto" w:fill="auto"/>
            <w:vAlign w:val="bottom"/>
          </w:tcPr>
          <w:p w14:paraId="3239A0AD" w14:textId="77777777" w:rsidR="00D86643" w:rsidRPr="0065680F" w:rsidRDefault="00D86643" w:rsidP="00B9303A">
            <w:pPr>
              <w:ind w:right="-30"/>
              <w:jc w:val="right"/>
              <w:rPr>
                <w:rFonts w:ascii="Arial" w:eastAsia="Cordia New" w:hAnsi="Arial" w:cs="Arial"/>
                <w:b/>
                <w:bCs/>
                <w:sz w:val="14"/>
                <w:szCs w:val="14"/>
                <w:lang w:val="en-US"/>
              </w:rPr>
            </w:pPr>
          </w:p>
        </w:tc>
        <w:tc>
          <w:tcPr>
            <w:tcW w:w="322" w:type="pct"/>
            <w:tcBorders>
              <w:top w:val="single" w:sz="4" w:space="0" w:color="auto"/>
            </w:tcBorders>
            <w:shd w:val="clear" w:color="auto" w:fill="auto"/>
            <w:vAlign w:val="bottom"/>
          </w:tcPr>
          <w:p w14:paraId="67D5EB1B" w14:textId="77777777" w:rsidR="00D86643" w:rsidRPr="0065680F" w:rsidRDefault="00D86643" w:rsidP="00B9303A">
            <w:pPr>
              <w:ind w:right="-30"/>
              <w:jc w:val="right"/>
              <w:rPr>
                <w:rFonts w:ascii="Arial" w:eastAsia="Cordia New" w:hAnsi="Arial" w:cs="Arial"/>
                <w:b/>
                <w:bCs/>
                <w:spacing w:val="-2"/>
                <w:sz w:val="14"/>
                <w:szCs w:val="14"/>
                <w:lang w:val="en-US"/>
              </w:rPr>
            </w:pPr>
            <w:r w:rsidRPr="0065680F">
              <w:rPr>
                <w:rFonts w:ascii="Arial" w:eastAsia="Cordia New" w:hAnsi="Arial" w:cs="Arial"/>
                <w:b/>
                <w:bCs/>
                <w:spacing w:val="-2"/>
                <w:sz w:val="14"/>
                <w:szCs w:val="14"/>
                <w:lang w:val="en-US"/>
              </w:rPr>
              <w:t>Exercise</w:t>
            </w:r>
          </w:p>
        </w:tc>
        <w:tc>
          <w:tcPr>
            <w:tcW w:w="351" w:type="pct"/>
            <w:tcBorders>
              <w:top w:val="single" w:sz="4" w:space="0" w:color="auto"/>
            </w:tcBorders>
            <w:shd w:val="clear" w:color="auto" w:fill="auto"/>
            <w:vAlign w:val="bottom"/>
          </w:tcPr>
          <w:p w14:paraId="14A957FB"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Issue of</w:t>
            </w:r>
          </w:p>
        </w:tc>
        <w:tc>
          <w:tcPr>
            <w:tcW w:w="289" w:type="pct"/>
            <w:tcBorders>
              <w:top w:val="single" w:sz="4" w:space="0" w:color="auto"/>
            </w:tcBorders>
            <w:shd w:val="clear" w:color="auto" w:fill="auto"/>
            <w:vAlign w:val="bottom"/>
          </w:tcPr>
          <w:p w14:paraId="3FA1049C"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Borders>
              <w:top w:val="single" w:sz="4" w:space="0" w:color="auto"/>
            </w:tcBorders>
            <w:shd w:val="clear" w:color="auto" w:fill="auto"/>
            <w:vAlign w:val="bottom"/>
          </w:tcPr>
          <w:p w14:paraId="1F3AB901"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Borders>
              <w:top w:val="single" w:sz="4" w:space="0" w:color="auto"/>
            </w:tcBorders>
          </w:tcPr>
          <w:p w14:paraId="063B8BC3" w14:textId="77777777" w:rsidR="00D86643" w:rsidRPr="0065680F" w:rsidRDefault="00D86643" w:rsidP="00B9303A">
            <w:pPr>
              <w:ind w:right="-30"/>
              <w:jc w:val="right"/>
              <w:rPr>
                <w:rFonts w:ascii="Arial" w:eastAsia="Cordia New" w:hAnsi="Arial" w:cs="Arial"/>
                <w:b/>
                <w:bCs/>
                <w:sz w:val="14"/>
                <w:szCs w:val="14"/>
                <w:lang w:val="en-US"/>
              </w:rPr>
            </w:pPr>
          </w:p>
        </w:tc>
        <w:tc>
          <w:tcPr>
            <w:tcW w:w="415" w:type="pct"/>
            <w:tcBorders>
              <w:top w:val="single" w:sz="4" w:space="0" w:color="auto"/>
            </w:tcBorders>
            <w:shd w:val="clear" w:color="auto" w:fill="auto"/>
            <w:vAlign w:val="bottom"/>
          </w:tcPr>
          <w:p w14:paraId="2AD81728" w14:textId="0B819B9D" w:rsidR="00D86643" w:rsidRPr="0065680F" w:rsidRDefault="00D86643" w:rsidP="00B9303A">
            <w:pPr>
              <w:ind w:right="-30"/>
              <w:jc w:val="right"/>
              <w:rPr>
                <w:rFonts w:ascii="Arial" w:eastAsia="Cordia New" w:hAnsi="Arial" w:cs="Arial"/>
                <w:b/>
                <w:bCs/>
                <w:sz w:val="14"/>
                <w:szCs w:val="14"/>
                <w:lang w:val="en-US"/>
              </w:rPr>
            </w:pPr>
          </w:p>
        </w:tc>
      </w:tr>
      <w:tr w:rsidR="00E55A06" w:rsidRPr="0065680F" w14:paraId="3655F517" w14:textId="77777777" w:rsidTr="008A18C0">
        <w:tc>
          <w:tcPr>
            <w:tcW w:w="434" w:type="pct"/>
            <w:shd w:val="clear" w:color="auto" w:fill="auto"/>
            <w:vAlign w:val="bottom"/>
          </w:tcPr>
          <w:p w14:paraId="125DD88D"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3549444F"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56CE4F2F"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vAlign w:val="bottom"/>
          </w:tcPr>
          <w:p w14:paraId="43C098AA"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shd w:val="clear" w:color="auto" w:fill="auto"/>
            <w:vAlign w:val="bottom"/>
          </w:tcPr>
          <w:p w14:paraId="4EAD7C63"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tcPr>
          <w:p w14:paraId="7089B881"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shd w:val="clear" w:color="auto" w:fill="auto"/>
            <w:vAlign w:val="bottom"/>
          </w:tcPr>
          <w:p w14:paraId="6E782532" w14:textId="77777777" w:rsidR="00D86643" w:rsidRPr="0065680F" w:rsidRDefault="00D86643"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1237E494" w14:textId="77777777" w:rsidR="00D86643" w:rsidRPr="0065680F" w:rsidRDefault="00D86643" w:rsidP="00B9303A">
            <w:pPr>
              <w:ind w:right="-30"/>
              <w:jc w:val="right"/>
              <w:rPr>
                <w:rFonts w:ascii="Arial" w:eastAsia="Cordia New" w:hAnsi="Arial" w:cs="Arial"/>
                <w:b/>
                <w:bCs/>
                <w:sz w:val="14"/>
                <w:szCs w:val="14"/>
                <w:lang w:val="en-US"/>
              </w:rPr>
            </w:pPr>
          </w:p>
        </w:tc>
        <w:tc>
          <w:tcPr>
            <w:tcW w:w="322" w:type="pct"/>
            <w:shd w:val="clear" w:color="auto" w:fill="auto"/>
            <w:vAlign w:val="bottom"/>
            <w:hideMark/>
          </w:tcPr>
          <w:p w14:paraId="0548CD86" w14:textId="77777777" w:rsidR="00D86643" w:rsidRPr="0065680F" w:rsidRDefault="00D86643" w:rsidP="00B9303A">
            <w:pPr>
              <w:ind w:right="-30"/>
              <w:jc w:val="right"/>
              <w:rPr>
                <w:rFonts w:ascii="Arial" w:eastAsia="Cordia New" w:hAnsi="Arial" w:cs="Arial"/>
                <w:b/>
                <w:bCs/>
                <w:spacing w:val="-2"/>
                <w:sz w:val="14"/>
                <w:szCs w:val="14"/>
                <w:lang w:val="en-US"/>
              </w:rPr>
            </w:pPr>
            <w:r w:rsidRPr="0065680F">
              <w:rPr>
                <w:rFonts w:ascii="Arial" w:eastAsia="Cordia New" w:hAnsi="Arial" w:cs="Arial"/>
                <w:b/>
                <w:bCs/>
                <w:spacing w:val="-2"/>
                <w:sz w:val="14"/>
                <w:szCs w:val="14"/>
                <w:lang w:val="en-US"/>
              </w:rPr>
              <w:t>ratio</w:t>
            </w:r>
          </w:p>
        </w:tc>
        <w:tc>
          <w:tcPr>
            <w:tcW w:w="351" w:type="pct"/>
            <w:shd w:val="clear" w:color="auto" w:fill="auto"/>
            <w:vAlign w:val="bottom"/>
            <w:hideMark/>
          </w:tcPr>
          <w:p w14:paraId="5501334B"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ordinary</w:t>
            </w:r>
          </w:p>
        </w:tc>
        <w:tc>
          <w:tcPr>
            <w:tcW w:w="289" w:type="pct"/>
            <w:shd w:val="clear" w:color="auto" w:fill="auto"/>
            <w:vAlign w:val="bottom"/>
          </w:tcPr>
          <w:p w14:paraId="2A19A521"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shd w:val="clear" w:color="auto" w:fill="auto"/>
            <w:vAlign w:val="bottom"/>
          </w:tcPr>
          <w:p w14:paraId="34E0B782"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Pr>
          <w:p w14:paraId="4316A473" w14:textId="77777777" w:rsidR="00D86643" w:rsidRPr="0065680F" w:rsidRDefault="00D86643" w:rsidP="00B9303A">
            <w:pPr>
              <w:ind w:right="-30"/>
              <w:jc w:val="right"/>
              <w:rPr>
                <w:rFonts w:ascii="Arial" w:eastAsia="Cordia New" w:hAnsi="Arial" w:cs="Arial"/>
                <w:b/>
                <w:bCs/>
                <w:sz w:val="14"/>
                <w:szCs w:val="14"/>
                <w:lang w:val="en-US"/>
              </w:rPr>
            </w:pPr>
          </w:p>
        </w:tc>
        <w:tc>
          <w:tcPr>
            <w:tcW w:w="415" w:type="pct"/>
            <w:shd w:val="clear" w:color="auto" w:fill="auto"/>
            <w:vAlign w:val="bottom"/>
          </w:tcPr>
          <w:p w14:paraId="2BECCBDF" w14:textId="356D7462" w:rsidR="00D86643" w:rsidRPr="0065680F" w:rsidRDefault="00D86643" w:rsidP="00B9303A">
            <w:pPr>
              <w:ind w:right="-30"/>
              <w:jc w:val="right"/>
              <w:rPr>
                <w:rFonts w:ascii="Arial" w:eastAsia="Cordia New" w:hAnsi="Arial" w:cs="Arial"/>
                <w:b/>
                <w:bCs/>
                <w:sz w:val="14"/>
                <w:szCs w:val="14"/>
                <w:lang w:val="en-US"/>
              </w:rPr>
            </w:pPr>
          </w:p>
        </w:tc>
      </w:tr>
      <w:tr w:rsidR="00E55A06" w:rsidRPr="0065680F" w14:paraId="41B905E7" w14:textId="77777777" w:rsidTr="008A18C0">
        <w:tc>
          <w:tcPr>
            <w:tcW w:w="434" w:type="pct"/>
            <w:shd w:val="clear" w:color="auto" w:fill="auto"/>
            <w:vAlign w:val="bottom"/>
          </w:tcPr>
          <w:p w14:paraId="1AA84D59"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45AC0894"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73D1E6E9"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vAlign w:val="bottom"/>
          </w:tcPr>
          <w:p w14:paraId="56946DFB" w14:textId="77777777" w:rsidR="00D86643" w:rsidRPr="0065680F" w:rsidRDefault="00D86643" w:rsidP="00B9303A">
            <w:pPr>
              <w:ind w:right="-30"/>
              <w:jc w:val="center"/>
              <w:rPr>
                <w:rFonts w:ascii="Arial" w:eastAsia="Cordia New" w:hAnsi="Arial" w:cs="Arial"/>
                <w:b/>
                <w:bCs/>
                <w:sz w:val="14"/>
                <w:szCs w:val="14"/>
                <w:lang w:val="en-US"/>
              </w:rPr>
            </w:pPr>
          </w:p>
        </w:tc>
        <w:tc>
          <w:tcPr>
            <w:tcW w:w="339" w:type="pct"/>
            <w:shd w:val="clear" w:color="auto" w:fill="auto"/>
            <w:vAlign w:val="bottom"/>
          </w:tcPr>
          <w:p w14:paraId="174C2169"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386" w:type="pct"/>
            <w:shd w:val="clear" w:color="auto" w:fill="auto"/>
          </w:tcPr>
          <w:p w14:paraId="5EAA69D9"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Outstanding</w:t>
            </w:r>
          </w:p>
        </w:tc>
        <w:tc>
          <w:tcPr>
            <w:tcW w:w="338" w:type="pct"/>
            <w:shd w:val="clear" w:color="auto" w:fill="auto"/>
            <w:vAlign w:val="bottom"/>
            <w:hideMark/>
          </w:tcPr>
          <w:p w14:paraId="4AAB8638" w14:textId="77777777" w:rsidR="00D86643" w:rsidRPr="0065680F" w:rsidRDefault="00D86643" w:rsidP="00B9303A">
            <w:pPr>
              <w:ind w:right="-30"/>
              <w:jc w:val="right"/>
              <w:rPr>
                <w:rFonts w:ascii="Arial" w:eastAsia="Cordia New" w:hAnsi="Arial" w:cs="Arial"/>
                <w:b/>
                <w:bCs/>
                <w:sz w:val="14"/>
                <w:szCs w:val="14"/>
                <w:lang w:val="en-US"/>
              </w:rPr>
            </w:pPr>
          </w:p>
        </w:tc>
        <w:tc>
          <w:tcPr>
            <w:tcW w:w="340" w:type="pct"/>
            <w:shd w:val="clear" w:color="auto" w:fill="auto"/>
            <w:vAlign w:val="bottom"/>
          </w:tcPr>
          <w:p w14:paraId="3148EAC3" w14:textId="77777777" w:rsidR="00D86643" w:rsidRPr="0065680F" w:rsidRDefault="00D86643" w:rsidP="00B9303A">
            <w:pPr>
              <w:ind w:right="-30"/>
              <w:jc w:val="right"/>
              <w:rPr>
                <w:rFonts w:ascii="Arial" w:eastAsia="Cordia New" w:hAnsi="Arial" w:cs="Arial"/>
                <w:b/>
                <w:bCs/>
                <w:sz w:val="14"/>
                <w:szCs w:val="14"/>
                <w:lang w:val="en-US"/>
              </w:rPr>
            </w:pPr>
          </w:p>
        </w:tc>
        <w:tc>
          <w:tcPr>
            <w:tcW w:w="322" w:type="pct"/>
            <w:shd w:val="clear" w:color="auto" w:fill="auto"/>
            <w:vAlign w:val="bottom"/>
            <w:hideMark/>
          </w:tcPr>
          <w:p w14:paraId="5562FB34"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for ordinary</w:t>
            </w:r>
          </w:p>
        </w:tc>
        <w:tc>
          <w:tcPr>
            <w:tcW w:w="351" w:type="pct"/>
            <w:shd w:val="clear" w:color="auto" w:fill="auto"/>
            <w:vAlign w:val="bottom"/>
            <w:hideMark/>
          </w:tcPr>
          <w:p w14:paraId="514BD4DA" w14:textId="77777777" w:rsidR="00D86643" w:rsidRPr="0065680F" w:rsidRDefault="00D86643" w:rsidP="00B9303A">
            <w:pPr>
              <w:ind w:left="-58" w:right="-30"/>
              <w:jc w:val="right"/>
              <w:rPr>
                <w:rFonts w:ascii="Arial" w:eastAsia="Cordia New" w:hAnsi="Arial" w:cs="Arial"/>
                <w:b/>
                <w:bCs/>
                <w:spacing w:val="-2"/>
                <w:sz w:val="14"/>
                <w:szCs w:val="14"/>
                <w:lang w:val="en-US"/>
              </w:rPr>
            </w:pPr>
            <w:r w:rsidRPr="0065680F">
              <w:rPr>
                <w:rFonts w:ascii="Arial" w:eastAsia="Cordia New" w:hAnsi="Arial" w:cs="Arial"/>
                <w:b/>
                <w:bCs/>
                <w:spacing w:val="-2"/>
                <w:sz w:val="14"/>
                <w:szCs w:val="14"/>
                <w:lang w:val="en-US"/>
              </w:rPr>
              <w:t>shares during</w:t>
            </w:r>
          </w:p>
        </w:tc>
        <w:tc>
          <w:tcPr>
            <w:tcW w:w="289" w:type="pct"/>
            <w:shd w:val="clear" w:color="auto" w:fill="auto"/>
            <w:vAlign w:val="bottom"/>
            <w:hideMark/>
          </w:tcPr>
          <w:p w14:paraId="65319CAA"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Exercise</w:t>
            </w:r>
          </w:p>
        </w:tc>
        <w:tc>
          <w:tcPr>
            <w:tcW w:w="338" w:type="pct"/>
            <w:shd w:val="clear" w:color="auto" w:fill="auto"/>
            <w:vAlign w:val="bottom"/>
          </w:tcPr>
          <w:p w14:paraId="3B540E0F" w14:textId="77777777" w:rsidR="00D86643" w:rsidRPr="0065680F" w:rsidRDefault="00D86643" w:rsidP="00B9303A">
            <w:pPr>
              <w:ind w:right="-30"/>
              <w:jc w:val="right"/>
              <w:rPr>
                <w:rFonts w:ascii="Arial" w:eastAsia="Cordia New" w:hAnsi="Arial" w:cs="Arial"/>
                <w:b/>
                <w:bCs/>
                <w:sz w:val="14"/>
                <w:szCs w:val="14"/>
                <w:lang w:val="en-US"/>
              </w:rPr>
            </w:pPr>
          </w:p>
        </w:tc>
        <w:tc>
          <w:tcPr>
            <w:tcW w:w="338" w:type="pct"/>
          </w:tcPr>
          <w:p w14:paraId="2BFC84B8" w14:textId="77777777" w:rsidR="00D86643" w:rsidRPr="0065680F" w:rsidRDefault="00D86643" w:rsidP="00B9303A">
            <w:pPr>
              <w:ind w:right="-30"/>
              <w:jc w:val="right"/>
              <w:rPr>
                <w:rFonts w:ascii="Arial" w:eastAsia="Cordia New" w:hAnsi="Arial" w:cs="Arial"/>
                <w:b/>
                <w:bCs/>
                <w:sz w:val="14"/>
                <w:szCs w:val="14"/>
                <w:lang w:val="en-US"/>
              </w:rPr>
            </w:pPr>
          </w:p>
        </w:tc>
        <w:tc>
          <w:tcPr>
            <w:tcW w:w="415" w:type="pct"/>
            <w:shd w:val="clear" w:color="auto" w:fill="auto"/>
            <w:vAlign w:val="bottom"/>
            <w:hideMark/>
          </w:tcPr>
          <w:p w14:paraId="22AC294C" w14:textId="56AFA93E"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Outstanding</w:t>
            </w:r>
          </w:p>
        </w:tc>
      </w:tr>
      <w:tr w:rsidR="000A01FE" w:rsidRPr="0065680F" w14:paraId="347A53EB" w14:textId="77777777" w:rsidTr="008A18C0">
        <w:tc>
          <w:tcPr>
            <w:tcW w:w="434" w:type="pct"/>
            <w:shd w:val="clear" w:color="auto" w:fill="auto"/>
            <w:vAlign w:val="bottom"/>
          </w:tcPr>
          <w:p w14:paraId="722438B8" w14:textId="77777777" w:rsidR="00D86643" w:rsidRPr="0065680F" w:rsidRDefault="00D86643" w:rsidP="002D55F2">
            <w:pPr>
              <w:ind w:right="-30"/>
              <w:rPr>
                <w:rFonts w:ascii="Arial" w:eastAsia="Cordia New" w:hAnsi="Arial" w:cs="Arial"/>
                <w:b/>
                <w:bCs/>
                <w:sz w:val="14"/>
                <w:szCs w:val="14"/>
                <w:lang w:val="en-US"/>
              </w:rPr>
            </w:pPr>
          </w:p>
        </w:tc>
        <w:tc>
          <w:tcPr>
            <w:tcW w:w="338" w:type="pct"/>
            <w:shd w:val="clear" w:color="auto" w:fill="auto"/>
            <w:vAlign w:val="bottom"/>
          </w:tcPr>
          <w:p w14:paraId="72A0E7D2" w14:textId="77777777" w:rsidR="00D86643" w:rsidRPr="0065680F" w:rsidRDefault="00D86643" w:rsidP="00B9303A">
            <w:pPr>
              <w:ind w:right="-30"/>
              <w:jc w:val="center"/>
              <w:rPr>
                <w:rFonts w:ascii="Arial" w:eastAsia="Cordia New" w:hAnsi="Arial" w:cs="Arial"/>
                <w:b/>
                <w:bCs/>
                <w:sz w:val="14"/>
                <w:szCs w:val="14"/>
                <w:lang w:val="en-US"/>
              </w:rPr>
            </w:pPr>
          </w:p>
        </w:tc>
        <w:tc>
          <w:tcPr>
            <w:tcW w:w="386" w:type="pct"/>
            <w:shd w:val="clear" w:color="auto" w:fill="auto"/>
            <w:vAlign w:val="bottom"/>
          </w:tcPr>
          <w:p w14:paraId="21EA6298" w14:textId="77777777" w:rsidR="00D86643" w:rsidRPr="0065680F" w:rsidRDefault="00D86643" w:rsidP="00B9303A">
            <w:pPr>
              <w:ind w:right="-30"/>
              <w:jc w:val="center"/>
              <w:rPr>
                <w:rFonts w:ascii="Arial" w:eastAsia="Cordia New" w:hAnsi="Arial" w:cs="Arial"/>
                <w:b/>
                <w:bCs/>
                <w:spacing w:val="-6"/>
                <w:sz w:val="14"/>
                <w:szCs w:val="14"/>
                <w:lang w:val="en-US"/>
              </w:rPr>
            </w:pPr>
          </w:p>
        </w:tc>
        <w:tc>
          <w:tcPr>
            <w:tcW w:w="725" w:type="pct"/>
            <w:gridSpan w:val="2"/>
            <w:tcBorders>
              <w:bottom w:val="single" w:sz="4" w:space="0" w:color="auto"/>
            </w:tcBorders>
            <w:shd w:val="clear" w:color="auto" w:fill="auto"/>
            <w:vAlign w:val="bottom"/>
            <w:hideMark/>
          </w:tcPr>
          <w:p w14:paraId="37D52C13" w14:textId="77777777" w:rsidR="00D86643" w:rsidRPr="0065680F" w:rsidRDefault="00D86643" w:rsidP="00B9303A">
            <w:pPr>
              <w:ind w:right="-30"/>
              <w:jc w:val="center"/>
              <w:rPr>
                <w:rFonts w:ascii="Arial" w:eastAsia="Cordia New" w:hAnsi="Arial" w:cs="Arial"/>
                <w:b/>
                <w:bCs/>
                <w:spacing w:val="-6"/>
                <w:sz w:val="14"/>
                <w:szCs w:val="14"/>
                <w:lang w:val="en-US"/>
              </w:rPr>
            </w:pPr>
            <w:r w:rsidRPr="0065680F">
              <w:rPr>
                <w:rFonts w:ascii="Arial" w:eastAsia="Cordia New" w:hAnsi="Arial" w:cs="Arial"/>
                <w:b/>
                <w:bCs/>
                <w:sz w:val="14"/>
                <w:szCs w:val="14"/>
                <w:lang w:val="en-US"/>
              </w:rPr>
              <w:t>Determined exercising date</w:t>
            </w:r>
          </w:p>
        </w:tc>
        <w:tc>
          <w:tcPr>
            <w:tcW w:w="386" w:type="pct"/>
            <w:shd w:val="clear" w:color="auto" w:fill="auto"/>
            <w:vAlign w:val="bottom"/>
          </w:tcPr>
          <w:p w14:paraId="080899FD"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warrant</w:t>
            </w:r>
          </w:p>
        </w:tc>
        <w:tc>
          <w:tcPr>
            <w:tcW w:w="338" w:type="pct"/>
            <w:shd w:val="clear" w:color="auto" w:fill="auto"/>
            <w:vAlign w:val="bottom"/>
            <w:hideMark/>
          </w:tcPr>
          <w:p w14:paraId="4D084485"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Warrant</w:t>
            </w:r>
          </w:p>
        </w:tc>
        <w:tc>
          <w:tcPr>
            <w:tcW w:w="340" w:type="pct"/>
            <w:shd w:val="clear" w:color="auto" w:fill="auto"/>
            <w:vAlign w:val="bottom"/>
            <w:hideMark/>
          </w:tcPr>
          <w:p w14:paraId="51397257" w14:textId="77777777" w:rsidR="00D86643" w:rsidRPr="0065680F" w:rsidRDefault="00D86643" w:rsidP="000A01FE">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Exercise</w:t>
            </w:r>
          </w:p>
        </w:tc>
        <w:tc>
          <w:tcPr>
            <w:tcW w:w="322" w:type="pct"/>
            <w:shd w:val="clear" w:color="auto" w:fill="auto"/>
            <w:vAlign w:val="bottom"/>
            <w:hideMark/>
          </w:tcPr>
          <w:p w14:paraId="23E44D26"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shares per</w:t>
            </w:r>
          </w:p>
        </w:tc>
        <w:tc>
          <w:tcPr>
            <w:tcW w:w="351" w:type="pct"/>
            <w:shd w:val="clear" w:color="auto" w:fill="auto"/>
            <w:vAlign w:val="bottom"/>
            <w:hideMark/>
          </w:tcPr>
          <w:p w14:paraId="0870609B"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the period</w:t>
            </w:r>
          </w:p>
        </w:tc>
        <w:tc>
          <w:tcPr>
            <w:tcW w:w="289" w:type="pct"/>
            <w:shd w:val="clear" w:color="auto" w:fill="auto"/>
            <w:vAlign w:val="bottom"/>
            <w:hideMark/>
          </w:tcPr>
          <w:p w14:paraId="5A36DDD1"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price</w:t>
            </w:r>
          </w:p>
        </w:tc>
        <w:tc>
          <w:tcPr>
            <w:tcW w:w="338" w:type="pct"/>
            <w:shd w:val="clear" w:color="auto" w:fill="auto"/>
            <w:vAlign w:val="bottom"/>
            <w:hideMark/>
          </w:tcPr>
          <w:p w14:paraId="05E88E05"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Amount</w:t>
            </w:r>
          </w:p>
        </w:tc>
        <w:tc>
          <w:tcPr>
            <w:tcW w:w="338" w:type="pct"/>
          </w:tcPr>
          <w:p w14:paraId="68DB6AAC" w14:textId="4DD2011A" w:rsidR="00D86643" w:rsidRPr="0065680F" w:rsidRDefault="00D86643" w:rsidP="00B9303A">
            <w:pPr>
              <w:ind w:right="-30"/>
              <w:jc w:val="right"/>
              <w:rPr>
                <w:rFonts w:ascii="Arial" w:eastAsia="Cordia New" w:hAnsi="Arial" w:cs="Arial"/>
                <w:b/>
                <w:bCs/>
                <w:sz w:val="14"/>
                <w:szCs w:val="17"/>
              </w:rPr>
            </w:pPr>
            <w:r w:rsidRPr="0065680F">
              <w:rPr>
                <w:rFonts w:ascii="Arial" w:eastAsia="Cordia New" w:hAnsi="Arial" w:cs="Arial"/>
                <w:b/>
                <w:bCs/>
                <w:sz w:val="14"/>
                <w:szCs w:val="17"/>
              </w:rPr>
              <w:t>Expired</w:t>
            </w:r>
          </w:p>
        </w:tc>
        <w:tc>
          <w:tcPr>
            <w:tcW w:w="415" w:type="pct"/>
            <w:shd w:val="clear" w:color="auto" w:fill="auto"/>
            <w:vAlign w:val="bottom"/>
            <w:hideMark/>
          </w:tcPr>
          <w:p w14:paraId="459D094B" w14:textId="117C4E7A"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warrant</w:t>
            </w:r>
          </w:p>
        </w:tc>
      </w:tr>
      <w:tr w:rsidR="00E55A06" w:rsidRPr="0065680F" w14:paraId="46834708" w14:textId="77777777" w:rsidTr="008A18C0">
        <w:tc>
          <w:tcPr>
            <w:tcW w:w="434" w:type="pct"/>
            <w:tcBorders>
              <w:bottom w:val="single" w:sz="4" w:space="0" w:color="auto"/>
            </w:tcBorders>
            <w:shd w:val="clear" w:color="auto" w:fill="auto"/>
            <w:vAlign w:val="bottom"/>
            <w:hideMark/>
          </w:tcPr>
          <w:p w14:paraId="53F237C2" w14:textId="77777777" w:rsidR="00D86643" w:rsidRPr="0065680F" w:rsidRDefault="00D86643" w:rsidP="002D55F2">
            <w:pPr>
              <w:ind w:right="-30"/>
              <w:jc w:val="center"/>
              <w:rPr>
                <w:rFonts w:ascii="Arial" w:eastAsia="Cordia New" w:hAnsi="Arial" w:cs="Arial"/>
                <w:b/>
                <w:bCs/>
                <w:sz w:val="14"/>
                <w:szCs w:val="14"/>
                <w:lang w:val="en-US"/>
              </w:rPr>
            </w:pPr>
            <w:r w:rsidRPr="0065680F">
              <w:rPr>
                <w:rFonts w:ascii="Arial" w:eastAsia="Cordia New" w:hAnsi="Arial" w:cs="Arial"/>
                <w:b/>
                <w:bCs/>
                <w:sz w:val="14"/>
                <w:szCs w:val="14"/>
                <w:lang w:val="en-US"/>
              </w:rPr>
              <w:t>Issued by</w:t>
            </w:r>
          </w:p>
        </w:tc>
        <w:tc>
          <w:tcPr>
            <w:tcW w:w="338" w:type="pct"/>
            <w:tcBorders>
              <w:bottom w:val="single" w:sz="4" w:space="0" w:color="auto"/>
            </w:tcBorders>
            <w:shd w:val="clear" w:color="auto" w:fill="auto"/>
            <w:vAlign w:val="bottom"/>
            <w:hideMark/>
          </w:tcPr>
          <w:p w14:paraId="0E520211" w14:textId="77777777" w:rsidR="00D86643" w:rsidRPr="0065680F" w:rsidRDefault="00D86643" w:rsidP="00B9303A">
            <w:pPr>
              <w:ind w:right="-30"/>
              <w:jc w:val="center"/>
              <w:rPr>
                <w:rFonts w:ascii="Arial" w:eastAsia="Cordia New" w:hAnsi="Arial" w:cs="Arial"/>
                <w:b/>
                <w:bCs/>
                <w:sz w:val="14"/>
                <w:szCs w:val="14"/>
                <w:lang w:val="en-US"/>
              </w:rPr>
            </w:pPr>
            <w:r w:rsidRPr="0065680F">
              <w:rPr>
                <w:rFonts w:ascii="Arial" w:eastAsia="Cordia New" w:hAnsi="Arial" w:cs="Arial"/>
                <w:b/>
                <w:bCs/>
                <w:sz w:val="14"/>
                <w:szCs w:val="14"/>
                <w:lang w:val="en-US"/>
              </w:rPr>
              <w:t>Allotted to</w:t>
            </w:r>
          </w:p>
        </w:tc>
        <w:tc>
          <w:tcPr>
            <w:tcW w:w="386" w:type="pct"/>
            <w:tcBorders>
              <w:bottom w:val="single" w:sz="4" w:space="0" w:color="auto"/>
            </w:tcBorders>
            <w:shd w:val="clear" w:color="auto" w:fill="auto"/>
            <w:vAlign w:val="bottom"/>
            <w:hideMark/>
          </w:tcPr>
          <w:p w14:paraId="7B2611ED" w14:textId="77777777" w:rsidR="00D86643" w:rsidRPr="0065680F" w:rsidRDefault="00D86643" w:rsidP="00B9303A">
            <w:pPr>
              <w:ind w:right="-30"/>
              <w:jc w:val="center"/>
              <w:rPr>
                <w:rFonts w:ascii="Arial" w:eastAsia="Cordia New" w:hAnsi="Arial" w:cs="Arial"/>
                <w:b/>
                <w:bCs/>
                <w:spacing w:val="-6"/>
                <w:sz w:val="14"/>
                <w:szCs w:val="14"/>
                <w:lang w:val="en-US"/>
              </w:rPr>
            </w:pPr>
            <w:r w:rsidRPr="0065680F">
              <w:rPr>
                <w:rFonts w:ascii="Arial" w:eastAsia="Cordia New" w:hAnsi="Arial" w:cs="Arial"/>
                <w:b/>
                <w:bCs/>
                <w:spacing w:val="-6"/>
                <w:sz w:val="14"/>
                <w:szCs w:val="14"/>
                <w:lang w:val="en-US"/>
              </w:rPr>
              <w:t>Approval date</w:t>
            </w:r>
          </w:p>
        </w:tc>
        <w:tc>
          <w:tcPr>
            <w:tcW w:w="386" w:type="pct"/>
            <w:tcBorders>
              <w:top w:val="single" w:sz="4" w:space="0" w:color="auto"/>
              <w:bottom w:val="single" w:sz="4" w:space="0" w:color="auto"/>
            </w:tcBorders>
            <w:shd w:val="clear" w:color="auto" w:fill="auto"/>
            <w:vAlign w:val="bottom"/>
            <w:hideMark/>
          </w:tcPr>
          <w:p w14:paraId="7E8AA36F" w14:textId="77777777" w:rsidR="00D86643" w:rsidRPr="0065680F" w:rsidRDefault="00D86643" w:rsidP="00B9303A">
            <w:pPr>
              <w:ind w:right="-30"/>
              <w:jc w:val="center"/>
              <w:rPr>
                <w:rFonts w:ascii="Arial" w:eastAsia="Cordia New" w:hAnsi="Arial" w:cs="Arial"/>
                <w:b/>
                <w:bCs/>
                <w:sz w:val="14"/>
                <w:szCs w:val="14"/>
                <w:lang w:val="en-US"/>
              </w:rPr>
            </w:pPr>
            <w:r w:rsidRPr="0065680F">
              <w:rPr>
                <w:rFonts w:ascii="Arial" w:eastAsia="Cordia New" w:hAnsi="Arial" w:cs="Arial"/>
                <w:b/>
                <w:bCs/>
                <w:sz w:val="14"/>
                <w:szCs w:val="14"/>
                <w:lang w:val="en-US"/>
              </w:rPr>
              <w:t>First exercise</w:t>
            </w:r>
          </w:p>
        </w:tc>
        <w:tc>
          <w:tcPr>
            <w:tcW w:w="339" w:type="pct"/>
            <w:tcBorders>
              <w:top w:val="single" w:sz="4" w:space="0" w:color="auto"/>
              <w:bottom w:val="single" w:sz="4" w:space="0" w:color="auto"/>
            </w:tcBorders>
            <w:shd w:val="clear" w:color="auto" w:fill="auto"/>
            <w:vAlign w:val="bottom"/>
            <w:hideMark/>
          </w:tcPr>
          <w:p w14:paraId="27ACE0B9" w14:textId="77777777" w:rsidR="00D86643" w:rsidRPr="0065680F" w:rsidRDefault="00D86643" w:rsidP="00B9303A">
            <w:pPr>
              <w:ind w:right="-30"/>
              <w:jc w:val="center"/>
              <w:rPr>
                <w:rFonts w:ascii="Arial" w:eastAsia="Cordia New" w:hAnsi="Arial" w:cs="Arial"/>
                <w:b/>
                <w:bCs/>
                <w:spacing w:val="-6"/>
                <w:sz w:val="14"/>
                <w:szCs w:val="14"/>
                <w:lang w:val="en-US"/>
              </w:rPr>
            </w:pPr>
            <w:r w:rsidRPr="0065680F">
              <w:rPr>
                <w:rFonts w:ascii="Arial" w:eastAsia="Cordia New" w:hAnsi="Arial" w:cs="Arial"/>
                <w:b/>
                <w:bCs/>
                <w:spacing w:val="-6"/>
                <w:sz w:val="14"/>
                <w:szCs w:val="14"/>
                <w:lang w:val="en-US"/>
              </w:rPr>
              <w:t>Last exercise</w:t>
            </w:r>
          </w:p>
        </w:tc>
        <w:tc>
          <w:tcPr>
            <w:tcW w:w="386" w:type="pct"/>
            <w:tcBorders>
              <w:bottom w:val="single" w:sz="4" w:space="0" w:color="auto"/>
            </w:tcBorders>
            <w:shd w:val="clear" w:color="auto" w:fill="auto"/>
          </w:tcPr>
          <w:p w14:paraId="2E35D560"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unit</w:t>
            </w:r>
          </w:p>
        </w:tc>
        <w:tc>
          <w:tcPr>
            <w:tcW w:w="338" w:type="pct"/>
            <w:tcBorders>
              <w:bottom w:val="single" w:sz="4" w:space="0" w:color="auto"/>
            </w:tcBorders>
            <w:shd w:val="clear" w:color="auto" w:fill="auto"/>
            <w:vAlign w:val="bottom"/>
            <w:hideMark/>
          </w:tcPr>
          <w:p w14:paraId="6247983E"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unit</w:t>
            </w:r>
          </w:p>
        </w:tc>
        <w:tc>
          <w:tcPr>
            <w:tcW w:w="340" w:type="pct"/>
            <w:tcBorders>
              <w:bottom w:val="single" w:sz="4" w:space="0" w:color="auto"/>
            </w:tcBorders>
            <w:shd w:val="clear" w:color="auto" w:fill="auto"/>
            <w:vAlign w:val="bottom"/>
            <w:hideMark/>
          </w:tcPr>
          <w:p w14:paraId="6FA87097" w14:textId="77777777" w:rsidR="00D86643" w:rsidRPr="0065680F" w:rsidRDefault="00D86643" w:rsidP="000A01FE">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unit</w:t>
            </w:r>
          </w:p>
        </w:tc>
        <w:tc>
          <w:tcPr>
            <w:tcW w:w="322" w:type="pct"/>
            <w:tcBorders>
              <w:bottom w:val="single" w:sz="4" w:space="0" w:color="auto"/>
            </w:tcBorders>
            <w:shd w:val="clear" w:color="auto" w:fill="auto"/>
            <w:vAlign w:val="bottom"/>
            <w:hideMark/>
          </w:tcPr>
          <w:p w14:paraId="2BF44A8A"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1 warrant</w:t>
            </w:r>
          </w:p>
        </w:tc>
        <w:tc>
          <w:tcPr>
            <w:tcW w:w="351" w:type="pct"/>
            <w:tcBorders>
              <w:bottom w:val="single" w:sz="4" w:space="0" w:color="auto"/>
            </w:tcBorders>
            <w:shd w:val="clear" w:color="auto" w:fill="auto"/>
            <w:vAlign w:val="bottom"/>
            <w:hideMark/>
          </w:tcPr>
          <w:p w14:paraId="55DC695F"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Share</w:t>
            </w:r>
          </w:p>
        </w:tc>
        <w:tc>
          <w:tcPr>
            <w:tcW w:w="289" w:type="pct"/>
            <w:tcBorders>
              <w:bottom w:val="single" w:sz="4" w:space="0" w:color="auto"/>
            </w:tcBorders>
            <w:shd w:val="clear" w:color="auto" w:fill="auto"/>
            <w:vAlign w:val="bottom"/>
            <w:hideMark/>
          </w:tcPr>
          <w:p w14:paraId="03C3482B"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Baht</w:t>
            </w:r>
          </w:p>
        </w:tc>
        <w:tc>
          <w:tcPr>
            <w:tcW w:w="338" w:type="pct"/>
            <w:tcBorders>
              <w:bottom w:val="single" w:sz="4" w:space="0" w:color="auto"/>
            </w:tcBorders>
            <w:shd w:val="clear" w:color="auto" w:fill="auto"/>
            <w:vAlign w:val="bottom"/>
            <w:hideMark/>
          </w:tcPr>
          <w:p w14:paraId="75B44740" w14:textId="77777777"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 xml:space="preserve">Baht </w:t>
            </w:r>
          </w:p>
        </w:tc>
        <w:tc>
          <w:tcPr>
            <w:tcW w:w="338" w:type="pct"/>
            <w:tcBorders>
              <w:bottom w:val="single" w:sz="4" w:space="0" w:color="auto"/>
            </w:tcBorders>
          </w:tcPr>
          <w:p w14:paraId="1BF0B5C0" w14:textId="1344A02A"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Share</w:t>
            </w:r>
          </w:p>
        </w:tc>
        <w:tc>
          <w:tcPr>
            <w:tcW w:w="415" w:type="pct"/>
            <w:tcBorders>
              <w:bottom w:val="single" w:sz="4" w:space="0" w:color="auto"/>
            </w:tcBorders>
            <w:shd w:val="clear" w:color="auto" w:fill="auto"/>
            <w:vAlign w:val="bottom"/>
            <w:hideMark/>
          </w:tcPr>
          <w:p w14:paraId="201E53D8" w14:textId="449825D8" w:rsidR="00D86643" w:rsidRPr="0065680F" w:rsidRDefault="00D86643" w:rsidP="00B9303A">
            <w:pPr>
              <w:ind w:right="-30"/>
              <w:jc w:val="right"/>
              <w:rPr>
                <w:rFonts w:ascii="Arial" w:eastAsia="Cordia New" w:hAnsi="Arial" w:cs="Arial"/>
                <w:b/>
                <w:bCs/>
                <w:sz w:val="14"/>
                <w:szCs w:val="14"/>
                <w:lang w:val="en-US"/>
              </w:rPr>
            </w:pPr>
            <w:r w:rsidRPr="0065680F">
              <w:rPr>
                <w:rFonts w:ascii="Arial" w:eastAsia="Cordia New" w:hAnsi="Arial" w:cs="Arial"/>
                <w:b/>
                <w:bCs/>
                <w:sz w:val="14"/>
                <w:szCs w:val="14"/>
                <w:lang w:val="en-US"/>
              </w:rPr>
              <w:t>unit</w:t>
            </w:r>
          </w:p>
        </w:tc>
      </w:tr>
      <w:tr w:rsidR="00E55A06" w:rsidRPr="0065680F" w14:paraId="5C9AEA2E" w14:textId="77777777" w:rsidTr="008A18C0">
        <w:tc>
          <w:tcPr>
            <w:tcW w:w="434" w:type="pct"/>
            <w:tcBorders>
              <w:top w:val="single" w:sz="4" w:space="0" w:color="auto"/>
            </w:tcBorders>
            <w:vAlign w:val="bottom"/>
          </w:tcPr>
          <w:p w14:paraId="3548D546" w14:textId="77777777" w:rsidR="00D86643" w:rsidRPr="0065680F" w:rsidRDefault="00D86643" w:rsidP="002D55F2">
            <w:pPr>
              <w:ind w:right="-30"/>
              <w:rPr>
                <w:rFonts w:ascii="Arial" w:eastAsia="Cordia New" w:hAnsi="Arial" w:cs="Arial"/>
                <w:sz w:val="14"/>
                <w:szCs w:val="14"/>
                <w:lang w:val="en-US"/>
              </w:rPr>
            </w:pPr>
          </w:p>
        </w:tc>
        <w:tc>
          <w:tcPr>
            <w:tcW w:w="338" w:type="pct"/>
            <w:tcBorders>
              <w:top w:val="single" w:sz="4" w:space="0" w:color="auto"/>
            </w:tcBorders>
            <w:vAlign w:val="bottom"/>
          </w:tcPr>
          <w:p w14:paraId="462AB054" w14:textId="77777777" w:rsidR="00D86643" w:rsidRPr="0065680F" w:rsidRDefault="00D86643" w:rsidP="00B9303A">
            <w:pPr>
              <w:ind w:right="-30"/>
              <w:rPr>
                <w:rFonts w:ascii="Arial" w:eastAsia="Cordia New" w:hAnsi="Arial" w:cs="Arial"/>
                <w:sz w:val="14"/>
                <w:szCs w:val="14"/>
                <w:lang w:val="en-US"/>
              </w:rPr>
            </w:pPr>
          </w:p>
        </w:tc>
        <w:tc>
          <w:tcPr>
            <w:tcW w:w="386" w:type="pct"/>
            <w:tcBorders>
              <w:top w:val="single" w:sz="4" w:space="0" w:color="auto"/>
            </w:tcBorders>
            <w:vAlign w:val="bottom"/>
          </w:tcPr>
          <w:p w14:paraId="6EBB4E72" w14:textId="77777777" w:rsidR="00D86643" w:rsidRPr="0065680F" w:rsidRDefault="00D86643" w:rsidP="00B9303A">
            <w:pPr>
              <w:ind w:right="-30"/>
              <w:jc w:val="center"/>
              <w:rPr>
                <w:rFonts w:ascii="Arial" w:eastAsia="Cordia New" w:hAnsi="Arial" w:cs="Arial"/>
                <w:spacing w:val="-6"/>
                <w:sz w:val="14"/>
                <w:szCs w:val="14"/>
                <w:lang w:val="en-US"/>
              </w:rPr>
            </w:pPr>
          </w:p>
        </w:tc>
        <w:tc>
          <w:tcPr>
            <w:tcW w:w="386" w:type="pct"/>
            <w:tcBorders>
              <w:top w:val="single" w:sz="4" w:space="0" w:color="auto"/>
            </w:tcBorders>
            <w:vAlign w:val="bottom"/>
          </w:tcPr>
          <w:p w14:paraId="22BD53A4" w14:textId="77777777" w:rsidR="00D86643" w:rsidRPr="0065680F" w:rsidRDefault="00D86643" w:rsidP="00B9303A">
            <w:pPr>
              <w:ind w:right="-30"/>
              <w:jc w:val="center"/>
              <w:rPr>
                <w:rFonts w:ascii="Arial" w:eastAsia="Cordia New" w:hAnsi="Arial" w:cs="Arial"/>
                <w:sz w:val="14"/>
                <w:szCs w:val="14"/>
                <w:lang w:val="en-US"/>
              </w:rPr>
            </w:pPr>
          </w:p>
        </w:tc>
        <w:tc>
          <w:tcPr>
            <w:tcW w:w="339" w:type="pct"/>
            <w:tcBorders>
              <w:top w:val="single" w:sz="4" w:space="0" w:color="auto"/>
            </w:tcBorders>
            <w:vAlign w:val="bottom"/>
          </w:tcPr>
          <w:p w14:paraId="543E8787" w14:textId="77777777" w:rsidR="00D86643" w:rsidRPr="0065680F" w:rsidRDefault="00D86643" w:rsidP="00B9303A">
            <w:pPr>
              <w:ind w:right="-30"/>
              <w:jc w:val="center"/>
              <w:rPr>
                <w:rFonts w:ascii="Arial" w:eastAsia="Cordia New" w:hAnsi="Arial" w:cs="Arial"/>
                <w:spacing w:val="-6"/>
                <w:sz w:val="14"/>
                <w:szCs w:val="14"/>
                <w:lang w:val="en-US"/>
              </w:rPr>
            </w:pPr>
          </w:p>
        </w:tc>
        <w:tc>
          <w:tcPr>
            <w:tcW w:w="386" w:type="pct"/>
            <w:tcBorders>
              <w:top w:val="single" w:sz="4" w:space="0" w:color="auto"/>
            </w:tcBorders>
          </w:tcPr>
          <w:p w14:paraId="7DE234C9" w14:textId="77777777" w:rsidR="00D86643" w:rsidRPr="0065680F" w:rsidRDefault="00D86643" w:rsidP="00B9303A">
            <w:pPr>
              <w:ind w:right="-30"/>
              <w:jc w:val="right"/>
              <w:rPr>
                <w:rFonts w:ascii="Arial" w:eastAsia="Cordia New" w:hAnsi="Arial" w:cs="Arial"/>
                <w:sz w:val="14"/>
                <w:szCs w:val="14"/>
                <w:lang w:val="en-US"/>
              </w:rPr>
            </w:pPr>
          </w:p>
        </w:tc>
        <w:tc>
          <w:tcPr>
            <w:tcW w:w="338" w:type="pct"/>
            <w:tcBorders>
              <w:top w:val="single" w:sz="4" w:space="0" w:color="auto"/>
            </w:tcBorders>
            <w:vAlign w:val="bottom"/>
          </w:tcPr>
          <w:p w14:paraId="6A0FEEB0" w14:textId="77777777" w:rsidR="00D86643" w:rsidRPr="0065680F" w:rsidRDefault="00D86643" w:rsidP="00B9303A">
            <w:pPr>
              <w:ind w:right="-30"/>
              <w:jc w:val="right"/>
              <w:rPr>
                <w:rFonts w:ascii="Arial" w:eastAsia="Cordia New" w:hAnsi="Arial" w:cs="Arial"/>
                <w:sz w:val="14"/>
                <w:szCs w:val="14"/>
                <w:lang w:val="en-US"/>
              </w:rPr>
            </w:pPr>
          </w:p>
        </w:tc>
        <w:tc>
          <w:tcPr>
            <w:tcW w:w="340" w:type="pct"/>
            <w:tcBorders>
              <w:top w:val="single" w:sz="4" w:space="0" w:color="auto"/>
            </w:tcBorders>
            <w:vAlign w:val="bottom"/>
          </w:tcPr>
          <w:p w14:paraId="0044D6E5" w14:textId="77777777" w:rsidR="00D86643" w:rsidRPr="0065680F" w:rsidRDefault="00D86643" w:rsidP="00B9303A">
            <w:pPr>
              <w:ind w:right="-30"/>
              <w:jc w:val="right"/>
              <w:rPr>
                <w:rFonts w:ascii="Arial" w:eastAsia="Cordia New" w:hAnsi="Arial" w:cs="Arial"/>
                <w:sz w:val="14"/>
                <w:szCs w:val="14"/>
                <w:lang w:val="en-US"/>
              </w:rPr>
            </w:pPr>
          </w:p>
        </w:tc>
        <w:tc>
          <w:tcPr>
            <w:tcW w:w="322" w:type="pct"/>
            <w:tcBorders>
              <w:top w:val="single" w:sz="4" w:space="0" w:color="auto"/>
            </w:tcBorders>
            <w:vAlign w:val="bottom"/>
          </w:tcPr>
          <w:p w14:paraId="6BF4B374" w14:textId="77777777" w:rsidR="00D86643" w:rsidRPr="0065680F" w:rsidRDefault="00D86643" w:rsidP="00B9303A">
            <w:pPr>
              <w:ind w:right="-30"/>
              <w:jc w:val="right"/>
              <w:rPr>
                <w:rFonts w:ascii="Arial" w:eastAsia="Cordia New" w:hAnsi="Arial" w:cs="Arial"/>
                <w:sz w:val="14"/>
                <w:szCs w:val="14"/>
                <w:lang w:val="en-US"/>
              </w:rPr>
            </w:pPr>
          </w:p>
        </w:tc>
        <w:tc>
          <w:tcPr>
            <w:tcW w:w="351" w:type="pct"/>
            <w:tcBorders>
              <w:top w:val="single" w:sz="4" w:space="0" w:color="auto"/>
            </w:tcBorders>
            <w:vAlign w:val="bottom"/>
          </w:tcPr>
          <w:p w14:paraId="2595660D" w14:textId="77777777" w:rsidR="00D86643" w:rsidRPr="0065680F" w:rsidRDefault="00D86643" w:rsidP="00B9303A">
            <w:pPr>
              <w:ind w:right="-30"/>
              <w:jc w:val="right"/>
              <w:rPr>
                <w:rFonts w:ascii="Arial" w:eastAsia="Cordia New" w:hAnsi="Arial" w:cs="Arial"/>
                <w:sz w:val="14"/>
                <w:szCs w:val="14"/>
                <w:lang w:val="en-US"/>
              </w:rPr>
            </w:pPr>
          </w:p>
        </w:tc>
        <w:tc>
          <w:tcPr>
            <w:tcW w:w="289" w:type="pct"/>
            <w:tcBorders>
              <w:top w:val="single" w:sz="4" w:space="0" w:color="auto"/>
            </w:tcBorders>
            <w:vAlign w:val="bottom"/>
          </w:tcPr>
          <w:p w14:paraId="6F78BACA" w14:textId="77777777" w:rsidR="00D86643" w:rsidRPr="0065680F" w:rsidRDefault="00D86643" w:rsidP="00B9303A">
            <w:pPr>
              <w:ind w:right="-30"/>
              <w:jc w:val="right"/>
              <w:rPr>
                <w:rFonts w:ascii="Arial" w:eastAsia="Cordia New" w:hAnsi="Arial" w:cs="Arial"/>
                <w:sz w:val="14"/>
                <w:szCs w:val="14"/>
                <w:lang w:val="en-US"/>
              </w:rPr>
            </w:pPr>
          </w:p>
        </w:tc>
        <w:tc>
          <w:tcPr>
            <w:tcW w:w="338" w:type="pct"/>
            <w:tcBorders>
              <w:top w:val="single" w:sz="4" w:space="0" w:color="auto"/>
            </w:tcBorders>
            <w:vAlign w:val="bottom"/>
          </w:tcPr>
          <w:p w14:paraId="05A2CED3" w14:textId="77777777" w:rsidR="00D86643" w:rsidRPr="0065680F" w:rsidRDefault="00D86643" w:rsidP="00B9303A">
            <w:pPr>
              <w:ind w:right="-30"/>
              <w:jc w:val="right"/>
              <w:rPr>
                <w:rFonts w:ascii="Arial" w:eastAsia="Cordia New" w:hAnsi="Arial" w:cs="Arial"/>
                <w:sz w:val="14"/>
                <w:szCs w:val="14"/>
                <w:lang w:val="en-US"/>
              </w:rPr>
            </w:pPr>
          </w:p>
        </w:tc>
        <w:tc>
          <w:tcPr>
            <w:tcW w:w="338" w:type="pct"/>
            <w:tcBorders>
              <w:top w:val="single" w:sz="4" w:space="0" w:color="auto"/>
            </w:tcBorders>
            <w:shd w:val="clear" w:color="auto" w:fill="FFFFFF"/>
          </w:tcPr>
          <w:p w14:paraId="516278C0" w14:textId="77777777" w:rsidR="00D86643" w:rsidRPr="0065680F" w:rsidRDefault="00D86643" w:rsidP="00B9303A">
            <w:pPr>
              <w:ind w:right="-30"/>
              <w:jc w:val="right"/>
              <w:rPr>
                <w:rFonts w:ascii="Arial" w:eastAsia="Cordia New" w:hAnsi="Arial" w:cs="Arial"/>
                <w:sz w:val="14"/>
                <w:szCs w:val="14"/>
                <w:lang w:val="en-US"/>
              </w:rPr>
            </w:pPr>
          </w:p>
        </w:tc>
        <w:tc>
          <w:tcPr>
            <w:tcW w:w="415" w:type="pct"/>
            <w:tcBorders>
              <w:top w:val="single" w:sz="4" w:space="0" w:color="auto"/>
            </w:tcBorders>
            <w:shd w:val="clear" w:color="auto" w:fill="FAFAFA"/>
            <w:vAlign w:val="bottom"/>
          </w:tcPr>
          <w:p w14:paraId="51E51672" w14:textId="7C7937E6" w:rsidR="00D86643" w:rsidRPr="0065680F" w:rsidRDefault="00D86643" w:rsidP="00B9303A">
            <w:pPr>
              <w:ind w:right="-30"/>
              <w:jc w:val="right"/>
              <w:rPr>
                <w:rFonts w:ascii="Arial" w:eastAsia="Cordia New" w:hAnsi="Arial" w:cs="Arial"/>
                <w:sz w:val="14"/>
                <w:szCs w:val="14"/>
                <w:lang w:val="en-US"/>
              </w:rPr>
            </w:pPr>
          </w:p>
        </w:tc>
      </w:tr>
      <w:tr w:rsidR="00E55A06" w:rsidRPr="0065680F" w14:paraId="38EE6D18" w14:textId="77777777" w:rsidTr="008A18C0">
        <w:tc>
          <w:tcPr>
            <w:tcW w:w="434" w:type="pct"/>
            <w:vAlign w:val="bottom"/>
            <w:hideMark/>
          </w:tcPr>
          <w:p w14:paraId="3E16CD97" w14:textId="5A9E0B3F" w:rsidR="00D86643" w:rsidRPr="0065680F" w:rsidRDefault="00D86643" w:rsidP="00604DF8">
            <w:pPr>
              <w:ind w:left="-44" w:right="-30"/>
              <w:rPr>
                <w:rFonts w:ascii="Arial" w:eastAsia="Cordia New" w:hAnsi="Arial" w:cs="Arial"/>
                <w:sz w:val="14"/>
                <w:szCs w:val="14"/>
                <w:lang w:val="en-US"/>
              </w:rPr>
            </w:pPr>
          </w:p>
        </w:tc>
        <w:tc>
          <w:tcPr>
            <w:tcW w:w="338" w:type="pct"/>
            <w:vAlign w:val="bottom"/>
          </w:tcPr>
          <w:p w14:paraId="0BD9DC65" w14:textId="77777777" w:rsidR="00D86643" w:rsidRPr="0065680F" w:rsidRDefault="00D86643" w:rsidP="00CA6457">
            <w:pPr>
              <w:ind w:right="-30"/>
              <w:rPr>
                <w:rFonts w:ascii="Arial" w:eastAsia="Cordia New" w:hAnsi="Arial" w:cs="Arial"/>
                <w:sz w:val="14"/>
                <w:szCs w:val="14"/>
                <w:lang w:val="en-US"/>
              </w:rPr>
            </w:pPr>
          </w:p>
        </w:tc>
        <w:tc>
          <w:tcPr>
            <w:tcW w:w="386" w:type="pct"/>
            <w:vAlign w:val="bottom"/>
          </w:tcPr>
          <w:p w14:paraId="3FE8CD8E" w14:textId="77777777" w:rsidR="00D86643" w:rsidRPr="0065680F" w:rsidRDefault="00D86643" w:rsidP="00CA6457">
            <w:pPr>
              <w:ind w:right="-30"/>
              <w:jc w:val="center"/>
              <w:rPr>
                <w:rFonts w:ascii="Arial" w:eastAsia="Cordia New" w:hAnsi="Arial" w:cs="Arial"/>
                <w:sz w:val="14"/>
                <w:szCs w:val="14"/>
                <w:lang w:val="en-US"/>
              </w:rPr>
            </w:pPr>
          </w:p>
        </w:tc>
        <w:tc>
          <w:tcPr>
            <w:tcW w:w="386" w:type="pct"/>
            <w:vAlign w:val="bottom"/>
          </w:tcPr>
          <w:p w14:paraId="6122A9A2" w14:textId="77777777" w:rsidR="00D86643" w:rsidRPr="0065680F" w:rsidRDefault="00D86643" w:rsidP="00CA6457">
            <w:pPr>
              <w:ind w:right="-30"/>
              <w:jc w:val="center"/>
              <w:rPr>
                <w:rFonts w:ascii="Arial" w:eastAsia="Cordia New" w:hAnsi="Arial" w:cs="Arial"/>
                <w:sz w:val="14"/>
                <w:szCs w:val="14"/>
                <w:lang w:val="en-US"/>
              </w:rPr>
            </w:pPr>
          </w:p>
        </w:tc>
        <w:tc>
          <w:tcPr>
            <w:tcW w:w="339" w:type="pct"/>
            <w:vAlign w:val="bottom"/>
          </w:tcPr>
          <w:p w14:paraId="09D29F05" w14:textId="77777777" w:rsidR="00D86643" w:rsidRPr="0065680F" w:rsidRDefault="00D86643" w:rsidP="00CA6457">
            <w:pPr>
              <w:ind w:right="-30"/>
              <w:jc w:val="center"/>
              <w:rPr>
                <w:rFonts w:ascii="Arial" w:eastAsia="Cordia New" w:hAnsi="Arial" w:cs="Arial"/>
                <w:sz w:val="14"/>
                <w:szCs w:val="14"/>
                <w:lang w:val="en-US"/>
              </w:rPr>
            </w:pPr>
          </w:p>
        </w:tc>
        <w:tc>
          <w:tcPr>
            <w:tcW w:w="386" w:type="pct"/>
            <w:vAlign w:val="bottom"/>
          </w:tcPr>
          <w:p w14:paraId="702B3D42" w14:textId="77777777" w:rsidR="00D86643" w:rsidRPr="0065680F" w:rsidRDefault="00D86643" w:rsidP="00CA6457">
            <w:pPr>
              <w:ind w:right="-30"/>
              <w:jc w:val="right"/>
              <w:rPr>
                <w:rFonts w:ascii="Arial" w:eastAsia="Cordia New" w:hAnsi="Arial" w:cs="Arial"/>
                <w:sz w:val="14"/>
                <w:szCs w:val="14"/>
                <w:lang w:val="en-US"/>
              </w:rPr>
            </w:pPr>
          </w:p>
        </w:tc>
        <w:tc>
          <w:tcPr>
            <w:tcW w:w="338" w:type="pct"/>
            <w:vAlign w:val="bottom"/>
          </w:tcPr>
          <w:p w14:paraId="45DA00E4" w14:textId="77777777" w:rsidR="00D86643" w:rsidRPr="0065680F" w:rsidRDefault="00D86643" w:rsidP="00CA6457">
            <w:pPr>
              <w:ind w:right="-30"/>
              <w:jc w:val="right"/>
              <w:rPr>
                <w:rFonts w:ascii="Arial" w:eastAsia="Cordia New" w:hAnsi="Arial" w:cs="Arial"/>
                <w:sz w:val="14"/>
                <w:szCs w:val="14"/>
                <w:lang w:val="en-US"/>
              </w:rPr>
            </w:pPr>
          </w:p>
        </w:tc>
        <w:tc>
          <w:tcPr>
            <w:tcW w:w="340" w:type="pct"/>
            <w:vAlign w:val="bottom"/>
          </w:tcPr>
          <w:p w14:paraId="576104AB" w14:textId="77777777" w:rsidR="00D86643" w:rsidRPr="0065680F" w:rsidRDefault="00D86643" w:rsidP="00CA6457">
            <w:pPr>
              <w:ind w:right="-30"/>
              <w:jc w:val="right"/>
              <w:rPr>
                <w:rFonts w:ascii="Arial" w:eastAsia="Cordia New" w:hAnsi="Arial" w:cs="Arial"/>
                <w:sz w:val="14"/>
                <w:szCs w:val="14"/>
                <w:cs/>
                <w:lang w:val="en-US"/>
              </w:rPr>
            </w:pPr>
          </w:p>
        </w:tc>
        <w:tc>
          <w:tcPr>
            <w:tcW w:w="322" w:type="pct"/>
            <w:vAlign w:val="bottom"/>
          </w:tcPr>
          <w:p w14:paraId="3FFCE5CB" w14:textId="77777777" w:rsidR="00D86643" w:rsidRPr="0065680F" w:rsidRDefault="00D86643" w:rsidP="00CA6457">
            <w:pPr>
              <w:ind w:right="-30"/>
              <w:jc w:val="right"/>
              <w:rPr>
                <w:rFonts w:ascii="Arial" w:eastAsia="Cordia New" w:hAnsi="Arial" w:cs="Arial"/>
                <w:sz w:val="14"/>
                <w:szCs w:val="14"/>
                <w:cs/>
                <w:lang w:val="en-US"/>
              </w:rPr>
            </w:pPr>
          </w:p>
        </w:tc>
        <w:tc>
          <w:tcPr>
            <w:tcW w:w="351" w:type="pct"/>
            <w:vAlign w:val="bottom"/>
          </w:tcPr>
          <w:p w14:paraId="64087622" w14:textId="77777777" w:rsidR="00D86643" w:rsidRPr="0065680F" w:rsidRDefault="00D86643" w:rsidP="00CA6457">
            <w:pPr>
              <w:ind w:right="-30"/>
              <w:jc w:val="right"/>
              <w:rPr>
                <w:rFonts w:ascii="Arial" w:eastAsia="Cordia New" w:hAnsi="Arial" w:cs="Arial"/>
                <w:sz w:val="14"/>
                <w:szCs w:val="14"/>
                <w:lang w:val="en-US"/>
              </w:rPr>
            </w:pPr>
          </w:p>
        </w:tc>
        <w:tc>
          <w:tcPr>
            <w:tcW w:w="289" w:type="pct"/>
            <w:vAlign w:val="bottom"/>
          </w:tcPr>
          <w:p w14:paraId="33A8EAF1" w14:textId="77777777" w:rsidR="00D86643" w:rsidRPr="0065680F" w:rsidRDefault="00D86643" w:rsidP="00CA6457">
            <w:pPr>
              <w:ind w:right="-30"/>
              <w:jc w:val="right"/>
              <w:rPr>
                <w:rFonts w:ascii="Arial" w:eastAsia="Cordia New" w:hAnsi="Arial" w:cs="Arial"/>
                <w:sz w:val="14"/>
                <w:szCs w:val="14"/>
                <w:lang w:val="en-US"/>
              </w:rPr>
            </w:pPr>
          </w:p>
        </w:tc>
        <w:tc>
          <w:tcPr>
            <w:tcW w:w="338" w:type="pct"/>
            <w:vAlign w:val="bottom"/>
          </w:tcPr>
          <w:p w14:paraId="7249EB4D" w14:textId="77777777" w:rsidR="00D86643" w:rsidRPr="0065680F" w:rsidRDefault="00D86643" w:rsidP="00CA6457">
            <w:pPr>
              <w:ind w:right="-30"/>
              <w:jc w:val="right"/>
              <w:rPr>
                <w:rFonts w:ascii="Arial" w:eastAsia="Cordia New" w:hAnsi="Arial" w:cs="Arial"/>
                <w:sz w:val="14"/>
                <w:szCs w:val="14"/>
                <w:lang w:val="en-US"/>
              </w:rPr>
            </w:pPr>
          </w:p>
        </w:tc>
        <w:tc>
          <w:tcPr>
            <w:tcW w:w="338" w:type="pct"/>
            <w:shd w:val="clear" w:color="auto" w:fill="FFFFFF"/>
          </w:tcPr>
          <w:p w14:paraId="499BD851" w14:textId="77777777" w:rsidR="00D86643" w:rsidRPr="0065680F" w:rsidRDefault="00D86643" w:rsidP="00CA6457">
            <w:pPr>
              <w:ind w:right="-30"/>
              <w:jc w:val="right"/>
              <w:rPr>
                <w:rFonts w:ascii="Arial" w:eastAsia="Cordia New" w:hAnsi="Arial" w:cs="Arial"/>
                <w:sz w:val="14"/>
                <w:szCs w:val="14"/>
                <w:lang w:val="en-US"/>
              </w:rPr>
            </w:pPr>
          </w:p>
        </w:tc>
        <w:tc>
          <w:tcPr>
            <w:tcW w:w="415" w:type="pct"/>
            <w:shd w:val="clear" w:color="auto" w:fill="FAFAFA"/>
            <w:vAlign w:val="bottom"/>
          </w:tcPr>
          <w:p w14:paraId="18D4DB51" w14:textId="49BF43E1" w:rsidR="00D86643" w:rsidRPr="0065680F" w:rsidRDefault="00D86643" w:rsidP="00CA6457">
            <w:pPr>
              <w:ind w:right="-30"/>
              <w:jc w:val="right"/>
              <w:rPr>
                <w:rFonts w:ascii="Arial" w:eastAsia="Cordia New" w:hAnsi="Arial" w:cs="Arial"/>
                <w:sz w:val="14"/>
                <w:szCs w:val="14"/>
                <w:lang w:val="en-US"/>
              </w:rPr>
            </w:pPr>
          </w:p>
        </w:tc>
      </w:tr>
      <w:tr w:rsidR="008A18C0" w:rsidRPr="0065680F" w14:paraId="7D3B9095" w14:textId="77777777" w:rsidTr="008A18C0">
        <w:tc>
          <w:tcPr>
            <w:tcW w:w="434" w:type="pct"/>
            <w:vAlign w:val="bottom"/>
          </w:tcPr>
          <w:p w14:paraId="2DDC142D" w14:textId="366A411C" w:rsidR="008A18C0" w:rsidRPr="0065680F" w:rsidRDefault="008A18C0" w:rsidP="008A18C0">
            <w:pPr>
              <w:ind w:left="-44" w:right="-30"/>
              <w:rPr>
                <w:rFonts w:ascii="Arial" w:eastAsia="Cordia New" w:hAnsi="Arial" w:cs="Arial"/>
                <w:sz w:val="14"/>
                <w:szCs w:val="14"/>
                <w:lang w:val="en-US"/>
              </w:rPr>
            </w:pPr>
            <w:r w:rsidRPr="0065680F">
              <w:rPr>
                <w:rFonts w:ascii="Arial" w:eastAsia="Cordia New" w:hAnsi="Arial" w:cs="Arial"/>
                <w:sz w:val="14"/>
                <w:szCs w:val="14"/>
                <w:lang w:val="en-US"/>
              </w:rPr>
              <w:t>Interlink Telecom Public Company Limited</w:t>
            </w:r>
          </w:p>
        </w:tc>
        <w:tc>
          <w:tcPr>
            <w:tcW w:w="338" w:type="pct"/>
            <w:vAlign w:val="bottom"/>
          </w:tcPr>
          <w:p w14:paraId="6EFECFBF" w14:textId="13165B65" w:rsidR="008A18C0" w:rsidRPr="0065680F" w:rsidRDefault="008A18C0" w:rsidP="008A18C0">
            <w:pPr>
              <w:ind w:right="-30"/>
              <w:rPr>
                <w:rFonts w:ascii="Arial" w:eastAsia="Cordia New" w:hAnsi="Arial" w:cs="Arial"/>
                <w:sz w:val="14"/>
                <w:szCs w:val="14"/>
                <w:lang w:val="en-US"/>
              </w:rPr>
            </w:pPr>
            <w:r w:rsidRPr="0065680F">
              <w:rPr>
                <w:rFonts w:ascii="Arial" w:eastAsia="Cordia New" w:hAnsi="Arial" w:cs="Arial"/>
                <w:sz w:val="14"/>
                <w:szCs w:val="14"/>
                <w:lang w:val="en-US"/>
              </w:rPr>
              <w:t>Existing-shareholder                       (ITEL-W1)</w:t>
            </w:r>
          </w:p>
        </w:tc>
        <w:tc>
          <w:tcPr>
            <w:tcW w:w="386" w:type="pct"/>
            <w:vAlign w:val="bottom"/>
          </w:tcPr>
          <w:p w14:paraId="4074C494"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lang w:val="en-US"/>
              </w:rPr>
              <w:t>25 April 2018</w:t>
            </w:r>
          </w:p>
        </w:tc>
        <w:tc>
          <w:tcPr>
            <w:tcW w:w="386" w:type="pct"/>
            <w:vAlign w:val="bottom"/>
          </w:tcPr>
          <w:p w14:paraId="5AA634B6"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lang w:val="en-US"/>
              </w:rPr>
              <w:t xml:space="preserve">30 June </w:t>
            </w:r>
            <w:r w:rsidRPr="0065680F">
              <w:rPr>
                <w:rFonts w:ascii="Arial" w:eastAsia="Cordia New" w:hAnsi="Arial" w:cs="Arial"/>
                <w:sz w:val="14"/>
                <w:szCs w:val="14"/>
              </w:rPr>
              <w:t>2020</w:t>
            </w:r>
          </w:p>
        </w:tc>
        <w:tc>
          <w:tcPr>
            <w:tcW w:w="339" w:type="pct"/>
            <w:vAlign w:val="bottom"/>
          </w:tcPr>
          <w:p w14:paraId="354106E1"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lang w:val="en-US"/>
              </w:rPr>
              <w:t>22 May 2021</w:t>
            </w:r>
          </w:p>
        </w:tc>
        <w:tc>
          <w:tcPr>
            <w:tcW w:w="386" w:type="pct"/>
            <w:vAlign w:val="bottom"/>
          </w:tcPr>
          <w:p w14:paraId="1AB1BAA2" w14:textId="73C90A91"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249,999,175</w:t>
            </w:r>
          </w:p>
        </w:tc>
        <w:tc>
          <w:tcPr>
            <w:tcW w:w="338" w:type="pct"/>
            <w:vAlign w:val="bottom"/>
          </w:tcPr>
          <w:p w14:paraId="2F51AAF9" w14:textId="450CF621"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w:t>
            </w:r>
          </w:p>
        </w:tc>
        <w:tc>
          <w:tcPr>
            <w:tcW w:w="340" w:type="pct"/>
            <w:vAlign w:val="bottom"/>
          </w:tcPr>
          <w:p w14:paraId="6B18EF4A" w14:textId="10E950D5" w:rsidR="008A18C0" w:rsidRPr="0065680F" w:rsidRDefault="008A18C0" w:rsidP="008A18C0">
            <w:pPr>
              <w:ind w:right="-30"/>
              <w:jc w:val="right"/>
              <w:rPr>
                <w:rFonts w:ascii="Arial" w:eastAsia="Cordia New" w:hAnsi="Arial" w:cs="Arial"/>
                <w:sz w:val="14"/>
                <w:szCs w:val="14"/>
                <w:cs/>
                <w:lang w:val="en-US"/>
              </w:rPr>
            </w:pPr>
            <w:r w:rsidRPr="0065680F">
              <w:rPr>
                <w:rFonts w:ascii="Arial" w:eastAsia="Cordia New" w:hAnsi="Arial" w:cs="Arial"/>
                <w:sz w:val="14"/>
                <w:szCs w:val="14"/>
                <w:lang w:val="en-US"/>
              </w:rPr>
              <w:t>202</w:t>
            </w:r>
          </w:p>
        </w:tc>
        <w:tc>
          <w:tcPr>
            <w:tcW w:w="322" w:type="pct"/>
            <w:vAlign w:val="bottom"/>
          </w:tcPr>
          <w:p w14:paraId="36A0EC1C" w14:textId="406675D1" w:rsidR="008A18C0" w:rsidRPr="0065680F" w:rsidRDefault="008A18C0" w:rsidP="008A18C0">
            <w:pPr>
              <w:ind w:right="-30"/>
              <w:jc w:val="right"/>
              <w:rPr>
                <w:rFonts w:ascii="Arial" w:eastAsia="Cordia New" w:hAnsi="Arial" w:cs="Arial"/>
                <w:sz w:val="14"/>
                <w:szCs w:val="14"/>
                <w:cs/>
                <w:lang w:val="en-US"/>
              </w:rPr>
            </w:pPr>
            <w:r w:rsidRPr="0065680F">
              <w:rPr>
                <w:rFonts w:ascii="Arial" w:eastAsia="Cordia New" w:hAnsi="Arial" w:cs="Arial"/>
                <w:sz w:val="14"/>
                <w:szCs w:val="14"/>
                <w:lang w:val="en-US"/>
              </w:rPr>
              <w:t>1</w:t>
            </w:r>
          </w:p>
        </w:tc>
        <w:tc>
          <w:tcPr>
            <w:tcW w:w="351" w:type="pct"/>
            <w:vAlign w:val="bottom"/>
          </w:tcPr>
          <w:p w14:paraId="568EBC52" w14:textId="53FF501C"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w:t>
            </w:r>
          </w:p>
        </w:tc>
        <w:tc>
          <w:tcPr>
            <w:tcW w:w="289" w:type="pct"/>
            <w:vAlign w:val="bottom"/>
          </w:tcPr>
          <w:p w14:paraId="3CDB80F0" w14:textId="227A8F07"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5</w:t>
            </w:r>
          </w:p>
        </w:tc>
        <w:tc>
          <w:tcPr>
            <w:tcW w:w="338" w:type="pct"/>
            <w:vAlign w:val="bottom"/>
          </w:tcPr>
          <w:p w14:paraId="4BEE4749" w14:textId="6712F5EA"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lang w:val="en-US"/>
              </w:rPr>
              <w:t>1,010</w:t>
            </w:r>
          </w:p>
        </w:tc>
        <w:tc>
          <w:tcPr>
            <w:tcW w:w="338" w:type="pct"/>
            <w:shd w:val="clear" w:color="auto" w:fill="FFFFFF"/>
          </w:tcPr>
          <w:p w14:paraId="07797C2F" w14:textId="77777777" w:rsidR="008A18C0" w:rsidRPr="0065680F" w:rsidRDefault="008A18C0" w:rsidP="008A18C0">
            <w:pPr>
              <w:ind w:right="-30"/>
              <w:jc w:val="right"/>
              <w:rPr>
                <w:rFonts w:ascii="Arial" w:eastAsia="Cordia New" w:hAnsi="Arial" w:cs="Arial"/>
                <w:sz w:val="14"/>
                <w:szCs w:val="14"/>
                <w:lang w:val="en-US"/>
              </w:rPr>
            </w:pPr>
          </w:p>
          <w:p w14:paraId="71CF5C22" w14:textId="77777777" w:rsidR="008A18C0" w:rsidRPr="0065680F" w:rsidRDefault="008A18C0" w:rsidP="008A18C0">
            <w:pPr>
              <w:ind w:right="-30"/>
              <w:jc w:val="right"/>
              <w:rPr>
                <w:rFonts w:ascii="Arial" w:eastAsia="Cordia New" w:hAnsi="Arial" w:cs="Arial"/>
                <w:sz w:val="14"/>
                <w:szCs w:val="14"/>
                <w:lang w:val="en-US"/>
              </w:rPr>
            </w:pPr>
          </w:p>
          <w:p w14:paraId="2CAFAACE" w14:textId="5A9DC65A"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249,998,973</w:t>
            </w:r>
          </w:p>
        </w:tc>
        <w:tc>
          <w:tcPr>
            <w:tcW w:w="415" w:type="pct"/>
            <w:shd w:val="clear" w:color="auto" w:fill="FAFAFA"/>
            <w:vAlign w:val="bottom"/>
          </w:tcPr>
          <w:p w14:paraId="0F319C08" w14:textId="029FC87F"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lang w:val="en-US"/>
              </w:rPr>
              <w:t>-</w:t>
            </w:r>
          </w:p>
        </w:tc>
      </w:tr>
      <w:tr w:rsidR="008A18C0" w:rsidRPr="0065680F" w14:paraId="27C85783" w14:textId="77777777" w:rsidTr="008A18C0">
        <w:tc>
          <w:tcPr>
            <w:tcW w:w="434" w:type="pct"/>
            <w:vAlign w:val="bottom"/>
          </w:tcPr>
          <w:p w14:paraId="71268E60" w14:textId="46B608F8" w:rsidR="008A18C0" w:rsidRPr="0065680F" w:rsidRDefault="008A18C0" w:rsidP="008A18C0">
            <w:pPr>
              <w:ind w:left="-44" w:right="-30"/>
              <w:rPr>
                <w:rFonts w:ascii="Arial" w:eastAsia="Cordia New" w:hAnsi="Arial" w:cs="Arial"/>
                <w:sz w:val="14"/>
                <w:szCs w:val="14"/>
                <w:lang w:val="en-US"/>
              </w:rPr>
            </w:pPr>
          </w:p>
        </w:tc>
        <w:tc>
          <w:tcPr>
            <w:tcW w:w="338" w:type="pct"/>
            <w:vAlign w:val="bottom"/>
          </w:tcPr>
          <w:p w14:paraId="6F30E897" w14:textId="77777777" w:rsidR="008A18C0" w:rsidRPr="0065680F" w:rsidRDefault="008A18C0" w:rsidP="008A18C0">
            <w:pPr>
              <w:ind w:right="-30"/>
              <w:rPr>
                <w:rFonts w:ascii="Arial" w:eastAsia="Cordia New" w:hAnsi="Arial" w:cs="Arial"/>
                <w:sz w:val="14"/>
                <w:szCs w:val="14"/>
                <w:lang w:val="en-US"/>
              </w:rPr>
            </w:pPr>
          </w:p>
        </w:tc>
        <w:tc>
          <w:tcPr>
            <w:tcW w:w="386" w:type="pct"/>
            <w:vAlign w:val="bottom"/>
          </w:tcPr>
          <w:p w14:paraId="4257E277" w14:textId="77777777" w:rsidR="008A18C0" w:rsidRPr="0065680F" w:rsidRDefault="008A18C0" w:rsidP="008A18C0">
            <w:pPr>
              <w:ind w:right="-30"/>
              <w:jc w:val="center"/>
              <w:rPr>
                <w:rFonts w:ascii="Arial" w:eastAsia="Cordia New" w:hAnsi="Arial" w:cs="Arial"/>
                <w:sz w:val="14"/>
                <w:szCs w:val="14"/>
                <w:lang w:val="en-US"/>
              </w:rPr>
            </w:pPr>
          </w:p>
        </w:tc>
        <w:tc>
          <w:tcPr>
            <w:tcW w:w="386" w:type="pct"/>
            <w:vAlign w:val="bottom"/>
          </w:tcPr>
          <w:p w14:paraId="4097C194" w14:textId="77777777" w:rsidR="008A18C0" w:rsidRPr="0065680F" w:rsidRDefault="008A18C0" w:rsidP="008A18C0">
            <w:pPr>
              <w:ind w:right="-30"/>
              <w:jc w:val="center"/>
              <w:rPr>
                <w:rFonts w:ascii="Arial" w:eastAsia="Cordia New" w:hAnsi="Arial" w:cs="Arial"/>
                <w:sz w:val="14"/>
                <w:szCs w:val="14"/>
                <w:lang w:val="en-US"/>
              </w:rPr>
            </w:pPr>
          </w:p>
        </w:tc>
        <w:tc>
          <w:tcPr>
            <w:tcW w:w="339" w:type="pct"/>
            <w:vAlign w:val="bottom"/>
          </w:tcPr>
          <w:p w14:paraId="18EA1625" w14:textId="77777777" w:rsidR="008A18C0" w:rsidRPr="0065680F" w:rsidRDefault="008A18C0" w:rsidP="008A18C0">
            <w:pPr>
              <w:ind w:right="-30"/>
              <w:jc w:val="center"/>
              <w:rPr>
                <w:rFonts w:ascii="Arial" w:eastAsia="Cordia New" w:hAnsi="Arial" w:cs="Arial"/>
                <w:sz w:val="14"/>
                <w:szCs w:val="14"/>
                <w:lang w:val="en-US"/>
              </w:rPr>
            </w:pPr>
          </w:p>
        </w:tc>
        <w:tc>
          <w:tcPr>
            <w:tcW w:w="386" w:type="pct"/>
            <w:vAlign w:val="bottom"/>
          </w:tcPr>
          <w:p w14:paraId="676058F0" w14:textId="77777777" w:rsidR="008A18C0" w:rsidRPr="0065680F" w:rsidRDefault="008A18C0" w:rsidP="008A18C0">
            <w:pPr>
              <w:ind w:right="-30"/>
              <w:jc w:val="right"/>
              <w:rPr>
                <w:rFonts w:ascii="Arial" w:eastAsia="Cordia New" w:hAnsi="Arial" w:cs="Arial"/>
                <w:sz w:val="14"/>
                <w:szCs w:val="14"/>
                <w:lang w:val="en-US"/>
              </w:rPr>
            </w:pPr>
          </w:p>
        </w:tc>
        <w:tc>
          <w:tcPr>
            <w:tcW w:w="338" w:type="pct"/>
            <w:vAlign w:val="bottom"/>
          </w:tcPr>
          <w:p w14:paraId="7640E4AC" w14:textId="77777777" w:rsidR="008A18C0" w:rsidRPr="0065680F" w:rsidRDefault="008A18C0" w:rsidP="008A18C0">
            <w:pPr>
              <w:ind w:right="-30"/>
              <w:jc w:val="right"/>
              <w:rPr>
                <w:rFonts w:ascii="Arial" w:eastAsia="Cordia New" w:hAnsi="Arial" w:cs="Arial"/>
                <w:sz w:val="14"/>
                <w:szCs w:val="14"/>
                <w:lang w:val="en-US"/>
              </w:rPr>
            </w:pPr>
          </w:p>
        </w:tc>
        <w:tc>
          <w:tcPr>
            <w:tcW w:w="340" w:type="pct"/>
            <w:vAlign w:val="bottom"/>
          </w:tcPr>
          <w:p w14:paraId="3291937F" w14:textId="77777777" w:rsidR="008A18C0" w:rsidRPr="0065680F" w:rsidRDefault="008A18C0" w:rsidP="008A18C0">
            <w:pPr>
              <w:ind w:right="-30"/>
              <w:jc w:val="right"/>
              <w:rPr>
                <w:rFonts w:ascii="Arial" w:eastAsia="Cordia New" w:hAnsi="Arial" w:cs="Arial"/>
                <w:sz w:val="14"/>
                <w:szCs w:val="14"/>
                <w:lang w:val="en-US"/>
              </w:rPr>
            </w:pPr>
          </w:p>
        </w:tc>
        <w:tc>
          <w:tcPr>
            <w:tcW w:w="322" w:type="pct"/>
            <w:vAlign w:val="bottom"/>
          </w:tcPr>
          <w:p w14:paraId="15D4301A" w14:textId="77777777" w:rsidR="008A18C0" w:rsidRPr="0065680F" w:rsidRDefault="008A18C0" w:rsidP="008A18C0">
            <w:pPr>
              <w:ind w:right="-30"/>
              <w:jc w:val="right"/>
              <w:rPr>
                <w:rFonts w:ascii="Arial" w:eastAsia="Cordia New" w:hAnsi="Arial" w:cs="Arial"/>
                <w:sz w:val="14"/>
                <w:szCs w:val="14"/>
                <w:lang w:val="en-US"/>
              </w:rPr>
            </w:pPr>
          </w:p>
        </w:tc>
        <w:tc>
          <w:tcPr>
            <w:tcW w:w="351" w:type="pct"/>
            <w:vAlign w:val="bottom"/>
          </w:tcPr>
          <w:p w14:paraId="08461B6F" w14:textId="77777777" w:rsidR="008A18C0" w:rsidRPr="0065680F" w:rsidRDefault="008A18C0" w:rsidP="008A18C0">
            <w:pPr>
              <w:ind w:right="-30"/>
              <w:jc w:val="right"/>
              <w:rPr>
                <w:rFonts w:ascii="Arial" w:eastAsia="Cordia New" w:hAnsi="Arial" w:cs="Arial"/>
                <w:sz w:val="14"/>
                <w:szCs w:val="14"/>
                <w:lang w:val="en-US"/>
              </w:rPr>
            </w:pPr>
          </w:p>
        </w:tc>
        <w:tc>
          <w:tcPr>
            <w:tcW w:w="289" w:type="pct"/>
            <w:vAlign w:val="bottom"/>
          </w:tcPr>
          <w:p w14:paraId="04971777" w14:textId="77777777" w:rsidR="008A18C0" w:rsidRPr="0065680F" w:rsidRDefault="008A18C0" w:rsidP="008A18C0">
            <w:pPr>
              <w:ind w:right="-30"/>
              <w:jc w:val="right"/>
              <w:rPr>
                <w:rFonts w:ascii="Arial" w:eastAsia="Cordia New" w:hAnsi="Arial" w:cs="Arial"/>
                <w:sz w:val="14"/>
                <w:szCs w:val="14"/>
                <w:lang w:val="en-US"/>
              </w:rPr>
            </w:pPr>
          </w:p>
        </w:tc>
        <w:tc>
          <w:tcPr>
            <w:tcW w:w="338" w:type="pct"/>
            <w:vAlign w:val="bottom"/>
          </w:tcPr>
          <w:p w14:paraId="336BF52A" w14:textId="77777777" w:rsidR="008A18C0" w:rsidRPr="0065680F" w:rsidRDefault="008A18C0" w:rsidP="008A18C0">
            <w:pPr>
              <w:ind w:right="-30"/>
              <w:jc w:val="right"/>
              <w:rPr>
                <w:rFonts w:ascii="Arial" w:eastAsia="Cordia New" w:hAnsi="Arial" w:cs="Arial"/>
                <w:sz w:val="14"/>
                <w:szCs w:val="14"/>
                <w:lang w:val="en-US"/>
              </w:rPr>
            </w:pPr>
          </w:p>
        </w:tc>
        <w:tc>
          <w:tcPr>
            <w:tcW w:w="338" w:type="pct"/>
            <w:shd w:val="clear" w:color="auto" w:fill="FFFFFF"/>
          </w:tcPr>
          <w:p w14:paraId="115A2C75" w14:textId="77777777" w:rsidR="008A18C0" w:rsidRPr="0065680F" w:rsidRDefault="008A18C0" w:rsidP="008A18C0">
            <w:pPr>
              <w:ind w:right="-30"/>
              <w:jc w:val="right"/>
              <w:rPr>
                <w:rFonts w:ascii="Arial" w:eastAsia="Cordia New" w:hAnsi="Arial" w:cs="Arial"/>
                <w:sz w:val="14"/>
                <w:szCs w:val="14"/>
                <w:lang w:val="en-US"/>
              </w:rPr>
            </w:pPr>
          </w:p>
        </w:tc>
        <w:tc>
          <w:tcPr>
            <w:tcW w:w="415" w:type="pct"/>
            <w:shd w:val="clear" w:color="auto" w:fill="FAFAFA"/>
            <w:vAlign w:val="bottom"/>
          </w:tcPr>
          <w:p w14:paraId="4FA92A4B" w14:textId="6A386A7D" w:rsidR="008A18C0" w:rsidRPr="0065680F" w:rsidRDefault="008A18C0" w:rsidP="008A18C0">
            <w:pPr>
              <w:ind w:right="-30"/>
              <w:jc w:val="right"/>
              <w:rPr>
                <w:rFonts w:ascii="Arial" w:eastAsia="Cordia New" w:hAnsi="Arial" w:cs="Arial"/>
                <w:sz w:val="14"/>
                <w:szCs w:val="14"/>
                <w:lang w:val="en-US"/>
              </w:rPr>
            </w:pPr>
          </w:p>
        </w:tc>
      </w:tr>
      <w:tr w:rsidR="008A18C0" w:rsidRPr="0065680F" w14:paraId="2F615142" w14:textId="77777777" w:rsidTr="008A18C0">
        <w:tc>
          <w:tcPr>
            <w:tcW w:w="434" w:type="pct"/>
            <w:vAlign w:val="bottom"/>
          </w:tcPr>
          <w:p w14:paraId="4BD21561" w14:textId="3030847C" w:rsidR="008A18C0" w:rsidRPr="0065680F" w:rsidRDefault="008A18C0" w:rsidP="008A18C0">
            <w:pPr>
              <w:ind w:left="-44" w:right="-30"/>
              <w:rPr>
                <w:rFonts w:ascii="Arial" w:eastAsia="Cordia New" w:hAnsi="Arial" w:cs="Arial"/>
                <w:sz w:val="14"/>
                <w:szCs w:val="14"/>
                <w:lang w:val="en-US"/>
              </w:rPr>
            </w:pPr>
            <w:r w:rsidRPr="0065680F">
              <w:rPr>
                <w:rFonts w:ascii="Arial" w:eastAsia="Cordia New" w:hAnsi="Arial" w:cs="Arial"/>
                <w:sz w:val="14"/>
                <w:szCs w:val="14"/>
                <w:lang w:val="en-US"/>
              </w:rPr>
              <w:t>Interlink Telecom Public Company Limited</w:t>
            </w:r>
          </w:p>
        </w:tc>
        <w:tc>
          <w:tcPr>
            <w:tcW w:w="338" w:type="pct"/>
            <w:vAlign w:val="bottom"/>
          </w:tcPr>
          <w:p w14:paraId="558B0D71" w14:textId="15A4376A" w:rsidR="008A18C0" w:rsidRPr="0065680F" w:rsidRDefault="008A18C0" w:rsidP="008A18C0">
            <w:pPr>
              <w:ind w:right="-30"/>
              <w:rPr>
                <w:rFonts w:ascii="Arial" w:eastAsia="Cordia New" w:hAnsi="Arial" w:cs="Arial"/>
                <w:sz w:val="14"/>
                <w:szCs w:val="14"/>
                <w:lang w:val="en-US"/>
              </w:rPr>
            </w:pPr>
            <w:r w:rsidRPr="0065680F">
              <w:rPr>
                <w:rFonts w:ascii="Arial" w:eastAsia="Cordia New" w:hAnsi="Arial" w:cs="Arial"/>
                <w:sz w:val="14"/>
                <w:szCs w:val="14"/>
                <w:lang w:val="en-US"/>
              </w:rPr>
              <w:t>Existing-shareholder         (ITEL-W2)</w:t>
            </w:r>
          </w:p>
        </w:tc>
        <w:tc>
          <w:tcPr>
            <w:tcW w:w="386" w:type="pct"/>
            <w:vAlign w:val="bottom"/>
          </w:tcPr>
          <w:p w14:paraId="528F94C5"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lang w:val="en-US"/>
              </w:rPr>
              <w:t xml:space="preserve">8 July </w:t>
            </w:r>
            <w:r w:rsidRPr="0065680F">
              <w:rPr>
                <w:rFonts w:ascii="Arial" w:eastAsia="Cordia New" w:hAnsi="Arial" w:cs="Arial"/>
                <w:sz w:val="14"/>
                <w:szCs w:val="14"/>
              </w:rPr>
              <w:t>2020</w:t>
            </w:r>
          </w:p>
        </w:tc>
        <w:tc>
          <w:tcPr>
            <w:tcW w:w="386" w:type="pct"/>
            <w:vAlign w:val="bottom"/>
          </w:tcPr>
          <w:p w14:paraId="694B38E8"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rPr>
              <w:t>30 September</w:t>
            </w:r>
            <w:r w:rsidRPr="0065680F">
              <w:rPr>
                <w:rFonts w:ascii="Arial" w:eastAsia="Cordia New" w:hAnsi="Arial" w:cs="Arial"/>
                <w:sz w:val="14"/>
                <w:szCs w:val="14"/>
                <w:lang w:val="en-US"/>
              </w:rPr>
              <w:t xml:space="preserve"> </w:t>
            </w:r>
            <w:r w:rsidRPr="0065680F">
              <w:rPr>
                <w:rFonts w:ascii="Arial" w:eastAsia="Cordia New" w:hAnsi="Arial" w:cs="Arial"/>
                <w:sz w:val="14"/>
                <w:szCs w:val="14"/>
              </w:rPr>
              <w:t>2020</w:t>
            </w:r>
          </w:p>
        </w:tc>
        <w:tc>
          <w:tcPr>
            <w:tcW w:w="339" w:type="pct"/>
            <w:vAlign w:val="bottom"/>
          </w:tcPr>
          <w:p w14:paraId="05D31957" w14:textId="77777777" w:rsidR="008A18C0" w:rsidRPr="0065680F" w:rsidRDefault="008A18C0" w:rsidP="008A18C0">
            <w:pPr>
              <w:ind w:right="-30"/>
              <w:jc w:val="center"/>
              <w:rPr>
                <w:rFonts w:ascii="Arial" w:eastAsia="Cordia New" w:hAnsi="Arial" w:cs="Arial"/>
                <w:sz w:val="14"/>
                <w:szCs w:val="14"/>
                <w:lang w:val="en-US"/>
              </w:rPr>
            </w:pPr>
            <w:r w:rsidRPr="0065680F">
              <w:rPr>
                <w:rFonts w:ascii="Arial" w:eastAsia="Cordia New" w:hAnsi="Arial" w:cs="Arial"/>
                <w:sz w:val="14"/>
                <w:szCs w:val="14"/>
                <w:lang w:val="en-US"/>
              </w:rPr>
              <w:t>19 August 2021</w:t>
            </w:r>
          </w:p>
        </w:tc>
        <w:tc>
          <w:tcPr>
            <w:tcW w:w="386" w:type="pct"/>
            <w:tcBorders>
              <w:bottom w:val="single" w:sz="4" w:space="0" w:color="auto"/>
            </w:tcBorders>
            <w:vAlign w:val="bottom"/>
          </w:tcPr>
          <w:p w14:paraId="0E7FD827" w14:textId="77777777"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249,999,451</w:t>
            </w:r>
          </w:p>
        </w:tc>
        <w:tc>
          <w:tcPr>
            <w:tcW w:w="338" w:type="pct"/>
            <w:tcBorders>
              <w:bottom w:val="single" w:sz="4" w:space="0" w:color="auto"/>
            </w:tcBorders>
            <w:vAlign w:val="bottom"/>
          </w:tcPr>
          <w:p w14:paraId="599416D3" w14:textId="1D4B2F3A"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w:t>
            </w:r>
          </w:p>
        </w:tc>
        <w:tc>
          <w:tcPr>
            <w:tcW w:w="340" w:type="pct"/>
            <w:tcBorders>
              <w:bottom w:val="single" w:sz="4" w:space="0" w:color="auto"/>
            </w:tcBorders>
            <w:vAlign w:val="bottom"/>
          </w:tcPr>
          <w:p w14:paraId="213C8182" w14:textId="4FA12A0B" w:rsidR="008A18C0" w:rsidRPr="0065680F" w:rsidRDefault="008A18C0" w:rsidP="008A18C0">
            <w:pPr>
              <w:ind w:right="-30"/>
              <w:jc w:val="right"/>
              <w:rPr>
                <w:rFonts w:ascii="Arial" w:eastAsia="PMingLiU" w:hAnsi="Arial" w:cs="Arial"/>
                <w:sz w:val="14"/>
                <w:szCs w:val="14"/>
              </w:rPr>
            </w:pPr>
            <w:r w:rsidRPr="0065680F">
              <w:rPr>
                <w:rFonts w:ascii="Arial" w:eastAsia="PMingLiU" w:hAnsi="Arial" w:cs="Arial"/>
                <w:sz w:val="14"/>
                <w:szCs w:val="14"/>
              </w:rPr>
              <w:t>247,164,992</w:t>
            </w:r>
          </w:p>
        </w:tc>
        <w:tc>
          <w:tcPr>
            <w:tcW w:w="322" w:type="pct"/>
            <w:vAlign w:val="bottom"/>
          </w:tcPr>
          <w:p w14:paraId="29411E70" w14:textId="35C2A559"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1</w:t>
            </w:r>
          </w:p>
        </w:tc>
        <w:tc>
          <w:tcPr>
            <w:tcW w:w="351" w:type="pct"/>
            <w:tcBorders>
              <w:bottom w:val="single" w:sz="4" w:space="0" w:color="auto"/>
            </w:tcBorders>
            <w:vAlign w:val="bottom"/>
          </w:tcPr>
          <w:p w14:paraId="423969BB" w14:textId="04B11F16" w:rsidR="008A18C0" w:rsidRPr="0065680F" w:rsidRDefault="008A18C0" w:rsidP="008A18C0">
            <w:pPr>
              <w:ind w:right="-30"/>
              <w:jc w:val="right"/>
              <w:rPr>
                <w:rFonts w:ascii="Arial" w:eastAsia="PMingLiU" w:hAnsi="Arial" w:cs="Arial"/>
                <w:sz w:val="14"/>
                <w:szCs w:val="14"/>
              </w:rPr>
            </w:pPr>
            <w:r w:rsidRPr="0065680F">
              <w:rPr>
                <w:rFonts w:ascii="Arial" w:eastAsia="PMingLiU" w:hAnsi="Arial" w:cs="Arial"/>
                <w:sz w:val="14"/>
                <w:szCs w:val="14"/>
              </w:rPr>
              <w:t>-</w:t>
            </w:r>
          </w:p>
        </w:tc>
        <w:tc>
          <w:tcPr>
            <w:tcW w:w="289" w:type="pct"/>
            <w:vAlign w:val="bottom"/>
          </w:tcPr>
          <w:p w14:paraId="2F9A09DE" w14:textId="52CDCC6B"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3</w:t>
            </w:r>
          </w:p>
        </w:tc>
        <w:tc>
          <w:tcPr>
            <w:tcW w:w="338" w:type="pct"/>
            <w:tcBorders>
              <w:bottom w:val="single" w:sz="4" w:space="0" w:color="auto"/>
            </w:tcBorders>
            <w:vAlign w:val="bottom"/>
          </w:tcPr>
          <w:p w14:paraId="437968CF" w14:textId="42491528" w:rsidR="008A18C0" w:rsidRPr="0065680F" w:rsidRDefault="008A18C0" w:rsidP="008A18C0">
            <w:pPr>
              <w:ind w:right="-30"/>
              <w:jc w:val="right"/>
              <w:rPr>
                <w:rFonts w:ascii="Arial" w:eastAsia="PMingLiU" w:hAnsi="Arial" w:cs="Arial"/>
                <w:sz w:val="14"/>
                <w:szCs w:val="14"/>
              </w:rPr>
            </w:pPr>
            <w:r w:rsidRPr="0065680F">
              <w:rPr>
                <w:rFonts w:ascii="Arial" w:eastAsia="PMingLiU" w:hAnsi="Arial" w:cs="Arial"/>
                <w:sz w:val="14"/>
                <w:szCs w:val="14"/>
              </w:rPr>
              <w:t>741,494,976</w:t>
            </w:r>
          </w:p>
        </w:tc>
        <w:tc>
          <w:tcPr>
            <w:tcW w:w="338" w:type="pct"/>
            <w:tcBorders>
              <w:bottom w:val="single" w:sz="4" w:space="0" w:color="auto"/>
            </w:tcBorders>
            <w:shd w:val="clear" w:color="auto" w:fill="FFFFFF"/>
          </w:tcPr>
          <w:p w14:paraId="31B3F580" w14:textId="77777777" w:rsidR="008A18C0" w:rsidRPr="0065680F" w:rsidRDefault="008A18C0" w:rsidP="008A18C0">
            <w:pPr>
              <w:ind w:right="-30"/>
              <w:jc w:val="right"/>
              <w:rPr>
                <w:rFonts w:ascii="Arial" w:eastAsia="Cordia New" w:hAnsi="Arial" w:cs="Arial"/>
                <w:sz w:val="14"/>
                <w:szCs w:val="14"/>
                <w:lang w:val="en-US"/>
              </w:rPr>
            </w:pPr>
          </w:p>
          <w:p w14:paraId="61FCB897" w14:textId="77777777" w:rsidR="008A18C0" w:rsidRPr="0065680F" w:rsidRDefault="008A18C0" w:rsidP="008A18C0">
            <w:pPr>
              <w:ind w:right="-30"/>
              <w:jc w:val="right"/>
              <w:rPr>
                <w:rFonts w:ascii="Arial" w:eastAsia="Cordia New" w:hAnsi="Arial" w:cs="Arial"/>
                <w:sz w:val="14"/>
                <w:szCs w:val="14"/>
                <w:lang w:val="en-US"/>
              </w:rPr>
            </w:pPr>
          </w:p>
          <w:p w14:paraId="79521D2E" w14:textId="5FDDFB40"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2,834,459</w:t>
            </w:r>
          </w:p>
        </w:tc>
        <w:tc>
          <w:tcPr>
            <w:tcW w:w="415" w:type="pct"/>
            <w:tcBorders>
              <w:bottom w:val="single" w:sz="4" w:space="0" w:color="auto"/>
            </w:tcBorders>
            <w:shd w:val="clear" w:color="auto" w:fill="FAFAFA"/>
            <w:vAlign w:val="bottom"/>
          </w:tcPr>
          <w:p w14:paraId="23B69AE7" w14:textId="46DB5FA4" w:rsidR="008A18C0" w:rsidRPr="0065680F" w:rsidRDefault="008A18C0" w:rsidP="008A18C0">
            <w:pPr>
              <w:ind w:right="-30"/>
              <w:jc w:val="right"/>
              <w:rPr>
                <w:rFonts w:ascii="Arial" w:eastAsia="PMingLiU" w:hAnsi="Arial" w:cs="Arial"/>
                <w:sz w:val="14"/>
                <w:szCs w:val="14"/>
              </w:rPr>
            </w:pPr>
            <w:r w:rsidRPr="0065680F">
              <w:rPr>
                <w:rFonts w:ascii="Arial" w:eastAsia="PMingLiU" w:hAnsi="Arial" w:cs="Arial"/>
                <w:sz w:val="14"/>
                <w:szCs w:val="14"/>
              </w:rPr>
              <w:t>-</w:t>
            </w:r>
          </w:p>
        </w:tc>
      </w:tr>
      <w:tr w:rsidR="008A18C0" w:rsidRPr="0065680F" w14:paraId="19A46DF3" w14:textId="77777777" w:rsidTr="008A18C0">
        <w:tc>
          <w:tcPr>
            <w:tcW w:w="434" w:type="pct"/>
            <w:vAlign w:val="bottom"/>
          </w:tcPr>
          <w:p w14:paraId="43771370" w14:textId="77777777" w:rsidR="008A18C0" w:rsidRPr="0065680F" w:rsidRDefault="008A18C0" w:rsidP="008A18C0">
            <w:pPr>
              <w:ind w:right="-30"/>
              <w:rPr>
                <w:rFonts w:ascii="Arial" w:eastAsia="Cordia New" w:hAnsi="Arial" w:cs="Arial"/>
                <w:sz w:val="14"/>
                <w:szCs w:val="14"/>
                <w:lang w:val="en-US"/>
              </w:rPr>
            </w:pPr>
          </w:p>
        </w:tc>
        <w:tc>
          <w:tcPr>
            <w:tcW w:w="338" w:type="pct"/>
            <w:vAlign w:val="bottom"/>
          </w:tcPr>
          <w:p w14:paraId="4A318DF2" w14:textId="77777777" w:rsidR="008A18C0" w:rsidRPr="0065680F" w:rsidRDefault="008A18C0" w:rsidP="008A18C0">
            <w:pPr>
              <w:ind w:right="-30"/>
              <w:rPr>
                <w:rFonts w:ascii="Arial" w:eastAsia="Cordia New" w:hAnsi="Arial" w:cs="Arial"/>
                <w:sz w:val="14"/>
                <w:szCs w:val="14"/>
                <w:lang w:val="en-US"/>
              </w:rPr>
            </w:pPr>
          </w:p>
        </w:tc>
        <w:tc>
          <w:tcPr>
            <w:tcW w:w="386" w:type="pct"/>
            <w:vAlign w:val="bottom"/>
          </w:tcPr>
          <w:p w14:paraId="6A1F6A15" w14:textId="77777777" w:rsidR="008A18C0" w:rsidRPr="0065680F" w:rsidRDefault="008A18C0" w:rsidP="008A18C0">
            <w:pPr>
              <w:ind w:right="-30"/>
              <w:jc w:val="center"/>
              <w:rPr>
                <w:rFonts w:ascii="Arial" w:eastAsia="Cordia New" w:hAnsi="Arial" w:cs="Arial"/>
                <w:spacing w:val="-6"/>
                <w:sz w:val="14"/>
                <w:szCs w:val="14"/>
                <w:lang w:val="en-US"/>
              </w:rPr>
            </w:pPr>
          </w:p>
        </w:tc>
        <w:tc>
          <w:tcPr>
            <w:tcW w:w="386" w:type="pct"/>
            <w:vAlign w:val="bottom"/>
          </w:tcPr>
          <w:p w14:paraId="52359A6B" w14:textId="77777777" w:rsidR="008A18C0" w:rsidRPr="0065680F" w:rsidRDefault="008A18C0" w:rsidP="008A18C0">
            <w:pPr>
              <w:ind w:right="-30"/>
              <w:jc w:val="center"/>
              <w:rPr>
                <w:rFonts w:ascii="Arial" w:eastAsia="Cordia New" w:hAnsi="Arial" w:cs="Arial"/>
                <w:sz w:val="14"/>
                <w:szCs w:val="14"/>
                <w:lang w:val="en-US"/>
              </w:rPr>
            </w:pPr>
          </w:p>
        </w:tc>
        <w:tc>
          <w:tcPr>
            <w:tcW w:w="339" w:type="pct"/>
            <w:vAlign w:val="bottom"/>
          </w:tcPr>
          <w:p w14:paraId="6D71DF33" w14:textId="77777777" w:rsidR="008A18C0" w:rsidRPr="0065680F" w:rsidRDefault="008A18C0" w:rsidP="008A18C0">
            <w:pPr>
              <w:ind w:right="-30"/>
              <w:jc w:val="center"/>
              <w:rPr>
                <w:rFonts w:ascii="Arial" w:eastAsia="Cordia New" w:hAnsi="Arial" w:cs="Arial"/>
                <w:spacing w:val="-6"/>
                <w:sz w:val="14"/>
                <w:szCs w:val="14"/>
                <w:lang w:val="en-US"/>
              </w:rPr>
            </w:pPr>
          </w:p>
        </w:tc>
        <w:tc>
          <w:tcPr>
            <w:tcW w:w="386" w:type="pct"/>
            <w:tcBorders>
              <w:top w:val="single" w:sz="4" w:space="0" w:color="auto"/>
            </w:tcBorders>
            <w:shd w:val="clear" w:color="auto" w:fill="auto"/>
            <w:vAlign w:val="bottom"/>
          </w:tcPr>
          <w:p w14:paraId="448C89AF" w14:textId="77777777" w:rsidR="008A18C0" w:rsidRPr="0065680F" w:rsidRDefault="008A18C0" w:rsidP="008A18C0">
            <w:pPr>
              <w:ind w:right="-30"/>
              <w:jc w:val="right"/>
              <w:rPr>
                <w:rFonts w:ascii="Arial" w:eastAsia="Cordia New" w:hAnsi="Arial" w:cs="Arial"/>
                <w:sz w:val="14"/>
                <w:szCs w:val="14"/>
                <w:lang w:val="en-US"/>
              </w:rPr>
            </w:pPr>
          </w:p>
        </w:tc>
        <w:tc>
          <w:tcPr>
            <w:tcW w:w="338" w:type="pct"/>
            <w:tcBorders>
              <w:top w:val="single" w:sz="4" w:space="0" w:color="auto"/>
            </w:tcBorders>
            <w:shd w:val="clear" w:color="auto" w:fill="auto"/>
            <w:vAlign w:val="bottom"/>
          </w:tcPr>
          <w:p w14:paraId="5E8AD69D" w14:textId="77777777" w:rsidR="008A18C0" w:rsidRPr="0065680F" w:rsidRDefault="008A18C0" w:rsidP="008A18C0">
            <w:pPr>
              <w:ind w:right="-30"/>
              <w:jc w:val="right"/>
              <w:rPr>
                <w:rFonts w:ascii="Arial" w:eastAsia="Cordia New" w:hAnsi="Arial" w:cs="Arial"/>
                <w:sz w:val="14"/>
                <w:szCs w:val="14"/>
                <w:lang w:val="en-US"/>
              </w:rPr>
            </w:pPr>
          </w:p>
        </w:tc>
        <w:tc>
          <w:tcPr>
            <w:tcW w:w="340" w:type="pct"/>
            <w:tcBorders>
              <w:top w:val="single" w:sz="4" w:space="0" w:color="auto"/>
            </w:tcBorders>
            <w:shd w:val="clear" w:color="auto" w:fill="auto"/>
            <w:vAlign w:val="bottom"/>
          </w:tcPr>
          <w:p w14:paraId="0F582F49" w14:textId="77777777" w:rsidR="008A18C0" w:rsidRPr="0065680F" w:rsidRDefault="008A18C0" w:rsidP="008A18C0">
            <w:pPr>
              <w:ind w:right="-30"/>
              <w:jc w:val="right"/>
              <w:rPr>
                <w:rFonts w:ascii="Arial" w:eastAsia="Cordia New" w:hAnsi="Arial" w:cs="Arial"/>
                <w:sz w:val="14"/>
                <w:szCs w:val="14"/>
                <w:lang w:val="en-US"/>
              </w:rPr>
            </w:pPr>
          </w:p>
        </w:tc>
        <w:tc>
          <w:tcPr>
            <w:tcW w:w="322" w:type="pct"/>
            <w:vAlign w:val="bottom"/>
          </w:tcPr>
          <w:p w14:paraId="451ACCB9" w14:textId="77777777" w:rsidR="008A18C0" w:rsidRPr="0065680F" w:rsidRDefault="008A18C0" w:rsidP="008A18C0">
            <w:pPr>
              <w:ind w:right="-30"/>
              <w:jc w:val="right"/>
              <w:rPr>
                <w:rFonts w:ascii="Arial" w:eastAsia="Cordia New" w:hAnsi="Arial" w:cs="Arial"/>
                <w:sz w:val="14"/>
                <w:szCs w:val="14"/>
                <w:lang w:val="en-US"/>
              </w:rPr>
            </w:pPr>
          </w:p>
        </w:tc>
        <w:tc>
          <w:tcPr>
            <w:tcW w:w="351" w:type="pct"/>
            <w:tcBorders>
              <w:top w:val="single" w:sz="4" w:space="0" w:color="auto"/>
            </w:tcBorders>
            <w:shd w:val="clear" w:color="auto" w:fill="auto"/>
            <w:vAlign w:val="bottom"/>
          </w:tcPr>
          <w:p w14:paraId="302CC0CE" w14:textId="77777777" w:rsidR="008A18C0" w:rsidRPr="0065680F" w:rsidRDefault="008A18C0" w:rsidP="008A18C0">
            <w:pPr>
              <w:ind w:right="-30"/>
              <w:jc w:val="right"/>
              <w:rPr>
                <w:rFonts w:ascii="Arial" w:eastAsia="Cordia New" w:hAnsi="Arial" w:cs="Arial"/>
                <w:sz w:val="14"/>
                <w:szCs w:val="14"/>
                <w:lang w:val="en-US"/>
              </w:rPr>
            </w:pPr>
          </w:p>
        </w:tc>
        <w:tc>
          <w:tcPr>
            <w:tcW w:w="289" w:type="pct"/>
            <w:vAlign w:val="bottom"/>
          </w:tcPr>
          <w:p w14:paraId="3FED7262" w14:textId="77777777" w:rsidR="008A18C0" w:rsidRPr="0065680F" w:rsidRDefault="008A18C0" w:rsidP="008A18C0">
            <w:pPr>
              <w:ind w:right="-30"/>
              <w:jc w:val="right"/>
              <w:rPr>
                <w:rFonts w:ascii="Arial" w:eastAsia="Cordia New" w:hAnsi="Arial" w:cs="Arial"/>
                <w:sz w:val="14"/>
                <w:szCs w:val="14"/>
                <w:lang w:val="en-US"/>
              </w:rPr>
            </w:pPr>
          </w:p>
        </w:tc>
        <w:tc>
          <w:tcPr>
            <w:tcW w:w="338" w:type="pct"/>
            <w:tcBorders>
              <w:top w:val="single" w:sz="4" w:space="0" w:color="auto"/>
            </w:tcBorders>
            <w:shd w:val="clear" w:color="auto" w:fill="auto"/>
            <w:vAlign w:val="bottom"/>
          </w:tcPr>
          <w:p w14:paraId="1349E163" w14:textId="77777777" w:rsidR="008A18C0" w:rsidRPr="0065680F" w:rsidRDefault="008A18C0" w:rsidP="008A18C0">
            <w:pPr>
              <w:ind w:right="-30"/>
              <w:jc w:val="right"/>
              <w:rPr>
                <w:rFonts w:ascii="Arial" w:eastAsia="Cordia New" w:hAnsi="Arial" w:cs="Arial"/>
                <w:sz w:val="14"/>
                <w:szCs w:val="14"/>
                <w:lang w:val="en-US"/>
              </w:rPr>
            </w:pPr>
          </w:p>
        </w:tc>
        <w:tc>
          <w:tcPr>
            <w:tcW w:w="338" w:type="pct"/>
            <w:tcBorders>
              <w:top w:val="single" w:sz="4" w:space="0" w:color="auto"/>
            </w:tcBorders>
            <w:shd w:val="clear" w:color="auto" w:fill="FFFFFF"/>
          </w:tcPr>
          <w:p w14:paraId="660A1F72" w14:textId="77777777" w:rsidR="008A18C0" w:rsidRPr="0065680F" w:rsidRDefault="008A18C0" w:rsidP="008A18C0">
            <w:pPr>
              <w:ind w:right="-30"/>
              <w:jc w:val="right"/>
              <w:rPr>
                <w:rFonts w:ascii="Arial" w:eastAsia="Cordia New" w:hAnsi="Arial" w:cs="Arial"/>
                <w:sz w:val="14"/>
                <w:szCs w:val="14"/>
                <w:lang w:val="en-US"/>
              </w:rPr>
            </w:pPr>
          </w:p>
        </w:tc>
        <w:tc>
          <w:tcPr>
            <w:tcW w:w="415" w:type="pct"/>
            <w:tcBorders>
              <w:top w:val="single" w:sz="4" w:space="0" w:color="auto"/>
            </w:tcBorders>
            <w:shd w:val="clear" w:color="auto" w:fill="FAFAFA"/>
            <w:vAlign w:val="bottom"/>
          </w:tcPr>
          <w:p w14:paraId="145846E5" w14:textId="5E36593B" w:rsidR="008A18C0" w:rsidRPr="0065680F" w:rsidRDefault="008A18C0" w:rsidP="008A18C0">
            <w:pPr>
              <w:ind w:right="-30"/>
              <w:jc w:val="right"/>
              <w:rPr>
                <w:rFonts w:ascii="Arial" w:eastAsia="Cordia New" w:hAnsi="Arial" w:cs="Arial"/>
                <w:sz w:val="14"/>
                <w:szCs w:val="14"/>
                <w:lang w:val="en-US"/>
              </w:rPr>
            </w:pPr>
          </w:p>
        </w:tc>
      </w:tr>
      <w:tr w:rsidR="008A18C0" w:rsidRPr="0065680F" w14:paraId="7E376F65" w14:textId="77777777" w:rsidTr="008A18C0">
        <w:tc>
          <w:tcPr>
            <w:tcW w:w="434" w:type="pct"/>
            <w:vAlign w:val="bottom"/>
          </w:tcPr>
          <w:p w14:paraId="541AC3F1" w14:textId="77777777" w:rsidR="008A18C0" w:rsidRPr="0065680F" w:rsidRDefault="008A18C0" w:rsidP="008A18C0">
            <w:pPr>
              <w:ind w:right="-30"/>
              <w:rPr>
                <w:rFonts w:ascii="Arial" w:eastAsia="Cordia New" w:hAnsi="Arial" w:cs="Arial"/>
                <w:sz w:val="14"/>
                <w:szCs w:val="14"/>
                <w:lang w:val="en-US"/>
              </w:rPr>
            </w:pPr>
          </w:p>
        </w:tc>
        <w:tc>
          <w:tcPr>
            <w:tcW w:w="338" w:type="pct"/>
            <w:vAlign w:val="bottom"/>
            <w:hideMark/>
          </w:tcPr>
          <w:p w14:paraId="21DBC507" w14:textId="77777777" w:rsidR="008A18C0" w:rsidRPr="0065680F" w:rsidRDefault="008A18C0" w:rsidP="008A18C0">
            <w:pPr>
              <w:ind w:right="-30"/>
              <w:rPr>
                <w:rFonts w:ascii="Arial" w:eastAsia="Cordia New" w:hAnsi="Arial" w:cs="Arial"/>
                <w:sz w:val="14"/>
                <w:szCs w:val="14"/>
                <w:lang w:val="en-US"/>
              </w:rPr>
            </w:pPr>
            <w:r w:rsidRPr="0065680F">
              <w:rPr>
                <w:rFonts w:ascii="Arial" w:eastAsia="Cordia New" w:hAnsi="Arial" w:cs="Arial"/>
                <w:sz w:val="14"/>
                <w:szCs w:val="14"/>
                <w:lang w:val="en-US"/>
              </w:rPr>
              <w:t>Total</w:t>
            </w:r>
          </w:p>
        </w:tc>
        <w:tc>
          <w:tcPr>
            <w:tcW w:w="386" w:type="pct"/>
            <w:vAlign w:val="bottom"/>
          </w:tcPr>
          <w:p w14:paraId="0722542B" w14:textId="77777777" w:rsidR="008A18C0" w:rsidRPr="0065680F" w:rsidRDefault="008A18C0" w:rsidP="008A18C0">
            <w:pPr>
              <w:ind w:right="-30"/>
              <w:jc w:val="center"/>
              <w:rPr>
                <w:rFonts w:ascii="Arial" w:eastAsia="Cordia New" w:hAnsi="Arial" w:cs="Arial"/>
                <w:sz w:val="14"/>
                <w:szCs w:val="14"/>
                <w:lang w:val="en-US"/>
              </w:rPr>
            </w:pPr>
          </w:p>
        </w:tc>
        <w:tc>
          <w:tcPr>
            <w:tcW w:w="386" w:type="pct"/>
            <w:vAlign w:val="bottom"/>
          </w:tcPr>
          <w:p w14:paraId="4B03B90E" w14:textId="77777777" w:rsidR="008A18C0" w:rsidRPr="0065680F" w:rsidRDefault="008A18C0" w:rsidP="008A18C0">
            <w:pPr>
              <w:ind w:right="-30"/>
              <w:jc w:val="center"/>
              <w:rPr>
                <w:rFonts w:ascii="Arial" w:eastAsia="Cordia New" w:hAnsi="Arial" w:cs="Arial"/>
                <w:sz w:val="14"/>
                <w:szCs w:val="14"/>
                <w:lang w:val="en-US"/>
              </w:rPr>
            </w:pPr>
          </w:p>
        </w:tc>
        <w:tc>
          <w:tcPr>
            <w:tcW w:w="339" w:type="pct"/>
            <w:vAlign w:val="bottom"/>
          </w:tcPr>
          <w:p w14:paraId="68DF3A35" w14:textId="77777777" w:rsidR="008A18C0" w:rsidRPr="0065680F" w:rsidRDefault="008A18C0" w:rsidP="008A18C0">
            <w:pPr>
              <w:ind w:right="-30"/>
              <w:jc w:val="center"/>
              <w:rPr>
                <w:rFonts w:ascii="Arial" w:eastAsia="Cordia New" w:hAnsi="Arial" w:cs="Arial"/>
                <w:sz w:val="14"/>
                <w:szCs w:val="14"/>
                <w:lang w:val="en-US"/>
              </w:rPr>
            </w:pPr>
          </w:p>
        </w:tc>
        <w:tc>
          <w:tcPr>
            <w:tcW w:w="386" w:type="pct"/>
            <w:tcBorders>
              <w:bottom w:val="single" w:sz="4" w:space="0" w:color="auto"/>
            </w:tcBorders>
            <w:shd w:val="clear" w:color="auto" w:fill="auto"/>
            <w:vAlign w:val="bottom"/>
          </w:tcPr>
          <w:p w14:paraId="56C8E137" w14:textId="77777777"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rPr>
              <w:t>499,998,626</w:t>
            </w:r>
          </w:p>
        </w:tc>
        <w:tc>
          <w:tcPr>
            <w:tcW w:w="338" w:type="pct"/>
            <w:tcBorders>
              <w:bottom w:val="single" w:sz="4" w:space="0" w:color="auto"/>
            </w:tcBorders>
            <w:shd w:val="clear" w:color="auto" w:fill="auto"/>
            <w:vAlign w:val="bottom"/>
          </w:tcPr>
          <w:p w14:paraId="7374CC46" w14:textId="685F8960"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w:t>
            </w:r>
          </w:p>
        </w:tc>
        <w:tc>
          <w:tcPr>
            <w:tcW w:w="340" w:type="pct"/>
            <w:tcBorders>
              <w:bottom w:val="single" w:sz="4" w:space="0" w:color="auto"/>
            </w:tcBorders>
            <w:shd w:val="clear" w:color="auto" w:fill="auto"/>
            <w:vAlign w:val="bottom"/>
          </w:tcPr>
          <w:p w14:paraId="62CD9CB4" w14:textId="6D920384"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rPr>
              <w:t>247,165,194</w:t>
            </w:r>
          </w:p>
        </w:tc>
        <w:tc>
          <w:tcPr>
            <w:tcW w:w="322" w:type="pct"/>
            <w:vAlign w:val="bottom"/>
          </w:tcPr>
          <w:p w14:paraId="0501883A" w14:textId="77777777" w:rsidR="008A18C0" w:rsidRPr="0065680F" w:rsidRDefault="008A18C0" w:rsidP="008A18C0">
            <w:pPr>
              <w:ind w:right="-30"/>
              <w:jc w:val="right"/>
              <w:rPr>
                <w:rFonts w:ascii="Arial" w:eastAsia="Cordia New" w:hAnsi="Arial" w:cs="Arial"/>
                <w:sz w:val="14"/>
                <w:szCs w:val="14"/>
                <w:lang w:val="en-US"/>
              </w:rPr>
            </w:pPr>
          </w:p>
        </w:tc>
        <w:tc>
          <w:tcPr>
            <w:tcW w:w="351" w:type="pct"/>
            <w:tcBorders>
              <w:bottom w:val="single" w:sz="4" w:space="0" w:color="auto"/>
            </w:tcBorders>
            <w:shd w:val="clear" w:color="auto" w:fill="auto"/>
            <w:vAlign w:val="bottom"/>
          </w:tcPr>
          <w:p w14:paraId="26D3BC97" w14:textId="1A024B76" w:rsidR="008A18C0" w:rsidRPr="0065680F" w:rsidRDefault="008A18C0" w:rsidP="008A18C0">
            <w:pPr>
              <w:ind w:right="-30"/>
              <w:jc w:val="right"/>
              <w:rPr>
                <w:rFonts w:ascii="Arial" w:eastAsia="PMingLiU" w:hAnsi="Arial" w:cs="Arial"/>
                <w:sz w:val="14"/>
                <w:szCs w:val="14"/>
              </w:rPr>
            </w:pPr>
            <w:r w:rsidRPr="0065680F">
              <w:rPr>
                <w:rFonts w:ascii="Arial" w:eastAsia="PMingLiU" w:hAnsi="Arial" w:cs="Arial"/>
                <w:sz w:val="14"/>
                <w:szCs w:val="14"/>
              </w:rPr>
              <w:t>-</w:t>
            </w:r>
          </w:p>
        </w:tc>
        <w:tc>
          <w:tcPr>
            <w:tcW w:w="289" w:type="pct"/>
            <w:vAlign w:val="bottom"/>
          </w:tcPr>
          <w:p w14:paraId="23F6A414" w14:textId="77777777" w:rsidR="008A18C0" w:rsidRPr="0065680F" w:rsidRDefault="008A18C0" w:rsidP="008A18C0">
            <w:pPr>
              <w:ind w:right="-30"/>
              <w:jc w:val="right"/>
              <w:rPr>
                <w:rFonts w:ascii="Arial" w:eastAsia="Cordia New" w:hAnsi="Arial" w:cs="Arial"/>
                <w:sz w:val="14"/>
                <w:szCs w:val="14"/>
                <w:lang w:val="en-US"/>
              </w:rPr>
            </w:pPr>
          </w:p>
        </w:tc>
        <w:tc>
          <w:tcPr>
            <w:tcW w:w="338" w:type="pct"/>
            <w:tcBorders>
              <w:bottom w:val="single" w:sz="4" w:space="0" w:color="auto"/>
            </w:tcBorders>
            <w:shd w:val="clear" w:color="auto" w:fill="auto"/>
            <w:vAlign w:val="bottom"/>
          </w:tcPr>
          <w:p w14:paraId="48016816" w14:textId="0DFA27EB"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lang w:val="en-US"/>
              </w:rPr>
              <w:t>741,495,986</w:t>
            </w:r>
          </w:p>
        </w:tc>
        <w:tc>
          <w:tcPr>
            <w:tcW w:w="338" w:type="pct"/>
            <w:tcBorders>
              <w:bottom w:val="single" w:sz="4" w:space="0" w:color="auto"/>
            </w:tcBorders>
            <w:shd w:val="clear" w:color="auto" w:fill="FFFFFF"/>
          </w:tcPr>
          <w:p w14:paraId="22FA231A" w14:textId="0E98451B" w:rsidR="008A18C0" w:rsidRPr="0065680F" w:rsidRDefault="008A18C0" w:rsidP="008A18C0">
            <w:pPr>
              <w:ind w:right="-30"/>
              <w:jc w:val="right"/>
              <w:rPr>
                <w:rFonts w:ascii="Arial" w:eastAsia="Cordia New" w:hAnsi="Arial" w:cs="Arial"/>
                <w:sz w:val="14"/>
                <w:szCs w:val="14"/>
                <w:lang w:val="en-US"/>
              </w:rPr>
            </w:pPr>
            <w:r w:rsidRPr="0065680F">
              <w:rPr>
                <w:rFonts w:ascii="Arial" w:eastAsia="Cordia New" w:hAnsi="Arial" w:cs="Arial"/>
                <w:sz w:val="14"/>
                <w:szCs w:val="14"/>
                <w:lang w:val="en-US"/>
              </w:rPr>
              <w:t>252,833,432</w:t>
            </w:r>
          </w:p>
        </w:tc>
        <w:tc>
          <w:tcPr>
            <w:tcW w:w="415" w:type="pct"/>
            <w:tcBorders>
              <w:bottom w:val="single" w:sz="4" w:space="0" w:color="auto"/>
            </w:tcBorders>
            <w:shd w:val="clear" w:color="auto" w:fill="FAFAFA"/>
            <w:vAlign w:val="bottom"/>
          </w:tcPr>
          <w:p w14:paraId="7902DF24" w14:textId="68F0F690" w:rsidR="008A18C0" w:rsidRPr="0065680F" w:rsidRDefault="008A18C0" w:rsidP="008A18C0">
            <w:pPr>
              <w:ind w:right="-30"/>
              <w:jc w:val="right"/>
              <w:rPr>
                <w:rFonts w:ascii="Arial" w:eastAsia="PMingLiU" w:hAnsi="Arial" w:cs="Arial"/>
                <w:sz w:val="14"/>
                <w:szCs w:val="14"/>
                <w:lang w:val="en-US"/>
              </w:rPr>
            </w:pPr>
            <w:r w:rsidRPr="0065680F">
              <w:rPr>
                <w:rFonts w:ascii="Arial" w:eastAsia="PMingLiU" w:hAnsi="Arial" w:cs="Arial"/>
                <w:sz w:val="14"/>
                <w:szCs w:val="14"/>
                <w:lang w:val="en-US"/>
              </w:rPr>
              <w:t>-</w:t>
            </w:r>
          </w:p>
        </w:tc>
      </w:tr>
    </w:tbl>
    <w:p w14:paraId="2FB977B1" w14:textId="77777777" w:rsidR="00B9303A" w:rsidRPr="0065680F" w:rsidRDefault="00B9303A" w:rsidP="00B9303A">
      <w:pPr>
        <w:jc w:val="both"/>
        <w:rPr>
          <w:rFonts w:ascii="Arial" w:eastAsia="MS Mincho" w:hAnsi="Arial" w:cs="Arial"/>
          <w:sz w:val="18"/>
          <w:szCs w:val="18"/>
        </w:rPr>
      </w:pPr>
    </w:p>
    <w:p w14:paraId="7931A0D5" w14:textId="65CA4B1A" w:rsidR="003E5B5A" w:rsidRPr="0065680F" w:rsidRDefault="003E5B5A" w:rsidP="00F9681F">
      <w:pPr>
        <w:jc w:val="both"/>
        <w:rPr>
          <w:rFonts w:ascii="Arial" w:eastAsia="MS Mincho" w:hAnsi="Arial" w:cs="Arial"/>
          <w:sz w:val="18"/>
          <w:szCs w:val="18"/>
        </w:rPr>
      </w:pPr>
      <w:r w:rsidRPr="0065680F">
        <w:rPr>
          <w:rFonts w:ascii="Arial" w:eastAsia="MS Mincho" w:hAnsi="Arial" w:cs="Arial"/>
          <w:sz w:val="18"/>
          <w:szCs w:val="18"/>
        </w:rPr>
        <w:t xml:space="preserve">During the period ended </w:t>
      </w:r>
      <w:r w:rsidR="00F94E7B" w:rsidRPr="0065680F">
        <w:rPr>
          <w:rFonts w:ascii="Arial" w:eastAsia="MS Mincho" w:hAnsi="Arial" w:cs="Arial"/>
          <w:sz w:val="18"/>
          <w:szCs w:val="18"/>
        </w:rPr>
        <w:t xml:space="preserve">30 September </w:t>
      </w:r>
      <w:r w:rsidRPr="0065680F">
        <w:rPr>
          <w:rFonts w:ascii="Arial" w:eastAsia="MS Mincho" w:hAnsi="Arial" w:cs="Arial"/>
          <w:sz w:val="18"/>
          <w:szCs w:val="18"/>
        </w:rPr>
        <w:t>2021, the Company partly sold the allotted warrants totalling</w:t>
      </w:r>
      <w:r w:rsidR="009D5A17" w:rsidRPr="0065680F">
        <w:rPr>
          <w:rFonts w:ascii="Arial" w:eastAsia="MS Mincho" w:hAnsi="Arial" w:cs="Arial"/>
          <w:sz w:val="18"/>
          <w:szCs w:val="18"/>
        </w:rPr>
        <w:t xml:space="preserve"> 30,000,000 </w:t>
      </w:r>
      <w:r w:rsidRPr="0065680F">
        <w:rPr>
          <w:rFonts w:ascii="Arial" w:eastAsia="MS Mincho" w:hAnsi="Arial" w:cs="Arial"/>
          <w:sz w:val="18"/>
          <w:szCs w:val="18"/>
        </w:rPr>
        <w:t>units</w:t>
      </w:r>
      <w:r w:rsidRPr="0065680F">
        <w:rPr>
          <w:rFonts w:ascii="Arial" w:hAnsi="Arial" w:cs="Arial"/>
          <w:color w:val="000000"/>
          <w:sz w:val="18"/>
          <w:szCs w:val="18"/>
        </w:rPr>
        <w:t xml:space="preserve"> at Baht</w:t>
      </w:r>
      <w:r w:rsidR="009D5A17" w:rsidRPr="0065680F">
        <w:rPr>
          <w:rFonts w:ascii="Arial" w:hAnsi="Arial" w:cs="Arial"/>
          <w:color w:val="000000"/>
          <w:sz w:val="18"/>
          <w:szCs w:val="18"/>
        </w:rPr>
        <w:t xml:space="preserve"> 0.4 </w:t>
      </w:r>
      <w:r w:rsidRPr="0065680F">
        <w:rPr>
          <w:rFonts w:ascii="Arial" w:hAnsi="Arial" w:cs="Arial"/>
          <w:color w:val="000000"/>
          <w:sz w:val="18"/>
          <w:szCs w:val="18"/>
        </w:rPr>
        <w:t>per unit, totalling Baht</w:t>
      </w:r>
      <w:r w:rsidR="009D5A17" w:rsidRPr="0065680F">
        <w:rPr>
          <w:rFonts w:ascii="Arial" w:eastAsia="MS Mincho" w:hAnsi="Arial" w:cs="Arial"/>
          <w:sz w:val="18"/>
          <w:szCs w:val="18"/>
        </w:rPr>
        <w:t xml:space="preserve"> 12,000,000</w:t>
      </w:r>
      <w:r w:rsidRPr="0065680F">
        <w:rPr>
          <w:rFonts w:ascii="Arial" w:eastAsia="MS Mincho" w:hAnsi="Arial" w:cs="Arial"/>
          <w:sz w:val="18"/>
          <w:szCs w:val="18"/>
        </w:rPr>
        <w:t xml:space="preserve">. The Group </w:t>
      </w:r>
      <w:r w:rsidRPr="0065680F">
        <w:rPr>
          <w:rFonts w:ascii="Arial" w:hAnsi="Arial" w:cs="Arial"/>
          <w:sz w:val="18"/>
          <w:szCs w:val="18"/>
        </w:rPr>
        <w:t>recognised such amount of cash received</w:t>
      </w:r>
      <w:r w:rsidRPr="0065680F">
        <w:rPr>
          <w:rFonts w:ascii="Arial" w:eastAsia="Calibri" w:hAnsi="Arial" w:cs="Arial"/>
          <w:sz w:val="18"/>
          <w:szCs w:val="18"/>
        </w:rPr>
        <w:t xml:space="preserve"> </w:t>
      </w:r>
      <w:r w:rsidRPr="0065680F">
        <w:rPr>
          <w:rFonts w:ascii="Arial" w:eastAsia="MS Mincho" w:hAnsi="Arial" w:cs="Arial"/>
          <w:sz w:val="18"/>
          <w:szCs w:val="18"/>
        </w:rPr>
        <w:t xml:space="preserve">in other components of equity as a part of the consolidated financial information in statement of financial position and </w:t>
      </w:r>
      <w:r w:rsidRPr="0065680F">
        <w:rPr>
          <w:rFonts w:ascii="Arial" w:hAnsi="Arial" w:cs="Arial"/>
          <w:sz w:val="18"/>
          <w:szCs w:val="18"/>
        </w:rPr>
        <w:t>recognised loss amounting to Baht</w:t>
      </w:r>
      <w:r w:rsidR="009D5A17" w:rsidRPr="0065680F">
        <w:rPr>
          <w:rFonts w:ascii="Arial" w:hAnsi="Arial" w:cs="Arial"/>
          <w:sz w:val="18"/>
          <w:szCs w:val="18"/>
        </w:rPr>
        <w:t xml:space="preserve"> 5,100,000 </w:t>
      </w:r>
      <w:r w:rsidRPr="0065680F">
        <w:rPr>
          <w:rFonts w:ascii="Arial" w:hAnsi="Arial" w:cs="Arial"/>
          <w:sz w:val="18"/>
          <w:szCs w:val="18"/>
        </w:rPr>
        <w:t xml:space="preserve">from the sales of warrants on the subsidiary’s share </w:t>
      </w:r>
      <w:r w:rsidRPr="0065680F">
        <w:rPr>
          <w:rFonts w:ascii="Arial" w:eastAsia="MS Mincho" w:hAnsi="Arial" w:cs="Arial"/>
          <w:sz w:val="18"/>
          <w:szCs w:val="18"/>
        </w:rPr>
        <w:t xml:space="preserve">in others gain </w:t>
      </w:r>
      <w:r w:rsidRPr="0065680F">
        <w:rPr>
          <w:rFonts w:ascii="Arial" w:eastAsia="MS Mincho" w:hAnsi="Arial" w:cs="Arial"/>
          <w:sz w:val="18"/>
          <w:szCs w:val="18"/>
          <w:cs/>
        </w:rPr>
        <w:t>(</w:t>
      </w:r>
      <w:r w:rsidRPr="0065680F">
        <w:rPr>
          <w:rFonts w:ascii="Arial" w:eastAsia="MS Mincho" w:hAnsi="Arial" w:cs="Arial"/>
          <w:sz w:val="18"/>
          <w:szCs w:val="18"/>
        </w:rPr>
        <w:t>loss</w:t>
      </w:r>
      <w:r w:rsidRPr="0065680F">
        <w:rPr>
          <w:rFonts w:ascii="Arial" w:eastAsia="MS Mincho" w:hAnsi="Arial" w:cs="Arial"/>
          <w:sz w:val="18"/>
          <w:szCs w:val="18"/>
          <w:cs/>
        </w:rPr>
        <w:t>)</w:t>
      </w:r>
      <w:r w:rsidRPr="0065680F">
        <w:rPr>
          <w:rFonts w:ascii="Arial" w:eastAsia="MS Mincho" w:hAnsi="Arial" w:cs="Arial"/>
          <w:sz w:val="18"/>
          <w:szCs w:val="18"/>
        </w:rPr>
        <w:t xml:space="preserve"> as a part of the separate financial information</w:t>
      </w:r>
      <w:r w:rsidRPr="0065680F">
        <w:rPr>
          <w:rFonts w:ascii="Arial" w:hAnsi="Arial" w:cs="Arial"/>
          <w:sz w:val="18"/>
          <w:szCs w:val="18"/>
        </w:rPr>
        <w:t xml:space="preserve"> in statement of comprehensive income</w:t>
      </w:r>
      <w:r w:rsidRPr="0065680F">
        <w:rPr>
          <w:rFonts w:ascii="Arial" w:eastAsia="MS Mincho" w:hAnsi="Arial" w:cs="Arial"/>
          <w:sz w:val="18"/>
          <w:szCs w:val="18"/>
        </w:rPr>
        <w:t>.</w:t>
      </w:r>
    </w:p>
    <w:p w14:paraId="7FF3FBEB" w14:textId="77777777" w:rsidR="003E5B5A" w:rsidRPr="0065680F" w:rsidRDefault="003E5B5A" w:rsidP="00F9681F">
      <w:pPr>
        <w:jc w:val="both"/>
        <w:rPr>
          <w:rFonts w:ascii="Arial" w:eastAsia="MS Mincho" w:hAnsi="Arial" w:cs="Arial"/>
          <w:sz w:val="18"/>
          <w:szCs w:val="18"/>
        </w:rPr>
      </w:pPr>
    </w:p>
    <w:p w14:paraId="2D7682A4" w14:textId="741CEDF3" w:rsidR="00305693" w:rsidRPr="0065680F" w:rsidRDefault="00D05645" w:rsidP="00F9681F">
      <w:pPr>
        <w:jc w:val="both"/>
        <w:rPr>
          <w:rFonts w:ascii="Arial" w:eastAsia="MS Mincho" w:hAnsi="Arial" w:cs="Arial"/>
          <w:sz w:val="18"/>
          <w:szCs w:val="18"/>
        </w:rPr>
      </w:pPr>
      <w:r w:rsidRPr="0065680F">
        <w:rPr>
          <w:rFonts w:ascii="Arial" w:eastAsia="MS Mincho" w:hAnsi="Arial" w:cs="Arial"/>
          <w:sz w:val="18"/>
          <w:szCs w:val="18"/>
        </w:rPr>
        <w:t xml:space="preserve">During the period ended </w:t>
      </w:r>
      <w:r w:rsidR="00F94E7B" w:rsidRPr="0065680F">
        <w:rPr>
          <w:rFonts w:ascii="Arial" w:eastAsia="MS Mincho" w:hAnsi="Arial" w:cs="Arial"/>
          <w:sz w:val="18"/>
          <w:szCs w:val="18"/>
        </w:rPr>
        <w:t xml:space="preserve">30 September </w:t>
      </w:r>
      <w:r w:rsidRPr="0065680F">
        <w:rPr>
          <w:rFonts w:ascii="Arial" w:eastAsia="MS Mincho" w:hAnsi="Arial" w:cs="Arial"/>
          <w:sz w:val="18"/>
          <w:szCs w:val="18"/>
        </w:rPr>
        <w:t>2021, the warrant holders of the subsidiary exercised their warrants (ITEL-W1</w:t>
      </w:r>
      <w:r w:rsidR="00A30EC1" w:rsidRPr="0065680F">
        <w:rPr>
          <w:rFonts w:ascii="Arial" w:eastAsia="MS Mincho" w:hAnsi="Arial" w:cs="Arial"/>
          <w:sz w:val="18"/>
          <w:szCs w:val="18"/>
        </w:rPr>
        <w:t>)</w:t>
      </w:r>
      <w:r w:rsidRPr="0065680F">
        <w:rPr>
          <w:rFonts w:ascii="Arial" w:eastAsia="MS Mincho" w:hAnsi="Arial" w:cs="Arial"/>
          <w:sz w:val="18"/>
          <w:szCs w:val="18"/>
        </w:rPr>
        <w:t xml:space="preserve"> and </w:t>
      </w:r>
      <w:r w:rsidR="00A30EC1" w:rsidRPr="0065680F">
        <w:rPr>
          <w:rFonts w:ascii="Arial" w:eastAsia="MS Mincho" w:hAnsi="Arial" w:cs="Arial"/>
          <w:sz w:val="18"/>
          <w:szCs w:val="18"/>
        </w:rPr>
        <w:t>(</w:t>
      </w:r>
      <w:r w:rsidRPr="0065680F">
        <w:rPr>
          <w:rFonts w:ascii="Arial" w:eastAsia="MS Mincho" w:hAnsi="Arial" w:cs="Arial"/>
          <w:sz w:val="18"/>
          <w:szCs w:val="18"/>
        </w:rPr>
        <w:t>ITEL-W2) totalling</w:t>
      </w:r>
      <w:r w:rsidR="009D5A17" w:rsidRPr="0065680F">
        <w:rPr>
          <w:rFonts w:ascii="Arial" w:eastAsia="MS Mincho" w:hAnsi="Arial" w:cs="Arial"/>
          <w:sz w:val="18"/>
          <w:szCs w:val="18"/>
        </w:rPr>
        <w:t xml:space="preserve"> 202 </w:t>
      </w:r>
      <w:r w:rsidRPr="0065680F">
        <w:rPr>
          <w:rFonts w:ascii="Arial" w:eastAsia="MS Mincho" w:hAnsi="Arial" w:cs="Arial"/>
          <w:sz w:val="18"/>
          <w:szCs w:val="18"/>
        </w:rPr>
        <w:t>units and</w:t>
      </w:r>
      <w:r w:rsidR="009D5A17" w:rsidRPr="0065680F">
        <w:rPr>
          <w:rFonts w:ascii="Arial" w:eastAsia="MS Mincho" w:hAnsi="Arial" w:cs="Arial"/>
          <w:sz w:val="18"/>
          <w:szCs w:val="18"/>
        </w:rPr>
        <w:t xml:space="preserve"> 247,164,992 </w:t>
      </w:r>
      <w:r w:rsidRPr="0065680F">
        <w:rPr>
          <w:rFonts w:ascii="Arial" w:eastAsia="MS Mincho" w:hAnsi="Arial" w:cs="Arial"/>
          <w:sz w:val="18"/>
          <w:szCs w:val="18"/>
        </w:rPr>
        <w:t>units,</w:t>
      </w:r>
      <w:r w:rsidR="004672A3" w:rsidRPr="0065680F">
        <w:rPr>
          <w:rFonts w:ascii="Arial" w:eastAsia="MS Mincho" w:hAnsi="Arial" w:cs="Arial"/>
          <w:sz w:val="18"/>
          <w:szCs w:val="18"/>
        </w:rPr>
        <w:t xml:space="preserve"> </w:t>
      </w:r>
      <w:r w:rsidRPr="0065680F">
        <w:rPr>
          <w:rFonts w:ascii="Arial" w:eastAsia="MS Mincho" w:hAnsi="Arial" w:cs="Arial"/>
          <w:sz w:val="18"/>
          <w:szCs w:val="18"/>
        </w:rPr>
        <w:t xml:space="preserve">respectively of </w:t>
      </w:r>
      <w:r w:rsidRPr="00B56A9C">
        <w:rPr>
          <w:rFonts w:ascii="Arial" w:eastAsia="MS Mincho" w:hAnsi="Arial" w:cs="Arial"/>
          <w:spacing w:val="-4"/>
          <w:sz w:val="18"/>
          <w:szCs w:val="18"/>
        </w:rPr>
        <w:t>which owned by the Company of</w:t>
      </w:r>
      <w:r w:rsidR="00AC75BA" w:rsidRPr="00B56A9C">
        <w:rPr>
          <w:rFonts w:ascii="Arial" w:eastAsia="MS Mincho" w:hAnsi="Arial" w:cs="Arial"/>
          <w:spacing w:val="-4"/>
          <w:sz w:val="18"/>
          <w:szCs w:val="18"/>
        </w:rPr>
        <w:t xml:space="preserve"> 86,514,050 </w:t>
      </w:r>
      <w:r w:rsidR="00A30EC1" w:rsidRPr="00B56A9C">
        <w:rPr>
          <w:rFonts w:ascii="Arial" w:eastAsia="MS Mincho" w:hAnsi="Arial" w:cs="Arial"/>
          <w:spacing w:val="-4"/>
          <w:sz w:val="18"/>
          <w:szCs w:val="18"/>
        </w:rPr>
        <w:t>units</w:t>
      </w:r>
      <w:r w:rsidRPr="00B56A9C">
        <w:rPr>
          <w:rFonts w:ascii="Arial" w:eastAsia="MS Mincho" w:hAnsi="Arial" w:cs="Arial"/>
          <w:spacing w:val="-4"/>
          <w:sz w:val="18"/>
          <w:szCs w:val="18"/>
        </w:rPr>
        <w:t xml:space="preserve"> and other shareholders of</w:t>
      </w:r>
      <w:r w:rsidR="009D5A17" w:rsidRPr="00B56A9C">
        <w:rPr>
          <w:rFonts w:ascii="Arial" w:eastAsia="MS Mincho" w:hAnsi="Arial" w:cs="Arial"/>
          <w:spacing w:val="-4"/>
          <w:sz w:val="18"/>
          <w:szCs w:val="18"/>
        </w:rPr>
        <w:t xml:space="preserve"> </w:t>
      </w:r>
      <w:r w:rsidR="00AC75BA" w:rsidRPr="00B56A9C">
        <w:rPr>
          <w:rFonts w:ascii="Arial" w:eastAsia="MS Mincho" w:hAnsi="Arial" w:cs="Arial"/>
          <w:spacing w:val="-4"/>
          <w:sz w:val="18"/>
          <w:szCs w:val="18"/>
        </w:rPr>
        <w:t xml:space="preserve">160,651,144 </w:t>
      </w:r>
      <w:r w:rsidRPr="00B56A9C">
        <w:rPr>
          <w:rFonts w:ascii="Arial" w:eastAsia="MS Mincho" w:hAnsi="Arial" w:cs="Arial"/>
          <w:spacing w:val="-4"/>
          <w:sz w:val="18"/>
          <w:szCs w:val="18"/>
        </w:rPr>
        <w:t>units to purchase the share of the subsidiary</w:t>
      </w:r>
      <w:r w:rsidR="009D5A17" w:rsidRPr="00B56A9C">
        <w:rPr>
          <w:rFonts w:ascii="Arial" w:eastAsia="MS Mincho" w:hAnsi="Arial" w:cs="Arial"/>
          <w:spacing w:val="-4"/>
          <w:sz w:val="18"/>
          <w:szCs w:val="18"/>
        </w:rPr>
        <w:t xml:space="preserve"> </w:t>
      </w:r>
      <w:r w:rsidR="00AC75BA" w:rsidRPr="00B56A9C">
        <w:rPr>
          <w:rFonts w:ascii="Arial" w:eastAsia="MS Mincho" w:hAnsi="Arial" w:cs="Arial"/>
          <w:spacing w:val="-4"/>
          <w:sz w:val="18"/>
          <w:szCs w:val="18"/>
        </w:rPr>
        <w:t xml:space="preserve">247,165,194 </w:t>
      </w:r>
      <w:r w:rsidRPr="00B56A9C">
        <w:rPr>
          <w:rFonts w:ascii="Arial" w:eastAsia="MS Mincho" w:hAnsi="Arial" w:cs="Arial"/>
          <w:spacing w:val="-4"/>
          <w:sz w:val="18"/>
          <w:szCs w:val="18"/>
        </w:rPr>
        <w:t>ordinar</w:t>
      </w:r>
      <w:r w:rsidR="00C4632F" w:rsidRPr="00B56A9C">
        <w:rPr>
          <w:rFonts w:ascii="Arial" w:eastAsia="MS Mincho" w:hAnsi="Arial" w:cs="Arial"/>
          <w:spacing w:val="-4"/>
          <w:sz w:val="18"/>
          <w:szCs w:val="18"/>
        </w:rPr>
        <w:t xml:space="preserve">y </w:t>
      </w:r>
      <w:r w:rsidRPr="00B56A9C">
        <w:rPr>
          <w:rFonts w:ascii="Arial" w:eastAsia="MS Mincho" w:hAnsi="Arial" w:cs="Arial"/>
          <w:spacing w:val="-4"/>
          <w:sz w:val="18"/>
          <w:szCs w:val="18"/>
        </w:rPr>
        <w:t>shares</w:t>
      </w:r>
      <w:r w:rsidR="008B4C45" w:rsidRPr="00B56A9C">
        <w:rPr>
          <w:rFonts w:ascii="Arial" w:eastAsia="MS Mincho" w:hAnsi="Arial" w:cs="Arial"/>
          <w:spacing w:val="-4"/>
          <w:sz w:val="18"/>
          <w:szCs w:val="18"/>
        </w:rPr>
        <w:t xml:space="preserve"> </w:t>
      </w:r>
      <w:r w:rsidRPr="00B56A9C">
        <w:rPr>
          <w:rFonts w:ascii="Arial" w:eastAsia="MS Mincho" w:hAnsi="Arial" w:cs="Arial"/>
          <w:spacing w:val="-4"/>
          <w:sz w:val="18"/>
          <w:szCs w:val="18"/>
        </w:rPr>
        <w:t>of</w:t>
      </w:r>
      <w:r w:rsidR="004672A3" w:rsidRPr="00B56A9C">
        <w:rPr>
          <w:rFonts w:ascii="Arial" w:eastAsia="MS Mincho" w:hAnsi="Arial" w:cs="Arial"/>
          <w:spacing w:val="-4"/>
          <w:sz w:val="18"/>
          <w:szCs w:val="18"/>
        </w:rPr>
        <w:t xml:space="preserve"> </w:t>
      </w:r>
      <w:r w:rsidRPr="00B56A9C">
        <w:rPr>
          <w:rFonts w:ascii="Arial" w:eastAsia="MS Mincho" w:hAnsi="Arial" w:cs="Arial"/>
          <w:spacing w:val="-4"/>
          <w:sz w:val="18"/>
          <w:szCs w:val="18"/>
        </w:rPr>
        <w:t>Baht</w:t>
      </w:r>
      <w:r w:rsidR="005360DB" w:rsidRPr="00B56A9C">
        <w:rPr>
          <w:rFonts w:ascii="Arial" w:eastAsia="MS Mincho" w:hAnsi="Arial" w:cs="Arial"/>
          <w:spacing w:val="-4"/>
          <w:sz w:val="18"/>
          <w:szCs w:val="18"/>
        </w:rPr>
        <w:t xml:space="preserve"> </w:t>
      </w:r>
      <w:r w:rsidR="00AC75BA" w:rsidRPr="00B56A9C">
        <w:rPr>
          <w:rFonts w:ascii="Arial" w:eastAsia="MS Mincho" w:hAnsi="Arial" w:cs="Arial"/>
          <w:spacing w:val="-4"/>
          <w:sz w:val="18"/>
          <w:szCs w:val="18"/>
        </w:rPr>
        <w:t>5</w:t>
      </w:r>
      <w:r w:rsidR="005360DB" w:rsidRPr="00B56A9C">
        <w:rPr>
          <w:rFonts w:ascii="Arial" w:eastAsia="MS Mincho" w:hAnsi="Arial" w:cs="Arial"/>
          <w:spacing w:val="-4"/>
          <w:sz w:val="18"/>
          <w:szCs w:val="18"/>
        </w:rPr>
        <w:t xml:space="preserve"> </w:t>
      </w:r>
      <w:r w:rsidRPr="00B56A9C">
        <w:rPr>
          <w:rFonts w:ascii="Arial" w:eastAsia="MS Mincho" w:hAnsi="Arial" w:cs="Arial"/>
          <w:spacing w:val="-4"/>
          <w:sz w:val="18"/>
          <w:szCs w:val="18"/>
        </w:rPr>
        <w:t>and</w:t>
      </w:r>
      <w:r w:rsidR="005360DB" w:rsidRPr="00B56A9C">
        <w:rPr>
          <w:rFonts w:ascii="Arial" w:eastAsia="MS Mincho" w:hAnsi="Arial" w:cs="Arial"/>
          <w:spacing w:val="-4"/>
          <w:sz w:val="18"/>
          <w:szCs w:val="18"/>
        </w:rPr>
        <w:t xml:space="preserve"> </w:t>
      </w:r>
      <w:r w:rsidRPr="00B56A9C">
        <w:rPr>
          <w:rFonts w:ascii="Arial" w:eastAsia="MS Mincho" w:hAnsi="Arial" w:cs="Arial"/>
          <w:spacing w:val="-4"/>
          <w:sz w:val="18"/>
          <w:szCs w:val="18"/>
        </w:rPr>
        <w:t>Baht</w:t>
      </w:r>
      <w:r w:rsidR="00AC75BA" w:rsidRPr="00B56A9C">
        <w:rPr>
          <w:rFonts w:ascii="Arial" w:eastAsia="MS Mincho" w:hAnsi="Arial" w:cs="Arial"/>
          <w:spacing w:val="-4"/>
          <w:sz w:val="18"/>
          <w:szCs w:val="18"/>
        </w:rPr>
        <w:t xml:space="preserve"> 3 </w:t>
      </w:r>
      <w:r w:rsidRPr="00B56A9C">
        <w:rPr>
          <w:rFonts w:ascii="Arial" w:eastAsia="MS Mincho" w:hAnsi="Arial" w:cs="Arial"/>
          <w:spacing w:val="-4"/>
          <w:sz w:val="18"/>
          <w:szCs w:val="18"/>
        </w:rPr>
        <w:t>per each</w:t>
      </w:r>
      <w:r w:rsidRPr="0065680F">
        <w:rPr>
          <w:rFonts w:ascii="Arial" w:eastAsia="MS Mincho" w:hAnsi="Arial" w:cs="Arial"/>
          <w:sz w:val="18"/>
          <w:szCs w:val="18"/>
        </w:rPr>
        <w:t>, respectively in total amount of Baht</w:t>
      </w:r>
      <w:r w:rsidR="00AC75BA" w:rsidRPr="0065680F">
        <w:rPr>
          <w:rFonts w:ascii="Arial" w:eastAsia="MS Mincho" w:hAnsi="Arial" w:cs="Arial"/>
          <w:sz w:val="18"/>
          <w:szCs w:val="18"/>
        </w:rPr>
        <w:t xml:space="preserve"> 741,495,986</w:t>
      </w:r>
      <w:r w:rsidR="00CA44B7" w:rsidRPr="0065680F">
        <w:rPr>
          <w:rFonts w:ascii="Arial" w:eastAsia="MS Mincho" w:hAnsi="Arial" w:cs="Arial"/>
          <w:sz w:val="18"/>
          <w:szCs w:val="18"/>
          <w:cs/>
        </w:rPr>
        <w:t xml:space="preserve"> </w:t>
      </w:r>
      <w:r w:rsidR="00E24EBD">
        <w:rPr>
          <w:rFonts w:ascii="Arial" w:eastAsia="MS Mincho" w:hAnsi="Arial" w:cs="Arial"/>
          <w:sz w:val="18"/>
          <w:szCs w:val="18"/>
        </w:rPr>
        <w:t xml:space="preserve">of </w:t>
      </w:r>
      <w:r w:rsidR="00CA44B7" w:rsidRPr="0065680F">
        <w:rPr>
          <w:rFonts w:ascii="Arial" w:eastAsia="MS Mincho" w:hAnsi="Arial" w:cs="Arial"/>
          <w:sz w:val="18"/>
          <w:szCs w:val="18"/>
          <w:lang w:val="en-US"/>
        </w:rPr>
        <w:t xml:space="preserve">which </w:t>
      </w:r>
      <w:r w:rsidR="00E24EBD" w:rsidRPr="0065680F">
        <w:rPr>
          <w:rFonts w:ascii="Arial" w:eastAsia="MS Mincho" w:hAnsi="Arial" w:cs="Arial"/>
          <w:sz w:val="18"/>
          <w:szCs w:val="18"/>
          <w:lang w:val="en-US"/>
        </w:rPr>
        <w:t xml:space="preserve">Baht 259,542,150 </w:t>
      </w:r>
      <w:r w:rsidR="00E24EBD">
        <w:rPr>
          <w:rFonts w:ascii="Arial" w:eastAsia="MS Mincho" w:hAnsi="Arial" w:cs="Arial"/>
          <w:sz w:val="18"/>
          <w:szCs w:val="18"/>
          <w:lang w:val="en-US"/>
        </w:rPr>
        <w:t xml:space="preserve">was </w:t>
      </w:r>
      <w:r w:rsidR="00CA44B7" w:rsidRPr="0065680F">
        <w:rPr>
          <w:rFonts w:ascii="Arial" w:eastAsia="MS Mincho" w:hAnsi="Arial" w:cs="Arial"/>
          <w:sz w:val="18"/>
          <w:szCs w:val="18"/>
          <w:lang w:val="en-US"/>
        </w:rPr>
        <w:t>contributed by the Company</w:t>
      </w:r>
      <w:r w:rsidR="00E24EBD">
        <w:rPr>
          <w:rFonts w:ascii="Arial" w:eastAsia="MS Mincho" w:hAnsi="Arial" w:cs="Arial"/>
          <w:sz w:val="18"/>
          <w:szCs w:val="18"/>
          <w:lang w:val="en-US"/>
        </w:rPr>
        <w:t xml:space="preserve"> </w:t>
      </w:r>
      <w:r w:rsidR="00CA44B7" w:rsidRPr="0065680F">
        <w:rPr>
          <w:rFonts w:ascii="Arial" w:eastAsia="MS Mincho" w:hAnsi="Arial" w:cs="Arial"/>
          <w:sz w:val="18"/>
          <w:szCs w:val="18"/>
          <w:lang w:val="en-US"/>
        </w:rPr>
        <w:t>and</w:t>
      </w:r>
      <w:r w:rsidR="00315937">
        <w:rPr>
          <w:rFonts w:ascii="Arial" w:eastAsia="MS Mincho" w:hAnsi="Arial" w:cs="Arial"/>
          <w:sz w:val="18"/>
          <w:szCs w:val="18"/>
          <w:lang w:val="en-US"/>
        </w:rPr>
        <w:t xml:space="preserve"> </w:t>
      </w:r>
      <w:r w:rsidR="00315937" w:rsidRPr="0065680F">
        <w:rPr>
          <w:rFonts w:ascii="Arial" w:eastAsia="MS Mincho" w:hAnsi="Arial" w:cs="Arial"/>
          <w:sz w:val="18"/>
          <w:szCs w:val="18"/>
          <w:lang w:val="en-US"/>
        </w:rPr>
        <w:t>Baht 481,953,836</w:t>
      </w:r>
      <w:r w:rsidR="00315937">
        <w:rPr>
          <w:rFonts w:ascii="Arial" w:eastAsia="MS Mincho" w:hAnsi="Arial" w:cs="Arial"/>
          <w:sz w:val="18"/>
          <w:szCs w:val="18"/>
          <w:lang w:val="en-US"/>
        </w:rPr>
        <w:t xml:space="preserve"> by</w:t>
      </w:r>
      <w:r w:rsidR="00CA44B7" w:rsidRPr="0065680F">
        <w:rPr>
          <w:rFonts w:ascii="Arial" w:eastAsia="MS Mincho" w:hAnsi="Arial" w:cs="Arial"/>
          <w:sz w:val="18"/>
          <w:szCs w:val="18"/>
          <w:lang w:val="en-US"/>
        </w:rPr>
        <w:t xml:space="preserve"> other warrant holders</w:t>
      </w:r>
      <w:r w:rsidR="005F0112" w:rsidRPr="0065680F">
        <w:rPr>
          <w:rFonts w:ascii="Arial" w:eastAsia="MS Mincho" w:hAnsi="Arial" w:cs="Arial"/>
          <w:sz w:val="18"/>
          <w:szCs w:val="18"/>
          <w:lang w:val="en-US"/>
        </w:rPr>
        <w:t>.</w:t>
      </w:r>
      <w:r w:rsidR="00CA7F4C" w:rsidRPr="0065680F">
        <w:rPr>
          <w:rFonts w:ascii="Arial" w:eastAsia="MS Mincho" w:hAnsi="Arial" w:cs="Arial"/>
          <w:sz w:val="18"/>
          <w:szCs w:val="18"/>
        </w:rPr>
        <w:t xml:space="preserve"> </w:t>
      </w:r>
      <w:r w:rsidRPr="0065680F">
        <w:rPr>
          <w:rFonts w:ascii="Arial" w:eastAsia="MS Mincho" w:hAnsi="Arial" w:cs="Arial"/>
          <w:sz w:val="18"/>
          <w:szCs w:val="18"/>
        </w:rPr>
        <w:t>The subsidiary has already received full payment</w:t>
      </w:r>
      <w:r w:rsidRPr="0065680F">
        <w:rPr>
          <w:rFonts w:ascii="Arial" w:eastAsia="MS Mincho" w:hAnsi="Arial" w:cs="Arial"/>
          <w:sz w:val="18"/>
          <w:szCs w:val="18"/>
          <w:cs/>
        </w:rPr>
        <w:t xml:space="preserve"> </w:t>
      </w:r>
      <w:r w:rsidRPr="0065680F">
        <w:rPr>
          <w:rFonts w:ascii="Arial" w:eastAsia="MS Mincho" w:hAnsi="Arial" w:cs="Arial"/>
          <w:sz w:val="18"/>
          <w:szCs w:val="18"/>
        </w:rPr>
        <w:t xml:space="preserve">by 30 </w:t>
      </w:r>
      <w:r w:rsidR="00B16E1B" w:rsidRPr="0065680F">
        <w:rPr>
          <w:rFonts w:ascii="Arial" w:eastAsia="MS Mincho" w:hAnsi="Arial" w:cs="Arial"/>
          <w:sz w:val="18"/>
          <w:szCs w:val="18"/>
        </w:rPr>
        <w:t>September</w:t>
      </w:r>
      <w:r w:rsidRPr="0065680F">
        <w:rPr>
          <w:rFonts w:ascii="Arial" w:eastAsia="MS Mincho" w:hAnsi="Arial" w:cs="Arial"/>
          <w:sz w:val="18"/>
          <w:szCs w:val="18"/>
        </w:rPr>
        <w:t xml:space="preserve"> 202</w:t>
      </w:r>
      <w:r w:rsidR="00305693" w:rsidRPr="0065680F">
        <w:rPr>
          <w:rFonts w:ascii="Arial" w:eastAsia="MS Mincho" w:hAnsi="Arial" w:cs="Arial"/>
          <w:sz w:val="18"/>
          <w:szCs w:val="18"/>
        </w:rPr>
        <w:t>1</w:t>
      </w:r>
      <w:r w:rsidR="009837BE" w:rsidRPr="0065680F">
        <w:rPr>
          <w:rFonts w:ascii="Arial" w:eastAsia="MS Mincho" w:hAnsi="Arial" w:cs="Arial"/>
          <w:sz w:val="18"/>
          <w:szCs w:val="18"/>
        </w:rPr>
        <w:t>.</w:t>
      </w:r>
    </w:p>
    <w:p w14:paraId="325FB743" w14:textId="77777777" w:rsidR="00F60E8A" w:rsidRPr="0065680F" w:rsidRDefault="00F60E8A" w:rsidP="00F9681F">
      <w:pPr>
        <w:jc w:val="both"/>
        <w:rPr>
          <w:rFonts w:ascii="Arial" w:eastAsia="MS Mincho" w:hAnsi="Arial" w:cs="Arial"/>
          <w:sz w:val="18"/>
          <w:szCs w:val="18"/>
        </w:rPr>
      </w:pPr>
    </w:p>
    <w:p w14:paraId="16CC2CEA" w14:textId="77777777" w:rsidR="00F60E8A" w:rsidRPr="0065680F" w:rsidRDefault="00F60E8A" w:rsidP="00F60E8A">
      <w:pPr>
        <w:jc w:val="thaiDistribute"/>
        <w:rPr>
          <w:rFonts w:ascii="Arial" w:eastAsia="MS Mincho" w:hAnsi="Arial" w:cs="Arial"/>
          <w:sz w:val="18"/>
          <w:szCs w:val="18"/>
        </w:rPr>
      </w:pPr>
    </w:p>
    <w:p w14:paraId="151A63B9" w14:textId="77777777" w:rsidR="00F60E8A" w:rsidRPr="0065680F" w:rsidRDefault="00F60E8A" w:rsidP="00F60E8A">
      <w:pPr>
        <w:jc w:val="thaiDistribute"/>
        <w:rPr>
          <w:rFonts w:ascii="Arial" w:eastAsia="MS Mincho" w:hAnsi="Arial" w:cs="Arial"/>
          <w:sz w:val="18"/>
          <w:szCs w:val="18"/>
        </w:rPr>
        <w:sectPr w:rsidR="00F60E8A" w:rsidRPr="0065680F" w:rsidSect="00B56A9C">
          <w:pgSz w:w="16838" w:h="11906" w:orient="landscape" w:code="9"/>
          <w:pgMar w:top="1440" w:right="720" w:bottom="720" w:left="720" w:header="706" w:footer="706" w:gutter="0"/>
          <w:cols w:space="720"/>
        </w:sectPr>
      </w:pPr>
    </w:p>
    <w:p w14:paraId="7C3A1697" w14:textId="7E9548AA" w:rsidR="00CF434E" w:rsidRPr="0065680F" w:rsidRDefault="00CF434E" w:rsidP="009E79B9">
      <w:pPr>
        <w:jc w:val="both"/>
        <w:rPr>
          <w:rFonts w:ascii="Arial" w:eastAsia="MS Mincho" w:hAnsi="Arial" w:cs="Arial"/>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3F5F0C" w:rsidRPr="0065680F" w14:paraId="043083F5" w14:textId="77777777" w:rsidTr="00F7301D">
        <w:trPr>
          <w:trHeight w:val="386"/>
        </w:trPr>
        <w:tc>
          <w:tcPr>
            <w:tcW w:w="9461" w:type="dxa"/>
            <w:shd w:val="clear" w:color="auto" w:fill="FFA543"/>
            <w:vAlign w:val="center"/>
            <w:hideMark/>
          </w:tcPr>
          <w:p w14:paraId="0E984F8D" w14:textId="77777777" w:rsidR="003F5F0C" w:rsidRPr="0065680F" w:rsidRDefault="003F5F0C" w:rsidP="00F7301D">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b/>
                <w:bCs/>
                <w:color w:val="FFFFFF"/>
                <w:sz w:val="18"/>
                <w:szCs w:val="18"/>
              </w:rPr>
              <w:t>20</w:t>
            </w:r>
            <w:r w:rsidRPr="0065680F">
              <w:rPr>
                <w:rFonts w:ascii="Arial" w:eastAsia="Arial Unicode MS" w:hAnsi="Arial" w:cs="Arial"/>
                <w:b/>
                <w:bCs/>
                <w:color w:val="FFFFFF"/>
                <w:sz w:val="18"/>
                <w:szCs w:val="18"/>
              </w:rPr>
              <w:tab/>
              <w:t>Income tax</w:t>
            </w:r>
          </w:p>
        </w:tc>
      </w:tr>
    </w:tbl>
    <w:p w14:paraId="73F0EC00" w14:textId="77777777" w:rsidR="003F5F0C" w:rsidRPr="0065680F" w:rsidRDefault="003F5F0C" w:rsidP="009E79B9">
      <w:pPr>
        <w:jc w:val="both"/>
        <w:rPr>
          <w:rFonts w:ascii="Arial" w:eastAsia="MS Mincho" w:hAnsi="Arial" w:cs="Arial"/>
          <w:spacing w:val="-4"/>
          <w:sz w:val="18"/>
          <w:szCs w:val="18"/>
        </w:rPr>
      </w:pPr>
    </w:p>
    <w:p w14:paraId="3447F61B" w14:textId="6B8AD366" w:rsidR="003F2216" w:rsidRPr="0065680F" w:rsidRDefault="00CF434E" w:rsidP="009E79B9">
      <w:pPr>
        <w:jc w:val="both"/>
        <w:rPr>
          <w:rFonts w:ascii="Arial" w:eastAsia="MS Mincho" w:hAnsi="Arial" w:cs="Arial"/>
          <w:spacing w:val="-4"/>
          <w:sz w:val="18"/>
          <w:szCs w:val="18"/>
        </w:rPr>
      </w:pPr>
      <w:r w:rsidRPr="0065680F">
        <w:rPr>
          <w:rFonts w:ascii="Arial" w:eastAsia="MS Mincho" w:hAnsi="Arial" w:cs="Arial"/>
          <w:sz w:val="18"/>
          <w:szCs w:val="18"/>
        </w:rPr>
        <w:t xml:space="preserve">Income tax expense is recognised based on management’s estimate of the weighted average effective annual income </w:t>
      </w:r>
      <w:r w:rsidRPr="0065680F">
        <w:rPr>
          <w:rFonts w:ascii="Arial" w:eastAsia="MS Mincho" w:hAnsi="Arial" w:cs="Arial"/>
          <w:spacing w:val="-4"/>
          <w:sz w:val="18"/>
          <w:szCs w:val="18"/>
        </w:rPr>
        <w:t xml:space="preserve">tax </w:t>
      </w:r>
      <w:r w:rsidR="003F2216" w:rsidRPr="0065680F">
        <w:rPr>
          <w:rFonts w:ascii="Arial" w:eastAsia="MS Mincho" w:hAnsi="Arial" w:cs="Arial"/>
          <w:spacing w:val="-4"/>
          <w:sz w:val="18"/>
          <w:szCs w:val="18"/>
        </w:rPr>
        <w:t xml:space="preserve">rate expected for the full financial year. The estimated average annual tax rate used for the period ended </w:t>
      </w:r>
      <w:r w:rsidR="00A8713F" w:rsidRPr="0065680F">
        <w:rPr>
          <w:rFonts w:ascii="Arial" w:eastAsia="MS Mincho" w:hAnsi="Arial" w:cs="Arial"/>
          <w:spacing w:val="-4"/>
          <w:sz w:val="18"/>
          <w:szCs w:val="18"/>
        </w:rPr>
        <w:t>30 September</w:t>
      </w:r>
      <w:r w:rsidR="003F2216" w:rsidRPr="0065680F">
        <w:rPr>
          <w:rFonts w:ascii="Arial" w:eastAsia="MS Mincho" w:hAnsi="Arial" w:cs="Arial"/>
          <w:spacing w:val="-4"/>
          <w:sz w:val="18"/>
          <w:szCs w:val="18"/>
        </w:rPr>
        <w:t xml:space="preserve"> 2021</w:t>
      </w:r>
      <w:r w:rsidR="003F2216" w:rsidRPr="0065680F">
        <w:rPr>
          <w:rFonts w:ascii="Arial" w:eastAsia="MS Mincho" w:hAnsi="Arial" w:cs="Arial"/>
          <w:sz w:val="18"/>
          <w:szCs w:val="18"/>
        </w:rPr>
        <w:t xml:space="preserve"> for the Group is</w:t>
      </w:r>
      <w:r w:rsidR="00AC75BA" w:rsidRPr="0065680F">
        <w:rPr>
          <w:rFonts w:ascii="Arial" w:eastAsia="MS Mincho" w:hAnsi="Arial" w:cs="Arial"/>
          <w:sz w:val="18"/>
          <w:szCs w:val="18"/>
        </w:rPr>
        <w:t xml:space="preserve"> 24.29</w:t>
      </w:r>
      <w:r w:rsidR="003F2216" w:rsidRPr="0065680F">
        <w:rPr>
          <w:rFonts w:ascii="Arial" w:eastAsia="MS Mincho" w:hAnsi="Arial" w:cs="Arial"/>
          <w:sz w:val="18"/>
          <w:szCs w:val="18"/>
        </w:rPr>
        <w:t>%</w:t>
      </w:r>
      <w:r w:rsidR="008B2A94" w:rsidRPr="0065680F">
        <w:rPr>
          <w:rFonts w:ascii="Arial" w:eastAsia="MS Mincho" w:hAnsi="Arial" w:cs="Arial"/>
          <w:sz w:val="18"/>
          <w:szCs w:val="18"/>
        </w:rPr>
        <w:t xml:space="preserve"> </w:t>
      </w:r>
      <w:r w:rsidR="00400501" w:rsidRPr="0065680F">
        <w:rPr>
          <w:rFonts w:ascii="Arial" w:eastAsia="MS Mincho" w:hAnsi="Arial" w:cs="Arial"/>
          <w:sz w:val="18"/>
          <w:szCs w:val="18"/>
          <w:cs/>
        </w:rPr>
        <w:t>(</w:t>
      </w:r>
      <w:r w:rsidR="00400501" w:rsidRPr="0065680F">
        <w:rPr>
          <w:rFonts w:ascii="Arial" w:eastAsia="MS Mincho" w:hAnsi="Arial" w:cs="Arial"/>
          <w:sz w:val="18"/>
          <w:szCs w:val="18"/>
          <w:lang w:val="en-US"/>
        </w:rPr>
        <w:t xml:space="preserve">2020: rate is </w:t>
      </w:r>
      <w:r w:rsidR="00F94E7B" w:rsidRPr="0065680F">
        <w:rPr>
          <w:rFonts w:ascii="Arial" w:hAnsi="Arial" w:cs="Arial"/>
          <w:sz w:val="18"/>
          <w:szCs w:val="18"/>
        </w:rPr>
        <w:t>24.09</w:t>
      </w:r>
      <w:r w:rsidR="00400501" w:rsidRPr="0065680F">
        <w:rPr>
          <w:rFonts w:ascii="Arial" w:eastAsia="MS Mincho" w:hAnsi="Arial" w:cs="Arial"/>
          <w:sz w:val="18"/>
          <w:szCs w:val="18"/>
          <w:lang w:val="en-US"/>
        </w:rPr>
        <w:t>%</w:t>
      </w:r>
      <w:r w:rsidR="00400501" w:rsidRPr="0065680F">
        <w:rPr>
          <w:rFonts w:ascii="Arial" w:eastAsia="MS Mincho" w:hAnsi="Arial" w:cs="Arial"/>
          <w:sz w:val="18"/>
          <w:szCs w:val="18"/>
          <w:cs/>
        </w:rPr>
        <w:t>)</w:t>
      </w:r>
      <w:r w:rsidR="003F2216" w:rsidRPr="0065680F">
        <w:rPr>
          <w:rFonts w:ascii="Arial" w:eastAsia="MS Mincho" w:hAnsi="Arial" w:cs="Arial"/>
          <w:sz w:val="18"/>
          <w:szCs w:val="18"/>
        </w:rPr>
        <w:t>, and for the Company is</w:t>
      </w:r>
      <w:r w:rsidR="00AC75BA" w:rsidRPr="0065680F">
        <w:rPr>
          <w:rFonts w:ascii="Arial" w:eastAsia="MS Mincho" w:hAnsi="Arial" w:cs="Arial"/>
          <w:sz w:val="18"/>
          <w:szCs w:val="18"/>
        </w:rPr>
        <w:t xml:space="preserve"> 19.10</w:t>
      </w:r>
      <w:r w:rsidR="003F2216" w:rsidRPr="0065680F">
        <w:rPr>
          <w:rFonts w:ascii="Arial" w:eastAsia="MS Mincho" w:hAnsi="Arial" w:cs="Arial"/>
          <w:sz w:val="18"/>
          <w:szCs w:val="18"/>
        </w:rPr>
        <w:t>%</w:t>
      </w:r>
      <w:r w:rsidR="000625A5" w:rsidRPr="0065680F">
        <w:rPr>
          <w:rFonts w:ascii="Arial" w:eastAsia="MS Mincho" w:hAnsi="Arial" w:cs="Arial"/>
          <w:sz w:val="18"/>
          <w:szCs w:val="18"/>
        </w:rPr>
        <w:t xml:space="preserve"> </w:t>
      </w:r>
      <w:r w:rsidR="000625A5" w:rsidRPr="0065680F">
        <w:rPr>
          <w:rFonts w:ascii="Arial" w:eastAsia="MS Mincho" w:hAnsi="Arial" w:cs="Arial"/>
          <w:sz w:val="18"/>
          <w:szCs w:val="18"/>
          <w:cs/>
        </w:rPr>
        <w:t>(</w:t>
      </w:r>
      <w:r w:rsidR="000625A5" w:rsidRPr="0065680F">
        <w:rPr>
          <w:rFonts w:ascii="Arial" w:eastAsia="MS Mincho" w:hAnsi="Arial" w:cs="Arial"/>
          <w:sz w:val="18"/>
          <w:szCs w:val="18"/>
          <w:lang w:val="en-US"/>
        </w:rPr>
        <w:t xml:space="preserve">2020: rate is </w:t>
      </w:r>
      <w:r w:rsidR="00F94E7B" w:rsidRPr="0065680F">
        <w:rPr>
          <w:rFonts w:ascii="Arial" w:hAnsi="Arial" w:cs="Arial"/>
          <w:spacing w:val="-8"/>
          <w:sz w:val="18"/>
          <w:szCs w:val="18"/>
        </w:rPr>
        <w:t>24.70</w:t>
      </w:r>
      <w:r w:rsidR="000625A5" w:rsidRPr="0065680F">
        <w:rPr>
          <w:rFonts w:ascii="Arial" w:eastAsia="MS Mincho" w:hAnsi="Arial" w:cs="Arial"/>
          <w:sz w:val="18"/>
          <w:szCs w:val="18"/>
          <w:lang w:val="en-US"/>
        </w:rPr>
        <w:t>%</w:t>
      </w:r>
      <w:r w:rsidR="000625A5" w:rsidRPr="0065680F">
        <w:rPr>
          <w:rFonts w:ascii="Arial" w:eastAsia="MS Mincho" w:hAnsi="Arial" w:cs="Arial"/>
          <w:sz w:val="18"/>
          <w:szCs w:val="18"/>
          <w:cs/>
        </w:rPr>
        <w:t>)</w:t>
      </w:r>
      <w:r w:rsidR="00685AA9" w:rsidRPr="0065680F">
        <w:rPr>
          <w:rFonts w:ascii="Arial" w:eastAsia="MS Mincho" w:hAnsi="Arial" w:cs="Arial"/>
          <w:sz w:val="18"/>
          <w:szCs w:val="18"/>
        </w:rPr>
        <w:t>.</w:t>
      </w:r>
    </w:p>
    <w:p w14:paraId="47B94BE4" w14:textId="77777777" w:rsidR="003F2216" w:rsidRPr="0065680F" w:rsidRDefault="003F2216" w:rsidP="00B84847">
      <w:pPr>
        <w:rPr>
          <w:rFonts w:ascii="Arial" w:eastAsia="MS Mincho" w:hAnsi="Arial" w:cs="Arial"/>
          <w:sz w:val="18"/>
          <w:szCs w:val="18"/>
        </w:rPr>
      </w:pPr>
    </w:p>
    <w:p w14:paraId="2AA13AC1" w14:textId="77777777" w:rsidR="00EE61A7" w:rsidRPr="0065680F" w:rsidRDefault="00EE61A7" w:rsidP="0065491B">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855B8" w:rsidRPr="0065680F" w14:paraId="6E41B425" w14:textId="77777777" w:rsidTr="00F714BB">
        <w:trPr>
          <w:trHeight w:val="386"/>
        </w:trPr>
        <w:tc>
          <w:tcPr>
            <w:tcW w:w="9461" w:type="dxa"/>
            <w:shd w:val="clear" w:color="auto" w:fill="FFA543"/>
            <w:vAlign w:val="center"/>
            <w:hideMark/>
          </w:tcPr>
          <w:p w14:paraId="0657B830" w14:textId="2CB12AAB" w:rsidR="00C855B8" w:rsidRPr="0065680F" w:rsidRDefault="00C855B8" w:rsidP="0065491B">
            <w:pPr>
              <w:ind w:left="312" w:hanging="312"/>
              <w:rPr>
                <w:rFonts w:ascii="Arial" w:eastAsia="Arial Unicode MS" w:hAnsi="Arial" w:cs="Arial"/>
                <w:b/>
                <w:bCs/>
                <w:color w:val="FFFFFF"/>
                <w:sz w:val="18"/>
                <w:szCs w:val="18"/>
              </w:rPr>
            </w:pPr>
            <w:r w:rsidRPr="0065680F">
              <w:rPr>
                <w:rFonts w:ascii="Arial" w:hAnsi="Arial" w:cs="Arial"/>
                <w:sz w:val="18"/>
                <w:szCs w:val="18"/>
              </w:rPr>
              <w:br w:type="page"/>
            </w:r>
            <w:r w:rsidRPr="0065680F">
              <w:rPr>
                <w:rFonts w:ascii="Arial" w:hAnsi="Arial" w:cs="Arial"/>
                <w:sz w:val="18"/>
                <w:szCs w:val="18"/>
              </w:rPr>
              <w:br w:type="page"/>
            </w:r>
            <w:r w:rsidRPr="0065680F">
              <w:rPr>
                <w:rFonts w:ascii="Arial" w:hAnsi="Arial" w:cs="Arial"/>
                <w:sz w:val="18"/>
                <w:szCs w:val="18"/>
              </w:rPr>
              <w:br w:type="page"/>
            </w:r>
            <w:r w:rsidR="003F3BC8" w:rsidRPr="0065680F">
              <w:rPr>
                <w:rFonts w:ascii="Arial" w:hAnsi="Arial" w:cs="Arial"/>
                <w:b/>
                <w:bCs/>
                <w:color w:val="FFFFFF"/>
                <w:sz w:val="18"/>
                <w:szCs w:val="18"/>
              </w:rPr>
              <w:t>2</w:t>
            </w:r>
            <w:r w:rsidR="005E4BCA" w:rsidRPr="0065680F">
              <w:rPr>
                <w:rFonts w:ascii="Arial" w:hAnsi="Arial" w:cs="Arial"/>
                <w:b/>
                <w:bCs/>
                <w:color w:val="FFFFFF"/>
                <w:sz w:val="18"/>
                <w:szCs w:val="18"/>
              </w:rPr>
              <w:t>1</w:t>
            </w:r>
            <w:r w:rsidRPr="0065680F">
              <w:rPr>
                <w:rFonts w:ascii="Arial" w:eastAsia="Arial Unicode MS" w:hAnsi="Arial" w:cs="Arial"/>
                <w:b/>
                <w:bCs/>
                <w:color w:val="FFFFFF"/>
                <w:sz w:val="18"/>
                <w:szCs w:val="18"/>
              </w:rPr>
              <w:tab/>
              <w:t>Related party transactions</w:t>
            </w:r>
          </w:p>
        </w:tc>
      </w:tr>
    </w:tbl>
    <w:p w14:paraId="69A8DDCF" w14:textId="77777777" w:rsidR="00990B1A" w:rsidRPr="0065680F" w:rsidRDefault="00990B1A" w:rsidP="0065491B">
      <w:pPr>
        <w:jc w:val="both"/>
        <w:rPr>
          <w:rFonts w:ascii="Arial" w:hAnsi="Arial" w:cs="Arial"/>
          <w:sz w:val="18"/>
          <w:szCs w:val="18"/>
        </w:rPr>
      </w:pPr>
    </w:p>
    <w:p w14:paraId="0E523D79" w14:textId="77777777" w:rsidR="00EE61A7" w:rsidRPr="0065680F" w:rsidRDefault="00B7225C" w:rsidP="007277AF">
      <w:pPr>
        <w:jc w:val="both"/>
        <w:rPr>
          <w:rFonts w:ascii="Arial" w:hAnsi="Arial" w:cs="Arial"/>
          <w:sz w:val="18"/>
          <w:szCs w:val="18"/>
        </w:rPr>
      </w:pPr>
      <w:r w:rsidRPr="0065680F">
        <w:rPr>
          <w:rFonts w:ascii="Arial" w:hAnsi="Arial" w:cs="Arial"/>
          <w:sz w:val="18"/>
          <w:szCs w:val="18"/>
        </w:rPr>
        <w:t>The significant related party transactions are as follows:</w:t>
      </w:r>
    </w:p>
    <w:p w14:paraId="040CF452" w14:textId="77777777" w:rsidR="007277AF" w:rsidRPr="0065680F" w:rsidRDefault="007277AF" w:rsidP="007277AF">
      <w:pPr>
        <w:jc w:val="both"/>
        <w:rPr>
          <w:rFonts w:ascii="Arial" w:hAnsi="Arial" w:cs="Arial"/>
          <w:spacing w:val="-2"/>
          <w:sz w:val="18"/>
          <w:szCs w:val="18"/>
        </w:rPr>
      </w:pPr>
    </w:p>
    <w:p w14:paraId="0005AB76" w14:textId="678E1A6A" w:rsidR="00F80D74" w:rsidRPr="0065680F" w:rsidRDefault="003F3BC8" w:rsidP="00160C60">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F80D74" w:rsidRPr="0065680F">
        <w:rPr>
          <w:rFonts w:ascii="Arial" w:hAnsi="Arial" w:cs="Arial"/>
          <w:b/>
          <w:bCs/>
          <w:color w:val="CF4A02"/>
          <w:sz w:val="18"/>
          <w:szCs w:val="18"/>
        </w:rPr>
        <w:t>.</w:t>
      </w:r>
      <w:r w:rsidR="007E4840" w:rsidRPr="0065680F">
        <w:rPr>
          <w:rFonts w:ascii="Arial" w:hAnsi="Arial" w:cs="Arial"/>
          <w:b/>
          <w:bCs/>
          <w:color w:val="CF4A02"/>
          <w:sz w:val="18"/>
          <w:szCs w:val="18"/>
        </w:rPr>
        <w:t>1</w:t>
      </w:r>
      <w:r w:rsidR="00F80D74" w:rsidRPr="0065680F">
        <w:rPr>
          <w:rFonts w:ascii="Arial" w:hAnsi="Arial" w:cs="Arial"/>
          <w:b/>
          <w:bCs/>
          <w:color w:val="CF4A02"/>
          <w:sz w:val="18"/>
          <w:szCs w:val="18"/>
        </w:rPr>
        <w:tab/>
        <w:t>Revenue from sales and services</w:t>
      </w:r>
    </w:p>
    <w:p w14:paraId="748F6DC9" w14:textId="727C551C" w:rsidR="00EF627A" w:rsidRPr="0065680F" w:rsidRDefault="00EF627A"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C97A2D" w:rsidRPr="0065680F" w14:paraId="0C6E4203" w14:textId="77777777" w:rsidTr="00994354">
        <w:trPr>
          <w:trHeight w:val="20"/>
        </w:trPr>
        <w:tc>
          <w:tcPr>
            <w:tcW w:w="3240" w:type="dxa"/>
            <w:shd w:val="clear" w:color="auto" w:fill="auto"/>
          </w:tcPr>
          <w:p w14:paraId="3D73A066" w14:textId="77777777" w:rsidR="00C97A2D" w:rsidRPr="0065680F" w:rsidRDefault="00C97A2D" w:rsidP="00994354">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17DD2B5E"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AD58579"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C97A2D" w:rsidRPr="0065680F" w14:paraId="3E9A8221" w14:textId="77777777" w:rsidTr="00994354">
        <w:trPr>
          <w:trHeight w:val="20"/>
        </w:trPr>
        <w:tc>
          <w:tcPr>
            <w:tcW w:w="3240" w:type="dxa"/>
            <w:shd w:val="clear" w:color="auto" w:fill="auto"/>
          </w:tcPr>
          <w:p w14:paraId="7CE71267" w14:textId="77777777" w:rsidR="00C97A2D" w:rsidRPr="0065680F" w:rsidRDefault="00C97A2D" w:rsidP="00994354">
            <w:pPr>
              <w:ind w:left="-14" w:right="-66"/>
              <w:rPr>
                <w:rFonts w:ascii="Arial" w:hAnsi="Arial" w:cs="Arial"/>
                <w:b/>
                <w:bCs/>
                <w:sz w:val="18"/>
                <w:szCs w:val="18"/>
              </w:rPr>
            </w:pPr>
            <w:r w:rsidRPr="0065680F">
              <w:rPr>
                <w:rFonts w:ascii="Arial" w:hAnsi="Arial" w:cs="Arial"/>
                <w:b/>
                <w:bCs/>
                <w:sz w:val="18"/>
                <w:szCs w:val="18"/>
              </w:rPr>
              <w:t>For the three-month period</w:t>
            </w:r>
          </w:p>
        </w:tc>
        <w:tc>
          <w:tcPr>
            <w:tcW w:w="1440" w:type="dxa"/>
            <w:tcBorders>
              <w:top w:val="single" w:sz="4" w:space="0" w:color="auto"/>
            </w:tcBorders>
            <w:shd w:val="clear" w:color="auto" w:fill="auto"/>
          </w:tcPr>
          <w:p w14:paraId="47B9E4CA"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2021</w:t>
            </w:r>
          </w:p>
        </w:tc>
        <w:tc>
          <w:tcPr>
            <w:tcW w:w="1440" w:type="dxa"/>
            <w:tcBorders>
              <w:top w:val="single" w:sz="4" w:space="0" w:color="auto"/>
            </w:tcBorders>
            <w:shd w:val="clear" w:color="auto" w:fill="auto"/>
          </w:tcPr>
          <w:p w14:paraId="418AFE76"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tcBorders>
            <w:shd w:val="clear" w:color="auto" w:fill="auto"/>
          </w:tcPr>
          <w:p w14:paraId="0C50CFFC"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2021</w:t>
            </w:r>
          </w:p>
        </w:tc>
        <w:tc>
          <w:tcPr>
            <w:tcW w:w="1440" w:type="dxa"/>
            <w:tcBorders>
              <w:top w:val="single" w:sz="4" w:space="0" w:color="auto"/>
            </w:tcBorders>
            <w:shd w:val="clear" w:color="auto" w:fill="auto"/>
          </w:tcPr>
          <w:p w14:paraId="1347A53B"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r>
      <w:tr w:rsidR="00C97A2D" w:rsidRPr="0065680F" w14:paraId="415DBED2" w14:textId="77777777" w:rsidTr="00994354">
        <w:trPr>
          <w:trHeight w:val="20"/>
        </w:trPr>
        <w:tc>
          <w:tcPr>
            <w:tcW w:w="3240" w:type="dxa"/>
            <w:shd w:val="clear" w:color="auto" w:fill="auto"/>
          </w:tcPr>
          <w:p w14:paraId="487F0095" w14:textId="556946E5" w:rsidR="00C97A2D" w:rsidRPr="0065680F" w:rsidRDefault="00C97A2D" w:rsidP="00994354">
            <w:pPr>
              <w:ind w:left="-14"/>
              <w:rPr>
                <w:rFonts w:ascii="Arial" w:hAnsi="Arial" w:cs="Arial"/>
                <w:b/>
                <w:bCs/>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p>
        </w:tc>
        <w:tc>
          <w:tcPr>
            <w:tcW w:w="1440" w:type="dxa"/>
            <w:tcBorders>
              <w:bottom w:val="single" w:sz="4" w:space="0" w:color="auto"/>
            </w:tcBorders>
            <w:shd w:val="clear" w:color="auto" w:fill="auto"/>
          </w:tcPr>
          <w:p w14:paraId="4B4630BD"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5EC8AFFB"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54140A8C"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1FE578F3"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r>
      <w:tr w:rsidR="00C97A2D" w:rsidRPr="0065680F" w14:paraId="17BA6AC9" w14:textId="77777777" w:rsidTr="00994354">
        <w:trPr>
          <w:trHeight w:val="20"/>
        </w:trPr>
        <w:tc>
          <w:tcPr>
            <w:tcW w:w="3240" w:type="dxa"/>
            <w:shd w:val="clear" w:color="auto" w:fill="auto"/>
          </w:tcPr>
          <w:p w14:paraId="446E4F23" w14:textId="77777777" w:rsidR="00C97A2D" w:rsidRPr="0065680F" w:rsidRDefault="00C97A2D" w:rsidP="00994354">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56DECB2E"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C2578E8"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049C23EB"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751A945B" w14:textId="77777777" w:rsidR="00C97A2D" w:rsidRPr="0065680F" w:rsidRDefault="00C97A2D" w:rsidP="00994354">
            <w:pPr>
              <w:ind w:right="-44"/>
              <w:jc w:val="right"/>
              <w:rPr>
                <w:rFonts w:ascii="Arial" w:hAnsi="Arial" w:cs="Arial"/>
                <w:sz w:val="18"/>
                <w:szCs w:val="18"/>
              </w:rPr>
            </w:pPr>
          </w:p>
        </w:tc>
      </w:tr>
      <w:tr w:rsidR="00C97A2D" w:rsidRPr="0065680F" w14:paraId="24585ADD" w14:textId="77777777" w:rsidTr="00994354">
        <w:trPr>
          <w:trHeight w:val="20"/>
        </w:trPr>
        <w:tc>
          <w:tcPr>
            <w:tcW w:w="3240" w:type="dxa"/>
            <w:shd w:val="clear" w:color="auto" w:fill="auto"/>
          </w:tcPr>
          <w:p w14:paraId="659F6115" w14:textId="77777777" w:rsidR="00C97A2D" w:rsidRPr="0065680F" w:rsidRDefault="00C97A2D" w:rsidP="00994354">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Sales of goods</w:t>
            </w:r>
          </w:p>
        </w:tc>
        <w:tc>
          <w:tcPr>
            <w:tcW w:w="1440" w:type="dxa"/>
            <w:shd w:val="clear" w:color="auto" w:fill="FAFAFA"/>
          </w:tcPr>
          <w:p w14:paraId="2E5C4815"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25462539"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0F0EBC26"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4354B95F" w14:textId="77777777" w:rsidR="00C97A2D" w:rsidRPr="0065680F" w:rsidRDefault="00C97A2D" w:rsidP="00994354">
            <w:pPr>
              <w:ind w:right="-44" w:hanging="206"/>
              <w:jc w:val="right"/>
              <w:rPr>
                <w:rFonts w:ascii="Arial" w:hAnsi="Arial" w:cs="Arial"/>
                <w:sz w:val="18"/>
                <w:szCs w:val="18"/>
              </w:rPr>
            </w:pPr>
          </w:p>
        </w:tc>
      </w:tr>
      <w:tr w:rsidR="00F94E7B" w:rsidRPr="0065680F" w14:paraId="5934E402" w14:textId="77777777" w:rsidTr="00994354">
        <w:trPr>
          <w:trHeight w:val="20"/>
        </w:trPr>
        <w:tc>
          <w:tcPr>
            <w:tcW w:w="3240" w:type="dxa"/>
            <w:shd w:val="clear" w:color="auto" w:fill="auto"/>
          </w:tcPr>
          <w:p w14:paraId="6CA29298" w14:textId="77777777" w:rsidR="00F94E7B" w:rsidRPr="0065680F" w:rsidRDefault="00F94E7B" w:rsidP="00F94E7B">
            <w:pPr>
              <w:pStyle w:val="Header"/>
              <w:tabs>
                <w:tab w:val="clear" w:pos="4320"/>
                <w:tab w:val="clear" w:pos="8640"/>
                <w:tab w:val="center" w:pos="2678"/>
                <w:tab w:val="right" w:pos="5356"/>
              </w:tabs>
              <w:ind w:left="-14"/>
              <w:jc w:val="left"/>
              <w:rPr>
                <w:rFonts w:ascii="Arial" w:hAnsi="Arial" w:cs="Arial"/>
                <w:sz w:val="18"/>
                <w:szCs w:val="18"/>
              </w:rPr>
            </w:pPr>
            <w:r w:rsidRPr="0065680F">
              <w:rPr>
                <w:rFonts w:ascii="Arial" w:hAnsi="Arial" w:cs="Arial"/>
                <w:sz w:val="18"/>
                <w:szCs w:val="18"/>
              </w:rPr>
              <w:t xml:space="preserve">   - Subsidiary</w:t>
            </w:r>
          </w:p>
        </w:tc>
        <w:tc>
          <w:tcPr>
            <w:tcW w:w="1440" w:type="dxa"/>
            <w:shd w:val="clear" w:color="auto" w:fill="FAFAFA"/>
            <w:vAlign w:val="bottom"/>
          </w:tcPr>
          <w:p w14:paraId="33DEC7E8" w14:textId="33BCF524" w:rsidR="00F94E7B" w:rsidRPr="0065680F" w:rsidRDefault="00BD43CE"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04A7DE56" w14:textId="4AAEF380"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37092E8F" w14:textId="5F483ADE"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94</w:t>
            </w:r>
            <w:r w:rsidR="00280DD9" w:rsidRPr="0065680F">
              <w:rPr>
                <w:rFonts w:ascii="Arial" w:hAnsi="Arial" w:cs="Arial"/>
                <w:sz w:val="18"/>
                <w:szCs w:val="18"/>
              </w:rPr>
              <w:t>3</w:t>
            </w:r>
            <w:r w:rsidRPr="0065680F">
              <w:rPr>
                <w:rFonts w:ascii="Arial" w:hAnsi="Arial" w:cs="Arial"/>
                <w:sz w:val="18"/>
                <w:szCs w:val="18"/>
              </w:rPr>
              <w:t>,</w:t>
            </w:r>
            <w:r w:rsidR="00280DD9" w:rsidRPr="0065680F">
              <w:rPr>
                <w:rFonts w:ascii="Arial" w:hAnsi="Arial" w:cs="Arial"/>
                <w:sz w:val="18"/>
                <w:szCs w:val="18"/>
              </w:rPr>
              <w:t>918</w:t>
            </w:r>
          </w:p>
        </w:tc>
        <w:tc>
          <w:tcPr>
            <w:tcW w:w="1440" w:type="dxa"/>
            <w:shd w:val="clear" w:color="auto" w:fill="auto"/>
            <w:vAlign w:val="bottom"/>
          </w:tcPr>
          <w:p w14:paraId="764BE8F5" w14:textId="504912EF" w:rsidR="00F94E7B" w:rsidRPr="0065680F" w:rsidRDefault="00F94E7B" w:rsidP="00F94E7B">
            <w:pPr>
              <w:ind w:right="-44"/>
              <w:jc w:val="right"/>
              <w:rPr>
                <w:rFonts w:ascii="Arial" w:eastAsia="Arial Unicode MS" w:hAnsi="Arial" w:cs="Arial"/>
                <w:sz w:val="18"/>
                <w:szCs w:val="18"/>
              </w:rPr>
            </w:pPr>
            <w:r w:rsidRPr="0065680F">
              <w:rPr>
                <w:rFonts w:ascii="Arial" w:hAnsi="Arial" w:cs="Arial"/>
                <w:sz w:val="18"/>
                <w:szCs w:val="18"/>
              </w:rPr>
              <w:t>1,481,916</w:t>
            </w:r>
          </w:p>
        </w:tc>
      </w:tr>
      <w:tr w:rsidR="00F94E7B" w:rsidRPr="0065680F" w14:paraId="3D778C5B" w14:textId="77777777" w:rsidTr="00994354">
        <w:trPr>
          <w:trHeight w:val="20"/>
        </w:trPr>
        <w:tc>
          <w:tcPr>
            <w:tcW w:w="3240" w:type="dxa"/>
            <w:shd w:val="clear" w:color="auto" w:fill="auto"/>
          </w:tcPr>
          <w:p w14:paraId="5D1BF4DF" w14:textId="77777777" w:rsidR="00F94E7B" w:rsidRPr="0065680F" w:rsidRDefault="00F94E7B" w:rsidP="00F94E7B">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148DE82E"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2310E608"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A559905"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20DC4609" w14:textId="77777777" w:rsidR="00F94E7B" w:rsidRPr="0065680F" w:rsidRDefault="00F94E7B" w:rsidP="00F94E7B">
            <w:pPr>
              <w:ind w:right="-44"/>
              <w:jc w:val="right"/>
              <w:rPr>
                <w:rFonts w:ascii="Arial" w:hAnsi="Arial" w:cs="Arial"/>
                <w:sz w:val="18"/>
                <w:szCs w:val="18"/>
              </w:rPr>
            </w:pPr>
          </w:p>
        </w:tc>
      </w:tr>
      <w:tr w:rsidR="00F94E7B" w:rsidRPr="0065680F" w14:paraId="35809932" w14:textId="77777777" w:rsidTr="00994354">
        <w:trPr>
          <w:trHeight w:val="20"/>
        </w:trPr>
        <w:tc>
          <w:tcPr>
            <w:tcW w:w="3240" w:type="dxa"/>
            <w:shd w:val="clear" w:color="auto" w:fill="auto"/>
            <w:vAlign w:val="bottom"/>
          </w:tcPr>
          <w:p w14:paraId="2E5044AB"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Rental and service income</w:t>
            </w:r>
          </w:p>
        </w:tc>
        <w:tc>
          <w:tcPr>
            <w:tcW w:w="1440" w:type="dxa"/>
            <w:shd w:val="clear" w:color="auto" w:fill="FAFAFA"/>
            <w:vAlign w:val="bottom"/>
          </w:tcPr>
          <w:p w14:paraId="58672425"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07E278FC"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16481159"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65CE46D7" w14:textId="77777777" w:rsidR="00F94E7B" w:rsidRPr="0065680F" w:rsidRDefault="00F94E7B" w:rsidP="00F94E7B">
            <w:pPr>
              <w:ind w:right="-44"/>
              <w:jc w:val="right"/>
              <w:rPr>
                <w:rFonts w:ascii="Arial" w:hAnsi="Arial" w:cs="Arial"/>
                <w:sz w:val="18"/>
                <w:szCs w:val="18"/>
              </w:rPr>
            </w:pPr>
          </w:p>
        </w:tc>
      </w:tr>
      <w:tr w:rsidR="00F94E7B" w:rsidRPr="0065680F" w14:paraId="245F1AEF" w14:textId="77777777" w:rsidTr="00994354">
        <w:trPr>
          <w:trHeight w:val="20"/>
        </w:trPr>
        <w:tc>
          <w:tcPr>
            <w:tcW w:w="3240" w:type="dxa"/>
            <w:shd w:val="clear" w:color="auto" w:fill="auto"/>
            <w:vAlign w:val="bottom"/>
          </w:tcPr>
          <w:p w14:paraId="2181ED01"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 xml:space="preserve">   - Subsidiaries</w:t>
            </w:r>
          </w:p>
        </w:tc>
        <w:tc>
          <w:tcPr>
            <w:tcW w:w="1440" w:type="dxa"/>
            <w:shd w:val="clear" w:color="auto" w:fill="FAFAFA"/>
            <w:vAlign w:val="bottom"/>
          </w:tcPr>
          <w:p w14:paraId="106E110A" w14:textId="73152D55" w:rsidR="00F94E7B" w:rsidRPr="0065680F" w:rsidRDefault="00BD43CE" w:rsidP="00F94E7B">
            <w:pPr>
              <w:ind w:right="-44"/>
              <w:jc w:val="right"/>
              <w:rPr>
                <w:rFonts w:ascii="Arial" w:eastAsia="Arial Unicode MS" w:hAnsi="Arial" w:cs="Arial"/>
                <w:sz w:val="18"/>
                <w:szCs w:val="18"/>
                <w:lang w:val="en-US"/>
              </w:rPr>
            </w:pPr>
            <w:r w:rsidRPr="0065680F">
              <w:rPr>
                <w:rFonts w:ascii="Arial" w:eastAsia="Arial Unicode MS" w:hAnsi="Arial" w:cs="Arial"/>
                <w:sz w:val="18"/>
                <w:szCs w:val="18"/>
                <w:lang w:val="en-US"/>
              </w:rPr>
              <w:t>-</w:t>
            </w:r>
          </w:p>
        </w:tc>
        <w:tc>
          <w:tcPr>
            <w:tcW w:w="1440" w:type="dxa"/>
            <w:shd w:val="clear" w:color="auto" w:fill="auto"/>
            <w:vAlign w:val="bottom"/>
          </w:tcPr>
          <w:p w14:paraId="69905FA8" w14:textId="42BF332E"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62B2A49E" w14:textId="02D2F7CA"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4,848,851</w:t>
            </w:r>
          </w:p>
        </w:tc>
        <w:tc>
          <w:tcPr>
            <w:tcW w:w="1440" w:type="dxa"/>
            <w:shd w:val="clear" w:color="auto" w:fill="auto"/>
            <w:vAlign w:val="bottom"/>
          </w:tcPr>
          <w:p w14:paraId="7A623383" w14:textId="7CBE0A19"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4,963,022</w:t>
            </w:r>
          </w:p>
        </w:tc>
      </w:tr>
      <w:tr w:rsidR="00F94E7B" w:rsidRPr="0065680F" w14:paraId="2520492E" w14:textId="77777777" w:rsidTr="00994354">
        <w:trPr>
          <w:trHeight w:val="20"/>
        </w:trPr>
        <w:tc>
          <w:tcPr>
            <w:tcW w:w="3240" w:type="dxa"/>
            <w:shd w:val="clear" w:color="auto" w:fill="auto"/>
            <w:vAlign w:val="bottom"/>
          </w:tcPr>
          <w:p w14:paraId="6F98FD7E"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 xml:space="preserve">   - A joint venture</w:t>
            </w:r>
          </w:p>
        </w:tc>
        <w:tc>
          <w:tcPr>
            <w:tcW w:w="1440" w:type="dxa"/>
            <w:shd w:val="clear" w:color="auto" w:fill="FAFAFA"/>
            <w:vAlign w:val="bottom"/>
          </w:tcPr>
          <w:p w14:paraId="5B41AD3A" w14:textId="0EA25143" w:rsidR="00F94E7B" w:rsidRPr="0065680F" w:rsidRDefault="00AC75BA" w:rsidP="00F94E7B">
            <w:pPr>
              <w:ind w:right="-44"/>
              <w:jc w:val="right"/>
              <w:rPr>
                <w:rFonts w:ascii="Arial" w:eastAsia="Arial Unicode MS" w:hAnsi="Arial" w:cs="Arial"/>
                <w:sz w:val="18"/>
                <w:szCs w:val="18"/>
                <w:lang w:val="en-US"/>
              </w:rPr>
            </w:pPr>
            <w:r w:rsidRPr="0065680F">
              <w:rPr>
                <w:rFonts w:ascii="Arial" w:eastAsia="Arial Unicode MS" w:hAnsi="Arial" w:cs="Arial"/>
                <w:sz w:val="18"/>
                <w:szCs w:val="18"/>
                <w:lang w:val="en-US"/>
              </w:rPr>
              <w:t>1,841,925</w:t>
            </w:r>
          </w:p>
        </w:tc>
        <w:tc>
          <w:tcPr>
            <w:tcW w:w="1440" w:type="dxa"/>
            <w:shd w:val="clear" w:color="auto" w:fill="auto"/>
            <w:vAlign w:val="bottom"/>
          </w:tcPr>
          <w:p w14:paraId="019F7DFD" w14:textId="219666D5"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1,179,000</w:t>
            </w:r>
          </w:p>
        </w:tc>
        <w:tc>
          <w:tcPr>
            <w:tcW w:w="1440" w:type="dxa"/>
            <w:shd w:val="clear" w:color="auto" w:fill="FAFAFA"/>
            <w:vAlign w:val="bottom"/>
          </w:tcPr>
          <w:p w14:paraId="5EB1064F" w14:textId="7278A638"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484BF5C4" w14:textId="1D8E4FF9"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r>
    </w:tbl>
    <w:p w14:paraId="62A42F8B" w14:textId="77777777" w:rsidR="00C97A2D" w:rsidRPr="0065680F" w:rsidRDefault="00C97A2D" w:rsidP="0057046A">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3F13DC" w:rsidRPr="0065680F" w14:paraId="45FC904A" w14:textId="77777777" w:rsidTr="00914E51">
        <w:trPr>
          <w:trHeight w:val="20"/>
        </w:trPr>
        <w:tc>
          <w:tcPr>
            <w:tcW w:w="3240" w:type="dxa"/>
            <w:shd w:val="clear" w:color="auto" w:fill="auto"/>
          </w:tcPr>
          <w:p w14:paraId="4FC0CC6D" w14:textId="77777777" w:rsidR="003F13DC" w:rsidRPr="0065680F" w:rsidRDefault="003F13DC" w:rsidP="00914E51">
            <w:pPr>
              <w:ind w:left="-1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326F3EC6" w14:textId="77777777" w:rsidR="003F13DC" w:rsidRPr="0065680F" w:rsidRDefault="003F13DC" w:rsidP="00914E5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70C80F36" w14:textId="77777777" w:rsidR="003F13DC" w:rsidRPr="0065680F" w:rsidRDefault="003F13DC" w:rsidP="00914E51">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3F13DC" w:rsidRPr="0065680F" w14:paraId="424C0207" w14:textId="77777777" w:rsidTr="00914E51">
        <w:trPr>
          <w:trHeight w:val="20"/>
        </w:trPr>
        <w:tc>
          <w:tcPr>
            <w:tcW w:w="3240" w:type="dxa"/>
            <w:shd w:val="clear" w:color="auto" w:fill="auto"/>
          </w:tcPr>
          <w:p w14:paraId="05384286" w14:textId="7F2907F8" w:rsidR="003F13DC" w:rsidRPr="0065680F" w:rsidRDefault="003F13DC" w:rsidP="00914E51">
            <w:pPr>
              <w:ind w:left="-14" w:right="-66"/>
              <w:rPr>
                <w:rFonts w:ascii="Arial" w:hAnsi="Arial" w:cs="Arial"/>
                <w:b/>
                <w:bCs/>
                <w:sz w:val="18"/>
                <w:szCs w:val="18"/>
              </w:rPr>
            </w:pPr>
            <w:r w:rsidRPr="0065680F">
              <w:rPr>
                <w:rFonts w:ascii="Arial" w:hAnsi="Arial" w:cs="Arial"/>
                <w:b/>
                <w:bCs/>
                <w:sz w:val="18"/>
                <w:szCs w:val="18"/>
              </w:rPr>
              <w:t xml:space="preserve">For the </w:t>
            </w:r>
            <w:r w:rsidR="00A8713F" w:rsidRPr="0065680F">
              <w:rPr>
                <w:rFonts w:ascii="Arial" w:hAnsi="Arial" w:cs="Arial"/>
                <w:b/>
                <w:bCs/>
                <w:sz w:val="18"/>
                <w:szCs w:val="18"/>
              </w:rPr>
              <w:t>nine-month</w:t>
            </w:r>
            <w:r w:rsidRPr="0065680F">
              <w:rPr>
                <w:rFonts w:ascii="Arial" w:hAnsi="Arial" w:cs="Arial"/>
                <w:b/>
                <w:bCs/>
                <w:sz w:val="18"/>
                <w:szCs w:val="18"/>
              </w:rPr>
              <w:t xml:space="preserve"> period</w:t>
            </w:r>
          </w:p>
        </w:tc>
        <w:tc>
          <w:tcPr>
            <w:tcW w:w="1440" w:type="dxa"/>
            <w:tcBorders>
              <w:top w:val="single" w:sz="4" w:space="0" w:color="auto"/>
            </w:tcBorders>
            <w:shd w:val="clear" w:color="auto" w:fill="auto"/>
          </w:tcPr>
          <w:p w14:paraId="5A5CC7C6" w14:textId="77777777" w:rsidR="003F13DC"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2021</w:t>
            </w:r>
          </w:p>
        </w:tc>
        <w:tc>
          <w:tcPr>
            <w:tcW w:w="1440" w:type="dxa"/>
            <w:tcBorders>
              <w:top w:val="single" w:sz="4" w:space="0" w:color="auto"/>
            </w:tcBorders>
            <w:shd w:val="clear" w:color="auto" w:fill="auto"/>
          </w:tcPr>
          <w:p w14:paraId="3468E081" w14:textId="77777777" w:rsidR="003F13DC"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tcBorders>
            <w:shd w:val="clear" w:color="auto" w:fill="auto"/>
          </w:tcPr>
          <w:p w14:paraId="36798C15" w14:textId="77777777" w:rsidR="003F13DC"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2021</w:t>
            </w:r>
          </w:p>
        </w:tc>
        <w:tc>
          <w:tcPr>
            <w:tcW w:w="1440" w:type="dxa"/>
            <w:tcBorders>
              <w:top w:val="single" w:sz="4" w:space="0" w:color="auto"/>
            </w:tcBorders>
            <w:shd w:val="clear" w:color="auto" w:fill="auto"/>
          </w:tcPr>
          <w:p w14:paraId="6FFFC596" w14:textId="77777777" w:rsidR="003F13DC"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2020</w:t>
            </w:r>
          </w:p>
        </w:tc>
      </w:tr>
      <w:tr w:rsidR="00BA4454" w:rsidRPr="0065680F" w14:paraId="6C2B1EEB" w14:textId="77777777" w:rsidTr="00914E51">
        <w:trPr>
          <w:trHeight w:val="20"/>
        </w:trPr>
        <w:tc>
          <w:tcPr>
            <w:tcW w:w="3240" w:type="dxa"/>
            <w:shd w:val="clear" w:color="auto" w:fill="auto"/>
          </w:tcPr>
          <w:p w14:paraId="78F6AE2A" w14:textId="00D3F7F5" w:rsidR="003F13DC" w:rsidRPr="0065680F" w:rsidRDefault="003F13DC" w:rsidP="00914E51">
            <w:pPr>
              <w:ind w:left="-14"/>
              <w:rPr>
                <w:rFonts w:ascii="Arial" w:hAnsi="Arial" w:cs="Arial"/>
                <w:b/>
                <w:bCs/>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p>
        </w:tc>
        <w:tc>
          <w:tcPr>
            <w:tcW w:w="1440" w:type="dxa"/>
            <w:tcBorders>
              <w:bottom w:val="single" w:sz="4" w:space="0" w:color="auto"/>
            </w:tcBorders>
            <w:shd w:val="clear" w:color="auto" w:fill="auto"/>
          </w:tcPr>
          <w:p w14:paraId="2A84897B" w14:textId="77777777" w:rsidR="003F13DC" w:rsidRPr="0065680F" w:rsidRDefault="003F13DC" w:rsidP="00914E51">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399AEFDA" w14:textId="77777777" w:rsidR="003F13DC" w:rsidRPr="0065680F" w:rsidRDefault="003F13DC" w:rsidP="00914E51">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07F05291" w14:textId="77777777" w:rsidR="003F13DC" w:rsidRPr="0065680F" w:rsidRDefault="003F13DC" w:rsidP="00914E51">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299C4C62" w14:textId="77777777" w:rsidR="003F13DC" w:rsidRPr="0065680F" w:rsidRDefault="003F13DC" w:rsidP="00914E51">
            <w:pPr>
              <w:ind w:right="-44"/>
              <w:jc w:val="right"/>
              <w:rPr>
                <w:rFonts w:ascii="Arial" w:hAnsi="Arial" w:cs="Arial"/>
                <w:b/>
                <w:bCs/>
                <w:sz w:val="18"/>
                <w:szCs w:val="18"/>
              </w:rPr>
            </w:pPr>
            <w:r w:rsidRPr="0065680F">
              <w:rPr>
                <w:rFonts w:ascii="Arial" w:hAnsi="Arial" w:cs="Arial"/>
                <w:b/>
                <w:bCs/>
                <w:sz w:val="18"/>
                <w:szCs w:val="18"/>
              </w:rPr>
              <w:t>Baht</w:t>
            </w:r>
          </w:p>
        </w:tc>
      </w:tr>
      <w:tr w:rsidR="003F13DC" w:rsidRPr="0065680F" w14:paraId="7CBE0A35" w14:textId="77777777" w:rsidTr="00914E51">
        <w:trPr>
          <w:trHeight w:val="20"/>
        </w:trPr>
        <w:tc>
          <w:tcPr>
            <w:tcW w:w="3240" w:type="dxa"/>
            <w:shd w:val="clear" w:color="auto" w:fill="auto"/>
          </w:tcPr>
          <w:p w14:paraId="4D4E1CF9" w14:textId="77777777" w:rsidR="003F13DC" w:rsidRPr="0065680F" w:rsidRDefault="003F13DC" w:rsidP="00914E5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FAFAFA"/>
          </w:tcPr>
          <w:p w14:paraId="48BA632F" w14:textId="77777777" w:rsidR="003F13DC" w:rsidRPr="0065680F" w:rsidRDefault="003F13DC"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17BDD0A" w14:textId="77777777" w:rsidR="003F13DC" w:rsidRPr="0065680F" w:rsidRDefault="003F13DC"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77DB8FBD" w14:textId="77777777" w:rsidR="003F13DC" w:rsidRPr="0065680F" w:rsidRDefault="003F13DC"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D262DF6" w14:textId="77777777" w:rsidR="003F13DC" w:rsidRPr="0065680F" w:rsidRDefault="003F13DC" w:rsidP="00914E51">
            <w:pPr>
              <w:ind w:right="-44"/>
              <w:jc w:val="right"/>
              <w:rPr>
                <w:rFonts w:ascii="Arial" w:hAnsi="Arial" w:cs="Arial"/>
                <w:sz w:val="18"/>
                <w:szCs w:val="18"/>
              </w:rPr>
            </w:pPr>
          </w:p>
        </w:tc>
      </w:tr>
      <w:tr w:rsidR="00EF307B" w:rsidRPr="0065680F" w14:paraId="05DC4FCF" w14:textId="77777777" w:rsidTr="00914E51">
        <w:trPr>
          <w:trHeight w:val="20"/>
        </w:trPr>
        <w:tc>
          <w:tcPr>
            <w:tcW w:w="3240" w:type="dxa"/>
            <w:shd w:val="clear" w:color="auto" w:fill="auto"/>
          </w:tcPr>
          <w:p w14:paraId="219A9D46" w14:textId="77777777" w:rsidR="00EF307B" w:rsidRPr="0065680F" w:rsidRDefault="00EF307B" w:rsidP="00914E51">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Sales of goods</w:t>
            </w:r>
          </w:p>
        </w:tc>
        <w:tc>
          <w:tcPr>
            <w:tcW w:w="1440" w:type="dxa"/>
            <w:shd w:val="clear" w:color="auto" w:fill="FAFAFA"/>
          </w:tcPr>
          <w:p w14:paraId="43905062" w14:textId="77777777" w:rsidR="00EF307B" w:rsidRPr="0065680F" w:rsidRDefault="00EF307B" w:rsidP="00914E5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1268A429" w14:textId="77777777" w:rsidR="00EF307B" w:rsidRPr="0065680F" w:rsidRDefault="00EF307B" w:rsidP="00914E5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tcPr>
          <w:p w14:paraId="536E633A" w14:textId="77777777" w:rsidR="00EF307B" w:rsidRPr="0065680F" w:rsidRDefault="00EF307B" w:rsidP="00914E51">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tcPr>
          <w:p w14:paraId="4CE199F6" w14:textId="77777777" w:rsidR="00EF307B" w:rsidRPr="0065680F" w:rsidRDefault="00EF307B" w:rsidP="00914E51">
            <w:pPr>
              <w:ind w:right="-44" w:hanging="206"/>
              <w:jc w:val="right"/>
              <w:rPr>
                <w:rFonts w:ascii="Arial" w:hAnsi="Arial" w:cs="Arial"/>
                <w:sz w:val="18"/>
                <w:szCs w:val="18"/>
              </w:rPr>
            </w:pPr>
          </w:p>
        </w:tc>
      </w:tr>
      <w:tr w:rsidR="00F94E7B" w:rsidRPr="0065680F" w14:paraId="26FAE10A" w14:textId="77777777" w:rsidTr="00914E51">
        <w:trPr>
          <w:trHeight w:val="20"/>
        </w:trPr>
        <w:tc>
          <w:tcPr>
            <w:tcW w:w="3240" w:type="dxa"/>
            <w:shd w:val="clear" w:color="auto" w:fill="auto"/>
          </w:tcPr>
          <w:p w14:paraId="6FEE58B7" w14:textId="77777777" w:rsidR="00F94E7B" w:rsidRPr="0065680F" w:rsidRDefault="00F94E7B" w:rsidP="00F94E7B">
            <w:pPr>
              <w:pStyle w:val="Header"/>
              <w:tabs>
                <w:tab w:val="clear" w:pos="4320"/>
                <w:tab w:val="clear" w:pos="8640"/>
                <w:tab w:val="center" w:pos="2678"/>
                <w:tab w:val="right" w:pos="5356"/>
              </w:tabs>
              <w:ind w:left="-14"/>
              <w:jc w:val="left"/>
              <w:rPr>
                <w:rFonts w:ascii="Arial" w:hAnsi="Arial" w:cs="Arial"/>
                <w:sz w:val="18"/>
                <w:szCs w:val="18"/>
              </w:rPr>
            </w:pPr>
            <w:r w:rsidRPr="0065680F">
              <w:rPr>
                <w:rFonts w:ascii="Arial" w:hAnsi="Arial" w:cs="Arial"/>
                <w:sz w:val="18"/>
                <w:szCs w:val="18"/>
              </w:rPr>
              <w:t xml:space="preserve">   - Subsidiary</w:t>
            </w:r>
          </w:p>
        </w:tc>
        <w:tc>
          <w:tcPr>
            <w:tcW w:w="1440" w:type="dxa"/>
            <w:shd w:val="clear" w:color="auto" w:fill="FAFAFA"/>
            <w:vAlign w:val="bottom"/>
          </w:tcPr>
          <w:p w14:paraId="25CE5E3E" w14:textId="0E790C1E" w:rsidR="00F94E7B" w:rsidRPr="0065680F" w:rsidRDefault="00BD43CE"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79022A71" w14:textId="30821863"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63231A8C" w14:textId="699A5513" w:rsidR="00F94E7B" w:rsidRPr="0065680F" w:rsidRDefault="00A12E7B" w:rsidP="00F94E7B">
            <w:pPr>
              <w:ind w:right="-44"/>
              <w:jc w:val="right"/>
              <w:rPr>
                <w:rFonts w:ascii="Arial" w:eastAsia="Arial Unicode MS" w:hAnsi="Arial" w:cs="Arial"/>
                <w:sz w:val="18"/>
                <w:szCs w:val="18"/>
                <w:highlight w:val="yellow"/>
              </w:rPr>
            </w:pPr>
            <w:r w:rsidRPr="0065680F">
              <w:rPr>
                <w:rFonts w:ascii="Arial" w:eastAsia="Arial Unicode MS" w:hAnsi="Arial" w:cs="Arial"/>
                <w:sz w:val="18"/>
                <w:szCs w:val="18"/>
              </w:rPr>
              <w:t>2,883,</w:t>
            </w:r>
            <w:r w:rsidR="00280DD9" w:rsidRPr="0065680F">
              <w:rPr>
                <w:rFonts w:ascii="Arial" w:eastAsia="Arial Unicode MS" w:hAnsi="Arial" w:cs="Arial"/>
                <w:sz w:val="18"/>
                <w:szCs w:val="18"/>
              </w:rPr>
              <w:t>642</w:t>
            </w:r>
          </w:p>
        </w:tc>
        <w:tc>
          <w:tcPr>
            <w:tcW w:w="1440" w:type="dxa"/>
            <w:shd w:val="clear" w:color="auto" w:fill="auto"/>
            <w:vAlign w:val="bottom"/>
          </w:tcPr>
          <w:p w14:paraId="54BE6378" w14:textId="178778BD" w:rsidR="00F94E7B" w:rsidRPr="0065680F" w:rsidRDefault="00F94E7B" w:rsidP="00F94E7B">
            <w:pPr>
              <w:ind w:right="-44"/>
              <w:jc w:val="right"/>
              <w:rPr>
                <w:rFonts w:ascii="Arial" w:eastAsia="Arial Unicode MS" w:hAnsi="Arial" w:cs="Arial"/>
                <w:sz w:val="18"/>
                <w:szCs w:val="18"/>
              </w:rPr>
            </w:pPr>
            <w:r w:rsidRPr="0065680F">
              <w:rPr>
                <w:rFonts w:ascii="Arial" w:hAnsi="Arial" w:cs="Arial"/>
                <w:sz w:val="18"/>
                <w:szCs w:val="18"/>
              </w:rPr>
              <w:t>9,513,544</w:t>
            </w:r>
          </w:p>
        </w:tc>
      </w:tr>
      <w:tr w:rsidR="00F94E7B" w:rsidRPr="0065680F" w14:paraId="0975E2D6" w14:textId="77777777" w:rsidTr="00914E51">
        <w:trPr>
          <w:trHeight w:val="20"/>
        </w:trPr>
        <w:tc>
          <w:tcPr>
            <w:tcW w:w="3240" w:type="dxa"/>
            <w:shd w:val="clear" w:color="auto" w:fill="auto"/>
          </w:tcPr>
          <w:p w14:paraId="01980C70" w14:textId="77777777" w:rsidR="00F94E7B" w:rsidRPr="0065680F" w:rsidRDefault="00F94E7B" w:rsidP="00F94E7B">
            <w:pPr>
              <w:pStyle w:val="Header"/>
              <w:tabs>
                <w:tab w:val="clear" w:pos="4320"/>
                <w:tab w:val="clear" w:pos="8640"/>
                <w:tab w:val="center" w:pos="2678"/>
                <w:tab w:val="right" w:pos="5356"/>
              </w:tabs>
              <w:ind w:left="-14"/>
              <w:jc w:val="left"/>
              <w:rPr>
                <w:rFonts w:ascii="Arial" w:hAnsi="Arial" w:cs="Arial"/>
                <w:sz w:val="18"/>
                <w:szCs w:val="18"/>
              </w:rPr>
            </w:pPr>
          </w:p>
        </w:tc>
        <w:tc>
          <w:tcPr>
            <w:tcW w:w="1440" w:type="dxa"/>
            <w:shd w:val="clear" w:color="auto" w:fill="FAFAFA"/>
            <w:vAlign w:val="bottom"/>
          </w:tcPr>
          <w:p w14:paraId="4121C2F5"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47411988"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277D4442"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0BB06741" w14:textId="77777777" w:rsidR="00F94E7B" w:rsidRPr="0065680F" w:rsidRDefault="00F94E7B" w:rsidP="00F94E7B">
            <w:pPr>
              <w:ind w:right="-44"/>
              <w:jc w:val="right"/>
              <w:rPr>
                <w:rFonts w:ascii="Arial" w:hAnsi="Arial" w:cs="Arial"/>
                <w:sz w:val="18"/>
                <w:szCs w:val="18"/>
              </w:rPr>
            </w:pPr>
          </w:p>
        </w:tc>
      </w:tr>
      <w:tr w:rsidR="00F94E7B" w:rsidRPr="0065680F" w14:paraId="4C66C464" w14:textId="77777777" w:rsidTr="00914E51">
        <w:trPr>
          <w:trHeight w:val="20"/>
        </w:trPr>
        <w:tc>
          <w:tcPr>
            <w:tcW w:w="3240" w:type="dxa"/>
            <w:shd w:val="clear" w:color="auto" w:fill="auto"/>
            <w:vAlign w:val="bottom"/>
          </w:tcPr>
          <w:p w14:paraId="0A8BE464"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Rental and service income</w:t>
            </w:r>
          </w:p>
        </w:tc>
        <w:tc>
          <w:tcPr>
            <w:tcW w:w="1440" w:type="dxa"/>
            <w:shd w:val="clear" w:color="auto" w:fill="FAFAFA"/>
            <w:vAlign w:val="bottom"/>
          </w:tcPr>
          <w:p w14:paraId="33C59018"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auto"/>
            <w:vAlign w:val="bottom"/>
          </w:tcPr>
          <w:p w14:paraId="3D35B24D"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p>
        </w:tc>
        <w:tc>
          <w:tcPr>
            <w:tcW w:w="1440" w:type="dxa"/>
            <w:shd w:val="clear" w:color="auto" w:fill="FAFAFA"/>
            <w:vAlign w:val="bottom"/>
          </w:tcPr>
          <w:p w14:paraId="5005F5AF"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0FAF1FE1" w14:textId="77777777" w:rsidR="00F94E7B" w:rsidRPr="0065680F" w:rsidRDefault="00F94E7B" w:rsidP="00F94E7B">
            <w:pPr>
              <w:ind w:right="-44"/>
              <w:jc w:val="right"/>
              <w:rPr>
                <w:rFonts w:ascii="Arial" w:hAnsi="Arial" w:cs="Arial"/>
                <w:sz w:val="18"/>
                <w:szCs w:val="18"/>
              </w:rPr>
            </w:pPr>
          </w:p>
        </w:tc>
      </w:tr>
      <w:tr w:rsidR="00F94E7B" w:rsidRPr="0065680F" w14:paraId="35F7E956" w14:textId="77777777" w:rsidTr="00914E51">
        <w:trPr>
          <w:trHeight w:val="20"/>
        </w:trPr>
        <w:tc>
          <w:tcPr>
            <w:tcW w:w="3240" w:type="dxa"/>
            <w:shd w:val="clear" w:color="auto" w:fill="auto"/>
            <w:vAlign w:val="bottom"/>
          </w:tcPr>
          <w:p w14:paraId="1D891F60"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 xml:space="preserve">   - Subsidiaries</w:t>
            </w:r>
          </w:p>
        </w:tc>
        <w:tc>
          <w:tcPr>
            <w:tcW w:w="1440" w:type="dxa"/>
            <w:shd w:val="clear" w:color="auto" w:fill="FAFAFA"/>
            <w:vAlign w:val="bottom"/>
          </w:tcPr>
          <w:p w14:paraId="308560B2" w14:textId="54D2A6A6" w:rsidR="00F94E7B" w:rsidRPr="0065680F" w:rsidRDefault="00BD43CE"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07DB56B2" w14:textId="3B2830DD"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0499AFD4" w14:textId="4D44D880"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14,016,497</w:t>
            </w:r>
          </w:p>
        </w:tc>
        <w:tc>
          <w:tcPr>
            <w:tcW w:w="1440" w:type="dxa"/>
            <w:shd w:val="clear" w:color="auto" w:fill="auto"/>
            <w:vAlign w:val="bottom"/>
          </w:tcPr>
          <w:p w14:paraId="16FAFE3B" w14:textId="3BBAA37D"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14,876,777</w:t>
            </w:r>
          </w:p>
        </w:tc>
      </w:tr>
      <w:tr w:rsidR="00F94E7B" w:rsidRPr="0065680F" w14:paraId="73C97D30" w14:textId="77777777" w:rsidTr="00914E51">
        <w:trPr>
          <w:trHeight w:val="20"/>
        </w:trPr>
        <w:tc>
          <w:tcPr>
            <w:tcW w:w="3240" w:type="dxa"/>
            <w:shd w:val="clear" w:color="auto" w:fill="auto"/>
            <w:vAlign w:val="bottom"/>
          </w:tcPr>
          <w:p w14:paraId="02BF6229"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65680F">
              <w:rPr>
                <w:rFonts w:ascii="Arial" w:hAnsi="Arial" w:cs="Arial"/>
                <w:sz w:val="18"/>
                <w:szCs w:val="18"/>
              </w:rPr>
              <w:t xml:space="preserve">   - A joint venture</w:t>
            </w:r>
          </w:p>
        </w:tc>
        <w:tc>
          <w:tcPr>
            <w:tcW w:w="1440" w:type="dxa"/>
            <w:shd w:val="clear" w:color="auto" w:fill="FAFAFA"/>
            <w:vAlign w:val="bottom"/>
          </w:tcPr>
          <w:p w14:paraId="0325712D" w14:textId="28854118" w:rsidR="00F94E7B" w:rsidRPr="0065680F" w:rsidRDefault="00AC75BA"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5,525,775</w:t>
            </w:r>
          </w:p>
        </w:tc>
        <w:tc>
          <w:tcPr>
            <w:tcW w:w="1440" w:type="dxa"/>
            <w:shd w:val="clear" w:color="auto" w:fill="auto"/>
            <w:vAlign w:val="bottom"/>
          </w:tcPr>
          <w:p w14:paraId="4E737A41" w14:textId="021EB879" w:rsidR="00F94E7B" w:rsidRPr="0065680F" w:rsidRDefault="00F94E7B" w:rsidP="00F94E7B">
            <w:pPr>
              <w:tabs>
                <w:tab w:val="left" w:pos="703"/>
                <w:tab w:val="left" w:pos="791"/>
                <w:tab w:val="center" w:pos="2109"/>
                <w:tab w:val="center" w:pos="2812"/>
                <w:tab w:val="center" w:pos="3515"/>
                <w:tab w:val="center" w:pos="4218"/>
                <w:tab w:val="right" w:pos="4746"/>
              </w:tabs>
              <w:ind w:right="-44" w:hanging="206"/>
              <w:jc w:val="right"/>
              <w:rPr>
                <w:rFonts w:ascii="Arial" w:hAnsi="Arial" w:cs="Arial"/>
                <w:sz w:val="18"/>
                <w:szCs w:val="18"/>
              </w:rPr>
            </w:pPr>
            <w:r w:rsidRPr="0065680F">
              <w:rPr>
                <w:rFonts w:ascii="Arial" w:hAnsi="Arial" w:cs="Arial"/>
                <w:sz w:val="18"/>
                <w:szCs w:val="18"/>
              </w:rPr>
              <w:t>4,692,000</w:t>
            </w:r>
          </w:p>
        </w:tc>
        <w:tc>
          <w:tcPr>
            <w:tcW w:w="1440" w:type="dxa"/>
            <w:shd w:val="clear" w:color="auto" w:fill="FAFAFA"/>
            <w:vAlign w:val="bottom"/>
          </w:tcPr>
          <w:p w14:paraId="3F25F536" w14:textId="653278EB"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2E3CF681" w14:textId="27F0F7FE"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r>
    </w:tbl>
    <w:p w14:paraId="13D4A1D6" w14:textId="77777777" w:rsidR="00B6220B" w:rsidRPr="0065680F" w:rsidRDefault="00B6220B" w:rsidP="0057046A">
      <w:pPr>
        <w:autoSpaceDE w:val="0"/>
        <w:autoSpaceDN w:val="0"/>
        <w:adjustRightInd w:val="0"/>
        <w:ind w:left="540"/>
        <w:jc w:val="both"/>
        <w:rPr>
          <w:rFonts w:ascii="Arial" w:hAnsi="Arial" w:cs="Arial"/>
          <w:sz w:val="18"/>
          <w:szCs w:val="18"/>
        </w:rPr>
      </w:pPr>
    </w:p>
    <w:p w14:paraId="5F514AE8" w14:textId="5BD9DD15" w:rsidR="007508F6" w:rsidRPr="0065680F" w:rsidRDefault="003F3BC8" w:rsidP="00160C60">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7508F6" w:rsidRPr="0065680F">
        <w:rPr>
          <w:rFonts w:ascii="Arial" w:hAnsi="Arial" w:cs="Arial"/>
          <w:b/>
          <w:bCs/>
          <w:color w:val="CF4A02"/>
          <w:sz w:val="18"/>
          <w:szCs w:val="18"/>
        </w:rPr>
        <w:t>.</w:t>
      </w:r>
      <w:r w:rsidR="007E4840" w:rsidRPr="0065680F">
        <w:rPr>
          <w:rFonts w:ascii="Arial" w:hAnsi="Arial" w:cs="Arial"/>
          <w:b/>
          <w:bCs/>
          <w:color w:val="CF4A02"/>
          <w:sz w:val="18"/>
          <w:szCs w:val="18"/>
        </w:rPr>
        <w:t>2</w:t>
      </w:r>
      <w:r w:rsidR="007508F6" w:rsidRPr="0065680F">
        <w:rPr>
          <w:rFonts w:ascii="Arial" w:hAnsi="Arial" w:cs="Arial"/>
          <w:b/>
          <w:bCs/>
          <w:color w:val="CF4A02"/>
          <w:sz w:val="18"/>
          <w:szCs w:val="18"/>
        </w:rPr>
        <w:tab/>
        <w:t xml:space="preserve">Purchases of goods and services </w:t>
      </w:r>
    </w:p>
    <w:p w14:paraId="4CB3A103" w14:textId="77777777" w:rsidR="00160C60" w:rsidRPr="0065680F" w:rsidRDefault="00160C60"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97A2D" w:rsidRPr="0065680F" w14:paraId="509DB3FF" w14:textId="77777777" w:rsidTr="00994354">
        <w:tc>
          <w:tcPr>
            <w:tcW w:w="3150" w:type="dxa"/>
            <w:shd w:val="clear" w:color="auto" w:fill="auto"/>
          </w:tcPr>
          <w:p w14:paraId="2234DE29" w14:textId="77777777" w:rsidR="00C97A2D" w:rsidRPr="0065680F" w:rsidRDefault="00C97A2D" w:rsidP="00994354">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13B9E37"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7317D38"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C97A2D" w:rsidRPr="0065680F" w14:paraId="2955E640" w14:textId="77777777" w:rsidTr="00994354">
        <w:tc>
          <w:tcPr>
            <w:tcW w:w="3150" w:type="dxa"/>
            <w:shd w:val="clear" w:color="auto" w:fill="auto"/>
            <w:vAlign w:val="center"/>
          </w:tcPr>
          <w:p w14:paraId="4D0F11A2" w14:textId="77777777" w:rsidR="00C97A2D" w:rsidRPr="0065680F" w:rsidRDefault="00C97A2D" w:rsidP="00994354">
            <w:pPr>
              <w:ind w:left="-67" w:right="-66"/>
              <w:rPr>
                <w:rFonts w:ascii="Arial" w:hAnsi="Arial" w:cs="Arial"/>
                <w:b/>
                <w:bCs/>
                <w:sz w:val="18"/>
                <w:szCs w:val="18"/>
              </w:rPr>
            </w:pPr>
            <w:r w:rsidRPr="0065680F">
              <w:rPr>
                <w:rFonts w:ascii="Arial" w:hAnsi="Arial" w:cs="Arial"/>
                <w:b/>
                <w:bCs/>
                <w:sz w:val="18"/>
                <w:szCs w:val="18"/>
              </w:rPr>
              <w:t>For the three-month period</w:t>
            </w:r>
          </w:p>
        </w:tc>
        <w:tc>
          <w:tcPr>
            <w:tcW w:w="1440" w:type="dxa"/>
            <w:tcBorders>
              <w:top w:val="single" w:sz="4" w:space="0" w:color="auto"/>
            </w:tcBorders>
            <w:shd w:val="clear" w:color="auto" w:fill="auto"/>
          </w:tcPr>
          <w:p w14:paraId="56243F14" w14:textId="77777777" w:rsidR="00C97A2D" w:rsidRPr="0065680F" w:rsidRDefault="00C97A2D" w:rsidP="00994354">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tcBorders>
            <w:shd w:val="clear" w:color="auto" w:fill="auto"/>
          </w:tcPr>
          <w:p w14:paraId="4794CA31"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tcBorders>
            <w:shd w:val="clear" w:color="auto" w:fill="auto"/>
          </w:tcPr>
          <w:p w14:paraId="321D912B" w14:textId="77777777" w:rsidR="00C97A2D" w:rsidRPr="0065680F" w:rsidRDefault="00C97A2D" w:rsidP="00994354">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tcBorders>
            <w:shd w:val="clear" w:color="auto" w:fill="auto"/>
          </w:tcPr>
          <w:p w14:paraId="3356F085"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r>
      <w:tr w:rsidR="00C97A2D" w:rsidRPr="0065680F" w14:paraId="73415F3C" w14:textId="77777777" w:rsidTr="00994354">
        <w:tc>
          <w:tcPr>
            <w:tcW w:w="3150" w:type="dxa"/>
            <w:shd w:val="clear" w:color="auto" w:fill="auto"/>
            <w:vAlign w:val="center"/>
          </w:tcPr>
          <w:p w14:paraId="5F6EE71C" w14:textId="3EECED7A" w:rsidR="00C97A2D" w:rsidRPr="0065680F" w:rsidRDefault="00C97A2D" w:rsidP="00994354">
            <w:pPr>
              <w:ind w:left="-67" w:right="-66"/>
              <w:rPr>
                <w:rFonts w:ascii="Arial" w:hAnsi="Arial" w:cs="Arial"/>
                <w:b/>
                <w:bCs/>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r w:rsidRPr="0065680F">
              <w:rPr>
                <w:rFonts w:ascii="Arial" w:hAnsi="Arial" w:cs="Arial"/>
                <w:b/>
                <w:bCs/>
                <w:sz w:val="18"/>
                <w:szCs w:val="18"/>
              </w:rPr>
              <w:t xml:space="preserve"> </w:t>
            </w:r>
          </w:p>
        </w:tc>
        <w:tc>
          <w:tcPr>
            <w:tcW w:w="1440" w:type="dxa"/>
            <w:tcBorders>
              <w:bottom w:val="single" w:sz="4" w:space="0" w:color="auto"/>
            </w:tcBorders>
            <w:shd w:val="clear" w:color="auto" w:fill="auto"/>
          </w:tcPr>
          <w:p w14:paraId="3CA5106A" w14:textId="77777777" w:rsidR="00C97A2D" w:rsidRPr="0065680F" w:rsidRDefault="00C97A2D" w:rsidP="00994354">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237373EC" w14:textId="77777777" w:rsidR="00C97A2D" w:rsidRPr="0065680F" w:rsidRDefault="00C97A2D" w:rsidP="00994354">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1F32EE2B" w14:textId="77777777" w:rsidR="00C97A2D" w:rsidRPr="0065680F" w:rsidRDefault="00C97A2D" w:rsidP="00994354">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7FE79B65" w14:textId="77777777" w:rsidR="00C97A2D" w:rsidRPr="0065680F" w:rsidRDefault="00C97A2D" w:rsidP="00994354">
            <w:pPr>
              <w:ind w:left="205" w:right="-44" w:hanging="205"/>
              <w:jc w:val="right"/>
              <w:rPr>
                <w:rFonts w:ascii="Arial" w:hAnsi="Arial" w:cs="Arial"/>
                <w:b/>
                <w:bCs/>
                <w:sz w:val="18"/>
                <w:szCs w:val="18"/>
              </w:rPr>
            </w:pPr>
            <w:r w:rsidRPr="0065680F">
              <w:rPr>
                <w:rFonts w:ascii="Arial" w:hAnsi="Arial" w:cs="Arial"/>
                <w:b/>
                <w:bCs/>
                <w:sz w:val="18"/>
                <w:szCs w:val="18"/>
              </w:rPr>
              <w:t>Baht</w:t>
            </w:r>
          </w:p>
        </w:tc>
      </w:tr>
      <w:tr w:rsidR="00C97A2D" w:rsidRPr="0065680F" w14:paraId="21FB8E34" w14:textId="77777777" w:rsidTr="00994354">
        <w:tc>
          <w:tcPr>
            <w:tcW w:w="3150" w:type="dxa"/>
            <w:shd w:val="clear" w:color="auto" w:fill="auto"/>
          </w:tcPr>
          <w:p w14:paraId="2DEF7037" w14:textId="77777777" w:rsidR="00C97A2D" w:rsidRPr="0065680F" w:rsidRDefault="00C97A2D" w:rsidP="00994354">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55B0CBB7"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7A840E3C"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3722FD12"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4537D52"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C97A2D" w:rsidRPr="0065680F" w14:paraId="53FF5736" w14:textId="77777777" w:rsidTr="00994354">
        <w:tc>
          <w:tcPr>
            <w:tcW w:w="3150" w:type="dxa"/>
            <w:shd w:val="clear" w:color="auto" w:fill="auto"/>
          </w:tcPr>
          <w:p w14:paraId="4A8B2B72" w14:textId="77777777" w:rsidR="00C97A2D" w:rsidRPr="0065680F" w:rsidRDefault="00C97A2D" w:rsidP="00994354">
            <w:pPr>
              <w:ind w:left="-62"/>
              <w:rPr>
                <w:rFonts w:ascii="Arial" w:hAnsi="Arial" w:cs="Arial"/>
                <w:sz w:val="18"/>
                <w:szCs w:val="18"/>
              </w:rPr>
            </w:pPr>
            <w:r w:rsidRPr="0065680F">
              <w:rPr>
                <w:rFonts w:ascii="Arial" w:hAnsi="Arial" w:cs="Arial"/>
                <w:sz w:val="18"/>
                <w:szCs w:val="18"/>
              </w:rPr>
              <w:t>Purchases of goods and services</w:t>
            </w:r>
          </w:p>
        </w:tc>
        <w:tc>
          <w:tcPr>
            <w:tcW w:w="1440" w:type="dxa"/>
            <w:shd w:val="clear" w:color="auto" w:fill="FAFAFA"/>
            <w:vAlign w:val="bottom"/>
          </w:tcPr>
          <w:p w14:paraId="580E83FD" w14:textId="77777777" w:rsidR="00C97A2D" w:rsidRPr="0065680F" w:rsidRDefault="00C97A2D" w:rsidP="00994354">
            <w:pPr>
              <w:ind w:right="-44"/>
              <w:jc w:val="right"/>
              <w:rPr>
                <w:rFonts w:ascii="Arial" w:hAnsi="Arial" w:cs="Arial"/>
                <w:sz w:val="18"/>
                <w:szCs w:val="18"/>
              </w:rPr>
            </w:pPr>
          </w:p>
        </w:tc>
        <w:tc>
          <w:tcPr>
            <w:tcW w:w="1440" w:type="dxa"/>
            <w:shd w:val="clear" w:color="auto" w:fill="auto"/>
            <w:vAlign w:val="bottom"/>
          </w:tcPr>
          <w:p w14:paraId="3FEA5701" w14:textId="77777777" w:rsidR="00C97A2D" w:rsidRPr="0065680F" w:rsidRDefault="00C97A2D" w:rsidP="00994354">
            <w:pPr>
              <w:ind w:right="-44"/>
              <w:jc w:val="right"/>
              <w:rPr>
                <w:rFonts w:ascii="Arial" w:hAnsi="Arial" w:cs="Arial"/>
                <w:sz w:val="18"/>
                <w:szCs w:val="18"/>
                <w:cs/>
              </w:rPr>
            </w:pPr>
          </w:p>
        </w:tc>
        <w:tc>
          <w:tcPr>
            <w:tcW w:w="1440" w:type="dxa"/>
            <w:shd w:val="clear" w:color="auto" w:fill="FAFAFA"/>
            <w:vAlign w:val="bottom"/>
          </w:tcPr>
          <w:p w14:paraId="1C188FE4" w14:textId="77777777" w:rsidR="00C97A2D" w:rsidRPr="0065680F" w:rsidRDefault="00C97A2D" w:rsidP="00994354">
            <w:pPr>
              <w:ind w:right="-44"/>
              <w:jc w:val="right"/>
              <w:rPr>
                <w:rFonts w:ascii="Arial" w:hAnsi="Arial" w:cs="Arial"/>
                <w:sz w:val="18"/>
                <w:szCs w:val="18"/>
              </w:rPr>
            </w:pPr>
          </w:p>
        </w:tc>
        <w:tc>
          <w:tcPr>
            <w:tcW w:w="1440" w:type="dxa"/>
            <w:shd w:val="clear" w:color="auto" w:fill="auto"/>
            <w:vAlign w:val="bottom"/>
          </w:tcPr>
          <w:p w14:paraId="7554DF16" w14:textId="77777777" w:rsidR="00C97A2D" w:rsidRPr="0065680F" w:rsidRDefault="00C97A2D" w:rsidP="00994354">
            <w:pPr>
              <w:ind w:right="-44"/>
              <w:jc w:val="right"/>
              <w:rPr>
                <w:rFonts w:ascii="Arial" w:hAnsi="Arial" w:cs="Arial"/>
                <w:sz w:val="18"/>
                <w:szCs w:val="18"/>
              </w:rPr>
            </w:pPr>
          </w:p>
        </w:tc>
      </w:tr>
      <w:tr w:rsidR="00F94E7B" w:rsidRPr="0065680F" w14:paraId="3DD3A45C" w14:textId="77777777" w:rsidTr="00994354">
        <w:tc>
          <w:tcPr>
            <w:tcW w:w="3150" w:type="dxa"/>
            <w:shd w:val="clear" w:color="auto" w:fill="auto"/>
          </w:tcPr>
          <w:p w14:paraId="05C19527" w14:textId="77777777" w:rsidR="00F94E7B" w:rsidRPr="0065680F" w:rsidRDefault="00F94E7B" w:rsidP="00F94E7B">
            <w:pPr>
              <w:ind w:left="-62"/>
              <w:rPr>
                <w:rFonts w:ascii="Arial" w:hAnsi="Arial" w:cs="Arial"/>
                <w:sz w:val="18"/>
                <w:szCs w:val="18"/>
              </w:rPr>
            </w:pPr>
            <w:r w:rsidRPr="0065680F">
              <w:rPr>
                <w:rFonts w:ascii="Arial" w:hAnsi="Arial" w:cs="Arial"/>
                <w:sz w:val="18"/>
                <w:szCs w:val="18"/>
              </w:rPr>
              <w:t xml:space="preserve">   - Subsidiary</w:t>
            </w:r>
          </w:p>
        </w:tc>
        <w:tc>
          <w:tcPr>
            <w:tcW w:w="1440" w:type="dxa"/>
            <w:shd w:val="clear" w:color="auto" w:fill="FAFAFA"/>
            <w:vAlign w:val="bottom"/>
          </w:tcPr>
          <w:p w14:paraId="6E83A72C" w14:textId="1B1F03CC" w:rsidR="00F94E7B" w:rsidRPr="0065680F" w:rsidRDefault="00AC75BA"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4BB1310E" w14:textId="34007DC1"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67B3B97B" w14:textId="7ED82234"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895,500</w:t>
            </w:r>
          </w:p>
        </w:tc>
        <w:tc>
          <w:tcPr>
            <w:tcW w:w="1440" w:type="dxa"/>
            <w:shd w:val="clear" w:color="auto" w:fill="auto"/>
            <w:vAlign w:val="bottom"/>
          </w:tcPr>
          <w:p w14:paraId="74DF83E3" w14:textId="20471851"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887,000</w:t>
            </w:r>
          </w:p>
        </w:tc>
      </w:tr>
      <w:tr w:rsidR="00F94E7B" w:rsidRPr="0065680F" w14:paraId="5C35212C" w14:textId="77777777" w:rsidTr="00994354">
        <w:tc>
          <w:tcPr>
            <w:tcW w:w="3150" w:type="dxa"/>
            <w:shd w:val="clear" w:color="auto" w:fill="auto"/>
          </w:tcPr>
          <w:p w14:paraId="7B5531DD" w14:textId="77777777" w:rsidR="00F94E7B" w:rsidRPr="0065680F" w:rsidRDefault="00F94E7B" w:rsidP="00F94E7B">
            <w:pPr>
              <w:ind w:left="-62"/>
              <w:rPr>
                <w:rFonts w:ascii="Arial" w:hAnsi="Arial" w:cs="Arial"/>
                <w:sz w:val="18"/>
                <w:szCs w:val="18"/>
              </w:rPr>
            </w:pPr>
          </w:p>
        </w:tc>
        <w:tc>
          <w:tcPr>
            <w:tcW w:w="1440" w:type="dxa"/>
            <w:shd w:val="clear" w:color="auto" w:fill="FAFAFA"/>
          </w:tcPr>
          <w:p w14:paraId="0E66E054" w14:textId="77777777" w:rsidR="00F94E7B" w:rsidRPr="0065680F" w:rsidRDefault="00F94E7B" w:rsidP="00F94E7B">
            <w:pPr>
              <w:ind w:right="-44"/>
              <w:jc w:val="right"/>
              <w:rPr>
                <w:rFonts w:ascii="Arial" w:hAnsi="Arial" w:cs="Arial"/>
                <w:sz w:val="18"/>
                <w:szCs w:val="18"/>
              </w:rPr>
            </w:pPr>
          </w:p>
        </w:tc>
        <w:tc>
          <w:tcPr>
            <w:tcW w:w="1440" w:type="dxa"/>
            <w:shd w:val="clear" w:color="auto" w:fill="auto"/>
          </w:tcPr>
          <w:p w14:paraId="1BB89F81" w14:textId="77777777" w:rsidR="00F94E7B" w:rsidRPr="0065680F" w:rsidRDefault="00F94E7B" w:rsidP="00F94E7B">
            <w:pPr>
              <w:ind w:right="-44"/>
              <w:jc w:val="right"/>
              <w:rPr>
                <w:rFonts w:ascii="Arial" w:hAnsi="Arial" w:cs="Arial"/>
                <w:sz w:val="18"/>
                <w:szCs w:val="18"/>
              </w:rPr>
            </w:pPr>
          </w:p>
        </w:tc>
        <w:tc>
          <w:tcPr>
            <w:tcW w:w="1440" w:type="dxa"/>
            <w:shd w:val="clear" w:color="auto" w:fill="FAFAFA"/>
          </w:tcPr>
          <w:p w14:paraId="14CBD90E" w14:textId="77777777" w:rsidR="00F94E7B" w:rsidRPr="0065680F" w:rsidRDefault="00F94E7B" w:rsidP="00F94E7B">
            <w:pPr>
              <w:ind w:right="-44"/>
              <w:jc w:val="right"/>
              <w:rPr>
                <w:rFonts w:ascii="Arial" w:hAnsi="Arial" w:cs="Arial"/>
                <w:sz w:val="18"/>
                <w:szCs w:val="18"/>
              </w:rPr>
            </w:pPr>
          </w:p>
        </w:tc>
        <w:tc>
          <w:tcPr>
            <w:tcW w:w="1440" w:type="dxa"/>
            <w:shd w:val="clear" w:color="auto" w:fill="auto"/>
          </w:tcPr>
          <w:p w14:paraId="6B52A29C" w14:textId="77777777" w:rsidR="00F94E7B" w:rsidRPr="0065680F" w:rsidRDefault="00F94E7B" w:rsidP="00F94E7B">
            <w:pPr>
              <w:ind w:right="-44"/>
              <w:jc w:val="right"/>
              <w:rPr>
                <w:rFonts w:ascii="Arial" w:hAnsi="Arial" w:cs="Arial"/>
                <w:sz w:val="18"/>
                <w:szCs w:val="18"/>
              </w:rPr>
            </w:pPr>
          </w:p>
        </w:tc>
      </w:tr>
      <w:tr w:rsidR="00F94E7B" w:rsidRPr="0065680F" w14:paraId="2106F38D" w14:textId="77777777" w:rsidTr="00994354">
        <w:tc>
          <w:tcPr>
            <w:tcW w:w="3150" w:type="dxa"/>
            <w:shd w:val="clear" w:color="auto" w:fill="auto"/>
          </w:tcPr>
          <w:p w14:paraId="7D468167" w14:textId="77777777" w:rsidR="00F94E7B" w:rsidRPr="0065680F" w:rsidRDefault="00F94E7B" w:rsidP="00F94E7B">
            <w:pPr>
              <w:ind w:left="-62"/>
              <w:rPr>
                <w:rFonts w:ascii="Arial" w:hAnsi="Arial" w:cs="Arial"/>
                <w:sz w:val="18"/>
                <w:szCs w:val="18"/>
              </w:rPr>
            </w:pPr>
            <w:r w:rsidRPr="0065680F">
              <w:rPr>
                <w:rFonts w:ascii="Arial" w:hAnsi="Arial" w:cs="Arial"/>
                <w:sz w:val="18"/>
                <w:szCs w:val="18"/>
              </w:rPr>
              <w:t>Selling and service expenses</w:t>
            </w:r>
          </w:p>
        </w:tc>
        <w:tc>
          <w:tcPr>
            <w:tcW w:w="1440" w:type="dxa"/>
            <w:shd w:val="clear" w:color="auto" w:fill="FAFAFA"/>
            <w:vAlign w:val="bottom"/>
          </w:tcPr>
          <w:p w14:paraId="14DF4641"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5496EC93" w14:textId="77777777" w:rsidR="00F94E7B" w:rsidRPr="0065680F" w:rsidRDefault="00F94E7B" w:rsidP="00F94E7B">
            <w:pPr>
              <w:ind w:right="-44"/>
              <w:jc w:val="right"/>
              <w:rPr>
                <w:rFonts w:ascii="Arial" w:hAnsi="Arial" w:cs="Arial"/>
                <w:sz w:val="18"/>
                <w:szCs w:val="18"/>
              </w:rPr>
            </w:pPr>
          </w:p>
        </w:tc>
        <w:tc>
          <w:tcPr>
            <w:tcW w:w="1440" w:type="dxa"/>
            <w:shd w:val="clear" w:color="auto" w:fill="FAFAFA"/>
            <w:vAlign w:val="bottom"/>
          </w:tcPr>
          <w:p w14:paraId="3CFEAFC0"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11A92541" w14:textId="77777777" w:rsidR="00F94E7B" w:rsidRPr="0065680F" w:rsidRDefault="00F94E7B" w:rsidP="00F94E7B">
            <w:pPr>
              <w:ind w:right="-44"/>
              <w:jc w:val="right"/>
              <w:rPr>
                <w:rFonts w:ascii="Arial" w:hAnsi="Arial" w:cs="Arial"/>
                <w:sz w:val="18"/>
                <w:szCs w:val="18"/>
              </w:rPr>
            </w:pPr>
          </w:p>
        </w:tc>
      </w:tr>
      <w:tr w:rsidR="00F94E7B" w:rsidRPr="0065680F" w14:paraId="4D07B07B" w14:textId="77777777" w:rsidTr="00994354">
        <w:tc>
          <w:tcPr>
            <w:tcW w:w="3150" w:type="dxa"/>
            <w:shd w:val="clear" w:color="auto" w:fill="auto"/>
          </w:tcPr>
          <w:p w14:paraId="22BA1FE6" w14:textId="77777777" w:rsidR="00F94E7B" w:rsidRPr="0065680F" w:rsidRDefault="00F94E7B" w:rsidP="00F94E7B">
            <w:pPr>
              <w:ind w:left="-62"/>
              <w:rPr>
                <w:rFonts w:ascii="Arial" w:hAnsi="Arial" w:cs="Arial"/>
                <w:sz w:val="18"/>
                <w:szCs w:val="18"/>
                <w:lang w:val="en-US"/>
              </w:rPr>
            </w:pPr>
            <w:r w:rsidRPr="0065680F">
              <w:rPr>
                <w:rFonts w:ascii="Arial" w:hAnsi="Arial" w:cs="Arial"/>
                <w:sz w:val="18"/>
                <w:szCs w:val="18"/>
              </w:rPr>
              <w:t xml:space="preserve">   - Subsidiary</w:t>
            </w:r>
          </w:p>
        </w:tc>
        <w:tc>
          <w:tcPr>
            <w:tcW w:w="1440" w:type="dxa"/>
            <w:shd w:val="clear" w:color="auto" w:fill="FAFAFA"/>
            <w:vAlign w:val="bottom"/>
          </w:tcPr>
          <w:p w14:paraId="59666C75" w14:textId="0FE166EE" w:rsidR="00F94E7B" w:rsidRPr="0065680F" w:rsidRDefault="00AC75BA"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495B9D4B" w14:textId="22D5385C"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5AAE2973" w14:textId="1F7A7BD7" w:rsidR="00F94E7B" w:rsidRPr="0065680F" w:rsidRDefault="00A12E7B" w:rsidP="00F94E7B">
            <w:pPr>
              <w:ind w:right="-44"/>
              <w:jc w:val="right"/>
              <w:rPr>
                <w:rFonts w:ascii="Arial" w:hAnsi="Arial" w:cs="Arial"/>
                <w:sz w:val="18"/>
                <w:szCs w:val="18"/>
              </w:rPr>
            </w:pPr>
            <w:r w:rsidRPr="0065680F">
              <w:rPr>
                <w:rFonts w:ascii="Arial" w:hAnsi="Arial" w:cs="Arial"/>
                <w:sz w:val="18"/>
                <w:szCs w:val="18"/>
              </w:rPr>
              <w:t>3,057,047</w:t>
            </w:r>
          </w:p>
        </w:tc>
        <w:tc>
          <w:tcPr>
            <w:tcW w:w="1440" w:type="dxa"/>
            <w:shd w:val="clear" w:color="auto" w:fill="auto"/>
            <w:vAlign w:val="bottom"/>
          </w:tcPr>
          <w:p w14:paraId="66790D7F" w14:textId="712D683D"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2,689,149</w:t>
            </w:r>
          </w:p>
        </w:tc>
      </w:tr>
    </w:tbl>
    <w:p w14:paraId="3B0A3560" w14:textId="77777777" w:rsidR="00C97A2D" w:rsidRPr="0065680F" w:rsidRDefault="00C97A2D" w:rsidP="00160C60">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03DE5" w:rsidRPr="0065680F" w14:paraId="3DC708C0" w14:textId="77777777" w:rsidTr="00EE61A7">
        <w:tc>
          <w:tcPr>
            <w:tcW w:w="3150" w:type="dxa"/>
            <w:shd w:val="clear" w:color="auto" w:fill="auto"/>
          </w:tcPr>
          <w:p w14:paraId="11AE83C9" w14:textId="77777777" w:rsidR="00303DE5" w:rsidRPr="0065680F" w:rsidRDefault="00303DE5" w:rsidP="00914E51">
            <w:pPr>
              <w:ind w:left="-67"/>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6F027CAD" w14:textId="77777777" w:rsidR="00303DE5" w:rsidRPr="0065680F" w:rsidRDefault="00303DE5" w:rsidP="00914E51">
            <w:pPr>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4D75DDB3" w14:textId="77777777" w:rsidR="00303DE5" w:rsidRPr="0065680F" w:rsidRDefault="00303DE5" w:rsidP="00914E51">
            <w:pPr>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303DE5" w:rsidRPr="0065680F" w14:paraId="28C891DA" w14:textId="77777777" w:rsidTr="00EE61A7">
        <w:tc>
          <w:tcPr>
            <w:tcW w:w="3150" w:type="dxa"/>
            <w:shd w:val="clear" w:color="auto" w:fill="auto"/>
            <w:vAlign w:val="center"/>
          </w:tcPr>
          <w:p w14:paraId="17A776BC" w14:textId="46991141" w:rsidR="00303DE5" w:rsidRPr="0065680F" w:rsidRDefault="00303DE5" w:rsidP="00914E51">
            <w:pPr>
              <w:ind w:left="-67" w:right="-66"/>
              <w:rPr>
                <w:rFonts w:ascii="Arial" w:hAnsi="Arial" w:cs="Arial"/>
                <w:b/>
                <w:bCs/>
                <w:sz w:val="18"/>
                <w:szCs w:val="18"/>
              </w:rPr>
            </w:pPr>
            <w:r w:rsidRPr="0065680F">
              <w:rPr>
                <w:rFonts w:ascii="Arial" w:hAnsi="Arial" w:cs="Arial"/>
                <w:b/>
                <w:bCs/>
                <w:sz w:val="18"/>
                <w:szCs w:val="18"/>
              </w:rPr>
              <w:t xml:space="preserve">For the </w:t>
            </w:r>
            <w:r w:rsidR="00A8713F" w:rsidRPr="0065680F">
              <w:rPr>
                <w:rFonts w:ascii="Arial" w:hAnsi="Arial" w:cs="Arial"/>
                <w:b/>
                <w:bCs/>
                <w:sz w:val="18"/>
                <w:szCs w:val="18"/>
              </w:rPr>
              <w:t>nine-month</w:t>
            </w:r>
            <w:r w:rsidRPr="0065680F">
              <w:rPr>
                <w:rFonts w:ascii="Arial" w:hAnsi="Arial" w:cs="Arial"/>
                <w:b/>
                <w:bCs/>
                <w:sz w:val="18"/>
                <w:szCs w:val="18"/>
              </w:rPr>
              <w:t xml:space="preserve"> period</w:t>
            </w:r>
          </w:p>
        </w:tc>
        <w:tc>
          <w:tcPr>
            <w:tcW w:w="1440" w:type="dxa"/>
            <w:tcBorders>
              <w:top w:val="single" w:sz="4" w:space="0" w:color="auto"/>
            </w:tcBorders>
            <w:shd w:val="clear" w:color="auto" w:fill="auto"/>
          </w:tcPr>
          <w:p w14:paraId="0E82BAA1" w14:textId="77777777" w:rsidR="00303DE5" w:rsidRPr="0065680F" w:rsidRDefault="00FA7B6E" w:rsidP="00914E51">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tcBorders>
            <w:shd w:val="clear" w:color="auto" w:fill="auto"/>
          </w:tcPr>
          <w:p w14:paraId="483E6C08" w14:textId="77777777" w:rsidR="00303DE5"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tcBorders>
            <w:shd w:val="clear" w:color="auto" w:fill="auto"/>
          </w:tcPr>
          <w:p w14:paraId="1DC35BEE" w14:textId="77777777" w:rsidR="00303DE5" w:rsidRPr="0065680F" w:rsidRDefault="00FA7B6E" w:rsidP="00914E51">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tcBorders>
            <w:shd w:val="clear" w:color="auto" w:fill="auto"/>
          </w:tcPr>
          <w:p w14:paraId="6AAA77F3" w14:textId="77777777" w:rsidR="00303DE5" w:rsidRPr="0065680F" w:rsidRDefault="00FA7B6E" w:rsidP="00914E51">
            <w:pPr>
              <w:ind w:right="-44"/>
              <w:jc w:val="right"/>
              <w:rPr>
                <w:rFonts w:ascii="Arial" w:hAnsi="Arial" w:cs="Arial"/>
                <w:b/>
                <w:bCs/>
                <w:sz w:val="18"/>
                <w:szCs w:val="18"/>
              </w:rPr>
            </w:pPr>
            <w:r w:rsidRPr="0065680F">
              <w:rPr>
                <w:rFonts w:ascii="Arial" w:hAnsi="Arial" w:cs="Arial"/>
                <w:b/>
                <w:bCs/>
                <w:sz w:val="18"/>
                <w:szCs w:val="18"/>
              </w:rPr>
              <w:t>2020</w:t>
            </w:r>
          </w:p>
        </w:tc>
      </w:tr>
      <w:tr w:rsidR="00303DE5" w:rsidRPr="0065680F" w14:paraId="10164C93" w14:textId="77777777" w:rsidTr="00EE61A7">
        <w:tc>
          <w:tcPr>
            <w:tcW w:w="3150" w:type="dxa"/>
            <w:shd w:val="clear" w:color="auto" w:fill="auto"/>
            <w:vAlign w:val="center"/>
          </w:tcPr>
          <w:p w14:paraId="3190133D" w14:textId="3ACC414D" w:rsidR="00303DE5" w:rsidRPr="0065680F" w:rsidRDefault="00303DE5" w:rsidP="00914E51">
            <w:pPr>
              <w:ind w:left="-67" w:right="-66"/>
              <w:rPr>
                <w:rFonts w:ascii="Arial" w:hAnsi="Arial" w:cs="Arial"/>
                <w:b/>
                <w:bCs/>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r w:rsidRPr="0065680F">
              <w:rPr>
                <w:rFonts w:ascii="Arial" w:hAnsi="Arial" w:cs="Arial"/>
                <w:b/>
                <w:bCs/>
                <w:sz w:val="18"/>
                <w:szCs w:val="18"/>
              </w:rPr>
              <w:t xml:space="preserve"> </w:t>
            </w:r>
          </w:p>
        </w:tc>
        <w:tc>
          <w:tcPr>
            <w:tcW w:w="1440" w:type="dxa"/>
            <w:tcBorders>
              <w:bottom w:val="single" w:sz="4" w:space="0" w:color="auto"/>
            </w:tcBorders>
            <w:shd w:val="clear" w:color="auto" w:fill="auto"/>
          </w:tcPr>
          <w:p w14:paraId="7F3EEA17" w14:textId="77777777" w:rsidR="00303DE5" w:rsidRPr="0065680F" w:rsidRDefault="00303DE5" w:rsidP="00914E51">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2BA779E1" w14:textId="77777777" w:rsidR="00303DE5" w:rsidRPr="0065680F" w:rsidRDefault="00303DE5" w:rsidP="00914E51">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52FB7A97" w14:textId="77777777" w:rsidR="00303DE5" w:rsidRPr="0065680F" w:rsidRDefault="00303DE5" w:rsidP="00914E51">
            <w:pPr>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149AC222" w14:textId="77777777" w:rsidR="00303DE5" w:rsidRPr="0065680F" w:rsidRDefault="00303DE5" w:rsidP="00914E51">
            <w:pPr>
              <w:ind w:left="205" w:right="-44" w:hanging="205"/>
              <w:jc w:val="right"/>
              <w:rPr>
                <w:rFonts w:ascii="Arial" w:hAnsi="Arial" w:cs="Arial"/>
                <w:b/>
                <w:bCs/>
                <w:sz w:val="18"/>
                <w:szCs w:val="18"/>
              </w:rPr>
            </w:pPr>
            <w:r w:rsidRPr="0065680F">
              <w:rPr>
                <w:rFonts w:ascii="Arial" w:hAnsi="Arial" w:cs="Arial"/>
                <w:b/>
                <w:bCs/>
                <w:sz w:val="18"/>
                <w:szCs w:val="18"/>
              </w:rPr>
              <w:t>Baht</w:t>
            </w:r>
          </w:p>
        </w:tc>
      </w:tr>
      <w:tr w:rsidR="00303DE5" w:rsidRPr="0065680F" w14:paraId="2FB87BA2" w14:textId="77777777" w:rsidTr="00EE61A7">
        <w:tc>
          <w:tcPr>
            <w:tcW w:w="3150" w:type="dxa"/>
            <w:shd w:val="clear" w:color="auto" w:fill="auto"/>
          </w:tcPr>
          <w:p w14:paraId="42845C0C" w14:textId="77777777" w:rsidR="00303DE5" w:rsidRPr="0065680F" w:rsidRDefault="00303DE5" w:rsidP="00914E51">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FAFAFA"/>
          </w:tcPr>
          <w:p w14:paraId="6ACC1E7C" w14:textId="77777777" w:rsidR="00303DE5" w:rsidRPr="0065680F" w:rsidRDefault="00303DE5"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33BA6AFE" w14:textId="77777777" w:rsidR="00303DE5" w:rsidRPr="0065680F" w:rsidRDefault="00303DE5"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FAFAFA"/>
          </w:tcPr>
          <w:p w14:paraId="11A75423" w14:textId="77777777" w:rsidR="00303DE5" w:rsidRPr="0065680F" w:rsidRDefault="00303DE5"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5B538F97" w14:textId="77777777" w:rsidR="00303DE5" w:rsidRPr="0065680F" w:rsidRDefault="00303DE5" w:rsidP="00914E51">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EF307B" w:rsidRPr="0065680F" w14:paraId="708406D2" w14:textId="77777777" w:rsidTr="00EE61A7">
        <w:tc>
          <w:tcPr>
            <w:tcW w:w="3150" w:type="dxa"/>
            <w:shd w:val="clear" w:color="auto" w:fill="auto"/>
          </w:tcPr>
          <w:p w14:paraId="536BBF48" w14:textId="77777777" w:rsidR="00EF307B" w:rsidRPr="0065680F" w:rsidRDefault="00EF307B" w:rsidP="00914E51">
            <w:pPr>
              <w:ind w:left="-62"/>
              <w:rPr>
                <w:rFonts w:ascii="Arial" w:hAnsi="Arial" w:cs="Arial"/>
                <w:sz w:val="18"/>
                <w:szCs w:val="18"/>
              </w:rPr>
            </w:pPr>
            <w:r w:rsidRPr="0065680F">
              <w:rPr>
                <w:rFonts w:ascii="Arial" w:hAnsi="Arial" w:cs="Arial"/>
                <w:sz w:val="18"/>
                <w:szCs w:val="18"/>
              </w:rPr>
              <w:t>Purchases of goods and services</w:t>
            </w:r>
          </w:p>
        </w:tc>
        <w:tc>
          <w:tcPr>
            <w:tcW w:w="1440" w:type="dxa"/>
            <w:shd w:val="clear" w:color="auto" w:fill="FAFAFA"/>
            <w:vAlign w:val="bottom"/>
          </w:tcPr>
          <w:p w14:paraId="6796074B" w14:textId="77777777" w:rsidR="00EF307B" w:rsidRPr="0065680F" w:rsidRDefault="00EF307B" w:rsidP="00914E51">
            <w:pPr>
              <w:ind w:right="-44"/>
              <w:jc w:val="right"/>
              <w:rPr>
                <w:rFonts w:ascii="Arial" w:hAnsi="Arial" w:cs="Arial"/>
                <w:sz w:val="18"/>
                <w:szCs w:val="18"/>
              </w:rPr>
            </w:pPr>
          </w:p>
        </w:tc>
        <w:tc>
          <w:tcPr>
            <w:tcW w:w="1440" w:type="dxa"/>
            <w:shd w:val="clear" w:color="auto" w:fill="auto"/>
            <w:vAlign w:val="bottom"/>
          </w:tcPr>
          <w:p w14:paraId="01A2B5CC" w14:textId="77777777" w:rsidR="00EF307B" w:rsidRPr="0065680F" w:rsidRDefault="00EF307B" w:rsidP="00914E51">
            <w:pPr>
              <w:ind w:right="-44"/>
              <w:jc w:val="right"/>
              <w:rPr>
                <w:rFonts w:ascii="Arial" w:hAnsi="Arial" w:cs="Arial"/>
                <w:sz w:val="18"/>
                <w:szCs w:val="18"/>
                <w:cs/>
              </w:rPr>
            </w:pPr>
          </w:p>
        </w:tc>
        <w:tc>
          <w:tcPr>
            <w:tcW w:w="1440" w:type="dxa"/>
            <w:shd w:val="clear" w:color="auto" w:fill="FAFAFA"/>
            <w:vAlign w:val="bottom"/>
          </w:tcPr>
          <w:p w14:paraId="5A24F5A6" w14:textId="77777777" w:rsidR="00EF307B" w:rsidRPr="0065680F" w:rsidRDefault="00EF307B" w:rsidP="00914E51">
            <w:pPr>
              <w:ind w:right="-44"/>
              <w:jc w:val="right"/>
              <w:rPr>
                <w:rFonts w:ascii="Arial" w:hAnsi="Arial" w:cs="Arial"/>
                <w:sz w:val="18"/>
                <w:szCs w:val="18"/>
              </w:rPr>
            </w:pPr>
          </w:p>
        </w:tc>
        <w:tc>
          <w:tcPr>
            <w:tcW w:w="1440" w:type="dxa"/>
            <w:shd w:val="clear" w:color="auto" w:fill="auto"/>
            <w:vAlign w:val="bottom"/>
          </w:tcPr>
          <w:p w14:paraId="56F0D764" w14:textId="77777777" w:rsidR="00EF307B" w:rsidRPr="0065680F" w:rsidRDefault="00EF307B" w:rsidP="00914E51">
            <w:pPr>
              <w:ind w:right="-44"/>
              <w:jc w:val="right"/>
              <w:rPr>
                <w:rFonts w:ascii="Arial" w:hAnsi="Arial" w:cs="Arial"/>
                <w:sz w:val="18"/>
                <w:szCs w:val="18"/>
              </w:rPr>
            </w:pPr>
          </w:p>
        </w:tc>
      </w:tr>
      <w:tr w:rsidR="00F94E7B" w:rsidRPr="0065680F" w14:paraId="650D4973" w14:textId="77777777" w:rsidTr="00EE61A7">
        <w:tc>
          <w:tcPr>
            <w:tcW w:w="3150" w:type="dxa"/>
            <w:shd w:val="clear" w:color="auto" w:fill="auto"/>
          </w:tcPr>
          <w:p w14:paraId="14068AEC" w14:textId="77777777" w:rsidR="00F94E7B" w:rsidRPr="0065680F" w:rsidRDefault="00F94E7B" w:rsidP="00F94E7B">
            <w:pPr>
              <w:ind w:left="-62"/>
              <w:rPr>
                <w:rFonts w:ascii="Arial" w:hAnsi="Arial" w:cs="Arial"/>
                <w:sz w:val="18"/>
                <w:szCs w:val="18"/>
              </w:rPr>
            </w:pPr>
            <w:r w:rsidRPr="0065680F">
              <w:rPr>
                <w:rFonts w:ascii="Arial" w:hAnsi="Arial" w:cs="Arial"/>
                <w:sz w:val="18"/>
                <w:szCs w:val="18"/>
              </w:rPr>
              <w:t xml:space="preserve">   - Subsidiary</w:t>
            </w:r>
          </w:p>
        </w:tc>
        <w:tc>
          <w:tcPr>
            <w:tcW w:w="1440" w:type="dxa"/>
            <w:shd w:val="clear" w:color="auto" w:fill="FAFAFA"/>
            <w:vAlign w:val="bottom"/>
          </w:tcPr>
          <w:p w14:paraId="5A0C311C" w14:textId="55366651" w:rsidR="00F94E7B" w:rsidRPr="0065680F" w:rsidRDefault="00AC75BA"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20C4F3EA" w14:textId="6941C9FB"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3ECE0B56" w14:textId="69140141" w:rsidR="00F94E7B" w:rsidRPr="0065680F" w:rsidRDefault="00A12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2,683,000</w:t>
            </w:r>
          </w:p>
        </w:tc>
        <w:tc>
          <w:tcPr>
            <w:tcW w:w="1440" w:type="dxa"/>
            <w:shd w:val="clear" w:color="auto" w:fill="auto"/>
            <w:vAlign w:val="bottom"/>
          </w:tcPr>
          <w:p w14:paraId="0195A5FB" w14:textId="27803F33"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2,247,000</w:t>
            </w:r>
          </w:p>
        </w:tc>
      </w:tr>
      <w:tr w:rsidR="00F94E7B" w:rsidRPr="0065680F" w14:paraId="0ED38959" w14:textId="77777777" w:rsidTr="00EE61A7">
        <w:tc>
          <w:tcPr>
            <w:tcW w:w="3150" w:type="dxa"/>
            <w:shd w:val="clear" w:color="auto" w:fill="auto"/>
          </w:tcPr>
          <w:p w14:paraId="49C7B49E" w14:textId="77777777" w:rsidR="00F94E7B" w:rsidRPr="0065680F" w:rsidRDefault="00F94E7B" w:rsidP="00F94E7B">
            <w:pPr>
              <w:ind w:left="-62"/>
              <w:rPr>
                <w:rFonts w:ascii="Arial" w:hAnsi="Arial" w:cs="Arial"/>
                <w:sz w:val="18"/>
                <w:szCs w:val="18"/>
              </w:rPr>
            </w:pPr>
          </w:p>
        </w:tc>
        <w:tc>
          <w:tcPr>
            <w:tcW w:w="1440" w:type="dxa"/>
            <w:shd w:val="clear" w:color="auto" w:fill="FAFAFA"/>
          </w:tcPr>
          <w:p w14:paraId="0D68EFA9" w14:textId="77777777" w:rsidR="00F94E7B" w:rsidRPr="0065680F" w:rsidRDefault="00F94E7B" w:rsidP="00F94E7B">
            <w:pPr>
              <w:ind w:right="-44"/>
              <w:jc w:val="right"/>
              <w:rPr>
                <w:rFonts w:ascii="Arial" w:hAnsi="Arial" w:cs="Arial"/>
                <w:sz w:val="18"/>
                <w:szCs w:val="18"/>
              </w:rPr>
            </w:pPr>
          </w:p>
        </w:tc>
        <w:tc>
          <w:tcPr>
            <w:tcW w:w="1440" w:type="dxa"/>
            <w:shd w:val="clear" w:color="auto" w:fill="auto"/>
          </w:tcPr>
          <w:p w14:paraId="0DBEED35" w14:textId="77777777" w:rsidR="00F94E7B" w:rsidRPr="0065680F" w:rsidRDefault="00F94E7B" w:rsidP="00F94E7B">
            <w:pPr>
              <w:ind w:right="-44"/>
              <w:jc w:val="right"/>
              <w:rPr>
                <w:rFonts w:ascii="Arial" w:hAnsi="Arial" w:cs="Arial"/>
                <w:sz w:val="18"/>
                <w:szCs w:val="18"/>
              </w:rPr>
            </w:pPr>
          </w:p>
        </w:tc>
        <w:tc>
          <w:tcPr>
            <w:tcW w:w="1440" w:type="dxa"/>
            <w:shd w:val="clear" w:color="auto" w:fill="FAFAFA"/>
          </w:tcPr>
          <w:p w14:paraId="709EB051"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12DEF7C2"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F94E7B" w:rsidRPr="0065680F" w14:paraId="3F18F160" w14:textId="77777777" w:rsidTr="00562CC6">
        <w:tc>
          <w:tcPr>
            <w:tcW w:w="3150" w:type="dxa"/>
            <w:shd w:val="clear" w:color="auto" w:fill="auto"/>
          </w:tcPr>
          <w:p w14:paraId="6448D3D3" w14:textId="77777777" w:rsidR="00F94E7B" w:rsidRPr="0065680F" w:rsidRDefault="00F94E7B" w:rsidP="00F94E7B">
            <w:pPr>
              <w:ind w:left="-62"/>
              <w:rPr>
                <w:rFonts w:ascii="Arial" w:hAnsi="Arial" w:cs="Arial"/>
                <w:sz w:val="18"/>
                <w:szCs w:val="18"/>
              </w:rPr>
            </w:pPr>
            <w:r w:rsidRPr="0065680F">
              <w:rPr>
                <w:rFonts w:ascii="Arial" w:hAnsi="Arial" w:cs="Arial"/>
                <w:sz w:val="18"/>
                <w:szCs w:val="18"/>
              </w:rPr>
              <w:t>Selling and service expenses</w:t>
            </w:r>
          </w:p>
        </w:tc>
        <w:tc>
          <w:tcPr>
            <w:tcW w:w="1440" w:type="dxa"/>
            <w:shd w:val="clear" w:color="auto" w:fill="FAFAFA"/>
            <w:vAlign w:val="bottom"/>
          </w:tcPr>
          <w:p w14:paraId="58F34434" w14:textId="77777777" w:rsidR="00F94E7B" w:rsidRPr="0065680F" w:rsidRDefault="00F94E7B" w:rsidP="00F94E7B">
            <w:pPr>
              <w:ind w:right="-44"/>
              <w:jc w:val="right"/>
              <w:rPr>
                <w:rFonts w:ascii="Arial" w:hAnsi="Arial" w:cs="Arial"/>
                <w:sz w:val="18"/>
                <w:szCs w:val="18"/>
              </w:rPr>
            </w:pPr>
          </w:p>
        </w:tc>
        <w:tc>
          <w:tcPr>
            <w:tcW w:w="1440" w:type="dxa"/>
            <w:shd w:val="clear" w:color="auto" w:fill="auto"/>
            <w:vAlign w:val="bottom"/>
          </w:tcPr>
          <w:p w14:paraId="078C7714" w14:textId="77777777" w:rsidR="00F94E7B" w:rsidRPr="0065680F" w:rsidRDefault="00F94E7B" w:rsidP="00F94E7B">
            <w:pPr>
              <w:ind w:right="-44"/>
              <w:jc w:val="right"/>
              <w:rPr>
                <w:rFonts w:ascii="Arial" w:hAnsi="Arial" w:cs="Arial"/>
                <w:sz w:val="18"/>
                <w:szCs w:val="18"/>
              </w:rPr>
            </w:pPr>
          </w:p>
        </w:tc>
        <w:tc>
          <w:tcPr>
            <w:tcW w:w="1440" w:type="dxa"/>
            <w:shd w:val="clear" w:color="auto" w:fill="FAFAFA"/>
            <w:vAlign w:val="bottom"/>
          </w:tcPr>
          <w:p w14:paraId="32C0FB3B"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vAlign w:val="bottom"/>
          </w:tcPr>
          <w:p w14:paraId="3072CC6B"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F94E7B" w:rsidRPr="0065680F" w14:paraId="6C582C86" w14:textId="77777777" w:rsidTr="00562CC6">
        <w:tc>
          <w:tcPr>
            <w:tcW w:w="3150" w:type="dxa"/>
            <w:shd w:val="clear" w:color="auto" w:fill="auto"/>
          </w:tcPr>
          <w:p w14:paraId="3AF0B4CF" w14:textId="77777777" w:rsidR="00F94E7B" w:rsidRPr="0065680F" w:rsidRDefault="00F94E7B" w:rsidP="00F94E7B">
            <w:pPr>
              <w:ind w:left="-62"/>
              <w:rPr>
                <w:rFonts w:ascii="Arial" w:hAnsi="Arial" w:cs="Arial"/>
                <w:sz w:val="18"/>
                <w:szCs w:val="18"/>
                <w:lang w:val="en-US"/>
              </w:rPr>
            </w:pPr>
            <w:r w:rsidRPr="0065680F">
              <w:rPr>
                <w:rFonts w:ascii="Arial" w:hAnsi="Arial" w:cs="Arial"/>
                <w:sz w:val="18"/>
                <w:szCs w:val="18"/>
              </w:rPr>
              <w:t xml:space="preserve">   - Subsidiary</w:t>
            </w:r>
          </w:p>
        </w:tc>
        <w:tc>
          <w:tcPr>
            <w:tcW w:w="1440" w:type="dxa"/>
            <w:shd w:val="clear" w:color="auto" w:fill="FAFAFA"/>
            <w:vAlign w:val="bottom"/>
          </w:tcPr>
          <w:p w14:paraId="3F55473C" w14:textId="23001190" w:rsidR="00F94E7B" w:rsidRPr="0065680F" w:rsidRDefault="00AC75BA"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vAlign w:val="bottom"/>
          </w:tcPr>
          <w:p w14:paraId="459AA110" w14:textId="03C10163" w:rsidR="00F94E7B" w:rsidRPr="0065680F" w:rsidRDefault="00F94E7B" w:rsidP="00F94E7B">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vAlign w:val="bottom"/>
          </w:tcPr>
          <w:p w14:paraId="5821BB9A" w14:textId="6E248116" w:rsidR="00F94E7B" w:rsidRPr="0065680F" w:rsidRDefault="00A12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8,451,243</w:t>
            </w:r>
          </w:p>
        </w:tc>
        <w:tc>
          <w:tcPr>
            <w:tcW w:w="1440" w:type="dxa"/>
            <w:shd w:val="clear" w:color="auto" w:fill="auto"/>
            <w:vAlign w:val="bottom"/>
          </w:tcPr>
          <w:p w14:paraId="2126E627" w14:textId="36E12F93"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12,631,872</w:t>
            </w:r>
          </w:p>
        </w:tc>
      </w:tr>
    </w:tbl>
    <w:p w14:paraId="5A5ABD05" w14:textId="77777777" w:rsidR="00EC293F" w:rsidRPr="0065680F" w:rsidRDefault="00C97A2D" w:rsidP="001443C4">
      <w:pPr>
        <w:pStyle w:val="Header"/>
        <w:rPr>
          <w:rFonts w:ascii="Arial" w:hAnsi="Arial" w:cs="Arial"/>
          <w:b/>
          <w:bCs/>
          <w:sz w:val="18"/>
          <w:szCs w:val="18"/>
        </w:rPr>
      </w:pPr>
      <w:r w:rsidRPr="0065680F">
        <w:rPr>
          <w:rFonts w:ascii="Arial" w:hAnsi="Arial" w:cs="Arial"/>
          <w:b/>
          <w:bCs/>
          <w:sz w:val="18"/>
          <w:szCs w:val="18"/>
        </w:rPr>
        <w:br w:type="page"/>
      </w:r>
    </w:p>
    <w:p w14:paraId="661256A9" w14:textId="295BF121" w:rsidR="00320234" w:rsidRPr="0065680F" w:rsidRDefault="003F3BC8" w:rsidP="00000D8F">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EE4C38" w:rsidRPr="0065680F">
        <w:rPr>
          <w:rFonts w:ascii="Arial" w:hAnsi="Arial" w:cs="Arial"/>
          <w:b/>
          <w:bCs/>
          <w:color w:val="CF4A02"/>
          <w:sz w:val="18"/>
          <w:szCs w:val="18"/>
        </w:rPr>
        <w:t>.</w:t>
      </w:r>
      <w:r w:rsidR="007E4840" w:rsidRPr="0065680F">
        <w:rPr>
          <w:rFonts w:ascii="Arial" w:hAnsi="Arial" w:cs="Arial"/>
          <w:b/>
          <w:bCs/>
          <w:color w:val="CF4A02"/>
          <w:sz w:val="18"/>
          <w:szCs w:val="18"/>
        </w:rPr>
        <w:t>3</w:t>
      </w:r>
      <w:r w:rsidR="00000D8F" w:rsidRPr="0065680F">
        <w:rPr>
          <w:rFonts w:ascii="Arial" w:hAnsi="Arial" w:cs="Arial"/>
          <w:b/>
          <w:bCs/>
          <w:color w:val="CF4A02"/>
          <w:sz w:val="18"/>
          <w:szCs w:val="18"/>
        </w:rPr>
        <w:tab/>
      </w:r>
      <w:r w:rsidR="00320234" w:rsidRPr="0065680F">
        <w:rPr>
          <w:rFonts w:ascii="Arial" w:hAnsi="Arial" w:cs="Arial"/>
          <w:b/>
          <w:bCs/>
          <w:color w:val="CF4A02"/>
          <w:sz w:val="18"/>
          <w:szCs w:val="18"/>
        </w:rPr>
        <w:t>Trade receivables from and trade</w:t>
      </w:r>
      <w:r w:rsidR="003F5101" w:rsidRPr="0065680F">
        <w:rPr>
          <w:rFonts w:ascii="Arial" w:hAnsi="Arial" w:cs="Arial"/>
          <w:b/>
          <w:bCs/>
          <w:color w:val="CF4A02"/>
          <w:sz w:val="18"/>
          <w:szCs w:val="18"/>
        </w:rPr>
        <w:t xml:space="preserve"> </w:t>
      </w:r>
      <w:r w:rsidR="00E14621" w:rsidRPr="0065680F">
        <w:rPr>
          <w:rFonts w:ascii="Arial" w:hAnsi="Arial" w:cs="Arial"/>
          <w:b/>
          <w:bCs/>
          <w:color w:val="CF4A02"/>
          <w:sz w:val="18"/>
          <w:szCs w:val="18"/>
        </w:rPr>
        <w:t>payables to related part</w:t>
      </w:r>
      <w:r w:rsidR="00C17C95" w:rsidRPr="0065680F">
        <w:rPr>
          <w:rFonts w:ascii="Arial" w:hAnsi="Arial" w:cs="Arial"/>
          <w:b/>
          <w:bCs/>
          <w:color w:val="CF4A02"/>
          <w:sz w:val="18"/>
          <w:szCs w:val="18"/>
        </w:rPr>
        <w:t>ies</w:t>
      </w:r>
    </w:p>
    <w:p w14:paraId="6893762C" w14:textId="77777777" w:rsidR="00320234" w:rsidRPr="0065680F" w:rsidRDefault="00320234" w:rsidP="0030494A">
      <w:pPr>
        <w:pStyle w:val="Header"/>
        <w:ind w:left="540"/>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2478CC" w:rsidRPr="0065680F" w14:paraId="3E11B26D" w14:textId="77777777" w:rsidTr="00EE61A7">
        <w:tc>
          <w:tcPr>
            <w:tcW w:w="3150" w:type="dxa"/>
            <w:shd w:val="clear" w:color="auto" w:fill="auto"/>
          </w:tcPr>
          <w:p w14:paraId="7C295B95" w14:textId="77777777" w:rsidR="002478CC" w:rsidRPr="0065680F" w:rsidRDefault="002478CC" w:rsidP="00F123D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59AB6F05" w14:textId="77777777" w:rsidR="002478CC" w:rsidRPr="0065680F" w:rsidRDefault="002478CC"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0CEF174" w14:textId="77777777" w:rsidR="002478CC" w:rsidRPr="0065680F" w:rsidRDefault="002478CC"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320234" w:rsidRPr="0065680F" w14:paraId="65E26A01" w14:textId="77777777" w:rsidTr="00EE61A7">
        <w:tc>
          <w:tcPr>
            <w:tcW w:w="3150" w:type="dxa"/>
            <w:shd w:val="clear" w:color="auto" w:fill="auto"/>
          </w:tcPr>
          <w:p w14:paraId="47F6DDC8" w14:textId="77777777" w:rsidR="00320234" w:rsidRPr="0065680F" w:rsidRDefault="00320234" w:rsidP="00F123DE">
            <w:pPr>
              <w:ind w:left="-44"/>
              <w:rPr>
                <w:rFonts w:ascii="Arial" w:hAnsi="Arial" w:cs="Arial"/>
                <w:sz w:val="18"/>
                <w:szCs w:val="18"/>
              </w:rPr>
            </w:pPr>
          </w:p>
        </w:tc>
        <w:tc>
          <w:tcPr>
            <w:tcW w:w="1440" w:type="dxa"/>
            <w:tcBorders>
              <w:top w:val="single" w:sz="4" w:space="0" w:color="auto"/>
            </w:tcBorders>
            <w:shd w:val="clear" w:color="auto" w:fill="auto"/>
          </w:tcPr>
          <w:p w14:paraId="64A727DB" w14:textId="03E2C219" w:rsidR="00320234" w:rsidRPr="0065680F" w:rsidRDefault="00A8713F" w:rsidP="0065491B">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tcBorders>
            <w:shd w:val="clear" w:color="auto" w:fill="auto"/>
          </w:tcPr>
          <w:p w14:paraId="7BB0F377" w14:textId="77777777" w:rsidR="00320234" w:rsidRPr="0065680F" w:rsidRDefault="007E4840" w:rsidP="0065491B">
            <w:pPr>
              <w:ind w:right="-44"/>
              <w:jc w:val="right"/>
              <w:rPr>
                <w:rFonts w:ascii="Arial" w:hAnsi="Arial" w:cs="Arial"/>
                <w:b/>
                <w:bCs/>
                <w:sz w:val="18"/>
                <w:szCs w:val="18"/>
              </w:rPr>
            </w:pPr>
            <w:r w:rsidRPr="0065680F">
              <w:rPr>
                <w:rFonts w:ascii="Arial" w:hAnsi="Arial" w:cs="Arial"/>
                <w:b/>
                <w:bCs/>
                <w:sz w:val="18"/>
                <w:szCs w:val="18"/>
              </w:rPr>
              <w:t>31</w:t>
            </w:r>
            <w:r w:rsidR="00320234" w:rsidRPr="0065680F">
              <w:rPr>
                <w:rFonts w:ascii="Arial" w:hAnsi="Arial" w:cs="Arial"/>
                <w:b/>
                <w:bCs/>
                <w:sz w:val="18"/>
                <w:szCs w:val="18"/>
              </w:rPr>
              <w:t xml:space="preserve"> December</w:t>
            </w:r>
          </w:p>
        </w:tc>
        <w:tc>
          <w:tcPr>
            <w:tcW w:w="1440" w:type="dxa"/>
            <w:tcBorders>
              <w:top w:val="single" w:sz="4" w:space="0" w:color="auto"/>
            </w:tcBorders>
            <w:shd w:val="clear" w:color="auto" w:fill="auto"/>
          </w:tcPr>
          <w:p w14:paraId="4E79268C" w14:textId="130475E1" w:rsidR="00320234" w:rsidRPr="0065680F" w:rsidRDefault="00A8713F" w:rsidP="0065491B">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tcBorders>
            <w:shd w:val="clear" w:color="auto" w:fill="auto"/>
          </w:tcPr>
          <w:p w14:paraId="18C8AEB1" w14:textId="77777777" w:rsidR="00320234" w:rsidRPr="0065680F" w:rsidRDefault="007E4840" w:rsidP="0065491B">
            <w:pPr>
              <w:ind w:right="-44"/>
              <w:jc w:val="right"/>
              <w:rPr>
                <w:rFonts w:ascii="Arial" w:hAnsi="Arial" w:cs="Arial"/>
                <w:b/>
                <w:bCs/>
                <w:sz w:val="18"/>
                <w:szCs w:val="18"/>
              </w:rPr>
            </w:pPr>
            <w:r w:rsidRPr="0065680F">
              <w:rPr>
                <w:rFonts w:ascii="Arial" w:hAnsi="Arial" w:cs="Arial"/>
                <w:b/>
                <w:bCs/>
                <w:sz w:val="18"/>
                <w:szCs w:val="18"/>
              </w:rPr>
              <w:t>31</w:t>
            </w:r>
            <w:r w:rsidR="00320234" w:rsidRPr="0065680F">
              <w:rPr>
                <w:rFonts w:ascii="Arial" w:hAnsi="Arial" w:cs="Arial"/>
                <w:b/>
                <w:bCs/>
                <w:sz w:val="18"/>
                <w:szCs w:val="18"/>
              </w:rPr>
              <w:t xml:space="preserve"> December</w:t>
            </w:r>
          </w:p>
        </w:tc>
      </w:tr>
      <w:tr w:rsidR="00320234" w:rsidRPr="0065680F" w14:paraId="3AE6D6DD" w14:textId="77777777" w:rsidTr="00EE61A7">
        <w:tc>
          <w:tcPr>
            <w:tcW w:w="3150" w:type="dxa"/>
            <w:shd w:val="clear" w:color="auto" w:fill="auto"/>
          </w:tcPr>
          <w:p w14:paraId="3A09A0EC" w14:textId="77777777" w:rsidR="00320234" w:rsidRPr="0065680F" w:rsidRDefault="00320234" w:rsidP="00F123DE">
            <w:pPr>
              <w:ind w:left="-44"/>
              <w:rPr>
                <w:rFonts w:ascii="Arial" w:hAnsi="Arial" w:cs="Arial"/>
                <w:sz w:val="18"/>
                <w:szCs w:val="18"/>
              </w:rPr>
            </w:pPr>
          </w:p>
        </w:tc>
        <w:tc>
          <w:tcPr>
            <w:tcW w:w="1440" w:type="dxa"/>
            <w:shd w:val="clear" w:color="auto" w:fill="auto"/>
          </w:tcPr>
          <w:p w14:paraId="1E6F618B" w14:textId="77777777" w:rsidR="00320234" w:rsidRPr="0065680F" w:rsidRDefault="00FA7B6E" w:rsidP="0065491B">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shd w:val="clear" w:color="auto" w:fill="auto"/>
          </w:tcPr>
          <w:p w14:paraId="31FDC2E0" w14:textId="77777777" w:rsidR="00320234" w:rsidRPr="0065680F" w:rsidRDefault="00FA7B6E" w:rsidP="0065491B">
            <w:pPr>
              <w:ind w:right="-44"/>
              <w:jc w:val="right"/>
              <w:rPr>
                <w:rFonts w:ascii="Arial" w:hAnsi="Arial" w:cs="Arial"/>
                <w:b/>
                <w:bCs/>
                <w:sz w:val="18"/>
                <w:szCs w:val="18"/>
              </w:rPr>
            </w:pPr>
            <w:r w:rsidRPr="0065680F">
              <w:rPr>
                <w:rFonts w:ascii="Arial" w:hAnsi="Arial" w:cs="Arial"/>
                <w:b/>
                <w:bCs/>
                <w:sz w:val="18"/>
                <w:szCs w:val="18"/>
              </w:rPr>
              <w:t>2020</w:t>
            </w:r>
          </w:p>
        </w:tc>
        <w:tc>
          <w:tcPr>
            <w:tcW w:w="1440" w:type="dxa"/>
            <w:shd w:val="clear" w:color="auto" w:fill="auto"/>
          </w:tcPr>
          <w:p w14:paraId="6F29D9BF" w14:textId="77777777" w:rsidR="00320234" w:rsidRPr="0065680F" w:rsidRDefault="00FA7B6E" w:rsidP="0065491B">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shd w:val="clear" w:color="auto" w:fill="auto"/>
          </w:tcPr>
          <w:p w14:paraId="33937471" w14:textId="77777777" w:rsidR="00320234" w:rsidRPr="0065680F" w:rsidRDefault="00FA7B6E" w:rsidP="0065491B">
            <w:pPr>
              <w:ind w:right="-44"/>
              <w:jc w:val="right"/>
              <w:rPr>
                <w:rFonts w:ascii="Arial" w:hAnsi="Arial" w:cs="Arial"/>
                <w:b/>
                <w:bCs/>
                <w:sz w:val="18"/>
                <w:szCs w:val="18"/>
              </w:rPr>
            </w:pPr>
            <w:r w:rsidRPr="0065680F">
              <w:rPr>
                <w:rFonts w:ascii="Arial" w:hAnsi="Arial" w:cs="Arial"/>
                <w:b/>
                <w:bCs/>
                <w:sz w:val="18"/>
                <w:szCs w:val="18"/>
              </w:rPr>
              <w:t>2020</w:t>
            </w:r>
          </w:p>
        </w:tc>
      </w:tr>
      <w:tr w:rsidR="00320234" w:rsidRPr="0065680F" w14:paraId="7578BD19" w14:textId="77777777" w:rsidTr="00EE61A7">
        <w:tc>
          <w:tcPr>
            <w:tcW w:w="3150" w:type="dxa"/>
            <w:shd w:val="clear" w:color="auto" w:fill="auto"/>
          </w:tcPr>
          <w:p w14:paraId="44CD9E86" w14:textId="77777777" w:rsidR="00320234" w:rsidRPr="0065680F" w:rsidRDefault="00320234" w:rsidP="00F123DE">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77777777" w:rsidR="00320234" w:rsidRPr="0065680F" w:rsidRDefault="00320234"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0C09E072" w14:textId="77777777" w:rsidR="00320234" w:rsidRPr="0065680F" w:rsidRDefault="00320234"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71F41A5A" w14:textId="77777777" w:rsidR="00320234" w:rsidRPr="0065680F" w:rsidRDefault="00320234"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3CA3DD97" w14:textId="77777777" w:rsidR="00320234" w:rsidRPr="0065680F" w:rsidRDefault="00320234"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r>
      <w:tr w:rsidR="00320234" w:rsidRPr="0065680F" w14:paraId="053B45A6" w14:textId="77777777" w:rsidTr="00EE61A7">
        <w:tc>
          <w:tcPr>
            <w:tcW w:w="3150" w:type="dxa"/>
            <w:shd w:val="clear" w:color="auto" w:fill="auto"/>
          </w:tcPr>
          <w:p w14:paraId="33FB60B8" w14:textId="77777777" w:rsidR="00320234" w:rsidRPr="0065680F" w:rsidRDefault="00320234" w:rsidP="00F123DE">
            <w:pPr>
              <w:tabs>
                <w:tab w:val="left" w:pos="703"/>
                <w:tab w:val="left" w:pos="791"/>
                <w:tab w:val="center" w:pos="2109"/>
                <w:tab w:val="center" w:pos="2812"/>
                <w:tab w:val="center" w:pos="3515"/>
                <w:tab w:val="center" w:pos="4218"/>
                <w:tab w:val="right" w:pos="4746"/>
              </w:tabs>
              <w:ind w:left="-44"/>
              <w:rPr>
                <w:rFonts w:ascii="Arial" w:hAnsi="Arial" w:cs="Arial"/>
                <w:sz w:val="18"/>
                <w:szCs w:val="18"/>
              </w:rPr>
            </w:pPr>
          </w:p>
        </w:tc>
        <w:tc>
          <w:tcPr>
            <w:tcW w:w="1440" w:type="dxa"/>
            <w:tcBorders>
              <w:top w:val="single" w:sz="4" w:space="0" w:color="auto"/>
            </w:tcBorders>
            <w:shd w:val="clear" w:color="auto" w:fill="FAFAFA"/>
          </w:tcPr>
          <w:p w14:paraId="4DBA3767" w14:textId="77777777" w:rsidR="00320234" w:rsidRPr="0065680F" w:rsidRDefault="00320234"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7BEC4BF9" w14:textId="77777777" w:rsidR="00320234" w:rsidRPr="0065680F" w:rsidRDefault="00320234"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332B7C54" w14:textId="77777777" w:rsidR="00320234" w:rsidRPr="0065680F" w:rsidRDefault="00320234"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264D7982" w14:textId="77777777" w:rsidR="00320234" w:rsidRPr="0065680F" w:rsidRDefault="00320234" w:rsidP="0065491B">
            <w:pPr>
              <w:ind w:right="-44"/>
              <w:jc w:val="right"/>
              <w:rPr>
                <w:rFonts w:ascii="Arial" w:hAnsi="Arial" w:cs="Arial"/>
                <w:sz w:val="18"/>
                <w:szCs w:val="18"/>
              </w:rPr>
            </w:pPr>
          </w:p>
        </w:tc>
      </w:tr>
      <w:tr w:rsidR="00EF307B" w:rsidRPr="0065680F" w14:paraId="03D7CACC" w14:textId="77777777" w:rsidTr="00EF307B">
        <w:tc>
          <w:tcPr>
            <w:tcW w:w="3150" w:type="dxa"/>
            <w:shd w:val="clear" w:color="auto" w:fill="auto"/>
          </w:tcPr>
          <w:p w14:paraId="4DEBA77A" w14:textId="77777777" w:rsidR="00EF307B" w:rsidRPr="0065680F" w:rsidRDefault="00EF307B" w:rsidP="00000D8F">
            <w:pPr>
              <w:ind w:left="-69"/>
              <w:rPr>
                <w:rFonts w:ascii="Arial" w:hAnsi="Arial" w:cs="Arial"/>
                <w:sz w:val="18"/>
                <w:szCs w:val="18"/>
              </w:rPr>
            </w:pPr>
            <w:r w:rsidRPr="0065680F">
              <w:rPr>
                <w:rFonts w:ascii="Arial" w:hAnsi="Arial" w:cs="Arial"/>
                <w:sz w:val="18"/>
                <w:szCs w:val="18"/>
              </w:rPr>
              <w:t>Trade receivables</w:t>
            </w:r>
          </w:p>
        </w:tc>
        <w:tc>
          <w:tcPr>
            <w:tcW w:w="1440" w:type="dxa"/>
            <w:shd w:val="clear" w:color="auto" w:fill="FAFAFA"/>
            <w:vAlign w:val="center"/>
          </w:tcPr>
          <w:p w14:paraId="6484D9AC" w14:textId="77777777" w:rsidR="00EF307B" w:rsidRPr="0065680F" w:rsidRDefault="00EF307B" w:rsidP="00EF307B">
            <w:pPr>
              <w:ind w:right="-44"/>
              <w:jc w:val="right"/>
              <w:rPr>
                <w:rFonts w:ascii="Arial" w:hAnsi="Arial" w:cs="Arial"/>
                <w:sz w:val="18"/>
                <w:szCs w:val="18"/>
              </w:rPr>
            </w:pPr>
          </w:p>
        </w:tc>
        <w:tc>
          <w:tcPr>
            <w:tcW w:w="1440" w:type="dxa"/>
            <w:shd w:val="clear" w:color="auto" w:fill="auto"/>
            <w:vAlign w:val="center"/>
          </w:tcPr>
          <w:p w14:paraId="579F79F8" w14:textId="77777777" w:rsidR="00EF307B" w:rsidRPr="0065680F" w:rsidRDefault="00EF307B" w:rsidP="00EF307B">
            <w:pPr>
              <w:ind w:right="-44"/>
              <w:jc w:val="right"/>
              <w:rPr>
                <w:rFonts w:ascii="Arial" w:hAnsi="Arial" w:cs="Arial"/>
                <w:sz w:val="18"/>
                <w:szCs w:val="18"/>
              </w:rPr>
            </w:pPr>
          </w:p>
        </w:tc>
        <w:tc>
          <w:tcPr>
            <w:tcW w:w="1440" w:type="dxa"/>
            <w:shd w:val="clear" w:color="auto" w:fill="FAFAFA"/>
            <w:vAlign w:val="center"/>
          </w:tcPr>
          <w:p w14:paraId="1C16FACF" w14:textId="77777777" w:rsidR="00EF307B" w:rsidRPr="0065680F" w:rsidRDefault="00EF307B" w:rsidP="00EF307B">
            <w:pPr>
              <w:ind w:right="-44"/>
              <w:jc w:val="right"/>
              <w:rPr>
                <w:rFonts w:ascii="Arial" w:hAnsi="Arial" w:cs="Arial"/>
                <w:sz w:val="18"/>
                <w:szCs w:val="18"/>
              </w:rPr>
            </w:pPr>
          </w:p>
        </w:tc>
        <w:tc>
          <w:tcPr>
            <w:tcW w:w="1440" w:type="dxa"/>
            <w:shd w:val="clear" w:color="auto" w:fill="auto"/>
            <w:vAlign w:val="center"/>
          </w:tcPr>
          <w:p w14:paraId="38A09744" w14:textId="77777777" w:rsidR="00EF307B" w:rsidRPr="0065680F" w:rsidRDefault="00EF307B" w:rsidP="00EF307B">
            <w:pPr>
              <w:ind w:right="-44"/>
              <w:jc w:val="right"/>
              <w:rPr>
                <w:rFonts w:ascii="Arial" w:hAnsi="Arial" w:cs="Arial"/>
                <w:sz w:val="18"/>
                <w:szCs w:val="18"/>
              </w:rPr>
            </w:pPr>
          </w:p>
        </w:tc>
      </w:tr>
      <w:tr w:rsidR="000365A0" w:rsidRPr="0065680F" w14:paraId="45F6D592" w14:textId="77777777" w:rsidTr="006B100E">
        <w:tc>
          <w:tcPr>
            <w:tcW w:w="3150" w:type="dxa"/>
            <w:shd w:val="clear" w:color="auto" w:fill="auto"/>
          </w:tcPr>
          <w:p w14:paraId="088BA557" w14:textId="77777777" w:rsidR="000365A0" w:rsidRPr="0065680F" w:rsidRDefault="000365A0" w:rsidP="000365A0">
            <w:pPr>
              <w:ind w:left="-69"/>
              <w:rPr>
                <w:rFonts w:ascii="Arial" w:hAnsi="Arial" w:cs="Arial"/>
                <w:sz w:val="18"/>
                <w:szCs w:val="18"/>
              </w:rPr>
            </w:pPr>
            <w:r w:rsidRPr="0065680F">
              <w:rPr>
                <w:rFonts w:ascii="Arial" w:hAnsi="Arial" w:cs="Arial"/>
                <w:sz w:val="18"/>
                <w:szCs w:val="18"/>
                <w:lang w:val="en-US"/>
              </w:rPr>
              <w:t xml:space="preserve">   - Subsidiaries</w:t>
            </w:r>
          </w:p>
        </w:tc>
        <w:tc>
          <w:tcPr>
            <w:tcW w:w="1440" w:type="dxa"/>
            <w:shd w:val="clear" w:color="auto" w:fill="FAFAFA"/>
          </w:tcPr>
          <w:p w14:paraId="7052BB0B" w14:textId="3E6AAEB9"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30DE76EE"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tcPr>
          <w:p w14:paraId="61854B85" w14:textId="5E00B17B"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1,009,992</w:t>
            </w:r>
          </w:p>
        </w:tc>
        <w:tc>
          <w:tcPr>
            <w:tcW w:w="1440" w:type="dxa"/>
            <w:shd w:val="clear" w:color="auto" w:fill="auto"/>
          </w:tcPr>
          <w:p w14:paraId="51AF1CF5"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4,607,010</w:t>
            </w:r>
          </w:p>
        </w:tc>
      </w:tr>
      <w:tr w:rsidR="000365A0" w:rsidRPr="0065680F" w14:paraId="5F558C2E" w14:textId="77777777" w:rsidTr="00EE61A7">
        <w:tc>
          <w:tcPr>
            <w:tcW w:w="3150" w:type="dxa"/>
            <w:shd w:val="clear" w:color="auto" w:fill="auto"/>
          </w:tcPr>
          <w:p w14:paraId="296C1177" w14:textId="77777777" w:rsidR="000365A0" w:rsidRPr="0065680F" w:rsidRDefault="000365A0" w:rsidP="000365A0">
            <w:pPr>
              <w:ind w:left="-69"/>
              <w:rPr>
                <w:rFonts w:ascii="Arial" w:hAnsi="Arial" w:cs="Arial"/>
                <w:sz w:val="18"/>
                <w:szCs w:val="18"/>
              </w:rPr>
            </w:pPr>
            <w:r w:rsidRPr="0065680F">
              <w:rPr>
                <w:rFonts w:ascii="Arial" w:hAnsi="Arial" w:cs="Arial"/>
                <w:sz w:val="18"/>
                <w:szCs w:val="18"/>
                <w:lang w:val="en-US"/>
              </w:rPr>
              <w:t xml:space="preserve">   - A joint venture</w:t>
            </w:r>
          </w:p>
        </w:tc>
        <w:tc>
          <w:tcPr>
            <w:tcW w:w="1440" w:type="dxa"/>
            <w:shd w:val="clear" w:color="auto" w:fill="FAFAFA"/>
          </w:tcPr>
          <w:p w14:paraId="31E6CA63" w14:textId="67CB41E3"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24,396</w:t>
            </w:r>
          </w:p>
        </w:tc>
        <w:tc>
          <w:tcPr>
            <w:tcW w:w="1440" w:type="dxa"/>
            <w:shd w:val="clear" w:color="auto" w:fill="auto"/>
          </w:tcPr>
          <w:p w14:paraId="7DEF0EBA"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8,560</w:t>
            </w:r>
          </w:p>
        </w:tc>
        <w:tc>
          <w:tcPr>
            <w:tcW w:w="1440" w:type="dxa"/>
            <w:shd w:val="clear" w:color="auto" w:fill="FAFAFA"/>
          </w:tcPr>
          <w:p w14:paraId="571502CF" w14:textId="5BA59AC4"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5C19A82C"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r>
      <w:tr w:rsidR="000365A0" w:rsidRPr="0065680F" w14:paraId="2E40A3D7" w14:textId="77777777" w:rsidTr="00EF307B">
        <w:tc>
          <w:tcPr>
            <w:tcW w:w="3150" w:type="dxa"/>
            <w:shd w:val="clear" w:color="auto" w:fill="auto"/>
          </w:tcPr>
          <w:p w14:paraId="6FEFA5A3" w14:textId="77777777" w:rsidR="000365A0" w:rsidRPr="0065680F" w:rsidRDefault="000365A0" w:rsidP="000365A0">
            <w:pPr>
              <w:ind w:left="-69"/>
              <w:rPr>
                <w:rFonts w:ascii="Arial" w:hAnsi="Arial" w:cs="Arial"/>
                <w:sz w:val="18"/>
                <w:szCs w:val="18"/>
              </w:rPr>
            </w:pPr>
          </w:p>
        </w:tc>
        <w:tc>
          <w:tcPr>
            <w:tcW w:w="1440" w:type="dxa"/>
            <w:shd w:val="clear" w:color="auto" w:fill="FAFAFA"/>
            <w:vAlign w:val="center"/>
          </w:tcPr>
          <w:p w14:paraId="57B251C1" w14:textId="77777777" w:rsidR="000365A0" w:rsidRPr="0065680F" w:rsidRDefault="000365A0" w:rsidP="000365A0">
            <w:pPr>
              <w:ind w:right="-44"/>
              <w:jc w:val="right"/>
              <w:rPr>
                <w:rFonts w:ascii="Arial" w:hAnsi="Arial" w:cs="Arial"/>
                <w:sz w:val="18"/>
                <w:szCs w:val="18"/>
              </w:rPr>
            </w:pPr>
          </w:p>
        </w:tc>
        <w:tc>
          <w:tcPr>
            <w:tcW w:w="1440" w:type="dxa"/>
            <w:shd w:val="clear" w:color="auto" w:fill="auto"/>
            <w:vAlign w:val="center"/>
          </w:tcPr>
          <w:p w14:paraId="6EF7368C" w14:textId="77777777" w:rsidR="000365A0" w:rsidRPr="0065680F" w:rsidRDefault="000365A0" w:rsidP="000365A0">
            <w:pPr>
              <w:ind w:right="-44"/>
              <w:jc w:val="right"/>
              <w:rPr>
                <w:rFonts w:ascii="Arial" w:hAnsi="Arial" w:cs="Arial"/>
                <w:sz w:val="18"/>
                <w:szCs w:val="18"/>
              </w:rPr>
            </w:pPr>
          </w:p>
        </w:tc>
        <w:tc>
          <w:tcPr>
            <w:tcW w:w="1440" w:type="dxa"/>
            <w:shd w:val="clear" w:color="auto" w:fill="FAFAFA"/>
            <w:vAlign w:val="center"/>
          </w:tcPr>
          <w:p w14:paraId="1CF4861B" w14:textId="77777777" w:rsidR="000365A0" w:rsidRPr="0065680F" w:rsidRDefault="000365A0" w:rsidP="000365A0">
            <w:pPr>
              <w:ind w:right="-44"/>
              <w:jc w:val="right"/>
              <w:rPr>
                <w:rFonts w:ascii="Arial" w:hAnsi="Arial" w:cs="Arial"/>
                <w:sz w:val="18"/>
                <w:szCs w:val="18"/>
              </w:rPr>
            </w:pPr>
          </w:p>
        </w:tc>
        <w:tc>
          <w:tcPr>
            <w:tcW w:w="1440" w:type="dxa"/>
            <w:shd w:val="clear" w:color="auto" w:fill="auto"/>
            <w:vAlign w:val="center"/>
          </w:tcPr>
          <w:p w14:paraId="6BC98D5A" w14:textId="77777777" w:rsidR="000365A0" w:rsidRPr="0065680F" w:rsidRDefault="000365A0" w:rsidP="000365A0">
            <w:pPr>
              <w:ind w:right="-44"/>
              <w:jc w:val="right"/>
              <w:rPr>
                <w:rFonts w:ascii="Arial" w:hAnsi="Arial" w:cs="Arial"/>
                <w:sz w:val="18"/>
                <w:szCs w:val="18"/>
              </w:rPr>
            </w:pPr>
          </w:p>
        </w:tc>
      </w:tr>
      <w:tr w:rsidR="000365A0" w:rsidRPr="0065680F" w14:paraId="26C69592" w14:textId="77777777" w:rsidTr="00EF307B">
        <w:tc>
          <w:tcPr>
            <w:tcW w:w="3150" w:type="dxa"/>
            <w:shd w:val="clear" w:color="auto" w:fill="auto"/>
          </w:tcPr>
          <w:p w14:paraId="00DA498C" w14:textId="77777777" w:rsidR="000365A0" w:rsidRPr="0065680F" w:rsidRDefault="000365A0" w:rsidP="000365A0">
            <w:pPr>
              <w:ind w:left="-69"/>
              <w:jc w:val="both"/>
              <w:rPr>
                <w:rFonts w:ascii="Arial" w:hAnsi="Arial" w:cs="Arial"/>
                <w:sz w:val="18"/>
                <w:szCs w:val="18"/>
              </w:rPr>
            </w:pPr>
            <w:r w:rsidRPr="0065680F">
              <w:rPr>
                <w:rFonts w:ascii="Arial" w:hAnsi="Arial" w:cs="Arial"/>
                <w:sz w:val="18"/>
                <w:szCs w:val="18"/>
              </w:rPr>
              <w:t>Trade payables</w:t>
            </w:r>
          </w:p>
        </w:tc>
        <w:tc>
          <w:tcPr>
            <w:tcW w:w="1440" w:type="dxa"/>
            <w:shd w:val="clear" w:color="auto" w:fill="FAFAFA"/>
            <w:vAlign w:val="center"/>
          </w:tcPr>
          <w:p w14:paraId="51443C8D" w14:textId="77777777" w:rsidR="000365A0" w:rsidRPr="0065680F" w:rsidRDefault="000365A0" w:rsidP="000365A0">
            <w:pPr>
              <w:ind w:right="-44"/>
              <w:jc w:val="right"/>
              <w:rPr>
                <w:rFonts w:ascii="Arial" w:hAnsi="Arial" w:cs="Arial"/>
                <w:sz w:val="18"/>
                <w:szCs w:val="18"/>
              </w:rPr>
            </w:pPr>
          </w:p>
        </w:tc>
        <w:tc>
          <w:tcPr>
            <w:tcW w:w="1440" w:type="dxa"/>
            <w:shd w:val="clear" w:color="auto" w:fill="auto"/>
            <w:vAlign w:val="center"/>
          </w:tcPr>
          <w:p w14:paraId="41D3CC02" w14:textId="77777777" w:rsidR="000365A0" w:rsidRPr="0065680F" w:rsidRDefault="000365A0" w:rsidP="000365A0">
            <w:pPr>
              <w:ind w:right="-44"/>
              <w:jc w:val="right"/>
              <w:rPr>
                <w:rFonts w:ascii="Arial" w:hAnsi="Arial" w:cs="Arial"/>
                <w:sz w:val="18"/>
                <w:szCs w:val="18"/>
              </w:rPr>
            </w:pPr>
          </w:p>
        </w:tc>
        <w:tc>
          <w:tcPr>
            <w:tcW w:w="1440" w:type="dxa"/>
            <w:shd w:val="clear" w:color="auto" w:fill="FAFAFA"/>
            <w:vAlign w:val="center"/>
          </w:tcPr>
          <w:p w14:paraId="75464569" w14:textId="77777777" w:rsidR="000365A0" w:rsidRPr="0065680F" w:rsidRDefault="000365A0" w:rsidP="000365A0">
            <w:pPr>
              <w:ind w:right="-44"/>
              <w:jc w:val="right"/>
              <w:rPr>
                <w:rFonts w:ascii="Arial" w:hAnsi="Arial" w:cs="Arial"/>
                <w:sz w:val="18"/>
                <w:szCs w:val="18"/>
              </w:rPr>
            </w:pPr>
          </w:p>
        </w:tc>
        <w:tc>
          <w:tcPr>
            <w:tcW w:w="1440" w:type="dxa"/>
            <w:shd w:val="clear" w:color="auto" w:fill="auto"/>
            <w:vAlign w:val="center"/>
          </w:tcPr>
          <w:p w14:paraId="23E1C16F" w14:textId="77777777" w:rsidR="000365A0" w:rsidRPr="0065680F" w:rsidRDefault="000365A0" w:rsidP="000365A0">
            <w:pPr>
              <w:ind w:right="-44"/>
              <w:jc w:val="right"/>
              <w:rPr>
                <w:rFonts w:ascii="Arial" w:hAnsi="Arial" w:cs="Arial"/>
                <w:sz w:val="18"/>
                <w:szCs w:val="18"/>
              </w:rPr>
            </w:pPr>
          </w:p>
        </w:tc>
      </w:tr>
      <w:tr w:rsidR="000365A0" w:rsidRPr="0065680F" w14:paraId="489815EF" w14:textId="77777777" w:rsidTr="00EF307B">
        <w:tc>
          <w:tcPr>
            <w:tcW w:w="3150" w:type="dxa"/>
            <w:shd w:val="clear" w:color="auto" w:fill="auto"/>
          </w:tcPr>
          <w:p w14:paraId="2B64B824" w14:textId="77777777" w:rsidR="000365A0" w:rsidRPr="0065680F" w:rsidRDefault="000365A0" w:rsidP="000365A0">
            <w:pPr>
              <w:ind w:left="-69"/>
              <w:rPr>
                <w:rFonts w:ascii="Arial" w:hAnsi="Arial" w:cs="Arial"/>
                <w:sz w:val="18"/>
                <w:szCs w:val="18"/>
                <w:lang w:val="en-US"/>
              </w:rPr>
            </w:pPr>
            <w:r w:rsidRPr="0065680F">
              <w:rPr>
                <w:rFonts w:ascii="Arial" w:hAnsi="Arial" w:cs="Arial"/>
                <w:sz w:val="18"/>
                <w:szCs w:val="18"/>
                <w:lang w:val="en-US"/>
              </w:rPr>
              <w:t xml:space="preserve">   - Subsidiaries</w:t>
            </w:r>
          </w:p>
        </w:tc>
        <w:tc>
          <w:tcPr>
            <w:tcW w:w="1440" w:type="dxa"/>
            <w:shd w:val="clear" w:color="auto" w:fill="FAFAFA"/>
          </w:tcPr>
          <w:p w14:paraId="51F8F619" w14:textId="7BAB8873"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5705FFB0"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tcPr>
          <w:p w14:paraId="1C2EDE47" w14:textId="3525D43A"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382,089</w:t>
            </w:r>
          </w:p>
        </w:tc>
        <w:tc>
          <w:tcPr>
            <w:tcW w:w="1440" w:type="dxa"/>
            <w:shd w:val="clear" w:color="auto" w:fill="auto"/>
          </w:tcPr>
          <w:p w14:paraId="4D120D61"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2,084,808</w:t>
            </w:r>
          </w:p>
        </w:tc>
      </w:tr>
      <w:tr w:rsidR="000365A0" w:rsidRPr="0065680F" w14:paraId="733C7988" w14:textId="77777777" w:rsidTr="00EE61A7">
        <w:tc>
          <w:tcPr>
            <w:tcW w:w="3150" w:type="dxa"/>
            <w:shd w:val="clear" w:color="auto" w:fill="auto"/>
          </w:tcPr>
          <w:p w14:paraId="0D8E478C" w14:textId="77777777" w:rsidR="000365A0" w:rsidRPr="0065680F" w:rsidRDefault="000365A0" w:rsidP="000365A0">
            <w:pPr>
              <w:ind w:left="-69"/>
              <w:rPr>
                <w:rFonts w:ascii="Arial" w:hAnsi="Arial" w:cs="Arial"/>
                <w:sz w:val="18"/>
                <w:szCs w:val="18"/>
                <w:lang w:val="en-US"/>
              </w:rPr>
            </w:pPr>
            <w:r w:rsidRPr="0065680F">
              <w:rPr>
                <w:rFonts w:ascii="Arial" w:hAnsi="Arial" w:cs="Arial"/>
                <w:sz w:val="18"/>
                <w:szCs w:val="18"/>
                <w:lang w:val="en-US"/>
              </w:rPr>
              <w:t xml:space="preserve">   - A joint venture</w:t>
            </w:r>
          </w:p>
        </w:tc>
        <w:tc>
          <w:tcPr>
            <w:tcW w:w="1440" w:type="dxa"/>
            <w:shd w:val="clear" w:color="auto" w:fill="FAFAFA"/>
          </w:tcPr>
          <w:p w14:paraId="265B718B" w14:textId="32BC3925"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7,</w:t>
            </w:r>
            <w:r w:rsidR="00280DD9" w:rsidRPr="0065680F">
              <w:rPr>
                <w:rFonts w:ascii="Arial" w:hAnsi="Arial" w:cs="Arial"/>
                <w:sz w:val="18"/>
                <w:szCs w:val="18"/>
              </w:rPr>
              <w:t>984,509</w:t>
            </w:r>
          </w:p>
        </w:tc>
        <w:tc>
          <w:tcPr>
            <w:tcW w:w="1440" w:type="dxa"/>
            <w:shd w:val="clear" w:color="auto" w:fill="auto"/>
          </w:tcPr>
          <w:p w14:paraId="1D1FB75E"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3,261,910</w:t>
            </w:r>
          </w:p>
        </w:tc>
        <w:tc>
          <w:tcPr>
            <w:tcW w:w="1440" w:type="dxa"/>
            <w:shd w:val="clear" w:color="auto" w:fill="FAFAFA"/>
          </w:tcPr>
          <w:p w14:paraId="64CA4AC4" w14:textId="074B83AD"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3FA33531"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r>
    </w:tbl>
    <w:p w14:paraId="720F4359" w14:textId="77777777" w:rsidR="00F123DE" w:rsidRPr="0065680F" w:rsidRDefault="00F123DE" w:rsidP="00B64019">
      <w:pPr>
        <w:jc w:val="both"/>
        <w:rPr>
          <w:rFonts w:ascii="Arial" w:hAnsi="Arial" w:cs="Arial"/>
          <w:b/>
          <w:bCs/>
          <w:sz w:val="18"/>
          <w:szCs w:val="18"/>
        </w:rPr>
      </w:pPr>
    </w:p>
    <w:p w14:paraId="4E97B1BB" w14:textId="3B4D6C6F" w:rsidR="00321B8C" w:rsidRPr="0065680F" w:rsidRDefault="003F3BC8" w:rsidP="00EE61A7">
      <w:pPr>
        <w:ind w:left="540" w:hanging="540"/>
        <w:jc w:val="both"/>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321B8C" w:rsidRPr="0065680F">
        <w:rPr>
          <w:rFonts w:ascii="Arial" w:hAnsi="Arial" w:cs="Arial"/>
          <w:b/>
          <w:bCs/>
          <w:color w:val="CF4A02"/>
          <w:sz w:val="18"/>
          <w:szCs w:val="18"/>
        </w:rPr>
        <w:t>.</w:t>
      </w:r>
      <w:r w:rsidR="007E4840" w:rsidRPr="0065680F">
        <w:rPr>
          <w:rFonts w:ascii="Arial" w:hAnsi="Arial" w:cs="Arial"/>
          <w:b/>
          <w:bCs/>
          <w:color w:val="CF4A02"/>
          <w:sz w:val="18"/>
          <w:szCs w:val="18"/>
        </w:rPr>
        <w:t>4</w:t>
      </w:r>
      <w:r w:rsidR="00321B8C" w:rsidRPr="0065680F">
        <w:rPr>
          <w:rFonts w:ascii="Arial" w:hAnsi="Arial" w:cs="Arial"/>
          <w:b/>
          <w:bCs/>
          <w:color w:val="CF4A02"/>
          <w:sz w:val="18"/>
          <w:szCs w:val="18"/>
        </w:rPr>
        <w:tab/>
        <w:t>Amounts due from and amounts due to related parties</w:t>
      </w:r>
    </w:p>
    <w:p w14:paraId="2C8A2B47" w14:textId="77777777" w:rsidR="00321B8C" w:rsidRPr="0065680F" w:rsidRDefault="00321B8C" w:rsidP="0065491B">
      <w:pPr>
        <w:tabs>
          <w:tab w:val="left" w:pos="2010"/>
        </w:tabs>
        <w:ind w:left="1080" w:right="-29"/>
        <w:jc w:val="both"/>
        <w:rPr>
          <w:rFonts w:ascii="Arial" w:hAnsi="Arial" w:cs="Arial"/>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321B8C" w:rsidRPr="0065680F" w14:paraId="1C55B2F8" w14:textId="77777777" w:rsidTr="00EE61A7">
        <w:tc>
          <w:tcPr>
            <w:tcW w:w="3150" w:type="dxa"/>
            <w:shd w:val="clear" w:color="auto" w:fill="auto"/>
          </w:tcPr>
          <w:p w14:paraId="4BAAFC30" w14:textId="77777777" w:rsidR="00321B8C" w:rsidRPr="0065680F" w:rsidRDefault="00321B8C" w:rsidP="00000D8F">
            <w:pPr>
              <w:ind w:left="-52"/>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79999C85" w14:textId="77777777" w:rsidR="00321B8C" w:rsidRPr="0065680F" w:rsidRDefault="00321B8C"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516876A" w14:textId="77777777" w:rsidR="00321B8C" w:rsidRPr="0065680F" w:rsidRDefault="00321B8C" w:rsidP="0065491B">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321B8C" w:rsidRPr="0065680F" w14:paraId="595CA5EC" w14:textId="77777777" w:rsidTr="00EE61A7">
        <w:tc>
          <w:tcPr>
            <w:tcW w:w="3150" w:type="dxa"/>
            <w:shd w:val="clear" w:color="auto" w:fill="auto"/>
          </w:tcPr>
          <w:p w14:paraId="1EBF962F" w14:textId="77777777" w:rsidR="00321B8C" w:rsidRPr="0065680F" w:rsidRDefault="00321B8C" w:rsidP="00000D8F">
            <w:pPr>
              <w:ind w:left="-52"/>
              <w:rPr>
                <w:rFonts w:ascii="Arial" w:hAnsi="Arial" w:cs="Arial"/>
                <w:sz w:val="18"/>
                <w:szCs w:val="18"/>
              </w:rPr>
            </w:pPr>
          </w:p>
        </w:tc>
        <w:tc>
          <w:tcPr>
            <w:tcW w:w="1440" w:type="dxa"/>
            <w:tcBorders>
              <w:top w:val="single" w:sz="4" w:space="0" w:color="auto"/>
            </w:tcBorders>
            <w:shd w:val="clear" w:color="auto" w:fill="auto"/>
          </w:tcPr>
          <w:p w14:paraId="36F1447E" w14:textId="6186F93B" w:rsidR="00321B8C" w:rsidRPr="0065680F" w:rsidRDefault="00A8713F" w:rsidP="0065491B">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tcBorders>
            <w:shd w:val="clear" w:color="auto" w:fill="auto"/>
          </w:tcPr>
          <w:p w14:paraId="60DD712F" w14:textId="77777777" w:rsidR="00321B8C" w:rsidRPr="0065680F" w:rsidRDefault="007E4840" w:rsidP="0065491B">
            <w:pPr>
              <w:ind w:right="-44"/>
              <w:jc w:val="right"/>
              <w:rPr>
                <w:rFonts w:ascii="Arial" w:hAnsi="Arial" w:cs="Arial"/>
                <w:b/>
                <w:bCs/>
                <w:sz w:val="18"/>
                <w:szCs w:val="18"/>
              </w:rPr>
            </w:pPr>
            <w:r w:rsidRPr="0065680F">
              <w:rPr>
                <w:rFonts w:ascii="Arial" w:hAnsi="Arial" w:cs="Arial"/>
                <w:b/>
                <w:bCs/>
                <w:sz w:val="18"/>
                <w:szCs w:val="18"/>
              </w:rPr>
              <w:t>31</w:t>
            </w:r>
            <w:r w:rsidR="00321B8C" w:rsidRPr="0065680F">
              <w:rPr>
                <w:rFonts w:ascii="Arial" w:hAnsi="Arial" w:cs="Arial"/>
                <w:b/>
                <w:bCs/>
                <w:sz w:val="18"/>
                <w:szCs w:val="18"/>
              </w:rPr>
              <w:t xml:space="preserve"> December</w:t>
            </w:r>
          </w:p>
        </w:tc>
        <w:tc>
          <w:tcPr>
            <w:tcW w:w="1440" w:type="dxa"/>
            <w:tcBorders>
              <w:top w:val="single" w:sz="4" w:space="0" w:color="auto"/>
            </w:tcBorders>
            <w:shd w:val="clear" w:color="auto" w:fill="auto"/>
          </w:tcPr>
          <w:p w14:paraId="2A4C08FE" w14:textId="2B96EB63" w:rsidR="00321B8C" w:rsidRPr="0065680F" w:rsidRDefault="00A8713F" w:rsidP="0065491B">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tcBorders>
            <w:shd w:val="clear" w:color="auto" w:fill="auto"/>
          </w:tcPr>
          <w:p w14:paraId="4201C7D9" w14:textId="77777777" w:rsidR="00321B8C" w:rsidRPr="0065680F" w:rsidRDefault="007E4840" w:rsidP="0065491B">
            <w:pPr>
              <w:ind w:right="-44"/>
              <w:jc w:val="right"/>
              <w:rPr>
                <w:rFonts w:ascii="Arial" w:hAnsi="Arial" w:cs="Arial"/>
                <w:b/>
                <w:bCs/>
                <w:sz w:val="18"/>
                <w:szCs w:val="18"/>
              </w:rPr>
            </w:pPr>
            <w:r w:rsidRPr="0065680F">
              <w:rPr>
                <w:rFonts w:ascii="Arial" w:hAnsi="Arial" w:cs="Arial"/>
                <w:b/>
                <w:bCs/>
                <w:sz w:val="18"/>
                <w:szCs w:val="18"/>
              </w:rPr>
              <w:t>31</w:t>
            </w:r>
            <w:r w:rsidR="00321B8C" w:rsidRPr="0065680F">
              <w:rPr>
                <w:rFonts w:ascii="Arial" w:hAnsi="Arial" w:cs="Arial"/>
                <w:b/>
                <w:bCs/>
                <w:sz w:val="18"/>
                <w:szCs w:val="18"/>
              </w:rPr>
              <w:t xml:space="preserve"> December</w:t>
            </w:r>
          </w:p>
        </w:tc>
      </w:tr>
      <w:tr w:rsidR="00321B8C" w:rsidRPr="0065680F" w14:paraId="5C09D251" w14:textId="77777777" w:rsidTr="00EE61A7">
        <w:tc>
          <w:tcPr>
            <w:tcW w:w="3150" w:type="dxa"/>
            <w:shd w:val="clear" w:color="auto" w:fill="auto"/>
          </w:tcPr>
          <w:p w14:paraId="5256439F" w14:textId="77777777" w:rsidR="00321B8C" w:rsidRPr="0065680F" w:rsidRDefault="00321B8C" w:rsidP="00000D8F">
            <w:pPr>
              <w:ind w:left="-52"/>
              <w:rPr>
                <w:rFonts w:ascii="Arial" w:hAnsi="Arial" w:cs="Arial"/>
                <w:sz w:val="18"/>
                <w:szCs w:val="18"/>
              </w:rPr>
            </w:pPr>
          </w:p>
        </w:tc>
        <w:tc>
          <w:tcPr>
            <w:tcW w:w="1440" w:type="dxa"/>
            <w:shd w:val="clear" w:color="auto" w:fill="auto"/>
          </w:tcPr>
          <w:p w14:paraId="526D1263" w14:textId="77777777" w:rsidR="00321B8C" w:rsidRPr="0065680F" w:rsidRDefault="00FA7B6E" w:rsidP="0065491B">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shd w:val="clear" w:color="auto" w:fill="auto"/>
          </w:tcPr>
          <w:p w14:paraId="3D6741D2" w14:textId="77777777" w:rsidR="00321B8C" w:rsidRPr="0065680F" w:rsidRDefault="00FA7B6E" w:rsidP="0065491B">
            <w:pPr>
              <w:ind w:right="-44"/>
              <w:jc w:val="right"/>
              <w:rPr>
                <w:rFonts w:ascii="Arial" w:hAnsi="Arial" w:cs="Arial"/>
                <w:b/>
                <w:bCs/>
                <w:sz w:val="18"/>
                <w:szCs w:val="18"/>
              </w:rPr>
            </w:pPr>
            <w:r w:rsidRPr="0065680F">
              <w:rPr>
                <w:rFonts w:ascii="Arial" w:hAnsi="Arial" w:cs="Arial"/>
                <w:b/>
                <w:bCs/>
                <w:sz w:val="18"/>
                <w:szCs w:val="18"/>
              </w:rPr>
              <w:t>2020</w:t>
            </w:r>
          </w:p>
        </w:tc>
        <w:tc>
          <w:tcPr>
            <w:tcW w:w="1440" w:type="dxa"/>
            <w:shd w:val="clear" w:color="auto" w:fill="auto"/>
          </w:tcPr>
          <w:p w14:paraId="3D54F7AC" w14:textId="77777777" w:rsidR="00321B8C" w:rsidRPr="0065680F" w:rsidRDefault="00FA7B6E" w:rsidP="0065491B">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shd w:val="clear" w:color="auto" w:fill="auto"/>
          </w:tcPr>
          <w:p w14:paraId="7FAE47EA" w14:textId="77777777" w:rsidR="00321B8C" w:rsidRPr="0065680F" w:rsidRDefault="00FA7B6E" w:rsidP="0065491B">
            <w:pPr>
              <w:ind w:right="-44"/>
              <w:jc w:val="right"/>
              <w:rPr>
                <w:rFonts w:ascii="Arial" w:hAnsi="Arial" w:cs="Arial"/>
                <w:b/>
                <w:bCs/>
                <w:sz w:val="18"/>
                <w:szCs w:val="18"/>
              </w:rPr>
            </w:pPr>
            <w:r w:rsidRPr="0065680F">
              <w:rPr>
                <w:rFonts w:ascii="Arial" w:hAnsi="Arial" w:cs="Arial"/>
                <w:b/>
                <w:bCs/>
                <w:sz w:val="18"/>
                <w:szCs w:val="18"/>
              </w:rPr>
              <w:t>2020</w:t>
            </w:r>
          </w:p>
        </w:tc>
      </w:tr>
      <w:tr w:rsidR="00321B8C" w:rsidRPr="0065680F" w14:paraId="740F3871" w14:textId="77777777" w:rsidTr="00EE61A7">
        <w:tc>
          <w:tcPr>
            <w:tcW w:w="3150" w:type="dxa"/>
            <w:shd w:val="clear" w:color="auto" w:fill="auto"/>
          </w:tcPr>
          <w:p w14:paraId="7FD6666E" w14:textId="77777777" w:rsidR="00321B8C" w:rsidRPr="0065680F" w:rsidRDefault="00321B8C" w:rsidP="00000D8F">
            <w:pPr>
              <w:pStyle w:val="Header"/>
              <w:tabs>
                <w:tab w:val="clear" w:pos="4320"/>
                <w:tab w:val="clear" w:pos="8640"/>
                <w:tab w:val="center" w:pos="2678"/>
                <w:tab w:val="right" w:pos="5356"/>
              </w:tabs>
              <w:ind w:left="-52"/>
              <w:rPr>
                <w:rFonts w:ascii="Arial" w:hAnsi="Arial" w:cs="Arial"/>
                <w:sz w:val="18"/>
                <w:szCs w:val="18"/>
              </w:rPr>
            </w:pPr>
          </w:p>
        </w:tc>
        <w:tc>
          <w:tcPr>
            <w:tcW w:w="1440" w:type="dxa"/>
            <w:tcBorders>
              <w:bottom w:val="single" w:sz="4" w:space="0" w:color="auto"/>
            </w:tcBorders>
            <w:shd w:val="clear" w:color="auto" w:fill="auto"/>
          </w:tcPr>
          <w:p w14:paraId="5F249793" w14:textId="77777777" w:rsidR="00321B8C" w:rsidRPr="0065680F" w:rsidRDefault="00321B8C"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19D7C7EF" w14:textId="77777777" w:rsidR="00321B8C" w:rsidRPr="0065680F" w:rsidRDefault="00321B8C"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061DD406" w14:textId="77777777" w:rsidR="00321B8C" w:rsidRPr="0065680F" w:rsidRDefault="00321B8C"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bottom w:val="single" w:sz="4" w:space="0" w:color="auto"/>
            </w:tcBorders>
            <w:shd w:val="clear" w:color="auto" w:fill="auto"/>
          </w:tcPr>
          <w:p w14:paraId="415BA67F" w14:textId="77777777" w:rsidR="00321B8C" w:rsidRPr="0065680F" w:rsidRDefault="00321B8C" w:rsidP="0065491B">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r>
      <w:tr w:rsidR="00765F3B" w:rsidRPr="0065680F" w14:paraId="57F5807B" w14:textId="77777777" w:rsidTr="00EE61A7">
        <w:tc>
          <w:tcPr>
            <w:tcW w:w="3150" w:type="dxa"/>
            <w:shd w:val="clear" w:color="auto" w:fill="auto"/>
          </w:tcPr>
          <w:p w14:paraId="06F52CE2" w14:textId="77777777" w:rsidR="00765F3B" w:rsidRPr="0065680F" w:rsidRDefault="00765F3B" w:rsidP="00000D8F">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tcBorders>
              <w:top w:val="single" w:sz="4" w:space="0" w:color="auto"/>
            </w:tcBorders>
            <w:shd w:val="clear" w:color="auto" w:fill="FAFAFA"/>
          </w:tcPr>
          <w:p w14:paraId="06C787E3" w14:textId="77777777" w:rsidR="00765F3B" w:rsidRPr="0065680F" w:rsidRDefault="00765F3B"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2FB4C244" w14:textId="77777777" w:rsidR="00765F3B" w:rsidRPr="0065680F" w:rsidRDefault="00765F3B"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lang w:val="en-US"/>
              </w:rPr>
            </w:pPr>
          </w:p>
        </w:tc>
        <w:tc>
          <w:tcPr>
            <w:tcW w:w="1440" w:type="dxa"/>
            <w:tcBorders>
              <w:top w:val="single" w:sz="4" w:space="0" w:color="auto"/>
            </w:tcBorders>
            <w:shd w:val="clear" w:color="auto" w:fill="FAFAFA"/>
          </w:tcPr>
          <w:p w14:paraId="448D8A63" w14:textId="77777777" w:rsidR="00765F3B" w:rsidRPr="0065680F" w:rsidRDefault="00765F3B" w:rsidP="0065491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top w:val="single" w:sz="4" w:space="0" w:color="auto"/>
            </w:tcBorders>
            <w:shd w:val="clear" w:color="auto" w:fill="auto"/>
          </w:tcPr>
          <w:p w14:paraId="0502D016" w14:textId="77777777" w:rsidR="00765F3B" w:rsidRPr="0065680F" w:rsidRDefault="00765F3B" w:rsidP="0065491B">
            <w:pPr>
              <w:ind w:right="-44"/>
              <w:jc w:val="right"/>
              <w:rPr>
                <w:rFonts w:ascii="Arial" w:hAnsi="Arial" w:cs="Arial"/>
                <w:sz w:val="18"/>
                <w:szCs w:val="18"/>
              </w:rPr>
            </w:pPr>
          </w:p>
        </w:tc>
      </w:tr>
      <w:tr w:rsidR="00EF307B" w:rsidRPr="0065680F" w14:paraId="7D50D73A" w14:textId="77777777" w:rsidTr="00EE61A7">
        <w:tc>
          <w:tcPr>
            <w:tcW w:w="3150" w:type="dxa"/>
            <w:shd w:val="clear" w:color="auto" w:fill="auto"/>
          </w:tcPr>
          <w:p w14:paraId="004EDA23" w14:textId="77777777" w:rsidR="00EF307B" w:rsidRPr="0065680F" w:rsidRDefault="00EF307B" w:rsidP="00000D8F">
            <w:pPr>
              <w:ind w:left="-52" w:right="-64"/>
              <w:jc w:val="both"/>
              <w:rPr>
                <w:rFonts w:ascii="Arial" w:hAnsi="Arial" w:cs="Arial"/>
                <w:spacing w:val="-4"/>
                <w:sz w:val="18"/>
                <w:szCs w:val="18"/>
              </w:rPr>
            </w:pPr>
            <w:r w:rsidRPr="0065680F">
              <w:rPr>
                <w:rFonts w:ascii="Arial" w:hAnsi="Arial" w:cs="Arial"/>
                <w:spacing w:val="-4"/>
                <w:sz w:val="18"/>
                <w:szCs w:val="18"/>
              </w:rPr>
              <w:t>Amounts due from related parties</w:t>
            </w:r>
          </w:p>
        </w:tc>
        <w:tc>
          <w:tcPr>
            <w:tcW w:w="1440" w:type="dxa"/>
            <w:shd w:val="clear" w:color="auto" w:fill="FAFAFA"/>
          </w:tcPr>
          <w:p w14:paraId="6C130FF5" w14:textId="77777777" w:rsidR="00EF307B" w:rsidRPr="0065680F"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c>
          <w:tcPr>
            <w:tcW w:w="1440" w:type="dxa"/>
            <w:shd w:val="clear" w:color="auto" w:fill="auto"/>
          </w:tcPr>
          <w:p w14:paraId="32582065" w14:textId="77777777" w:rsidR="00EF307B" w:rsidRPr="0065680F" w:rsidRDefault="00EF307B" w:rsidP="00EF307B">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c>
          <w:tcPr>
            <w:tcW w:w="1440" w:type="dxa"/>
            <w:shd w:val="clear" w:color="auto" w:fill="FAFAFA"/>
          </w:tcPr>
          <w:p w14:paraId="79DF8440" w14:textId="77777777" w:rsidR="00EF307B" w:rsidRPr="0065680F" w:rsidRDefault="00EF307B" w:rsidP="00EF307B">
            <w:pPr>
              <w:ind w:right="-44"/>
              <w:jc w:val="right"/>
              <w:rPr>
                <w:rFonts w:ascii="Arial" w:hAnsi="Arial" w:cs="Arial"/>
                <w:sz w:val="18"/>
                <w:szCs w:val="18"/>
              </w:rPr>
            </w:pPr>
          </w:p>
        </w:tc>
        <w:tc>
          <w:tcPr>
            <w:tcW w:w="1440" w:type="dxa"/>
            <w:shd w:val="clear" w:color="auto" w:fill="auto"/>
          </w:tcPr>
          <w:p w14:paraId="0EE188FC" w14:textId="77777777" w:rsidR="00EF307B" w:rsidRPr="0065680F" w:rsidRDefault="00EF307B" w:rsidP="00EF307B">
            <w:pPr>
              <w:ind w:right="-44"/>
              <w:jc w:val="right"/>
              <w:rPr>
                <w:rFonts w:ascii="Arial" w:hAnsi="Arial" w:cs="Arial"/>
                <w:sz w:val="18"/>
                <w:szCs w:val="18"/>
              </w:rPr>
            </w:pPr>
          </w:p>
        </w:tc>
      </w:tr>
      <w:tr w:rsidR="000365A0" w:rsidRPr="0065680F" w14:paraId="50DF4E81" w14:textId="77777777" w:rsidTr="00EE61A7">
        <w:tc>
          <w:tcPr>
            <w:tcW w:w="3150" w:type="dxa"/>
            <w:shd w:val="clear" w:color="auto" w:fill="auto"/>
          </w:tcPr>
          <w:p w14:paraId="215DC84E" w14:textId="77777777" w:rsidR="000365A0" w:rsidRPr="0065680F" w:rsidRDefault="000365A0" w:rsidP="000365A0">
            <w:pPr>
              <w:ind w:left="-52"/>
              <w:jc w:val="both"/>
              <w:rPr>
                <w:rFonts w:ascii="Arial" w:hAnsi="Arial" w:cs="Arial"/>
                <w:sz w:val="18"/>
                <w:szCs w:val="18"/>
              </w:rPr>
            </w:pPr>
            <w:r w:rsidRPr="0065680F">
              <w:rPr>
                <w:rFonts w:ascii="Arial" w:hAnsi="Arial" w:cs="Arial"/>
                <w:sz w:val="18"/>
                <w:szCs w:val="18"/>
              </w:rPr>
              <w:t xml:space="preserve">   - Subsidiaries</w:t>
            </w:r>
          </w:p>
        </w:tc>
        <w:tc>
          <w:tcPr>
            <w:tcW w:w="1440" w:type="dxa"/>
            <w:shd w:val="clear" w:color="auto" w:fill="FAFAFA"/>
          </w:tcPr>
          <w:p w14:paraId="25DA121C" w14:textId="5104FF91"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39F5715F"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tcPr>
          <w:p w14:paraId="180B2201" w14:textId="4F999967"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6,800,744</w:t>
            </w:r>
          </w:p>
        </w:tc>
        <w:tc>
          <w:tcPr>
            <w:tcW w:w="1440" w:type="dxa"/>
            <w:shd w:val="clear" w:color="auto" w:fill="auto"/>
          </w:tcPr>
          <w:p w14:paraId="7E2447B1"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10,680,242</w:t>
            </w:r>
          </w:p>
        </w:tc>
      </w:tr>
      <w:tr w:rsidR="000365A0" w:rsidRPr="0065680F" w14:paraId="35080A93" w14:textId="77777777" w:rsidTr="00EE61A7">
        <w:tc>
          <w:tcPr>
            <w:tcW w:w="3150" w:type="dxa"/>
            <w:shd w:val="clear" w:color="auto" w:fill="auto"/>
          </w:tcPr>
          <w:p w14:paraId="21D398C9" w14:textId="77777777" w:rsidR="000365A0" w:rsidRPr="0065680F" w:rsidRDefault="000365A0" w:rsidP="000365A0">
            <w:pPr>
              <w:ind w:left="-52"/>
              <w:jc w:val="both"/>
              <w:rPr>
                <w:rFonts w:ascii="Arial" w:hAnsi="Arial" w:cs="Arial"/>
                <w:sz w:val="18"/>
                <w:szCs w:val="18"/>
              </w:rPr>
            </w:pPr>
            <w:r w:rsidRPr="0065680F">
              <w:rPr>
                <w:rFonts w:ascii="Arial" w:hAnsi="Arial" w:cs="Arial"/>
                <w:sz w:val="18"/>
                <w:szCs w:val="18"/>
              </w:rPr>
              <w:t xml:space="preserve">   - A joint venture  </w:t>
            </w:r>
          </w:p>
        </w:tc>
        <w:tc>
          <w:tcPr>
            <w:tcW w:w="1440" w:type="dxa"/>
            <w:shd w:val="clear" w:color="auto" w:fill="FAFAFA"/>
          </w:tcPr>
          <w:p w14:paraId="4D991C67" w14:textId="344BD482" w:rsidR="000365A0" w:rsidRPr="0065680F" w:rsidRDefault="00D666B6" w:rsidP="000365A0">
            <w:pPr>
              <w:ind w:right="-44"/>
              <w:jc w:val="right"/>
              <w:rPr>
                <w:rFonts w:ascii="Arial" w:hAnsi="Arial" w:cs="Arial"/>
                <w:sz w:val="18"/>
                <w:szCs w:val="18"/>
              </w:rPr>
            </w:pPr>
            <w:r w:rsidRPr="0065680F">
              <w:rPr>
                <w:rFonts w:ascii="Arial" w:hAnsi="Arial" w:cs="Arial"/>
                <w:sz w:val="18"/>
                <w:szCs w:val="18"/>
              </w:rPr>
              <w:t>1,964,464</w:t>
            </w:r>
          </w:p>
        </w:tc>
        <w:tc>
          <w:tcPr>
            <w:tcW w:w="1440" w:type="dxa"/>
            <w:shd w:val="clear" w:color="auto" w:fill="auto"/>
          </w:tcPr>
          <w:p w14:paraId="05E37CE7"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1,297,643</w:t>
            </w:r>
          </w:p>
        </w:tc>
        <w:tc>
          <w:tcPr>
            <w:tcW w:w="1440" w:type="dxa"/>
            <w:shd w:val="clear" w:color="auto" w:fill="FAFAFA"/>
          </w:tcPr>
          <w:p w14:paraId="033B6976" w14:textId="529EF63C"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auto"/>
          </w:tcPr>
          <w:p w14:paraId="1949888B"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r>
      <w:tr w:rsidR="000365A0" w:rsidRPr="0065680F" w14:paraId="65597AAB" w14:textId="77777777" w:rsidTr="00EE61A7">
        <w:tc>
          <w:tcPr>
            <w:tcW w:w="3150" w:type="dxa"/>
            <w:shd w:val="clear" w:color="auto" w:fill="auto"/>
          </w:tcPr>
          <w:p w14:paraId="108A7E39" w14:textId="77777777" w:rsidR="000365A0" w:rsidRPr="0065680F" w:rsidRDefault="000365A0" w:rsidP="000365A0">
            <w:pPr>
              <w:tabs>
                <w:tab w:val="left" w:pos="703"/>
                <w:tab w:val="left" w:pos="791"/>
                <w:tab w:val="center" w:pos="2109"/>
                <w:tab w:val="center" w:pos="2812"/>
                <w:tab w:val="center" w:pos="3515"/>
                <w:tab w:val="center" w:pos="4218"/>
                <w:tab w:val="right" w:pos="4746"/>
              </w:tabs>
              <w:ind w:left="-52"/>
              <w:rPr>
                <w:rFonts w:ascii="Arial" w:hAnsi="Arial" w:cs="Arial"/>
                <w:sz w:val="18"/>
                <w:szCs w:val="18"/>
              </w:rPr>
            </w:pPr>
          </w:p>
        </w:tc>
        <w:tc>
          <w:tcPr>
            <w:tcW w:w="1440" w:type="dxa"/>
            <w:shd w:val="clear" w:color="auto" w:fill="FAFAFA"/>
          </w:tcPr>
          <w:p w14:paraId="2C191BDD" w14:textId="77777777" w:rsidR="000365A0" w:rsidRPr="0065680F" w:rsidRDefault="000365A0" w:rsidP="000365A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5A4EA7E1" w14:textId="77777777" w:rsidR="000365A0" w:rsidRPr="0065680F" w:rsidRDefault="000365A0" w:rsidP="000365A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FAFAFA"/>
          </w:tcPr>
          <w:p w14:paraId="168B3E3B" w14:textId="77777777" w:rsidR="000365A0" w:rsidRPr="0065680F" w:rsidRDefault="000365A0" w:rsidP="000365A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shd w:val="clear" w:color="auto" w:fill="auto"/>
          </w:tcPr>
          <w:p w14:paraId="76DF0897" w14:textId="77777777" w:rsidR="000365A0" w:rsidRPr="0065680F" w:rsidRDefault="000365A0" w:rsidP="000365A0">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r>
      <w:tr w:rsidR="000365A0" w:rsidRPr="0065680F" w14:paraId="728EBFF6" w14:textId="77777777" w:rsidTr="00EE61A7">
        <w:tc>
          <w:tcPr>
            <w:tcW w:w="3150" w:type="dxa"/>
            <w:shd w:val="clear" w:color="auto" w:fill="auto"/>
          </w:tcPr>
          <w:p w14:paraId="34C3EF07" w14:textId="77777777" w:rsidR="000365A0" w:rsidRPr="0065680F" w:rsidRDefault="000365A0" w:rsidP="000365A0">
            <w:pPr>
              <w:ind w:left="-52"/>
              <w:jc w:val="both"/>
              <w:rPr>
                <w:rFonts w:ascii="Arial" w:hAnsi="Arial" w:cs="Arial"/>
                <w:sz w:val="18"/>
                <w:szCs w:val="18"/>
              </w:rPr>
            </w:pPr>
            <w:r w:rsidRPr="0065680F">
              <w:rPr>
                <w:rFonts w:ascii="Arial" w:hAnsi="Arial" w:cs="Arial"/>
                <w:sz w:val="18"/>
                <w:szCs w:val="18"/>
              </w:rPr>
              <w:t>Amounts due to related parties</w:t>
            </w:r>
          </w:p>
        </w:tc>
        <w:tc>
          <w:tcPr>
            <w:tcW w:w="1440" w:type="dxa"/>
            <w:shd w:val="clear" w:color="auto" w:fill="FAFAFA"/>
          </w:tcPr>
          <w:p w14:paraId="5BB5B183" w14:textId="77777777" w:rsidR="000365A0" w:rsidRPr="0065680F"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c>
          <w:tcPr>
            <w:tcW w:w="1440" w:type="dxa"/>
            <w:shd w:val="clear" w:color="auto" w:fill="auto"/>
          </w:tcPr>
          <w:p w14:paraId="6467E3DA" w14:textId="77777777" w:rsidR="000365A0" w:rsidRPr="0065680F"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c>
          <w:tcPr>
            <w:tcW w:w="1440" w:type="dxa"/>
            <w:shd w:val="clear" w:color="auto" w:fill="FAFAFA"/>
          </w:tcPr>
          <w:p w14:paraId="009D064E" w14:textId="77777777" w:rsidR="000365A0" w:rsidRPr="0065680F"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c>
          <w:tcPr>
            <w:tcW w:w="1440" w:type="dxa"/>
            <w:shd w:val="clear" w:color="auto" w:fill="auto"/>
          </w:tcPr>
          <w:p w14:paraId="2307853A" w14:textId="77777777" w:rsidR="000365A0" w:rsidRPr="0065680F" w:rsidRDefault="000365A0" w:rsidP="000365A0">
            <w:pPr>
              <w:pStyle w:val="MacroText"/>
              <w:tabs>
                <w:tab w:val="clear" w:pos="480"/>
                <w:tab w:val="clear" w:pos="960"/>
                <w:tab w:val="clear" w:pos="1440"/>
                <w:tab w:val="clear" w:pos="1920"/>
                <w:tab w:val="clear" w:pos="2400"/>
                <w:tab w:val="clear" w:pos="2880"/>
                <w:tab w:val="clear" w:pos="3360"/>
                <w:tab w:val="clear" w:pos="3840"/>
                <w:tab w:val="clear" w:pos="4320"/>
              </w:tabs>
              <w:ind w:right="-44"/>
              <w:jc w:val="right"/>
              <w:rPr>
                <w:rFonts w:cs="Arial"/>
                <w:sz w:val="18"/>
                <w:szCs w:val="18"/>
              </w:rPr>
            </w:pPr>
          </w:p>
        </w:tc>
      </w:tr>
      <w:tr w:rsidR="000365A0" w:rsidRPr="0065680F" w14:paraId="78873993" w14:textId="77777777" w:rsidTr="00EE61A7">
        <w:tc>
          <w:tcPr>
            <w:tcW w:w="3150" w:type="dxa"/>
            <w:shd w:val="clear" w:color="auto" w:fill="auto"/>
          </w:tcPr>
          <w:p w14:paraId="6967270E" w14:textId="77777777" w:rsidR="000365A0" w:rsidRPr="0065680F" w:rsidRDefault="000365A0" w:rsidP="000365A0">
            <w:pPr>
              <w:ind w:left="-52"/>
              <w:jc w:val="both"/>
              <w:rPr>
                <w:rFonts w:ascii="Arial" w:hAnsi="Arial" w:cs="Arial"/>
                <w:sz w:val="18"/>
                <w:szCs w:val="18"/>
              </w:rPr>
            </w:pPr>
            <w:r w:rsidRPr="0065680F">
              <w:rPr>
                <w:rFonts w:ascii="Arial" w:hAnsi="Arial" w:cs="Arial"/>
                <w:sz w:val="18"/>
                <w:szCs w:val="18"/>
              </w:rPr>
              <w:t xml:space="preserve">   - Subsidiaries</w:t>
            </w:r>
          </w:p>
        </w:tc>
        <w:tc>
          <w:tcPr>
            <w:tcW w:w="1440" w:type="dxa"/>
            <w:shd w:val="clear" w:color="auto" w:fill="FAFAFA"/>
          </w:tcPr>
          <w:p w14:paraId="35522EDC" w14:textId="5C2456D1" w:rsidR="000365A0" w:rsidRPr="0065680F" w:rsidRDefault="00D666B6" w:rsidP="000365A0">
            <w:pPr>
              <w:ind w:right="-44"/>
              <w:jc w:val="right"/>
              <w:rPr>
                <w:rFonts w:ascii="Arial" w:hAnsi="Arial" w:cs="Arial"/>
                <w:sz w:val="18"/>
                <w:szCs w:val="18"/>
                <w:lang w:val="en-US"/>
              </w:rPr>
            </w:pPr>
            <w:r w:rsidRPr="0065680F">
              <w:rPr>
                <w:rFonts w:ascii="Arial" w:hAnsi="Arial" w:cs="Arial"/>
                <w:sz w:val="18"/>
                <w:szCs w:val="18"/>
                <w:lang w:val="en-US"/>
              </w:rPr>
              <w:t>-</w:t>
            </w:r>
          </w:p>
        </w:tc>
        <w:tc>
          <w:tcPr>
            <w:tcW w:w="1440" w:type="dxa"/>
            <w:shd w:val="clear" w:color="auto" w:fill="auto"/>
          </w:tcPr>
          <w:p w14:paraId="2CDC818B"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w:t>
            </w:r>
          </w:p>
        </w:tc>
        <w:tc>
          <w:tcPr>
            <w:tcW w:w="1440" w:type="dxa"/>
            <w:shd w:val="clear" w:color="auto" w:fill="FAFAFA"/>
          </w:tcPr>
          <w:p w14:paraId="2262803F" w14:textId="7A8A9EC6"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64,037,659</w:t>
            </w:r>
          </w:p>
        </w:tc>
        <w:tc>
          <w:tcPr>
            <w:tcW w:w="1440" w:type="dxa"/>
            <w:shd w:val="clear" w:color="auto" w:fill="auto"/>
          </w:tcPr>
          <w:p w14:paraId="37DEC70E"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50,729,125</w:t>
            </w:r>
          </w:p>
        </w:tc>
      </w:tr>
      <w:tr w:rsidR="000365A0" w:rsidRPr="0065680F" w14:paraId="7C126BA2" w14:textId="77777777" w:rsidTr="00EE61A7">
        <w:tc>
          <w:tcPr>
            <w:tcW w:w="3150" w:type="dxa"/>
            <w:shd w:val="clear" w:color="auto" w:fill="auto"/>
          </w:tcPr>
          <w:p w14:paraId="76B8C644" w14:textId="77777777" w:rsidR="000365A0" w:rsidRPr="0065680F" w:rsidRDefault="000365A0" w:rsidP="000365A0">
            <w:pPr>
              <w:ind w:left="-52"/>
              <w:jc w:val="both"/>
              <w:rPr>
                <w:rFonts w:ascii="Arial" w:hAnsi="Arial" w:cs="Arial"/>
                <w:sz w:val="18"/>
                <w:szCs w:val="18"/>
              </w:rPr>
            </w:pPr>
            <w:r w:rsidRPr="0065680F">
              <w:rPr>
                <w:rFonts w:ascii="Arial" w:hAnsi="Arial" w:cs="Arial"/>
                <w:sz w:val="18"/>
                <w:szCs w:val="18"/>
              </w:rPr>
              <w:t xml:space="preserve">   - Management</w:t>
            </w:r>
          </w:p>
        </w:tc>
        <w:tc>
          <w:tcPr>
            <w:tcW w:w="1440" w:type="dxa"/>
            <w:shd w:val="clear" w:color="auto" w:fill="FAFAFA"/>
          </w:tcPr>
          <w:p w14:paraId="299B274D" w14:textId="38E98E14" w:rsidR="000365A0" w:rsidRPr="0065680F" w:rsidRDefault="00D666B6" w:rsidP="000365A0">
            <w:pPr>
              <w:tabs>
                <w:tab w:val="center" w:pos="401"/>
                <w:tab w:val="right" w:pos="803"/>
              </w:tabs>
              <w:ind w:right="-44"/>
              <w:jc w:val="right"/>
              <w:rPr>
                <w:rFonts w:ascii="Arial" w:hAnsi="Arial" w:cs="Arial"/>
                <w:sz w:val="18"/>
                <w:szCs w:val="18"/>
              </w:rPr>
            </w:pPr>
            <w:r w:rsidRPr="0065680F">
              <w:rPr>
                <w:rFonts w:ascii="Arial" w:hAnsi="Arial" w:cs="Arial"/>
                <w:sz w:val="18"/>
                <w:szCs w:val="18"/>
              </w:rPr>
              <w:t>1,</w:t>
            </w:r>
            <w:r w:rsidR="00280DD9" w:rsidRPr="0065680F">
              <w:rPr>
                <w:rFonts w:ascii="Arial" w:hAnsi="Arial" w:cs="Arial"/>
                <w:sz w:val="18"/>
                <w:szCs w:val="18"/>
              </w:rPr>
              <w:t>149,488</w:t>
            </w:r>
          </w:p>
        </w:tc>
        <w:tc>
          <w:tcPr>
            <w:tcW w:w="1440" w:type="dxa"/>
            <w:shd w:val="clear" w:color="auto" w:fill="auto"/>
          </w:tcPr>
          <w:p w14:paraId="403F6D8B"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1,536,650</w:t>
            </w:r>
          </w:p>
        </w:tc>
        <w:tc>
          <w:tcPr>
            <w:tcW w:w="1440" w:type="dxa"/>
            <w:shd w:val="clear" w:color="auto" w:fill="FAFAFA"/>
          </w:tcPr>
          <w:p w14:paraId="5C5A4CA7" w14:textId="58D9BBDD" w:rsidR="000365A0" w:rsidRPr="0065680F" w:rsidRDefault="00A12E7B" w:rsidP="000365A0">
            <w:pPr>
              <w:ind w:right="-44"/>
              <w:jc w:val="right"/>
              <w:rPr>
                <w:rFonts w:ascii="Arial" w:hAnsi="Arial" w:cs="Arial"/>
                <w:sz w:val="18"/>
                <w:szCs w:val="18"/>
              </w:rPr>
            </w:pPr>
            <w:r w:rsidRPr="0065680F">
              <w:rPr>
                <w:rFonts w:ascii="Arial" w:hAnsi="Arial" w:cs="Arial"/>
                <w:sz w:val="18"/>
                <w:szCs w:val="18"/>
              </w:rPr>
              <w:t>603,488</w:t>
            </w:r>
          </w:p>
        </w:tc>
        <w:tc>
          <w:tcPr>
            <w:tcW w:w="1440" w:type="dxa"/>
            <w:shd w:val="clear" w:color="auto" w:fill="auto"/>
          </w:tcPr>
          <w:p w14:paraId="0F3B96BC" w14:textId="77777777" w:rsidR="000365A0" w:rsidRPr="0065680F" w:rsidRDefault="000365A0" w:rsidP="000365A0">
            <w:pPr>
              <w:ind w:right="-44"/>
              <w:jc w:val="right"/>
              <w:rPr>
                <w:rFonts w:ascii="Arial" w:hAnsi="Arial" w:cs="Arial"/>
                <w:sz w:val="18"/>
                <w:szCs w:val="18"/>
              </w:rPr>
            </w:pPr>
            <w:r w:rsidRPr="0065680F">
              <w:rPr>
                <w:rFonts w:ascii="Arial" w:hAnsi="Arial" w:cs="Arial"/>
                <w:sz w:val="18"/>
                <w:szCs w:val="18"/>
              </w:rPr>
              <w:t>804,650</w:t>
            </w:r>
          </w:p>
        </w:tc>
      </w:tr>
    </w:tbl>
    <w:p w14:paraId="69B80EAD" w14:textId="77777777" w:rsidR="004D165E" w:rsidRPr="0065680F" w:rsidRDefault="004D165E" w:rsidP="00EE61A7">
      <w:pPr>
        <w:pStyle w:val="Header"/>
        <w:rPr>
          <w:rFonts w:ascii="Arial" w:hAnsi="Arial" w:cs="Arial"/>
          <w:sz w:val="18"/>
          <w:szCs w:val="18"/>
        </w:rPr>
      </w:pPr>
    </w:p>
    <w:p w14:paraId="5517E12E" w14:textId="1FF6891B" w:rsidR="00326B02" w:rsidRPr="0065680F" w:rsidRDefault="003F3BC8" w:rsidP="00326B02">
      <w:pPr>
        <w:ind w:left="540" w:hanging="540"/>
        <w:jc w:val="both"/>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326B02" w:rsidRPr="0065680F">
        <w:rPr>
          <w:rFonts w:ascii="Arial" w:hAnsi="Arial" w:cs="Arial"/>
          <w:b/>
          <w:bCs/>
          <w:color w:val="CF4A02"/>
          <w:sz w:val="18"/>
          <w:szCs w:val="18"/>
        </w:rPr>
        <w:t>.</w:t>
      </w:r>
      <w:r w:rsidR="007E4840" w:rsidRPr="0065680F">
        <w:rPr>
          <w:rFonts w:ascii="Arial" w:hAnsi="Arial" w:cs="Arial"/>
          <w:b/>
          <w:bCs/>
          <w:color w:val="CF4A02"/>
          <w:sz w:val="18"/>
          <w:szCs w:val="18"/>
        </w:rPr>
        <w:t>5</w:t>
      </w:r>
      <w:r w:rsidR="00326B02" w:rsidRPr="0065680F">
        <w:rPr>
          <w:rFonts w:ascii="Arial" w:hAnsi="Arial" w:cs="Arial"/>
          <w:b/>
          <w:bCs/>
          <w:color w:val="CF4A02"/>
          <w:sz w:val="18"/>
          <w:szCs w:val="18"/>
        </w:rPr>
        <w:tab/>
      </w:r>
      <w:r w:rsidR="006D4656" w:rsidRPr="0065680F">
        <w:rPr>
          <w:rFonts w:ascii="Arial" w:hAnsi="Arial" w:cs="Arial"/>
          <w:b/>
          <w:bCs/>
          <w:color w:val="CF4A02"/>
          <w:sz w:val="18"/>
          <w:szCs w:val="18"/>
        </w:rPr>
        <w:t>Short-term borrowings to a joint venture</w:t>
      </w:r>
    </w:p>
    <w:p w14:paraId="102695DA" w14:textId="77777777" w:rsidR="00326B02" w:rsidRPr="0065680F" w:rsidRDefault="00326B02" w:rsidP="0057046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46DA5" w:rsidRPr="0065680F" w14:paraId="521C3254" w14:textId="77777777" w:rsidTr="00646DA5">
        <w:tc>
          <w:tcPr>
            <w:tcW w:w="3150" w:type="dxa"/>
            <w:tcBorders>
              <w:top w:val="nil"/>
              <w:bottom w:val="nil"/>
            </w:tcBorders>
            <w:shd w:val="clear" w:color="auto" w:fill="auto"/>
          </w:tcPr>
          <w:p w14:paraId="334F9481" w14:textId="77777777" w:rsidR="00646DA5" w:rsidRPr="0065680F" w:rsidRDefault="00646DA5" w:rsidP="006B100E">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F00D735" w14:textId="77777777" w:rsidR="00646DA5" w:rsidRPr="0065680F" w:rsidRDefault="00646DA5" w:rsidP="006B100E">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2E4CC487" w14:textId="77777777" w:rsidR="00646DA5" w:rsidRPr="0065680F" w:rsidRDefault="00646DA5" w:rsidP="006B100E">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646DA5" w:rsidRPr="0065680F" w14:paraId="69D1D7E6" w14:textId="77777777" w:rsidTr="00646DA5">
        <w:tc>
          <w:tcPr>
            <w:tcW w:w="3150" w:type="dxa"/>
            <w:tcBorders>
              <w:top w:val="nil"/>
              <w:bottom w:val="nil"/>
            </w:tcBorders>
            <w:shd w:val="clear" w:color="auto" w:fill="auto"/>
          </w:tcPr>
          <w:p w14:paraId="1EC39EB4" w14:textId="77777777" w:rsidR="00646DA5" w:rsidRPr="0065680F" w:rsidRDefault="00646DA5" w:rsidP="00646DA5">
            <w:pPr>
              <w:ind w:left="-69"/>
              <w:rPr>
                <w:rFonts w:ascii="Arial" w:hAnsi="Arial" w:cs="Arial"/>
                <w:sz w:val="18"/>
                <w:szCs w:val="18"/>
              </w:rPr>
            </w:pPr>
          </w:p>
        </w:tc>
        <w:tc>
          <w:tcPr>
            <w:tcW w:w="1440" w:type="dxa"/>
            <w:tcBorders>
              <w:top w:val="single" w:sz="4" w:space="0" w:color="auto"/>
              <w:bottom w:val="nil"/>
            </w:tcBorders>
            <w:shd w:val="clear" w:color="auto" w:fill="auto"/>
          </w:tcPr>
          <w:p w14:paraId="51AC1F3B" w14:textId="060196C0" w:rsidR="00646DA5" w:rsidRPr="0065680F" w:rsidRDefault="00A8713F" w:rsidP="00646DA5">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5336EAFB" w14:textId="77777777" w:rsidR="00646DA5" w:rsidRPr="0065680F" w:rsidRDefault="00646DA5" w:rsidP="00646DA5">
            <w:pPr>
              <w:ind w:right="-44"/>
              <w:jc w:val="right"/>
              <w:rPr>
                <w:rFonts w:ascii="Arial" w:hAnsi="Arial" w:cs="Arial"/>
                <w:b/>
                <w:bCs/>
                <w:sz w:val="18"/>
                <w:szCs w:val="18"/>
              </w:rPr>
            </w:pPr>
            <w:r w:rsidRPr="0065680F">
              <w:rPr>
                <w:rFonts w:ascii="Arial" w:hAnsi="Arial" w:cs="Arial"/>
                <w:b/>
                <w:bCs/>
                <w:sz w:val="18"/>
                <w:szCs w:val="18"/>
              </w:rPr>
              <w:t>31 December</w:t>
            </w:r>
          </w:p>
        </w:tc>
        <w:tc>
          <w:tcPr>
            <w:tcW w:w="1440" w:type="dxa"/>
            <w:tcBorders>
              <w:top w:val="single" w:sz="4" w:space="0" w:color="auto"/>
              <w:bottom w:val="nil"/>
            </w:tcBorders>
            <w:shd w:val="clear" w:color="auto" w:fill="auto"/>
          </w:tcPr>
          <w:p w14:paraId="7CE18322" w14:textId="6E6C99FD" w:rsidR="00646DA5" w:rsidRPr="0065680F" w:rsidRDefault="00A8713F" w:rsidP="00646DA5">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7270BB64" w14:textId="77777777" w:rsidR="00646DA5" w:rsidRPr="0065680F" w:rsidRDefault="00646DA5" w:rsidP="00646DA5">
            <w:pPr>
              <w:ind w:right="-44"/>
              <w:jc w:val="right"/>
              <w:rPr>
                <w:rFonts w:ascii="Arial" w:hAnsi="Arial" w:cs="Arial"/>
                <w:b/>
                <w:bCs/>
                <w:sz w:val="18"/>
                <w:szCs w:val="18"/>
              </w:rPr>
            </w:pPr>
            <w:r w:rsidRPr="0065680F">
              <w:rPr>
                <w:rFonts w:ascii="Arial" w:hAnsi="Arial" w:cs="Arial"/>
                <w:b/>
                <w:bCs/>
                <w:sz w:val="18"/>
                <w:szCs w:val="18"/>
              </w:rPr>
              <w:t>31 December</w:t>
            </w:r>
          </w:p>
        </w:tc>
      </w:tr>
      <w:tr w:rsidR="00646DA5" w:rsidRPr="0065680F" w14:paraId="0DCC6CBB" w14:textId="77777777" w:rsidTr="00646DA5">
        <w:tc>
          <w:tcPr>
            <w:tcW w:w="3150" w:type="dxa"/>
            <w:tcBorders>
              <w:top w:val="nil"/>
              <w:bottom w:val="nil"/>
            </w:tcBorders>
            <w:shd w:val="clear" w:color="auto" w:fill="auto"/>
          </w:tcPr>
          <w:p w14:paraId="3254740A" w14:textId="77777777" w:rsidR="00646DA5" w:rsidRPr="0065680F" w:rsidRDefault="00646DA5" w:rsidP="00646DA5">
            <w:pPr>
              <w:ind w:left="-69"/>
              <w:rPr>
                <w:rFonts w:ascii="Arial" w:hAnsi="Arial" w:cs="Arial"/>
                <w:b/>
                <w:bCs/>
                <w:sz w:val="18"/>
                <w:szCs w:val="18"/>
              </w:rPr>
            </w:pPr>
          </w:p>
        </w:tc>
        <w:tc>
          <w:tcPr>
            <w:tcW w:w="1440" w:type="dxa"/>
            <w:tcBorders>
              <w:top w:val="nil"/>
              <w:bottom w:val="nil"/>
            </w:tcBorders>
            <w:shd w:val="clear" w:color="auto" w:fill="auto"/>
          </w:tcPr>
          <w:p w14:paraId="6CF4632B" w14:textId="77777777" w:rsidR="00646DA5" w:rsidRPr="0065680F" w:rsidRDefault="00646DA5" w:rsidP="00646DA5">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nil"/>
              <w:bottom w:val="nil"/>
            </w:tcBorders>
            <w:shd w:val="clear" w:color="auto" w:fill="auto"/>
          </w:tcPr>
          <w:p w14:paraId="768D6A05" w14:textId="77777777" w:rsidR="00646DA5" w:rsidRPr="0065680F" w:rsidRDefault="00646DA5" w:rsidP="00646DA5">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nil"/>
              <w:bottom w:val="nil"/>
            </w:tcBorders>
            <w:shd w:val="clear" w:color="auto" w:fill="auto"/>
          </w:tcPr>
          <w:p w14:paraId="2A293655" w14:textId="77777777" w:rsidR="00646DA5" w:rsidRPr="0065680F" w:rsidRDefault="00646DA5" w:rsidP="00646DA5">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nil"/>
              <w:bottom w:val="nil"/>
            </w:tcBorders>
            <w:shd w:val="clear" w:color="auto" w:fill="auto"/>
          </w:tcPr>
          <w:p w14:paraId="0A161FBE" w14:textId="77777777" w:rsidR="00646DA5" w:rsidRPr="0065680F" w:rsidRDefault="00646DA5" w:rsidP="00646DA5">
            <w:pPr>
              <w:ind w:right="-44"/>
              <w:jc w:val="right"/>
              <w:rPr>
                <w:rFonts w:ascii="Arial" w:hAnsi="Arial" w:cs="Arial"/>
                <w:b/>
                <w:bCs/>
                <w:sz w:val="18"/>
                <w:szCs w:val="18"/>
              </w:rPr>
            </w:pPr>
            <w:r w:rsidRPr="0065680F">
              <w:rPr>
                <w:rFonts w:ascii="Arial" w:hAnsi="Arial" w:cs="Arial"/>
                <w:b/>
                <w:bCs/>
                <w:sz w:val="18"/>
                <w:szCs w:val="18"/>
              </w:rPr>
              <w:t>2020</w:t>
            </w:r>
          </w:p>
        </w:tc>
      </w:tr>
      <w:tr w:rsidR="00646DA5" w:rsidRPr="0065680F" w14:paraId="42E22608" w14:textId="77777777" w:rsidTr="006B100E">
        <w:tc>
          <w:tcPr>
            <w:tcW w:w="3150" w:type="dxa"/>
            <w:tcBorders>
              <w:top w:val="nil"/>
              <w:bottom w:val="nil"/>
            </w:tcBorders>
            <w:shd w:val="clear" w:color="auto" w:fill="auto"/>
          </w:tcPr>
          <w:p w14:paraId="7673F7F4" w14:textId="77777777" w:rsidR="00646DA5" w:rsidRPr="0065680F" w:rsidRDefault="00646DA5" w:rsidP="00646DA5">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7777777" w:rsidR="00646DA5" w:rsidRPr="0065680F" w:rsidRDefault="00646DA5" w:rsidP="00646DA5">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3EBFD199" w14:textId="77777777" w:rsidR="00646DA5" w:rsidRPr="0065680F" w:rsidRDefault="00646DA5" w:rsidP="00646DA5">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5FD8B58B" w14:textId="77777777" w:rsidR="00646DA5" w:rsidRPr="0065680F" w:rsidRDefault="00646DA5" w:rsidP="00646DA5">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17B982F8" w14:textId="77777777" w:rsidR="00646DA5" w:rsidRPr="0065680F" w:rsidRDefault="00646DA5" w:rsidP="00646DA5">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r>
      <w:tr w:rsidR="00646DA5" w:rsidRPr="0065680F" w14:paraId="4F2573B8" w14:textId="77777777" w:rsidTr="00121C9C">
        <w:tc>
          <w:tcPr>
            <w:tcW w:w="3150" w:type="dxa"/>
            <w:tcBorders>
              <w:top w:val="nil"/>
              <w:bottom w:val="nil"/>
            </w:tcBorders>
            <w:shd w:val="clear" w:color="auto" w:fill="auto"/>
            <w:vAlign w:val="center"/>
          </w:tcPr>
          <w:p w14:paraId="78D9D4BF" w14:textId="77777777" w:rsidR="00646DA5" w:rsidRPr="0065680F" w:rsidRDefault="00646DA5" w:rsidP="006B100E">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57C3AD67" w14:textId="77777777" w:rsidR="00646DA5" w:rsidRPr="0065680F" w:rsidRDefault="00646DA5" w:rsidP="006B100E">
            <w:pPr>
              <w:ind w:right="-44"/>
              <w:jc w:val="right"/>
              <w:rPr>
                <w:rFonts w:ascii="Arial" w:hAnsi="Arial" w:cs="Arial"/>
                <w:sz w:val="18"/>
                <w:szCs w:val="18"/>
              </w:rPr>
            </w:pPr>
          </w:p>
        </w:tc>
        <w:tc>
          <w:tcPr>
            <w:tcW w:w="1440" w:type="dxa"/>
            <w:tcBorders>
              <w:top w:val="single" w:sz="4" w:space="0" w:color="auto"/>
              <w:bottom w:val="nil"/>
            </w:tcBorders>
            <w:vAlign w:val="center"/>
          </w:tcPr>
          <w:p w14:paraId="08E038BD" w14:textId="77777777" w:rsidR="00646DA5" w:rsidRPr="0065680F" w:rsidRDefault="00646DA5" w:rsidP="006B100E">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CED68DA" w14:textId="77777777" w:rsidR="00646DA5" w:rsidRPr="0065680F" w:rsidRDefault="00646DA5" w:rsidP="006B100E">
            <w:pPr>
              <w:ind w:left="-44"/>
              <w:rPr>
                <w:rFonts w:ascii="Arial" w:hAnsi="Arial" w:cs="Arial"/>
                <w:b/>
                <w:bCs/>
                <w:sz w:val="18"/>
                <w:szCs w:val="18"/>
                <w:cs/>
              </w:rPr>
            </w:pPr>
          </w:p>
        </w:tc>
        <w:tc>
          <w:tcPr>
            <w:tcW w:w="1440" w:type="dxa"/>
            <w:tcBorders>
              <w:top w:val="single" w:sz="4" w:space="0" w:color="auto"/>
              <w:bottom w:val="nil"/>
            </w:tcBorders>
            <w:vAlign w:val="center"/>
          </w:tcPr>
          <w:p w14:paraId="5ADC43E4" w14:textId="77777777" w:rsidR="00646DA5" w:rsidRPr="0065680F" w:rsidRDefault="00646DA5" w:rsidP="006B100E">
            <w:pPr>
              <w:ind w:right="-44"/>
              <w:jc w:val="right"/>
              <w:rPr>
                <w:rFonts w:ascii="Arial" w:hAnsi="Arial" w:cs="Arial"/>
                <w:sz w:val="18"/>
                <w:szCs w:val="18"/>
              </w:rPr>
            </w:pPr>
          </w:p>
        </w:tc>
      </w:tr>
      <w:tr w:rsidR="00646DA5" w:rsidRPr="0065680F" w14:paraId="16368184" w14:textId="77777777" w:rsidTr="00121C9C">
        <w:tc>
          <w:tcPr>
            <w:tcW w:w="3150" w:type="dxa"/>
            <w:tcBorders>
              <w:top w:val="nil"/>
              <w:bottom w:val="nil"/>
            </w:tcBorders>
            <w:shd w:val="clear" w:color="auto" w:fill="auto"/>
          </w:tcPr>
          <w:p w14:paraId="6AD53747" w14:textId="77777777" w:rsidR="00EF28FD" w:rsidRPr="0065680F" w:rsidRDefault="006D4656" w:rsidP="006B100E">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5680F">
              <w:rPr>
                <w:rFonts w:ascii="Arial" w:hAnsi="Arial" w:cs="Arial"/>
                <w:sz w:val="18"/>
                <w:szCs w:val="18"/>
                <w:lang w:eastAsia="en-GB"/>
              </w:rPr>
              <w:t>Short-term borrowings</w:t>
            </w:r>
          </w:p>
          <w:p w14:paraId="10B68C0B" w14:textId="77777777" w:rsidR="00646DA5" w:rsidRPr="0065680F" w:rsidRDefault="00EF28FD" w:rsidP="006B100E">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5680F">
              <w:rPr>
                <w:rFonts w:ascii="Arial" w:eastAsia="MS Mincho" w:hAnsi="Arial" w:cs="Arial"/>
                <w:sz w:val="18"/>
                <w:szCs w:val="18"/>
              </w:rPr>
              <w:t xml:space="preserve">   </w:t>
            </w:r>
            <w:r w:rsidR="006D4656" w:rsidRPr="0065680F">
              <w:rPr>
                <w:rFonts w:ascii="Arial" w:hAnsi="Arial" w:cs="Arial"/>
                <w:sz w:val="18"/>
                <w:szCs w:val="18"/>
                <w:lang w:eastAsia="en-GB"/>
              </w:rPr>
              <w:t>to a joint venture</w:t>
            </w:r>
          </w:p>
        </w:tc>
        <w:tc>
          <w:tcPr>
            <w:tcW w:w="1440" w:type="dxa"/>
            <w:tcBorders>
              <w:top w:val="nil"/>
              <w:bottom w:val="nil"/>
            </w:tcBorders>
            <w:shd w:val="clear" w:color="auto" w:fill="FAFAFA"/>
          </w:tcPr>
          <w:p w14:paraId="46272F2E" w14:textId="77777777" w:rsidR="000365A0" w:rsidRPr="0065680F" w:rsidRDefault="000365A0"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6849BF7D" w14:textId="01A4093C" w:rsidR="00646DA5" w:rsidRPr="0065680F" w:rsidRDefault="00D666B6"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10,000,000</w:t>
            </w:r>
          </w:p>
        </w:tc>
        <w:tc>
          <w:tcPr>
            <w:tcW w:w="1440" w:type="dxa"/>
            <w:tcBorders>
              <w:top w:val="nil"/>
              <w:bottom w:val="nil"/>
            </w:tcBorders>
          </w:tcPr>
          <w:p w14:paraId="70441F0F" w14:textId="77777777" w:rsidR="00233AAD" w:rsidRPr="0065680F" w:rsidRDefault="00233AAD"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00687DEF" w14:textId="77777777" w:rsidR="00646DA5" w:rsidRPr="0065680F" w:rsidRDefault="00646DA5"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2,000,000</w:t>
            </w:r>
          </w:p>
        </w:tc>
        <w:tc>
          <w:tcPr>
            <w:tcW w:w="1440" w:type="dxa"/>
            <w:tcBorders>
              <w:top w:val="nil"/>
              <w:bottom w:val="nil"/>
            </w:tcBorders>
            <w:shd w:val="clear" w:color="auto" w:fill="FAFAFA"/>
          </w:tcPr>
          <w:p w14:paraId="43B3FA7D" w14:textId="77777777" w:rsidR="00646DA5" w:rsidRPr="0065680F" w:rsidRDefault="00646DA5"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6A9D5DE2" w14:textId="3408EE51" w:rsidR="00C97A2D" w:rsidRPr="0065680F" w:rsidRDefault="00A12E7B"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c>
          <w:tcPr>
            <w:tcW w:w="1440" w:type="dxa"/>
            <w:tcBorders>
              <w:top w:val="nil"/>
              <w:bottom w:val="nil"/>
            </w:tcBorders>
          </w:tcPr>
          <w:p w14:paraId="3227927A" w14:textId="77777777" w:rsidR="00233AAD" w:rsidRPr="0065680F" w:rsidRDefault="00233AAD"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332B10F6" w14:textId="77777777" w:rsidR="00646DA5" w:rsidRPr="0065680F" w:rsidRDefault="00646DA5" w:rsidP="006B100E">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r>
    </w:tbl>
    <w:p w14:paraId="441357C1" w14:textId="77777777" w:rsidR="004D165E" w:rsidRPr="0065680F" w:rsidRDefault="004D165E" w:rsidP="0057046A">
      <w:pPr>
        <w:pStyle w:val="Header"/>
        <w:ind w:left="540"/>
        <w:rPr>
          <w:rFonts w:ascii="Arial" w:hAnsi="Arial" w:cs="Arial"/>
          <w:b/>
          <w:bCs/>
          <w:sz w:val="18"/>
          <w:szCs w:val="18"/>
        </w:rPr>
      </w:pPr>
    </w:p>
    <w:p w14:paraId="351A66CC" w14:textId="11CA75C4" w:rsidR="00D1632F" w:rsidRPr="0065680F" w:rsidRDefault="00D1632F" w:rsidP="00D1632F">
      <w:pPr>
        <w:ind w:left="540"/>
        <w:jc w:val="both"/>
        <w:rPr>
          <w:rFonts w:ascii="Arial" w:hAnsi="Arial" w:cs="Arial"/>
          <w:spacing w:val="-2"/>
          <w:sz w:val="18"/>
          <w:szCs w:val="18"/>
        </w:rPr>
      </w:pPr>
      <w:r w:rsidRPr="0065680F">
        <w:rPr>
          <w:rFonts w:ascii="Arial" w:hAnsi="Arial" w:cs="Arial"/>
          <w:spacing w:val="-2"/>
          <w:sz w:val="18"/>
          <w:szCs w:val="18"/>
        </w:rPr>
        <w:t xml:space="preserve">As at </w:t>
      </w:r>
      <w:r w:rsidR="00A8713F" w:rsidRPr="0065680F">
        <w:rPr>
          <w:rFonts w:ascii="Arial" w:hAnsi="Arial" w:cs="Arial"/>
          <w:spacing w:val="-2"/>
          <w:sz w:val="18"/>
          <w:szCs w:val="18"/>
        </w:rPr>
        <w:t>30 September</w:t>
      </w:r>
      <w:r w:rsidRPr="0065680F">
        <w:rPr>
          <w:rFonts w:ascii="Arial" w:hAnsi="Arial" w:cs="Arial"/>
          <w:spacing w:val="-2"/>
          <w:sz w:val="18"/>
          <w:szCs w:val="18"/>
        </w:rPr>
        <w:t xml:space="preserve"> 2021</w:t>
      </w:r>
      <w:r w:rsidR="00890AC5" w:rsidRPr="0065680F">
        <w:rPr>
          <w:rFonts w:ascii="Arial" w:hAnsi="Arial" w:cs="Arial"/>
          <w:spacing w:val="-2"/>
          <w:sz w:val="18"/>
          <w:szCs w:val="18"/>
        </w:rPr>
        <w:t xml:space="preserve"> and 31 December 2020</w:t>
      </w:r>
      <w:r w:rsidRPr="0065680F">
        <w:rPr>
          <w:rFonts w:ascii="Arial" w:hAnsi="Arial" w:cs="Arial"/>
          <w:spacing w:val="-2"/>
          <w:sz w:val="18"/>
          <w:szCs w:val="18"/>
        </w:rPr>
        <w:t xml:space="preserve">, short-term borrowings to a joint venture represent unsecured </w:t>
      </w:r>
      <w:r w:rsidR="00A62011" w:rsidRPr="0065680F">
        <w:rPr>
          <w:rFonts w:ascii="Arial" w:hAnsi="Arial" w:cs="Arial"/>
          <w:spacing w:val="-2"/>
          <w:sz w:val="18"/>
          <w:szCs w:val="18"/>
        </w:rPr>
        <w:t>borrowing</w:t>
      </w:r>
      <w:r w:rsidRPr="0065680F">
        <w:rPr>
          <w:rFonts w:ascii="Arial" w:hAnsi="Arial" w:cs="Arial"/>
          <w:spacing w:val="-2"/>
          <w:sz w:val="18"/>
          <w:szCs w:val="18"/>
        </w:rPr>
        <w:t xml:space="preserve"> bearing interest rate at </w:t>
      </w:r>
      <w:r w:rsidR="00F66828" w:rsidRPr="0065680F">
        <w:rPr>
          <w:rFonts w:ascii="Arial" w:hAnsi="Arial" w:cs="Arial"/>
          <w:spacing w:val="-2"/>
          <w:sz w:val="18"/>
          <w:szCs w:val="18"/>
        </w:rPr>
        <w:t>4.55</w:t>
      </w:r>
      <w:r w:rsidRPr="0065680F">
        <w:rPr>
          <w:rFonts w:ascii="Arial" w:hAnsi="Arial" w:cs="Arial"/>
          <w:spacing w:val="-2"/>
          <w:sz w:val="18"/>
          <w:szCs w:val="18"/>
        </w:rPr>
        <w:t>% per annum</w:t>
      </w:r>
      <w:r w:rsidR="00C4296E" w:rsidRPr="0065680F">
        <w:rPr>
          <w:rFonts w:ascii="Arial" w:hAnsi="Arial" w:cs="Arial"/>
          <w:spacing w:val="-2"/>
          <w:sz w:val="18"/>
          <w:szCs w:val="18"/>
        </w:rPr>
        <w:t xml:space="preserve"> </w:t>
      </w:r>
      <w:r w:rsidRPr="0065680F">
        <w:rPr>
          <w:rFonts w:ascii="Arial" w:hAnsi="Arial" w:cs="Arial"/>
          <w:spacing w:val="-2"/>
          <w:sz w:val="18"/>
          <w:szCs w:val="18"/>
        </w:rPr>
        <w:t>are due for repayment at call.</w:t>
      </w:r>
    </w:p>
    <w:p w14:paraId="50E67839" w14:textId="77777777" w:rsidR="000F28CA" w:rsidRPr="0065680F" w:rsidRDefault="000F28CA" w:rsidP="00D1632F">
      <w:pPr>
        <w:ind w:left="540"/>
        <w:jc w:val="both"/>
        <w:rPr>
          <w:rFonts w:ascii="Arial" w:hAnsi="Arial" w:cs="Arial"/>
          <w:spacing w:val="-2"/>
          <w:sz w:val="18"/>
          <w:szCs w:val="18"/>
        </w:rPr>
      </w:pPr>
    </w:p>
    <w:p w14:paraId="349F13ED" w14:textId="4387C4CA" w:rsidR="000F28CA" w:rsidRPr="0065680F" w:rsidRDefault="003F3BC8" w:rsidP="000F28CA">
      <w:pPr>
        <w:ind w:left="540" w:hanging="540"/>
        <w:jc w:val="both"/>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0F28CA" w:rsidRPr="0065680F">
        <w:rPr>
          <w:rFonts w:ascii="Arial" w:hAnsi="Arial" w:cs="Arial"/>
          <w:b/>
          <w:bCs/>
          <w:color w:val="CF4A02"/>
          <w:sz w:val="18"/>
          <w:szCs w:val="18"/>
        </w:rPr>
        <w:t>.6</w:t>
      </w:r>
      <w:r w:rsidR="000F28CA" w:rsidRPr="0065680F">
        <w:rPr>
          <w:rFonts w:ascii="Arial" w:hAnsi="Arial" w:cs="Arial"/>
          <w:b/>
          <w:bCs/>
          <w:color w:val="CF4A02"/>
          <w:sz w:val="18"/>
          <w:szCs w:val="18"/>
        </w:rPr>
        <w:tab/>
        <w:t xml:space="preserve">Short-term borrowing </w:t>
      </w:r>
      <w:r w:rsidR="00185138" w:rsidRPr="0065680F">
        <w:rPr>
          <w:rFonts w:ascii="Arial" w:hAnsi="Arial" w:cs="Arial"/>
          <w:b/>
          <w:bCs/>
          <w:color w:val="CF4A02"/>
          <w:sz w:val="18"/>
          <w:szCs w:val="18"/>
        </w:rPr>
        <w:t>fr</w:t>
      </w:r>
      <w:r w:rsidR="000F28CA" w:rsidRPr="0065680F">
        <w:rPr>
          <w:rFonts w:ascii="Arial" w:hAnsi="Arial" w:cs="Arial"/>
          <w:b/>
          <w:bCs/>
          <w:color w:val="CF4A02"/>
          <w:sz w:val="18"/>
          <w:szCs w:val="18"/>
        </w:rPr>
        <w:t>o</w:t>
      </w:r>
      <w:r w:rsidR="00185138" w:rsidRPr="0065680F">
        <w:rPr>
          <w:rFonts w:ascii="Arial" w:hAnsi="Arial" w:cs="Arial"/>
          <w:b/>
          <w:bCs/>
          <w:color w:val="CF4A02"/>
          <w:sz w:val="18"/>
          <w:szCs w:val="18"/>
        </w:rPr>
        <w:t>m</w:t>
      </w:r>
      <w:r w:rsidR="000F28CA" w:rsidRPr="0065680F">
        <w:rPr>
          <w:rFonts w:ascii="Arial" w:hAnsi="Arial" w:cs="Arial"/>
          <w:b/>
          <w:bCs/>
          <w:color w:val="CF4A02"/>
          <w:sz w:val="18"/>
          <w:szCs w:val="18"/>
        </w:rPr>
        <w:t xml:space="preserve"> a </w:t>
      </w:r>
      <w:r w:rsidR="00185138" w:rsidRPr="0065680F">
        <w:rPr>
          <w:rFonts w:ascii="Arial" w:hAnsi="Arial" w:cs="Arial"/>
          <w:b/>
          <w:bCs/>
          <w:color w:val="CF4A02"/>
          <w:sz w:val="18"/>
          <w:szCs w:val="18"/>
        </w:rPr>
        <w:t>related party</w:t>
      </w:r>
    </w:p>
    <w:p w14:paraId="55CC302E" w14:textId="77777777" w:rsidR="000F28CA" w:rsidRPr="0065680F"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0F28CA" w:rsidRPr="0065680F" w14:paraId="45CC1D6C" w14:textId="77777777" w:rsidTr="004814C0">
        <w:tc>
          <w:tcPr>
            <w:tcW w:w="3150" w:type="dxa"/>
            <w:tcBorders>
              <w:top w:val="nil"/>
              <w:bottom w:val="nil"/>
            </w:tcBorders>
            <w:shd w:val="clear" w:color="auto" w:fill="auto"/>
          </w:tcPr>
          <w:p w14:paraId="156140AF" w14:textId="77777777" w:rsidR="000F28CA" w:rsidRPr="0065680F" w:rsidRDefault="000F28CA" w:rsidP="004814C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EFB4999" w14:textId="77777777" w:rsidR="000F28CA" w:rsidRPr="0065680F" w:rsidRDefault="000F28CA" w:rsidP="004814C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19434C20" w14:textId="77777777" w:rsidR="000F28CA" w:rsidRPr="0065680F" w:rsidRDefault="000F28CA" w:rsidP="004814C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0F28CA" w:rsidRPr="0065680F" w14:paraId="06CC1294" w14:textId="77777777" w:rsidTr="004814C0">
        <w:tc>
          <w:tcPr>
            <w:tcW w:w="3150" w:type="dxa"/>
            <w:tcBorders>
              <w:top w:val="nil"/>
              <w:bottom w:val="nil"/>
            </w:tcBorders>
            <w:shd w:val="clear" w:color="auto" w:fill="auto"/>
          </w:tcPr>
          <w:p w14:paraId="4291A21C" w14:textId="77777777" w:rsidR="000F28CA" w:rsidRPr="0065680F" w:rsidRDefault="000F28CA" w:rsidP="004814C0">
            <w:pPr>
              <w:ind w:left="-69"/>
              <w:rPr>
                <w:rFonts w:ascii="Arial" w:hAnsi="Arial" w:cs="Arial"/>
                <w:sz w:val="18"/>
                <w:szCs w:val="18"/>
              </w:rPr>
            </w:pPr>
          </w:p>
        </w:tc>
        <w:tc>
          <w:tcPr>
            <w:tcW w:w="1440" w:type="dxa"/>
            <w:tcBorders>
              <w:top w:val="single" w:sz="4" w:space="0" w:color="auto"/>
              <w:bottom w:val="nil"/>
            </w:tcBorders>
            <w:shd w:val="clear" w:color="auto" w:fill="auto"/>
          </w:tcPr>
          <w:p w14:paraId="6804D8E5" w14:textId="755DD5C4" w:rsidR="000F28CA" w:rsidRPr="0065680F" w:rsidRDefault="00A8713F" w:rsidP="004814C0">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1D01C965" w14:textId="77777777" w:rsidR="000F28CA" w:rsidRPr="0065680F" w:rsidRDefault="000F28CA" w:rsidP="004814C0">
            <w:pPr>
              <w:ind w:right="-44"/>
              <w:jc w:val="right"/>
              <w:rPr>
                <w:rFonts w:ascii="Arial" w:hAnsi="Arial" w:cs="Arial"/>
                <w:b/>
                <w:bCs/>
                <w:sz w:val="18"/>
                <w:szCs w:val="18"/>
              </w:rPr>
            </w:pPr>
            <w:r w:rsidRPr="0065680F">
              <w:rPr>
                <w:rFonts w:ascii="Arial" w:hAnsi="Arial" w:cs="Arial"/>
                <w:b/>
                <w:bCs/>
                <w:sz w:val="18"/>
                <w:szCs w:val="18"/>
              </w:rPr>
              <w:t>31 December</w:t>
            </w:r>
          </w:p>
        </w:tc>
        <w:tc>
          <w:tcPr>
            <w:tcW w:w="1440" w:type="dxa"/>
            <w:tcBorders>
              <w:top w:val="single" w:sz="4" w:space="0" w:color="auto"/>
              <w:bottom w:val="nil"/>
            </w:tcBorders>
            <w:shd w:val="clear" w:color="auto" w:fill="auto"/>
          </w:tcPr>
          <w:p w14:paraId="6897F95C" w14:textId="1957A0AD" w:rsidR="000F28CA" w:rsidRPr="0065680F" w:rsidRDefault="00A8713F" w:rsidP="004814C0">
            <w:pPr>
              <w:ind w:right="-44"/>
              <w:jc w:val="right"/>
              <w:rPr>
                <w:rFonts w:ascii="Arial" w:hAnsi="Arial" w:cs="Arial"/>
                <w:b/>
                <w:bCs/>
                <w:spacing w:val="-6"/>
                <w:sz w:val="18"/>
                <w:szCs w:val="18"/>
              </w:rPr>
            </w:pPr>
            <w:r w:rsidRPr="0065680F">
              <w:rPr>
                <w:rFonts w:ascii="Arial" w:hAnsi="Arial" w:cs="Arial"/>
                <w:b/>
                <w:bCs/>
                <w:spacing w:val="-6"/>
                <w:sz w:val="18"/>
                <w:szCs w:val="18"/>
              </w:rPr>
              <w:t>30 September</w:t>
            </w:r>
          </w:p>
        </w:tc>
        <w:tc>
          <w:tcPr>
            <w:tcW w:w="1440" w:type="dxa"/>
            <w:tcBorders>
              <w:top w:val="single" w:sz="4" w:space="0" w:color="auto"/>
              <w:bottom w:val="nil"/>
            </w:tcBorders>
            <w:shd w:val="clear" w:color="auto" w:fill="auto"/>
          </w:tcPr>
          <w:p w14:paraId="29463E2D" w14:textId="77777777" w:rsidR="000F28CA" w:rsidRPr="0065680F" w:rsidRDefault="000F28CA" w:rsidP="004814C0">
            <w:pPr>
              <w:ind w:right="-44"/>
              <w:jc w:val="right"/>
              <w:rPr>
                <w:rFonts w:ascii="Arial" w:hAnsi="Arial" w:cs="Arial"/>
                <w:b/>
                <w:bCs/>
                <w:sz w:val="18"/>
                <w:szCs w:val="18"/>
              </w:rPr>
            </w:pPr>
            <w:r w:rsidRPr="0065680F">
              <w:rPr>
                <w:rFonts w:ascii="Arial" w:hAnsi="Arial" w:cs="Arial"/>
                <w:b/>
                <w:bCs/>
                <w:sz w:val="18"/>
                <w:szCs w:val="18"/>
              </w:rPr>
              <w:t>31 December</w:t>
            </w:r>
          </w:p>
        </w:tc>
      </w:tr>
      <w:tr w:rsidR="000F28CA" w:rsidRPr="0065680F" w14:paraId="17A8A2FF" w14:textId="77777777" w:rsidTr="004814C0">
        <w:tc>
          <w:tcPr>
            <w:tcW w:w="3150" w:type="dxa"/>
            <w:tcBorders>
              <w:top w:val="nil"/>
              <w:bottom w:val="nil"/>
            </w:tcBorders>
            <w:shd w:val="clear" w:color="auto" w:fill="auto"/>
          </w:tcPr>
          <w:p w14:paraId="5DF15D27" w14:textId="77777777" w:rsidR="000F28CA" w:rsidRPr="0065680F" w:rsidRDefault="000F28CA" w:rsidP="004814C0">
            <w:pPr>
              <w:ind w:left="-69"/>
              <w:rPr>
                <w:rFonts w:ascii="Arial" w:hAnsi="Arial" w:cs="Arial"/>
                <w:b/>
                <w:bCs/>
                <w:sz w:val="18"/>
                <w:szCs w:val="18"/>
              </w:rPr>
            </w:pPr>
          </w:p>
        </w:tc>
        <w:tc>
          <w:tcPr>
            <w:tcW w:w="1440" w:type="dxa"/>
            <w:tcBorders>
              <w:top w:val="nil"/>
              <w:bottom w:val="nil"/>
            </w:tcBorders>
            <w:shd w:val="clear" w:color="auto" w:fill="auto"/>
          </w:tcPr>
          <w:p w14:paraId="0F8F9383" w14:textId="77777777" w:rsidR="000F28CA" w:rsidRPr="0065680F" w:rsidRDefault="000F28CA" w:rsidP="004814C0">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nil"/>
              <w:bottom w:val="nil"/>
            </w:tcBorders>
            <w:shd w:val="clear" w:color="auto" w:fill="auto"/>
          </w:tcPr>
          <w:p w14:paraId="121AC31D" w14:textId="77777777" w:rsidR="000F28CA" w:rsidRPr="0065680F" w:rsidRDefault="000F28CA" w:rsidP="004814C0">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nil"/>
              <w:bottom w:val="nil"/>
            </w:tcBorders>
            <w:shd w:val="clear" w:color="auto" w:fill="auto"/>
          </w:tcPr>
          <w:p w14:paraId="27BBDDB1" w14:textId="77777777" w:rsidR="000F28CA" w:rsidRPr="0065680F" w:rsidRDefault="000F28CA" w:rsidP="004814C0">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nil"/>
              <w:bottom w:val="nil"/>
            </w:tcBorders>
            <w:shd w:val="clear" w:color="auto" w:fill="auto"/>
          </w:tcPr>
          <w:p w14:paraId="6D34A4F1" w14:textId="77777777" w:rsidR="000F28CA" w:rsidRPr="0065680F" w:rsidRDefault="000F28CA" w:rsidP="004814C0">
            <w:pPr>
              <w:ind w:right="-44"/>
              <w:jc w:val="right"/>
              <w:rPr>
                <w:rFonts w:ascii="Arial" w:hAnsi="Arial" w:cs="Arial"/>
                <w:b/>
                <w:bCs/>
                <w:sz w:val="18"/>
                <w:szCs w:val="18"/>
              </w:rPr>
            </w:pPr>
            <w:r w:rsidRPr="0065680F">
              <w:rPr>
                <w:rFonts w:ascii="Arial" w:hAnsi="Arial" w:cs="Arial"/>
                <w:b/>
                <w:bCs/>
                <w:sz w:val="18"/>
                <w:szCs w:val="18"/>
              </w:rPr>
              <w:t>2020</w:t>
            </w:r>
          </w:p>
        </w:tc>
      </w:tr>
      <w:tr w:rsidR="000F28CA" w:rsidRPr="0065680F" w14:paraId="791C2550" w14:textId="77777777" w:rsidTr="004814C0">
        <w:tc>
          <w:tcPr>
            <w:tcW w:w="3150" w:type="dxa"/>
            <w:tcBorders>
              <w:top w:val="nil"/>
              <w:bottom w:val="nil"/>
            </w:tcBorders>
            <w:shd w:val="clear" w:color="auto" w:fill="auto"/>
          </w:tcPr>
          <w:p w14:paraId="3B81C46A" w14:textId="77777777" w:rsidR="000F28CA" w:rsidRPr="0065680F" w:rsidRDefault="000F28CA" w:rsidP="004814C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7C58DDB0" w14:textId="77777777" w:rsidR="000F28CA" w:rsidRPr="0065680F" w:rsidRDefault="000F28CA" w:rsidP="004814C0">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783D9834" w14:textId="77777777" w:rsidR="000F28CA" w:rsidRPr="0065680F" w:rsidRDefault="000F28CA" w:rsidP="004814C0">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6E04F90D" w14:textId="77777777" w:rsidR="000F28CA" w:rsidRPr="0065680F" w:rsidRDefault="000F28CA" w:rsidP="004814C0">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4FD352CB" w14:textId="77777777" w:rsidR="000F28CA" w:rsidRPr="0065680F" w:rsidRDefault="000F28CA" w:rsidP="004814C0">
            <w:pPr>
              <w:tabs>
                <w:tab w:val="left" w:pos="703"/>
                <w:tab w:val="left" w:pos="791"/>
                <w:tab w:val="center" w:pos="2109"/>
                <w:tab w:val="center" w:pos="2812"/>
                <w:tab w:val="center" w:pos="3515"/>
                <w:tab w:val="center" w:pos="4218"/>
                <w:tab w:val="right" w:pos="4746"/>
              </w:tabs>
              <w:ind w:left="205" w:right="-44" w:hanging="205"/>
              <w:jc w:val="right"/>
              <w:rPr>
                <w:rFonts w:ascii="Arial" w:hAnsi="Arial" w:cs="Arial"/>
                <w:b/>
                <w:bCs/>
                <w:sz w:val="18"/>
                <w:szCs w:val="18"/>
              </w:rPr>
            </w:pPr>
            <w:r w:rsidRPr="0065680F">
              <w:rPr>
                <w:rFonts w:ascii="Arial" w:hAnsi="Arial" w:cs="Arial"/>
                <w:b/>
                <w:bCs/>
                <w:sz w:val="18"/>
                <w:szCs w:val="18"/>
              </w:rPr>
              <w:t>Baht</w:t>
            </w:r>
          </w:p>
        </w:tc>
      </w:tr>
      <w:tr w:rsidR="000F28CA" w:rsidRPr="0065680F" w14:paraId="5AAA1AAF" w14:textId="77777777" w:rsidTr="004F4DBF">
        <w:tc>
          <w:tcPr>
            <w:tcW w:w="3150" w:type="dxa"/>
            <w:tcBorders>
              <w:top w:val="nil"/>
              <w:bottom w:val="nil"/>
            </w:tcBorders>
            <w:shd w:val="clear" w:color="auto" w:fill="auto"/>
            <w:vAlign w:val="center"/>
          </w:tcPr>
          <w:p w14:paraId="47D059A9" w14:textId="77777777" w:rsidR="000F28CA" w:rsidRPr="0065680F" w:rsidRDefault="000F28CA" w:rsidP="004814C0">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1F0C7BF1" w14:textId="77777777" w:rsidR="000F28CA" w:rsidRPr="0065680F" w:rsidRDefault="000F28CA" w:rsidP="004814C0">
            <w:pPr>
              <w:ind w:right="-44"/>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0F28CA" w:rsidRPr="0065680F" w:rsidRDefault="000F28CA" w:rsidP="004814C0">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1A765B2C" w14:textId="77777777" w:rsidR="000F28CA" w:rsidRPr="0065680F" w:rsidRDefault="000F28CA" w:rsidP="004814C0">
            <w:pPr>
              <w:ind w:left="-44"/>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0F28CA" w:rsidRPr="0065680F" w:rsidRDefault="000F28CA" w:rsidP="004814C0">
            <w:pPr>
              <w:ind w:right="-44"/>
              <w:jc w:val="right"/>
              <w:rPr>
                <w:rFonts w:ascii="Arial" w:hAnsi="Arial" w:cs="Arial"/>
                <w:sz w:val="18"/>
                <w:szCs w:val="18"/>
              </w:rPr>
            </w:pPr>
          </w:p>
        </w:tc>
      </w:tr>
      <w:tr w:rsidR="000F28CA" w:rsidRPr="0065680F" w14:paraId="538B2EB0" w14:textId="77777777" w:rsidTr="004F4DBF">
        <w:tc>
          <w:tcPr>
            <w:tcW w:w="3150" w:type="dxa"/>
            <w:tcBorders>
              <w:top w:val="nil"/>
              <w:bottom w:val="nil"/>
            </w:tcBorders>
            <w:shd w:val="clear" w:color="auto" w:fill="auto"/>
          </w:tcPr>
          <w:p w14:paraId="4ACEA269" w14:textId="77777777" w:rsidR="000F28CA" w:rsidRPr="0065680F" w:rsidRDefault="000F28CA" w:rsidP="000F28CA">
            <w:pPr>
              <w:tabs>
                <w:tab w:val="left" w:pos="703"/>
                <w:tab w:val="left" w:pos="791"/>
                <w:tab w:val="center" w:pos="2109"/>
                <w:tab w:val="center" w:pos="2812"/>
                <w:tab w:val="center" w:pos="3515"/>
                <w:tab w:val="center" w:pos="4218"/>
                <w:tab w:val="right" w:pos="4746"/>
              </w:tabs>
              <w:ind w:left="-69"/>
              <w:rPr>
                <w:rFonts w:ascii="Arial" w:eastAsia="MS Mincho" w:hAnsi="Arial" w:cs="Arial"/>
                <w:sz w:val="18"/>
                <w:szCs w:val="18"/>
              </w:rPr>
            </w:pPr>
            <w:r w:rsidRPr="0065680F">
              <w:rPr>
                <w:rFonts w:ascii="Arial" w:hAnsi="Arial" w:cs="Arial"/>
                <w:sz w:val="18"/>
                <w:szCs w:val="18"/>
                <w:lang w:eastAsia="en-GB"/>
              </w:rPr>
              <w:t>Short-term borrowing</w:t>
            </w:r>
          </w:p>
          <w:p w14:paraId="74397321" w14:textId="77777777" w:rsidR="000F28CA" w:rsidRPr="0065680F" w:rsidRDefault="000F28CA" w:rsidP="000F28CA">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5680F">
              <w:rPr>
                <w:rFonts w:ascii="Arial" w:eastAsia="MS Mincho" w:hAnsi="Arial" w:cs="Arial"/>
                <w:sz w:val="18"/>
                <w:szCs w:val="18"/>
              </w:rPr>
              <w:t xml:space="preserve">   </w:t>
            </w:r>
            <w:r w:rsidR="00766DAB" w:rsidRPr="0065680F">
              <w:rPr>
                <w:rFonts w:ascii="Arial" w:hAnsi="Arial" w:cs="Arial"/>
                <w:sz w:val="18"/>
                <w:szCs w:val="18"/>
                <w:lang w:eastAsia="en-GB"/>
              </w:rPr>
              <w:t>fr</w:t>
            </w:r>
            <w:r w:rsidRPr="0065680F">
              <w:rPr>
                <w:rFonts w:ascii="Arial" w:hAnsi="Arial" w:cs="Arial"/>
                <w:sz w:val="18"/>
                <w:szCs w:val="18"/>
                <w:lang w:eastAsia="en-GB"/>
              </w:rPr>
              <w:t>o</w:t>
            </w:r>
            <w:r w:rsidR="00766DAB" w:rsidRPr="0065680F">
              <w:rPr>
                <w:rFonts w:ascii="Arial" w:hAnsi="Arial" w:cs="Arial"/>
                <w:sz w:val="18"/>
                <w:szCs w:val="18"/>
                <w:lang w:eastAsia="en-GB"/>
              </w:rPr>
              <w:t>m</w:t>
            </w:r>
            <w:r w:rsidRPr="0065680F">
              <w:rPr>
                <w:rFonts w:ascii="Arial" w:hAnsi="Arial" w:cs="Arial"/>
                <w:sz w:val="18"/>
                <w:szCs w:val="18"/>
                <w:lang w:eastAsia="en-GB"/>
              </w:rPr>
              <w:t xml:space="preserve"> a </w:t>
            </w:r>
            <w:r w:rsidR="00766DAB" w:rsidRPr="0065680F">
              <w:rPr>
                <w:rFonts w:ascii="Arial" w:hAnsi="Arial" w:cs="Arial"/>
                <w:sz w:val="18"/>
                <w:szCs w:val="18"/>
                <w:lang w:eastAsia="en-GB"/>
              </w:rPr>
              <w:t>related party</w:t>
            </w:r>
          </w:p>
        </w:tc>
        <w:tc>
          <w:tcPr>
            <w:tcW w:w="1440" w:type="dxa"/>
            <w:tcBorders>
              <w:top w:val="nil"/>
              <w:bottom w:val="nil"/>
            </w:tcBorders>
            <w:shd w:val="clear" w:color="auto" w:fill="FAFAFA"/>
          </w:tcPr>
          <w:p w14:paraId="5B02A2C9"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0F2BE525" w14:textId="793B27C0" w:rsidR="00697F91" w:rsidRPr="0065680F" w:rsidRDefault="00A12E7B"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36,900,000</w:t>
            </w:r>
          </w:p>
        </w:tc>
        <w:tc>
          <w:tcPr>
            <w:tcW w:w="1440" w:type="dxa"/>
            <w:tcBorders>
              <w:top w:val="nil"/>
              <w:bottom w:val="nil"/>
            </w:tcBorders>
          </w:tcPr>
          <w:p w14:paraId="2202740A"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532A74EE"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c>
          <w:tcPr>
            <w:tcW w:w="1440" w:type="dxa"/>
            <w:tcBorders>
              <w:top w:val="nil"/>
              <w:bottom w:val="nil"/>
            </w:tcBorders>
            <w:shd w:val="clear" w:color="auto" w:fill="FAFAFA"/>
          </w:tcPr>
          <w:p w14:paraId="1ED4AB60"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5FBF3E57" w14:textId="6D70F0CD" w:rsidR="00C97A2D" w:rsidRPr="0065680F" w:rsidRDefault="00A12E7B"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c>
          <w:tcPr>
            <w:tcW w:w="1440" w:type="dxa"/>
            <w:tcBorders>
              <w:top w:val="nil"/>
              <w:bottom w:val="nil"/>
            </w:tcBorders>
          </w:tcPr>
          <w:p w14:paraId="46C77FD9"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p w14:paraId="6E80856A" w14:textId="77777777" w:rsidR="000F28CA" w:rsidRPr="0065680F" w:rsidRDefault="000F28CA" w:rsidP="000F28CA">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r w:rsidRPr="0065680F">
              <w:rPr>
                <w:rFonts w:ascii="Arial" w:hAnsi="Arial" w:cs="Arial"/>
                <w:sz w:val="18"/>
                <w:szCs w:val="18"/>
              </w:rPr>
              <w:t>-</w:t>
            </w:r>
          </w:p>
        </w:tc>
      </w:tr>
    </w:tbl>
    <w:p w14:paraId="1D8B0775" w14:textId="77777777" w:rsidR="000F28CA" w:rsidRPr="0065680F" w:rsidRDefault="000F28CA" w:rsidP="000F28CA">
      <w:pPr>
        <w:pStyle w:val="Header"/>
        <w:ind w:left="540"/>
        <w:rPr>
          <w:rFonts w:ascii="Arial" w:hAnsi="Arial" w:cs="Arial"/>
          <w:b/>
          <w:bCs/>
          <w:sz w:val="18"/>
          <w:szCs w:val="18"/>
        </w:rPr>
      </w:pPr>
    </w:p>
    <w:p w14:paraId="79A9CE18" w14:textId="5037DCF5" w:rsidR="000F28CA" w:rsidRPr="0065680F" w:rsidRDefault="000F28CA" w:rsidP="000F28CA">
      <w:pPr>
        <w:ind w:left="540"/>
        <w:jc w:val="both"/>
        <w:rPr>
          <w:rFonts w:ascii="Arial" w:hAnsi="Arial" w:cs="Arial"/>
          <w:spacing w:val="-2"/>
          <w:sz w:val="18"/>
          <w:szCs w:val="18"/>
        </w:rPr>
      </w:pPr>
      <w:r w:rsidRPr="0065680F">
        <w:rPr>
          <w:rFonts w:ascii="Arial" w:hAnsi="Arial" w:cs="Arial"/>
          <w:spacing w:val="-6"/>
          <w:sz w:val="18"/>
          <w:szCs w:val="18"/>
        </w:rPr>
        <w:t xml:space="preserve">As at </w:t>
      </w:r>
      <w:r w:rsidR="00A8713F" w:rsidRPr="0065680F">
        <w:rPr>
          <w:rFonts w:ascii="Arial" w:hAnsi="Arial" w:cs="Arial"/>
          <w:spacing w:val="-6"/>
          <w:sz w:val="18"/>
          <w:szCs w:val="18"/>
        </w:rPr>
        <w:t>30 September</w:t>
      </w:r>
      <w:r w:rsidRPr="0065680F">
        <w:rPr>
          <w:rFonts w:ascii="Arial" w:hAnsi="Arial" w:cs="Arial"/>
          <w:spacing w:val="-6"/>
          <w:sz w:val="18"/>
          <w:szCs w:val="18"/>
        </w:rPr>
        <w:t xml:space="preserve"> 202</w:t>
      </w:r>
      <w:r w:rsidR="00686427">
        <w:rPr>
          <w:rFonts w:ascii="Arial" w:hAnsi="Arial" w:cs="Arial"/>
          <w:spacing w:val="-6"/>
          <w:sz w:val="18"/>
          <w:szCs w:val="18"/>
        </w:rPr>
        <w:t>1</w:t>
      </w:r>
      <w:r w:rsidRPr="0065680F">
        <w:rPr>
          <w:rFonts w:ascii="Arial" w:hAnsi="Arial" w:cs="Arial"/>
          <w:spacing w:val="-6"/>
          <w:sz w:val="18"/>
          <w:szCs w:val="18"/>
        </w:rPr>
        <w:t>,</w:t>
      </w:r>
      <w:r w:rsidR="00087FC9" w:rsidRPr="0065680F">
        <w:rPr>
          <w:rFonts w:ascii="Arial" w:hAnsi="Arial" w:cs="Arial"/>
          <w:spacing w:val="-6"/>
          <w:sz w:val="18"/>
          <w:szCs w:val="18"/>
        </w:rPr>
        <w:t xml:space="preserve"> </w:t>
      </w:r>
      <w:r w:rsidRPr="0065680F">
        <w:rPr>
          <w:rFonts w:ascii="Arial" w:hAnsi="Arial" w:cs="Arial"/>
          <w:spacing w:val="-6"/>
          <w:sz w:val="18"/>
          <w:szCs w:val="18"/>
        </w:rPr>
        <w:t xml:space="preserve">short-term borrowing </w:t>
      </w:r>
      <w:r w:rsidR="00963A90" w:rsidRPr="0065680F">
        <w:rPr>
          <w:rFonts w:ascii="Arial" w:hAnsi="Arial" w:cs="Arial"/>
          <w:spacing w:val="-6"/>
          <w:sz w:val="18"/>
          <w:szCs w:val="18"/>
        </w:rPr>
        <w:t>from</w:t>
      </w:r>
      <w:r w:rsidR="00B7404C" w:rsidRPr="0065680F">
        <w:rPr>
          <w:rFonts w:ascii="Arial" w:hAnsi="Arial" w:cs="Arial"/>
          <w:spacing w:val="-6"/>
          <w:sz w:val="18"/>
          <w:szCs w:val="18"/>
        </w:rPr>
        <w:t xml:space="preserve"> </w:t>
      </w:r>
      <w:r w:rsidR="00963A90" w:rsidRPr="0065680F">
        <w:rPr>
          <w:rFonts w:ascii="Arial" w:hAnsi="Arial" w:cs="Arial"/>
          <w:spacing w:val="-6"/>
          <w:sz w:val="18"/>
          <w:szCs w:val="18"/>
        </w:rPr>
        <w:t xml:space="preserve">Interlink Holding Company Limited </w:t>
      </w:r>
      <w:r w:rsidRPr="0065680F">
        <w:rPr>
          <w:rFonts w:ascii="Arial" w:hAnsi="Arial" w:cs="Arial"/>
          <w:spacing w:val="-6"/>
          <w:sz w:val="18"/>
          <w:szCs w:val="18"/>
        </w:rPr>
        <w:t>represent unsecured</w:t>
      </w:r>
      <w:r w:rsidR="00C53F2C" w:rsidRPr="0065680F">
        <w:rPr>
          <w:rFonts w:ascii="Arial" w:hAnsi="Arial" w:cs="Arial"/>
          <w:spacing w:val="-6"/>
          <w:sz w:val="18"/>
          <w:szCs w:val="18"/>
        </w:rPr>
        <w:t xml:space="preserve"> borrowing</w:t>
      </w:r>
      <w:r w:rsidRPr="0065680F">
        <w:rPr>
          <w:rFonts w:ascii="Arial" w:hAnsi="Arial" w:cs="Arial"/>
          <w:spacing w:val="-2"/>
          <w:sz w:val="18"/>
          <w:szCs w:val="18"/>
        </w:rPr>
        <w:t xml:space="preserve"> bearing interest rate at </w:t>
      </w:r>
      <w:r w:rsidR="00A12E7B" w:rsidRPr="0065680F">
        <w:rPr>
          <w:rFonts w:ascii="Arial" w:hAnsi="Arial" w:cs="Arial"/>
          <w:spacing w:val="-2"/>
          <w:sz w:val="18"/>
          <w:szCs w:val="18"/>
        </w:rPr>
        <w:t>1.00</w:t>
      </w:r>
      <w:r w:rsidR="00697F91" w:rsidRPr="0065680F">
        <w:rPr>
          <w:rFonts w:ascii="Arial" w:hAnsi="Arial" w:cs="Arial"/>
          <w:spacing w:val="-2"/>
          <w:sz w:val="18"/>
          <w:szCs w:val="18"/>
        </w:rPr>
        <w:t>%</w:t>
      </w:r>
      <w:r w:rsidR="001D0F07" w:rsidRPr="0065680F">
        <w:rPr>
          <w:rFonts w:ascii="Arial" w:hAnsi="Arial" w:cs="Arial"/>
          <w:spacing w:val="-2"/>
          <w:sz w:val="18"/>
          <w:szCs w:val="18"/>
        </w:rPr>
        <w:t xml:space="preserve"> </w:t>
      </w:r>
      <w:r w:rsidRPr="0065680F">
        <w:rPr>
          <w:rFonts w:ascii="Arial" w:hAnsi="Arial" w:cs="Arial"/>
          <w:spacing w:val="-2"/>
          <w:sz w:val="18"/>
          <w:szCs w:val="18"/>
        </w:rPr>
        <w:t>per annum are due for repayment at call.</w:t>
      </w:r>
    </w:p>
    <w:p w14:paraId="02547093" w14:textId="77777777" w:rsidR="000F28CA" w:rsidRPr="0065680F" w:rsidRDefault="000F28CA" w:rsidP="00D1632F">
      <w:pPr>
        <w:ind w:left="540"/>
        <w:jc w:val="both"/>
        <w:rPr>
          <w:rFonts w:ascii="Arial" w:hAnsi="Arial" w:cs="Arial"/>
          <w:spacing w:val="-2"/>
          <w:sz w:val="18"/>
          <w:szCs w:val="18"/>
        </w:rPr>
      </w:pPr>
    </w:p>
    <w:p w14:paraId="7C6F62A2" w14:textId="77777777" w:rsidR="00C97A2D" w:rsidRPr="0065680F" w:rsidRDefault="00C97A2D" w:rsidP="00EE61A7">
      <w:pPr>
        <w:pStyle w:val="Header"/>
        <w:ind w:left="540" w:hanging="540"/>
        <w:rPr>
          <w:rFonts w:ascii="Arial" w:hAnsi="Arial" w:cs="Arial"/>
          <w:b/>
          <w:bCs/>
          <w:color w:val="CF4A02"/>
          <w:sz w:val="18"/>
          <w:szCs w:val="18"/>
        </w:rPr>
      </w:pPr>
      <w:r w:rsidRPr="0065680F">
        <w:rPr>
          <w:rFonts w:ascii="Arial" w:hAnsi="Arial" w:cs="Arial"/>
          <w:b/>
          <w:bCs/>
          <w:color w:val="CF4A02"/>
          <w:sz w:val="18"/>
          <w:szCs w:val="18"/>
        </w:rPr>
        <w:br w:type="page"/>
      </w:r>
    </w:p>
    <w:p w14:paraId="5827D9A3" w14:textId="5D61867B" w:rsidR="007508F6" w:rsidRPr="0065680F" w:rsidRDefault="003F3BC8" w:rsidP="00EE61A7">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1</w:t>
      </w:r>
      <w:r w:rsidR="007508F6" w:rsidRPr="0065680F">
        <w:rPr>
          <w:rFonts w:ascii="Arial" w:hAnsi="Arial" w:cs="Arial"/>
          <w:b/>
          <w:bCs/>
          <w:color w:val="CF4A02"/>
          <w:sz w:val="18"/>
          <w:szCs w:val="18"/>
        </w:rPr>
        <w:t>.</w:t>
      </w:r>
      <w:r w:rsidR="00AF5822" w:rsidRPr="0065680F">
        <w:rPr>
          <w:rFonts w:ascii="Arial" w:hAnsi="Arial" w:cs="Arial"/>
          <w:b/>
          <w:bCs/>
          <w:color w:val="CF4A02"/>
          <w:sz w:val="18"/>
          <w:szCs w:val="18"/>
        </w:rPr>
        <w:t>7</w:t>
      </w:r>
      <w:r w:rsidR="007508F6" w:rsidRPr="0065680F">
        <w:rPr>
          <w:rFonts w:ascii="Arial" w:hAnsi="Arial" w:cs="Arial"/>
          <w:b/>
          <w:bCs/>
          <w:color w:val="CF4A02"/>
          <w:sz w:val="18"/>
          <w:szCs w:val="18"/>
        </w:rPr>
        <w:tab/>
        <w:t>Key management compensation</w:t>
      </w:r>
    </w:p>
    <w:p w14:paraId="0BD52BA4" w14:textId="77777777" w:rsidR="003C5F83" w:rsidRPr="0065680F" w:rsidRDefault="003C5F83" w:rsidP="0065491B">
      <w:pPr>
        <w:pStyle w:val="Header"/>
        <w:ind w:left="630" w:hanging="630"/>
        <w:rPr>
          <w:rFonts w:ascii="Arial" w:hAnsi="Arial" w:cs="Arial"/>
          <w:b/>
          <w:bCs/>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DD7650" w:rsidRPr="0065680F" w14:paraId="4308D4E1" w14:textId="77777777" w:rsidTr="00EE61A7">
        <w:tc>
          <w:tcPr>
            <w:tcW w:w="3150" w:type="dxa"/>
            <w:tcBorders>
              <w:top w:val="nil"/>
              <w:bottom w:val="nil"/>
            </w:tcBorders>
            <w:shd w:val="clear" w:color="auto" w:fill="auto"/>
          </w:tcPr>
          <w:p w14:paraId="0BF7FBDD" w14:textId="77777777" w:rsidR="00DD7650" w:rsidRPr="0065680F" w:rsidRDefault="00DD7650" w:rsidP="00DD7650">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4385F320" w14:textId="77777777" w:rsidR="00DD7650" w:rsidRPr="0065680F" w:rsidRDefault="00DD7650" w:rsidP="00DD765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4CCE20E" w14:textId="77777777" w:rsidR="00DD7650" w:rsidRPr="0065680F" w:rsidRDefault="00DD7650" w:rsidP="00DD7650">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DD7650" w:rsidRPr="0065680F" w14:paraId="04B56803" w14:textId="77777777" w:rsidTr="00EE61A7">
        <w:tc>
          <w:tcPr>
            <w:tcW w:w="3150" w:type="dxa"/>
            <w:tcBorders>
              <w:top w:val="nil"/>
              <w:bottom w:val="nil"/>
            </w:tcBorders>
            <w:shd w:val="clear" w:color="auto" w:fill="auto"/>
          </w:tcPr>
          <w:p w14:paraId="44DB9281" w14:textId="77777777" w:rsidR="00DD7650" w:rsidRPr="0065680F" w:rsidRDefault="00DD7650" w:rsidP="00000D8F">
            <w:pPr>
              <w:ind w:left="-69"/>
              <w:rPr>
                <w:rFonts w:ascii="Arial" w:hAnsi="Arial" w:cs="Arial"/>
                <w:sz w:val="18"/>
                <w:szCs w:val="18"/>
              </w:rPr>
            </w:pPr>
            <w:r w:rsidRPr="0065680F">
              <w:rPr>
                <w:rFonts w:ascii="Arial" w:hAnsi="Arial" w:cs="Arial"/>
                <w:b/>
                <w:bCs/>
                <w:sz w:val="18"/>
                <w:szCs w:val="18"/>
              </w:rPr>
              <w:t xml:space="preserve">For the </w:t>
            </w:r>
            <w:r w:rsidR="00C97A2D" w:rsidRPr="0065680F">
              <w:rPr>
                <w:rFonts w:ascii="Arial" w:hAnsi="Arial" w:cs="Arial"/>
                <w:b/>
                <w:bCs/>
                <w:sz w:val="18"/>
                <w:szCs w:val="18"/>
              </w:rPr>
              <w:t>three</w:t>
            </w:r>
            <w:r w:rsidR="004A79F0" w:rsidRPr="0065680F">
              <w:rPr>
                <w:rFonts w:ascii="Arial" w:hAnsi="Arial" w:cs="Arial"/>
                <w:b/>
                <w:bCs/>
                <w:sz w:val="18"/>
                <w:szCs w:val="18"/>
              </w:rPr>
              <w:t>-month</w:t>
            </w:r>
            <w:r w:rsidRPr="0065680F">
              <w:rPr>
                <w:rFonts w:ascii="Arial" w:hAnsi="Arial" w:cs="Arial"/>
                <w:b/>
                <w:bCs/>
                <w:sz w:val="18"/>
                <w:szCs w:val="18"/>
              </w:rPr>
              <w:t xml:space="preserve"> period</w:t>
            </w:r>
          </w:p>
        </w:tc>
        <w:tc>
          <w:tcPr>
            <w:tcW w:w="1440" w:type="dxa"/>
            <w:tcBorders>
              <w:top w:val="single" w:sz="4" w:space="0" w:color="auto"/>
              <w:bottom w:val="nil"/>
            </w:tcBorders>
            <w:shd w:val="clear" w:color="auto" w:fill="auto"/>
          </w:tcPr>
          <w:p w14:paraId="369045BE" w14:textId="77777777" w:rsidR="00DD7650" w:rsidRPr="0065680F" w:rsidRDefault="00FA7B6E" w:rsidP="00DD7650">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57D04C8F" w14:textId="77777777" w:rsidR="00DD7650" w:rsidRPr="0065680F" w:rsidRDefault="00FA7B6E" w:rsidP="00DD7650">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bottom w:val="nil"/>
            </w:tcBorders>
            <w:shd w:val="clear" w:color="auto" w:fill="auto"/>
          </w:tcPr>
          <w:p w14:paraId="6D15EF2D" w14:textId="77777777" w:rsidR="00DD7650" w:rsidRPr="0065680F" w:rsidRDefault="00FA7B6E" w:rsidP="00DD7650">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7D857A65" w14:textId="77777777" w:rsidR="00DD7650" w:rsidRPr="0065680F" w:rsidRDefault="00FA7B6E" w:rsidP="00DD7650">
            <w:pPr>
              <w:ind w:right="-44"/>
              <w:jc w:val="right"/>
              <w:rPr>
                <w:rFonts w:ascii="Arial" w:hAnsi="Arial" w:cs="Arial"/>
                <w:b/>
                <w:bCs/>
                <w:sz w:val="18"/>
                <w:szCs w:val="18"/>
              </w:rPr>
            </w:pPr>
            <w:r w:rsidRPr="0065680F">
              <w:rPr>
                <w:rFonts w:ascii="Arial" w:hAnsi="Arial" w:cs="Arial"/>
                <w:b/>
                <w:bCs/>
                <w:sz w:val="18"/>
                <w:szCs w:val="18"/>
              </w:rPr>
              <w:t>2020</w:t>
            </w:r>
          </w:p>
        </w:tc>
      </w:tr>
      <w:tr w:rsidR="00DD7650" w:rsidRPr="0065680F" w14:paraId="5DF3AAF2" w14:textId="77777777" w:rsidTr="00EE61A7">
        <w:tc>
          <w:tcPr>
            <w:tcW w:w="3150" w:type="dxa"/>
            <w:tcBorders>
              <w:top w:val="nil"/>
              <w:bottom w:val="nil"/>
            </w:tcBorders>
            <w:shd w:val="clear" w:color="auto" w:fill="auto"/>
          </w:tcPr>
          <w:p w14:paraId="3E63DD2F" w14:textId="18AB7E88" w:rsidR="00DD7650" w:rsidRPr="0065680F" w:rsidRDefault="00DD7650" w:rsidP="00000D8F">
            <w:pPr>
              <w:pStyle w:val="Header"/>
              <w:tabs>
                <w:tab w:val="clear" w:pos="4320"/>
                <w:tab w:val="clear" w:pos="8640"/>
                <w:tab w:val="center" w:pos="2678"/>
                <w:tab w:val="right" w:pos="5356"/>
              </w:tabs>
              <w:ind w:left="-69"/>
              <w:rPr>
                <w:rFonts w:ascii="Arial" w:hAnsi="Arial" w:cs="Arial"/>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r w:rsidRPr="0065680F">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1829205B" w14:textId="77777777" w:rsidR="00DD7650" w:rsidRPr="0065680F" w:rsidRDefault="00DD7650" w:rsidP="00DD7650">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7CCAF316" w14:textId="77777777" w:rsidR="00DD7650" w:rsidRPr="0065680F" w:rsidRDefault="00DD7650" w:rsidP="00DD7650">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10DC7D65" w14:textId="77777777" w:rsidR="00DD7650" w:rsidRPr="0065680F" w:rsidRDefault="00DD7650" w:rsidP="00DD7650">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75C33C77" w14:textId="77777777" w:rsidR="00DD7650" w:rsidRPr="0065680F" w:rsidRDefault="00DD7650" w:rsidP="00DD7650">
            <w:pPr>
              <w:ind w:right="-44"/>
              <w:jc w:val="right"/>
              <w:rPr>
                <w:rFonts w:ascii="Arial" w:hAnsi="Arial" w:cs="Arial"/>
                <w:b/>
                <w:bCs/>
                <w:sz w:val="18"/>
                <w:szCs w:val="18"/>
              </w:rPr>
            </w:pPr>
            <w:r w:rsidRPr="0065680F">
              <w:rPr>
                <w:rFonts w:ascii="Arial" w:hAnsi="Arial" w:cs="Arial"/>
                <w:b/>
                <w:bCs/>
                <w:sz w:val="18"/>
                <w:szCs w:val="18"/>
              </w:rPr>
              <w:t>Baht</w:t>
            </w:r>
          </w:p>
        </w:tc>
      </w:tr>
      <w:tr w:rsidR="008929FD" w:rsidRPr="0065680F" w14:paraId="3E8AD597" w14:textId="77777777" w:rsidTr="000C337A">
        <w:tc>
          <w:tcPr>
            <w:tcW w:w="3150" w:type="dxa"/>
            <w:tcBorders>
              <w:top w:val="nil"/>
              <w:bottom w:val="nil"/>
            </w:tcBorders>
            <w:shd w:val="clear" w:color="auto" w:fill="auto"/>
            <w:vAlign w:val="center"/>
          </w:tcPr>
          <w:p w14:paraId="67F200B8" w14:textId="77777777" w:rsidR="008929FD" w:rsidRPr="0065680F" w:rsidRDefault="008929FD" w:rsidP="008929FD">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4A1287E2" w14:textId="77777777" w:rsidR="008929FD" w:rsidRPr="0065680F" w:rsidRDefault="008929FD" w:rsidP="008929FD">
            <w:pPr>
              <w:ind w:right="-44"/>
              <w:jc w:val="right"/>
              <w:rPr>
                <w:rFonts w:ascii="Arial" w:hAnsi="Arial" w:cs="Arial"/>
                <w:sz w:val="18"/>
                <w:szCs w:val="18"/>
              </w:rPr>
            </w:pPr>
          </w:p>
        </w:tc>
        <w:tc>
          <w:tcPr>
            <w:tcW w:w="1440" w:type="dxa"/>
            <w:tcBorders>
              <w:top w:val="single" w:sz="4" w:space="0" w:color="auto"/>
            </w:tcBorders>
            <w:vAlign w:val="center"/>
          </w:tcPr>
          <w:p w14:paraId="43F3B84D" w14:textId="77777777" w:rsidR="008929FD" w:rsidRPr="0065680F" w:rsidRDefault="008929FD" w:rsidP="008929FD">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77F23B95" w14:textId="77777777" w:rsidR="008929FD" w:rsidRPr="0065680F" w:rsidRDefault="008929FD" w:rsidP="008929FD">
            <w:pPr>
              <w:ind w:left="-44"/>
              <w:rPr>
                <w:rFonts w:ascii="Arial" w:hAnsi="Arial" w:cs="Arial"/>
                <w:b/>
                <w:bCs/>
                <w:sz w:val="18"/>
                <w:szCs w:val="18"/>
                <w:cs/>
              </w:rPr>
            </w:pPr>
          </w:p>
        </w:tc>
        <w:tc>
          <w:tcPr>
            <w:tcW w:w="1440" w:type="dxa"/>
            <w:tcBorders>
              <w:top w:val="single" w:sz="4" w:space="0" w:color="auto"/>
            </w:tcBorders>
            <w:vAlign w:val="center"/>
          </w:tcPr>
          <w:p w14:paraId="22E4CCA0" w14:textId="77777777" w:rsidR="008929FD" w:rsidRPr="0065680F" w:rsidRDefault="008929FD" w:rsidP="008929FD">
            <w:pPr>
              <w:ind w:right="-44"/>
              <w:jc w:val="right"/>
              <w:rPr>
                <w:rFonts w:ascii="Arial" w:hAnsi="Arial" w:cs="Arial"/>
                <w:sz w:val="18"/>
                <w:szCs w:val="18"/>
              </w:rPr>
            </w:pPr>
          </w:p>
        </w:tc>
      </w:tr>
      <w:tr w:rsidR="00F94E7B" w:rsidRPr="0065680F" w14:paraId="70744133" w14:textId="77777777" w:rsidTr="008929FD">
        <w:tc>
          <w:tcPr>
            <w:tcW w:w="3150" w:type="dxa"/>
            <w:tcBorders>
              <w:top w:val="nil"/>
              <w:bottom w:val="nil"/>
            </w:tcBorders>
            <w:shd w:val="clear" w:color="auto" w:fill="auto"/>
          </w:tcPr>
          <w:p w14:paraId="6F30D5EC"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65680F">
              <w:rPr>
                <w:rFonts w:ascii="Arial" w:hAnsi="Arial" w:cs="Arial"/>
                <w:spacing w:val="-2"/>
                <w:sz w:val="18"/>
                <w:szCs w:val="18"/>
              </w:rPr>
              <w:t>Short-term employee benefits</w:t>
            </w:r>
          </w:p>
        </w:tc>
        <w:tc>
          <w:tcPr>
            <w:tcW w:w="1440" w:type="dxa"/>
            <w:tcBorders>
              <w:top w:val="nil"/>
              <w:bottom w:val="nil"/>
            </w:tcBorders>
            <w:shd w:val="clear" w:color="auto" w:fill="FAFAFA"/>
          </w:tcPr>
          <w:p w14:paraId="3F8BB74B" w14:textId="3A8A659B" w:rsidR="00F94E7B" w:rsidRPr="0065680F" w:rsidRDefault="00280DD9"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13,630,057</w:t>
            </w:r>
          </w:p>
        </w:tc>
        <w:tc>
          <w:tcPr>
            <w:tcW w:w="1440" w:type="dxa"/>
          </w:tcPr>
          <w:p w14:paraId="6E039C1F" w14:textId="142B48B8"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11,278,435</w:t>
            </w:r>
          </w:p>
        </w:tc>
        <w:tc>
          <w:tcPr>
            <w:tcW w:w="1440" w:type="dxa"/>
            <w:shd w:val="clear" w:color="auto" w:fill="FAFAFA"/>
          </w:tcPr>
          <w:p w14:paraId="1B895656" w14:textId="782456F6"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6,152,202</w:t>
            </w:r>
          </w:p>
        </w:tc>
        <w:tc>
          <w:tcPr>
            <w:tcW w:w="1440" w:type="dxa"/>
          </w:tcPr>
          <w:p w14:paraId="7EC1EB7E" w14:textId="7656050B"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5,760,973</w:t>
            </w:r>
          </w:p>
        </w:tc>
      </w:tr>
      <w:tr w:rsidR="00F94E7B" w:rsidRPr="0065680F" w14:paraId="1E861E4F" w14:textId="77777777" w:rsidTr="008929FD">
        <w:tc>
          <w:tcPr>
            <w:tcW w:w="3150" w:type="dxa"/>
            <w:tcBorders>
              <w:top w:val="nil"/>
              <w:bottom w:val="nil"/>
            </w:tcBorders>
            <w:shd w:val="clear" w:color="auto" w:fill="auto"/>
          </w:tcPr>
          <w:p w14:paraId="36F62841"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5680F">
              <w:rPr>
                <w:rFonts w:ascii="Arial" w:hAnsi="Arial" w:cs="Arial"/>
                <w:sz w:val="18"/>
                <w:szCs w:val="18"/>
              </w:rPr>
              <w:t xml:space="preserve">Post employee </w:t>
            </w:r>
            <w:r w:rsidRPr="0065680F">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C7320A7" w14:textId="45A9DD33" w:rsidR="00F94E7B" w:rsidRPr="0065680F" w:rsidRDefault="00280DD9"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175,007</w:t>
            </w:r>
          </w:p>
        </w:tc>
        <w:tc>
          <w:tcPr>
            <w:tcW w:w="1440" w:type="dxa"/>
            <w:tcBorders>
              <w:bottom w:val="single" w:sz="4" w:space="0" w:color="auto"/>
            </w:tcBorders>
          </w:tcPr>
          <w:p w14:paraId="07B874BF" w14:textId="5D0C6AC2"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219,374</w:t>
            </w:r>
          </w:p>
        </w:tc>
        <w:tc>
          <w:tcPr>
            <w:tcW w:w="1440" w:type="dxa"/>
            <w:tcBorders>
              <w:bottom w:val="single" w:sz="4" w:space="0" w:color="auto"/>
            </w:tcBorders>
            <w:shd w:val="clear" w:color="auto" w:fill="FAFAFA"/>
          </w:tcPr>
          <w:p w14:paraId="4A638134" w14:textId="3CCB763E"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83,763</w:t>
            </w:r>
          </w:p>
        </w:tc>
        <w:tc>
          <w:tcPr>
            <w:tcW w:w="1440" w:type="dxa"/>
            <w:tcBorders>
              <w:bottom w:val="single" w:sz="4" w:space="0" w:color="auto"/>
            </w:tcBorders>
          </w:tcPr>
          <w:p w14:paraId="66607C1C" w14:textId="050600F1"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136,976</w:t>
            </w:r>
          </w:p>
        </w:tc>
      </w:tr>
      <w:tr w:rsidR="00F94E7B" w:rsidRPr="0065680F" w14:paraId="5ACBDDA9" w14:textId="77777777" w:rsidTr="008929FD">
        <w:tc>
          <w:tcPr>
            <w:tcW w:w="3150" w:type="dxa"/>
            <w:tcBorders>
              <w:top w:val="nil"/>
              <w:bottom w:val="nil"/>
            </w:tcBorders>
            <w:shd w:val="clear" w:color="auto" w:fill="auto"/>
          </w:tcPr>
          <w:p w14:paraId="1A4571E7" w14:textId="77777777" w:rsidR="00F94E7B" w:rsidRPr="0065680F" w:rsidRDefault="00F94E7B" w:rsidP="00F94E7B">
            <w:pPr>
              <w:ind w:left="-69"/>
              <w:rPr>
                <w:rFonts w:ascii="Arial" w:hAnsi="Arial" w:cs="Arial"/>
                <w:spacing w:val="-2"/>
                <w:sz w:val="18"/>
                <w:szCs w:val="18"/>
              </w:rPr>
            </w:pPr>
          </w:p>
        </w:tc>
        <w:tc>
          <w:tcPr>
            <w:tcW w:w="1440" w:type="dxa"/>
            <w:tcBorders>
              <w:top w:val="nil"/>
              <w:bottom w:val="nil"/>
            </w:tcBorders>
            <w:shd w:val="clear" w:color="auto" w:fill="FAFAFA"/>
          </w:tcPr>
          <w:p w14:paraId="752F5D0B"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8"/>
                <w:szCs w:val="18"/>
              </w:rPr>
            </w:pPr>
          </w:p>
        </w:tc>
        <w:tc>
          <w:tcPr>
            <w:tcW w:w="1440" w:type="dxa"/>
            <w:tcBorders>
              <w:bottom w:val="nil"/>
            </w:tcBorders>
          </w:tcPr>
          <w:p w14:paraId="35115CB1"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761DC924"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6FBA57EC"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F94E7B" w:rsidRPr="0065680F" w14:paraId="1F966272" w14:textId="77777777" w:rsidTr="008929FD">
        <w:trPr>
          <w:trHeight w:val="180"/>
        </w:trPr>
        <w:tc>
          <w:tcPr>
            <w:tcW w:w="3150" w:type="dxa"/>
            <w:tcBorders>
              <w:top w:val="nil"/>
              <w:bottom w:val="nil"/>
            </w:tcBorders>
            <w:shd w:val="clear" w:color="auto" w:fill="auto"/>
          </w:tcPr>
          <w:p w14:paraId="5A039002" w14:textId="77777777" w:rsidR="00F94E7B" w:rsidRPr="0065680F" w:rsidRDefault="00F94E7B" w:rsidP="00F94E7B">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55B880FB" w14:textId="34E7978E" w:rsidR="00F94E7B" w:rsidRPr="0065680F" w:rsidRDefault="00280DD9"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13,805,064</w:t>
            </w:r>
          </w:p>
        </w:tc>
        <w:tc>
          <w:tcPr>
            <w:tcW w:w="1440" w:type="dxa"/>
            <w:tcBorders>
              <w:top w:val="nil"/>
              <w:bottom w:val="single" w:sz="4" w:space="0" w:color="auto"/>
            </w:tcBorders>
          </w:tcPr>
          <w:p w14:paraId="2238F860" w14:textId="525ECFD4"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11,497,809</w:t>
            </w:r>
          </w:p>
        </w:tc>
        <w:tc>
          <w:tcPr>
            <w:tcW w:w="1440" w:type="dxa"/>
            <w:tcBorders>
              <w:top w:val="nil"/>
              <w:bottom w:val="single" w:sz="4" w:space="0" w:color="auto"/>
            </w:tcBorders>
            <w:shd w:val="clear" w:color="auto" w:fill="FAFAFA"/>
          </w:tcPr>
          <w:p w14:paraId="7E9D3085" w14:textId="4314B278"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6,235,965</w:t>
            </w:r>
          </w:p>
        </w:tc>
        <w:tc>
          <w:tcPr>
            <w:tcW w:w="1440" w:type="dxa"/>
            <w:tcBorders>
              <w:top w:val="nil"/>
              <w:bottom w:val="single" w:sz="4" w:space="0" w:color="auto"/>
            </w:tcBorders>
          </w:tcPr>
          <w:p w14:paraId="6F5B609D" w14:textId="356B381F"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5,897,949</w:t>
            </w:r>
          </w:p>
        </w:tc>
      </w:tr>
    </w:tbl>
    <w:p w14:paraId="674B692F" w14:textId="77777777" w:rsidR="00326B02" w:rsidRPr="0065680F" w:rsidRDefault="00326B02" w:rsidP="009E79B9">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C97A2D" w:rsidRPr="0065680F" w14:paraId="24F071D7" w14:textId="77777777" w:rsidTr="00994354">
        <w:tc>
          <w:tcPr>
            <w:tcW w:w="3150" w:type="dxa"/>
            <w:tcBorders>
              <w:top w:val="nil"/>
              <w:bottom w:val="nil"/>
            </w:tcBorders>
            <w:shd w:val="clear" w:color="auto" w:fill="auto"/>
          </w:tcPr>
          <w:p w14:paraId="530F0BA3" w14:textId="77777777" w:rsidR="00C97A2D" w:rsidRPr="0065680F" w:rsidRDefault="00C97A2D" w:rsidP="00994354">
            <w:pPr>
              <w:ind w:left="-44"/>
              <w:rPr>
                <w:rFonts w:ascii="Arial" w:hAnsi="Arial" w:cs="Arial"/>
                <w:sz w:val="18"/>
                <w:szCs w:val="18"/>
              </w:rPr>
            </w:pPr>
          </w:p>
        </w:tc>
        <w:tc>
          <w:tcPr>
            <w:tcW w:w="2880" w:type="dxa"/>
            <w:gridSpan w:val="2"/>
            <w:tcBorders>
              <w:top w:val="single" w:sz="4" w:space="0" w:color="auto"/>
              <w:bottom w:val="single" w:sz="4" w:space="0" w:color="auto"/>
            </w:tcBorders>
            <w:shd w:val="clear" w:color="auto" w:fill="auto"/>
          </w:tcPr>
          <w:p w14:paraId="033E44B6"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 xml:space="preserve">Consolidated </w:t>
            </w:r>
            <w:r w:rsidRPr="0065680F">
              <w:rPr>
                <w:rFonts w:ascii="Arial" w:hAnsi="Arial" w:cs="Arial"/>
                <w:b/>
                <w:bCs/>
                <w:sz w:val="18"/>
                <w:szCs w:val="18"/>
              </w:rPr>
              <w:br/>
              <w:t>financial information</w:t>
            </w:r>
          </w:p>
        </w:tc>
        <w:tc>
          <w:tcPr>
            <w:tcW w:w="2880" w:type="dxa"/>
            <w:gridSpan w:val="2"/>
            <w:tcBorders>
              <w:top w:val="single" w:sz="4" w:space="0" w:color="auto"/>
              <w:bottom w:val="single" w:sz="4" w:space="0" w:color="auto"/>
            </w:tcBorders>
            <w:shd w:val="clear" w:color="auto" w:fill="auto"/>
          </w:tcPr>
          <w:p w14:paraId="06DE9B17" w14:textId="77777777" w:rsidR="00C97A2D" w:rsidRPr="0065680F" w:rsidRDefault="00C97A2D" w:rsidP="00994354">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65680F">
              <w:rPr>
                <w:rFonts w:ascii="Arial" w:hAnsi="Arial" w:cs="Arial"/>
                <w:b/>
                <w:bCs/>
                <w:sz w:val="18"/>
                <w:szCs w:val="18"/>
              </w:rPr>
              <w:t>Separate</w:t>
            </w:r>
            <w:r w:rsidRPr="0065680F">
              <w:rPr>
                <w:rFonts w:ascii="Arial" w:hAnsi="Arial" w:cs="Arial"/>
                <w:b/>
                <w:bCs/>
                <w:sz w:val="18"/>
                <w:szCs w:val="18"/>
              </w:rPr>
              <w:br/>
              <w:t>financial information</w:t>
            </w:r>
          </w:p>
        </w:tc>
      </w:tr>
      <w:tr w:rsidR="00C97A2D" w:rsidRPr="0065680F" w14:paraId="02430597" w14:textId="77777777" w:rsidTr="00994354">
        <w:tc>
          <w:tcPr>
            <w:tcW w:w="3150" w:type="dxa"/>
            <w:tcBorders>
              <w:top w:val="nil"/>
              <w:bottom w:val="nil"/>
            </w:tcBorders>
            <w:shd w:val="clear" w:color="auto" w:fill="auto"/>
          </w:tcPr>
          <w:p w14:paraId="374BFD38" w14:textId="6E6C65CC" w:rsidR="00C97A2D" w:rsidRPr="0065680F" w:rsidRDefault="00C97A2D" w:rsidP="00994354">
            <w:pPr>
              <w:ind w:left="-69"/>
              <w:rPr>
                <w:rFonts w:ascii="Arial" w:hAnsi="Arial" w:cs="Arial"/>
                <w:sz w:val="18"/>
                <w:szCs w:val="18"/>
              </w:rPr>
            </w:pPr>
            <w:r w:rsidRPr="0065680F">
              <w:rPr>
                <w:rFonts w:ascii="Arial" w:hAnsi="Arial" w:cs="Arial"/>
                <w:b/>
                <w:bCs/>
                <w:sz w:val="18"/>
                <w:szCs w:val="18"/>
              </w:rPr>
              <w:t xml:space="preserve">For the </w:t>
            </w:r>
            <w:r w:rsidR="00A8713F" w:rsidRPr="0065680F">
              <w:rPr>
                <w:rFonts w:ascii="Arial" w:hAnsi="Arial" w:cs="Arial"/>
                <w:b/>
                <w:bCs/>
                <w:sz w:val="18"/>
                <w:szCs w:val="18"/>
              </w:rPr>
              <w:t>nine-month</w:t>
            </w:r>
            <w:r w:rsidRPr="0065680F">
              <w:rPr>
                <w:rFonts w:ascii="Arial" w:hAnsi="Arial" w:cs="Arial"/>
                <w:b/>
                <w:bCs/>
                <w:sz w:val="18"/>
                <w:szCs w:val="18"/>
              </w:rPr>
              <w:t xml:space="preserve"> period</w:t>
            </w:r>
          </w:p>
        </w:tc>
        <w:tc>
          <w:tcPr>
            <w:tcW w:w="1440" w:type="dxa"/>
            <w:tcBorders>
              <w:top w:val="single" w:sz="4" w:space="0" w:color="auto"/>
              <w:bottom w:val="nil"/>
            </w:tcBorders>
            <w:shd w:val="clear" w:color="auto" w:fill="auto"/>
          </w:tcPr>
          <w:p w14:paraId="793E19CE" w14:textId="77777777" w:rsidR="00C97A2D" w:rsidRPr="0065680F" w:rsidRDefault="00C97A2D" w:rsidP="00994354">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5E70EEDE"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c>
          <w:tcPr>
            <w:tcW w:w="1440" w:type="dxa"/>
            <w:tcBorders>
              <w:top w:val="single" w:sz="4" w:space="0" w:color="auto"/>
              <w:bottom w:val="nil"/>
            </w:tcBorders>
            <w:shd w:val="clear" w:color="auto" w:fill="auto"/>
          </w:tcPr>
          <w:p w14:paraId="2D889E61" w14:textId="77777777" w:rsidR="00C97A2D" w:rsidRPr="0065680F" w:rsidRDefault="00C97A2D" w:rsidP="00994354">
            <w:pPr>
              <w:ind w:right="-44"/>
              <w:jc w:val="right"/>
              <w:rPr>
                <w:rFonts w:ascii="Arial" w:hAnsi="Arial" w:cs="Arial"/>
                <w:b/>
                <w:bCs/>
                <w:spacing w:val="-6"/>
                <w:sz w:val="18"/>
                <w:szCs w:val="18"/>
              </w:rPr>
            </w:pPr>
            <w:r w:rsidRPr="0065680F">
              <w:rPr>
                <w:rFonts w:ascii="Arial" w:hAnsi="Arial" w:cs="Arial"/>
                <w:b/>
                <w:bCs/>
                <w:spacing w:val="-6"/>
                <w:sz w:val="18"/>
                <w:szCs w:val="18"/>
              </w:rPr>
              <w:t>2021</w:t>
            </w:r>
          </w:p>
        </w:tc>
        <w:tc>
          <w:tcPr>
            <w:tcW w:w="1440" w:type="dxa"/>
            <w:tcBorders>
              <w:top w:val="single" w:sz="4" w:space="0" w:color="auto"/>
              <w:bottom w:val="nil"/>
            </w:tcBorders>
            <w:shd w:val="clear" w:color="auto" w:fill="auto"/>
          </w:tcPr>
          <w:p w14:paraId="6D30C002"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2020</w:t>
            </w:r>
          </w:p>
        </w:tc>
      </w:tr>
      <w:tr w:rsidR="00C97A2D" w:rsidRPr="0065680F" w14:paraId="5D7F8D81" w14:textId="77777777" w:rsidTr="00994354">
        <w:tc>
          <w:tcPr>
            <w:tcW w:w="3150" w:type="dxa"/>
            <w:tcBorders>
              <w:top w:val="nil"/>
              <w:bottom w:val="nil"/>
            </w:tcBorders>
            <w:shd w:val="clear" w:color="auto" w:fill="auto"/>
          </w:tcPr>
          <w:p w14:paraId="603A24E1" w14:textId="5FA555EE" w:rsidR="00C97A2D" w:rsidRPr="0065680F" w:rsidRDefault="00C97A2D" w:rsidP="00994354">
            <w:pPr>
              <w:pStyle w:val="Header"/>
              <w:tabs>
                <w:tab w:val="clear" w:pos="4320"/>
                <w:tab w:val="clear" w:pos="8640"/>
                <w:tab w:val="center" w:pos="2678"/>
                <w:tab w:val="right" w:pos="5356"/>
              </w:tabs>
              <w:ind w:left="-69"/>
              <w:rPr>
                <w:rFonts w:ascii="Arial" w:hAnsi="Arial" w:cs="Arial"/>
                <w:sz w:val="18"/>
                <w:szCs w:val="18"/>
              </w:rPr>
            </w:pPr>
            <w:r w:rsidRPr="0065680F">
              <w:rPr>
                <w:rFonts w:ascii="Arial" w:hAnsi="Arial" w:cs="Arial"/>
                <w:b/>
                <w:bCs/>
                <w:sz w:val="18"/>
                <w:szCs w:val="18"/>
              </w:rPr>
              <w:t xml:space="preserve">   ended </w:t>
            </w:r>
            <w:r w:rsidR="00A8713F" w:rsidRPr="0065680F">
              <w:rPr>
                <w:rFonts w:ascii="Arial" w:hAnsi="Arial" w:cs="Arial"/>
                <w:b/>
                <w:bCs/>
                <w:sz w:val="18"/>
                <w:szCs w:val="18"/>
              </w:rPr>
              <w:t>30 September</w:t>
            </w:r>
            <w:r w:rsidRPr="0065680F">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31A5C055"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3ED03946"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5531F557"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c>
          <w:tcPr>
            <w:tcW w:w="1440" w:type="dxa"/>
            <w:tcBorders>
              <w:top w:val="nil"/>
              <w:bottom w:val="single" w:sz="4" w:space="0" w:color="auto"/>
            </w:tcBorders>
            <w:shd w:val="clear" w:color="auto" w:fill="auto"/>
          </w:tcPr>
          <w:p w14:paraId="789DEC4F" w14:textId="77777777" w:rsidR="00C97A2D" w:rsidRPr="0065680F" w:rsidRDefault="00C97A2D" w:rsidP="00994354">
            <w:pPr>
              <w:ind w:right="-44"/>
              <w:jc w:val="right"/>
              <w:rPr>
                <w:rFonts w:ascii="Arial" w:hAnsi="Arial" w:cs="Arial"/>
                <w:b/>
                <w:bCs/>
                <w:sz w:val="18"/>
                <w:szCs w:val="18"/>
              </w:rPr>
            </w:pPr>
            <w:r w:rsidRPr="0065680F">
              <w:rPr>
                <w:rFonts w:ascii="Arial" w:hAnsi="Arial" w:cs="Arial"/>
                <w:b/>
                <w:bCs/>
                <w:sz w:val="18"/>
                <w:szCs w:val="18"/>
              </w:rPr>
              <w:t>Baht</w:t>
            </w:r>
          </w:p>
        </w:tc>
      </w:tr>
      <w:tr w:rsidR="00C97A2D" w:rsidRPr="0065680F" w14:paraId="246E56E0" w14:textId="77777777" w:rsidTr="00994354">
        <w:tc>
          <w:tcPr>
            <w:tcW w:w="3150" w:type="dxa"/>
            <w:tcBorders>
              <w:top w:val="nil"/>
              <w:bottom w:val="nil"/>
            </w:tcBorders>
            <w:shd w:val="clear" w:color="auto" w:fill="auto"/>
            <w:vAlign w:val="center"/>
          </w:tcPr>
          <w:p w14:paraId="016482FB" w14:textId="77777777" w:rsidR="00C97A2D" w:rsidRPr="0065680F" w:rsidRDefault="00C97A2D" w:rsidP="00994354">
            <w:pPr>
              <w:ind w:left="-44"/>
              <w:rPr>
                <w:rFonts w:ascii="Arial" w:hAnsi="Arial" w:cs="Arial"/>
                <w:b/>
                <w:bCs/>
                <w:sz w:val="18"/>
                <w:szCs w:val="18"/>
                <w:cs/>
              </w:rPr>
            </w:pPr>
          </w:p>
        </w:tc>
        <w:tc>
          <w:tcPr>
            <w:tcW w:w="1440" w:type="dxa"/>
            <w:tcBorders>
              <w:top w:val="single" w:sz="4" w:space="0" w:color="auto"/>
              <w:bottom w:val="nil"/>
            </w:tcBorders>
            <w:shd w:val="clear" w:color="auto" w:fill="FAFAFA"/>
            <w:vAlign w:val="center"/>
          </w:tcPr>
          <w:p w14:paraId="080186FE" w14:textId="77777777" w:rsidR="00C97A2D" w:rsidRPr="0065680F" w:rsidRDefault="00C97A2D" w:rsidP="00994354">
            <w:pPr>
              <w:ind w:right="-44"/>
              <w:jc w:val="right"/>
              <w:rPr>
                <w:rFonts w:ascii="Arial" w:hAnsi="Arial" w:cs="Arial"/>
                <w:sz w:val="18"/>
                <w:szCs w:val="18"/>
              </w:rPr>
            </w:pPr>
          </w:p>
        </w:tc>
        <w:tc>
          <w:tcPr>
            <w:tcW w:w="1440" w:type="dxa"/>
            <w:tcBorders>
              <w:top w:val="single" w:sz="4" w:space="0" w:color="auto"/>
            </w:tcBorders>
            <w:vAlign w:val="center"/>
          </w:tcPr>
          <w:p w14:paraId="3DA46D68" w14:textId="77777777" w:rsidR="00C97A2D" w:rsidRPr="0065680F" w:rsidRDefault="00C97A2D" w:rsidP="00994354">
            <w:pPr>
              <w:ind w:right="-44"/>
              <w:jc w:val="right"/>
              <w:rPr>
                <w:rFonts w:ascii="Arial" w:hAnsi="Arial" w:cs="Arial"/>
                <w:sz w:val="18"/>
                <w:szCs w:val="18"/>
              </w:rPr>
            </w:pPr>
          </w:p>
        </w:tc>
        <w:tc>
          <w:tcPr>
            <w:tcW w:w="1440" w:type="dxa"/>
            <w:tcBorders>
              <w:top w:val="single" w:sz="4" w:space="0" w:color="auto"/>
              <w:bottom w:val="nil"/>
            </w:tcBorders>
            <w:shd w:val="clear" w:color="auto" w:fill="FAFAFA"/>
            <w:vAlign w:val="center"/>
          </w:tcPr>
          <w:p w14:paraId="6805F76C" w14:textId="77777777" w:rsidR="00C97A2D" w:rsidRPr="0065680F" w:rsidRDefault="00C97A2D" w:rsidP="00994354">
            <w:pPr>
              <w:ind w:left="-44"/>
              <w:rPr>
                <w:rFonts w:ascii="Arial" w:hAnsi="Arial" w:cs="Arial"/>
                <w:b/>
                <w:bCs/>
                <w:sz w:val="18"/>
                <w:szCs w:val="18"/>
                <w:cs/>
              </w:rPr>
            </w:pPr>
          </w:p>
        </w:tc>
        <w:tc>
          <w:tcPr>
            <w:tcW w:w="1440" w:type="dxa"/>
            <w:tcBorders>
              <w:top w:val="single" w:sz="4" w:space="0" w:color="auto"/>
            </w:tcBorders>
            <w:vAlign w:val="center"/>
          </w:tcPr>
          <w:p w14:paraId="47F1DB14" w14:textId="77777777" w:rsidR="00C97A2D" w:rsidRPr="0065680F" w:rsidRDefault="00C97A2D" w:rsidP="00994354">
            <w:pPr>
              <w:ind w:right="-44"/>
              <w:jc w:val="right"/>
              <w:rPr>
                <w:rFonts w:ascii="Arial" w:hAnsi="Arial" w:cs="Arial"/>
                <w:sz w:val="18"/>
                <w:szCs w:val="18"/>
              </w:rPr>
            </w:pPr>
          </w:p>
        </w:tc>
      </w:tr>
      <w:tr w:rsidR="00F94E7B" w:rsidRPr="0065680F" w14:paraId="74937F5B" w14:textId="77777777" w:rsidTr="00994354">
        <w:tc>
          <w:tcPr>
            <w:tcW w:w="3150" w:type="dxa"/>
            <w:tcBorders>
              <w:top w:val="nil"/>
              <w:bottom w:val="nil"/>
            </w:tcBorders>
            <w:shd w:val="clear" w:color="auto" w:fill="auto"/>
          </w:tcPr>
          <w:p w14:paraId="3807833A"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65680F">
              <w:rPr>
                <w:rFonts w:ascii="Arial" w:hAnsi="Arial" w:cs="Arial"/>
                <w:spacing w:val="-2"/>
                <w:sz w:val="18"/>
                <w:szCs w:val="18"/>
              </w:rPr>
              <w:t>Short-term employee benefits</w:t>
            </w:r>
          </w:p>
        </w:tc>
        <w:tc>
          <w:tcPr>
            <w:tcW w:w="1440" w:type="dxa"/>
            <w:tcBorders>
              <w:top w:val="nil"/>
              <w:bottom w:val="nil"/>
            </w:tcBorders>
            <w:shd w:val="clear" w:color="auto" w:fill="FAFAFA"/>
          </w:tcPr>
          <w:p w14:paraId="13421639" w14:textId="6EACBDC8" w:rsidR="00F94E7B" w:rsidRPr="0065680F" w:rsidRDefault="00D666B6"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38,591,322</w:t>
            </w:r>
          </w:p>
        </w:tc>
        <w:tc>
          <w:tcPr>
            <w:tcW w:w="1440" w:type="dxa"/>
          </w:tcPr>
          <w:p w14:paraId="695B4D7D" w14:textId="186DB3AA"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38,720,859</w:t>
            </w:r>
          </w:p>
        </w:tc>
        <w:tc>
          <w:tcPr>
            <w:tcW w:w="1440" w:type="dxa"/>
            <w:shd w:val="clear" w:color="auto" w:fill="FAFAFA"/>
          </w:tcPr>
          <w:p w14:paraId="6EB8AADF" w14:textId="552587BA"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18,306,349</w:t>
            </w:r>
          </w:p>
        </w:tc>
        <w:tc>
          <w:tcPr>
            <w:tcW w:w="1440" w:type="dxa"/>
          </w:tcPr>
          <w:p w14:paraId="3D800D85" w14:textId="5D015B6A"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22,877,925</w:t>
            </w:r>
          </w:p>
        </w:tc>
      </w:tr>
      <w:tr w:rsidR="00F94E7B" w:rsidRPr="0065680F" w14:paraId="6442D02E" w14:textId="77777777" w:rsidTr="00994354">
        <w:tc>
          <w:tcPr>
            <w:tcW w:w="3150" w:type="dxa"/>
            <w:tcBorders>
              <w:top w:val="nil"/>
              <w:bottom w:val="nil"/>
            </w:tcBorders>
            <w:shd w:val="clear" w:color="auto" w:fill="auto"/>
          </w:tcPr>
          <w:p w14:paraId="5989B04E" w14:textId="77777777" w:rsidR="00F94E7B" w:rsidRPr="0065680F" w:rsidRDefault="00F94E7B" w:rsidP="00F94E7B">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65680F">
              <w:rPr>
                <w:rFonts w:ascii="Arial" w:hAnsi="Arial" w:cs="Arial"/>
                <w:sz w:val="18"/>
                <w:szCs w:val="18"/>
              </w:rPr>
              <w:t xml:space="preserve">Post employee </w:t>
            </w:r>
            <w:r w:rsidRPr="0065680F">
              <w:rPr>
                <w:rFonts w:ascii="Arial" w:hAnsi="Arial" w:cs="Arial"/>
                <w:spacing w:val="-2"/>
                <w:sz w:val="18"/>
                <w:szCs w:val="18"/>
              </w:rPr>
              <w:t>benefits</w:t>
            </w:r>
          </w:p>
        </w:tc>
        <w:tc>
          <w:tcPr>
            <w:tcW w:w="1440" w:type="dxa"/>
            <w:tcBorders>
              <w:top w:val="nil"/>
              <w:bottom w:val="single" w:sz="4" w:space="0" w:color="auto"/>
            </w:tcBorders>
            <w:shd w:val="clear" w:color="auto" w:fill="FAFAFA"/>
          </w:tcPr>
          <w:p w14:paraId="123D900F" w14:textId="738C26C8" w:rsidR="00F94E7B" w:rsidRPr="0065680F" w:rsidRDefault="00D666B6"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525,020</w:t>
            </w:r>
          </w:p>
        </w:tc>
        <w:tc>
          <w:tcPr>
            <w:tcW w:w="1440" w:type="dxa"/>
            <w:tcBorders>
              <w:bottom w:val="single" w:sz="4" w:space="0" w:color="auto"/>
            </w:tcBorders>
          </w:tcPr>
          <w:p w14:paraId="5ECC3C41" w14:textId="181CCBA6"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658,120</w:t>
            </w:r>
          </w:p>
        </w:tc>
        <w:tc>
          <w:tcPr>
            <w:tcW w:w="1440" w:type="dxa"/>
            <w:tcBorders>
              <w:bottom w:val="single" w:sz="4" w:space="0" w:color="auto"/>
            </w:tcBorders>
            <w:shd w:val="clear" w:color="auto" w:fill="FAFAFA"/>
          </w:tcPr>
          <w:p w14:paraId="5C307B47" w14:textId="55A06E9E"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251,288</w:t>
            </w:r>
          </w:p>
        </w:tc>
        <w:tc>
          <w:tcPr>
            <w:tcW w:w="1440" w:type="dxa"/>
            <w:tcBorders>
              <w:bottom w:val="single" w:sz="4" w:space="0" w:color="auto"/>
            </w:tcBorders>
          </w:tcPr>
          <w:p w14:paraId="4AF641B0" w14:textId="34119251"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410,928</w:t>
            </w:r>
          </w:p>
        </w:tc>
      </w:tr>
      <w:tr w:rsidR="00F94E7B" w:rsidRPr="0065680F" w14:paraId="2268F45E" w14:textId="77777777" w:rsidTr="00994354">
        <w:tc>
          <w:tcPr>
            <w:tcW w:w="3150" w:type="dxa"/>
            <w:tcBorders>
              <w:top w:val="nil"/>
              <w:bottom w:val="nil"/>
            </w:tcBorders>
            <w:shd w:val="clear" w:color="auto" w:fill="auto"/>
          </w:tcPr>
          <w:p w14:paraId="72396D58" w14:textId="77777777" w:rsidR="00F94E7B" w:rsidRPr="0065680F" w:rsidRDefault="00F94E7B" w:rsidP="00F94E7B">
            <w:pPr>
              <w:ind w:left="-69"/>
              <w:rPr>
                <w:rFonts w:ascii="Arial" w:hAnsi="Arial" w:cs="Arial"/>
                <w:spacing w:val="-2"/>
                <w:sz w:val="18"/>
                <w:szCs w:val="18"/>
              </w:rPr>
            </w:pPr>
          </w:p>
        </w:tc>
        <w:tc>
          <w:tcPr>
            <w:tcW w:w="1440" w:type="dxa"/>
            <w:tcBorders>
              <w:top w:val="nil"/>
              <w:bottom w:val="nil"/>
            </w:tcBorders>
            <w:shd w:val="clear" w:color="auto" w:fill="FAFAFA"/>
          </w:tcPr>
          <w:p w14:paraId="2024B3BE" w14:textId="048697BF" w:rsidR="00F94E7B" w:rsidRPr="0065680F" w:rsidRDefault="00F94E7B" w:rsidP="00F94E7B">
            <w:pPr>
              <w:tabs>
                <w:tab w:val="left" w:pos="703"/>
                <w:tab w:val="left" w:pos="791"/>
                <w:tab w:val="center" w:pos="2109"/>
                <w:tab w:val="center" w:pos="2812"/>
                <w:tab w:val="center" w:pos="3515"/>
                <w:tab w:val="center" w:pos="4218"/>
                <w:tab w:val="right" w:pos="4746"/>
              </w:tabs>
              <w:ind w:right="-44"/>
              <w:jc w:val="center"/>
              <w:rPr>
                <w:rFonts w:ascii="Arial" w:hAnsi="Arial" w:cs="Arial"/>
                <w:sz w:val="18"/>
                <w:szCs w:val="18"/>
              </w:rPr>
            </w:pPr>
          </w:p>
        </w:tc>
        <w:tc>
          <w:tcPr>
            <w:tcW w:w="1440" w:type="dxa"/>
            <w:tcBorders>
              <w:bottom w:val="nil"/>
            </w:tcBorders>
          </w:tcPr>
          <w:p w14:paraId="3B1053B8"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shd w:val="clear" w:color="auto" w:fill="FAFAFA"/>
          </w:tcPr>
          <w:p w14:paraId="7C688F8F"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c>
          <w:tcPr>
            <w:tcW w:w="1440" w:type="dxa"/>
            <w:tcBorders>
              <w:bottom w:val="nil"/>
            </w:tcBorders>
          </w:tcPr>
          <w:p w14:paraId="5258595C" w14:textId="77777777" w:rsidR="00F94E7B" w:rsidRPr="0065680F" w:rsidRDefault="00F94E7B" w:rsidP="00F94E7B">
            <w:pPr>
              <w:tabs>
                <w:tab w:val="left" w:pos="703"/>
                <w:tab w:val="left" w:pos="791"/>
                <w:tab w:val="center" w:pos="2109"/>
                <w:tab w:val="center" w:pos="2812"/>
                <w:tab w:val="center" w:pos="3515"/>
                <w:tab w:val="center" w:pos="4218"/>
                <w:tab w:val="right" w:pos="4746"/>
              </w:tabs>
              <w:ind w:right="-44"/>
              <w:jc w:val="right"/>
              <w:rPr>
                <w:rFonts w:ascii="Arial" w:hAnsi="Arial" w:cs="Arial"/>
                <w:sz w:val="12"/>
                <w:szCs w:val="12"/>
              </w:rPr>
            </w:pPr>
          </w:p>
        </w:tc>
      </w:tr>
      <w:tr w:rsidR="00F94E7B" w:rsidRPr="0065680F" w14:paraId="3061AEC2" w14:textId="77777777" w:rsidTr="00994354">
        <w:trPr>
          <w:trHeight w:val="180"/>
        </w:trPr>
        <w:tc>
          <w:tcPr>
            <w:tcW w:w="3150" w:type="dxa"/>
            <w:tcBorders>
              <w:top w:val="nil"/>
              <w:bottom w:val="nil"/>
            </w:tcBorders>
            <w:shd w:val="clear" w:color="auto" w:fill="auto"/>
          </w:tcPr>
          <w:p w14:paraId="2F737ABD" w14:textId="77777777" w:rsidR="00F94E7B" w:rsidRPr="0065680F" w:rsidRDefault="00F94E7B" w:rsidP="00F94E7B">
            <w:pPr>
              <w:ind w:left="-69"/>
              <w:rPr>
                <w:rFonts w:ascii="Arial" w:hAnsi="Arial" w:cs="Arial"/>
                <w:spacing w:val="-2"/>
                <w:sz w:val="18"/>
                <w:szCs w:val="18"/>
              </w:rPr>
            </w:pPr>
          </w:p>
        </w:tc>
        <w:tc>
          <w:tcPr>
            <w:tcW w:w="1440" w:type="dxa"/>
            <w:tcBorders>
              <w:top w:val="nil"/>
              <w:bottom w:val="single" w:sz="4" w:space="0" w:color="auto"/>
            </w:tcBorders>
            <w:shd w:val="clear" w:color="auto" w:fill="FAFAFA"/>
          </w:tcPr>
          <w:p w14:paraId="7C386E29" w14:textId="05F4EAFB" w:rsidR="00F94E7B" w:rsidRPr="0065680F" w:rsidRDefault="00D666B6"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39,116,342</w:t>
            </w:r>
          </w:p>
        </w:tc>
        <w:tc>
          <w:tcPr>
            <w:tcW w:w="1440" w:type="dxa"/>
            <w:tcBorders>
              <w:top w:val="nil"/>
              <w:bottom w:val="single" w:sz="4" w:space="0" w:color="auto"/>
            </w:tcBorders>
          </w:tcPr>
          <w:p w14:paraId="1BE7225E" w14:textId="2126FD27"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39,378,979</w:t>
            </w:r>
          </w:p>
        </w:tc>
        <w:tc>
          <w:tcPr>
            <w:tcW w:w="1440" w:type="dxa"/>
            <w:tcBorders>
              <w:top w:val="nil"/>
              <w:bottom w:val="single" w:sz="4" w:space="0" w:color="auto"/>
            </w:tcBorders>
            <w:shd w:val="clear" w:color="auto" w:fill="FAFAFA"/>
          </w:tcPr>
          <w:p w14:paraId="0D1E3336" w14:textId="7679A4DA" w:rsidR="00F94E7B" w:rsidRPr="0065680F" w:rsidRDefault="00A12E7B" w:rsidP="00F94E7B">
            <w:pPr>
              <w:ind w:right="-44"/>
              <w:jc w:val="right"/>
              <w:rPr>
                <w:rFonts w:ascii="Arial" w:eastAsia="Arial Unicode MS" w:hAnsi="Arial" w:cs="Arial"/>
                <w:snapToGrid w:val="0"/>
                <w:sz w:val="18"/>
                <w:szCs w:val="18"/>
                <w:lang w:eastAsia="th-TH"/>
              </w:rPr>
            </w:pPr>
            <w:r w:rsidRPr="0065680F">
              <w:rPr>
                <w:rFonts w:ascii="Arial" w:eastAsia="Arial Unicode MS" w:hAnsi="Arial" w:cs="Arial"/>
                <w:snapToGrid w:val="0"/>
                <w:sz w:val="18"/>
                <w:szCs w:val="18"/>
                <w:lang w:eastAsia="th-TH"/>
              </w:rPr>
              <w:t>18,557,637</w:t>
            </w:r>
          </w:p>
        </w:tc>
        <w:tc>
          <w:tcPr>
            <w:tcW w:w="1440" w:type="dxa"/>
            <w:tcBorders>
              <w:top w:val="nil"/>
              <w:bottom w:val="single" w:sz="4" w:space="0" w:color="auto"/>
            </w:tcBorders>
          </w:tcPr>
          <w:p w14:paraId="5A9F67E5" w14:textId="46709E06" w:rsidR="00F94E7B" w:rsidRPr="0065680F" w:rsidRDefault="00F94E7B" w:rsidP="00F94E7B">
            <w:pPr>
              <w:ind w:right="-44"/>
              <w:jc w:val="right"/>
              <w:rPr>
                <w:rFonts w:ascii="Arial" w:eastAsia="Arial Unicode MS" w:hAnsi="Arial" w:cs="Arial"/>
                <w:snapToGrid w:val="0"/>
                <w:sz w:val="18"/>
                <w:szCs w:val="18"/>
                <w:lang w:eastAsia="th-TH"/>
              </w:rPr>
            </w:pPr>
            <w:r w:rsidRPr="0065680F">
              <w:rPr>
                <w:rFonts w:ascii="Arial" w:hAnsi="Arial" w:cs="Arial"/>
                <w:sz w:val="18"/>
                <w:szCs w:val="18"/>
              </w:rPr>
              <w:t>23,288,853</w:t>
            </w:r>
          </w:p>
        </w:tc>
      </w:tr>
    </w:tbl>
    <w:p w14:paraId="2E7A17E7" w14:textId="77777777" w:rsidR="00C97A2D" w:rsidRPr="0065680F" w:rsidRDefault="00C97A2D" w:rsidP="009E79B9">
      <w:pPr>
        <w:ind w:right="-113"/>
        <w:rPr>
          <w:rFonts w:ascii="Arial" w:hAnsi="Arial" w:cs="Arial"/>
          <w:sz w:val="18"/>
          <w:szCs w:val="18"/>
          <w:lang w:val="en"/>
        </w:rPr>
      </w:pPr>
    </w:p>
    <w:p w14:paraId="1CF3C114" w14:textId="77777777" w:rsidR="00AF5822" w:rsidRPr="0065680F" w:rsidRDefault="00AF5822" w:rsidP="008929FD">
      <w:pPr>
        <w:pStyle w:val="PlainText"/>
        <w:ind w:right="28"/>
        <w:jc w:val="both"/>
        <w:rPr>
          <w:rFonts w:ascii="Arial" w:hAnsi="Arial" w:cs="Arial"/>
          <w:spacing w:val="-6"/>
          <w:sz w:val="18"/>
          <w:szCs w:val="18"/>
        </w:rPr>
      </w:pPr>
    </w:p>
    <w:tbl>
      <w:tblPr>
        <w:tblW w:w="9475" w:type="dxa"/>
        <w:tblInd w:w="108" w:type="dxa"/>
        <w:shd w:val="clear" w:color="auto" w:fill="FFA543"/>
        <w:tblLook w:val="04A0" w:firstRow="1" w:lastRow="0" w:firstColumn="1" w:lastColumn="0" w:noHBand="0" w:noVBand="1"/>
      </w:tblPr>
      <w:tblGrid>
        <w:gridCol w:w="9475"/>
      </w:tblGrid>
      <w:tr w:rsidR="003C5F83" w:rsidRPr="0065680F" w14:paraId="73B2A2FF" w14:textId="77777777" w:rsidTr="007216A2">
        <w:trPr>
          <w:trHeight w:val="386"/>
        </w:trPr>
        <w:tc>
          <w:tcPr>
            <w:tcW w:w="9475" w:type="dxa"/>
            <w:shd w:val="clear" w:color="auto" w:fill="FFA543"/>
            <w:vAlign w:val="center"/>
            <w:hideMark/>
          </w:tcPr>
          <w:p w14:paraId="4E42CCAB" w14:textId="68EFDED8" w:rsidR="003C5F83" w:rsidRPr="0065680F" w:rsidRDefault="007508F6" w:rsidP="00BA4855">
            <w:pPr>
              <w:ind w:left="267" w:hanging="267"/>
              <w:rPr>
                <w:rFonts w:ascii="Arial" w:eastAsia="Arial Unicode MS" w:hAnsi="Arial" w:cs="Arial"/>
                <w:b/>
                <w:bCs/>
                <w:color w:val="FFFFFF"/>
                <w:sz w:val="18"/>
                <w:szCs w:val="18"/>
              </w:rPr>
            </w:pPr>
            <w:bookmarkStart w:id="3" w:name="_Hlk71125773"/>
            <w:r w:rsidRPr="0065680F">
              <w:rPr>
                <w:rFonts w:ascii="Arial" w:hAnsi="Arial" w:cs="Arial"/>
                <w:b/>
                <w:bCs/>
                <w:sz w:val="18"/>
                <w:szCs w:val="18"/>
                <w:lang w:val="en"/>
              </w:rPr>
              <w:br w:type="page"/>
            </w:r>
            <w:r w:rsidR="003C5F83" w:rsidRPr="0065680F">
              <w:rPr>
                <w:rFonts w:ascii="Arial" w:hAnsi="Arial" w:cs="Arial"/>
                <w:sz w:val="18"/>
                <w:szCs w:val="18"/>
              </w:rPr>
              <w:br w:type="page"/>
            </w:r>
            <w:r w:rsidR="005A4CC3" w:rsidRPr="0065680F">
              <w:rPr>
                <w:rFonts w:ascii="Arial" w:eastAsia="Arial Unicode MS" w:hAnsi="Arial" w:cs="Arial"/>
                <w:b/>
                <w:bCs/>
                <w:color w:val="FFFFFF"/>
                <w:sz w:val="18"/>
                <w:szCs w:val="18"/>
              </w:rPr>
              <w:t>2</w:t>
            </w:r>
            <w:r w:rsidR="005E4BCA" w:rsidRPr="0065680F">
              <w:rPr>
                <w:rFonts w:ascii="Arial" w:eastAsia="Arial Unicode MS" w:hAnsi="Arial" w:cs="Arial"/>
                <w:b/>
                <w:bCs/>
                <w:color w:val="FFFFFF"/>
                <w:sz w:val="18"/>
                <w:szCs w:val="18"/>
              </w:rPr>
              <w:t>2</w:t>
            </w:r>
            <w:r w:rsidR="003C5F83" w:rsidRPr="0065680F">
              <w:rPr>
                <w:rFonts w:ascii="Arial" w:eastAsia="Arial Unicode MS" w:hAnsi="Arial" w:cs="Arial"/>
                <w:b/>
                <w:bCs/>
                <w:color w:val="FFFFFF"/>
                <w:sz w:val="18"/>
                <w:szCs w:val="18"/>
              </w:rPr>
              <w:tab/>
            </w:r>
            <w:r w:rsidR="009905E1" w:rsidRPr="0065680F">
              <w:rPr>
                <w:rFonts w:ascii="Arial" w:eastAsia="Arial Unicode MS" w:hAnsi="Arial" w:cs="Arial"/>
                <w:b/>
                <w:bCs/>
                <w:color w:val="FFFFFF"/>
                <w:sz w:val="18"/>
                <w:szCs w:val="18"/>
              </w:rPr>
              <w:t>Commitments and contingent liabilities</w:t>
            </w:r>
          </w:p>
        </w:tc>
      </w:tr>
      <w:bookmarkEnd w:id="3"/>
    </w:tbl>
    <w:p w14:paraId="2723F98A" w14:textId="77777777" w:rsidR="003C5F83" w:rsidRPr="0065680F" w:rsidRDefault="003C5F83" w:rsidP="00BA4855">
      <w:pPr>
        <w:pStyle w:val="BodyText"/>
        <w:ind w:right="0"/>
        <w:rPr>
          <w:rFonts w:ascii="Arial" w:hAnsi="Arial" w:cs="Arial"/>
          <w:b/>
          <w:bCs/>
          <w:sz w:val="18"/>
          <w:szCs w:val="18"/>
          <w:lang w:val="en"/>
        </w:rPr>
      </w:pPr>
    </w:p>
    <w:p w14:paraId="2A28E200" w14:textId="302B0D4C" w:rsidR="00197D9B" w:rsidRPr="0065680F" w:rsidRDefault="00197D9B" w:rsidP="00BA4855">
      <w:pPr>
        <w:pStyle w:val="PlainText"/>
        <w:jc w:val="both"/>
        <w:rPr>
          <w:rFonts w:ascii="Arial" w:hAnsi="Arial" w:cs="Arial"/>
          <w:sz w:val="18"/>
          <w:szCs w:val="18"/>
        </w:rPr>
      </w:pPr>
      <w:r w:rsidRPr="0065680F">
        <w:rPr>
          <w:rFonts w:ascii="Arial" w:hAnsi="Arial" w:cs="Arial"/>
          <w:spacing w:val="-4"/>
          <w:sz w:val="18"/>
          <w:szCs w:val="18"/>
        </w:rPr>
        <w:t xml:space="preserve">For the </w:t>
      </w:r>
      <w:r w:rsidR="00A8713F" w:rsidRPr="0065680F">
        <w:rPr>
          <w:rFonts w:ascii="Arial" w:hAnsi="Arial" w:cs="Arial"/>
          <w:spacing w:val="-4"/>
          <w:sz w:val="18"/>
          <w:szCs w:val="18"/>
          <w:lang w:val="en-GB"/>
        </w:rPr>
        <w:t>nine-month</w:t>
      </w:r>
      <w:r w:rsidRPr="0065680F">
        <w:rPr>
          <w:rFonts w:ascii="Arial" w:hAnsi="Arial" w:cs="Arial"/>
          <w:spacing w:val="-4"/>
          <w:sz w:val="18"/>
          <w:szCs w:val="18"/>
        </w:rPr>
        <w:t xml:space="preserve"> period ended </w:t>
      </w:r>
      <w:r w:rsidR="00A8713F" w:rsidRPr="0065680F">
        <w:rPr>
          <w:rFonts w:ascii="Arial" w:hAnsi="Arial" w:cs="Arial"/>
          <w:spacing w:val="-4"/>
          <w:sz w:val="18"/>
          <w:szCs w:val="18"/>
          <w:lang w:val="en-GB"/>
        </w:rPr>
        <w:t>30 September</w:t>
      </w:r>
      <w:r w:rsidRPr="0065680F">
        <w:rPr>
          <w:rFonts w:ascii="Arial" w:hAnsi="Arial" w:cs="Arial"/>
          <w:spacing w:val="-4"/>
          <w:sz w:val="18"/>
          <w:szCs w:val="18"/>
        </w:rPr>
        <w:t xml:space="preserve"> </w:t>
      </w:r>
      <w:r w:rsidR="00FA7B6E" w:rsidRPr="0065680F">
        <w:rPr>
          <w:rFonts w:ascii="Arial" w:hAnsi="Arial" w:cs="Arial"/>
          <w:spacing w:val="-4"/>
          <w:sz w:val="18"/>
          <w:szCs w:val="18"/>
          <w:lang w:val="en-GB"/>
        </w:rPr>
        <w:t>2021</w:t>
      </w:r>
      <w:r w:rsidRPr="0065680F">
        <w:rPr>
          <w:rFonts w:ascii="Arial" w:hAnsi="Arial" w:cs="Arial"/>
          <w:spacing w:val="-4"/>
          <w:sz w:val="18"/>
          <w:szCs w:val="18"/>
        </w:rPr>
        <w:t>, there were no significant changes in commitments and significant</w:t>
      </w:r>
      <w:r w:rsidRPr="0065680F">
        <w:rPr>
          <w:rFonts w:ascii="Arial" w:hAnsi="Arial" w:cs="Arial"/>
          <w:sz w:val="18"/>
          <w:szCs w:val="18"/>
        </w:rPr>
        <w:t xml:space="preserve"> agreements from the year ended </w:t>
      </w:r>
      <w:r w:rsidR="007E4840" w:rsidRPr="0065680F">
        <w:rPr>
          <w:rFonts w:ascii="Arial" w:hAnsi="Arial" w:cs="Arial"/>
          <w:sz w:val="18"/>
          <w:szCs w:val="18"/>
          <w:lang w:val="en-GB"/>
        </w:rPr>
        <w:t>31</w:t>
      </w:r>
      <w:r w:rsidRPr="0065680F">
        <w:rPr>
          <w:rFonts w:ascii="Arial" w:hAnsi="Arial" w:cs="Arial"/>
          <w:sz w:val="18"/>
          <w:szCs w:val="18"/>
        </w:rPr>
        <w:t xml:space="preserve"> December </w:t>
      </w:r>
      <w:r w:rsidR="00FA7B6E" w:rsidRPr="0065680F">
        <w:rPr>
          <w:rFonts w:ascii="Arial" w:hAnsi="Arial" w:cs="Arial"/>
          <w:sz w:val="18"/>
          <w:szCs w:val="18"/>
          <w:lang w:val="en-GB"/>
        </w:rPr>
        <w:t>2020</w:t>
      </w:r>
      <w:r w:rsidRPr="0065680F">
        <w:rPr>
          <w:rFonts w:ascii="Arial" w:hAnsi="Arial" w:cs="Arial"/>
          <w:sz w:val="18"/>
          <w:szCs w:val="18"/>
        </w:rPr>
        <w:t>, except the amounts of the commitments as follows:</w:t>
      </w:r>
    </w:p>
    <w:p w14:paraId="7D72DCAF" w14:textId="77777777" w:rsidR="00523649" w:rsidRPr="0065680F" w:rsidRDefault="00523649" w:rsidP="00BA4855">
      <w:pPr>
        <w:pStyle w:val="BodyText"/>
        <w:ind w:right="0"/>
        <w:rPr>
          <w:rFonts w:ascii="Arial" w:hAnsi="Arial" w:cs="Arial"/>
          <w:sz w:val="18"/>
          <w:szCs w:val="18"/>
          <w:lang w:val="en-US"/>
        </w:rPr>
      </w:pPr>
    </w:p>
    <w:p w14:paraId="3A8918BD" w14:textId="52DFA27C" w:rsidR="003E482F" w:rsidRPr="0065680F" w:rsidRDefault="005A4CC3" w:rsidP="000A478F">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2</w:t>
      </w:r>
      <w:r w:rsidR="003E482F" w:rsidRPr="0065680F">
        <w:rPr>
          <w:rFonts w:ascii="Arial" w:hAnsi="Arial" w:cs="Arial"/>
          <w:b/>
          <w:bCs/>
          <w:color w:val="CF4A02"/>
          <w:sz w:val="18"/>
          <w:szCs w:val="18"/>
        </w:rPr>
        <w:t>.</w:t>
      </w:r>
      <w:r w:rsidR="007E4840" w:rsidRPr="0065680F">
        <w:rPr>
          <w:rFonts w:ascii="Arial" w:hAnsi="Arial" w:cs="Arial"/>
          <w:b/>
          <w:bCs/>
          <w:color w:val="CF4A02"/>
          <w:sz w:val="18"/>
          <w:szCs w:val="18"/>
        </w:rPr>
        <w:t>1</w:t>
      </w:r>
      <w:r w:rsidR="003E482F" w:rsidRPr="0065680F">
        <w:rPr>
          <w:rFonts w:ascii="Arial" w:hAnsi="Arial" w:cs="Arial"/>
          <w:b/>
          <w:bCs/>
          <w:color w:val="CF4A02"/>
          <w:sz w:val="18"/>
          <w:szCs w:val="18"/>
        </w:rPr>
        <w:tab/>
        <w:t>Bank guarantees</w:t>
      </w:r>
    </w:p>
    <w:p w14:paraId="3886EB8B" w14:textId="77777777" w:rsidR="007629A2" w:rsidRPr="0065680F" w:rsidRDefault="007629A2" w:rsidP="000A478F">
      <w:pPr>
        <w:ind w:left="540"/>
        <w:jc w:val="both"/>
        <w:rPr>
          <w:rFonts w:ascii="Arial" w:hAnsi="Arial" w:cs="Arial"/>
          <w:spacing w:val="-4"/>
          <w:sz w:val="18"/>
          <w:szCs w:val="18"/>
        </w:rPr>
      </w:pPr>
    </w:p>
    <w:p w14:paraId="2B070804" w14:textId="639D2FA3" w:rsidR="00F123DE" w:rsidRPr="0065680F" w:rsidRDefault="003E482F" w:rsidP="00EC293F">
      <w:pPr>
        <w:ind w:left="540"/>
        <w:jc w:val="both"/>
        <w:rPr>
          <w:rFonts w:ascii="Arial" w:hAnsi="Arial" w:cs="Arial"/>
          <w:sz w:val="18"/>
          <w:szCs w:val="18"/>
        </w:rPr>
      </w:pPr>
      <w:r w:rsidRPr="0065680F">
        <w:rPr>
          <w:rFonts w:ascii="Arial" w:hAnsi="Arial" w:cs="Arial"/>
          <w:spacing w:val="-2"/>
          <w:sz w:val="18"/>
          <w:szCs w:val="18"/>
        </w:rPr>
        <w:t xml:space="preserve">As at </w:t>
      </w:r>
      <w:r w:rsidR="00A8713F" w:rsidRPr="0065680F">
        <w:rPr>
          <w:rFonts w:ascii="Arial" w:hAnsi="Arial" w:cs="Arial"/>
          <w:spacing w:val="-2"/>
          <w:sz w:val="18"/>
          <w:szCs w:val="18"/>
        </w:rPr>
        <w:t>30 September</w:t>
      </w:r>
      <w:r w:rsidRPr="0065680F">
        <w:rPr>
          <w:rFonts w:ascii="Arial" w:hAnsi="Arial" w:cs="Arial"/>
          <w:spacing w:val="-2"/>
          <w:sz w:val="18"/>
          <w:szCs w:val="18"/>
        </w:rPr>
        <w:t xml:space="preserve"> </w:t>
      </w:r>
      <w:r w:rsidR="00FA7B6E" w:rsidRPr="0065680F">
        <w:rPr>
          <w:rFonts w:ascii="Arial" w:hAnsi="Arial" w:cs="Arial"/>
          <w:spacing w:val="-2"/>
          <w:sz w:val="18"/>
          <w:szCs w:val="18"/>
        </w:rPr>
        <w:t>2021</w:t>
      </w:r>
      <w:r w:rsidR="005947F1" w:rsidRPr="0065680F">
        <w:rPr>
          <w:rFonts w:ascii="Arial" w:hAnsi="Arial" w:cs="Arial"/>
          <w:spacing w:val="-2"/>
          <w:sz w:val="18"/>
          <w:szCs w:val="18"/>
        </w:rPr>
        <w:t xml:space="preserve">, there were </w:t>
      </w:r>
      <w:r w:rsidRPr="0065680F">
        <w:rPr>
          <w:rFonts w:ascii="Arial" w:hAnsi="Arial" w:cs="Arial"/>
          <w:spacing w:val="-2"/>
          <w:sz w:val="18"/>
          <w:szCs w:val="18"/>
        </w:rPr>
        <w:t xml:space="preserve">bank guarantees issued by the bank on behalf of the </w:t>
      </w:r>
      <w:r w:rsidR="00B840E6" w:rsidRPr="0065680F">
        <w:rPr>
          <w:rFonts w:ascii="Arial" w:hAnsi="Arial" w:cs="Arial"/>
          <w:spacing w:val="-2"/>
          <w:sz w:val="18"/>
          <w:szCs w:val="18"/>
        </w:rPr>
        <w:t>Group</w:t>
      </w:r>
      <w:r w:rsidRPr="0065680F">
        <w:rPr>
          <w:rFonts w:ascii="Arial" w:hAnsi="Arial" w:cs="Arial"/>
          <w:spacing w:val="-2"/>
          <w:sz w:val="18"/>
          <w:szCs w:val="18"/>
        </w:rPr>
        <w:t xml:space="preserve"> of </w:t>
      </w:r>
      <w:r w:rsidR="00B53CFB" w:rsidRPr="0065680F">
        <w:rPr>
          <w:rFonts w:ascii="Arial" w:hAnsi="Arial" w:cs="Arial"/>
          <w:spacing w:val="-2"/>
          <w:sz w:val="18"/>
          <w:szCs w:val="18"/>
        </w:rPr>
        <w:t xml:space="preserve">Baht </w:t>
      </w:r>
      <w:r w:rsidR="00A12E7B" w:rsidRPr="0065680F">
        <w:rPr>
          <w:rFonts w:ascii="Arial" w:hAnsi="Arial" w:cs="Arial"/>
          <w:spacing w:val="-2"/>
          <w:sz w:val="18"/>
          <w:szCs w:val="18"/>
        </w:rPr>
        <w:t>1,967.75</w:t>
      </w:r>
      <w:r w:rsidR="00660F44" w:rsidRPr="0065680F">
        <w:rPr>
          <w:rFonts w:ascii="Arial" w:hAnsi="Arial" w:cs="Arial"/>
          <w:spacing w:val="-2"/>
          <w:sz w:val="18"/>
          <w:szCs w:val="18"/>
        </w:rPr>
        <w:t xml:space="preserve"> </w:t>
      </w:r>
      <w:r w:rsidRPr="0065680F">
        <w:rPr>
          <w:rFonts w:ascii="Arial" w:hAnsi="Arial" w:cs="Arial"/>
          <w:spacing w:val="-2"/>
          <w:sz w:val="18"/>
          <w:szCs w:val="18"/>
        </w:rPr>
        <w:t>million (</w:t>
      </w:r>
      <w:r w:rsidR="007E4840" w:rsidRPr="0065680F">
        <w:rPr>
          <w:rFonts w:ascii="Arial" w:hAnsi="Arial" w:cs="Arial"/>
          <w:spacing w:val="-2"/>
          <w:sz w:val="18"/>
          <w:szCs w:val="18"/>
        </w:rPr>
        <w:t>31</w:t>
      </w:r>
      <w:r w:rsidR="007E69F9" w:rsidRPr="0065680F">
        <w:rPr>
          <w:rFonts w:ascii="Arial" w:hAnsi="Arial" w:cs="Arial"/>
          <w:spacing w:val="-2"/>
          <w:sz w:val="18"/>
          <w:szCs w:val="18"/>
        </w:rPr>
        <w:t xml:space="preserve"> </w:t>
      </w:r>
      <w:r w:rsidRPr="0065680F">
        <w:rPr>
          <w:rFonts w:ascii="Arial" w:hAnsi="Arial" w:cs="Arial"/>
          <w:spacing w:val="-2"/>
          <w:sz w:val="18"/>
          <w:szCs w:val="18"/>
        </w:rPr>
        <w:t>December</w:t>
      </w:r>
      <w:r w:rsidR="007E69F9" w:rsidRPr="0065680F">
        <w:rPr>
          <w:rFonts w:ascii="Arial" w:hAnsi="Arial" w:cs="Arial"/>
          <w:spacing w:val="-2"/>
          <w:sz w:val="18"/>
          <w:szCs w:val="18"/>
        </w:rPr>
        <w:t xml:space="preserve"> </w:t>
      </w:r>
      <w:r w:rsidR="00FA7B6E" w:rsidRPr="0065680F">
        <w:rPr>
          <w:rFonts w:ascii="Arial" w:hAnsi="Arial" w:cs="Arial"/>
          <w:spacing w:val="-2"/>
          <w:sz w:val="18"/>
          <w:szCs w:val="18"/>
        </w:rPr>
        <w:t>2020</w:t>
      </w:r>
      <w:r w:rsidRPr="0065680F">
        <w:rPr>
          <w:rFonts w:ascii="Arial" w:hAnsi="Arial" w:cs="Arial"/>
          <w:spacing w:val="-2"/>
          <w:sz w:val="18"/>
          <w:szCs w:val="18"/>
        </w:rPr>
        <w:t xml:space="preserve">: Baht </w:t>
      </w:r>
      <w:r w:rsidR="00CA6457" w:rsidRPr="0065680F">
        <w:rPr>
          <w:rFonts w:ascii="Arial" w:hAnsi="Arial" w:cs="Arial"/>
          <w:spacing w:val="-2"/>
          <w:sz w:val="18"/>
          <w:szCs w:val="18"/>
        </w:rPr>
        <w:t xml:space="preserve">1,684 </w:t>
      </w:r>
      <w:r w:rsidRPr="0065680F">
        <w:rPr>
          <w:rFonts w:ascii="Arial" w:hAnsi="Arial" w:cs="Arial"/>
          <w:spacing w:val="-2"/>
          <w:sz w:val="18"/>
          <w:szCs w:val="18"/>
        </w:rPr>
        <w:t>million) in respect of certain performance obligations required in the normal</w:t>
      </w:r>
      <w:r w:rsidRPr="0065680F">
        <w:rPr>
          <w:rFonts w:ascii="Arial" w:hAnsi="Arial" w:cs="Arial"/>
          <w:sz w:val="18"/>
          <w:szCs w:val="18"/>
        </w:rPr>
        <w:t xml:space="preserve"> course of business of the </w:t>
      </w:r>
      <w:r w:rsidR="002A6129" w:rsidRPr="0065680F">
        <w:rPr>
          <w:rFonts w:ascii="Arial" w:hAnsi="Arial" w:cs="Arial"/>
          <w:sz w:val="18"/>
          <w:szCs w:val="18"/>
        </w:rPr>
        <w:t>Group</w:t>
      </w:r>
      <w:r w:rsidRPr="0065680F">
        <w:rPr>
          <w:rFonts w:ascii="Arial" w:hAnsi="Arial" w:cs="Arial"/>
          <w:sz w:val="18"/>
          <w:szCs w:val="18"/>
        </w:rPr>
        <w:t>.</w:t>
      </w:r>
    </w:p>
    <w:p w14:paraId="47CB5719" w14:textId="77777777" w:rsidR="0035452D" w:rsidRPr="0065680F" w:rsidRDefault="0035452D" w:rsidP="00EC293F">
      <w:pPr>
        <w:ind w:left="540"/>
        <w:jc w:val="both"/>
        <w:rPr>
          <w:rFonts w:ascii="Arial" w:hAnsi="Arial" w:cs="Arial"/>
          <w:sz w:val="18"/>
          <w:szCs w:val="18"/>
        </w:rPr>
      </w:pPr>
    </w:p>
    <w:p w14:paraId="5ED92529" w14:textId="28FBAB33" w:rsidR="003E482F" w:rsidRPr="0065680F" w:rsidRDefault="005A4CC3" w:rsidP="000A478F">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2</w:t>
      </w:r>
      <w:r w:rsidR="00910701" w:rsidRPr="0065680F">
        <w:rPr>
          <w:rFonts w:ascii="Arial" w:hAnsi="Arial" w:cs="Arial"/>
          <w:b/>
          <w:bCs/>
          <w:color w:val="CF4A02"/>
          <w:sz w:val="18"/>
          <w:szCs w:val="18"/>
        </w:rPr>
        <w:t>.</w:t>
      </w:r>
      <w:r w:rsidR="007E4840" w:rsidRPr="0065680F">
        <w:rPr>
          <w:rFonts w:ascii="Arial" w:hAnsi="Arial" w:cs="Arial"/>
          <w:b/>
          <w:bCs/>
          <w:color w:val="CF4A02"/>
          <w:sz w:val="18"/>
          <w:szCs w:val="18"/>
        </w:rPr>
        <w:t>2</w:t>
      </w:r>
      <w:r w:rsidR="003E482F" w:rsidRPr="0065680F">
        <w:rPr>
          <w:rFonts w:ascii="Arial" w:hAnsi="Arial" w:cs="Arial"/>
          <w:b/>
          <w:bCs/>
          <w:color w:val="CF4A02"/>
          <w:sz w:val="18"/>
          <w:szCs w:val="18"/>
        </w:rPr>
        <w:tab/>
      </w:r>
      <w:r w:rsidR="00016B2F" w:rsidRPr="0065680F">
        <w:rPr>
          <w:rFonts w:ascii="Arial" w:hAnsi="Arial" w:cs="Arial"/>
          <w:b/>
          <w:bCs/>
          <w:color w:val="CF4A02"/>
          <w:sz w:val="18"/>
          <w:szCs w:val="18"/>
        </w:rPr>
        <w:t>S</w:t>
      </w:r>
      <w:r w:rsidR="000C58EC" w:rsidRPr="0065680F">
        <w:rPr>
          <w:rFonts w:ascii="Arial" w:hAnsi="Arial" w:cs="Arial"/>
          <w:b/>
          <w:bCs/>
          <w:color w:val="CF4A02"/>
          <w:sz w:val="18"/>
          <w:szCs w:val="18"/>
        </w:rPr>
        <w:t xml:space="preserve">ervice </w:t>
      </w:r>
      <w:r w:rsidR="00016B2F" w:rsidRPr="0065680F">
        <w:rPr>
          <w:rFonts w:ascii="Arial" w:hAnsi="Arial" w:cs="Arial"/>
          <w:b/>
          <w:bCs/>
          <w:color w:val="CF4A02"/>
          <w:sz w:val="18"/>
          <w:szCs w:val="18"/>
        </w:rPr>
        <w:t>contract</w:t>
      </w:r>
      <w:r w:rsidR="0029304F" w:rsidRPr="0065680F">
        <w:rPr>
          <w:rFonts w:ascii="Arial" w:hAnsi="Arial" w:cs="Arial"/>
          <w:b/>
          <w:bCs/>
          <w:color w:val="CF4A02"/>
          <w:sz w:val="18"/>
          <w:szCs w:val="18"/>
        </w:rPr>
        <w:t>s</w:t>
      </w:r>
    </w:p>
    <w:p w14:paraId="4B736FE2" w14:textId="77777777" w:rsidR="003E482F" w:rsidRPr="0065680F" w:rsidRDefault="003E482F" w:rsidP="000A478F">
      <w:pPr>
        <w:ind w:left="540"/>
        <w:jc w:val="both"/>
        <w:rPr>
          <w:rFonts w:ascii="Arial" w:hAnsi="Arial" w:cs="Arial"/>
          <w:sz w:val="18"/>
          <w:szCs w:val="18"/>
        </w:rPr>
      </w:pPr>
    </w:p>
    <w:p w14:paraId="269810B6" w14:textId="154C37B5" w:rsidR="00205182" w:rsidRPr="0065680F" w:rsidRDefault="00205182" w:rsidP="00E670B9">
      <w:pPr>
        <w:ind w:left="540"/>
        <w:jc w:val="both"/>
        <w:rPr>
          <w:rFonts w:ascii="Arial" w:hAnsi="Arial" w:cs="Arial"/>
          <w:spacing w:val="-2"/>
          <w:sz w:val="18"/>
          <w:szCs w:val="18"/>
        </w:rPr>
      </w:pPr>
      <w:r w:rsidRPr="0065680F">
        <w:rPr>
          <w:rFonts w:ascii="Arial" w:hAnsi="Arial" w:cs="Arial"/>
          <w:spacing w:val="-2"/>
          <w:sz w:val="18"/>
          <w:szCs w:val="18"/>
        </w:rPr>
        <w:t>The Group has entered into several services contracts. The terms of the contracts are generally between 1</w:t>
      </w:r>
      <w:r w:rsidR="00B47C32" w:rsidRPr="0065680F">
        <w:rPr>
          <w:rFonts w:ascii="Arial" w:hAnsi="Arial" w:cs="Arial"/>
          <w:spacing w:val="-2"/>
          <w:sz w:val="18"/>
          <w:szCs w:val="18"/>
        </w:rPr>
        <w:t xml:space="preserve"> year</w:t>
      </w:r>
      <w:r w:rsidRPr="0065680F">
        <w:rPr>
          <w:rFonts w:ascii="Arial" w:hAnsi="Arial" w:cs="Arial"/>
          <w:spacing w:val="-2"/>
          <w:sz w:val="18"/>
          <w:szCs w:val="18"/>
        </w:rPr>
        <w:t xml:space="preserve"> and 30 years, which future minimum lease payments required under these non-cancellable service</w:t>
      </w:r>
      <w:r w:rsidR="00E670B9" w:rsidRPr="0065680F">
        <w:rPr>
          <w:rFonts w:ascii="Arial" w:hAnsi="Arial" w:cs="Arial"/>
          <w:spacing w:val="-2"/>
          <w:sz w:val="18"/>
          <w:szCs w:val="18"/>
        </w:rPr>
        <w:t xml:space="preserve"> </w:t>
      </w:r>
      <w:r w:rsidRPr="0065680F">
        <w:rPr>
          <w:rFonts w:ascii="Arial" w:hAnsi="Arial" w:cs="Arial"/>
          <w:spacing w:val="-2"/>
          <w:sz w:val="18"/>
          <w:szCs w:val="18"/>
        </w:rPr>
        <w:t>contracts are as follows:</w:t>
      </w:r>
    </w:p>
    <w:p w14:paraId="32C5E744" w14:textId="77777777" w:rsidR="00312D90" w:rsidRPr="0065680F" w:rsidRDefault="00312D90" w:rsidP="000A478F">
      <w:pPr>
        <w:ind w:left="540"/>
        <w:jc w:val="both"/>
        <w:rPr>
          <w:rFonts w:ascii="Arial" w:hAnsi="Arial" w:cs="Arial"/>
          <w:sz w:val="18"/>
          <w:szCs w:val="18"/>
        </w:rPr>
      </w:pPr>
    </w:p>
    <w:tbl>
      <w:tblPr>
        <w:tblW w:w="8928" w:type="dxa"/>
        <w:tblInd w:w="648" w:type="dxa"/>
        <w:tblLayout w:type="fixed"/>
        <w:tblLook w:val="00A0" w:firstRow="1" w:lastRow="0" w:firstColumn="1" w:lastColumn="0" w:noHBand="0" w:noVBand="0"/>
      </w:tblPr>
      <w:tblGrid>
        <w:gridCol w:w="5472"/>
        <w:gridCol w:w="1728"/>
        <w:gridCol w:w="1728"/>
      </w:tblGrid>
      <w:tr w:rsidR="00160D51" w:rsidRPr="0065680F" w14:paraId="27BA11C9" w14:textId="77777777" w:rsidTr="00BA4855">
        <w:trPr>
          <w:trHeight w:val="20"/>
        </w:trPr>
        <w:tc>
          <w:tcPr>
            <w:tcW w:w="5472" w:type="dxa"/>
            <w:shd w:val="clear" w:color="auto" w:fill="auto"/>
          </w:tcPr>
          <w:p w14:paraId="6D45EAAD" w14:textId="77777777" w:rsidR="00160D51" w:rsidRPr="0065680F" w:rsidRDefault="00160D51" w:rsidP="00160D51">
            <w:pPr>
              <w:ind w:left="-67"/>
              <w:jc w:val="thaiDistribute"/>
              <w:rPr>
                <w:rFonts w:ascii="Arial" w:hAnsi="Arial" w:cs="Arial"/>
                <w:sz w:val="18"/>
                <w:szCs w:val="18"/>
              </w:rPr>
            </w:pPr>
          </w:p>
        </w:tc>
        <w:tc>
          <w:tcPr>
            <w:tcW w:w="1728" w:type="dxa"/>
            <w:tcBorders>
              <w:top w:val="single" w:sz="4" w:space="0" w:color="auto"/>
            </w:tcBorders>
            <w:shd w:val="clear" w:color="auto" w:fill="auto"/>
          </w:tcPr>
          <w:p w14:paraId="2E48D9EC" w14:textId="5604DCE0" w:rsidR="00160D51" w:rsidRPr="0065680F" w:rsidRDefault="00A8713F" w:rsidP="00160D51">
            <w:pPr>
              <w:ind w:right="-44"/>
              <w:jc w:val="right"/>
              <w:rPr>
                <w:rFonts w:ascii="Arial" w:hAnsi="Arial" w:cs="Arial"/>
                <w:b/>
                <w:bCs/>
                <w:sz w:val="18"/>
                <w:szCs w:val="18"/>
              </w:rPr>
            </w:pPr>
            <w:r w:rsidRPr="0065680F">
              <w:rPr>
                <w:rFonts w:ascii="Arial" w:hAnsi="Arial" w:cs="Arial"/>
                <w:b/>
                <w:bCs/>
                <w:sz w:val="18"/>
                <w:szCs w:val="18"/>
              </w:rPr>
              <w:t>30 September</w:t>
            </w:r>
            <w:r w:rsidR="00160D51" w:rsidRPr="0065680F">
              <w:rPr>
                <w:rFonts w:ascii="Arial" w:hAnsi="Arial" w:cs="Arial"/>
                <w:b/>
                <w:bCs/>
                <w:sz w:val="18"/>
                <w:szCs w:val="18"/>
              </w:rPr>
              <w:t xml:space="preserve"> </w:t>
            </w:r>
          </w:p>
        </w:tc>
        <w:tc>
          <w:tcPr>
            <w:tcW w:w="1728" w:type="dxa"/>
            <w:tcBorders>
              <w:top w:val="single" w:sz="4" w:space="0" w:color="auto"/>
            </w:tcBorders>
          </w:tcPr>
          <w:p w14:paraId="3BDCFBF1" w14:textId="77777777" w:rsidR="00160D51" w:rsidRPr="0065680F" w:rsidRDefault="00160D51" w:rsidP="00160D51">
            <w:pPr>
              <w:ind w:right="-44"/>
              <w:jc w:val="right"/>
              <w:rPr>
                <w:rFonts w:ascii="Arial" w:hAnsi="Arial" w:cs="Arial"/>
                <w:b/>
                <w:bCs/>
                <w:sz w:val="18"/>
                <w:szCs w:val="18"/>
              </w:rPr>
            </w:pPr>
            <w:r w:rsidRPr="0065680F">
              <w:rPr>
                <w:rFonts w:ascii="Arial" w:hAnsi="Arial" w:cs="Arial"/>
                <w:b/>
                <w:bCs/>
                <w:sz w:val="18"/>
                <w:szCs w:val="18"/>
              </w:rPr>
              <w:t xml:space="preserve">31 December </w:t>
            </w:r>
          </w:p>
        </w:tc>
      </w:tr>
      <w:tr w:rsidR="00160D51" w:rsidRPr="0065680F" w14:paraId="347887DE" w14:textId="77777777" w:rsidTr="00BA4855">
        <w:trPr>
          <w:trHeight w:val="20"/>
        </w:trPr>
        <w:tc>
          <w:tcPr>
            <w:tcW w:w="5472" w:type="dxa"/>
            <w:shd w:val="clear" w:color="auto" w:fill="auto"/>
          </w:tcPr>
          <w:p w14:paraId="28491F91" w14:textId="77777777" w:rsidR="00160D51" w:rsidRPr="0065680F" w:rsidRDefault="00160D51" w:rsidP="00160D51">
            <w:pPr>
              <w:ind w:left="-67"/>
              <w:jc w:val="thaiDistribute"/>
              <w:rPr>
                <w:rFonts w:ascii="Arial" w:hAnsi="Arial" w:cs="Arial"/>
                <w:sz w:val="18"/>
                <w:szCs w:val="18"/>
              </w:rPr>
            </w:pPr>
          </w:p>
        </w:tc>
        <w:tc>
          <w:tcPr>
            <w:tcW w:w="1728" w:type="dxa"/>
            <w:tcBorders>
              <w:bottom w:val="single" w:sz="4" w:space="0" w:color="auto"/>
            </w:tcBorders>
            <w:shd w:val="clear" w:color="auto" w:fill="auto"/>
          </w:tcPr>
          <w:p w14:paraId="184CC576" w14:textId="77777777" w:rsidR="00160D51" w:rsidRPr="0065680F" w:rsidRDefault="00160D51" w:rsidP="00160D51">
            <w:pPr>
              <w:ind w:right="-44"/>
              <w:jc w:val="right"/>
              <w:rPr>
                <w:rFonts w:ascii="Arial" w:hAnsi="Arial" w:cs="Arial"/>
                <w:b/>
                <w:bCs/>
                <w:sz w:val="18"/>
                <w:szCs w:val="18"/>
              </w:rPr>
            </w:pPr>
            <w:r w:rsidRPr="0065680F">
              <w:rPr>
                <w:rFonts w:ascii="Arial" w:hAnsi="Arial" w:cs="Arial"/>
                <w:b/>
                <w:bCs/>
                <w:sz w:val="18"/>
                <w:szCs w:val="18"/>
              </w:rPr>
              <w:t>2021</w:t>
            </w:r>
          </w:p>
        </w:tc>
        <w:tc>
          <w:tcPr>
            <w:tcW w:w="1728" w:type="dxa"/>
            <w:tcBorders>
              <w:bottom w:val="single" w:sz="4" w:space="0" w:color="auto"/>
            </w:tcBorders>
          </w:tcPr>
          <w:p w14:paraId="543FF3CB" w14:textId="77777777" w:rsidR="00160D51" w:rsidRPr="0065680F" w:rsidRDefault="00160D51" w:rsidP="00160D51">
            <w:pPr>
              <w:ind w:right="-44"/>
              <w:jc w:val="right"/>
              <w:rPr>
                <w:rFonts w:ascii="Arial" w:hAnsi="Arial" w:cs="Arial"/>
                <w:b/>
                <w:bCs/>
                <w:sz w:val="18"/>
                <w:szCs w:val="18"/>
              </w:rPr>
            </w:pPr>
            <w:r w:rsidRPr="0065680F">
              <w:rPr>
                <w:rFonts w:ascii="Arial" w:hAnsi="Arial" w:cs="Arial"/>
                <w:b/>
                <w:bCs/>
                <w:sz w:val="18"/>
                <w:szCs w:val="18"/>
              </w:rPr>
              <w:t>202</w:t>
            </w:r>
            <w:r w:rsidR="00A1679F" w:rsidRPr="0065680F">
              <w:rPr>
                <w:rFonts w:ascii="Arial" w:hAnsi="Arial" w:cs="Arial"/>
                <w:b/>
                <w:bCs/>
                <w:sz w:val="18"/>
                <w:szCs w:val="18"/>
              </w:rPr>
              <w:t>0</w:t>
            </w:r>
          </w:p>
        </w:tc>
      </w:tr>
      <w:tr w:rsidR="00160D51" w:rsidRPr="0065680F" w14:paraId="437A6EEA" w14:textId="77777777" w:rsidTr="00BA4855">
        <w:trPr>
          <w:trHeight w:val="20"/>
        </w:trPr>
        <w:tc>
          <w:tcPr>
            <w:tcW w:w="5472" w:type="dxa"/>
            <w:shd w:val="clear" w:color="auto" w:fill="auto"/>
          </w:tcPr>
          <w:p w14:paraId="0F011051" w14:textId="77777777" w:rsidR="00160D51" w:rsidRPr="0065680F" w:rsidRDefault="00160D51" w:rsidP="00160D51">
            <w:pPr>
              <w:ind w:left="-67"/>
              <w:jc w:val="thaiDistribute"/>
              <w:rPr>
                <w:rFonts w:ascii="Arial" w:hAnsi="Arial" w:cs="Arial"/>
                <w:sz w:val="18"/>
                <w:szCs w:val="18"/>
              </w:rPr>
            </w:pPr>
          </w:p>
        </w:tc>
        <w:tc>
          <w:tcPr>
            <w:tcW w:w="1728" w:type="dxa"/>
            <w:tcBorders>
              <w:top w:val="single" w:sz="4" w:space="0" w:color="auto"/>
              <w:bottom w:val="single" w:sz="4" w:space="0" w:color="auto"/>
            </w:tcBorders>
            <w:shd w:val="clear" w:color="auto" w:fill="auto"/>
          </w:tcPr>
          <w:p w14:paraId="36DB9D89" w14:textId="77777777" w:rsidR="00160D51" w:rsidRPr="0065680F" w:rsidRDefault="00160D51" w:rsidP="00BA4855">
            <w:pPr>
              <w:ind w:left="-48" w:right="-44"/>
              <w:jc w:val="right"/>
              <w:rPr>
                <w:rFonts w:ascii="Arial" w:hAnsi="Arial" w:cs="Arial"/>
                <w:b/>
                <w:bCs/>
                <w:sz w:val="18"/>
                <w:szCs w:val="18"/>
              </w:rPr>
            </w:pPr>
            <w:r w:rsidRPr="0065680F">
              <w:rPr>
                <w:rFonts w:ascii="Arial" w:hAnsi="Arial" w:cs="Arial"/>
                <w:b/>
                <w:bCs/>
                <w:sz w:val="18"/>
                <w:szCs w:val="18"/>
              </w:rPr>
              <w:t>(Unit: Million Baht)</w:t>
            </w:r>
          </w:p>
        </w:tc>
        <w:tc>
          <w:tcPr>
            <w:tcW w:w="1728" w:type="dxa"/>
            <w:tcBorders>
              <w:top w:val="single" w:sz="4" w:space="0" w:color="auto"/>
              <w:bottom w:val="single" w:sz="4" w:space="0" w:color="auto"/>
            </w:tcBorders>
          </w:tcPr>
          <w:p w14:paraId="22376DC2" w14:textId="77777777" w:rsidR="00160D51" w:rsidRPr="0065680F" w:rsidRDefault="00160D51" w:rsidP="00BA4855">
            <w:pPr>
              <w:ind w:left="-48" w:right="-44"/>
              <w:jc w:val="right"/>
              <w:rPr>
                <w:rFonts w:ascii="Arial" w:hAnsi="Arial" w:cs="Arial"/>
                <w:b/>
                <w:bCs/>
                <w:sz w:val="18"/>
                <w:szCs w:val="18"/>
              </w:rPr>
            </w:pPr>
            <w:r w:rsidRPr="0065680F">
              <w:rPr>
                <w:rFonts w:ascii="Arial" w:hAnsi="Arial" w:cs="Arial"/>
                <w:b/>
                <w:bCs/>
                <w:sz w:val="18"/>
                <w:szCs w:val="18"/>
              </w:rPr>
              <w:t>(Unit: Million Baht)</w:t>
            </w:r>
          </w:p>
        </w:tc>
      </w:tr>
      <w:tr w:rsidR="00160D51" w:rsidRPr="0065680F" w14:paraId="2FC33180" w14:textId="77777777" w:rsidTr="00BA4855">
        <w:trPr>
          <w:trHeight w:val="20"/>
        </w:trPr>
        <w:tc>
          <w:tcPr>
            <w:tcW w:w="5472" w:type="dxa"/>
            <w:shd w:val="clear" w:color="auto" w:fill="auto"/>
          </w:tcPr>
          <w:p w14:paraId="4AFDCCC4" w14:textId="77777777" w:rsidR="00160D51" w:rsidRPr="0065680F" w:rsidRDefault="00160D51" w:rsidP="00160D51">
            <w:pPr>
              <w:ind w:left="-67"/>
              <w:jc w:val="thaiDistribute"/>
              <w:rPr>
                <w:rFonts w:ascii="Arial" w:hAnsi="Arial" w:cs="Arial"/>
                <w:b/>
                <w:bCs/>
                <w:sz w:val="18"/>
                <w:szCs w:val="18"/>
              </w:rPr>
            </w:pPr>
          </w:p>
        </w:tc>
        <w:tc>
          <w:tcPr>
            <w:tcW w:w="1728" w:type="dxa"/>
            <w:tcBorders>
              <w:top w:val="single" w:sz="4" w:space="0" w:color="auto"/>
            </w:tcBorders>
            <w:shd w:val="clear" w:color="auto" w:fill="FAFAFA"/>
          </w:tcPr>
          <w:p w14:paraId="05A5592B" w14:textId="77777777" w:rsidR="00160D51" w:rsidRPr="0065680F" w:rsidRDefault="00160D51" w:rsidP="00160D51">
            <w:pPr>
              <w:ind w:right="-44"/>
              <w:jc w:val="right"/>
              <w:rPr>
                <w:rFonts w:ascii="Arial" w:hAnsi="Arial" w:cs="Arial"/>
                <w:sz w:val="18"/>
                <w:szCs w:val="18"/>
              </w:rPr>
            </w:pPr>
          </w:p>
        </w:tc>
        <w:tc>
          <w:tcPr>
            <w:tcW w:w="1728" w:type="dxa"/>
            <w:tcBorders>
              <w:top w:val="single" w:sz="4" w:space="0" w:color="auto"/>
            </w:tcBorders>
            <w:shd w:val="clear" w:color="auto" w:fill="auto"/>
          </w:tcPr>
          <w:p w14:paraId="335A718E" w14:textId="77777777" w:rsidR="00160D51" w:rsidRPr="0065680F" w:rsidRDefault="00160D51" w:rsidP="00160D51">
            <w:pPr>
              <w:ind w:right="-44"/>
              <w:jc w:val="right"/>
              <w:rPr>
                <w:rFonts w:ascii="Arial" w:hAnsi="Arial" w:cs="Arial"/>
                <w:sz w:val="18"/>
                <w:szCs w:val="18"/>
              </w:rPr>
            </w:pPr>
          </w:p>
        </w:tc>
      </w:tr>
      <w:tr w:rsidR="00160D51" w:rsidRPr="0065680F" w14:paraId="72434E8E" w14:textId="77777777" w:rsidTr="00BA4855">
        <w:trPr>
          <w:trHeight w:val="20"/>
        </w:trPr>
        <w:tc>
          <w:tcPr>
            <w:tcW w:w="5472" w:type="dxa"/>
            <w:shd w:val="clear" w:color="auto" w:fill="auto"/>
          </w:tcPr>
          <w:p w14:paraId="6E4EB7F7" w14:textId="77777777" w:rsidR="00160D51" w:rsidRPr="0065680F" w:rsidRDefault="00160D51" w:rsidP="00160D51">
            <w:pPr>
              <w:ind w:left="-67"/>
              <w:jc w:val="thaiDistribute"/>
              <w:rPr>
                <w:rFonts w:ascii="Arial" w:hAnsi="Arial" w:cs="Arial"/>
                <w:sz w:val="18"/>
                <w:szCs w:val="18"/>
              </w:rPr>
            </w:pPr>
            <w:r w:rsidRPr="0065680F">
              <w:rPr>
                <w:rFonts w:ascii="Arial" w:hAnsi="Arial" w:cs="Arial"/>
                <w:sz w:val="18"/>
                <w:szCs w:val="18"/>
              </w:rPr>
              <w:t>Payable within:</w:t>
            </w:r>
          </w:p>
        </w:tc>
        <w:tc>
          <w:tcPr>
            <w:tcW w:w="1728" w:type="dxa"/>
            <w:shd w:val="clear" w:color="auto" w:fill="FAFAFA"/>
          </w:tcPr>
          <w:p w14:paraId="5CF46EF9" w14:textId="77777777" w:rsidR="00160D51" w:rsidRPr="0065680F" w:rsidRDefault="00160D51" w:rsidP="00160D51">
            <w:pPr>
              <w:ind w:right="-44"/>
              <w:jc w:val="right"/>
              <w:rPr>
                <w:rFonts w:ascii="Arial" w:hAnsi="Arial" w:cs="Arial"/>
                <w:sz w:val="18"/>
                <w:szCs w:val="18"/>
              </w:rPr>
            </w:pPr>
          </w:p>
        </w:tc>
        <w:tc>
          <w:tcPr>
            <w:tcW w:w="1728" w:type="dxa"/>
            <w:shd w:val="clear" w:color="auto" w:fill="auto"/>
          </w:tcPr>
          <w:p w14:paraId="28522432" w14:textId="77777777" w:rsidR="00160D51" w:rsidRPr="0065680F" w:rsidRDefault="00160D51" w:rsidP="00160D51">
            <w:pPr>
              <w:ind w:right="-44"/>
              <w:jc w:val="right"/>
              <w:rPr>
                <w:rFonts w:ascii="Arial" w:hAnsi="Arial" w:cs="Arial"/>
                <w:sz w:val="18"/>
                <w:szCs w:val="18"/>
              </w:rPr>
            </w:pPr>
          </w:p>
        </w:tc>
      </w:tr>
      <w:tr w:rsidR="00160D51" w:rsidRPr="0065680F" w14:paraId="63CFAC63" w14:textId="77777777" w:rsidTr="00BA4855">
        <w:trPr>
          <w:trHeight w:val="20"/>
        </w:trPr>
        <w:tc>
          <w:tcPr>
            <w:tcW w:w="5472" w:type="dxa"/>
            <w:shd w:val="clear" w:color="auto" w:fill="auto"/>
          </w:tcPr>
          <w:p w14:paraId="1B2986DD" w14:textId="77777777" w:rsidR="00160D51" w:rsidRPr="0065680F" w:rsidRDefault="00160D51" w:rsidP="00160D51">
            <w:pPr>
              <w:ind w:left="-67"/>
              <w:jc w:val="thaiDistribute"/>
              <w:rPr>
                <w:rFonts w:ascii="Arial" w:hAnsi="Arial" w:cs="Arial"/>
                <w:sz w:val="18"/>
                <w:szCs w:val="18"/>
              </w:rPr>
            </w:pPr>
            <w:r w:rsidRPr="0065680F">
              <w:rPr>
                <w:rFonts w:ascii="Arial" w:hAnsi="Arial" w:cs="Arial"/>
                <w:sz w:val="18"/>
                <w:szCs w:val="18"/>
              </w:rPr>
              <w:t xml:space="preserve">   Less than 1 year</w:t>
            </w:r>
          </w:p>
        </w:tc>
        <w:tc>
          <w:tcPr>
            <w:tcW w:w="1728" w:type="dxa"/>
            <w:shd w:val="clear" w:color="auto" w:fill="FAFAFA"/>
          </w:tcPr>
          <w:p w14:paraId="232787B5" w14:textId="0075E9A5" w:rsidR="00160D51" w:rsidRPr="0065680F" w:rsidRDefault="00A12E7B" w:rsidP="00160D51">
            <w:pPr>
              <w:ind w:right="-44"/>
              <w:jc w:val="right"/>
              <w:rPr>
                <w:rFonts w:ascii="Arial" w:hAnsi="Arial" w:cs="Arial"/>
                <w:sz w:val="18"/>
                <w:szCs w:val="18"/>
              </w:rPr>
            </w:pPr>
            <w:r w:rsidRPr="0065680F">
              <w:rPr>
                <w:rFonts w:ascii="Arial" w:hAnsi="Arial" w:cs="Arial"/>
                <w:sz w:val="18"/>
                <w:szCs w:val="18"/>
              </w:rPr>
              <w:t>2</w:t>
            </w:r>
            <w:r w:rsidR="00280DD9" w:rsidRPr="0065680F">
              <w:rPr>
                <w:rFonts w:ascii="Arial" w:hAnsi="Arial" w:cs="Arial"/>
                <w:sz w:val="18"/>
                <w:szCs w:val="18"/>
              </w:rPr>
              <w:t>61.43</w:t>
            </w:r>
          </w:p>
        </w:tc>
        <w:tc>
          <w:tcPr>
            <w:tcW w:w="1728" w:type="dxa"/>
            <w:shd w:val="clear" w:color="auto" w:fill="auto"/>
          </w:tcPr>
          <w:p w14:paraId="3E8DDFCE" w14:textId="77777777" w:rsidR="00160D51" w:rsidRPr="0065680F" w:rsidRDefault="00160D51" w:rsidP="00160D51">
            <w:pPr>
              <w:ind w:right="-44"/>
              <w:jc w:val="right"/>
              <w:rPr>
                <w:rFonts w:ascii="Arial" w:hAnsi="Arial" w:cs="Arial"/>
                <w:sz w:val="18"/>
                <w:szCs w:val="18"/>
              </w:rPr>
            </w:pPr>
            <w:r w:rsidRPr="0065680F">
              <w:rPr>
                <w:rFonts w:ascii="Arial" w:hAnsi="Arial" w:cs="Arial"/>
                <w:sz w:val="18"/>
                <w:szCs w:val="18"/>
              </w:rPr>
              <w:t>240.23</w:t>
            </w:r>
          </w:p>
        </w:tc>
      </w:tr>
      <w:tr w:rsidR="00160D51" w:rsidRPr="0065680F" w14:paraId="6D6382A9" w14:textId="77777777" w:rsidTr="00BA4855">
        <w:trPr>
          <w:trHeight w:val="20"/>
        </w:trPr>
        <w:tc>
          <w:tcPr>
            <w:tcW w:w="5472" w:type="dxa"/>
            <w:shd w:val="clear" w:color="auto" w:fill="auto"/>
          </w:tcPr>
          <w:p w14:paraId="311547E7" w14:textId="77777777" w:rsidR="00160D51" w:rsidRPr="0065680F" w:rsidRDefault="00160D51" w:rsidP="00160D51">
            <w:pPr>
              <w:ind w:left="-67"/>
              <w:jc w:val="thaiDistribute"/>
              <w:rPr>
                <w:rFonts w:ascii="Arial" w:hAnsi="Arial" w:cs="Arial"/>
                <w:sz w:val="18"/>
                <w:szCs w:val="18"/>
              </w:rPr>
            </w:pPr>
            <w:r w:rsidRPr="0065680F">
              <w:rPr>
                <w:rFonts w:ascii="Arial" w:hAnsi="Arial" w:cs="Arial"/>
                <w:sz w:val="18"/>
                <w:szCs w:val="18"/>
              </w:rPr>
              <w:t xml:space="preserve">   1 to 5 years</w:t>
            </w:r>
          </w:p>
        </w:tc>
        <w:tc>
          <w:tcPr>
            <w:tcW w:w="1728" w:type="dxa"/>
            <w:tcBorders>
              <w:bottom w:val="nil"/>
            </w:tcBorders>
            <w:shd w:val="clear" w:color="auto" w:fill="FAFAFA"/>
          </w:tcPr>
          <w:p w14:paraId="18743F03" w14:textId="7F19A38D" w:rsidR="00160D51" w:rsidRPr="0065680F" w:rsidRDefault="00A12E7B" w:rsidP="00160D51">
            <w:pPr>
              <w:ind w:right="-44"/>
              <w:jc w:val="right"/>
              <w:rPr>
                <w:rFonts w:ascii="Arial" w:hAnsi="Arial" w:cs="Arial"/>
                <w:sz w:val="18"/>
                <w:szCs w:val="18"/>
              </w:rPr>
            </w:pPr>
            <w:r w:rsidRPr="0065680F">
              <w:rPr>
                <w:rFonts w:ascii="Arial" w:hAnsi="Arial" w:cs="Arial"/>
                <w:sz w:val="18"/>
                <w:szCs w:val="18"/>
              </w:rPr>
              <w:t>3</w:t>
            </w:r>
            <w:r w:rsidR="00280DD9" w:rsidRPr="0065680F">
              <w:rPr>
                <w:rFonts w:ascii="Arial" w:hAnsi="Arial" w:cs="Arial"/>
                <w:sz w:val="18"/>
                <w:szCs w:val="18"/>
              </w:rPr>
              <w:t>78.78</w:t>
            </w:r>
          </w:p>
        </w:tc>
        <w:tc>
          <w:tcPr>
            <w:tcW w:w="1728" w:type="dxa"/>
            <w:tcBorders>
              <w:bottom w:val="nil"/>
            </w:tcBorders>
            <w:shd w:val="clear" w:color="auto" w:fill="auto"/>
          </w:tcPr>
          <w:p w14:paraId="3EA2249D" w14:textId="77777777" w:rsidR="00160D51" w:rsidRPr="0065680F" w:rsidRDefault="00160D51" w:rsidP="00160D51">
            <w:pPr>
              <w:ind w:right="-44"/>
              <w:jc w:val="right"/>
              <w:rPr>
                <w:rFonts w:ascii="Arial" w:hAnsi="Arial" w:cs="Arial"/>
                <w:sz w:val="18"/>
                <w:szCs w:val="18"/>
              </w:rPr>
            </w:pPr>
            <w:r w:rsidRPr="0065680F">
              <w:rPr>
                <w:rFonts w:ascii="Arial" w:hAnsi="Arial" w:cs="Arial"/>
                <w:sz w:val="18"/>
                <w:szCs w:val="18"/>
              </w:rPr>
              <w:t>322.16</w:t>
            </w:r>
          </w:p>
        </w:tc>
      </w:tr>
      <w:tr w:rsidR="00160D51" w:rsidRPr="0065680F" w14:paraId="1EB47967" w14:textId="77777777" w:rsidTr="00BA4855">
        <w:trPr>
          <w:trHeight w:val="20"/>
        </w:trPr>
        <w:tc>
          <w:tcPr>
            <w:tcW w:w="5472" w:type="dxa"/>
            <w:shd w:val="clear" w:color="auto" w:fill="auto"/>
          </w:tcPr>
          <w:p w14:paraId="1D986F41" w14:textId="77777777" w:rsidR="00160D51" w:rsidRPr="0065680F" w:rsidRDefault="00160D51" w:rsidP="00160D51">
            <w:pPr>
              <w:ind w:left="-67"/>
              <w:jc w:val="thaiDistribute"/>
              <w:rPr>
                <w:rFonts w:ascii="Arial" w:hAnsi="Arial" w:cs="Arial"/>
                <w:sz w:val="18"/>
                <w:szCs w:val="18"/>
              </w:rPr>
            </w:pPr>
            <w:r w:rsidRPr="0065680F">
              <w:rPr>
                <w:rFonts w:ascii="Arial" w:hAnsi="Arial" w:cs="Arial"/>
                <w:sz w:val="18"/>
                <w:szCs w:val="18"/>
              </w:rPr>
              <w:t xml:space="preserve">   More than 5 years</w:t>
            </w:r>
          </w:p>
        </w:tc>
        <w:tc>
          <w:tcPr>
            <w:tcW w:w="1728" w:type="dxa"/>
            <w:tcBorders>
              <w:top w:val="nil"/>
              <w:bottom w:val="nil"/>
            </w:tcBorders>
            <w:shd w:val="clear" w:color="auto" w:fill="FAFAFA"/>
          </w:tcPr>
          <w:p w14:paraId="7BF0CCC7" w14:textId="189FC5E9" w:rsidR="00160D51" w:rsidRPr="0065680F" w:rsidRDefault="00280DD9" w:rsidP="00160D51">
            <w:pPr>
              <w:ind w:right="-44"/>
              <w:jc w:val="right"/>
              <w:rPr>
                <w:rFonts w:ascii="Arial" w:hAnsi="Arial" w:cs="Arial"/>
                <w:sz w:val="18"/>
                <w:szCs w:val="18"/>
              </w:rPr>
            </w:pPr>
            <w:r w:rsidRPr="0065680F">
              <w:rPr>
                <w:rFonts w:ascii="Arial" w:hAnsi="Arial" w:cs="Arial"/>
                <w:sz w:val="18"/>
                <w:szCs w:val="18"/>
              </w:rPr>
              <w:t>426.17</w:t>
            </w:r>
          </w:p>
        </w:tc>
        <w:tc>
          <w:tcPr>
            <w:tcW w:w="1728" w:type="dxa"/>
            <w:tcBorders>
              <w:top w:val="nil"/>
              <w:bottom w:val="nil"/>
            </w:tcBorders>
            <w:shd w:val="clear" w:color="auto" w:fill="auto"/>
          </w:tcPr>
          <w:p w14:paraId="5FECE906" w14:textId="77777777" w:rsidR="00160D51" w:rsidRPr="0065680F" w:rsidRDefault="00160D51" w:rsidP="00160D51">
            <w:pPr>
              <w:ind w:right="-44"/>
              <w:jc w:val="right"/>
              <w:rPr>
                <w:rFonts w:ascii="Arial" w:hAnsi="Arial" w:cs="Arial"/>
                <w:sz w:val="18"/>
                <w:szCs w:val="18"/>
              </w:rPr>
            </w:pPr>
            <w:r w:rsidRPr="0065680F">
              <w:rPr>
                <w:rFonts w:ascii="Arial" w:hAnsi="Arial" w:cs="Arial"/>
                <w:sz w:val="18"/>
                <w:szCs w:val="18"/>
              </w:rPr>
              <w:t>353.78</w:t>
            </w:r>
          </w:p>
        </w:tc>
      </w:tr>
    </w:tbl>
    <w:p w14:paraId="0CA21F51" w14:textId="77777777" w:rsidR="00F766DD" w:rsidRPr="0065680F" w:rsidRDefault="00F766DD" w:rsidP="00160C60">
      <w:pPr>
        <w:ind w:left="540"/>
        <w:jc w:val="thaiDistribute"/>
        <w:rPr>
          <w:rFonts w:ascii="Arial" w:hAnsi="Arial" w:cs="Arial"/>
          <w:sz w:val="18"/>
          <w:szCs w:val="18"/>
        </w:rPr>
      </w:pPr>
    </w:p>
    <w:p w14:paraId="4298110F" w14:textId="0B2A5B8F" w:rsidR="00865409" w:rsidRPr="0065680F" w:rsidRDefault="005A4CC3" w:rsidP="00AA2479">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2</w:t>
      </w:r>
      <w:r w:rsidR="00DC1824" w:rsidRPr="0065680F">
        <w:rPr>
          <w:rFonts w:ascii="Arial" w:hAnsi="Arial" w:cs="Arial"/>
          <w:b/>
          <w:bCs/>
          <w:color w:val="CF4A02"/>
          <w:sz w:val="18"/>
          <w:szCs w:val="18"/>
        </w:rPr>
        <w:t>.</w:t>
      </w:r>
      <w:r w:rsidR="007E4840" w:rsidRPr="0065680F">
        <w:rPr>
          <w:rFonts w:ascii="Arial" w:hAnsi="Arial" w:cs="Arial"/>
          <w:b/>
          <w:bCs/>
          <w:color w:val="CF4A02"/>
          <w:sz w:val="18"/>
          <w:szCs w:val="18"/>
        </w:rPr>
        <w:t>3</w:t>
      </w:r>
      <w:r w:rsidR="00865409" w:rsidRPr="0065680F">
        <w:rPr>
          <w:rFonts w:ascii="Arial" w:hAnsi="Arial" w:cs="Arial"/>
          <w:b/>
          <w:bCs/>
          <w:color w:val="CF4A02"/>
          <w:sz w:val="18"/>
          <w:szCs w:val="18"/>
        </w:rPr>
        <w:tab/>
      </w:r>
      <w:r w:rsidR="005D406B" w:rsidRPr="0065680F">
        <w:rPr>
          <w:rFonts w:ascii="Arial" w:hAnsi="Arial" w:cs="Arial"/>
          <w:b/>
          <w:bCs/>
          <w:color w:val="CF4A02"/>
          <w:sz w:val="18"/>
          <w:szCs w:val="18"/>
        </w:rPr>
        <w:t>Construction commitment</w:t>
      </w:r>
    </w:p>
    <w:p w14:paraId="5ED353D9" w14:textId="77777777" w:rsidR="00865409" w:rsidRPr="0065680F" w:rsidRDefault="00865409" w:rsidP="00AA2479">
      <w:pPr>
        <w:ind w:left="540"/>
        <w:jc w:val="thaiDistribute"/>
        <w:rPr>
          <w:rFonts w:ascii="Arial" w:hAnsi="Arial" w:cs="Arial"/>
          <w:sz w:val="18"/>
          <w:szCs w:val="18"/>
        </w:rPr>
      </w:pPr>
    </w:p>
    <w:p w14:paraId="6C449F25" w14:textId="7F1548F3" w:rsidR="004C24E4" w:rsidRPr="0065680F" w:rsidRDefault="005D406B" w:rsidP="00AA2479">
      <w:pPr>
        <w:ind w:left="540"/>
        <w:jc w:val="thaiDistribute"/>
        <w:rPr>
          <w:rFonts w:ascii="Arial" w:hAnsi="Arial" w:cs="Arial"/>
          <w:sz w:val="18"/>
          <w:szCs w:val="18"/>
        </w:rPr>
      </w:pPr>
      <w:r w:rsidRPr="0065680F">
        <w:rPr>
          <w:rFonts w:ascii="Arial" w:hAnsi="Arial" w:cs="Arial"/>
          <w:spacing w:val="-4"/>
          <w:sz w:val="18"/>
          <w:szCs w:val="18"/>
        </w:rPr>
        <w:t xml:space="preserve">As at </w:t>
      </w:r>
      <w:r w:rsidR="00A8713F" w:rsidRPr="0065680F">
        <w:rPr>
          <w:rFonts w:ascii="Arial" w:hAnsi="Arial" w:cs="Arial"/>
          <w:spacing w:val="-4"/>
          <w:sz w:val="18"/>
          <w:szCs w:val="18"/>
        </w:rPr>
        <w:t>30 September</w:t>
      </w:r>
      <w:r w:rsidRPr="0065680F">
        <w:rPr>
          <w:rFonts w:ascii="Arial" w:hAnsi="Arial" w:cs="Arial"/>
          <w:spacing w:val="-4"/>
          <w:sz w:val="18"/>
          <w:szCs w:val="18"/>
        </w:rPr>
        <w:t xml:space="preserve"> </w:t>
      </w:r>
      <w:r w:rsidR="00FA7B6E" w:rsidRPr="0065680F">
        <w:rPr>
          <w:rFonts w:ascii="Arial" w:hAnsi="Arial" w:cs="Arial"/>
          <w:spacing w:val="-4"/>
          <w:sz w:val="18"/>
          <w:szCs w:val="18"/>
        </w:rPr>
        <w:t>2021</w:t>
      </w:r>
      <w:r w:rsidRPr="0065680F">
        <w:rPr>
          <w:rFonts w:ascii="Arial" w:hAnsi="Arial" w:cs="Arial"/>
          <w:spacing w:val="-4"/>
          <w:sz w:val="18"/>
          <w:szCs w:val="18"/>
        </w:rPr>
        <w:t>, the Company has an outstanding commitment with respect to the purchase of equipment</w:t>
      </w:r>
      <w:r w:rsidRPr="0065680F">
        <w:rPr>
          <w:rFonts w:ascii="Arial" w:hAnsi="Arial" w:cs="Arial"/>
          <w:sz w:val="18"/>
          <w:szCs w:val="18"/>
        </w:rPr>
        <w:t xml:space="preserve"> for one construction project </w:t>
      </w:r>
      <w:r w:rsidR="00797A0D" w:rsidRPr="0065680F">
        <w:rPr>
          <w:rFonts w:ascii="Arial" w:hAnsi="Arial" w:cs="Arial"/>
          <w:sz w:val="18"/>
          <w:szCs w:val="18"/>
        </w:rPr>
        <w:t>amounting to</w:t>
      </w:r>
      <w:r w:rsidRPr="0065680F">
        <w:rPr>
          <w:rFonts w:ascii="Arial" w:hAnsi="Arial" w:cs="Arial"/>
          <w:sz w:val="18"/>
          <w:szCs w:val="18"/>
        </w:rPr>
        <w:t xml:space="preserve"> Baht </w:t>
      </w:r>
      <w:r w:rsidR="00A12E7B" w:rsidRPr="0065680F">
        <w:rPr>
          <w:rFonts w:ascii="Arial" w:hAnsi="Arial" w:cs="Arial"/>
          <w:sz w:val="18"/>
          <w:szCs w:val="18"/>
        </w:rPr>
        <w:t>440.80</w:t>
      </w:r>
      <w:r w:rsidR="00C97A2D" w:rsidRPr="0065680F">
        <w:rPr>
          <w:rFonts w:ascii="Arial" w:hAnsi="Arial" w:cs="Arial"/>
          <w:sz w:val="18"/>
          <w:szCs w:val="18"/>
        </w:rPr>
        <w:t xml:space="preserve"> </w:t>
      </w:r>
      <w:r w:rsidRPr="0065680F">
        <w:rPr>
          <w:rFonts w:ascii="Arial" w:hAnsi="Arial" w:cs="Arial"/>
          <w:sz w:val="18"/>
          <w:szCs w:val="18"/>
        </w:rPr>
        <w:t>million.</w:t>
      </w:r>
      <w:r w:rsidR="00160D51" w:rsidRPr="0065680F">
        <w:rPr>
          <w:rFonts w:ascii="Arial" w:hAnsi="Arial" w:cs="Arial"/>
          <w:sz w:val="18"/>
          <w:szCs w:val="18"/>
        </w:rPr>
        <w:t xml:space="preserve"> (31 December 2020</w:t>
      </w:r>
      <w:r w:rsidR="00266C33" w:rsidRPr="0065680F">
        <w:rPr>
          <w:rFonts w:ascii="Arial" w:hAnsi="Arial" w:cs="Arial"/>
          <w:sz w:val="18"/>
          <w:szCs w:val="18"/>
        </w:rPr>
        <w:t>: Baht 596.13 million)</w:t>
      </w:r>
      <w:r w:rsidR="009E79B9" w:rsidRPr="0065680F">
        <w:rPr>
          <w:rFonts w:ascii="Arial" w:hAnsi="Arial" w:cs="Arial"/>
          <w:sz w:val="18"/>
          <w:szCs w:val="18"/>
        </w:rPr>
        <w:t>.</w:t>
      </w:r>
    </w:p>
    <w:p w14:paraId="1F9A3D30" w14:textId="77777777" w:rsidR="00504582" w:rsidRPr="0065680F" w:rsidRDefault="00504582" w:rsidP="008F6204">
      <w:pPr>
        <w:ind w:left="540"/>
        <w:jc w:val="both"/>
        <w:rPr>
          <w:rFonts w:ascii="Arial" w:hAnsi="Arial" w:cs="Arial"/>
          <w:sz w:val="18"/>
          <w:szCs w:val="18"/>
        </w:rPr>
      </w:pPr>
    </w:p>
    <w:p w14:paraId="7B2A1FE5" w14:textId="754CBD9B" w:rsidR="00504582" w:rsidRPr="0065680F" w:rsidRDefault="005A4CC3" w:rsidP="00504582">
      <w:pPr>
        <w:pStyle w:val="Header"/>
        <w:ind w:left="540" w:hanging="540"/>
        <w:rPr>
          <w:rFonts w:ascii="Arial" w:hAnsi="Arial" w:cs="Arial"/>
          <w:b/>
          <w:bCs/>
          <w:color w:val="CF4A02"/>
          <w:sz w:val="18"/>
          <w:szCs w:val="18"/>
        </w:rPr>
      </w:pPr>
      <w:r w:rsidRPr="0065680F">
        <w:rPr>
          <w:rFonts w:ascii="Arial" w:hAnsi="Arial" w:cs="Arial"/>
          <w:b/>
          <w:bCs/>
          <w:color w:val="CF4A02"/>
          <w:sz w:val="18"/>
          <w:szCs w:val="18"/>
        </w:rPr>
        <w:t>2</w:t>
      </w:r>
      <w:r w:rsidR="005E4BCA" w:rsidRPr="0065680F">
        <w:rPr>
          <w:rFonts w:ascii="Arial" w:hAnsi="Arial" w:cs="Arial"/>
          <w:b/>
          <w:bCs/>
          <w:color w:val="CF4A02"/>
          <w:sz w:val="18"/>
          <w:szCs w:val="18"/>
        </w:rPr>
        <w:t>2</w:t>
      </w:r>
      <w:r w:rsidR="00504582" w:rsidRPr="0065680F">
        <w:rPr>
          <w:rFonts w:ascii="Arial" w:hAnsi="Arial" w:cs="Arial"/>
          <w:b/>
          <w:bCs/>
          <w:color w:val="CF4A02"/>
          <w:sz w:val="18"/>
          <w:szCs w:val="18"/>
        </w:rPr>
        <w:t>.</w:t>
      </w:r>
      <w:r w:rsidR="008E11C3" w:rsidRPr="0065680F">
        <w:rPr>
          <w:rFonts w:ascii="Arial" w:hAnsi="Arial" w:cs="Arial"/>
          <w:b/>
          <w:bCs/>
          <w:color w:val="CF4A02"/>
          <w:sz w:val="18"/>
          <w:szCs w:val="18"/>
        </w:rPr>
        <w:t>4</w:t>
      </w:r>
      <w:r w:rsidR="00504582" w:rsidRPr="0065680F">
        <w:rPr>
          <w:rFonts w:ascii="Arial" w:hAnsi="Arial" w:cs="Arial"/>
          <w:b/>
          <w:bCs/>
          <w:color w:val="CF4A02"/>
          <w:sz w:val="18"/>
          <w:szCs w:val="18"/>
        </w:rPr>
        <w:tab/>
        <w:t>Contingent liability from project delay</w:t>
      </w:r>
    </w:p>
    <w:p w14:paraId="1A167CA5" w14:textId="77777777" w:rsidR="00504582" w:rsidRPr="0065680F" w:rsidRDefault="00504582" w:rsidP="008F6204">
      <w:pPr>
        <w:ind w:left="540"/>
        <w:jc w:val="both"/>
        <w:rPr>
          <w:rFonts w:ascii="Arial" w:hAnsi="Arial" w:cs="Arial"/>
          <w:sz w:val="18"/>
          <w:szCs w:val="18"/>
        </w:rPr>
      </w:pPr>
    </w:p>
    <w:p w14:paraId="6BB88182" w14:textId="40B63CDF" w:rsidR="00FC6A89" w:rsidRPr="0065680F" w:rsidRDefault="00FC6A89" w:rsidP="00FC6A89">
      <w:pPr>
        <w:ind w:left="540"/>
        <w:jc w:val="both"/>
        <w:rPr>
          <w:rFonts w:ascii="Arial" w:hAnsi="Arial" w:cs="Arial"/>
          <w:spacing w:val="-2"/>
          <w:szCs w:val="24"/>
          <w:lang w:eastAsia="en-GB"/>
        </w:rPr>
      </w:pPr>
      <w:r w:rsidRPr="0065680F">
        <w:rPr>
          <w:rFonts w:ascii="Arial" w:hAnsi="Arial" w:cs="Arial"/>
          <w:spacing w:val="-2"/>
          <w:sz w:val="18"/>
          <w:szCs w:val="18"/>
          <w:lang w:eastAsia="en-GB"/>
        </w:rPr>
        <w:t>The Company has contingent liability in relation to potential penalty charges for</w:t>
      </w:r>
      <w:r w:rsidR="00A67D67" w:rsidRPr="0065680F">
        <w:rPr>
          <w:rFonts w:ascii="Arial" w:hAnsi="Arial" w:cs="Arial"/>
          <w:spacing w:val="-2"/>
          <w:sz w:val="18"/>
          <w:szCs w:val="18"/>
          <w:lang w:eastAsia="en-GB"/>
        </w:rPr>
        <w:t xml:space="preserve"> </w:t>
      </w:r>
      <w:r w:rsidRPr="0065680F">
        <w:rPr>
          <w:rFonts w:ascii="Arial" w:hAnsi="Arial" w:cs="Arial"/>
          <w:spacing w:val="-2"/>
          <w:sz w:val="18"/>
          <w:szCs w:val="18"/>
          <w:lang w:eastAsia="en-GB"/>
        </w:rPr>
        <w:t xml:space="preserve">delay of </w:t>
      </w:r>
      <w:r w:rsidR="00621192" w:rsidRPr="0065680F">
        <w:rPr>
          <w:rFonts w:ascii="Arial" w:hAnsi="Arial" w:cs="Arial"/>
          <w:spacing w:val="-2"/>
          <w:sz w:val="18"/>
          <w:szCs w:val="22"/>
          <w:lang w:eastAsia="en-GB"/>
        </w:rPr>
        <w:t xml:space="preserve">a </w:t>
      </w:r>
      <w:r w:rsidRPr="0065680F">
        <w:rPr>
          <w:rFonts w:ascii="Arial" w:hAnsi="Arial" w:cs="Arial"/>
          <w:spacing w:val="-2"/>
          <w:sz w:val="18"/>
          <w:szCs w:val="18"/>
          <w:lang w:eastAsia="en-GB"/>
        </w:rPr>
        <w:t>construction project.</w:t>
      </w:r>
      <w:r w:rsidR="001443C4" w:rsidRPr="0065680F">
        <w:rPr>
          <w:rFonts w:ascii="Arial" w:hAnsi="Arial" w:cs="Arial"/>
          <w:spacing w:val="-2"/>
          <w:sz w:val="18"/>
          <w:szCs w:val="18"/>
          <w:lang w:eastAsia="en-GB"/>
        </w:rPr>
        <w:br/>
      </w:r>
      <w:r w:rsidRPr="0065680F">
        <w:rPr>
          <w:rFonts w:ascii="Arial" w:hAnsi="Arial" w:cs="Arial"/>
          <w:spacing w:val="-2"/>
          <w:sz w:val="18"/>
          <w:szCs w:val="18"/>
          <w:lang w:eastAsia="en-GB"/>
        </w:rPr>
        <w:t>The outcome of this potential penalty charge is uncertain, as a result the Company has not provided any provision. The Company is in the process of clarifying and negotiating the causes of the delay with the project owner.</w:t>
      </w:r>
    </w:p>
    <w:p w14:paraId="204D4194" w14:textId="77777777" w:rsidR="00BA4855" w:rsidRPr="0065680F" w:rsidRDefault="00BA4855" w:rsidP="005933E6">
      <w:pPr>
        <w:jc w:val="both"/>
        <w:rPr>
          <w:rFonts w:ascii="Arial" w:hAnsi="Arial" w:cs="Arial"/>
          <w:sz w:val="18"/>
          <w:szCs w:val="18"/>
        </w:rPr>
      </w:pPr>
      <w:r w:rsidRPr="0065680F">
        <w:rPr>
          <w:rFonts w:ascii="Arial" w:hAnsi="Arial" w:cs="Arial"/>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385391" w:rsidRPr="0065680F" w14:paraId="0B0BC855" w14:textId="77777777" w:rsidTr="00F32355">
        <w:trPr>
          <w:trHeight w:val="386"/>
        </w:trPr>
        <w:tc>
          <w:tcPr>
            <w:tcW w:w="9475" w:type="dxa"/>
            <w:shd w:val="clear" w:color="auto" w:fill="FFA543"/>
            <w:vAlign w:val="center"/>
            <w:hideMark/>
          </w:tcPr>
          <w:p w14:paraId="4ED98D3A" w14:textId="1764DBBE" w:rsidR="00385391" w:rsidRPr="0065680F" w:rsidRDefault="00385391" w:rsidP="002D55F2">
            <w:pPr>
              <w:ind w:left="267" w:hanging="267"/>
              <w:rPr>
                <w:rFonts w:ascii="Arial" w:eastAsia="Arial Unicode MS" w:hAnsi="Arial" w:cs="Arial"/>
                <w:b/>
                <w:bCs/>
                <w:color w:val="FFFFFF"/>
                <w:sz w:val="18"/>
                <w:szCs w:val="18"/>
              </w:rPr>
            </w:pPr>
            <w:r w:rsidRPr="0065680F">
              <w:rPr>
                <w:rFonts w:ascii="Arial" w:eastAsia="Arial Unicode MS" w:hAnsi="Arial" w:cs="Arial"/>
                <w:b/>
                <w:bCs/>
                <w:color w:val="FFFFFF"/>
                <w:sz w:val="18"/>
                <w:szCs w:val="18"/>
              </w:rPr>
              <w:br w:type="page"/>
            </w:r>
            <w:r w:rsidRPr="0065680F">
              <w:rPr>
                <w:rFonts w:ascii="Arial" w:eastAsia="Arial Unicode MS" w:hAnsi="Arial" w:cs="Arial"/>
                <w:b/>
                <w:bCs/>
                <w:color w:val="FFFFFF"/>
                <w:sz w:val="18"/>
                <w:szCs w:val="18"/>
              </w:rPr>
              <w:br w:type="page"/>
              <w:t>2</w:t>
            </w:r>
            <w:r w:rsidR="005E4BCA" w:rsidRPr="0065680F">
              <w:rPr>
                <w:rFonts w:ascii="Arial" w:eastAsia="Arial Unicode MS" w:hAnsi="Arial" w:cs="Arial"/>
                <w:b/>
                <w:bCs/>
                <w:color w:val="FFFFFF"/>
                <w:sz w:val="18"/>
                <w:szCs w:val="18"/>
              </w:rPr>
              <w:t>3</w:t>
            </w:r>
            <w:r w:rsidRPr="0065680F">
              <w:rPr>
                <w:rFonts w:ascii="Arial" w:eastAsia="Arial Unicode MS" w:hAnsi="Arial" w:cs="Arial"/>
                <w:b/>
                <w:bCs/>
                <w:color w:val="FFFFFF"/>
                <w:sz w:val="18"/>
                <w:szCs w:val="18"/>
              </w:rPr>
              <w:tab/>
              <w:t>Events occurring after the reporting period</w:t>
            </w:r>
          </w:p>
        </w:tc>
      </w:tr>
    </w:tbl>
    <w:p w14:paraId="68D1246C" w14:textId="77777777" w:rsidR="00822E53" w:rsidRPr="0065680F" w:rsidRDefault="00822E53" w:rsidP="00822E53">
      <w:pPr>
        <w:jc w:val="thaiDistribute"/>
        <w:rPr>
          <w:rFonts w:ascii="Arial" w:hAnsi="Arial" w:cs="Arial"/>
          <w:b/>
          <w:bCs/>
          <w:color w:val="CF4A02"/>
          <w:sz w:val="18"/>
          <w:szCs w:val="18"/>
          <w:lang w:val="en-US"/>
        </w:rPr>
      </w:pPr>
    </w:p>
    <w:p w14:paraId="3A6F2278" w14:textId="0E21D013" w:rsidR="00822E53" w:rsidRPr="0065680F" w:rsidRDefault="00822E53" w:rsidP="003F5F0C">
      <w:pPr>
        <w:jc w:val="both"/>
        <w:rPr>
          <w:rFonts w:ascii="Arial" w:hAnsi="Arial" w:cs="Arial"/>
          <w:sz w:val="18"/>
          <w:szCs w:val="18"/>
        </w:rPr>
      </w:pPr>
      <w:r w:rsidRPr="0065680F">
        <w:rPr>
          <w:rFonts w:ascii="Arial" w:hAnsi="Arial" w:cs="Arial"/>
          <w:sz w:val="18"/>
          <w:szCs w:val="18"/>
        </w:rPr>
        <w:t xml:space="preserve">On 15 October 2021, Interlink Telecom Public Company Limited, a subsidiary of the Group issued warrants to purchase ordinary shares of the subsidiary No.3 (ITEL-W3) totalling 311,789,822 units as the resolution of the Annual General Shareholder’s Meeting held on 20 April 2021, to approve the issuance of ITEL-W3 not exceeding 312,500,000 units that will be allocated to the existing shareholders of the subsidiary at a ratio of four existing ordinary shares to one units of warrant, with any fractional shares eliminated. The exercise price is Baht 3.30 per share and </w:t>
      </w:r>
      <w:r w:rsidR="0024106F" w:rsidRPr="0065680F">
        <w:rPr>
          <w:rFonts w:ascii="Arial" w:hAnsi="Arial" w:cs="Arial"/>
          <w:sz w:val="18"/>
          <w:szCs w:val="18"/>
        </w:rPr>
        <w:t>valid</w:t>
      </w:r>
      <w:r w:rsidRPr="0065680F">
        <w:rPr>
          <w:rFonts w:ascii="Arial" w:hAnsi="Arial" w:cs="Arial"/>
          <w:sz w:val="18"/>
          <w:szCs w:val="18"/>
        </w:rPr>
        <w:t xml:space="preserve"> for </w:t>
      </w:r>
      <w:r w:rsidR="003F5F0C" w:rsidRPr="0065680F">
        <w:rPr>
          <w:rFonts w:ascii="Arial" w:hAnsi="Arial" w:cs="Arial"/>
          <w:sz w:val="18"/>
          <w:szCs w:val="18"/>
        </w:rPr>
        <w:br/>
      </w:r>
      <w:r w:rsidRPr="0065680F">
        <w:rPr>
          <w:rFonts w:ascii="Arial" w:hAnsi="Arial" w:cs="Arial"/>
          <w:sz w:val="18"/>
          <w:szCs w:val="18"/>
        </w:rPr>
        <w:t>18 months from the date of issuance.</w:t>
      </w:r>
    </w:p>
    <w:p w14:paraId="19DA5A91" w14:textId="77777777" w:rsidR="00822E53" w:rsidRPr="0065680F" w:rsidRDefault="00822E53" w:rsidP="003F5F0C">
      <w:pPr>
        <w:jc w:val="both"/>
        <w:rPr>
          <w:rFonts w:ascii="Arial" w:hAnsi="Arial" w:cs="Arial"/>
          <w:sz w:val="18"/>
          <w:szCs w:val="18"/>
        </w:rPr>
      </w:pPr>
    </w:p>
    <w:sectPr w:rsidR="00822E53" w:rsidRPr="0065680F"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41657" w14:textId="77777777" w:rsidR="007D21C4" w:rsidRDefault="007D21C4">
      <w:r>
        <w:separator/>
      </w:r>
    </w:p>
  </w:endnote>
  <w:endnote w:type="continuationSeparator" w:id="0">
    <w:p w14:paraId="22004D20" w14:textId="77777777" w:rsidR="007D21C4" w:rsidRDefault="007D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E5340" w14:textId="77777777" w:rsidR="00CB1E67" w:rsidRPr="009B187A" w:rsidRDefault="00CB1E67"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7E595" w14:textId="77777777" w:rsidR="007D21C4" w:rsidRDefault="007D21C4">
      <w:r>
        <w:separator/>
      </w:r>
    </w:p>
  </w:footnote>
  <w:footnote w:type="continuationSeparator" w:id="0">
    <w:p w14:paraId="6E40059B" w14:textId="77777777" w:rsidR="007D21C4" w:rsidRDefault="007D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9DA9A" w14:textId="77777777" w:rsidR="00CB1E67" w:rsidRPr="00F54042" w:rsidRDefault="00CB1E67" w:rsidP="00921AFA">
    <w:pPr>
      <w:pStyle w:val="Header"/>
      <w:rPr>
        <w:rFonts w:ascii="Arial" w:hAnsi="Arial" w:cs="Arial"/>
        <w:b/>
        <w:bCs/>
        <w:sz w:val="18"/>
        <w:szCs w:val="18"/>
      </w:rPr>
    </w:pPr>
    <w:r w:rsidRPr="00F54042">
      <w:rPr>
        <w:rFonts w:ascii="Arial" w:hAnsi="Arial" w:cs="Arial"/>
        <w:b/>
        <w:bCs/>
        <w:sz w:val="18"/>
        <w:szCs w:val="18"/>
      </w:rPr>
      <w:t>Interlink Communication Public Company Limited</w:t>
    </w:r>
  </w:p>
  <w:p w14:paraId="2243F0F5" w14:textId="77777777" w:rsidR="00CB1E67" w:rsidRPr="00F54042" w:rsidRDefault="00CB1E67" w:rsidP="00921AFA">
    <w:pPr>
      <w:pStyle w:val="Header"/>
      <w:rPr>
        <w:rFonts w:ascii="Arial" w:hAnsi="Arial" w:cs="Arial"/>
        <w:b/>
        <w:bCs/>
        <w:sz w:val="18"/>
        <w:szCs w:val="18"/>
      </w:rPr>
    </w:pPr>
    <w:r w:rsidRPr="00F54042">
      <w:rPr>
        <w:rFonts w:ascii="Arial" w:hAnsi="Arial" w:cs="Arial"/>
        <w:b/>
        <w:bCs/>
        <w:sz w:val="18"/>
        <w:szCs w:val="18"/>
      </w:rPr>
      <w:t>Condensed Notes to the Interim Financial Information (Unaudited)</w:t>
    </w:r>
  </w:p>
  <w:p w14:paraId="237FA486" w14:textId="23CD08A9" w:rsidR="00CB1E67" w:rsidRPr="00F54042" w:rsidRDefault="00CB1E67" w:rsidP="00921AFA">
    <w:pPr>
      <w:pStyle w:val="Header"/>
      <w:tabs>
        <w:tab w:val="clear" w:pos="8640"/>
        <w:tab w:val="left" w:pos="4755"/>
      </w:tabs>
      <w:ind w:right="26"/>
      <w:rPr>
        <w:rFonts w:ascii="Arial" w:hAnsi="Arial" w:cs="Arial"/>
        <w:b/>
        <w:bCs/>
        <w:sz w:val="18"/>
        <w:szCs w:val="18"/>
        <w:lang w:val="en-US"/>
      </w:rPr>
    </w:pPr>
    <w:r w:rsidRPr="00F54042">
      <w:rPr>
        <w:rFonts w:ascii="Arial" w:hAnsi="Arial" w:cs="Arial"/>
        <w:b/>
        <w:bCs/>
        <w:sz w:val="18"/>
        <w:szCs w:val="18"/>
      </w:rPr>
      <w:t xml:space="preserve">For the </w:t>
    </w:r>
    <w:r>
      <w:rPr>
        <w:rFonts w:ascii="Arial" w:hAnsi="Arial" w:cs="Browallia New"/>
        <w:b/>
        <w:bCs/>
        <w:sz w:val="18"/>
        <w:szCs w:val="22"/>
      </w:rPr>
      <w:t>nine-month</w:t>
    </w:r>
    <w:r w:rsidRPr="00F54042">
      <w:rPr>
        <w:rFonts w:ascii="Arial" w:hAnsi="Arial" w:cs="Arial"/>
        <w:b/>
        <w:bCs/>
        <w:sz w:val="18"/>
        <w:szCs w:val="18"/>
      </w:rPr>
      <w:t xml:space="preserve"> period ended </w:t>
    </w:r>
    <w:r>
      <w:rPr>
        <w:rFonts w:ascii="Arial" w:hAnsi="Arial" w:cs="Arial"/>
        <w:b/>
        <w:bCs/>
        <w:sz w:val="18"/>
        <w:szCs w:val="18"/>
      </w:rPr>
      <w:t xml:space="preserve">30 September </w:t>
    </w:r>
    <w:r w:rsidRPr="00F54042">
      <w:rPr>
        <w:rFonts w:ascii="Arial" w:hAnsi="Arial" w:cs="Arial"/>
        <w:b/>
        <w:bCs/>
        <w:sz w:val="18"/>
        <w:szCs w:val="18"/>
      </w:rPr>
      <w:t>2021</w:t>
    </w:r>
  </w:p>
  <w:p w14:paraId="72D76106" w14:textId="77777777" w:rsidR="00CB1E67" w:rsidRPr="00F54042" w:rsidRDefault="00CB1E67" w:rsidP="00921AFA">
    <w:pPr>
      <w:pStyle w:val="Header"/>
      <w:pBdr>
        <w:top w:val="single" w:sz="8" w:space="1" w:color="auto"/>
      </w:pBdr>
      <w:ind w:right="26"/>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4"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10"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2"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11"/>
  </w:num>
  <w:num w:numId="6">
    <w:abstractNumId w:val="12"/>
  </w:num>
  <w:num w:numId="7">
    <w:abstractNumId w:val="2"/>
  </w:num>
  <w:num w:numId="8">
    <w:abstractNumId w:val="9"/>
  </w:num>
  <w:num w:numId="9">
    <w:abstractNumId w:val="4"/>
  </w:num>
  <w:num w:numId="10">
    <w:abstractNumId w:val="10"/>
  </w:num>
  <w:num w:numId="11">
    <w:abstractNumId w:val="8"/>
  </w:num>
  <w:num w:numId="12">
    <w:abstractNumId w:val="0"/>
  </w:num>
  <w:num w:numId="1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CD"/>
    <w:rsid w:val="00003A0D"/>
    <w:rsid w:val="00003F88"/>
    <w:rsid w:val="00003FB8"/>
    <w:rsid w:val="00003FDA"/>
    <w:rsid w:val="000042B2"/>
    <w:rsid w:val="00004D02"/>
    <w:rsid w:val="00004DA1"/>
    <w:rsid w:val="00004E54"/>
    <w:rsid w:val="00005705"/>
    <w:rsid w:val="00005B9E"/>
    <w:rsid w:val="00005F8A"/>
    <w:rsid w:val="00006134"/>
    <w:rsid w:val="0000624B"/>
    <w:rsid w:val="0000666D"/>
    <w:rsid w:val="00007675"/>
    <w:rsid w:val="000076D9"/>
    <w:rsid w:val="00010147"/>
    <w:rsid w:val="00010148"/>
    <w:rsid w:val="000101A6"/>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69"/>
    <w:rsid w:val="00015AB6"/>
    <w:rsid w:val="00015CEF"/>
    <w:rsid w:val="00015E1B"/>
    <w:rsid w:val="00016121"/>
    <w:rsid w:val="000166CF"/>
    <w:rsid w:val="000168E7"/>
    <w:rsid w:val="00016B2F"/>
    <w:rsid w:val="00016E51"/>
    <w:rsid w:val="000171B3"/>
    <w:rsid w:val="00017212"/>
    <w:rsid w:val="00017378"/>
    <w:rsid w:val="00017819"/>
    <w:rsid w:val="00017901"/>
    <w:rsid w:val="00017A14"/>
    <w:rsid w:val="00017D80"/>
    <w:rsid w:val="00017DC3"/>
    <w:rsid w:val="0002090A"/>
    <w:rsid w:val="00020B84"/>
    <w:rsid w:val="00020FFF"/>
    <w:rsid w:val="00021246"/>
    <w:rsid w:val="00021C6B"/>
    <w:rsid w:val="00021F0A"/>
    <w:rsid w:val="00022288"/>
    <w:rsid w:val="000222E5"/>
    <w:rsid w:val="00022765"/>
    <w:rsid w:val="00022D3D"/>
    <w:rsid w:val="00023145"/>
    <w:rsid w:val="0002395B"/>
    <w:rsid w:val="00023FFD"/>
    <w:rsid w:val="0002446C"/>
    <w:rsid w:val="00024B3A"/>
    <w:rsid w:val="00024BEE"/>
    <w:rsid w:val="00024E24"/>
    <w:rsid w:val="00025364"/>
    <w:rsid w:val="0002547E"/>
    <w:rsid w:val="0002573D"/>
    <w:rsid w:val="00025EC0"/>
    <w:rsid w:val="00026A90"/>
    <w:rsid w:val="00027EFD"/>
    <w:rsid w:val="000300F5"/>
    <w:rsid w:val="0003034B"/>
    <w:rsid w:val="00030610"/>
    <w:rsid w:val="00030D76"/>
    <w:rsid w:val="0003137A"/>
    <w:rsid w:val="00031735"/>
    <w:rsid w:val="00031791"/>
    <w:rsid w:val="00031DE3"/>
    <w:rsid w:val="000325BD"/>
    <w:rsid w:val="000331E2"/>
    <w:rsid w:val="000339A4"/>
    <w:rsid w:val="00033E30"/>
    <w:rsid w:val="00034A88"/>
    <w:rsid w:val="000352A0"/>
    <w:rsid w:val="00035918"/>
    <w:rsid w:val="00035B43"/>
    <w:rsid w:val="00035BC3"/>
    <w:rsid w:val="000365A0"/>
    <w:rsid w:val="00036754"/>
    <w:rsid w:val="000369EB"/>
    <w:rsid w:val="00036B4C"/>
    <w:rsid w:val="00037599"/>
    <w:rsid w:val="0003794A"/>
    <w:rsid w:val="0004007B"/>
    <w:rsid w:val="000401E8"/>
    <w:rsid w:val="00040522"/>
    <w:rsid w:val="00040649"/>
    <w:rsid w:val="00040BA6"/>
    <w:rsid w:val="000410CD"/>
    <w:rsid w:val="0004110F"/>
    <w:rsid w:val="0004116F"/>
    <w:rsid w:val="00041586"/>
    <w:rsid w:val="0004166A"/>
    <w:rsid w:val="0004184D"/>
    <w:rsid w:val="00041B96"/>
    <w:rsid w:val="00041CE2"/>
    <w:rsid w:val="00041D6F"/>
    <w:rsid w:val="000424AC"/>
    <w:rsid w:val="000426C5"/>
    <w:rsid w:val="00042D12"/>
    <w:rsid w:val="0004337D"/>
    <w:rsid w:val="000437B7"/>
    <w:rsid w:val="00043828"/>
    <w:rsid w:val="00043B4A"/>
    <w:rsid w:val="000443C3"/>
    <w:rsid w:val="00044C52"/>
    <w:rsid w:val="000450A1"/>
    <w:rsid w:val="000452BE"/>
    <w:rsid w:val="00045534"/>
    <w:rsid w:val="00045781"/>
    <w:rsid w:val="000457FB"/>
    <w:rsid w:val="00045D4F"/>
    <w:rsid w:val="00046398"/>
    <w:rsid w:val="00046FEA"/>
    <w:rsid w:val="00047B8F"/>
    <w:rsid w:val="00047F73"/>
    <w:rsid w:val="00050448"/>
    <w:rsid w:val="00050C8E"/>
    <w:rsid w:val="00050E32"/>
    <w:rsid w:val="00051150"/>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864"/>
    <w:rsid w:val="00055888"/>
    <w:rsid w:val="00055C76"/>
    <w:rsid w:val="00055EAD"/>
    <w:rsid w:val="00056403"/>
    <w:rsid w:val="0005673B"/>
    <w:rsid w:val="00056A80"/>
    <w:rsid w:val="00056C75"/>
    <w:rsid w:val="00056E71"/>
    <w:rsid w:val="00056F86"/>
    <w:rsid w:val="00057483"/>
    <w:rsid w:val="00057ACB"/>
    <w:rsid w:val="000600E7"/>
    <w:rsid w:val="000614BD"/>
    <w:rsid w:val="000617AE"/>
    <w:rsid w:val="00061F15"/>
    <w:rsid w:val="0006239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C49"/>
    <w:rsid w:val="000700B2"/>
    <w:rsid w:val="000706E6"/>
    <w:rsid w:val="000714A3"/>
    <w:rsid w:val="00071AA6"/>
    <w:rsid w:val="000721D7"/>
    <w:rsid w:val="00072842"/>
    <w:rsid w:val="00073063"/>
    <w:rsid w:val="00073680"/>
    <w:rsid w:val="00073777"/>
    <w:rsid w:val="0007384D"/>
    <w:rsid w:val="00074096"/>
    <w:rsid w:val="000750D2"/>
    <w:rsid w:val="00075747"/>
    <w:rsid w:val="00075B98"/>
    <w:rsid w:val="0007607A"/>
    <w:rsid w:val="000768C5"/>
    <w:rsid w:val="00076E18"/>
    <w:rsid w:val="000776C2"/>
    <w:rsid w:val="000777E8"/>
    <w:rsid w:val="000779B1"/>
    <w:rsid w:val="00077FA2"/>
    <w:rsid w:val="00077FE6"/>
    <w:rsid w:val="00080309"/>
    <w:rsid w:val="0008056F"/>
    <w:rsid w:val="0008059A"/>
    <w:rsid w:val="000805CD"/>
    <w:rsid w:val="000807F0"/>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DBC"/>
    <w:rsid w:val="00084E57"/>
    <w:rsid w:val="0008503E"/>
    <w:rsid w:val="000851EE"/>
    <w:rsid w:val="000852F0"/>
    <w:rsid w:val="000853E7"/>
    <w:rsid w:val="000856B3"/>
    <w:rsid w:val="00085BC0"/>
    <w:rsid w:val="000861D8"/>
    <w:rsid w:val="00086263"/>
    <w:rsid w:val="000867A8"/>
    <w:rsid w:val="0008688E"/>
    <w:rsid w:val="00087341"/>
    <w:rsid w:val="00087C4F"/>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AFF"/>
    <w:rsid w:val="000A0B40"/>
    <w:rsid w:val="000A1067"/>
    <w:rsid w:val="000A1263"/>
    <w:rsid w:val="000A12C8"/>
    <w:rsid w:val="000A1498"/>
    <w:rsid w:val="000A1559"/>
    <w:rsid w:val="000A166E"/>
    <w:rsid w:val="000A16F8"/>
    <w:rsid w:val="000A2051"/>
    <w:rsid w:val="000A2215"/>
    <w:rsid w:val="000A2741"/>
    <w:rsid w:val="000A34B5"/>
    <w:rsid w:val="000A362E"/>
    <w:rsid w:val="000A3A43"/>
    <w:rsid w:val="000A3CF7"/>
    <w:rsid w:val="000A4091"/>
    <w:rsid w:val="000A4274"/>
    <w:rsid w:val="000A4654"/>
    <w:rsid w:val="000A478F"/>
    <w:rsid w:val="000A4977"/>
    <w:rsid w:val="000A536C"/>
    <w:rsid w:val="000A575B"/>
    <w:rsid w:val="000A5B01"/>
    <w:rsid w:val="000A5DDA"/>
    <w:rsid w:val="000A66C2"/>
    <w:rsid w:val="000A692E"/>
    <w:rsid w:val="000A69D2"/>
    <w:rsid w:val="000A6A15"/>
    <w:rsid w:val="000A76B5"/>
    <w:rsid w:val="000B0402"/>
    <w:rsid w:val="000B072A"/>
    <w:rsid w:val="000B0936"/>
    <w:rsid w:val="000B0A30"/>
    <w:rsid w:val="000B0B26"/>
    <w:rsid w:val="000B0B42"/>
    <w:rsid w:val="000B1148"/>
    <w:rsid w:val="000B126F"/>
    <w:rsid w:val="000B180A"/>
    <w:rsid w:val="000B1BC3"/>
    <w:rsid w:val="000B1EAB"/>
    <w:rsid w:val="000B20F6"/>
    <w:rsid w:val="000B2159"/>
    <w:rsid w:val="000B2C44"/>
    <w:rsid w:val="000B2F47"/>
    <w:rsid w:val="000B2F4F"/>
    <w:rsid w:val="000B31D7"/>
    <w:rsid w:val="000B3640"/>
    <w:rsid w:val="000B3947"/>
    <w:rsid w:val="000B3C35"/>
    <w:rsid w:val="000B43A7"/>
    <w:rsid w:val="000B4701"/>
    <w:rsid w:val="000B47AD"/>
    <w:rsid w:val="000B4A94"/>
    <w:rsid w:val="000B4AC6"/>
    <w:rsid w:val="000B4EA0"/>
    <w:rsid w:val="000B55E2"/>
    <w:rsid w:val="000B57F0"/>
    <w:rsid w:val="000B5D23"/>
    <w:rsid w:val="000B5E07"/>
    <w:rsid w:val="000B60EC"/>
    <w:rsid w:val="000B6A50"/>
    <w:rsid w:val="000B6CB1"/>
    <w:rsid w:val="000B7622"/>
    <w:rsid w:val="000B7789"/>
    <w:rsid w:val="000B77FB"/>
    <w:rsid w:val="000B7A0F"/>
    <w:rsid w:val="000C0168"/>
    <w:rsid w:val="000C0416"/>
    <w:rsid w:val="000C0944"/>
    <w:rsid w:val="000C099B"/>
    <w:rsid w:val="000C0A1A"/>
    <w:rsid w:val="000C0E67"/>
    <w:rsid w:val="000C0F61"/>
    <w:rsid w:val="000C10ED"/>
    <w:rsid w:val="000C14A5"/>
    <w:rsid w:val="000C1816"/>
    <w:rsid w:val="000C19C9"/>
    <w:rsid w:val="000C1A18"/>
    <w:rsid w:val="000C1CE7"/>
    <w:rsid w:val="000C2505"/>
    <w:rsid w:val="000C29B6"/>
    <w:rsid w:val="000C2D62"/>
    <w:rsid w:val="000C337A"/>
    <w:rsid w:val="000C3A2D"/>
    <w:rsid w:val="000C3AF1"/>
    <w:rsid w:val="000C3B39"/>
    <w:rsid w:val="000C3C92"/>
    <w:rsid w:val="000C41AD"/>
    <w:rsid w:val="000C4A90"/>
    <w:rsid w:val="000C4F68"/>
    <w:rsid w:val="000C5538"/>
    <w:rsid w:val="000C58EC"/>
    <w:rsid w:val="000C5A69"/>
    <w:rsid w:val="000C5C73"/>
    <w:rsid w:val="000C61DD"/>
    <w:rsid w:val="000C68F9"/>
    <w:rsid w:val="000C6B72"/>
    <w:rsid w:val="000C74F7"/>
    <w:rsid w:val="000C755E"/>
    <w:rsid w:val="000C7B4A"/>
    <w:rsid w:val="000C7BEE"/>
    <w:rsid w:val="000D050E"/>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5351"/>
    <w:rsid w:val="000D62AD"/>
    <w:rsid w:val="000D6809"/>
    <w:rsid w:val="000D6DC5"/>
    <w:rsid w:val="000D76EB"/>
    <w:rsid w:val="000D7FEF"/>
    <w:rsid w:val="000E077D"/>
    <w:rsid w:val="000E07B8"/>
    <w:rsid w:val="000E08BF"/>
    <w:rsid w:val="000E125F"/>
    <w:rsid w:val="000E1454"/>
    <w:rsid w:val="000E1D48"/>
    <w:rsid w:val="000E1DAE"/>
    <w:rsid w:val="000E1EF4"/>
    <w:rsid w:val="000E3515"/>
    <w:rsid w:val="000E380C"/>
    <w:rsid w:val="000E3915"/>
    <w:rsid w:val="000E40E3"/>
    <w:rsid w:val="000E4956"/>
    <w:rsid w:val="000E4C02"/>
    <w:rsid w:val="000E4C37"/>
    <w:rsid w:val="000E4CA8"/>
    <w:rsid w:val="000E4FB6"/>
    <w:rsid w:val="000E52CF"/>
    <w:rsid w:val="000E6260"/>
    <w:rsid w:val="000E62E6"/>
    <w:rsid w:val="000E62E8"/>
    <w:rsid w:val="000E635F"/>
    <w:rsid w:val="000E65F4"/>
    <w:rsid w:val="000E69A8"/>
    <w:rsid w:val="000E6BE6"/>
    <w:rsid w:val="000E6DC2"/>
    <w:rsid w:val="000E6EB7"/>
    <w:rsid w:val="000E7277"/>
    <w:rsid w:val="000E75D6"/>
    <w:rsid w:val="000E7634"/>
    <w:rsid w:val="000E78E3"/>
    <w:rsid w:val="000E7C36"/>
    <w:rsid w:val="000F00F3"/>
    <w:rsid w:val="000F0201"/>
    <w:rsid w:val="000F0211"/>
    <w:rsid w:val="000F0747"/>
    <w:rsid w:val="000F0B0C"/>
    <w:rsid w:val="000F0CE0"/>
    <w:rsid w:val="000F0D28"/>
    <w:rsid w:val="000F12B1"/>
    <w:rsid w:val="000F2674"/>
    <w:rsid w:val="000F28CA"/>
    <w:rsid w:val="000F29FB"/>
    <w:rsid w:val="000F3082"/>
    <w:rsid w:val="000F3196"/>
    <w:rsid w:val="000F31E8"/>
    <w:rsid w:val="000F3483"/>
    <w:rsid w:val="000F35FE"/>
    <w:rsid w:val="000F3919"/>
    <w:rsid w:val="000F41F3"/>
    <w:rsid w:val="000F4954"/>
    <w:rsid w:val="000F4AEC"/>
    <w:rsid w:val="000F4C5E"/>
    <w:rsid w:val="000F5191"/>
    <w:rsid w:val="000F54EF"/>
    <w:rsid w:val="000F5F83"/>
    <w:rsid w:val="000F62CE"/>
    <w:rsid w:val="000F6BD7"/>
    <w:rsid w:val="000F6C61"/>
    <w:rsid w:val="000F734F"/>
    <w:rsid w:val="000F75AB"/>
    <w:rsid w:val="000F75C3"/>
    <w:rsid w:val="000F7DAD"/>
    <w:rsid w:val="000F7FBA"/>
    <w:rsid w:val="00100309"/>
    <w:rsid w:val="001008E3"/>
    <w:rsid w:val="00100B86"/>
    <w:rsid w:val="00100DFE"/>
    <w:rsid w:val="001013D1"/>
    <w:rsid w:val="00101B8A"/>
    <w:rsid w:val="00101F37"/>
    <w:rsid w:val="001020B4"/>
    <w:rsid w:val="001021BB"/>
    <w:rsid w:val="001024A5"/>
    <w:rsid w:val="00102733"/>
    <w:rsid w:val="00102D39"/>
    <w:rsid w:val="001033C6"/>
    <w:rsid w:val="0010341D"/>
    <w:rsid w:val="00103CAB"/>
    <w:rsid w:val="00103F9E"/>
    <w:rsid w:val="00104102"/>
    <w:rsid w:val="00104BC6"/>
    <w:rsid w:val="00105260"/>
    <w:rsid w:val="001057C2"/>
    <w:rsid w:val="00105814"/>
    <w:rsid w:val="001059C7"/>
    <w:rsid w:val="00106BC0"/>
    <w:rsid w:val="00107640"/>
    <w:rsid w:val="0011043B"/>
    <w:rsid w:val="001106DA"/>
    <w:rsid w:val="00110714"/>
    <w:rsid w:val="001108FF"/>
    <w:rsid w:val="001112F2"/>
    <w:rsid w:val="00111323"/>
    <w:rsid w:val="00111500"/>
    <w:rsid w:val="00111C46"/>
    <w:rsid w:val="00111C60"/>
    <w:rsid w:val="001124A5"/>
    <w:rsid w:val="001124FE"/>
    <w:rsid w:val="00112CC4"/>
    <w:rsid w:val="00112DF1"/>
    <w:rsid w:val="001139FB"/>
    <w:rsid w:val="0011472E"/>
    <w:rsid w:val="00114AE0"/>
    <w:rsid w:val="001160AB"/>
    <w:rsid w:val="00116A3E"/>
    <w:rsid w:val="00116BB1"/>
    <w:rsid w:val="00116BE3"/>
    <w:rsid w:val="00116E7A"/>
    <w:rsid w:val="001170A1"/>
    <w:rsid w:val="001170C9"/>
    <w:rsid w:val="00117687"/>
    <w:rsid w:val="00117C03"/>
    <w:rsid w:val="00117EC8"/>
    <w:rsid w:val="00120112"/>
    <w:rsid w:val="00120E33"/>
    <w:rsid w:val="00121592"/>
    <w:rsid w:val="00121BCB"/>
    <w:rsid w:val="00121C9C"/>
    <w:rsid w:val="00121E49"/>
    <w:rsid w:val="00122176"/>
    <w:rsid w:val="001222D7"/>
    <w:rsid w:val="00123106"/>
    <w:rsid w:val="001231B2"/>
    <w:rsid w:val="0012327A"/>
    <w:rsid w:val="001232F3"/>
    <w:rsid w:val="00123634"/>
    <w:rsid w:val="00124247"/>
    <w:rsid w:val="001242D7"/>
    <w:rsid w:val="001252E6"/>
    <w:rsid w:val="00125381"/>
    <w:rsid w:val="00125F6E"/>
    <w:rsid w:val="0012659A"/>
    <w:rsid w:val="00126892"/>
    <w:rsid w:val="00126B07"/>
    <w:rsid w:val="0012711A"/>
    <w:rsid w:val="00127642"/>
    <w:rsid w:val="001276FF"/>
    <w:rsid w:val="001279F3"/>
    <w:rsid w:val="00127D66"/>
    <w:rsid w:val="00130649"/>
    <w:rsid w:val="00130767"/>
    <w:rsid w:val="00130785"/>
    <w:rsid w:val="00130946"/>
    <w:rsid w:val="00130ACA"/>
    <w:rsid w:val="00131D21"/>
    <w:rsid w:val="00131D8A"/>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DF9"/>
    <w:rsid w:val="00136FEC"/>
    <w:rsid w:val="001371F6"/>
    <w:rsid w:val="00137313"/>
    <w:rsid w:val="00137906"/>
    <w:rsid w:val="00137C5E"/>
    <w:rsid w:val="001408EB"/>
    <w:rsid w:val="00140AAC"/>
    <w:rsid w:val="00140AFB"/>
    <w:rsid w:val="00140CCE"/>
    <w:rsid w:val="00141064"/>
    <w:rsid w:val="00141459"/>
    <w:rsid w:val="00141ACF"/>
    <w:rsid w:val="00141D66"/>
    <w:rsid w:val="00141ED8"/>
    <w:rsid w:val="00141F56"/>
    <w:rsid w:val="00141F75"/>
    <w:rsid w:val="00142572"/>
    <w:rsid w:val="00142D12"/>
    <w:rsid w:val="001434B1"/>
    <w:rsid w:val="00143E8C"/>
    <w:rsid w:val="00144379"/>
    <w:rsid w:val="001443C4"/>
    <w:rsid w:val="001446F0"/>
    <w:rsid w:val="0014485B"/>
    <w:rsid w:val="0014490B"/>
    <w:rsid w:val="00144ED4"/>
    <w:rsid w:val="0014555A"/>
    <w:rsid w:val="00145AE0"/>
    <w:rsid w:val="00146090"/>
    <w:rsid w:val="00146145"/>
    <w:rsid w:val="001468E7"/>
    <w:rsid w:val="00146B93"/>
    <w:rsid w:val="00147289"/>
    <w:rsid w:val="001476E1"/>
    <w:rsid w:val="00150287"/>
    <w:rsid w:val="001503AC"/>
    <w:rsid w:val="001505E7"/>
    <w:rsid w:val="00150606"/>
    <w:rsid w:val="00150EC8"/>
    <w:rsid w:val="00150F22"/>
    <w:rsid w:val="00151371"/>
    <w:rsid w:val="001518ED"/>
    <w:rsid w:val="001526F7"/>
    <w:rsid w:val="0015294E"/>
    <w:rsid w:val="00152BFA"/>
    <w:rsid w:val="00152D20"/>
    <w:rsid w:val="00152FB5"/>
    <w:rsid w:val="00153755"/>
    <w:rsid w:val="00153928"/>
    <w:rsid w:val="00153932"/>
    <w:rsid w:val="00153949"/>
    <w:rsid w:val="0015396B"/>
    <w:rsid w:val="00153BC2"/>
    <w:rsid w:val="001541CB"/>
    <w:rsid w:val="001541D6"/>
    <w:rsid w:val="00154314"/>
    <w:rsid w:val="0015434D"/>
    <w:rsid w:val="001547C5"/>
    <w:rsid w:val="00154EB9"/>
    <w:rsid w:val="001550CC"/>
    <w:rsid w:val="0015510C"/>
    <w:rsid w:val="00155221"/>
    <w:rsid w:val="001554FD"/>
    <w:rsid w:val="00155F3E"/>
    <w:rsid w:val="0015646E"/>
    <w:rsid w:val="00156633"/>
    <w:rsid w:val="00157379"/>
    <w:rsid w:val="00157F9C"/>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912"/>
    <w:rsid w:val="00164E08"/>
    <w:rsid w:val="00165017"/>
    <w:rsid w:val="0016542A"/>
    <w:rsid w:val="00165F00"/>
    <w:rsid w:val="00166203"/>
    <w:rsid w:val="00166298"/>
    <w:rsid w:val="001665AE"/>
    <w:rsid w:val="001665B2"/>
    <w:rsid w:val="00166D8C"/>
    <w:rsid w:val="00166FF7"/>
    <w:rsid w:val="00167408"/>
    <w:rsid w:val="0016774C"/>
    <w:rsid w:val="00167E4D"/>
    <w:rsid w:val="001706E9"/>
    <w:rsid w:val="00170EA8"/>
    <w:rsid w:val="00171BE6"/>
    <w:rsid w:val="00171C5E"/>
    <w:rsid w:val="00171EE6"/>
    <w:rsid w:val="00171F19"/>
    <w:rsid w:val="001723B7"/>
    <w:rsid w:val="001724E1"/>
    <w:rsid w:val="00172788"/>
    <w:rsid w:val="0017284E"/>
    <w:rsid w:val="00172B51"/>
    <w:rsid w:val="00172ECF"/>
    <w:rsid w:val="001730AA"/>
    <w:rsid w:val="00173D3D"/>
    <w:rsid w:val="00173DF0"/>
    <w:rsid w:val="001740D9"/>
    <w:rsid w:val="001741C6"/>
    <w:rsid w:val="0017465E"/>
    <w:rsid w:val="001748D6"/>
    <w:rsid w:val="001755B5"/>
    <w:rsid w:val="0017621D"/>
    <w:rsid w:val="001762F3"/>
    <w:rsid w:val="00176483"/>
    <w:rsid w:val="00176778"/>
    <w:rsid w:val="00176BE5"/>
    <w:rsid w:val="0017700A"/>
    <w:rsid w:val="00177B13"/>
    <w:rsid w:val="001803B9"/>
    <w:rsid w:val="00180596"/>
    <w:rsid w:val="0018080A"/>
    <w:rsid w:val="001809E4"/>
    <w:rsid w:val="00180AE3"/>
    <w:rsid w:val="00181211"/>
    <w:rsid w:val="00181249"/>
    <w:rsid w:val="00181321"/>
    <w:rsid w:val="00181418"/>
    <w:rsid w:val="00181722"/>
    <w:rsid w:val="00181A40"/>
    <w:rsid w:val="00181D5A"/>
    <w:rsid w:val="00181DED"/>
    <w:rsid w:val="0018206D"/>
    <w:rsid w:val="001820F3"/>
    <w:rsid w:val="00182413"/>
    <w:rsid w:val="00182914"/>
    <w:rsid w:val="00182F16"/>
    <w:rsid w:val="00183532"/>
    <w:rsid w:val="0018469B"/>
    <w:rsid w:val="001849EC"/>
    <w:rsid w:val="00184BA8"/>
    <w:rsid w:val="00184BFC"/>
    <w:rsid w:val="00185138"/>
    <w:rsid w:val="0018537C"/>
    <w:rsid w:val="001855C6"/>
    <w:rsid w:val="00185976"/>
    <w:rsid w:val="001859E1"/>
    <w:rsid w:val="00185B15"/>
    <w:rsid w:val="00186166"/>
    <w:rsid w:val="00186A54"/>
    <w:rsid w:val="00187074"/>
    <w:rsid w:val="001871C7"/>
    <w:rsid w:val="001877AF"/>
    <w:rsid w:val="00187E38"/>
    <w:rsid w:val="00190289"/>
    <w:rsid w:val="0019078B"/>
    <w:rsid w:val="00190798"/>
    <w:rsid w:val="00190901"/>
    <w:rsid w:val="00190BF8"/>
    <w:rsid w:val="00190CFF"/>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A27"/>
    <w:rsid w:val="00197D9B"/>
    <w:rsid w:val="00197FA0"/>
    <w:rsid w:val="001A057D"/>
    <w:rsid w:val="001A0C8F"/>
    <w:rsid w:val="001A0D31"/>
    <w:rsid w:val="001A0F6E"/>
    <w:rsid w:val="001A10B3"/>
    <w:rsid w:val="001A1134"/>
    <w:rsid w:val="001A1526"/>
    <w:rsid w:val="001A1AF5"/>
    <w:rsid w:val="001A1E3A"/>
    <w:rsid w:val="001A233F"/>
    <w:rsid w:val="001A2385"/>
    <w:rsid w:val="001A23F9"/>
    <w:rsid w:val="001A2607"/>
    <w:rsid w:val="001A274B"/>
    <w:rsid w:val="001A2821"/>
    <w:rsid w:val="001A2A02"/>
    <w:rsid w:val="001A2CE9"/>
    <w:rsid w:val="001A2E4A"/>
    <w:rsid w:val="001A3365"/>
    <w:rsid w:val="001A35A3"/>
    <w:rsid w:val="001A3D27"/>
    <w:rsid w:val="001A3F19"/>
    <w:rsid w:val="001A3F2A"/>
    <w:rsid w:val="001A41C4"/>
    <w:rsid w:val="001A42A6"/>
    <w:rsid w:val="001A45E4"/>
    <w:rsid w:val="001A47C6"/>
    <w:rsid w:val="001A48D5"/>
    <w:rsid w:val="001A4BF9"/>
    <w:rsid w:val="001A4C42"/>
    <w:rsid w:val="001A5652"/>
    <w:rsid w:val="001A5F0A"/>
    <w:rsid w:val="001A5F80"/>
    <w:rsid w:val="001A60DD"/>
    <w:rsid w:val="001A650B"/>
    <w:rsid w:val="001A66D1"/>
    <w:rsid w:val="001A6A14"/>
    <w:rsid w:val="001A6D93"/>
    <w:rsid w:val="001A6E15"/>
    <w:rsid w:val="001A71F0"/>
    <w:rsid w:val="001A792C"/>
    <w:rsid w:val="001A7A06"/>
    <w:rsid w:val="001A7D3B"/>
    <w:rsid w:val="001B01A5"/>
    <w:rsid w:val="001B0427"/>
    <w:rsid w:val="001B071B"/>
    <w:rsid w:val="001B080A"/>
    <w:rsid w:val="001B1191"/>
    <w:rsid w:val="001B1EAF"/>
    <w:rsid w:val="001B1EB2"/>
    <w:rsid w:val="001B1F6B"/>
    <w:rsid w:val="001B1F72"/>
    <w:rsid w:val="001B2219"/>
    <w:rsid w:val="001B2860"/>
    <w:rsid w:val="001B2A9F"/>
    <w:rsid w:val="001B3096"/>
    <w:rsid w:val="001B3787"/>
    <w:rsid w:val="001B3BB4"/>
    <w:rsid w:val="001B4131"/>
    <w:rsid w:val="001B422C"/>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C65"/>
    <w:rsid w:val="001C0F35"/>
    <w:rsid w:val="001C1231"/>
    <w:rsid w:val="001C18A9"/>
    <w:rsid w:val="001C1B70"/>
    <w:rsid w:val="001C1CD0"/>
    <w:rsid w:val="001C1D05"/>
    <w:rsid w:val="001C1E69"/>
    <w:rsid w:val="001C20FD"/>
    <w:rsid w:val="001C2571"/>
    <w:rsid w:val="001C28A4"/>
    <w:rsid w:val="001C2C6B"/>
    <w:rsid w:val="001C2C9C"/>
    <w:rsid w:val="001C2DAD"/>
    <w:rsid w:val="001C2F2A"/>
    <w:rsid w:val="001C321D"/>
    <w:rsid w:val="001C369A"/>
    <w:rsid w:val="001C3EE7"/>
    <w:rsid w:val="001C48EA"/>
    <w:rsid w:val="001C4D65"/>
    <w:rsid w:val="001C4D86"/>
    <w:rsid w:val="001C4ED5"/>
    <w:rsid w:val="001C519D"/>
    <w:rsid w:val="001C5779"/>
    <w:rsid w:val="001C5F1A"/>
    <w:rsid w:val="001C66F8"/>
    <w:rsid w:val="001C67FA"/>
    <w:rsid w:val="001C71DF"/>
    <w:rsid w:val="001C7AF8"/>
    <w:rsid w:val="001C7F5A"/>
    <w:rsid w:val="001D0BCD"/>
    <w:rsid w:val="001D0F07"/>
    <w:rsid w:val="001D19E6"/>
    <w:rsid w:val="001D1A3C"/>
    <w:rsid w:val="001D220D"/>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55AF"/>
    <w:rsid w:val="001D5646"/>
    <w:rsid w:val="001D5724"/>
    <w:rsid w:val="001D5894"/>
    <w:rsid w:val="001D5A0E"/>
    <w:rsid w:val="001D5F2B"/>
    <w:rsid w:val="001D6C64"/>
    <w:rsid w:val="001D6F6B"/>
    <w:rsid w:val="001D756B"/>
    <w:rsid w:val="001E01DA"/>
    <w:rsid w:val="001E058B"/>
    <w:rsid w:val="001E072E"/>
    <w:rsid w:val="001E0A6D"/>
    <w:rsid w:val="001E0AD5"/>
    <w:rsid w:val="001E0E81"/>
    <w:rsid w:val="001E0F74"/>
    <w:rsid w:val="001E1194"/>
    <w:rsid w:val="001E138B"/>
    <w:rsid w:val="001E15C5"/>
    <w:rsid w:val="001E1830"/>
    <w:rsid w:val="001E196A"/>
    <w:rsid w:val="001E1B33"/>
    <w:rsid w:val="001E1B74"/>
    <w:rsid w:val="001E1D20"/>
    <w:rsid w:val="001E226D"/>
    <w:rsid w:val="001E2382"/>
    <w:rsid w:val="001E24EC"/>
    <w:rsid w:val="001E287B"/>
    <w:rsid w:val="001E2A65"/>
    <w:rsid w:val="001E2BE5"/>
    <w:rsid w:val="001E3068"/>
    <w:rsid w:val="001E3156"/>
    <w:rsid w:val="001E319F"/>
    <w:rsid w:val="001E3257"/>
    <w:rsid w:val="001E3B05"/>
    <w:rsid w:val="001E3BAE"/>
    <w:rsid w:val="001E3CAC"/>
    <w:rsid w:val="001E43E0"/>
    <w:rsid w:val="001E474A"/>
    <w:rsid w:val="001E4BEB"/>
    <w:rsid w:val="001E4DAE"/>
    <w:rsid w:val="001E528C"/>
    <w:rsid w:val="001E64B7"/>
    <w:rsid w:val="001E6A2F"/>
    <w:rsid w:val="001E6AF1"/>
    <w:rsid w:val="001E73C3"/>
    <w:rsid w:val="001E78AD"/>
    <w:rsid w:val="001E78C7"/>
    <w:rsid w:val="001E7BE8"/>
    <w:rsid w:val="001E7C8C"/>
    <w:rsid w:val="001E7D83"/>
    <w:rsid w:val="001E7D94"/>
    <w:rsid w:val="001E7E19"/>
    <w:rsid w:val="001F022F"/>
    <w:rsid w:val="001F0903"/>
    <w:rsid w:val="001F0C40"/>
    <w:rsid w:val="001F12DD"/>
    <w:rsid w:val="001F1466"/>
    <w:rsid w:val="001F16C1"/>
    <w:rsid w:val="001F1B38"/>
    <w:rsid w:val="001F1E75"/>
    <w:rsid w:val="001F1EA2"/>
    <w:rsid w:val="001F267F"/>
    <w:rsid w:val="001F2FF9"/>
    <w:rsid w:val="001F394F"/>
    <w:rsid w:val="001F3952"/>
    <w:rsid w:val="001F39D4"/>
    <w:rsid w:val="001F4103"/>
    <w:rsid w:val="001F4B72"/>
    <w:rsid w:val="001F4D40"/>
    <w:rsid w:val="001F4F3D"/>
    <w:rsid w:val="001F506C"/>
    <w:rsid w:val="001F5234"/>
    <w:rsid w:val="001F5346"/>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1783"/>
    <w:rsid w:val="002019B3"/>
    <w:rsid w:val="00201C91"/>
    <w:rsid w:val="00201CE3"/>
    <w:rsid w:val="00201D27"/>
    <w:rsid w:val="002020D4"/>
    <w:rsid w:val="0020225C"/>
    <w:rsid w:val="00202315"/>
    <w:rsid w:val="002025B9"/>
    <w:rsid w:val="0020296B"/>
    <w:rsid w:val="00202994"/>
    <w:rsid w:val="00202C7A"/>
    <w:rsid w:val="00202E53"/>
    <w:rsid w:val="00202F8C"/>
    <w:rsid w:val="00203206"/>
    <w:rsid w:val="00203315"/>
    <w:rsid w:val="002033B2"/>
    <w:rsid w:val="00203B91"/>
    <w:rsid w:val="00203FF5"/>
    <w:rsid w:val="002042D8"/>
    <w:rsid w:val="00204513"/>
    <w:rsid w:val="0020453C"/>
    <w:rsid w:val="00204D90"/>
    <w:rsid w:val="00205182"/>
    <w:rsid w:val="00205216"/>
    <w:rsid w:val="00205B4C"/>
    <w:rsid w:val="002064A0"/>
    <w:rsid w:val="00206685"/>
    <w:rsid w:val="00206C0A"/>
    <w:rsid w:val="00206DF2"/>
    <w:rsid w:val="0020749A"/>
    <w:rsid w:val="0021052D"/>
    <w:rsid w:val="0021057B"/>
    <w:rsid w:val="00210670"/>
    <w:rsid w:val="002106AE"/>
    <w:rsid w:val="0021149B"/>
    <w:rsid w:val="00211686"/>
    <w:rsid w:val="00211BF8"/>
    <w:rsid w:val="00211D7C"/>
    <w:rsid w:val="00212094"/>
    <w:rsid w:val="00212468"/>
    <w:rsid w:val="0021326F"/>
    <w:rsid w:val="00213270"/>
    <w:rsid w:val="00213677"/>
    <w:rsid w:val="0021370D"/>
    <w:rsid w:val="002144BC"/>
    <w:rsid w:val="00215612"/>
    <w:rsid w:val="00215AC8"/>
    <w:rsid w:val="00215BCA"/>
    <w:rsid w:val="00216136"/>
    <w:rsid w:val="002167C9"/>
    <w:rsid w:val="002168AF"/>
    <w:rsid w:val="00216A66"/>
    <w:rsid w:val="00216A71"/>
    <w:rsid w:val="002174AF"/>
    <w:rsid w:val="002176A5"/>
    <w:rsid w:val="00217D89"/>
    <w:rsid w:val="00217E46"/>
    <w:rsid w:val="00217E8A"/>
    <w:rsid w:val="00220D52"/>
    <w:rsid w:val="00220DFC"/>
    <w:rsid w:val="00220E90"/>
    <w:rsid w:val="0022133D"/>
    <w:rsid w:val="002217C5"/>
    <w:rsid w:val="00221D64"/>
    <w:rsid w:val="00221F5F"/>
    <w:rsid w:val="0022201D"/>
    <w:rsid w:val="00222198"/>
    <w:rsid w:val="002221F9"/>
    <w:rsid w:val="00222951"/>
    <w:rsid w:val="00222ED9"/>
    <w:rsid w:val="00222FE3"/>
    <w:rsid w:val="002238A3"/>
    <w:rsid w:val="00223A5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43C"/>
    <w:rsid w:val="002265A4"/>
    <w:rsid w:val="0022667F"/>
    <w:rsid w:val="00226BF4"/>
    <w:rsid w:val="00230079"/>
    <w:rsid w:val="002303E0"/>
    <w:rsid w:val="002303E2"/>
    <w:rsid w:val="002308E0"/>
    <w:rsid w:val="00230C8A"/>
    <w:rsid w:val="00231065"/>
    <w:rsid w:val="00231943"/>
    <w:rsid w:val="00231ADA"/>
    <w:rsid w:val="00231F8C"/>
    <w:rsid w:val="00232349"/>
    <w:rsid w:val="002324DB"/>
    <w:rsid w:val="002327D8"/>
    <w:rsid w:val="0023281D"/>
    <w:rsid w:val="002328A0"/>
    <w:rsid w:val="00232FD5"/>
    <w:rsid w:val="002330FC"/>
    <w:rsid w:val="00233231"/>
    <w:rsid w:val="00233437"/>
    <w:rsid w:val="002334BC"/>
    <w:rsid w:val="00233AAD"/>
    <w:rsid w:val="00233C08"/>
    <w:rsid w:val="0023446F"/>
    <w:rsid w:val="002345BC"/>
    <w:rsid w:val="00234639"/>
    <w:rsid w:val="00234A90"/>
    <w:rsid w:val="00234B7C"/>
    <w:rsid w:val="00234D50"/>
    <w:rsid w:val="00235175"/>
    <w:rsid w:val="0023571A"/>
    <w:rsid w:val="0023696D"/>
    <w:rsid w:val="00236A38"/>
    <w:rsid w:val="00236B20"/>
    <w:rsid w:val="00236CE5"/>
    <w:rsid w:val="00236EA9"/>
    <w:rsid w:val="00237201"/>
    <w:rsid w:val="00237D20"/>
    <w:rsid w:val="0024068B"/>
    <w:rsid w:val="0024077F"/>
    <w:rsid w:val="00240A57"/>
    <w:rsid w:val="00240FF3"/>
    <w:rsid w:val="0024106F"/>
    <w:rsid w:val="00241234"/>
    <w:rsid w:val="0024146C"/>
    <w:rsid w:val="00241500"/>
    <w:rsid w:val="00241EB8"/>
    <w:rsid w:val="002421B6"/>
    <w:rsid w:val="00242239"/>
    <w:rsid w:val="00242B79"/>
    <w:rsid w:val="00242DAA"/>
    <w:rsid w:val="00243080"/>
    <w:rsid w:val="0024366C"/>
    <w:rsid w:val="002437B4"/>
    <w:rsid w:val="00244638"/>
    <w:rsid w:val="00244B75"/>
    <w:rsid w:val="00244C89"/>
    <w:rsid w:val="00244E14"/>
    <w:rsid w:val="00244EE0"/>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3093"/>
    <w:rsid w:val="0025385B"/>
    <w:rsid w:val="00253E83"/>
    <w:rsid w:val="002544C3"/>
    <w:rsid w:val="002549B7"/>
    <w:rsid w:val="00254BA8"/>
    <w:rsid w:val="00254F85"/>
    <w:rsid w:val="002558DF"/>
    <w:rsid w:val="0025596E"/>
    <w:rsid w:val="00255B01"/>
    <w:rsid w:val="00255D4F"/>
    <w:rsid w:val="002561E0"/>
    <w:rsid w:val="0025658C"/>
    <w:rsid w:val="002567F7"/>
    <w:rsid w:val="0025739B"/>
    <w:rsid w:val="002577C2"/>
    <w:rsid w:val="002578E6"/>
    <w:rsid w:val="00257CD8"/>
    <w:rsid w:val="00257DE0"/>
    <w:rsid w:val="00260027"/>
    <w:rsid w:val="0026033F"/>
    <w:rsid w:val="00260C82"/>
    <w:rsid w:val="00260ECF"/>
    <w:rsid w:val="00260F95"/>
    <w:rsid w:val="00261401"/>
    <w:rsid w:val="00261D15"/>
    <w:rsid w:val="00262923"/>
    <w:rsid w:val="00262FA0"/>
    <w:rsid w:val="0026349A"/>
    <w:rsid w:val="00263776"/>
    <w:rsid w:val="00263A21"/>
    <w:rsid w:val="00263AE7"/>
    <w:rsid w:val="00263BA9"/>
    <w:rsid w:val="00263DC6"/>
    <w:rsid w:val="002642C2"/>
    <w:rsid w:val="00264351"/>
    <w:rsid w:val="002645B1"/>
    <w:rsid w:val="00264A77"/>
    <w:rsid w:val="00264D71"/>
    <w:rsid w:val="00264F26"/>
    <w:rsid w:val="00265365"/>
    <w:rsid w:val="00265593"/>
    <w:rsid w:val="002658AC"/>
    <w:rsid w:val="002663A9"/>
    <w:rsid w:val="00266846"/>
    <w:rsid w:val="002669EA"/>
    <w:rsid w:val="00266B2E"/>
    <w:rsid w:val="00266B2F"/>
    <w:rsid w:val="00266BDB"/>
    <w:rsid w:val="00266C33"/>
    <w:rsid w:val="00267628"/>
    <w:rsid w:val="00270161"/>
    <w:rsid w:val="002702E7"/>
    <w:rsid w:val="002704C3"/>
    <w:rsid w:val="00271AF4"/>
    <w:rsid w:val="00272708"/>
    <w:rsid w:val="00272AB2"/>
    <w:rsid w:val="00272ABA"/>
    <w:rsid w:val="00272B97"/>
    <w:rsid w:val="00272D0E"/>
    <w:rsid w:val="00273BC9"/>
    <w:rsid w:val="00273BFD"/>
    <w:rsid w:val="00273C46"/>
    <w:rsid w:val="00273D1A"/>
    <w:rsid w:val="0027402F"/>
    <w:rsid w:val="0027418E"/>
    <w:rsid w:val="002743E6"/>
    <w:rsid w:val="00274992"/>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D9C"/>
    <w:rsid w:val="0028424A"/>
    <w:rsid w:val="002843ED"/>
    <w:rsid w:val="0028448B"/>
    <w:rsid w:val="0028489C"/>
    <w:rsid w:val="002849EA"/>
    <w:rsid w:val="00285A70"/>
    <w:rsid w:val="0028611F"/>
    <w:rsid w:val="00287075"/>
    <w:rsid w:val="0028710D"/>
    <w:rsid w:val="00287C4A"/>
    <w:rsid w:val="002904A4"/>
    <w:rsid w:val="002906ED"/>
    <w:rsid w:val="00290DEB"/>
    <w:rsid w:val="00291490"/>
    <w:rsid w:val="002914AF"/>
    <w:rsid w:val="00291BE1"/>
    <w:rsid w:val="00291DE9"/>
    <w:rsid w:val="0029201F"/>
    <w:rsid w:val="002922CF"/>
    <w:rsid w:val="0029245F"/>
    <w:rsid w:val="002925DC"/>
    <w:rsid w:val="002925F9"/>
    <w:rsid w:val="00292CB9"/>
    <w:rsid w:val="00292DD6"/>
    <w:rsid w:val="00292E03"/>
    <w:rsid w:val="00292F11"/>
    <w:rsid w:val="0029304F"/>
    <w:rsid w:val="002939F1"/>
    <w:rsid w:val="00293AAC"/>
    <w:rsid w:val="00293BAD"/>
    <w:rsid w:val="00293D15"/>
    <w:rsid w:val="0029446C"/>
    <w:rsid w:val="00294765"/>
    <w:rsid w:val="002947B9"/>
    <w:rsid w:val="00294EA7"/>
    <w:rsid w:val="00294EAF"/>
    <w:rsid w:val="00294EE4"/>
    <w:rsid w:val="00295391"/>
    <w:rsid w:val="002953CE"/>
    <w:rsid w:val="00295751"/>
    <w:rsid w:val="00295A23"/>
    <w:rsid w:val="00295CB2"/>
    <w:rsid w:val="00296169"/>
    <w:rsid w:val="002964D0"/>
    <w:rsid w:val="00296657"/>
    <w:rsid w:val="0029690B"/>
    <w:rsid w:val="00296948"/>
    <w:rsid w:val="00296AE6"/>
    <w:rsid w:val="00296B38"/>
    <w:rsid w:val="00296F0A"/>
    <w:rsid w:val="00297479"/>
    <w:rsid w:val="00297711"/>
    <w:rsid w:val="00297FF0"/>
    <w:rsid w:val="002A0325"/>
    <w:rsid w:val="002A10C9"/>
    <w:rsid w:val="002A1739"/>
    <w:rsid w:val="002A2347"/>
    <w:rsid w:val="002A2EB1"/>
    <w:rsid w:val="002A314E"/>
    <w:rsid w:val="002A3E8E"/>
    <w:rsid w:val="002A41BC"/>
    <w:rsid w:val="002A492D"/>
    <w:rsid w:val="002A55BE"/>
    <w:rsid w:val="002A5845"/>
    <w:rsid w:val="002A5BB9"/>
    <w:rsid w:val="002A6129"/>
    <w:rsid w:val="002A710C"/>
    <w:rsid w:val="002A72CD"/>
    <w:rsid w:val="002A78E1"/>
    <w:rsid w:val="002A7FCC"/>
    <w:rsid w:val="002B02D8"/>
    <w:rsid w:val="002B0448"/>
    <w:rsid w:val="002B070C"/>
    <w:rsid w:val="002B07B5"/>
    <w:rsid w:val="002B0D66"/>
    <w:rsid w:val="002B0F4A"/>
    <w:rsid w:val="002B14CC"/>
    <w:rsid w:val="002B1908"/>
    <w:rsid w:val="002B1913"/>
    <w:rsid w:val="002B198E"/>
    <w:rsid w:val="002B1F61"/>
    <w:rsid w:val="002B2E50"/>
    <w:rsid w:val="002B30C6"/>
    <w:rsid w:val="002B347B"/>
    <w:rsid w:val="002B3685"/>
    <w:rsid w:val="002B389F"/>
    <w:rsid w:val="002B3C4D"/>
    <w:rsid w:val="002B3CB9"/>
    <w:rsid w:val="002B3E3D"/>
    <w:rsid w:val="002B444D"/>
    <w:rsid w:val="002B46BC"/>
    <w:rsid w:val="002B4A55"/>
    <w:rsid w:val="002B4E3F"/>
    <w:rsid w:val="002B4EB4"/>
    <w:rsid w:val="002B53AA"/>
    <w:rsid w:val="002B53C9"/>
    <w:rsid w:val="002B5635"/>
    <w:rsid w:val="002B5C8F"/>
    <w:rsid w:val="002B5DEC"/>
    <w:rsid w:val="002B5E3F"/>
    <w:rsid w:val="002B6BB1"/>
    <w:rsid w:val="002B6E51"/>
    <w:rsid w:val="002B7100"/>
    <w:rsid w:val="002B74C0"/>
    <w:rsid w:val="002B7600"/>
    <w:rsid w:val="002B7892"/>
    <w:rsid w:val="002B79FB"/>
    <w:rsid w:val="002C0002"/>
    <w:rsid w:val="002C036A"/>
    <w:rsid w:val="002C03D3"/>
    <w:rsid w:val="002C04B9"/>
    <w:rsid w:val="002C0945"/>
    <w:rsid w:val="002C0A5B"/>
    <w:rsid w:val="002C14C0"/>
    <w:rsid w:val="002C1882"/>
    <w:rsid w:val="002C1A47"/>
    <w:rsid w:val="002C1BBD"/>
    <w:rsid w:val="002C1E15"/>
    <w:rsid w:val="002C1E57"/>
    <w:rsid w:val="002C20ED"/>
    <w:rsid w:val="002C2B19"/>
    <w:rsid w:val="002C2BF3"/>
    <w:rsid w:val="002C2DD6"/>
    <w:rsid w:val="002C2E88"/>
    <w:rsid w:val="002C2F5F"/>
    <w:rsid w:val="002C33C9"/>
    <w:rsid w:val="002C341C"/>
    <w:rsid w:val="002C3585"/>
    <w:rsid w:val="002C4A12"/>
    <w:rsid w:val="002C4A7C"/>
    <w:rsid w:val="002C4F7B"/>
    <w:rsid w:val="002C505D"/>
    <w:rsid w:val="002C5611"/>
    <w:rsid w:val="002C5914"/>
    <w:rsid w:val="002C59DA"/>
    <w:rsid w:val="002C62AB"/>
    <w:rsid w:val="002C6767"/>
    <w:rsid w:val="002C69E4"/>
    <w:rsid w:val="002C6F05"/>
    <w:rsid w:val="002C6FEF"/>
    <w:rsid w:val="002C73F3"/>
    <w:rsid w:val="002C77BA"/>
    <w:rsid w:val="002C77EF"/>
    <w:rsid w:val="002C7E6E"/>
    <w:rsid w:val="002D0AB1"/>
    <w:rsid w:val="002D0AD5"/>
    <w:rsid w:val="002D0B69"/>
    <w:rsid w:val="002D0F8F"/>
    <w:rsid w:val="002D13E0"/>
    <w:rsid w:val="002D1BAE"/>
    <w:rsid w:val="002D1BC4"/>
    <w:rsid w:val="002D258A"/>
    <w:rsid w:val="002D278F"/>
    <w:rsid w:val="002D2A65"/>
    <w:rsid w:val="002D2BF2"/>
    <w:rsid w:val="002D2E5D"/>
    <w:rsid w:val="002D2EF3"/>
    <w:rsid w:val="002D2F16"/>
    <w:rsid w:val="002D2F78"/>
    <w:rsid w:val="002D3083"/>
    <w:rsid w:val="002D3233"/>
    <w:rsid w:val="002D32AB"/>
    <w:rsid w:val="002D340D"/>
    <w:rsid w:val="002D34DD"/>
    <w:rsid w:val="002D5065"/>
    <w:rsid w:val="002D55F2"/>
    <w:rsid w:val="002D57B6"/>
    <w:rsid w:val="002D58E0"/>
    <w:rsid w:val="002D5A2D"/>
    <w:rsid w:val="002D5AE4"/>
    <w:rsid w:val="002D5DE1"/>
    <w:rsid w:val="002D645A"/>
    <w:rsid w:val="002D64D4"/>
    <w:rsid w:val="002D6992"/>
    <w:rsid w:val="002D6D4A"/>
    <w:rsid w:val="002D6EA9"/>
    <w:rsid w:val="002D764F"/>
    <w:rsid w:val="002D77A8"/>
    <w:rsid w:val="002D7AB5"/>
    <w:rsid w:val="002E0662"/>
    <w:rsid w:val="002E0805"/>
    <w:rsid w:val="002E087D"/>
    <w:rsid w:val="002E0A01"/>
    <w:rsid w:val="002E0A73"/>
    <w:rsid w:val="002E0A80"/>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44E6"/>
    <w:rsid w:val="002E45F6"/>
    <w:rsid w:val="002E48DD"/>
    <w:rsid w:val="002E49AF"/>
    <w:rsid w:val="002E51FD"/>
    <w:rsid w:val="002E561B"/>
    <w:rsid w:val="002E58FE"/>
    <w:rsid w:val="002E5A56"/>
    <w:rsid w:val="002E5CBC"/>
    <w:rsid w:val="002E64CC"/>
    <w:rsid w:val="002E6739"/>
    <w:rsid w:val="002E679F"/>
    <w:rsid w:val="002E6BC3"/>
    <w:rsid w:val="002E6E72"/>
    <w:rsid w:val="002E6E8F"/>
    <w:rsid w:val="002E7038"/>
    <w:rsid w:val="002E719B"/>
    <w:rsid w:val="002E7C5C"/>
    <w:rsid w:val="002F01C9"/>
    <w:rsid w:val="002F0221"/>
    <w:rsid w:val="002F0C38"/>
    <w:rsid w:val="002F0EB5"/>
    <w:rsid w:val="002F1063"/>
    <w:rsid w:val="002F17B3"/>
    <w:rsid w:val="002F18F2"/>
    <w:rsid w:val="002F1905"/>
    <w:rsid w:val="002F1A65"/>
    <w:rsid w:val="002F1B85"/>
    <w:rsid w:val="002F1D14"/>
    <w:rsid w:val="002F246F"/>
    <w:rsid w:val="002F259A"/>
    <w:rsid w:val="002F2717"/>
    <w:rsid w:val="002F2A61"/>
    <w:rsid w:val="002F2C06"/>
    <w:rsid w:val="002F3A3F"/>
    <w:rsid w:val="002F3AAE"/>
    <w:rsid w:val="002F4037"/>
    <w:rsid w:val="002F4636"/>
    <w:rsid w:val="002F4A82"/>
    <w:rsid w:val="002F4CAC"/>
    <w:rsid w:val="002F5059"/>
    <w:rsid w:val="002F513C"/>
    <w:rsid w:val="002F5D4D"/>
    <w:rsid w:val="002F5E23"/>
    <w:rsid w:val="002F6186"/>
    <w:rsid w:val="002F62FD"/>
    <w:rsid w:val="002F6D09"/>
    <w:rsid w:val="002F7BC9"/>
    <w:rsid w:val="002F7E88"/>
    <w:rsid w:val="002F7F21"/>
    <w:rsid w:val="003001DF"/>
    <w:rsid w:val="00300D92"/>
    <w:rsid w:val="00300E33"/>
    <w:rsid w:val="00300E63"/>
    <w:rsid w:val="00301CAA"/>
    <w:rsid w:val="003021EB"/>
    <w:rsid w:val="003028D4"/>
    <w:rsid w:val="00302967"/>
    <w:rsid w:val="00302E12"/>
    <w:rsid w:val="00303105"/>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F3"/>
    <w:rsid w:val="00305BC6"/>
    <w:rsid w:val="00305E3B"/>
    <w:rsid w:val="0030611E"/>
    <w:rsid w:val="0030663A"/>
    <w:rsid w:val="00307149"/>
    <w:rsid w:val="00307361"/>
    <w:rsid w:val="00307515"/>
    <w:rsid w:val="00307994"/>
    <w:rsid w:val="00307B35"/>
    <w:rsid w:val="00307C3E"/>
    <w:rsid w:val="00307DCA"/>
    <w:rsid w:val="00307F5D"/>
    <w:rsid w:val="00307FDC"/>
    <w:rsid w:val="00310064"/>
    <w:rsid w:val="003102AD"/>
    <w:rsid w:val="00310A05"/>
    <w:rsid w:val="00310C4E"/>
    <w:rsid w:val="003114FD"/>
    <w:rsid w:val="00312487"/>
    <w:rsid w:val="00312499"/>
    <w:rsid w:val="00312776"/>
    <w:rsid w:val="00312BC6"/>
    <w:rsid w:val="00312D90"/>
    <w:rsid w:val="00312ED6"/>
    <w:rsid w:val="00312F44"/>
    <w:rsid w:val="0031319A"/>
    <w:rsid w:val="003135EE"/>
    <w:rsid w:val="003137CC"/>
    <w:rsid w:val="00314860"/>
    <w:rsid w:val="00314AD4"/>
    <w:rsid w:val="00314D33"/>
    <w:rsid w:val="00314E37"/>
    <w:rsid w:val="00315058"/>
    <w:rsid w:val="00315112"/>
    <w:rsid w:val="0031567F"/>
    <w:rsid w:val="00315937"/>
    <w:rsid w:val="00315E2E"/>
    <w:rsid w:val="003161C8"/>
    <w:rsid w:val="003169A9"/>
    <w:rsid w:val="00316AA5"/>
    <w:rsid w:val="00316B11"/>
    <w:rsid w:val="00316B24"/>
    <w:rsid w:val="00316E88"/>
    <w:rsid w:val="003173F7"/>
    <w:rsid w:val="0031768E"/>
    <w:rsid w:val="00317F92"/>
    <w:rsid w:val="00320234"/>
    <w:rsid w:val="00320278"/>
    <w:rsid w:val="0032045F"/>
    <w:rsid w:val="00320B6B"/>
    <w:rsid w:val="00321175"/>
    <w:rsid w:val="003211FC"/>
    <w:rsid w:val="00321B81"/>
    <w:rsid w:val="00321B8C"/>
    <w:rsid w:val="00321DF7"/>
    <w:rsid w:val="003227FA"/>
    <w:rsid w:val="0032280D"/>
    <w:rsid w:val="00322D2B"/>
    <w:rsid w:val="00322FA7"/>
    <w:rsid w:val="00322FCD"/>
    <w:rsid w:val="00323405"/>
    <w:rsid w:val="00323504"/>
    <w:rsid w:val="003235DD"/>
    <w:rsid w:val="003237FD"/>
    <w:rsid w:val="00323DA3"/>
    <w:rsid w:val="00323EFC"/>
    <w:rsid w:val="00323F98"/>
    <w:rsid w:val="00324486"/>
    <w:rsid w:val="00324A95"/>
    <w:rsid w:val="00324B1D"/>
    <w:rsid w:val="0032512F"/>
    <w:rsid w:val="0032522E"/>
    <w:rsid w:val="00325787"/>
    <w:rsid w:val="00325C57"/>
    <w:rsid w:val="0032631F"/>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EC2"/>
    <w:rsid w:val="00334DAC"/>
    <w:rsid w:val="00335766"/>
    <w:rsid w:val="003357C5"/>
    <w:rsid w:val="00335873"/>
    <w:rsid w:val="003359D5"/>
    <w:rsid w:val="00335A11"/>
    <w:rsid w:val="00336228"/>
    <w:rsid w:val="003363B3"/>
    <w:rsid w:val="00336508"/>
    <w:rsid w:val="003370D9"/>
    <w:rsid w:val="003379B1"/>
    <w:rsid w:val="003402ED"/>
    <w:rsid w:val="00340A29"/>
    <w:rsid w:val="00340DA3"/>
    <w:rsid w:val="00341428"/>
    <w:rsid w:val="0034147B"/>
    <w:rsid w:val="0034164F"/>
    <w:rsid w:val="00341816"/>
    <w:rsid w:val="003418D0"/>
    <w:rsid w:val="00341E25"/>
    <w:rsid w:val="00341FA8"/>
    <w:rsid w:val="00342148"/>
    <w:rsid w:val="003424DC"/>
    <w:rsid w:val="00342C05"/>
    <w:rsid w:val="003431FA"/>
    <w:rsid w:val="00343604"/>
    <w:rsid w:val="00343AED"/>
    <w:rsid w:val="00343B3A"/>
    <w:rsid w:val="00343C18"/>
    <w:rsid w:val="00344260"/>
    <w:rsid w:val="00344D76"/>
    <w:rsid w:val="00344E98"/>
    <w:rsid w:val="0034524D"/>
    <w:rsid w:val="0034532B"/>
    <w:rsid w:val="00345B04"/>
    <w:rsid w:val="00345E1E"/>
    <w:rsid w:val="00345F0F"/>
    <w:rsid w:val="00346162"/>
    <w:rsid w:val="0034622F"/>
    <w:rsid w:val="00346FA3"/>
    <w:rsid w:val="0034777C"/>
    <w:rsid w:val="003501A2"/>
    <w:rsid w:val="003502D6"/>
    <w:rsid w:val="00350517"/>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9C1"/>
    <w:rsid w:val="00354B8B"/>
    <w:rsid w:val="00354F9A"/>
    <w:rsid w:val="00354FED"/>
    <w:rsid w:val="0035517B"/>
    <w:rsid w:val="003554E0"/>
    <w:rsid w:val="00355D30"/>
    <w:rsid w:val="003561FC"/>
    <w:rsid w:val="003564AE"/>
    <w:rsid w:val="00356F60"/>
    <w:rsid w:val="00357A4F"/>
    <w:rsid w:val="00357E7D"/>
    <w:rsid w:val="0036122D"/>
    <w:rsid w:val="00361481"/>
    <w:rsid w:val="0036157A"/>
    <w:rsid w:val="00361B4D"/>
    <w:rsid w:val="00361E01"/>
    <w:rsid w:val="003622AC"/>
    <w:rsid w:val="003622E4"/>
    <w:rsid w:val="00362451"/>
    <w:rsid w:val="00362681"/>
    <w:rsid w:val="00362953"/>
    <w:rsid w:val="00362B33"/>
    <w:rsid w:val="00363084"/>
    <w:rsid w:val="00363308"/>
    <w:rsid w:val="003634CC"/>
    <w:rsid w:val="003634D4"/>
    <w:rsid w:val="003639B5"/>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C3A"/>
    <w:rsid w:val="00367088"/>
    <w:rsid w:val="003672AD"/>
    <w:rsid w:val="003674D1"/>
    <w:rsid w:val="00367960"/>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994"/>
    <w:rsid w:val="00374BF7"/>
    <w:rsid w:val="003757DF"/>
    <w:rsid w:val="00375BE3"/>
    <w:rsid w:val="00376172"/>
    <w:rsid w:val="00376333"/>
    <w:rsid w:val="00376C36"/>
    <w:rsid w:val="00376CFE"/>
    <w:rsid w:val="0037725B"/>
    <w:rsid w:val="0037728B"/>
    <w:rsid w:val="0037778C"/>
    <w:rsid w:val="003779AF"/>
    <w:rsid w:val="00377D7E"/>
    <w:rsid w:val="003800E0"/>
    <w:rsid w:val="003802E4"/>
    <w:rsid w:val="00380476"/>
    <w:rsid w:val="003805A7"/>
    <w:rsid w:val="00380614"/>
    <w:rsid w:val="00380694"/>
    <w:rsid w:val="00380C33"/>
    <w:rsid w:val="00381141"/>
    <w:rsid w:val="00381933"/>
    <w:rsid w:val="0038208E"/>
    <w:rsid w:val="00382EF9"/>
    <w:rsid w:val="00383389"/>
    <w:rsid w:val="00383AC7"/>
    <w:rsid w:val="00383C22"/>
    <w:rsid w:val="00384330"/>
    <w:rsid w:val="00384549"/>
    <w:rsid w:val="00384811"/>
    <w:rsid w:val="00385035"/>
    <w:rsid w:val="00385391"/>
    <w:rsid w:val="00385BC5"/>
    <w:rsid w:val="00385E93"/>
    <w:rsid w:val="003860D5"/>
    <w:rsid w:val="0038619D"/>
    <w:rsid w:val="0038620A"/>
    <w:rsid w:val="0038667E"/>
    <w:rsid w:val="0038742D"/>
    <w:rsid w:val="00387609"/>
    <w:rsid w:val="003877A2"/>
    <w:rsid w:val="00387A45"/>
    <w:rsid w:val="00387C2F"/>
    <w:rsid w:val="00387E9E"/>
    <w:rsid w:val="00390673"/>
    <w:rsid w:val="00390DC3"/>
    <w:rsid w:val="003911C9"/>
    <w:rsid w:val="003911FD"/>
    <w:rsid w:val="003912D8"/>
    <w:rsid w:val="003912EB"/>
    <w:rsid w:val="00391774"/>
    <w:rsid w:val="003917A0"/>
    <w:rsid w:val="00391DBC"/>
    <w:rsid w:val="00392388"/>
    <w:rsid w:val="003923FB"/>
    <w:rsid w:val="003927EA"/>
    <w:rsid w:val="00392CC2"/>
    <w:rsid w:val="0039315E"/>
    <w:rsid w:val="003934D9"/>
    <w:rsid w:val="0039370D"/>
    <w:rsid w:val="00393AC5"/>
    <w:rsid w:val="00393D6C"/>
    <w:rsid w:val="0039491F"/>
    <w:rsid w:val="00394AE9"/>
    <w:rsid w:val="00394F7D"/>
    <w:rsid w:val="00395151"/>
    <w:rsid w:val="0039518C"/>
    <w:rsid w:val="003952BC"/>
    <w:rsid w:val="003954DC"/>
    <w:rsid w:val="0039559F"/>
    <w:rsid w:val="003955E9"/>
    <w:rsid w:val="00395DDB"/>
    <w:rsid w:val="00396261"/>
    <w:rsid w:val="0039627F"/>
    <w:rsid w:val="003963DF"/>
    <w:rsid w:val="0039670D"/>
    <w:rsid w:val="003967F1"/>
    <w:rsid w:val="003969D8"/>
    <w:rsid w:val="003969F8"/>
    <w:rsid w:val="00396DC5"/>
    <w:rsid w:val="003973C7"/>
    <w:rsid w:val="00397648"/>
    <w:rsid w:val="0039791E"/>
    <w:rsid w:val="00397A37"/>
    <w:rsid w:val="00397A81"/>
    <w:rsid w:val="003A0B6A"/>
    <w:rsid w:val="003A0BB5"/>
    <w:rsid w:val="003A0C88"/>
    <w:rsid w:val="003A13E5"/>
    <w:rsid w:val="003A1B63"/>
    <w:rsid w:val="003A1EE2"/>
    <w:rsid w:val="003A20A9"/>
    <w:rsid w:val="003A25FE"/>
    <w:rsid w:val="003A271A"/>
    <w:rsid w:val="003A2DCB"/>
    <w:rsid w:val="003A31DD"/>
    <w:rsid w:val="003A3734"/>
    <w:rsid w:val="003A3A22"/>
    <w:rsid w:val="003A3BE2"/>
    <w:rsid w:val="003A3EBB"/>
    <w:rsid w:val="003A420F"/>
    <w:rsid w:val="003A426C"/>
    <w:rsid w:val="003A4278"/>
    <w:rsid w:val="003A45F7"/>
    <w:rsid w:val="003A464C"/>
    <w:rsid w:val="003A4DD2"/>
    <w:rsid w:val="003A4E11"/>
    <w:rsid w:val="003A5147"/>
    <w:rsid w:val="003A5349"/>
    <w:rsid w:val="003A550D"/>
    <w:rsid w:val="003A596D"/>
    <w:rsid w:val="003A64E4"/>
    <w:rsid w:val="003A65B4"/>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F39"/>
    <w:rsid w:val="003B3005"/>
    <w:rsid w:val="003B3A4F"/>
    <w:rsid w:val="003B3D78"/>
    <w:rsid w:val="003B3F79"/>
    <w:rsid w:val="003B3FA4"/>
    <w:rsid w:val="003B4604"/>
    <w:rsid w:val="003B47B8"/>
    <w:rsid w:val="003B49FF"/>
    <w:rsid w:val="003B4B1C"/>
    <w:rsid w:val="003B4E2E"/>
    <w:rsid w:val="003B5D3A"/>
    <w:rsid w:val="003B5E5C"/>
    <w:rsid w:val="003B6709"/>
    <w:rsid w:val="003B772E"/>
    <w:rsid w:val="003B776A"/>
    <w:rsid w:val="003B7899"/>
    <w:rsid w:val="003C0089"/>
    <w:rsid w:val="003C00CC"/>
    <w:rsid w:val="003C0271"/>
    <w:rsid w:val="003C039A"/>
    <w:rsid w:val="003C0A94"/>
    <w:rsid w:val="003C0DB4"/>
    <w:rsid w:val="003C161F"/>
    <w:rsid w:val="003C1690"/>
    <w:rsid w:val="003C1C64"/>
    <w:rsid w:val="003C1D8E"/>
    <w:rsid w:val="003C1FF3"/>
    <w:rsid w:val="003C2CAD"/>
    <w:rsid w:val="003C306A"/>
    <w:rsid w:val="003C35B2"/>
    <w:rsid w:val="003C4197"/>
    <w:rsid w:val="003C43A5"/>
    <w:rsid w:val="003C4694"/>
    <w:rsid w:val="003C4749"/>
    <w:rsid w:val="003C498E"/>
    <w:rsid w:val="003C49C7"/>
    <w:rsid w:val="003C4D91"/>
    <w:rsid w:val="003C5189"/>
    <w:rsid w:val="003C5E84"/>
    <w:rsid w:val="003C5F83"/>
    <w:rsid w:val="003C61C4"/>
    <w:rsid w:val="003C6602"/>
    <w:rsid w:val="003C70A7"/>
    <w:rsid w:val="003C7CD2"/>
    <w:rsid w:val="003D02FA"/>
    <w:rsid w:val="003D054B"/>
    <w:rsid w:val="003D10CC"/>
    <w:rsid w:val="003D1E63"/>
    <w:rsid w:val="003D2199"/>
    <w:rsid w:val="003D23FE"/>
    <w:rsid w:val="003D2647"/>
    <w:rsid w:val="003D27F0"/>
    <w:rsid w:val="003D282C"/>
    <w:rsid w:val="003D2831"/>
    <w:rsid w:val="003D2A5C"/>
    <w:rsid w:val="003D328E"/>
    <w:rsid w:val="003D3706"/>
    <w:rsid w:val="003D399C"/>
    <w:rsid w:val="003D3A0F"/>
    <w:rsid w:val="003D3B7C"/>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BCB"/>
    <w:rsid w:val="003D7478"/>
    <w:rsid w:val="003D753F"/>
    <w:rsid w:val="003D783F"/>
    <w:rsid w:val="003D7BF3"/>
    <w:rsid w:val="003E0284"/>
    <w:rsid w:val="003E0AE9"/>
    <w:rsid w:val="003E0B7F"/>
    <w:rsid w:val="003E0BEB"/>
    <w:rsid w:val="003E0C0F"/>
    <w:rsid w:val="003E10C6"/>
    <w:rsid w:val="003E123B"/>
    <w:rsid w:val="003E1B15"/>
    <w:rsid w:val="003E2023"/>
    <w:rsid w:val="003E228D"/>
    <w:rsid w:val="003E2BC8"/>
    <w:rsid w:val="003E30A3"/>
    <w:rsid w:val="003E30CE"/>
    <w:rsid w:val="003E3487"/>
    <w:rsid w:val="003E351A"/>
    <w:rsid w:val="003E43EA"/>
    <w:rsid w:val="003E482F"/>
    <w:rsid w:val="003E48D2"/>
    <w:rsid w:val="003E540B"/>
    <w:rsid w:val="003E541E"/>
    <w:rsid w:val="003E5B5A"/>
    <w:rsid w:val="003E5E84"/>
    <w:rsid w:val="003E6125"/>
    <w:rsid w:val="003E6189"/>
    <w:rsid w:val="003E6198"/>
    <w:rsid w:val="003E697D"/>
    <w:rsid w:val="003E7584"/>
    <w:rsid w:val="003E7B88"/>
    <w:rsid w:val="003F0097"/>
    <w:rsid w:val="003F0353"/>
    <w:rsid w:val="003F044A"/>
    <w:rsid w:val="003F0A35"/>
    <w:rsid w:val="003F13C9"/>
    <w:rsid w:val="003F13DC"/>
    <w:rsid w:val="003F17E2"/>
    <w:rsid w:val="003F194D"/>
    <w:rsid w:val="003F21DD"/>
    <w:rsid w:val="003F2216"/>
    <w:rsid w:val="003F28D9"/>
    <w:rsid w:val="003F29DF"/>
    <w:rsid w:val="003F3047"/>
    <w:rsid w:val="003F3226"/>
    <w:rsid w:val="003F34CC"/>
    <w:rsid w:val="003F3809"/>
    <w:rsid w:val="003F380A"/>
    <w:rsid w:val="003F3ABF"/>
    <w:rsid w:val="003F3BC8"/>
    <w:rsid w:val="003F3C74"/>
    <w:rsid w:val="003F3C7B"/>
    <w:rsid w:val="003F3DAD"/>
    <w:rsid w:val="003F4080"/>
    <w:rsid w:val="003F45D2"/>
    <w:rsid w:val="003F4735"/>
    <w:rsid w:val="003F5092"/>
    <w:rsid w:val="003F5101"/>
    <w:rsid w:val="003F531B"/>
    <w:rsid w:val="003F5B27"/>
    <w:rsid w:val="003F5D8E"/>
    <w:rsid w:val="003F5E63"/>
    <w:rsid w:val="003F5F0C"/>
    <w:rsid w:val="003F62EC"/>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18C"/>
    <w:rsid w:val="00420759"/>
    <w:rsid w:val="004209A1"/>
    <w:rsid w:val="00420F57"/>
    <w:rsid w:val="00420F98"/>
    <w:rsid w:val="00421647"/>
    <w:rsid w:val="004217F0"/>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79AD"/>
    <w:rsid w:val="0043006D"/>
    <w:rsid w:val="004304A5"/>
    <w:rsid w:val="00430913"/>
    <w:rsid w:val="0043099A"/>
    <w:rsid w:val="00430CE5"/>
    <w:rsid w:val="00430ED4"/>
    <w:rsid w:val="004311F6"/>
    <w:rsid w:val="004316FD"/>
    <w:rsid w:val="00431923"/>
    <w:rsid w:val="0043261F"/>
    <w:rsid w:val="00432982"/>
    <w:rsid w:val="0043352B"/>
    <w:rsid w:val="00433601"/>
    <w:rsid w:val="00433624"/>
    <w:rsid w:val="004337DB"/>
    <w:rsid w:val="00433BA4"/>
    <w:rsid w:val="00433D0C"/>
    <w:rsid w:val="00433FD6"/>
    <w:rsid w:val="004343D9"/>
    <w:rsid w:val="00434D5F"/>
    <w:rsid w:val="004353B8"/>
    <w:rsid w:val="004359B6"/>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6314"/>
    <w:rsid w:val="004467A1"/>
    <w:rsid w:val="004469A9"/>
    <w:rsid w:val="004472C1"/>
    <w:rsid w:val="00447D3E"/>
    <w:rsid w:val="0045026F"/>
    <w:rsid w:val="00450407"/>
    <w:rsid w:val="004507CD"/>
    <w:rsid w:val="00451169"/>
    <w:rsid w:val="004515A0"/>
    <w:rsid w:val="0045197B"/>
    <w:rsid w:val="00451A9B"/>
    <w:rsid w:val="00451C72"/>
    <w:rsid w:val="004526B6"/>
    <w:rsid w:val="00452844"/>
    <w:rsid w:val="004529FF"/>
    <w:rsid w:val="00452CE7"/>
    <w:rsid w:val="00452D8D"/>
    <w:rsid w:val="00452DF0"/>
    <w:rsid w:val="004534C4"/>
    <w:rsid w:val="004536D2"/>
    <w:rsid w:val="00453778"/>
    <w:rsid w:val="00453AF0"/>
    <w:rsid w:val="00453BEF"/>
    <w:rsid w:val="00454384"/>
    <w:rsid w:val="00454858"/>
    <w:rsid w:val="00454B9D"/>
    <w:rsid w:val="00454C87"/>
    <w:rsid w:val="004550A2"/>
    <w:rsid w:val="00455156"/>
    <w:rsid w:val="00455703"/>
    <w:rsid w:val="004560D4"/>
    <w:rsid w:val="004565DB"/>
    <w:rsid w:val="004570CE"/>
    <w:rsid w:val="00457476"/>
    <w:rsid w:val="00457651"/>
    <w:rsid w:val="00457694"/>
    <w:rsid w:val="004579B5"/>
    <w:rsid w:val="00457D6A"/>
    <w:rsid w:val="00460270"/>
    <w:rsid w:val="00460474"/>
    <w:rsid w:val="00460E06"/>
    <w:rsid w:val="00460E77"/>
    <w:rsid w:val="00460F6C"/>
    <w:rsid w:val="00461151"/>
    <w:rsid w:val="00461594"/>
    <w:rsid w:val="00461AA1"/>
    <w:rsid w:val="00461CA5"/>
    <w:rsid w:val="00462A12"/>
    <w:rsid w:val="00462DE2"/>
    <w:rsid w:val="0046301F"/>
    <w:rsid w:val="0046333C"/>
    <w:rsid w:val="004633A0"/>
    <w:rsid w:val="0046429E"/>
    <w:rsid w:val="00464441"/>
    <w:rsid w:val="004649EB"/>
    <w:rsid w:val="00464A40"/>
    <w:rsid w:val="00464DED"/>
    <w:rsid w:val="0046517C"/>
    <w:rsid w:val="0046560B"/>
    <w:rsid w:val="00465F3F"/>
    <w:rsid w:val="00466110"/>
    <w:rsid w:val="0046647C"/>
    <w:rsid w:val="00466E66"/>
    <w:rsid w:val="0046710C"/>
    <w:rsid w:val="004672A3"/>
    <w:rsid w:val="00467A33"/>
    <w:rsid w:val="00467C4F"/>
    <w:rsid w:val="00467E6A"/>
    <w:rsid w:val="00467F74"/>
    <w:rsid w:val="004701A7"/>
    <w:rsid w:val="00470466"/>
    <w:rsid w:val="004707EF"/>
    <w:rsid w:val="00470DF1"/>
    <w:rsid w:val="00471129"/>
    <w:rsid w:val="00471663"/>
    <w:rsid w:val="00471738"/>
    <w:rsid w:val="004717FC"/>
    <w:rsid w:val="00471925"/>
    <w:rsid w:val="00471B35"/>
    <w:rsid w:val="00471C00"/>
    <w:rsid w:val="00471D65"/>
    <w:rsid w:val="00472918"/>
    <w:rsid w:val="00472A46"/>
    <w:rsid w:val="00472D6F"/>
    <w:rsid w:val="00472FEC"/>
    <w:rsid w:val="004736AB"/>
    <w:rsid w:val="00473B34"/>
    <w:rsid w:val="004740F0"/>
    <w:rsid w:val="00474124"/>
    <w:rsid w:val="00474792"/>
    <w:rsid w:val="0047486B"/>
    <w:rsid w:val="0047489B"/>
    <w:rsid w:val="00474A36"/>
    <w:rsid w:val="00474CE7"/>
    <w:rsid w:val="00474F2B"/>
    <w:rsid w:val="004755AB"/>
    <w:rsid w:val="00476006"/>
    <w:rsid w:val="004760E6"/>
    <w:rsid w:val="00476233"/>
    <w:rsid w:val="0047641F"/>
    <w:rsid w:val="0047646E"/>
    <w:rsid w:val="00476A7C"/>
    <w:rsid w:val="00476AA4"/>
    <w:rsid w:val="00476E1A"/>
    <w:rsid w:val="00476F4C"/>
    <w:rsid w:val="00477C81"/>
    <w:rsid w:val="00480139"/>
    <w:rsid w:val="004802DC"/>
    <w:rsid w:val="004802DF"/>
    <w:rsid w:val="0048057B"/>
    <w:rsid w:val="004808F4"/>
    <w:rsid w:val="00480BFE"/>
    <w:rsid w:val="00480FBB"/>
    <w:rsid w:val="00481253"/>
    <w:rsid w:val="004814C0"/>
    <w:rsid w:val="00481778"/>
    <w:rsid w:val="0048190E"/>
    <w:rsid w:val="00481BEF"/>
    <w:rsid w:val="00481DC4"/>
    <w:rsid w:val="0048223C"/>
    <w:rsid w:val="00482961"/>
    <w:rsid w:val="00482AE1"/>
    <w:rsid w:val="00482C3A"/>
    <w:rsid w:val="00482DF1"/>
    <w:rsid w:val="00483647"/>
    <w:rsid w:val="00483D1B"/>
    <w:rsid w:val="0048487E"/>
    <w:rsid w:val="0048530E"/>
    <w:rsid w:val="00485419"/>
    <w:rsid w:val="0048541C"/>
    <w:rsid w:val="00485C8F"/>
    <w:rsid w:val="00485D61"/>
    <w:rsid w:val="00486341"/>
    <w:rsid w:val="004871F2"/>
    <w:rsid w:val="0048753D"/>
    <w:rsid w:val="004875FB"/>
    <w:rsid w:val="00487C65"/>
    <w:rsid w:val="00487CF6"/>
    <w:rsid w:val="00490273"/>
    <w:rsid w:val="00490BE0"/>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AC"/>
    <w:rsid w:val="00494E42"/>
    <w:rsid w:val="00495094"/>
    <w:rsid w:val="004950E6"/>
    <w:rsid w:val="004957A4"/>
    <w:rsid w:val="004957B8"/>
    <w:rsid w:val="004957E3"/>
    <w:rsid w:val="00495B5F"/>
    <w:rsid w:val="00495BF8"/>
    <w:rsid w:val="00495F0C"/>
    <w:rsid w:val="00496062"/>
    <w:rsid w:val="0049639C"/>
    <w:rsid w:val="00496754"/>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CB"/>
    <w:rsid w:val="004A6F26"/>
    <w:rsid w:val="004A7305"/>
    <w:rsid w:val="004A7566"/>
    <w:rsid w:val="004A759C"/>
    <w:rsid w:val="004A792E"/>
    <w:rsid w:val="004A79F0"/>
    <w:rsid w:val="004B02E2"/>
    <w:rsid w:val="004B105B"/>
    <w:rsid w:val="004B121D"/>
    <w:rsid w:val="004B1262"/>
    <w:rsid w:val="004B139D"/>
    <w:rsid w:val="004B16C4"/>
    <w:rsid w:val="004B1C20"/>
    <w:rsid w:val="004B2154"/>
    <w:rsid w:val="004B272D"/>
    <w:rsid w:val="004B29F6"/>
    <w:rsid w:val="004B2BF5"/>
    <w:rsid w:val="004B3097"/>
    <w:rsid w:val="004B31BF"/>
    <w:rsid w:val="004B3D35"/>
    <w:rsid w:val="004B3ECA"/>
    <w:rsid w:val="004B3FAE"/>
    <w:rsid w:val="004B4266"/>
    <w:rsid w:val="004B43CA"/>
    <w:rsid w:val="004B463D"/>
    <w:rsid w:val="004B4C89"/>
    <w:rsid w:val="004B53FC"/>
    <w:rsid w:val="004B541E"/>
    <w:rsid w:val="004B5722"/>
    <w:rsid w:val="004B5955"/>
    <w:rsid w:val="004B5B99"/>
    <w:rsid w:val="004B5EDA"/>
    <w:rsid w:val="004B6AAF"/>
    <w:rsid w:val="004B6B5E"/>
    <w:rsid w:val="004B77C9"/>
    <w:rsid w:val="004C0217"/>
    <w:rsid w:val="004C03EE"/>
    <w:rsid w:val="004C076A"/>
    <w:rsid w:val="004C0D67"/>
    <w:rsid w:val="004C0E1F"/>
    <w:rsid w:val="004C0F52"/>
    <w:rsid w:val="004C134A"/>
    <w:rsid w:val="004C14D3"/>
    <w:rsid w:val="004C15A1"/>
    <w:rsid w:val="004C1AC2"/>
    <w:rsid w:val="004C1C6D"/>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F77"/>
    <w:rsid w:val="004C57FB"/>
    <w:rsid w:val="004C5D02"/>
    <w:rsid w:val="004C61BE"/>
    <w:rsid w:val="004C62E1"/>
    <w:rsid w:val="004C6392"/>
    <w:rsid w:val="004C639D"/>
    <w:rsid w:val="004C664C"/>
    <w:rsid w:val="004C680D"/>
    <w:rsid w:val="004C72E5"/>
    <w:rsid w:val="004C75B8"/>
    <w:rsid w:val="004C7622"/>
    <w:rsid w:val="004D01BF"/>
    <w:rsid w:val="004D050A"/>
    <w:rsid w:val="004D09E4"/>
    <w:rsid w:val="004D11E1"/>
    <w:rsid w:val="004D165E"/>
    <w:rsid w:val="004D19DD"/>
    <w:rsid w:val="004D19EA"/>
    <w:rsid w:val="004D1B64"/>
    <w:rsid w:val="004D1CF7"/>
    <w:rsid w:val="004D1E2F"/>
    <w:rsid w:val="004D2025"/>
    <w:rsid w:val="004D2356"/>
    <w:rsid w:val="004D244F"/>
    <w:rsid w:val="004D2AE0"/>
    <w:rsid w:val="004D2BAB"/>
    <w:rsid w:val="004D2F6C"/>
    <w:rsid w:val="004D349D"/>
    <w:rsid w:val="004D374D"/>
    <w:rsid w:val="004D3EEC"/>
    <w:rsid w:val="004D3F36"/>
    <w:rsid w:val="004D44B5"/>
    <w:rsid w:val="004D48F8"/>
    <w:rsid w:val="004D6207"/>
    <w:rsid w:val="004D6358"/>
    <w:rsid w:val="004D667B"/>
    <w:rsid w:val="004D69F9"/>
    <w:rsid w:val="004D6D66"/>
    <w:rsid w:val="004D74D0"/>
    <w:rsid w:val="004D77F4"/>
    <w:rsid w:val="004D7CC9"/>
    <w:rsid w:val="004D7E53"/>
    <w:rsid w:val="004D7F29"/>
    <w:rsid w:val="004D7FCE"/>
    <w:rsid w:val="004E0068"/>
    <w:rsid w:val="004E0B7D"/>
    <w:rsid w:val="004E0C5B"/>
    <w:rsid w:val="004E0FAF"/>
    <w:rsid w:val="004E131B"/>
    <w:rsid w:val="004E16A2"/>
    <w:rsid w:val="004E1BA0"/>
    <w:rsid w:val="004E1D33"/>
    <w:rsid w:val="004E284D"/>
    <w:rsid w:val="004E28F5"/>
    <w:rsid w:val="004E2D11"/>
    <w:rsid w:val="004E2E3C"/>
    <w:rsid w:val="004E3574"/>
    <w:rsid w:val="004E3605"/>
    <w:rsid w:val="004E3E75"/>
    <w:rsid w:val="004E404C"/>
    <w:rsid w:val="004E40BA"/>
    <w:rsid w:val="004E4182"/>
    <w:rsid w:val="004E46BD"/>
    <w:rsid w:val="004E489E"/>
    <w:rsid w:val="004E4E39"/>
    <w:rsid w:val="004E4EDC"/>
    <w:rsid w:val="004E5395"/>
    <w:rsid w:val="004E57DC"/>
    <w:rsid w:val="004E603E"/>
    <w:rsid w:val="004E60D0"/>
    <w:rsid w:val="004E64FE"/>
    <w:rsid w:val="004E6648"/>
    <w:rsid w:val="004E6798"/>
    <w:rsid w:val="004E67C5"/>
    <w:rsid w:val="004E689D"/>
    <w:rsid w:val="004E6A52"/>
    <w:rsid w:val="004E6C27"/>
    <w:rsid w:val="004E7430"/>
    <w:rsid w:val="004E760D"/>
    <w:rsid w:val="004E78FD"/>
    <w:rsid w:val="004E7D02"/>
    <w:rsid w:val="004E7F28"/>
    <w:rsid w:val="004F0222"/>
    <w:rsid w:val="004F05B8"/>
    <w:rsid w:val="004F0BBC"/>
    <w:rsid w:val="004F10D0"/>
    <w:rsid w:val="004F1B63"/>
    <w:rsid w:val="004F1FD8"/>
    <w:rsid w:val="004F2CBB"/>
    <w:rsid w:val="004F2E7A"/>
    <w:rsid w:val="004F30E2"/>
    <w:rsid w:val="004F33F5"/>
    <w:rsid w:val="004F3999"/>
    <w:rsid w:val="004F3B67"/>
    <w:rsid w:val="004F3E49"/>
    <w:rsid w:val="004F3E4B"/>
    <w:rsid w:val="004F4018"/>
    <w:rsid w:val="004F4DBF"/>
    <w:rsid w:val="004F4EB4"/>
    <w:rsid w:val="004F587B"/>
    <w:rsid w:val="004F5B55"/>
    <w:rsid w:val="004F5E7C"/>
    <w:rsid w:val="004F5EA6"/>
    <w:rsid w:val="004F6345"/>
    <w:rsid w:val="004F6A84"/>
    <w:rsid w:val="004F6B2E"/>
    <w:rsid w:val="004F6F4B"/>
    <w:rsid w:val="004F70F9"/>
    <w:rsid w:val="004F75B3"/>
    <w:rsid w:val="004F76E9"/>
    <w:rsid w:val="004F7703"/>
    <w:rsid w:val="004F78B2"/>
    <w:rsid w:val="004F7AA8"/>
    <w:rsid w:val="004F7BC7"/>
    <w:rsid w:val="004F7F20"/>
    <w:rsid w:val="00500303"/>
    <w:rsid w:val="00500783"/>
    <w:rsid w:val="005008DF"/>
    <w:rsid w:val="00500CFC"/>
    <w:rsid w:val="00501322"/>
    <w:rsid w:val="00501818"/>
    <w:rsid w:val="00501949"/>
    <w:rsid w:val="00501A52"/>
    <w:rsid w:val="00501D56"/>
    <w:rsid w:val="00502A48"/>
    <w:rsid w:val="00502BB7"/>
    <w:rsid w:val="00502C1E"/>
    <w:rsid w:val="00502E6D"/>
    <w:rsid w:val="00502FCB"/>
    <w:rsid w:val="0050329B"/>
    <w:rsid w:val="005036F0"/>
    <w:rsid w:val="00503B41"/>
    <w:rsid w:val="00503DB1"/>
    <w:rsid w:val="00503E19"/>
    <w:rsid w:val="00503E66"/>
    <w:rsid w:val="005044DA"/>
    <w:rsid w:val="00504582"/>
    <w:rsid w:val="005046F2"/>
    <w:rsid w:val="005049E6"/>
    <w:rsid w:val="005050F0"/>
    <w:rsid w:val="00505958"/>
    <w:rsid w:val="00505973"/>
    <w:rsid w:val="00505B03"/>
    <w:rsid w:val="00505F99"/>
    <w:rsid w:val="0050611E"/>
    <w:rsid w:val="00506329"/>
    <w:rsid w:val="00506D65"/>
    <w:rsid w:val="005077E6"/>
    <w:rsid w:val="00507DDD"/>
    <w:rsid w:val="005102A7"/>
    <w:rsid w:val="005111D7"/>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4138"/>
    <w:rsid w:val="0051415F"/>
    <w:rsid w:val="005148E2"/>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D52"/>
    <w:rsid w:val="00516DE1"/>
    <w:rsid w:val="005173F2"/>
    <w:rsid w:val="00517427"/>
    <w:rsid w:val="00517924"/>
    <w:rsid w:val="00517DAF"/>
    <w:rsid w:val="00517F32"/>
    <w:rsid w:val="005202E6"/>
    <w:rsid w:val="00520919"/>
    <w:rsid w:val="00520961"/>
    <w:rsid w:val="005210CC"/>
    <w:rsid w:val="00521331"/>
    <w:rsid w:val="005216E8"/>
    <w:rsid w:val="00521A46"/>
    <w:rsid w:val="005225E8"/>
    <w:rsid w:val="00523404"/>
    <w:rsid w:val="005234E7"/>
    <w:rsid w:val="00523649"/>
    <w:rsid w:val="0052371A"/>
    <w:rsid w:val="00523A96"/>
    <w:rsid w:val="00523B8B"/>
    <w:rsid w:val="00523DFF"/>
    <w:rsid w:val="00523E50"/>
    <w:rsid w:val="0052409C"/>
    <w:rsid w:val="005240FB"/>
    <w:rsid w:val="00524125"/>
    <w:rsid w:val="00524392"/>
    <w:rsid w:val="005244D4"/>
    <w:rsid w:val="005245A7"/>
    <w:rsid w:val="00524C8E"/>
    <w:rsid w:val="005251B1"/>
    <w:rsid w:val="005253A2"/>
    <w:rsid w:val="00525686"/>
    <w:rsid w:val="00525DCC"/>
    <w:rsid w:val="00525E1A"/>
    <w:rsid w:val="00525E22"/>
    <w:rsid w:val="0052669C"/>
    <w:rsid w:val="00526A92"/>
    <w:rsid w:val="00526AA4"/>
    <w:rsid w:val="00526D43"/>
    <w:rsid w:val="00526D92"/>
    <w:rsid w:val="00527382"/>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C3"/>
    <w:rsid w:val="005351B0"/>
    <w:rsid w:val="00535BB7"/>
    <w:rsid w:val="00535CB1"/>
    <w:rsid w:val="005360B5"/>
    <w:rsid w:val="005360DB"/>
    <w:rsid w:val="0053670E"/>
    <w:rsid w:val="00536E0F"/>
    <w:rsid w:val="0053726E"/>
    <w:rsid w:val="00537973"/>
    <w:rsid w:val="00537A04"/>
    <w:rsid w:val="00537AE5"/>
    <w:rsid w:val="0054050C"/>
    <w:rsid w:val="005405E9"/>
    <w:rsid w:val="00540672"/>
    <w:rsid w:val="0054115F"/>
    <w:rsid w:val="00541DC5"/>
    <w:rsid w:val="00542360"/>
    <w:rsid w:val="00542740"/>
    <w:rsid w:val="00542A3B"/>
    <w:rsid w:val="00542C03"/>
    <w:rsid w:val="00542D02"/>
    <w:rsid w:val="00542DE4"/>
    <w:rsid w:val="005435A9"/>
    <w:rsid w:val="0054361B"/>
    <w:rsid w:val="005441BE"/>
    <w:rsid w:val="005442AF"/>
    <w:rsid w:val="0054490E"/>
    <w:rsid w:val="00544CB9"/>
    <w:rsid w:val="00544FB0"/>
    <w:rsid w:val="005452AC"/>
    <w:rsid w:val="00545446"/>
    <w:rsid w:val="00545794"/>
    <w:rsid w:val="00545B24"/>
    <w:rsid w:val="00546217"/>
    <w:rsid w:val="005469E9"/>
    <w:rsid w:val="00546B96"/>
    <w:rsid w:val="00546E98"/>
    <w:rsid w:val="00546F37"/>
    <w:rsid w:val="005477B7"/>
    <w:rsid w:val="00547A7E"/>
    <w:rsid w:val="005500C8"/>
    <w:rsid w:val="0055034D"/>
    <w:rsid w:val="005504A0"/>
    <w:rsid w:val="00550FDC"/>
    <w:rsid w:val="00551804"/>
    <w:rsid w:val="00551989"/>
    <w:rsid w:val="00551DDE"/>
    <w:rsid w:val="00551FBF"/>
    <w:rsid w:val="00551FCF"/>
    <w:rsid w:val="00552B86"/>
    <w:rsid w:val="00552F14"/>
    <w:rsid w:val="005533DE"/>
    <w:rsid w:val="00553C91"/>
    <w:rsid w:val="00553DD4"/>
    <w:rsid w:val="00553F11"/>
    <w:rsid w:val="005545D8"/>
    <w:rsid w:val="00554708"/>
    <w:rsid w:val="0055479F"/>
    <w:rsid w:val="00554FB0"/>
    <w:rsid w:val="0055503C"/>
    <w:rsid w:val="0055543E"/>
    <w:rsid w:val="005554FD"/>
    <w:rsid w:val="00555C14"/>
    <w:rsid w:val="00555CCA"/>
    <w:rsid w:val="00555DC6"/>
    <w:rsid w:val="00555FEE"/>
    <w:rsid w:val="00556A47"/>
    <w:rsid w:val="00556A8C"/>
    <w:rsid w:val="00556BCC"/>
    <w:rsid w:val="00556CD2"/>
    <w:rsid w:val="00556FFD"/>
    <w:rsid w:val="005570E0"/>
    <w:rsid w:val="0055719F"/>
    <w:rsid w:val="00557286"/>
    <w:rsid w:val="005574BA"/>
    <w:rsid w:val="00557F05"/>
    <w:rsid w:val="005605C4"/>
    <w:rsid w:val="0056095A"/>
    <w:rsid w:val="00560B6A"/>
    <w:rsid w:val="00561E3E"/>
    <w:rsid w:val="00561FE7"/>
    <w:rsid w:val="0056269B"/>
    <w:rsid w:val="00562CC6"/>
    <w:rsid w:val="00562FFA"/>
    <w:rsid w:val="0056314A"/>
    <w:rsid w:val="005637B3"/>
    <w:rsid w:val="00563A14"/>
    <w:rsid w:val="00563BAC"/>
    <w:rsid w:val="005643E4"/>
    <w:rsid w:val="00564817"/>
    <w:rsid w:val="00564FFB"/>
    <w:rsid w:val="005650B3"/>
    <w:rsid w:val="00565627"/>
    <w:rsid w:val="0056586B"/>
    <w:rsid w:val="005659E0"/>
    <w:rsid w:val="00565EAF"/>
    <w:rsid w:val="00567936"/>
    <w:rsid w:val="00567BDF"/>
    <w:rsid w:val="00567DAD"/>
    <w:rsid w:val="00567FC3"/>
    <w:rsid w:val="0057046A"/>
    <w:rsid w:val="00570612"/>
    <w:rsid w:val="0057104F"/>
    <w:rsid w:val="0057143D"/>
    <w:rsid w:val="00571BED"/>
    <w:rsid w:val="00572732"/>
    <w:rsid w:val="0057284B"/>
    <w:rsid w:val="0057285A"/>
    <w:rsid w:val="0057294F"/>
    <w:rsid w:val="00572E36"/>
    <w:rsid w:val="00572EBC"/>
    <w:rsid w:val="005732A9"/>
    <w:rsid w:val="00573334"/>
    <w:rsid w:val="00573BEF"/>
    <w:rsid w:val="005741DB"/>
    <w:rsid w:val="00574670"/>
    <w:rsid w:val="005746F7"/>
    <w:rsid w:val="00574A34"/>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F0"/>
    <w:rsid w:val="00582B6A"/>
    <w:rsid w:val="00582D47"/>
    <w:rsid w:val="00582FCB"/>
    <w:rsid w:val="00582FE0"/>
    <w:rsid w:val="005830F3"/>
    <w:rsid w:val="00583524"/>
    <w:rsid w:val="005838EF"/>
    <w:rsid w:val="00583B4D"/>
    <w:rsid w:val="00583BEB"/>
    <w:rsid w:val="00584022"/>
    <w:rsid w:val="005846CC"/>
    <w:rsid w:val="005847AA"/>
    <w:rsid w:val="00584C7D"/>
    <w:rsid w:val="00585710"/>
    <w:rsid w:val="005858AA"/>
    <w:rsid w:val="00585F82"/>
    <w:rsid w:val="00586023"/>
    <w:rsid w:val="005861AE"/>
    <w:rsid w:val="0058626B"/>
    <w:rsid w:val="0058637E"/>
    <w:rsid w:val="005864F2"/>
    <w:rsid w:val="0058692D"/>
    <w:rsid w:val="00586C50"/>
    <w:rsid w:val="00587B43"/>
    <w:rsid w:val="00587D0A"/>
    <w:rsid w:val="005900B3"/>
    <w:rsid w:val="005909F3"/>
    <w:rsid w:val="00591168"/>
    <w:rsid w:val="005912B3"/>
    <w:rsid w:val="005913A8"/>
    <w:rsid w:val="005915FA"/>
    <w:rsid w:val="00591FDC"/>
    <w:rsid w:val="00591FE1"/>
    <w:rsid w:val="00592062"/>
    <w:rsid w:val="005925F8"/>
    <w:rsid w:val="0059287B"/>
    <w:rsid w:val="005931F9"/>
    <w:rsid w:val="005933E6"/>
    <w:rsid w:val="005936D8"/>
    <w:rsid w:val="00593761"/>
    <w:rsid w:val="00593E44"/>
    <w:rsid w:val="0059402C"/>
    <w:rsid w:val="0059417F"/>
    <w:rsid w:val="005941AE"/>
    <w:rsid w:val="005943C1"/>
    <w:rsid w:val="00594473"/>
    <w:rsid w:val="005947F1"/>
    <w:rsid w:val="005949E4"/>
    <w:rsid w:val="00594AF9"/>
    <w:rsid w:val="00594B78"/>
    <w:rsid w:val="00594C56"/>
    <w:rsid w:val="00595826"/>
    <w:rsid w:val="0059582D"/>
    <w:rsid w:val="00596184"/>
    <w:rsid w:val="00596A8A"/>
    <w:rsid w:val="00596B61"/>
    <w:rsid w:val="00596F51"/>
    <w:rsid w:val="005972D7"/>
    <w:rsid w:val="005976B2"/>
    <w:rsid w:val="00597C83"/>
    <w:rsid w:val="00597E22"/>
    <w:rsid w:val="005A0168"/>
    <w:rsid w:val="005A054F"/>
    <w:rsid w:val="005A061D"/>
    <w:rsid w:val="005A0AF2"/>
    <w:rsid w:val="005A0EB5"/>
    <w:rsid w:val="005A1073"/>
    <w:rsid w:val="005A16D8"/>
    <w:rsid w:val="005A1A72"/>
    <w:rsid w:val="005A1D24"/>
    <w:rsid w:val="005A1FE7"/>
    <w:rsid w:val="005A242C"/>
    <w:rsid w:val="005A2901"/>
    <w:rsid w:val="005A2B6D"/>
    <w:rsid w:val="005A31C3"/>
    <w:rsid w:val="005A3530"/>
    <w:rsid w:val="005A39AB"/>
    <w:rsid w:val="005A3A0E"/>
    <w:rsid w:val="005A3B9B"/>
    <w:rsid w:val="005A3DE9"/>
    <w:rsid w:val="005A3F98"/>
    <w:rsid w:val="005A4546"/>
    <w:rsid w:val="005A4B98"/>
    <w:rsid w:val="005A4CC3"/>
    <w:rsid w:val="005A4DB3"/>
    <w:rsid w:val="005A5112"/>
    <w:rsid w:val="005A531D"/>
    <w:rsid w:val="005A5355"/>
    <w:rsid w:val="005A5359"/>
    <w:rsid w:val="005A575D"/>
    <w:rsid w:val="005A5AD8"/>
    <w:rsid w:val="005A5CFE"/>
    <w:rsid w:val="005A614C"/>
    <w:rsid w:val="005A638C"/>
    <w:rsid w:val="005A6B4C"/>
    <w:rsid w:val="005A73D1"/>
    <w:rsid w:val="005A762A"/>
    <w:rsid w:val="005A7712"/>
    <w:rsid w:val="005A7944"/>
    <w:rsid w:val="005B06B9"/>
    <w:rsid w:val="005B0DE7"/>
    <w:rsid w:val="005B1137"/>
    <w:rsid w:val="005B124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DE0"/>
    <w:rsid w:val="005B4E1F"/>
    <w:rsid w:val="005B523C"/>
    <w:rsid w:val="005B54A2"/>
    <w:rsid w:val="005B5760"/>
    <w:rsid w:val="005B5B67"/>
    <w:rsid w:val="005B5EE6"/>
    <w:rsid w:val="005B62EF"/>
    <w:rsid w:val="005B6638"/>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941"/>
    <w:rsid w:val="005C1A74"/>
    <w:rsid w:val="005C1D27"/>
    <w:rsid w:val="005C2C0A"/>
    <w:rsid w:val="005C304D"/>
    <w:rsid w:val="005C347F"/>
    <w:rsid w:val="005C3971"/>
    <w:rsid w:val="005C3F53"/>
    <w:rsid w:val="005C4614"/>
    <w:rsid w:val="005C469D"/>
    <w:rsid w:val="005C47D6"/>
    <w:rsid w:val="005C4A5B"/>
    <w:rsid w:val="005C5482"/>
    <w:rsid w:val="005C5614"/>
    <w:rsid w:val="005C5984"/>
    <w:rsid w:val="005C5CF1"/>
    <w:rsid w:val="005C67F5"/>
    <w:rsid w:val="005C6C2F"/>
    <w:rsid w:val="005C6F70"/>
    <w:rsid w:val="005C7261"/>
    <w:rsid w:val="005C750F"/>
    <w:rsid w:val="005C7A17"/>
    <w:rsid w:val="005C7BE2"/>
    <w:rsid w:val="005D0194"/>
    <w:rsid w:val="005D04A8"/>
    <w:rsid w:val="005D0682"/>
    <w:rsid w:val="005D06B7"/>
    <w:rsid w:val="005D0755"/>
    <w:rsid w:val="005D0901"/>
    <w:rsid w:val="005D0BC0"/>
    <w:rsid w:val="005D0F1A"/>
    <w:rsid w:val="005D100E"/>
    <w:rsid w:val="005D1177"/>
    <w:rsid w:val="005D12E0"/>
    <w:rsid w:val="005D142E"/>
    <w:rsid w:val="005D14AF"/>
    <w:rsid w:val="005D189F"/>
    <w:rsid w:val="005D1D63"/>
    <w:rsid w:val="005D22CC"/>
    <w:rsid w:val="005D25E3"/>
    <w:rsid w:val="005D28BE"/>
    <w:rsid w:val="005D2E27"/>
    <w:rsid w:val="005D3302"/>
    <w:rsid w:val="005D38BF"/>
    <w:rsid w:val="005D3F61"/>
    <w:rsid w:val="005D3F88"/>
    <w:rsid w:val="005D406B"/>
    <w:rsid w:val="005D429F"/>
    <w:rsid w:val="005D4D5A"/>
    <w:rsid w:val="005D523A"/>
    <w:rsid w:val="005D5428"/>
    <w:rsid w:val="005D58A5"/>
    <w:rsid w:val="005D5938"/>
    <w:rsid w:val="005D5A6D"/>
    <w:rsid w:val="005D5B54"/>
    <w:rsid w:val="005D5DCF"/>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4025"/>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78"/>
    <w:rsid w:val="005F42DF"/>
    <w:rsid w:val="005F4549"/>
    <w:rsid w:val="005F49E1"/>
    <w:rsid w:val="005F4DF7"/>
    <w:rsid w:val="005F4E56"/>
    <w:rsid w:val="005F511A"/>
    <w:rsid w:val="005F596A"/>
    <w:rsid w:val="005F5A53"/>
    <w:rsid w:val="005F641A"/>
    <w:rsid w:val="005F64A2"/>
    <w:rsid w:val="005F69E6"/>
    <w:rsid w:val="005F6C99"/>
    <w:rsid w:val="005F7047"/>
    <w:rsid w:val="005F7120"/>
    <w:rsid w:val="005F71EC"/>
    <w:rsid w:val="005F725D"/>
    <w:rsid w:val="005F753D"/>
    <w:rsid w:val="00600036"/>
    <w:rsid w:val="0060012B"/>
    <w:rsid w:val="006001FE"/>
    <w:rsid w:val="00600593"/>
    <w:rsid w:val="00600EEB"/>
    <w:rsid w:val="00600F5D"/>
    <w:rsid w:val="0060132C"/>
    <w:rsid w:val="00601650"/>
    <w:rsid w:val="006017FC"/>
    <w:rsid w:val="006019E3"/>
    <w:rsid w:val="00602010"/>
    <w:rsid w:val="00603102"/>
    <w:rsid w:val="006035E0"/>
    <w:rsid w:val="006037DC"/>
    <w:rsid w:val="00604041"/>
    <w:rsid w:val="00604628"/>
    <w:rsid w:val="0060490E"/>
    <w:rsid w:val="00604DF8"/>
    <w:rsid w:val="0060506D"/>
    <w:rsid w:val="00605169"/>
    <w:rsid w:val="006055AA"/>
    <w:rsid w:val="006057C8"/>
    <w:rsid w:val="006057D1"/>
    <w:rsid w:val="006058A5"/>
    <w:rsid w:val="00607070"/>
    <w:rsid w:val="006070AB"/>
    <w:rsid w:val="006072E1"/>
    <w:rsid w:val="00607A14"/>
    <w:rsid w:val="00607C7D"/>
    <w:rsid w:val="00607DCB"/>
    <w:rsid w:val="00607FBD"/>
    <w:rsid w:val="00607FEE"/>
    <w:rsid w:val="0061005A"/>
    <w:rsid w:val="006100BE"/>
    <w:rsid w:val="006101B6"/>
    <w:rsid w:val="0061049D"/>
    <w:rsid w:val="006109E2"/>
    <w:rsid w:val="00610B93"/>
    <w:rsid w:val="006117B4"/>
    <w:rsid w:val="00611D2E"/>
    <w:rsid w:val="00612042"/>
    <w:rsid w:val="006120FD"/>
    <w:rsid w:val="00612169"/>
    <w:rsid w:val="00612B34"/>
    <w:rsid w:val="00612F9D"/>
    <w:rsid w:val="006130BF"/>
    <w:rsid w:val="00613300"/>
    <w:rsid w:val="006133A1"/>
    <w:rsid w:val="006135C7"/>
    <w:rsid w:val="006136A7"/>
    <w:rsid w:val="00613854"/>
    <w:rsid w:val="006138D2"/>
    <w:rsid w:val="00613CA0"/>
    <w:rsid w:val="0061425E"/>
    <w:rsid w:val="0061427C"/>
    <w:rsid w:val="006145AA"/>
    <w:rsid w:val="00614AEC"/>
    <w:rsid w:val="00614BB1"/>
    <w:rsid w:val="006150C9"/>
    <w:rsid w:val="00615305"/>
    <w:rsid w:val="00615368"/>
    <w:rsid w:val="00615774"/>
    <w:rsid w:val="00615807"/>
    <w:rsid w:val="00615BC1"/>
    <w:rsid w:val="00615C51"/>
    <w:rsid w:val="0061603C"/>
    <w:rsid w:val="00616534"/>
    <w:rsid w:val="00616CB2"/>
    <w:rsid w:val="00616E07"/>
    <w:rsid w:val="0061785C"/>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41F2"/>
    <w:rsid w:val="00624A1A"/>
    <w:rsid w:val="00624D0E"/>
    <w:rsid w:val="00624FEB"/>
    <w:rsid w:val="006250B1"/>
    <w:rsid w:val="0062513F"/>
    <w:rsid w:val="006251E1"/>
    <w:rsid w:val="0062587E"/>
    <w:rsid w:val="006258EB"/>
    <w:rsid w:val="00625DDB"/>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D7A"/>
    <w:rsid w:val="00633104"/>
    <w:rsid w:val="00633531"/>
    <w:rsid w:val="00633C3D"/>
    <w:rsid w:val="00633E57"/>
    <w:rsid w:val="00634053"/>
    <w:rsid w:val="0063405C"/>
    <w:rsid w:val="00634317"/>
    <w:rsid w:val="00634856"/>
    <w:rsid w:val="00634CB5"/>
    <w:rsid w:val="00634F56"/>
    <w:rsid w:val="0063501D"/>
    <w:rsid w:val="00635285"/>
    <w:rsid w:val="006355A4"/>
    <w:rsid w:val="00635DF4"/>
    <w:rsid w:val="00636516"/>
    <w:rsid w:val="006367CE"/>
    <w:rsid w:val="00636C92"/>
    <w:rsid w:val="00636D58"/>
    <w:rsid w:val="00636FCC"/>
    <w:rsid w:val="00637049"/>
    <w:rsid w:val="00637143"/>
    <w:rsid w:val="006371AD"/>
    <w:rsid w:val="006371B0"/>
    <w:rsid w:val="006372F6"/>
    <w:rsid w:val="00637CF4"/>
    <w:rsid w:val="00640D66"/>
    <w:rsid w:val="00641353"/>
    <w:rsid w:val="006417B2"/>
    <w:rsid w:val="00641ABF"/>
    <w:rsid w:val="00641DB6"/>
    <w:rsid w:val="00642153"/>
    <w:rsid w:val="006424B8"/>
    <w:rsid w:val="006425A6"/>
    <w:rsid w:val="006426E0"/>
    <w:rsid w:val="0064293E"/>
    <w:rsid w:val="006429F6"/>
    <w:rsid w:val="00642D4F"/>
    <w:rsid w:val="0064305F"/>
    <w:rsid w:val="0064368C"/>
    <w:rsid w:val="00644286"/>
    <w:rsid w:val="006448B7"/>
    <w:rsid w:val="00644A5A"/>
    <w:rsid w:val="00645263"/>
    <w:rsid w:val="00645387"/>
    <w:rsid w:val="0064538A"/>
    <w:rsid w:val="00645491"/>
    <w:rsid w:val="00645B8A"/>
    <w:rsid w:val="00645E59"/>
    <w:rsid w:val="00645F39"/>
    <w:rsid w:val="00645F7D"/>
    <w:rsid w:val="00646090"/>
    <w:rsid w:val="006460B1"/>
    <w:rsid w:val="0064682C"/>
    <w:rsid w:val="0064684A"/>
    <w:rsid w:val="0064690A"/>
    <w:rsid w:val="00646936"/>
    <w:rsid w:val="00646DA5"/>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491B"/>
    <w:rsid w:val="00654A07"/>
    <w:rsid w:val="00654D5D"/>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93A"/>
    <w:rsid w:val="00661AE0"/>
    <w:rsid w:val="00661C81"/>
    <w:rsid w:val="00661EAF"/>
    <w:rsid w:val="006625F0"/>
    <w:rsid w:val="0066269B"/>
    <w:rsid w:val="00662B42"/>
    <w:rsid w:val="00662F5B"/>
    <w:rsid w:val="0066318B"/>
    <w:rsid w:val="0066351C"/>
    <w:rsid w:val="00663D66"/>
    <w:rsid w:val="00664470"/>
    <w:rsid w:val="00664EC8"/>
    <w:rsid w:val="006650D4"/>
    <w:rsid w:val="006651A9"/>
    <w:rsid w:val="0066543C"/>
    <w:rsid w:val="00665577"/>
    <w:rsid w:val="0066559A"/>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4EE"/>
    <w:rsid w:val="00670729"/>
    <w:rsid w:val="00670D28"/>
    <w:rsid w:val="00671795"/>
    <w:rsid w:val="00671C91"/>
    <w:rsid w:val="00671E1F"/>
    <w:rsid w:val="0067234C"/>
    <w:rsid w:val="006723B6"/>
    <w:rsid w:val="006723F8"/>
    <w:rsid w:val="00672402"/>
    <w:rsid w:val="006729AF"/>
    <w:rsid w:val="006729BB"/>
    <w:rsid w:val="00672C32"/>
    <w:rsid w:val="00672F30"/>
    <w:rsid w:val="00673749"/>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EC6"/>
    <w:rsid w:val="0068108D"/>
    <w:rsid w:val="006810C4"/>
    <w:rsid w:val="00681142"/>
    <w:rsid w:val="00681277"/>
    <w:rsid w:val="00681E4B"/>
    <w:rsid w:val="0068273D"/>
    <w:rsid w:val="0068279F"/>
    <w:rsid w:val="00683829"/>
    <w:rsid w:val="00684007"/>
    <w:rsid w:val="00684073"/>
    <w:rsid w:val="006841F2"/>
    <w:rsid w:val="00684345"/>
    <w:rsid w:val="006845ED"/>
    <w:rsid w:val="00684FC4"/>
    <w:rsid w:val="00685AA9"/>
    <w:rsid w:val="00685D72"/>
    <w:rsid w:val="00685FBB"/>
    <w:rsid w:val="00685FE0"/>
    <w:rsid w:val="00685FF9"/>
    <w:rsid w:val="00686427"/>
    <w:rsid w:val="006867A1"/>
    <w:rsid w:val="006868DA"/>
    <w:rsid w:val="00686902"/>
    <w:rsid w:val="00686D7E"/>
    <w:rsid w:val="006879EF"/>
    <w:rsid w:val="00687BEE"/>
    <w:rsid w:val="00687DD9"/>
    <w:rsid w:val="00687F9D"/>
    <w:rsid w:val="00690661"/>
    <w:rsid w:val="006908A6"/>
    <w:rsid w:val="00690B11"/>
    <w:rsid w:val="00690C98"/>
    <w:rsid w:val="00690DB9"/>
    <w:rsid w:val="00690F32"/>
    <w:rsid w:val="006910D5"/>
    <w:rsid w:val="006916CA"/>
    <w:rsid w:val="006918E2"/>
    <w:rsid w:val="00691C97"/>
    <w:rsid w:val="00691E3B"/>
    <w:rsid w:val="006927E4"/>
    <w:rsid w:val="00692B26"/>
    <w:rsid w:val="00692F4A"/>
    <w:rsid w:val="006931A8"/>
    <w:rsid w:val="00693705"/>
    <w:rsid w:val="0069374B"/>
    <w:rsid w:val="00693BA6"/>
    <w:rsid w:val="00694210"/>
    <w:rsid w:val="006942D8"/>
    <w:rsid w:val="0069488C"/>
    <w:rsid w:val="00694AFE"/>
    <w:rsid w:val="00694C13"/>
    <w:rsid w:val="00694CD8"/>
    <w:rsid w:val="00694D0D"/>
    <w:rsid w:val="00695436"/>
    <w:rsid w:val="0069552E"/>
    <w:rsid w:val="006955A0"/>
    <w:rsid w:val="0069593D"/>
    <w:rsid w:val="00695E1A"/>
    <w:rsid w:val="00695E9B"/>
    <w:rsid w:val="00695F3D"/>
    <w:rsid w:val="00696187"/>
    <w:rsid w:val="0069640B"/>
    <w:rsid w:val="00696792"/>
    <w:rsid w:val="00696DBD"/>
    <w:rsid w:val="00696F0F"/>
    <w:rsid w:val="00696F3A"/>
    <w:rsid w:val="00697840"/>
    <w:rsid w:val="00697F91"/>
    <w:rsid w:val="006A03FB"/>
    <w:rsid w:val="006A0B3E"/>
    <w:rsid w:val="006A0F74"/>
    <w:rsid w:val="006A1374"/>
    <w:rsid w:val="006A1571"/>
    <w:rsid w:val="006A161B"/>
    <w:rsid w:val="006A26B1"/>
    <w:rsid w:val="006A2928"/>
    <w:rsid w:val="006A29AF"/>
    <w:rsid w:val="006A2ABE"/>
    <w:rsid w:val="006A2E75"/>
    <w:rsid w:val="006A2FB8"/>
    <w:rsid w:val="006A3012"/>
    <w:rsid w:val="006A30DB"/>
    <w:rsid w:val="006A430B"/>
    <w:rsid w:val="006A4349"/>
    <w:rsid w:val="006A43AF"/>
    <w:rsid w:val="006A45BB"/>
    <w:rsid w:val="006A4727"/>
    <w:rsid w:val="006A482F"/>
    <w:rsid w:val="006A49A2"/>
    <w:rsid w:val="006A5347"/>
    <w:rsid w:val="006A53D4"/>
    <w:rsid w:val="006A554E"/>
    <w:rsid w:val="006A563F"/>
    <w:rsid w:val="006A57EB"/>
    <w:rsid w:val="006A57F1"/>
    <w:rsid w:val="006A5D98"/>
    <w:rsid w:val="006A5DF8"/>
    <w:rsid w:val="006A6035"/>
    <w:rsid w:val="006A660C"/>
    <w:rsid w:val="006A70D2"/>
    <w:rsid w:val="006A7440"/>
    <w:rsid w:val="006A7903"/>
    <w:rsid w:val="006A7BB4"/>
    <w:rsid w:val="006B061B"/>
    <w:rsid w:val="006B0A35"/>
    <w:rsid w:val="006B0F16"/>
    <w:rsid w:val="006B100E"/>
    <w:rsid w:val="006B11D6"/>
    <w:rsid w:val="006B166E"/>
    <w:rsid w:val="006B1675"/>
    <w:rsid w:val="006B18D5"/>
    <w:rsid w:val="006B1D2F"/>
    <w:rsid w:val="006B2D42"/>
    <w:rsid w:val="006B2EFC"/>
    <w:rsid w:val="006B3073"/>
    <w:rsid w:val="006B30E5"/>
    <w:rsid w:val="006B37A0"/>
    <w:rsid w:val="006B38D5"/>
    <w:rsid w:val="006B39DA"/>
    <w:rsid w:val="006B3C8C"/>
    <w:rsid w:val="006B3CBF"/>
    <w:rsid w:val="006B3E7E"/>
    <w:rsid w:val="006B4A6B"/>
    <w:rsid w:val="006B4C57"/>
    <w:rsid w:val="006B502B"/>
    <w:rsid w:val="006B5267"/>
    <w:rsid w:val="006B5388"/>
    <w:rsid w:val="006B586F"/>
    <w:rsid w:val="006B59F3"/>
    <w:rsid w:val="006B5BF0"/>
    <w:rsid w:val="006B5F10"/>
    <w:rsid w:val="006B617F"/>
    <w:rsid w:val="006B61A4"/>
    <w:rsid w:val="006B6716"/>
    <w:rsid w:val="006B6A2A"/>
    <w:rsid w:val="006B6D28"/>
    <w:rsid w:val="006B6E50"/>
    <w:rsid w:val="006B79DF"/>
    <w:rsid w:val="006C02A1"/>
    <w:rsid w:val="006C02C9"/>
    <w:rsid w:val="006C0314"/>
    <w:rsid w:val="006C04D8"/>
    <w:rsid w:val="006C0EAF"/>
    <w:rsid w:val="006C0F11"/>
    <w:rsid w:val="006C0F8E"/>
    <w:rsid w:val="006C1F1B"/>
    <w:rsid w:val="006C1FED"/>
    <w:rsid w:val="006C2607"/>
    <w:rsid w:val="006C264D"/>
    <w:rsid w:val="006C34CE"/>
    <w:rsid w:val="006C34D6"/>
    <w:rsid w:val="006C3702"/>
    <w:rsid w:val="006C38E7"/>
    <w:rsid w:val="006C475B"/>
    <w:rsid w:val="006C5348"/>
    <w:rsid w:val="006C5961"/>
    <w:rsid w:val="006C5F4F"/>
    <w:rsid w:val="006C63FA"/>
    <w:rsid w:val="006C6572"/>
    <w:rsid w:val="006C6764"/>
    <w:rsid w:val="006C6BBD"/>
    <w:rsid w:val="006C70C8"/>
    <w:rsid w:val="006C70E3"/>
    <w:rsid w:val="006C70F7"/>
    <w:rsid w:val="006C7DF6"/>
    <w:rsid w:val="006D026D"/>
    <w:rsid w:val="006D0451"/>
    <w:rsid w:val="006D0464"/>
    <w:rsid w:val="006D09A2"/>
    <w:rsid w:val="006D1711"/>
    <w:rsid w:val="006D171C"/>
    <w:rsid w:val="006D188A"/>
    <w:rsid w:val="006D1C4A"/>
    <w:rsid w:val="006D2245"/>
    <w:rsid w:val="006D27EC"/>
    <w:rsid w:val="006D2997"/>
    <w:rsid w:val="006D2BF4"/>
    <w:rsid w:val="006D3024"/>
    <w:rsid w:val="006D30CF"/>
    <w:rsid w:val="006D3283"/>
    <w:rsid w:val="006D3D8D"/>
    <w:rsid w:val="006D41D5"/>
    <w:rsid w:val="006D4575"/>
    <w:rsid w:val="006D4656"/>
    <w:rsid w:val="006D4961"/>
    <w:rsid w:val="006D4DD1"/>
    <w:rsid w:val="006D51E2"/>
    <w:rsid w:val="006D54E4"/>
    <w:rsid w:val="006D5886"/>
    <w:rsid w:val="006D59A5"/>
    <w:rsid w:val="006D6343"/>
    <w:rsid w:val="006D64EB"/>
    <w:rsid w:val="006D6A3F"/>
    <w:rsid w:val="006D6BB0"/>
    <w:rsid w:val="006D6CFD"/>
    <w:rsid w:val="006D79DE"/>
    <w:rsid w:val="006D7BEC"/>
    <w:rsid w:val="006E006D"/>
    <w:rsid w:val="006E0090"/>
    <w:rsid w:val="006E0351"/>
    <w:rsid w:val="006E03E0"/>
    <w:rsid w:val="006E06E8"/>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928"/>
    <w:rsid w:val="006E4C58"/>
    <w:rsid w:val="006E4D20"/>
    <w:rsid w:val="006E4D8E"/>
    <w:rsid w:val="006E4DF5"/>
    <w:rsid w:val="006E5CFF"/>
    <w:rsid w:val="006E5DC8"/>
    <w:rsid w:val="006E662D"/>
    <w:rsid w:val="006E6817"/>
    <w:rsid w:val="006E6ABB"/>
    <w:rsid w:val="006E6DFA"/>
    <w:rsid w:val="006E6F97"/>
    <w:rsid w:val="006E71C6"/>
    <w:rsid w:val="006E749B"/>
    <w:rsid w:val="006E756C"/>
    <w:rsid w:val="006E7617"/>
    <w:rsid w:val="006E7BFC"/>
    <w:rsid w:val="006F02DC"/>
    <w:rsid w:val="006F04CF"/>
    <w:rsid w:val="006F0987"/>
    <w:rsid w:val="006F0AE3"/>
    <w:rsid w:val="006F134A"/>
    <w:rsid w:val="006F165F"/>
    <w:rsid w:val="006F1665"/>
    <w:rsid w:val="006F1DE3"/>
    <w:rsid w:val="006F25B1"/>
    <w:rsid w:val="006F25C9"/>
    <w:rsid w:val="006F2750"/>
    <w:rsid w:val="006F281D"/>
    <w:rsid w:val="006F2A71"/>
    <w:rsid w:val="006F2D00"/>
    <w:rsid w:val="006F30FA"/>
    <w:rsid w:val="006F3178"/>
    <w:rsid w:val="006F3472"/>
    <w:rsid w:val="006F3693"/>
    <w:rsid w:val="006F399C"/>
    <w:rsid w:val="006F39BF"/>
    <w:rsid w:val="006F3AE9"/>
    <w:rsid w:val="006F4978"/>
    <w:rsid w:val="006F4E6A"/>
    <w:rsid w:val="006F509C"/>
    <w:rsid w:val="006F5B16"/>
    <w:rsid w:val="006F5CCE"/>
    <w:rsid w:val="006F6130"/>
    <w:rsid w:val="006F61D5"/>
    <w:rsid w:val="006F6A81"/>
    <w:rsid w:val="006F6FBA"/>
    <w:rsid w:val="006F722B"/>
    <w:rsid w:val="006F72F1"/>
    <w:rsid w:val="006F7D80"/>
    <w:rsid w:val="00700572"/>
    <w:rsid w:val="0070060D"/>
    <w:rsid w:val="00700A02"/>
    <w:rsid w:val="00700AC7"/>
    <w:rsid w:val="00700E39"/>
    <w:rsid w:val="00701140"/>
    <w:rsid w:val="00701161"/>
    <w:rsid w:val="00701D5C"/>
    <w:rsid w:val="00701FE1"/>
    <w:rsid w:val="007021AA"/>
    <w:rsid w:val="007024B7"/>
    <w:rsid w:val="00702B3B"/>
    <w:rsid w:val="00703000"/>
    <w:rsid w:val="00703139"/>
    <w:rsid w:val="00703552"/>
    <w:rsid w:val="0070381D"/>
    <w:rsid w:val="00703A41"/>
    <w:rsid w:val="00703B95"/>
    <w:rsid w:val="007044AE"/>
    <w:rsid w:val="0070563B"/>
    <w:rsid w:val="00706078"/>
    <w:rsid w:val="007064D3"/>
    <w:rsid w:val="0070658C"/>
    <w:rsid w:val="00706C49"/>
    <w:rsid w:val="0070701F"/>
    <w:rsid w:val="007070DC"/>
    <w:rsid w:val="007078C1"/>
    <w:rsid w:val="007078CD"/>
    <w:rsid w:val="0070791E"/>
    <w:rsid w:val="00707B66"/>
    <w:rsid w:val="00707C9F"/>
    <w:rsid w:val="00707E8C"/>
    <w:rsid w:val="00710BA9"/>
    <w:rsid w:val="00710BF6"/>
    <w:rsid w:val="0071119F"/>
    <w:rsid w:val="00711262"/>
    <w:rsid w:val="00711413"/>
    <w:rsid w:val="0071188D"/>
    <w:rsid w:val="007118A4"/>
    <w:rsid w:val="007118B2"/>
    <w:rsid w:val="00712025"/>
    <w:rsid w:val="007123B6"/>
    <w:rsid w:val="00712CAE"/>
    <w:rsid w:val="00712EE6"/>
    <w:rsid w:val="00713263"/>
    <w:rsid w:val="007132B1"/>
    <w:rsid w:val="007139E2"/>
    <w:rsid w:val="0071405A"/>
    <w:rsid w:val="00714216"/>
    <w:rsid w:val="0071435B"/>
    <w:rsid w:val="0071494B"/>
    <w:rsid w:val="00715066"/>
    <w:rsid w:val="007153DC"/>
    <w:rsid w:val="00715562"/>
    <w:rsid w:val="0071557D"/>
    <w:rsid w:val="00715766"/>
    <w:rsid w:val="007157DB"/>
    <w:rsid w:val="00715B51"/>
    <w:rsid w:val="00715B97"/>
    <w:rsid w:val="007162D0"/>
    <w:rsid w:val="007165FA"/>
    <w:rsid w:val="0071668A"/>
    <w:rsid w:val="00716997"/>
    <w:rsid w:val="0071706B"/>
    <w:rsid w:val="00717408"/>
    <w:rsid w:val="00717449"/>
    <w:rsid w:val="00717B06"/>
    <w:rsid w:val="007203EF"/>
    <w:rsid w:val="0072047D"/>
    <w:rsid w:val="00720B25"/>
    <w:rsid w:val="00720E22"/>
    <w:rsid w:val="00720EA9"/>
    <w:rsid w:val="00721214"/>
    <w:rsid w:val="007216A2"/>
    <w:rsid w:val="00721CDB"/>
    <w:rsid w:val="00722034"/>
    <w:rsid w:val="00722204"/>
    <w:rsid w:val="007222B2"/>
    <w:rsid w:val="00722AC3"/>
    <w:rsid w:val="0072311D"/>
    <w:rsid w:val="0072323A"/>
    <w:rsid w:val="00723998"/>
    <w:rsid w:val="007240C6"/>
    <w:rsid w:val="00724B3F"/>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1100"/>
    <w:rsid w:val="007311AE"/>
    <w:rsid w:val="00731604"/>
    <w:rsid w:val="00731764"/>
    <w:rsid w:val="00731943"/>
    <w:rsid w:val="007319CE"/>
    <w:rsid w:val="00732375"/>
    <w:rsid w:val="00732A9F"/>
    <w:rsid w:val="00732B04"/>
    <w:rsid w:val="00732C4F"/>
    <w:rsid w:val="00732D1B"/>
    <w:rsid w:val="00732D26"/>
    <w:rsid w:val="007334E1"/>
    <w:rsid w:val="007337FF"/>
    <w:rsid w:val="00733D43"/>
    <w:rsid w:val="00733DB9"/>
    <w:rsid w:val="00733E6E"/>
    <w:rsid w:val="00733F93"/>
    <w:rsid w:val="00733FD6"/>
    <w:rsid w:val="00733FFD"/>
    <w:rsid w:val="007349A4"/>
    <w:rsid w:val="00734ABD"/>
    <w:rsid w:val="00734C74"/>
    <w:rsid w:val="00734F2E"/>
    <w:rsid w:val="00735427"/>
    <w:rsid w:val="00735979"/>
    <w:rsid w:val="00735985"/>
    <w:rsid w:val="00736226"/>
    <w:rsid w:val="00736587"/>
    <w:rsid w:val="0073668B"/>
    <w:rsid w:val="007366A8"/>
    <w:rsid w:val="00736E7F"/>
    <w:rsid w:val="00737B1B"/>
    <w:rsid w:val="00740574"/>
    <w:rsid w:val="00740582"/>
    <w:rsid w:val="0074060E"/>
    <w:rsid w:val="007407A7"/>
    <w:rsid w:val="00740E42"/>
    <w:rsid w:val="00740FFF"/>
    <w:rsid w:val="007410EA"/>
    <w:rsid w:val="0074114B"/>
    <w:rsid w:val="0074180D"/>
    <w:rsid w:val="00741941"/>
    <w:rsid w:val="00741A42"/>
    <w:rsid w:val="00741DA6"/>
    <w:rsid w:val="0074215E"/>
    <w:rsid w:val="00742380"/>
    <w:rsid w:val="007425B2"/>
    <w:rsid w:val="00742F6A"/>
    <w:rsid w:val="007430E1"/>
    <w:rsid w:val="00743220"/>
    <w:rsid w:val="00743DD3"/>
    <w:rsid w:val="00744273"/>
    <w:rsid w:val="00744630"/>
    <w:rsid w:val="0074492C"/>
    <w:rsid w:val="00744A88"/>
    <w:rsid w:val="00744E16"/>
    <w:rsid w:val="00744E3A"/>
    <w:rsid w:val="00744E9C"/>
    <w:rsid w:val="0074549F"/>
    <w:rsid w:val="00745711"/>
    <w:rsid w:val="00745782"/>
    <w:rsid w:val="00746029"/>
    <w:rsid w:val="00746098"/>
    <w:rsid w:val="007460C7"/>
    <w:rsid w:val="00746113"/>
    <w:rsid w:val="00746B19"/>
    <w:rsid w:val="00746D08"/>
    <w:rsid w:val="00746DE4"/>
    <w:rsid w:val="007472DB"/>
    <w:rsid w:val="007474B6"/>
    <w:rsid w:val="0074781E"/>
    <w:rsid w:val="00747FDA"/>
    <w:rsid w:val="00750364"/>
    <w:rsid w:val="0075041B"/>
    <w:rsid w:val="007504C9"/>
    <w:rsid w:val="007508C0"/>
    <w:rsid w:val="007508F6"/>
    <w:rsid w:val="00750FB5"/>
    <w:rsid w:val="00751062"/>
    <w:rsid w:val="007523D0"/>
    <w:rsid w:val="00752560"/>
    <w:rsid w:val="007526C8"/>
    <w:rsid w:val="00752833"/>
    <w:rsid w:val="00752865"/>
    <w:rsid w:val="00752881"/>
    <w:rsid w:val="00752A24"/>
    <w:rsid w:val="00753528"/>
    <w:rsid w:val="00753D84"/>
    <w:rsid w:val="00753F67"/>
    <w:rsid w:val="0075407F"/>
    <w:rsid w:val="007540BD"/>
    <w:rsid w:val="007547BF"/>
    <w:rsid w:val="0075492C"/>
    <w:rsid w:val="00754946"/>
    <w:rsid w:val="00754A31"/>
    <w:rsid w:val="00754C83"/>
    <w:rsid w:val="0075518A"/>
    <w:rsid w:val="00755A52"/>
    <w:rsid w:val="00755AAC"/>
    <w:rsid w:val="00755F40"/>
    <w:rsid w:val="007565F8"/>
    <w:rsid w:val="0075679D"/>
    <w:rsid w:val="00756A36"/>
    <w:rsid w:val="00756F94"/>
    <w:rsid w:val="00757039"/>
    <w:rsid w:val="0075718F"/>
    <w:rsid w:val="0075733A"/>
    <w:rsid w:val="0075751D"/>
    <w:rsid w:val="00757F3B"/>
    <w:rsid w:val="007602E9"/>
    <w:rsid w:val="00760388"/>
    <w:rsid w:val="00760856"/>
    <w:rsid w:val="00760D1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75A"/>
    <w:rsid w:val="00764F09"/>
    <w:rsid w:val="00764FBF"/>
    <w:rsid w:val="00765125"/>
    <w:rsid w:val="007651DA"/>
    <w:rsid w:val="00765716"/>
    <w:rsid w:val="00765844"/>
    <w:rsid w:val="00765B0C"/>
    <w:rsid w:val="00765F3B"/>
    <w:rsid w:val="0076683C"/>
    <w:rsid w:val="00766DAB"/>
    <w:rsid w:val="00767274"/>
    <w:rsid w:val="00767499"/>
    <w:rsid w:val="007674E5"/>
    <w:rsid w:val="00767715"/>
    <w:rsid w:val="00767891"/>
    <w:rsid w:val="00767BBA"/>
    <w:rsid w:val="00767DF4"/>
    <w:rsid w:val="00770349"/>
    <w:rsid w:val="0077130C"/>
    <w:rsid w:val="007715B4"/>
    <w:rsid w:val="007716B6"/>
    <w:rsid w:val="007718F2"/>
    <w:rsid w:val="00771926"/>
    <w:rsid w:val="00771EBD"/>
    <w:rsid w:val="00771F6D"/>
    <w:rsid w:val="007724AD"/>
    <w:rsid w:val="007726F2"/>
    <w:rsid w:val="00773293"/>
    <w:rsid w:val="0077394D"/>
    <w:rsid w:val="00773B26"/>
    <w:rsid w:val="007740DA"/>
    <w:rsid w:val="007740ED"/>
    <w:rsid w:val="007744F3"/>
    <w:rsid w:val="0077469F"/>
    <w:rsid w:val="00774C3E"/>
    <w:rsid w:val="007758E5"/>
    <w:rsid w:val="00775BE8"/>
    <w:rsid w:val="00775F46"/>
    <w:rsid w:val="00776347"/>
    <w:rsid w:val="00776A39"/>
    <w:rsid w:val="00776B59"/>
    <w:rsid w:val="00777687"/>
    <w:rsid w:val="00777D0D"/>
    <w:rsid w:val="00780140"/>
    <w:rsid w:val="007804C0"/>
    <w:rsid w:val="0078051D"/>
    <w:rsid w:val="00780B2B"/>
    <w:rsid w:val="00781301"/>
    <w:rsid w:val="00781865"/>
    <w:rsid w:val="007819CE"/>
    <w:rsid w:val="00782A37"/>
    <w:rsid w:val="00782B0E"/>
    <w:rsid w:val="00783070"/>
    <w:rsid w:val="00783400"/>
    <w:rsid w:val="0078390F"/>
    <w:rsid w:val="0078395A"/>
    <w:rsid w:val="00783C93"/>
    <w:rsid w:val="00783E0D"/>
    <w:rsid w:val="00783EC5"/>
    <w:rsid w:val="00784440"/>
    <w:rsid w:val="007847F2"/>
    <w:rsid w:val="007850F7"/>
    <w:rsid w:val="007854C1"/>
    <w:rsid w:val="007864AE"/>
    <w:rsid w:val="00786714"/>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1153"/>
    <w:rsid w:val="00791C2D"/>
    <w:rsid w:val="00792461"/>
    <w:rsid w:val="0079265F"/>
    <w:rsid w:val="007928EE"/>
    <w:rsid w:val="007934CD"/>
    <w:rsid w:val="00793F24"/>
    <w:rsid w:val="00793FC1"/>
    <w:rsid w:val="00794098"/>
    <w:rsid w:val="007940E5"/>
    <w:rsid w:val="00794164"/>
    <w:rsid w:val="00794737"/>
    <w:rsid w:val="00794CF6"/>
    <w:rsid w:val="00795A6B"/>
    <w:rsid w:val="00795D2E"/>
    <w:rsid w:val="00795DD2"/>
    <w:rsid w:val="00795F18"/>
    <w:rsid w:val="00796159"/>
    <w:rsid w:val="0079615B"/>
    <w:rsid w:val="00796823"/>
    <w:rsid w:val="00796CEE"/>
    <w:rsid w:val="00796D04"/>
    <w:rsid w:val="00796FA9"/>
    <w:rsid w:val="007973D6"/>
    <w:rsid w:val="007973D7"/>
    <w:rsid w:val="00797A0D"/>
    <w:rsid w:val="00797DDB"/>
    <w:rsid w:val="007A020D"/>
    <w:rsid w:val="007A0582"/>
    <w:rsid w:val="007A06F6"/>
    <w:rsid w:val="007A0743"/>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475"/>
    <w:rsid w:val="007A480D"/>
    <w:rsid w:val="007A5457"/>
    <w:rsid w:val="007A5656"/>
    <w:rsid w:val="007A5B72"/>
    <w:rsid w:val="007A62D1"/>
    <w:rsid w:val="007A69BC"/>
    <w:rsid w:val="007A6C59"/>
    <w:rsid w:val="007A6D8E"/>
    <w:rsid w:val="007A6E23"/>
    <w:rsid w:val="007A6F44"/>
    <w:rsid w:val="007A76AF"/>
    <w:rsid w:val="007A76E7"/>
    <w:rsid w:val="007A7D6A"/>
    <w:rsid w:val="007A7E6A"/>
    <w:rsid w:val="007B0216"/>
    <w:rsid w:val="007B02EE"/>
    <w:rsid w:val="007B082A"/>
    <w:rsid w:val="007B0942"/>
    <w:rsid w:val="007B1507"/>
    <w:rsid w:val="007B163A"/>
    <w:rsid w:val="007B1C4A"/>
    <w:rsid w:val="007B1E9D"/>
    <w:rsid w:val="007B22D8"/>
    <w:rsid w:val="007B23AC"/>
    <w:rsid w:val="007B283F"/>
    <w:rsid w:val="007B30C4"/>
    <w:rsid w:val="007B32C3"/>
    <w:rsid w:val="007B37E5"/>
    <w:rsid w:val="007B39A3"/>
    <w:rsid w:val="007B3CDC"/>
    <w:rsid w:val="007B4086"/>
    <w:rsid w:val="007B4230"/>
    <w:rsid w:val="007B4964"/>
    <w:rsid w:val="007B4D42"/>
    <w:rsid w:val="007B586D"/>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E54"/>
    <w:rsid w:val="007C272E"/>
    <w:rsid w:val="007C27C6"/>
    <w:rsid w:val="007C2921"/>
    <w:rsid w:val="007C2BB8"/>
    <w:rsid w:val="007C2BD1"/>
    <w:rsid w:val="007C2C18"/>
    <w:rsid w:val="007C3006"/>
    <w:rsid w:val="007C3841"/>
    <w:rsid w:val="007C391A"/>
    <w:rsid w:val="007C3A32"/>
    <w:rsid w:val="007C3F17"/>
    <w:rsid w:val="007C42FF"/>
    <w:rsid w:val="007C4437"/>
    <w:rsid w:val="007C4ADD"/>
    <w:rsid w:val="007C5013"/>
    <w:rsid w:val="007C545F"/>
    <w:rsid w:val="007C56F0"/>
    <w:rsid w:val="007C65EC"/>
    <w:rsid w:val="007C769C"/>
    <w:rsid w:val="007C7B62"/>
    <w:rsid w:val="007D06AA"/>
    <w:rsid w:val="007D0966"/>
    <w:rsid w:val="007D0B18"/>
    <w:rsid w:val="007D0F89"/>
    <w:rsid w:val="007D11AC"/>
    <w:rsid w:val="007D11F9"/>
    <w:rsid w:val="007D173A"/>
    <w:rsid w:val="007D1784"/>
    <w:rsid w:val="007D195E"/>
    <w:rsid w:val="007D19A8"/>
    <w:rsid w:val="007D19B1"/>
    <w:rsid w:val="007D2056"/>
    <w:rsid w:val="007D21C4"/>
    <w:rsid w:val="007D286B"/>
    <w:rsid w:val="007D2B1C"/>
    <w:rsid w:val="007D2BA6"/>
    <w:rsid w:val="007D2CB0"/>
    <w:rsid w:val="007D3B1D"/>
    <w:rsid w:val="007D4B99"/>
    <w:rsid w:val="007D4C1A"/>
    <w:rsid w:val="007D4E07"/>
    <w:rsid w:val="007D6095"/>
    <w:rsid w:val="007D610D"/>
    <w:rsid w:val="007D63FF"/>
    <w:rsid w:val="007D6489"/>
    <w:rsid w:val="007D696C"/>
    <w:rsid w:val="007D7295"/>
    <w:rsid w:val="007D7343"/>
    <w:rsid w:val="007D7ED0"/>
    <w:rsid w:val="007D7F49"/>
    <w:rsid w:val="007E067C"/>
    <w:rsid w:val="007E06B4"/>
    <w:rsid w:val="007E09A7"/>
    <w:rsid w:val="007E0ACC"/>
    <w:rsid w:val="007E0E7F"/>
    <w:rsid w:val="007E140F"/>
    <w:rsid w:val="007E1C54"/>
    <w:rsid w:val="007E2137"/>
    <w:rsid w:val="007E2D6F"/>
    <w:rsid w:val="007E2F08"/>
    <w:rsid w:val="007E2F12"/>
    <w:rsid w:val="007E2F62"/>
    <w:rsid w:val="007E3F94"/>
    <w:rsid w:val="007E412C"/>
    <w:rsid w:val="007E46D4"/>
    <w:rsid w:val="007E4840"/>
    <w:rsid w:val="007E49A3"/>
    <w:rsid w:val="007E4B38"/>
    <w:rsid w:val="007E4D4C"/>
    <w:rsid w:val="007E56C1"/>
    <w:rsid w:val="007E57DA"/>
    <w:rsid w:val="007E5875"/>
    <w:rsid w:val="007E5D35"/>
    <w:rsid w:val="007E632F"/>
    <w:rsid w:val="007E6450"/>
    <w:rsid w:val="007E6504"/>
    <w:rsid w:val="007E6646"/>
    <w:rsid w:val="007E69F9"/>
    <w:rsid w:val="007E6DC8"/>
    <w:rsid w:val="007E6E46"/>
    <w:rsid w:val="007E6FD4"/>
    <w:rsid w:val="007E7486"/>
    <w:rsid w:val="007F017F"/>
    <w:rsid w:val="007F048C"/>
    <w:rsid w:val="007F0AAF"/>
    <w:rsid w:val="007F0DD8"/>
    <w:rsid w:val="007F0E10"/>
    <w:rsid w:val="007F14EF"/>
    <w:rsid w:val="007F2259"/>
    <w:rsid w:val="007F2783"/>
    <w:rsid w:val="007F29F1"/>
    <w:rsid w:val="007F2FAF"/>
    <w:rsid w:val="007F3315"/>
    <w:rsid w:val="007F3BAF"/>
    <w:rsid w:val="007F40B9"/>
    <w:rsid w:val="007F4785"/>
    <w:rsid w:val="007F47C1"/>
    <w:rsid w:val="007F4801"/>
    <w:rsid w:val="007F4D01"/>
    <w:rsid w:val="007F4EBD"/>
    <w:rsid w:val="007F4F91"/>
    <w:rsid w:val="007F58FE"/>
    <w:rsid w:val="007F5D3D"/>
    <w:rsid w:val="007F63D2"/>
    <w:rsid w:val="007F6411"/>
    <w:rsid w:val="007F6A1C"/>
    <w:rsid w:val="007F7659"/>
    <w:rsid w:val="00800D96"/>
    <w:rsid w:val="00801138"/>
    <w:rsid w:val="00801396"/>
    <w:rsid w:val="008019F9"/>
    <w:rsid w:val="00801C21"/>
    <w:rsid w:val="00801E2B"/>
    <w:rsid w:val="00801EE3"/>
    <w:rsid w:val="008022F8"/>
    <w:rsid w:val="00802443"/>
    <w:rsid w:val="008028B1"/>
    <w:rsid w:val="008031E3"/>
    <w:rsid w:val="00803264"/>
    <w:rsid w:val="008035D1"/>
    <w:rsid w:val="0080361D"/>
    <w:rsid w:val="00803AB8"/>
    <w:rsid w:val="00803C3B"/>
    <w:rsid w:val="00803D8D"/>
    <w:rsid w:val="0080415E"/>
    <w:rsid w:val="008047FF"/>
    <w:rsid w:val="00804FC7"/>
    <w:rsid w:val="00805358"/>
    <w:rsid w:val="008053A4"/>
    <w:rsid w:val="0080624E"/>
    <w:rsid w:val="00806B37"/>
    <w:rsid w:val="00807283"/>
    <w:rsid w:val="00807411"/>
    <w:rsid w:val="00807504"/>
    <w:rsid w:val="0080756E"/>
    <w:rsid w:val="00807660"/>
    <w:rsid w:val="0081026E"/>
    <w:rsid w:val="00810644"/>
    <w:rsid w:val="008107C5"/>
    <w:rsid w:val="00810947"/>
    <w:rsid w:val="00811050"/>
    <w:rsid w:val="00811087"/>
    <w:rsid w:val="00811566"/>
    <w:rsid w:val="00811969"/>
    <w:rsid w:val="008122C1"/>
    <w:rsid w:val="00813240"/>
    <w:rsid w:val="008134DF"/>
    <w:rsid w:val="00814084"/>
    <w:rsid w:val="0081465C"/>
    <w:rsid w:val="00814721"/>
    <w:rsid w:val="00814A00"/>
    <w:rsid w:val="0081585A"/>
    <w:rsid w:val="00815B88"/>
    <w:rsid w:val="00815D7E"/>
    <w:rsid w:val="00816146"/>
    <w:rsid w:val="0081692A"/>
    <w:rsid w:val="00816ACE"/>
    <w:rsid w:val="0081728C"/>
    <w:rsid w:val="008178CA"/>
    <w:rsid w:val="00817AB8"/>
    <w:rsid w:val="00817FCC"/>
    <w:rsid w:val="008200A8"/>
    <w:rsid w:val="00821746"/>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5BA"/>
    <w:rsid w:val="00825672"/>
    <w:rsid w:val="00825938"/>
    <w:rsid w:val="00826279"/>
    <w:rsid w:val="008265C7"/>
    <w:rsid w:val="00826A5B"/>
    <w:rsid w:val="00826F9D"/>
    <w:rsid w:val="00826FE8"/>
    <w:rsid w:val="0082704A"/>
    <w:rsid w:val="008273F3"/>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37E"/>
    <w:rsid w:val="00835C5F"/>
    <w:rsid w:val="0083616D"/>
    <w:rsid w:val="0083692D"/>
    <w:rsid w:val="00836A2C"/>
    <w:rsid w:val="00836F25"/>
    <w:rsid w:val="00837653"/>
    <w:rsid w:val="00837B6A"/>
    <w:rsid w:val="00840465"/>
    <w:rsid w:val="0084072F"/>
    <w:rsid w:val="00841059"/>
    <w:rsid w:val="008410C9"/>
    <w:rsid w:val="008415F7"/>
    <w:rsid w:val="008418D8"/>
    <w:rsid w:val="00841BA1"/>
    <w:rsid w:val="0084212D"/>
    <w:rsid w:val="008427A6"/>
    <w:rsid w:val="0084291E"/>
    <w:rsid w:val="00842EE6"/>
    <w:rsid w:val="00843775"/>
    <w:rsid w:val="0084428A"/>
    <w:rsid w:val="00844332"/>
    <w:rsid w:val="00844633"/>
    <w:rsid w:val="00845789"/>
    <w:rsid w:val="008459F1"/>
    <w:rsid w:val="00845AA9"/>
    <w:rsid w:val="00845B38"/>
    <w:rsid w:val="00845DB3"/>
    <w:rsid w:val="008464F3"/>
    <w:rsid w:val="00846724"/>
    <w:rsid w:val="00846AED"/>
    <w:rsid w:val="00846FC2"/>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797"/>
    <w:rsid w:val="00854834"/>
    <w:rsid w:val="00854F3D"/>
    <w:rsid w:val="008557AA"/>
    <w:rsid w:val="008557F9"/>
    <w:rsid w:val="00855BA6"/>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837"/>
    <w:rsid w:val="008618B4"/>
    <w:rsid w:val="00861C06"/>
    <w:rsid w:val="008622F2"/>
    <w:rsid w:val="00862894"/>
    <w:rsid w:val="0086297A"/>
    <w:rsid w:val="00862B41"/>
    <w:rsid w:val="00863008"/>
    <w:rsid w:val="008631A3"/>
    <w:rsid w:val="0086323C"/>
    <w:rsid w:val="008634C9"/>
    <w:rsid w:val="00863C11"/>
    <w:rsid w:val="00863C16"/>
    <w:rsid w:val="00863D72"/>
    <w:rsid w:val="00863EE6"/>
    <w:rsid w:val="008646FF"/>
    <w:rsid w:val="008648BA"/>
    <w:rsid w:val="00864B97"/>
    <w:rsid w:val="00864BFA"/>
    <w:rsid w:val="00864D9B"/>
    <w:rsid w:val="00864E69"/>
    <w:rsid w:val="008650E7"/>
    <w:rsid w:val="0086529E"/>
    <w:rsid w:val="00865409"/>
    <w:rsid w:val="008654B0"/>
    <w:rsid w:val="0086586A"/>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30A4"/>
    <w:rsid w:val="008733CB"/>
    <w:rsid w:val="00873AB9"/>
    <w:rsid w:val="00873B5C"/>
    <w:rsid w:val="00873FC1"/>
    <w:rsid w:val="00874497"/>
    <w:rsid w:val="00874596"/>
    <w:rsid w:val="00874D0D"/>
    <w:rsid w:val="00874F77"/>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50B3"/>
    <w:rsid w:val="008852D0"/>
    <w:rsid w:val="0088543F"/>
    <w:rsid w:val="00885446"/>
    <w:rsid w:val="00885826"/>
    <w:rsid w:val="00885B53"/>
    <w:rsid w:val="008869C4"/>
    <w:rsid w:val="00886C7D"/>
    <w:rsid w:val="00887103"/>
    <w:rsid w:val="00887243"/>
    <w:rsid w:val="008875A7"/>
    <w:rsid w:val="008903BB"/>
    <w:rsid w:val="008908F9"/>
    <w:rsid w:val="00890AC5"/>
    <w:rsid w:val="00890AE4"/>
    <w:rsid w:val="00890C07"/>
    <w:rsid w:val="00890CB5"/>
    <w:rsid w:val="00891081"/>
    <w:rsid w:val="008913E1"/>
    <w:rsid w:val="008915BF"/>
    <w:rsid w:val="008915C8"/>
    <w:rsid w:val="0089198B"/>
    <w:rsid w:val="0089267D"/>
    <w:rsid w:val="00892738"/>
    <w:rsid w:val="0089299A"/>
    <w:rsid w:val="008929FD"/>
    <w:rsid w:val="00892AEB"/>
    <w:rsid w:val="008934CC"/>
    <w:rsid w:val="00893517"/>
    <w:rsid w:val="008935CD"/>
    <w:rsid w:val="008936F2"/>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18C0"/>
    <w:rsid w:val="008A1CE1"/>
    <w:rsid w:val="008A1D69"/>
    <w:rsid w:val="008A1D8F"/>
    <w:rsid w:val="008A203B"/>
    <w:rsid w:val="008A21F6"/>
    <w:rsid w:val="008A2A2D"/>
    <w:rsid w:val="008A2BCC"/>
    <w:rsid w:val="008A2EB4"/>
    <w:rsid w:val="008A3063"/>
    <w:rsid w:val="008A3072"/>
    <w:rsid w:val="008A3663"/>
    <w:rsid w:val="008A3F0A"/>
    <w:rsid w:val="008A403C"/>
    <w:rsid w:val="008A4226"/>
    <w:rsid w:val="008A513D"/>
    <w:rsid w:val="008A516F"/>
    <w:rsid w:val="008A5214"/>
    <w:rsid w:val="008A5557"/>
    <w:rsid w:val="008A58CE"/>
    <w:rsid w:val="008A5A6F"/>
    <w:rsid w:val="008A5C03"/>
    <w:rsid w:val="008A5C6B"/>
    <w:rsid w:val="008A5C9E"/>
    <w:rsid w:val="008A5E84"/>
    <w:rsid w:val="008A6070"/>
    <w:rsid w:val="008A6104"/>
    <w:rsid w:val="008A650A"/>
    <w:rsid w:val="008A6577"/>
    <w:rsid w:val="008A6A59"/>
    <w:rsid w:val="008A6DF0"/>
    <w:rsid w:val="008A6F0A"/>
    <w:rsid w:val="008A733A"/>
    <w:rsid w:val="008A7AE1"/>
    <w:rsid w:val="008A7AF0"/>
    <w:rsid w:val="008A7F01"/>
    <w:rsid w:val="008B0049"/>
    <w:rsid w:val="008B025E"/>
    <w:rsid w:val="008B0D8B"/>
    <w:rsid w:val="008B0DB6"/>
    <w:rsid w:val="008B1169"/>
    <w:rsid w:val="008B1265"/>
    <w:rsid w:val="008B1721"/>
    <w:rsid w:val="008B1725"/>
    <w:rsid w:val="008B185E"/>
    <w:rsid w:val="008B1A53"/>
    <w:rsid w:val="008B2216"/>
    <w:rsid w:val="008B24D4"/>
    <w:rsid w:val="008B2617"/>
    <w:rsid w:val="008B272B"/>
    <w:rsid w:val="008B2A94"/>
    <w:rsid w:val="008B2C85"/>
    <w:rsid w:val="008B2D41"/>
    <w:rsid w:val="008B34B0"/>
    <w:rsid w:val="008B3BDA"/>
    <w:rsid w:val="008B42FE"/>
    <w:rsid w:val="008B4A0A"/>
    <w:rsid w:val="008B4B7A"/>
    <w:rsid w:val="008B4C45"/>
    <w:rsid w:val="008B4F9C"/>
    <w:rsid w:val="008B537A"/>
    <w:rsid w:val="008B5599"/>
    <w:rsid w:val="008B5643"/>
    <w:rsid w:val="008B5B25"/>
    <w:rsid w:val="008B68B1"/>
    <w:rsid w:val="008B6DA8"/>
    <w:rsid w:val="008B6EF5"/>
    <w:rsid w:val="008B7DDC"/>
    <w:rsid w:val="008C0293"/>
    <w:rsid w:val="008C048C"/>
    <w:rsid w:val="008C052C"/>
    <w:rsid w:val="008C089C"/>
    <w:rsid w:val="008C0902"/>
    <w:rsid w:val="008C09C4"/>
    <w:rsid w:val="008C0A9D"/>
    <w:rsid w:val="008C0C22"/>
    <w:rsid w:val="008C11B6"/>
    <w:rsid w:val="008C152E"/>
    <w:rsid w:val="008C18A2"/>
    <w:rsid w:val="008C194A"/>
    <w:rsid w:val="008C23FF"/>
    <w:rsid w:val="008C2603"/>
    <w:rsid w:val="008C27BC"/>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B7D"/>
    <w:rsid w:val="008C62EE"/>
    <w:rsid w:val="008C661D"/>
    <w:rsid w:val="008C66C1"/>
    <w:rsid w:val="008C6A4C"/>
    <w:rsid w:val="008C6AEE"/>
    <w:rsid w:val="008C7CDC"/>
    <w:rsid w:val="008D023E"/>
    <w:rsid w:val="008D0587"/>
    <w:rsid w:val="008D09BE"/>
    <w:rsid w:val="008D0C7D"/>
    <w:rsid w:val="008D0E4B"/>
    <w:rsid w:val="008D106A"/>
    <w:rsid w:val="008D1198"/>
    <w:rsid w:val="008D1A10"/>
    <w:rsid w:val="008D1A84"/>
    <w:rsid w:val="008D236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754"/>
    <w:rsid w:val="008D61A1"/>
    <w:rsid w:val="008D6499"/>
    <w:rsid w:val="008D69A3"/>
    <w:rsid w:val="008D6BC2"/>
    <w:rsid w:val="008D755F"/>
    <w:rsid w:val="008D7D6D"/>
    <w:rsid w:val="008D7EAC"/>
    <w:rsid w:val="008D7FED"/>
    <w:rsid w:val="008E02DA"/>
    <w:rsid w:val="008E057F"/>
    <w:rsid w:val="008E0977"/>
    <w:rsid w:val="008E0C38"/>
    <w:rsid w:val="008E11C3"/>
    <w:rsid w:val="008E1FC3"/>
    <w:rsid w:val="008E2055"/>
    <w:rsid w:val="008E231C"/>
    <w:rsid w:val="008E25EB"/>
    <w:rsid w:val="008E27BB"/>
    <w:rsid w:val="008E2823"/>
    <w:rsid w:val="008E31B3"/>
    <w:rsid w:val="008E331A"/>
    <w:rsid w:val="008E33AB"/>
    <w:rsid w:val="008E3933"/>
    <w:rsid w:val="008E3AF7"/>
    <w:rsid w:val="008E430F"/>
    <w:rsid w:val="008E4B73"/>
    <w:rsid w:val="008E500B"/>
    <w:rsid w:val="008E5840"/>
    <w:rsid w:val="008E5994"/>
    <w:rsid w:val="008E59FD"/>
    <w:rsid w:val="008E5A91"/>
    <w:rsid w:val="008E5F08"/>
    <w:rsid w:val="008E6480"/>
    <w:rsid w:val="008E67B2"/>
    <w:rsid w:val="008E67D2"/>
    <w:rsid w:val="008E694B"/>
    <w:rsid w:val="008E6B8F"/>
    <w:rsid w:val="008E6BD8"/>
    <w:rsid w:val="008E6BDF"/>
    <w:rsid w:val="008E7D76"/>
    <w:rsid w:val="008F0421"/>
    <w:rsid w:val="008F0BD4"/>
    <w:rsid w:val="008F0DC5"/>
    <w:rsid w:val="008F10E2"/>
    <w:rsid w:val="008F133A"/>
    <w:rsid w:val="008F139C"/>
    <w:rsid w:val="008F1688"/>
    <w:rsid w:val="008F1964"/>
    <w:rsid w:val="008F1B24"/>
    <w:rsid w:val="008F1B4A"/>
    <w:rsid w:val="008F20CC"/>
    <w:rsid w:val="008F20EC"/>
    <w:rsid w:val="008F220C"/>
    <w:rsid w:val="008F255E"/>
    <w:rsid w:val="008F28CD"/>
    <w:rsid w:val="008F2A3D"/>
    <w:rsid w:val="008F3C43"/>
    <w:rsid w:val="008F3E56"/>
    <w:rsid w:val="008F486B"/>
    <w:rsid w:val="008F4A07"/>
    <w:rsid w:val="008F4B9C"/>
    <w:rsid w:val="008F4CC8"/>
    <w:rsid w:val="008F4D91"/>
    <w:rsid w:val="008F519F"/>
    <w:rsid w:val="008F5272"/>
    <w:rsid w:val="008F5765"/>
    <w:rsid w:val="008F6204"/>
    <w:rsid w:val="008F6326"/>
    <w:rsid w:val="008F69B8"/>
    <w:rsid w:val="008F7430"/>
    <w:rsid w:val="008F7597"/>
    <w:rsid w:val="008F7810"/>
    <w:rsid w:val="008F793C"/>
    <w:rsid w:val="008F7C08"/>
    <w:rsid w:val="00900395"/>
    <w:rsid w:val="00900406"/>
    <w:rsid w:val="00900643"/>
    <w:rsid w:val="00900FF6"/>
    <w:rsid w:val="009011C8"/>
    <w:rsid w:val="009013BA"/>
    <w:rsid w:val="009013F9"/>
    <w:rsid w:val="00901436"/>
    <w:rsid w:val="00901743"/>
    <w:rsid w:val="0090195E"/>
    <w:rsid w:val="00901F37"/>
    <w:rsid w:val="0090205D"/>
    <w:rsid w:val="009024C8"/>
    <w:rsid w:val="00902860"/>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30F3"/>
    <w:rsid w:val="00923262"/>
    <w:rsid w:val="009234A2"/>
    <w:rsid w:val="00923587"/>
    <w:rsid w:val="00923780"/>
    <w:rsid w:val="00923B03"/>
    <w:rsid w:val="009243CE"/>
    <w:rsid w:val="009245B9"/>
    <w:rsid w:val="009248AF"/>
    <w:rsid w:val="00924907"/>
    <w:rsid w:val="00924DD0"/>
    <w:rsid w:val="00924E80"/>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3019E"/>
    <w:rsid w:val="0093035C"/>
    <w:rsid w:val="009304F1"/>
    <w:rsid w:val="00930D51"/>
    <w:rsid w:val="0093100E"/>
    <w:rsid w:val="0093122E"/>
    <w:rsid w:val="0093189F"/>
    <w:rsid w:val="00931C7A"/>
    <w:rsid w:val="009320BA"/>
    <w:rsid w:val="0093218D"/>
    <w:rsid w:val="00932366"/>
    <w:rsid w:val="00932402"/>
    <w:rsid w:val="009330CD"/>
    <w:rsid w:val="009332BF"/>
    <w:rsid w:val="009335E6"/>
    <w:rsid w:val="00933636"/>
    <w:rsid w:val="00933B0B"/>
    <w:rsid w:val="00934139"/>
    <w:rsid w:val="00934350"/>
    <w:rsid w:val="009346FA"/>
    <w:rsid w:val="009347E0"/>
    <w:rsid w:val="009349D8"/>
    <w:rsid w:val="00934A5C"/>
    <w:rsid w:val="00934A71"/>
    <w:rsid w:val="009359D2"/>
    <w:rsid w:val="00936027"/>
    <w:rsid w:val="009365A3"/>
    <w:rsid w:val="00936DC4"/>
    <w:rsid w:val="009372D6"/>
    <w:rsid w:val="0093757F"/>
    <w:rsid w:val="00937973"/>
    <w:rsid w:val="00937C51"/>
    <w:rsid w:val="00937E4C"/>
    <w:rsid w:val="00937FCF"/>
    <w:rsid w:val="00940034"/>
    <w:rsid w:val="0094039D"/>
    <w:rsid w:val="00940779"/>
    <w:rsid w:val="00940C67"/>
    <w:rsid w:val="00940D79"/>
    <w:rsid w:val="0094120F"/>
    <w:rsid w:val="009413D8"/>
    <w:rsid w:val="009417D2"/>
    <w:rsid w:val="00942086"/>
    <w:rsid w:val="009425AE"/>
    <w:rsid w:val="00943085"/>
    <w:rsid w:val="009432D2"/>
    <w:rsid w:val="009435D5"/>
    <w:rsid w:val="00943827"/>
    <w:rsid w:val="009438E6"/>
    <w:rsid w:val="00943E74"/>
    <w:rsid w:val="009443DD"/>
    <w:rsid w:val="009449F0"/>
    <w:rsid w:val="0094558F"/>
    <w:rsid w:val="0094573A"/>
    <w:rsid w:val="00946310"/>
    <w:rsid w:val="00946731"/>
    <w:rsid w:val="00946DBD"/>
    <w:rsid w:val="00946F2C"/>
    <w:rsid w:val="009470F0"/>
    <w:rsid w:val="009472F9"/>
    <w:rsid w:val="0094733E"/>
    <w:rsid w:val="0094739D"/>
    <w:rsid w:val="00947554"/>
    <w:rsid w:val="00947AC0"/>
    <w:rsid w:val="00947C20"/>
    <w:rsid w:val="00947F92"/>
    <w:rsid w:val="009501B9"/>
    <w:rsid w:val="00950683"/>
    <w:rsid w:val="00950D8B"/>
    <w:rsid w:val="00950DFC"/>
    <w:rsid w:val="009516D3"/>
    <w:rsid w:val="009517EB"/>
    <w:rsid w:val="009518E2"/>
    <w:rsid w:val="00951BB2"/>
    <w:rsid w:val="00951EC0"/>
    <w:rsid w:val="009520F0"/>
    <w:rsid w:val="00952603"/>
    <w:rsid w:val="0095274A"/>
    <w:rsid w:val="00952893"/>
    <w:rsid w:val="009529C1"/>
    <w:rsid w:val="00952AB2"/>
    <w:rsid w:val="00952CB7"/>
    <w:rsid w:val="00952E3C"/>
    <w:rsid w:val="00954E5B"/>
    <w:rsid w:val="00954F62"/>
    <w:rsid w:val="00955098"/>
    <w:rsid w:val="009551D3"/>
    <w:rsid w:val="009551EA"/>
    <w:rsid w:val="009554AB"/>
    <w:rsid w:val="00955EC3"/>
    <w:rsid w:val="00955ECD"/>
    <w:rsid w:val="0095649B"/>
    <w:rsid w:val="00956996"/>
    <w:rsid w:val="00956B59"/>
    <w:rsid w:val="0095747A"/>
    <w:rsid w:val="00957622"/>
    <w:rsid w:val="009576DC"/>
    <w:rsid w:val="00957731"/>
    <w:rsid w:val="00957A77"/>
    <w:rsid w:val="00960588"/>
    <w:rsid w:val="0096068D"/>
    <w:rsid w:val="009606A7"/>
    <w:rsid w:val="0096073F"/>
    <w:rsid w:val="00960E81"/>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985"/>
    <w:rsid w:val="00964A55"/>
    <w:rsid w:val="00964D37"/>
    <w:rsid w:val="0096512C"/>
    <w:rsid w:val="009651D0"/>
    <w:rsid w:val="009653EB"/>
    <w:rsid w:val="00965782"/>
    <w:rsid w:val="009658D1"/>
    <w:rsid w:val="00965CFC"/>
    <w:rsid w:val="00966184"/>
    <w:rsid w:val="0096624F"/>
    <w:rsid w:val="00966506"/>
    <w:rsid w:val="009666FC"/>
    <w:rsid w:val="00966806"/>
    <w:rsid w:val="009668A4"/>
    <w:rsid w:val="0096694C"/>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80B"/>
    <w:rsid w:val="00976AEA"/>
    <w:rsid w:val="00976BCB"/>
    <w:rsid w:val="00976E3C"/>
    <w:rsid w:val="00977529"/>
    <w:rsid w:val="00977641"/>
    <w:rsid w:val="0097773C"/>
    <w:rsid w:val="00977F3D"/>
    <w:rsid w:val="009801A5"/>
    <w:rsid w:val="0098047A"/>
    <w:rsid w:val="0098085E"/>
    <w:rsid w:val="00980A62"/>
    <w:rsid w:val="00981C14"/>
    <w:rsid w:val="00981F6F"/>
    <w:rsid w:val="0098244D"/>
    <w:rsid w:val="009824A3"/>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C5F"/>
    <w:rsid w:val="00984E4C"/>
    <w:rsid w:val="0098568D"/>
    <w:rsid w:val="009857D9"/>
    <w:rsid w:val="00985C78"/>
    <w:rsid w:val="00985E7F"/>
    <w:rsid w:val="0098611C"/>
    <w:rsid w:val="0098612F"/>
    <w:rsid w:val="00986822"/>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2637"/>
    <w:rsid w:val="00992B1A"/>
    <w:rsid w:val="00992DEB"/>
    <w:rsid w:val="009932E1"/>
    <w:rsid w:val="00993401"/>
    <w:rsid w:val="00993720"/>
    <w:rsid w:val="00993991"/>
    <w:rsid w:val="00993B5C"/>
    <w:rsid w:val="00993C7B"/>
    <w:rsid w:val="00993F9A"/>
    <w:rsid w:val="00994354"/>
    <w:rsid w:val="00994434"/>
    <w:rsid w:val="0099522D"/>
    <w:rsid w:val="0099594B"/>
    <w:rsid w:val="009959B3"/>
    <w:rsid w:val="00995C06"/>
    <w:rsid w:val="00996227"/>
    <w:rsid w:val="00996FFD"/>
    <w:rsid w:val="009975AF"/>
    <w:rsid w:val="0099786D"/>
    <w:rsid w:val="0099786E"/>
    <w:rsid w:val="00997EEC"/>
    <w:rsid w:val="009A0047"/>
    <w:rsid w:val="009A0084"/>
    <w:rsid w:val="009A0704"/>
    <w:rsid w:val="009A098E"/>
    <w:rsid w:val="009A0B54"/>
    <w:rsid w:val="009A0B57"/>
    <w:rsid w:val="009A0E7B"/>
    <w:rsid w:val="009A1176"/>
    <w:rsid w:val="009A1367"/>
    <w:rsid w:val="009A151E"/>
    <w:rsid w:val="009A1532"/>
    <w:rsid w:val="009A16CB"/>
    <w:rsid w:val="009A1DE0"/>
    <w:rsid w:val="009A2465"/>
    <w:rsid w:val="009A2601"/>
    <w:rsid w:val="009A278A"/>
    <w:rsid w:val="009A295C"/>
    <w:rsid w:val="009A2FE5"/>
    <w:rsid w:val="009A304C"/>
    <w:rsid w:val="009A49E8"/>
    <w:rsid w:val="009A49EE"/>
    <w:rsid w:val="009A4E3D"/>
    <w:rsid w:val="009A504D"/>
    <w:rsid w:val="009A5213"/>
    <w:rsid w:val="009A559D"/>
    <w:rsid w:val="009A55C7"/>
    <w:rsid w:val="009A59A6"/>
    <w:rsid w:val="009A5B35"/>
    <w:rsid w:val="009A64A2"/>
    <w:rsid w:val="009A6AF9"/>
    <w:rsid w:val="009A70DD"/>
    <w:rsid w:val="009A72E8"/>
    <w:rsid w:val="009A759C"/>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A56"/>
    <w:rsid w:val="009C00F2"/>
    <w:rsid w:val="009C0140"/>
    <w:rsid w:val="009C023C"/>
    <w:rsid w:val="009C0377"/>
    <w:rsid w:val="009C044E"/>
    <w:rsid w:val="009C06AF"/>
    <w:rsid w:val="009C11C8"/>
    <w:rsid w:val="009C167F"/>
    <w:rsid w:val="009C1B20"/>
    <w:rsid w:val="009C1CA4"/>
    <w:rsid w:val="009C232E"/>
    <w:rsid w:val="009C23C1"/>
    <w:rsid w:val="009C2844"/>
    <w:rsid w:val="009C2D61"/>
    <w:rsid w:val="009C3041"/>
    <w:rsid w:val="009C3175"/>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AAC"/>
    <w:rsid w:val="009D4DCF"/>
    <w:rsid w:val="009D54EA"/>
    <w:rsid w:val="009D5A17"/>
    <w:rsid w:val="009D5AA2"/>
    <w:rsid w:val="009D6AEA"/>
    <w:rsid w:val="009D746B"/>
    <w:rsid w:val="009D79ED"/>
    <w:rsid w:val="009D7A2A"/>
    <w:rsid w:val="009D7CD0"/>
    <w:rsid w:val="009E0263"/>
    <w:rsid w:val="009E110B"/>
    <w:rsid w:val="009E1470"/>
    <w:rsid w:val="009E1846"/>
    <w:rsid w:val="009E1D28"/>
    <w:rsid w:val="009E1E00"/>
    <w:rsid w:val="009E1ED5"/>
    <w:rsid w:val="009E23E0"/>
    <w:rsid w:val="009E2612"/>
    <w:rsid w:val="009E26EE"/>
    <w:rsid w:val="009E2821"/>
    <w:rsid w:val="009E34C1"/>
    <w:rsid w:val="009E3AF8"/>
    <w:rsid w:val="009E3BE4"/>
    <w:rsid w:val="009E417F"/>
    <w:rsid w:val="009E4525"/>
    <w:rsid w:val="009E4B77"/>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A18"/>
    <w:rsid w:val="009F10FD"/>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A1"/>
    <w:rsid w:val="009F70E0"/>
    <w:rsid w:val="009F78A6"/>
    <w:rsid w:val="009F7D5F"/>
    <w:rsid w:val="00A004F8"/>
    <w:rsid w:val="00A00B46"/>
    <w:rsid w:val="00A00C56"/>
    <w:rsid w:val="00A00D63"/>
    <w:rsid w:val="00A00E27"/>
    <w:rsid w:val="00A01087"/>
    <w:rsid w:val="00A0139A"/>
    <w:rsid w:val="00A01C8B"/>
    <w:rsid w:val="00A01D42"/>
    <w:rsid w:val="00A0229F"/>
    <w:rsid w:val="00A02CA0"/>
    <w:rsid w:val="00A02DA7"/>
    <w:rsid w:val="00A02DC0"/>
    <w:rsid w:val="00A02FB4"/>
    <w:rsid w:val="00A03294"/>
    <w:rsid w:val="00A03A10"/>
    <w:rsid w:val="00A03B25"/>
    <w:rsid w:val="00A03EC2"/>
    <w:rsid w:val="00A03F23"/>
    <w:rsid w:val="00A04539"/>
    <w:rsid w:val="00A04650"/>
    <w:rsid w:val="00A04810"/>
    <w:rsid w:val="00A04D9A"/>
    <w:rsid w:val="00A05362"/>
    <w:rsid w:val="00A05E5E"/>
    <w:rsid w:val="00A06079"/>
    <w:rsid w:val="00A06271"/>
    <w:rsid w:val="00A06334"/>
    <w:rsid w:val="00A06BE2"/>
    <w:rsid w:val="00A06DE7"/>
    <w:rsid w:val="00A06F19"/>
    <w:rsid w:val="00A06F31"/>
    <w:rsid w:val="00A073F8"/>
    <w:rsid w:val="00A078BD"/>
    <w:rsid w:val="00A1036A"/>
    <w:rsid w:val="00A104DD"/>
    <w:rsid w:val="00A1075A"/>
    <w:rsid w:val="00A1086E"/>
    <w:rsid w:val="00A1172B"/>
    <w:rsid w:val="00A11DFD"/>
    <w:rsid w:val="00A1222D"/>
    <w:rsid w:val="00A12277"/>
    <w:rsid w:val="00A12548"/>
    <w:rsid w:val="00A126A1"/>
    <w:rsid w:val="00A12E7B"/>
    <w:rsid w:val="00A136D7"/>
    <w:rsid w:val="00A139F4"/>
    <w:rsid w:val="00A14840"/>
    <w:rsid w:val="00A148DC"/>
    <w:rsid w:val="00A149E4"/>
    <w:rsid w:val="00A14AE0"/>
    <w:rsid w:val="00A15DF8"/>
    <w:rsid w:val="00A163AC"/>
    <w:rsid w:val="00A1642A"/>
    <w:rsid w:val="00A164D8"/>
    <w:rsid w:val="00A1679F"/>
    <w:rsid w:val="00A16A00"/>
    <w:rsid w:val="00A170F1"/>
    <w:rsid w:val="00A175FD"/>
    <w:rsid w:val="00A17826"/>
    <w:rsid w:val="00A17938"/>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32CA"/>
    <w:rsid w:val="00A23378"/>
    <w:rsid w:val="00A235FD"/>
    <w:rsid w:val="00A238F5"/>
    <w:rsid w:val="00A2398C"/>
    <w:rsid w:val="00A23AA9"/>
    <w:rsid w:val="00A23D68"/>
    <w:rsid w:val="00A241C4"/>
    <w:rsid w:val="00A24504"/>
    <w:rsid w:val="00A24602"/>
    <w:rsid w:val="00A24AC4"/>
    <w:rsid w:val="00A24C60"/>
    <w:rsid w:val="00A24DE7"/>
    <w:rsid w:val="00A25099"/>
    <w:rsid w:val="00A25288"/>
    <w:rsid w:val="00A2590D"/>
    <w:rsid w:val="00A25BFE"/>
    <w:rsid w:val="00A2673D"/>
    <w:rsid w:val="00A26B23"/>
    <w:rsid w:val="00A272D6"/>
    <w:rsid w:val="00A27A84"/>
    <w:rsid w:val="00A304C5"/>
    <w:rsid w:val="00A30BDB"/>
    <w:rsid w:val="00A30CBD"/>
    <w:rsid w:val="00A30EC1"/>
    <w:rsid w:val="00A30EC6"/>
    <w:rsid w:val="00A3153C"/>
    <w:rsid w:val="00A3171E"/>
    <w:rsid w:val="00A32C1D"/>
    <w:rsid w:val="00A32FEA"/>
    <w:rsid w:val="00A331D8"/>
    <w:rsid w:val="00A33354"/>
    <w:rsid w:val="00A33981"/>
    <w:rsid w:val="00A33C36"/>
    <w:rsid w:val="00A340D3"/>
    <w:rsid w:val="00A346C8"/>
    <w:rsid w:val="00A349A2"/>
    <w:rsid w:val="00A349AD"/>
    <w:rsid w:val="00A34E3C"/>
    <w:rsid w:val="00A351BC"/>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21BC"/>
    <w:rsid w:val="00A4274F"/>
    <w:rsid w:val="00A427F1"/>
    <w:rsid w:val="00A4287D"/>
    <w:rsid w:val="00A42E1F"/>
    <w:rsid w:val="00A4324B"/>
    <w:rsid w:val="00A43F1B"/>
    <w:rsid w:val="00A44678"/>
    <w:rsid w:val="00A449C4"/>
    <w:rsid w:val="00A450A9"/>
    <w:rsid w:val="00A455ED"/>
    <w:rsid w:val="00A45F89"/>
    <w:rsid w:val="00A46C66"/>
    <w:rsid w:val="00A46F8E"/>
    <w:rsid w:val="00A47D9C"/>
    <w:rsid w:val="00A47DF7"/>
    <w:rsid w:val="00A47F38"/>
    <w:rsid w:val="00A50164"/>
    <w:rsid w:val="00A50236"/>
    <w:rsid w:val="00A506CA"/>
    <w:rsid w:val="00A50796"/>
    <w:rsid w:val="00A50C91"/>
    <w:rsid w:val="00A51166"/>
    <w:rsid w:val="00A51767"/>
    <w:rsid w:val="00A519D7"/>
    <w:rsid w:val="00A5279D"/>
    <w:rsid w:val="00A52D88"/>
    <w:rsid w:val="00A5313F"/>
    <w:rsid w:val="00A53143"/>
    <w:rsid w:val="00A5362A"/>
    <w:rsid w:val="00A538ED"/>
    <w:rsid w:val="00A53B95"/>
    <w:rsid w:val="00A5474D"/>
    <w:rsid w:val="00A548E0"/>
    <w:rsid w:val="00A5499B"/>
    <w:rsid w:val="00A5517A"/>
    <w:rsid w:val="00A5566B"/>
    <w:rsid w:val="00A55853"/>
    <w:rsid w:val="00A55A66"/>
    <w:rsid w:val="00A55AB1"/>
    <w:rsid w:val="00A55E81"/>
    <w:rsid w:val="00A560CC"/>
    <w:rsid w:val="00A563FE"/>
    <w:rsid w:val="00A56E51"/>
    <w:rsid w:val="00A56FAC"/>
    <w:rsid w:val="00A572BF"/>
    <w:rsid w:val="00A57ECC"/>
    <w:rsid w:val="00A60338"/>
    <w:rsid w:val="00A606D0"/>
    <w:rsid w:val="00A60AD8"/>
    <w:rsid w:val="00A60BD8"/>
    <w:rsid w:val="00A60EA8"/>
    <w:rsid w:val="00A60FCC"/>
    <w:rsid w:val="00A61434"/>
    <w:rsid w:val="00A616E4"/>
    <w:rsid w:val="00A6189F"/>
    <w:rsid w:val="00A61DDA"/>
    <w:rsid w:val="00A62011"/>
    <w:rsid w:val="00A6216A"/>
    <w:rsid w:val="00A6259A"/>
    <w:rsid w:val="00A62726"/>
    <w:rsid w:val="00A62840"/>
    <w:rsid w:val="00A63135"/>
    <w:rsid w:val="00A6322E"/>
    <w:rsid w:val="00A63737"/>
    <w:rsid w:val="00A63988"/>
    <w:rsid w:val="00A640D8"/>
    <w:rsid w:val="00A65A22"/>
    <w:rsid w:val="00A65FDE"/>
    <w:rsid w:val="00A660CF"/>
    <w:rsid w:val="00A6619F"/>
    <w:rsid w:val="00A664D2"/>
    <w:rsid w:val="00A670BF"/>
    <w:rsid w:val="00A6743F"/>
    <w:rsid w:val="00A6751A"/>
    <w:rsid w:val="00A677C2"/>
    <w:rsid w:val="00A67893"/>
    <w:rsid w:val="00A67C07"/>
    <w:rsid w:val="00A67D67"/>
    <w:rsid w:val="00A67F7B"/>
    <w:rsid w:val="00A67F81"/>
    <w:rsid w:val="00A700E2"/>
    <w:rsid w:val="00A7036E"/>
    <w:rsid w:val="00A704DA"/>
    <w:rsid w:val="00A704FD"/>
    <w:rsid w:val="00A70AF3"/>
    <w:rsid w:val="00A70C12"/>
    <w:rsid w:val="00A70DA8"/>
    <w:rsid w:val="00A71528"/>
    <w:rsid w:val="00A7166F"/>
    <w:rsid w:val="00A7225B"/>
    <w:rsid w:val="00A72377"/>
    <w:rsid w:val="00A728FF"/>
    <w:rsid w:val="00A72EE9"/>
    <w:rsid w:val="00A732EE"/>
    <w:rsid w:val="00A73907"/>
    <w:rsid w:val="00A73A51"/>
    <w:rsid w:val="00A73C59"/>
    <w:rsid w:val="00A745AF"/>
    <w:rsid w:val="00A745D6"/>
    <w:rsid w:val="00A74622"/>
    <w:rsid w:val="00A7498D"/>
    <w:rsid w:val="00A74A31"/>
    <w:rsid w:val="00A752E7"/>
    <w:rsid w:val="00A7533E"/>
    <w:rsid w:val="00A754C9"/>
    <w:rsid w:val="00A75E81"/>
    <w:rsid w:val="00A75F28"/>
    <w:rsid w:val="00A7648A"/>
    <w:rsid w:val="00A767F1"/>
    <w:rsid w:val="00A76B93"/>
    <w:rsid w:val="00A76FAD"/>
    <w:rsid w:val="00A77877"/>
    <w:rsid w:val="00A8035E"/>
    <w:rsid w:val="00A804CF"/>
    <w:rsid w:val="00A808E6"/>
    <w:rsid w:val="00A808F4"/>
    <w:rsid w:val="00A8102B"/>
    <w:rsid w:val="00A81196"/>
    <w:rsid w:val="00A81348"/>
    <w:rsid w:val="00A814AD"/>
    <w:rsid w:val="00A815FD"/>
    <w:rsid w:val="00A8167E"/>
    <w:rsid w:val="00A81A23"/>
    <w:rsid w:val="00A81A7A"/>
    <w:rsid w:val="00A81FBF"/>
    <w:rsid w:val="00A822C4"/>
    <w:rsid w:val="00A827B0"/>
    <w:rsid w:val="00A83029"/>
    <w:rsid w:val="00A83295"/>
    <w:rsid w:val="00A83357"/>
    <w:rsid w:val="00A834B9"/>
    <w:rsid w:val="00A8360F"/>
    <w:rsid w:val="00A83968"/>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FBE"/>
    <w:rsid w:val="00A91DE9"/>
    <w:rsid w:val="00A921DC"/>
    <w:rsid w:val="00A93230"/>
    <w:rsid w:val="00A936C6"/>
    <w:rsid w:val="00A938FB"/>
    <w:rsid w:val="00A93B28"/>
    <w:rsid w:val="00A9412D"/>
    <w:rsid w:val="00A94295"/>
    <w:rsid w:val="00A944FE"/>
    <w:rsid w:val="00A9457A"/>
    <w:rsid w:val="00A94836"/>
    <w:rsid w:val="00A94E01"/>
    <w:rsid w:val="00A94EA8"/>
    <w:rsid w:val="00A94EBD"/>
    <w:rsid w:val="00A9567B"/>
    <w:rsid w:val="00A959C1"/>
    <w:rsid w:val="00A95E76"/>
    <w:rsid w:val="00A96178"/>
    <w:rsid w:val="00A9637F"/>
    <w:rsid w:val="00A963C2"/>
    <w:rsid w:val="00A9675E"/>
    <w:rsid w:val="00A96833"/>
    <w:rsid w:val="00A96A08"/>
    <w:rsid w:val="00A96F7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C55"/>
    <w:rsid w:val="00AB1404"/>
    <w:rsid w:val="00AB1CD6"/>
    <w:rsid w:val="00AB1F1E"/>
    <w:rsid w:val="00AB275F"/>
    <w:rsid w:val="00AB2B1F"/>
    <w:rsid w:val="00AB3076"/>
    <w:rsid w:val="00AB32FE"/>
    <w:rsid w:val="00AB3830"/>
    <w:rsid w:val="00AB45FD"/>
    <w:rsid w:val="00AB467E"/>
    <w:rsid w:val="00AB4E1B"/>
    <w:rsid w:val="00AB4FB2"/>
    <w:rsid w:val="00AB5099"/>
    <w:rsid w:val="00AB5255"/>
    <w:rsid w:val="00AB52EF"/>
    <w:rsid w:val="00AB54E9"/>
    <w:rsid w:val="00AB5612"/>
    <w:rsid w:val="00AB583B"/>
    <w:rsid w:val="00AB5A6D"/>
    <w:rsid w:val="00AB5B16"/>
    <w:rsid w:val="00AB605D"/>
    <w:rsid w:val="00AB630A"/>
    <w:rsid w:val="00AB6484"/>
    <w:rsid w:val="00AB659B"/>
    <w:rsid w:val="00AB6AD0"/>
    <w:rsid w:val="00AB6C87"/>
    <w:rsid w:val="00AC0550"/>
    <w:rsid w:val="00AC06BA"/>
    <w:rsid w:val="00AC07FE"/>
    <w:rsid w:val="00AC0A20"/>
    <w:rsid w:val="00AC0B95"/>
    <w:rsid w:val="00AC0C58"/>
    <w:rsid w:val="00AC0CD8"/>
    <w:rsid w:val="00AC0F0B"/>
    <w:rsid w:val="00AC13CF"/>
    <w:rsid w:val="00AC14EB"/>
    <w:rsid w:val="00AC1535"/>
    <w:rsid w:val="00AC187A"/>
    <w:rsid w:val="00AC1FFB"/>
    <w:rsid w:val="00AC22D5"/>
    <w:rsid w:val="00AC2EF9"/>
    <w:rsid w:val="00AC304E"/>
    <w:rsid w:val="00AC3B6C"/>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C93"/>
    <w:rsid w:val="00AD0268"/>
    <w:rsid w:val="00AD0273"/>
    <w:rsid w:val="00AD0364"/>
    <w:rsid w:val="00AD0598"/>
    <w:rsid w:val="00AD06A4"/>
    <w:rsid w:val="00AD07F6"/>
    <w:rsid w:val="00AD09FC"/>
    <w:rsid w:val="00AD0C69"/>
    <w:rsid w:val="00AD0F3B"/>
    <w:rsid w:val="00AD1345"/>
    <w:rsid w:val="00AD144E"/>
    <w:rsid w:val="00AD18E5"/>
    <w:rsid w:val="00AD1914"/>
    <w:rsid w:val="00AD1AE6"/>
    <w:rsid w:val="00AD1C45"/>
    <w:rsid w:val="00AD2185"/>
    <w:rsid w:val="00AD2397"/>
    <w:rsid w:val="00AD243F"/>
    <w:rsid w:val="00AD2847"/>
    <w:rsid w:val="00AD2A93"/>
    <w:rsid w:val="00AD2B3D"/>
    <w:rsid w:val="00AD2FDC"/>
    <w:rsid w:val="00AD3278"/>
    <w:rsid w:val="00AD384C"/>
    <w:rsid w:val="00AD38F9"/>
    <w:rsid w:val="00AD3B44"/>
    <w:rsid w:val="00AD3F36"/>
    <w:rsid w:val="00AD40F3"/>
    <w:rsid w:val="00AD4528"/>
    <w:rsid w:val="00AD46EB"/>
    <w:rsid w:val="00AD4970"/>
    <w:rsid w:val="00AD4CB5"/>
    <w:rsid w:val="00AD4F32"/>
    <w:rsid w:val="00AD5B60"/>
    <w:rsid w:val="00AD5D05"/>
    <w:rsid w:val="00AD609D"/>
    <w:rsid w:val="00AD60D9"/>
    <w:rsid w:val="00AD63AB"/>
    <w:rsid w:val="00AD68A1"/>
    <w:rsid w:val="00AD6CF5"/>
    <w:rsid w:val="00AD6D93"/>
    <w:rsid w:val="00AD6DD6"/>
    <w:rsid w:val="00AD6F7D"/>
    <w:rsid w:val="00AD7359"/>
    <w:rsid w:val="00AD749A"/>
    <w:rsid w:val="00AD758A"/>
    <w:rsid w:val="00AD7B2D"/>
    <w:rsid w:val="00AD7C88"/>
    <w:rsid w:val="00AD7FA3"/>
    <w:rsid w:val="00AE00BA"/>
    <w:rsid w:val="00AE0D22"/>
    <w:rsid w:val="00AE1CDC"/>
    <w:rsid w:val="00AE1CFD"/>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F00EF"/>
    <w:rsid w:val="00AF0542"/>
    <w:rsid w:val="00AF05A3"/>
    <w:rsid w:val="00AF06D3"/>
    <w:rsid w:val="00AF08C1"/>
    <w:rsid w:val="00AF0E27"/>
    <w:rsid w:val="00AF1237"/>
    <w:rsid w:val="00AF13D5"/>
    <w:rsid w:val="00AF1514"/>
    <w:rsid w:val="00AF171C"/>
    <w:rsid w:val="00AF176B"/>
    <w:rsid w:val="00AF19D6"/>
    <w:rsid w:val="00AF1C55"/>
    <w:rsid w:val="00AF25D5"/>
    <w:rsid w:val="00AF30C0"/>
    <w:rsid w:val="00AF3CE0"/>
    <w:rsid w:val="00AF3E9E"/>
    <w:rsid w:val="00AF421A"/>
    <w:rsid w:val="00AF5308"/>
    <w:rsid w:val="00AF549C"/>
    <w:rsid w:val="00AF5654"/>
    <w:rsid w:val="00AF5822"/>
    <w:rsid w:val="00AF5A7E"/>
    <w:rsid w:val="00AF5C70"/>
    <w:rsid w:val="00AF5EE5"/>
    <w:rsid w:val="00AF5F40"/>
    <w:rsid w:val="00AF6F2C"/>
    <w:rsid w:val="00AF7601"/>
    <w:rsid w:val="00AF7804"/>
    <w:rsid w:val="00AF7981"/>
    <w:rsid w:val="00AF7BDC"/>
    <w:rsid w:val="00AF7CB0"/>
    <w:rsid w:val="00B003E7"/>
    <w:rsid w:val="00B0061A"/>
    <w:rsid w:val="00B008C7"/>
    <w:rsid w:val="00B00981"/>
    <w:rsid w:val="00B009CF"/>
    <w:rsid w:val="00B012EC"/>
    <w:rsid w:val="00B01595"/>
    <w:rsid w:val="00B016AC"/>
    <w:rsid w:val="00B01739"/>
    <w:rsid w:val="00B01900"/>
    <w:rsid w:val="00B01D31"/>
    <w:rsid w:val="00B01DB1"/>
    <w:rsid w:val="00B02330"/>
    <w:rsid w:val="00B02332"/>
    <w:rsid w:val="00B026A7"/>
    <w:rsid w:val="00B03704"/>
    <w:rsid w:val="00B038DD"/>
    <w:rsid w:val="00B0396F"/>
    <w:rsid w:val="00B03C73"/>
    <w:rsid w:val="00B04168"/>
    <w:rsid w:val="00B04476"/>
    <w:rsid w:val="00B04769"/>
    <w:rsid w:val="00B049D7"/>
    <w:rsid w:val="00B04A59"/>
    <w:rsid w:val="00B04E9C"/>
    <w:rsid w:val="00B05282"/>
    <w:rsid w:val="00B05422"/>
    <w:rsid w:val="00B05653"/>
    <w:rsid w:val="00B058AF"/>
    <w:rsid w:val="00B05F46"/>
    <w:rsid w:val="00B06389"/>
    <w:rsid w:val="00B06843"/>
    <w:rsid w:val="00B06A6D"/>
    <w:rsid w:val="00B06B49"/>
    <w:rsid w:val="00B06D51"/>
    <w:rsid w:val="00B06E43"/>
    <w:rsid w:val="00B0703B"/>
    <w:rsid w:val="00B0722B"/>
    <w:rsid w:val="00B07571"/>
    <w:rsid w:val="00B07EA8"/>
    <w:rsid w:val="00B07FC6"/>
    <w:rsid w:val="00B1060D"/>
    <w:rsid w:val="00B10B9E"/>
    <w:rsid w:val="00B10FD2"/>
    <w:rsid w:val="00B111DA"/>
    <w:rsid w:val="00B11555"/>
    <w:rsid w:val="00B115D1"/>
    <w:rsid w:val="00B11600"/>
    <w:rsid w:val="00B119A3"/>
    <w:rsid w:val="00B1214A"/>
    <w:rsid w:val="00B12478"/>
    <w:rsid w:val="00B1262B"/>
    <w:rsid w:val="00B1276C"/>
    <w:rsid w:val="00B12EE7"/>
    <w:rsid w:val="00B133E7"/>
    <w:rsid w:val="00B1455C"/>
    <w:rsid w:val="00B147E3"/>
    <w:rsid w:val="00B14998"/>
    <w:rsid w:val="00B14A7A"/>
    <w:rsid w:val="00B1541A"/>
    <w:rsid w:val="00B1562B"/>
    <w:rsid w:val="00B15EF7"/>
    <w:rsid w:val="00B1615F"/>
    <w:rsid w:val="00B16338"/>
    <w:rsid w:val="00B166E8"/>
    <w:rsid w:val="00B168AC"/>
    <w:rsid w:val="00B16D6B"/>
    <w:rsid w:val="00B16D8F"/>
    <w:rsid w:val="00B16E0B"/>
    <w:rsid w:val="00B16E1B"/>
    <w:rsid w:val="00B175E2"/>
    <w:rsid w:val="00B17E90"/>
    <w:rsid w:val="00B20519"/>
    <w:rsid w:val="00B206B7"/>
    <w:rsid w:val="00B20E60"/>
    <w:rsid w:val="00B21109"/>
    <w:rsid w:val="00B21244"/>
    <w:rsid w:val="00B21828"/>
    <w:rsid w:val="00B21A14"/>
    <w:rsid w:val="00B21AB3"/>
    <w:rsid w:val="00B2207B"/>
    <w:rsid w:val="00B22683"/>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B5"/>
    <w:rsid w:val="00B3581A"/>
    <w:rsid w:val="00B35D3D"/>
    <w:rsid w:val="00B362C2"/>
    <w:rsid w:val="00B3630B"/>
    <w:rsid w:val="00B36496"/>
    <w:rsid w:val="00B3676D"/>
    <w:rsid w:val="00B36975"/>
    <w:rsid w:val="00B36E34"/>
    <w:rsid w:val="00B36E66"/>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9C1"/>
    <w:rsid w:val="00B43D82"/>
    <w:rsid w:val="00B44017"/>
    <w:rsid w:val="00B4422B"/>
    <w:rsid w:val="00B44BFF"/>
    <w:rsid w:val="00B456E3"/>
    <w:rsid w:val="00B456EF"/>
    <w:rsid w:val="00B45829"/>
    <w:rsid w:val="00B458E8"/>
    <w:rsid w:val="00B46420"/>
    <w:rsid w:val="00B46643"/>
    <w:rsid w:val="00B46F37"/>
    <w:rsid w:val="00B473A4"/>
    <w:rsid w:val="00B47483"/>
    <w:rsid w:val="00B474D1"/>
    <w:rsid w:val="00B4786D"/>
    <w:rsid w:val="00B47B26"/>
    <w:rsid w:val="00B47C32"/>
    <w:rsid w:val="00B47D09"/>
    <w:rsid w:val="00B47FF5"/>
    <w:rsid w:val="00B5014A"/>
    <w:rsid w:val="00B50754"/>
    <w:rsid w:val="00B50891"/>
    <w:rsid w:val="00B50B33"/>
    <w:rsid w:val="00B50D84"/>
    <w:rsid w:val="00B50FF3"/>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CFB"/>
    <w:rsid w:val="00B53E75"/>
    <w:rsid w:val="00B53E7E"/>
    <w:rsid w:val="00B53F81"/>
    <w:rsid w:val="00B54FE0"/>
    <w:rsid w:val="00B550F4"/>
    <w:rsid w:val="00B5585B"/>
    <w:rsid w:val="00B55E22"/>
    <w:rsid w:val="00B56057"/>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60B9"/>
    <w:rsid w:val="00B661ED"/>
    <w:rsid w:val="00B66BF9"/>
    <w:rsid w:val="00B66CBC"/>
    <w:rsid w:val="00B66CC9"/>
    <w:rsid w:val="00B66EB6"/>
    <w:rsid w:val="00B67155"/>
    <w:rsid w:val="00B67266"/>
    <w:rsid w:val="00B67BEB"/>
    <w:rsid w:val="00B70475"/>
    <w:rsid w:val="00B70998"/>
    <w:rsid w:val="00B70A2F"/>
    <w:rsid w:val="00B70CC1"/>
    <w:rsid w:val="00B71324"/>
    <w:rsid w:val="00B71708"/>
    <w:rsid w:val="00B71768"/>
    <w:rsid w:val="00B7180A"/>
    <w:rsid w:val="00B71844"/>
    <w:rsid w:val="00B71B59"/>
    <w:rsid w:val="00B71E7D"/>
    <w:rsid w:val="00B7203A"/>
    <w:rsid w:val="00B7225C"/>
    <w:rsid w:val="00B72A82"/>
    <w:rsid w:val="00B72CEC"/>
    <w:rsid w:val="00B7300C"/>
    <w:rsid w:val="00B7322D"/>
    <w:rsid w:val="00B73376"/>
    <w:rsid w:val="00B73945"/>
    <w:rsid w:val="00B73A12"/>
    <w:rsid w:val="00B73BE5"/>
    <w:rsid w:val="00B73E25"/>
    <w:rsid w:val="00B7404C"/>
    <w:rsid w:val="00B745C0"/>
    <w:rsid w:val="00B746D4"/>
    <w:rsid w:val="00B74976"/>
    <w:rsid w:val="00B74D1D"/>
    <w:rsid w:val="00B74D35"/>
    <w:rsid w:val="00B757C5"/>
    <w:rsid w:val="00B75A5C"/>
    <w:rsid w:val="00B75C40"/>
    <w:rsid w:val="00B76036"/>
    <w:rsid w:val="00B763D3"/>
    <w:rsid w:val="00B7677D"/>
    <w:rsid w:val="00B76AEC"/>
    <w:rsid w:val="00B76BED"/>
    <w:rsid w:val="00B76FF6"/>
    <w:rsid w:val="00B77825"/>
    <w:rsid w:val="00B77E03"/>
    <w:rsid w:val="00B800D1"/>
    <w:rsid w:val="00B80135"/>
    <w:rsid w:val="00B806F6"/>
    <w:rsid w:val="00B810D0"/>
    <w:rsid w:val="00B821DE"/>
    <w:rsid w:val="00B82CE2"/>
    <w:rsid w:val="00B82DA6"/>
    <w:rsid w:val="00B82EDC"/>
    <w:rsid w:val="00B830C2"/>
    <w:rsid w:val="00B83455"/>
    <w:rsid w:val="00B83546"/>
    <w:rsid w:val="00B83C4A"/>
    <w:rsid w:val="00B840E6"/>
    <w:rsid w:val="00B84847"/>
    <w:rsid w:val="00B84C29"/>
    <w:rsid w:val="00B85089"/>
    <w:rsid w:val="00B8525E"/>
    <w:rsid w:val="00B85318"/>
    <w:rsid w:val="00B853CA"/>
    <w:rsid w:val="00B85D93"/>
    <w:rsid w:val="00B8676A"/>
    <w:rsid w:val="00B867CA"/>
    <w:rsid w:val="00B87365"/>
    <w:rsid w:val="00B87E7C"/>
    <w:rsid w:val="00B900F0"/>
    <w:rsid w:val="00B903D6"/>
    <w:rsid w:val="00B905FA"/>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74"/>
    <w:rsid w:val="00B93670"/>
    <w:rsid w:val="00B93A1B"/>
    <w:rsid w:val="00B94949"/>
    <w:rsid w:val="00B949A3"/>
    <w:rsid w:val="00B94A1A"/>
    <w:rsid w:val="00B94A49"/>
    <w:rsid w:val="00B94D4A"/>
    <w:rsid w:val="00B950BF"/>
    <w:rsid w:val="00B95133"/>
    <w:rsid w:val="00B9552C"/>
    <w:rsid w:val="00B955A9"/>
    <w:rsid w:val="00B95937"/>
    <w:rsid w:val="00B96489"/>
    <w:rsid w:val="00B965DA"/>
    <w:rsid w:val="00B96B66"/>
    <w:rsid w:val="00B96E31"/>
    <w:rsid w:val="00B97A02"/>
    <w:rsid w:val="00B97A1E"/>
    <w:rsid w:val="00B97B9E"/>
    <w:rsid w:val="00B97D99"/>
    <w:rsid w:val="00B97F18"/>
    <w:rsid w:val="00BA03D9"/>
    <w:rsid w:val="00BA05C7"/>
    <w:rsid w:val="00BA062E"/>
    <w:rsid w:val="00BA0FFB"/>
    <w:rsid w:val="00BA167E"/>
    <w:rsid w:val="00BA18EF"/>
    <w:rsid w:val="00BA1A8B"/>
    <w:rsid w:val="00BA1C04"/>
    <w:rsid w:val="00BA2020"/>
    <w:rsid w:val="00BA2223"/>
    <w:rsid w:val="00BA293B"/>
    <w:rsid w:val="00BA2A40"/>
    <w:rsid w:val="00BA2A43"/>
    <w:rsid w:val="00BA2E9A"/>
    <w:rsid w:val="00BA31C8"/>
    <w:rsid w:val="00BA3990"/>
    <w:rsid w:val="00BA3B3C"/>
    <w:rsid w:val="00BA3BEA"/>
    <w:rsid w:val="00BA3C87"/>
    <w:rsid w:val="00BA3D52"/>
    <w:rsid w:val="00BA4190"/>
    <w:rsid w:val="00BA4375"/>
    <w:rsid w:val="00BA4454"/>
    <w:rsid w:val="00BA4491"/>
    <w:rsid w:val="00BA4855"/>
    <w:rsid w:val="00BA4FF1"/>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683"/>
    <w:rsid w:val="00BC0E75"/>
    <w:rsid w:val="00BC1302"/>
    <w:rsid w:val="00BC1A9A"/>
    <w:rsid w:val="00BC1DD7"/>
    <w:rsid w:val="00BC2225"/>
    <w:rsid w:val="00BC238A"/>
    <w:rsid w:val="00BC259E"/>
    <w:rsid w:val="00BC3323"/>
    <w:rsid w:val="00BC3470"/>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C6"/>
    <w:rsid w:val="00BC6771"/>
    <w:rsid w:val="00BC6F8D"/>
    <w:rsid w:val="00BC725E"/>
    <w:rsid w:val="00BC7D09"/>
    <w:rsid w:val="00BC7D28"/>
    <w:rsid w:val="00BC7DA7"/>
    <w:rsid w:val="00BC7E1A"/>
    <w:rsid w:val="00BC7EAA"/>
    <w:rsid w:val="00BD022B"/>
    <w:rsid w:val="00BD0A2A"/>
    <w:rsid w:val="00BD0B62"/>
    <w:rsid w:val="00BD0C46"/>
    <w:rsid w:val="00BD1351"/>
    <w:rsid w:val="00BD14B4"/>
    <w:rsid w:val="00BD16F1"/>
    <w:rsid w:val="00BD1A91"/>
    <w:rsid w:val="00BD1AD1"/>
    <w:rsid w:val="00BD1FEB"/>
    <w:rsid w:val="00BD207C"/>
    <w:rsid w:val="00BD25F6"/>
    <w:rsid w:val="00BD25FC"/>
    <w:rsid w:val="00BD26B6"/>
    <w:rsid w:val="00BD278E"/>
    <w:rsid w:val="00BD29F2"/>
    <w:rsid w:val="00BD2B49"/>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EBB"/>
    <w:rsid w:val="00BE1090"/>
    <w:rsid w:val="00BE1622"/>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AA8"/>
    <w:rsid w:val="00BE6C7F"/>
    <w:rsid w:val="00BE6D0C"/>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F8"/>
    <w:rsid w:val="00BF2AB4"/>
    <w:rsid w:val="00BF2ACF"/>
    <w:rsid w:val="00BF2D95"/>
    <w:rsid w:val="00BF31D8"/>
    <w:rsid w:val="00BF393E"/>
    <w:rsid w:val="00BF3E20"/>
    <w:rsid w:val="00BF3E5C"/>
    <w:rsid w:val="00BF4145"/>
    <w:rsid w:val="00BF448A"/>
    <w:rsid w:val="00BF48CF"/>
    <w:rsid w:val="00BF4F57"/>
    <w:rsid w:val="00BF5455"/>
    <w:rsid w:val="00BF58B9"/>
    <w:rsid w:val="00BF5A4B"/>
    <w:rsid w:val="00BF617B"/>
    <w:rsid w:val="00BF6260"/>
    <w:rsid w:val="00BF64A4"/>
    <w:rsid w:val="00BF66E2"/>
    <w:rsid w:val="00BF6807"/>
    <w:rsid w:val="00BF693F"/>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A4E"/>
    <w:rsid w:val="00C02BDA"/>
    <w:rsid w:val="00C02E20"/>
    <w:rsid w:val="00C03294"/>
    <w:rsid w:val="00C03650"/>
    <w:rsid w:val="00C03D07"/>
    <w:rsid w:val="00C049CE"/>
    <w:rsid w:val="00C04D10"/>
    <w:rsid w:val="00C04E90"/>
    <w:rsid w:val="00C05285"/>
    <w:rsid w:val="00C057D6"/>
    <w:rsid w:val="00C05E3F"/>
    <w:rsid w:val="00C065BD"/>
    <w:rsid w:val="00C068C8"/>
    <w:rsid w:val="00C07295"/>
    <w:rsid w:val="00C07936"/>
    <w:rsid w:val="00C07CBE"/>
    <w:rsid w:val="00C07D6D"/>
    <w:rsid w:val="00C07F03"/>
    <w:rsid w:val="00C107E7"/>
    <w:rsid w:val="00C10B8E"/>
    <w:rsid w:val="00C10D9B"/>
    <w:rsid w:val="00C1172E"/>
    <w:rsid w:val="00C11B39"/>
    <w:rsid w:val="00C11CBC"/>
    <w:rsid w:val="00C12074"/>
    <w:rsid w:val="00C12363"/>
    <w:rsid w:val="00C12590"/>
    <w:rsid w:val="00C12742"/>
    <w:rsid w:val="00C128D3"/>
    <w:rsid w:val="00C12E3A"/>
    <w:rsid w:val="00C12E5B"/>
    <w:rsid w:val="00C12EC7"/>
    <w:rsid w:val="00C12F57"/>
    <w:rsid w:val="00C130C4"/>
    <w:rsid w:val="00C1311B"/>
    <w:rsid w:val="00C134FD"/>
    <w:rsid w:val="00C139A7"/>
    <w:rsid w:val="00C139C2"/>
    <w:rsid w:val="00C13BCE"/>
    <w:rsid w:val="00C13F27"/>
    <w:rsid w:val="00C143E1"/>
    <w:rsid w:val="00C1443A"/>
    <w:rsid w:val="00C144BF"/>
    <w:rsid w:val="00C146CA"/>
    <w:rsid w:val="00C14A2C"/>
    <w:rsid w:val="00C14C4B"/>
    <w:rsid w:val="00C157BD"/>
    <w:rsid w:val="00C15B0B"/>
    <w:rsid w:val="00C164AA"/>
    <w:rsid w:val="00C164C8"/>
    <w:rsid w:val="00C16503"/>
    <w:rsid w:val="00C16785"/>
    <w:rsid w:val="00C16C29"/>
    <w:rsid w:val="00C178D2"/>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307"/>
    <w:rsid w:val="00C23430"/>
    <w:rsid w:val="00C237AD"/>
    <w:rsid w:val="00C23BE1"/>
    <w:rsid w:val="00C24E54"/>
    <w:rsid w:val="00C24E76"/>
    <w:rsid w:val="00C24FD4"/>
    <w:rsid w:val="00C25743"/>
    <w:rsid w:val="00C2613A"/>
    <w:rsid w:val="00C2661E"/>
    <w:rsid w:val="00C270BE"/>
    <w:rsid w:val="00C270EF"/>
    <w:rsid w:val="00C27665"/>
    <w:rsid w:val="00C277BB"/>
    <w:rsid w:val="00C30D66"/>
    <w:rsid w:val="00C313CA"/>
    <w:rsid w:val="00C31A8F"/>
    <w:rsid w:val="00C31AFE"/>
    <w:rsid w:val="00C325B4"/>
    <w:rsid w:val="00C32B2D"/>
    <w:rsid w:val="00C32FCF"/>
    <w:rsid w:val="00C33A24"/>
    <w:rsid w:val="00C3416C"/>
    <w:rsid w:val="00C3440B"/>
    <w:rsid w:val="00C3485E"/>
    <w:rsid w:val="00C34A24"/>
    <w:rsid w:val="00C34A52"/>
    <w:rsid w:val="00C34C1C"/>
    <w:rsid w:val="00C34F55"/>
    <w:rsid w:val="00C350EC"/>
    <w:rsid w:val="00C35542"/>
    <w:rsid w:val="00C36E56"/>
    <w:rsid w:val="00C370CB"/>
    <w:rsid w:val="00C37212"/>
    <w:rsid w:val="00C37832"/>
    <w:rsid w:val="00C400BC"/>
    <w:rsid w:val="00C405CE"/>
    <w:rsid w:val="00C4083C"/>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3CF"/>
    <w:rsid w:val="00C456D2"/>
    <w:rsid w:val="00C45A05"/>
    <w:rsid w:val="00C46208"/>
    <w:rsid w:val="00C4632F"/>
    <w:rsid w:val="00C4671F"/>
    <w:rsid w:val="00C46947"/>
    <w:rsid w:val="00C47496"/>
    <w:rsid w:val="00C500C3"/>
    <w:rsid w:val="00C501FE"/>
    <w:rsid w:val="00C50A74"/>
    <w:rsid w:val="00C50C5D"/>
    <w:rsid w:val="00C50C8F"/>
    <w:rsid w:val="00C50CCA"/>
    <w:rsid w:val="00C5103F"/>
    <w:rsid w:val="00C5151A"/>
    <w:rsid w:val="00C5154E"/>
    <w:rsid w:val="00C5173F"/>
    <w:rsid w:val="00C51AB5"/>
    <w:rsid w:val="00C51BEF"/>
    <w:rsid w:val="00C51E6C"/>
    <w:rsid w:val="00C520F1"/>
    <w:rsid w:val="00C5219C"/>
    <w:rsid w:val="00C52641"/>
    <w:rsid w:val="00C52805"/>
    <w:rsid w:val="00C529E5"/>
    <w:rsid w:val="00C52A4C"/>
    <w:rsid w:val="00C52AD4"/>
    <w:rsid w:val="00C538B8"/>
    <w:rsid w:val="00C53C43"/>
    <w:rsid w:val="00C53D46"/>
    <w:rsid w:val="00C53F2C"/>
    <w:rsid w:val="00C53FF7"/>
    <w:rsid w:val="00C54855"/>
    <w:rsid w:val="00C548A6"/>
    <w:rsid w:val="00C54A56"/>
    <w:rsid w:val="00C55100"/>
    <w:rsid w:val="00C56254"/>
    <w:rsid w:val="00C56398"/>
    <w:rsid w:val="00C566BC"/>
    <w:rsid w:val="00C56E44"/>
    <w:rsid w:val="00C56E9B"/>
    <w:rsid w:val="00C574BC"/>
    <w:rsid w:val="00C57D55"/>
    <w:rsid w:val="00C600B1"/>
    <w:rsid w:val="00C60AB2"/>
    <w:rsid w:val="00C6114A"/>
    <w:rsid w:val="00C61662"/>
    <w:rsid w:val="00C61832"/>
    <w:rsid w:val="00C62255"/>
    <w:rsid w:val="00C62486"/>
    <w:rsid w:val="00C62BC6"/>
    <w:rsid w:val="00C62CA1"/>
    <w:rsid w:val="00C62D24"/>
    <w:rsid w:val="00C63E2B"/>
    <w:rsid w:val="00C64B61"/>
    <w:rsid w:val="00C64FB2"/>
    <w:rsid w:val="00C6516F"/>
    <w:rsid w:val="00C652F1"/>
    <w:rsid w:val="00C657F7"/>
    <w:rsid w:val="00C65C4B"/>
    <w:rsid w:val="00C66146"/>
    <w:rsid w:val="00C66694"/>
    <w:rsid w:val="00C666C2"/>
    <w:rsid w:val="00C6671B"/>
    <w:rsid w:val="00C66854"/>
    <w:rsid w:val="00C6691C"/>
    <w:rsid w:val="00C6700D"/>
    <w:rsid w:val="00C6700E"/>
    <w:rsid w:val="00C671CE"/>
    <w:rsid w:val="00C67230"/>
    <w:rsid w:val="00C67883"/>
    <w:rsid w:val="00C678E8"/>
    <w:rsid w:val="00C70033"/>
    <w:rsid w:val="00C703C1"/>
    <w:rsid w:val="00C7105B"/>
    <w:rsid w:val="00C71444"/>
    <w:rsid w:val="00C7145D"/>
    <w:rsid w:val="00C7163A"/>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61AF"/>
    <w:rsid w:val="00C764E5"/>
    <w:rsid w:val="00C76964"/>
    <w:rsid w:val="00C76BC3"/>
    <w:rsid w:val="00C77033"/>
    <w:rsid w:val="00C770C9"/>
    <w:rsid w:val="00C774C5"/>
    <w:rsid w:val="00C77CCB"/>
    <w:rsid w:val="00C806F6"/>
    <w:rsid w:val="00C80A49"/>
    <w:rsid w:val="00C80B57"/>
    <w:rsid w:val="00C80B72"/>
    <w:rsid w:val="00C80CC5"/>
    <w:rsid w:val="00C810C2"/>
    <w:rsid w:val="00C81A39"/>
    <w:rsid w:val="00C81C96"/>
    <w:rsid w:val="00C81DA0"/>
    <w:rsid w:val="00C821DD"/>
    <w:rsid w:val="00C82BC1"/>
    <w:rsid w:val="00C8314C"/>
    <w:rsid w:val="00C837DE"/>
    <w:rsid w:val="00C83993"/>
    <w:rsid w:val="00C84150"/>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504"/>
    <w:rsid w:val="00C86800"/>
    <w:rsid w:val="00C86AC4"/>
    <w:rsid w:val="00C86D23"/>
    <w:rsid w:val="00C8707E"/>
    <w:rsid w:val="00C870A4"/>
    <w:rsid w:val="00C872BF"/>
    <w:rsid w:val="00C875FC"/>
    <w:rsid w:val="00C87E59"/>
    <w:rsid w:val="00C9000E"/>
    <w:rsid w:val="00C9019E"/>
    <w:rsid w:val="00C90348"/>
    <w:rsid w:val="00C9067C"/>
    <w:rsid w:val="00C90B43"/>
    <w:rsid w:val="00C90C3D"/>
    <w:rsid w:val="00C90D50"/>
    <w:rsid w:val="00C90E5F"/>
    <w:rsid w:val="00C91145"/>
    <w:rsid w:val="00C911CD"/>
    <w:rsid w:val="00C9157B"/>
    <w:rsid w:val="00C91785"/>
    <w:rsid w:val="00C917C3"/>
    <w:rsid w:val="00C923D5"/>
    <w:rsid w:val="00C9244A"/>
    <w:rsid w:val="00C92794"/>
    <w:rsid w:val="00C92867"/>
    <w:rsid w:val="00C928A7"/>
    <w:rsid w:val="00C929E3"/>
    <w:rsid w:val="00C92C0C"/>
    <w:rsid w:val="00C93088"/>
    <w:rsid w:val="00C943A5"/>
    <w:rsid w:val="00C94896"/>
    <w:rsid w:val="00C94A74"/>
    <w:rsid w:val="00C951C0"/>
    <w:rsid w:val="00C952CC"/>
    <w:rsid w:val="00C953D1"/>
    <w:rsid w:val="00C9547C"/>
    <w:rsid w:val="00C9551C"/>
    <w:rsid w:val="00C955BC"/>
    <w:rsid w:val="00C96B00"/>
    <w:rsid w:val="00C96DB0"/>
    <w:rsid w:val="00C973CD"/>
    <w:rsid w:val="00C974E2"/>
    <w:rsid w:val="00C9779A"/>
    <w:rsid w:val="00C97A2D"/>
    <w:rsid w:val="00C97B40"/>
    <w:rsid w:val="00C97CCF"/>
    <w:rsid w:val="00C97E28"/>
    <w:rsid w:val="00CA0118"/>
    <w:rsid w:val="00CA027F"/>
    <w:rsid w:val="00CA033B"/>
    <w:rsid w:val="00CA0362"/>
    <w:rsid w:val="00CA0965"/>
    <w:rsid w:val="00CA0AA2"/>
    <w:rsid w:val="00CA2150"/>
    <w:rsid w:val="00CA2615"/>
    <w:rsid w:val="00CA261A"/>
    <w:rsid w:val="00CA2D24"/>
    <w:rsid w:val="00CA2D79"/>
    <w:rsid w:val="00CA3132"/>
    <w:rsid w:val="00CA3360"/>
    <w:rsid w:val="00CA3708"/>
    <w:rsid w:val="00CA3C0B"/>
    <w:rsid w:val="00CA3C0D"/>
    <w:rsid w:val="00CA3E86"/>
    <w:rsid w:val="00CA3FC9"/>
    <w:rsid w:val="00CA4172"/>
    <w:rsid w:val="00CA42C7"/>
    <w:rsid w:val="00CA4499"/>
    <w:rsid w:val="00CA44B7"/>
    <w:rsid w:val="00CA44ED"/>
    <w:rsid w:val="00CA46F8"/>
    <w:rsid w:val="00CA4818"/>
    <w:rsid w:val="00CA49B1"/>
    <w:rsid w:val="00CA4CDF"/>
    <w:rsid w:val="00CA518D"/>
    <w:rsid w:val="00CA51CF"/>
    <w:rsid w:val="00CA5224"/>
    <w:rsid w:val="00CA5281"/>
    <w:rsid w:val="00CA52A8"/>
    <w:rsid w:val="00CA586E"/>
    <w:rsid w:val="00CA59B1"/>
    <w:rsid w:val="00CA5ABD"/>
    <w:rsid w:val="00CA5DAD"/>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B06FE"/>
    <w:rsid w:val="00CB0CB5"/>
    <w:rsid w:val="00CB0E3F"/>
    <w:rsid w:val="00CB1229"/>
    <w:rsid w:val="00CB13CA"/>
    <w:rsid w:val="00CB152F"/>
    <w:rsid w:val="00CB16C6"/>
    <w:rsid w:val="00CB1B63"/>
    <w:rsid w:val="00CB1E67"/>
    <w:rsid w:val="00CB1F63"/>
    <w:rsid w:val="00CB22D4"/>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FA8"/>
    <w:rsid w:val="00CC125A"/>
    <w:rsid w:val="00CC1327"/>
    <w:rsid w:val="00CC1381"/>
    <w:rsid w:val="00CC16BF"/>
    <w:rsid w:val="00CC1C2C"/>
    <w:rsid w:val="00CC1D5F"/>
    <w:rsid w:val="00CC1E39"/>
    <w:rsid w:val="00CC20D9"/>
    <w:rsid w:val="00CC285C"/>
    <w:rsid w:val="00CC2A54"/>
    <w:rsid w:val="00CC2AE9"/>
    <w:rsid w:val="00CC2E43"/>
    <w:rsid w:val="00CC2FFC"/>
    <w:rsid w:val="00CC31E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D0248"/>
    <w:rsid w:val="00CD03C5"/>
    <w:rsid w:val="00CD045A"/>
    <w:rsid w:val="00CD0557"/>
    <w:rsid w:val="00CD091F"/>
    <w:rsid w:val="00CD0EFD"/>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78F"/>
    <w:rsid w:val="00CD43C5"/>
    <w:rsid w:val="00CD4DB0"/>
    <w:rsid w:val="00CD5B21"/>
    <w:rsid w:val="00CD5BE0"/>
    <w:rsid w:val="00CD5C8D"/>
    <w:rsid w:val="00CD5CDF"/>
    <w:rsid w:val="00CD5F6F"/>
    <w:rsid w:val="00CD624B"/>
    <w:rsid w:val="00CD66A2"/>
    <w:rsid w:val="00CD683C"/>
    <w:rsid w:val="00CD689B"/>
    <w:rsid w:val="00CD7049"/>
    <w:rsid w:val="00CD742D"/>
    <w:rsid w:val="00CD7550"/>
    <w:rsid w:val="00CD7673"/>
    <w:rsid w:val="00CD7768"/>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76E"/>
    <w:rsid w:val="00CE277F"/>
    <w:rsid w:val="00CE28B9"/>
    <w:rsid w:val="00CE2AA1"/>
    <w:rsid w:val="00CE2FA9"/>
    <w:rsid w:val="00CE3715"/>
    <w:rsid w:val="00CE378E"/>
    <w:rsid w:val="00CE3B3C"/>
    <w:rsid w:val="00CE45C9"/>
    <w:rsid w:val="00CE45D7"/>
    <w:rsid w:val="00CE45ED"/>
    <w:rsid w:val="00CE4ACB"/>
    <w:rsid w:val="00CE5411"/>
    <w:rsid w:val="00CE577A"/>
    <w:rsid w:val="00CE57ED"/>
    <w:rsid w:val="00CE5AE7"/>
    <w:rsid w:val="00CE5BF1"/>
    <w:rsid w:val="00CE5C6B"/>
    <w:rsid w:val="00CE6125"/>
    <w:rsid w:val="00CE6139"/>
    <w:rsid w:val="00CE63B7"/>
    <w:rsid w:val="00CE70A9"/>
    <w:rsid w:val="00CE72A9"/>
    <w:rsid w:val="00CE7C2D"/>
    <w:rsid w:val="00CF04B8"/>
    <w:rsid w:val="00CF0950"/>
    <w:rsid w:val="00CF0EF7"/>
    <w:rsid w:val="00CF1B3B"/>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448"/>
    <w:rsid w:val="00CF54A0"/>
    <w:rsid w:val="00CF573D"/>
    <w:rsid w:val="00CF58FF"/>
    <w:rsid w:val="00CF5C92"/>
    <w:rsid w:val="00CF5CF0"/>
    <w:rsid w:val="00CF5FC5"/>
    <w:rsid w:val="00CF6414"/>
    <w:rsid w:val="00CF6461"/>
    <w:rsid w:val="00CF6862"/>
    <w:rsid w:val="00CF6CA2"/>
    <w:rsid w:val="00CF71D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3424"/>
    <w:rsid w:val="00D039EB"/>
    <w:rsid w:val="00D03FA6"/>
    <w:rsid w:val="00D04896"/>
    <w:rsid w:val="00D04DC1"/>
    <w:rsid w:val="00D04E48"/>
    <w:rsid w:val="00D055C2"/>
    <w:rsid w:val="00D05645"/>
    <w:rsid w:val="00D0577B"/>
    <w:rsid w:val="00D05882"/>
    <w:rsid w:val="00D05C63"/>
    <w:rsid w:val="00D05F7F"/>
    <w:rsid w:val="00D066AE"/>
    <w:rsid w:val="00D07329"/>
    <w:rsid w:val="00D07695"/>
    <w:rsid w:val="00D07720"/>
    <w:rsid w:val="00D07817"/>
    <w:rsid w:val="00D079B5"/>
    <w:rsid w:val="00D07B62"/>
    <w:rsid w:val="00D07D4B"/>
    <w:rsid w:val="00D07EAE"/>
    <w:rsid w:val="00D07EF1"/>
    <w:rsid w:val="00D10150"/>
    <w:rsid w:val="00D10165"/>
    <w:rsid w:val="00D10C3F"/>
    <w:rsid w:val="00D10CA8"/>
    <w:rsid w:val="00D112CB"/>
    <w:rsid w:val="00D11916"/>
    <w:rsid w:val="00D11D70"/>
    <w:rsid w:val="00D11E8C"/>
    <w:rsid w:val="00D11FC2"/>
    <w:rsid w:val="00D121D5"/>
    <w:rsid w:val="00D121E4"/>
    <w:rsid w:val="00D12450"/>
    <w:rsid w:val="00D12D06"/>
    <w:rsid w:val="00D13538"/>
    <w:rsid w:val="00D13588"/>
    <w:rsid w:val="00D13B94"/>
    <w:rsid w:val="00D13F9E"/>
    <w:rsid w:val="00D14018"/>
    <w:rsid w:val="00D14444"/>
    <w:rsid w:val="00D14838"/>
    <w:rsid w:val="00D149AB"/>
    <w:rsid w:val="00D14C94"/>
    <w:rsid w:val="00D150BC"/>
    <w:rsid w:val="00D15C37"/>
    <w:rsid w:val="00D160E7"/>
    <w:rsid w:val="00D1632F"/>
    <w:rsid w:val="00D16C1A"/>
    <w:rsid w:val="00D16C34"/>
    <w:rsid w:val="00D16E4B"/>
    <w:rsid w:val="00D171D8"/>
    <w:rsid w:val="00D1771A"/>
    <w:rsid w:val="00D17746"/>
    <w:rsid w:val="00D17DCE"/>
    <w:rsid w:val="00D17E25"/>
    <w:rsid w:val="00D17FD6"/>
    <w:rsid w:val="00D2054C"/>
    <w:rsid w:val="00D20694"/>
    <w:rsid w:val="00D211D6"/>
    <w:rsid w:val="00D21330"/>
    <w:rsid w:val="00D21952"/>
    <w:rsid w:val="00D22048"/>
    <w:rsid w:val="00D2286E"/>
    <w:rsid w:val="00D22CCF"/>
    <w:rsid w:val="00D232CC"/>
    <w:rsid w:val="00D23474"/>
    <w:rsid w:val="00D23987"/>
    <w:rsid w:val="00D24646"/>
    <w:rsid w:val="00D24818"/>
    <w:rsid w:val="00D251D2"/>
    <w:rsid w:val="00D25395"/>
    <w:rsid w:val="00D258A8"/>
    <w:rsid w:val="00D25A1A"/>
    <w:rsid w:val="00D26811"/>
    <w:rsid w:val="00D26A53"/>
    <w:rsid w:val="00D26C49"/>
    <w:rsid w:val="00D2728F"/>
    <w:rsid w:val="00D274D0"/>
    <w:rsid w:val="00D279A3"/>
    <w:rsid w:val="00D27FCA"/>
    <w:rsid w:val="00D30414"/>
    <w:rsid w:val="00D30AC9"/>
    <w:rsid w:val="00D30F26"/>
    <w:rsid w:val="00D31287"/>
    <w:rsid w:val="00D31A3C"/>
    <w:rsid w:val="00D31D85"/>
    <w:rsid w:val="00D31DC0"/>
    <w:rsid w:val="00D3258A"/>
    <w:rsid w:val="00D32CBF"/>
    <w:rsid w:val="00D3303D"/>
    <w:rsid w:val="00D332A4"/>
    <w:rsid w:val="00D3365E"/>
    <w:rsid w:val="00D336DE"/>
    <w:rsid w:val="00D3406B"/>
    <w:rsid w:val="00D352A6"/>
    <w:rsid w:val="00D35414"/>
    <w:rsid w:val="00D35431"/>
    <w:rsid w:val="00D35B5E"/>
    <w:rsid w:val="00D35BA2"/>
    <w:rsid w:val="00D35F23"/>
    <w:rsid w:val="00D36707"/>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883"/>
    <w:rsid w:val="00D410D0"/>
    <w:rsid w:val="00D41342"/>
    <w:rsid w:val="00D417FF"/>
    <w:rsid w:val="00D41BE5"/>
    <w:rsid w:val="00D41CDD"/>
    <w:rsid w:val="00D41CF0"/>
    <w:rsid w:val="00D41E37"/>
    <w:rsid w:val="00D42521"/>
    <w:rsid w:val="00D4306A"/>
    <w:rsid w:val="00D430D9"/>
    <w:rsid w:val="00D4341D"/>
    <w:rsid w:val="00D4352C"/>
    <w:rsid w:val="00D43581"/>
    <w:rsid w:val="00D43B88"/>
    <w:rsid w:val="00D43C2D"/>
    <w:rsid w:val="00D440CE"/>
    <w:rsid w:val="00D440FF"/>
    <w:rsid w:val="00D44F01"/>
    <w:rsid w:val="00D45ACF"/>
    <w:rsid w:val="00D45BE7"/>
    <w:rsid w:val="00D45C0C"/>
    <w:rsid w:val="00D45C8E"/>
    <w:rsid w:val="00D46327"/>
    <w:rsid w:val="00D46BF6"/>
    <w:rsid w:val="00D473C2"/>
    <w:rsid w:val="00D4741E"/>
    <w:rsid w:val="00D475F7"/>
    <w:rsid w:val="00D47FA5"/>
    <w:rsid w:val="00D50091"/>
    <w:rsid w:val="00D506D3"/>
    <w:rsid w:val="00D51195"/>
    <w:rsid w:val="00D5133D"/>
    <w:rsid w:val="00D513CB"/>
    <w:rsid w:val="00D519E4"/>
    <w:rsid w:val="00D52641"/>
    <w:rsid w:val="00D526EC"/>
    <w:rsid w:val="00D52A91"/>
    <w:rsid w:val="00D52D20"/>
    <w:rsid w:val="00D5315D"/>
    <w:rsid w:val="00D532F3"/>
    <w:rsid w:val="00D53508"/>
    <w:rsid w:val="00D53A0A"/>
    <w:rsid w:val="00D53CBE"/>
    <w:rsid w:val="00D53DA7"/>
    <w:rsid w:val="00D548D9"/>
    <w:rsid w:val="00D54EC7"/>
    <w:rsid w:val="00D54F8E"/>
    <w:rsid w:val="00D5516A"/>
    <w:rsid w:val="00D55298"/>
    <w:rsid w:val="00D5534D"/>
    <w:rsid w:val="00D553B1"/>
    <w:rsid w:val="00D556A6"/>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C37"/>
    <w:rsid w:val="00D63FC5"/>
    <w:rsid w:val="00D6489C"/>
    <w:rsid w:val="00D649A8"/>
    <w:rsid w:val="00D64AD5"/>
    <w:rsid w:val="00D65683"/>
    <w:rsid w:val="00D666B6"/>
    <w:rsid w:val="00D668D8"/>
    <w:rsid w:val="00D66B26"/>
    <w:rsid w:val="00D66B28"/>
    <w:rsid w:val="00D66D3C"/>
    <w:rsid w:val="00D672CC"/>
    <w:rsid w:val="00D67372"/>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EE3"/>
    <w:rsid w:val="00D7500A"/>
    <w:rsid w:val="00D75B8B"/>
    <w:rsid w:val="00D75E50"/>
    <w:rsid w:val="00D75E89"/>
    <w:rsid w:val="00D762DD"/>
    <w:rsid w:val="00D76685"/>
    <w:rsid w:val="00D76A9D"/>
    <w:rsid w:val="00D772A7"/>
    <w:rsid w:val="00D778F4"/>
    <w:rsid w:val="00D77C67"/>
    <w:rsid w:val="00D8095D"/>
    <w:rsid w:val="00D8124E"/>
    <w:rsid w:val="00D81556"/>
    <w:rsid w:val="00D819D2"/>
    <w:rsid w:val="00D81DDA"/>
    <w:rsid w:val="00D8210F"/>
    <w:rsid w:val="00D8277C"/>
    <w:rsid w:val="00D82FA0"/>
    <w:rsid w:val="00D834E4"/>
    <w:rsid w:val="00D834FD"/>
    <w:rsid w:val="00D839DE"/>
    <w:rsid w:val="00D83BA2"/>
    <w:rsid w:val="00D84420"/>
    <w:rsid w:val="00D84598"/>
    <w:rsid w:val="00D8462C"/>
    <w:rsid w:val="00D846AE"/>
    <w:rsid w:val="00D84A47"/>
    <w:rsid w:val="00D84B9D"/>
    <w:rsid w:val="00D84CD5"/>
    <w:rsid w:val="00D850AF"/>
    <w:rsid w:val="00D85287"/>
    <w:rsid w:val="00D8529F"/>
    <w:rsid w:val="00D85391"/>
    <w:rsid w:val="00D859BE"/>
    <w:rsid w:val="00D860DC"/>
    <w:rsid w:val="00D862CE"/>
    <w:rsid w:val="00D8633B"/>
    <w:rsid w:val="00D86643"/>
    <w:rsid w:val="00D8668C"/>
    <w:rsid w:val="00D868CB"/>
    <w:rsid w:val="00D868DB"/>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2406"/>
    <w:rsid w:val="00D92B49"/>
    <w:rsid w:val="00D92C8E"/>
    <w:rsid w:val="00D92E17"/>
    <w:rsid w:val="00D92F09"/>
    <w:rsid w:val="00D93235"/>
    <w:rsid w:val="00D93607"/>
    <w:rsid w:val="00D93EFE"/>
    <w:rsid w:val="00D94535"/>
    <w:rsid w:val="00D94614"/>
    <w:rsid w:val="00D94894"/>
    <w:rsid w:val="00D94BD9"/>
    <w:rsid w:val="00D9509A"/>
    <w:rsid w:val="00D95712"/>
    <w:rsid w:val="00D95947"/>
    <w:rsid w:val="00D95998"/>
    <w:rsid w:val="00D95A1B"/>
    <w:rsid w:val="00D95C89"/>
    <w:rsid w:val="00D96AAC"/>
    <w:rsid w:val="00D96B56"/>
    <w:rsid w:val="00D96D78"/>
    <w:rsid w:val="00D96FC2"/>
    <w:rsid w:val="00D97585"/>
    <w:rsid w:val="00D97B98"/>
    <w:rsid w:val="00D97E81"/>
    <w:rsid w:val="00D97EBD"/>
    <w:rsid w:val="00DA03B9"/>
    <w:rsid w:val="00DA0F82"/>
    <w:rsid w:val="00DA122D"/>
    <w:rsid w:val="00DA14CD"/>
    <w:rsid w:val="00DA1F4E"/>
    <w:rsid w:val="00DA240C"/>
    <w:rsid w:val="00DA2BEF"/>
    <w:rsid w:val="00DA2C2F"/>
    <w:rsid w:val="00DA2E9E"/>
    <w:rsid w:val="00DA3091"/>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757C"/>
    <w:rsid w:val="00DA77BC"/>
    <w:rsid w:val="00DA7AAF"/>
    <w:rsid w:val="00DA7DAF"/>
    <w:rsid w:val="00DA7EB0"/>
    <w:rsid w:val="00DB005B"/>
    <w:rsid w:val="00DB0181"/>
    <w:rsid w:val="00DB02A3"/>
    <w:rsid w:val="00DB0394"/>
    <w:rsid w:val="00DB07AE"/>
    <w:rsid w:val="00DB0D57"/>
    <w:rsid w:val="00DB1129"/>
    <w:rsid w:val="00DB1183"/>
    <w:rsid w:val="00DB21E9"/>
    <w:rsid w:val="00DB2384"/>
    <w:rsid w:val="00DB2464"/>
    <w:rsid w:val="00DB2A92"/>
    <w:rsid w:val="00DB2C23"/>
    <w:rsid w:val="00DB3193"/>
    <w:rsid w:val="00DB322F"/>
    <w:rsid w:val="00DB3482"/>
    <w:rsid w:val="00DB37AD"/>
    <w:rsid w:val="00DB3BFE"/>
    <w:rsid w:val="00DB42A5"/>
    <w:rsid w:val="00DB4872"/>
    <w:rsid w:val="00DB4AB0"/>
    <w:rsid w:val="00DB4E32"/>
    <w:rsid w:val="00DB4EE7"/>
    <w:rsid w:val="00DB4FC7"/>
    <w:rsid w:val="00DB4FD9"/>
    <w:rsid w:val="00DB5097"/>
    <w:rsid w:val="00DB52CE"/>
    <w:rsid w:val="00DB59F4"/>
    <w:rsid w:val="00DB6280"/>
    <w:rsid w:val="00DB6650"/>
    <w:rsid w:val="00DB6802"/>
    <w:rsid w:val="00DB6BF3"/>
    <w:rsid w:val="00DB6CF6"/>
    <w:rsid w:val="00DB6FE4"/>
    <w:rsid w:val="00DB7D7B"/>
    <w:rsid w:val="00DC0040"/>
    <w:rsid w:val="00DC00BF"/>
    <w:rsid w:val="00DC08BD"/>
    <w:rsid w:val="00DC0D50"/>
    <w:rsid w:val="00DC0E5E"/>
    <w:rsid w:val="00DC101C"/>
    <w:rsid w:val="00DC17FA"/>
    <w:rsid w:val="00DC1824"/>
    <w:rsid w:val="00DC1C8F"/>
    <w:rsid w:val="00DC1E66"/>
    <w:rsid w:val="00DC1EED"/>
    <w:rsid w:val="00DC22D8"/>
    <w:rsid w:val="00DC256D"/>
    <w:rsid w:val="00DC2781"/>
    <w:rsid w:val="00DC292F"/>
    <w:rsid w:val="00DC2D3A"/>
    <w:rsid w:val="00DC30CA"/>
    <w:rsid w:val="00DC32A2"/>
    <w:rsid w:val="00DC34D1"/>
    <w:rsid w:val="00DC3DD5"/>
    <w:rsid w:val="00DC4F72"/>
    <w:rsid w:val="00DC52A6"/>
    <w:rsid w:val="00DC5615"/>
    <w:rsid w:val="00DC56EE"/>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256"/>
    <w:rsid w:val="00DD463D"/>
    <w:rsid w:val="00DD4871"/>
    <w:rsid w:val="00DD4D0C"/>
    <w:rsid w:val="00DD5322"/>
    <w:rsid w:val="00DD5358"/>
    <w:rsid w:val="00DD5675"/>
    <w:rsid w:val="00DD5736"/>
    <w:rsid w:val="00DD58DC"/>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AB2"/>
    <w:rsid w:val="00DE1B53"/>
    <w:rsid w:val="00DE1E0F"/>
    <w:rsid w:val="00DE1F34"/>
    <w:rsid w:val="00DE2131"/>
    <w:rsid w:val="00DE213A"/>
    <w:rsid w:val="00DE2534"/>
    <w:rsid w:val="00DE2958"/>
    <w:rsid w:val="00DE298B"/>
    <w:rsid w:val="00DE3365"/>
    <w:rsid w:val="00DE33AB"/>
    <w:rsid w:val="00DE3484"/>
    <w:rsid w:val="00DE34D4"/>
    <w:rsid w:val="00DE34FA"/>
    <w:rsid w:val="00DE395F"/>
    <w:rsid w:val="00DE426A"/>
    <w:rsid w:val="00DE43A8"/>
    <w:rsid w:val="00DE4656"/>
    <w:rsid w:val="00DE4705"/>
    <w:rsid w:val="00DE4FC8"/>
    <w:rsid w:val="00DE50BC"/>
    <w:rsid w:val="00DE54A7"/>
    <w:rsid w:val="00DE573E"/>
    <w:rsid w:val="00DE6142"/>
    <w:rsid w:val="00DE638A"/>
    <w:rsid w:val="00DE6736"/>
    <w:rsid w:val="00DE6781"/>
    <w:rsid w:val="00DE69E1"/>
    <w:rsid w:val="00DE786D"/>
    <w:rsid w:val="00DE7A55"/>
    <w:rsid w:val="00DE7E06"/>
    <w:rsid w:val="00DE7F0B"/>
    <w:rsid w:val="00DF02E4"/>
    <w:rsid w:val="00DF05AE"/>
    <w:rsid w:val="00DF07AA"/>
    <w:rsid w:val="00DF1444"/>
    <w:rsid w:val="00DF1563"/>
    <w:rsid w:val="00DF19EB"/>
    <w:rsid w:val="00DF1E8D"/>
    <w:rsid w:val="00DF200C"/>
    <w:rsid w:val="00DF23D2"/>
    <w:rsid w:val="00DF242E"/>
    <w:rsid w:val="00DF2476"/>
    <w:rsid w:val="00DF251E"/>
    <w:rsid w:val="00DF2892"/>
    <w:rsid w:val="00DF2D37"/>
    <w:rsid w:val="00DF2D7C"/>
    <w:rsid w:val="00DF3910"/>
    <w:rsid w:val="00DF39B2"/>
    <w:rsid w:val="00DF43AF"/>
    <w:rsid w:val="00DF4585"/>
    <w:rsid w:val="00DF480D"/>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BBA"/>
    <w:rsid w:val="00E00D1E"/>
    <w:rsid w:val="00E00EDA"/>
    <w:rsid w:val="00E01082"/>
    <w:rsid w:val="00E01539"/>
    <w:rsid w:val="00E01978"/>
    <w:rsid w:val="00E02287"/>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CDA"/>
    <w:rsid w:val="00E05DA9"/>
    <w:rsid w:val="00E0610C"/>
    <w:rsid w:val="00E065D6"/>
    <w:rsid w:val="00E06876"/>
    <w:rsid w:val="00E069D3"/>
    <w:rsid w:val="00E06AB5"/>
    <w:rsid w:val="00E07497"/>
    <w:rsid w:val="00E07940"/>
    <w:rsid w:val="00E1000B"/>
    <w:rsid w:val="00E100C3"/>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3DF"/>
    <w:rsid w:val="00E2076A"/>
    <w:rsid w:val="00E2081D"/>
    <w:rsid w:val="00E20AEB"/>
    <w:rsid w:val="00E20D43"/>
    <w:rsid w:val="00E2122E"/>
    <w:rsid w:val="00E21635"/>
    <w:rsid w:val="00E21AD3"/>
    <w:rsid w:val="00E21BB6"/>
    <w:rsid w:val="00E2208E"/>
    <w:rsid w:val="00E2229B"/>
    <w:rsid w:val="00E222EE"/>
    <w:rsid w:val="00E22731"/>
    <w:rsid w:val="00E2302D"/>
    <w:rsid w:val="00E2318C"/>
    <w:rsid w:val="00E238C5"/>
    <w:rsid w:val="00E23963"/>
    <w:rsid w:val="00E24128"/>
    <w:rsid w:val="00E2472D"/>
    <w:rsid w:val="00E24A91"/>
    <w:rsid w:val="00E24CCB"/>
    <w:rsid w:val="00E24EBD"/>
    <w:rsid w:val="00E24FBB"/>
    <w:rsid w:val="00E251F9"/>
    <w:rsid w:val="00E25911"/>
    <w:rsid w:val="00E26715"/>
    <w:rsid w:val="00E270F5"/>
    <w:rsid w:val="00E27D67"/>
    <w:rsid w:val="00E3008C"/>
    <w:rsid w:val="00E303EA"/>
    <w:rsid w:val="00E3066F"/>
    <w:rsid w:val="00E30948"/>
    <w:rsid w:val="00E30AD8"/>
    <w:rsid w:val="00E30D01"/>
    <w:rsid w:val="00E31A48"/>
    <w:rsid w:val="00E31BE1"/>
    <w:rsid w:val="00E31C5A"/>
    <w:rsid w:val="00E32648"/>
    <w:rsid w:val="00E32E0D"/>
    <w:rsid w:val="00E32E2C"/>
    <w:rsid w:val="00E32F70"/>
    <w:rsid w:val="00E32FEE"/>
    <w:rsid w:val="00E33528"/>
    <w:rsid w:val="00E3365D"/>
    <w:rsid w:val="00E339FC"/>
    <w:rsid w:val="00E33EE9"/>
    <w:rsid w:val="00E3426F"/>
    <w:rsid w:val="00E34704"/>
    <w:rsid w:val="00E34BFE"/>
    <w:rsid w:val="00E34CA1"/>
    <w:rsid w:val="00E354A7"/>
    <w:rsid w:val="00E3571F"/>
    <w:rsid w:val="00E35985"/>
    <w:rsid w:val="00E35E00"/>
    <w:rsid w:val="00E36926"/>
    <w:rsid w:val="00E36BDE"/>
    <w:rsid w:val="00E36CF3"/>
    <w:rsid w:val="00E373F4"/>
    <w:rsid w:val="00E3749A"/>
    <w:rsid w:val="00E37BA3"/>
    <w:rsid w:val="00E37F5B"/>
    <w:rsid w:val="00E37F9C"/>
    <w:rsid w:val="00E40446"/>
    <w:rsid w:val="00E408D5"/>
    <w:rsid w:val="00E4197A"/>
    <w:rsid w:val="00E41996"/>
    <w:rsid w:val="00E41C5C"/>
    <w:rsid w:val="00E429B9"/>
    <w:rsid w:val="00E43334"/>
    <w:rsid w:val="00E43466"/>
    <w:rsid w:val="00E434FC"/>
    <w:rsid w:val="00E43953"/>
    <w:rsid w:val="00E43C57"/>
    <w:rsid w:val="00E43CC3"/>
    <w:rsid w:val="00E43D24"/>
    <w:rsid w:val="00E44260"/>
    <w:rsid w:val="00E445A7"/>
    <w:rsid w:val="00E447C1"/>
    <w:rsid w:val="00E44D7C"/>
    <w:rsid w:val="00E45BC8"/>
    <w:rsid w:val="00E45DCA"/>
    <w:rsid w:val="00E462FB"/>
    <w:rsid w:val="00E46587"/>
    <w:rsid w:val="00E467D5"/>
    <w:rsid w:val="00E46B8E"/>
    <w:rsid w:val="00E46F91"/>
    <w:rsid w:val="00E4755D"/>
    <w:rsid w:val="00E475CD"/>
    <w:rsid w:val="00E47619"/>
    <w:rsid w:val="00E478DF"/>
    <w:rsid w:val="00E478EE"/>
    <w:rsid w:val="00E47AE5"/>
    <w:rsid w:val="00E47B7C"/>
    <w:rsid w:val="00E47F7C"/>
    <w:rsid w:val="00E50154"/>
    <w:rsid w:val="00E50780"/>
    <w:rsid w:val="00E5088E"/>
    <w:rsid w:val="00E50CCE"/>
    <w:rsid w:val="00E50D39"/>
    <w:rsid w:val="00E50DFB"/>
    <w:rsid w:val="00E51556"/>
    <w:rsid w:val="00E51DC8"/>
    <w:rsid w:val="00E522ED"/>
    <w:rsid w:val="00E52758"/>
    <w:rsid w:val="00E5333B"/>
    <w:rsid w:val="00E533FC"/>
    <w:rsid w:val="00E53FEB"/>
    <w:rsid w:val="00E5417B"/>
    <w:rsid w:val="00E541ED"/>
    <w:rsid w:val="00E5438E"/>
    <w:rsid w:val="00E545EB"/>
    <w:rsid w:val="00E548CC"/>
    <w:rsid w:val="00E54CF6"/>
    <w:rsid w:val="00E54D8B"/>
    <w:rsid w:val="00E5502C"/>
    <w:rsid w:val="00E55481"/>
    <w:rsid w:val="00E55A06"/>
    <w:rsid w:val="00E55F0B"/>
    <w:rsid w:val="00E55F1D"/>
    <w:rsid w:val="00E56340"/>
    <w:rsid w:val="00E56541"/>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3366"/>
    <w:rsid w:val="00E63411"/>
    <w:rsid w:val="00E63828"/>
    <w:rsid w:val="00E63A8F"/>
    <w:rsid w:val="00E646A2"/>
    <w:rsid w:val="00E648E1"/>
    <w:rsid w:val="00E64C71"/>
    <w:rsid w:val="00E64E14"/>
    <w:rsid w:val="00E65021"/>
    <w:rsid w:val="00E650E6"/>
    <w:rsid w:val="00E650F6"/>
    <w:rsid w:val="00E651C5"/>
    <w:rsid w:val="00E659FA"/>
    <w:rsid w:val="00E65F66"/>
    <w:rsid w:val="00E662A5"/>
    <w:rsid w:val="00E666AD"/>
    <w:rsid w:val="00E66724"/>
    <w:rsid w:val="00E670B9"/>
    <w:rsid w:val="00E671A6"/>
    <w:rsid w:val="00E671CA"/>
    <w:rsid w:val="00E67376"/>
    <w:rsid w:val="00E675C8"/>
    <w:rsid w:val="00E67840"/>
    <w:rsid w:val="00E67917"/>
    <w:rsid w:val="00E67DB3"/>
    <w:rsid w:val="00E67F3C"/>
    <w:rsid w:val="00E67FEF"/>
    <w:rsid w:val="00E710AB"/>
    <w:rsid w:val="00E71344"/>
    <w:rsid w:val="00E71927"/>
    <w:rsid w:val="00E71BB1"/>
    <w:rsid w:val="00E71FA2"/>
    <w:rsid w:val="00E72410"/>
    <w:rsid w:val="00E7282E"/>
    <w:rsid w:val="00E728A6"/>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DCE"/>
    <w:rsid w:val="00E77384"/>
    <w:rsid w:val="00E774CB"/>
    <w:rsid w:val="00E77C18"/>
    <w:rsid w:val="00E77CAE"/>
    <w:rsid w:val="00E81759"/>
    <w:rsid w:val="00E81A56"/>
    <w:rsid w:val="00E81FAA"/>
    <w:rsid w:val="00E821D6"/>
    <w:rsid w:val="00E8235B"/>
    <w:rsid w:val="00E82760"/>
    <w:rsid w:val="00E82ABC"/>
    <w:rsid w:val="00E82D7F"/>
    <w:rsid w:val="00E83034"/>
    <w:rsid w:val="00E8309C"/>
    <w:rsid w:val="00E837E8"/>
    <w:rsid w:val="00E83BAD"/>
    <w:rsid w:val="00E83D8B"/>
    <w:rsid w:val="00E84420"/>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F09"/>
    <w:rsid w:val="00E86F87"/>
    <w:rsid w:val="00E87229"/>
    <w:rsid w:val="00E87875"/>
    <w:rsid w:val="00E87F20"/>
    <w:rsid w:val="00E9000C"/>
    <w:rsid w:val="00E904D3"/>
    <w:rsid w:val="00E90531"/>
    <w:rsid w:val="00E90594"/>
    <w:rsid w:val="00E908B1"/>
    <w:rsid w:val="00E908F1"/>
    <w:rsid w:val="00E90949"/>
    <w:rsid w:val="00E9287A"/>
    <w:rsid w:val="00E92936"/>
    <w:rsid w:val="00E929B1"/>
    <w:rsid w:val="00E92C12"/>
    <w:rsid w:val="00E93307"/>
    <w:rsid w:val="00E9382B"/>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B08"/>
    <w:rsid w:val="00EA3CC5"/>
    <w:rsid w:val="00EA3EEF"/>
    <w:rsid w:val="00EA3F49"/>
    <w:rsid w:val="00EA4228"/>
    <w:rsid w:val="00EA443C"/>
    <w:rsid w:val="00EA472D"/>
    <w:rsid w:val="00EA4815"/>
    <w:rsid w:val="00EA4A9F"/>
    <w:rsid w:val="00EA4F4F"/>
    <w:rsid w:val="00EA51AB"/>
    <w:rsid w:val="00EA543B"/>
    <w:rsid w:val="00EA5825"/>
    <w:rsid w:val="00EA5BBB"/>
    <w:rsid w:val="00EA5DCA"/>
    <w:rsid w:val="00EA5E97"/>
    <w:rsid w:val="00EA609C"/>
    <w:rsid w:val="00EA65A9"/>
    <w:rsid w:val="00EA7431"/>
    <w:rsid w:val="00EA7909"/>
    <w:rsid w:val="00EA7B74"/>
    <w:rsid w:val="00EA7E7D"/>
    <w:rsid w:val="00EA7E86"/>
    <w:rsid w:val="00EB00B9"/>
    <w:rsid w:val="00EB095F"/>
    <w:rsid w:val="00EB0A6A"/>
    <w:rsid w:val="00EB0C30"/>
    <w:rsid w:val="00EB0E1E"/>
    <w:rsid w:val="00EB1781"/>
    <w:rsid w:val="00EB18AC"/>
    <w:rsid w:val="00EB18B6"/>
    <w:rsid w:val="00EB23A4"/>
    <w:rsid w:val="00EB2DA7"/>
    <w:rsid w:val="00EB2F7E"/>
    <w:rsid w:val="00EB30C5"/>
    <w:rsid w:val="00EB39F1"/>
    <w:rsid w:val="00EB3F2A"/>
    <w:rsid w:val="00EB473B"/>
    <w:rsid w:val="00EB4E71"/>
    <w:rsid w:val="00EB4FA6"/>
    <w:rsid w:val="00EB50FF"/>
    <w:rsid w:val="00EB518F"/>
    <w:rsid w:val="00EB51EB"/>
    <w:rsid w:val="00EB5D14"/>
    <w:rsid w:val="00EB5EF8"/>
    <w:rsid w:val="00EB613C"/>
    <w:rsid w:val="00EB66C6"/>
    <w:rsid w:val="00EB6A5F"/>
    <w:rsid w:val="00EB6B1F"/>
    <w:rsid w:val="00EB6E76"/>
    <w:rsid w:val="00EB70B1"/>
    <w:rsid w:val="00EB70E8"/>
    <w:rsid w:val="00EB716D"/>
    <w:rsid w:val="00EB752E"/>
    <w:rsid w:val="00EB759D"/>
    <w:rsid w:val="00EB795E"/>
    <w:rsid w:val="00EB7B04"/>
    <w:rsid w:val="00EB7BD2"/>
    <w:rsid w:val="00EC0171"/>
    <w:rsid w:val="00EC091A"/>
    <w:rsid w:val="00EC0C52"/>
    <w:rsid w:val="00EC10B1"/>
    <w:rsid w:val="00EC1114"/>
    <w:rsid w:val="00EC1163"/>
    <w:rsid w:val="00EC1212"/>
    <w:rsid w:val="00EC1AC0"/>
    <w:rsid w:val="00EC22CE"/>
    <w:rsid w:val="00EC2539"/>
    <w:rsid w:val="00EC28C7"/>
    <w:rsid w:val="00EC293F"/>
    <w:rsid w:val="00EC2A38"/>
    <w:rsid w:val="00EC2A47"/>
    <w:rsid w:val="00EC31E6"/>
    <w:rsid w:val="00EC354F"/>
    <w:rsid w:val="00EC361D"/>
    <w:rsid w:val="00EC4188"/>
    <w:rsid w:val="00EC45F5"/>
    <w:rsid w:val="00EC4B38"/>
    <w:rsid w:val="00EC4F20"/>
    <w:rsid w:val="00EC4F56"/>
    <w:rsid w:val="00EC4FD8"/>
    <w:rsid w:val="00EC5687"/>
    <w:rsid w:val="00EC5701"/>
    <w:rsid w:val="00EC5959"/>
    <w:rsid w:val="00EC5F14"/>
    <w:rsid w:val="00EC63D2"/>
    <w:rsid w:val="00EC6946"/>
    <w:rsid w:val="00EC6990"/>
    <w:rsid w:val="00EC6C0C"/>
    <w:rsid w:val="00EC6CCE"/>
    <w:rsid w:val="00EC7176"/>
    <w:rsid w:val="00EC7238"/>
    <w:rsid w:val="00EC782E"/>
    <w:rsid w:val="00EC7D73"/>
    <w:rsid w:val="00EC7FB9"/>
    <w:rsid w:val="00EC7FC4"/>
    <w:rsid w:val="00ED01DA"/>
    <w:rsid w:val="00ED066A"/>
    <w:rsid w:val="00ED15FA"/>
    <w:rsid w:val="00ED1A3F"/>
    <w:rsid w:val="00ED1BB5"/>
    <w:rsid w:val="00ED1D7B"/>
    <w:rsid w:val="00ED2158"/>
    <w:rsid w:val="00ED2DE8"/>
    <w:rsid w:val="00ED30E6"/>
    <w:rsid w:val="00ED3C6D"/>
    <w:rsid w:val="00ED3D28"/>
    <w:rsid w:val="00ED4EB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B27"/>
    <w:rsid w:val="00EE0CF2"/>
    <w:rsid w:val="00EE0E23"/>
    <w:rsid w:val="00EE12A1"/>
    <w:rsid w:val="00EE137C"/>
    <w:rsid w:val="00EE17E1"/>
    <w:rsid w:val="00EE17E5"/>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57D"/>
    <w:rsid w:val="00EE55AC"/>
    <w:rsid w:val="00EE61A7"/>
    <w:rsid w:val="00EE62A0"/>
    <w:rsid w:val="00EE648F"/>
    <w:rsid w:val="00EE6A26"/>
    <w:rsid w:val="00EE6F9F"/>
    <w:rsid w:val="00EE730C"/>
    <w:rsid w:val="00EE7373"/>
    <w:rsid w:val="00EE76B8"/>
    <w:rsid w:val="00EE791A"/>
    <w:rsid w:val="00EE7950"/>
    <w:rsid w:val="00EF028B"/>
    <w:rsid w:val="00EF062F"/>
    <w:rsid w:val="00EF08CA"/>
    <w:rsid w:val="00EF09A6"/>
    <w:rsid w:val="00EF1016"/>
    <w:rsid w:val="00EF1BC6"/>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404"/>
    <w:rsid w:val="00EF56D8"/>
    <w:rsid w:val="00EF578D"/>
    <w:rsid w:val="00EF5C38"/>
    <w:rsid w:val="00EF6071"/>
    <w:rsid w:val="00EF627A"/>
    <w:rsid w:val="00EF6A48"/>
    <w:rsid w:val="00EF6F2D"/>
    <w:rsid w:val="00EF76A5"/>
    <w:rsid w:val="00EF7AC8"/>
    <w:rsid w:val="00EF7EA6"/>
    <w:rsid w:val="00F00243"/>
    <w:rsid w:val="00F00722"/>
    <w:rsid w:val="00F0095E"/>
    <w:rsid w:val="00F00ED0"/>
    <w:rsid w:val="00F01049"/>
    <w:rsid w:val="00F014A5"/>
    <w:rsid w:val="00F01693"/>
    <w:rsid w:val="00F01D3C"/>
    <w:rsid w:val="00F01D49"/>
    <w:rsid w:val="00F01F02"/>
    <w:rsid w:val="00F02332"/>
    <w:rsid w:val="00F02995"/>
    <w:rsid w:val="00F02C0D"/>
    <w:rsid w:val="00F02C35"/>
    <w:rsid w:val="00F02DAA"/>
    <w:rsid w:val="00F02E4C"/>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5E8"/>
    <w:rsid w:val="00F14203"/>
    <w:rsid w:val="00F142E5"/>
    <w:rsid w:val="00F14399"/>
    <w:rsid w:val="00F14C9C"/>
    <w:rsid w:val="00F15181"/>
    <w:rsid w:val="00F154D2"/>
    <w:rsid w:val="00F156FD"/>
    <w:rsid w:val="00F15819"/>
    <w:rsid w:val="00F15AFF"/>
    <w:rsid w:val="00F16A9B"/>
    <w:rsid w:val="00F16C70"/>
    <w:rsid w:val="00F16E82"/>
    <w:rsid w:val="00F1710F"/>
    <w:rsid w:val="00F17D21"/>
    <w:rsid w:val="00F2087B"/>
    <w:rsid w:val="00F209BB"/>
    <w:rsid w:val="00F20AF2"/>
    <w:rsid w:val="00F20C52"/>
    <w:rsid w:val="00F21050"/>
    <w:rsid w:val="00F21086"/>
    <w:rsid w:val="00F2180B"/>
    <w:rsid w:val="00F21A7C"/>
    <w:rsid w:val="00F21CC0"/>
    <w:rsid w:val="00F21E2C"/>
    <w:rsid w:val="00F21E75"/>
    <w:rsid w:val="00F22726"/>
    <w:rsid w:val="00F22A97"/>
    <w:rsid w:val="00F23157"/>
    <w:rsid w:val="00F23682"/>
    <w:rsid w:val="00F2386D"/>
    <w:rsid w:val="00F23C33"/>
    <w:rsid w:val="00F24187"/>
    <w:rsid w:val="00F241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5C0"/>
    <w:rsid w:val="00F305F4"/>
    <w:rsid w:val="00F30C2A"/>
    <w:rsid w:val="00F30E9B"/>
    <w:rsid w:val="00F30EC3"/>
    <w:rsid w:val="00F31C59"/>
    <w:rsid w:val="00F31EE7"/>
    <w:rsid w:val="00F32355"/>
    <w:rsid w:val="00F32906"/>
    <w:rsid w:val="00F32A86"/>
    <w:rsid w:val="00F32D8A"/>
    <w:rsid w:val="00F32FC2"/>
    <w:rsid w:val="00F33136"/>
    <w:rsid w:val="00F33462"/>
    <w:rsid w:val="00F33B07"/>
    <w:rsid w:val="00F33B1D"/>
    <w:rsid w:val="00F33DDA"/>
    <w:rsid w:val="00F33E7C"/>
    <w:rsid w:val="00F33ECB"/>
    <w:rsid w:val="00F34214"/>
    <w:rsid w:val="00F34786"/>
    <w:rsid w:val="00F34ABC"/>
    <w:rsid w:val="00F34BA0"/>
    <w:rsid w:val="00F34BD7"/>
    <w:rsid w:val="00F3530D"/>
    <w:rsid w:val="00F353C7"/>
    <w:rsid w:val="00F35547"/>
    <w:rsid w:val="00F358A9"/>
    <w:rsid w:val="00F35CCB"/>
    <w:rsid w:val="00F35FC8"/>
    <w:rsid w:val="00F369F6"/>
    <w:rsid w:val="00F36AE3"/>
    <w:rsid w:val="00F36C86"/>
    <w:rsid w:val="00F370EC"/>
    <w:rsid w:val="00F37749"/>
    <w:rsid w:val="00F37A06"/>
    <w:rsid w:val="00F37CE0"/>
    <w:rsid w:val="00F37D9F"/>
    <w:rsid w:val="00F37E5A"/>
    <w:rsid w:val="00F407C0"/>
    <w:rsid w:val="00F40988"/>
    <w:rsid w:val="00F409E9"/>
    <w:rsid w:val="00F414BE"/>
    <w:rsid w:val="00F424B8"/>
    <w:rsid w:val="00F42775"/>
    <w:rsid w:val="00F42FC2"/>
    <w:rsid w:val="00F43A17"/>
    <w:rsid w:val="00F43B5F"/>
    <w:rsid w:val="00F442ED"/>
    <w:rsid w:val="00F44960"/>
    <w:rsid w:val="00F44D8B"/>
    <w:rsid w:val="00F44F99"/>
    <w:rsid w:val="00F45547"/>
    <w:rsid w:val="00F46480"/>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27D"/>
    <w:rsid w:val="00F53732"/>
    <w:rsid w:val="00F53BE8"/>
    <w:rsid w:val="00F53D21"/>
    <w:rsid w:val="00F53FA8"/>
    <w:rsid w:val="00F54042"/>
    <w:rsid w:val="00F54186"/>
    <w:rsid w:val="00F54535"/>
    <w:rsid w:val="00F548F4"/>
    <w:rsid w:val="00F54AC6"/>
    <w:rsid w:val="00F54CCC"/>
    <w:rsid w:val="00F54E86"/>
    <w:rsid w:val="00F553E2"/>
    <w:rsid w:val="00F55491"/>
    <w:rsid w:val="00F55710"/>
    <w:rsid w:val="00F55949"/>
    <w:rsid w:val="00F55B5F"/>
    <w:rsid w:val="00F55E56"/>
    <w:rsid w:val="00F55F45"/>
    <w:rsid w:val="00F56380"/>
    <w:rsid w:val="00F568B5"/>
    <w:rsid w:val="00F56D79"/>
    <w:rsid w:val="00F57718"/>
    <w:rsid w:val="00F5771D"/>
    <w:rsid w:val="00F57F7A"/>
    <w:rsid w:val="00F60110"/>
    <w:rsid w:val="00F60666"/>
    <w:rsid w:val="00F60BCC"/>
    <w:rsid w:val="00F60E8A"/>
    <w:rsid w:val="00F61AA5"/>
    <w:rsid w:val="00F61EDC"/>
    <w:rsid w:val="00F626B6"/>
    <w:rsid w:val="00F627AE"/>
    <w:rsid w:val="00F6284D"/>
    <w:rsid w:val="00F62D7E"/>
    <w:rsid w:val="00F62DF7"/>
    <w:rsid w:val="00F62E7F"/>
    <w:rsid w:val="00F63107"/>
    <w:rsid w:val="00F63142"/>
    <w:rsid w:val="00F631BE"/>
    <w:rsid w:val="00F632C0"/>
    <w:rsid w:val="00F63A40"/>
    <w:rsid w:val="00F63C08"/>
    <w:rsid w:val="00F64ED8"/>
    <w:rsid w:val="00F650A2"/>
    <w:rsid w:val="00F65194"/>
    <w:rsid w:val="00F65BA9"/>
    <w:rsid w:val="00F66593"/>
    <w:rsid w:val="00F66828"/>
    <w:rsid w:val="00F66D90"/>
    <w:rsid w:val="00F671A8"/>
    <w:rsid w:val="00F675E9"/>
    <w:rsid w:val="00F67E62"/>
    <w:rsid w:val="00F67EAC"/>
    <w:rsid w:val="00F67FB4"/>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A00"/>
    <w:rsid w:val="00F73F06"/>
    <w:rsid w:val="00F74083"/>
    <w:rsid w:val="00F742B6"/>
    <w:rsid w:val="00F74686"/>
    <w:rsid w:val="00F74937"/>
    <w:rsid w:val="00F74E94"/>
    <w:rsid w:val="00F75033"/>
    <w:rsid w:val="00F75147"/>
    <w:rsid w:val="00F7560C"/>
    <w:rsid w:val="00F75BBB"/>
    <w:rsid w:val="00F75E77"/>
    <w:rsid w:val="00F75F83"/>
    <w:rsid w:val="00F760DE"/>
    <w:rsid w:val="00F766DD"/>
    <w:rsid w:val="00F768A2"/>
    <w:rsid w:val="00F77185"/>
    <w:rsid w:val="00F7776F"/>
    <w:rsid w:val="00F800BC"/>
    <w:rsid w:val="00F80160"/>
    <w:rsid w:val="00F801E3"/>
    <w:rsid w:val="00F807E4"/>
    <w:rsid w:val="00F80845"/>
    <w:rsid w:val="00F80972"/>
    <w:rsid w:val="00F80D74"/>
    <w:rsid w:val="00F8106E"/>
    <w:rsid w:val="00F8117C"/>
    <w:rsid w:val="00F818C7"/>
    <w:rsid w:val="00F82080"/>
    <w:rsid w:val="00F82090"/>
    <w:rsid w:val="00F820F8"/>
    <w:rsid w:val="00F823A5"/>
    <w:rsid w:val="00F82638"/>
    <w:rsid w:val="00F82852"/>
    <w:rsid w:val="00F8288A"/>
    <w:rsid w:val="00F82A94"/>
    <w:rsid w:val="00F82B7F"/>
    <w:rsid w:val="00F82F2D"/>
    <w:rsid w:val="00F830B0"/>
    <w:rsid w:val="00F831E8"/>
    <w:rsid w:val="00F83567"/>
    <w:rsid w:val="00F8360F"/>
    <w:rsid w:val="00F83C91"/>
    <w:rsid w:val="00F83E39"/>
    <w:rsid w:val="00F84A1C"/>
    <w:rsid w:val="00F84DB3"/>
    <w:rsid w:val="00F84F41"/>
    <w:rsid w:val="00F852D8"/>
    <w:rsid w:val="00F85481"/>
    <w:rsid w:val="00F858C3"/>
    <w:rsid w:val="00F85978"/>
    <w:rsid w:val="00F85A81"/>
    <w:rsid w:val="00F860B8"/>
    <w:rsid w:val="00F8661C"/>
    <w:rsid w:val="00F86819"/>
    <w:rsid w:val="00F868AD"/>
    <w:rsid w:val="00F86AD2"/>
    <w:rsid w:val="00F86C1C"/>
    <w:rsid w:val="00F86EDF"/>
    <w:rsid w:val="00F8716F"/>
    <w:rsid w:val="00F87219"/>
    <w:rsid w:val="00F87381"/>
    <w:rsid w:val="00F87821"/>
    <w:rsid w:val="00F87A3B"/>
    <w:rsid w:val="00F87AEA"/>
    <w:rsid w:val="00F87AF9"/>
    <w:rsid w:val="00F87F55"/>
    <w:rsid w:val="00F90393"/>
    <w:rsid w:val="00F9049E"/>
    <w:rsid w:val="00F9058F"/>
    <w:rsid w:val="00F90969"/>
    <w:rsid w:val="00F915A6"/>
    <w:rsid w:val="00F91E17"/>
    <w:rsid w:val="00F91EAA"/>
    <w:rsid w:val="00F9228E"/>
    <w:rsid w:val="00F926A3"/>
    <w:rsid w:val="00F92757"/>
    <w:rsid w:val="00F92B67"/>
    <w:rsid w:val="00F93166"/>
    <w:rsid w:val="00F93325"/>
    <w:rsid w:val="00F93389"/>
    <w:rsid w:val="00F93A71"/>
    <w:rsid w:val="00F94125"/>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58B"/>
    <w:rsid w:val="00F976A6"/>
    <w:rsid w:val="00F9799D"/>
    <w:rsid w:val="00F97EA5"/>
    <w:rsid w:val="00FA026A"/>
    <w:rsid w:val="00FA06B9"/>
    <w:rsid w:val="00FA0780"/>
    <w:rsid w:val="00FA089B"/>
    <w:rsid w:val="00FA0A79"/>
    <w:rsid w:val="00FA0BA1"/>
    <w:rsid w:val="00FA14CE"/>
    <w:rsid w:val="00FA1A53"/>
    <w:rsid w:val="00FA2323"/>
    <w:rsid w:val="00FA2682"/>
    <w:rsid w:val="00FA2930"/>
    <w:rsid w:val="00FA3315"/>
    <w:rsid w:val="00FA39F7"/>
    <w:rsid w:val="00FA3B8F"/>
    <w:rsid w:val="00FA3BA3"/>
    <w:rsid w:val="00FA3EA1"/>
    <w:rsid w:val="00FA4550"/>
    <w:rsid w:val="00FA5AFC"/>
    <w:rsid w:val="00FA5E52"/>
    <w:rsid w:val="00FA5F40"/>
    <w:rsid w:val="00FA61DC"/>
    <w:rsid w:val="00FA6293"/>
    <w:rsid w:val="00FA6404"/>
    <w:rsid w:val="00FA645C"/>
    <w:rsid w:val="00FA68CB"/>
    <w:rsid w:val="00FA68D9"/>
    <w:rsid w:val="00FA6A14"/>
    <w:rsid w:val="00FA6A57"/>
    <w:rsid w:val="00FA6DDD"/>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6C2"/>
    <w:rsid w:val="00FB3B22"/>
    <w:rsid w:val="00FB4386"/>
    <w:rsid w:val="00FB4FC5"/>
    <w:rsid w:val="00FB54DE"/>
    <w:rsid w:val="00FB55A7"/>
    <w:rsid w:val="00FB6688"/>
    <w:rsid w:val="00FB6734"/>
    <w:rsid w:val="00FB6861"/>
    <w:rsid w:val="00FB6A68"/>
    <w:rsid w:val="00FB6D75"/>
    <w:rsid w:val="00FB72C8"/>
    <w:rsid w:val="00FB7986"/>
    <w:rsid w:val="00FB7D7E"/>
    <w:rsid w:val="00FB7E32"/>
    <w:rsid w:val="00FB7FB5"/>
    <w:rsid w:val="00FC072F"/>
    <w:rsid w:val="00FC0F84"/>
    <w:rsid w:val="00FC1177"/>
    <w:rsid w:val="00FC14DC"/>
    <w:rsid w:val="00FC16B0"/>
    <w:rsid w:val="00FC1A13"/>
    <w:rsid w:val="00FC1B28"/>
    <w:rsid w:val="00FC1C2F"/>
    <w:rsid w:val="00FC2167"/>
    <w:rsid w:val="00FC2400"/>
    <w:rsid w:val="00FC292D"/>
    <w:rsid w:val="00FC2A8C"/>
    <w:rsid w:val="00FC2CCF"/>
    <w:rsid w:val="00FC2F15"/>
    <w:rsid w:val="00FC3500"/>
    <w:rsid w:val="00FC3A94"/>
    <w:rsid w:val="00FC3C8C"/>
    <w:rsid w:val="00FC3CEC"/>
    <w:rsid w:val="00FC3E75"/>
    <w:rsid w:val="00FC42B3"/>
    <w:rsid w:val="00FC45AD"/>
    <w:rsid w:val="00FC4749"/>
    <w:rsid w:val="00FC4E90"/>
    <w:rsid w:val="00FC54FF"/>
    <w:rsid w:val="00FC57F2"/>
    <w:rsid w:val="00FC6833"/>
    <w:rsid w:val="00FC6A89"/>
    <w:rsid w:val="00FC6C27"/>
    <w:rsid w:val="00FC740A"/>
    <w:rsid w:val="00FC76A2"/>
    <w:rsid w:val="00FC76F4"/>
    <w:rsid w:val="00FC794F"/>
    <w:rsid w:val="00FD0154"/>
    <w:rsid w:val="00FD0528"/>
    <w:rsid w:val="00FD0A0E"/>
    <w:rsid w:val="00FD1011"/>
    <w:rsid w:val="00FD15F4"/>
    <w:rsid w:val="00FD19F9"/>
    <w:rsid w:val="00FD1D31"/>
    <w:rsid w:val="00FD2165"/>
    <w:rsid w:val="00FD2CBE"/>
    <w:rsid w:val="00FD2CD7"/>
    <w:rsid w:val="00FD2D08"/>
    <w:rsid w:val="00FD367C"/>
    <w:rsid w:val="00FD4011"/>
    <w:rsid w:val="00FD4235"/>
    <w:rsid w:val="00FD43C7"/>
    <w:rsid w:val="00FD474B"/>
    <w:rsid w:val="00FD477D"/>
    <w:rsid w:val="00FD48A2"/>
    <w:rsid w:val="00FD4BE5"/>
    <w:rsid w:val="00FD4F28"/>
    <w:rsid w:val="00FD50AF"/>
    <w:rsid w:val="00FD52BC"/>
    <w:rsid w:val="00FD564C"/>
    <w:rsid w:val="00FD5783"/>
    <w:rsid w:val="00FD58FF"/>
    <w:rsid w:val="00FD5DCD"/>
    <w:rsid w:val="00FD6395"/>
    <w:rsid w:val="00FD6D5E"/>
    <w:rsid w:val="00FD750E"/>
    <w:rsid w:val="00FD7A1F"/>
    <w:rsid w:val="00FD7B4B"/>
    <w:rsid w:val="00FE008E"/>
    <w:rsid w:val="00FE0094"/>
    <w:rsid w:val="00FE0559"/>
    <w:rsid w:val="00FE0584"/>
    <w:rsid w:val="00FE0CB6"/>
    <w:rsid w:val="00FE0D7E"/>
    <w:rsid w:val="00FE19CB"/>
    <w:rsid w:val="00FE2053"/>
    <w:rsid w:val="00FE2148"/>
    <w:rsid w:val="00FE2624"/>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A6C"/>
    <w:rsid w:val="00FE4EAC"/>
    <w:rsid w:val="00FE5138"/>
    <w:rsid w:val="00FE5BA8"/>
    <w:rsid w:val="00FE7C58"/>
    <w:rsid w:val="00FE7F35"/>
    <w:rsid w:val="00FF0761"/>
    <w:rsid w:val="00FF13BB"/>
    <w:rsid w:val="00FF13FB"/>
    <w:rsid w:val="00FF1513"/>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566"/>
    <w:rsid w:val="00FF5D23"/>
    <w:rsid w:val="00FF5FEF"/>
    <w:rsid w:val="00FF67F0"/>
    <w:rsid w:val="00FF6951"/>
    <w:rsid w:val="00FF698D"/>
    <w:rsid w:val="00FF6B4B"/>
    <w:rsid w:val="00FF6D8A"/>
    <w:rsid w:val="00FF6E41"/>
    <w:rsid w:val="00FF6E57"/>
    <w:rsid w:val="00FF6EA6"/>
    <w:rsid w:val="00FF706C"/>
    <w:rsid w:val="00FF7432"/>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56C0981"/>
  <w15:chartTrackingRefBased/>
  <w15:docId w15:val="{DC19E691-F9CA-4E86-9D9B-5301D51E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header"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81F"/>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eastAsia="en-US"/>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16</Pages>
  <Words>4840</Words>
  <Characters>27590</Characters>
  <Application>Microsoft Office Word</Application>
  <DocSecurity>0</DocSecurity>
  <Lines>229</Lines>
  <Paragraphs>64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Panukorn Poolchuen (TH)</cp:lastModifiedBy>
  <cp:revision>746</cp:revision>
  <cp:lastPrinted>2021-08-11T08:47:00Z</cp:lastPrinted>
  <dcterms:created xsi:type="dcterms:W3CDTF">2021-08-04T03:41:00Z</dcterms:created>
  <dcterms:modified xsi:type="dcterms:W3CDTF">2021-11-12T09:03:00Z</dcterms:modified>
</cp:coreProperties>
</file>