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04CC9"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547E81AD" w14:textId="77777777"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1441AEB4" w14:textId="22C6902F" w:rsidR="00940151" w:rsidRPr="00E91C7B" w:rsidRDefault="00104D17" w:rsidP="003A23F0">
      <w:pPr>
        <w:tabs>
          <w:tab w:val="left" w:pos="720"/>
        </w:tabs>
        <w:spacing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3730B1">
        <w:rPr>
          <w:rFonts w:ascii="Arial" w:hAnsi="Arial" w:cs="Arial"/>
          <w:b/>
          <w:bCs/>
          <w:sz w:val="22"/>
          <w:szCs w:val="22"/>
        </w:rPr>
        <w:t>three</w:t>
      </w:r>
      <w:r w:rsidR="003730B1" w:rsidRPr="003A23F0">
        <w:rPr>
          <w:rFonts w:ascii="Arial" w:hAnsi="Arial" w:cs="Arial"/>
          <w:b/>
          <w:bCs/>
          <w:sz w:val="22"/>
          <w:szCs w:val="22"/>
        </w:rPr>
        <w:t xml:space="preserve">-month </w:t>
      </w:r>
      <w:r w:rsidR="003730B1">
        <w:rPr>
          <w:rFonts w:ascii="Arial" w:hAnsi="Arial" w:cs="Arial"/>
          <w:b/>
          <w:bCs/>
          <w:sz w:val="22"/>
          <w:szCs w:val="22"/>
        </w:rPr>
        <w:t xml:space="preserve">and </w:t>
      </w:r>
      <w:r w:rsidR="009C0E09">
        <w:rPr>
          <w:rFonts w:ascii="Arial" w:hAnsi="Arial" w:cs="Arial"/>
          <w:b/>
          <w:bCs/>
          <w:sz w:val="22"/>
          <w:szCs w:val="22"/>
        </w:rPr>
        <w:t xml:space="preserve">nine-month </w:t>
      </w:r>
      <w:r w:rsidR="009C0E09" w:rsidRPr="003A23F0">
        <w:rPr>
          <w:rFonts w:ascii="Arial" w:hAnsi="Arial" w:cs="Arial"/>
          <w:b/>
          <w:bCs/>
          <w:sz w:val="22"/>
          <w:szCs w:val="22"/>
        </w:rPr>
        <w:t>period</w:t>
      </w:r>
      <w:r w:rsidR="009C0E09">
        <w:rPr>
          <w:rFonts w:ascii="Arial" w:hAnsi="Arial" w:cs="Arial"/>
          <w:b/>
          <w:bCs/>
          <w:sz w:val="22"/>
          <w:szCs w:val="22"/>
        </w:rPr>
        <w:t>s</w:t>
      </w:r>
      <w:r w:rsidR="009C0E09" w:rsidRPr="003A23F0">
        <w:rPr>
          <w:rFonts w:ascii="Arial" w:hAnsi="Arial" w:cs="Arial"/>
          <w:b/>
          <w:bCs/>
          <w:sz w:val="22"/>
          <w:szCs w:val="22"/>
        </w:rPr>
        <w:t xml:space="preserve"> ended </w:t>
      </w:r>
      <w:r w:rsidR="009C0E09">
        <w:rPr>
          <w:rFonts w:ascii="Arial" w:hAnsi="Arial" w:cs="Arial"/>
          <w:b/>
          <w:bCs/>
          <w:sz w:val="22"/>
          <w:szCs w:val="22"/>
        </w:rPr>
        <w:t>30 September</w:t>
      </w:r>
      <w:r w:rsidR="009C0E09" w:rsidRPr="003A23F0">
        <w:rPr>
          <w:rFonts w:ascii="Arial" w:hAnsi="Arial" w:cs="Arial"/>
          <w:b/>
          <w:bCs/>
          <w:sz w:val="22"/>
          <w:szCs w:val="22"/>
        </w:rPr>
        <w:t xml:space="preserve"> </w:t>
      </w:r>
      <w:r w:rsidR="00D856F0">
        <w:rPr>
          <w:rFonts w:ascii="Arial" w:hAnsi="Arial" w:cs="Arial"/>
          <w:b/>
          <w:bCs/>
          <w:sz w:val="22"/>
          <w:szCs w:val="22"/>
        </w:rPr>
        <w:t>202</w:t>
      </w:r>
      <w:r w:rsidR="00E91C7B">
        <w:rPr>
          <w:rFonts w:ascii="Arial" w:hAnsi="Arial" w:cstheme="minorBidi"/>
          <w:b/>
          <w:bCs/>
          <w:sz w:val="22"/>
          <w:szCs w:val="22"/>
        </w:rPr>
        <w:t>1</w:t>
      </w:r>
    </w:p>
    <w:p w14:paraId="36D7F599" w14:textId="77777777"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15F5CFFE" w14:textId="77777777"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14:paraId="1238FBD9" w14:textId="77777777"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530A31">
        <w:rPr>
          <w:rFonts w:ascii="Arial" w:hAnsi="Arial" w:cs="Arial"/>
          <w:sz w:val="22"/>
          <w:szCs w:val="22"/>
        </w:rPr>
        <w:t>Saphan</w:t>
      </w:r>
      <w:proofErr w:type="spellEnd"/>
      <w:r w:rsidR="00530A31">
        <w:rPr>
          <w:rFonts w:ascii="Arial" w:hAnsi="Arial" w:cs="Arial"/>
          <w:sz w:val="22"/>
          <w:szCs w:val="22"/>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14:paraId="2F226CA1" w14:textId="77777777"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14:paraId="56AE2A30" w14:textId="77777777" w:rsidR="003B4845" w:rsidRPr="00451428" w:rsidRDefault="003B4845" w:rsidP="003B4845">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adversely impacting most businesses and industries. </w:t>
      </w:r>
      <w:r w:rsidRPr="005E1FD5">
        <w:rPr>
          <w:rFonts w:ascii="Arial" w:hAnsi="Arial" w:cs="Arial"/>
          <w:sz w:val="22"/>
          <w:szCs w:val="22"/>
        </w:rPr>
        <w:t xml:space="preserve">This situation </w:t>
      </w:r>
      <w:r>
        <w:rPr>
          <w:rFonts w:ascii="Arial" w:hAnsi="Arial" w:cs="Arial"/>
          <w:sz w:val="22"/>
          <w:szCs w:val="22"/>
        </w:rPr>
        <w:t>may bring</w:t>
      </w:r>
      <w:r w:rsidRPr="005E1FD5">
        <w:rPr>
          <w:rFonts w:ascii="Arial" w:hAnsi="Arial" w:cs="Arial"/>
          <w:sz w:val="22"/>
          <w:szCs w:val="22"/>
        </w:rPr>
        <w:t xml:space="preserve"> affect the environment in which the Group operates. This situation may impact the Group’s financial position, operating results, and cash flows at present, and is expected to do so in the future. The Group’s management</w:t>
      </w:r>
      <w:r w:rsidRPr="005E1FD5">
        <w:rPr>
          <w:rFonts w:ascii="Arial" w:hAnsi="Arial" w:cs="Arial" w:hint="cs"/>
          <w:sz w:val="22"/>
          <w:szCs w:val="22"/>
          <w:cs/>
        </w:rPr>
        <w:t xml:space="preserve"> </w:t>
      </w:r>
      <w:r w:rsidRPr="005E1FD5">
        <w:rPr>
          <w:rFonts w:ascii="Arial" w:hAnsi="Arial" w:cs="Arial"/>
          <w:sz w:val="22"/>
          <w:szCs w:val="22"/>
        </w:rPr>
        <w:t>has continuously monitored the ongoing</w:t>
      </w:r>
      <w:r>
        <w:rPr>
          <w:rFonts w:ascii="Arial" w:hAnsi="Arial" w:cs="Arial"/>
          <w:sz w:val="22"/>
          <w:szCs w:val="22"/>
        </w:rPr>
        <w:t xml:space="preserve"> </w:t>
      </w:r>
      <w:r w:rsidRPr="005E1FD5">
        <w:rPr>
          <w:rFonts w:ascii="Arial" w:hAnsi="Arial" w:cs="Arial"/>
          <w:sz w:val="22"/>
          <w:szCs w:val="22"/>
        </w:rPr>
        <w:t xml:space="preserve">developments and assessed the financial impact in respect of the valuation of assets, </w:t>
      </w:r>
      <w:proofErr w:type="gramStart"/>
      <w:r w:rsidRPr="005E1FD5">
        <w:rPr>
          <w:rFonts w:ascii="Arial" w:hAnsi="Arial" w:cs="Arial"/>
          <w:sz w:val="22"/>
          <w:szCs w:val="22"/>
        </w:rPr>
        <w:t>provisions</w:t>
      </w:r>
      <w:proofErr w:type="gramEnd"/>
      <w:r w:rsidRPr="005E1FD5">
        <w:rPr>
          <w:rFonts w:ascii="Arial" w:hAnsi="Arial" w:cs="Arial"/>
          <w:sz w:val="22"/>
          <w:szCs w:val="22"/>
        </w:rPr>
        <w:t xml:space="preserve"> and contingent liabilities, and </w:t>
      </w:r>
      <w:r>
        <w:rPr>
          <w:rFonts w:ascii="Arial" w:hAnsi="Arial" w:cs="Arial"/>
          <w:sz w:val="22"/>
          <w:szCs w:val="22"/>
        </w:rPr>
        <w:t>has used estimates and judgement in respect of various issues as the situation has evolved</w:t>
      </w:r>
      <w:r w:rsidRPr="005E1FD5">
        <w:rPr>
          <w:rFonts w:ascii="Arial" w:hAnsi="Arial" w:cs="Arial"/>
          <w:sz w:val="22"/>
          <w:szCs w:val="22"/>
        </w:rPr>
        <w:t>.</w:t>
      </w:r>
      <w:r w:rsidRPr="000D17D8">
        <w:rPr>
          <w:rFonts w:ascii="Arial" w:hAnsi="Arial" w:cs="Arial" w:hint="cs"/>
          <w:sz w:val="22"/>
          <w:szCs w:val="22"/>
          <w:cs/>
        </w:rPr>
        <w:t xml:space="preserve"> </w:t>
      </w:r>
    </w:p>
    <w:p w14:paraId="72955B23" w14:textId="77777777"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14:paraId="66D6368A"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42F72A78"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1F250B5F" w14:textId="77777777"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proofErr w:type="gramStart"/>
      <w:r w:rsidRPr="00C313C7">
        <w:rPr>
          <w:rFonts w:ascii="Arial" w:eastAsia="Arial Unicode MS" w:hAnsi="Arial" w:cs="Arial Unicode MS"/>
          <w:sz w:val="22"/>
          <w:szCs w:val="22"/>
        </w:rPr>
        <w:t>are</w:t>
      </w:r>
      <w:proofErr w:type="gramEnd"/>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6B3203D1" w14:textId="77777777"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C94DA0" w14:textId="77777777"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14:paraId="5DB3F81F" w14:textId="77777777"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w:t>
      </w:r>
      <w:r w:rsidR="00530A31">
        <w:rPr>
          <w:rFonts w:ascii="Arial" w:hAnsi="Arial" w:cs="Arial"/>
          <w:sz w:val="22"/>
          <w:szCs w:val="22"/>
        </w:rPr>
        <w:t>20</w:t>
      </w:r>
      <w:r w:rsidRPr="003A23F0">
        <w:rPr>
          <w:rFonts w:ascii="Arial" w:hAnsi="Arial" w:cs="Arial"/>
          <w:sz w:val="22"/>
          <w:szCs w:val="22"/>
        </w:rPr>
        <w:t xml:space="preserve">, with </w:t>
      </w:r>
      <w:r w:rsidR="00805681">
        <w:rPr>
          <w:rFonts w:ascii="Arial" w:hAnsi="Arial" w:cs="Arial"/>
          <w:sz w:val="22"/>
          <w:szCs w:val="22"/>
        </w:rPr>
        <w:t>there being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86012E">
        <w:rPr>
          <w:rFonts w:ascii="Arial" w:hAnsi="Arial" w:cs="Arial"/>
          <w:sz w:val="22"/>
          <w:szCs w:val="22"/>
        </w:rPr>
        <w:t>, as discussed in Note 18</w:t>
      </w:r>
      <w:r w:rsidR="00CC6497">
        <w:rPr>
          <w:rFonts w:ascii="Arial" w:hAnsi="Arial" w:cs="Arial"/>
          <w:sz w:val="22"/>
          <w:szCs w:val="22"/>
        </w:rPr>
        <w:t>.</w:t>
      </w:r>
      <w:r w:rsidR="00C451C0">
        <w:rPr>
          <w:rFonts w:ascii="Arial" w:hAnsi="Arial" w:cs="Arial"/>
          <w:sz w:val="22"/>
          <w:szCs w:val="22"/>
        </w:rPr>
        <w:t xml:space="preserve"> </w:t>
      </w:r>
    </w:p>
    <w:p w14:paraId="5C42A6FC" w14:textId="77777777"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inancial reporting standards</w:t>
      </w:r>
    </w:p>
    <w:p w14:paraId="040CF6B4" w14:textId="77777777" w:rsidR="00B61701" w:rsidRPr="00B61701" w:rsidRDefault="00B61701" w:rsidP="00B61701">
      <w:pPr>
        <w:pStyle w:val="Heading3"/>
        <w:tabs>
          <w:tab w:val="left" w:pos="1080"/>
        </w:tabs>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t>a)</w:t>
      </w:r>
      <w:r w:rsidRPr="00B61701">
        <w:rPr>
          <w:rFonts w:ascii="Arial" w:hAnsi="Arial" w:cs="Arial"/>
          <w:color w:val="000000" w:themeColor="text1"/>
          <w:sz w:val="22"/>
          <w:szCs w:val="22"/>
        </w:rPr>
        <w:tab/>
        <w:t>Financial reporting standards that became effective in the current period</w:t>
      </w:r>
    </w:p>
    <w:p w14:paraId="0061131D" w14:textId="77777777" w:rsidR="00B61701" w:rsidRPr="00B61701" w:rsidRDefault="00B61701" w:rsidP="00B6170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B61701">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1701">
        <w:rPr>
          <w:rFonts w:ascii="Arial" w:hAnsi="Arial" w:cs="Arial"/>
          <w:sz w:val="22"/>
          <w:szCs w:val="22"/>
          <w:cs/>
        </w:rPr>
        <w:t xml:space="preserve"> </w:t>
      </w:r>
      <w:r w:rsidRPr="00B61701">
        <w:rPr>
          <w:rFonts w:ascii="Arial" w:hAnsi="Arial" w:cs="Arial"/>
          <w:sz w:val="22"/>
          <w:szCs w:val="22"/>
        </w:rPr>
        <w:t xml:space="preserve">directed towards clarifying accounting treatment and providing accounting guidance for users of the standards. </w:t>
      </w:r>
    </w:p>
    <w:p w14:paraId="2726EA19" w14:textId="77777777" w:rsidR="00B61701" w:rsidRPr="00B61701" w:rsidRDefault="00B61701" w:rsidP="00B61701">
      <w:pPr>
        <w:pStyle w:val="ps-000-normal"/>
        <w:spacing w:before="120" w:line="380" w:lineRule="exact"/>
        <w:ind w:left="907" w:hanging="360"/>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The adoption of these financial reporting standards does not have any significant impact on the Group’s financial statements.</w:t>
      </w:r>
    </w:p>
    <w:p w14:paraId="1AEF7B28" w14:textId="617E9721" w:rsidR="00B61701" w:rsidRPr="00B61701" w:rsidRDefault="00B61701" w:rsidP="00B61701">
      <w:pPr>
        <w:pStyle w:val="ps-000-normal"/>
        <w:spacing w:before="120" w:line="380" w:lineRule="exact"/>
        <w:ind w:left="907" w:hanging="360"/>
        <w:jc w:val="thaiDistribute"/>
        <w:rPr>
          <w:rFonts w:ascii="Arial" w:eastAsiaTheme="minorHAnsi" w:hAnsi="Arial" w:cs="Arial"/>
          <w:color w:val="auto"/>
          <w:sz w:val="22"/>
          <w:szCs w:val="22"/>
        </w:rPr>
      </w:pPr>
      <w:r>
        <w:rPr>
          <w:rFonts w:ascii="Arial" w:eastAsiaTheme="minorHAnsi" w:hAnsi="Arial" w:cs="Arial"/>
          <w:color w:val="auto"/>
          <w:sz w:val="22"/>
          <w:szCs w:val="22"/>
        </w:rPr>
        <w:tab/>
      </w:r>
      <w:r w:rsidRPr="00B61701">
        <w:rPr>
          <w:rFonts w:ascii="Arial" w:eastAsiaTheme="minorHAnsi" w:hAnsi="Arial" w:cs="Arial"/>
          <w:color w:val="auto"/>
          <w:sz w:val="22"/>
          <w:szCs w:val="2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w:t>
      </w:r>
      <w:r w:rsidR="007767ED">
        <w:rPr>
          <w:rFonts w:ascii="Arial" w:eastAsiaTheme="minorHAnsi" w:hAnsi="Arial" w:cs="Browallia New"/>
          <w:color w:val="auto"/>
          <w:sz w:val="22"/>
          <w:szCs w:val="28"/>
        </w:rPr>
        <w:t>June</w:t>
      </w:r>
      <w:r w:rsidRPr="00B61701">
        <w:rPr>
          <w:rFonts w:ascii="Arial" w:eastAsiaTheme="minorHAnsi" w:hAnsi="Arial" w:cs="Arial"/>
          <w:color w:val="auto"/>
          <w:sz w:val="22"/>
          <w:szCs w:val="22"/>
        </w:rPr>
        <w:t xml:space="preserve"> 202</w:t>
      </w:r>
      <w:r w:rsidR="00967009">
        <w:rPr>
          <w:rFonts w:ascii="Arial" w:eastAsiaTheme="minorHAnsi" w:hAnsi="Arial" w:cs="Arial"/>
          <w:color w:val="auto"/>
          <w:sz w:val="22"/>
          <w:szCs w:val="22"/>
        </w:rPr>
        <w:t>2</w:t>
      </w:r>
      <w:r w:rsidRPr="00B61701">
        <w:rPr>
          <w:rFonts w:ascii="Arial" w:eastAsiaTheme="minorHAnsi" w:hAnsi="Arial" w:cs="Arial"/>
          <w:color w:val="auto"/>
          <w:sz w:val="22"/>
          <w:szCs w:val="22"/>
        </w:rPr>
        <w:t>; and there is no substantive change to other terms and conditions of the lease.</w:t>
      </w:r>
    </w:p>
    <w:p w14:paraId="705466A0" w14:textId="1F2FD428" w:rsidR="00B61701" w:rsidRPr="00B61701" w:rsidRDefault="00B61701" w:rsidP="00B61701">
      <w:pPr>
        <w:pStyle w:val="ps-000-normal"/>
        <w:spacing w:before="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Pr="00B61701">
        <w:rPr>
          <w:rFonts w:ascii="Arial" w:hAnsi="Arial" w:cs="Arial"/>
          <w:color w:val="000000" w:themeColor="text1"/>
          <w:sz w:val="22"/>
          <w:szCs w:val="22"/>
        </w:rPr>
        <w:t>The Group appl</w:t>
      </w:r>
      <w:r w:rsidR="0086012E">
        <w:rPr>
          <w:rFonts w:ascii="Arial" w:hAnsi="Arial" w:cs="Arial"/>
          <w:color w:val="000000" w:themeColor="text1"/>
          <w:sz w:val="22"/>
          <w:szCs w:val="22"/>
        </w:rPr>
        <w:t>ies</w:t>
      </w:r>
      <w:r w:rsidRPr="00B61701">
        <w:rPr>
          <w:rFonts w:ascii="Arial" w:hAnsi="Arial" w:cs="Arial"/>
          <w:color w:val="000000" w:themeColor="text1"/>
          <w:sz w:val="22"/>
          <w:szCs w:val="22"/>
        </w:rPr>
        <w:t xml:space="preserve"> the practical expedient </w:t>
      </w:r>
      <w:r w:rsidRPr="00B61701">
        <w:rPr>
          <w:rFonts w:ascii="Arial" w:hAnsi="Arial" w:cs="Arial"/>
          <w:color w:val="0D0D0D" w:themeColor="text1" w:themeTint="F2"/>
          <w:sz w:val="22"/>
          <w:szCs w:val="22"/>
        </w:rPr>
        <w:t xml:space="preserve">to rent concessions that meet the above conditions and the </w:t>
      </w:r>
      <w:r w:rsidR="00F22894">
        <w:rPr>
          <w:rFonts w:ascii="Arial" w:hAnsi="Arial" w:cs="Browallia New"/>
          <w:color w:val="0D0D0D" w:themeColor="text1" w:themeTint="F2"/>
          <w:sz w:val="22"/>
          <w:szCs w:val="28"/>
        </w:rPr>
        <w:t>effects</w:t>
      </w:r>
      <w:r w:rsidRPr="00B61701">
        <w:rPr>
          <w:rFonts w:ascii="Arial" w:hAnsi="Arial" w:cs="Arial"/>
          <w:color w:val="0D0D0D" w:themeColor="text1" w:themeTint="F2"/>
          <w:sz w:val="22"/>
          <w:szCs w:val="22"/>
        </w:rPr>
        <w:t xml:space="preserve"> of th</w:t>
      </w:r>
      <w:r w:rsidR="00F22894">
        <w:rPr>
          <w:rFonts w:ascii="Arial" w:hAnsi="Arial" w:cs="Arial"/>
          <w:color w:val="0D0D0D" w:themeColor="text1" w:themeTint="F2"/>
          <w:sz w:val="22"/>
          <w:szCs w:val="22"/>
        </w:rPr>
        <w:t>e</w:t>
      </w:r>
      <w:r w:rsidRPr="00B61701">
        <w:rPr>
          <w:rFonts w:ascii="Arial" w:hAnsi="Arial" w:cs="Arial"/>
          <w:color w:val="0D0D0D" w:themeColor="text1" w:themeTint="F2"/>
          <w:sz w:val="22"/>
          <w:szCs w:val="22"/>
        </w:rPr>
        <w:t xml:space="preserve"> application</w:t>
      </w:r>
      <w:r w:rsidR="00F22894">
        <w:rPr>
          <w:rFonts w:ascii="Arial" w:hAnsi="Arial" w:cs="Arial"/>
          <w:color w:val="0D0D0D" w:themeColor="text1" w:themeTint="F2"/>
          <w:sz w:val="22"/>
          <w:szCs w:val="22"/>
        </w:rPr>
        <w:t xml:space="preserve"> of this expedient</w:t>
      </w:r>
      <w:r w:rsidRPr="00B61701">
        <w:rPr>
          <w:rFonts w:ascii="Arial" w:hAnsi="Arial" w:cs="Arial"/>
          <w:color w:val="0D0D0D" w:themeColor="text1" w:themeTint="F2"/>
          <w:sz w:val="22"/>
          <w:szCs w:val="22"/>
        </w:rPr>
        <w:t xml:space="preserve">, due to </w:t>
      </w:r>
      <w:r w:rsidR="00F22894">
        <w:rPr>
          <w:rFonts w:ascii="Arial" w:hAnsi="Arial" w:cs="Arial"/>
          <w:color w:val="0D0D0D" w:themeColor="text1" w:themeTint="F2"/>
          <w:sz w:val="22"/>
          <w:szCs w:val="22"/>
        </w:rPr>
        <w:t xml:space="preserve">resulting </w:t>
      </w:r>
      <w:r w:rsidRPr="00B61701">
        <w:rPr>
          <w:rFonts w:ascii="Arial" w:hAnsi="Arial" w:cs="Arial"/>
          <w:color w:val="0D0D0D" w:themeColor="text1" w:themeTint="F2"/>
          <w:sz w:val="22"/>
          <w:szCs w:val="22"/>
        </w:rPr>
        <w:t xml:space="preserve">changes in payments </w:t>
      </w:r>
      <w:r w:rsidR="00F22894">
        <w:rPr>
          <w:rFonts w:ascii="Arial" w:hAnsi="Arial" w:cs="Arial"/>
          <w:color w:val="0D0D0D" w:themeColor="text1" w:themeTint="F2"/>
          <w:sz w:val="22"/>
          <w:szCs w:val="22"/>
        </w:rPr>
        <w:t>under leases are</w:t>
      </w:r>
      <w:r w:rsidRPr="00B61701">
        <w:rPr>
          <w:rFonts w:ascii="Arial" w:hAnsi="Arial" w:cs="Arial"/>
          <w:color w:val="0D0D0D" w:themeColor="text1" w:themeTint="F2"/>
          <w:sz w:val="22"/>
          <w:szCs w:val="22"/>
        </w:rPr>
        <w:t xml:space="preserve"> </w:t>
      </w:r>
      <w:proofErr w:type="spellStart"/>
      <w:r w:rsidRPr="00B61701">
        <w:rPr>
          <w:rFonts w:ascii="Arial" w:hAnsi="Arial" w:cs="Arial"/>
          <w:color w:val="0D0D0D" w:themeColor="text1" w:themeTint="F2"/>
          <w:sz w:val="22"/>
          <w:szCs w:val="22"/>
        </w:rPr>
        <w:t>recognised</w:t>
      </w:r>
      <w:proofErr w:type="spellEnd"/>
      <w:r w:rsidRPr="00B61701">
        <w:rPr>
          <w:rFonts w:ascii="Arial" w:hAnsi="Arial" w:cs="Arial"/>
          <w:color w:val="0D0D0D" w:themeColor="text1" w:themeTint="F2"/>
          <w:sz w:val="22"/>
          <w:szCs w:val="22"/>
        </w:rPr>
        <w:t xml:space="preserve"> in </w:t>
      </w:r>
      <w:r w:rsidR="003B4845">
        <w:rPr>
          <w:rFonts w:ascii="Arial" w:hAnsi="Arial" w:cs="Arial"/>
          <w:color w:val="0D0D0D" w:themeColor="text1" w:themeTint="F2"/>
          <w:sz w:val="22"/>
          <w:szCs w:val="22"/>
        </w:rPr>
        <w:t>statement of comprehensive income</w:t>
      </w:r>
      <w:r w:rsidRPr="00B61701">
        <w:rPr>
          <w:rFonts w:ascii="Arial" w:hAnsi="Arial" w:cs="Arial"/>
          <w:color w:val="0D0D0D" w:themeColor="text1" w:themeTint="F2"/>
          <w:sz w:val="22"/>
          <w:szCs w:val="22"/>
        </w:rPr>
        <w:t xml:space="preserve"> for </w:t>
      </w:r>
      <w:r w:rsidR="00931208">
        <w:rPr>
          <w:rFonts w:ascii="Arial" w:hAnsi="Arial" w:cs="Arial"/>
          <w:color w:val="0D0D0D" w:themeColor="text1" w:themeTint="F2"/>
          <w:sz w:val="22"/>
          <w:szCs w:val="22"/>
        </w:rPr>
        <w:t xml:space="preserve">the three-month and </w:t>
      </w:r>
      <w:r w:rsidR="00223D53">
        <w:rPr>
          <w:rFonts w:ascii="Arial" w:hAnsi="Arial" w:cs="Browallia New"/>
          <w:color w:val="0D0D0D" w:themeColor="text1" w:themeTint="F2"/>
          <w:sz w:val="22"/>
          <w:szCs w:val="28"/>
        </w:rPr>
        <w:t>nine</w:t>
      </w:r>
      <w:r w:rsidRPr="00B61701">
        <w:rPr>
          <w:rFonts w:ascii="Arial" w:hAnsi="Arial" w:cs="Arial"/>
          <w:color w:val="0D0D0D" w:themeColor="text1" w:themeTint="F2"/>
          <w:sz w:val="22"/>
          <w:szCs w:val="22"/>
        </w:rPr>
        <w:t>-month period</w:t>
      </w:r>
      <w:r w:rsidR="00931208">
        <w:rPr>
          <w:rFonts w:ascii="Arial" w:hAnsi="Arial" w:cs="Arial"/>
          <w:color w:val="0D0D0D" w:themeColor="text1" w:themeTint="F2"/>
          <w:sz w:val="22"/>
          <w:szCs w:val="22"/>
        </w:rPr>
        <w:t>s</w:t>
      </w:r>
      <w:r w:rsidRPr="00B61701">
        <w:rPr>
          <w:rFonts w:ascii="Arial" w:hAnsi="Arial" w:cs="Arial"/>
          <w:color w:val="0D0D0D" w:themeColor="text1" w:themeTint="F2"/>
          <w:sz w:val="22"/>
          <w:szCs w:val="22"/>
        </w:rPr>
        <w:t xml:space="preserve"> ended </w:t>
      </w:r>
      <w:r w:rsidR="006153D1">
        <w:rPr>
          <w:rFonts w:ascii="Arial" w:hAnsi="Arial" w:cs="Arial"/>
          <w:color w:val="0D0D0D" w:themeColor="text1" w:themeTint="F2"/>
          <w:sz w:val="22"/>
          <w:szCs w:val="22"/>
        </w:rPr>
        <w:t xml:space="preserve">30 </w:t>
      </w:r>
      <w:r w:rsidR="00223D53">
        <w:rPr>
          <w:rFonts w:ascii="Arial" w:hAnsi="Arial" w:cs="Arial"/>
          <w:color w:val="0D0D0D" w:themeColor="text1" w:themeTint="F2"/>
          <w:sz w:val="22"/>
          <w:szCs w:val="22"/>
        </w:rPr>
        <w:t xml:space="preserve">September </w:t>
      </w:r>
      <w:r w:rsidRPr="00B61701">
        <w:rPr>
          <w:rFonts w:ascii="Arial" w:hAnsi="Arial" w:cs="Arial"/>
          <w:color w:val="0D0D0D" w:themeColor="text1" w:themeTint="F2"/>
          <w:sz w:val="22"/>
          <w:szCs w:val="22"/>
        </w:rPr>
        <w:t>2021</w:t>
      </w:r>
      <w:r w:rsidR="00646FBB">
        <w:rPr>
          <w:rFonts w:ascii="Arial" w:hAnsi="Arial" w:cs="Arial"/>
          <w:color w:val="0D0D0D" w:themeColor="text1" w:themeTint="F2"/>
          <w:sz w:val="22"/>
          <w:szCs w:val="22"/>
        </w:rPr>
        <w:t>,</w:t>
      </w:r>
      <w:r w:rsidR="00F22894">
        <w:rPr>
          <w:rFonts w:ascii="Arial" w:hAnsi="Arial" w:cs="Arial"/>
          <w:color w:val="0D0D0D" w:themeColor="text1" w:themeTint="F2"/>
          <w:sz w:val="22"/>
          <w:szCs w:val="22"/>
        </w:rPr>
        <w:t xml:space="preserve"> </w:t>
      </w:r>
      <w:r w:rsidR="00F22894" w:rsidRPr="00B61701">
        <w:rPr>
          <w:rFonts w:ascii="Arial" w:hAnsi="Arial" w:cs="Arial"/>
          <w:color w:val="0D0D0D" w:themeColor="text1" w:themeTint="F2"/>
          <w:sz w:val="22"/>
          <w:szCs w:val="22"/>
        </w:rPr>
        <w:t xml:space="preserve">amounting to Baht </w:t>
      </w:r>
      <w:r w:rsidR="00D66564">
        <w:rPr>
          <w:rFonts w:ascii="Arial" w:hAnsi="Arial" w:cs="Arial"/>
          <w:color w:val="0D0D0D" w:themeColor="text1" w:themeTint="F2"/>
          <w:sz w:val="22"/>
          <w:szCs w:val="22"/>
        </w:rPr>
        <w:t xml:space="preserve">               </w:t>
      </w:r>
      <w:r w:rsidR="008753A1">
        <w:rPr>
          <w:rFonts w:ascii="Arial" w:hAnsi="Arial" w:cs="Arial"/>
          <w:color w:val="0D0D0D" w:themeColor="text1" w:themeTint="F2"/>
          <w:sz w:val="22"/>
          <w:szCs w:val="22"/>
        </w:rPr>
        <w:t>6</w:t>
      </w:r>
      <w:r w:rsidR="003D087B">
        <w:rPr>
          <w:rFonts w:ascii="Arial" w:hAnsi="Arial" w:cstheme="minorBidi"/>
          <w:color w:val="0D0D0D" w:themeColor="text1" w:themeTint="F2"/>
          <w:sz w:val="22"/>
          <w:szCs w:val="22"/>
        </w:rPr>
        <w:t>1</w:t>
      </w:r>
      <w:r w:rsidR="00F22894" w:rsidRPr="00B61701">
        <w:rPr>
          <w:rFonts w:ascii="Arial" w:hAnsi="Arial" w:cs="Arial"/>
          <w:color w:val="0D0D0D" w:themeColor="text1" w:themeTint="F2"/>
          <w:sz w:val="22"/>
          <w:szCs w:val="22"/>
        </w:rPr>
        <w:t xml:space="preserve"> million</w:t>
      </w:r>
      <w:r w:rsidR="00F22894">
        <w:rPr>
          <w:rFonts w:ascii="Arial" w:hAnsi="Arial" w:cs="Arial"/>
          <w:color w:val="0D0D0D" w:themeColor="text1" w:themeTint="F2"/>
          <w:sz w:val="22"/>
          <w:szCs w:val="22"/>
        </w:rPr>
        <w:t xml:space="preserve"> and Baht </w:t>
      </w:r>
      <w:r w:rsidR="003D087B">
        <w:rPr>
          <w:rFonts w:ascii="Arial" w:hAnsi="Arial" w:cs="Arial"/>
          <w:color w:val="0D0D0D" w:themeColor="text1" w:themeTint="F2"/>
          <w:sz w:val="22"/>
          <w:szCs w:val="22"/>
        </w:rPr>
        <w:t>100</w:t>
      </w:r>
      <w:r w:rsidR="00F22894">
        <w:rPr>
          <w:rFonts w:ascii="Arial" w:hAnsi="Arial" w:cs="Arial"/>
          <w:color w:val="0D0D0D" w:themeColor="text1" w:themeTint="F2"/>
          <w:sz w:val="22"/>
          <w:szCs w:val="22"/>
        </w:rPr>
        <w:t xml:space="preserve"> million</w:t>
      </w:r>
      <w:r w:rsidR="00F22894" w:rsidRPr="00B61701">
        <w:rPr>
          <w:rFonts w:ascii="Arial" w:hAnsi="Arial" w:cs="Arial"/>
          <w:color w:val="0D0D0D" w:themeColor="text1" w:themeTint="F2"/>
          <w:sz w:val="22"/>
          <w:szCs w:val="22"/>
        </w:rPr>
        <w:t xml:space="preserve">, </w:t>
      </w:r>
      <w:r w:rsidR="00646FBB">
        <w:rPr>
          <w:rFonts w:ascii="Arial" w:hAnsi="Arial" w:cs="Arial"/>
          <w:color w:val="0D0D0D" w:themeColor="text1" w:themeTint="F2"/>
          <w:sz w:val="22"/>
          <w:szCs w:val="22"/>
        </w:rPr>
        <w:t>respectively</w:t>
      </w:r>
      <w:r w:rsidR="00D66564">
        <w:rPr>
          <w:rFonts w:ascii="Arial" w:hAnsi="Arial" w:cstheme="minorBidi"/>
          <w:color w:val="0D0D0D" w:themeColor="text1" w:themeTint="F2"/>
          <w:sz w:val="22"/>
          <w:szCs w:val="22"/>
        </w:rPr>
        <w:t xml:space="preserve"> (the Company only: Baht 1 million and Baht 1 million, respectively)</w:t>
      </w:r>
      <w:r w:rsidRPr="00B61701">
        <w:rPr>
          <w:rFonts w:ascii="Arial" w:hAnsi="Arial" w:cs="Arial"/>
          <w:color w:val="0D0D0D" w:themeColor="text1" w:themeTint="F2"/>
          <w:sz w:val="22"/>
          <w:szCs w:val="22"/>
        </w:rPr>
        <w:t>. There was no impact on the opening balance of retained earnings.</w:t>
      </w:r>
    </w:p>
    <w:p w14:paraId="70F1F1B2" w14:textId="77777777" w:rsidR="00B61701" w:rsidRDefault="00B61701">
      <w:pPr>
        <w:overflowPunct/>
        <w:autoSpaceDE/>
        <w:autoSpaceDN/>
        <w:adjustRightInd/>
        <w:textAlignment w:val="auto"/>
        <w:rPr>
          <w:rFonts w:ascii="Arial" w:hAnsi="Arial" w:cs="Arial"/>
          <w:b/>
          <w:bCs/>
          <w:color w:val="000000" w:themeColor="text1"/>
          <w:sz w:val="22"/>
          <w:szCs w:val="22"/>
        </w:rPr>
      </w:pPr>
      <w:r>
        <w:rPr>
          <w:rFonts w:ascii="Arial" w:hAnsi="Arial" w:cs="Arial"/>
          <w:color w:val="000000" w:themeColor="text1"/>
          <w:sz w:val="22"/>
          <w:szCs w:val="22"/>
        </w:rPr>
        <w:br w:type="page"/>
      </w:r>
    </w:p>
    <w:p w14:paraId="0CD23752" w14:textId="77777777" w:rsidR="00B61701" w:rsidRPr="00B61701" w:rsidRDefault="00B61701" w:rsidP="00E61294">
      <w:pPr>
        <w:pStyle w:val="Heading3"/>
        <w:spacing w:before="120" w:after="120" w:line="380" w:lineRule="exact"/>
        <w:ind w:left="907" w:hanging="360"/>
        <w:rPr>
          <w:rFonts w:ascii="Arial" w:hAnsi="Arial" w:cs="Arial"/>
          <w:b w:val="0"/>
          <w:bCs w:val="0"/>
          <w:color w:val="000000" w:themeColor="text1"/>
          <w:sz w:val="22"/>
          <w:szCs w:val="22"/>
        </w:rPr>
      </w:pPr>
      <w:r w:rsidRPr="00B61701">
        <w:rPr>
          <w:rFonts w:ascii="Arial" w:hAnsi="Arial" w:cs="Arial"/>
          <w:color w:val="000000" w:themeColor="text1"/>
          <w:sz w:val="22"/>
          <w:szCs w:val="22"/>
        </w:rPr>
        <w:lastRenderedPageBreak/>
        <w:t>b)</w:t>
      </w:r>
      <w:r w:rsidRPr="00B61701">
        <w:rPr>
          <w:rFonts w:ascii="Arial" w:hAnsi="Arial" w:cs="Arial"/>
          <w:color w:val="000000" w:themeColor="text1"/>
          <w:sz w:val="22"/>
          <w:szCs w:val="22"/>
        </w:rPr>
        <w:tab/>
        <w:t>Financial reporting standards that will become effective for fiscal years beginning on or after 1 January 2022</w:t>
      </w:r>
    </w:p>
    <w:p w14:paraId="0A1EE4C8" w14:textId="77777777" w:rsidR="00967009" w:rsidRPr="00967009" w:rsidRDefault="00B61701" w:rsidP="00E61294">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00967009" w:rsidRPr="00967009">
        <w:rPr>
          <w:rFonts w:ascii="Arial" w:hAnsi="Arial" w:cs="Arial"/>
          <w:color w:val="0D0D0D" w:themeColor="text1" w:themeTint="F2"/>
          <w:sz w:val="22"/>
          <w:szCs w:val="22"/>
        </w:rPr>
        <w:t xml:space="preserve">The Federation of Accounting Professions issued </w:t>
      </w:r>
      <w:proofErr w:type="gramStart"/>
      <w:r w:rsidR="00967009" w:rsidRPr="00967009">
        <w:rPr>
          <w:rFonts w:ascii="Arial" w:hAnsi="Arial" w:cs="Arial"/>
          <w:color w:val="0D0D0D" w:themeColor="text1" w:themeTint="F2"/>
          <w:sz w:val="22"/>
          <w:szCs w:val="22"/>
        </w:rPr>
        <w:t>a number of</w:t>
      </w:r>
      <w:proofErr w:type="gramEnd"/>
      <w:r w:rsidR="00967009" w:rsidRPr="00967009">
        <w:rPr>
          <w:rFonts w:ascii="Arial" w:hAnsi="Arial"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967009" w:rsidRPr="00967009">
        <w:rPr>
          <w:rFonts w:ascii="Arial" w:hAnsi="Arial" w:cs="Arial" w:hint="cs"/>
          <w:color w:val="0D0D0D" w:themeColor="text1" w:themeTint="F2"/>
          <w:sz w:val="22"/>
          <w:szCs w:val="22"/>
          <w:cs/>
        </w:rPr>
        <w:t xml:space="preserve"> </w:t>
      </w:r>
      <w:r w:rsidR="00967009" w:rsidRPr="00967009">
        <w:rPr>
          <w:rFonts w:ascii="Arial" w:hAnsi="Arial" w:cs="Arial"/>
          <w:color w:val="0D0D0D" w:themeColor="text1" w:themeTint="F2"/>
          <w:sz w:val="22"/>
          <w:szCs w:val="22"/>
        </w:rPr>
        <w:t>and, for some standards, providing temporary reliefs or temporary exemptions for users.</w:t>
      </w:r>
    </w:p>
    <w:p w14:paraId="78E7B1C3" w14:textId="77777777" w:rsidR="00B61701" w:rsidRPr="00B61701" w:rsidRDefault="00B61701" w:rsidP="00E61294">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00000" w:themeColor="text1"/>
          <w:sz w:val="22"/>
          <w:szCs w:val="22"/>
        </w:rPr>
        <w:tab/>
      </w:r>
      <w:r w:rsidR="00297052" w:rsidRPr="00297052">
        <w:rPr>
          <w:rFonts w:ascii="Arial" w:hAnsi="Arial" w:cs="Arial"/>
          <w:color w:val="0D0D0D" w:themeColor="text1" w:themeTint="F2"/>
          <w:sz w:val="22"/>
          <w:szCs w:val="22"/>
        </w:rPr>
        <w:t>The management of the Group believes that adoption of these amendments will not have any significant impact on the Group’s financial statements.</w:t>
      </w:r>
    </w:p>
    <w:p w14:paraId="6B9B8FEE" w14:textId="77777777" w:rsidR="00132AFD" w:rsidRPr="00132AFD" w:rsidRDefault="00132AFD" w:rsidP="00E61294">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B61701">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14:paraId="49ED94AC" w14:textId="77777777" w:rsidR="00132AFD" w:rsidRPr="00A61370" w:rsidRDefault="00132AFD" w:rsidP="00E6129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2020</w:t>
      </w:r>
      <w:r w:rsidR="00BD7EB2" w:rsidRPr="00A61370">
        <w:rPr>
          <w:rFonts w:ascii="Arial" w:hAnsi="Arial" w:cs="Arial"/>
          <w:sz w:val="22"/>
          <w:szCs w:val="22"/>
        </w:rPr>
        <w:t>.</w:t>
      </w:r>
    </w:p>
    <w:p w14:paraId="3A6D6406" w14:textId="77777777" w:rsidR="005210B0" w:rsidRPr="003A23F0" w:rsidRDefault="00D75CE8" w:rsidP="00E6129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11A31658" w14:textId="77777777" w:rsidR="007030BD" w:rsidRPr="00573FE5" w:rsidRDefault="007030BD" w:rsidP="00E61294">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9038" w:type="dxa"/>
        <w:tblInd w:w="558" w:type="dxa"/>
        <w:tblLook w:val="0000" w:firstRow="0" w:lastRow="0" w:firstColumn="0" w:lastColumn="0" w:noHBand="0" w:noVBand="0"/>
      </w:tblPr>
      <w:tblGrid>
        <w:gridCol w:w="4646"/>
        <w:gridCol w:w="236"/>
        <w:gridCol w:w="4156"/>
      </w:tblGrid>
      <w:tr w:rsidR="007030BD" w:rsidRPr="00573FE5" w14:paraId="6C1FBE4B" w14:textId="77777777" w:rsidTr="00305DE8">
        <w:trPr>
          <w:tblHeader/>
        </w:trPr>
        <w:tc>
          <w:tcPr>
            <w:tcW w:w="4646" w:type="dxa"/>
          </w:tcPr>
          <w:p w14:paraId="389CF17B" w14:textId="77777777" w:rsidR="007030BD" w:rsidRPr="008C2530" w:rsidRDefault="007030BD" w:rsidP="00305DE8">
            <w:pPr>
              <w:pBdr>
                <w:bottom w:val="single" w:sz="4" w:space="1" w:color="auto"/>
              </w:pBdr>
              <w:spacing w:line="340" w:lineRule="exact"/>
              <w:ind w:left="-40"/>
              <w:jc w:val="center"/>
              <w:rPr>
                <w:rFonts w:ascii="Arial" w:hAnsi="Arial" w:cs="Arial"/>
                <w:b/>
                <w:bCs/>
              </w:rPr>
            </w:pPr>
            <w:r w:rsidRPr="0030270D">
              <w:rPr>
                <w:rFonts w:ascii="Arial" w:hAnsi="Arial" w:cs="Arial"/>
                <w:sz w:val="20"/>
                <w:szCs w:val="20"/>
              </w:rPr>
              <w:t>Companies</w:t>
            </w:r>
          </w:p>
        </w:tc>
        <w:tc>
          <w:tcPr>
            <w:tcW w:w="236" w:type="dxa"/>
          </w:tcPr>
          <w:p w14:paraId="77E8C868" w14:textId="77777777" w:rsidR="007030BD" w:rsidRPr="008C2530" w:rsidRDefault="007030BD" w:rsidP="00B85C32">
            <w:pPr>
              <w:spacing w:line="340" w:lineRule="exact"/>
              <w:jc w:val="center"/>
              <w:rPr>
                <w:rFonts w:ascii="Arial" w:hAnsi="Arial" w:cs="Arial"/>
                <w:sz w:val="20"/>
                <w:szCs w:val="20"/>
              </w:rPr>
            </w:pPr>
          </w:p>
        </w:tc>
        <w:tc>
          <w:tcPr>
            <w:tcW w:w="4156" w:type="dxa"/>
          </w:tcPr>
          <w:p w14:paraId="385D3DFC" w14:textId="77777777" w:rsidR="007030BD" w:rsidRPr="008C2530" w:rsidRDefault="007030BD" w:rsidP="00B61701">
            <w:pPr>
              <w:pBdr>
                <w:bottom w:val="single" w:sz="4" w:space="1" w:color="auto"/>
              </w:pBd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14:paraId="05A91275" w14:textId="77777777" w:rsidTr="00305DE8">
        <w:tc>
          <w:tcPr>
            <w:tcW w:w="4646" w:type="dxa"/>
          </w:tcPr>
          <w:p w14:paraId="18D4239B" w14:textId="77777777"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14:paraId="1D66BB91" w14:textId="77777777" w:rsidR="00805681" w:rsidRPr="008C2530" w:rsidRDefault="00805681" w:rsidP="00B85C32">
            <w:pPr>
              <w:spacing w:line="340" w:lineRule="exact"/>
              <w:rPr>
                <w:rFonts w:ascii="Arial" w:hAnsi="Arial" w:cs="Arial"/>
                <w:sz w:val="20"/>
                <w:szCs w:val="20"/>
              </w:rPr>
            </w:pPr>
          </w:p>
        </w:tc>
        <w:tc>
          <w:tcPr>
            <w:tcW w:w="4156" w:type="dxa"/>
          </w:tcPr>
          <w:p w14:paraId="09365D61" w14:textId="77777777"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14:paraId="61CD9ED4" w14:textId="77777777" w:rsidTr="00305DE8">
        <w:tc>
          <w:tcPr>
            <w:tcW w:w="4646" w:type="dxa"/>
          </w:tcPr>
          <w:p w14:paraId="4235B92B"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14:paraId="220D75F9" w14:textId="77777777" w:rsidR="00805681" w:rsidRPr="008C2530" w:rsidRDefault="00805681" w:rsidP="00B85C32">
            <w:pPr>
              <w:spacing w:line="340" w:lineRule="exact"/>
              <w:rPr>
                <w:rFonts w:ascii="Arial" w:hAnsi="Arial" w:cs="Arial"/>
                <w:sz w:val="20"/>
                <w:szCs w:val="20"/>
              </w:rPr>
            </w:pPr>
          </w:p>
        </w:tc>
        <w:tc>
          <w:tcPr>
            <w:tcW w:w="4156" w:type="dxa"/>
          </w:tcPr>
          <w:p w14:paraId="797392A4" w14:textId="77777777" w:rsidR="00805681" w:rsidRDefault="00805681" w:rsidP="00B85C32">
            <w:pPr>
              <w:spacing w:line="340" w:lineRule="exact"/>
            </w:pPr>
            <w:r w:rsidRPr="000778CD">
              <w:rPr>
                <w:rFonts w:ascii="Arial" w:hAnsi="Arial" w:cs="Arial"/>
                <w:sz w:val="20"/>
                <w:szCs w:val="20"/>
              </w:rPr>
              <w:t>Subsidiary</w:t>
            </w:r>
          </w:p>
        </w:tc>
      </w:tr>
      <w:tr w:rsidR="00805681" w:rsidRPr="00573FE5" w14:paraId="70C5AE58" w14:textId="77777777" w:rsidTr="00305DE8">
        <w:tc>
          <w:tcPr>
            <w:tcW w:w="4646" w:type="dxa"/>
          </w:tcPr>
          <w:p w14:paraId="28531198"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14:paraId="15D6C13F" w14:textId="77777777" w:rsidR="00805681" w:rsidRPr="008C2530" w:rsidRDefault="00805681" w:rsidP="00B85C32">
            <w:pPr>
              <w:spacing w:line="340" w:lineRule="exact"/>
              <w:rPr>
                <w:rFonts w:ascii="Arial" w:hAnsi="Arial" w:cs="Arial"/>
                <w:sz w:val="20"/>
                <w:szCs w:val="20"/>
              </w:rPr>
            </w:pPr>
          </w:p>
        </w:tc>
        <w:tc>
          <w:tcPr>
            <w:tcW w:w="4156" w:type="dxa"/>
          </w:tcPr>
          <w:p w14:paraId="6AC05D3C"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14:paraId="0E6E6731" w14:textId="77777777" w:rsidTr="00305DE8">
        <w:tc>
          <w:tcPr>
            <w:tcW w:w="4646" w:type="dxa"/>
          </w:tcPr>
          <w:p w14:paraId="6ABE6738" w14:textId="77777777"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14:paraId="258AB5EC" w14:textId="77777777" w:rsidR="00805681" w:rsidRPr="008C2530" w:rsidRDefault="00805681" w:rsidP="00B85C32">
            <w:pPr>
              <w:spacing w:line="340" w:lineRule="exact"/>
              <w:rPr>
                <w:rFonts w:ascii="Arial" w:hAnsi="Arial" w:cs="Arial"/>
                <w:sz w:val="20"/>
                <w:szCs w:val="20"/>
              </w:rPr>
            </w:pPr>
          </w:p>
        </w:tc>
        <w:tc>
          <w:tcPr>
            <w:tcW w:w="4156" w:type="dxa"/>
          </w:tcPr>
          <w:p w14:paraId="5571EBC2"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14:paraId="15065819" w14:textId="77777777" w:rsidTr="00305DE8">
        <w:tc>
          <w:tcPr>
            <w:tcW w:w="4646" w:type="dxa"/>
          </w:tcPr>
          <w:p w14:paraId="3C7983FD" w14:textId="77777777"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14:paraId="1CC95BCD" w14:textId="77777777" w:rsidR="00EF74BD" w:rsidRPr="008C2530" w:rsidRDefault="00EF74BD" w:rsidP="00B85C32">
            <w:pPr>
              <w:spacing w:line="340" w:lineRule="exact"/>
              <w:rPr>
                <w:rFonts w:ascii="Arial" w:hAnsi="Arial" w:cs="Arial"/>
                <w:sz w:val="20"/>
                <w:szCs w:val="20"/>
              </w:rPr>
            </w:pPr>
          </w:p>
        </w:tc>
        <w:tc>
          <w:tcPr>
            <w:tcW w:w="4156" w:type="dxa"/>
          </w:tcPr>
          <w:p w14:paraId="73D3879C" w14:textId="77777777"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E61294" w:rsidRPr="00573FE5" w14:paraId="6127B6D2" w14:textId="77777777" w:rsidTr="00305DE8">
        <w:tc>
          <w:tcPr>
            <w:tcW w:w="4646" w:type="dxa"/>
          </w:tcPr>
          <w:p w14:paraId="69CD19C7" w14:textId="2DA7918B" w:rsidR="00E61294" w:rsidRPr="00E61294" w:rsidRDefault="00E61294" w:rsidP="00B85C32">
            <w:pPr>
              <w:tabs>
                <w:tab w:val="left" w:pos="422"/>
                <w:tab w:val="center" w:pos="1418"/>
                <w:tab w:val="left" w:pos="1620"/>
              </w:tabs>
              <w:spacing w:line="340" w:lineRule="exact"/>
              <w:rPr>
                <w:rFonts w:ascii="Arial" w:hAnsi="Arial" w:cs="Browallia New"/>
                <w:sz w:val="20"/>
                <w:szCs w:val="25"/>
              </w:rPr>
            </w:pPr>
            <w:r>
              <w:rPr>
                <w:rFonts w:ascii="Arial" w:hAnsi="Arial" w:cs="Browallia New"/>
                <w:sz w:val="20"/>
                <w:szCs w:val="25"/>
              </w:rPr>
              <w:t>J ELITE C</w:t>
            </w:r>
            <w:r w:rsidR="00685746">
              <w:rPr>
                <w:rFonts w:ascii="Arial" w:hAnsi="Arial" w:cs="Browallia New"/>
                <w:sz w:val="20"/>
                <w:szCs w:val="25"/>
              </w:rPr>
              <w:t>o</w:t>
            </w:r>
            <w:r>
              <w:rPr>
                <w:rFonts w:ascii="Arial" w:hAnsi="Arial" w:cs="Browallia New"/>
                <w:sz w:val="20"/>
                <w:szCs w:val="25"/>
              </w:rPr>
              <w:t>., L</w:t>
            </w:r>
            <w:r w:rsidR="00685746">
              <w:rPr>
                <w:rFonts w:ascii="Arial" w:hAnsi="Arial" w:cs="Browallia New"/>
                <w:sz w:val="20"/>
                <w:szCs w:val="25"/>
              </w:rPr>
              <w:t>td</w:t>
            </w:r>
            <w:r>
              <w:rPr>
                <w:rFonts w:ascii="Arial" w:hAnsi="Arial" w:cs="Browallia New"/>
                <w:sz w:val="20"/>
                <w:szCs w:val="25"/>
              </w:rPr>
              <w:t>.</w:t>
            </w:r>
          </w:p>
        </w:tc>
        <w:tc>
          <w:tcPr>
            <w:tcW w:w="236" w:type="dxa"/>
          </w:tcPr>
          <w:p w14:paraId="7C62CD58" w14:textId="77777777" w:rsidR="00E61294" w:rsidRPr="008C2530" w:rsidRDefault="00E61294" w:rsidP="00B85C32">
            <w:pPr>
              <w:spacing w:line="340" w:lineRule="exact"/>
              <w:rPr>
                <w:rFonts w:ascii="Arial" w:hAnsi="Arial" w:cs="Arial"/>
                <w:sz w:val="20"/>
                <w:szCs w:val="20"/>
              </w:rPr>
            </w:pPr>
          </w:p>
        </w:tc>
        <w:tc>
          <w:tcPr>
            <w:tcW w:w="4156" w:type="dxa"/>
          </w:tcPr>
          <w:p w14:paraId="756C91F1" w14:textId="443FCAE2" w:rsidR="00E61294" w:rsidRPr="000778CD" w:rsidRDefault="00E61294"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14:paraId="7967B75C" w14:textId="77777777" w:rsidTr="00305DE8">
        <w:tc>
          <w:tcPr>
            <w:tcW w:w="4646" w:type="dxa"/>
          </w:tcPr>
          <w:p w14:paraId="2F6E6444" w14:textId="77777777"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14:paraId="39094C7C" w14:textId="77777777" w:rsidR="00805681" w:rsidRPr="008C2530" w:rsidRDefault="00805681" w:rsidP="00B85C32">
            <w:pPr>
              <w:spacing w:line="340" w:lineRule="exact"/>
              <w:rPr>
                <w:rFonts w:ascii="Arial" w:hAnsi="Arial" w:cs="Arial"/>
                <w:sz w:val="20"/>
                <w:szCs w:val="20"/>
              </w:rPr>
            </w:pPr>
          </w:p>
        </w:tc>
        <w:tc>
          <w:tcPr>
            <w:tcW w:w="4156" w:type="dxa"/>
          </w:tcPr>
          <w:p w14:paraId="34C80B56" w14:textId="77777777"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14:paraId="4C82B87C" w14:textId="77777777" w:rsidTr="00305DE8">
        <w:tc>
          <w:tcPr>
            <w:tcW w:w="4646" w:type="dxa"/>
          </w:tcPr>
          <w:p w14:paraId="1AF22B73" w14:textId="77777777"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14:paraId="5779AB53" w14:textId="77777777" w:rsidR="00805681" w:rsidRPr="008C2530" w:rsidRDefault="00805681" w:rsidP="00B85C32">
            <w:pPr>
              <w:spacing w:line="340" w:lineRule="exact"/>
              <w:rPr>
                <w:rFonts w:ascii="Arial" w:hAnsi="Arial" w:cs="Arial"/>
                <w:sz w:val="20"/>
                <w:szCs w:val="20"/>
              </w:rPr>
            </w:pPr>
          </w:p>
        </w:tc>
        <w:tc>
          <w:tcPr>
            <w:tcW w:w="4156" w:type="dxa"/>
          </w:tcPr>
          <w:p w14:paraId="71AE731B" w14:textId="77777777"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14:paraId="3CCB48CD" w14:textId="77777777" w:rsidTr="00305DE8">
        <w:tc>
          <w:tcPr>
            <w:tcW w:w="4646" w:type="dxa"/>
          </w:tcPr>
          <w:p w14:paraId="4DEC599E" w14:textId="77777777"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14:paraId="7F36E3CD" w14:textId="77777777" w:rsidR="00805681" w:rsidRPr="008C2530" w:rsidRDefault="00805681" w:rsidP="00B85C32">
            <w:pPr>
              <w:spacing w:line="340" w:lineRule="exact"/>
              <w:rPr>
                <w:rFonts w:ascii="Arial" w:hAnsi="Arial" w:cs="Arial"/>
                <w:sz w:val="20"/>
                <w:szCs w:val="20"/>
              </w:rPr>
            </w:pPr>
          </w:p>
        </w:tc>
        <w:tc>
          <w:tcPr>
            <w:tcW w:w="4156" w:type="dxa"/>
          </w:tcPr>
          <w:p w14:paraId="77CE34C4" w14:textId="77777777"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530A31">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B07857" w:rsidRPr="00573FE5" w14:paraId="4BEE1173" w14:textId="77777777" w:rsidTr="00305DE8">
        <w:tc>
          <w:tcPr>
            <w:tcW w:w="4646" w:type="dxa"/>
          </w:tcPr>
          <w:p w14:paraId="5DB4B537" w14:textId="7237950A" w:rsidR="00B07857" w:rsidRDefault="00B07857" w:rsidP="00B07857">
            <w:pPr>
              <w:tabs>
                <w:tab w:val="left" w:pos="422"/>
                <w:tab w:val="center" w:pos="1418"/>
                <w:tab w:val="left" w:pos="1620"/>
              </w:tabs>
              <w:spacing w:line="340" w:lineRule="exact"/>
              <w:ind w:left="149" w:hanging="149"/>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Insurance Public Company Limited </w:t>
            </w:r>
            <w:r>
              <w:rPr>
                <w:rFonts w:ascii="Arial" w:hAnsi="Arial" w:cstheme="minorBidi" w:hint="cs"/>
                <w:sz w:val="20"/>
                <w:szCs w:val="20"/>
                <w:cs/>
              </w:rPr>
              <w:t xml:space="preserve">                     </w:t>
            </w:r>
            <w:proofErr w:type="gramStart"/>
            <w:r>
              <w:rPr>
                <w:rFonts w:ascii="Arial" w:hAnsi="Arial" w:cstheme="minorBidi" w:hint="cs"/>
                <w:sz w:val="20"/>
                <w:szCs w:val="20"/>
                <w:cs/>
              </w:rPr>
              <w:t xml:space="preserve">   </w:t>
            </w:r>
            <w:r>
              <w:rPr>
                <w:rFonts w:ascii="Arial" w:hAnsi="Arial" w:cs="Arial"/>
                <w:sz w:val="20"/>
                <w:szCs w:val="20"/>
              </w:rPr>
              <w:t>(</w:t>
            </w:r>
            <w:proofErr w:type="gramEnd"/>
            <w:r>
              <w:rPr>
                <w:rFonts w:ascii="Arial" w:hAnsi="Arial" w:cs="Arial"/>
                <w:sz w:val="20"/>
                <w:szCs w:val="20"/>
              </w:rPr>
              <w:t>formerly known as “JP Insurance Public Company Limited”)</w:t>
            </w:r>
          </w:p>
        </w:tc>
        <w:tc>
          <w:tcPr>
            <w:tcW w:w="236" w:type="dxa"/>
          </w:tcPr>
          <w:p w14:paraId="7898E986" w14:textId="77777777" w:rsidR="00B07857" w:rsidRPr="008C2530" w:rsidRDefault="00B07857" w:rsidP="00B07857">
            <w:pPr>
              <w:spacing w:line="340" w:lineRule="exact"/>
              <w:rPr>
                <w:rFonts w:ascii="Arial" w:hAnsi="Arial" w:cs="Arial"/>
                <w:sz w:val="20"/>
                <w:szCs w:val="20"/>
              </w:rPr>
            </w:pPr>
          </w:p>
        </w:tc>
        <w:tc>
          <w:tcPr>
            <w:tcW w:w="4156" w:type="dxa"/>
          </w:tcPr>
          <w:p w14:paraId="1D43C520" w14:textId="77777777" w:rsidR="00B07857" w:rsidRPr="000778CD" w:rsidRDefault="00B07857" w:rsidP="00B07857">
            <w:pPr>
              <w:spacing w:line="340" w:lineRule="exact"/>
              <w:rPr>
                <w:rFonts w:ascii="Arial" w:hAnsi="Arial" w:cs="Arial"/>
                <w:sz w:val="20"/>
                <w:szCs w:val="20"/>
              </w:rPr>
            </w:pPr>
            <w:r>
              <w:rPr>
                <w:rFonts w:ascii="Arial" w:hAnsi="Arial" w:cs="Browallia New"/>
                <w:sz w:val="20"/>
                <w:szCs w:val="25"/>
              </w:rPr>
              <w:t>Subsidiary (held by subsidiary)</w:t>
            </w:r>
          </w:p>
        </w:tc>
      </w:tr>
      <w:tr w:rsidR="00B07857" w:rsidRPr="00573FE5" w14:paraId="5DB90EB7" w14:textId="77777777" w:rsidTr="00305DE8">
        <w:tc>
          <w:tcPr>
            <w:tcW w:w="4646" w:type="dxa"/>
          </w:tcPr>
          <w:p w14:paraId="072044CB" w14:textId="77777777" w:rsidR="00B07857" w:rsidRDefault="00B07857" w:rsidP="00B0785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Pr>
                <w:rFonts w:ascii="Arial" w:hAnsi="Arial" w:cstheme="minorBidi" w:hint="cs"/>
                <w:sz w:val="20"/>
                <w:szCs w:val="20"/>
                <w:cs/>
              </w:rPr>
              <w:t xml:space="preserve"> </w:t>
            </w:r>
            <w:r>
              <w:rPr>
                <w:rFonts w:ascii="Arial" w:hAnsi="Arial" w:cs="Arial"/>
                <w:sz w:val="20"/>
                <w:szCs w:val="20"/>
              </w:rPr>
              <w:t>P2P Company Limited</w:t>
            </w:r>
          </w:p>
        </w:tc>
        <w:tc>
          <w:tcPr>
            <w:tcW w:w="236" w:type="dxa"/>
          </w:tcPr>
          <w:p w14:paraId="7BFBD551" w14:textId="77777777" w:rsidR="00B07857" w:rsidRPr="008C2530" w:rsidRDefault="00B07857" w:rsidP="00B07857">
            <w:pPr>
              <w:spacing w:line="340" w:lineRule="exact"/>
              <w:rPr>
                <w:rFonts w:ascii="Arial" w:hAnsi="Arial" w:cs="Arial"/>
                <w:sz w:val="20"/>
                <w:szCs w:val="20"/>
              </w:rPr>
            </w:pPr>
          </w:p>
        </w:tc>
        <w:tc>
          <w:tcPr>
            <w:tcW w:w="4156" w:type="dxa"/>
          </w:tcPr>
          <w:p w14:paraId="07337FC3" w14:textId="77777777" w:rsidR="00B07857" w:rsidRDefault="00B07857" w:rsidP="00B07857">
            <w:pPr>
              <w:spacing w:line="340" w:lineRule="exact"/>
              <w:rPr>
                <w:rFonts w:ascii="Arial" w:hAnsi="Arial" w:cs="Browallia New"/>
                <w:sz w:val="20"/>
                <w:szCs w:val="25"/>
                <w:cs/>
              </w:rPr>
            </w:pPr>
            <w:r>
              <w:rPr>
                <w:rFonts w:ascii="Arial" w:hAnsi="Arial" w:cs="Browallia New"/>
                <w:sz w:val="20"/>
                <w:szCs w:val="25"/>
              </w:rPr>
              <w:t>Subsidiary (held by subsidiary)</w:t>
            </w:r>
          </w:p>
        </w:tc>
      </w:tr>
      <w:tr w:rsidR="00B07857" w:rsidRPr="00573FE5" w14:paraId="0F2CABE1" w14:textId="77777777" w:rsidTr="00305DE8">
        <w:tc>
          <w:tcPr>
            <w:tcW w:w="4646" w:type="dxa"/>
          </w:tcPr>
          <w:p w14:paraId="1F766922" w14:textId="5829B673" w:rsidR="00B07857" w:rsidRDefault="00B07857" w:rsidP="00B07857">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BLOCKCHAIN WORKING GROUP (THAILAND) C</w:t>
            </w:r>
            <w:r w:rsidR="00581E24">
              <w:rPr>
                <w:rFonts w:ascii="Arial" w:hAnsi="Arial" w:cs="Arial"/>
                <w:sz w:val="20"/>
                <w:szCs w:val="20"/>
              </w:rPr>
              <w:t>o</w:t>
            </w:r>
            <w:r>
              <w:rPr>
                <w:rFonts w:ascii="Arial" w:hAnsi="Arial" w:cs="Arial"/>
                <w:sz w:val="20"/>
                <w:szCs w:val="20"/>
              </w:rPr>
              <w:t>., L</w:t>
            </w:r>
            <w:r w:rsidR="00581E24">
              <w:rPr>
                <w:rFonts w:ascii="Arial" w:hAnsi="Arial" w:cs="Arial"/>
                <w:sz w:val="20"/>
                <w:szCs w:val="20"/>
              </w:rPr>
              <w:t>td</w:t>
            </w:r>
            <w:r>
              <w:rPr>
                <w:rFonts w:ascii="Arial" w:hAnsi="Arial" w:cs="Arial"/>
                <w:sz w:val="20"/>
                <w:szCs w:val="20"/>
              </w:rPr>
              <w:t>.</w:t>
            </w:r>
          </w:p>
        </w:tc>
        <w:tc>
          <w:tcPr>
            <w:tcW w:w="236" w:type="dxa"/>
          </w:tcPr>
          <w:p w14:paraId="1CAC1159" w14:textId="77777777" w:rsidR="00B07857" w:rsidRPr="008C2530" w:rsidRDefault="00B07857" w:rsidP="00B07857">
            <w:pPr>
              <w:spacing w:line="340" w:lineRule="exact"/>
              <w:rPr>
                <w:rFonts w:ascii="Arial" w:hAnsi="Arial" w:cs="Arial"/>
                <w:sz w:val="20"/>
                <w:szCs w:val="20"/>
              </w:rPr>
            </w:pPr>
          </w:p>
        </w:tc>
        <w:tc>
          <w:tcPr>
            <w:tcW w:w="4156" w:type="dxa"/>
          </w:tcPr>
          <w:p w14:paraId="10224E90" w14:textId="77777777" w:rsidR="00B07857" w:rsidRDefault="00B07857" w:rsidP="00B07857">
            <w:pPr>
              <w:spacing w:line="340" w:lineRule="exact"/>
              <w:rPr>
                <w:rFonts w:ascii="Arial" w:hAnsi="Arial" w:cs="Browallia New"/>
                <w:sz w:val="20"/>
                <w:szCs w:val="25"/>
              </w:rPr>
            </w:pPr>
            <w:r>
              <w:rPr>
                <w:rFonts w:ascii="Arial" w:hAnsi="Arial" w:cs="Browallia New"/>
                <w:sz w:val="20"/>
                <w:szCs w:val="25"/>
              </w:rPr>
              <w:t>Subsidiary (held by subsidiary)</w:t>
            </w:r>
          </w:p>
        </w:tc>
      </w:tr>
      <w:tr w:rsidR="00B07857" w:rsidRPr="00573FE5" w14:paraId="639B8FFB" w14:textId="77777777" w:rsidTr="00305DE8">
        <w:tc>
          <w:tcPr>
            <w:tcW w:w="4646" w:type="dxa"/>
          </w:tcPr>
          <w:p w14:paraId="3FCA87BE" w14:textId="77777777" w:rsidR="00B07857" w:rsidRDefault="00B07857" w:rsidP="00B07857">
            <w:pPr>
              <w:tabs>
                <w:tab w:val="left" w:pos="422"/>
                <w:tab w:val="center" w:pos="1418"/>
                <w:tab w:val="left" w:pos="1620"/>
              </w:tabs>
              <w:spacing w:line="340" w:lineRule="exact"/>
              <w:ind w:left="149" w:hanging="149"/>
              <w:rPr>
                <w:rFonts w:ascii="Arial" w:hAnsi="Arial" w:cs="Arial"/>
                <w:sz w:val="20"/>
                <w:szCs w:val="20"/>
              </w:rPr>
            </w:pPr>
            <w:r>
              <w:rPr>
                <w:rFonts w:ascii="Arial" w:hAnsi="Arial" w:cs="Arial"/>
                <w:sz w:val="20"/>
                <w:szCs w:val="20"/>
              </w:rPr>
              <w:t xml:space="preserve">KB J Capital Company Limited                    </w:t>
            </w:r>
            <w:proofErr w:type="gramStart"/>
            <w:r>
              <w:rPr>
                <w:rFonts w:ascii="Arial" w:hAnsi="Arial" w:cs="Arial"/>
                <w:sz w:val="20"/>
                <w:szCs w:val="20"/>
              </w:rPr>
              <w:t xml:space="preserve">   (</w:t>
            </w:r>
            <w:proofErr w:type="gramEnd"/>
            <w:r>
              <w:rPr>
                <w:rFonts w:ascii="Arial" w:hAnsi="Arial" w:cs="Arial"/>
                <w:sz w:val="20"/>
                <w:szCs w:val="20"/>
              </w:rPr>
              <w:t>formerly known as “J Fintech Co., Ltd.”)</w:t>
            </w:r>
          </w:p>
        </w:tc>
        <w:tc>
          <w:tcPr>
            <w:tcW w:w="236" w:type="dxa"/>
          </w:tcPr>
          <w:p w14:paraId="57C655EB" w14:textId="77777777" w:rsidR="00B07857" w:rsidRPr="008C2530" w:rsidRDefault="00B07857" w:rsidP="00B07857">
            <w:pPr>
              <w:spacing w:line="340" w:lineRule="exact"/>
              <w:rPr>
                <w:rFonts w:ascii="Arial" w:hAnsi="Arial" w:cs="Arial"/>
                <w:sz w:val="20"/>
                <w:szCs w:val="20"/>
              </w:rPr>
            </w:pPr>
          </w:p>
        </w:tc>
        <w:tc>
          <w:tcPr>
            <w:tcW w:w="4156" w:type="dxa"/>
          </w:tcPr>
          <w:p w14:paraId="6EDB06AA" w14:textId="77777777" w:rsidR="00B07857" w:rsidRDefault="00B07857" w:rsidP="00B07857">
            <w:pPr>
              <w:spacing w:line="340" w:lineRule="exact"/>
              <w:ind w:left="223" w:hanging="223"/>
              <w:rPr>
                <w:rFonts w:ascii="Arial" w:hAnsi="Arial" w:cs="Browallia New"/>
                <w:sz w:val="20"/>
                <w:szCs w:val="25"/>
              </w:rPr>
            </w:pPr>
            <w:r w:rsidRPr="00061351">
              <w:rPr>
                <w:rFonts w:ascii="Arial" w:hAnsi="Arial" w:cs="Arial"/>
                <w:sz w:val="20"/>
                <w:szCs w:val="20"/>
              </w:rPr>
              <w:t>Associated company</w:t>
            </w:r>
            <w:r>
              <w:rPr>
                <w:rFonts w:ascii="Arial" w:hAnsi="Arial" w:cs="Arial"/>
                <w:sz w:val="20"/>
                <w:szCs w:val="20"/>
              </w:rPr>
              <w:t xml:space="preserve"> (a subsidiary until     29 January 2021)</w:t>
            </w:r>
          </w:p>
        </w:tc>
      </w:tr>
      <w:tr w:rsidR="00B07857" w:rsidRPr="00573FE5" w14:paraId="56FB82A8" w14:textId="77777777" w:rsidTr="00305DE8">
        <w:tc>
          <w:tcPr>
            <w:tcW w:w="4646" w:type="dxa"/>
          </w:tcPr>
          <w:p w14:paraId="61EF837F" w14:textId="77777777" w:rsidR="00B07857" w:rsidRDefault="00B07857" w:rsidP="00B07857">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14:paraId="3C948DE2" w14:textId="77777777" w:rsidR="00B07857" w:rsidRPr="008C2530" w:rsidRDefault="00B07857" w:rsidP="00B07857">
            <w:pPr>
              <w:spacing w:line="340" w:lineRule="exact"/>
              <w:rPr>
                <w:rFonts w:ascii="Arial" w:hAnsi="Arial" w:cs="Arial"/>
                <w:sz w:val="20"/>
                <w:szCs w:val="20"/>
              </w:rPr>
            </w:pPr>
          </w:p>
        </w:tc>
        <w:tc>
          <w:tcPr>
            <w:tcW w:w="4156" w:type="dxa"/>
          </w:tcPr>
          <w:p w14:paraId="2A13DC69" w14:textId="77777777" w:rsidR="00B07857" w:rsidRPr="008C2530"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B07857" w:rsidRPr="00573FE5" w14:paraId="6E1D63C0" w14:textId="77777777" w:rsidTr="00305DE8">
        <w:tc>
          <w:tcPr>
            <w:tcW w:w="4646" w:type="dxa"/>
          </w:tcPr>
          <w:p w14:paraId="09D0510F" w14:textId="77777777" w:rsidR="00B07857" w:rsidRPr="008C2530" w:rsidRDefault="00B07857" w:rsidP="00B0785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14:paraId="17C260C0" w14:textId="77777777" w:rsidR="00B07857" w:rsidRPr="008C2530" w:rsidRDefault="00B07857" w:rsidP="00B07857">
            <w:pPr>
              <w:spacing w:line="340" w:lineRule="exact"/>
              <w:rPr>
                <w:rFonts w:ascii="Arial" w:hAnsi="Arial" w:cs="Arial"/>
                <w:sz w:val="20"/>
                <w:szCs w:val="20"/>
              </w:rPr>
            </w:pPr>
          </w:p>
        </w:tc>
        <w:tc>
          <w:tcPr>
            <w:tcW w:w="4156" w:type="dxa"/>
          </w:tcPr>
          <w:p w14:paraId="1706775A" w14:textId="77777777" w:rsidR="00B07857" w:rsidRPr="00061351"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07857" w:rsidRPr="00573FE5" w14:paraId="560D81D9" w14:textId="77777777" w:rsidTr="00305DE8">
        <w:tc>
          <w:tcPr>
            <w:tcW w:w="4646" w:type="dxa"/>
          </w:tcPr>
          <w:p w14:paraId="7888B575" w14:textId="77777777" w:rsidR="00B07857" w:rsidRDefault="00B07857" w:rsidP="00B0785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lastRenderedPageBreak/>
              <w:t>JPSM COMPANY LIMITED</w:t>
            </w:r>
            <w:r w:rsidRPr="004304CE">
              <w:rPr>
                <w:rFonts w:ascii="Arial" w:hAnsi="Arial" w:cs="Arial"/>
                <w:vertAlign w:val="superscript"/>
              </w:rPr>
              <w:t>**</w:t>
            </w:r>
          </w:p>
        </w:tc>
        <w:tc>
          <w:tcPr>
            <w:tcW w:w="236" w:type="dxa"/>
          </w:tcPr>
          <w:p w14:paraId="2FA63B52" w14:textId="77777777" w:rsidR="00B07857" w:rsidRPr="008C2530" w:rsidRDefault="00B07857" w:rsidP="00B07857">
            <w:pPr>
              <w:spacing w:line="340" w:lineRule="exact"/>
              <w:rPr>
                <w:rFonts w:ascii="Arial" w:hAnsi="Arial" w:cs="Arial"/>
                <w:sz w:val="20"/>
                <w:szCs w:val="20"/>
              </w:rPr>
            </w:pPr>
          </w:p>
        </w:tc>
        <w:tc>
          <w:tcPr>
            <w:tcW w:w="4156" w:type="dxa"/>
          </w:tcPr>
          <w:p w14:paraId="173E8F56" w14:textId="77777777" w:rsidR="00B07857" w:rsidRPr="00061351"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07857" w:rsidRPr="00573FE5" w14:paraId="1A263A2D" w14:textId="77777777" w:rsidTr="00305DE8">
        <w:tc>
          <w:tcPr>
            <w:tcW w:w="4646" w:type="dxa"/>
          </w:tcPr>
          <w:p w14:paraId="5F3B5718" w14:textId="77777777" w:rsidR="00B07857" w:rsidRPr="000A75A9" w:rsidRDefault="00B07857" w:rsidP="00B07857">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14:paraId="028917D4" w14:textId="77777777" w:rsidR="00B07857" w:rsidRDefault="00B07857" w:rsidP="00B07857">
            <w:pPr>
              <w:tabs>
                <w:tab w:val="left" w:pos="422"/>
                <w:tab w:val="center" w:pos="1418"/>
                <w:tab w:val="left" w:pos="1620"/>
              </w:tabs>
              <w:spacing w:line="340" w:lineRule="exact"/>
              <w:rPr>
                <w:rFonts w:ascii="Arial" w:hAnsi="Arial" w:cs="Arial"/>
                <w:sz w:val="20"/>
                <w:szCs w:val="20"/>
              </w:rPr>
            </w:pPr>
          </w:p>
        </w:tc>
        <w:tc>
          <w:tcPr>
            <w:tcW w:w="236" w:type="dxa"/>
          </w:tcPr>
          <w:p w14:paraId="6063C6E7" w14:textId="77777777" w:rsidR="00B07857" w:rsidRPr="008C2530" w:rsidRDefault="00B07857" w:rsidP="00B07857">
            <w:pPr>
              <w:spacing w:line="340" w:lineRule="exact"/>
              <w:rPr>
                <w:rFonts w:ascii="Arial" w:hAnsi="Arial" w:cs="Arial"/>
                <w:sz w:val="20"/>
                <w:szCs w:val="20"/>
              </w:rPr>
            </w:pPr>
          </w:p>
        </w:tc>
        <w:tc>
          <w:tcPr>
            <w:tcW w:w="4156" w:type="dxa"/>
          </w:tcPr>
          <w:p w14:paraId="6ED2702C" w14:textId="77777777" w:rsidR="00B07857" w:rsidRPr="00061351"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07857" w:rsidRPr="00573FE5" w14:paraId="27233BE3" w14:textId="77777777" w:rsidTr="00305DE8">
        <w:tc>
          <w:tcPr>
            <w:tcW w:w="4646" w:type="dxa"/>
          </w:tcPr>
          <w:p w14:paraId="4792A34B" w14:textId="77777777" w:rsidR="00B07857" w:rsidRPr="008C2530" w:rsidRDefault="00B07857" w:rsidP="00B0785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14:paraId="5F8F5101" w14:textId="77777777" w:rsidR="00B07857" w:rsidRPr="008C2530" w:rsidRDefault="00B07857" w:rsidP="00B07857">
            <w:pPr>
              <w:spacing w:line="340" w:lineRule="exact"/>
              <w:rPr>
                <w:rFonts w:ascii="Arial" w:hAnsi="Arial" w:cs="Arial"/>
                <w:sz w:val="20"/>
                <w:szCs w:val="20"/>
              </w:rPr>
            </w:pPr>
          </w:p>
        </w:tc>
        <w:tc>
          <w:tcPr>
            <w:tcW w:w="4156" w:type="dxa"/>
          </w:tcPr>
          <w:p w14:paraId="18238EA0" w14:textId="77777777" w:rsidR="00B07857" w:rsidRPr="00061351"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07857" w:rsidRPr="00573FE5" w14:paraId="49DACE6B" w14:textId="77777777" w:rsidTr="00305DE8">
        <w:tc>
          <w:tcPr>
            <w:tcW w:w="4646" w:type="dxa"/>
          </w:tcPr>
          <w:p w14:paraId="0DBD29F1" w14:textId="77777777" w:rsidR="00B07857" w:rsidRPr="008C2530" w:rsidRDefault="00B07857" w:rsidP="00B07857">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14:paraId="2CFEB80D" w14:textId="77777777" w:rsidR="00B07857" w:rsidRPr="008C2530" w:rsidRDefault="00B07857" w:rsidP="00B07857">
            <w:pPr>
              <w:spacing w:line="340" w:lineRule="exact"/>
              <w:rPr>
                <w:rFonts w:ascii="Arial" w:hAnsi="Arial" w:cs="Arial"/>
                <w:sz w:val="20"/>
                <w:szCs w:val="20"/>
              </w:rPr>
            </w:pPr>
          </w:p>
        </w:tc>
        <w:tc>
          <w:tcPr>
            <w:tcW w:w="4156" w:type="dxa"/>
          </w:tcPr>
          <w:p w14:paraId="42E798B9" w14:textId="77777777" w:rsidR="00B07857" w:rsidRPr="00061351" w:rsidRDefault="00B07857" w:rsidP="00B07857">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B07857" w:rsidRPr="00573FE5" w14:paraId="256BC32D" w14:textId="77777777" w:rsidTr="00305DE8">
        <w:tc>
          <w:tcPr>
            <w:tcW w:w="4646" w:type="dxa"/>
          </w:tcPr>
          <w:p w14:paraId="6A2DB736" w14:textId="77777777" w:rsidR="00B07857" w:rsidRPr="008C2530" w:rsidRDefault="00B07857" w:rsidP="00B07857">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14:paraId="76DA725F" w14:textId="77777777" w:rsidR="00B07857" w:rsidRPr="008C2530" w:rsidRDefault="00B07857" w:rsidP="00B07857">
            <w:pPr>
              <w:spacing w:line="340" w:lineRule="exact"/>
              <w:rPr>
                <w:rFonts w:ascii="Arial" w:hAnsi="Arial" w:cs="Arial"/>
                <w:sz w:val="20"/>
                <w:szCs w:val="20"/>
              </w:rPr>
            </w:pPr>
          </w:p>
        </w:tc>
        <w:tc>
          <w:tcPr>
            <w:tcW w:w="4156" w:type="dxa"/>
          </w:tcPr>
          <w:p w14:paraId="3562ABF6" w14:textId="77777777" w:rsidR="00B07857" w:rsidRPr="008C2530" w:rsidRDefault="00B07857" w:rsidP="00B07857">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bl>
    <w:p w14:paraId="214CE15C" w14:textId="683FC331" w:rsidR="007625A2" w:rsidRDefault="004304CE" w:rsidP="00E61294">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w:t>
      </w:r>
      <w:r w:rsidR="00E61294">
        <w:rPr>
          <w:rFonts w:ascii="Arial" w:hAnsi="Arial" w:cs="Arial"/>
          <w:sz w:val="16"/>
          <w:szCs w:val="16"/>
        </w:rPr>
        <w:t>ed</w:t>
      </w:r>
    </w:p>
    <w:p w14:paraId="1D6E51F4" w14:textId="77777777" w:rsidR="00E30587" w:rsidRPr="004304CE" w:rsidRDefault="00E30587" w:rsidP="00E61294">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14:paraId="2C4AB4B7" w14:textId="77777777" w:rsidR="007030BD" w:rsidRDefault="001F5331" w:rsidP="006153D1">
      <w:pPr>
        <w:pStyle w:val="BodyTextIndent2"/>
        <w:spacing w:after="0"/>
        <w:ind w:left="547" w:hanging="547"/>
        <w:rPr>
          <w:rFonts w:ascii="Arial" w:hAnsi="Arial" w:cs="Arial"/>
          <w:sz w:val="22"/>
          <w:szCs w:val="22"/>
        </w:rPr>
      </w:pPr>
      <w:r>
        <w:rPr>
          <w:rFonts w:ascii="Arial" w:hAnsi="Arial" w:cs="Arial"/>
          <w:sz w:val="22"/>
          <w:szCs w:val="22"/>
        </w:rPr>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w:t>
      </w:r>
      <w:proofErr w:type="gramStart"/>
      <w:r w:rsidR="007030BD" w:rsidRPr="003A23F0">
        <w:rPr>
          <w:rFonts w:ascii="Arial" w:hAnsi="Arial" w:cs="Arial"/>
          <w:sz w:val="22"/>
          <w:szCs w:val="22"/>
        </w:rPr>
        <w:t>business</w:t>
      </w:r>
      <w:proofErr w:type="gramEnd"/>
      <w:r w:rsidR="007030BD" w:rsidRPr="003A23F0">
        <w:rPr>
          <w:rFonts w:ascii="Arial" w:hAnsi="Arial" w:cs="Arial"/>
          <w:sz w:val="22"/>
          <w:szCs w:val="22"/>
        </w:rPr>
        <w:t xml:space="preserve"> and were concluded on commercial terms and bases agreed upon between the Company and those related </w:t>
      </w:r>
      <w:r w:rsidR="0086012E">
        <w:rPr>
          <w:rFonts w:ascii="Arial" w:hAnsi="Arial" w:cs="Arial"/>
          <w:sz w:val="22"/>
          <w:szCs w:val="22"/>
        </w:rPr>
        <w:t xml:space="preserve">persons or </w:t>
      </w:r>
      <w:r w:rsidR="007030BD" w:rsidRPr="003A23F0">
        <w:rPr>
          <w:rFonts w:ascii="Arial" w:hAnsi="Arial" w:cs="Arial"/>
          <w:sz w:val="22"/>
          <w:szCs w:val="22"/>
        </w:rPr>
        <w:t xml:space="preserve">parties. </w:t>
      </w:r>
    </w:p>
    <w:tbl>
      <w:tblPr>
        <w:tblW w:w="9162" w:type="dxa"/>
        <w:tblInd w:w="450" w:type="dxa"/>
        <w:tblLayout w:type="fixed"/>
        <w:tblLook w:val="0000" w:firstRow="0" w:lastRow="0" w:firstColumn="0" w:lastColumn="0" w:noHBand="0" w:noVBand="0"/>
      </w:tblPr>
      <w:tblGrid>
        <w:gridCol w:w="3222"/>
        <w:gridCol w:w="870"/>
        <w:gridCol w:w="870"/>
        <w:gridCol w:w="870"/>
        <w:gridCol w:w="900"/>
        <w:gridCol w:w="2430"/>
      </w:tblGrid>
      <w:tr w:rsidR="00AA27A7" w:rsidRPr="00E4371C" w14:paraId="100B2AEC" w14:textId="77777777" w:rsidTr="008753A1">
        <w:tc>
          <w:tcPr>
            <w:tcW w:w="3222" w:type="dxa"/>
          </w:tcPr>
          <w:p w14:paraId="4903975D" w14:textId="77777777" w:rsidR="00AA27A7" w:rsidRPr="00E4371C" w:rsidRDefault="00AA27A7" w:rsidP="00E61294">
            <w:pPr>
              <w:spacing w:line="274" w:lineRule="exact"/>
              <w:ind w:right="-108"/>
              <w:rPr>
                <w:rFonts w:ascii="Arial" w:hAnsi="Arial"/>
                <w:sz w:val="18"/>
                <w:szCs w:val="18"/>
              </w:rPr>
            </w:pPr>
            <w:r>
              <w:br w:type="page"/>
            </w:r>
          </w:p>
        </w:tc>
        <w:tc>
          <w:tcPr>
            <w:tcW w:w="5940" w:type="dxa"/>
            <w:gridSpan w:val="5"/>
          </w:tcPr>
          <w:p w14:paraId="29D29E2F" w14:textId="77777777" w:rsidR="00AA27A7" w:rsidRPr="00E4371C" w:rsidRDefault="00AA27A7" w:rsidP="00E61294">
            <w:pPr>
              <w:tabs>
                <w:tab w:val="center" w:pos="8100"/>
              </w:tabs>
              <w:spacing w:line="274" w:lineRule="exact"/>
              <w:jc w:val="right"/>
              <w:rPr>
                <w:rFonts w:ascii="Arial" w:hAnsi="Arial"/>
                <w:sz w:val="18"/>
                <w:szCs w:val="18"/>
              </w:rPr>
            </w:pPr>
            <w:r w:rsidRPr="00E4371C">
              <w:rPr>
                <w:rFonts w:ascii="Arial" w:hAnsi="Arial"/>
                <w:sz w:val="18"/>
                <w:szCs w:val="18"/>
              </w:rPr>
              <w:t>(Unit: Million Baht)</w:t>
            </w:r>
          </w:p>
        </w:tc>
      </w:tr>
      <w:tr w:rsidR="00AA27A7" w:rsidRPr="003A23F0" w14:paraId="2F80BB97" w14:textId="77777777" w:rsidTr="008753A1">
        <w:trPr>
          <w:gridAfter w:val="1"/>
          <w:wAfter w:w="2430" w:type="dxa"/>
        </w:trPr>
        <w:tc>
          <w:tcPr>
            <w:tcW w:w="3222" w:type="dxa"/>
            <w:vAlign w:val="bottom"/>
          </w:tcPr>
          <w:p w14:paraId="177A5BE8" w14:textId="77777777" w:rsidR="00AA27A7" w:rsidRPr="00E4371C" w:rsidRDefault="00AA27A7" w:rsidP="00E61294">
            <w:pPr>
              <w:spacing w:line="274" w:lineRule="exact"/>
              <w:ind w:right="-108"/>
              <w:jc w:val="center"/>
              <w:rPr>
                <w:rFonts w:ascii="Arial" w:hAnsi="Arial"/>
                <w:sz w:val="18"/>
                <w:szCs w:val="18"/>
              </w:rPr>
            </w:pPr>
          </w:p>
        </w:tc>
        <w:tc>
          <w:tcPr>
            <w:tcW w:w="3510" w:type="dxa"/>
            <w:gridSpan w:val="4"/>
          </w:tcPr>
          <w:p w14:paraId="4C248149" w14:textId="5F598AD2" w:rsidR="00AA27A7" w:rsidRPr="003A23F0" w:rsidRDefault="00AA27A7" w:rsidP="00E61294">
            <w:pPr>
              <w:pStyle w:val="Heading8"/>
              <w:pBdr>
                <w:bottom w:val="single" w:sz="4" w:space="1" w:color="auto"/>
              </w:pBdr>
              <w:spacing w:before="0" w:after="0" w:line="274" w:lineRule="exact"/>
              <w:ind w:left="-18" w:right="-78"/>
              <w:jc w:val="center"/>
              <w:rPr>
                <w:rFonts w:ascii="Arial" w:hAnsi="Arial" w:cs="Arial"/>
                <w:sz w:val="18"/>
                <w:szCs w:val="18"/>
              </w:rPr>
            </w:pPr>
            <w:r w:rsidRPr="00BD1CBC">
              <w:rPr>
                <w:rFonts w:ascii="Arial" w:hAnsi="Arial"/>
                <w:i w:val="0"/>
                <w:iCs w:val="0"/>
                <w:sz w:val="18"/>
                <w:szCs w:val="18"/>
              </w:rPr>
              <w:t xml:space="preserve">For the three-month              </w:t>
            </w:r>
            <w:r w:rsidR="00BD1CBC">
              <w:rPr>
                <w:rFonts w:ascii="Arial" w:hAnsi="Arial" w:hint="cs"/>
                <w:i w:val="0"/>
                <w:iCs w:val="0"/>
                <w:sz w:val="18"/>
                <w:szCs w:val="18"/>
                <w:cs/>
              </w:rPr>
              <w:t xml:space="preserve">     </w:t>
            </w:r>
            <w:r w:rsidRPr="00BD1CBC">
              <w:rPr>
                <w:rFonts w:ascii="Arial" w:hAnsi="Arial"/>
                <w:i w:val="0"/>
                <w:iCs w:val="0"/>
                <w:sz w:val="18"/>
                <w:szCs w:val="18"/>
              </w:rPr>
              <w:t xml:space="preserve"> periods ended 30 </w:t>
            </w:r>
            <w:r w:rsidR="009C0E09" w:rsidRPr="009C0E09">
              <w:rPr>
                <w:rFonts w:ascii="Arial" w:hAnsi="Arial"/>
                <w:i w:val="0"/>
                <w:iCs w:val="0"/>
                <w:sz w:val="18"/>
                <w:szCs w:val="18"/>
              </w:rPr>
              <w:t>September</w:t>
            </w:r>
          </w:p>
        </w:tc>
      </w:tr>
      <w:tr w:rsidR="00AA27A7" w:rsidRPr="00E4371C" w14:paraId="6D593123" w14:textId="77777777" w:rsidTr="008753A1">
        <w:tc>
          <w:tcPr>
            <w:tcW w:w="3222" w:type="dxa"/>
            <w:vAlign w:val="bottom"/>
          </w:tcPr>
          <w:p w14:paraId="78A9632C" w14:textId="77777777" w:rsidR="00AA27A7" w:rsidRPr="00E4371C" w:rsidRDefault="00AA27A7" w:rsidP="00E61294">
            <w:pPr>
              <w:spacing w:line="274" w:lineRule="exact"/>
              <w:ind w:right="-108"/>
              <w:jc w:val="center"/>
              <w:rPr>
                <w:rFonts w:ascii="Arial" w:hAnsi="Arial"/>
                <w:sz w:val="18"/>
                <w:szCs w:val="18"/>
              </w:rPr>
            </w:pPr>
          </w:p>
        </w:tc>
        <w:tc>
          <w:tcPr>
            <w:tcW w:w="1740" w:type="dxa"/>
            <w:gridSpan w:val="2"/>
            <w:vAlign w:val="bottom"/>
          </w:tcPr>
          <w:p w14:paraId="154E8E97" w14:textId="77777777" w:rsidR="00AA27A7" w:rsidRPr="00E4371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14:paraId="01C0F739" w14:textId="77777777" w:rsidR="00AA27A7" w:rsidRPr="00E4371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14:paraId="62D8FA4E" w14:textId="77777777" w:rsidR="00AA27A7" w:rsidRPr="00E4371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14:paraId="39076FCF" w14:textId="77777777" w:rsidR="00AA27A7" w:rsidRPr="00E4371C" w:rsidRDefault="00AA27A7" w:rsidP="00E61294">
            <w:pPr>
              <w:pStyle w:val="Heading8"/>
              <w:pBdr>
                <w:bottom w:val="single" w:sz="4" w:space="1" w:color="auto"/>
              </w:pBdr>
              <w:spacing w:before="0" w:after="0" w:line="274"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AA27A7" w:rsidRPr="00E4371C" w14:paraId="03C2C8F7" w14:textId="77777777" w:rsidTr="008753A1">
        <w:tc>
          <w:tcPr>
            <w:tcW w:w="3222" w:type="dxa"/>
          </w:tcPr>
          <w:p w14:paraId="11BEFCDC" w14:textId="77777777" w:rsidR="00AA27A7" w:rsidRPr="00E4371C" w:rsidRDefault="00AA27A7" w:rsidP="00E61294">
            <w:pPr>
              <w:spacing w:line="274" w:lineRule="exact"/>
              <w:ind w:right="-108"/>
              <w:rPr>
                <w:rFonts w:ascii="Arial" w:hAnsi="Arial"/>
                <w:sz w:val="18"/>
                <w:szCs w:val="18"/>
              </w:rPr>
            </w:pPr>
          </w:p>
        </w:tc>
        <w:tc>
          <w:tcPr>
            <w:tcW w:w="870" w:type="dxa"/>
          </w:tcPr>
          <w:p w14:paraId="66F7422F" w14:textId="77777777" w:rsidR="00AA27A7" w:rsidRPr="00BD1CB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870" w:type="dxa"/>
          </w:tcPr>
          <w:p w14:paraId="36B3031B" w14:textId="77777777" w:rsidR="00AA27A7" w:rsidRPr="00BD1CB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870" w:type="dxa"/>
          </w:tcPr>
          <w:p w14:paraId="0C8AEA38" w14:textId="77777777" w:rsidR="00AA27A7" w:rsidRPr="00BD1CB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900" w:type="dxa"/>
          </w:tcPr>
          <w:p w14:paraId="48481DCA" w14:textId="77777777" w:rsidR="00AA27A7" w:rsidRPr="00BD1CBC" w:rsidRDefault="00AA27A7" w:rsidP="00E61294">
            <w:pPr>
              <w:pStyle w:val="Heading8"/>
              <w:pBdr>
                <w:bottom w:val="single" w:sz="4" w:space="1" w:color="auto"/>
              </w:pBdr>
              <w:spacing w:before="0" w:after="0" w:line="274"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2430" w:type="dxa"/>
          </w:tcPr>
          <w:p w14:paraId="11ABB81C" w14:textId="77777777" w:rsidR="00AA27A7" w:rsidRPr="00E4371C" w:rsidRDefault="00AA27A7" w:rsidP="00E61294">
            <w:pPr>
              <w:pStyle w:val="Heading8"/>
              <w:spacing w:before="0" w:after="0" w:line="274" w:lineRule="exact"/>
              <w:rPr>
                <w:rFonts w:ascii="Arial" w:hAnsi="Arial"/>
                <w:sz w:val="18"/>
                <w:szCs w:val="18"/>
              </w:rPr>
            </w:pPr>
          </w:p>
        </w:tc>
      </w:tr>
      <w:tr w:rsidR="00AA27A7" w:rsidRPr="00E4371C" w14:paraId="2C69C4C8" w14:textId="77777777" w:rsidTr="008753A1">
        <w:tc>
          <w:tcPr>
            <w:tcW w:w="4092" w:type="dxa"/>
            <w:gridSpan w:val="2"/>
          </w:tcPr>
          <w:p w14:paraId="62A46772" w14:textId="12312616" w:rsidR="00AA27A7" w:rsidRPr="00E4371C" w:rsidRDefault="00AA27A7" w:rsidP="00E61294">
            <w:pPr>
              <w:tabs>
                <w:tab w:val="decimal" w:pos="467"/>
              </w:tabs>
              <w:spacing w:line="274" w:lineRule="exact"/>
              <w:jc w:val="both"/>
              <w:rPr>
                <w:rFonts w:ascii="Arial" w:hAnsi="Arial"/>
                <w:sz w:val="18"/>
                <w:szCs w:val="18"/>
              </w:rPr>
            </w:pPr>
            <w:r w:rsidRPr="00E4371C">
              <w:rPr>
                <w:rFonts w:ascii="Arial" w:hAnsi="Arial"/>
                <w:sz w:val="18"/>
                <w:szCs w:val="18"/>
                <w:u w:val="single"/>
              </w:rPr>
              <w:t>Transactions with subsidiaries</w:t>
            </w:r>
          </w:p>
        </w:tc>
        <w:tc>
          <w:tcPr>
            <w:tcW w:w="870" w:type="dxa"/>
          </w:tcPr>
          <w:p w14:paraId="582177B3" w14:textId="77777777" w:rsidR="00AA27A7" w:rsidRPr="00E4371C" w:rsidRDefault="00AA27A7" w:rsidP="00E61294">
            <w:pPr>
              <w:tabs>
                <w:tab w:val="decimal" w:pos="467"/>
              </w:tabs>
              <w:spacing w:line="274" w:lineRule="exact"/>
              <w:jc w:val="both"/>
              <w:rPr>
                <w:rFonts w:ascii="Arial" w:hAnsi="Arial"/>
                <w:sz w:val="18"/>
                <w:szCs w:val="18"/>
              </w:rPr>
            </w:pPr>
          </w:p>
        </w:tc>
        <w:tc>
          <w:tcPr>
            <w:tcW w:w="870" w:type="dxa"/>
          </w:tcPr>
          <w:p w14:paraId="16F9EE76" w14:textId="77777777" w:rsidR="00AA27A7" w:rsidRPr="00E4371C" w:rsidRDefault="00AA27A7" w:rsidP="00E61294">
            <w:pPr>
              <w:tabs>
                <w:tab w:val="decimal" w:pos="467"/>
              </w:tabs>
              <w:spacing w:line="274" w:lineRule="exact"/>
              <w:jc w:val="both"/>
              <w:rPr>
                <w:rFonts w:ascii="Arial" w:hAnsi="Arial"/>
                <w:sz w:val="18"/>
                <w:szCs w:val="18"/>
              </w:rPr>
            </w:pPr>
          </w:p>
        </w:tc>
        <w:tc>
          <w:tcPr>
            <w:tcW w:w="900" w:type="dxa"/>
          </w:tcPr>
          <w:p w14:paraId="0D3DF5F1" w14:textId="77777777" w:rsidR="00AA27A7" w:rsidRPr="00E4371C" w:rsidRDefault="00AA27A7" w:rsidP="00E61294">
            <w:pPr>
              <w:tabs>
                <w:tab w:val="decimal" w:pos="467"/>
              </w:tabs>
              <w:spacing w:line="274" w:lineRule="exact"/>
              <w:jc w:val="both"/>
              <w:rPr>
                <w:rFonts w:ascii="Arial" w:hAnsi="Arial"/>
                <w:sz w:val="18"/>
                <w:szCs w:val="18"/>
              </w:rPr>
            </w:pPr>
          </w:p>
        </w:tc>
        <w:tc>
          <w:tcPr>
            <w:tcW w:w="2430" w:type="dxa"/>
          </w:tcPr>
          <w:p w14:paraId="1D10E68F" w14:textId="77777777" w:rsidR="00AA27A7" w:rsidRPr="00E4371C" w:rsidRDefault="00AA27A7" w:rsidP="00E61294">
            <w:pPr>
              <w:tabs>
                <w:tab w:val="center" w:pos="8100"/>
              </w:tabs>
              <w:spacing w:line="274" w:lineRule="exact"/>
              <w:jc w:val="both"/>
              <w:rPr>
                <w:rFonts w:ascii="Arial" w:hAnsi="Arial"/>
                <w:sz w:val="18"/>
                <w:szCs w:val="18"/>
              </w:rPr>
            </w:pPr>
          </w:p>
        </w:tc>
      </w:tr>
      <w:tr w:rsidR="00AA27A7" w:rsidRPr="00E4371C" w14:paraId="7073BE9C" w14:textId="77777777" w:rsidTr="008753A1">
        <w:tc>
          <w:tcPr>
            <w:tcW w:w="4092" w:type="dxa"/>
            <w:gridSpan w:val="2"/>
          </w:tcPr>
          <w:p w14:paraId="70AEF569" w14:textId="77777777" w:rsidR="00AA27A7" w:rsidRPr="00E4371C" w:rsidRDefault="00AA27A7" w:rsidP="00E61294">
            <w:pPr>
              <w:spacing w:line="274"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14:paraId="0309A54D" w14:textId="77777777" w:rsidR="00AA27A7" w:rsidRPr="00E4371C" w:rsidRDefault="00AA27A7" w:rsidP="00E61294">
            <w:pPr>
              <w:tabs>
                <w:tab w:val="decimal" w:pos="467"/>
              </w:tabs>
              <w:spacing w:line="274" w:lineRule="exact"/>
              <w:jc w:val="both"/>
              <w:rPr>
                <w:rFonts w:ascii="Arial" w:hAnsi="Arial"/>
                <w:sz w:val="18"/>
                <w:szCs w:val="18"/>
              </w:rPr>
            </w:pPr>
          </w:p>
        </w:tc>
        <w:tc>
          <w:tcPr>
            <w:tcW w:w="870" w:type="dxa"/>
          </w:tcPr>
          <w:p w14:paraId="24171AAB" w14:textId="77777777" w:rsidR="00AA27A7" w:rsidRPr="00E4371C" w:rsidRDefault="00AA27A7" w:rsidP="00E61294">
            <w:pPr>
              <w:tabs>
                <w:tab w:val="decimal" w:pos="467"/>
              </w:tabs>
              <w:spacing w:line="274" w:lineRule="exact"/>
              <w:jc w:val="both"/>
              <w:rPr>
                <w:rFonts w:ascii="Arial" w:hAnsi="Arial"/>
                <w:sz w:val="18"/>
                <w:szCs w:val="18"/>
              </w:rPr>
            </w:pPr>
          </w:p>
        </w:tc>
        <w:tc>
          <w:tcPr>
            <w:tcW w:w="900" w:type="dxa"/>
          </w:tcPr>
          <w:p w14:paraId="2566E598" w14:textId="77777777" w:rsidR="00AA27A7" w:rsidRPr="00E4371C" w:rsidRDefault="00AA27A7" w:rsidP="00E61294">
            <w:pPr>
              <w:tabs>
                <w:tab w:val="decimal" w:pos="467"/>
              </w:tabs>
              <w:spacing w:line="274" w:lineRule="exact"/>
              <w:jc w:val="both"/>
              <w:rPr>
                <w:rFonts w:ascii="Arial" w:hAnsi="Arial"/>
                <w:sz w:val="18"/>
                <w:szCs w:val="18"/>
              </w:rPr>
            </w:pPr>
          </w:p>
        </w:tc>
        <w:tc>
          <w:tcPr>
            <w:tcW w:w="2430" w:type="dxa"/>
          </w:tcPr>
          <w:p w14:paraId="7782D008" w14:textId="77777777" w:rsidR="00AA27A7" w:rsidRPr="00E4371C" w:rsidRDefault="00AA27A7" w:rsidP="00E61294">
            <w:pPr>
              <w:tabs>
                <w:tab w:val="center" w:pos="8100"/>
              </w:tabs>
              <w:spacing w:line="274" w:lineRule="exact"/>
              <w:jc w:val="both"/>
              <w:rPr>
                <w:rFonts w:ascii="Arial" w:hAnsi="Arial"/>
                <w:sz w:val="18"/>
                <w:szCs w:val="18"/>
              </w:rPr>
            </w:pPr>
          </w:p>
        </w:tc>
      </w:tr>
      <w:tr w:rsidR="008753A1" w:rsidRPr="00E4371C" w14:paraId="02734E62" w14:textId="77777777" w:rsidTr="008753A1">
        <w:tc>
          <w:tcPr>
            <w:tcW w:w="3222" w:type="dxa"/>
          </w:tcPr>
          <w:p w14:paraId="236462AE" w14:textId="77777777" w:rsidR="008753A1" w:rsidRPr="00E4371C" w:rsidRDefault="008753A1" w:rsidP="00E61294">
            <w:pPr>
              <w:spacing w:line="274" w:lineRule="exact"/>
              <w:ind w:right="-108"/>
              <w:rPr>
                <w:rFonts w:ascii="Arial" w:hAnsi="Arial" w:cs="Arial"/>
                <w:sz w:val="18"/>
                <w:szCs w:val="18"/>
              </w:rPr>
            </w:pPr>
            <w:r>
              <w:rPr>
                <w:rFonts w:ascii="Arial" w:hAnsi="Arial" w:cs="Arial"/>
                <w:sz w:val="18"/>
                <w:szCs w:val="18"/>
              </w:rPr>
              <w:t>Rental and service income</w:t>
            </w:r>
          </w:p>
        </w:tc>
        <w:tc>
          <w:tcPr>
            <w:tcW w:w="870" w:type="dxa"/>
          </w:tcPr>
          <w:p w14:paraId="5D2A785D" w14:textId="0EE8E44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415868BE" w14:textId="571EE7BC"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77B71C82" w14:textId="57AD0C2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12.2</w:t>
            </w:r>
          </w:p>
        </w:tc>
        <w:tc>
          <w:tcPr>
            <w:tcW w:w="900" w:type="dxa"/>
          </w:tcPr>
          <w:p w14:paraId="46CD9F1D" w14:textId="7FF81D67"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16.9</w:t>
            </w:r>
          </w:p>
        </w:tc>
        <w:tc>
          <w:tcPr>
            <w:tcW w:w="2430" w:type="dxa"/>
          </w:tcPr>
          <w:p w14:paraId="595DE6FD" w14:textId="77777777" w:rsidR="008753A1" w:rsidRPr="00E4371C" w:rsidRDefault="008753A1" w:rsidP="00E61294">
            <w:pPr>
              <w:tabs>
                <w:tab w:val="center" w:pos="8100"/>
              </w:tabs>
              <w:spacing w:line="274" w:lineRule="exact"/>
              <w:ind w:right="-105"/>
              <w:jc w:val="both"/>
              <w:rPr>
                <w:rFonts w:ascii="Arial" w:hAnsi="Arial" w:cs="Arial"/>
                <w:sz w:val="18"/>
                <w:szCs w:val="18"/>
              </w:rPr>
            </w:pPr>
            <w:r w:rsidRPr="00E4371C">
              <w:rPr>
                <w:rFonts w:ascii="Arial" w:hAnsi="Arial" w:cs="Arial"/>
                <w:sz w:val="18"/>
                <w:szCs w:val="18"/>
              </w:rPr>
              <w:t>Contract price</w:t>
            </w:r>
          </w:p>
        </w:tc>
      </w:tr>
      <w:tr w:rsidR="008753A1" w:rsidRPr="00E4371C" w14:paraId="04C102E7" w14:textId="77777777" w:rsidTr="008753A1">
        <w:tc>
          <w:tcPr>
            <w:tcW w:w="3222" w:type="dxa"/>
          </w:tcPr>
          <w:p w14:paraId="1C92AA3E" w14:textId="77777777" w:rsidR="008753A1" w:rsidRPr="00E4371C" w:rsidRDefault="008753A1" w:rsidP="00E61294">
            <w:pPr>
              <w:spacing w:line="274" w:lineRule="exact"/>
              <w:ind w:right="-108"/>
              <w:rPr>
                <w:rFonts w:ascii="Arial" w:hAnsi="Arial" w:cs="Arial"/>
                <w:sz w:val="18"/>
                <w:szCs w:val="18"/>
              </w:rPr>
            </w:pPr>
            <w:r w:rsidRPr="00E4371C">
              <w:rPr>
                <w:rFonts w:ascii="Arial" w:hAnsi="Arial" w:cs="Arial"/>
                <w:sz w:val="18"/>
                <w:szCs w:val="18"/>
              </w:rPr>
              <w:t>Management income</w:t>
            </w:r>
          </w:p>
        </w:tc>
        <w:tc>
          <w:tcPr>
            <w:tcW w:w="870" w:type="dxa"/>
          </w:tcPr>
          <w:p w14:paraId="4199DF8C" w14:textId="24B94EB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4721D23B" w14:textId="3367627C"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778AE923" w14:textId="2039F58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27.4</w:t>
            </w:r>
          </w:p>
        </w:tc>
        <w:tc>
          <w:tcPr>
            <w:tcW w:w="900" w:type="dxa"/>
          </w:tcPr>
          <w:p w14:paraId="271EDD66" w14:textId="62F2D7B4"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36.9</w:t>
            </w:r>
          </w:p>
        </w:tc>
        <w:tc>
          <w:tcPr>
            <w:tcW w:w="2430" w:type="dxa"/>
          </w:tcPr>
          <w:p w14:paraId="66206B4B" w14:textId="77777777" w:rsidR="008753A1" w:rsidRPr="00E4371C" w:rsidRDefault="008753A1" w:rsidP="00E61294">
            <w:pPr>
              <w:tabs>
                <w:tab w:val="center" w:pos="8100"/>
              </w:tabs>
              <w:spacing w:line="274" w:lineRule="exact"/>
              <w:ind w:right="-105"/>
              <w:jc w:val="both"/>
              <w:rPr>
                <w:rFonts w:ascii="Arial" w:hAnsi="Arial" w:cs="Arial"/>
                <w:sz w:val="18"/>
                <w:szCs w:val="18"/>
              </w:rPr>
            </w:pPr>
            <w:r w:rsidRPr="00E4371C">
              <w:rPr>
                <w:rFonts w:ascii="Arial" w:hAnsi="Arial" w:cs="Arial"/>
                <w:sz w:val="18"/>
                <w:szCs w:val="18"/>
              </w:rPr>
              <w:t>Contract price</w:t>
            </w:r>
          </w:p>
        </w:tc>
      </w:tr>
      <w:tr w:rsidR="008753A1" w:rsidRPr="00E4371C" w14:paraId="7E3088EE" w14:textId="77777777" w:rsidTr="008753A1">
        <w:trPr>
          <w:trHeight w:val="243"/>
        </w:trPr>
        <w:tc>
          <w:tcPr>
            <w:tcW w:w="3222" w:type="dxa"/>
          </w:tcPr>
          <w:p w14:paraId="7B99058C" w14:textId="77777777" w:rsidR="008753A1" w:rsidRPr="00E4371C" w:rsidRDefault="008753A1" w:rsidP="00E61294">
            <w:pPr>
              <w:spacing w:line="274" w:lineRule="exact"/>
              <w:ind w:right="-108"/>
              <w:rPr>
                <w:rFonts w:ascii="Arial" w:hAnsi="Arial" w:cs="Cordia New"/>
                <w:sz w:val="18"/>
                <w:szCs w:val="22"/>
              </w:rPr>
            </w:pPr>
            <w:r w:rsidRPr="00E4371C">
              <w:rPr>
                <w:rFonts w:ascii="Arial" w:hAnsi="Arial" w:cs="Arial"/>
                <w:sz w:val="18"/>
                <w:szCs w:val="18"/>
              </w:rPr>
              <w:t>Other income</w:t>
            </w:r>
          </w:p>
        </w:tc>
        <w:tc>
          <w:tcPr>
            <w:tcW w:w="870" w:type="dxa"/>
          </w:tcPr>
          <w:p w14:paraId="3876BD74" w14:textId="6A8E1F80"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3E4ECCB4" w14:textId="7270EBB8"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700FECC1" w14:textId="710FD7D2"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0.2</w:t>
            </w:r>
          </w:p>
        </w:tc>
        <w:tc>
          <w:tcPr>
            <w:tcW w:w="900" w:type="dxa"/>
          </w:tcPr>
          <w:p w14:paraId="2DFAA060" w14:textId="3BE52CC6"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1.1</w:t>
            </w:r>
          </w:p>
        </w:tc>
        <w:tc>
          <w:tcPr>
            <w:tcW w:w="2430" w:type="dxa"/>
          </w:tcPr>
          <w:p w14:paraId="02E74AE3" w14:textId="77777777" w:rsidR="008753A1" w:rsidRPr="00E4371C" w:rsidRDefault="008753A1" w:rsidP="00E61294">
            <w:pPr>
              <w:tabs>
                <w:tab w:val="center" w:pos="8100"/>
              </w:tabs>
              <w:spacing w:line="274" w:lineRule="exact"/>
              <w:jc w:val="both"/>
              <w:rPr>
                <w:rFonts w:ascii="Arial" w:hAnsi="Arial"/>
                <w:i/>
                <w:iCs/>
                <w:sz w:val="18"/>
                <w:szCs w:val="18"/>
              </w:rPr>
            </w:pPr>
            <w:r w:rsidRPr="00E4371C">
              <w:rPr>
                <w:rFonts w:ascii="Arial" w:hAnsi="Arial" w:cs="Arial"/>
                <w:sz w:val="18"/>
                <w:szCs w:val="18"/>
              </w:rPr>
              <w:t>Contract price</w:t>
            </w:r>
          </w:p>
        </w:tc>
      </w:tr>
      <w:tr w:rsidR="008753A1" w:rsidRPr="00E4371C" w14:paraId="08AA13FD" w14:textId="77777777" w:rsidTr="008753A1">
        <w:trPr>
          <w:trHeight w:val="243"/>
        </w:trPr>
        <w:tc>
          <w:tcPr>
            <w:tcW w:w="3222" w:type="dxa"/>
          </w:tcPr>
          <w:p w14:paraId="27020195" w14:textId="77777777" w:rsidR="008753A1" w:rsidRPr="00E4371C" w:rsidRDefault="008753A1" w:rsidP="00E61294">
            <w:pPr>
              <w:spacing w:line="274" w:lineRule="exact"/>
              <w:ind w:right="-108"/>
              <w:rPr>
                <w:rFonts w:ascii="Arial" w:hAnsi="Arial" w:cs="Arial"/>
                <w:sz w:val="18"/>
                <w:szCs w:val="18"/>
              </w:rPr>
            </w:pPr>
            <w:r>
              <w:rPr>
                <w:rFonts w:ascii="Arial" w:hAnsi="Arial" w:cs="Arial"/>
                <w:sz w:val="18"/>
                <w:szCs w:val="18"/>
              </w:rPr>
              <w:t>Dividend income</w:t>
            </w:r>
          </w:p>
        </w:tc>
        <w:tc>
          <w:tcPr>
            <w:tcW w:w="870" w:type="dxa"/>
            <w:vAlign w:val="bottom"/>
          </w:tcPr>
          <w:p w14:paraId="130389EC" w14:textId="07D77560"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9CEDF94" w14:textId="7C6DF8A0"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6063F71F" w14:textId="21E80571"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237.0</w:t>
            </w:r>
          </w:p>
        </w:tc>
        <w:tc>
          <w:tcPr>
            <w:tcW w:w="900" w:type="dxa"/>
            <w:vAlign w:val="bottom"/>
          </w:tcPr>
          <w:p w14:paraId="760C4F9A" w14:textId="1A478351"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211.3</w:t>
            </w:r>
          </w:p>
        </w:tc>
        <w:tc>
          <w:tcPr>
            <w:tcW w:w="2430" w:type="dxa"/>
          </w:tcPr>
          <w:p w14:paraId="5156C400" w14:textId="77777777" w:rsidR="008753A1" w:rsidRPr="00E4371C" w:rsidRDefault="008753A1" w:rsidP="00E61294">
            <w:pPr>
              <w:tabs>
                <w:tab w:val="center" w:pos="8100"/>
              </w:tabs>
              <w:spacing w:line="274" w:lineRule="exact"/>
              <w:jc w:val="both"/>
              <w:rPr>
                <w:rFonts w:ascii="Arial" w:hAnsi="Arial" w:cs="Arial"/>
                <w:sz w:val="18"/>
                <w:szCs w:val="18"/>
              </w:rPr>
            </w:pPr>
            <w:r>
              <w:rPr>
                <w:rFonts w:ascii="Arial" w:hAnsi="Arial" w:cs="Arial"/>
                <w:sz w:val="18"/>
                <w:szCs w:val="18"/>
              </w:rPr>
              <w:t>As declared</w:t>
            </w:r>
          </w:p>
        </w:tc>
      </w:tr>
      <w:tr w:rsidR="008753A1" w:rsidRPr="00E4371C" w14:paraId="764EE41A" w14:textId="77777777" w:rsidTr="008753A1">
        <w:tc>
          <w:tcPr>
            <w:tcW w:w="3222" w:type="dxa"/>
          </w:tcPr>
          <w:p w14:paraId="7FCD782B" w14:textId="77777777" w:rsidR="008753A1" w:rsidRPr="00E4371C" w:rsidRDefault="008753A1" w:rsidP="00E61294">
            <w:pPr>
              <w:spacing w:line="274" w:lineRule="exact"/>
              <w:ind w:right="-108"/>
              <w:rPr>
                <w:rFonts w:ascii="Arial" w:hAnsi="Arial" w:cs="Arial"/>
                <w:sz w:val="18"/>
                <w:szCs w:val="18"/>
              </w:rPr>
            </w:pPr>
            <w:r>
              <w:rPr>
                <w:rFonts w:ascii="Arial" w:hAnsi="Arial" w:cs="Arial"/>
                <w:sz w:val="18"/>
                <w:szCs w:val="18"/>
              </w:rPr>
              <w:t>Interest income</w:t>
            </w:r>
          </w:p>
        </w:tc>
        <w:tc>
          <w:tcPr>
            <w:tcW w:w="870" w:type="dxa"/>
          </w:tcPr>
          <w:p w14:paraId="088810B8" w14:textId="5D258881"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66F62980" w14:textId="1043BE42"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0CA2F85B" w14:textId="11E6AE0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0.9</w:t>
            </w:r>
          </w:p>
        </w:tc>
        <w:tc>
          <w:tcPr>
            <w:tcW w:w="900" w:type="dxa"/>
          </w:tcPr>
          <w:p w14:paraId="631E8144" w14:textId="03A13608"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31.5</w:t>
            </w:r>
          </w:p>
        </w:tc>
        <w:tc>
          <w:tcPr>
            <w:tcW w:w="2430" w:type="dxa"/>
          </w:tcPr>
          <w:p w14:paraId="2451EF1D" w14:textId="77777777" w:rsidR="008753A1" w:rsidRPr="00E4371C" w:rsidRDefault="008753A1" w:rsidP="00E61294">
            <w:pPr>
              <w:tabs>
                <w:tab w:val="center" w:pos="8100"/>
              </w:tabs>
              <w:spacing w:line="274" w:lineRule="exact"/>
              <w:jc w:val="both"/>
              <w:rPr>
                <w:rFonts w:ascii="Arial" w:hAnsi="Arial" w:cs="Arial"/>
                <w:sz w:val="18"/>
                <w:szCs w:val="18"/>
              </w:rPr>
            </w:pPr>
            <w:r w:rsidRPr="00E4371C">
              <w:rPr>
                <w:rFonts w:ascii="Arial" w:hAnsi="Arial" w:cs="Arial"/>
                <w:sz w:val="18"/>
                <w:szCs w:val="18"/>
              </w:rPr>
              <w:t>Mutually agreed rate</w:t>
            </w:r>
          </w:p>
        </w:tc>
      </w:tr>
      <w:tr w:rsidR="008753A1" w:rsidRPr="00E4371C" w14:paraId="62B0DA3C" w14:textId="77777777" w:rsidTr="008753A1">
        <w:tc>
          <w:tcPr>
            <w:tcW w:w="3222" w:type="dxa"/>
          </w:tcPr>
          <w:p w14:paraId="4B91BEF8" w14:textId="77777777" w:rsidR="008753A1" w:rsidRDefault="008753A1" w:rsidP="00E61294">
            <w:pPr>
              <w:spacing w:line="274" w:lineRule="exact"/>
              <w:ind w:right="-108"/>
              <w:rPr>
                <w:rFonts w:ascii="Arial" w:hAnsi="Arial" w:cs="Arial"/>
                <w:sz w:val="18"/>
                <w:szCs w:val="18"/>
              </w:rPr>
            </w:pPr>
            <w:r>
              <w:rPr>
                <w:rFonts w:ascii="Arial" w:hAnsi="Arial" w:cs="Arial"/>
                <w:sz w:val="18"/>
                <w:szCs w:val="18"/>
              </w:rPr>
              <w:t>Sales promotion expenses</w:t>
            </w:r>
          </w:p>
        </w:tc>
        <w:tc>
          <w:tcPr>
            <w:tcW w:w="870" w:type="dxa"/>
          </w:tcPr>
          <w:p w14:paraId="3157FDF2" w14:textId="59AE803B"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17B5FC31" w14:textId="6A2E2BAD"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3B989E05" w14:textId="084E72F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tcPr>
          <w:p w14:paraId="68F304D3" w14:textId="3466DDAD" w:rsidR="008753A1" w:rsidRPr="00A020B4" w:rsidRDefault="008753A1" w:rsidP="00E61294">
            <w:pPr>
              <w:spacing w:line="274" w:lineRule="exact"/>
              <w:ind w:right="42"/>
              <w:jc w:val="right"/>
              <w:rPr>
                <w:rFonts w:ascii="Arial" w:hAnsi="Arial" w:cs="Arial"/>
                <w:sz w:val="18"/>
                <w:szCs w:val="18"/>
                <w:cs/>
              </w:rPr>
            </w:pPr>
            <w:r w:rsidRPr="00A46BA1">
              <w:rPr>
                <w:rFonts w:ascii="Arial" w:hAnsi="Arial"/>
                <w:sz w:val="18"/>
                <w:szCs w:val="18"/>
              </w:rPr>
              <w:t>0.1</w:t>
            </w:r>
          </w:p>
        </w:tc>
        <w:tc>
          <w:tcPr>
            <w:tcW w:w="2430" w:type="dxa"/>
          </w:tcPr>
          <w:p w14:paraId="4E0CF8C7" w14:textId="77777777" w:rsidR="008753A1" w:rsidRPr="00E4371C" w:rsidRDefault="008753A1" w:rsidP="00E61294">
            <w:pPr>
              <w:tabs>
                <w:tab w:val="center" w:pos="8100"/>
              </w:tabs>
              <w:spacing w:line="274" w:lineRule="exact"/>
              <w:jc w:val="both"/>
              <w:rPr>
                <w:rFonts w:ascii="Arial" w:hAnsi="Arial" w:cs="Arial"/>
                <w:sz w:val="18"/>
                <w:szCs w:val="18"/>
              </w:rPr>
            </w:pPr>
            <w:r w:rsidRPr="00E4371C">
              <w:rPr>
                <w:rFonts w:ascii="Arial" w:hAnsi="Arial" w:cs="Arial"/>
                <w:sz w:val="18"/>
                <w:szCs w:val="18"/>
              </w:rPr>
              <w:t>Mutually agreed rate</w:t>
            </w:r>
          </w:p>
        </w:tc>
      </w:tr>
      <w:tr w:rsidR="008753A1" w:rsidRPr="00E4371C" w14:paraId="01070684" w14:textId="77777777" w:rsidTr="008753A1">
        <w:tc>
          <w:tcPr>
            <w:tcW w:w="3222" w:type="dxa"/>
          </w:tcPr>
          <w:p w14:paraId="35B117E0" w14:textId="77777777" w:rsidR="008753A1" w:rsidRDefault="008753A1" w:rsidP="00E61294">
            <w:pPr>
              <w:spacing w:line="274" w:lineRule="exact"/>
              <w:ind w:right="-108"/>
              <w:rPr>
                <w:rFonts w:ascii="Arial" w:hAnsi="Arial" w:cs="Arial"/>
                <w:sz w:val="18"/>
                <w:szCs w:val="18"/>
              </w:rPr>
            </w:pPr>
            <w:r>
              <w:rPr>
                <w:rFonts w:ascii="Arial" w:hAnsi="Arial" w:cs="Arial"/>
                <w:sz w:val="18"/>
                <w:szCs w:val="18"/>
              </w:rPr>
              <w:t>Interest expense</w:t>
            </w:r>
          </w:p>
        </w:tc>
        <w:tc>
          <w:tcPr>
            <w:tcW w:w="870" w:type="dxa"/>
          </w:tcPr>
          <w:p w14:paraId="65EDAB50" w14:textId="449CABB8"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69D20C14" w14:textId="16FA2BEE"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tcPr>
          <w:p w14:paraId="3A264A4F" w14:textId="16740BB3"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tcPr>
          <w:p w14:paraId="69FD99E1" w14:textId="79B8964B"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0.3</w:t>
            </w:r>
          </w:p>
        </w:tc>
        <w:tc>
          <w:tcPr>
            <w:tcW w:w="2430" w:type="dxa"/>
          </w:tcPr>
          <w:p w14:paraId="41053D22" w14:textId="77777777" w:rsidR="008753A1" w:rsidRPr="00E4371C" w:rsidRDefault="008753A1" w:rsidP="00E61294">
            <w:pPr>
              <w:tabs>
                <w:tab w:val="center" w:pos="8100"/>
              </w:tabs>
              <w:spacing w:line="274" w:lineRule="exact"/>
              <w:jc w:val="both"/>
              <w:rPr>
                <w:rFonts w:ascii="Arial" w:hAnsi="Arial" w:cs="Arial"/>
                <w:sz w:val="18"/>
                <w:szCs w:val="18"/>
              </w:rPr>
            </w:pPr>
            <w:r w:rsidRPr="00E4371C">
              <w:rPr>
                <w:rFonts w:ascii="Arial" w:hAnsi="Arial" w:cs="Arial"/>
                <w:sz w:val="18"/>
                <w:szCs w:val="18"/>
              </w:rPr>
              <w:t>Mutually agreed rate</w:t>
            </w:r>
          </w:p>
        </w:tc>
      </w:tr>
      <w:tr w:rsidR="008753A1" w:rsidRPr="00E4371C" w14:paraId="7F4AF8BF" w14:textId="77777777" w:rsidTr="008753A1">
        <w:tc>
          <w:tcPr>
            <w:tcW w:w="4962" w:type="dxa"/>
            <w:gridSpan w:val="3"/>
          </w:tcPr>
          <w:p w14:paraId="05919C2C" w14:textId="77777777" w:rsidR="008753A1" w:rsidRPr="00E4371C" w:rsidRDefault="008753A1" w:rsidP="00E61294">
            <w:pPr>
              <w:tabs>
                <w:tab w:val="decimal" w:pos="467"/>
              </w:tabs>
              <w:spacing w:line="274"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14:paraId="3E20E986" w14:textId="77777777" w:rsidR="008753A1" w:rsidRPr="00E4371C" w:rsidRDefault="008753A1" w:rsidP="00E61294">
            <w:pPr>
              <w:tabs>
                <w:tab w:val="decimal" w:pos="522"/>
              </w:tabs>
              <w:spacing w:line="274" w:lineRule="exact"/>
              <w:ind w:right="42"/>
              <w:jc w:val="right"/>
              <w:rPr>
                <w:rFonts w:ascii="Arial" w:hAnsi="Arial"/>
                <w:sz w:val="18"/>
                <w:szCs w:val="18"/>
              </w:rPr>
            </w:pPr>
          </w:p>
        </w:tc>
        <w:tc>
          <w:tcPr>
            <w:tcW w:w="900" w:type="dxa"/>
          </w:tcPr>
          <w:p w14:paraId="0FAB9F18" w14:textId="77777777" w:rsidR="008753A1" w:rsidRPr="00E4371C" w:rsidRDefault="008753A1" w:rsidP="00E61294">
            <w:pPr>
              <w:spacing w:line="274" w:lineRule="exact"/>
              <w:ind w:right="42"/>
              <w:jc w:val="right"/>
              <w:rPr>
                <w:rFonts w:ascii="Arial" w:hAnsi="Arial"/>
                <w:sz w:val="18"/>
                <w:szCs w:val="18"/>
              </w:rPr>
            </w:pPr>
          </w:p>
        </w:tc>
        <w:tc>
          <w:tcPr>
            <w:tcW w:w="2430" w:type="dxa"/>
          </w:tcPr>
          <w:p w14:paraId="4603150A" w14:textId="77777777" w:rsidR="008753A1" w:rsidRPr="00E4371C" w:rsidRDefault="008753A1" w:rsidP="00E61294">
            <w:pPr>
              <w:tabs>
                <w:tab w:val="center" w:pos="8100"/>
              </w:tabs>
              <w:spacing w:line="274" w:lineRule="exact"/>
              <w:jc w:val="both"/>
              <w:rPr>
                <w:rFonts w:ascii="Arial" w:hAnsi="Arial"/>
                <w:i/>
                <w:iCs/>
                <w:sz w:val="18"/>
                <w:szCs w:val="18"/>
              </w:rPr>
            </w:pPr>
          </w:p>
        </w:tc>
      </w:tr>
      <w:tr w:rsidR="008753A1" w:rsidRPr="00E4371C" w14:paraId="1FD2B152" w14:textId="77777777" w:rsidTr="008753A1">
        <w:trPr>
          <w:trHeight w:val="126"/>
        </w:trPr>
        <w:tc>
          <w:tcPr>
            <w:tcW w:w="3222" w:type="dxa"/>
          </w:tcPr>
          <w:p w14:paraId="7A35A89A" w14:textId="77777777" w:rsidR="008753A1" w:rsidRPr="00E4371C" w:rsidRDefault="008753A1" w:rsidP="00E61294">
            <w:pPr>
              <w:spacing w:line="274"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14:paraId="77920777" w14:textId="7ACEE23D"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141.3</w:t>
            </w:r>
          </w:p>
        </w:tc>
        <w:tc>
          <w:tcPr>
            <w:tcW w:w="870" w:type="dxa"/>
            <w:vAlign w:val="bottom"/>
          </w:tcPr>
          <w:p w14:paraId="3835533F" w14:textId="01C4932D"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42.8</w:t>
            </w:r>
          </w:p>
        </w:tc>
        <w:tc>
          <w:tcPr>
            <w:tcW w:w="870" w:type="dxa"/>
            <w:vAlign w:val="bottom"/>
          </w:tcPr>
          <w:p w14:paraId="70C76AD4" w14:textId="6D4ED2AD"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2D5A4A24" w14:textId="6DA056DD"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7BDB1C1E" w14:textId="77777777" w:rsidR="008753A1" w:rsidRPr="00E4371C" w:rsidRDefault="008753A1" w:rsidP="00E61294">
            <w:pPr>
              <w:tabs>
                <w:tab w:val="center" w:pos="8100"/>
              </w:tabs>
              <w:spacing w:line="274" w:lineRule="exact"/>
              <w:ind w:right="-105"/>
              <w:jc w:val="both"/>
              <w:rPr>
                <w:rFonts w:ascii="Arial" w:hAnsi="Arial"/>
                <w:sz w:val="18"/>
                <w:szCs w:val="18"/>
              </w:rPr>
            </w:pPr>
            <w:r w:rsidRPr="00E4371C">
              <w:rPr>
                <w:rFonts w:ascii="Arial" w:hAnsi="Arial"/>
                <w:sz w:val="18"/>
                <w:szCs w:val="18"/>
              </w:rPr>
              <w:t>Market price</w:t>
            </w:r>
          </w:p>
        </w:tc>
      </w:tr>
      <w:tr w:rsidR="008753A1" w:rsidRPr="00E4371C" w14:paraId="09885C14" w14:textId="77777777" w:rsidTr="008753A1">
        <w:trPr>
          <w:trHeight w:val="126"/>
        </w:trPr>
        <w:tc>
          <w:tcPr>
            <w:tcW w:w="3222" w:type="dxa"/>
          </w:tcPr>
          <w:p w14:paraId="70E96B88"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Rental and service income</w:t>
            </w:r>
          </w:p>
        </w:tc>
        <w:tc>
          <w:tcPr>
            <w:tcW w:w="870" w:type="dxa"/>
            <w:vAlign w:val="bottom"/>
          </w:tcPr>
          <w:p w14:paraId="45CF2AF4" w14:textId="03F532E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0.3</w:t>
            </w:r>
          </w:p>
        </w:tc>
        <w:tc>
          <w:tcPr>
            <w:tcW w:w="870" w:type="dxa"/>
            <w:vAlign w:val="bottom"/>
          </w:tcPr>
          <w:p w14:paraId="37AFB7DF" w14:textId="2108F74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6B2DA8B2" w14:textId="7002A22C"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51ADA7D4" w14:textId="74890A99" w:rsidR="008753A1" w:rsidRPr="00A020B4" w:rsidRDefault="008753A1" w:rsidP="00E61294">
            <w:pPr>
              <w:spacing w:line="274" w:lineRule="exact"/>
              <w:ind w:right="42"/>
              <w:jc w:val="right"/>
              <w:rPr>
                <w:rFonts w:ascii="Arial" w:hAnsi="Arial" w:cs="Arial"/>
                <w:sz w:val="18"/>
                <w:szCs w:val="18"/>
                <w:cs/>
              </w:rPr>
            </w:pPr>
            <w:r>
              <w:rPr>
                <w:rFonts w:ascii="Arial" w:hAnsi="Arial" w:cs="Arial"/>
                <w:sz w:val="18"/>
                <w:szCs w:val="18"/>
              </w:rPr>
              <w:t>-</w:t>
            </w:r>
          </w:p>
        </w:tc>
        <w:tc>
          <w:tcPr>
            <w:tcW w:w="2430" w:type="dxa"/>
          </w:tcPr>
          <w:p w14:paraId="0E0C50E7" w14:textId="77777777" w:rsidR="008753A1" w:rsidRPr="00E4371C" w:rsidRDefault="008753A1" w:rsidP="00E61294">
            <w:pPr>
              <w:tabs>
                <w:tab w:val="center" w:pos="8100"/>
              </w:tabs>
              <w:spacing w:line="274" w:lineRule="exact"/>
              <w:ind w:right="-105"/>
              <w:jc w:val="both"/>
              <w:rPr>
                <w:rFonts w:ascii="Arial" w:hAnsi="Arial"/>
                <w:sz w:val="18"/>
                <w:szCs w:val="18"/>
              </w:rPr>
            </w:pPr>
            <w:r w:rsidRPr="00E4371C">
              <w:rPr>
                <w:rFonts w:ascii="Arial" w:hAnsi="Arial" w:cs="Arial"/>
                <w:sz w:val="18"/>
                <w:szCs w:val="18"/>
              </w:rPr>
              <w:t>Contract price</w:t>
            </w:r>
          </w:p>
        </w:tc>
      </w:tr>
      <w:tr w:rsidR="008753A1" w:rsidRPr="00E4371C" w14:paraId="46556027" w14:textId="77777777" w:rsidTr="008753A1">
        <w:tc>
          <w:tcPr>
            <w:tcW w:w="3222" w:type="dxa"/>
          </w:tcPr>
          <w:p w14:paraId="4F411A8B" w14:textId="028ECF92"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Service</w:t>
            </w:r>
            <w:r w:rsidR="00E61294">
              <w:rPr>
                <w:rFonts w:ascii="Arial" w:hAnsi="Arial" w:cs="Arial"/>
                <w:sz w:val="18"/>
                <w:szCs w:val="18"/>
              </w:rPr>
              <w:t>s</w:t>
            </w:r>
            <w:r w:rsidRPr="00B07857">
              <w:rPr>
                <w:rFonts w:ascii="Arial" w:hAnsi="Arial" w:cs="Arial"/>
                <w:sz w:val="18"/>
                <w:szCs w:val="18"/>
              </w:rPr>
              <w:t xml:space="preserve"> income from debts collection</w:t>
            </w:r>
          </w:p>
        </w:tc>
        <w:tc>
          <w:tcPr>
            <w:tcW w:w="870" w:type="dxa"/>
            <w:vAlign w:val="bottom"/>
          </w:tcPr>
          <w:p w14:paraId="0FA437F1" w14:textId="30147436"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11.8</w:t>
            </w:r>
          </w:p>
        </w:tc>
        <w:tc>
          <w:tcPr>
            <w:tcW w:w="870" w:type="dxa"/>
            <w:vAlign w:val="bottom"/>
          </w:tcPr>
          <w:p w14:paraId="2A02CC2E" w14:textId="71728F59"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1.1</w:t>
            </w:r>
          </w:p>
        </w:tc>
        <w:tc>
          <w:tcPr>
            <w:tcW w:w="870" w:type="dxa"/>
            <w:vAlign w:val="bottom"/>
          </w:tcPr>
          <w:p w14:paraId="485FB9F5" w14:textId="52F23FCB"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1B6DBD27" w14:textId="40840347" w:rsidR="008753A1" w:rsidRPr="00A020B4" w:rsidRDefault="008753A1" w:rsidP="00E61294">
            <w:pPr>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5BFE5024" w14:textId="77777777" w:rsidR="008753A1" w:rsidRPr="00E4371C" w:rsidRDefault="008753A1" w:rsidP="00E61294">
            <w:pPr>
              <w:tabs>
                <w:tab w:val="center" w:pos="8100"/>
              </w:tabs>
              <w:spacing w:line="274"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8753A1" w:rsidRPr="00E4371C" w14:paraId="7ADF8812" w14:textId="77777777" w:rsidTr="008753A1">
        <w:tc>
          <w:tcPr>
            <w:tcW w:w="3222" w:type="dxa"/>
          </w:tcPr>
          <w:p w14:paraId="5456814C"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Management income</w:t>
            </w:r>
          </w:p>
        </w:tc>
        <w:tc>
          <w:tcPr>
            <w:tcW w:w="870" w:type="dxa"/>
            <w:vAlign w:val="bottom"/>
          </w:tcPr>
          <w:p w14:paraId="15AB253E" w14:textId="32862F5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6.3</w:t>
            </w:r>
          </w:p>
        </w:tc>
        <w:tc>
          <w:tcPr>
            <w:tcW w:w="870" w:type="dxa"/>
            <w:vAlign w:val="bottom"/>
          </w:tcPr>
          <w:p w14:paraId="61C06CD3" w14:textId="07CC62D0"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1.1</w:t>
            </w:r>
          </w:p>
        </w:tc>
        <w:tc>
          <w:tcPr>
            <w:tcW w:w="870" w:type="dxa"/>
            <w:vAlign w:val="bottom"/>
          </w:tcPr>
          <w:p w14:paraId="2E1BC86C" w14:textId="46F768C7"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6.3</w:t>
            </w:r>
          </w:p>
        </w:tc>
        <w:tc>
          <w:tcPr>
            <w:tcW w:w="900" w:type="dxa"/>
            <w:vAlign w:val="bottom"/>
          </w:tcPr>
          <w:p w14:paraId="7AE4B50B" w14:textId="1B56956E" w:rsidR="008753A1" w:rsidRPr="00A020B4" w:rsidRDefault="008753A1" w:rsidP="00E61294">
            <w:pPr>
              <w:tabs>
                <w:tab w:val="decimal" w:pos="612"/>
              </w:tabs>
              <w:spacing w:line="274" w:lineRule="exact"/>
              <w:ind w:right="42"/>
              <w:jc w:val="right"/>
              <w:rPr>
                <w:rFonts w:ascii="Arial" w:hAnsi="Arial" w:cs="Arial"/>
                <w:sz w:val="18"/>
                <w:szCs w:val="18"/>
              </w:rPr>
            </w:pPr>
            <w:r w:rsidRPr="00A46BA1">
              <w:rPr>
                <w:rFonts w:ascii="Arial" w:hAnsi="Arial"/>
                <w:sz w:val="18"/>
                <w:szCs w:val="18"/>
              </w:rPr>
              <w:t>1.1</w:t>
            </w:r>
          </w:p>
        </w:tc>
        <w:tc>
          <w:tcPr>
            <w:tcW w:w="2430" w:type="dxa"/>
          </w:tcPr>
          <w:p w14:paraId="330250B9" w14:textId="77777777" w:rsidR="008753A1" w:rsidRPr="00E4371C" w:rsidRDefault="008753A1" w:rsidP="00E61294">
            <w:pPr>
              <w:tabs>
                <w:tab w:val="center" w:pos="8100"/>
              </w:tabs>
              <w:spacing w:line="274" w:lineRule="exact"/>
              <w:jc w:val="both"/>
              <w:rPr>
                <w:rFonts w:ascii="Arial" w:hAnsi="Arial"/>
                <w:sz w:val="18"/>
                <w:szCs w:val="18"/>
              </w:rPr>
            </w:pPr>
            <w:r w:rsidRPr="00E4371C">
              <w:rPr>
                <w:rFonts w:ascii="Arial" w:hAnsi="Arial" w:cs="Arial"/>
                <w:sz w:val="18"/>
                <w:szCs w:val="18"/>
              </w:rPr>
              <w:t>Contract price</w:t>
            </w:r>
          </w:p>
        </w:tc>
      </w:tr>
      <w:tr w:rsidR="008753A1" w:rsidRPr="00E4371C" w14:paraId="6CFE5220" w14:textId="77777777" w:rsidTr="008753A1">
        <w:tc>
          <w:tcPr>
            <w:tcW w:w="3222" w:type="dxa"/>
          </w:tcPr>
          <w:p w14:paraId="6C740396"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Other income</w:t>
            </w:r>
          </w:p>
        </w:tc>
        <w:tc>
          <w:tcPr>
            <w:tcW w:w="870" w:type="dxa"/>
            <w:vAlign w:val="bottom"/>
          </w:tcPr>
          <w:p w14:paraId="39BA84CF" w14:textId="1C7B825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2.3</w:t>
            </w:r>
          </w:p>
        </w:tc>
        <w:tc>
          <w:tcPr>
            <w:tcW w:w="870" w:type="dxa"/>
            <w:vAlign w:val="bottom"/>
          </w:tcPr>
          <w:p w14:paraId="4385C1A8" w14:textId="7F206CCB" w:rsidR="008753A1" w:rsidRPr="00A020B4" w:rsidRDefault="008753A1" w:rsidP="00E61294">
            <w:pPr>
              <w:spacing w:line="274" w:lineRule="exact"/>
              <w:ind w:right="42"/>
              <w:jc w:val="right"/>
              <w:rPr>
                <w:rFonts w:ascii="Arial" w:hAnsi="Arial" w:cs="Arial"/>
                <w:sz w:val="18"/>
                <w:szCs w:val="18"/>
                <w:cs/>
              </w:rPr>
            </w:pPr>
            <w:r w:rsidRPr="008753A1">
              <w:rPr>
                <w:rFonts w:ascii="Arial" w:hAnsi="Arial" w:cs="Arial"/>
                <w:sz w:val="18"/>
                <w:szCs w:val="18"/>
              </w:rPr>
              <w:t>0.2</w:t>
            </w:r>
          </w:p>
        </w:tc>
        <w:tc>
          <w:tcPr>
            <w:tcW w:w="870" w:type="dxa"/>
            <w:vAlign w:val="bottom"/>
          </w:tcPr>
          <w:p w14:paraId="7D63164E" w14:textId="19FA96CB"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5D5BAB17" w14:textId="7B3BB890" w:rsidR="008753A1" w:rsidRPr="00A020B4" w:rsidRDefault="008753A1" w:rsidP="00E61294">
            <w:pPr>
              <w:tabs>
                <w:tab w:val="decimal" w:pos="612"/>
              </w:tabs>
              <w:spacing w:line="274" w:lineRule="exact"/>
              <w:ind w:right="42"/>
              <w:jc w:val="right"/>
              <w:rPr>
                <w:rFonts w:ascii="Arial" w:hAnsi="Arial" w:cs="Arial"/>
                <w:sz w:val="18"/>
                <w:szCs w:val="18"/>
                <w:cs/>
              </w:rPr>
            </w:pPr>
            <w:r w:rsidRPr="00A46BA1">
              <w:rPr>
                <w:rFonts w:ascii="Arial" w:hAnsi="Arial"/>
                <w:sz w:val="18"/>
                <w:szCs w:val="18"/>
              </w:rPr>
              <w:t>-</w:t>
            </w:r>
          </w:p>
        </w:tc>
        <w:tc>
          <w:tcPr>
            <w:tcW w:w="2430" w:type="dxa"/>
          </w:tcPr>
          <w:p w14:paraId="20BF7BD5" w14:textId="77777777" w:rsidR="008753A1" w:rsidRPr="00E4371C" w:rsidRDefault="008753A1" w:rsidP="00E61294">
            <w:pPr>
              <w:tabs>
                <w:tab w:val="center" w:pos="8100"/>
              </w:tabs>
              <w:spacing w:line="274" w:lineRule="exact"/>
              <w:jc w:val="both"/>
              <w:rPr>
                <w:rFonts w:ascii="Arial" w:hAnsi="Arial" w:cs="Arial"/>
                <w:sz w:val="18"/>
                <w:szCs w:val="18"/>
              </w:rPr>
            </w:pPr>
            <w:r w:rsidRPr="00E4371C">
              <w:rPr>
                <w:rFonts w:ascii="Arial" w:hAnsi="Arial" w:cs="Arial"/>
                <w:sz w:val="18"/>
                <w:szCs w:val="18"/>
              </w:rPr>
              <w:t>Contract price</w:t>
            </w:r>
          </w:p>
        </w:tc>
      </w:tr>
      <w:tr w:rsidR="008753A1" w:rsidRPr="00E4371C" w14:paraId="4AD7C043" w14:textId="77777777" w:rsidTr="008753A1">
        <w:tc>
          <w:tcPr>
            <w:tcW w:w="3222" w:type="dxa"/>
          </w:tcPr>
          <w:p w14:paraId="73A174DB"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Dividend income</w:t>
            </w:r>
          </w:p>
        </w:tc>
        <w:tc>
          <w:tcPr>
            <w:tcW w:w="870" w:type="dxa"/>
            <w:vAlign w:val="bottom"/>
          </w:tcPr>
          <w:p w14:paraId="140CF0AB" w14:textId="3D77A4B7"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26.3</w:t>
            </w:r>
          </w:p>
        </w:tc>
        <w:tc>
          <w:tcPr>
            <w:tcW w:w="870" w:type="dxa"/>
            <w:vAlign w:val="bottom"/>
          </w:tcPr>
          <w:p w14:paraId="4F799461" w14:textId="65DA70B1"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12.1</w:t>
            </w:r>
          </w:p>
        </w:tc>
        <w:tc>
          <w:tcPr>
            <w:tcW w:w="870" w:type="dxa"/>
            <w:vAlign w:val="bottom"/>
          </w:tcPr>
          <w:p w14:paraId="063E394A" w14:textId="082229FE"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26.3</w:t>
            </w:r>
          </w:p>
        </w:tc>
        <w:tc>
          <w:tcPr>
            <w:tcW w:w="900" w:type="dxa"/>
            <w:vAlign w:val="bottom"/>
          </w:tcPr>
          <w:p w14:paraId="1C287C84" w14:textId="2E98F237" w:rsidR="008753A1" w:rsidRPr="00A020B4" w:rsidRDefault="008753A1" w:rsidP="00E61294">
            <w:pPr>
              <w:tabs>
                <w:tab w:val="decimal" w:pos="612"/>
              </w:tabs>
              <w:spacing w:line="274" w:lineRule="exact"/>
              <w:ind w:right="42"/>
              <w:jc w:val="right"/>
              <w:rPr>
                <w:rFonts w:ascii="Arial" w:hAnsi="Arial" w:cs="Arial"/>
                <w:sz w:val="18"/>
                <w:szCs w:val="18"/>
              </w:rPr>
            </w:pPr>
            <w:r w:rsidRPr="00A46BA1">
              <w:rPr>
                <w:rFonts w:ascii="Arial" w:hAnsi="Arial"/>
                <w:sz w:val="18"/>
                <w:szCs w:val="18"/>
              </w:rPr>
              <w:t>12.1</w:t>
            </w:r>
          </w:p>
        </w:tc>
        <w:tc>
          <w:tcPr>
            <w:tcW w:w="2430" w:type="dxa"/>
          </w:tcPr>
          <w:p w14:paraId="583D8302" w14:textId="77777777" w:rsidR="008753A1" w:rsidRPr="00E4371C" w:rsidRDefault="008753A1" w:rsidP="00E61294">
            <w:pPr>
              <w:tabs>
                <w:tab w:val="center" w:pos="8100"/>
              </w:tabs>
              <w:spacing w:line="274" w:lineRule="exact"/>
              <w:jc w:val="both"/>
              <w:rPr>
                <w:rFonts w:ascii="Arial" w:hAnsi="Arial" w:cs="Arial"/>
                <w:sz w:val="18"/>
                <w:szCs w:val="18"/>
              </w:rPr>
            </w:pPr>
            <w:r>
              <w:rPr>
                <w:rFonts w:ascii="Arial" w:hAnsi="Arial" w:cs="Arial"/>
                <w:sz w:val="18"/>
                <w:szCs w:val="18"/>
              </w:rPr>
              <w:t>As declared</w:t>
            </w:r>
          </w:p>
        </w:tc>
      </w:tr>
      <w:tr w:rsidR="008753A1" w:rsidRPr="00E4371C" w14:paraId="06563F5E" w14:textId="77777777" w:rsidTr="008753A1">
        <w:tc>
          <w:tcPr>
            <w:tcW w:w="3222" w:type="dxa"/>
          </w:tcPr>
          <w:p w14:paraId="6B278535" w14:textId="0CCAA134" w:rsidR="008753A1" w:rsidRPr="00B07857" w:rsidRDefault="008753A1" w:rsidP="00E61294">
            <w:pPr>
              <w:spacing w:line="274" w:lineRule="exact"/>
              <w:ind w:right="-108"/>
              <w:rPr>
                <w:rFonts w:ascii="Arial" w:hAnsi="Arial" w:cstheme="minorBidi"/>
                <w:sz w:val="18"/>
                <w:szCs w:val="18"/>
              </w:rPr>
            </w:pPr>
            <w:r w:rsidRPr="00B07857">
              <w:rPr>
                <w:rFonts w:ascii="Arial" w:hAnsi="Arial" w:cs="Arial"/>
                <w:sz w:val="18"/>
                <w:szCs w:val="18"/>
              </w:rPr>
              <w:t>Revenue from selling digital tokens</w:t>
            </w:r>
          </w:p>
        </w:tc>
        <w:tc>
          <w:tcPr>
            <w:tcW w:w="870" w:type="dxa"/>
            <w:vAlign w:val="bottom"/>
          </w:tcPr>
          <w:p w14:paraId="662E277B" w14:textId="21B1BA22"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0.2</w:t>
            </w:r>
          </w:p>
        </w:tc>
        <w:tc>
          <w:tcPr>
            <w:tcW w:w="870" w:type="dxa"/>
            <w:vAlign w:val="bottom"/>
          </w:tcPr>
          <w:p w14:paraId="13AD82D0" w14:textId="0AF7C243"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28012F9" w14:textId="5DE4366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066490C9" w14:textId="6BB7A27D" w:rsidR="008753A1" w:rsidRPr="00A020B4" w:rsidRDefault="008753A1" w:rsidP="00E61294">
            <w:pPr>
              <w:spacing w:line="274" w:lineRule="exact"/>
              <w:ind w:right="42"/>
              <w:jc w:val="right"/>
              <w:rPr>
                <w:rFonts w:ascii="Arial" w:hAnsi="Arial" w:cs="Arial"/>
                <w:sz w:val="18"/>
                <w:szCs w:val="18"/>
              </w:rPr>
            </w:pPr>
            <w:r>
              <w:rPr>
                <w:rFonts w:ascii="Arial" w:hAnsi="Arial" w:cs="Arial"/>
                <w:sz w:val="18"/>
                <w:szCs w:val="18"/>
              </w:rPr>
              <w:t>-</w:t>
            </w:r>
          </w:p>
        </w:tc>
        <w:tc>
          <w:tcPr>
            <w:tcW w:w="2430" w:type="dxa"/>
          </w:tcPr>
          <w:p w14:paraId="5B131695" w14:textId="0B68BBEA" w:rsidR="008753A1" w:rsidRPr="00E4371C" w:rsidRDefault="008753A1" w:rsidP="00E61294">
            <w:pPr>
              <w:tabs>
                <w:tab w:val="center" w:pos="8100"/>
              </w:tabs>
              <w:spacing w:line="274" w:lineRule="exact"/>
              <w:jc w:val="both"/>
              <w:rPr>
                <w:rFonts w:ascii="Arial" w:hAnsi="Arial"/>
                <w:sz w:val="18"/>
                <w:szCs w:val="18"/>
              </w:rPr>
            </w:pPr>
            <w:r w:rsidRPr="00E4371C">
              <w:rPr>
                <w:rFonts w:ascii="Arial" w:hAnsi="Arial"/>
                <w:sz w:val="18"/>
                <w:szCs w:val="18"/>
              </w:rPr>
              <w:t>Market price</w:t>
            </w:r>
          </w:p>
        </w:tc>
      </w:tr>
      <w:tr w:rsidR="008753A1" w:rsidRPr="00E4371C" w14:paraId="3EBB8422" w14:textId="77777777" w:rsidTr="008753A1">
        <w:tc>
          <w:tcPr>
            <w:tcW w:w="3222" w:type="dxa"/>
          </w:tcPr>
          <w:p w14:paraId="24549262"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Purchase of accounts receivable</w:t>
            </w:r>
          </w:p>
        </w:tc>
        <w:tc>
          <w:tcPr>
            <w:tcW w:w="870" w:type="dxa"/>
            <w:vAlign w:val="bottom"/>
          </w:tcPr>
          <w:p w14:paraId="5B807A1D" w14:textId="1707810F"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20.7</w:t>
            </w:r>
          </w:p>
        </w:tc>
        <w:tc>
          <w:tcPr>
            <w:tcW w:w="870" w:type="dxa"/>
            <w:vAlign w:val="bottom"/>
          </w:tcPr>
          <w:p w14:paraId="6AD9936F" w14:textId="05D6A6D5"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20.3</w:t>
            </w:r>
          </w:p>
        </w:tc>
        <w:tc>
          <w:tcPr>
            <w:tcW w:w="870" w:type="dxa"/>
            <w:vAlign w:val="bottom"/>
          </w:tcPr>
          <w:p w14:paraId="37F9EE8E" w14:textId="16CAFB52"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0A41805A" w14:textId="77777777" w:rsidR="008753A1" w:rsidRPr="00A020B4" w:rsidRDefault="008753A1" w:rsidP="00E61294">
            <w:pPr>
              <w:tabs>
                <w:tab w:val="decimal" w:pos="612"/>
              </w:tabs>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0DE5AA1B" w14:textId="2B1E356E" w:rsidR="008753A1" w:rsidRDefault="008753A1" w:rsidP="00E61294">
            <w:pPr>
              <w:tabs>
                <w:tab w:val="center" w:pos="8100"/>
              </w:tabs>
              <w:spacing w:line="274" w:lineRule="exact"/>
              <w:jc w:val="both"/>
              <w:rPr>
                <w:rFonts w:ascii="Arial" w:hAnsi="Arial" w:cs="Arial"/>
                <w:sz w:val="18"/>
                <w:szCs w:val="18"/>
              </w:rPr>
            </w:pPr>
            <w:r w:rsidRPr="00E4371C">
              <w:rPr>
                <w:rFonts w:ascii="Arial" w:hAnsi="Arial"/>
                <w:sz w:val="18"/>
                <w:szCs w:val="18"/>
              </w:rPr>
              <w:t xml:space="preserve">Mutually agreed </w:t>
            </w:r>
            <w:r w:rsidR="00E61294">
              <w:rPr>
                <w:rFonts w:ascii="Arial" w:hAnsi="Arial"/>
                <w:sz w:val="18"/>
                <w:szCs w:val="18"/>
              </w:rPr>
              <w:t>price</w:t>
            </w:r>
          </w:p>
        </w:tc>
      </w:tr>
      <w:tr w:rsidR="008753A1" w:rsidRPr="00E4371C" w14:paraId="3757FE75" w14:textId="77777777" w:rsidTr="008753A1">
        <w:tc>
          <w:tcPr>
            <w:tcW w:w="3222" w:type="dxa"/>
          </w:tcPr>
          <w:p w14:paraId="35C9BD42" w14:textId="77777777" w:rsidR="008753A1" w:rsidRPr="00B07857" w:rsidRDefault="008753A1" w:rsidP="00E61294">
            <w:pPr>
              <w:spacing w:line="274" w:lineRule="exact"/>
              <w:ind w:right="-108"/>
              <w:rPr>
                <w:rFonts w:ascii="Arial" w:hAnsi="Arial" w:cs="Arial"/>
                <w:sz w:val="18"/>
                <w:szCs w:val="18"/>
              </w:rPr>
            </w:pPr>
            <w:r w:rsidRPr="00B07857">
              <w:rPr>
                <w:rFonts w:ascii="Arial" w:hAnsi="Arial" w:cs="Arial"/>
                <w:sz w:val="18"/>
                <w:szCs w:val="18"/>
              </w:rPr>
              <w:t>Sales promotion expenses</w:t>
            </w:r>
          </w:p>
        </w:tc>
        <w:tc>
          <w:tcPr>
            <w:tcW w:w="870" w:type="dxa"/>
            <w:vAlign w:val="bottom"/>
          </w:tcPr>
          <w:p w14:paraId="176E6B17" w14:textId="04182646"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20F0A3B" w14:textId="4A386B03"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4.0</w:t>
            </w:r>
          </w:p>
        </w:tc>
        <w:tc>
          <w:tcPr>
            <w:tcW w:w="870" w:type="dxa"/>
            <w:vAlign w:val="bottom"/>
          </w:tcPr>
          <w:p w14:paraId="160827BE" w14:textId="716E28B4"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51E9613E" w14:textId="7F6FBF01" w:rsidR="008753A1" w:rsidRPr="00A020B4" w:rsidRDefault="008753A1" w:rsidP="00E61294">
            <w:pPr>
              <w:tabs>
                <w:tab w:val="decimal" w:pos="612"/>
              </w:tabs>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0144615E" w14:textId="77777777" w:rsidR="008753A1" w:rsidRPr="00E4371C" w:rsidRDefault="008753A1" w:rsidP="00E61294">
            <w:pPr>
              <w:tabs>
                <w:tab w:val="center" w:pos="8100"/>
              </w:tabs>
              <w:spacing w:line="274" w:lineRule="exact"/>
              <w:jc w:val="both"/>
              <w:rPr>
                <w:rFonts w:ascii="Arial" w:hAnsi="Arial"/>
                <w:sz w:val="18"/>
                <w:szCs w:val="18"/>
                <w:cs/>
              </w:rPr>
            </w:pPr>
            <w:r w:rsidRPr="00E4371C">
              <w:rPr>
                <w:rFonts w:ascii="Arial" w:hAnsi="Arial"/>
                <w:sz w:val="18"/>
                <w:szCs w:val="18"/>
              </w:rPr>
              <w:t>Mutually agreed rate</w:t>
            </w:r>
          </w:p>
        </w:tc>
      </w:tr>
      <w:tr w:rsidR="008753A1" w:rsidRPr="00E4371C" w14:paraId="4DAB3457" w14:textId="77777777" w:rsidTr="008753A1">
        <w:tc>
          <w:tcPr>
            <w:tcW w:w="3222" w:type="dxa"/>
          </w:tcPr>
          <w:p w14:paraId="45C9A7E5" w14:textId="77777777" w:rsidR="008753A1" w:rsidRPr="00E4371C" w:rsidRDefault="008753A1" w:rsidP="00E61294">
            <w:pPr>
              <w:spacing w:line="274" w:lineRule="exact"/>
              <w:ind w:right="-108"/>
              <w:rPr>
                <w:rFonts w:ascii="Arial" w:hAnsi="Arial" w:cs="Arial"/>
                <w:sz w:val="18"/>
                <w:szCs w:val="18"/>
              </w:rPr>
            </w:pPr>
            <w:r>
              <w:rPr>
                <w:rFonts w:ascii="Arial" w:hAnsi="Arial" w:cs="Arial"/>
                <w:sz w:val="18"/>
                <w:szCs w:val="18"/>
              </w:rPr>
              <w:t>Commission fees</w:t>
            </w:r>
          </w:p>
        </w:tc>
        <w:tc>
          <w:tcPr>
            <w:tcW w:w="870" w:type="dxa"/>
            <w:vAlign w:val="bottom"/>
          </w:tcPr>
          <w:p w14:paraId="643AD5E1" w14:textId="2A1C80B2"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0.3</w:t>
            </w:r>
          </w:p>
        </w:tc>
        <w:tc>
          <w:tcPr>
            <w:tcW w:w="870" w:type="dxa"/>
            <w:vAlign w:val="bottom"/>
          </w:tcPr>
          <w:p w14:paraId="402C02D6" w14:textId="6F016E66"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6.9</w:t>
            </w:r>
          </w:p>
        </w:tc>
        <w:tc>
          <w:tcPr>
            <w:tcW w:w="870" w:type="dxa"/>
            <w:vAlign w:val="bottom"/>
          </w:tcPr>
          <w:p w14:paraId="7375AD5F" w14:textId="24F52B07" w:rsidR="008753A1" w:rsidRPr="00A020B4" w:rsidRDefault="008753A1" w:rsidP="00E61294">
            <w:pPr>
              <w:tabs>
                <w:tab w:val="decimal" w:pos="612"/>
              </w:tabs>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0489095B" w14:textId="0B63EAC1" w:rsidR="008753A1" w:rsidRPr="00A020B4" w:rsidRDefault="008753A1" w:rsidP="00E61294">
            <w:pPr>
              <w:tabs>
                <w:tab w:val="decimal" w:pos="612"/>
              </w:tabs>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183894A5" w14:textId="77777777" w:rsidR="008753A1" w:rsidRPr="00E4371C" w:rsidRDefault="008753A1" w:rsidP="00E61294">
            <w:pPr>
              <w:tabs>
                <w:tab w:val="center" w:pos="8100"/>
              </w:tabs>
              <w:spacing w:line="274" w:lineRule="exact"/>
              <w:jc w:val="both"/>
              <w:rPr>
                <w:rFonts w:ascii="Arial" w:hAnsi="Arial"/>
                <w:sz w:val="18"/>
                <w:szCs w:val="18"/>
              </w:rPr>
            </w:pPr>
            <w:r w:rsidRPr="00E4371C">
              <w:rPr>
                <w:rFonts w:ascii="Arial" w:hAnsi="Arial"/>
                <w:sz w:val="18"/>
                <w:szCs w:val="18"/>
              </w:rPr>
              <w:t>Mutually agreed rate</w:t>
            </w:r>
          </w:p>
        </w:tc>
      </w:tr>
      <w:tr w:rsidR="008753A1" w:rsidRPr="00E4371C" w14:paraId="586AE863" w14:textId="77777777" w:rsidTr="008753A1">
        <w:tc>
          <w:tcPr>
            <w:tcW w:w="3222" w:type="dxa"/>
          </w:tcPr>
          <w:p w14:paraId="3C03C280" w14:textId="77777777" w:rsidR="008753A1" w:rsidRPr="00E4371C" w:rsidRDefault="008753A1" w:rsidP="00E61294">
            <w:pPr>
              <w:spacing w:line="274"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77497A9E" w14:textId="6C807BA4"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0.1</w:t>
            </w:r>
          </w:p>
        </w:tc>
        <w:tc>
          <w:tcPr>
            <w:tcW w:w="870" w:type="dxa"/>
            <w:vAlign w:val="bottom"/>
          </w:tcPr>
          <w:p w14:paraId="58F20299" w14:textId="5792DB08" w:rsidR="008753A1" w:rsidRPr="00A020B4" w:rsidRDefault="008753A1" w:rsidP="00E61294">
            <w:pPr>
              <w:spacing w:line="274" w:lineRule="exact"/>
              <w:ind w:right="42"/>
              <w:jc w:val="right"/>
              <w:rPr>
                <w:rFonts w:ascii="Arial" w:hAnsi="Arial" w:cs="Arial"/>
                <w:sz w:val="18"/>
                <w:szCs w:val="18"/>
              </w:rPr>
            </w:pPr>
            <w:r w:rsidRPr="008753A1">
              <w:rPr>
                <w:rFonts w:ascii="Arial" w:hAnsi="Arial" w:cs="Arial"/>
                <w:sz w:val="18"/>
                <w:szCs w:val="18"/>
              </w:rPr>
              <w:t>0.2</w:t>
            </w:r>
          </w:p>
        </w:tc>
        <w:tc>
          <w:tcPr>
            <w:tcW w:w="870" w:type="dxa"/>
            <w:vAlign w:val="bottom"/>
          </w:tcPr>
          <w:p w14:paraId="575A8385" w14:textId="37E9AC28" w:rsidR="008753A1" w:rsidRPr="00A020B4" w:rsidRDefault="008753A1" w:rsidP="00E61294">
            <w:pPr>
              <w:tabs>
                <w:tab w:val="decimal" w:pos="635"/>
              </w:tabs>
              <w:spacing w:line="274" w:lineRule="exact"/>
              <w:ind w:right="42"/>
              <w:jc w:val="right"/>
              <w:rPr>
                <w:rFonts w:ascii="Arial" w:hAnsi="Arial" w:cs="Arial"/>
                <w:sz w:val="18"/>
                <w:szCs w:val="18"/>
              </w:rPr>
            </w:pPr>
            <w:r w:rsidRPr="008753A1">
              <w:rPr>
                <w:rFonts w:ascii="Arial" w:hAnsi="Arial" w:cs="Arial"/>
                <w:sz w:val="18"/>
                <w:szCs w:val="18"/>
              </w:rPr>
              <w:t>-</w:t>
            </w:r>
          </w:p>
        </w:tc>
        <w:tc>
          <w:tcPr>
            <w:tcW w:w="900" w:type="dxa"/>
            <w:vAlign w:val="bottom"/>
          </w:tcPr>
          <w:p w14:paraId="46745A49" w14:textId="78DD31DF" w:rsidR="008753A1" w:rsidRPr="00A020B4" w:rsidRDefault="008753A1" w:rsidP="00E61294">
            <w:pPr>
              <w:tabs>
                <w:tab w:val="decimal" w:pos="635"/>
              </w:tabs>
              <w:spacing w:line="274" w:lineRule="exact"/>
              <w:ind w:right="42"/>
              <w:jc w:val="right"/>
              <w:rPr>
                <w:rFonts w:ascii="Arial" w:hAnsi="Arial" w:cs="Arial"/>
                <w:sz w:val="18"/>
                <w:szCs w:val="18"/>
              </w:rPr>
            </w:pPr>
            <w:r w:rsidRPr="00A46BA1">
              <w:rPr>
                <w:rFonts w:ascii="Arial" w:hAnsi="Arial"/>
                <w:sz w:val="18"/>
                <w:szCs w:val="18"/>
              </w:rPr>
              <w:t>-</w:t>
            </w:r>
          </w:p>
        </w:tc>
        <w:tc>
          <w:tcPr>
            <w:tcW w:w="2430" w:type="dxa"/>
          </w:tcPr>
          <w:p w14:paraId="78B87B9B" w14:textId="77777777" w:rsidR="008753A1" w:rsidRPr="00E4371C" w:rsidRDefault="008753A1" w:rsidP="00E61294">
            <w:pPr>
              <w:tabs>
                <w:tab w:val="center" w:pos="8100"/>
              </w:tabs>
              <w:spacing w:line="274" w:lineRule="exact"/>
              <w:jc w:val="both"/>
              <w:rPr>
                <w:rFonts w:ascii="Arial" w:hAnsi="Arial"/>
                <w:sz w:val="18"/>
                <w:szCs w:val="18"/>
                <w:cs/>
              </w:rPr>
            </w:pPr>
            <w:r w:rsidRPr="00E4371C">
              <w:rPr>
                <w:rFonts w:ascii="Arial" w:hAnsi="Arial"/>
                <w:sz w:val="18"/>
                <w:szCs w:val="18"/>
              </w:rPr>
              <w:t>Mutually agreed rate</w:t>
            </w:r>
          </w:p>
        </w:tc>
      </w:tr>
      <w:tr w:rsidR="003972ED" w:rsidRPr="00E4371C" w14:paraId="741AD3B5" w14:textId="77777777" w:rsidTr="008753A1">
        <w:tc>
          <w:tcPr>
            <w:tcW w:w="3222" w:type="dxa"/>
          </w:tcPr>
          <w:p w14:paraId="2E0DDC8A" w14:textId="27F441CB" w:rsidR="003972ED" w:rsidRPr="003972ED" w:rsidRDefault="003972ED" w:rsidP="00E61294">
            <w:pPr>
              <w:spacing w:line="274" w:lineRule="exact"/>
              <w:ind w:right="-108"/>
              <w:rPr>
                <w:rFonts w:ascii="Arial" w:hAnsi="Arial" w:cs="Arial"/>
                <w:sz w:val="18"/>
                <w:szCs w:val="18"/>
                <w:u w:val="single"/>
              </w:rPr>
            </w:pPr>
            <w:r>
              <w:rPr>
                <w:rFonts w:ascii="Arial" w:hAnsi="Arial" w:cs="Arial"/>
                <w:sz w:val="18"/>
                <w:szCs w:val="18"/>
                <w:u w:val="single"/>
              </w:rPr>
              <w:t>Transaction with related parties</w:t>
            </w:r>
          </w:p>
        </w:tc>
        <w:tc>
          <w:tcPr>
            <w:tcW w:w="870" w:type="dxa"/>
            <w:vAlign w:val="bottom"/>
          </w:tcPr>
          <w:p w14:paraId="64D25480" w14:textId="77777777" w:rsidR="003972ED" w:rsidRPr="00967009" w:rsidRDefault="003972ED" w:rsidP="00E61294">
            <w:pPr>
              <w:spacing w:line="274" w:lineRule="exact"/>
              <w:ind w:right="42"/>
              <w:jc w:val="right"/>
              <w:rPr>
                <w:rFonts w:ascii="Arial" w:hAnsi="Arial" w:cs="Arial"/>
                <w:sz w:val="18"/>
                <w:szCs w:val="18"/>
              </w:rPr>
            </w:pPr>
          </w:p>
        </w:tc>
        <w:tc>
          <w:tcPr>
            <w:tcW w:w="870" w:type="dxa"/>
            <w:vAlign w:val="bottom"/>
          </w:tcPr>
          <w:p w14:paraId="74009F71" w14:textId="77777777" w:rsidR="003972ED" w:rsidRDefault="003972ED" w:rsidP="00E61294">
            <w:pPr>
              <w:spacing w:line="274" w:lineRule="exact"/>
              <w:ind w:right="42"/>
              <w:jc w:val="right"/>
              <w:rPr>
                <w:rFonts w:ascii="Arial" w:hAnsi="Arial" w:cs="Arial"/>
                <w:sz w:val="18"/>
                <w:szCs w:val="18"/>
              </w:rPr>
            </w:pPr>
          </w:p>
        </w:tc>
        <w:tc>
          <w:tcPr>
            <w:tcW w:w="870" w:type="dxa"/>
            <w:vAlign w:val="bottom"/>
          </w:tcPr>
          <w:p w14:paraId="56F1B64C" w14:textId="77777777" w:rsidR="003972ED" w:rsidRPr="00967009" w:rsidRDefault="003972ED" w:rsidP="00E61294">
            <w:pPr>
              <w:tabs>
                <w:tab w:val="decimal" w:pos="635"/>
              </w:tabs>
              <w:spacing w:line="274" w:lineRule="exact"/>
              <w:ind w:right="42"/>
              <w:jc w:val="right"/>
              <w:rPr>
                <w:rFonts w:ascii="Arial" w:hAnsi="Arial" w:cs="Arial"/>
                <w:sz w:val="18"/>
                <w:szCs w:val="18"/>
              </w:rPr>
            </w:pPr>
          </w:p>
        </w:tc>
        <w:tc>
          <w:tcPr>
            <w:tcW w:w="900" w:type="dxa"/>
            <w:vAlign w:val="bottom"/>
          </w:tcPr>
          <w:p w14:paraId="11EB7261" w14:textId="77777777" w:rsidR="003972ED" w:rsidRDefault="003972ED" w:rsidP="00E61294">
            <w:pPr>
              <w:tabs>
                <w:tab w:val="decimal" w:pos="635"/>
              </w:tabs>
              <w:spacing w:line="274" w:lineRule="exact"/>
              <w:ind w:right="42"/>
              <w:jc w:val="right"/>
              <w:rPr>
                <w:rFonts w:ascii="Arial" w:hAnsi="Arial" w:cstheme="minorBidi"/>
                <w:sz w:val="18"/>
                <w:szCs w:val="18"/>
              </w:rPr>
            </w:pPr>
          </w:p>
        </w:tc>
        <w:tc>
          <w:tcPr>
            <w:tcW w:w="2430" w:type="dxa"/>
          </w:tcPr>
          <w:p w14:paraId="108FB4E1" w14:textId="77777777" w:rsidR="003972ED" w:rsidRDefault="003972ED" w:rsidP="00E61294">
            <w:pPr>
              <w:tabs>
                <w:tab w:val="center" w:pos="8100"/>
              </w:tabs>
              <w:spacing w:line="274" w:lineRule="exact"/>
              <w:jc w:val="both"/>
              <w:rPr>
                <w:rFonts w:ascii="Arial" w:hAnsi="Arial"/>
                <w:sz w:val="18"/>
                <w:szCs w:val="18"/>
              </w:rPr>
            </w:pPr>
          </w:p>
        </w:tc>
      </w:tr>
      <w:tr w:rsidR="008753A1" w:rsidRPr="00E4371C" w14:paraId="54E33422" w14:textId="77777777" w:rsidTr="008753A1">
        <w:tc>
          <w:tcPr>
            <w:tcW w:w="3222" w:type="dxa"/>
          </w:tcPr>
          <w:p w14:paraId="786FEF69" w14:textId="3E9B2858" w:rsidR="008753A1" w:rsidRDefault="008753A1" w:rsidP="00E61294">
            <w:pPr>
              <w:spacing w:line="274" w:lineRule="exact"/>
              <w:ind w:right="-108"/>
              <w:rPr>
                <w:rFonts w:ascii="Arial" w:hAnsi="Arial" w:cs="Arial"/>
                <w:sz w:val="18"/>
                <w:szCs w:val="18"/>
              </w:rPr>
            </w:pPr>
            <w:r>
              <w:rPr>
                <w:rFonts w:ascii="Arial" w:hAnsi="Arial" w:cs="Arial"/>
                <w:sz w:val="18"/>
                <w:szCs w:val="18"/>
              </w:rPr>
              <w:t>Insurance income</w:t>
            </w:r>
          </w:p>
        </w:tc>
        <w:tc>
          <w:tcPr>
            <w:tcW w:w="870" w:type="dxa"/>
          </w:tcPr>
          <w:p w14:paraId="7940859A" w14:textId="3402C73C" w:rsidR="008753A1" w:rsidRPr="00967009" w:rsidRDefault="008753A1" w:rsidP="00E61294">
            <w:pPr>
              <w:spacing w:line="274" w:lineRule="exact"/>
              <w:ind w:right="42"/>
              <w:jc w:val="right"/>
              <w:rPr>
                <w:rFonts w:ascii="Arial" w:hAnsi="Arial" w:cs="Arial"/>
                <w:sz w:val="18"/>
                <w:szCs w:val="18"/>
              </w:rPr>
            </w:pPr>
            <w:r>
              <w:rPr>
                <w:rFonts w:ascii="Arial" w:hAnsi="Arial"/>
                <w:sz w:val="18"/>
                <w:szCs w:val="18"/>
              </w:rPr>
              <w:t>-</w:t>
            </w:r>
          </w:p>
        </w:tc>
        <w:tc>
          <w:tcPr>
            <w:tcW w:w="870" w:type="dxa"/>
          </w:tcPr>
          <w:p w14:paraId="3B526BE4" w14:textId="720D487E" w:rsidR="008753A1" w:rsidRPr="003972ED" w:rsidRDefault="008753A1" w:rsidP="00E61294">
            <w:pPr>
              <w:spacing w:line="274" w:lineRule="exact"/>
              <w:ind w:right="42"/>
              <w:jc w:val="right"/>
              <w:rPr>
                <w:rFonts w:ascii="Arial" w:hAnsi="Arial"/>
                <w:sz w:val="18"/>
                <w:szCs w:val="18"/>
              </w:rPr>
            </w:pPr>
            <w:r w:rsidRPr="003972ED">
              <w:rPr>
                <w:rFonts w:ascii="Arial" w:hAnsi="Arial"/>
                <w:sz w:val="18"/>
                <w:szCs w:val="18"/>
              </w:rPr>
              <w:t>0.5</w:t>
            </w:r>
          </w:p>
        </w:tc>
        <w:tc>
          <w:tcPr>
            <w:tcW w:w="870" w:type="dxa"/>
          </w:tcPr>
          <w:p w14:paraId="6401E8E9" w14:textId="2EAE8C85" w:rsidR="008753A1" w:rsidRPr="003972ED" w:rsidRDefault="008753A1" w:rsidP="00E61294">
            <w:pPr>
              <w:tabs>
                <w:tab w:val="decimal" w:pos="635"/>
              </w:tabs>
              <w:spacing w:line="274" w:lineRule="exact"/>
              <w:ind w:right="42"/>
              <w:jc w:val="right"/>
              <w:rPr>
                <w:rFonts w:ascii="Arial" w:hAnsi="Arial"/>
                <w:sz w:val="18"/>
                <w:szCs w:val="18"/>
              </w:rPr>
            </w:pPr>
            <w:r>
              <w:rPr>
                <w:rFonts w:ascii="Arial" w:hAnsi="Arial"/>
                <w:sz w:val="18"/>
                <w:szCs w:val="18"/>
              </w:rPr>
              <w:t>-</w:t>
            </w:r>
          </w:p>
        </w:tc>
        <w:tc>
          <w:tcPr>
            <w:tcW w:w="900" w:type="dxa"/>
          </w:tcPr>
          <w:p w14:paraId="38511FBE" w14:textId="2010F1A3" w:rsidR="008753A1" w:rsidRPr="003972ED" w:rsidRDefault="008753A1" w:rsidP="00E61294">
            <w:pPr>
              <w:tabs>
                <w:tab w:val="decimal" w:pos="635"/>
              </w:tabs>
              <w:spacing w:line="274" w:lineRule="exact"/>
              <w:ind w:right="42"/>
              <w:jc w:val="right"/>
              <w:rPr>
                <w:rFonts w:ascii="Arial" w:hAnsi="Arial"/>
                <w:sz w:val="18"/>
                <w:szCs w:val="18"/>
              </w:rPr>
            </w:pPr>
            <w:r w:rsidRPr="003972ED">
              <w:rPr>
                <w:rFonts w:ascii="Arial" w:hAnsi="Arial"/>
                <w:sz w:val="18"/>
                <w:szCs w:val="18"/>
              </w:rPr>
              <w:t>-</w:t>
            </w:r>
          </w:p>
        </w:tc>
        <w:tc>
          <w:tcPr>
            <w:tcW w:w="2430" w:type="dxa"/>
          </w:tcPr>
          <w:p w14:paraId="1B3B817C" w14:textId="0666E91C" w:rsidR="008753A1" w:rsidRDefault="008753A1" w:rsidP="00E61294">
            <w:pPr>
              <w:tabs>
                <w:tab w:val="center" w:pos="8100"/>
              </w:tabs>
              <w:spacing w:line="274" w:lineRule="exact"/>
              <w:ind w:left="97" w:hanging="97"/>
              <w:rPr>
                <w:rFonts w:ascii="Arial" w:hAnsi="Arial"/>
                <w:sz w:val="18"/>
                <w:szCs w:val="18"/>
              </w:rPr>
            </w:pPr>
            <w:r>
              <w:rPr>
                <w:rFonts w:ascii="Arial" w:hAnsi="Arial"/>
                <w:sz w:val="18"/>
                <w:szCs w:val="18"/>
              </w:rPr>
              <w:t>According to terms of underwriting agreements</w:t>
            </w:r>
          </w:p>
        </w:tc>
      </w:tr>
      <w:tr w:rsidR="008753A1" w:rsidRPr="00E4371C" w14:paraId="77A95FF6" w14:textId="77777777" w:rsidTr="008753A1">
        <w:tc>
          <w:tcPr>
            <w:tcW w:w="3222" w:type="dxa"/>
          </w:tcPr>
          <w:p w14:paraId="20A32ED2" w14:textId="77777777" w:rsidR="008753A1" w:rsidRPr="00E4371C" w:rsidRDefault="008753A1" w:rsidP="00E923CA">
            <w:pPr>
              <w:spacing w:line="340" w:lineRule="exact"/>
              <w:ind w:right="-108"/>
              <w:rPr>
                <w:rFonts w:ascii="Arial" w:hAnsi="Arial"/>
                <w:sz w:val="18"/>
                <w:szCs w:val="18"/>
              </w:rPr>
            </w:pPr>
            <w:r>
              <w:lastRenderedPageBreak/>
              <w:br w:type="page"/>
            </w:r>
          </w:p>
        </w:tc>
        <w:tc>
          <w:tcPr>
            <w:tcW w:w="5940" w:type="dxa"/>
            <w:gridSpan w:val="5"/>
          </w:tcPr>
          <w:p w14:paraId="2F47FC5E" w14:textId="77777777" w:rsidR="008753A1" w:rsidRPr="00E4371C" w:rsidRDefault="008753A1" w:rsidP="00E923CA">
            <w:pPr>
              <w:tabs>
                <w:tab w:val="center" w:pos="8100"/>
              </w:tabs>
              <w:spacing w:line="340" w:lineRule="exact"/>
              <w:jc w:val="right"/>
              <w:rPr>
                <w:rFonts w:ascii="Arial" w:hAnsi="Arial"/>
                <w:sz w:val="18"/>
                <w:szCs w:val="18"/>
              </w:rPr>
            </w:pPr>
            <w:r w:rsidRPr="00E4371C">
              <w:rPr>
                <w:rFonts w:ascii="Arial" w:hAnsi="Arial"/>
                <w:sz w:val="18"/>
                <w:szCs w:val="18"/>
              </w:rPr>
              <w:t>(Unit: Million Baht)</w:t>
            </w:r>
          </w:p>
        </w:tc>
      </w:tr>
      <w:tr w:rsidR="008753A1" w:rsidRPr="003A23F0" w14:paraId="516423B5" w14:textId="77777777" w:rsidTr="008753A1">
        <w:trPr>
          <w:gridAfter w:val="1"/>
          <w:wAfter w:w="2430" w:type="dxa"/>
        </w:trPr>
        <w:tc>
          <w:tcPr>
            <w:tcW w:w="3222" w:type="dxa"/>
            <w:vAlign w:val="bottom"/>
          </w:tcPr>
          <w:p w14:paraId="37D35AF3" w14:textId="77777777" w:rsidR="008753A1" w:rsidRPr="00E4371C" w:rsidRDefault="008753A1" w:rsidP="00E923CA">
            <w:pPr>
              <w:spacing w:line="340" w:lineRule="exact"/>
              <w:ind w:right="-108"/>
              <w:jc w:val="center"/>
              <w:rPr>
                <w:rFonts w:ascii="Arial" w:hAnsi="Arial"/>
                <w:sz w:val="18"/>
                <w:szCs w:val="18"/>
              </w:rPr>
            </w:pPr>
          </w:p>
        </w:tc>
        <w:tc>
          <w:tcPr>
            <w:tcW w:w="3510" w:type="dxa"/>
            <w:gridSpan w:val="4"/>
          </w:tcPr>
          <w:p w14:paraId="4254FC69" w14:textId="3689C901" w:rsidR="008753A1" w:rsidRPr="00BD1CB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BD1CBC">
              <w:rPr>
                <w:rFonts w:ascii="Arial" w:hAnsi="Arial"/>
                <w:i w:val="0"/>
                <w:iCs w:val="0"/>
                <w:sz w:val="18"/>
                <w:szCs w:val="18"/>
              </w:rPr>
              <w:t xml:space="preserve">For the </w:t>
            </w:r>
            <w:r w:rsidRPr="00936E14">
              <w:rPr>
                <w:rFonts w:ascii="Arial" w:hAnsi="Arial"/>
                <w:i w:val="0"/>
                <w:iCs w:val="0"/>
                <w:sz w:val="18"/>
                <w:szCs w:val="18"/>
              </w:rPr>
              <w:t>nine</w:t>
            </w:r>
            <w:r w:rsidRPr="00BD1CBC">
              <w:rPr>
                <w:rFonts w:ascii="Arial" w:hAnsi="Arial"/>
                <w:i w:val="0"/>
                <w:iCs w:val="0"/>
                <w:sz w:val="18"/>
                <w:szCs w:val="18"/>
              </w:rPr>
              <w:t xml:space="preserve">-month                         periods ended 30 </w:t>
            </w:r>
            <w:r w:rsidRPr="00936E14">
              <w:rPr>
                <w:rFonts w:ascii="Arial" w:hAnsi="Arial"/>
                <w:i w:val="0"/>
                <w:iCs w:val="0"/>
                <w:sz w:val="18"/>
                <w:szCs w:val="18"/>
              </w:rPr>
              <w:t>September</w:t>
            </w:r>
          </w:p>
        </w:tc>
      </w:tr>
      <w:tr w:rsidR="008753A1" w:rsidRPr="00E4371C" w14:paraId="01005D69" w14:textId="77777777" w:rsidTr="008753A1">
        <w:tc>
          <w:tcPr>
            <w:tcW w:w="3222" w:type="dxa"/>
            <w:vAlign w:val="bottom"/>
          </w:tcPr>
          <w:p w14:paraId="09BAAF3F" w14:textId="77777777" w:rsidR="008753A1" w:rsidRPr="00E4371C" w:rsidRDefault="008753A1" w:rsidP="00E923CA">
            <w:pPr>
              <w:spacing w:line="340" w:lineRule="exact"/>
              <w:ind w:right="-108"/>
              <w:jc w:val="center"/>
              <w:rPr>
                <w:rFonts w:ascii="Arial" w:hAnsi="Arial"/>
                <w:sz w:val="18"/>
                <w:szCs w:val="18"/>
              </w:rPr>
            </w:pPr>
          </w:p>
        </w:tc>
        <w:tc>
          <w:tcPr>
            <w:tcW w:w="1740" w:type="dxa"/>
            <w:gridSpan w:val="2"/>
            <w:vAlign w:val="bottom"/>
          </w:tcPr>
          <w:p w14:paraId="59E1CB38" w14:textId="77777777" w:rsidR="008753A1" w:rsidRPr="00E4371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14:paraId="463DFA30" w14:textId="77777777" w:rsidR="008753A1" w:rsidRPr="00E4371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14:paraId="52B3CAEB" w14:textId="77777777" w:rsidR="008753A1" w:rsidRPr="00E4371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14:paraId="567C7E26" w14:textId="77777777" w:rsidR="008753A1" w:rsidRPr="00E4371C" w:rsidRDefault="008753A1" w:rsidP="00E923CA">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8753A1" w:rsidRPr="00E4371C" w14:paraId="60AE9E79" w14:textId="77777777" w:rsidTr="008753A1">
        <w:tc>
          <w:tcPr>
            <w:tcW w:w="3222" w:type="dxa"/>
          </w:tcPr>
          <w:p w14:paraId="060C4450" w14:textId="77777777" w:rsidR="008753A1" w:rsidRPr="00E4371C" w:rsidRDefault="008753A1" w:rsidP="00E923CA">
            <w:pPr>
              <w:spacing w:line="340" w:lineRule="exact"/>
              <w:ind w:right="-108"/>
              <w:rPr>
                <w:rFonts w:ascii="Arial" w:hAnsi="Arial"/>
                <w:sz w:val="18"/>
                <w:szCs w:val="18"/>
              </w:rPr>
            </w:pPr>
          </w:p>
        </w:tc>
        <w:tc>
          <w:tcPr>
            <w:tcW w:w="870" w:type="dxa"/>
          </w:tcPr>
          <w:p w14:paraId="1FA56943" w14:textId="77777777" w:rsidR="008753A1" w:rsidRPr="00BD1CB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870" w:type="dxa"/>
          </w:tcPr>
          <w:p w14:paraId="27C3F728" w14:textId="77777777" w:rsidR="008753A1" w:rsidRPr="00BD1CB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870" w:type="dxa"/>
          </w:tcPr>
          <w:p w14:paraId="23ED7C7B" w14:textId="77777777" w:rsidR="008753A1" w:rsidRPr="00BD1CB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BD1CBC">
              <w:rPr>
                <w:rFonts w:ascii="Arial" w:hAnsi="Arial"/>
                <w:i w:val="0"/>
                <w:iCs w:val="0"/>
                <w:sz w:val="18"/>
                <w:szCs w:val="18"/>
              </w:rPr>
              <w:t>2021</w:t>
            </w:r>
          </w:p>
        </w:tc>
        <w:tc>
          <w:tcPr>
            <w:tcW w:w="900" w:type="dxa"/>
          </w:tcPr>
          <w:p w14:paraId="68CD4CB1" w14:textId="77777777" w:rsidR="008753A1" w:rsidRPr="00BD1CBC" w:rsidRDefault="008753A1" w:rsidP="00E923CA">
            <w:pPr>
              <w:pStyle w:val="Heading8"/>
              <w:pBdr>
                <w:bottom w:val="single" w:sz="4" w:space="1" w:color="auto"/>
              </w:pBdr>
              <w:spacing w:before="0" w:after="0" w:line="340" w:lineRule="exact"/>
              <w:ind w:left="-18" w:right="-78"/>
              <w:jc w:val="center"/>
              <w:rPr>
                <w:rFonts w:ascii="Arial" w:hAnsi="Arial"/>
                <w:i w:val="0"/>
                <w:iCs w:val="0"/>
                <w:sz w:val="18"/>
                <w:szCs w:val="18"/>
              </w:rPr>
            </w:pPr>
            <w:r w:rsidRPr="00BD1CBC">
              <w:rPr>
                <w:rFonts w:ascii="Arial" w:hAnsi="Arial"/>
                <w:i w:val="0"/>
                <w:iCs w:val="0"/>
                <w:sz w:val="18"/>
                <w:szCs w:val="18"/>
              </w:rPr>
              <w:t>2020</w:t>
            </w:r>
          </w:p>
        </w:tc>
        <w:tc>
          <w:tcPr>
            <w:tcW w:w="2430" w:type="dxa"/>
          </w:tcPr>
          <w:p w14:paraId="270407DE" w14:textId="77777777" w:rsidR="008753A1" w:rsidRPr="00E4371C" w:rsidRDefault="008753A1" w:rsidP="00E923CA">
            <w:pPr>
              <w:pStyle w:val="Heading8"/>
              <w:spacing w:before="0" w:after="0" w:line="340" w:lineRule="exact"/>
              <w:rPr>
                <w:rFonts w:ascii="Arial" w:hAnsi="Arial"/>
                <w:sz w:val="18"/>
                <w:szCs w:val="18"/>
              </w:rPr>
            </w:pPr>
          </w:p>
        </w:tc>
      </w:tr>
      <w:tr w:rsidR="008753A1" w:rsidRPr="00E4371C" w14:paraId="039DCEC0" w14:textId="77777777" w:rsidTr="008753A1">
        <w:tc>
          <w:tcPr>
            <w:tcW w:w="4092" w:type="dxa"/>
            <w:gridSpan w:val="2"/>
          </w:tcPr>
          <w:p w14:paraId="26026518" w14:textId="6A145539" w:rsidR="008753A1" w:rsidRPr="00E4371C" w:rsidRDefault="008753A1" w:rsidP="00E923CA">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subsidiar</w:t>
            </w:r>
            <w:r w:rsidR="00E61294">
              <w:rPr>
                <w:rFonts w:ascii="Arial" w:hAnsi="Arial"/>
                <w:sz w:val="18"/>
                <w:szCs w:val="18"/>
                <w:u w:val="single"/>
              </w:rPr>
              <w:t>i</w:t>
            </w:r>
            <w:r w:rsidRPr="00E4371C">
              <w:rPr>
                <w:rFonts w:ascii="Arial" w:hAnsi="Arial"/>
                <w:sz w:val="18"/>
                <w:szCs w:val="18"/>
                <w:u w:val="single"/>
              </w:rPr>
              <w:t>es</w:t>
            </w:r>
          </w:p>
        </w:tc>
        <w:tc>
          <w:tcPr>
            <w:tcW w:w="870" w:type="dxa"/>
          </w:tcPr>
          <w:p w14:paraId="44ED1B17" w14:textId="77777777" w:rsidR="008753A1" w:rsidRPr="00E4371C" w:rsidRDefault="008753A1" w:rsidP="00E923CA">
            <w:pPr>
              <w:tabs>
                <w:tab w:val="decimal" w:pos="467"/>
              </w:tabs>
              <w:spacing w:line="340" w:lineRule="exact"/>
              <w:jc w:val="both"/>
              <w:rPr>
                <w:rFonts w:ascii="Arial" w:hAnsi="Arial"/>
                <w:sz w:val="18"/>
                <w:szCs w:val="18"/>
              </w:rPr>
            </w:pPr>
          </w:p>
        </w:tc>
        <w:tc>
          <w:tcPr>
            <w:tcW w:w="870" w:type="dxa"/>
          </w:tcPr>
          <w:p w14:paraId="5735253C" w14:textId="77777777" w:rsidR="008753A1" w:rsidRPr="00E4371C" w:rsidRDefault="008753A1" w:rsidP="00E923CA">
            <w:pPr>
              <w:tabs>
                <w:tab w:val="decimal" w:pos="467"/>
              </w:tabs>
              <w:spacing w:line="340" w:lineRule="exact"/>
              <w:jc w:val="both"/>
              <w:rPr>
                <w:rFonts w:ascii="Arial" w:hAnsi="Arial"/>
                <w:sz w:val="18"/>
                <w:szCs w:val="18"/>
              </w:rPr>
            </w:pPr>
          </w:p>
        </w:tc>
        <w:tc>
          <w:tcPr>
            <w:tcW w:w="900" w:type="dxa"/>
          </w:tcPr>
          <w:p w14:paraId="2CE24D82" w14:textId="77777777" w:rsidR="008753A1" w:rsidRPr="00E4371C" w:rsidRDefault="008753A1" w:rsidP="00E923CA">
            <w:pPr>
              <w:tabs>
                <w:tab w:val="decimal" w:pos="467"/>
              </w:tabs>
              <w:spacing w:line="340" w:lineRule="exact"/>
              <w:jc w:val="both"/>
              <w:rPr>
                <w:rFonts w:ascii="Arial" w:hAnsi="Arial"/>
                <w:sz w:val="18"/>
                <w:szCs w:val="18"/>
              </w:rPr>
            </w:pPr>
          </w:p>
        </w:tc>
        <w:tc>
          <w:tcPr>
            <w:tcW w:w="2430" w:type="dxa"/>
          </w:tcPr>
          <w:p w14:paraId="00C43E7C" w14:textId="77777777" w:rsidR="008753A1" w:rsidRPr="00E4371C" w:rsidRDefault="008753A1" w:rsidP="00E923CA">
            <w:pPr>
              <w:tabs>
                <w:tab w:val="center" w:pos="8100"/>
              </w:tabs>
              <w:spacing w:line="340" w:lineRule="exact"/>
              <w:jc w:val="both"/>
              <w:rPr>
                <w:rFonts w:ascii="Arial" w:hAnsi="Arial"/>
                <w:sz w:val="18"/>
                <w:szCs w:val="18"/>
              </w:rPr>
            </w:pPr>
          </w:p>
        </w:tc>
      </w:tr>
      <w:tr w:rsidR="008753A1" w:rsidRPr="00E4371C" w14:paraId="14F4428B" w14:textId="77777777" w:rsidTr="008753A1">
        <w:tc>
          <w:tcPr>
            <w:tcW w:w="4092" w:type="dxa"/>
            <w:gridSpan w:val="2"/>
          </w:tcPr>
          <w:p w14:paraId="58115BF7" w14:textId="77777777" w:rsidR="008753A1" w:rsidRPr="00E4371C" w:rsidRDefault="008753A1" w:rsidP="00E923CA">
            <w:pPr>
              <w:spacing w:line="34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14:paraId="2D01EB41" w14:textId="77777777" w:rsidR="008753A1" w:rsidRPr="00E4371C" w:rsidRDefault="008753A1" w:rsidP="00E923CA">
            <w:pPr>
              <w:tabs>
                <w:tab w:val="decimal" w:pos="467"/>
              </w:tabs>
              <w:spacing w:line="340" w:lineRule="exact"/>
              <w:jc w:val="both"/>
              <w:rPr>
                <w:rFonts w:ascii="Arial" w:hAnsi="Arial"/>
                <w:sz w:val="18"/>
                <w:szCs w:val="18"/>
              </w:rPr>
            </w:pPr>
          </w:p>
        </w:tc>
        <w:tc>
          <w:tcPr>
            <w:tcW w:w="870" w:type="dxa"/>
          </w:tcPr>
          <w:p w14:paraId="3DAAF302" w14:textId="77777777" w:rsidR="008753A1" w:rsidRPr="00E4371C" w:rsidRDefault="008753A1" w:rsidP="00E923CA">
            <w:pPr>
              <w:tabs>
                <w:tab w:val="decimal" w:pos="467"/>
              </w:tabs>
              <w:spacing w:line="340" w:lineRule="exact"/>
              <w:jc w:val="both"/>
              <w:rPr>
                <w:rFonts w:ascii="Arial" w:hAnsi="Arial"/>
                <w:sz w:val="18"/>
                <w:szCs w:val="18"/>
              </w:rPr>
            </w:pPr>
          </w:p>
        </w:tc>
        <w:tc>
          <w:tcPr>
            <w:tcW w:w="900" w:type="dxa"/>
          </w:tcPr>
          <w:p w14:paraId="623957C2" w14:textId="77777777" w:rsidR="008753A1" w:rsidRPr="00E4371C" w:rsidRDefault="008753A1" w:rsidP="00E923CA">
            <w:pPr>
              <w:tabs>
                <w:tab w:val="decimal" w:pos="467"/>
              </w:tabs>
              <w:spacing w:line="340" w:lineRule="exact"/>
              <w:jc w:val="both"/>
              <w:rPr>
                <w:rFonts w:ascii="Arial" w:hAnsi="Arial"/>
                <w:sz w:val="18"/>
                <w:szCs w:val="18"/>
              </w:rPr>
            </w:pPr>
          </w:p>
        </w:tc>
        <w:tc>
          <w:tcPr>
            <w:tcW w:w="2430" w:type="dxa"/>
          </w:tcPr>
          <w:p w14:paraId="4CE8AAFB" w14:textId="77777777" w:rsidR="008753A1" w:rsidRPr="00E4371C" w:rsidRDefault="008753A1" w:rsidP="00E923CA">
            <w:pPr>
              <w:tabs>
                <w:tab w:val="center" w:pos="8100"/>
              </w:tabs>
              <w:spacing w:line="340" w:lineRule="exact"/>
              <w:jc w:val="both"/>
              <w:rPr>
                <w:rFonts w:ascii="Arial" w:hAnsi="Arial"/>
                <w:sz w:val="18"/>
                <w:szCs w:val="18"/>
              </w:rPr>
            </w:pPr>
          </w:p>
        </w:tc>
      </w:tr>
      <w:tr w:rsidR="008753A1" w:rsidRPr="00E4371C" w14:paraId="16EE1819" w14:textId="77777777" w:rsidTr="008753A1">
        <w:tc>
          <w:tcPr>
            <w:tcW w:w="3222" w:type="dxa"/>
          </w:tcPr>
          <w:p w14:paraId="79A97C6D" w14:textId="77777777" w:rsidR="008753A1" w:rsidRPr="00E4371C" w:rsidRDefault="008753A1" w:rsidP="00E923CA">
            <w:pPr>
              <w:spacing w:line="34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14:paraId="761748B2" w14:textId="541400CC"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764CD277" w14:textId="3613DDDA"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7C331E88" w14:textId="3332C711"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48.3</w:t>
            </w:r>
          </w:p>
        </w:tc>
        <w:tc>
          <w:tcPr>
            <w:tcW w:w="900" w:type="dxa"/>
          </w:tcPr>
          <w:p w14:paraId="5027389F" w14:textId="630F1590"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55.1</w:t>
            </w:r>
          </w:p>
        </w:tc>
        <w:tc>
          <w:tcPr>
            <w:tcW w:w="2430" w:type="dxa"/>
          </w:tcPr>
          <w:p w14:paraId="0BB4174A" w14:textId="77777777" w:rsidR="008753A1" w:rsidRPr="00E4371C" w:rsidRDefault="008753A1" w:rsidP="00E923CA">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8753A1" w:rsidRPr="00E4371C" w14:paraId="3D2A1290" w14:textId="77777777" w:rsidTr="008753A1">
        <w:tc>
          <w:tcPr>
            <w:tcW w:w="3222" w:type="dxa"/>
          </w:tcPr>
          <w:p w14:paraId="471F42FC" w14:textId="77777777" w:rsidR="008753A1" w:rsidRPr="00E4371C" w:rsidRDefault="008753A1" w:rsidP="00E923CA">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14:paraId="15599777" w14:textId="3E0BACF8"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29146282" w14:textId="11D426EC"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E13EA80" w14:textId="12E5E5BB"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96.8</w:t>
            </w:r>
          </w:p>
        </w:tc>
        <w:tc>
          <w:tcPr>
            <w:tcW w:w="900" w:type="dxa"/>
          </w:tcPr>
          <w:p w14:paraId="2D17D8BD" w14:textId="17AFD270"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92.2</w:t>
            </w:r>
          </w:p>
        </w:tc>
        <w:tc>
          <w:tcPr>
            <w:tcW w:w="2430" w:type="dxa"/>
          </w:tcPr>
          <w:p w14:paraId="06E292E5" w14:textId="77777777" w:rsidR="008753A1" w:rsidRPr="00E4371C" w:rsidRDefault="008753A1" w:rsidP="00E923CA">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8753A1" w:rsidRPr="00E4371C" w14:paraId="50994682" w14:textId="77777777" w:rsidTr="008753A1">
        <w:trPr>
          <w:trHeight w:val="243"/>
        </w:trPr>
        <w:tc>
          <w:tcPr>
            <w:tcW w:w="3222" w:type="dxa"/>
          </w:tcPr>
          <w:p w14:paraId="12170112" w14:textId="77777777" w:rsidR="008753A1" w:rsidRPr="00E4371C" w:rsidRDefault="008753A1" w:rsidP="00E923CA">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14:paraId="1790D274" w14:textId="18AB010A"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29E6677C" w14:textId="6B7E094B"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71CD47F" w14:textId="5D3774F6"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0.6</w:t>
            </w:r>
          </w:p>
        </w:tc>
        <w:tc>
          <w:tcPr>
            <w:tcW w:w="900" w:type="dxa"/>
          </w:tcPr>
          <w:p w14:paraId="7810B472" w14:textId="4C5AF17D"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1.7</w:t>
            </w:r>
          </w:p>
        </w:tc>
        <w:tc>
          <w:tcPr>
            <w:tcW w:w="2430" w:type="dxa"/>
          </w:tcPr>
          <w:p w14:paraId="33E76EFA" w14:textId="77777777" w:rsidR="008753A1" w:rsidRPr="00E4371C" w:rsidRDefault="008753A1" w:rsidP="00E923CA">
            <w:pPr>
              <w:tabs>
                <w:tab w:val="center" w:pos="8100"/>
              </w:tabs>
              <w:spacing w:line="340" w:lineRule="exact"/>
              <w:jc w:val="both"/>
              <w:rPr>
                <w:rFonts w:ascii="Arial" w:hAnsi="Arial"/>
                <w:i/>
                <w:iCs/>
                <w:sz w:val="18"/>
                <w:szCs w:val="18"/>
              </w:rPr>
            </w:pPr>
            <w:r w:rsidRPr="00E4371C">
              <w:rPr>
                <w:rFonts w:ascii="Arial" w:hAnsi="Arial" w:cs="Arial"/>
                <w:sz w:val="18"/>
                <w:szCs w:val="18"/>
              </w:rPr>
              <w:t>Contract price</w:t>
            </w:r>
          </w:p>
        </w:tc>
      </w:tr>
      <w:tr w:rsidR="008753A1" w:rsidRPr="00E4371C" w14:paraId="194A66D5" w14:textId="77777777" w:rsidTr="008753A1">
        <w:trPr>
          <w:trHeight w:val="243"/>
        </w:trPr>
        <w:tc>
          <w:tcPr>
            <w:tcW w:w="3222" w:type="dxa"/>
          </w:tcPr>
          <w:p w14:paraId="2332D354" w14:textId="77777777" w:rsidR="008753A1" w:rsidRPr="00E4371C" w:rsidRDefault="008753A1" w:rsidP="00E923CA">
            <w:pPr>
              <w:spacing w:line="340" w:lineRule="exact"/>
              <w:ind w:right="-108"/>
              <w:rPr>
                <w:rFonts w:ascii="Arial" w:hAnsi="Arial" w:cs="Arial"/>
                <w:sz w:val="18"/>
                <w:szCs w:val="18"/>
              </w:rPr>
            </w:pPr>
            <w:r>
              <w:rPr>
                <w:rFonts w:ascii="Arial" w:hAnsi="Arial" w:cs="Arial"/>
                <w:sz w:val="18"/>
                <w:szCs w:val="18"/>
              </w:rPr>
              <w:t>Dividend income</w:t>
            </w:r>
          </w:p>
        </w:tc>
        <w:tc>
          <w:tcPr>
            <w:tcW w:w="870" w:type="dxa"/>
            <w:vAlign w:val="bottom"/>
          </w:tcPr>
          <w:p w14:paraId="6FE1F8C8" w14:textId="338EDECE"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4B12047F" w14:textId="0B93A53E"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0D434F16" w14:textId="3A36F55E"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497.9</w:t>
            </w:r>
          </w:p>
        </w:tc>
        <w:tc>
          <w:tcPr>
            <w:tcW w:w="900" w:type="dxa"/>
            <w:vAlign w:val="bottom"/>
          </w:tcPr>
          <w:p w14:paraId="6A3DB563" w14:textId="3430564B"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365.6</w:t>
            </w:r>
          </w:p>
        </w:tc>
        <w:tc>
          <w:tcPr>
            <w:tcW w:w="2430" w:type="dxa"/>
          </w:tcPr>
          <w:p w14:paraId="5C649238" w14:textId="77777777" w:rsidR="008753A1" w:rsidRPr="00E4371C" w:rsidRDefault="008753A1" w:rsidP="00E923CA">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8753A1" w:rsidRPr="00E4371C" w14:paraId="67263016" w14:textId="77777777" w:rsidTr="008753A1">
        <w:tc>
          <w:tcPr>
            <w:tcW w:w="3222" w:type="dxa"/>
          </w:tcPr>
          <w:p w14:paraId="5657AFDA" w14:textId="77777777" w:rsidR="008753A1" w:rsidRPr="00E4371C" w:rsidRDefault="008753A1" w:rsidP="00E923CA">
            <w:pPr>
              <w:spacing w:line="340" w:lineRule="exact"/>
              <w:ind w:right="-108"/>
              <w:rPr>
                <w:rFonts w:ascii="Arial" w:hAnsi="Arial" w:cs="Arial"/>
                <w:sz w:val="18"/>
                <w:szCs w:val="18"/>
              </w:rPr>
            </w:pPr>
            <w:r>
              <w:rPr>
                <w:rFonts w:ascii="Arial" w:hAnsi="Arial" w:cs="Arial"/>
                <w:sz w:val="18"/>
                <w:szCs w:val="18"/>
              </w:rPr>
              <w:t>Interest income</w:t>
            </w:r>
          </w:p>
        </w:tc>
        <w:tc>
          <w:tcPr>
            <w:tcW w:w="870" w:type="dxa"/>
            <w:vAlign w:val="bottom"/>
          </w:tcPr>
          <w:p w14:paraId="7D021A0E" w14:textId="696FF9AD"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54AE7F73" w14:textId="794E87D5"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455C3C10" w14:textId="54BDF010"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12.3</w:t>
            </w:r>
          </w:p>
        </w:tc>
        <w:tc>
          <w:tcPr>
            <w:tcW w:w="900" w:type="dxa"/>
          </w:tcPr>
          <w:p w14:paraId="7E79111E" w14:textId="2B0B5DDF"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97.3</w:t>
            </w:r>
          </w:p>
        </w:tc>
        <w:tc>
          <w:tcPr>
            <w:tcW w:w="2430" w:type="dxa"/>
          </w:tcPr>
          <w:p w14:paraId="0592ADE7" w14:textId="77777777" w:rsidR="008753A1" w:rsidRPr="00E4371C" w:rsidRDefault="008753A1" w:rsidP="00E923CA">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8753A1" w:rsidRPr="00E4371C" w14:paraId="3F4E28D9" w14:textId="77777777" w:rsidTr="008753A1">
        <w:tc>
          <w:tcPr>
            <w:tcW w:w="3222" w:type="dxa"/>
          </w:tcPr>
          <w:p w14:paraId="3F0FAC89" w14:textId="77777777" w:rsidR="008753A1" w:rsidRPr="00E4371C" w:rsidRDefault="008753A1" w:rsidP="00E923CA">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14:paraId="575AD6DD" w14:textId="15AF6F0E"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52F1C6FB" w14:textId="006732E0"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206B7E33" w14:textId="1217603E"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0.1</w:t>
            </w:r>
          </w:p>
        </w:tc>
        <w:tc>
          <w:tcPr>
            <w:tcW w:w="900" w:type="dxa"/>
          </w:tcPr>
          <w:p w14:paraId="56D53D66" w14:textId="7EEA71CF"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0.2</w:t>
            </w:r>
          </w:p>
        </w:tc>
        <w:tc>
          <w:tcPr>
            <w:tcW w:w="2430" w:type="dxa"/>
          </w:tcPr>
          <w:p w14:paraId="4DA147D9" w14:textId="77777777" w:rsidR="008753A1" w:rsidRPr="00E4371C" w:rsidRDefault="008753A1" w:rsidP="00E923CA">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8753A1" w:rsidRPr="00E4371C" w14:paraId="55D58E90" w14:textId="77777777" w:rsidTr="008753A1">
        <w:tc>
          <w:tcPr>
            <w:tcW w:w="3222" w:type="dxa"/>
          </w:tcPr>
          <w:p w14:paraId="3481DE94" w14:textId="77777777" w:rsidR="008753A1" w:rsidRDefault="008753A1" w:rsidP="00E923CA">
            <w:pPr>
              <w:spacing w:line="34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14:paraId="7544B41F" w14:textId="25D3EC17"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67BEF9BA" w14:textId="13F0CD8B"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sz w:val="18"/>
                <w:szCs w:val="18"/>
              </w:rPr>
              <w:t>-</w:t>
            </w:r>
          </w:p>
        </w:tc>
        <w:tc>
          <w:tcPr>
            <w:tcW w:w="870" w:type="dxa"/>
            <w:vAlign w:val="bottom"/>
          </w:tcPr>
          <w:p w14:paraId="247F4723" w14:textId="180A003A" w:rsidR="008753A1" w:rsidRPr="00A020B4" w:rsidRDefault="008753A1" w:rsidP="00E923CA">
            <w:pPr>
              <w:spacing w:line="340" w:lineRule="exact"/>
              <w:ind w:right="42"/>
              <w:jc w:val="right"/>
              <w:rPr>
                <w:rFonts w:ascii="Arial" w:hAnsi="Arial" w:cs="Arial"/>
                <w:sz w:val="18"/>
                <w:szCs w:val="18"/>
              </w:rPr>
            </w:pPr>
            <w:r w:rsidRPr="008753A1">
              <w:rPr>
                <w:rFonts w:ascii="Arial" w:hAnsi="Arial" w:cs="Arial" w:hint="cs"/>
                <w:sz w:val="18"/>
                <w:szCs w:val="18"/>
                <w:cs/>
              </w:rPr>
              <w:t>-</w:t>
            </w:r>
          </w:p>
        </w:tc>
        <w:tc>
          <w:tcPr>
            <w:tcW w:w="900" w:type="dxa"/>
          </w:tcPr>
          <w:p w14:paraId="41D8D924" w14:textId="13E5843E" w:rsidR="008753A1" w:rsidRPr="00A020B4" w:rsidRDefault="008753A1" w:rsidP="00E923CA">
            <w:pPr>
              <w:spacing w:line="340" w:lineRule="exact"/>
              <w:ind w:right="42"/>
              <w:jc w:val="right"/>
              <w:rPr>
                <w:rFonts w:ascii="Arial" w:hAnsi="Arial" w:cs="Arial"/>
                <w:sz w:val="18"/>
                <w:szCs w:val="18"/>
              </w:rPr>
            </w:pPr>
            <w:r w:rsidRPr="00A46BA1">
              <w:rPr>
                <w:rFonts w:ascii="Arial" w:hAnsi="Arial"/>
                <w:sz w:val="18"/>
                <w:szCs w:val="18"/>
              </w:rPr>
              <w:t>0.7</w:t>
            </w:r>
          </w:p>
        </w:tc>
        <w:tc>
          <w:tcPr>
            <w:tcW w:w="2430" w:type="dxa"/>
          </w:tcPr>
          <w:p w14:paraId="370F023C" w14:textId="77777777" w:rsidR="008753A1" w:rsidRPr="00E4371C" w:rsidRDefault="008753A1" w:rsidP="00E923CA">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8753A1" w:rsidRPr="00E4371C" w14:paraId="7270C5BE" w14:textId="77777777" w:rsidTr="008753A1">
        <w:tc>
          <w:tcPr>
            <w:tcW w:w="4962" w:type="dxa"/>
            <w:gridSpan w:val="3"/>
          </w:tcPr>
          <w:p w14:paraId="7CCB1130" w14:textId="77777777" w:rsidR="008753A1" w:rsidRPr="00E4371C" w:rsidRDefault="008753A1" w:rsidP="00E923CA">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14:paraId="155F4757" w14:textId="77777777" w:rsidR="008753A1" w:rsidRPr="00E4371C" w:rsidRDefault="008753A1" w:rsidP="00E923CA">
            <w:pPr>
              <w:tabs>
                <w:tab w:val="decimal" w:pos="522"/>
              </w:tabs>
              <w:spacing w:line="340" w:lineRule="exact"/>
              <w:ind w:right="42"/>
              <w:jc w:val="right"/>
              <w:rPr>
                <w:rFonts w:ascii="Arial" w:hAnsi="Arial"/>
                <w:sz w:val="18"/>
                <w:szCs w:val="18"/>
              </w:rPr>
            </w:pPr>
          </w:p>
        </w:tc>
        <w:tc>
          <w:tcPr>
            <w:tcW w:w="900" w:type="dxa"/>
          </w:tcPr>
          <w:p w14:paraId="03409379" w14:textId="77777777" w:rsidR="008753A1" w:rsidRPr="00E4371C" w:rsidRDefault="008753A1" w:rsidP="00E923CA">
            <w:pPr>
              <w:spacing w:line="340" w:lineRule="exact"/>
              <w:ind w:right="42"/>
              <w:jc w:val="right"/>
              <w:rPr>
                <w:rFonts w:ascii="Arial" w:hAnsi="Arial"/>
                <w:sz w:val="18"/>
                <w:szCs w:val="18"/>
              </w:rPr>
            </w:pPr>
          </w:p>
        </w:tc>
        <w:tc>
          <w:tcPr>
            <w:tcW w:w="2430" w:type="dxa"/>
          </w:tcPr>
          <w:p w14:paraId="5F664BA4" w14:textId="77777777" w:rsidR="008753A1" w:rsidRPr="00E4371C" w:rsidRDefault="008753A1" w:rsidP="00E923CA">
            <w:pPr>
              <w:tabs>
                <w:tab w:val="center" w:pos="8100"/>
              </w:tabs>
              <w:spacing w:line="340" w:lineRule="exact"/>
              <w:jc w:val="both"/>
              <w:rPr>
                <w:rFonts w:ascii="Arial" w:hAnsi="Arial"/>
                <w:i/>
                <w:iCs/>
                <w:sz w:val="18"/>
                <w:szCs w:val="18"/>
              </w:rPr>
            </w:pPr>
          </w:p>
        </w:tc>
      </w:tr>
      <w:tr w:rsidR="006C22EA" w:rsidRPr="00E4371C" w14:paraId="5E7F30E2" w14:textId="77777777" w:rsidTr="008753A1">
        <w:trPr>
          <w:trHeight w:val="126"/>
        </w:trPr>
        <w:tc>
          <w:tcPr>
            <w:tcW w:w="3222" w:type="dxa"/>
          </w:tcPr>
          <w:p w14:paraId="6B5F01D5"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Sales</w:t>
            </w:r>
          </w:p>
        </w:tc>
        <w:tc>
          <w:tcPr>
            <w:tcW w:w="870" w:type="dxa"/>
            <w:vAlign w:val="bottom"/>
          </w:tcPr>
          <w:p w14:paraId="36D6334D" w14:textId="228299F1"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296.1</w:t>
            </w:r>
          </w:p>
        </w:tc>
        <w:tc>
          <w:tcPr>
            <w:tcW w:w="870" w:type="dxa"/>
            <w:vAlign w:val="bottom"/>
          </w:tcPr>
          <w:p w14:paraId="527AF29A" w14:textId="67687407"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94.9</w:t>
            </w:r>
          </w:p>
        </w:tc>
        <w:tc>
          <w:tcPr>
            <w:tcW w:w="870" w:type="dxa"/>
            <w:vAlign w:val="bottom"/>
          </w:tcPr>
          <w:p w14:paraId="51B9F1C9" w14:textId="2D382CED"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657D7ED0" w14:textId="52A68CFC" w:rsidR="006C22EA" w:rsidRPr="00A020B4" w:rsidRDefault="006C22EA" w:rsidP="00E923CA">
            <w:pPr>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1A76E6C1" w14:textId="77777777" w:rsidR="006C22EA" w:rsidRPr="00E4371C" w:rsidRDefault="006C22EA" w:rsidP="00E923CA">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7767ED" w:rsidRPr="00E4371C" w14:paraId="7E31F07A" w14:textId="77777777" w:rsidTr="007767ED">
        <w:tc>
          <w:tcPr>
            <w:tcW w:w="3222" w:type="dxa"/>
          </w:tcPr>
          <w:p w14:paraId="22511718" w14:textId="77777777" w:rsidR="007767ED" w:rsidRDefault="007767ED" w:rsidP="007767ED">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870" w:type="dxa"/>
            <w:vAlign w:val="bottom"/>
          </w:tcPr>
          <w:p w14:paraId="1BEFA70C" w14:textId="77777777" w:rsidR="007767ED" w:rsidRPr="00A020B4" w:rsidRDefault="007767ED" w:rsidP="007767ED">
            <w:pPr>
              <w:spacing w:line="340" w:lineRule="exact"/>
              <w:ind w:right="42"/>
              <w:jc w:val="right"/>
              <w:rPr>
                <w:rFonts w:ascii="Arial" w:hAnsi="Arial" w:cs="Arial"/>
                <w:sz w:val="18"/>
                <w:szCs w:val="18"/>
              </w:rPr>
            </w:pPr>
            <w:r w:rsidRPr="006C22EA">
              <w:rPr>
                <w:rFonts w:ascii="Arial" w:hAnsi="Arial" w:cs="Arial" w:hint="cs"/>
                <w:sz w:val="18"/>
                <w:szCs w:val="18"/>
                <w:cs/>
              </w:rPr>
              <w:t>13.7</w:t>
            </w:r>
          </w:p>
        </w:tc>
        <w:tc>
          <w:tcPr>
            <w:tcW w:w="870" w:type="dxa"/>
            <w:vAlign w:val="bottom"/>
          </w:tcPr>
          <w:p w14:paraId="53E83B18" w14:textId="77777777" w:rsidR="007767ED" w:rsidRPr="006C22EA" w:rsidRDefault="007767ED" w:rsidP="007767ED">
            <w:pPr>
              <w:spacing w:line="340" w:lineRule="exact"/>
              <w:ind w:right="42"/>
              <w:jc w:val="right"/>
              <w:rPr>
                <w:rFonts w:ascii="Arial" w:hAnsi="Arial" w:cs="Arial"/>
                <w:sz w:val="18"/>
                <w:szCs w:val="18"/>
              </w:rPr>
            </w:pPr>
            <w:r w:rsidRPr="006C22EA">
              <w:rPr>
                <w:rFonts w:ascii="Arial" w:hAnsi="Arial" w:cs="Arial"/>
                <w:sz w:val="18"/>
                <w:szCs w:val="18"/>
              </w:rPr>
              <w:t>-</w:t>
            </w:r>
          </w:p>
        </w:tc>
        <w:tc>
          <w:tcPr>
            <w:tcW w:w="870" w:type="dxa"/>
            <w:vAlign w:val="bottom"/>
          </w:tcPr>
          <w:p w14:paraId="0F2FE95B" w14:textId="77777777" w:rsidR="007767ED" w:rsidRPr="00A020B4" w:rsidRDefault="007767ED" w:rsidP="007767ED">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3C17EF2C" w14:textId="77777777" w:rsidR="007767ED" w:rsidRPr="005F7DD3" w:rsidRDefault="007767ED" w:rsidP="007767ED">
            <w:pPr>
              <w:tabs>
                <w:tab w:val="decimal" w:pos="612"/>
              </w:tabs>
              <w:spacing w:line="340" w:lineRule="exact"/>
              <w:ind w:right="42"/>
              <w:jc w:val="right"/>
              <w:rPr>
                <w:rFonts w:ascii="Arial" w:hAnsi="Arial" w:cstheme="minorBidi"/>
                <w:sz w:val="18"/>
                <w:szCs w:val="18"/>
              </w:rPr>
            </w:pPr>
            <w:r>
              <w:rPr>
                <w:rFonts w:ascii="Arial" w:hAnsi="Arial" w:cs="Arial"/>
                <w:sz w:val="18"/>
                <w:szCs w:val="18"/>
              </w:rPr>
              <w:t>-</w:t>
            </w:r>
          </w:p>
        </w:tc>
        <w:tc>
          <w:tcPr>
            <w:tcW w:w="2430" w:type="dxa"/>
          </w:tcPr>
          <w:p w14:paraId="7D3F3DC7" w14:textId="77777777" w:rsidR="007767ED" w:rsidRPr="00E4371C" w:rsidRDefault="007767ED" w:rsidP="007767ED">
            <w:pPr>
              <w:tabs>
                <w:tab w:val="center" w:pos="8100"/>
              </w:tabs>
              <w:spacing w:line="340" w:lineRule="exact"/>
              <w:jc w:val="both"/>
              <w:rPr>
                <w:rFonts w:ascii="Arial" w:hAnsi="Arial" w:cs="Arial"/>
                <w:sz w:val="18"/>
                <w:szCs w:val="18"/>
              </w:rPr>
            </w:pPr>
            <w:r w:rsidRPr="00E4371C">
              <w:rPr>
                <w:rFonts w:ascii="Arial" w:hAnsi="Arial"/>
                <w:sz w:val="18"/>
                <w:szCs w:val="18"/>
              </w:rPr>
              <w:t>Market price</w:t>
            </w:r>
          </w:p>
        </w:tc>
      </w:tr>
      <w:tr w:rsidR="006C22EA" w:rsidRPr="00E4371C" w14:paraId="3AA23C69" w14:textId="77777777" w:rsidTr="008753A1">
        <w:trPr>
          <w:trHeight w:val="126"/>
        </w:trPr>
        <w:tc>
          <w:tcPr>
            <w:tcW w:w="3222" w:type="dxa"/>
          </w:tcPr>
          <w:p w14:paraId="508345D6"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Rental and service income</w:t>
            </w:r>
          </w:p>
        </w:tc>
        <w:tc>
          <w:tcPr>
            <w:tcW w:w="870" w:type="dxa"/>
            <w:vAlign w:val="bottom"/>
          </w:tcPr>
          <w:p w14:paraId="571B069F" w14:textId="5F2047A7"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2.9</w:t>
            </w:r>
          </w:p>
        </w:tc>
        <w:tc>
          <w:tcPr>
            <w:tcW w:w="870" w:type="dxa"/>
            <w:vAlign w:val="bottom"/>
          </w:tcPr>
          <w:p w14:paraId="42D9E079" w14:textId="17946CFE" w:rsidR="006C22EA" w:rsidRPr="00A020B4" w:rsidRDefault="006C22EA" w:rsidP="00E923CA">
            <w:pPr>
              <w:spacing w:line="340" w:lineRule="exact"/>
              <w:ind w:right="42"/>
              <w:jc w:val="right"/>
              <w:rPr>
                <w:rFonts w:ascii="Arial" w:hAnsi="Arial" w:cs="Arial"/>
                <w:sz w:val="18"/>
                <w:szCs w:val="18"/>
                <w:cs/>
              </w:rPr>
            </w:pPr>
            <w:r w:rsidRPr="006C22EA">
              <w:rPr>
                <w:rFonts w:ascii="Arial" w:hAnsi="Arial" w:cs="Arial"/>
                <w:sz w:val="18"/>
                <w:szCs w:val="18"/>
              </w:rPr>
              <w:t>-</w:t>
            </w:r>
          </w:p>
        </w:tc>
        <w:tc>
          <w:tcPr>
            <w:tcW w:w="870" w:type="dxa"/>
            <w:vAlign w:val="bottom"/>
          </w:tcPr>
          <w:p w14:paraId="3B854C36" w14:textId="34260BE3"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1.2</w:t>
            </w:r>
          </w:p>
        </w:tc>
        <w:tc>
          <w:tcPr>
            <w:tcW w:w="900" w:type="dxa"/>
            <w:vAlign w:val="bottom"/>
          </w:tcPr>
          <w:p w14:paraId="03C98DAF" w14:textId="56841FA6" w:rsidR="006C22EA" w:rsidRPr="00A020B4" w:rsidRDefault="006C22EA" w:rsidP="00E923CA">
            <w:pPr>
              <w:spacing w:line="340" w:lineRule="exact"/>
              <w:ind w:right="42"/>
              <w:jc w:val="right"/>
              <w:rPr>
                <w:rFonts w:ascii="Arial" w:hAnsi="Arial" w:cs="Arial"/>
                <w:sz w:val="18"/>
                <w:szCs w:val="18"/>
                <w:cs/>
              </w:rPr>
            </w:pPr>
            <w:r>
              <w:rPr>
                <w:rFonts w:ascii="Arial" w:hAnsi="Arial" w:cs="Arial"/>
                <w:sz w:val="18"/>
                <w:szCs w:val="18"/>
              </w:rPr>
              <w:t>-</w:t>
            </w:r>
          </w:p>
        </w:tc>
        <w:tc>
          <w:tcPr>
            <w:tcW w:w="2430" w:type="dxa"/>
          </w:tcPr>
          <w:p w14:paraId="664D32C9" w14:textId="77777777" w:rsidR="006C22EA" w:rsidRPr="00E4371C" w:rsidRDefault="006C22EA" w:rsidP="00E923CA">
            <w:pPr>
              <w:tabs>
                <w:tab w:val="center" w:pos="8100"/>
              </w:tabs>
              <w:spacing w:line="340" w:lineRule="exact"/>
              <w:ind w:right="-105"/>
              <w:jc w:val="both"/>
              <w:rPr>
                <w:rFonts w:ascii="Arial" w:hAnsi="Arial"/>
                <w:sz w:val="18"/>
                <w:szCs w:val="18"/>
              </w:rPr>
            </w:pPr>
            <w:r w:rsidRPr="00E4371C">
              <w:rPr>
                <w:rFonts w:ascii="Arial" w:hAnsi="Arial" w:cs="Arial"/>
                <w:sz w:val="18"/>
                <w:szCs w:val="18"/>
              </w:rPr>
              <w:t>Contract price</w:t>
            </w:r>
          </w:p>
        </w:tc>
      </w:tr>
      <w:tr w:rsidR="006C22EA" w:rsidRPr="00E4371C" w14:paraId="6524D2D6" w14:textId="77777777" w:rsidTr="008753A1">
        <w:tc>
          <w:tcPr>
            <w:tcW w:w="3222" w:type="dxa"/>
          </w:tcPr>
          <w:p w14:paraId="7CF4577D" w14:textId="29164CF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Service</w:t>
            </w:r>
            <w:r w:rsidR="00E61294">
              <w:rPr>
                <w:rFonts w:ascii="Arial" w:hAnsi="Arial" w:cs="Arial"/>
                <w:sz w:val="18"/>
                <w:szCs w:val="18"/>
              </w:rPr>
              <w:t>s</w:t>
            </w:r>
            <w:r w:rsidRPr="00B07857">
              <w:rPr>
                <w:rFonts w:ascii="Arial" w:hAnsi="Arial" w:cs="Arial"/>
                <w:sz w:val="18"/>
                <w:szCs w:val="18"/>
              </w:rPr>
              <w:t xml:space="preserve"> income from debts collection</w:t>
            </w:r>
          </w:p>
        </w:tc>
        <w:tc>
          <w:tcPr>
            <w:tcW w:w="870" w:type="dxa"/>
            <w:vAlign w:val="bottom"/>
          </w:tcPr>
          <w:p w14:paraId="44CD6453" w14:textId="32A2E579"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34.8</w:t>
            </w:r>
          </w:p>
        </w:tc>
        <w:tc>
          <w:tcPr>
            <w:tcW w:w="870" w:type="dxa"/>
            <w:vAlign w:val="bottom"/>
          </w:tcPr>
          <w:p w14:paraId="168E9F31" w14:textId="6C43FB32"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3.7</w:t>
            </w:r>
          </w:p>
        </w:tc>
        <w:tc>
          <w:tcPr>
            <w:tcW w:w="870" w:type="dxa"/>
            <w:vAlign w:val="bottom"/>
          </w:tcPr>
          <w:p w14:paraId="787DE8DF" w14:textId="0708A43B"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115BBD8F" w14:textId="22A867FD" w:rsidR="006C22EA" w:rsidRPr="00A020B4" w:rsidRDefault="006C22EA" w:rsidP="00E923CA">
            <w:pPr>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0783C4E2" w14:textId="77777777" w:rsidR="006C22EA" w:rsidRPr="00E4371C" w:rsidRDefault="006C22EA" w:rsidP="00E923CA">
            <w:pPr>
              <w:tabs>
                <w:tab w:val="center" w:pos="8100"/>
              </w:tabs>
              <w:spacing w:line="340"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6C22EA" w:rsidRPr="00E4371C" w14:paraId="660FEE36" w14:textId="77777777" w:rsidTr="008753A1">
        <w:tc>
          <w:tcPr>
            <w:tcW w:w="3222" w:type="dxa"/>
          </w:tcPr>
          <w:p w14:paraId="50B9598C"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Management income</w:t>
            </w:r>
          </w:p>
        </w:tc>
        <w:tc>
          <w:tcPr>
            <w:tcW w:w="870" w:type="dxa"/>
            <w:vAlign w:val="bottom"/>
          </w:tcPr>
          <w:p w14:paraId="71AD28B9" w14:textId="719110AC"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10.5</w:t>
            </w:r>
          </w:p>
        </w:tc>
        <w:tc>
          <w:tcPr>
            <w:tcW w:w="870" w:type="dxa"/>
            <w:vAlign w:val="bottom"/>
          </w:tcPr>
          <w:p w14:paraId="1B002B62" w14:textId="692C3F96"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3.2</w:t>
            </w:r>
          </w:p>
        </w:tc>
        <w:tc>
          <w:tcPr>
            <w:tcW w:w="870" w:type="dxa"/>
            <w:vAlign w:val="bottom"/>
          </w:tcPr>
          <w:p w14:paraId="708D10E9" w14:textId="619057A0"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10.5</w:t>
            </w:r>
          </w:p>
        </w:tc>
        <w:tc>
          <w:tcPr>
            <w:tcW w:w="900" w:type="dxa"/>
            <w:vAlign w:val="bottom"/>
          </w:tcPr>
          <w:p w14:paraId="6ECEB154" w14:textId="2AE37F6B"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3.2</w:t>
            </w:r>
          </w:p>
        </w:tc>
        <w:tc>
          <w:tcPr>
            <w:tcW w:w="2430" w:type="dxa"/>
          </w:tcPr>
          <w:p w14:paraId="0A75D8EF" w14:textId="77777777" w:rsidR="006C22EA" w:rsidRPr="00E4371C" w:rsidRDefault="006C22EA" w:rsidP="00E923CA">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6C22EA" w:rsidRPr="00E4371C" w14:paraId="7261EF03" w14:textId="77777777" w:rsidTr="008753A1">
        <w:tc>
          <w:tcPr>
            <w:tcW w:w="3222" w:type="dxa"/>
          </w:tcPr>
          <w:p w14:paraId="0C327FF6"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Other income</w:t>
            </w:r>
          </w:p>
        </w:tc>
        <w:tc>
          <w:tcPr>
            <w:tcW w:w="870" w:type="dxa"/>
            <w:vAlign w:val="bottom"/>
          </w:tcPr>
          <w:p w14:paraId="0863BAE4" w14:textId="797E71CF"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7.0</w:t>
            </w:r>
          </w:p>
        </w:tc>
        <w:tc>
          <w:tcPr>
            <w:tcW w:w="870" w:type="dxa"/>
          </w:tcPr>
          <w:p w14:paraId="75056AFB" w14:textId="0DC2BFA8"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0.2</w:t>
            </w:r>
          </w:p>
        </w:tc>
        <w:tc>
          <w:tcPr>
            <w:tcW w:w="870" w:type="dxa"/>
          </w:tcPr>
          <w:p w14:paraId="6BE61B30" w14:textId="033F4623"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0.1</w:t>
            </w:r>
          </w:p>
        </w:tc>
        <w:tc>
          <w:tcPr>
            <w:tcW w:w="900" w:type="dxa"/>
            <w:vAlign w:val="bottom"/>
          </w:tcPr>
          <w:p w14:paraId="75ADF1F3" w14:textId="3435A6DD" w:rsidR="006C22EA" w:rsidRPr="00A020B4" w:rsidRDefault="006C22EA" w:rsidP="00E923CA">
            <w:pPr>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2D27FEAD" w14:textId="77777777" w:rsidR="006C22EA" w:rsidRPr="0022290B" w:rsidRDefault="006C22EA" w:rsidP="00E923CA">
            <w:pPr>
              <w:tabs>
                <w:tab w:val="center" w:pos="8100"/>
              </w:tabs>
              <w:spacing w:line="340" w:lineRule="exact"/>
              <w:jc w:val="both"/>
              <w:rPr>
                <w:rFonts w:ascii="Arial" w:hAnsi="Arial" w:cs="Arial"/>
                <w:sz w:val="18"/>
                <w:szCs w:val="18"/>
                <w:cs/>
              </w:rPr>
            </w:pPr>
            <w:r w:rsidRPr="00E4371C">
              <w:rPr>
                <w:rFonts w:ascii="Arial" w:hAnsi="Arial" w:cs="Arial"/>
                <w:sz w:val="18"/>
                <w:szCs w:val="18"/>
              </w:rPr>
              <w:t>Contract price</w:t>
            </w:r>
          </w:p>
        </w:tc>
      </w:tr>
      <w:tr w:rsidR="006C22EA" w:rsidRPr="00E4371C" w14:paraId="7A72901B" w14:textId="77777777" w:rsidTr="008753A1">
        <w:tc>
          <w:tcPr>
            <w:tcW w:w="3222" w:type="dxa"/>
          </w:tcPr>
          <w:p w14:paraId="321B40D3"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Dividend income</w:t>
            </w:r>
          </w:p>
        </w:tc>
        <w:tc>
          <w:tcPr>
            <w:tcW w:w="870" w:type="dxa"/>
            <w:vAlign w:val="bottom"/>
          </w:tcPr>
          <w:p w14:paraId="5A92A682" w14:textId="2D725660"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52.6</w:t>
            </w:r>
          </w:p>
        </w:tc>
        <w:tc>
          <w:tcPr>
            <w:tcW w:w="870" w:type="dxa"/>
          </w:tcPr>
          <w:p w14:paraId="470AAA7C" w14:textId="412D27AC"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24.3</w:t>
            </w:r>
          </w:p>
        </w:tc>
        <w:tc>
          <w:tcPr>
            <w:tcW w:w="870" w:type="dxa"/>
            <w:vAlign w:val="bottom"/>
          </w:tcPr>
          <w:p w14:paraId="7F3B280A" w14:textId="7C57D24A"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52.6</w:t>
            </w:r>
          </w:p>
        </w:tc>
        <w:tc>
          <w:tcPr>
            <w:tcW w:w="900" w:type="dxa"/>
            <w:vAlign w:val="bottom"/>
          </w:tcPr>
          <w:p w14:paraId="1B7C1566" w14:textId="7306D6D8" w:rsidR="006C22EA" w:rsidRPr="00A020B4" w:rsidRDefault="006C22EA" w:rsidP="00E923CA">
            <w:pPr>
              <w:spacing w:line="340" w:lineRule="exact"/>
              <w:ind w:right="42"/>
              <w:jc w:val="right"/>
              <w:rPr>
                <w:rFonts w:ascii="Arial" w:hAnsi="Arial" w:cs="Arial"/>
                <w:sz w:val="18"/>
                <w:szCs w:val="18"/>
              </w:rPr>
            </w:pPr>
            <w:r w:rsidRPr="00A46BA1">
              <w:rPr>
                <w:rFonts w:ascii="Arial" w:hAnsi="Arial"/>
                <w:sz w:val="18"/>
                <w:szCs w:val="18"/>
              </w:rPr>
              <w:t>24.3</w:t>
            </w:r>
          </w:p>
        </w:tc>
        <w:tc>
          <w:tcPr>
            <w:tcW w:w="2430" w:type="dxa"/>
          </w:tcPr>
          <w:p w14:paraId="024DB703" w14:textId="77777777" w:rsidR="006C22EA" w:rsidRPr="00E4371C" w:rsidRDefault="006C22EA" w:rsidP="00E923CA">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6C22EA" w:rsidRPr="00E4371C" w14:paraId="4811067F" w14:textId="77777777" w:rsidTr="008753A1">
        <w:tc>
          <w:tcPr>
            <w:tcW w:w="3222" w:type="dxa"/>
          </w:tcPr>
          <w:p w14:paraId="180F477C"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Interest income</w:t>
            </w:r>
          </w:p>
        </w:tc>
        <w:tc>
          <w:tcPr>
            <w:tcW w:w="870" w:type="dxa"/>
            <w:vAlign w:val="bottom"/>
          </w:tcPr>
          <w:p w14:paraId="1D362B34" w14:textId="502B54CC"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7.3</w:t>
            </w:r>
          </w:p>
        </w:tc>
        <w:tc>
          <w:tcPr>
            <w:tcW w:w="870" w:type="dxa"/>
          </w:tcPr>
          <w:p w14:paraId="4224247C" w14:textId="06E20EF4"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w:t>
            </w:r>
          </w:p>
        </w:tc>
        <w:tc>
          <w:tcPr>
            <w:tcW w:w="870" w:type="dxa"/>
          </w:tcPr>
          <w:p w14:paraId="7F988488" w14:textId="296459AB"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6.6</w:t>
            </w:r>
          </w:p>
        </w:tc>
        <w:tc>
          <w:tcPr>
            <w:tcW w:w="900" w:type="dxa"/>
            <w:vAlign w:val="bottom"/>
          </w:tcPr>
          <w:p w14:paraId="19214D4B" w14:textId="25BF0E61" w:rsidR="006C22EA" w:rsidRPr="00A020B4" w:rsidRDefault="006C22EA" w:rsidP="00E923CA">
            <w:pPr>
              <w:spacing w:line="340" w:lineRule="exact"/>
              <w:ind w:right="42"/>
              <w:jc w:val="right"/>
              <w:rPr>
                <w:rFonts w:ascii="Arial" w:hAnsi="Arial" w:cs="Arial"/>
                <w:sz w:val="18"/>
                <w:szCs w:val="18"/>
              </w:rPr>
            </w:pPr>
            <w:r>
              <w:rPr>
                <w:rFonts w:ascii="Arial" w:hAnsi="Arial" w:cs="Arial"/>
                <w:sz w:val="18"/>
                <w:szCs w:val="18"/>
              </w:rPr>
              <w:t>-</w:t>
            </w:r>
          </w:p>
        </w:tc>
        <w:tc>
          <w:tcPr>
            <w:tcW w:w="2430" w:type="dxa"/>
          </w:tcPr>
          <w:p w14:paraId="2D9F01B3" w14:textId="77777777" w:rsidR="006C22EA" w:rsidRPr="00E4371C" w:rsidRDefault="006C22EA" w:rsidP="00E923CA">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6C22EA" w:rsidRPr="00E4371C" w14:paraId="621167A0" w14:textId="77777777" w:rsidTr="008753A1">
        <w:tc>
          <w:tcPr>
            <w:tcW w:w="3222" w:type="dxa"/>
          </w:tcPr>
          <w:p w14:paraId="58DCDF16" w14:textId="4475CE6B"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Revenue from selling digital tokens</w:t>
            </w:r>
          </w:p>
        </w:tc>
        <w:tc>
          <w:tcPr>
            <w:tcW w:w="870" w:type="dxa"/>
            <w:vAlign w:val="bottom"/>
          </w:tcPr>
          <w:p w14:paraId="2C673E1D" w14:textId="09D0C35A"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0.4</w:t>
            </w:r>
          </w:p>
        </w:tc>
        <w:tc>
          <w:tcPr>
            <w:tcW w:w="870" w:type="dxa"/>
            <w:vAlign w:val="bottom"/>
          </w:tcPr>
          <w:p w14:paraId="0FC6A053" w14:textId="267A8CF9"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w:t>
            </w:r>
          </w:p>
        </w:tc>
        <w:tc>
          <w:tcPr>
            <w:tcW w:w="870" w:type="dxa"/>
            <w:vAlign w:val="bottom"/>
          </w:tcPr>
          <w:p w14:paraId="5201560F" w14:textId="467EE6FA"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184F6959" w14:textId="2D97685F" w:rsidR="006C22EA" w:rsidRDefault="006C22EA" w:rsidP="00E923CA">
            <w:pPr>
              <w:spacing w:line="340" w:lineRule="exact"/>
              <w:ind w:right="42"/>
              <w:jc w:val="right"/>
              <w:rPr>
                <w:rFonts w:ascii="Arial" w:hAnsi="Arial" w:cs="Arial"/>
                <w:sz w:val="18"/>
                <w:szCs w:val="18"/>
              </w:rPr>
            </w:pPr>
            <w:r>
              <w:rPr>
                <w:rFonts w:ascii="Arial" w:hAnsi="Arial" w:cs="Arial"/>
                <w:sz w:val="18"/>
                <w:szCs w:val="18"/>
              </w:rPr>
              <w:t>-</w:t>
            </w:r>
          </w:p>
        </w:tc>
        <w:tc>
          <w:tcPr>
            <w:tcW w:w="2430" w:type="dxa"/>
          </w:tcPr>
          <w:p w14:paraId="39894463" w14:textId="28A1BCFB" w:rsidR="006C22EA" w:rsidRPr="00E4371C" w:rsidRDefault="006C22EA" w:rsidP="00E923CA">
            <w:pPr>
              <w:tabs>
                <w:tab w:val="center" w:pos="8100"/>
              </w:tabs>
              <w:spacing w:line="340" w:lineRule="exact"/>
              <w:jc w:val="both"/>
              <w:rPr>
                <w:rFonts w:ascii="Arial" w:hAnsi="Arial" w:cs="Arial"/>
                <w:sz w:val="18"/>
                <w:szCs w:val="18"/>
              </w:rPr>
            </w:pPr>
            <w:r w:rsidRPr="00E4371C">
              <w:rPr>
                <w:rFonts w:ascii="Arial" w:hAnsi="Arial"/>
                <w:sz w:val="18"/>
                <w:szCs w:val="18"/>
              </w:rPr>
              <w:t>Market price</w:t>
            </w:r>
          </w:p>
        </w:tc>
      </w:tr>
      <w:tr w:rsidR="006C22EA" w:rsidRPr="00E4371C" w14:paraId="31B9FB85" w14:textId="77777777" w:rsidTr="008753A1">
        <w:tc>
          <w:tcPr>
            <w:tcW w:w="3222" w:type="dxa"/>
          </w:tcPr>
          <w:p w14:paraId="57F28002" w14:textId="723FC85B" w:rsidR="006C22EA" w:rsidRPr="00B07857" w:rsidRDefault="006C22EA" w:rsidP="00E923CA">
            <w:pPr>
              <w:spacing w:line="340" w:lineRule="exact"/>
              <w:ind w:right="-108"/>
              <w:rPr>
                <w:rFonts w:ascii="Arial" w:hAnsi="Arial" w:cs="Arial"/>
                <w:sz w:val="18"/>
                <w:szCs w:val="18"/>
              </w:rPr>
            </w:pPr>
            <w:r w:rsidRPr="00B07857">
              <w:rPr>
                <w:rFonts w:ascii="Arial" w:hAnsi="Arial" w:cstheme="minorBidi"/>
                <w:sz w:val="18"/>
                <w:szCs w:val="18"/>
              </w:rPr>
              <w:t>Purchase of accounts receivable</w:t>
            </w:r>
          </w:p>
        </w:tc>
        <w:tc>
          <w:tcPr>
            <w:tcW w:w="870" w:type="dxa"/>
            <w:vAlign w:val="bottom"/>
          </w:tcPr>
          <w:p w14:paraId="0D25BF12" w14:textId="0D6FD958"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58.9</w:t>
            </w:r>
          </w:p>
        </w:tc>
        <w:tc>
          <w:tcPr>
            <w:tcW w:w="870" w:type="dxa"/>
          </w:tcPr>
          <w:p w14:paraId="7C1FD00E" w14:textId="519CC654"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67.2</w:t>
            </w:r>
          </w:p>
        </w:tc>
        <w:tc>
          <w:tcPr>
            <w:tcW w:w="870" w:type="dxa"/>
          </w:tcPr>
          <w:p w14:paraId="6B7DA3F7" w14:textId="06715E82"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4E0836BC" w14:textId="3FBF81C5" w:rsidR="006C22EA" w:rsidRPr="00A020B4" w:rsidRDefault="006C22EA" w:rsidP="00E923CA">
            <w:pPr>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2C28BBD1" w14:textId="0DA83B01" w:rsidR="006C22EA" w:rsidRPr="0022290B" w:rsidRDefault="006C22EA" w:rsidP="00E923CA">
            <w:pPr>
              <w:tabs>
                <w:tab w:val="center" w:pos="8100"/>
              </w:tabs>
              <w:spacing w:line="340" w:lineRule="exact"/>
              <w:jc w:val="both"/>
              <w:rPr>
                <w:rFonts w:ascii="Arial" w:hAnsi="Arial" w:cs="Arial"/>
                <w:sz w:val="18"/>
                <w:szCs w:val="18"/>
              </w:rPr>
            </w:pPr>
            <w:r>
              <w:rPr>
                <w:rFonts w:ascii="Arial" w:hAnsi="Arial"/>
                <w:sz w:val="18"/>
                <w:szCs w:val="18"/>
              </w:rPr>
              <w:t>Mutually agreed price</w:t>
            </w:r>
          </w:p>
        </w:tc>
      </w:tr>
      <w:tr w:rsidR="007767ED" w:rsidRPr="00E4371C" w14:paraId="56B3A2B7" w14:textId="77777777" w:rsidTr="007767ED">
        <w:tc>
          <w:tcPr>
            <w:tcW w:w="3222" w:type="dxa"/>
          </w:tcPr>
          <w:p w14:paraId="731EB4CE" w14:textId="77777777" w:rsidR="007767ED" w:rsidRPr="00E4371C" w:rsidRDefault="007767ED" w:rsidP="007767ED">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14:paraId="7C0B2CB5" w14:textId="77777777" w:rsidR="007767ED" w:rsidRPr="00A020B4" w:rsidRDefault="007767ED" w:rsidP="007767ED">
            <w:pPr>
              <w:spacing w:line="340" w:lineRule="exact"/>
              <w:ind w:right="42"/>
              <w:jc w:val="right"/>
              <w:rPr>
                <w:rFonts w:ascii="Arial" w:hAnsi="Arial" w:cs="Arial"/>
                <w:sz w:val="18"/>
                <w:szCs w:val="18"/>
              </w:rPr>
            </w:pPr>
            <w:r w:rsidRPr="006C22EA">
              <w:rPr>
                <w:rFonts w:ascii="Arial" w:hAnsi="Arial" w:cs="Arial" w:hint="cs"/>
                <w:sz w:val="18"/>
                <w:szCs w:val="18"/>
                <w:cs/>
              </w:rPr>
              <w:t>3.</w:t>
            </w:r>
            <w:r w:rsidRPr="006C22EA">
              <w:rPr>
                <w:rFonts w:ascii="Arial" w:hAnsi="Arial" w:cs="Arial"/>
                <w:sz w:val="18"/>
                <w:szCs w:val="18"/>
              </w:rPr>
              <w:t>2</w:t>
            </w:r>
          </w:p>
        </w:tc>
        <w:tc>
          <w:tcPr>
            <w:tcW w:w="870" w:type="dxa"/>
            <w:vAlign w:val="bottom"/>
          </w:tcPr>
          <w:p w14:paraId="53BF0EEB" w14:textId="77777777" w:rsidR="007767ED" w:rsidRPr="00A020B4" w:rsidRDefault="007767ED" w:rsidP="007767ED">
            <w:pPr>
              <w:spacing w:line="340" w:lineRule="exact"/>
              <w:ind w:right="42"/>
              <w:jc w:val="right"/>
              <w:rPr>
                <w:rFonts w:ascii="Arial" w:hAnsi="Arial" w:cs="Arial"/>
                <w:sz w:val="18"/>
                <w:szCs w:val="18"/>
              </w:rPr>
            </w:pPr>
            <w:r w:rsidRPr="006C22EA">
              <w:rPr>
                <w:rFonts w:ascii="Arial" w:hAnsi="Arial" w:cs="Arial"/>
                <w:sz w:val="18"/>
                <w:szCs w:val="18"/>
              </w:rPr>
              <w:t>0.4</w:t>
            </w:r>
          </w:p>
        </w:tc>
        <w:tc>
          <w:tcPr>
            <w:tcW w:w="870" w:type="dxa"/>
            <w:vAlign w:val="bottom"/>
          </w:tcPr>
          <w:p w14:paraId="63AC2E40" w14:textId="77777777" w:rsidR="007767ED" w:rsidRPr="00A020B4" w:rsidRDefault="007767ED" w:rsidP="007767ED">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3.0</w:t>
            </w:r>
          </w:p>
        </w:tc>
        <w:tc>
          <w:tcPr>
            <w:tcW w:w="900" w:type="dxa"/>
            <w:vAlign w:val="bottom"/>
          </w:tcPr>
          <w:p w14:paraId="5F774821" w14:textId="77777777" w:rsidR="007767ED" w:rsidRPr="00A020B4" w:rsidRDefault="007767ED" w:rsidP="007767ED">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7E1715FE" w14:textId="77777777" w:rsidR="007767ED" w:rsidRPr="00E4371C" w:rsidRDefault="007767ED" w:rsidP="007767ED">
            <w:pPr>
              <w:tabs>
                <w:tab w:val="center" w:pos="8100"/>
              </w:tabs>
              <w:spacing w:line="340" w:lineRule="exact"/>
              <w:jc w:val="both"/>
              <w:rPr>
                <w:rFonts w:ascii="Arial" w:hAnsi="Arial" w:cs="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6C22EA" w:rsidRPr="00E4371C" w14:paraId="113E74B3" w14:textId="77777777" w:rsidTr="008753A1">
        <w:tc>
          <w:tcPr>
            <w:tcW w:w="3222" w:type="dxa"/>
          </w:tcPr>
          <w:p w14:paraId="28EEE437" w14:textId="77777777" w:rsidR="006C22EA" w:rsidRPr="00B07857" w:rsidRDefault="006C22EA" w:rsidP="00E923CA">
            <w:pPr>
              <w:spacing w:line="340" w:lineRule="exact"/>
              <w:ind w:right="-108"/>
              <w:rPr>
                <w:rFonts w:ascii="Arial" w:hAnsi="Arial" w:cs="Arial"/>
                <w:sz w:val="18"/>
                <w:szCs w:val="18"/>
              </w:rPr>
            </w:pPr>
            <w:r w:rsidRPr="00B07857">
              <w:rPr>
                <w:rFonts w:ascii="Arial" w:hAnsi="Arial" w:cs="Arial"/>
                <w:sz w:val="18"/>
                <w:szCs w:val="18"/>
              </w:rPr>
              <w:t>Sales promotion expenses</w:t>
            </w:r>
          </w:p>
        </w:tc>
        <w:tc>
          <w:tcPr>
            <w:tcW w:w="870" w:type="dxa"/>
            <w:vAlign w:val="bottom"/>
          </w:tcPr>
          <w:p w14:paraId="6FB5E48D" w14:textId="46435A79"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1.1</w:t>
            </w:r>
          </w:p>
        </w:tc>
        <w:tc>
          <w:tcPr>
            <w:tcW w:w="870" w:type="dxa"/>
            <w:vAlign w:val="bottom"/>
          </w:tcPr>
          <w:p w14:paraId="300DD582" w14:textId="17B4CBC9"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8.4</w:t>
            </w:r>
          </w:p>
        </w:tc>
        <w:tc>
          <w:tcPr>
            <w:tcW w:w="870" w:type="dxa"/>
            <w:vAlign w:val="bottom"/>
          </w:tcPr>
          <w:p w14:paraId="1DC49F71" w14:textId="0DFAA2BB" w:rsidR="006C22EA" w:rsidRPr="00A020B4"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1B2562E8" w14:textId="1CA636E8"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0450223F" w14:textId="77777777" w:rsidR="006C22EA" w:rsidRPr="00E4371C" w:rsidRDefault="006C22EA" w:rsidP="00E923CA">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6C22EA" w:rsidRPr="00E4371C" w14:paraId="4DA91AF4" w14:textId="77777777" w:rsidTr="008753A1">
        <w:tc>
          <w:tcPr>
            <w:tcW w:w="3222" w:type="dxa"/>
          </w:tcPr>
          <w:p w14:paraId="240FB824" w14:textId="77777777" w:rsidR="006C22EA" w:rsidRPr="00E4371C" w:rsidRDefault="006C22EA" w:rsidP="00E923CA">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14:paraId="0A181100" w14:textId="6341A910"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1.7</w:t>
            </w:r>
          </w:p>
        </w:tc>
        <w:tc>
          <w:tcPr>
            <w:tcW w:w="870" w:type="dxa"/>
            <w:vAlign w:val="bottom"/>
          </w:tcPr>
          <w:p w14:paraId="5850F142" w14:textId="33FA59B8"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10.1</w:t>
            </w:r>
          </w:p>
        </w:tc>
        <w:tc>
          <w:tcPr>
            <w:tcW w:w="870" w:type="dxa"/>
            <w:vAlign w:val="bottom"/>
          </w:tcPr>
          <w:p w14:paraId="34445D06" w14:textId="2650AF41" w:rsidR="006C22EA" w:rsidRPr="00A020B4"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3DB1862C" w14:textId="582636EB"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5E751B67" w14:textId="77777777" w:rsidR="006C22EA" w:rsidRPr="00E4371C" w:rsidRDefault="006C22EA" w:rsidP="00E923CA">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6C22EA" w:rsidRPr="00E4371C" w14:paraId="329329B8" w14:textId="77777777" w:rsidTr="008753A1">
        <w:tc>
          <w:tcPr>
            <w:tcW w:w="3222" w:type="dxa"/>
          </w:tcPr>
          <w:p w14:paraId="6B7BE8FE" w14:textId="77777777" w:rsidR="006C22EA" w:rsidRPr="00E4371C" w:rsidRDefault="006C22EA" w:rsidP="00E923CA">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0BA636C3" w14:textId="00600810"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10.4</w:t>
            </w:r>
          </w:p>
        </w:tc>
        <w:tc>
          <w:tcPr>
            <w:tcW w:w="870" w:type="dxa"/>
            <w:vAlign w:val="bottom"/>
          </w:tcPr>
          <w:p w14:paraId="028F8C45" w14:textId="58F9AA23"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1.1</w:t>
            </w:r>
          </w:p>
        </w:tc>
        <w:tc>
          <w:tcPr>
            <w:tcW w:w="870" w:type="dxa"/>
            <w:vAlign w:val="bottom"/>
          </w:tcPr>
          <w:p w14:paraId="5804D3BC" w14:textId="7D00F12E" w:rsidR="006C22EA" w:rsidRPr="00A020B4"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0.4</w:t>
            </w:r>
          </w:p>
        </w:tc>
        <w:tc>
          <w:tcPr>
            <w:tcW w:w="900" w:type="dxa"/>
            <w:vAlign w:val="bottom"/>
          </w:tcPr>
          <w:p w14:paraId="4C3BB4A1" w14:textId="2154DCD3"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0.5</w:t>
            </w:r>
          </w:p>
        </w:tc>
        <w:tc>
          <w:tcPr>
            <w:tcW w:w="2430" w:type="dxa"/>
          </w:tcPr>
          <w:p w14:paraId="298D7375" w14:textId="77777777" w:rsidR="006C22EA" w:rsidRPr="00E4371C" w:rsidRDefault="006C22EA" w:rsidP="00E923CA">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6C22EA" w:rsidRPr="00E4371C" w14:paraId="145C05BE" w14:textId="77777777" w:rsidTr="008753A1">
        <w:tc>
          <w:tcPr>
            <w:tcW w:w="3222" w:type="dxa"/>
          </w:tcPr>
          <w:p w14:paraId="6B9B5E95" w14:textId="77777777" w:rsidR="006C22EA" w:rsidRPr="004A0A8F" w:rsidRDefault="006C22EA" w:rsidP="00E923CA">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14:paraId="42885CF6" w14:textId="77777777" w:rsidR="006C22EA" w:rsidRPr="004126C8" w:rsidRDefault="006C22EA" w:rsidP="00E923CA">
            <w:pPr>
              <w:spacing w:line="340" w:lineRule="exact"/>
              <w:ind w:right="42"/>
              <w:jc w:val="right"/>
              <w:rPr>
                <w:rFonts w:ascii="Arial" w:hAnsi="Arial" w:cs="Arial"/>
                <w:sz w:val="18"/>
                <w:szCs w:val="18"/>
              </w:rPr>
            </w:pPr>
          </w:p>
        </w:tc>
        <w:tc>
          <w:tcPr>
            <w:tcW w:w="870" w:type="dxa"/>
            <w:vAlign w:val="bottom"/>
          </w:tcPr>
          <w:p w14:paraId="04631353" w14:textId="77777777" w:rsidR="006C22EA" w:rsidRPr="004126C8" w:rsidRDefault="006C22EA" w:rsidP="00E923CA">
            <w:pPr>
              <w:spacing w:line="340" w:lineRule="exact"/>
              <w:ind w:right="42"/>
              <w:jc w:val="right"/>
              <w:rPr>
                <w:rFonts w:ascii="Arial" w:hAnsi="Arial" w:cs="Arial"/>
                <w:sz w:val="18"/>
                <w:szCs w:val="18"/>
              </w:rPr>
            </w:pPr>
          </w:p>
        </w:tc>
        <w:tc>
          <w:tcPr>
            <w:tcW w:w="870" w:type="dxa"/>
            <w:vAlign w:val="bottom"/>
          </w:tcPr>
          <w:p w14:paraId="67E91557" w14:textId="77777777" w:rsidR="006C22EA" w:rsidRPr="004126C8" w:rsidRDefault="006C22EA" w:rsidP="00E923CA">
            <w:pPr>
              <w:spacing w:line="340" w:lineRule="exact"/>
              <w:ind w:right="42"/>
              <w:jc w:val="right"/>
              <w:rPr>
                <w:rFonts w:ascii="Arial" w:hAnsi="Arial" w:cs="Arial"/>
                <w:sz w:val="18"/>
                <w:szCs w:val="18"/>
              </w:rPr>
            </w:pPr>
          </w:p>
        </w:tc>
        <w:tc>
          <w:tcPr>
            <w:tcW w:w="900" w:type="dxa"/>
            <w:vAlign w:val="bottom"/>
          </w:tcPr>
          <w:p w14:paraId="73E4A1AA" w14:textId="77777777" w:rsidR="006C22EA" w:rsidRPr="004126C8" w:rsidRDefault="006C22EA" w:rsidP="00E923CA">
            <w:pPr>
              <w:spacing w:line="340" w:lineRule="exact"/>
              <w:ind w:right="42"/>
              <w:jc w:val="right"/>
              <w:rPr>
                <w:rFonts w:ascii="Arial" w:hAnsi="Arial" w:cs="Arial"/>
                <w:sz w:val="18"/>
                <w:szCs w:val="18"/>
              </w:rPr>
            </w:pPr>
          </w:p>
        </w:tc>
        <w:tc>
          <w:tcPr>
            <w:tcW w:w="2430" w:type="dxa"/>
          </w:tcPr>
          <w:p w14:paraId="251AE8A7" w14:textId="77777777" w:rsidR="006C22EA" w:rsidRPr="00E4371C" w:rsidRDefault="006C22EA" w:rsidP="00E923CA">
            <w:pPr>
              <w:tabs>
                <w:tab w:val="center" w:pos="8100"/>
              </w:tabs>
              <w:spacing w:line="340" w:lineRule="exact"/>
              <w:jc w:val="both"/>
              <w:rPr>
                <w:rFonts w:ascii="Arial" w:hAnsi="Arial"/>
                <w:sz w:val="18"/>
                <w:szCs w:val="18"/>
              </w:rPr>
            </w:pPr>
          </w:p>
        </w:tc>
      </w:tr>
      <w:tr w:rsidR="006C22EA" w:rsidRPr="00E4371C" w14:paraId="7C9631BF" w14:textId="77777777" w:rsidTr="008753A1">
        <w:tc>
          <w:tcPr>
            <w:tcW w:w="3222" w:type="dxa"/>
          </w:tcPr>
          <w:p w14:paraId="295510E8" w14:textId="77777777" w:rsidR="006C22EA" w:rsidRPr="00986EE0" w:rsidRDefault="006C22EA" w:rsidP="00E923CA">
            <w:pPr>
              <w:spacing w:line="340" w:lineRule="exact"/>
              <w:ind w:right="-180"/>
              <w:rPr>
                <w:rFonts w:ascii="Arial" w:hAnsi="Arial" w:cs="Arial"/>
                <w:sz w:val="18"/>
                <w:szCs w:val="18"/>
              </w:rPr>
            </w:pPr>
            <w:r>
              <w:rPr>
                <w:rFonts w:ascii="Arial" w:hAnsi="Arial" w:cs="Arial"/>
                <w:sz w:val="18"/>
                <w:szCs w:val="18"/>
              </w:rPr>
              <w:t>Sales of residential condominium units</w:t>
            </w:r>
          </w:p>
        </w:tc>
        <w:tc>
          <w:tcPr>
            <w:tcW w:w="870" w:type="dxa"/>
            <w:vAlign w:val="bottom"/>
          </w:tcPr>
          <w:p w14:paraId="3F7667AD" w14:textId="07444BB8" w:rsidR="006C22EA" w:rsidRPr="0022290B"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870" w:type="dxa"/>
            <w:vAlign w:val="bottom"/>
          </w:tcPr>
          <w:p w14:paraId="3C74380E" w14:textId="09E857C6" w:rsidR="006C22EA" w:rsidRPr="0022290B"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11.4</w:t>
            </w:r>
          </w:p>
        </w:tc>
        <w:tc>
          <w:tcPr>
            <w:tcW w:w="870" w:type="dxa"/>
            <w:vAlign w:val="bottom"/>
          </w:tcPr>
          <w:p w14:paraId="5197539E" w14:textId="317BF2C4" w:rsidR="006C22EA" w:rsidRPr="0022290B"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356FA8C5" w14:textId="27DAFDDF" w:rsidR="006C22EA" w:rsidRPr="0022290B"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17AA5547" w14:textId="77777777" w:rsidR="006C22EA" w:rsidRPr="00E4371C" w:rsidRDefault="006C22EA" w:rsidP="00E923CA">
            <w:pPr>
              <w:tabs>
                <w:tab w:val="center" w:pos="8100"/>
              </w:tabs>
              <w:spacing w:line="340" w:lineRule="exact"/>
              <w:jc w:val="both"/>
              <w:rPr>
                <w:rFonts w:ascii="Arial" w:hAnsi="Arial"/>
                <w:sz w:val="18"/>
                <w:szCs w:val="18"/>
              </w:rPr>
            </w:pPr>
            <w:r>
              <w:rPr>
                <w:rFonts w:ascii="Arial" w:hAnsi="Arial"/>
                <w:sz w:val="18"/>
                <w:szCs w:val="18"/>
              </w:rPr>
              <w:t>Market price</w:t>
            </w:r>
          </w:p>
        </w:tc>
      </w:tr>
      <w:tr w:rsidR="006C22EA" w:rsidRPr="00E4371C" w14:paraId="633294A9" w14:textId="77777777" w:rsidTr="008753A1">
        <w:tc>
          <w:tcPr>
            <w:tcW w:w="3222" w:type="dxa"/>
          </w:tcPr>
          <w:p w14:paraId="28FF6BFE" w14:textId="77777777" w:rsidR="006C22EA" w:rsidRPr="00986EE0" w:rsidRDefault="006C22EA" w:rsidP="00E923CA">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14:paraId="69DEAFA2" w14:textId="7B1D06A4"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870" w:type="dxa"/>
          </w:tcPr>
          <w:p w14:paraId="1F04DB2E" w14:textId="1C8A6B07"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0.6</w:t>
            </w:r>
          </w:p>
        </w:tc>
        <w:tc>
          <w:tcPr>
            <w:tcW w:w="870" w:type="dxa"/>
          </w:tcPr>
          <w:p w14:paraId="18593AD2" w14:textId="0538A5D7" w:rsidR="006C22EA" w:rsidRPr="00A020B4"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tcPr>
          <w:p w14:paraId="32324C3A" w14:textId="514E44EE"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4EA320EA" w14:textId="579370BA" w:rsidR="006C22EA" w:rsidRPr="00E4371C" w:rsidRDefault="006C22EA" w:rsidP="00E923CA">
            <w:pPr>
              <w:tabs>
                <w:tab w:val="center" w:pos="8100"/>
              </w:tabs>
              <w:spacing w:line="340" w:lineRule="exact"/>
              <w:ind w:left="156" w:hanging="156"/>
              <w:rPr>
                <w:rFonts w:ascii="Arial" w:hAnsi="Arial"/>
                <w:sz w:val="18"/>
                <w:szCs w:val="18"/>
              </w:rPr>
            </w:pPr>
            <w:r>
              <w:rPr>
                <w:rFonts w:ascii="Arial" w:hAnsi="Arial"/>
                <w:sz w:val="18"/>
                <w:szCs w:val="18"/>
              </w:rPr>
              <w:t xml:space="preserve">According to terms </w:t>
            </w:r>
            <w:proofErr w:type="gramStart"/>
            <w:r>
              <w:rPr>
                <w:rFonts w:ascii="Arial" w:hAnsi="Arial"/>
                <w:sz w:val="18"/>
                <w:szCs w:val="18"/>
              </w:rPr>
              <w:t>of</w:t>
            </w:r>
            <w:r w:rsidR="00E61294">
              <w:rPr>
                <w:rFonts w:ascii="Arial" w:hAnsi="Arial"/>
                <w:sz w:val="18"/>
                <w:szCs w:val="18"/>
              </w:rPr>
              <w:t xml:space="preserve"> </w:t>
            </w:r>
            <w:r>
              <w:rPr>
                <w:rFonts w:ascii="Arial" w:hAnsi="Arial"/>
                <w:sz w:val="18"/>
                <w:szCs w:val="18"/>
              </w:rPr>
              <w:t xml:space="preserve"> under</w:t>
            </w:r>
            <w:proofErr w:type="gramEnd"/>
            <w:r>
              <w:rPr>
                <w:rFonts w:ascii="Arial" w:hAnsi="Arial"/>
                <w:sz w:val="18"/>
                <w:szCs w:val="18"/>
              </w:rPr>
              <w:t xml:space="preserve"> writing agreements</w:t>
            </w:r>
          </w:p>
        </w:tc>
      </w:tr>
      <w:tr w:rsidR="006C22EA" w:rsidRPr="00E4371C" w14:paraId="2C76E501" w14:textId="77777777" w:rsidTr="008753A1">
        <w:tc>
          <w:tcPr>
            <w:tcW w:w="3222" w:type="dxa"/>
          </w:tcPr>
          <w:p w14:paraId="267E0790" w14:textId="77777777" w:rsidR="006C22EA" w:rsidRPr="00E4371C" w:rsidRDefault="006C22EA" w:rsidP="00E923CA">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14:paraId="4BF4F5EE" w14:textId="693EE8B8"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870" w:type="dxa"/>
            <w:vAlign w:val="bottom"/>
          </w:tcPr>
          <w:p w14:paraId="0F8B8467" w14:textId="25C3C127" w:rsidR="006C22EA" w:rsidRPr="00A020B4" w:rsidRDefault="006C22EA" w:rsidP="00E923CA">
            <w:pPr>
              <w:spacing w:line="340" w:lineRule="exact"/>
              <w:ind w:right="42"/>
              <w:jc w:val="right"/>
              <w:rPr>
                <w:rFonts w:ascii="Arial" w:hAnsi="Arial" w:cs="Arial"/>
                <w:sz w:val="18"/>
                <w:szCs w:val="18"/>
              </w:rPr>
            </w:pPr>
            <w:r w:rsidRPr="006C22EA">
              <w:rPr>
                <w:rFonts w:ascii="Arial" w:hAnsi="Arial" w:cs="Arial"/>
                <w:sz w:val="18"/>
                <w:szCs w:val="18"/>
              </w:rPr>
              <w:t>0.7</w:t>
            </w:r>
          </w:p>
        </w:tc>
        <w:tc>
          <w:tcPr>
            <w:tcW w:w="870" w:type="dxa"/>
            <w:vAlign w:val="bottom"/>
          </w:tcPr>
          <w:p w14:paraId="76632E32" w14:textId="61D5B35B" w:rsidR="006C22EA" w:rsidRPr="00A020B4" w:rsidRDefault="006C22EA" w:rsidP="00E923CA">
            <w:pPr>
              <w:tabs>
                <w:tab w:val="decimal" w:pos="612"/>
              </w:tabs>
              <w:spacing w:line="340" w:lineRule="exact"/>
              <w:ind w:right="42"/>
              <w:jc w:val="right"/>
              <w:rPr>
                <w:rFonts w:ascii="Arial" w:hAnsi="Arial" w:cs="Arial"/>
                <w:sz w:val="18"/>
                <w:szCs w:val="18"/>
              </w:rPr>
            </w:pPr>
            <w:r w:rsidRPr="006C22EA">
              <w:rPr>
                <w:rFonts w:ascii="Arial" w:hAnsi="Arial" w:cs="Arial" w:hint="cs"/>
                <w:sz w:val="18"/>
                <w:szCs w:val="18"/>
                <w:cs/>
              </w:rPr>
              <w:t>-</w:t>
            </w:r>
          </w:p>
        </w:tc>
        <w:tc>
          <w:tcPr>
            <w:tcW w:w="900" w:type="dxa"/>
            <w:vAlign w:val="bottom"/>
          </w:tcPr>
          <w:p w14:paraId="55F018A4" w14:textId="3F0B7AD4" w:rsidR="006C22EA" w:rsidRPr="00A020B4" w:rsidRDefault="006C22EA" w:rsidP="00E923CA">
            <w:pPr>
              <w:tabs>
                <w:tab w:val="decimal" w:pos="612"/>
              </w:tabs>
              <w:spacing w:line="340" w:lineRule="exact"/>
              <w:ind w:right="42"/>
              <w:jc w:val="right"/>
              <w:rPr>
                <w:rFonts w:ascii="Arial" w:hAnsi="Arial" w:cs="Arial"/>
                <w:sz w:val="18"/>
                <w:szCs w:val="18"/>
              </w:rPr>
            </w:pPr>
            <w:r w:rsidRPr="00A46BA1">
              <w:rPr>
                <w:rFonts w:ascii="Arial" w:hAnsi="Arial"/>
                <w:sz w:val="18"/>
                <w:szCs w:val="18"/>
              </w:rPr>
              <w:t>-</w:t>
            </w:r>
          </w:p>
        </w:tc>
        <w:tc>
          <w:tcPr>
            <w:tcW w:w="2430" w:type="dxa"/>
          </w:tcPr>
          <w:p w14:paraId="76EE3BBE" w14:textId="77777777" w:rsidR="006C22EA" w:rsidRPr="00E4371C" w:rsidRDefault="006C22EA" w:rsidP="00E923CA">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14:paraId="4848D690" w14:textId="77777777" w:rsidR="006C22EA" w:rsidRDefault="006C22EA"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43E0084C" w14:textId="77777777" w:rsidR="006C22EA" w:rsidRDefault="006C22EA">
      <w:pPr>
        <w:overflowPunct/>
        <w:autoSpaceDE/>
        <w:autoSpaceDN/>
        <w:adjustRightInd/>
        <w:textAlignment w:val="auto"/>
        <w:rPr>
          <w:rFonts w:ascii="Arial" w:hAnsi="Arial" w:cs="Arial"/>
          <w:sz w:val="22"/>
          <w:szCs w:val="22"/>
        </w:rPr>
      </w:pPr>
      <w:r>
        <w:rPr>
          <w:rFonts w:ascii="Arial" w:hAnsi="Arial" w:cs="Arial"/>
          <w:sz w:val="22"/>
          <w:szCs w:val="22"/>
        </w:rPr>
        <w:br w:type="page"/>
      </w:r>
    </w:p>
    <w:p w14:paraId="683C304D" w14:textId="2D5C2ABB"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lastRenderedPageBreak/>
        <w:t xml:space="preserve">As </w:t>
      </w:r>
      <w:proofErr w:type="gramStart"/>
      <w:r w:rsidRPr="003A23F0">
        <w:rPr>
          <w:rFonts w:ascii="Arial" w:hAnsi="Arial" w:cs="Arial"/>
          <w:sz w:val="22"/>
          <w:szCs w:val="22"/>
        </w:rPr>
        <w:t>at</w:t>
      </w:r>
      <w:proofErr w:type="gramEnd"/>
      <w:r w:rsidRPr="003A23F0">
        <w:rPr>
          <w:rFonts w:ascii="Arial" w:hAnsi="Arial" w:cs="Arial"/>
          <w:sz w:val="22"/>
          <w:szCs w:val="22"/>
        </w:rPr>
        <w:t xml:space="preserve"> </w:t>
      </w:r>
      <w:r w:rsidR="00AA27A7">
        <w:rPr>
          <w:rFonts w:ascii="Arial" w:hAnsi="Arial" w:cs="Arial"/>
          <w:sz w:val="22"/>
          <w:szCs w:val="22"/>
        </w:rPr>
        <w:t xml:space="preserve">30 </w:t>
      </w:r>
      <w:r w:rsidR="00936E14">
        <w:rPr>
          <w:rFonts w:ascii="Arial" w:hAnsi="Arial" w:cs="Arial"/>
          <w:sz w:val="22"/>
          <w:szCs w:val="22"/>
        </w:rPr>
        <w:t>September</w:t>
      </w:r>
      <w:r w:rsidR="00936E14" w:rsidRPr="003A23F0">
        <w:rPr>
          <w:rFonts w:ascii="Arial" w:hAnsi="Arial" w:cs="Arial"/>
          <w:sz w:val="22"/>
          <w:szCs w:val="22"/>
        </w:rPr>
        <w:t xml:space="preserve"> </w:t>
      </w:r>
      <w:r w:rsidR="00FB6E62">
        <w:rPr>
          <w:rFonts w:ascii="Arial" w:hAnsi="Arial" w:cs="Arial"/>
          <w:sz w:val="22"/>
          <w:szCs w:val="22"/>
        </w:rPr>
        <w:t>20</w:t>
      </w:r>
      <w:r w:rsidR="00B02763">
        <w:rPr>
          <w:rFonts w:ascii="Arial" w:hAnsi="Arial" w:cs="Arial"/>
          <w:sz w:val="22"/>
          <w:szCs w:val="22"/>
        </w:rPr>
        <w:t>2</w:t>
      </w:r>
      <w:r w:rsidR="00E36366">
        <w:rPr>
          <w:rFonts w:ascii="Arial" w:hAnsi="Arial" w:cs="Arial"/>
          <w:sz w:val="22"/>
          <w:szCs w:val="22"/>
        </w:rPr>
        <w:t>1</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E36366">
        <w:rPr>
          <w:rFonts w:ascii="Arial" w:hAnsi="Arial" w:cs="Arial"/>
          <w:sz w:val="22"/>
          <w:szCs w:val="22"/>
        </w:rPr>
        <w:t>2020</w:t>
      </w:r>
      <w:r w:rsidRPr="003A23F0">
        <w:rPr>
          <w:rFonts w:ascii="Arial" w:hAnsi="Arial" w:cs="Arial"/>
          <w:sz w:val="22"/>
          <w:szCs w:val="22"/>
        </w:rPr>
        <w:t xml:space="preserve"> the balances of the accounts between the Company and those related companies are as follows:</w:t>
      </w:r>
    </w:p>
    <w:tbl>
      <w:tblPr>
        <w:tblW w:w="9097" w:type="dxa"/>
        <w:tblInd w:w="450" w:type="dxa"/>
        <w:tblLayout w:type="fixed"/>
        <w:tblLook w:val="0000" w:firstRow="0" w:lastRow="0" w:firstColumn="0" w:lastColumn="0" w:noHBand="0" w:noVBand="0"/>
      </w:tblPr>
      <w:tblGrid>
        <w:gridCol w:w="4500"/>
        <w:gridCol w:w="1087"/>
        <w:gridCol w:w="64"/>
        <w:gridCol w:w="1016"/>
        <w:gridCol w:w="132"/>
        <w:gridCol w:w="948"/>
        <w:gridCol w:w="199"/>
        <w:gridCol w:w="1151"/>
      </w:tblGrid>
      <w:tr w:rsidR="007030BD" w:rsidRPr="00E4371C" w14:paraId="2BE99C04" w14:textId="77777777" w:rsidTr="003E425F">
        <w:trPr>
          <w:tblHeader/>
        </w:trPr>
        <w:tc>
          <w:tcPr>
            <w:tcW w:w="9097" w:type="dxa"/>
            <w:gridSpan w:val="8"/>
            <w:vAlign w:val="bottom"/>
          </w:tcPr>
          <w:p w14:paraId="6815EB1D" w14:textId="77777777" w:rsidR="007030BD" w:rsidRPr="00EE5010" w:rsidRDefault="007030BD" w:rsidP="00E923CA">
            <w:pPr>
              <w:tabs>
                <w:tab w:val="left" w:pos="900"/>
                <w:tab w:val="left" w:pos="1440"/>
              </w:tabs>
              <w:spacing w:line="32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14:paraId="0822D08F" w14:textId="77777777" w:rsidTr="00297052">
        <w:trPr>
          <w:tblHeader/>
        </w:trPr>
        <w:tc>
          <w:tcPr>
            <w:tcW w:w="4500" w:type="dxa"/>
            <w:vAlign w:val="bottom"/>
          </w:tcPr>
          <w:p w14:paraId="3C130F2F" w14:textId="77777777" w:rsidR="007030BD" w:rsidRPr="00EE5010" w:rsidRDefault="007030BD" w:rsidP="00E923CA">
            <w:pPr>
              <w:spacing w:line="320" w:lineRule="exact"/>
              <w:jc w:val="center"/>
              <w:rPr>
                <w:rFonts w:ascii="Arial" w:hAnsi="Arial"/>
                <w:sz w:val="16"/>
                <w:szCs w:val="16"/>
              </w:rPr>
            </w:pPr>
          </w:p>
        </w:tc>
        <w:tc>
          <w:tcPr>
            <w:tcW w:w="2299" w:type="dxa"/>
            <w:gridSpan w:val="4"/>
            <w:vAlign w:val="bottom"/>
          </w:tcPr>
          <w:p w14:paraId="423A4DB9" w14:textId="77777777" w:rsidR="007030BD" w:rsidRPr="00EE5010" w:rsidRDefault="007030BD" w:rsidP="00E923CA">
            <w:pPr>
              <w:pBdr>
                <w:bottom w:val="single" w:sz="4" w:space="1" w:color="auto"/>
              </w:pBdr>
              <w:tabs>
                <w:tab w:val="decimal" w:pos="792"/>
              </w:tabs>
              <w:spacing w:line="320" w:lineRule="exact"/>
              <w:jc w:val="center"/>
              <w:rPr>
                <w:rFonts w:ascii="Arial" w:hAnsi="Arial" w:cs="Arial"/>
                <w:sz w:val="16"/>
                <w:szCs w:val="16"/>
              </w:rPr>
            </w:pPr>
            <w:r w:rsidRPr="00EE5010">
              <w:rPr>
                <w:rFonts w:ascii="Arial" w:hAnsi="Arial" w:cs="Arial"/>
                <w:sz w:val="16"/>
                <w:szCs w:val="16"/>
              </w:rPr>
              <w:t>Consolidated</w:t>
            </w:r>
          </w:p>
          <w:p w14:paraId="51C48F44" w14:textId="77777777" w:rsidR="007030BD" w:rsidRPr="00EE5010" w:rsidRDefault="007030BD" w:rsidP="00E923CA">
            <w:pPr>
              <w:pBdr>
                <w:bottom w:val="single" w:sz="4" w:space="1" w:color="auto"/>
              </w:pBdr>
              <w:tabs>
                <w:tab w:val="decimal" w:pos="792"/>
              </w:tabs>
              <w:spacing w:line="32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14:paraId="7CB91478" w14:textId="77777777" w:rsidR="007030BD" w:rsidRPr="00EE5010" w:rsidRDefault="007030BD" w:rsidP="00E923CA">
            <w:pPr>
              <w:pBdr>
                <w:bottom w:val="single" w:sz="4" w:space="1" w:color="auto"/>
              </w:pBdr>
              <w:tabs>
                <w:tab w:val="decimal" w:pos="792"/>
              </w:tabs>
              <w:spacing w:line="320" w:lineRule="exact"/>
              <w:jc w:val="center"/>
              <w:rPr>
                <w:rFonts w:ascii="Arial" w:hAnsi="Arial" w:cs="Arial"/>
                <w:sz w:val="16"/>
                <w:szCs w:val="16"/>
              </w:rPr>
            </w:pPr>
            <w:r w:rsidRPr="00EE5010">
              <w:rPr>
                <w:rFonts w:ascii="Arial" w:hAnsi="Arial" w:cs="Arial"/>
                <w:sz w:val="16"/>
                <w:szCs w:val="16"/>
              </w:rPr>
              <w:t>Separate</w:t>
            </w:r>
          </w:p>
          <w:p w14:paraId="63532798" w14:textId="77777777" w:rsidR="007030BD" w:rsidRPr="00EE5010" w:rsidRDefault="007030BD" w:rsidP="00E923CA">
            <w:pPr>
              <w:pBdr>
                <w:bottom w:val="single" w:sz="4" w:space="1" w:color="auto"/>
              </w:pBdr>
              <w:tabs>
                <w:tab w:val="decimal" w:pos="792"/>
              </w:tabs>
              <w:spacing w:line="32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14:paraId="0DAD2EFB" w14:textId="77777777" w:rsidTr="00297052">
        <w:trPr>
          <w:tblHeader/>
        </w:trPr>
        <w:tc>
          <w:tcPr>
            <w:tcW w:w="4500" w:type="dxa"/>
            <w:vAlign w:val="bottom"/>
          </w:tcPr>
          <w:p w14:paraId="3AA7A55D" w14:textId="77777777" w:rsidR="00FB6E62" w:rsidRPr="00EE5010" w:rsidRDefault="00FB6E62" w:rsidP="00E923CA">
            <w:pPr>
              <w:spacing w:line="320" w:lineRule="exact"/>
              <w:jc w:val="thaiDistribute"/>
              <w:rPr>
                <w:rFonts w:ascii="Arial" w:hAnsi="Arial"/>
                <w:sz w:val="16"/>
                <w:szCs w:val="16"/>
              </w:rPr>
            </w:pPr>
          </w:p>
        </w:tc>
        <w:tc>
          <w:tcPr>
            <w:tcW w:w="1151" w:type="dxa"/>
            <w:gridSpan w:val="2"/>
          </w:tcPr>
          <w:p w14:paraId="4C7FA917" w14:textId="1A44EC99" w:rsidR="00FB6E62" w:rsidRPr="00B02763" w:rsidRDefault="00AA27A7" w:rsidP="00E923CA">
            <w:pPr>
              <w:spacing w:line="320" w:lineRule="exact"/>
              <w:ind w:left="-80" w:right="-150"/>
              <w:jc w:val="center"/>
              <w:rPr>
                <w:rFonts w:ascii="Arial" w:hAnsi="Arial" w:cs="Arial"/>
                <w:sz w:val="16"/>
                <w:szCs w:val="16"/>
                <w:cs/>
              </w:rPr>
            </w:pPr>
            <w:r w:rsidRPr="00AA27A7">
              <w:rPr>
                <w:rFonts w:ascii="Arial" w:hAnsi="Arial" w:cs="Arial"/>
                <w:sz w:val="16"/>
                <w:szCs w:val="16"/>
              </w:rPr>
              <w:t xml:space="preserve">30 </w:t>
            </w:r>
            <w:r w:rsidR="00936E14" w:rsidRPr="00E121D4">
              <w:rPr>
                <w:rFonts w:ascii="Arial" w:hAnsi="Arial" w:cs="Arial"/>
                <w:sz w:val="16"/>
                <w:szCs w:val="16"/>
              </w:rPr>
              <w:t>September</w:t>
            </w:r>
          </w:p>
        </w:tc>
        <w:tc>
          <w:tcPr>
            <w:tcW w:w="1148" w:type="dxa"/>
            <w:gridSpan w:val="2"/>
          </w:tcPr>
          <w:p w14:paraId="5886BC0F" w14:textId="77777777" w:rsidR="00FB6E62" w:rsidRPr="00B02763" w:rsidRDefault="00FB6E62" w:rsidP="00E923CA">
            <w:pPr>
              <w:spacing w:line="32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gridSpan w:val="2"/>
          </w:tcPr>
          <w:p w14:paraId="43E96A15" w14:textId="55FE33F4" w:rsidR="00FB6E62" w:rsidRPr="00B02763" w:rsidRDefault="00AA27A7" w:rsidP="00E923CA">
            <w:pPr>
              <w:spacing w:line="320" w:lineRule="exact"/>
              <w:ind w:left="-80" w:right="-150"/>
              <w:jc w:val="center"/>
              <w:rPr>
                <w:rFonts w:ascii="Arial" w:hAnsi="Arial" w:cs="Arial"/>
                <w:sz w:val="16"/>
                <w:szCs w:val="16"/>
                <w:cs/>
              </w:rPr>
            </w:pPr>
            <w:r w:rsidRPr="00AA27A7">
              <w:rPr>
                <w:rFonts w:ascii="Arial" w:hAnsi="Arial" w:cs="Arial"/>
                <w:sz w:val="16"/>
                <w:szCs w:val="16"/>
              </w:rPr>
              <w:t xml:space="preserve">30 </w:t>
            </w:r>
            <w:r w:rsidR="00936E14" w:rsidRPr="00E121D4">
              <w:rPr>
                <w:rFonts w:ascii="Arial" w:hAnsi="Arial" w:cs="Arial"/>
                <w:sz w:val="16"/>
                <w:szCs w:val="16"/>
              </w:rPr>
              <w:t>September</w:t>
            </w:r>
          </w:p>
        </w:tc>
        <w:tc>
          <w:tcPr>
            <w:tcW w:w="1151" w:type="dxa"/>
          </w:tcPr>
          <w:p w14:paraId="6C979147" w14:textId="77777777" w:rsidR="00FB6E62" w:rsidRPr="00936E14" w:rsidRDefault="00FB6E62" w:rsidP="00E923CA">
            <w:pPr>
              <w:tabs>
                <w:tab w:val="left" w:pos="2160"/>
              </w:tabs>
              <w:spacing w:line="320" w:lineRule="exact"/>
              <w:ind w:left="-108" w:right="-108"/>
              <w:jc w:val="center"/>
              <w:rPr>
                <w:rFonts w:ascii="Arial" w:hAnsi="Arial" w:cs="Arial"/>
                <w:sz w:val="16"/>
                <w:szCs w:val="16"/>
                <w:cs/>
              </w:rPr>
            </w:pPr>
            <w:r w:rsidRPr="00936E14">
              <w:rPr>
                <w:rFonts w:ascii="Arial" w:hAnsi="Arial" w:cs="Arial"/>
                <w:sz w:val="16"/>
                <w:szCs w:val="16"/>
              </w:rPr>
              <w:t>31 December</w:t>
            </w:r>
          </w:p>
        </w:tc>
      </w:tr>
      <w:tr w:rsidR="00CD5220" w:rsidRPr="00E4371C" w14:paraId="1DA39DEF" w14:textId="77777777" w:rsidTr="00297052">
        <w:trPr>
          <w:tblHeader/>
        </w:trPr>
        <w:tc>
          <w:tcPr>
            <w:tcW w:w="4500" w:type="dxa"/>
            <w:vAlign w:val="bottom"/>
          </w:tcPr>
          <w:p w14:paraId="47F01319" w14:textId="77777777" w:rsidR="00CD5220" w:rsidRPr="00EE5010" w:rsidRDefault="00CD5220" w:rsidP="00E923CA">
            <w:pPr>
              <w:spacing w:line="320" w:lineRule="exact"/>
              <w:jc w:val="thaiDistribute"/>
              <w:rPr>
                <w:rFonts w:ascii="Arial" w:hAnsi="Arial"/>
                <w:sz w:val="16"/>
                <w:szCs w:val="16"/>
              </w:rPr>
            </w:pPr>
          </w:p>
        </w:tc>
        <w:tc>
          <w:tcPr>
            <w:tcW w:w="1151" w:type="dxa"/>
            <w:gridSpan w:val="2"/>
          </w:tcPr>
          <w:p w14:paraId="60197D99" w14:textId="77777777" w:rsidR="00CD5220" w:rsidRPr="00000671" w:rsidRDefault="00CD5220" w:rsidP="00E923CA">
            <w:pPr>
              <w:pBdr>
                <w:bottom w:val="single" w:sz="4" w:space="1" w:color="auto"/>
              </w:pBdr>
              <w:spacing w:line="32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48" w:type="dxa"/>
            <w:gridSpan w:val="2"/>
          </w:tcPr>
          <w:p w14:paraId="4CF4366A" w14:textId="77777777" w:rsidR="00CD5220" w:rsidRPr="00000671" w:rsidRDefault="00CD5220" w:rsidP="00E923CA">
            <w:pPr>
              <w:pBdr>
                <w:bottom w:val="single" w:sz="4" w:space="1" w:color="auto"/>
              </w:pBdr>
              <w:spacing w:line="32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1147" w:type="dxa"/>
            <w:gridSpan w:val="2"/>
          </w:tcPr>
          <w:p w14:paraId="4FD8668F" w14:textId="77777777" w:rsidR="00CD5220" w:rsidRPr="00000671" w:rsidRDefault="00CD5220" w:rsidP="00E923CA">
            <w:pPr>
              <w:pBdr>
                <w:bottom w:val="single" w:sz="4" w:space="1" w:color="auto"/>
              </w:pBdr>
              <w:spacing w:line="320" w:lineRule="exact"/>
              <w:jc w:val="center"/>
              <w:rPr>
                <w:rFonts w:ascii="Arial" w:hAnsi="Arial" w:cstheme="minorBidi"/>
                <w:sz w:val="16"/>
                <w:szCs w:val="16"/>
              </w:rPr>
            </w:pPr>
            <w:r>
              <w:rPr>
                <w:rFonts w:ascii="Arial" w:hAnsi="Arial" w:cs="Arial"/>
                <w:sz w:val="16"/>
                <w:szCs w:val="16"/>
              </w:rPr>
              <w:t>202</w:t>
            </w:r>
            <w:r>
              <w:rPr>
                <w:rFonts w:ascii="Arial" w:hAnsi="Arial" w:cstheme="minorBidi"/>
                <w:sz w:val="16"/>
                <w:szCs w:val="16"/>
              </w:rPr>
              <w:t>1</w:t>
            </w:r>
          </w:p>
        </w:tc>
        <w:tc>
          <w:tcPr>
            <w:tcW w:w="1151" w:type="dxa"/>
          </w:tcPr>
          <w:p w14:paraId="3BE364ED" w14:textId="77777777" w:rsidR="00CD5220" w:rsidRPr="00000671" w:rsidRDefault="00CD5220" w:rsidP="00E923CA">
            <w:pPr>
              <w:pBdr>
                <w:bottom w:val="single" w:sz="4" w:space="1" w:color="auto"/>
              </w:pBdr>
              <w:spacing w:line="32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r>
      <w:tr w:rsidR="00CD5220" w:rsidRPr="00E4371C" w14:paraId="630C282C" w14:textId="77777777" w:rsidTr="003E425F">
        <w:trPr>
          <w:trHeight w:val="80"/>
        </w:trPr>
        <w:tc>
          <w:tcPr>
            <w:tcW w:w="5587" w:type="dxa"/>
            <w:gridSpan w:val="2"/>
            <w:vAlign w:val="bottom"/>
          </w:tcPr>
          <w:p w14:paraId="28EE9864" w14:textId="77777777" w:rsidR="00CD5220" w:rsidRPr="00EE5010" w:rsidRDefault="00CD5220" w:rsidP="00E923CA">
            <w:pPr>
              <w:tabs>
                <w:tab w:val="decimal" w:pos="839"/>
              </w:tabs>
              <w:spacing w:line="32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w:t>
            </w:r>
            <w:r w:rsidR="00B61701">
              <w:rPr>
                <w:rFonts w:ascii="Arial" w:hAnsi="Arial" w:cs="Arial"/>
                <w:b/>
                <w:bCs/>
                <w:sz w:val="16"/>
                <w:szCs w:val="16"/>
              </w:rPr>
              <w:t>3</w:t>
            </w:r>
            <w:r w:rsidRPr="00EE5010">
              <w:rPr>
                <w:rFonts w:ascii="Arial" w:hAnsi="Arial" w:cs="Arial"/>
                <w:b/>
                <w:bCs/>
                <w:sz w:val="16"/>
                <w:szCs w:val="16"/>
              </w:rPr>
              <w:t>)</w:t>
            </w:r>
          </w:p>
        </w:tc>
        <w:tc>
          <w:tcPr>
            <w:tcW w:w="1080" w:type="dxa"/>
            <w:gridSpan w:val="2"/>
            <w:vAlign w:val="bottom"/>
          </w:tcPr>
          <w:p w14:paraId="64590181" w14:textId="77777777" w:rsidR="00CD5220" w:rsidRPr="00EE5010" w:rsidRDefault="00CD5220" w:rsidP="00E923CA">
            <w:pPr>
              <w:tabs>
                <w:tab w:val="decimal" w:pos="839"/>
              </w:tabs>
              <w:spacing w:line="320" w:lineRule="exact"/>
              <w:jc w:val="thaiDistribute"/>
              <w:rPr>
                <w:rFonts w:ascii="Arial" w:hAnsi="Arial" w:cs="Arial"/>
                <w:sz w:val="16"/>
                <w:szCs w:val="16"/>
              </w:rPr>
            </w:pPr>
          </w:p>
        </w:tc>
        <w:tc>
          <w:tcPr>
            <w:tcW w:w="1080" w:type="dxa"/>
            <w:gridSpan w:val="2"/>
            <w:vAlign w:val="bottom"/>
          </w:tcPr>
          <w:p w14:paraId="459B8F26" w14:textId="77777777" w:rsidR="00CD5220" w:rsidRPr="00EE5010" w:rsidRDefault="00CD5220" w:rsidP="00E923CA">
            <w:pPr>
              <w:tabs>
                <w:tab w:val="decimal" w:pos="839"/>
              </w:tabs>
              <w:spacing w:line="320" w:lineRule="exact"/>
              <w:jc w:val="thaiDistribute"/>
              <w:rPr>
                <w:rFonts w:ascii="Arial" w:hAnsi="Arial" w:cs="Arial"/>
                <w:sz w:val="16"/>
                <w:szCs w:val="16"/>
              </w:rPr>
            </w:pPr>
          </w:p>
        </w:tc>
        <w:tc>
          <w:tcPr>
            <w:tcW w:w="1350" w:type="dxa"/>
            <w:gridSpan w:val="2"/>
            <w:vAlign w:val="bottom"/>
          </w:tcPr>
          <w:p w14:paraId="7BCF841C" w14:textId="77777777" w:rsidR="00CD5220" w:rsidRPr="00EE5010" w:rsidRDefault="00CD5220" w:rsidP="00E923CA">
            <w:pPr>
              <w:tabs>
                <w:tab w:val="decimal" w:pos="839"/>
              </w:tabs>
              <w:spacing w:line="320" w:lineRule="exact"/>
              <w:jc w:val="thaiDistribute"/>
              <w:rPr>
                <w:rFonts w:ascii="Arial" w:hAnsi="Arial" w:cs="Arial"/>
                <w:sz w:val="16"/>
                <w:szCs w:val="16"/>
              </w:rPr>
            </w:pPr>
          </w:p>
        </w:tc>
      </w:tr>
      <w:tr w:rsidR="006C22EA" w:rsidRPr="00180B40" w14:paraId="67AF781F" w14:textId="77777777" w:rsidTr="00297052">
        <w:trPr>
          <w:trHeight w:val="198"/>
        </w:trPr>
        <w:tc>
          <w:tcPr>
            <w:tcW w:w="4500" w:type="dxa"/>
            <w:vAlign w:val="bottom"/>
          </w:tcPr>
          <w:p w14:paraId="646DFF84" w14:textId="77777777" w:rsidR="006C22EA" w:rsidRPr="00EE5010" w:rsidRDefault="006C22EA" w:rsidP="00E923CA">
            <w:pPr>
              <w:spacing w:line="320" w:lineRule="exact"/>
              <w:ind w:right="-12"/>
              <w:jc w:val="thaiDistribute"/>
              <w:rPr>
                <w:rFonts w:ascii="Arial" w:hAnsi="Arial" w:cs="Arial"/>
                <w:sz w:val="16"/>
                <w:szCs w:val="16"/>
              </w:rPr>
            </w:pPr>
            <w:r w:rsidRPr="00EE5010">
              <w:rPr>
                <w:rFonts w:ascii="Arial" w:hAnsi="Arial" w:cs="Arial"/>
                <w:sz w:val="16"/>
                <w:szCs w:val="16"/>
              </w:rPr>
              <w:t>Subsidiaries</w:t>
            </w:r>
          </w:p>
        </w:tc>
        <w:tc>
          <w:tcPr>
            <w:tcW w:w="1151" w:type="dxa"/>
            <w:gridSpan w:val="2"/>
            <w:vAlign w:val="bottom"/>
          </w:tcPr>
          <w:p w14:paraId="6AF05B7E" w14:textId="6DE0DBF2" w:rsidR="006C22EA" w:rsidRPr="00297052" w:rsidRDefault="006C22EA" w:rsidP="00E923CA">
            <w:pP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21F2EA3C" w14:textId="7359308C" w:rsidR="006C22EA" w:rsidRPr="00297052" w:rsidRDefault="006C22EA" w:rsidP="00E923CA">
            <w:pPr>
              <w:tabs>
                <w:tab w:val="decimal" w:pos="792"/>
              </w:tabs>
              <w:spacing w:line="320" w:lineRule="exact"/>
              <w:jc w:val="both"/>
              <w:rPr>
                <w:rFonts w:ascii="Arial" w:hAnsi="Arial" w:cs="Arial"/>
                <w:sz w:val="16"/>
                <w:szCs w:val="16"/>
              </w:rPr>
            </w:pPr>
            <w:r w:rsidRPr="006C22EA">
              <w:rPr>
                <w:rFonts w:ascii="Arial" w:hAnsi="Arial" w:cs="Arial" w:hint="cs"/>
                <w:sz w:val="16"/>
                <w:szCs w:val="16"/>
              </w:rPr>
              <w:t>-</w:t>
            </w:r>
          </w:p>
        </w:tc>
        <w:tc>
          <w:tcPr>
            <w:tcW w:w="1147" w:type="dxa"/>
            <w:gridSpan w:val="2"/>
            <w:vAlign w:val="bottom"/>
          </w:tcPr>
          <w:p w14:paraId="7F10C434" w14:textId="3FA85568" w:rsidR="006C22EA" w:rsidRPr="00297052" w:rsidRDefault="006C22EA" w:rsidP="00E923CA">
            <w:pPr>
              <w:tabs>
                <w:tab w:val="decimal" w:pos="792"/>
              </w:tabs>
              <w:spacing w:line="320" w:lineRule="exact"/>
              <w:jc w:val="both"/>
              <w:rPr>
                <w:rFonts w:ascii="Arial" w:hAnsi="Arial" w:cs="Arial"/>
                <w:sz w:val="16"/>
                <w:szCs w:val="16"/>
              </w:rPr>
            </w:pPr>
            <w:r w:rsidRPr="006C22EA">
              <w:rPr>
                <w:rFonts w:ascii="Arial" w:hAnsi="Arial" w:cs="Arial"/>
                <w:sz w:val="16"/>
                <w:szCs w:val="16"/>
              </w:rPr>
              <w:t>5,774</w:t>
            </w:r>
          </w:p>
        </w:tc>
        <w:tc>
          <w:tcPr>
            <w:tcW w:w="1151" w:type="dxa"/>
            <w:vAlign w:val="bottom"/>
          </w:tcPr>
          <w:p w14:paraId="4143F8E0" w14:textId="168145B8" w:rsidR="006C22EA" w:rsidRPr="009E673D" w:rsidRDefault="006C22EA" w:rsidP="00E923CA">
            <w:pPr>
              <w:tabs>
                <w:tab w:val="decimal" w:pos="792"/>
              </w:tabs>
              <w:spacing w:line="320" w:lineRule="exact"/>
              <w:jc w:val="both"/>
              <w:rPr>
                <w:rFonts w:ascii="Arial" w:hAnsi="Arial" w:cs="Arial"/>
                <w:sz w:val="16"/>
                <w:szCs w:val="16"/>
              </w:rPr>
            </w:pPr>
            <w:r w:rsidRPr="004126C8">
              <w:rPr>
                <w:rFonts w:ascii="Arial" w:hAnsi="Arial" w:cs="Arial"/>
                <w:sz w:val="16"/>
                <w:szCs w:val="16"/>
              </w:rPr>
              <w:t>2,120</w:t>
            </w:r>
          </w:p>
        </w:tc>
      </w:tr>
      <w:tr w:rsidR="006C22EA" w:rsidRPr="00180B40" w14:paraId="3E2771C2" w14:textId="77777777" w:rsidTr="00297052">
        <w:trPr>
          <w:trHeight w:val="270"/>
        </w:trPr>
        <w:tc>
          <w:tcPr>
            <w:tcW w:w="4500" w:type="dxa"/>
            <w:vAlign w:val="bottom"/>
          </w:tcPr>
          <w:p w14:paraId="51A039CB" w14:textId="77777777" w:rsidR="006C22EA" w:rsidRPr="00EE5010" w:rsidRDefault="006C22EA" w:rsidP="00E923CA">
            <w:pPr>
              <w:spacing w:line="320" w:lineRule="exact"/>
              <w:ind w:right="-12"/>
              <w:jc w:val="thaiDistribute"/>
              <w:rPr>
                <w:rFonts w:ascii="Arial" w:hAnsi="Arial" w:cs="Arial"/>
                <w:sz w:val="16"/>
                <w:szCs w:val="16"/>
              </w:rPr>
            </w:pPr>
            <w:r w:rsidRPr="00EE5010">
              <w:rPr>
                <w:rFonts w:ascii="Arial" w:hAnsi="Arial" w:cs="Arial"/>
                <w:sz w:val="16"/>
                <w:szCs w:val="16"/>
              </w:rPr>
              <w:t>Associates</w:t>
            </w:r>
          </w:p>
        </w:tc>
        <w:tc>
          <w:tcPr>
            <w:tcW w:w="1151" w:type="dxa"/>
            <w:gridSpan w:val="2"/>
            <w:vAlign w:val="bottom"/>
          </w:tcPr>
          <w:p w14:paraId="0AD5F63E" w14:textId="1073FD1E" w:rsidR="006C22EA" w:rsidRPr="00297052" w:rsidRDefault="003E0092" w:rsidP="00E923CA">
            <w:pPr>
              <w:tabs>
                <w:tab w:val="decimal" w:pos="792"/>
              </w:tabs>
              <w:spacing w:line="320" w:lineRule="exact"/>
              <w:jc w:val="both"/>
              <w:rPr>
                <w:rFonts w:ascii="Arial" w:hAnsi="Arial" w:cs="Arial"/>
                <w:sz w:val="16"/>
                <w:szCs w:val="16"/>
              </w:rPr>
            </w:pPr>
            <w:r>
              <w:rPr>
                <w:rFonts w:ascii="Arial" w:hAnsi="Arial" w:cs="Arial"/>
                <w:sz w:val="16"/>
                <w:szCs w:val="16"/>
              </w:rPr>
              <w:t>143,661</w:t>
            </w:r>
          </w:p>
        </w:tc>
        <w:tc>
          <w:tcPr>
            <w:tcW w:w="1148" w:type="dxa"/>
            <w:gridSpan w:val="2"/>
            <w:vAlign w:val="bottom"/>
          </w:tcPr>
          <w:p w14:paraId="4D5465AA" w14:textId="49B21C18" w:rsidR="006C22EA" w:rsidRPr="00297052" w:rsidRDefault="006C22EA" w:rsidP="00E923CA">
            <w:pPr>
              <w:tabs>
                <w:tab w:val="decimal" w:pos="792"/>
              </w:tabs>
              <w:spacing w:line="320" w:lineRule="exact"/>
              <w:jc w:val="both"/>
              <w:rPr>
                <w:rFonts w:ascii="Arial" w:hAnsi="Arial" w:cs="Arial"/>
                <w:sz w:val="16"/>
                <w:szCs w:val="16"/>
              </w:rPr>
            </w:pPr>
            <w:r w:rsidRPr="006C22EA">
              <w:rPr>
                <w:rFonts w:ascii="Arial" w:hAnsi="Arial" w:cs="Arial" w:hint="cs"/>
                <w:sz w:val="16"/>
                <w:szCs w:val="16"/>
              </w:rPr>
              <w:t>78,109</w:t>
            </w:r>
          </w:p>
        </w:tc>
        <w:tc>
          <w:tcPr>
            <w:tcW w:w="1147" w:type="dxa"/>
            <w:gridSpan w:val="2"/>
            <w:vAlign w:val="bottom"/>
          </w:tcPr>
          <w:p w14:paraId="39CD0CFD" w14:textId="50ECA587" w:rsidR="006C22EA" w:rsidRPr="00297052" w:rsidRDefault="006C22EA" w:rsidP="00E923CA">
            <w:pP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0A7824C6" w14:textId="5B8DC680" w:rsidR="006C22EA" w:rsidRPr="009E673D" w:rsidRDefault="006C22EA" w:rsidP="00E923CA">
            <w:pPr>
              <w:tabs>
                <w:tab w:val="decimal" w:pos="792"/>
              </w:tabs>
              <w:spacing w:line="320" w:lineRule="exact"/>
              <w:jc w:val="both"/>
              <w:rPr>
                <w:rFonts w:ascii="Arial" w:hAnsi="Arial" w:cs="Arial"/>
                <w:sz w:val="16"/>
                <w:szCs w:val="16"/>
              </w:rPr>
            </w:pPr>
            <w:r w:rsidRPr="004126C8">
              <w:rPr>
                <w:rFonts w:ascii="Arial" w:hAnsi="Arial" w:cs="Arial"/>
                <w:sz w:val="16"/>
                <w:szCs w:val="16"/>
              </w:rPr>
              <w:t>-</w:t>
            </w:r>
          </w:p>
        </w:tc>
      </w:tr>
      <w:tr w:rsidR="006C22EA" w:rsidRPr="00180B40" w14:paraId="693E1DC8" w14:textId="77777777" w:rsidTr="00297052">
        <w:tc>
          <w:tcPr>
            <w:tcW w:w="4500" w:type="dxa"/>
            <w:vAlign w:val="bottom"/>
          </w:tcPr>
          <w:p w14:paraId="0A43F14D" w14:textId="77777777" w:rsidR="006C22EA" w:rsidRPr="00EE5010" w:rsidRDefault="006C22EA" w:rsidP="00E923CA">
            <w:pPr>
              <w:spacing w:line="320" w:lineRule="exact"/>
              <w:ind w:right="-12"/>
              <w:jc w:val="thaiDistribute"/>
              <w:rPr>
                <w:rFonts w:ascii="Arial" w:hAnsi="Arial" w:cs="Arial"/>
                <w:sz w:val="16"/>
                <w:szCs w:val="16"/>
              </w:rPr>
            </w:pPr>
            <w:r>
              <w:rPr>
                <w:rFonts w:ascii="Arial" w:hAnsi="Arial" w:cs="Arial"/>
                <w:sz w:val="16"/>
                <w:szCs w:val="16"/>
              </w:rPr>
              <w:t>Related party</w:t>
            </w:r>
          </w:p>
        </w:tc>
        <w:tc>
          <w:tcPr>
            <w:tcW w:w="1151" w:type="dxa"/>
            <w:gridSpan w:val="2"/>
            <w:vAlign w:val="bottom"/>
          </w:tcPr>
          <w:p w14:paraId="6B8CD7EF" w14:textId="2196F999" w:rsidR="006C22EA" w:rsidRPr="00297052"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183</w:t>
            </w:r>
          </w:p>
        </w:tc>
        <w:tc>
          <w:tcPr>
            <w:tcW w:w="1148" w:type="dxa"/>
            <w:gridSpan w:val="2"/>
            <w:vAlign w:val="bottom"/>
          </w:tcPr>
          <w:p w14:paraId="1544D82C" w14:textId="5D422F40" w:rsidR="006C22EA" w:rsidRPr="00297052"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hint="cs"/>
                <w:sz w:val="16"/>
                <w:szCs w:val="16"/>
              </w:rPr>
              <w:t>400</w:t>
            </w:r>
          </w:p>
        </w:tc>
        <w:tc>
          <w:tcPr>
            <w:tcW w:w="1147" w:type="dxa"/>
            <w:gridSpan w:val="2"/>
            <w:vAlign w:val="bottom"/>
          </w:tcPr>
          <w:p w14:paraId="0D25DCA4" w14:textId="4F1B87C3" w:rsidR="006C22EA" w:rsidRPr="00297052"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008E2C17" w14:textId="452EE8DE" w:rsidR="006C22EA" w:rsidRPr="009E673D" w:rsidRDefault="006C22EA" w:rsidP="00E923CA">
            <w:pPr>
              <w:pBdr>
                <w:bottom w:val="single" w:sz="4" w:space="1" w:color="auto"/>
              </w:pBdr>
              <w:tabs>
                <w:tab w:val="decimal" w:pos="792"/>
              </w:tabs>
              <w:spacing w:line="320" w:lineRule="exact"/>
              <w:jc w:val="both"/>
              <w:rPr>
                <w:rFonts w:ascii="Arial" w:hAnsi="Arial" w:cs="Arial"/>
                <w:sz w:val="16"/>
                <w:szCs w:val="16"/>
              </w:rPr>
            </w:pPr>
            <w:r w:rsidRPr="004126C8">
              <w:rPr>
                <w:rFonts w:ascii="Arial" w:hAnsi="Arial" w:cs="Arial"/>
                <w:sz w:val="16"/>
                <w:szCs w:val="16"/>
              </w:rPr>
              <w:t>-</w:t>
            </w:r>
          </w:p>
        </w:tc>
      </w:tr>
      <w:tr w:rsidR="006C22EA" w:rsidRPr="00180B40" w14:paraId="2C10FF0E" w14:textId="77777777" w:rsidTr="00297052">
        <w:tc>
          <w:tcPr>
            <w:tcW w:w="4500" w:type="dxa"/>
            <w:vAlign w:val="bottom"/>
          </w:tcPr>
          <w:p w14:paraId="0F09810A" w14:textId="77777777" w:rsidR="006C22EA" w:rsidRPr="00EE5010" w:rsidRDefault="006C22EA" w:rsidP="00E923CA">
            <w:pPr>
              <w:spacing w:line="32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51" w:type="dxa"/>
            <w:gridSpan w:val="2"/>
            <w:vAlign w:val="bottom"/>
          </w:tcPr>
          <w:p w14:paraId="7AA8137A" w14:textId="2C251D83" w:rsidR="006C22EA" w:rsidRPr="00297052" w:rsidRDefault="003E0092" w:rsidP="00E923CA">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143,844</w:t>
            </w:r>
          </w:p>
        </w:tc>
        <w:tc>
          <w:tcPr>
            <w:tcW w:w="1148" w:type="dxa"/>
            <w:gridSpan w:val="2"/>
            <w:vAlign w:val="bottom"/>
          </w:tcPr>
          <w:p w14:paraId="1D002E07" w14:textId="75792222" w:rsidR="006C22EA" w:rsidRPr="00297052" w:rsidRDefault="006C22EA" w:rsidP="00E923CA">
            <w:pPr>
              <w:pBdr>
                <w:bottom w:val="double" w:sz="4" w:space="1" w:color="auto"/>
              </w:pBdr>
              <w:tabs>
                <w:tab w:val="decimal" w:pos="792"/>
              </w:tabs>
              <w:spacing w:line="320" w:lineRule="exact"/>
              <w:jc w:val="both"/>
              <w:rPr>
                <w:rFonts w:ascii="Arial" w:hAnsi="Arial" w:cs="Arial"/>
                <w:sz w:val="16"/>
                <w:szCs w:val="16"/>
              </w:rPr>
            </w:pPr>
            <w:r w:rsidRPr="006C22EA">
              <w:rPr>
                <w:rFonts w:ascii="Arial" w:hAnsi="Arial" w:cs="Arial" w:hint="cs"/>
                <w:sz w:val="16"/>
                <w:szCs w:val="16"/>
              </w:rPr>
              <w:t>78,509</w:t>
            </w:r>
          </w:p>
        </w:tc>
        <w:tc>
          <w:tcPr>
            <w:tcW w:w="1147" w:type="dxa"/>
            <w:gridSpan w:val="2"/>
            <w:vAlign w:val="bottom"/>
          </w:tcPr>
          <w:p w14:paraId="2AF27C04" w14:textId="431F5F4C" w:rsidR="006C22EA" w:rsidRPr="00297052" w:rsidRDefault="006C22EA" w:rsidP="00E923CA">
            <w:pPr>
              <w:pBdr>
                <w:bottom w:val="doub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5,774</w:t>
            </w:r>
          </w:p>
        </w:tc>
        <w:tc>
          <w:tcPr>
            <w:tcW w:w="1151" w:type="dxa"/>
            <w:vAlign w:val="bottom"/>
          </w:tcPr>
          <w:p w14:paraId="338C6525" w14:textId="4F7502BB" w:rsidR="006C22EA" w:rsidRPr="009E673D" w:rsidRDefault="006C22EA" w:rsidP="00E923CA">
            <w:pPr>
              <w:pBdr>
                <w:bottom w:val="double" w:sz="4" w:space="1" w:color="auto"/>
              </w:pBdr>
              <w:tabs>
                <w:tab w:val="decimal" w:pos="792"/>
              </w:tabs>
              <w:spacing w:line="320" w:lineRule="exact"/>
              <w:jc w:val="both"/>
              <w:rPr>
                <w:rFonts w:ascii="Arial" w:hAnsi="Arial" w:cs="Arial"/>
                <w:sz w:val="16"/>
                <w:szCs w:val="16"/>
              </w:rPr>
            </w:pPr>
            <w:r w:rsidRPr="004126C8">
              <w:rPr>
                <w:rFonts w:ascii="Arial" w:hAnsi="Arial" w:cs="Arial"/>
                <w:sz w:val="16"/>
                <w:szCs w:val="16"/>
              </w:rPr>
              <w:t>2,120</w:t>
            </w:r>
          </w:p>
        </w:tc>
      </w:tr>
      <w:tr w:rsidR="006C22EA" w:rsidRPr="00E4371C" w14:paraId="43E00565" w14:textId="77777777" w:rsidTr="00305DE8">
        <w:tc>
          <w:tcPr>
            <w:tcW w:w="4500" w:type="dxa"/>
            <w:vAlign w:val="bottom"/>
          </w:tcPr>
          <w:p w14:paraId="231581EC" w14:textId="77777777" w:rsidR="006C22EA" w:rsidRPr="0086012E" w:rsidRDefault="006C22EA" w:rsidP="00E923CA">
            <w:pPr>
              <w:spacing w:line="320" w:lineRule="exact"/>
              <w:ind w:right="-12"/>
              <w:rPr>
                <w:rFonts w:ascii="Arial" w:hAnsi="Arial" w:cs="Browallia New"/>
                <w:b/>
                <w:bCs/>
                <w:sz w:val="16"/>
                <w:szCs w:val="20"/>
                <w:u w:val="single"/>
              </w:rPr>
            </w:pPr>
            <w:r w:rsidRPr="00E4371C">
              <w:rPr>
                <w:rFonts w:ascii="Arial" w:hAnsi="Arial" w:cs="Arial"/>
                <w:b/>
                <w:bCs/>
                <w:sz w:val="16"/>
                <w:szCs w:val="16"/>
                <w:u w:val="single"/>
              </w:rPr>
              <w:t xml:space="preserve">Short-term loans to </w:t>
            </w:r>
            <w:r>
              <w:rPr>
                <w:rFonts w:ascii="Arial" w:hAnsi="Arial" w:cs="Arial"/>
                <w:b/>
                <w:bCs/>
                <w:sz w:val="16"/>
                <w:szCs w:val="16"/>
                <w:u w:val="single"/>
              </w:rPr>
              <w:t>related part</w:t>
            </w:r>
            <w:r>
              <w:rPr>
                <w:rFonts w:ascii="Arial" w:hAnsi="Arial" w:cs="Browallia New"/>
                <w:b/>
                <w:bCs/>
                <w:sz w:val="16"/>
                <w:szCs w:val="20"/>
                <w:u w:val="single"/>
              </w:rPr>
              <w:t>ies</w:t>
            </w:r>
          </w:p>
        </w:tc>
        <w:tc>
          <w:tcPr>
            <w:tcW w:w="1151" w:type="dxa"/>
            <w:gridSpan w:val="2"/>
          </w:tcPr>
          <w:p w14:paraId="0B25F94E" w14:textId="77777777" w:rsidR="006C22EA" w:rsidRPr="00E4371C" w:rsidRDefault="006C22EA" w:rsidP="00E923CA">
            <w:pPr>
              <w:tabs>
                <w:tab w:val="decimal" w:pos="774"/>
              </w:tabs>
              <w:spacing w:line="320" w:lineRule="exact"/>
              <w:jc w:val="both"/>
              <w:rPr>
                <w:rFonts w:ascii="Arial" w:hAnsi="Arial" w:cs="Arial"/>
                <w:sz w:val="16"/>
                <w:szCs w:val="16"/>
              </w:rPr>
            </w:pPr>
          </w:p>
        </w:tc>
        <w:tc>
          <w:tcPr>
            <w:tcW w:w="1148" w:type="dxa"/>
            <w:gridSpan w:val="2"/>
          </w:tcPr>
          <w:p w14:paraId="4AD9CC26" w14:textId="77777777" w:rsidR="006C22EA" w:rsidRPr="00E4371C" w:rsidRDefault="006C22EA" w:rsidP="00E923CA">
            <w:pPr>
              <w:tabs>
                <w:tab w:val="decimal" w:pos="774"/>
              </w:tabs>
              <w:spacing w:line="320" w:lineRule="exact"/>
              <w:jc w:val="both"/>
              <w:rPr>
                <w:rFonts w:ascii="Arial" w:hAnsi="Arial" w:cs="Arial"/>
                <w:sz w:val="16"/>
                <w:szCs w:val="16"/>
              </w:rPr>
            </w:pPr>
          </w:p>
        </w:tc>
        <w:tc>
          <w:tcPr>
            <w:tcW w:w="1147" w:type="dxa"/>
            <w:gridSpan w:val="2"/>
          </w:tcPr>
          <w:p w14:paraId="2079AB18" w14:textId="77777777" w:rsidR="006C22EA" w:rsidRPr="008428E0" w:rsidRDefault="006C22EA" w:rsidP="00E923CA">
            <w:pPr>
              <w:tabs>
                <w:tab w:val="decimal" w:pos="774"/>
              </w:tabs>
              <w:spacing w:line="320" w:lineRule="exact"/>
              <w:jc w:val="both"/>
              <w:rPr>
                <w:rFonts w:ascii="Arial" w:hAnsi="Arial" w:cs="Arial"/>
                <w:sz w:val="16"/>
                <w:szCs w:val="16"/>
              </w:rPr>
            </w:pPr>
          </w:p>
        </w:tc>
        <w:tc>
          <w:tcPr>
            <w:tcW w:w="1151" w:type="dxa"/>
          </w:tcPr>
          <w:p w14:paraId="76A570A9" w14:textId="77777777" w:rsidR="006C22EA" w:rsidRPr="00E4371C" w:rsidRDefault="006C22EA" w:rsidP="00E923CA">
            <w:pPr>
              <w:tabs>
                <w:tab w:val="decimal" w:pos="774"/>
              </w:tabs>
              <w:spacing w:line="320" w:lineRule="exact"/>
              <w:jc w:val="both"/>
              <w:rPr>
                <w:rFonts w:ascii="Arial" w:hAnsi="Arial" w:cs="Arial"/>
                <w:sz w:val="16"/>
                <w:szCs w:val="16"/>
              </w:rPr>
            </w:pPr>
          </w:p>
        </w:tc>
      </w:tr>
      <w:tr w:rsidR="006C22EA" w:rsidRPr="00E4371C" w14:paraId="6C74F8CC" w14:textId="77777777" w:rsidTr="00297052">
        <w:tc>
          <w:tcPr>
            <w:tcW w:w="4500" w:type="dxa"/>
            <w:vAlign w:val="bottom"/>
          </w:tcPr>
          <w:p w14:paraId="043BD33B" w14:textId="77777777" w:rsidR="006C22EA" w:rsidRPr="00E4371C"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51" w:type="dxa"/>
            <w:gridSpan w:val="2"/>
            <w:vAlign w:val="bottom"/>
          </w:tcPr>
          <w:p w14:paraId="06232241" w14:textId="22C4F3B0" w:rsidR="006C22EA" w:rsidRPr="00297052" w:rsidRDefault="006C22EA" w:rsidP="00E923CA">
            <w:pPr>
              <w:pBdr>
                <w:bottom w:val="doub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0CE5C459" w14:textId="49D09C26" w:rsidR="006C22EA" w:rsidRPr="00297052" w:rsidRDefault="006C22EA" w:rsidP="00E923CA">
            <w:pPr>
              <w:pBdr>
                <w:bottom w:val="double" w:sz="4" w:space="1" w:color="auto"/>
              </w:pBdr>
              <w:tabs>
                <w:tab w:val="decimal" w:pos="792"/>
              </w:tabs>
              <w:spacing w:line="320" w:lineRule="exact"/>
              <w:jc w:val="both"/>
              <w:rPr>
                <w:rFonts w:ascii="Arial" w:hAnsi="Arial" w:cs="Arial"/>
                <w:sz w:val="16"/>
                <w:szCs w:val="16"/>
              </w:rPr>
            </w:pPr>
            <w:r w:rsidRPr="006C22EA">
              <w:rPr>
                <w:rFonts w:ascii="Arial" w:hAnsi="Arial" w:cs="Arial" w:hint="cs"/>
                <w:sz w:val="16"/>
                <w:szCs w:val="16"/>
              </w:rPr>
              <w:t>-</w:t>
            </w:r>
          </w:p>
        </w:tc>
        <w:tc>
          <w:tcPr>
            <w:tcW w:w="1147" w:type="dxa"/>
            <w:gridSpan w:val="2"/>
            <w:vAlign w:val="bottom"/>
          </w:tcPr>
          <w:p w14:paraId="65AA4EAA" w14:textId="63033AA4" w:rsidR="006C22EA" w:rsidRPr="00297052" w:rsidRDefault="006C22EA" w:rsidP="00E923CA">
            <w:pPr>
              <w:pBdr>
                <w:bottom w:val="doub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120,000</w:t>
            </w:r>
          </w:p>
        </w:tc>
        <w:tc>
          <w:tcPr>
            <w:tcW w:w="1151" w:type="dxa"/>
            <w:vAlign w:val="bottom"/>
          </w:tcPr>
          <w:p w14:paraId="5198C2C6" w14:textId="6AB2D32C" w:rsidR="006C22EA" w:rsidRPr="009E673D" w:rsidRDefault="006C22EA" w:rsidP="00E923CA">
            <w:pPr>
              <w:pBdr>
                <w:bottom w:val="double" w:sz="4" w:space="1" w:color="auto"/>
              </w:pBdr>
              <w:tabs>
                <w:tab w:val="decimal" w:pos="792"/>
              </w:tabs>
              <w:spacing w:line="320" w:lineRule="exact"/>
              <w:jc w:val="both"/>
              <w:rPr>
                <w:rFonts w:ascii="Arial" w:hAnsi="Arial" w:cs="Arial"/>
                <w:sz w:val="16"/>
                <w:szCs w:val="16"/>
              </w:rPr>
            </w:pPr>
            <w:r w:rsidRPr="004126C8">
              <w:rPr>
                <w:rFonts w:ascii="Arial" w:hAnsi="Arial" w:cs="Arial"/>
                <w:sz w:val="16"/>
                <w:szCs w:val="16"/>
              </w:rPr>
              <w:t>2,707,000</w:t>
            </w:r>
          </w:p>
        </w:tc>
      </w:tr>
      <w:tr w:rsidR="006C22EA" w:rsidRPr="00E4371C" w14:paraId="17B98E1B" w14:textId="77777777" w:rsidTr="003E425F">
        <w:tc>
          <w:tcPr>
            <w:tcW w:w="6667" w:type="dxa"/>
            <w:gridSpan w:val="4"/>
            <w:vAlign w:val="bottom"/>
          </w:tcPr>
          <w:p w14:paraId="5E79A644" w14:textId="77777777" w:rsidR="006C22EA" w:rsidRPr="00E4371C" w:rsidRDefault="006C22EA" w:rsidP="00E923CA">
            <w:pPr>
              <w:tabs>
                <w:tab w:val="decimal" w:pos="702"/>
              </w:tabs>
              <w:spacing w:line="32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6)</w:t>
            </w:r>
          </w:p>
        </w:tc>
        <w:tc>
          <w:tcPr>
            <w:tcW w:w="1080" w:type="dxa"/>
            <w:gridSpan w:val="2"/>
            <w:vAlign w:val="bottom"/>
          </w:tcPr>
          <w:p w14:paraId="7BEC57CA" w14:textId="77777777" w:rsidR="006C22EA" w:rsidRPr="00E4371C" w:rsidRDefault="006C22EA" w:rsidP="00E923CA">
            <w:pPr>
              <w:tabs>
                <w:tab w:val="decimal" w:pos="882"/>
              </w:tabs>
              <w:spacing w:line="320" w:lineRule="exact"/>
              <w:jc w:val="both"/>
              <w:rPr>
                <w:rFonts w:ascii="Arial" w:hAnsi="Arial" w:cs="Arial"/>
                <w:sz w:val="16"/>
                <w:szCs w:val="16"/>
              </w:rPr>
            </w:pPr>
          </w:p>
        </w:tc>
        <w:tc>
          <w:tcPr>
            <w:tcW w:w="1350" w:type="dxa"/>
            <w:gridSpan w:val="2"/>
            <w:vAlign w:val="bottom"/>
          </w:tcPr>
          <w:p w14:paraId="34F0DF76" w14:textId="77777777" w:rsidR="006C22EA" w:rsidRPr="00E4371C" w:rsidRDefault="006C22EA" w:rsidP="00E923CA">
            <w:pPr>
              <w:tabs>
                <w:tab w:val="decimal" w:pos="950"/>
              </w:tabs>
              <w:spacing w:line="320" w:lineRule="exact"/>
              <w:jc w:val="both"/>
              <w:rPr>
                <w:rFonts w:ascii="Arial" w:hAnsi="Arial" w:cs="Arial"/>
                <w:sz w:val="16"/>
                <w:szCs w:val="16"/>
              </w:rPr>
            </w:pPr>
          </w:p>
        </w:tc>
      </w:tr>
      <w:tr w:rsidR="006C22EA" w:rsidRPr="00E4371C" w14:paraId="73CD8E13" w14:textId="77777777" w:rsidTr="00297052">
        <w:tc>
          <w:tcPr>
            <w:tcW w:w="4500" w:type="dxa"/>
            <w:vAlign w:val="bottom"/>
          </w:tcPr>
          <w:p w14:paraId="448D6C4A" w14:textId="77777777" w:rsidR="006C22EA" w:rsidRPr="00E4371C" w:rsidRDefault="006C22EA" w:rsidP="00E923CA">
            <w:pPr>
              <w:spacing w:line="320" w:lineRule="exact"/>
              <w:ind w:right="-12"/>
              <w:rPr>
                <w:rFonts w:ascii="Arial" w:hAnsi="Arial" w:cs="Arial"/>
                <w:b/>
                <w:bCs/>
                <w:sz w:val="16"/>
                <w:szCs w:val="16"/>
                <w:u w:val="single"/>
              </w:rPr>
            </w:pPr>
            <w:r w:rsidRPr="00E4371C">
              <w:rPr>
                <w:rFonts w:ascii="Arial" w:hAnsi="Arial" w:cs="Arial"/>
                <w:sz w:val="16"/>
                <w:szCs w:val="16"/>
              </w:rPr>
              <w:t>Subsidiaries</w:t>
            </w:r>
          </w:p>
        </w:tc>
        <w:tc>
          <w:tcPr>
            <w:tcW w:w="1151" w:type="dxa"/>
            <w:gridSpan w:val="2"/>
            <w:vAlign w:val="bottom"/>
          </w:tcPr>
          <w:p w14:paraId="00801B7E" w14:textId="0A4F7AA2" w:rsidR="006C22EA" w:rsidRPr="006C22EA" w:rsidRDefault="006C22EA" w:rsidP="00E923CA">
            <w:pP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4DAB64A0" w14:textId="4178D48A" w:rsidR="006C22EA" w:rsidRPr="006C22EA" w:rsidRDefault="006C22EA" w:rsidP="00E923CA">
            <w:pPr>
              <w:tabs>
                <w:tab w:val="decimal" w:pos="792"/>
              </w:tabs>
              <w:spacing w:line="320" w:lineRule="exact"/>
              <w:jc w:val="both"/>
              <w:rPr>
                <w:rFonts w:ascii="Arial" w:hAnsi="Arial" w:cs="Arial"/>
                <w:sz w:val="16"/>
                <w:szCs w:val="16"/>
              </w:rPr>
            </w:pPr>
            <w:r w:rsidRPr="006C22EA">
              <w:rPr>
                <w:rFonts w:ascii="Arial" w:hAnsi="Arial" w:cs="Arial" w:hint="cs"/>
                <w:sz w:val="16"/>
                <w:szCs w:val="16"/>
              </w:rPr>
              <w:t>-</w:t>
            </w:r>
          </w:p>
        </w:tc>
        <w:tc>
          <w:tcPr>
            <w:tcW w:w="1147" w:type="dxa"/>
            <w:gridSpan w:val="2"/>
            <w:vAlign w:val="bottom"/>
          </w:tcPr>
          <w:p w14:paraId="43401C47" w14:textId="537E8B99" w:rsidR="006C22EA" w:rsidRPr="006C22EA" w:rsidRDefault="006C22EA" w:rsidP="00E923CA">
            <w:pPr>
              <w:tabs>
                <w:tab w:val="decimal" w:pos="792"/>
              </w:tabs>
              <w:spacing w:line="320" w:lineRule="exact"/>
              <w:jc w:val="both"/>
              <w:rPr>
                <w:rFonts w:ascii="Arial" w:hAnsi="Arial" w:cs="Arial"/>
                <w:sz w:val="16"/>
                <w:szCs w:val="16"/>
              </w:rPr>
            </w:pPr>
            <w:r w:rsidRPr="006C22EA">
              <w:rPr>
                <w:rFonts w:ascii="Arial" w:hAnsi="Arial" w:cs="Arial"/>
                <w:sz w:val="16"/>
                <w:szCs w:val="16"/>
              </w:rPr>
              <w:t>473</w:t>
            </w:r>
          </w:p>
        </w:tc>
        <w:tc>
          <w:tcPr>
            <w:tcW w:w="1151" w:type="dxa"/>
            <w:vAlign w:val="bottom"/>
          </w:tcPr>
          <w:p w14:paraId="0D89A00B" w14:textId="2AA51456" w:rsidR="006C22EA" w:rsidRPr="004126C8" w:rsidRDefault="006C22EA" w:rsidP="00E923CA">
            <w:pP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3,459</w:t>
            </w:r>
          </w:p>
        </w:tc>
      </w:tr>
      <w:tr w:rsidR="006C22EA" w:rsidRPr="00E4371C" w14:paraId="336156C7" w14:textId="77777777" w:rsidTr="00297052">
        <w:tc>
          <w:tcPr>
            <w:tcW w:w="4500" w:type="dxa"/>
            <w:vAlign w:val="bottom"/>
          </w:tcPr>
          <w:p w14:paraId="2FD06511" w14:textId="77777777" w:rsidR="006C22EA" w:rsidRPr="00E4371C" w:rsidRDefault="006C22EA" w:rsidP="00E923CA">
            <w:pPr>
              <w:spacing w:line="320" w:lineRule="exact"/>
              <w:ind w:right="-12"/>
              <w:rPr>
                <w:rFonts w:ascii="Arial" w:hAnsi="Arial" w:cs="Arial"/>
                <w:sz w:val="16"/>
                <w:szCs w:val="16"/>
              </w:rPr>
            </w:pPr>
            <w:r>
              <w:rPr>
                <w:rFonts w:ascii="Arial" w:hAnsi="Arial" w:cs="Arial"/>
                <w:sz w:val="16"/>
                <w:szCs w:val="16"/>
              </w:rPr>
              <w:t>Associates</w:t>
            </w:r>
          </w:p>
        </w:tc>
        <w:tc>
          <w:tcPr>
            <w:tcW w:w="1151" w:type="dxa"/>
            <w:gridSpan w:val="2"/>
            <w:vAlign w:val="bottom"/>
          </w:tcPr>
          <w:p w14:paraId="68C201E2" w14:textId="38BE41C7" w:rsidR="006C22EA" w:rsidRPr="006C22EA"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6,568</w:t>
            </w:r>
          </w:p>
        </w:tc>
        <w:tc>
          <w:tcPr>
            <w:tcW w:w="1148" w:type="dxa"/>
            <w:gridSpan w:val="2"/>
            <w:vAlign w:val="bottom"/>
          </w:tcPr>
          <w:p w14:paraId="75CF2A98" w14:textId="4EBDEE73" w:rsidR="006C22EA" w:rsidRPr="006C22EA"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hint="cs"/>
                <w:sz w:val="16"/>
                <w:szCs w:val="16"/>
              </w:rPr>
              <w:t>319</w:t>
            </w:r>
          </w:p>
        </w:tc>
        <w:tc>
          <w:tcPr>
            <w:tcW w:w="1147" w:type="dxa"/>
            <w:gridSpan w:val="2"/>
            <w:vAlign w:val="bottom"/>
          </w:tcPr>
          <w:p w14:paraId="27A1EDD9" w14:textId="67718F36" w:rsidR="006C22EA" w:rsidRPr="006C22EA" w:rsidRDefault="006C22EA" w:rsidP="00E923CA">
            <w:pPr>
              <w:pBdr>
                <w:bottom w:val="single" w:sz="4" w:space="1" w:color="auto"/>
              </w:pBdr>
              <w:tabs>
                <w:tab w:val="decimal" w:pos="792"/>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0A2E7594" w14:textId="27127BB3" w:rsidR="006C22EA" w:rsidRPr="004126C8" w:rsidRDefault="006C22EA" w:rsidP="00E923CA">
            <w:pPr>
              <w:pBdr>
                <w:bottom w:val="sing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w:t>
            </w:r>
          </w:p>
        </w:tc>
      </w:tr>
      <w:tr w:rsidR="006C22EA" w:rsidRPr="00E4371C" w14:paraId="32F728AC" w14:textId="77777777" w:rsidTr="00297052">
        <w:tc>
          <w:tcPr>
            <w:tcW w:w="4500" w:type="dxa"/>
            <w:vAlign w:val="bottom"/>
          </w:tcPr>
          <w:p w14:paraId="384AE9FC" w14:textId="77777777" w:rsidR="006C22EA" w:rsidRPr="00E4371C" w:rsidRDefault="006C22EA" w:rsidP="00E923CA">
            <w:pPr>
              <w:spacing w:line="320" w:lineRule="exact"/>
              <w:ind w:right="-12"/>
              <w:rPr>
                <w:rFonts w:ascii="Arial" w:hAnsi="Arial" w:cs="Arial"/>
                <w:sz w:val="16"/>
                <w:szCs w:val="16"/>
              </w:rPr>
            </w:pPr>
            <w:r>
              <w:rPr>
                <w:rFonts w:ascii="Arial" w:hAnsi="Arial" w:cs="Arial"/>
                <w:sz w:val="16"/>
                <w:szCs w:val="16"/>
              </w:rPr>
              <w:t>Total accrued income - related parties</w:t>
            </w:r>
          </w:p>
        </w:tc>
        <w:tc>
          <w:tcPr>
            <w:tcW w:w="1151" w:type="dxa"/>
            <w:gridSpan w:val="2"/>
            <w:vAlign w:val="bottom"/>
          </w:tcPr>
          <w:p w14:paraId="2CFF2C49" w14:textId="0A8FF7DE" w:rsidR="006C22EA" w:rsidRPr="006C22EA" w:rsidRDefault="006C22EA" w:rsidP="00E923CA">
            <w:pPr>
              <w:pBdr>
                <w:bottom w:val="double" w:sz="4" w:space="1" w:color="auto"/>
              </w:pBdr>
              <w:tabs>
                <w:tab w:val="decimal" w:pos="792"/>
              </w:tabs>
              <w:spacing w:line="320" w:lineRule="exact"/>
              <w:jc w:val="both"/>
              <w:rPr>
                <w:rFonts w:ascii="Arial" w:hAnsi="Arial" w:cs="Arial"/>
                <w:sz w:val="16"/>
                <w:szCs w:val="16"/>
                <w:cs/>
              </w:rPr>
            </w:pPr>
            <w:r w:rsidRPr="006C22EA">
              <w:rPr>
                <w:rFonts w:ascii="Arial" w:hAnsi="Arial" w:cs="Arial"/>
                <w:sz w:val="16"/>
                <w:szCs w:val="16"/>
              </w:rPr>
              <w:t>6,568</w:t>
            </w:r>
          </w:p>
        </w:tc>
        <w:tc>
          <w:tcPr>
            <w:tcW w:w="1148" w:type="dxa"/>
            <w:gridSpan w:val="2"/>
            <w:vAlign w:val="bottom"/>
          </w:tcPr>
          <w:p w14:paraId="5452A7C9" w14:textId="2A016F6C" w:rsidR="006C22EA" w:rsidRPr="006C22EA" w:rsidRDefault="006C22EA" w:rsidP="00E923CA">
            <w:pPr>
              <w:pBdr>
                <w:bottom w:val="double" w:sz="4" w:space="1" w:color="auto"/>
              </w:pBdr>
              <w:tabs>
                <w:tab w:val="decimal" w:pos="792"/>
              </w:tabs>
              <w:spacing w:line="320" w:lineRule="exact"/>
              <w:jc w:val="both"/>
              <w:rPr>
                <w:rFonts w:ascii="Arial" w:hAnsi="Arial" w:cs="Arial"/>
                <w:sz w:val="16"/>
                <w:szCs w:val="16"/>
                <w:cs/>
              </w:rPr>
            </w:pPr>
            <w:r w:rsidRPr="006C22EA">
              <w:rPr>
                <w:rFonts w:ascii="Arial" w:hAnsi="Arial" w:cs="Arial" w:hint="cs"/>
                <w:sz w:val="16"/>
                <w:szCs w:val="16"/>
              </w:rPr>
              <w:t>319</w:t>
            </w:r>
          </w:p>
        </w:tc>
        <w:tc>
          <w:tcPr>
            <w:tcW w:w="1147" w:type="dxa"/>
            <w:gridSpan w:val="2"/>
            <w:vAlign w:val="bottom"/>
          </w:tcPr>
          <w:p w14:paraId="01FBBDDD" w14:textId="141C3E68" w:rsidR="006C22EA" w:rsidRPr="006C22EA" w:rsidRDefault="006C22EA" w:rsidP="00E923CA">
            <w:pPr>
              <w:pBdr>
                <w:bottom w:val="double" w:sz="4" w:space="1" w:color="auto"/>
              </w:pBdr>
              <w:tabs>
                <w:tab w:val="decimal" w:pos="792"/>
              </w:tabs>
              <w:spacing w:line="320" w:lineRule="exact"/>
              <w:jc w:val="both"/>
              <w:rPr>
                <w:rFonts w:ascii="Arial" w:hAnsi="Arial" w:cs="Arial"/>
                <w:sz w:val="16"/>
                <w:szCs w:val="16"/>
                <w:cs/>
              </w:rPr>
            </w:pPr>
            <w:r w:rsidRPr="006C22EA">
              <w:rPr>
                <w:rFonts w:ascii="Arial" w:hAnsi="Arial" w:cs="Arial"/>
                <w:sz w:val="16"/>
                <w:szCs w:val="16"/>
              </w:rPr>
              <w:t>473</w:t>
            </w:r>
          </w:p>
        </w:tc>
        <w:tc>
          <w:tcPr>
            <w:tcW w:w="1151" w:type="dxa"/>
            <w:vAlign w:val="bottom"/>
          </w:tcPr>
          <w:p w14:paraId="31AF73B8" w14:textId="34885388" w:rsidR="006C22EA" w:rsidRPr="004126C8" w:rsidRDefault="006C22EA" w:rsidP="00E923CA">
            <w:pPr>
              <w:pBdr>
                <w:bottom w:val="doub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3,459</w:t>
            </w:r>
          </w:p>
        </w:tc>
      </w:tr>
      <w:tr w:rsidR="006C22EA" w:rsidRPr="00E4371C" w14:paraId="4267FF29" w14:textId="77777777" w:rsidTr="00297052">
        <w:tc>
          <w:tcPr>
            <w:tcW w:w="4500" w:type="dxa"/>
            <w:vAlign w:val="bottom"/>
          </w:tcPr>
          <w:p w14:paraId="3FBE8976" w14:textId="6DE0BBCA" w:rsidR="006C22EA" w:rsidRDefault="006C22EA" w:rsidP="00E923CA">
            <w:pPr>
              <w:spacing w:line="320" w:lineRule="exact"/>
              <w:jc w:val="both"/>
              <w:rPr>
                <w:rFonts w:ascii="Arial" w:hAnsi="Arial" w:cs="Arial"/>
                <w:b/>
                <w:bCs/>
                <w:sz w:val="16"/>
                <w:szCs w:val="16"/>
                <w:u w:val="single"/>
              </w:rPr>
            </w:pPr>
            <w:r>
              <w:rPr>
                <w:rFonts w:ascii="Arial" w:hAnsi="Arial" w:cs="Arial"/>
                <w:b/>
                <w:bCs/>
                <w:sz w:val="16"/>
                <w:szCs w:val="16"/>
                <w:u w:val="single"/>
              </w:rPr>
              <w:t xml:space="preserve">Deposits - </w:t>
            </w:r>
            <w:r w:rsidRPr="0078604C">
              <w:rPr>
                <w:rFonts w:ascii="Arial" w:hAnsi="Arial" w:cs="Arial"/>
                <w:b/>
                <w:bCs/>
                <w:sz w:val="16"/>
                <w:szCs w:val="16"/>
                <w:u w:val="single"/>
              </w:rPr>
              <w:t>related partie</w:t>
            </w:r>
            <w:r>
              <w:rPr>
                <w:rFonts w:ascii="Arial" w:hAnsi="Arial" w:cs="Arial"/>
                <w:b/>
                <w:bCs/>
                <w:sz w:val="16"/>
                <w:szCs w:val="16"/>
                <w:u w:val="single"/>
              </w:rPr>
              <w:t>s</w:t>
            </w:r>
          </w:p>
        </w:tc>
        <w:tc>
          <w:tcPr>
            <w:tcW w:w="1151" w:type="dxa"/>
            <w:gridSpan w:val="2"/>
            <w:vAlign w:val="bottom"/>
          </w:tcPr>
          <w:p w14:paraId="0BAC3A27" w14:textId="77777777" w:rsidR="006C22EA" w:rsidRPr="007D7E45" w:rsidRDefault="006C22EA" w:rsidP="00E923CA">
            <w:pPr>
              <w:tabs>
                <w:tab w:val="decimal" w:pos="774"/>
              </w:tabs>
              <w:spacing w:line="320" w:lineRule="exact"/>
              <w:jc w:val="both"/>
              <w:rPr>
                <w:rFonts w:ascii="Arial" w:hAnsi="Arial" w:cs="Arial"/>
                <w:sz w:val="16"/>
                <w:szCs w:val="16"/>
                <w:cs/>
              </w:rPr>
            </w:pPr>
          </w:p>
        </w:tc>
        <w:tc>
          <w:tcPr>
            <w:tcW w:w="1148" w:type="dxa"/>
            <w:gridSpan w:val="2"/>
            <w:vAlign w:val="bottom"/>
          </w:tcPr>
          <w:p w14:paraId="693FAC2D" w14:textId="77777777" w:rsidR="006C22EA" w:rsidRPr="00E4371C" w:rsidRDefault="006C22EA" w:rsidP="00E923CA">
            <w:pPr>
              <w:tabs>
                <w:tab w:val="decimal" w:pos="792"/>
              </w:tabs>
              <w:spacing w:line="320" w:lineRule="exact"/>
              <w:jc w:val="both"/>
              <w:rPr>
                <w:rFonts w:ascii="Arial" w:hAnsi="Arial" w:cs="Arial"/>
                <w:sz w:val="16"/>
                <w:szCs w:val="16"/>
              </w:rPr>
            </w:pPr>
          </w:p>
        </w:tc>
        <w:tc>
          <w:tcPr>
            <w:tcW w:w="1147" w:type="dxa"/>
            <w:gridSpan w:val="2"/>
            <w:vAlign w:val="bottom"/>
          </w:tcPr>
          <w:p w14:paraId="4ABD3B86" w14:textId="77777777" w:rsidR="006C22EA" w:rsidRPr="00E4371C" w:rsidRDefault="006C22EA" w:rsidP="00E923CA">
            <w:pPr>
              <w:tabs>
                <w:tab w:val="decimal" w:pos="792"/>
              </w:tabs>
              <w:spacing w:line="320" w:lineRule="exact"/>
              <w:jc w:val="both"/>
              <w:rPr>
                <w:rFonts w:ascii="Arial" w:hAnsi="Arial" w:cs="Arial"/>
                <w:sz w:val="16"/>
                <w:szCs w:val="16"/>
              </w:rPr>
            </w:pPr>
          </w:p>
        </w:tc>
        <w:tc>
          <w:tcPr>
            <w:tcW w:w="1151" w:type="dxa"/>
            <w:vAlign w:val="bottom"/>
          </w:tcPr>
          <w:p w14:paraId="58A16336" w14:textId="77777777" w:rsidR="006C22EA" w:rsidRPr="00E4371C" w:rsidRDefault="006C22EA" w:rsidP="00E923CA">
            <w:pPr>
              <w:tabs>
                <w:tab w:val="decimal" w:pos="792"/>
              </w:tabs>
              <w:spacing w:line="320" w:lineRule="exact"/>
              <w:jc w:val="both"/>
              <w:rPr>
                <w:rFonts w:ascii="Arial" w:hAnsi="Arial" w:cs="Arial"/>
                <w:sz w:val="16"/>
                <w:szCs w:val="16"/>
              </w:rPr>
            </w:pPr>
          </w:p>
        </w:tc>
      </w:tr>
      <w:tr w:rsidR="006C22EA" w:rsidRPr="00E4371C" w14:paraId="3AB73C44" w14:textId="77777777" w:rsidTr="00297052">
        <w:tc>
          <w:tcPr>
            <w:tcW w:w="4500" w:type="dxa"/>
            <w:vAlign w:val="bottom"/>
          </w:tcPr>
          <w:p w14:paraId="2F8C8F7C" w14:textId="77777777" w:rsidR="006C22EA" w:rsidRPr="00E4371C" w:rsidRDefault="006C22EA" w:rsidP="00E923CA">
            <w:pPr>
              <w:spacing w:line="320" w:lineRule="exact"/>
              <w:ind w:right="-12"/>
              <w:rPr>
                <w:rFonts w:ascii="Arial" w:hAnsi="Arial" w:cs="Arial"/>
                <w:sz w:val="16"/>
                <w:szCs w:val="16"/>
              </w:rPr>
            </w:pPr>
            <w:r>
              <w:rPr>
                <w:rFonts w:ascii="Arial" w:hAnsi="Arial" w:cs="Arial"/>
                <w:sz w:val="16"/>
                <w:szCs w:val="16"/>
              </w:rPr>
              <w:t>Related parties</w:t>
            </w:r>
          </w:p>
        </w:tc>
        <w:tc>
          <w:tcPr>
            <w:tcW w:w="1151" w:type="dxa"/>
            <w:gridSpan w:val="2"/>
            <w:vAlign w:val="bottom"/>
          </w:tcPr>
          <w:p w14:paraId="3E695898" w14:textId="79B1FC1F" w:rsidR="006C22EA" w:rsidRPr="004126C8"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w:t>
            </w:r>
          </w:p>
        </w:tc>
        <w:tc>
          <w:tcPr>
            <w:tcW w:w="1148" w:type="dxa"/>
            <w:gridSpan w:val="2"/>
            <w:vAlign w:val="bottom"/>
          </w:tcPr>
          <w:p w14:paraId="6A78A32C" w14:textId="06719853" w:rsidR="006C22EA" w:rsidRPr="009E673D"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hint="cs"/>
                <w:sz w:val="16"/>
                <w:szCs w:val="16"/>
              </w:rPr>
              <w:t>792</w:t>
            </w:r>
          </w:p>
        </w:tc>
        <w:tc>
          <w:tcPr>
            <w:tcW w:w="1147" w:type="dxa"/>
            <w:gridSpan w:val="2"/>
            <w:vAlign w:val="bottom"/>
          </w:tcPr>
          <w:p w14:paraId="3118B4AA" w14:textId="4EED57A8" w:rsidR="006C22EA" w:rsidRPr="009E673D"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w:t>
            </w:r>
          </w:p>
        </w:tc>
        <w:tc>
          <w:tcPr>
            <w:tcW w:w="1151" w:type="dxa"/>
            <w:vAlign w:val="bottom"/>
          </w:tcPr>
          <w:p w14:paraId="1BD7A3E5" w14:textId="1C4DE19B" w:rsidR="006C22EA" w:rsidRPr="009E673D" w:rsidRDefault="006C22EA" w:rsidP="00E923CA">
            <w:pPr>
              <w:pBdr>
                <w:bottom w:val="double" w:sz="4" w:space="1" w:color="auto"/>
              </w:pBdr>
              <w:tabs>
                <w:tab w:val="decimal" w:pos="774"/>
              </w:tabs>
              <w:spacing w:line="320" w:lineRule="exact"/>
              <w:jc w:val="both"/>
              <w:rPr>
                <w:rFonts w:ascii="Arial" w:hAnsi="Arial" w:cs="Arial"/>
                <w:sz w:val="16"/>
                <w:szCs w:val="16"/>
              </w:rPr>
            </w:pPr>
            <w:r w:rsidRPr="004126C8">
              <w:rPr>
                <w:rFonts w:ascii="Arial" w:hAnsi="Arial" w:cs="Arial"/>
                <w:sz w:val="16"/>
                <w:szCs w:val="16"/>
              </w:rPr>
              <w:t>-</w:t>
            </w:r>
          </w:p>
        </w:tc>
      </w:tr>
      <w:tr w:rsidR="006C22EA" w:rsidRPr="00E4371C" w14:paraId="50D48D41" w14:textId="77777777" w:rsidTr="003E425F">
        <w:tc>
          <w:tcPr>
            <w:tcW w:w="6667" w:type="dxa"/>
            <w:gridSpan w:val="4"/>
            <w:vAlign w:val="bottom"/>
          </w:tcPr>
          <w:p w14:paraId="228FDFC3" w14:textId="77777777" w:rsidR="006C22EA" w:rsidRPr="00E4371C" w:rsidRDefault="006C22EA" w:rsidP="00E923CA">
            <w:pPr>
              <w:tabs>
                <w:tab w:val="decimal" w:pos="702"/>
              </w:tabs>
              <w:spacing w:line="32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26)</w:t>
            </w:r>
          </w:p>
        </w:tc>
        <w:tc>
          <w:tcPr>
            <w:tcW w:w="1080" w:type="dxa"/>
            <w:gridSpan w:val="2"/>
            <w:vAlign w:val="bottom"/>
          </w:tcPr>
          <w:p w14:paraId="0487F444" w14:textId="77777777" w:rsidR="006C22EA" w:rsidRPr="00E4371C" w:rsidRDefault="006C22EA" w:rsidP="00E923CA">
            <w:pPr>
              <w:tabs>
                <w:tab w:val="decimal" w:pos="774"/>
              </w:tabs>
              <w:spacing w:line="320" w:lineRule="exact"/>
              <w:jc w:val="both"/>
              <w:rPr>
                <w:rFonts w:ascii="Arial" w:hAnsi="Arial" w:cs="Arial"/>
                <w:sz w:val="16"/>
                <w:szCs w:val="16"/>
              </w:rPr>
            </w:pPr>
          </w:p>
        </w:tc>
        <w:tc>
          <w:tcPr>
            <w:tcW w:w="1350" w:type="dxa"/>
            <w:gridSpan w:val="2"/>
            <w:vAlign w:val="bottom"/>
          </w:tcPr>
          <w:p w14:paraId="6EB27F8F" w14:textId="77777777" w:rsidR="006C22EA" w:rsidRPr="00E4371C" w:rsidRDefault="006C22EA" w:rsidP="00E923CA">
            <w:pPr>
              <w:tabs>
                <w:tab w:val="decimal" w:pos="774"/>
              </w:tabs>
              <w:spacing w:line="320" w:lineRule="exact"/>
              <w:jc w:val="both"/>
              <w:rPr>
                <w:rFonts w:ascii="Arial" w:hAnsi="Arial" w:cs="Arial"/>
                <w:sz w:val="16"/>
                <w:szCs w:val="16"/>
              </w:rPr>
            </w:pPr>
          </w:p>
        </w:tc>
      </w:tr>
      <w:tr w:rsidR="006C22EA" w:rsidRPr="00E4371C" w14:paraId="0BF71FEF" w14:textId="77777777" w:rsidTr="00297052">
        <w:trPr>
          <w:trHeight w:val="80"/>
        </w:trPr>
        <w:tc>
          <w:tcPr>
            <w:tcW w:w="4500" w:type="dxa"/>
            <w:vAlign w:val="bottom"/>
          </w:tcPr>
          <w:p w14:paraId="053BDDA5" w14:textId="77777777" w:rsidR="006C22EA" w:rsidRPr="00E4371C"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14:paraId="64B2AD0D" w14:textId="5DCBA883"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35A5A8B6" w14:textId="20E41B95"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hint="cs"/>
                <w:sz w:val="16"/>
                <w:szCs w:val="16"/>
              </w:rPr>
              <w:t>-</w:t>
            </w:r>
          </w:p>
        </w:tc>
        <w:tc>
          <w:tcPr>
            <w:tcW w:w="1147" w:type="dxa"/>
            <w:gridSpan w:val="2"/>
            <w:vAlign w:val="bottom"/>
          </w:tcPr>
          <w:p w14:paraId="2F46118E" w14:textId="6A02E896"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121</w:t>
            </w:r>
          </w:p>
        </w:tc>
        <w:tc>
          <w:tcPr>
            <w:tcW w:w="1151" w:type="dxa"/>
            <w:vAlign w:val="bottom"/>
          </w:tcPr>
          <w:p w14:paraId="2E1C3A58" w14:textId="4CDE077F" w:rsidR="006C22EA" w:rsidRPr="004126C8" w:rsidRDefault="006C22EA" w:rsidP="00E923CA">
            <w:pP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916</w:t>
            </w:r>
          </w:p>
        </w:tc>
      </w:tr>
      <w:tr w:rsidR="006C22EA" w:rsidRPr="00E4371C" w14:paraId="7592F7B2" w14:textId="77777777" w:rsidTr="00297052">
        <w:tc>
          <w:tcPr>
            <w:tcW w:w="4500" w:type="dxa"/>
            <w:vAlign w:val="bottom"/>
          </w:tcPr>
          <w:p w14:paraId="2290BEC3" w14:textId="77777777" w:rsidR="006C22EA" w:rsidRPr="00E4371C"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14:paraId="25F2F564" w14:textId="0CA1AAF2"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9,060</w:t>
            </w:r>
          </w:p>
        </w:tc>
        <w:tc>
          <w:tcPr>
            <w:tcW w:w="1148" w:type="dxa"/>
            <w:gridSpan w:val="2"/>
            <w:vAlign w:val="bottom"/>
          </w:tcPr>
          <w:p w14:paraId="74BCB9CB" w14:textId="5D30B54A"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hint="cs"/>
                <w:sz w:val="16"/>
                <w:szCs w:val="16"/>
              </w:rPr>
              <w:t>12,418</w:t>
            </w:r>
          </w:p>
        </w:tc>
        <w:tc>
          <w:tcPr>
            <w:tcW w:w="1147" w:type="dxa"/>
            <w:gridSpan w:val="2"/>
            <w:vAlign w:val="bottom"/>
          </w:tcPr>
          <w:p w14:paraId="073090FE" w14:textId="30A7C8CD"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400</w:t>
            </w:r>
          </w:p>
        </w:tc>
        <w:tc>
          <w:tcPr>
            <w:tcW w:w="1151" w:type="dxa"/>
            <w:vAlign w:val="bottom"/>
          </w:tcPr>
          <w:p w14:paraId="6D3717A5" w14:textId="06FAC933" w:rsidR="006C22EA" w:rsidRPr="004126C8" w:rsidRDefault="006C22EA" w:rsidP="00E923CA">
            <w:pP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44</w:t>
            </w:r>
          </w:p>
        </w:tc>
      </w:tr>
      <w:tr w:rsidR="006C22EA" w:rsidRPr="00E4371C" w14:paraId="21B66896" w14:textId="77777777" w:rsidTr="00297052">
        <w:tc>
          <w:tcPr>
            <w:tcW w:w="4500" w:type="dxa"/>
            <w:vAlign w:val="bottom"/>
          </w:tcPr>
          <w:p w14:paraId="22355117" w14:textId="77777777" w:rsidR="006C22EA" w:rsidRPr="00E4371C" w:rsidRDefault="006C22EA" w:rsidP="00E923CA">
            <w:pPr>
              <w:spacing w:line="320" w:lineRule="exact"/>
              <w:ind w:right="-12"/>
              <w:jc w:val="thaiDistribute"/>
              <w:rPr>
                <w:rFonts w:ascii="Arial" w:hAnsi="Arial" w:cs="Arial"/>
                <w:sz w:val="16"/>
                <w:szCs w:val="16"/>
              </w:rPr>
            </w:pPr>
            <w:r>
              <w:rPr>
                <w:rFonts w:ascii="Arial" w:hAnsi="Arial" w:cs="Arial"/>
                <w:sz w:val="16"/>
                <w:szCs w:val="16"/>
              </w:rPr>
              <w:t>Related parties</w:t>
            </w:r>
          </w:p>
        </w:tc>
        <w:tc>
          <w:tcPr>
            <w:tcW w:w="1151" w:type="dxa"/>
            <w:gridSpan w:val="2"/>
            <w:vAlign w:val="bottom"/>
          </w:tcPr>
          <w:p w14:paraId="7274A8B5" w14:textId="2FCF300C" w:rsidR="006C22EA" w:rsidRPr="006C22EA" w:rsidRDefault="006C22EA" w:rsidP="00E923CA">
            <w:pPr>
              <w:pBdr>
                <w:bottom w:val="single" w:sz="4" w:space="1" w:color="auto"/>
              </w:pBd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0079214B" w14:textId="6B97BAAA" w:rsidR="006C22EA" w:rsidRPr="006C22EA" w:rsidRDefault="006C22EA" w:rsidP="00E923CA">
            <w:pPr>
              <w:pBdr>
                <w:bottom w:val="single" w:sz="4" w:space="1" w:color="auto"/>
              </w:pBdr>
              <w:tabs>
                <w:tab w:val="decimal" w:pos="774"/>
              </w:tabs>
              <w:spacing w:line="320" w:lineRule="exact"/>
              <w:jc w:val="both"/>
              <w:rPr>
                <w:rFonts w:ascii="Arial" w:hAnsi="Arial" w:cs="Arial"/>
                <w:sz w:val="16"/>
                <w:szCs w:val="16"/>
              </w:rPr>
            </w:pPr>
            <w:r w:rsidRPr="006C22EA">
              <w:rPr>
                <w:rFonts w:ascii="Arial" w:hAnsi="Arial" w:cs="Arial" w:hint="cs"/>
                <w:sz w:val="16"/>
                <w:szCs w:val="16"/>
              </w:rPr>
              <w:t>19</w:t>
            </w:r>
          </w:p>
        </w:tc>
        <w:tc>
          <w:tcPr>
            <w:tcW w:w="1147" w:type="dxa"/>
            <w:gridSpan w:val="2"/>
            <w:vAlign w:val="bottom"/>
          </w:tcPr>
          <w:p w14:paraId="41FEDF56" w14:textId="36E0F362" w:rsidR="006C22EA" w:rsidRPr="006C22EA" w:rsidRDefault="006C22EA" w:rsidP="00E923CA">
            <w:pPr>
              <w:pBdr>
                <w:bottom w:val="single" w:sz="4" w:space="1" w:color="auto"/>
              </w:pBd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69CABCB5" w14:textId="0E9378DB" w:rsidR="006C22EA" w:rsidRPr="004126C8" w:rsidRDefault="006C22EA" w:rsidP="00E923CA">
            <w:pPr>
              <w:pBdr>
                <w:bottom w:val="sing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w:t>
            </w:r>
          </w:p>
        </w:tc>
      </w:tr>
      <w:tr w:rsidR="006C22EA" w:rsidRPr="00E4371C" w14:paraId="4C44461C" w14:textId="77777777" w:rsidTr="00297052">
        <w:tc>
          <w:tcPr>
            <w:tcW w:w="4500" w:type="dxa"/>
            <w:vAlign w:val="bottom"/>
          </w:tcPr>
          <w:p w14:paraId="6DD70D7E" w14:textId="77777777" w:rsidR="006C22EA" w:rsidRPr="00E4371C" w:rsidRDefault="006C22EA" w:rsidP="00E923CA">
            <w:pPr>
              <w:spacing w:line="32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51" w:type="dxa"/>
            <w:gridSpan w:val="2"/>
            <w:vAlign w:val="bottom"/>
          </w:tcPr>
          <w:p w14:paraId="6E2D9428" w14:textId="6EE5D888"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9,060</w:t>
            </w:r>
          </w:p>
        </w:tc>
        <w:tc>
          <w:tcPr>
            <w:tcW w:w="1148" w:type="dxa"/>
            <w:gridSpan w:val="2"/>
            <w:vAlign w:val="bottom"/>
          </w:tcPr>
          <w:p w14:paraId="6599A642" w14:textId="522C4EF0"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hint="cs"/>
                <w:sz w:val="16"/>
                <w:szCs w:val="16"/>
              </w:rPr>
              <w:t>12,437</w:t>
            </w:r>
          </w:p>
        </w:tc>
        <w:tc>
          <w:tcPr>
            <w:tcW w:w="1147" w:type="dxa"/>
            <w:gridSpan w:val="2"/>
            <w:vAlign w:val="bottom"/>
          </w:tcPr>
          <w:p w14:paraId="528C2930" w14:textId="08DD2B74"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521</w:t>
            </w:r>
          </w:p>
        </w:tc>
        <w:tc>
          <w:tcPr>
            <w:tcW w:w="1151" w:type="dxa"/>
            <w:vAlign w:val="bottom"/>
          </w:tcPr>
          <w:p w14:paraId="6614EFE6" w14:textId="5351FE1C" w:rsidR="006C22EA" w:rsidRPr="004126C8" w:rsidRDefault="006C22EA" w:rsidP="00E923CA">
            <w:pPr>
              <w:pBdr>
                <w:bottom w:val="doub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960</w:t>
            </w:r>
          </w:p>
        </w:tc>
      </w:tr>
      <w:tr w:rsidR="006C22EA" w:rsidRPr="00E4371C" w14:paraId="16DCB82C" w14:textId="77777777" w:rsidTr="003E425F">
        <w:tc>
          <w:tcPr>
            <w:tcW w:w="5651" w:type="dxa"/>
            <w:gridSpan w:val="3"/>
            <w:vAlign w:val="bottom"/>
          </w:tcPr>
          <w:p w14:paraId="72428E2A" w14:textId="32D8FB69" w:rsidR="006C22EA" w:rsidRPr="003B346F" w:rsidRDefault="006C22EA" w:rsidP="00E923CA">
            <w:pPr>
              <w:tabs>
                <w:tab w:val="decimal" w:pos="774"/>
              </w:tabs>
              <w:spacing w:line="320" w:lineRule="exact"/>
              <w:jc w:val="both"/>
              <w:rPr>
                <w:rFonts w:ascii="Arial" w:hAnsi="Arial" w:cs="Arial"/>
                <w:sz w:val="16"/>
                <w:szCs w:val="16"/>
              </w:rPr>
            </w:pPr>
            <w:r w:rsidRPr="00CD5220">
              <w:rPr>
                <w:rFonts w:ascii="Arial" w:hAnsi="Arial" w:cs="Arial"/>
                <w:b/>
                <w:bCs/>
                <w:sz w:val="16"/>
                <w:szCs w:val="16"/>
                <w:u w:val="single"/>
              </w:rPr>
              <w:t>Account</w:t>
            </w:r>
            <w:r w:rsidR="00E61294">
              <w:rPr>
                <w:rFonts w:ascii="Arial" w:hAnsi="Arial" w:cs="Arial"/>
                <w:b/>
                <w:bCs/>
                <w:sz w:val="16"/>
                <w:szCs w:val="16"/>
                <w:u w:val="single"/>
              </w:rPr>
              <w:t>s</w:t>
            </w:r>
            <w:r w:rsidRPr="00CD5220">
              <w:rPr>
                <w:rFonts w:ascii="Arial" w:hAnsi="Arial" w:cs="Arial"/>
                <w:b/>
                <w:bCs/>
                <w:sz w:val="16"/>
                <w:szCs w:val="16"/>
                <w:u w:val="single"/>
              </w:rPr>
              <w:t xml:space="preserve"> payable - purchase of account</w:t>
            </w:r>
            <w:r w:rsidR="00E61294">
              <w:rPr>
                <w:rFonts w:ascii="Arial" w:hAnsi="Arial" w:cs="Arial"/>
                <w:b/>
                <w:bCs/>
                <w:sz w:val="16"/>
                <w:szCs w:val="16"/>
                <w:u w:val="single"/>
              </w:rPr>
              <w:t>s</w:t>
            </w:r>
            <w:r w:rsidRPr="00CD5220">
              <w:rPr>
                <w:rFonts w:ascii="Arial" w:hAnsi="Arial" w:cs="Arial"/>
                <w:b/>
                <w:bCs/>
                <w:sz w:val="16"/>
                <w:szCs w:val="16"/>
                <w:u w:val="single"/>
              </w:rPr>
              <w:t xml:space="preserve"> receivable - related party</w:t>
            </w:r>
          </w:p>
        </w:tc>
        <w:tc>
          <w:tcPr>
            <w:tcW w:w="1148" w:type="dxa"/>
            <w:gridSpan w:val="2"/>
            <w:vAlign w:val="bottom"/>
          </w:tcPr>
          <w:p w14:paraId="7E54D3F8" w14:textId="77777777" w:rsidR="006C22EA" w:rsidRDefault="006C22EA" w:rsidP="00E923CA">
            <w:pPr>
              <w:tabs>
                <w:tab w:val="decimal" w:pos="774"/>
              </w:tabs>
              <w:spacing w:line="320" w:lineRule="exact"/>
              <w:jc w:val="both"/>
              <w:rPr>
                <w:rFonts w:ascii="Arial" w:hAnsi="Arial" w:cs="Arial"/>
                <w:sz w:val="16"/>
                <w:szCs w:val="16"/>
              </w:rPr>
            </w:pPr>
          </w:p>
        </w:tc>
        <w:tc>
          <w:tcPr>
            <w:tcW w:w="1147" w:type="dxa"/>
            <w:gridSpan w:val="2"/>
            <w:vAlign w:val="bottom"/>
          </w:tcPr>
          <w:p w14:paraId="1754D4E5" w14:textId="77777777" w:rsidR="006C22EA" w:rsidRDefault="006C22EA" w:rsidP="00E923CA">
            <w:pPr>
              <w:tabs>
                <w:tab w:val="decimal" w:pos="774"/>
              </w:tabs>
              <w:spacing w:line="320" w:lineRule="exact"/>
              <w:jc w:val="both"/>
              <w:rPr>
                <w:rFonts w:ascii="Arial" w:hAnsi="Arial" w:cs="Arial"/>
                <w:sz w:val="16"/>
                <w:szCs w:val="16"/>
              </w:rPr>
            </w:pPr>
          </w:p>
        </w:tc>
        <w:tc>
          <w:tcPr>
            <w:tcW w:w="1151" w:type="dxa"/>
            <w:vAlign w:val="bottom"/>
          </w:tcPr>
          <w:p w14:paraId="2C781C26" w14:textId="77777777" w:rsidR="006C22EA" w:rsidRDefault="006C22EA" w:rsidP="00E923CA">
            <w:pPr>
              <w:tabs>
                <w:tab w:val="decimal" w:pos="774"/>
              </w:tabs>
              <w:spacing w:line="320" w:lineRule="exact"/>
              <w:jc w:val="both"/>
              <w:rPr>
                <w:rFonts w:ascii="Arial" w:hAnsi="Arial" w:cs="Arial"/>
                <w:sz w:val="16"/>
                <w:szCs w:val="16"/>
              </w:rPr>
            </w:pPr>
          </w:p>
        </w:tc>
      </w:tr>
      <w:tr w:rsidR="006C22EA" w:rsidRPr="00E4371C" w14:paraId="6D27B254" w14:textId="77777777" w:rsidTr="00297052">
        <w:tc>
          <w:tcPr>
            <w:tcW w:w="4500" w:type="dxa"/>
            <w:vAlign w:val="bottom"/>
          </w:tcPr>
          <w:p w14:paraId="2C9225B6" w14:textId="1121EE65" w:rsidR="006C22EA" w:rsidRPr="00F22894" w:rsidRDefault="006C22EA" w:rsidP="00E923CA">
            <w:pPr>
              <w:spacing w:line="320" w:lineRule="exact"/>
              <w:ind w:right="-12"/>
              <w:rPr>
                <w:rFonts w:ascii="Arial" w:hAnsi="Arial" w:cstheme="minorBidi"/>
                <w:sz w:val="16"/>
                <w:szCs w:val="16"/>
              </w:rPr>
            </w:pPr>
            <w:r>
              <w:rPr>
                <w:rFonts w:ascii="Arial" w:hAnsi="Arial" w:cs="Arial"/>
                <w:sz w:val="16"/>
                <w:szCs w:val="16"/>
              </w:rPr>
              <w:t>Associate</w:t>
            </w:r>
          </w:p>
        </w:tc>
        <w:tc>
          <w:tcPr>
            <w:tcW w:w="1151" w:type="dxa"/>
            <w:gridSpan w:val="2"/>
            <w:vAlign w:val="bottom"/>
          </w:tcPr>
          <w:p w14:paraId="7DBD73A8" w14:textId="580C20E8"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7,657</w:t>
            </w:r>
          </w:p>
        </w:tc>
        <w:tc>
          <w:tcPr>
            <w:tcW w:w="1148" w:type="dxa"/>
            <w:gridSpan w:val="2"/>
            <w:vAlign w:val="bottom"/>
          </w:tcPr>
          <w:p w14:paraId="680AEB3D" w14:textId="04F39A89"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hint="cs"/>
                <w:sz w:val="16"/>
                <w:szCs w:val="16"/>
              </w:rPr>
              <w:t>9,253</w:t>
            </w:r>
          </w:p>
        </w:tc>
        <w:tc>
          <w:tcPr>
            <w:tcW w:w="1147" w:type="dxa"/>
            <w:gridSpan w:val="2"/>
            <w:vAlign w:val="bottom"/>
          </w:tcPr>
          <w:p w14:paraId="05EF8311" w14:textId="107C3D22"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w:t>
            </w:r>
          </w:p>
        </w:tc>
        <w:tc>
          <w:tcPr>
            <w:tcW w:w="1151" w:type="dxa"/>
            <w:vAlign w:val="bottom"/>
          </w:tcPr>
          <w:p w14:paraId="5083D8F9" w14:textId="352D022B" w:rsidR="006C22EA" w:rsidRPr="004126C8" w:rsidRDefault="006C22EA" w:rsidP="00E923CA">
            <w:pPr>
              <w:pBdr>
                <w:bottom w:val="doub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w:t>
            </w:r>
          </w:p>
        </w:tc>
      </w:tr>
      <w:tr w:rsidR="006C22EA" w:rsidRPr="00E4371C" w14:paraId="49F06BB6" w14:textId="77777777" w:rsidTr="003E425F">
        <w:tc>
          <w:tcPr>
            <w:tcW w:w="6667" w:type="dxa"/>
            <w:gridSpan w:val="4"/>
            <w:vAlign w:val="bottom"/>
          </w:tcPr>
          <w:p w14:paraId="26F1339B" w14:textId="77777777" w:rsidR="006C22EA" w:rsidRPr="00E4371C" w:rsidRDefault="006C22EA" w:rsidP="00E923CA">
            <w:pPr>
              <w:tabs>
                <w:tab w:val="decimal" w:pos="702"/>
              </w:tabs>
              <w:spacing w:line="32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32)</w:t>
            </w:r>
          </w:p>
        </w:tc>
        <w:tc>
          <w:tcPr>
            <w:tcW w:w="1080" w:type="dxa"/>
            <w:gridSpan w:val="2"/>
            <w:vAlign w:val="bottom"/>
          </w:tcPr>
          <w:p w14:paraId="0E559B27" w14:textId="77777777" w:rsidR="006C22EA" w:rsidRPr="00E4371C" w:rsidRDefault="006C22EA" w:rsidP="00E923CA">
            <w:pPr>
              <w:tabs>
                <w:tab w:val="decimal" w:pos="774"/>
              </w:tabs>
              <w:spacing w:line="320" w:lineRule="exact"/>
              <w:jc w:val="both"/>
              <w:rPr>
                <w:rFonts w:ascii="Arial" w:hAnsi="Arial" w:cs="Arial"/>
                <w:sz w:val="16"/>
                <w:szCs w:val="16"/>
              </w:rPr>
            </w:pPr>
          </w:p>
        </w:tc>
        <w:tc>
          <w:tcPr>
            <w:tcW w:w="1350" w:type="dxa"/>
            <w:gridSpan w:val="2"/>
            <w:vAlign w:val="bottom"/>
          </w:tcPr>
          <w:p w14:paraId="052DD27B" w14:textId="77777777" w:rsidR="006C22EA" w:rsidRPr="00E4371C" w:rsidRDefault="006C22EA" w:rsidP="00E923CA">
            <w:pPr>
              <w:tabs>
                <w:tab w:val="decimal" w:pos="774"/>
              </w:tabs>
              <w:spacing w:line="320" w:lineRule="exact"/>
              <w:jc w:val="both"/>
              <w:rPr>
                <w:rFonts w:ascii="Arial" w:hAnsi="Arial" w:cs="Arial"/>
                <w:sz w:val="16"/>
                <w:szCs w:val="16"/>
              </w:rPr>
            </w:pPr>
          </w:p>
        </w:tc>
      </w:tr>
      <w:tr w:rsidR="006C22EA" w:rsidRPr="00E4371C" w14:paraId="36FF6753" w14:textId="77777777" w:rsidTr="00297052">
        <w:tc>
          <w:tcPr>
            <w:tcW w:w="4500" w:type="dxa"/>
            <w:vAlign w:val="bottom"/>
          </w:tcPr>
          <w:p w14:paraId="2760F358" w14:textId="77777777" w:rsidR="006C22EA" w:rsidRPr="00E4371C" w:rsidRDefault="006C22EA" w:rsidP="00E923CA">
            <w:pPr>
              <w:spacing w:line="320" w:lineRule="exact"/>
              <w:ind w:right="-12"/>
              <w:jc w:val="thaiDistribute"/>
              <w:rPr>
                <w:rFonts w:ascii="Arial" w:hAnsi="Arial" w:cs="Arial"/>
                <w:sz w:val="16"/>
                <w:szCs w:val="16"/>
              </w:rPr>
            </w:pPr>
            <w:r>
              <w:rPr>
                <w:rFonts w:ascii="Arial" w:hAnsi="Arial" w:cs="Arial"/>
                <w:sz w:val="16"/>
                <w:szCs w:val="16"/>
              </w:rPr>
              <w:t>Management</w:t>
            </w:r>
          </w:p>
        </w:tc>
        <w:tc>
          <w:tcPr>
            <w:tcW w:w="1151" w:type="dxa"/>
            <w:gridSpan w:val="2"/>
            <w:vAlign w:val="bottom"/>
          </w:tcPr>
          <w:p w14:paraId="4D6442B9" w14:textId="15FA68E7"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rPr>
            </w:pPr>
            <w:r w:rsidRPr="006C22EA">
              <w:rPr>
                <w:rFonts w:ascii="Arial" w:hAnsi="Arial" w:cs="Arial"/>
                <w:sz w:val="16"/>
                <w:szCs w:val="16"/>
              </w:rPr>
              <w:t>62,530</w:t>
            </w:r>
          </w:p>
        </w:tc>
        <w:tc>
          <w:tcPr>
            <w:tcW w:w="1148" w:type="dxa"/>
            <w:gridSpan w:val="2"/>
            <w:vAlign w:val="bottom"/>
          </w:tcPr>
          <w:p w14:paraId="1A607F30" w14:textId="3A48A2C5"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rPr>
            </w:pPr>
            <w:r w:rsidRPr="006C22EA">
              <w:rPr>
                <w:rFonts w:ascii="Arial" w:hAnsi="Arial" w:cs="Arial" w:hint="cs"/>
                <w:sz w:val="16"/>
                <w:szCs w:val="16"/>
              </w:rPr>
              <w:t>69,353</w:t>
            </w:r>
          </w:p>
        </w:tc>
        <w:tc>
          <w:tcPr>
            <w:tcW w:w="1147" w:type="dxa"/>
            <w:gridSpan w:val="2"/>
            <w:vAlign w:val="bottom"/>
          </w:tcPr>
          <w:p w14:paraId="02FC0EF6" w14:textId="0F99269A"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1AD6A187" w14:textId="3D007F64" w:rsidR="006C22EA" w:rsidRPr="004126C8" w:rsidRDefault="006C22EA" w:rsidP="00E923CA">
            <w:pPr>
              <w:pBdr>
                <w:bottom w:val="doub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w:t>
            </w:r>
          </w:p>
        </w:tc>
      </w:tr>
      <w:tr w:rsidR="006C22EA" w:rsidRPr="00E4371C" w14:paraId="0E8E3DDB" w14:textId="77777777" w:rsidTr="00297052">
        <w:tc>
          <w:tcPr>
            <w:tcW w:w="4500" w:type="dxa"/>
            <w:vAlign w:val="bottom"/>
          </w:tcPr>
          <w:p w14:paraId="79A71F39" w14:textId="77777777" w:rsidR="006C22EA" w:rsidRPr="00E4371C" w:rsidRDefault="006C22EA" w:rsidP="00E923CA">
            <w:pPr>
              <w:spacing w:line="32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51" w:type="dxa"/>
            <w:gridSpan w:val="2"/>
            <w:vAlign w:val="bottom"/>
          </w:tcPr>
          <w:p w14:paraId="1B65D9AD" w14:textId="77777777" w:rsidR="006C22EA" w:rsidRPr="00E4371C" w:rsidRDefault="006C22EA" w:rsidP="00E923CA">
            <w:pPr>
              <w:tabs>
                <w:tab w:val="decimal" w:pos="774"/>
              </w:tabs>
              <w:spacing w:line="320" w:lineRule="exact"/>
              <w:jc w:val="both"/>
              <w:rPr>
                <w:rFonts w:ascii="Arial" w:hAnsi="Arial" w:cs="Arial"/>
                <w:sz w:val="16"/>
                <w:szCs w:val="16"/>
              </w:rPr>
            </w:pPr>
          </w:p>
        </w:tc>
        <w:tc>
          <w:tcPr>
            <w:tcW w:w="1148" w:type="dxa"/>
            <w:gridSpan w:val="2"/>
            <w:vAlign w:val="bottom"/>
          </w:tcPr>
          <w:p w14:paraId="2D5C8104" w14:textId="77777777" w:rsidR="006C22EA" w:rsidRDefault="006C22EA" w:rsidP="00E923CA">
            <w:pPr>
              <w:tabs>
                <w:tab w:val="decimal" w:pos="792"/>
              </w:tabs>
              <w:spacing w:line="320" w:lineRule="exact"/>
              <w:jc w:val="both"/>
              <w:rPr>
                <w:rFonts w:ascii="Arial" w:hAnsi="Arial" w:cs="Arial"/>
                <w:sz w:val="16"/>
                <w:szCs w:val="16"/>
              </w:rPr>
            </w:pPr>
          </w:p>
        </w:tc>
        <w:tc>
          <w:tcPr>
            <w:tcW w:w="1147" w:type="dxa"/>
            <w:gridSpan w:val="2"/>
            <w:vAlign w:val="bottom"/>
          </w:tcPr>
          <w:p w14:paraId="50CE2EA6" w14:textId="77777777" w:rsidR="006C22EA" w:rsidRDefault="006C22EA" w:rsidP="00E923CA">
            <w:pPr>
              <w:tabs>
                <w:tab w:val="decimal" w:pos="792"/>
              </w:tabs>
              <w:spacing w:line="320" w:lineRule="exact"/>
              <w:jc w:val="both"/>
              <w:rPr>
                <w:rFonts w:ascii="Arial" w:hAnsi="Arial" w:cs="Arial"/>
                <w:sz w:val="16"/>
                <w:szCs w:val="16"/>
              </w:rPr>
            </w:pPr>
          </w:p>
        </w:tc>
        <w:tc>
          <w:tcPr>
            <w:tcW w:w="1151" w:type="dxa"/>
          </w:tcPr>
          <w:p w14:paraId="10E078FD" w14:textId="77777777" w:rsidR="006C22EA" w:rsidRDefault="006C22EA" w:rsidP="00E923CA">
            <w:pPr>
              <w:tabs>
                <w:tab w:val="decimal" w:pos="792"/>
              </w:tabs>
              <w:spacing w:line="320" w:lineRule="exact"/>
              <w:jc w:val="both"/>
              <w:rPr>
                <w:rFonts w:ascii="Arial" w:hAnsi="Arial" w:cs="Arial"/>
                <w:sz w:val="16"/>
                <w:szCs w:val="16"/>
              </w:rPr>
            </w:pPr>
          </w:p>
        </w:tc>
      </w:tr>
      <w:tr w:rsidR="006C22EA" w:rsidRPr="00E4371C" w14:paraId="561F7CCD" w14:textId="77777777" w:rsidTr="00297052">
        <w:tc>
          <w:tcPr>
            <w:tcW w:w="4500" w:type="dxa"/>
            <w:vAlign w:val="bottom"/>
          </w:tcPr>
          <w:p w14:paraId="01E7BA07" w14:textId="77777777" w:rsidR="006C22EA" w:rsidRPr="00F76024"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151" w:type="dxa"/>
            <w:gridSpan w:val="2"/>
            <w:vAlign w:val="bottom"/>
          </w:tcPr>
          <w:p w14:paraId="31D84C40" w14:textId="665BBAE6"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48" w:type="dxa"/>
            <w:gridSpan w:val="2"/>
            <w:vAlign w:val="bottom"/>
          </w:tcPr>
          <w:p w14:paraId="51F20573" w14:textId="5FDCD204"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hint="cs"/>
                <w:sz w:val="16"/>
                <w:szCs w:val="16"/>
              </w:rPr>
              <w:t>-</w:t>
            </w:r>
          </w:p>
        </w:tc>
        <w:tc>
          <w:tcPr>
            <w:tcW w:w="1147" w:type="dxa"/>
            <w:gridSpan w:val="2"/>
            <w:vAlign w:val="bottom"/>
          </w:tcPr>
          <w:p w14:paraId="4CC7E139" w14:textId="3571BABF" w:rsidR="006C22EA" w:rsidRPr="006C22EA" w:rsidRDefault="006C22EA" w:rsidP="00E923CA">
            <w:pPr>
              <w:tabs>
                <w:tab w:val="decimal" w:pos="774"/>
              </w:tabs>
              <w:spacing w:line="320" w:lineRule="exact"/>
              <w:jc w:val="both"/>
              <w:rPr>
                <w:rFonts w:ascii="Arial" w:hAnsi="Arial" w:cs="Arial"/>
                <w:sz w:val="16"/>
                <w:szCs w:val="16"/>
              </w:rPr>
            </w:pPr>
            <w:r w:rsidRPr="006C22EA">
              <w:rPr>
                <w:rFonts w:ascii="Arial" w:hAnsi="Arial" w:cs="Arial"/>
                <w:sz w:val="16"/>
                <w:szCs w:val="16"/>
              </w:rPr>
              <w:t>16,716</w:t>
            </w:r>
          </w:p>
        </w:tc>
        <w:tc>
          <w:tcPr>
            <w:tcW w:w="1151" w:type="dxa"/>
            <w:vAlign w:val="bottom"/>
          </w:tcPr>
          <w:p w14:paraId="2B181662" w14:textId="336C5E33" w:rsidR="006C22EA" w:rsidRPr="004126C8" w:rsidRDefault="006C22EA" w:rsidP="00E923CA">
            <w:pP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17,148</w:t>
            </w:r>
          </w:p>
        </w:tc>
      </w:tr>
      <w:tr w:rsidR="006C22EA" w:rsidRPr="00E4371C" w14:paraId="57257C59" w14:textId="77777777" w:rsidTr="00297052">
        <w:tc>
          <w:tcPr>
            <w:tcW w:w="4500" w:type="dxa"/>
            <w:vAlign w:val="bottom"/>
          </w:tcPr>
          <w:p w14:paraId="11039E17" w14:textId="77777777" w:rsidR="006C22EA" w:rsidRPr="00E4371C"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51" w:type="dxa"/>
            <w:gridSpan w:val="2"/>
            <w:vAlign w:val="bottom"/>
          </w:tcPr>
          <w:p w14:paraId="52D4951F" w14:textId="7764EB4C" w:rsidR="006C22EA" w:rsidRPr="006C22EA" w:rsidRDefault="003E0092" w:rsidP="00E923CA">
            <w:pPr>
              <w:pBdr>
                <w:bottom w:val="single" w:sz="4" w:space="1" w:color="auto"/>
              </w:pBdr>
              <w:tabs>
                <w:tab w:val="decimal" w:pos="774"/>
              </w:tabs>
              <w:spacing w:line="320" w:lineRule="exact"/>
              <w:jc w:val="both"/>
              <w:rPr>
                <w:rFonts w:ascii="Arial" w:hAnsi="Arial" w:cs="Arial"/>
                <w:sz w:val="16"/>
                <w:szCs w:val="16"/>
              </w:rPr>
            </w:pPr>
            <w:r>
              <w:rPr>
                <w:rFonts w:ascii="Arial" w:hAnsi="Arial" w:cs="Arial"/>
                <w:sz w:val="16"/>
                <w:szCs w:val="16"/>
              </w:rPr>
              <w:t>263</w:t>
            </w:r>
          </w:p>
        </w:tc>
        <w:tc>
          <w:tcPr>
            <w:tcW w:w="1148" w:type="dxa"/>
            <w:gridSpan w:val="2"/>
            <w:vAlign w:val="bottom"/>
          </w:tcPr>
          <w:p w14:paraId="4069AC04" w14:textId="55F6DF2B" w:rsidR="006C22EA" w:rsidRPr="006C22EA" w:rsidRDefault="006C22EA" w:rsidP="00E923CA">
            <w:pPr>
              <w:pBdr>
                <w:bottom w:val="single" w:sz="4" w:space="1" w:color="auto"/>
              </w:pBdr>
              <w:tabs>
                <w:tab w:val="decimal" w:pos="774"/>
              </w:tabs>
              <w:spacing w:line="320" w:lineRule="exact"/>
              <w:jc w:val="both"/>
              <w:rPr>
                <w:rFonts w:ascii="Arial" w:hAnsi="Arial" w:cs="Arial"/>
                <w:sz w:val="16"/>
                <w:szCs w:val="16"/>
              </w:rPr>
            </w:pPr>
            <w:r w:rsidRPr="006C22EA">
              <w:rPr>
                <w:rFonts w:ascii="Arial" w:hAnsi="Arial" w:cs="Arial" w:hint="cs"/>
                <w:sz w:val="16"/>
                <w:szCs w:val="16"/>
              </w:rPr>
              <w:t>126</w:t>
            </w:r>
          </w:p>
        </w:tc>
        <w:tc>
          <w:tcPr>
            <w:tcW w:w="1147" w:type="dxa"/>
            <w:gridSpan w:val="2"/>
            <w:vAlign w:val="bottom"/>
          </w:tcPr>
          <w:p w14:paraId="30F8E28E" w14:textId="7ADC6B61" w:rsidR="006C22EA" w:rsidRPr="006C22EA" w:rsidRDefault="006C22EA" w:rsidP="00E923CA">
            <w:pPr>
              <w:pBdr>
                <w:bottom w:val="single" w:sz="4" w:space="1" w:color="auto"/>
              </w:pBdr>
              <w:tabs>
                <w:tab w:val="decimal" w:pos="774"/>
              </w:tabs>
              <w:spacing w:line="320" w:lineRule="exact"/>
              <w:jc w:val="both"/>
              <w:rPr>
                <w:rFonts w:ascii="Arial" w:hAnsi="Arial" w:cs="Arial"/>
                <w:sz w:val="16"/>
                <w:szCs w:val="16"/>
              </w:rPr>
            </w:pPr>
            <w:r w:rsidRPr="006C22EA">
              <w:rPr>
                <w:rFonts w:ascii="Arial" w:hAnsi="Arial" w:cs="Arial"/>
                <w:sz w:val="16"/>
                <w:szCs w:val="16"/>
              </w:rPr>
              <w:t>-</w:t>
            </w:r>
          </w:p>
        </w:tc>
        <w:tc>
          <w:tcPr>
            <w:tcW w:w="1151" w:type="dxa"/>
            <w:vAlign w:val="bottom"/>
          </w:tcPr>
          <w:p w14:paraId="571837E7" w14:textId="14B0E290" w:rsidR="006C22EA" w:rsidRPr="004126C8" w:rsidRDefault="006C22EA" w:rsidP="00E923CA">
            <w:pPr>
              <w:pBdr>
                <w:bottom w:val="sing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w:t>
            </w:r>
          </w:p>
        </w:tc>
      </w:tr>
      <w:tr w:rsidR="006C22EA" w:rsidRPr="00E4371C" w14:paraId="5CE2F0F6" w14:textId="77777777" w:rsidTr="00297052">
        <w:tc>
          <w:tcPr>
            <w:tcW w:w="4500" w:type="dxa"/>
            <w:vAlign w:val="bottom"/>
          </w:tcPr>
          <w:p w14:paraId="54203D98" w14:textId="77777777" w:rsidR="006C22EA" w:rsidRPr="00E4371C" w:rsidRDefault="006C22EA" w:rsidP="00E923CA">
            <w:pPr>
              <w:spacing w:line="320" w:lineRule="exact"/>
              <w:ind w:right="-12"/>
              <w:jc w:val="thaiDistribute"/>
              <w:rPr>
                <w:rFonts w:ascii="Arial" w:hAnsi="Arial" w:cs="Arial"/>
                <w:sz w:val="16"/>
                <w:szCs w:val="16"/>
              </w:rPr>
            </w:pPr>
            <w:r w:rsidRPr="00E4371C">
              <w:rPr>
                <w:rFonts w:ascii="Arial" w:hAnsi="Arial" w:cs="Arial"/>
                <w:sz w:val="16"/>
                <w:szCs w:val="16"/>
              </w:rPr>
              <w:t xml:space="preserve">Total </w:t>
            </w:r>
            <w:r>
              <w:rPr>
                <w:rFonts w:ascii="Arial" w:hAnsi="Arial" w:cs="Arial"/>
                <w:sz w:val="16"/>
                <w:szCs w:val="16"/>
              </w:rPr>
              <w:t>d</w:t>
            </w:r>
            <w:r w:rsidRPr="004E0894">
              <w:rPr>
                <w:rFonts w:ascii="Arial" w:hAnsi="Arial" w:cs="Arial"/>
                <w:sz w:val="16"/>
                <w:szCs w:val="16"/>
              </w:rPr>
              <w:t>eposit received of leases - related parties</w:t>
            </w:r>
          </w:p>
        </w:tc>
        <w:tc>
          <w:tcPr>
            <w:tcW w:w="1151" w:type="dxa"/>
            <w:gridSpan w:val="2"/>
            <w:vAlign w:val="bottom"/>
          </w:tcPr>
          <w:p w14:paraId="73E7D332" w14:textId="20BA9EA9" w:rsidR="006C22EA" w:rsidRPr="006C22EA" w:rsidRDefault="003E0092" w:rsidP="00E923CA">
            <w:pPr>
              <w:pBdr>
                <w:bottom w:val="double" w:sz="4" w:space="1" w:color="auto"/>
              </w:pBdr>
              <w:tabs>
                <w:tab w:val="decimal" w:pos="774"/>
              </w:tabs>
              <w:spacing w:line="320" w:lineRule="exact"/>
              <w:jc w:val="both"/>
              <w:rPr>
                <w:rFonts w:ascii="Arial" w:hAnsi="Arial" w:cs="Arial"/>
                <w:sz w:val="16"/>
                <w:szCs w:val="16"/>
                <w:cs/>
              </w:rPr>
            </w:pPr>
            <w:r>
              <w:rPr>
                <w:rFonts w:ascii="Arial" w:hAnsi="Arial" w:cs="Arial"/>
                <w:sz w:val="16"/>
                <w:szCs w:val="16"/>
              </w:rPr>
              <w:t>263</w:t>
            </w:r>
          </w:p>
        </w:tc>
        <w:tc>
          <w:tcPr>
            <w:tcW w:w="1148" w:type="dxa"/>
            <w:gridSpan w:val="2"/>
            <w:vAlign w:val="bottom"/>
          </w:tcPr>
          <w:p w14:paraId="1F9E2358" w14:textId="0619E240"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hint="cs"/>
                <w:sz w:val="16"/>
                <w:szCs w:val="16"/>
              </w:rPr>
              <w:t>126</w:t>
            </w:r>
          </w:p>
        </w:tc>
        <w:tc>
          <w:tcPr>
            <w:tcW w:w="1147" w:type="dxa"/>
            <w:gridSpan w:val="2"/>
            <w:vAlign w:val="bottom"/>
          </w:tcPr>
          <w:p w14:paraId="10BEBC51" w14:textId="2A097357" w:rsidR="006C22EA" w:rsidRPr="006C22EA" w:rsidRDefault="006C22EA" w:rsidP="00E923CA">
            <w:pPr>
              <w:pBdr>
                <w:bottom w:val="double" w:sz="4" w:space="1" w:color="auto"/>
              </w:pBdr>
              <w:tabs>
                <w:tab w:val="decimal" w:pos="774"/>
              </w:tabs>
              <w:spacing w:line="320" w:lineRule="exact"/>
              <w:jc w:val="both"/>
              <w:rPr>
                <w:rFonts w:ascii="Arial" w:hAnsi="Arial" w:cs="Arial"/>
                <w:sz w:val="16"/>
                <w:szCs w:val="16"/>
                <w:cs/>
              </w:rPr>
            </w:pPr>
            <w:r w:rsidRPr="006C22EA">
              <w:rPr>
                <w:rFonts w:ascii="Arial" w:hAnsi="Arial" w:cs="Arial"/>
                <w:sz w:val="16"/>
                <w:szCs w:val="16"/>
              </w:rPr>
              <w:t>16,716</w:t>
            </w:r>
          </w:p>
        </w:tc>
        <w:tc>
          <w:tcPr>
            <w:tcW w:w="1151" w:type="dxa"/>
            <w:vAlign w:val="bottom"/>
          </w:tcPr>
          <w:p w14:paraId="004B1EA3" w14:textId="619CFE8B" w:rsidR="006C22EA" w:rsidRPr="004126C8" w:rsidRDefault="006C22EA" w:rsidP="00E923CA">
            <w:pPr>
              <w:pBdr>
                <w:bottom w:val="double" w:sz="4" w:space="1" w:color="auto"/>
              </w:pBdr>
              <w:tabs>
                <w:tab w:val="decimal" w:pos="774"/>
              </w:tabs>
              <w:spacing w:line="320" w:lineRule="exact"/>
              <w:jc w:val="both"/>
              <w:rPr>
                <w:rFonts w:ascii="Arial" w:hAnsi="Arial" w:cstheme="minorBidi"/>
                <w:sz w:val="16"/>
                <w:szCs w:val="16"/>
              </w:rPr>
            </w:pPr>
            <w:r w:rsidRPr="004126C8">
              <w:rPr>
                <w:rFonts w:ascii="Arial" w:hAnsi="Arial" w:cstheme="minorBidi"/>
                <w:sz w:val="16"/>
                <w:szCs w:val="16"/>
              </w:rPr>
              <w:t>17,148</w:t>
            </w:r>
          </w:p>
        </w:tc>
      </w:tr>
    </w:tbl>
    <w:p w14:paraId="4B1B5952" w14:textId="77777777" w:rsidR="00E923CA" w:rsidRDefault="00E923CA" w:rsidP="00936E14">
      <w:pPr>
        <w:tabs>
          <w:tab w:val="left" w:pos="900"/>
          <w:tab w:val="left" w:pos="1440"/>
        </w:tabs>
        <w:spacing w:before="240" w:after="120" w:line="380" w:lineRule="exact"/>
        <w:ind w:left="547" w:right="-43"/>
        <w:jc w:val="thaiDistribute"/>
        <w:rPr>
          <w:rFonts w:ascii="Arial" w:hAnsi="Arial"/>
          <w:sz w:val="22"/>
          <w:szCs w:val="22"/>
        </w:rPr>
      </w:pPr>
    </w:p>
    <w:p w14:paraId="3F5E81E2" w14:textId="77777777" w:rsidR="00E923CA" w:rsidRDefault="00E923CA">
      <w:pPr>
        <w:overflowPunct/>
        <w:autoSpaceDE/>
        <w:autoSpaceDN/>
        <w:adjustRightInd/>
        <w:textAlignment w:val="auto"/>
        <w:rPr>
          <w:rFonts w:ascii="Arial" w:hAnsi="Arial"/>
          <w:sz w:val="22"/>
          <w:szCs w:val="22"/>
        </w:rPr>
      </w:pPr>
      <w:r>
        <w:rPr>
          <w:rFonts w:ascii="Arial" w:hAnsi="Arial"/>
          <w:sz w:val="22"/>
          <w:szCs w:val="22"/>
        </w:rPr>
        <w:br w:type="page"/>
      </w:r>
    </w:p>
    <w:p w14:paraId="07F8EA2B" w14:textId="733E7D6C" w:rsidR="009B0E5E" w:rsidRPr="009B0E5E" w:rsidRDefault="009B0E5E" w:rsidP="00936E14">
      <w:pPr>
        <w:tabs>
          <w:tab w:val="left" w:pos="900"/>
          <w:tab w:val="left" w:pos="1440"/>
        </w:tabs>
        <w:spacing w:before="240" w:after="120" w:line="380" w:lineRule="exact"/>
        <w:ind w:left="547" w:right="-43"/>
        <w:jc w:val="thaiDistribute"/>
        <w:rPr>
          <w:rFonts w:ascii="Arial" w:hAnsi="Arial"/>
          <w:sz w:val="22"/>
          <w:szCs w:val="22"/>
        </w:rPr>
      </w:pPr>
      <w:r w:rsidRPr="009B0E5E">
        <w:rPr>
          <w:rFonts w:ascii="Arial" w:hAnsi="Arial"/>
          <w:sz w:val="22"/>
          <w:szCs w:val="22"/>
        </w:rPr>
        <w:lastRenderedPageBreak/>
        <w:t>O</w:t>
      </w:r>
      <w:r w:rsidR="00B34A8B">
        <w:rPr>
          <w:rFonts w:ascii="Arial" w:hAnsi="Arial"/>
          <w:sz w:val="22"/>
          <w:szCs w:val="22"/>
        </w:rPr>
        <w:t>n 12 M</w:t>
      </w:r>
      <w:r w:rsidRPr="009B0E5E">
        <w:rPr>
          <w:rFonts w:ascii="Arial" w:hAnsi="Arial"/>
          <w:sz w:val="22"/>
          <w:szCs w:val="22"/>
        </w:rPr>
        <w:t>ar</w:t>
      </w:r>
      <w:r w:rsidR="00B34A8B">
        <w:rPr>
          <w:rFonts w:ascii="Arial" w:hAnsi="Arial"/>
          <w:sz w:val="22"/>
          <w:szCs w:val="22"/>
        </w:rPr>
        <w:t>ch 2</w:t>
      </w:r>
      <w:r w:rsidRPr="009B0E5E">
        <w:rPr>
          <w:rFonts w:ascii="Arial" w:hAnsi="Arial"/>
          <w:sz w:val="22"/>
          <w:szCs w:val="22"/>
        </w:rPr>
        <w:t>021, the subsidiar</w:t>
      </w:r>
      <w:r w:rsidR="00F22894">
        <w:rPr>
          <w:rFonts w:ascii="Arial" w:hAnsi="Arial"/>
          <w:sz w:val="22"/>
          <w:szCs w:val="22"/>
        </w:rPr>
        <w:t>y</w:t>
      </w:r>
      <w:r w:rsidRPr="009B0E5E">
        <w:rPr>
          <w:rFonts w:ascii="Arial" w:hAnsi="Arial"/>
          <w:sz w:val="22"/>
          <w:szCs w:val="22"/>
        </w:rPr>
        <w:t xml:space="preserve">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w:t>
      </w:r>
      <w:r w:rsidR="00F22894">
        <w:rPr>
          <w:rFonts w:ascii="Arial" w:hAnsi="Arial"/>
          <w:sz w:val="22"/>
          <w:szCs w:val="22"/>
        </w:rPr>
        <w:t>the</w:t>
      </w:r>
      <w:r w:rsidRPr="009B0E5E">
        <w:rPr>
          <w:rFonts w:ascii="Arial" w:hAnsi="Arial"/>
          <w:sz w:val="22"/>
          <w:szCs w:val="22"/>
        </w:rPr>
        <w:t xml:space="preserve"> subsidiary and credit granted by related company from 13 March 2021 to 31 May 2021. The contract value</w:t>
      </w:r>
      <w:r w:rsidR="00F22894">
        <w:rPr>
          <w:rFonts w:ascii="Arial" w:hAnsi="Arial"/>
          <w:sz w:val="22"/>
          <w:szCs w:val="22"/>
        </w:rPr>
        <w:t xml:space="preserve">, </w:t>
      </w:r>
      <w:r w:rsidRPr="009B0E5E">
        <w:rPr>
          <w:rFonts w:ascii="Arial" w:hAnsi="Arial"/>
          <w:sz w:val="22"/>
          <w:szCs w:val="22"/>
        </w:rPr>
        <w:t xml:space="preserve">conditions of purchase and financial support are as mutually agreed by </w:t>
      </w:r>
      <w:r w:rsidR="00F22894">
        <w:rPr>
          <w:rFonts w:ascii="Arial" w:hAnsi="Arial"/>
          <w:sz w:val="22"/>
          <w:szCs w:val="22"/>
        </w:rPr>
        <w:t>two</w:t>
      </w:r>
      <w:r w:rsidRPr="009B0E5E">
        <w:rPr>
          <w:rFonts w:ascii="Arial" w:hAnsi="Arial"/>
          <w:sz w:val="22"/>
          <w:szCs w:val="22"/>
        </w:rPr>
        <w:t xml:space="preserve"> subsidiaries and related company.</w:t>
      </w:r>
    </w:p>
    <w:p w14:paraId="2D497FB5" w14:textId="7B421E8E" w:rsidR="00E61294" w:rsidRDefault="00E61294" w:rsidP="00E61294">
      <w:pPr>
        <w:tabs>
          <w:tab w:val="left" w:pos="900"/>
          <w:tab w:val="left" w:pos="1440"/>
        </w:tabs>
        <w:spacing w:before="120" w:after="120" w:line="380" w:lineRule="exact"/>
        <w:ind w:left="547" w:right="-43"/>
        <w:jc w:val="thaiDistribute"/>
        <w:rPr>
          <w:rFonts w:ascii="Arial" w:hAnsi="Arial"/>
          <w:sz w:val="22"/>
          <w:szCs w:val="22"/>
        </w:rPr>
      </w:pPr>
      <w:r w:rsidRPr="00245507">
        <w:rPr>
          <w:rFonts w:ascii="Arial" w:hAnsi="Arial"/>
          <w:sz w:val="22"/>
          <w:szCs w:val="22"/>
        </w:rPr>
        <w:t xml:space="preserve">Subsequently, on 27 May </w:t>
      </w:r>
      <w:r w:rsidR="00705867">
        <w:rPr>
          <w:rFonts w:ascii="Arial" w:hAnsi="Arial"/>
          <w:sz w:val="22"/>
          <w:szCs w:val="22"/>
        </w:rPr>
        <w:t xml:space="preserve">2021 </w:t>
      </w:r>
      <w:r w:rsidRPr="00245507">
        <w:rPr>
          <w:rFonts w:ascii="Arial" w:hAnsi="Arial"/>
          <w:sz w:val="22"/>
          <w:szCs w:val="22"/>
        </w:rPr>
        <w:t xml:space="preserve">and 26 August 2021, </w:t>
      </w:r>
      <w:r>
        <w:rPr>
          <w:rFonts w:ascii="Arial" w:hAnsi="Arial"/>
          <w:sz w:val="22"/>
          <w:szCs w:val="22"/>
        </w:rPr>
        <w:t xml:space="preserve">two subsidiaries </w:t>
      </w:r>
      <w:r w:rsidRPr="00245507">
        <w:rPr>
          <w:rFonts w:ascii="Arial" w:hAnsi="Arial"/>
          <w:sz w:val="22"/>
          <w:szCs w:val="22"/>
        </w:rPr>
        <w:t>and related compan</w:t>
      </w:r>
      <w:r>
        <w:rPr>
          <w:rFonts w:ascii="Arial" w:hAnsi="Arial"/>
          <w:sz w:val="22"/>
          <w:szCs w:val="22"/>
        </w:rPr>
        <w:t>y</w:t>
      </w:r>
      <w:r w:rsidRPr="00245507">
        <w:rPr>
          <w:rFonts w:ascii="Arial" w:hAnsi="Arial"/>
          <w:sz w:val="22"/>
          <w:szCs w:val="22"/>
        </w:rPr>
        <w:t xml:space="preserve"> entered into an agreement with the same objectives and conditions as those stipulated in the agreement dated 12 March 2021 with respect to accounts receivable purchase and NPL guarantee of a group of customers of </w:t>
      </w:r>
      <w:r w:rsidR="00222115">
        <w:rPr>
          <w:rFonts w:ascii="Arial" w:hAnsi="Arial"/>
          <w:sz w:val="22"/>
          <w:szCs w:val="22"/>
        </w:rPr>
        <w:t xml:space="preserve">a </w:t>
      </w:r>
      <w:r>
        <w:rPr>
          <w:rFonts w:ascii="Arial" w:hAnsi="Arial"/>
          <w:sz w:val="22"/>
          <w:szCs w:val="22"/>
        </w:rPr>
        <w:t xml:space="preserve">subsidiary </w:t>
      </w:r>
      <w:r w:rsidRPr="00245507">
        <w:rPr>
          <w:rFonts w:ascii="Arial" w:hAnsi="Arial"/>
          <w:sz w:val="22"/>
          <w:szCs w:val="22"/>
        </w:rPr>
        <w:t>from 1 June</w:t>
      </w:r>
      <w:r>
        <w:rPr>
          <w:rFonts w:ascii="Arial" w:hAnsi="Arial"/>
          <w:sz w:val="22"/>
          <w:szCs w:val="22"/>
        </w:rPr>
        <w:t xml:space="preserve"> 2021</w:t>
      </w:r>
      <w:r w:rsidRPr="00245507">
        <w:rPr>
          <w:rFonts w:ascii="Arial" w:hAnsi="Arial"/>
          <w:sz w:val="22"/>
          <w:szCs w:val="22"/>
        </w:rPr>
        <w:t xml:space="preserve"> to 31 August 2021 and </w:t>
      </w:r>
      <w:r>
        <w:rPr>
          <w:rFonts w:ascii="Arial" w:hAnsi="Arial"/>
          <w:sz w:val="22"/>
          <w:szCs w:val="22"/>
        </w:rPr>
        <w:t xml:space="preserve">              </w:t>
      </w:r>
      <w:r w:rsidRPr="00245507">
        <w:rPr>
          <w:rFonts w:ascii="Arial" w:hAnsi="Arial"/>
          <w:sz w:val="22"/>
          <w:szCs w:val="22"/>
        </w:rPr>
        <w:t>1 September</w:t>
      </w:r>
      <w:r>
        <w:rPr>
          <w:rFonts w:ascii="Arial" w:hAnsi="Arial"/>
          <w:sz w:val="22"/>
          <w:szCs w:val="22"/>
        </w:rPr>
        <w:t xml:space="preserve"> 2021</w:t>
      </w:r>
      <w:r w:rsidRPr="00245507">
        <w:rPr>
          <w:rFonts w:ascii="Arial" w:hAnsi="Arial"/>
          <w:sz w:val="22"/>
          <w:szCs w:val="22"/>
        </w:rPr>
        <w:t xml:space="preserve"> to 31 December 2021</w:t>
      </w:r>
      <w:r w:rsidR="00705867">
        <w:rPr>
          <w:rFonts w:ascii="Arial" w:hAnsi="Arial"/>
          <w:sz w:val="22"/>
          <w:szCs w:val="22"/>
        </w:rPr>
        <w:t>,</w:t>
      </w:r>
      <w:r w:rsidRPr="00245507">
        <w:rPr>
          <w:rFonts w:ascii="Arial" w:hAnsi="Arial" w:hint="cs"/>
          <w:sz w:val="22"/>
          <w:szCs w:val="22"/>
          <w:cs/>
        </w:rPr>
        <w:t xml:space="preserve"> </w:t>
      </w:r>
      <w:r w:rsidRPr="00245507">
        <w:rPr>
          <w:rFonts w:ascii="Arial" w:hAnsi="Arial"/>
          <w:sz w:val="22"/>
          <w:szCs w:val="22"/>
        </w:rPr>
        <w:t>respectively.</w:t>
      </w:r>
    </w:p>
    <w:p w14:paraId="0942EB7B" w14:textId="56BEB479" w:rsidR="007030BD" w:rsidRPr="008F1613" w:rsidRDefault="006C22EA" w:rsidP="00E923CA">
      <w:pPr>
        <w:tabs>
          <w:tab w:val="left" w:pos="540"/>
          <w:tab w:val="left" w:pos="900"/>
          <w:tab w:val="left" w:pos="1440"/>
        </w:tabs>
        <w:spacing w:before="120" w:after="120" w:line="380" w:lineRule="exact"/>
        <w:ind w:right="-43"/>
        <w:jc w:val="thaiDistribute"/>
        <w:rPr>
          <w:rFonts w:ascii="Arial" w:hAnsi="Arial"/>
          <w:sz w:val="22"/>
          <w:szCs w:val="22"/>
          <w:u w:val="single"/>
        </w:rPr>
      </w:pPr>
      <w:r>
        <w:rPr>
          <w:rFonts w:ascii="Arial" w:hAnsi="Arial"/>
          <w:sz w:val="22"/>
          <w:szCs w:val="22"/>
          <w:cs/>
        </w:rPr>
        <w:tab/>
      </w:r>
      <w:r w:rsidR="003F6FF3">
        <w:rPr>
          <w:rFonts w:ascii="Arial" w:hAnsi="Arial"/>
          <w:sz w:val="22"/>
          <w:szCs w:val="22"/>
          <w:u w:val="single"/>
        </w:rPr>
        <w:t>Loans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675094F0" w14:textId="43F60B82" w:rsidR="007030BD" w:rsidRPr="008F1613" w:rsidRDefault="007030BD" w:rsidP="00E923CA">
      <w:pPr>
        <w:tabs>
          <w:tab w:val="left" w:pos="900"/>
          <w:tab w:val="left" w:pos="1440"/>
        </w:tabs>
        <w:spacing w:before="120" w:after="120" w:line="380" w:lineRule="exact"/>
        <w:ind w:left="540" w:right="-43"/>
        <w:jc w:val="thaiDistribute"/>
        <w:rPr>
          <w:rFonts w:ascii="Arial" w:hAnsi="Arial"/>
          <w:sz w:val="22"/>
          <w:szCs w:val="22"/>
        </w:rPr>
      </w:pP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sidR="00AA27A7">
        <w:rPr>
          <w:rFonts w:ascii="Arial" w:hAnsi="Arial" w:cs="Arial"/>
          <w:sz w:val="22"/>
          <w:szCs w:val="22"/>
        </w:rPr>
        <w:t xml:space="preserve">30 </w:t>
      </w:r>
      <w:r w:rsidR="00213EEB">
        <w:rPr>
          <w:rFonts w:ascii="Arial" w:hAnsi="Arial" w:cs="Arial"/>
          <w:sz w:val="22"/>
          <w:szCs w:val="22"/>
        </w:rPr>
        <w:t>September</w:t>
      </w:r>
      <w:r w:rsidR="00213EEB" w:rsidRPr="003A23F0">
        <w:rPr>
          <w:rFonts w:ascii="Arial" w:hAnsi="Arial" w:cs="Arial"/>
          <w:sz w:val="22"/>
          <w:szCs w:val="22"/>
        </w:rPr>
        <w:t xml:space="preserve"> </w:t>
      </w:r>
      <w:r w:rsidR="00FC4B83">
        <w:rPr>
          <w:rFonts w:ascii="Arial" w:hAnsi="Arial" w:cs="Arial"/>
          <w:sz w:val="22"/>
          <w:szCs w:val="22"/>
        </w:rPr>
        <w:t>202</w:t>
      </w:r>
      <w:r w:rsidR="00F76024">
        <w:rPr>
          <w:rFonts w:ascii="Arial" w:hAnsi="Arial" w:cstheme="minorBidi"/>
          <w:sz w:val="22"/>
          <w:szCs w:val="22"/>
        </w:rPr>
        <w:t>1</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w:t>
      </w:r>
      <w:r w:rsidR="00F76024">
        <w:rPr>
          <w:rFonts w:ascii="Arial" w:hAnsi="Arial"/>
          <w:sz w:val="22"/>
          <w:szCs w:val="22"/>
        </w:rPr>
        <w:t>20</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9540" w:type="dxa"/>
        <w:tblInd w:w="450" w:type="dxa"/>
        <w:tblLayout w:type="fixed"/>
        <w:tblLook w:val="0000" w:firstRow="0" w:lastRow="0" w:firstColumn="0" w:lastColumn="0" w:noHBand="0" w:noVBand="0"/>
      </w:tblPr>
      <w:tblGrid>
        <w:gridCol w:w="1727"/>
        <w:gridCol w:w="791"/>
        <w:gridCol w:w="1455"/>
        <w:gridCol w:w="7"/>
        <w:gridCol w:w="1418"/>
        <w:gridCol w:w="1325"/>
        <w:gridCol w:w="1350"/>
        <w:gridCol w:w="1467"/>
      </w:tblGrid>
      <w:tr w:rsidR="004A0A8F" w:rsidRPr="008F1613" w14:paraId="07257EEF" w14:textId="77777777" w:rsidTr="00213EEB">
        <w:trPr>
          <w:cantSplit/>
        </w:trPr>
        <w:tc>
          <w:tcPr>
            <w:tcW w:w="1727" w:type="dxa"/>
          </w:tcPr>
          <w:p w14:paraId="196EB16D" w14:textId="77777777" w:rsidR="004A0A8F" w:rsidRPr="004A0A8F" w:rsidRDefault="004A0A8F" w:rsidP="00E923CA">
            <w:pPr>
              <w:spacing w:line="280" w:lineRule="exact"/>
              <w:ind w:right="-45"/>
              <w:jc w:val="right"/>
              <w:rPr>
                <w:sz w:val="14"/>
                <w:szCs w:val="14"/>
              </w:rPr>
            </w:pPr>
          </w:p>
        </w:tc>
        <w:tc>
          <w:tcPr>
            <w:tcW w:w="7813" w:type="dxa"/>
            <w:gridSpan w:val="7"/>
          </w:tcPr>
          <w:p w14:paraId="46996E33" w14:textId="77777777" w:rsidR="004A0A8F" w:rsidRPr="004A0A8F" w:rsidRDefault="004A0A8F" w:rsidP="00E923CA">
            <w:pPr>
              <w:spacing w:line="28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14:paraId="3910C08B" w14:textId="77777777" w:rsidTr="00213EEB">
        <w:trPr>
          <w:trHeight w:val="234"/>
        </w:trPr>
        <w:tc>
          <w:tcPr>
            <w:tcW w:w="2518" w:type="dxa"/>
            <w:gridSpan w:val="2"/>
          </w:tcPr>
          <w:p w14:paraId="44835996" w14:textId="77777777" w:rsidR="004A0A8F" w:rsidRPr="004A0A8F" w:rsidRDefault="004A0A8F" w:rsidP="00E923CA">
            <w:pPr>
              <w:spacing w:line="280" w:lineRule="exact"/>
              <w:ind w:right="-43"/>
              <w:jc w:val="both"/>
              <w:rPr>
                <w:rFonts w:ascii="Arial" w:hAnsi="Arial"/>
                <w:b/>
                <w:bCs/>
                <w:sz w:val="14"/>
                <w:szCs w:val="14"/>
                <w:u w:val="single"/>
              </w:rPr>
            </w:pPr>
          </w:p>
        </w:tc>
        <w:tc>
          <w:tcPr>
            <w:tcW w:w="1462" w:type="dxa"/>
            <w:gridSpan w:val="2"/>
          </w:tcPr>
          <w:p w14:paraId="7E10A342" w14:textId="77777777" w:rsidR="004A0A8F" w:rsidRPr="004A0A8F" w:rsidRDefault="004A0A8F" w:rsidP="00E923CA">
            <w:pPr>
              <w:tabs>
                <w:tab w:val="decimal" w:pos="846"/>
              </w:tabs>
              <w:spacing w:line="280" w:lineRule="exact"/>
              <w:ind w:right="-43"/>
              <w:jc w:val="thaiDistribute"/>
              <w:rPr>
                <w:rFonts w:ascii="Arial" w:hAnsi="Arial"/>
                <w:sz w:val="14"/>
                <w:szCs w:val="14"/>
              </w:rPr>
            </w:pPr>
          </w:p>
        </w:tc>
        <w:tc>
          <w:tcPr>
            <w:tcW w:w="5560" w:type="dxa"/>
            <w:gridSpan w:val="4"/>
          </w:tcPr>
          <w:p w14:paraId="5F541E06" w14:textId="77777777" w:rsidR="004A0A8F" w:rsidRPr="004A0A8F" w:rsidRDefault="004A0A8F" w:rsidP="00E923CA">
            <w:pPr>
              <w:pBdr>
                <w:bottom w:val="single" w:sz="4" w:space="1" w:color="auto"/>
              </w:pBdr>
              <w:tabs>
                <w:tab w:val="decimal" w:pos="846"/>
              </w:tabs>
              <w:spacing w:line="280" w:lineRule="exact"/>
              <w:jc w:val="center"/>
              <w:rPr>
                <w:rFonts w:ascii="Arial" w:hAnsi="Arial"/>
                <w:sz w:val="14"/>
                <w:szCs w:val="14"/>
              </w:rPr>
            </w:pPr>
            <w:r w:rsidRPr="004A0A8F">
              <w:rPr>
                <w:rFonts w:ascii="Arial" w:hAnsi="Arial"/>
                <w:sz w:val="14"/>
                <w:szCs w:val="14"/>
              </w:rPr>
              <w:t>Separate financial statements</w:t>
            </w:r>
          </w:p>
        </w:tc>
      </w:tr>
      <w:tr w:rsidR="006C11E1" w:rsidRPr="008F1613" w14:paraId="46B67598" w14:textId="77777777" w:rsidTr="00213EEB">
        <w:tc>
          <w:tcPr>
            <w:tcW w:w="2518" w:type="dxa"/>
            <w:gridSpan w:val="2"/>
          </w:tcPr>
          <w:p w14:paraId="52B771B5" w14:textId="77777777" w:rsidR="006C11E1" w:rsidRPr="004A0A8F" w:rsidRDefault="006C11E1" w:rsidP="00E923CA">
            <w:pPr>
              <w:spacing w:line="280" w:lineRule="exact"/>
              <w:ind w:right="-43"/>
              <w:jc w:val="center"/>
              <w:rPr>
                <w:rFonts w:ascii="Arial" w:hAnsi="Arial"/>
                <w:b/>
                <w:bCs/>
                <w:sz w:val="14"/>
                <w:szCs w:val="14"/>
                <w:u w:val="single"/>
              </w:rPr>
            </w:pPr>
          </w:p>
        </w:tc>
        <w:tc>
          <w:tcPr>
            <w:tcW w:w="1462" w:type="dxa"/>
            <w:gridSpan w:val="2"/>
          </w:tcPr>
          <w:p w14:paraId="62920518" w14:textId="77777777" w:rsidR="006C11E1" w:rsidRPr="004A0A8F" w:rsidRDefault="006C11E1" w:rsidP="00E923CA">
            <w:pPr>
              <w:spacing w:line="280" w:lineRule="exact"/>
              <w:ind w:right="-43"/>
              <w:jc w:val="center"/>
              <w:rPr>
                <w:rFonts w:ascii="Arial" w:hAnsi="Arial"/>
                <w:sz w:val="14"/>
                <w:szCs w:val="14"/>
              </w:rPr>
            </w:pPr>
          </w:p>
        </w:tc>
        <w:tc>
          <w:tcPr>
            <w:tcW w:w="1418" w:type="dxa"/>
          </w:tcPr>
          <w:p w14:paraId="16DA497B" w14:textId="77777777" w:rsidR="006C11E1" w:rsidRPr="004A0A8F" w:rsidRDefault="006C11E1" w:rsidP="00E923CA">
            <w:pPr>
              <w:spacing w:line="280" w:lineRule="exact"/>
              <w:ind w:right="-43"/>
              <w:jc w:val="center"/>
              <w:rPr>
                <w:rFonts w:ascii="Arial" w:hAnsi="Arial"/>
                <w:sz w:val="14"/>
                <w:szCs w:val="14"/>
              </w:rPr>
            </w:pPr>
            <w:r w:rsidRPr="004A0A8F">
              <w:rPr>
                <w:rFonts w:ascii="Arial" w:hAnsi="Arial"/>
                <w:sz w:val="14"/>
                <w:szCs w:val="14"/>
              </w:rPr>
              <w:t>Balance as at</w:t>
            </w:r>
          </w:p>
        </w:tc>
        <w:tc>
          <w:tcPr>
            <w:tcW w:w="1325" w:type="dxa"/>
          </w:tcPr>
          <w:p w14:paraId="4F41AC67" w14:textId="77777777" w:rsidR="006C11E1" w:rsidRPr="004A0A8F" w:rsidRDefault="006C11E1" w:rsidP="00E923CA">
            <w:pPr>
              <w:spacing w:line="280" w:lineRule="exact"/>
              <w:ind w:left="-108" w:right="-77"/>
              <w:jc w:val="center"/>
              <w:rPr>
                <w:rFonts w:ascii="Arial" w:hAnsi="Arial"/>
                <w:sz w:val="14"/>
                <w:szCs w:val="14"/>
              </w:rPr>
            </w:pPr>
            <w:r w:rsidRPr="004A0A8F">
              <w:rPr>
                <w:rFonts w:ascii="Arial" w:hAnsi="Arial"/>
                <w:sz w:val="14"/>
                <w:szCs w:val="14"/>
              </w:rPr>
              <w:t xml:space="preserve">Increase </w:t>
            </w:r>
          </w:p>
        </w:tc>
        <w:tc>
          <w:tcPr>
            <w:tcW w:w="1350" w:type="dxa"/>
          </w:tcPr>
          <w:p w14:paraId="257FD884" w14:textId="77777777" w:rsidR="006C11E1" w:rsidRPr="004A0A8F" w:rsidRDefault="006C11E1" w:rsidP="00E923CA">
            <w:pPr>
              <w:spacing w:line="280" w:lineRule="exact"/>
              <w:ind w:right="-43"/>
              <w:jc w:val="center"/>
              <w:rPr>
                <w:rFonts w:ascii="Arial" w:hAnsi="Arial"/>
                <w:sz w:val="14"/>
                <w:szCs w:val="14"/>
              </w:rPr>
            </w:pPr>
            <w:r w:rsidRPr="004A0A8F">
              <w:rPr>
                <w:rFonts w:ascii="Arial" w:hAnsi="Arial"/>
                <w:sz w:val="14"/>
                <w:szCs w:val="14"/>
              </w:rPr>
              <w:t>Decrease</w:t>
            </w:r>
          </w:p>
        </w:tc>
        <w:tc>
          <w:tcPr>
            <w:tcW w:w="1467" w:type="dxa"/>
          </w:tcPr>
          <w:p w14:paraId="34A2056A" w14:textId="77777777" w:rsidR="006C11E1" w:rsidRPr="004A0A8F" w:rsidRDefault="006C11E1" w:rsidP="00E923CA">
            <w:pPr>
              <w:spacing w:line="280" w:lineRule="exact"/>
              <w:ind w:right="-43"/>
              <w:jc w:val="center"/>
              <w:rPr>
                <w:rFonts w:ascii="Arial" w:hAnsi="Arial"/>
                <w:sz w:val="14"/>
                <w:szCs w:val="14"/>
              </w:rPr>
            </w:pPr>
            <w:r w:rsidRPr="004A0A8F">
              <w:rPr>
                <w:rFonts w:ascii="Arial" w:hAnsi="Arial"/>
                <w:sz w:val="14"/>
                <w:szCs w:val="14"/>
              </w:rPr>
              <w:t>Balance as at</w:t>
            </w:r>
          </w:p>
        </w:tc>
      </w:tr>
      <w:tr w:rsidR="006C11E1" w:rsidRPr="008F1613" w14:paraId="542BEFDD" w14:textId="77777777" w:rsidTr="00213EEB">
        <w:tc>
          <w:tcPr>
            <w:tcW w:w="2518" w:type="dxa"/>
            <w:gridSpan w:val="2"/>
          </w:tcPr>
          <w:p w14:paraId="60CA2A00" w14:textId="77777777" w:rsidR="006C11E1" w:rsidRPr="004A0A8F" w:rsidRDefault="006C11E1" w:rsidP="00E923CA">
            <w:pPr>
              <w:pBdr>
                <w:bottom w:val="single" w:sz="4" w:space="1" w:color="auto"/>
              </w:pBdr>
              <w:spacing w:line="28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1462" w:type="dxa"/>
            <w:gridSpan w:val="2"/>
          </w:tcPr>
          <w:p w14:paraId="46BA1D6A" w14:textId="77777777" w:rsidR="006C11E1" w:rsidRPr="004A0A8F" w:rsidRDefault="003B4845" w:rsidP="00E923CA">
            <w:pPr>
              <w:pBdr>
                <w:bottom w:val="single" w:sz="4" w:space="1" w:color="auto"/>
              </w:pBdr>
              <w:spacing w:line="280" w:lineRule="exact"/>
              <w:ind w:right="-43"/>
              <w:jc w:val="center"/>
              <w:rPr>
                <w:rFonts w:ascii="Arial" w:hAnsi="Arial"/>
                <w:sz w:val="14"/>
                <w:szCs w:val="14"/>
              </w:rPr>
            </w:pPr>
            <w:r>
              <w:rPr>
                <w:rFonts w:ascii="Arial" w:hAnsi="Arial"/>
                <w:sz w:val="14"/>
                <w:szCs w:val="14"/>
              </w:rPr>
              <w:t>Relation</w:t>
            </w:r>
            <w:r w:rsidR="00DA43C2">
              <w:rPr>
                <w:rFonts w:ascii="Arial" w:hAnsi="Arial"/>
                <w:sz w:val="14"/>
                <w:szCs w:val="14"/>
              </w:rPr>
              <w:t>ship</w:t>
            </w:r>
          </w:p>
        </w:tc>
        <w:tc>
          <w:tcPr>
            <w:tcW w:w="1418" w:type="dxa"/>
          </w:tcPr>
          <w:p w14:paraId="6D07360F" w14:textId="77777777" w:rsidR="006C11E1" w:rsidRPr="004A0A8F" w:rsidRDefault="006C11E1" w:rsidP="00E923CA">
            <w:pPr>
              <w:pBdr>
                <w:bottom w:val="single" w:sz="4" w:space="1" w:color="auto"/>
              </w:pBdr>
              <w:spacing w:line="280" w:lineRule="exact"/>
              <w:jc w:val="center"/>
              <w:rPr>
                <w:rFonts w:ascii="Arial" w:hAnsi="Arial"/>
                <w:sz w:val="14"/>
                <w:szCs w:val="14"/>
              </w:rPr>
            </w:pPr>
            <w:r w:rsidRPr="004A0A8F">
              <w:rPr>
                <w:rFonts w:ascii="Arial" w:hAnsi="Arial"/>
                <w:sz w:val="14"/>
                <w:szCs w:val="14"/>
              </w:rPr>
              <w:t>31 December 20</w:t>
            </w:r>
            <w:r w:rsidR="00F76024">
              <w:rPr>
                <w:rFonts w:ascii="Arial" w:hAnsi="Arial"/>
                <w:sz w:val="14"/>
                <w:szCs w:val="14"/>
              </w:rPr>
              <w:t>20</w:t>
            </w:r>
          </w:p>
        </w:tc>
        <w:tc>
          <w:tcPr>
            <w:tcW w:w="1325" w:type="dxa"/>
          </w:tcPr>
          <w:p w14:paraId="48B1D363" w14:textId="77777777" w:rsidR="006C11E1" w:rsidRPr="004A0A8F" w:rsidRDefault="006C11E1" w:rsidP="00E923CA">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350" w:type="dxa"/>
          </w:tcPr>
          <w:p w14:paraId="69075335" w14:textId="77777777" w:rsidR="006C11E1" w:rsidRPr="004A0A8F" w:rsidRDefault="006C11E1" w:rsidP="00E923CA">
            <w:pPr>
              <w:pBdr>
                <w:bottom w:val="single" w:sz="4" w:space="1" w:color="auto"/>
              </w:pBdr>
              <w:spacing w:line="280" w:lineRule="exact"/>
              <w:jc w:val="center"/>
              <w:rPr>
                <w:rFonts w:ascii="Arial" w:hAnsi="Arial"/>
                <w:sz w:val="14"/>
                <w:szCs w:val="14"/>
              </w:rPr>
            </w:pPr>
            <w:r w:rsidRPr="004A0A8F">
              <w:rPr>
                <w:rFonts w:ascii="Arial" w:hAnsi="Arial"/>
                <w:sz w:val="14"/>
                <w:szCs w:val="14"/>
              </w:rPr>
              <w:t>during the period</w:t>
            </w:r>
          </w:p>
        </w:tc>
        <w:tc>
          <w:tcPr>
            <w:tcW w:w="1467" w:type="dxa"/>
          </w:tcPr>
          <w:p w14:paraId="590FF4B7" w14:textId="2FC53FF6" w:rsidR="006C11E1" w:rsidRPr="004A0A8F" w:rsidRDefault="00AA27A7" w:rsidP="00E923CA">
            <w:pPr>
              <w:pBdr>
                <w:bottom w:val="single" w:sz="4" w:space="1" w:color="auto"/>
              </w:pBdr>
              <w:spacing w:line="280" w:lineRule="exact"/>
              <w:ind w:right="-43"/>
              <w:jc w:val="center"/>
              <w:rPr>
                <w:rFonts w:ascii="Arial" w:hAnsi="Arial"/>
                <w:sz w:val="14"/>
                <w:szCs w:val="14"/>
              </w:rPr>
            </w:pPr>
            <w:r w:rsidRPr="00AA27A7">
              <w:rPr>
                <w:rFonts w:ascii="Arial" w:hAnsi="Arial"/>
                <w:sz w:val="14"/>
                <w:szCs w:val="14"/>
              </w:rPr>
              <w:t xml:space="preserve">30 </w:t>
            </w:r>
            <w:r w:rsidR="00213EEB" w:rsidRPr="00213EEB">
              <w:rPr>
                <w:rFonts w:ascii="Arial" w:hAnsi="Arial"/>
                <w:sz w:val="14"/>
                <w:szCs w:val="14"/>
              </w:rPr>
              <w:t xml:space="preserve">September </w:t>
            </w:r>
            <w:r w:rsidR="00FC4B83" w:rsidRPr="00FC4B83">
              <w:rPr>
                <w:rFonts w:ascii="Arial" w:hAnsi="Arial"/>
                <w:sz w:val="14"/>
                <w:szCs w:val="14"/>
              </w:rPr>
              <w:t>202</w:t>
            </w:r>
            <w:r w:rsidR="00F76024">
              <w:rPr>
                <w:rFonts w:ascii="Arial" w:hAnsi="Arial"/>
                <w:sz w:val="14"/>
                <w:szCs w:val="14"/>
              </w:rPr>
              <w:t>1</w:t>
            </w:r>
          </w:p>
        </w:tc>
      </w:tr>
      <w:tr w:rsidR="006C11E1" w:rsidRPr="008F1613" w14:paraId="3B1915AF" w14:textId="77777777" w:rsidTr="00213EEB">
        <w:tc>
          <w:tcPr>
            <w:tcW w:w="3973" w:type="dxa"/>
            <w:gridSpan w:val="3"/>
          </w:tcPr>
          <w:p w14:paraId="349DD3E4" w14:textId="77777777" w:rsidR="006C11E1" w:rsidRPr="004A0A8F" w:rsidRDefault="006C11E1" w:rsidP="00E923CA">
            <w:pPr>
              <w:tabs>
                <w:tab w:val="decimal" w:pos="846"/>
              </w:tabs>
              <w:spacing w:line="280" w:lineRule="exact"/>
              <w:ind w:right="-43"/>
              <w:jc w:val="thaiDistribute"/>
              <w:rPr>
                <w:rFonts w:ascii="Arial" w:hAnsi="Arial"/>
                <w:sz w:val="14"/>
                <w:szCs w:val="14"/>
              </w:rPr>
            </w:pPr>
            <w:r>
              <w:rPr>
                <w:rFonts w:ascii="Arial" w:hAnsi="Arial"/>
                <w:b/>
                <w:bCs/>
                <w:sz w:val="14"/>
                <w:szCs w:val="14"/>
              </w:rPr>
              <w:t>Short-term loans</w:t>
            </w:r>
          </w:p>
        </w:tc>
        <w:tc>
          <w:tcPr>
            <w:tcW w:w="1425" w:type="dxa"/>
            <w:gridSpan w:val="2"/>
          </w:tcPr>
          <w:p w14:paraId="25D6AD2B" w14:textId="77777777" w:rsidR="006C11E1" w:rsidRPr="004A0A8F" w:rsidRDefault="006C11E1" w:rsidP="00E923CA">
            <w:pPr>
              <w:tabs>
                <w:tab w:val="decimal" w:pos="846"/>
              </w:tabs>
              <w:spacing w:line="280" w:lineRule="exact"/>
              <w:ind w:right="-43"/>
              <w:jc w:val="thaiDistribute"/>
              <w:rPr>
                <w:rFonts w:ascii="Arial" w:hAnsi="Arial"/>
                <w:sz w:val="14"/>
                <w:szCs w:val="14"/>
              </w:rPr>
            </w:pPr>
          </w:p>
        </w:tc>
        <w:tc>
          <w:tcPr>
            <w:tcW w:w="1325" w:type="dxa"/>
          </w:tcPr>
          <w:p w14:paraId="37BE0E35" w14:textId="77777777" w:rsidR="006C11E1" w:rsidRPr="004A0A8F" w:rsidRDefault="006C11E1" w:rsidP="00E923CA">
            <w:pPr>
              <w:tabs>
                <w:tab w:val="decimal" w:pos="846"/>
              </w:tabs>
              <w:spacing w:line="280" w:lineRule="exact"/>
              <w:ind w:right="-43"/>
              <w:jc w:val="thaiDistribute"/>
              <w:rPr>
                <w:rFonts w:ascii="Arial" w:hAnsi="Arial"/>
                <w:sz w:val="14"/>
                <w:szCs w:val="14"/>
              </w:rPr>
            </w:pPr>
          </w:p>
        </w:tc>
        <w:tc>
          <w:tcPr>
            <w:tcW w:w="1350" w:type="dxa"/>
          </w:tcPr>
          <w:p w14:paraId="1133DAF4" w14:textId="77777777" w:rsidR="006C11E1" w:rsidRPr="004A0A8F" w:rsidRDefault="006C11E1" w:rsidP="00E923CA">
            <w:pPr>
              <w:tabs>
                <w:tab w:val="decimal" w:pos="846"/>
              </w:tabs>
              <w:spacing w:line="280" w:lineRule="exact"/>
              <w:ind w:right="-43"/>
              <w:jc w:val="thaiDistribute"/>
              <w:rPr>
                <w:rFonts w:ascii="Arial" w:hAnsi="Arial"/>
                <w:sz w:val="14"/>
                <w:szCs w:val="14"/>
              </w:rPr>
            </w:pPr>
          </w:p>
        </w:tc>
        <w:tc>
          <w:tcPr>
            <w:tcW w:w="1467" w:type="dxa"/>
          </w:tcPr>
          <w:p w14:paraId="0D637200" w14:textId="77777777" w:rsidR="006C11E1" w:rsidRPr="004A0A8F" w:rsidRDefault="006C11E1" w:rsidP="00E923CA">
            <w:pPr>
              <w:tabs>
                <w:tab w:val="decimal" w:pos="846"/>
              </w:tabs>
              <w:spacing w:line="280" w:lineRule="exact"/>
              <w:ind w:right="-43"/>
              <w:jc w:val="thaiDistribute"/>
              <w:rPr>
                <w:rFonts w:ascii="Arial" w:hAnsi="Arial"/>
                <w:sz w:val="14"/>
                <w:szCs w:val="14"/>
              </w:rPr>
            </w:pPr>
          </w:p>
        </w:tc>
      </w:tr>
      <w:tr w:rsidR="00E923CA" w:rsidRPr="008F1613" w14:paraId="3BB9FE69" w14:textId="77777777" w:rsidTr="00213EEB">
        <w:tc>
          <w:tcPr>
            <w:tcW w:w="2518" w:type="dxa"/>
            <w:gridSpan w:val="2"/>
          </w:tcPr>
          <w:p w14:paraId="4C61B071" w14:textId="77777777" w:rsidR="00E923CA" w:rsidRPr="004A0A8F" w:rsidRDefault="00E923CA" w:rsidP="00E923CA">
            <w:pPr>
              <w:spacing w:line="280" w:lineRule="exact"/>
              <w:ind w:left="324" w:right="-192" w:hanging="180"/>
              <w:rPr>
                <w:rFonts w:ascii="Arial" w:hAnsi="Arial"/>
                <w:sz w:val="14"/>
                <w:szCs w:val="14"/>
              </w:rPr>
            </w:pPr>
            <w:r>
              <w:rPr>
                <w:rFonts w:ascii="Arial" w:hAnsi="Arial"/>
                <w:sz w:val="14"/>
                <w:szCs w:val="14"/>
              </w:rPr>
              <w:t>JAS Asset Public Company Limited</w:t>
            </w:r>
          </w:p>
        </w:tc>
        <w:tc>
          <w:tcPr>
            <w:tcW w:w="1462" w:type="dxa"/>
            <w:gridSpan w:val="2"/>
            <w:vAlign w:val="bottom"/>
          </w:tcPr>
          <w:p w14:paraId="5ABABF08" w14:textId="77777777" w:rsidR="00E923CA" w:rsidRPr="004A0A8F" w:rsidRDefault="00E923CA" w:rsidP="00E923CA">
            <w:pPr>
              <w:spacing w:line="280" w:lineRule="exact"/>
              <w:ind w:left="52" w:hanging="52"/>
              <w:rPr>
                <w:rFonts w:ascii="Arial" w:hAnsi="Arial"/>
                <w:sz w:val="14"/>
                <w:szCs w:val="14"/>
              </w:rPr>
            </w:pPr>
            <w:r w:rsidRPr="004A0A8F">
              <w:rPr>
                <w:rFonts w:ascii="Arial" w:hAnsi="Arial"/>
                <w:sz w:val="14"/>
                <w:szCs w:val="14"/>
              </w:rPr>
              <w:t>Subsidiary</w:t>
            </w:r>
          </w:p>
        </w:tc>
        <w:tc>
          <w:tcPr>
            <w:tcW w:w="1418" w:type="dxa"/>
            <w:vAlign w:val="bottom"/>
          </w:tcPr>
          <w:p w14:paraId="493F89E5" w14:textId="77777777" w:rsidR="00E923CA" w:rsidRPr="009E673D" w:rsidRDefault="00E923CA" w:rsidP="00E923CA">
            <w:pPr>
              <w:tabs>
                <w:tab w:val="decimal" w:pos="1062"/>
              </w:tabs>
              <w:spacing w:line="280" w:lineRule="exact"/>
              <w:rPr>
                <w:rFonts w:ascii="Arial" w:hAnsi="Arial" w:cs="Arial"/>
                <w:sz w:val="14"/>
                <w:szCs w:val="14"/>
              </w:rPr>
            </w:pPr>
            <w:r w:rsidRPr="009E673D">
              <w:rPr>
                <w:rFonts w:ascii="Arial" w:hAnsi="Arial" w:cs="Arial"/>
                <w:sz w:val="14"/>
                <w:szCs w:val="14"/>
              </w:rPr>
              <w:t>113,000</w:t>
            </w:r>
          </w:p>
        </w:tc>
        <w:tc>
          <w:tcPr>
            <w:tcW w:w="1325" w:type="dxa"/>
          </w:tcPr>
          <w:p w14:paraId="2599F6ED" w14:textId="48197B38" w:rsidR="00E923CA" w:rsidRPr="004126C8" w:rsidRDefault="00E923CA" w:rsidP="00E923CA">
            <w:pPr>
              <w:tabs>
                <w:tab w:val="decimal" w:pos="969"/>
              </w:tabs>
              <w:spacing w:line="280" w:lineRule="exact"/>
              <w:rPr>
                <w:rFonts w:ascii="Arial" w:hAnsi="Arial" w:cs="Arial"/>
                <w:sz w:val="14"/>
                <w:szCs w:val="14"/>
              </w:rPr>
            </w:pPr>
            <w:r w:rsidRPr="00E923CA">
              <w:rPr>
                <w:rFonts w:ascii="Arial" w:hAnsi="Arial" w:cs="Arial"/>
                <w:sz w:val="14"/>
                <w:szCs w:val="14"/>
              </w:rPr>
              <w:t>195,000</w:t>
            </w:r>
          </w:p>
        </w:tc>
        <w:tc>
          <w:tcPr>
            <w:tcW w:w="1350" w:type="dxa"/>
          </w:tcPr>
          <w:p w14:paraId="1EA2A8AF" w14:textId="1498FE45" w:rsidR="00E923CA" w:rsidRPr="004126C8" w:rsidRDefault="00E923CA" w:rsidP="00E923CA">
            <w:pPr>
              <w:tabs>
                <w:tab w:val="decimal" w:pos="996"/>
              </w:tabs>
              <w:spacing w:line="280" w:lineRule="exact"/>
              <w:rPr>
                <w:rFonts w:ascii="Arial" w:hAnsi="Arial" w:cs="Arial"/>
                <w:sz w:val="14"/>
                <w:szCs w:val="14"/>
              </w:rPr>
            </w:pPr>
            <w:r w:rsidRPr="00E923CA">
              <w:rPr>
                <w:rFonts w:ascii="Arial" w:hAnsi="Arial" w:cs="Arial"/>
                <w:sz w:val="14"/>
                <w:szCs w:val="14"/>
              </w:rPr>
              <w:t>(188,000)</w:t>
            </w:r>
          </w:p>
        </w:tc>
        <w:tc>
          <w:tcPr>
            <w:tcW w:w="1467" w:type="dxa"/>
          </w:tcPr>
          <w:p w14:paraId="612DF918" w14:textId="4C5F5842" w:rsidR="00E923CA" w:rsidRPr="004126C8" w:rsidRDefault="00E923CA" w:rsidP="00E923CA">
            <w:pPr>
              <w:tabs>
                <w:tab w:val="decimal" w:pos="1097"/>
              </w:tabs>
              <w:spacing w:line="280" w:lineRule="exact"/>
              <w:rPr>
                <w:rFonts w:ascii="Arial" w:hAnsi="Arial" w:cs="Arial"/>
                <w:sz w:val="14"/>
                <w:szCs w:val="14"/>
              </w:rPr>
            </w:pPr>
            <w:r w:rsidRPr="00E923CA">
              <w:rPr>
                <w:rFonts w:ascii="Arial" w:hAnsi="Arial" w:cs="Arial"/>
                <w:sz w:val="14"/>
                <w:szCs w:val="14"/>
              </w:rPr>
              <w:t>120,000</w:t>
            </w:r>
          </w:p>
        </w:tc>
      </w:tr>
      <w:tr w:rsidR="00E923CA" w:rsidRPr="00971400" w14:paraId="71270B56" w14:textId="77777777" w:rsidTr="00213EEB">
        <w:tc>
          <w:tcPr>
            <w:tcW w:w="2518" w:type="dxa"/>
            <w:gridSpan w:val="2"/>
          </w:tcPr>
          <w:p w14:paraId="6961E32D" w14:textId="77777777" w:rsidR="00E923CA" w:rsidRPr="004A0A8F" w:rsidRDefault="00E923CA" w:rsidP="00E923CA">
            <w:pPr>
              <w:spacing w:line="280" w:lineRule="exact"/>
              <w:ind w:left="324" w:right="-105" w:hanging="180"/>
              <w:rPr>
                <w:rFonts w:ascii="Arial" w:hAnsi="Arial"/>
                <w:sz w:val="14"/>
                <w:szCs w:val="14"/>
              </w:rPr>
            </w:pPr>
            <w:r>
              <w:rPr>
                <w:rFonts w:ascii="Arial" w:hAnsi="Arial"/>
                <w:sz w:val="14"/>
                <w:szCs w:val="14"/>
              </w:rPr>
              <w:t xml:space="preserve">KB J Capital Company Limited                </w:t>
            </w:r>
            <w:proofErr w:type="gramStart"/>
            <w:r>
              <w:rPr>
                <w:rFonts w:ascii="Arial" w:hAnsi="Arial"/>
                <w:sz w:val="14"/>
                <w:szCs w:val="14"/>
              </w:rPr>
              <w:t xml:space="preserve">   (</w:t>
            </w:r>
            <w:proofErr w:type="gramEnd"/>
            <w:r>
              <w:rPr>
                <w:rFonts w:ascii="Arial" w:hAnsi="Arial"/>
                <w:sz w:val="14"/>
                <w:szCs w:val="14"/>
              </w:rPr>
              <w:t>formerly known as “J Fintech Co., Ltd.”)</w:t>
            </w:r>
          </w:p>
        </w:tc>
        <w:tc>
          <w:tcPr>
            <w:tcW w:w="1462" w:type="dxa"/>
            <w:gridSpan w:val="2"/>
          </w:tcPr>
          <w:p w14:paraId="6B5517CD" w14:textId="77777777" w:rsidR="00E923CA" w:rsidRPr="004A0A8F" w:rsidRDefault="00E923CA" w:rsidP="00E923CA">
            <w:pPr>
              <w:spacing w:line="280" w:lineRule="exact"/>
              <w:ind w:left="52" w:right="-288" w:hanging="52"/>
              <w:rPr>
                <w:rFonts w:ascii="Arial" w:hAnsi="Arial"/>
                <w:sz w:val="14"/>
                <w:szCs w:val="14"/>
              </w:rPr>
            </w:pPr>
            <w:r>
              <w:rPr>
                <w:rFonts w:ascii="Arial" w:hAnsi="Arial"/>
                <w:sz w:val="14"/>
                <w:szCs w:val="14"/>
              </w:rPr>
              <w:t xml:space="preserve">Associated company          </w:t>
            </w:r>
            <w:proofErr w:type="gramStart"/>
            <w:r>
              <w:rPr>
                <w:rFonts w:ascii="Arial" w:hAnsi="Arial"/>
                <w:sz w:val="14"/>
                <w:szCs w:val="14"/>
              </w:rPr>
              <w:t xml:space="preserve">   (</w:t>
            </w:r>
            <w:proofErr w:type="gramEnd"/>
            <w:r>
              <w:rPr>
                <w:rFonts w:ascii="Arial" w:hAnsi="Arial"/>
                <w:sz w:val="14"/>
                <w:szCs w:val="14"/>
              </w:rPr>
              <w:t>a subsidiary until                29 January 2021)</w:t>
            </w:r>
          </w:p>
        </w:tc>
        <w:tc>
          <w:tcPr>
            <w:tcW w:w="1418" w:type="dxa"/>
          </w:tcPr>
          <w:p w14:paraId="3A7F073D" w14:textId="77777777" w:rsidR="00E923CA" w:rsidRDefault="00E923CA" w:rsidP="00E923CA">
            <w:pPr>
              <w:tabs>
                <w:tab w:val="decimal" w:pos="1062"/>
              </w:tabs>
              <w:spacing w:line="280" w:lineRule="exact"/>
              <w:rPr>
                <w:rFonts w:ascii="Arial" w:hAnsi="Arial" w:cstheme="minorBidi"/>
                <w:sz w:val="14"/>
                <w:szCs w:val="14"/>
              </w:rPr>
            </w:pPr>
            <w:r>
              <w:rPr>
                <w:rFonts w:ascii="Arial" w:hAnsi="Arial" w:cs="Arial"/>
                <w:sz w:val="14"/>
                <w:szCs w:val="14"/>
              </w:rPr>
              <w:t>2,594,000</w:t>
            </w:r>
            <w:r>
              <w:rPr>
                <w:rFonts w:ascii="Arial" w:hAnsi="Arial" w:cstheme="minorBidi" w:hint="cs"/>
                <w:sz w:val="14"/>
                <w:szCs w:val="14"/>
                <w:cs/>
              </w:rPr>
              <w:t xml:space="preserve">  </w:t>
            </w:r>
          </w:p>
          <w:p w14:paraId="787D5B6B" w14:textId="77777777" w:rsidR="00E923CA" w:rsidRDefault="00E923CA" w:rsidP="00E923CA">
            <w:pPr>
              <w:tabs>
                <w:tab w:val="decimal" w:pos="1062"/>
              </w:tabs>
              <w:spacing w:line="280" w:lineRule="exact"/>
              <w:rPr>
                <w:rFonts w:ascii="Arial" w:hAnsi="Arial" w:cstheme="minorBidi"/>
                <w:sz w:val="14"/>
                <w:szCs w:val="14"/>
              </w:rPr>
            </w:pPr>
          </w:p>
          <w:p w14:paraId="228EEEBB" w14:textId="77777777" w:rsidR="00E923CA" w:rsidRPr="0086012E" w:rsidRDefault="00E923CA" w:rsidP="00E923CA">
            <w:pPr>
              <w:tabs>
                <w:tab w:val="decimal" w:pos="1062"/>
              </w:tabs>
              <w:spacing w:line="280" w:lineRule="exact"/>
              <w:rPr>
                <w:rFonts w:ascii="Arial" w:hAnsi="Arial" w:cstheme="minorBidi"/>
                <w:sz w:val="14"/>
                <w:szCs w:val="14"/>
              </w:rPr>
            </w:pPr>
          </w:p>
        </w:tc>
        <w:tc>
          <w:tcPr>
            <w:tcW w:w="1325" w:type="dxa"/>
          </w:tcPr>
          <w:p w14:paraId="385BAD11" w14:textId="00C9C8DA" w:rsidR="00E923CA" w:rsidRPr="004126C8" w:rsidRDefault="00E923CA" w:rsidP="00E923CA">
            <w:pPr>
              <w:tabs>
                <w:tab w:val="decimal" w:pos="969"/>
              </w:tabs>
              <w:spacing w:line="280" w:lineRule="exact"/>
              <w:rPr>
                <w:rFonts w:ascii="Arial" w:hAnsi="Arial" w:cs="Arial"/>
                <w:sz w:val="14"/>
                <w:szCs w:val="14"/>
              </w:rPr>
            </w:pPr>
            <w:r w:rsidRPr="00E923CA">
              <w:rPr>
                <w:rFonts w:ascii="Arial" w:hAnsi="Arial" w:cs="Arial"/>
                <w:sz w:val="14"/>
                <w:szCs w:val="14"/>
              </w:rPr>
              <w:t>50,000</w:t>
            </w:r>
          </w:p>
        </w:tc>
        <w:tc>
          <w:tcPr>
            <w:tcW w:w="1350" w:type="dxa"/>
          </w:tcPr>
          <w:p w14:paraId="3987C6B6" w14:textId="582B03BF" w:rsidR="00E923CA" w:rsidRPr="004126C8" w:rsidRDefault="00E923CA" w:rsidP="00E923CA">
            <w:pPr>
              <w:tabs>
                <w:tab w:val="decimal" w:pos="996"/>
              </w:tabs>
              <w:spacing w:line="280" w:lineRule="exact"/>
              <w:rPr>
                <w:rFonts w:ascii="Arial" w:hAnsi="Arial" w:cs="Arial"/>
                <w:sz w:val="14"/>
                <w:szCs w:val="14"/>
              </w:rPr>
            </w:pPr>
            <w:r w:rsidRPr="00E923CA">
              <w:rPr>
                <w:rFonts w:ascii="Arial" w:hAnsi="Arial" w:cs="Arial"/>
                <w:sz w:val="14"/>
                <w:szCs w:val="14"/>
              </w:rPr>
              <w:t>(2,644,000)</w:t>
            </w:r>
          </w:p>
        </w:tc>
        <w:tc>
          <w:tcPr>
            <w:tcW w:w="1467" w:type="dxa"/>
          </w:tcPr>
          <w:p w14:paraId="7CE4D0B1" w14:textId="053BAB34" w:rsidR="00E923CA" w:rsidRPr="004126C8" w:rsidRDefault="00E923CA" w:rsidP="00E923CA">
            <w:pPr>
              <w:tabs>
                <w:tab w:val="decimal" w:pos="1097"/>
              </w:tabs>
              <w:spacing w:line="280" w:lineRule="exact"/>
              <w:rPr>
                <w:rFonts w:ascii="Arial" w:hAnsi="Arial" w:cs="Arial"/>
                <w:sz w:val="14"/>
                <w:szCs w:val="14"/>
              </w:rPr>
            </w:pPr>
            <w:r w:rsidRPr="00E923CA">
              <w:rPr>
                <w:rFonts w:ascii="Arial" w:hAnsi="Arial" w:cs="Arial"/>
                <w:sz w:val="14"/>
                <w:szCs w:val="14"/>
              </w:rPr>
              <w:t>-</w:t>
            </w:r>
          </w:p>
        </w:tc>
      </w:tr>
      <w:tr w:rsidR="00E923CA" w:rsidRPr="00971400" w14:paraId="7950AEF7" w14:textId="77777777" w:rsidTr="004F2D38">
        <w:tc>
          <w:tcPr>
            <w:tcW w:w="2518" w:type="dxa"/>
            <w:gridSpan w:val="2"/>
          </w:tcPr>
          <w:p w14:paraId="5CF738A0" w14:textId="1FEC75CF" w:rsidR="00E923CA" w:rsidRDefault="00E923CA" w:rsidP="00E923CA">
            <w:pPr>
              <w:spacing w:line="280" w:lineRule="exact"/>
              <w:ind w:left="324" w:right="-105" w:hanging="180"/>
              <w:rPr>
                <w:rFonts w:ascii="Arial" w:hAnsi="Arial"/>
                <w:sz w:val="14"/>
                <w:szCs w:val="14"/>
              </w:rPr>
            </w:pPr>
            <w:r>
              <w:rPr>
                <w:rFonts w:ascii="Arial" w:hAnsi="Arial"/>
                <w:sz w:val="14"/>
                <w:szCs w:val="14"/>
              </w:rPr>
              <w:t xml:space="preserve">JMT Network Service Public Company Limited </w:t>
            </w:r>
            <w:r>
              <w:rPr>
                <w:rFonts w:ascii="Arial" w:hAnsi="Arial"/>
                <w:sz w:val="14"/>
                <w:szCs w:val="14"/>
              </w:rPr>
              <w:tab/>
            </w:r>
          </w:p>
        </w:tc>
        <w:tc>
          <w:tcPr>
            <w:tcW w:w="1462" w:type="dxa"/>
            <w:gridSpan w:val="2"/>
          </w:tcPr>
          <w:p w14:paraId="13443D5A" w14:textId="5C7A0B8A" w:rsidR="00E923CA" w:rsidRPr="004A0A8F" w:rsidRDefault="00E923CA" w:rsidP="00E923CA">
            <w:pPr>
              <w:spacing w:line="280" w:lineRule="exact"/>
              <w:ind w:left="52" w:right="-288" w:hanging="52"/>
              <w:rPr>
                <w:rFonts w:ascii="Arial" w:hAnsi="Arial"/>
                <w:sz w:val="14"/>
                <w:szCs w:val="14"/>
              </w:rPr>
            </w:pPr>
            <w:r>
              <w:rPr>
                <w:rFonts w:ascii="Arial" w:hAnsi="Arial"/>
                <w:sz w:val="14"/>
                <w:szCs w:val="14"/>
              </w:rPr>
              <w:t>Subsidiary</w:t>
            </w:r>
          </w:p>
        </w:tc>
        <w:tc>
          <w:tcPr>
            <w:tcW w:w="1418" w:type="dxa"/>
          </w:tcPr>
          <w:p w14:paraId="7A041E62" w14:textId="77777777" w:rsidR="00E923CA" w:rsidRPr="00E923CA" w:rsidRDefault="00E923CA" w:rsidP="00E61294">
            <w:pPr>
              <w:pBdr>
                <w:bottom w:val="single" w:sz="4" w:space="1" w:color="auto"/>
              </w:pBdr>
              <w:tabs>
                <w:tab w:val="decimal" w:pos="1062"/>
              </w:tabs>
              <w:spacing w:line="280" w:lineRule="exact"/>
              <w:rPr>
                <w:rFonts w:ascii="Arial" w:hAnsi="Arial" w:cs="Arial"/>
                <w:sz w:val="14"/>
                <w:szCs w:val="14"/>
              </w:rPr>
            </w:pPr>
            <w:r w:rsidRPr="00E923CA">
              <w:rPr>
                <w:rFonts w:ascii="Arial" w:hAnsi="Arial" w:cs="Arial"/>
                <w:sz w:val="14"/>
                <w:szCs w:val="14"/>
              </w:rPr>
              <w:t>-</w:t>
            </w:r>
          </w:p>
          <w:p w14:paraId="3BF25666" w14:textId="77777777" w:rsidR="00E923CA" w:rsidRDefault="00E923CA" w:rsidP="00E923CA">
            <w:pPr>
              <w:pBdr>
                <w:bottom w:val="single" w:sz="4" w:space="1" w:color="auto"/>
              </w:pBdr>
              <w:tabs>
                <w:tab w:val="decimal" w:pos="1062"/>
              </w:tabs>
              <w:spacing w:line="280" w:lineRule="exact"/>
              <w:rPr>
                <w:rFonts w:ascii="Arial" w:hAnsi="Arial" w:cs="Arial"/>
                <w:sz w:val="14"/>
                <w:szCs w:val="14"/>
              </w:rPr>
            </w:pPr>
          </w:p>
        </w:tc>
        <w:tc>
          <w:tcPr>
            <w:tcW w:w="1325" w:type="dxa"/>
          </w:tcPr>
          <w:p w14:paraId="5D23AFA6" w14:textId="77777777" w:rsidR="00E923CA" w:rsidRPr="00E923CA" w:rsidRDefault="00E923CA" w:rsidP="00E923CA">
            <w:pPr>
              <w:pBdr>
                <w:bottom w:val="single" w:sz="4" w:space="1" w:color="auto"/>
              </w:pBdr>
              <w:tabs>
                <w:tab w:val="decimal" w:pos="969"/>
              </w:tabs>
              <w:spacing w:line="280" w:lineRule="exact"/>
              <w:rPr>
                <w:rFonts w:ascii="Arial" w:hAnsi="Arial" w:cs="Arial"/>
                <w:sz w:val="14"/>
                <w:szCs w:val="14"/>
              </w:rPr>
            </w:pPr>
            <w:r w:rsidRPr="00E923CA">
              <w:rPr>
                <w:rFonts w:ascii="Arial" w:hAnsi="Arial" w:cs="Arial"/>
                <w:sz w:val="14"/>
                <w:szCs w:val="14"/>
              </w:rPr>
              <w:t>650,000</w:t>
            </w:r>
          </w:p>
          <w:p w14:paraId="5AE96371" w14:textId="77777777" w:rsidR="00E923CA" w:rsidRPr="004126C8" w:rsidRDefault="00E923CA" w:rsidP="00E923CA">
            <w:pPr>
              <w:pBdr>
                <w:bottom w:val="single" w:sz="4" w:space="1" w:color="auto"/>
              </w:pBdr>
              <w:tabs>
                <w:tab w:val="decimal" w:pos="969"/>
              </w:tabs>
              <w:spacing w:line="280" w:lineRule="exact"/>
              <w:rPr>
                <w:rFonts w:ascii="Arial" w:hAnsi="Arial" w:cs="Arial"/>
                <w:sz w:val="14"/>
                <w:szCs w:val="14"/>
              </w:rPr>
            </w:pPr>
          </w:p>
        </w:tc>
        <w:tc>
          <w:tcPr>
            <w:tcW w:w="1350" w:type="dxa"/>
          </w:tcPr>
          <w:p w14:paraId="3D165144" w14:textId="77777777" w:rsidR="00E923CA" w:rsidRPr="00E923CA" w:rsidRDefault="00E923CA" w:rsidP="00E923CA">
            <w:pPr>
              <w:pBdr>
                <w:bottom w:val="single" w:sz="4" w:space="1" w:color="auto"/>
              </w:pBdr>
              <w:tabs>
                <w:tab w:val="decimal" w:pos="996"/>
              </w:tabs>
              <w:spacing w:line="280" w:lineRule="exact"/>
              <w:rPr>
                <w:rFonts w:ascii="Arial" w:hAnsi="Arial" w:cs="Arial"/>
                <w:sz w:val="14"/>
                <w:szCs w:val="14"/>
              </w:rPr>
            </w:pPr>
            <w:r w:rsidRPr="00E923CA">
              <w:rPr>
                <w:rFonts w:ascii="Arial" w:hAnsi="Arial" w:cs="Arial"/>
                <w:sz w:val="14"/>
                <w:szCs w:val="14"/>
              </w:rPr>
              <w:t>(650,000)</w:t>
            </w:r>
          </w:p>
          <w:p w14:paraId="4698BE77" w14:textId="77777777" w:rsidR="00E923CA" w:rsidRPr="004126C8" w:rsidRDefault="00E923CA" w:rsidP="00E923CA">
            <w:pPr>
              <w:pBdr>
                <w:bottom w:val="single" w:sz="4" w:space="1" w:color="auto"/>
              </w:pBdr>
              <w:tabs>
                <w:tab w:val="decimal" w:pos="996"/>
              </w:tabs>
              <w:spacing w:line="280" w:lineRule="exact"/>
              <w:rPr>
                <w:rFonts w:ascii="Arial" w:hAnsi="Arial" w:cs="Arial"/>
                <w:sz w:val="14"/>
                <w:szCs w:val="14"/>
              </w:rPr>
            </w:pPr>
          </w:p>
        </w:tc>
        <w:tc>
          <w:tcPr>
            <w:tcW w:w="1467" w:type="dxa"/>
          </w:tcPr>
          <w:p w14:paraId="1C386F01" w14:textId="77777777" w:rsidR="00E923CA" w:rsidRPr="00E923CA" w:rsidRDefault="00E923CA" w:rsidP="00E923CA">
            <w:pPr>
              <w:pBdr>
                <w:bottom w:val="single" w:sz="4" w:space="1" w:color="auto"/>
              </w:pBdr>
              <w:tabs>
                <w:tab w:val="decimal" w:pos="1097"/>
              </w:tabs>
              <w:spacing w:line="280" w:lineRule="exact"/>
              <w:rPr>
                <w:rFonts w:ascii="Arial" w:hAnsi="Arial" w:cs="Arial"/>
                <w:sz w:val="14"/>
                <w:szCs w:val="14"/>
              </w:rPr>
            </w:pPr>
            <w:r w:rsidRPr="00E923CA">
              <w:rPr>
                <w:rFonts w:ascii="Arial" w:hAnsi="Arial" w:cs="Arial"/>
                <w:sz w:val="14"/>
                <w:szCs w:val="14"/>
              </w:rPr>
              <w:t>-</w:t>
            </w:r>
          </w:p>
          <w:p w14:paraId="6CCFC1F4" w14:textId="77777777" w:rsidR="00E923CA" w:rsidRPr="004126C8" w:rsidRDefault="00E923CA" w:rsidP="00E923CA">
            <w:pPr>
              <w:pBdr>
                <w:bottom w:val="single" w:sz="4" w:space="1" w:color="auto"/>
              </w:pBdr>
              <w:tabs>
                <w:tab w:val="decimal" w:pos="1097"/>
              </w:tabs>
              <w:spacing w:line="280" w:lineRule="exact"/>
              <w:rPr>
                <w:rFonts w:ascii="Arial" w:hAnsi="Arial" w:cs="Arial"/>
                <w:sz w:val="14"/>
                <w:szCs w:val="14"/>
              </w:rPr>
            </w:pPr>
          </w:p>
        </w:tc>
      </w:tr>
      <w:tr w:rsidR="00E923CA" w:rsidRPr="00971400" w14:paraId="1E8E00C8" w14:textId="77777777" w:rsidTr="00213EEB">
        <w:tc>
          <w:tcPr>
            <w:tcW w:w="2518" w:type="dxa"/>
            <w:gridSpan w:val="2"/>
          </w:tcPr>
          <w:p w14:paraId="01EAD7F5" w14:textId="77777777" w:rsidR="00E923CA" w:rsidRPr="004A0A8F" w:rsidRDefault="00E923CA" w:rsidP="00E923CA">
            <w:pPr>
              <w:spacing w:line="280" w:lineRule="exact"/>
              <w:ind w:left="324" w:right="-12" w:hanging="180"/>
              <w:rPr>
                <w:rFonts w:ascii="Arial" w:hAnsi="Arial"/>
                <w:sz w:val="14"/>
                <w:szCs w:val="14"/>
              </w:rPr>
            </w:pPr>
            <w:r>
              <w:rPr>
                <w:rFonts w:ascii="Arial" w:hAnsi="Arial"/>
                <w:sz w:val="14"/>
                <w:szCs w:val="14"/>
              </w:rPr>
              <w:t>Total</w:t>
            </w:r>
          </w:p>
        </w:tc>
        <w:tc>
          <w:tcPr>
            <w:tcW w:w="1462" w:type="dxa"/>
            <w:gridSpan w:val="2"/>
            <w:vAlign w:val="bottom"/>
          </w:tcPr>
          <w:p w14:paraId="296B9345" w14:textId="77777777" w:rsidR="00E923CA" w:rsidRPr="004A0A8F" w:rsidRDefault="00E923CA" w:rsidP="00E923CA">
            <w:pPr>
              <w:tabs>
                <w:tab w:val="decimal" w:pos="946"/>
              </w:tabs>
              <w:spacing w:line="280" w:lineRule="exact"/>
              <w:jc w:val="both"/>
              <w:rPr>
                <w:rFonts w:ascii="Arial" w:hAnsi="Arial"/>
                <w:sz w:val="14"/>
                <w:szCs w:val="14"/>
              </w:rPr>
            </w:pPr>
          </w:p>
        </w:tc>
        <w:tc>
          <w:tcPr>
            <w:tcW w:w="1418" w:type="dxa"/>
            <w:vAlign w:val="bottom"/>
          </w:tcPr>
          <w:p w14:paraId="1EFD7990" w14:textId="77777777" w:rsidR="00E923CA" w:rsidRDefault="00E923CA" w:rsidP="00E923CA">
            <w:pPr>
              <w:pBdr>
                <w:bottom w:val="double" w:sz="4" w:space="1" w:color="auto"/>
              </w:pBdr>
              <w:tabs>
                <w:tab w:val="decimal" w:pos="1062"/>
              </w:tabs>
              <w:spacing w:line="280" w:lineRule="exact"/>
              <w:rPr>
                <w:rFonts w:ascii="Arial" w:hAnsi="Arial" w:cs="Arial"/>
                <w:sz w:val="14"/>
                <w:szCs w:val="14"/>
              </w:rPr>
            </w:pPr>
            <w:r>
              <w:rPr>
                <w:rFonts w:ascii="Arial" w:hAnsi="Arial" w:cs="Arial"/>
                <w:sz w:val="14"/>
                <w:szCs w:val="14"/>
              </w:rPr>
              <w:t>2,707,000</w:t>
            </w:r>
          </w:p>
        </w:tc>
        <w:tc>
          <w:tcPr>
            <w:tcW w:w="1325" w:type="dxa"/>
            <w:vAlign w:val="bottom"/>
          </w:tcPr>
          <w:p w14:paraId="7D2D5C54" w14:textId="3C072FE9" w:rsidR="00E923CA" w:rsidRPr="004126C8" w:rsidRDefault="00E923CA" w:rsidP="00E923CA">
            <w:pPr>
              <w:pBdr>
                <w:bottom w:val="double" w:sz="4" w:space="1" w:color="auto"/>
              </w:pBdr>
              <w:tabs>
                <w:tab w:val="decimal" w:pos="969"/>
              </w:tabs>
              <w:spacing w:line="280" w:lineRule="exact"/>
              <w:rPr>
                <w:rFonts w:ascii="Arial" w:hAnsi="Arial" w:cs="Arial"/>
                <w:sz w:val="14"/>
                <w:szCs w:val="14"/>
              </w:rPr>
            </w:pPr>
            <w:r w:rsidRPr="00E923CA">
              <w:rPr>
                <w:rFonts w:ascii="Arial" w:hAnsi="Arial" w:cs="Arial"/>
                <w:sz w:val="14"/>
                <w:szCs w:val="14"/>
              </w:rPr>
              <w:t>895,000</w:t>
            </w:r>
          </w:p>
        </w:tc>
        <w:tc>
          <w:tcPr>
            <w:tcW w:w="1350" w:type="dxa"/>
            <w:vAlign w:val="bottom"/>
          </w:tcPr>
          <w:p w14:paraId="503C0C9C" w14:textId="7AC5E079" w:rsidR="00E923CA" w:rsidRPr="004126C8" w:rsidRDefault="00E923CA" w:rsidP="00E923CA">
            <w:pPr>
              <w:pBdr>
                <w:bottom w:val="double" w:sz="4" w:space="1" w:color="auto"/>
              </w:pBdr>
              <w:tabs>
                <w:tab w:val="decimal" w:pos="996"/>
              </w:tabs>
              <w:spacing w:line="280" w:lineRule="exact"/>
              <w:rPr>
                <w:rFonts w:ascii="Arial" w:hAnsi="Arial" w:cs="Arial"/>
                <w:sz w:val="14"/>
                <w:szCs w:val="14"/>
              </w:rPr>
            </w:pPr>
            <w:r w:rsidRPr="00E923CA">
              <w:rPr>
                <w:rFonts w:ascii="Arial" w:hAnsi="Arial" w:cs="Arial"/>
                <w:sz w:val="14"/>
                <w:szCs w:val="14"/>
              </w:rPr>
              <w:t>(3,482,000)</w:t>
            </w:r>
          </w:p>
        </w:tc>
        <w:tc>
          <w:tcPr>
            <w:tcW w:w="1467" w:type="dxa"/>
            <w:vAlign w:val="bottom"/>
          </w:tcPr>
          <w:p w14:paraId="2ABC8D85" w14:textId="14417234" w:rsidR="00E923CA" w:rsidRPr="004126C8" w:rsidRDefault="00E923CA" w:rsidP="00E923CA">
            <w:pPr>
              <w:pBdr>
                <w:bottom w:val="double" w:sz="4" w:space="1" w:color="auto"/>
              </w:pBdr>
              <w:tabs>
                <w:tab w:val="decimal" w:pos="1097"/>
              </w:tabs>
              <w:spacing w:line="280" w:lineRule="exact"/>
              <w:rPr>
                <w:rFonts w:ascii="Arial" w:hAnsi="Arial" w:cs="Arial"/>
                <w:sz w:val="14"/>
                <w:szCs w:val="14"/>
              </w:rPr>
            </w:pPr>
            <w:r w:rsidRPr="00E923CA">
              <w:rPr>
                <w:rFonts w:ascii="Arial" w:hAnsi="Arial" w:cs="Arial"/>
                <w:sz w:val="14"/>
                <w:szCs w:val="14"/>
              </w:rPr>
              <w:t>120,000</w:t>
            </w:r>
          </w:p>
        </w:tc>
      </w:tr>
    </w:tbl>
    <w:p w14:paraId="48C0CDD9" w14:textId="4CECE9F1" w:rsidR="009425D5" w:rsidRPr="003A23F0" w:rsidRDefault="007030BD" w:rsidP="00E923C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w:t>
      </w:r>
      <w:proofErr w:type="gramStart"/>
      <w:r w:rsidR="00297052">
        <w:rPr>
          <w:rFonts w:ascii="Arial" w:hAnsi="Arial" w:cs="Arial"/>
          <w:sz w:val="22"/>
          <w:szCs w:val="22"/>
        </w:rPr>
        <w:t>at</w:t>
      </w:r>
      <w:proofErr w:type="gramEnd"/>
      <w:r w:rsidR="00297052">
        <w:rPr>
          <w:rFonts w:ascii="Arial" w:hAnsi="Arial" w:cs="Arial"/>
          <w:sz w:val="22"/>
          <w:szCs w:val="22"/>
        </w:rPr>
        <w:t xml:space="preserve"> </w:t>
      </w:r>
      <w:r w:rsidR="004126C8">
        <w:rPr>
          <w:rFonts w:ascii="Arial" w:hAnsi="Arial" w:cs="Arial"/>
          <w:sz w:val="22"/>
          <w:szCs w:val="22"/>
        </w:rPr>
        <w:t xml:space="preserve">30 </w:t>
      </w:r>
      <w:r w:rsidR="00213EEB">
        <w:rPr>
          <w:rFonts w:ascii="Arial" w:hAnsi="Arial" w:cs="Arial"/>
          <w:sz w:val="22"/>
          <w:szCs w:val="22"/>
        </w:rPr>
        <w:t xml:space="preserve">September </w:t>
      </w:r>
      <w:r w:rsidR="004126C8">
        <w:rPr>
          <w:rFonts w:ascii="Arial" w:hAnsi="Arial" w:cs="Arial"/>
          <w:sz w:val="22"/>
          <w:szCs w:val="22"/>
        </w:rPr>
        <w:t>202</w:t>
      </w:r>
      <w:r w:rsidR="004126C8">
        <w:rPr>
          <w:rFonts w:ascii="Arial" w:hAnsi="Arial" w:cstheme="minorBidi"/>
          <w:sz w:val="22"/>
          <w:szCs w:val="22"/>
        </w:rPr>
        <w:t>1</w:t>
      </w:r>
      <w:r w:rsidR="009129FC">
        <w:rPr>
          <w:rFonts w:ascii="Arial" w:hAnsi="Arial" w:cstheme="minorBidi"/>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E923CA">
        <w:rPr>
          <w:rFonts w:ascii="Arial" w:hAnsi="Arial" w:cs="Arial"/>
          <w:sz w:val="22"/>
          <w:szCs w:val="22"/>
        </w:rPr>
        <w:t>5.01</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44D84">
        <w:rPr>
          <w:rFonts w:ascii="Arial" w:hAnsi="Arial" w:cs="Arial"/>
          <w:sz w:val="22"/>
          <w:szCs w:val="22"/>
        </w:rPr>
        <w:t>(</w:t>
      </w:r>
      <w:r w:rsidR="009129FC">
        <w:rPr>
          <w:rFonts w:ascii="Arial" w:hAnsi="Arial"/>
          <w:sz w:val="22"/>
          <w:szCs w:val="22"/>
        </w:rPr>
        <w:t>3</w:t>
      </w:r>
      <w:r w:rsidR="009129FC" w:rsidRPr="008F1613">
        <w:rPr>
          <w:rFonts w:ascii="Arial" w:hAnsi="Arial"/>
          <w:sz w:val="22"/>
          <w:szCs w:val="22"/>
        </w:rPr>
        <w:t xml:space="preserve">1 December </w:t>
      </w:r>
      <w:r w:rsidR="009129FC">
        <w:rPr>
          <w:rFonts w:ascii="Arial" w:hAnsi="Arial"/>
          <w:sz w:val="22"/>
          <w:szCs w:val="22"/>
        </w:rPr>
        <w:t>2020</w:t>
      </w:r>
      <w:r w:rsidR="00144D84">
        <w:rPr>
          <w:rFonts w:ascii="Arial" w:hAnsi="Arial" w:cs="Arial"/>
          <w:sz w:val="22"/>
          <w:szCs w:val="22"/>
        </w:rPr>
        <w:t xml:space="preserve">: </w:t>
      </w:r>
      <w:r w:rsidR="009129FC">
        <w:rPr>
          <w:rFonts w:ascii="Arial" w:hAnsi="Arial" w:cs="Arial"/>
          <w:sz w:val="22"/>
          <w:szCs w:val="22"/>
        </w:rPr>
        <w:t>4.47% - 4.63% per annum</w:t>
      </w:r>
      <w:r w:rsidR="00144D84">
        <w:rPr>
          <w:rFonts w:ascii="Arial" w:hAnsi="Arial" w:cs="Arial"/>
          <w:sz w:val="22"/>
          <w:szCs w:val="22"/>
        </w:rPr>
        <w:t xml:space="preserve">) </w:t>
      </w:r>
      <w:r>
        <w:rPr>
          <w:rFonts w:ascii="Arial" w:hAnsi="Arial" w:cs="Arial"/>
          <w:sz w:val="22"/>
          <w:szCs w:val="22"/>
        </w:rPr>
        <w:t>and to be due at call.</w:t>
      </w:r>
    </w:p>
    <w:p w14:paraId="0F5A6F9F" w14:textId="77777777" w:rsidR="00E923CA" w:rsidRDefault="00297052" w:rsidP="00E923CA">
      <w:pPr>
        <w:tabs>
          <w:tab w:val="left" w:pos="900"/>
          <w:tab w:val="left" w:pos="1440"/>
        </w:tabs>
        <w:spacing w:before="120" w:after="120" w:line="380" w:lineRule="exact"/>
        <w:ind w:left="547" w:right="-43" w:hanging="547"/>
        <w:jc w:val="thaiDistribute"/>
        <w:rPr>
          <w:rFonts w:ascii="Arial" w:hAnsi="Arial" w:cs="Arial"/>
          <w:sz w:val="22"/>
          <w:szCs w:val="22"/>
        </w:rPr>
      </w:pPr>
      <w:r w:rsidRPr="00297052">
        <w:rPr>
          <w:rFonts w:ascii="Arial" w:hAnsi="Arial" w:cs="Arial"/>
          <w:sz w:val="22"/>
          <w:szCs w:val="22"/>
        </w:rPr>
        <w:tab/>
      </w:r>
    </w:p>
    <w:p w14:paraId="0861706D" w14:textId="77777777" w:rsidR="00E923CA" w:rsidRDefault="00E923CA">
      <w:pPr>
        <w:overflowPunct/>
        <w:autoSpaceDE/>
        <w:autoSpaceDN/>
        <w:adjustRightInd/>
        <w:textAlignment w:val="auto"/>
        <w:rPr>
          <w:rFonts w:ascii="Arial" w:hAnsi="Arial" w:cs="Arial"/>
          <w:sz w:val="22"/>
          <w:szCs w:val="22"/>
        </w:rPr>
      </w:pPr>
      <w:r>
        <w:rPr>
          <w:rFonts w:ascii="Arial" w:hAnsi="Arial" w:cs="Arial"/>
          <w:sz w:val="22"/>
          <w:szCs w:val="22"/>
        </w:rPr>
        <w:br w:type="page"/>
      </w:r>
    </w:p>
    <w:p w14:paraId="27A5EBD4" w14:textId="71E0FD7F" w:rsidR="007030BD" w:rsidRPr="003A23F0" w:rsidRDefault="00E923CA" w:rsidP="00E923CA">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7030BD" w:rsidRPr="003A23F0">
        <w:rPr>
          <w:rFonts w:ascii="Arial" w:hAnsi="Arial" w:cs="Arial"/>
          <w:sz w:val="22"/>
          <w:szCs w:val="22"/>
          <w:u w:val="single"/>
        </w:rPr>
        <w:t>Directors and management’s benefits</w:t>
      </w:r>
    </w:p>
    <w:p w14:paraId="2354F05F" w14:textId="76B1E04D" w:rsidR="007030BD" w:rsidRDefault="007030BD" w:rsidP="00E923CA">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sidR="00AA27A7">
        <w:rPr>
          <w:rFonts w:ascii="Arial" w:hAnsi="Arial" w:cs="Arial"/>
          <w:sz w:val="22"/>
          <w:szCs w:val="22"/>
        </w:rPr>
        <w:t xml:space="preserve">three-month and </w:t>
      </w:r>
      <w:r w:rsidR="00213EEB">
        <w:rPr>
          <w:rFonts w:ascii="Arial" w:hAnsi="Arial" w:cs="Arial"/>
          <w:sz w:val="22"/>
          <w:szCs w:val="22"/>
        </w:rPr>
        <w:t xml:space="preserve">nine-month periods ended 30 September </w:t>
      </w:r>
      <w:r w:rsidR="00487823">
        <w:rPr>
          <w:rFonts w:ascii="Arial" w:hAnsi="Arial" w:cs="Arial"/>
          <w:sz w:val="22"/>
          <w:szCs w:val="22"/>
        </w:rPr>
        <w:t>20</w:t>
      </w:r>
      <w:r w:rsidR="00703796">
        <w:rPr>
          <w:rFonts w:ascii="Arial" w:hAnsi="Arial" w:cs="Arial"/>
          <w:sz w:val="22"/>
          <w:szCs w:val="22"/>
        </w:rPr>
        <w:t>2</w:t>
      </w:r>
      <w:r w:rsidR="00B47C47">
        <w:rPr>
          <w:rFonts w:ascii="Arial" w:hAnsi="Arial" w:cs="Arial"/>
          <w:sz w:val="22"/>
          <w:szCs w:val="22"/>
        </w:rPr>
        <w:t>1</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w:t>
      </w:r>
      <w:r w:rsidR="00B47C47">
        <w:rPr>
          <w:rFonts w:ascii="Arial" w:hAnsi="Arial" w:cs="Arial"/>
          <w:sz w:val="22"/>
          <w:szCs w:val="22"/>
        </w:rPr>
        <w:t>20</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144" w:type="dxa"/>
        <w:tblInd w:w="450" w:type="dxa"/>
        <w:tblLayout w:type="fixed"/>
        <w:tblLook w:val="04A0" w:firstRow="1" w:lastRow="0" w:firstColumn="1" w:lastColumn="0" w:noHBand="0" w:noVBand="1"/>
      </w:tblPr>
      <w:tblGrid>
        <w:gridCol w:w="4050"/>
        <w:gridCol w:w="1276"/>
        <w:gridCol w:w="1275"/>
        <w:gridCol w:w="1276"/>
        <w:gridCol w:w="1267"/>
      </w:tblGrid>
      <w:tr w:rsidR="00AA27A7" w:rsidRPr="003A23F0" w14:paraId="76DD1880" w14:textId="77777777" w:rsidTr="001E4AB3">
        <w:tc>
          <w:tcPr>
            <w:tcW w:w="9144" w:type="dxa"/>
            <w:gridSpan w:val="5"/>
            <w:tcBorders>
              <w:top w:val="nil"/>
              <w:left w:val="nil"/>
              <w:bottom w:val="nil"/>
              <w:right w:val="nil"/>
            </w:tcBorders>
          </w:tcPr>
          <w:p w14:paraId="0C962383" w14:textId="77777777" w:rsidR="00AA27A7" w:rsidRPr="003A23F0" w:rsidRDefault="00AA27A7" w:rsidP="00E923CA">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AA27A7" w:rsidRPr="003A23F0" w14:paraId="3B6AC198" w14:textId="77777777" w:rsidTr="001E4AB3">
        <w:tc>
          <w:tcPr>
            <w:tcW w:w="4050" w:type="dxa"/>
            <w:tcBorders>
              <w:top w:val="nil"/>
              <w:left w:val="nil"/>
              <w:bottom w:val="nil"/>
              <w:right w:val="nil"/>
            </w:tcBorders>
          </w:tcPr>
          <w:p w14:paraId="1B01E462" w14:textId="77777777" w:rsidR="00AA27A7" w:rsidRPr="003A23F0" w:rsidRDefault="00AA27A7" w:rsidP="00E923CA">
            <w:pPr>
              <w:tabs>
                <w:tab w:val="left" w:pos="900"/>
                <w:tab w:val="right" w:pos="7280"/>
                <w:tab w:val="right" w:pos="8540"/>
              </w:tabs>
              <w:spacing w:line="380" w:lineRule="exact"/>
              <w:ind w:right="-43"/>
              <w:jc w:val="center"/>
              <w:rPr>
                <w:rFonts w:ascii="Arial" w:hAnsi="Arial" w:cs="Arial"/>
                <w:sz w:val="22"/>
                <w:szCs w:val="22"/>
              </w:rPr>
            </w:pPr>
          </w:p>
        </w:tc>
        <w:tc>
          <w:tcPr>
            <w:tcW w:w="5094" w:type="dxa"/>
            <w:gridSpan w:val="4"/>
            <w:tcBorders>
              <w:top w:val="nil"/>
              <w:left w:val="nil"/>
              <w:bottom w:val="nil"/>
              <w:right w:val="nil"/>
            </w:tcBorders>
          </w:tcPr>
          <w:p w14:paraId="32A33D13" w14:textId="71B786DA" w:rsidR="00AA27A7" w:rsidRPr="003A23F0"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For the three-month periods ended 30 </w:t>
            </w:r>
            <w:r w:rsidR="00213EEB">
              <w:rPr>
                <w:rFonts w:ascii="Arial" w:hAnsi="Arial" w:cs="Arial"/>
                <w:sz w:val="22"/>
                <w:szCs w:val="22"/>
              </w:rPr>
              <w:t>September</w:t>
            </w:r>
          </w:p>
        </w:tc>
      </w:tr>
      <w:tr w:rsidR="00AA27A7" w:rsidRPr="003A23F0" w14:paraId="3E758B09" w14:textId="77777777" w:rsidTr="001E4AB3">
        <w:tc>
          <w:tcPr>
            <w:tcW w:w="4050" w:type="dxa"/>
            <w:tcBorders>
              <w:top w:val="nil"/>
              <w:left w:val="nil"/>
              <w:bottom w:val="nil"/>
              <w:right w:val="nil"/>
            </w:tcBorders>
          </w:tcPr>
          <w:p w14:paraId="0991A6D5" w14:textId="77777777" w:rsidR="00AA27A7" w:rsidRPr="003A23F0" w:rsidRDefault="00AA27A7" w:rsidP="00E923CA">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3B9FF37" w14:textId="77777777" w:rsidR="00AA27A7" w:rsidRPr="003A23F0"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43" w:type="dxa"/>
            <w:gridSpan w:val="2"/>
            <w:tcBorders>
              <w:top w:val="nil"/>
              <w:left w:val="nil"/>
              <w:bottom w:val="nil"/>
              <w:right w:val="nil"/>
            </w:tcBorders>
          </w:tcPr>
          <w:p w14:paraId="01809F8D" w14:textId="77777777" w:rsidR="00AA27A7" w:rsidRPr="003A23F0"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AA27A7" w:rsidRPr="008C374B" w14:paraId="79FD2613" w14:textId="77777777" w:rsidTr="001E4AB3">
        <w:tc>
          <w:tcPr>
            <w:tcW w:w="4050" w:type="dxa"/>
            <w:tcBorders>
              <w:top w:val="nil"/>
              <w:left w:val="nil"/>
              <w:bottom w:val="nil"/>
              <w:right w:val="nil"/>
            </w:tcBorders>
          </w:tcPr>
          <w:p w14:paraId="3E63B58F" w14:textId="77777777" w:rsidR="00AA27A7" w:rsidRPr="003A23F0" w:rsidRDefault="00AA27A7" w:rsidP="00E923CA">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238F35D" w14:textId="77777777" w:rsidR="00AA27A7" w:rsidRPr="008C374B"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75" w:type="dxa"/>
            <w:tcBorders>
              <w:top w:val="nil"/>
              <w:left w:val="nil"/>
              <w:bottom w:val="nil"/>
              <w:right w:val="nil"/>
            </w:tcBorders>
          </w:tcPr>
          <w:p w14:paraId="2DDCE40B" w14:textId="77777777" w:rsidR="00AA27A7" w:rsidRPr="008C374B"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6" w:type="dxa"/>
            <w:tcBorders>
              <w:top w:val="nil"/>
              <w:left w:val="nil"/>
              <w:bottom w:val="nil"/>
              <w:right w:val="nil"/>
            </w:tcBorders>
          </w:tcPr>
          <w:p w14:paraId="0E2548C0" w14:textId="77777777" w:rsidR="00AA27A7" w:rsidRPr="008C374B"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67" w:type="dxa"/>
            <w:tcBorders>
              <w:top w:val="nil"/>
              <w:left w:val="nil"/>
              <w:bottom w:val="nil"/>
              <w:right w:val="nil"/>
            </w:tcBorders>
          </w:tcPr>
          <w:p w14:paraId="47649D8E" w14:textId="77777777" w:rsidR="00AA27A7" w:rsidRPr="008C374B" w:rsidRDefault="00AA27A7"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E923CA" w:rsidRPr="00275BFA" w14:paraId="4F3E8422" w14:textId="77777777" w:rsidTr="001E4AB3">
        <w:tc>
          <w:tcPr>
            <w:tcW w:w="4050" w:type="dxa"/>
            <w:tcBorders>
              <w:top w:val="nil"/>
              <w:left w:val="nil"/>
              <w:bottom w:val="nil"/>
              <w:right w:val="nil"/>
            </w:tcBorders>
          </w:tcPr>
          <w:p w14:paraId="7FAAB0C4"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24C57CC" w14:textId="4D56EE25" w:rsidR="00E923CA" w:rsidRPr="000C0687"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28,017</w:t>
            </w:r>
          </w:p>
        </w:tc>
        <w:tc>
          <w:tcPr>
            <w:tcW w:w="1275" w:type="dxa"/>
            <w:tcBorders>
              <w:top w:val="nil"/>
              <w:left w:val="nil"/>
              <w:bottom w:val="nil"/>
              <w:right w:val="nil"/>
            </w:tcBorders>
          </w:tcPr>
          <w:p w14:paraId="55D10C0B" w14:textId="23D5352D" w:rsidR="00E923CA" w:rsidRPr="00213EEB"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27,398</w:t>
            </w:r>
          </w:p>
        </w:tc>
        <w:tc>
          <w:tcPr>
            <w:tcW w:w="1276" w:type="dxa"/>
            <w:tcBorders>
              <w:top w:val="nil"/>
              <w:left w:val="nil"/>
              <w:bottom w:val="nil"/>
              <w:right w:val="nil"/>
            </w:tcBorders>
          </w:tcPr>
          <w:p w14:paraId="4FC7E128" w14:textId="4565C927" w:rsidR="00E923CA" w:rsidRPr="000C0687"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14,041</w:t>
            </w:r>
          </w:p>
        </w:tc>
        <w:tc>
          <w:tcPr>
            <w:tcW w:w="1267" w:type="dxa"/>
            <w:tcBorders>
              <w:top w:val="nil"/>
              <w:left w:val="nil"/>
              <w:bottom w:val="nil"/>
              <w:right w:val="nil"/>
            </w:tcBorders>
          </w:tcPr>
          <w:p w14:paraId="4215893B" w14:textId="777B94A5" w:rsidR="00E923CA" w:rsidRPr="00213EEB" w:rsidRDefault="00E923CA" w:rsidP="00E923CA">
            <w:pPr>
              <w:tabs>
                <w:tab w:val="decimal" w:pos="972"/>
              </w:tabs>
              <w:spacing w:line="380" w:lineRule="exact"/>
              <w:ind w:right="-45"/>
              <w:jc w:val="both"/>
              <w:rPr>
                <w:rFonts w:ascii="Arial" w:hAnsi="Arial" w:cstheme="minorBidi"/>
                <w:sz w:val="22"/>
                <w:szCs w:val="22"/>
              </w:rPr>
            </w:pPr>
            <w:r w:rsidRPr="00213EEB">
              <w:rPr>
                <w:rFonts w:ascii="Arial" w:hAnsi="Arial" w:cstheme="minorBidi"/>
                <w:sz w:val="22"/>
                <w:szCs w:val="22"/>
              </w:rPr>
              <w:t>12,452</w:t>
            </w:r>
          </w:p>
        </w:tc>
      </w:tr>
      <w:tr w:rsidR="00E923CA" w:rsidRPr="00275BFA" w14:paraId="43A8BB8C" w14:textId="77777777" w:rsidTr="001E4AB3">
        <w:tc>
          <w:tcPr>
            <w:tcW w:w="4050" w:type="dxa"/>
            <w:tcBorders>
              <w:top w:val="nil"/>
              <w:left w:val="nil"/>
              <w:bottom w:val="nil"/>
              <w:right w:val="nil"/>
            </w:tcBorders>
          </w:tcPr>
          <w:p w14:paraId="2C5FF52E"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84D9D9B" w14:textId="6CE2B3C8" w:rsidR="00E923CA" w:rsidRPr="00E923CA"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835</w:t>
            </w:r>
          </w:p>
        </w:tc>
        <w:tc>
          <w:tcPr>
            <w:tcW w:w="1275" w:type="dxa"/>
            <w:tcBorders>
              <w:top w:val="nil"/>
              <w:left w:val="nil"/>
              <w:bottom w:val="nil"/>
              <w:right w:val="nil"/>
            </w:tcBorders>
          </w:tcPr>
          <w:p w14:paraId="54A4307A" w14:textId="439CEE38" w:rsidR="00E923CA" w:rsidRPr="00213EEB"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1,442</w:t>
            </w:r>
          </w:p>
        </w:tc>
        <w:tc>
          <w:tcPr>
            <w:tcW w:w="1276" w:type="dxa"/>
            <w:tcBorders>
              <w:top w:val="nil"/>
              <w:left w:val="nil"/>
              <w:bottom w:val="nil"/>
              <w:right w:val="nil"/>
            </w:tcBorders>
          </w:tcPr>
          <w:p w14:paraId="39E4AB30" w14:textId="766BC5CA" w:rsidR="00E923CA" w:rsidRPr="00213EEB" w:rsidRDefault="00E923CA" w:rsidP="00E923CA">
            <w:pP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507</w:t>
            </w:r>
          </w:p>
        </w:tc>
        <w:tc>
          <w:tcPr>
            <w:tcW w:w="1267" w:type="dxa"/>
            <w:tcBorders>
              <w:top w:val="nil"/>
              <w:left w:val="nil"/>
              <w:bottom w:val="nil"/>
              <w:right w:val="nil"/>
            </w:tcBorders>
          </w:tcPr>
          <w:p w14:paraId="14881560" w14:textId="2D966E05" w:rsidR="00E923CA" w:rsidRPr="00213EEB" w:rsidRDefault="00E923CA" w:rsidP="00E923CA">
            <w:pPr>
              <w:tabs>
                <w:tab w:val="decimal" w:pos="972"/>
              </w:tabs>
              <w:spacing w:line="380" w:lineRule="exact"/>
              <w:ind w:right="-45"/>
              <w:jc w:val="both"/>
              <w:rPr>
                <w:rFonts w:ascii="Arial" w:hAnsi="Arial" w:cstheme="minorBidi"/>
                <w:sz w:val="22"/>
                <w:szCs w:val="22"/>
              </w:rPr>
            </w:pPr>
            <w:r w:rsidRPr="00213EEB">
              <w:rPr>
                <w:rFonts w:ascii="Arial" w:hAnsi="Arial" w:cstheme="minorBidi"/>
                <w:sz w:val="22"/>
                <w:szCs w:val="22"/>
              </w:rPr>
              <w:t>959</w:t>
            </w:r>
          </w:p>
        </w:tc>
      </w:tr>
      <w:tr w:rsidR="00E923CA" w:rsidRPr="00275BFA" w14:paraId="429218AF" w14:textId="77777777" w:rsidTr="001E4AB3">
        <w:tc>
          <w:tcPr>
            <w:tcW w:w="4050" w:type="dxa"/>
            <w:tcBorders>
              <w:top w:val="nil"/>
              <w:left w:val="nil"/>
              <w:bottom w:val="nil"/>
              <w:right w:val="nil"/>
            </w:tcBorders>
          </w:tcPr>
          <w:p w14:paraId="3B2FC220" w14:textId="6192F786" w:rsidR="00E923CA" w:rsidRPr="003A23F0" w:rsidRDefault="00E923CA" w:rsidP="00E923CA">
            <w:pPr>
              <w:tabs>
                <w:tab w:val="left" w:pos="900"/>
                <w:tab w:val="right" w:pos="7280"/>
                <w:tab w:val="right" w:pos="8540"/>
              </w:tabs>
              <w:spacing w:line="380" w:lineRule="exact"/>
              <w:ind w:left="140" w:right="-43" w:hanging="140"/>
              <w:rPr>
                <w:rFonts w:ascii="Arial" w:hAnsi="Arial" w:cs="Arial"/>
                <w:sz w:val="22"/>
                <w:szCs w:val="22"/>
              </w:rPr>
            </w:pPr>
            <w:r>
              <w:rPr>
                <w:rFonts w:ascii="Arial" w:hAnsi="Arial" w:cs="Arial"/>
                <w:sz w:val="22"/>
                <w:szCs w:val="22"/>
              </w:rPr>
              <w:t>Share-based payment valuation benefits (Note 35.4)</w:t>
            </w:r>
          </w:p>
        </w:tc>
        <w:tc>
          <w:tcPr>
            <w:tcW w:w="1276" w:type="dxa"/>
            <w:tcBorders>
              <w:top w:val="nil"/>
              <w:left w:val="nil"/>
              <w:bottom w:val="nil"/>
              <w:right w:val="nil"/>
            </w:tcBorders>
            <w:vAlign w:val="bottom"/>
          </w:tcPr>
          <w:p w14:paraId="32371E6B" w14:textId="1F8FC25B" w:rsidR="00E923CA" w:rsidRPr="00E923CA" w:rsidRDefault="00E923CA" w:rsidP="00E923CA">
            <w:pPr>
              <w:pBdr>
                <w:bottom w:val="sing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322</w:t>
            </w:r>
          </w:p>
        </w:tc>
        <w:tc>
          <w:tcPr>
            <w:tcW w:w="1275" w:type="dxa"/>
            <w:tcBorders>
              <w:top w:val="nil"/>
              <w:left w:val="nil"/>
              <w:bottom w:val="nil"/>
              <w:right w:val="nil"/>
            </w:tcBorders>
            <w:vAlign w:val="bottom"/>
          </w:tcPr>
          <w:p w14:paraId="0796ABB7" w14:textId="08D9F80B" w:rsidR="00E923CA" w:rsidRPr="00213EEB" w:rsidRDefault="00E923CA" w:rsidP="00E923CA">
            <w:pPr>
              <w:pBdr>
                <w:bottom w:val="sing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w:t>
            </w:r>
          </w:p>
        </w:tc>
        <w:tc>
          <w:tcPr>
            <w:tcW w:w="1276" w:type="dxa"/>
            <w:tcBorders>
              <w:top w:val="nil"/>
              <w:left w:val="nil"/>
              <w:bottom w:val="nil"/>
              <w:right w:val="nil"/>
            </w:tcBorders>
            <w:vAlign w:val="bottom"/>
          </w:tcPr>
          <w:p w14:paraId="3A4651D7" w14:textId="2D0D6FAD" w:rsidR="00E923CA" w:rsidRPr="00213EEB" w:rsidRDefault="00E923CA" w:rsidP="00E923CA">
            <w:pPr>
              <w:pBdr>
                <w:bottom w:val="sing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w:t>
            </w:r>
          </w:p>
        </w:tc>
        <w:tc>
          <w:tcPr>
            <w:tcW w:w="1267" w:type="dxa"/>
            <w:tcBorders>
              <w:top w:val="nil"/>
              <w:left w:val="nil"/>
              <w:bottom w:val="nil"/>
              <w:right w:val="nil"/>
            </w:tcBorders>
            <w:vAlign w:val="bottom"/>
          </w:tcPr>
          <w:p w14:paraId="36BE6E16" w14:textId="158439AA" w:rsidR="00E923CA" w:rsidRPr="00213EEB" w:rsidRDefault="00E923CA" w:rsidP="00E923CA">
            <w:pPr>
              <w:pBdr>
                <w:bottom w:val="single" w:sz="4" w:space="1" w:color="auto"/>
              </w:pBdr>
              <w:tabs>
                <w:tab w:val="decimal" w:pos="972"/>
              </w:tabs>
              <w:spacing w:line="380" w:lineRule="exact"/>
              <w:ind w:right="-45"/>
              <w:jc w:val="both"/>
              <w:rPr>
                <w:rFonts w:ascii="Arial" w:hAnsi="Arial" w:cstheme="minorBidi"/>
                <w:sz w:val="22"/>
                <w:szCs w:val="22"/>
              </w:rPr>
            </w:pPr>
            <w:r>
              <w:rPr>
                <w:rFonts w:ascii="Arial" w:hAnsi="Arial" w:cstheme="minorBidi"/>
                <w:sz w:val="22"/>
                <w:szCs w:val="22"/>
              </w:rPr>
              <w:t>-</w:t>
            </w:r>
          </w:p>
        </w:tc>
      </w:tr>
      <w:tr w:rsidR="00E923CA" w:rsidRPr="00275BFA" w14:paraId="664299C3" w14:textId="77777777" w:rsidTr="001E4AB3">
        <w:tc>
          <w:tcPr>
            <w:tcW w:w="4050" w:type="dxa"/>
            <w:tcBorders>
              <w:top w:val="nil"/>
              <w:left w:val="nil"/>
              <w:bottom w:val="nil"/>
              <w:right w:val="nil"/>
            </w:tcBorders>
          </w:tcPr>
          <w:p w14:paraId="79C9D17B"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4E7648B4" w14:textId="778203BB" w:rsidR="00E923CA" w:rsidRPr="00E923CA" w:rsidRDefault="00E923CA" w:rsidP="00E923CA">
            <w:pPr>
              <w:pBdr>
                <w:bottom w:val="doub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29,174</w:t>
            </w:r>
          </w:p>
        </w:tc>
        <w:tc>
          <w:tcPr>
            <w:tcW w:w="1275" w:type="dxa"/>
            <w:tcBorders>
              <w:top w:val="nil"/>
              <w:left w:val="nil"/>
              <w:bottom w:val="nil"/>
              <w:right w:val="nil"/>
            </w:tcBorders>
          </w:tcPr>
          <w:p w14:paraId="2AD00652" w14:textId="1BAA762D" w:rsidR="00E923CA" w:rsidRPr="00213EEB" w:rsidRDefault="00E923CA" w:rsidP="00E923CA">
            <w:pPr>
              <w:pBdr>
                <w:bottom w:val="doub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28,840</w:t>
            </w:r>
          </w:p>
        </w:tc>
        <w:tc>
          <w:tcPr>
            <w:tcW w:w="1276" w:type="dxa"/>
            <w:tcBorders>
              <w:top w:val="nil"/>
              <w:left w:val="nil"/>
              <w:bottom w:val="nil"/>
              <w:right w:val="nil"/>
            </w:tcBorders>
          </w:tcPr>
          <w:p w14:paraId="098F44F8" w14:textId="7584507F" w:rsidR="00E923CA" w:rsidRPr="00213EEB" w:rsidRDefault="00E923CA" w:rsidP="00E923CA">
            <w:pPr>
              <w:pBdr>
                <w:bottom w:val="double" w:sz="4" w:space="1" w:color="auto"/>
              </w:pBdr>
              <w:tabs>
                <w:tab w:val="decimal" w:pos="972"/>
              </w:tabs>
              <w:spacing w:line="380" w:lineRule="exact"/>
              <w:ind w:right="-45"/>
              <w:jc w:val="both"/>
              <w:rPr>
                <w:rFonts w:ascii="Arial" w:hAnsi="Arial" w:cstheme="minorBidi"/>
                <w:sz w:val="22"/>
                <w:szCs w:val="22"/>
              </w:rPr>
            </w:pPr>
            <w:r w:rsidRPr="00E923CA">
              <w:rPr>
                <w:rFonts w:ascii="Arial" w:hAnsi="Arial" w:cstheme="minorBidi"/>
                <w:sz w:val="22"/>
                <w:szCs w:val="22"/>
              </w:rPr>
              <w:t>14,548</w:t>
            </w:r>
          </w:p>
        </w:tc>
        <w:tc>
          <w:tcPr>
            <w:tcW w:w="1267" w:type="dxa"/>
            <w:tcBorders>
              <w:top w:val="nil"/>
              <w:left w:val="nil"/>
              <w:bottom w:val="nil"/>
              <w:right w:val="nil"/>
            </w:tcBorders>
          </w:tcPr>
          <w:p w14:paraId="58559504" w14:textId="183348DF" w:rsidR="00E923CA" w:rsidRPr="00213EEB" w:rsidRDefault="00E923CA" w:rsidP="00E923CA">
            <w:pPr>
              <w:pBdr>
                <w:bottom w:val="double" w:sz="4" w:space="1" w:color="auto"/>
              </w:pBdr>
              <w:tabs>
                <w:tab w:val="decimal" w:pos="972"/>
              </w:tabs>
              <w:spacing w:line="380" w:lineRule="exact"/>
              <w:ind w:right="-45"/>
              <w:jc w:val="both"/>
              <w:rPr>
                <w:rFonts w:ascii="Arial" w:hAnsi="Arial" w:cstheme="minorBidi"/>
                <w:sz w:val="22"/>
                <w:szCs w:val="22"/>
              </w:rPr>
            </w:pPr>
            <w:r w:rsidRPr="00213EEB">
              <w:rPr>
                <w:rFonts w:ascii="Arial" w:hAnsi="Arial" w:cstheme="minorBidi"/>
                <w:sz w:val="22"/>
                <w:szCs w:val="22"/>
              </w:rPr>
              <w:t>13,411</w:t>
            </w:r>
          </w:p>
        </w:tc>
      </w:tr>
    </w:tbl>
    <w:p w14:paraId="78EBB624" w14:textId="013B6E8E" w:rsidR="00F84B96" w:rsidRPr="00A22E10" w:rsidRDefault="00F84B96" w:rsidP="00F84B96">
      <w:pPr>
        <w:tabs>
          <w:tab w:val="left" w:pos="540"/>
          <w:tab w:val="left" w:pos="1440"/>
        </w:tabs>
        <w:spacing w:line="380" w:lineRule="exact"/>
        <w:ind w:left="720" w:right="-43" w:hanging="720"/>
        <w:jc w:val="thaiDistribute"/>
        <w:rPr>
          <w:rFonts w:ascii="Arial" w:hAnsi="Arial" w:cs="Arial"/>
          <w:sz w:val="22"/>
          <w:szCs w:val="22"/>
          <w:cs/>
        </w:rPr>
      </w:pPr>
      <w:r>
        <w:rPr>
          <w:rFonts w:ascii="Arial" w:hAnsi="Arial" w:cstheme="minorBidi"/>
          <w:sz w:val="22"/>
          <w:szCs w:val="22"/>
          <w:cs/>
        </w:rPr>
        <w:tab/>
      </w:r>
      <w:r w:rsidRPr="00A22E10">
        <w:rPr>
          <w:rFonts w:ascii="Arial" w:hAnsi="Arial" w:cs="Arial"/>
          <w:sz w:val="22"/>
          <w:szCs w:val="22"/>
        </w:rPr>
        <w:t xml:space="preserve"> </w:t>
      </w:r>
    </w:p>
    <w:tbl>
      <w:tblPr>
        <w:tblStyle w:val="TableGrid"/>
        <w:tblW w:w="9130" w:type="dxa"/>
        <w:tblInd w:w="450" w:type="dxa"/>
        <w:tblLayout w:type="fixed"/>
        <w:tblLook w:val="04A0" w:firstRow="1" w:lastRow="0" w:firstColumn="1" w:lastColumn="0" w:noHBand="0" w:noVBand="1"/>
      </w:tblPr>
      <w:tblGrid>
        <w:gridCol w:w="4050"/>
        <w:gridCol w:w="1276"/>
        <w:gridCol w:w="1275"/>
        <w:gridCol w:w="1276"/>
        <w:gridCol w:w="1247"/>
        <w:gridCol w:w="6"/>
      </w:tblGrid>
      <w:tr w:rsidR="00213EEB" w:rsidRPr="003A23F0" w14:paraId="07E897DF" w14:textId="77777777" w:rsidTr="00305DE8">
        <w:tc>
          <w:tcPr>
            <w:tcW w:w="9130" w:type="dxa"/>
            <w:gridSpan w:val="6"/>
            <w:tcBorders>
              <w:top w:val="nil"/>
              <w:left w:val="nil"/>
              <w:bottom w:val="nil"/>
              <w:right w:val="nil"/>
            </w:tcBorders>
          </w:tcPr>
          <w:p w14:paraId="549F8CC7" w14:textId="7BD655BC" w:rsidR="00213EEB" w:rsidRPr="003A23F0" w:rsidRDefault="00213EEB" w:rsidP="00E923CA">
            <w:pPr>
              <w:tabs>
                <w:tab w:val="left" w:pos="900"/>
                <w:tab w:val="right" w:pos="7280"/>
                <w:tab w:val="right" w:pos="8540"/>
              </w:tabs>
              <w:spacing w:line="380" w:lineRule="exact"/>
              <w:ind w:right="-43"/>
              <w:jc w:val="right"/>
              <w:rPr>
                <w:rFonts w:ascii="Arial" w:hAnsi="Arial" w:cs="Arial"/>
                <w:sz w:val="22"/>
                <w:szCs w:val="22"/>
                <w:cs/>
              </w:rPr>
            </w:pPr>
            <w:r>
              <w:br w:type="page"/>
            </w: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213EEB" w:rsidRPr="003A23F0" w14:paraId="28B23ED9" w14:textId="77777777" w:rsidTr="00305DE8">
        <w:trPr>
          <w:gridAfter w:val="1"/>
          <w:wAfter w:w="6" w:type="dxa"/>
        </w:trPr>
        <w:tc>
          <w:tcPr>
            <w:tcW w:w="4050" w:type="dxa"/>
            <w:tcBorders>
              <w:top w:val="nil"/>
              <w:left w:val="nil"/>
              <w:bottom w:val="nil"/>
              <w:right w:val="nil"/>
            </w:tcBorders>
          </w:tcPr>
          <w:p w14:paraId="0116F6DE" w14:textId="77777777" w:rsidR="00213EEB" w:rsidRPr="003A23F0" w:rsidRDefault="00213EEB" w:rsidP="00E923CA">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909669B" w14:textId="01BD3CF0" w:rsidR="00213EEB" w:rsidRPr="003A23F0"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nine-month periods ended 30 September</w:t>
            </w:r>
          </w:p>
        </w:tc>
      </w:tr>
      <w:tr w:rsidR="00213EEB" w:rsidRPr="003A23F0" w14:paraId="507D9F12" w14:textId="77777777" w:rsidTr="00305DE8">
        <w:trPr>
          <w:gridAfter w:val="1"/>
          <w:wAfter w:w="6" w:type="dxa"/>
        </w:trPr>
        <w:tc>
          <w:tcPr>
            <w:tcW w:w="4050" w:type="dxa"/>
            <w:tcBorders>
              <w:top w:val="nil"/>
              <w:left w:val="nil"/>
              <w:bottom w:val="nil"/>
              <w:right w:val="nil"/>
            </w:tcBorders>
          </w:tcPr>
          <w:p w14:paraId="5921D768" w14:textId="77777777" w:rsidR="00213EEB" w:rsidRPr="003A23F0" w:rsidRDefault="00213EEB" w:rsidP="00E923CA">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251A30D" w14:textId="77777777" w:rsidR="00213EEB" w:rsidRPr="003A23F0"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10E8DD47" w14:textId="77777777" w:rsidR="00213EEB" w:rsidRPr="003A23F0"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213EEB" w:rsidRPr="008C374B" w14:paraId="7B84B887" w14:textId="77777777" w:rsidTr="00305DE8">
        <w:trPr>
          <w:gridAfter w:val="1"/>
          <w:wAfter w:w="6" w:type="dxa"/>
        </w:trPr>
        <w:tc>
          <w:tcPr>
            <w:tcW w:w="4050" w:type="dxa"/>
            <w:tcBorders>
              <w:top w:val="nil"/>
              <w:left w:val="nil"/>
              <w:bottom w:val="nil"/>
              <w:right w:val="nil"/>
            </w:tcBorders>
          </w:tcPr>
          <w:p w14:paraId="7E4C61CF" w14:textId="77777777" w:rsidR="00213EEB" w:rsidRPr="003A23F0" w:rsidRDefault="00213EEB" w:rsidP="00E923CA">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53512E18" w14:textId="77777777" w:rsidR="00213EEB" w:rsidRPr="008C374B"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75" w:type="dxa"/>
            <w:tcBorders>
              <w:top w:val="nil"/>
              <w:left w:val="nil"/>
              <w:bottom w:val="nil"/>
              <w:right w:val="nil"/>
            </w:tcBorders>
          </w:tcPr>
          <w:p w14:paraId="6C623E22" w14:textId="77777777" w:rsidR="00213EEB" w:rsidRPr="008C374B"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6" w:type="dxa"/>
            <w:tcBorders>
              <w:top w:val="nil"/>
              <w:left w:val="nil"/>
              <w:bottom w:val="nil"/>
              <w:right w:val="nil"/>
            </w:tcBorders>
          </w:tcPr>
          <w:p w14:paraId="0FF6A261" w14:textId="77777777" w:rsidR="00213EEB" w:rsidRPr="008C374B"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47" w:type="dxa"/>
            <w:tcBorders>
              <w:top w:val="nil"/>
              <w:left w:val="nil"/>
              <w:bottom w:val="nil"/>
              <w:right w:val="nil"/>
            </w:tcBorders>
          </w:tcPr>
          <w:p w14:paraId="03C018D1" w14:textId="77777777" w:rsidR="00213EEB" w:rsidRPr="008C374B" w:rsidRDefault="00213EEB" w:rsidP="00E923CA">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E923CA" w:rsidRPr="00275BFA" w14:paraId="568C44A2" w14:textId="77777777" w:rsidTr="00305DE8">
        <w:trPr>
          <w:gridAfter w:val="1"/>
          <w:wAfter w:w="6" w:type="dxa"/>
        </w:trPr>
        <w:tc>
          <w:tcPr>
            <w:tcW w:w="4050" w:type="dxa"/>
            <w:tcBorders>
              <w:top w:val="nil"/>
              <w:left w:val="nil"/>
              <w:bottom w:val="nil"/>
              <w:right w:val="nil"/>
            </w:tcBorders>
          </w:tcPr>
          <w:p w14:paraId="2DA8127F"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23DA6AEE" w14:textId="080F43E2"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96,142</w:t>
            </w:r>
            <w:r w:rsidRPr="00F22894">
              <w:rPr>
                <w:rFonts w:ascii="Arial" w:hAnsi="Arial" w:cstheme="minorBidi"/>
                <w:sz w:val="22"/>
                <w:szCs w:val="22"/>
                <w:vertAlign w:val="superscript"/>
              </w:rPr>
              <w:t>*</w:t>
            </w:r>
          </w:p>
        </w:tc>
        <w:tc>
          <w:tcPr>
            <w:tcW w:w="1275" w:type="dxa"/>
            <w:tcBorders>
              <w:top w:val="nil"/>
              <w:left w:val="nil"/>
              <w:bottom w:val="nil"/>
              <w:right w:val="nil"/>
            </w:tcBorders>
          </w:tcPr>
          <w:p w14:paraId="0D44E94E" w14:textId="0A2A3092"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77,968</w:t>
            </w:r>
          </w:p>
        </w:tc>
        <w:tc>
          <w:tcPr>
            <w:tcW w:w="1276" w:type="dxa"/>
            <w:tcBorders>
              <w:top w:val="nil"/>
              <w:left w:val="nil"/>
              <w:bottom w:val="nil"/>
              <w:right w:val="nil"/>
            </w:tcBorders>
          </w:tcPr>
          <w:p w14:paraId="27B71BB2" w14:textId="412B0D02"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54,509</w:t>
            </w:r>
            <w:r w:rsidRPr="00F22894">
              <w:rPr>
                <w:rFonts w:ascii="Arial" w:hAnsi="Arial" w:cstheme="minorBidi"/>
                <w:sz w:val="22"/>
                <w:szCs w:val="22"/>
                <w:vertAlign w:val="superscript"/>
              </w:rPr>
              <w:t>*</w:t>
            </w:r>
          </w:p>
        </w:tc>
        <w:tc>
          <w:tcPr>
            <w:tcW w:w="1247" w:type="dxa"/>
            <w:tcBorders>
              <w:top w:val="nil"/>
              <w:left w:val="nil"/>
              <w:bottom w:val="nil"/>
              <w:right w:val="nil"/>
            </w:tcBorders>
          </w:tcPr>
          <w:p w14:paraId="36AE44A5" w14:textId="5AD11BCE" w:rsidR="00E923CA" w:rsidRPr="00A020B4" w:rsidRDefault="00E923CA" w:rsidP="00E923CA">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32,683</w:t>
            </w:r>
          </w:p>
        </w:tc>
      </w:tr>
      <w:tr w:rsidR="00E923CA" w:rsidRPr="00275BFA" w14:paraId="1359044B" w14:textId="77777777" w:rsidTr="00305DE8">
        <w:trPr>
          <w:gridAfter w:val="1"/>
          <w:wAfter w:w="6" w:type="dxa"/>
        </w:trPr>
        <w:tc>
          <w:tcPr>
            <w:tcW w:w="4050" w:type="dxa"/>
            <w:tcBorders>
              <w:top w:val="nil"/>
              <w:left w:val="nil"/>
              <w:bottom w:val="nil"/>
              <w:right w:val="nil"/>
            </w:tcBorders>
          </w:tcPr>
          <w:p w14:paraId="5E31DAC2"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39A2317F" w14:textId="0C430A95"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3,062</w:t>
            </w:r>
          </w:p>
        </w:tc>
        <w:tc>
          <w:tcPr>
            <w:tcW w:w="1275" w:type="dxa"/>
            <w:tcBorders>
              <w:top w:val="nil"/>
              <w:left w:val="nil"/>
              <w:bottom w:val="nil"/>
              <w:right w:val="nil"/>
            </w:tcBorders>
          </w:tcPr>
          <w:p w14:paraId="1E51B9FE" w14:textId="3E375921"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3,816</w:t>
            </w:r>
          </w:p>
        </w:tc>
        <w:tc>
          <w:tcPr>
            <w:tcW w:w="1276" w:type="dxa"/>
            <w:tcBorders>
              <w:top w:val="nil"/>
              <w:left w:val="nil"/>
              <w:bottom w:val="nil"/>
              <w:right w:val="nil"/>
            </w:tcBorders>
          </w:tcPr>
          <w:p w14:paraId="40590B7B" w14:textId="6C631776" w:rsidR="00E923CA" w:rsidRPr="00A020B4" w:rsidRDefault="00E923CA" w:rsidP="00E923CA">
            <w:pPr>
              <w:tabs>
                <w:tab w:val="decimal" w:pos="972"/>
              </w:tabs>
              <w:spacing w:line="380" w:lineRule="exact"/>
              <w:ind w:right="-45"/>
              <w:jc w:val="both"/>
              <w:rPr>
                <w:rFonts w:ascii="Arial" w:hAnsi="Arial" w:cs="Arial"/>
                <w:sz w:val="22"/>
                <w:szCs w:val="22"/>
              </w:rPr>
            </w:pPr>
            <w:r w:rsidRPr="00E923CA">
              <w:rPr>
                <w:rFonts w:ascii="Arial" w:hAnsi="Arial" w:cs="Arial"/>
                <w:sz w:val="22"/>
                <w:szCs w:val="22"/>
              </w:rPr>
              <w:t>2,114</w:t>
            </w:r>
          </w:p>
        </w:tc>
        <w:tc>
          <w:tcPr>
            <w:tcW w:w="1247" w:type="dxa"/>
            <w:tcBorders>
              <w:top w:val="nil"/>
              <w:left w:val="nil"/>
              <w:bottom w:val="nil"/>
              <w:right w:val="nil"/>
            </w:tcBorders>
          </w:tcPr>
          <w:p w14:paraId="331A4F17" w14:textId="4D611F07" w:rsidR="00E923CA" w:rsidRPr="00A020B4" w:rsidRDefault="00E923CA" w:rsidP="00E923CA">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2,794</w:t>
            </w:r>
          </w:p>
        </w:tc>
      </w:tr>
      <w:tr w:rsidR="00E923CA" w:rsidRPr="00275BFA" w14:paraId="7D599EA1" w14:textId="77777777" w:rsidTr="00305DE8">
        <w:trPr>
          <w:gridAfter w:val="1"/>
          <w:wAfter w:w="6" w:type="dxa"/>
        </w:trPr>
        <w:tc>
          <w:tcPr>
            <w:tcW w:w="4050" w:type="dxa"/>
            <w:tcBorders>
              <w:top w:val="nil"/>
              <w:left w:val="nil"/>
              <w:bottom w:val="nil"/>
              <w:right w:val="nil"/>
            </w:tcBorders>
          </w:tcPr>
          <w:p w14:paraId="59066A0A" w14:textId="43C1D018" w:rsidR="00E923CA" w:rsidRPr="003A23F0" w:rsidRDefault="00E923CA" w:rsidP="00E923CA">
            <w:pPr>
              <w:tabs>
                <w:tab w:val="left" w:pos="900"/>
                <w:tab w:val="right" w:pos="7280"/>
                <w:tab w:val="right" w:pos="8540"/>
              </w:tabs>
              <w:spacing w:line="380" w:lineRule="exact"/>
              <w:ind w:left="140" w:right="-43" w:hanging="140"/>
              <w:rPr>
                <w:rFonts w:ascii="Arial" w:hAnsi="Arial" w:cs="Arial"/>
                <w:sz w:val="22"/>
                <w:szCs w:val="22"/>
              </w:rPr>
            </w:pPr>
            <w:r>
              <w:rPr>
                <w:rFonts w:ascii="Arial" w:hAnsi="Arial" w:cs="Arial"/>
                <w:sz w:val="22"/>
                <w:szCs w:val="22"/>
              </w:rPr>
              <w:t>Share-based payment valuation benefits (Note 35.4)</w:t>
            </w:r>
          </w:p>
        </w:tc>
        <w:tc>
          <w:tcPr>
            <w:tcW w:w="1276" w:type="dxa"/>
            <w:tcBorders>
              <w:top w:val="nil"/>
              <w:left w:val="nil"/>
              <w:bottom w:val="nil"/>
              <w:right w:val="nil"/>
            </w:tcBorders>
            <w:vAlign w:val="bottom"/>
          </w:tcPr>
          <w:p w14:paraId="661EF5B2" w14:textId="3087FDDC" w:rsidR="00E923CA" w:rsidRPr="00A020B4" w:rsidRDefault="00E923CA" w:rsidP="00E923CA">
            <w:pPr>
              <w:pBdr>
                <w:bottom w:val="sing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956</w:t>
            </w:r>
          </w:p>
        </w:tc>
        <w:tc>
          <w:tcPr>
            <w:tcW w:w="1275" w:type="dxa"/>
            <w:tcBorders>
              <w:top w:val="nil"/>
              <w:left w:val="nil"/>
              <w:bottom w:val="nil"/>
              <w:right w:val="nil"/>
            </w:tcBorders>
            <w:vAlign w:val="bottom"/>
          </w:tcPr>
          <w:p w14:paraId="4CC4955D" w14:textId="06AC52D5" w:rsidR="00E923CA" w:rsidRPr="00A020B4" w:rsidRDefault="00E923CA" w:rsidP="00E923CA">
            <w:pPr>
              <w:pBdr>
                <w:bottom w:val="sing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w:t>
            </w:r>
          </w:p>
        </w:tc>
        <w:tc>
          <w:tcPr>
            <w:tcW w:w="1276" w:type="dxa"/>
            <w:tcBorders>
              <w:top w:val="nil"/>
              <w:left w:val="nil"/>
              <w:bottom w:val="nil"/>
              <w:right w:val="nil"/>
            </w:tcBorders>
            <w:vAlign w:val="bottom"/>
          </w:tcPr>
          <w:p w14:paraId="2CA2F99D" w14:textId="1BF26D0E" w:rsidR="00E923CA" w:rsidRPr="00A020B4" w:rsidRDefault="00E923CA" w:rsidP="00E923CA">
            <w:pPr>
              <w:pBdr>
                <w:bottom w:val="sing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w:t>
            </w:r>
          </w:p>
        </w:tc>
        <w:tc>
          <w:tcPr>
            <w:tcW w:w="1247" w:type="dxa"/>
            <w:tcBorders>
              <w:top w:val="nil"/>
              <w:left w:val="nil"/>
              <w:bottom w:val="nil"/>
              <w:right w:val="nil"/>
            </w:tcBorders>
            <w:vAlign w:val="bottom"/>
          </w:tcPr>
          <w:p w14:paraId="034EB3F0" w14:textId="2AE78384" w:rsidR="00E923CA" w:rsidRPr="00A020B4" w:rsidRDefault="00E923CA" w:rsidP="00E923CA">
            <w:pPr>
              <w:pBdr>
                <w:bottom w:val="single" w:sz="4" w:space="1" w:color="auto"/>
              </w:pBdr>
              <w:tabs>
                <w:tab w:val="decimal" w:pos="972"/>
              </w:tabs>
              <w:spacing w:line="380" w:lineRule="exact"/>
              <w:ind w:right="-45"/>
              <w:jc w:val="both"/>
              <w:rPr>
                <w:rFonts w:ascii="Arial" w:hAnsi="Arial" w:cs="Arial"/>
                <w:sz w:val="22"/>
                <w:szCs w:val="22"/>
              </w:rPr>
            </w:pPr>
            <w:r w:rsidRPr="009129FC">
              <w:rPr>
                <w:rFonts w:ascii="Arial" w:hAnsi="Arial" w:cs="Arial"/>
                <w:sz w:val="22"/>
                <w:szCs w:val="22"/>
              </w:rPr>
              <w:t>-</w:t>
            </w:r>
          </w:p>
        </w:tc>
      </w:tr>
      <w:tr w:rsidR="00E923CA" w:rsidRPr="00275BFA" w14:paraId="5BC0BDDC" w14:textId="77777777" w:rsidTr="00305DE8">
        <w:trPr>
          <w:gridAfter w:val="1"/>
          <w:wAfter w:w="6" w:type="dxa"/>
        </w:trPr>
        <w:tc>
          <w:tcPr>
            <w:tcW w:w="4050" w:type="dxa"/>
            <w:tcBorders>
              <w:top w:val="nil"/>
              <w:left w:val="nil"/>
              <w:bottom w:val="nil"/>
              <w:right w:val="nil"/>
            </w:tcBorders>
          </w:tcPr>
          <w:p w14:paraId="72277947" w14:textId="77777777" w:rsidR="00E923CA" w:rsidRPr="003A23F0" w:rsidRDefault="00E923CA" w:rsidP="00E923CA">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6F649433" w14:textId="3E4E63FD" w:rsidR="00E923CA" w:rsidRPr="00A020B4" w:rsidRDefault="00E923CA" w:rsidP="00E923CA">
            <w:pPr>
              <w:pBdr>
                <w:bottom w:val="doub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100,160</w:t>
            </w:r>
          </w:p>
        </w:tc>
        <w:tc>
          <w:tcPr>
            <w:tcW w:w="1275" w:type="dxa"/>
            <w:tcBorders>
              <w:top w:val="nil"/>
              <w:left w:val="nil"/>
              <w:bottom w:val="nil"/>
              <w:right w:val="nil"/>
            </w:tcBorders>
          </w:tcPr>
          <w:p w14:paraId="009648AA" w14:textId="2D06EB3C" w:rsidR="00E923CA" w:rsidRPr="00A020B4" w:rsidRDefault="00E923CA" w:rsidP="00E923CA">
            <w:pPr>
              <w:pBdr>
                <w:bottom w:val="doub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81,784</w:t>
            </w:r>
          </w:p>
        </w:tc>
        <w:tc>
          <w:tcPr>
            <w:tcW w:w="1276" w:type="dxa"/>
            <w:tcBorders>
              <w:top w:val="nil"/>
              <w:left w:val="nil"/>
              <w:bottom w:val="nil"/>
              <w:right w:val="nil"/>
            </w:tcBorders>
          </w:tcPr>
          <w:p w14:paraId="206E5709" w14:textId="7D7B2327" w:rsidR="00E923CA" w:rsidRPr="00A020B4" w:rsidRDefault="00E923CA" w:rsidP="00E923CA">
            <w:pPr>
              <w:pBdr>
                <w:bottom w:val="double" w:sz="4" w:space="1" w:color="auto"/>
              </w:pBdr>
              <w:tabs>
                <w:tab w:val="decimal" w:pos="972"/>
              </w:tabs>
              <w:spacing w:line="380" w:lineRule="exact"/>
              <w:ind w:right="-45"/>
              <w:jc w:val="both"/>
              <w:rPr>
                <w:rFonts w:ascii="Arial" w:hAnsi="Arial" w:cs="Arial"/>
                <w:sz w:val="22"/>
                <w:szCs w:val="22"/>
              </w:rPr>
            </w:pPr>
            <w:r w:rsidRPr="00E923CA">
              <w:rPr>
                <w:rFonts w:ascii="Arial" w:hAnsi="Arial" w:cs="Arial"/>
                <w:sz w:val="22"/>
                <w:szCs w:val="22"/>
              </w:rPr>
              <w:t>56,623</w:t>
            </w:r>
          </w:p>
        </w:tc>
        <w:tc>
          <w:tcPr>
            <w:tcW w:w="1247" w:type="dxa"/>
            <w:tcBorders>
              <w:top w:val="nil"/>
              <w:left w:val="nil"/>
              <w:bottom w:val="nil"/>
              <w:right w:val="nil"/>
            </w:tcBorders>
          </w:tcPr>
          <w:p w14:paraId="440DAD5E" w14:textId="6F5C9CA4" w:rsidR="00E923CA" w:rsidRPr="00A020B4" w:rsidRDefault="00E923CA" w:rsidP="00E923CA">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35,477</w:t>
            </w:r>
          </w:p>
        </w:tc>
      </w:tr>
    </w:tbl>
    <w:p w14:paraId="5C80A84B" w14:textId="5E54D9F8" w:rsidR="00A22E10" w:rsidRPr="00A22E10" w:rsidRDefault="00A22E10" w:rsidP="00F84B96">
      <w:pPr>
        <w:tabs>
          <w:tab w:val="left" w:pos="540"/>
          <w:tab w:val="left" w:pos="1440"/>
        </w:tabs>
        <w:spacing w:line="380" w:lineRule="exact"/>
        <w:ind w:left="720" w:right="-43" w:hanging="720"/>
        <w:jc w:val="thaiDistribute"/>
        <w:rPr>
          <w:rFonts w:ascii="Arial" w:hAnsi="Arial" w:cs="Arial"/>
          <w:sz w:val="22"/>
          <w:szCs w:val="22"/>
          <w:cs/>
        </w:rPr>
      </w:pPr>
      <w:r>
        <w:rPr>
          <w:rFonts w:ascii="Arial" w:hAnsi="Arial" w:cstheme="minorBidi"/>
          <w:sz w:val="22"/>
          <w:szCs w:val="22"/>
          <w:cs/>
        </w:rPr>
        <w:tab/>
      </w:r>
      <w:r w:rsidR="00F22894" w:rsidRPr="00F22894">
        <w:rPr>
          <w:rFonts w:ascii="Arial" w:hAnsi="Arial" w:cstheme="minorBidi"/>
          <w:sz w:val="22"/>
          <w:szCs w:val="22"/>
          <w:vertAlign w:val="superscript"/>
        </w:rPr>
        <w:t>*</w:t>
      </w:r>
      <w:r w:rsidR="00F22894">
        <w:rPr>
          <w:rFonts w:ascii="Arial" w:hAnsi="Arial" w:cstheme="minorBidi"/>
          <w:sz w:val="22"/>
          <w:szCs w:val="22"/>
          <w:vertAlign w:val="superscript"/>
        </w:rPr>
        <w:tab/>
      </w:r>
      <w:r w:rsidR="00F22894" w:rsidRPr="00F22894">
        <w:rPr>
          <w:rFonts w:ascii="Arial" w:hAnsi="Arial" w:cs="Arial"/>
          <w:sz w:val="18"/>
          <w:szCs w:val="18"/>
        </w:rPr>
        <w:t xml:space="preserve">Included </w:t>
      </w:r>
      <w:r w:rsidRPr="00F22894">
        <w:rPr>
          <w:rFonts w:ascii="Arial" w:hAnsi="Arial" w:cs="Arial"/>
          <w:sz w:val="18"/>
          <w:szCs w:val="18"/>
        </w:rPr>
        <w:t xml:space="preserve">short-term </w:t>
      </w:r>
      <w:r w:rsidR="00F22894" w:rsidRPr="00F22894">
        <w:rPr>
          <w:rFonts w:ascii="Arial" w:hAnsi="Arial" w:cs="Arial"/>
          <w:sz w:val="18"/>
          <w:szCs w:val="18"/>
        </w:rPr>
        <w:t xml:space="preserve">employee </w:t>
      </w:r>
      <w:r w:rsidRPr="00F22894">
        <w:rPr>
          <w:rFonts w:ascii="Arial" w:hAnsi="Arial" w:cs="Arial"/>
          <w:sz w:val="18"/>
          <w:szCs w:val="18"/>
        </w:rPr>
        <w:t>benefit</w:t>
      </w:r>
      <w:r w:rsidR="00F22894" w:rsidRPr="00F22894">
        <w:rPr>
          <w:rFonts w:ascii="Arial" w:hAnsi="Arial" w:cs="Arial"/>
          <w:sz w:val="18"/>
          <w:szCs w:val="18"/>
        </w:rPr>
        <w:t>s</w:t>
      </w:r>
      <w:r w:rsidRPr="00F22894">
        <w:rPr>
          <w:rFonts w:ascii="Arial" w:hAnsi="Arial" w:cs="Arial"/>
          <w:sz w:val="18"/>
          <w:szCs w:val="18"/>
        </w:rPr>
        <w:t xml:space="preserve"> paid </w:t>
      </w:r>
      <w:r w:rsidR="00F22894" w:rsidRPr="00F22894">
        <w:rPr>
          <w:rFonts w:ascii="Arial" w:hAnsi="Arial" w:cs="Arial"/>
          <w:sz w:val="18"/>
          <w:szCs w:val="18"/>
        </w:rPr>
        <w:t>in</w:t>
      </w:r>
      <w:r w:rsidRPr="00F22894">
        <w:rPr>
          <w:rFonts w:ascii="Arial" w:hAnsi="Arial" w:cs="Arial"/>
          <w:sz w:val="18"/>
          <w:szCs w:val="18"/>
        </w:rPr>
        <w:t xml:space="preserve"> digital token</w:t>
      </w:r>
      <w:r w:rsidR="00F22894" w:rsidRPr="00F22894">
        <w:rPr>
          <w:rFonts w:ascii="Arial" w:hAnsi="Arial" w:cs="Arial"/>
          <w:sz w:val="18"/>
          <w:szCs w:val="18"/>
        </w:rPr>
        <w:t>s</w:t>
      </w:r>
      <w:r w:rsidRPr="00F22894">
        <w:rPr>
          <w:rFonts w:ascii="Arial" w:hAnsi="Arial" w:cs="Arial"/>
          <w:sz w:val="18"/>
          <w:szCs w:val="18"/>
        </w:rPr>
        <w:t xml:space="preserve"> amounting to Baht </w:t>
      </w:r>
      <w:r w:rsidR="00E923CA">
        <w:rPr>
          <w:rFonts w:ascii="Arial" w:hAnsi="Arial" w:cs="Arial"/>
          <w:sz w:val="18"/>
          <w:szCs w:val="18"/>
        </w:rPr>
        <w:t>0.52</w:t>
      </w:r>
      <w:r w:rsidRPr="00F22894">
        <w:rPr>
          <w:rFonts w:ascii="Arial" w:hAnsi="Arial" w:cs="Arial"/>
          <w:sz w:val="18"/>
          <w:szCs w:val="18"/>
        </w:rPr>
        <w:t xml:space="preserve"> million (the Company only: Baht </w:t>
      </w:r>
      <w:r w:rsidR="00E923CA">
        <w:rPr>
          <w:rFonts w:ascii="Arial" w:hAnsi="Arial" w:cs="Arial"/>
          <w:sz w:val="18"/>
          <w:szCs w:val="18"/>
        </w:rPr>
        <w:t>0.33</w:t>
      </w:r>
      <w:r w:rsidRPr="00F22894">
        <w:rPr>
          <w:rFonts w:ascii="Arial" w:hAnsi="Arial" w:cs="Arial"/>
          <w:sz w:val="18"/>
          <w:szCs w:val="18"/>
        </w:rPr>
        <w:t xml:space="preserve"> million).</w:t>
      </w:r>
      <w:r w:rsidRPr="00A22E10">
        <w:rPr>
          <w:rFonts w:ascii="Arial" w:hAnsi="Arial" w:cs="Arial"/>
          <w:sz w:val="22"/>
          <w:szCs w:val="22"/>
        </w:rPr>
        <w:t xml:space="preserve"> </w:t>
      </w:r>
    </w:p>
    <w:p w14:paraId="549AD67D" w14:textId="77777777" w:rsidR="00E923CA" w:rsidRDefault="00E923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4086D4" w14:textId="37B5CD89" w:rsidR="00C97784" w:rsidRDefault="00D75CE8" w:rsidP="00A22E1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6"/>
        <w:gridCol w:w="1261"/>
        <w:gridCol w:w="1263"/>
        <w:gridCol w:w="1260"/>
        <w:gridCol w:w="1259"/>
        <w:gridCol w:w="11"/>
      </w:tblGrid>
      <w:tr w:rsidR="00C97784" w:rsidRPr="001940E1" w14:paraId="3F646F4E" w14:textId="77777777" w:rsidTr="00BB4BBC">
        <w:trPr>
          <w:gridAfter w:val="1"/>
          <w:wAfter w:w="11" w:type="dxa"/>
          <w:tblHeader/>
        </w:trPr>
        <w:tc>
          <w:tcPr>
            <w:tcW w:w="4136" w:type="dxa"/>
          </w:tcPr>
          <w:p w14:paraId="228127B1"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4" w:type="dxa"/>
            <w:gridSpan w:val="2"/>
          </w:tcPr>
          <w:p w14:paraId="4FDC7F60"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19" w:type="dxa"/>
            <w:gridSpan w:val="2"/>
          </w:tcPr>
          <w:p w14:paraId="590F6A0E"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27640683" w14:textId="77777777" w:rsidTr="00BB4BBC">
        <w:trPr>
          <w:gridAfter w:val="1"/>
          <w:wAfter w:w="11" w:type="dxa"/>
          <w:tblHeader/>
        </w:trPr>
        <w:tc>
          <w:tcPr>
            <w:tcW w:w="4136" w:type="dxa"/>
          </w:tcPr>
          <w:p w14:paraId="0B0EE379" w14:textId="77777777" w:rsidR="00C97784" w:rsidRPr="001940E1" w:rsidRDefault="00C97784" w:rsidP="00297052">
            <w:pPr>
              <w:spacing w:line="360" w:lineRule="exact"/>
              <w:ind w:right="-18"/>
              <w:jc w:val="thaiDistribute"/>
              <w:rPr>
                <w:rFonts w:ascii="Arial" w:hAnsi="Arial" w:cs="Arial"/>
                <w:sz w:val="18"/>
                <w:szCs w:val="18"/>
              </w:rPr>
            </w:pPr>
          </w:p>
        </w:tc>
        <w:tc>
          <w:tcPr>
            <w:tcW w:w="2524" w:type="dxa"/>
            <w:gridSpan w:val="2"/>
            <w:vAlign w:val="bottom"/>
          </w:tcPr>
          <w:p w14:paraId="55394E28"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19" w:type="dxa"/>
            <w:gridSpan w:val="2"/>
            <w:vAlign w:val="bottom"/>
          </w:tcPr>
          <w:p w14:paraId="12782D06"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13812396" w14:textId="77777777" w:rsidTr="00BB4BBC">
        <w:trPr>
          <w:gridAfter w:val="1"/>
          <w:wAfter w:w="11" w:type="dxa"/>
          <w:tblHeader/>
        </w:trPr>
        <w:tc>
          <w:tcPr>
            <w:tcW w:w="4136" w:type="dxa"/>
          </w:tcPr>
          <w:p w14:paraId="435AA66F"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61" w:type="dxa"/>
          </w:tcPr>
          <w:p w14:paraId="07AFB7CF" w14:textId="6100EA95" w:rsidR="00487823" w:rsidRPr="001940E1" w:rsidRDefault="00152095" w:rsidP="00213EEB">
            <w:pPr>
              <w:tabs>
                <w:tab w:val="right" w:pos="7280"/>
                <w:tab w:val="right" w:pos="8540"/>
              </w:tabs>
              <w:spacing w:line="360" w:lineRule="exact"/>
              <w:ind w:left="-106" w:right="-115"/>
              <w:jc w:val="center"/>
              <w:rPr>
                <w:rFonts w:ascii="Arial" w:hAnsi="Arial" w:cs="Arial"/>
                <w:sz w:val="18"/>
                <w:szCs w:val="18"/>
              </w:rPr>
            </w:pPr>
            <w:r>
              <w:rPr>
                <w:rFonts w:ascii="Arial" w:hAnsi="Arial" w:cs="Arial"/>
                <w:sz w:val="18"/>
                <w:szCs w:val="18"/>
              </w:rPr>
              <w:t xml:space="preserve">30 </w:t>
            </w:r>
            <w:r w:rsidR="00213EEB">
              <w:rPr>
                <w:rFonts w:ascii="Arial" w:hAnsi="Arial" w:cs="Arial"/>
                <w:sz w:val="18"/>
                <w:szCs w:val="18"/>
              </w:rPr>
              <w:t>September</w:t>
            </w:r>
          </w:p>
        </w:tc>
        <w:tc>
          <w:tcPr>
            <w:tcW w:w="1263" w:type="dxa"/>
          </w:tcPr>
          <w:p w14:paraId="7B2B3E9C"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0" w:type="dxa"/>
          </w:tcPr>
          <w:p w14:paraId="450DF2A3" w14:textId="3A19F398" w:rsidR="00487823" w:rsidRPr="001940E1" w:rsidRDefault="00152095" w:rsidP="00213EEB">
            <w:pPr>
              <w:tabs>
                <w:tab w:val="right" w:pos="7280"/>
                <w:tab w:val="right" w:pos="8540"/>
              </w:tabs>
              <w:spacing w:line="360" w:lineRule="exact"/>
              <w:ind w:left="-106" w:right="-115"/>
              <w:jc w:val="center"/>
              <w:rPr>
                <w:rFonts w:ascii="Arial" w:hAnsi="Arial" w:cs="Arial"/>
                <w:sz w:val="18"/>
                <w:szCs w:val="18"/>
              </w:rPr>
            </w:pPr>
            <w:r>
              <w:rPr>
                <w:rFonts w:ascii="Arial" w:hAnsi="Arial" w:cs="Arial"/>
                <w:sz w:val="18"/>
                <w:szCs w:val="18"/>
              </w:rPr>
              <w:t xml:space="preserve">30 </w:t>
            </w:r>
            <w:r w:rsidR="00213EEB">
              <w:rPr>
                <w:rFonts w:ascii="Arial" w:hAnsi="Arial" w:cs="Arial"/>
                <w:sz w:val="18"/>
                <w:szCs w:val="18"/>
              </w:rPr>
              <w:t>September</w:t>
            </w:r>
          </w:p>
        </w:tc>
        <w:tc>
          <w:tcPr>
            <w:tcW w:w="1259" w:type="dxa"/>
          </w:tcPr>
          <w:p w14:paraId="43223CBE"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B47C47" w:rsidRPr="001940E1" w14:paraId="59B54F73" w14:textId="77777777" w:rsidTr="00BB4BBC">
        <w:trPr>
          <w:gridAfter w:val="1"/>
          <w:wAfter w:w="11" w:type="dxa"/>
          <w:tblHeader/>
        </w:trPr>
        <w:tc>
          <w:tcPr>
            <w:tcW w:w="4136" w:type="dxa"/>
          </w:tcPr>
          <w:p w14:paraId="5C3EEDCF" w14:textId="77777777" w:rsidR="00B47C47" w:rsidRPr="001940E1" w:rsidRDefault="00B47C47" w:rsidP="00297052">
            <w:pPr>
              <w:spacing w:line="360" w:lineRule="exact"/>
              <w:ind w:right="-18"/>
              <w:jc w:val="thaiDistribute"/>
              <w:rPr>
                <w:rFonts w:ascii="Arial" w:hAnsi="Arial" w:cs="Arial"/>
                <w:b/>
                <w:bCs/>
                <w:sz w:val="18"/>
                <w:szCs w:val="18"/>
                <w:u w:val="single"/>
              </w:rPr>
            </w:pPr>
          </w:p>
        </w:tc>
        <w:tc>
          <w:tcPr>
            <w:tcW w:w="1261" w:type="dxa"/>
          </w:tcPr>
          <w:p w14:paraId="75360081"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3" w:type="dxa"/>
          </w:tcPr>
          <w:p w14:paraId="33BE3AB1"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260" w:type="dxa"/>
          </w:tcPr>
          <w:p w14:paraId="23DE6C73"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59" w:type="dxa"/>
          </w:tcPr>
          <w:p w14:paraId="26F32A95" w14:textId="77777777" w:rsidR="00B47C47" w:rsidRPr="001940E1" w:rsidRDefault="00B47C47"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B47C47" w:rsidRPr="001940E1" w14:paraId="7C2EB46D" w14:textId="77777777" w:rsidTr="00BB4BBC">
        <w:trPr>
          <w:gridAfter w:val="1"/>
          <w:wAfter w:w="11" w:type="dxa"/>
        </w:trPr>
        <w:tc>
          <w:tcPr>
            <w:tcW w:w="4136" w:type="dxa"/>
          </w:tcPr>
          <w:p w14:paraId="1BB5C6E5" w14:textId="77777777" w:rsidR="00B47C47" w:rsidRPr="001940E1" w:rsidRDefault="00B47C47" w:rsidP="00297052">
            <w:pPr>
              <w:spacing w:line="36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261" w:type="dxa"/>
            <w:vAlign w:val="bottom"/>
          </w:tcPr>
          <w:p w14:paraId="279C0A0C"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63" w:type="dxa"/>
            <w:vAlign w:val="bottom"/>
          </w:tcPr>
          <w:p w14:paraId="283A3372"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60" w:type="dxa"/>
            <w:vAlign w:val="bottom"/>
          </w:tcPr>
          <w:p w14:paraId="5BD46205" w14:textId="77777777" w:rsidR="00B47C47" w:rsidRPr="001940E1" w:rsidRDefault="00B47C47" w:rsidP="00297052">
            <w:pPr>
              <w:tabs>
                <w:tab w:val="decimal" w:pos="1002"/>
              </w:tabs>
              <w:spacing w:line="360" w:lineRule="exact"/>
              <w:ind w:right="-45"/>
              <w:rPr>
                <w:rFonts w:ascii="Arial" w:hAnsi="Arial" w:cs="Arial"/>
                <w:sz w:val="18"/>
                <w:szCs w:val="18"/>
                <w:cs/>
              </w:rPr>
            </w:pPr>
          </w:p>
        </w:tc>
        <w:tc>
          <w:tcPr>
            <w:tcW w:w="1259" w:type="dxa"/>
            <w:vAlign w:val="bottom"/>
          </w:tcPr>
          <w:p w14:paraId="7DC15033" w14:textId="77777777" w:rsidR="00B47C47" w:rsidRPr="001940E1" w:rsidRDefault="00B47C47" w:rsidP="00297052">
            <w:pPr>
              <w:tabs>
                <w:tab w:val="decimal" w:pos="1002"/>
              </w:tabs>
              <w:spacing w:line="360" w:lineRule="exact"/>
              <w:ind w:right="-45"/>
              <w:rPr>
                <w:rFonts w:ascii="Arial" w:hAnsi="Arial" w:cs="Arial"/>
                <w:sz w:val="18"/>
                <w:szCs w:val="18"/>
                <w:cs/>
              </w:rPr>
            </w:pPr>
          </w:p>
        </w:tc>
      </w:tr>
      <w:tr w:rsidR="00B47C47" w:rsidRPr="001940E1" w14:paraId="0B15B82B" w14:textId="77777777" w:rsidTr="00BB4BBC">
        <w:trPr>
          <w:gridAfter w:val="1"/>
          <w:wAfter w:w="11" w:type="dxa"/>
        </w:trPr>
        <w:tc>
          <w:tcPr>
            <w:tcW w:w="4136" w:type="dxa"/>
          </w:tcPr>
          <w:p w14:paraId="26CCBC33" w14:textId="77777777" w:rsidR="00B47C47" w:rsidRPr="001940E1" w:rsidRDefault="00B47C47" w:rsidP="00297052">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61" w:type="dxa"/>
            <w:vAlign w:val="bottom"/>
          </w:tcPr>
          <w:p w14:paraId="175CBB15"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63" w:type="dxa"/>
            <w:vAlign w:val="bottom"/>
          </w:tcPr>
          <w:p w14:paraId="5B81E434"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60" w:type="dxa"/>
            <w:vAlign w:val="bottom"/>
          </w:tcPr>
          <w:p w14:paraId="211C74FC" w14:textId="77777777" w:rsidR="00B47C47" w:rsidRPr="001940E1" w:rsidRDefault="00B47C47" w:rsidP="00297052">
            <w:pPr>
              <w:tabs>
                <w:tab w:val="decimal" w:pos="975"/>
              </w:tabs>
              <w:spacing w:line="360" w:lineRule="exact"/>
              <w:ind w:right="-45"/>
              <w:rPr>
                <w:rFonts w:ascii="Arial" w:hAnsi="Arial" w:cs="Arial"/>
                <w:sz w:val="18"/>
                <w:szCs w:val="18"/>
              </w:rPr>
            </w:pPr>
          </w:p>
        </w:tc>
        <w:tc>
          <w:tcPr>
            <w:tcW w:w="1259" w:type="dxa"/>
            <w:vAlign w:val="bottom"/>
          </w:tcPr>
          <w:p w14:paraId="5BC0B612" w14:textId="77777777" w:rsidR="00B47C47" w:rsidRPr="001940E1" w:rsidRDefault="00B47C47" w:rsidP="00297052">
            <w:pPr>
              <w:tabs>
                <w:tab w:val="decimal" w:pos="975"/>
              </w:tabs>
              <w:spacing w:line="360" w:lineRule="exact"/>
              <w:ind w:right="-45"/>
              <w:rPr>
                <w:rFonts w:ascii="Arial" w:hAnsi="Arial" w:cs="Arial"/>
                <w:sz w:val="18"/>
                <w:szCs w:val="18"/>
              </w:rPr>
            </w:pPr>
          </w:p>
        </w:tc>
      </w:tr>
      <w:tr w:rsidR="00E923CA" w:rsidRPr="001940E1" w14:paraId="22AE9824" w14:textId="77777777" w:rsidTr="00BB4BBC">
        <w:trPr>
          <w:gridAfter w:val="1"/>
          <w:wAfter w:w="11" w:type="dxa"/>
        </w:trPr>
        <w:tc>
          <w:tcPr>
            <w:tcW w:w="4136" w:type="dxa"/>
          </w:tcPr>
          <w:p w14:paraId="5B47051D" w14:textId="77777777" w:rsidR="00E923CA" w:rsidRPr="001940E1" w:rsidRDefault="00E923CA" w:rsidP="00E923CA">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61" w:type="dxa"/>
          </w:tcPr>
          <w:p w14:paraId="4E9C0BEA" w14:textId="27673730"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64,172</w:t>
            </w:r>
          </w:p>
        </w:tc>
        <w:tc>
          <w:tcPr>
            <w:tcW w:w="1263" w:type="dxa"/>
          </w:tcPr>
          <w:p w14:paraId="5381FCCE" w14:textId="15989B22"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32,738</w:t>
            </w:r>
          </w:p>
        </w:tc>
        <w:tc>
          <w:tcPr>
            <w:tcW w:w="1260" w:type="dxa"/>
          </w:tcPr>
          <w:p w14:paraId="3CCC3AC9" w14:textId="1A8433A2"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5,313</w:t>
            </w:r>
          </w:p>
        </w:tc>
        <w:tc>
          <w:tcPr>
            <w:tcW w:w="1259" w:type="dxa"/>
          </w:tcPr>
          <w:p w14:paraId="01F80398" w14:textId="3E49E1E3" w:rsidR="00E923CA" w:rsidRPr="009E673D" w:rsidRDefault="00E923CA" w:rsidP="00E923CA">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3A94B632" w14:textId="77777777" w:rsidTr="00BB4BBC">
        <w:trPr>
          <w:gridAfter w:val="1"/>
          <w:wAfter w:w="11" w:type="dxa"/>
          <w:trHeight w:val="80"/>
        </w:trPr>
        <w:tc>
          <w:tcPr>
            <w:tcW w:w="4136" w:type="dxa"/>
          </w:tcPr>
          <w:p w14:paraId="1F0F6038" w14:textId="77777777" w:rsidR="00E923CA" w:rsidRPr="001940E1" w:rsidRDefault="00E923CA" w:rsidP="00E923CA">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61" w:type="dxa"/>
          </w:tcPr>
          <w:p w14:paraId="2BEB053C"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63" w:type="dxa"/>
          </w:tcPr>
          <w:p w14:paraId="72348DCF"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60" w:type="dxa"/>
          </w:tcPr>
          <w:p w14:paraId="6531352F"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59" w:type="dxa"/>
          </w:tcPr>
          <w:p w14:paraId="2BD23700" w14:textId="77777777" w:rsidR="00E923CA" w:rsidRPr="009E673D" w:rsidRDefault="00E923CA" w:rsidP="00E923CA">
            <w:pPr>
              <w:tabs>
                <w:tab w:val="decimal" w:pos="980"/>
              </w:tabs>
              <w:spacing w:line="360" w:lineRule="exact"/>
              <w:ind w:right="-45"/>
              <w:rPr>
                <w:rFonts w:ascii="Arial" w:hAnsi="Arial" w:cs="Arial"/>
                <w:sz w:val="18"/>
                <w:szCs w:val="18"/>
              </w:rPr>
            </w:pPr>
          </w:p>
        </w:tc>
      </w:tr>
      <w:tr w:rsidR="00E923CA" w:rsidRPr="001940E1" w14:paraId="14DC41E3" w14:textId="77777777" w:rsidTr="00BB4BBC">
        <w:trPr>
          <w:gridAfter w:val="1"/>
          <w:wAfter w:w="11" w:type="dxa"/>
          <w:trHeight w:val="80"/>
        </w:trPr>
        <w:tc>
          <w:tcPr>
            <w:tcW w:w="4136" w:type="dxa"/>
          </w:tcPr>
          <w:p w14:paraId="761E62AB"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61" w:type="dxa"/>
          </w:tcPr>
          <w:p w14:paraId="06BC3768" w14:textId="5CBD7DE1"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72,357</w:t>
            </w:r>
          </w:p>
        </w:tc>
        <w:tc>
          <w:tcPr>
            <w:tcW w:w="1263" w:type="dxa"/>
          </w:tcPr>
          <w:p w14:paraId="7DA638DD" w14:textId="601F14DB"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42,406</w:t>
            </w:r>
          </w:p>
        </w:tc>
        <w:tc>
          <w:tcPr>
            <w:tcW w:w="1260" w:type="dxa"/>
          </w:tcPr>
          <w:p w14:paraId="6CE07D4E" w14:textId="236FF8FE"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7B33FF76" w14:textId="37871328" w:rsidR="00E923CA" w:rsidRPr="009E673D" w:rsidRDefault="00E923CA" w:rsidP="00E923CA">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2243D90D" w14:textId="77777777" w:rsidTr="00BB4BBC">
        <w:trPr>
          <w:gridAfter w:val="1"/>
          <w:wAfter w:w="11" w:type="dxa"/>
          <w:trHeight w:val="80"/>
        </w:trPr>
        <w:tc>
          <w:tcPr>
            <w:tcW w:w="4136" w:type="dxa"/>
          </w:tcPr>
          <w:p w14:paraId="60D86A38"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61" w:type="dxa"/>
          </w:tcPr>
          <w:p w14:paraId="696FCE7E" w14:textId="122BC1FB" w:rsidR="00E923CA" w:rsidRPr="00297052" w:rsidRDefault="003E0092" w:rsidP="00E923CA">
            <w:pPr>
              <w:tabs>
                <w:tab w:val="decimal" w:pos="972"/>
              </w:tabs>
              <w:spacing w:line="360" w:lineRule="exact"/>
              <w:ind w:right="-45"/>
              <w:rPr>
                <w:rFonts w:ascii="Arial" w:hAnsi="Arial" w:cs="Arial"/>
                <w:sz w:val="18"/>
                <w:szCs w:val="18"/>
              </w:rPr>
            </w:pPr>
            <w:r>
              <w:rPr>
                <w:rFonts w:ascii="Arial" w:hAnsi="Arial" w:cs="Arial"/>
                <w:sz w:val="18"/>
                <w:szCs w:val="18"/>
              </w:rPr>
              <w:t>6,053</w:t>
            </w:r>
          </w:p>
        </w:tc>
        <w:tc>
          <w:tcPr>
            <w:tcW w:w="1263" w:type="dxa"/>
          </w:tcPr>
          <w:p w14:paraId="0151A40D" w14:textId="399EB28C"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2,855</w:t>
            </w:r>
          </w:p>
        </w:tc>
        <w:tc>
          <w:tcPr>
            <w:tcW w:w="1260" w:type="dxa"/>
          </w:tcPr>
          <w:p w14:paraId="340F25E5" w14:textId="18347A35"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442D8B3F" w14:textId="7C86DE41" w:rsidR="00E923CA" w:rsidRPr="009E673D" w:rsidRDefault="00E923CA" w:rsidP="00E923CA">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4BDB398B" w14:textId="77777777" w:rsidTr="00BB4BBC">
        <w:trPr>
          <w:gridAfter w:val="1"/>
          <w:wAfter w:w="11" w:type="dxa"/>
          <w:trHeight w:val="80"/>
        </w:trPr>
        <w:tc>
          <w:tcPr>
            <w:tcW w:w="4136" w:type="dxa"/>
          </w:tcPr>
          <w:p w14:paraId="1FEA8BC3"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0400689F" w14:textId="3040F276"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66</w:t>
            </w:r>
          </w:p>
        </w:tc>
        <w:tc>
          <w:tcPr>
            <w:tcW w:w="1263" w:type="dxa"/>
          </w:tcPr>
          <w:p w14:paraId="1EBA58C1" w14:textId="5DD5C0EE"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60" w:type="dxa"/>
          </w:tcPr>
          <w:p w14:paraId="6DEBB868" w14:textId="6C5749B1"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070E54E3" w14:textId="474153DB" w:rsidR="00E923CA" w:rsidRPr="009E673D" w:rsidRDefault="00E923CA" w:rsidP="00E923CA">
            <w:pP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028CADFE" w14:textId="77777777" w:rsidTr="00BB4BBC">
        <w:trPr>
          <w:gridAfter w:val="1"/>
          <w:wAfter w:w="11" w:type="dxa"/>
          <w:trHeight w:val="80"/>
        </w:trPr>
        <w:tc>
          <w:tcPr>
            <w:tcW w:w="4136" w:type="dxa"/>
          </w:tcPr>
          <w:p w14:paraId="343B625D"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65394D98" w14:textId="6BB30655"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103</w:t>
            </w:r>
          </w:p>
        </w:tc>
        <w:tc>
          <w:tcPr>
            <w:tcW w:w="1263" w:type="dxa"/>
          </w:tcPr>
          <w:p w14:paraId="6262A8D1" w14:textId="76310784"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60" w:type="dxa"/>
          </w:tcPr>
          <w:p w14:paraId="7DF349A4" w14:textId="51FA52C8"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795D121C" w14:textId="46D4E290" w:rsidR="00E923CA" w:rsidRPr="009E673D" w:rsidRDefault="00E923CA" w:rsidP="00E923CA">
            <w:pPr>
              <w:pBdr>
                <w:bottom w:val="single" w:sz="4" w:space="1" w:color="auto"/>
              </w:pBd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0FD9C120" w14:textId="77777777" w:rsidTr="00BB4BBC">
        <w:trPr>
          <w:gridAfter w:val="1"/>
          <w:wAfter w:w="11" w:type="dxa"/>
          <w:trHeight w:val="80"/>
        </w:trPr>
        <w:tc>
          <w:tcPr>
            <w:tcW w:w="4136" w:type="dxa"/>
          </w:tcPr>
          <w:p w14:paraId="69FB9973" w14:textId="77777777" w:rsidR="00E923CA" w:rsidRPr="001940E1" w:rsidRDefault="00E923CA" w:rsidP="00E923CA">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61" w:type="dxa"/>
            <w:vAlign w:val="bottom"/>
          </w:tcPr>
          <w:p w14:paraId="743AC91D" w14:textId="7B846C69" w:rsidR="00E923CA" w:rsidRPr="00297052" w:rsidRDefault="003E0092" w:rsidP="00E923CA">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142,751</w:t>
            </w:r>
          </w:p>
        </w:tc>
        <w:tc>
          <w:tcPr>
            <w:tcW w:w="1263" w:type="dxa"/>
          </w:tcPr>
          <w:p w14:paraId="0E424371" w14:textId="370F5E26"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77,999</w:t>
            </w:r>
          </w:p>
        </w:tc>
        <w:tc>
          <w:tcPr>
            <w:tcW w:w="1260" w:type="dxa"/>
          </w:tcPr>
          <w:p w14:paraId="1F21FABA" w14:textId="639BB5EA"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5,313</w:t>
            </w:r>
          </w:p>
        </w:tc>
        <w:tc>
          <w:tcPr>
            <w:tcW w:w="1259" w:type="dxa"/>
          </w:tcPr>
          <w:p w14:paraId="759C7FA5" w14:textId="18522825" w:rsidR="00E923CA" w:rsidRPr="009E673D" w:rsidRDefault="00E923CA" w:rsidP="00E923CA">
            <w:pPr>
              <w:pBdr>
                <w:bottom w:val="single" w:sz="4" w:space="1" w:color="auto"/>
              </w:pBdr>
              <w:tabs>
                <w:tab w:val="decimal" w:pos="980"/>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7DD5F4C4" w14:textId="77777777" w:rsidTr="00BB4BBC">
        <w:trPr>
          <w:gridAfter w:val="1"/>
          <w:wAfter w:w="11" w:type="dxa"/>
        </w:trPr>
        <w:tc>
          <w:tcPr>
            <w:tcW w:w="5397" w:type="dxa"/>
            <w:gridSpan w:val="2"/>
          </w:tcPr>
          <w:p w14:paraId="2FD2968F" w14:textId="77777777" w:rsidR="00E923CA" w:rsidRPr="001940E1" w:rsidRDefault="00E923CA" w:rsidP="00E923CA">
            <w:pPr>
              <w:tabs>
                <w:tab w:val="decimal" w:pos="1002"/>
              </w:tabs>
              <w:spacing w:line="36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3" w:type="dxa"/>
          </w:tcPr>
          <w:p w14:paraId="3CE6ACB0" w14:textId="77777777" w:rsidR="00E923CA" w:rsidRPr="001940E1" w:rsidRDefault="00E923CA" w:rsidP="00E923CA">
            <w:pPr>
              <w:tabs>
                <w:tab w:val="decimal" w:pos="1002"/>
              </w:tabs>
              <w:spacing w:line="360" w:lineRule="exact"/>
              <w:ind w:right="-45"/>
              <w:rPr>
                <w:rFonts w:ascii="Arial" w:hAnsi="Arial" w:cs="Arial"/>
                <w:sz w:val="18"/>
                <w:szCs w:val="18"/>
                <w:cs/>
              </w:rPr>
            </w:pPr>
          </w:p>
        </w:tc>
        <w:tc>
          <w:tcPr>
            <w:tcW w:w="1260" w:type="dxa"/>
          </w:tcPr>
          <w:p w14:paraId="787BB360" w14:textId="77777777" w:rsidR="00E923CA" w:rsidRPr="001940E1" w:rsidRDefault="00E923CA" w:rsidP="00E923CA">
            <w:pPr>
              <w:tabs>
                <w:tab w:val="decimal" w:pos="1002"/>
              </w:tabs>
              <w:spacing w:line="360" w:lineRule="exact"/>
              <w:ind w:right="-45"/>
              <w:rPr>
                <w:rFonts w:ascii="Arial" w:hAnsi="Arial" w:cs="Arial"/>
                <w:sz w:val="18"/>
                <w:szCs w:val="18"/>
                <w:cs/>
              </w:rPr>
            </w:pPr>
          </w:p>
        </w:tc>
        <w:tc>
          <w:tcPr>
            <w:tcW w:w="1259" w:type="dxa"/>
          </w:tcPr>
          <w:p w14:paraId="3C9D691B" w14:textId="77777777" w:rsidR="00E923CA" w:rsidRPr="00B87F10" w:rsidRDefault="00E923CA" w:rsidP="00E923CA">
            <w:pPr>
              <w:tabs>
                <w:tab w:val="decimal" w:pos="1002"/>
              </w:tabs>
              <w:spacing w:line="360" w:lineRule="exact"/>
              <w:ind w:right="-45"/>
              <w:rPr>
                <w:rFonts w:ascii="Angsana New" w:hAnsi="Angsana New"/>
                <w:sz w:val="28"/>
                <w:szCs w:val="28"/>
                <w:cs/>
              </w:rPr>
            </w:pPr>
          </w:p>
        </w:tc>
      </w:tr>
      <w:tr w:rsidR="00E923CA" w:rsidRPr="001940E1" w14:paraId="58357418" w14:textId="77777777" w:rsidTr="00BB4BBC">
        <w:trPr>
          <w:gridAfter w:val="1"/>
          <w:wAfter w:w="11" w:type="dxa"/>
          <w:trHeight w:val="80"/>
        </w:trPr>
        <w:tc>
          <w:tcPr>
            <w:tcW w:w="4136" w:type="dxa"/>
          </w:tcPr>
          <w:p w14:paraId="141BF9BE" w14:textId="77777777" w:rsidR="00E923CA" w:rsidRPr="001940E1" w:rsidRDefault="00E923CA" w:rsidP="00E923CA">
            <w:pPr>
              <w:spacing w:line="36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61" w:type="dxa"/>
          </w:tcPr>
          <w:p w14:paraId="1048AF4A" w14:textId="77777777" w:rsidR="00E923CA" w:rsidRPr="001940E1" w:rsidRDefault="00E923CA" w:rsidP="00E923CA">
            <w:pPr>
              <w:tabs>
                <w:tab w:val="decimal" w:pos="972"/>
              </w:tabs>
              <w:spacing w:line="360" w:lineRule="exact"/>
              <w:ind w:right="-45"/>
              <w:rPr>
                <w:rFonts w:ascii="Arial" w:hAnsi="Arial" w:cs="Arial"/>
                <w:sz w:val="18"/>
                <w:szCs w:val="18"/>
              </w:rPr>
            </w:pPr>
          </w:p>
        </w:tc>
        <w:tc>
          <w:tcPr>
            <w:tcW w:w="1263" w:type="dxa"/>
          </w:tcPr>
          <w:p w14:paraId="4F796560" w14:textId="77777777" w:rsidR="00E923CA" w:rsidRPr="001940E1" w:rsidRDefault="00E923CA" w:rsidP="00E923CA">
            <w:pPr>
              <w:tabs>
                <w:tab w:val="decimal" w:pos="972"/>
              </w:tabs>
              <w:spacing w:line="360" w:lineRule="exact"/>
              <w:ind w:right="-45"/>
              <w:rPr>
                <w:rFonts w:ascii="Arial" w:hAnsi="Arial" w:cs="Arial"/>
                <w:sz w:val="18"/>
                <w:szCs w:val="18"/>
              </w:rPr>
            </w:pPr>
          </w:p>
        </w:tc>
        <w:tc>
          <w:tcPr>
            <w:tcW w:w="1260" w:type="dxa"/>
          </w:tcPr>
          <w:p w14:paraId="7F32F641" w14:textId="77777777" w:rsidR="00E923CA" w:rsidRPr="004C3E1E" w:rsidRDefault="00E923CA" w:rsidP="00E923CA">
            <w:pPr>
              <w:tabs>
                <w:tab w:val="decimal" w:pos="1002"/>
              </w:tabs>
              <w:spacing w:line="360" w:lineRule="exact"/>
              <w:ind w:right="-45"/>
              <w:rPr>
                <w:rFonts w:ascii="Arial" w:hAnsi="Arial" w:cs="Arial"/>
                <w:sz w:val="18"/>
                <w:szCs w:val="18"/>
              </w:rPr>
            </w:pPr>
          </w:p>
        </w:tc>
        <w:tc>
          <w:tcPr>
            <w:tcW w:w="1259" w:type="dxa"/>
          </w:tcPr>
          <w:p w14:paraId="611E0868" w14:textId="77777777" w:rsidR="00E923CA" w:rsidRPr="001940E1" w:rsidRDefault="00E923CA" w:rsidP="00E923CA">
            <w:pPr>
              <w:tabs>
                <w:tab w:val="decimal" w:pos="972"/>
              </w:tabs>
              <w:spacing w:line="360" w:lineRule="exact"/>
              <w:ind w:right="-45"/>
              <w:rPr>
                <w:rFonts w:ascii="Arial" w:hAnsi="Arial" w:cs="Arial"/>
                <w:sz w:val="18"/>
                <w:szCs w:val="18"/>
              </w:rPr>
            </w:pPr>
          </w:p>
        </w:tc>
      </w:tr>
      <w:tr w:rsidR="00E923CA" w:rsidRPr="001940E1" w14:paraId="0CA20178" w14:textId="77777777" w:rsidTr="00BB4BBC">
        <w:trPr>
          <w:gridAfter w:val="1"/>
          <w:wAfter w:w="11" w:type="dxa"/>
          <w:trHeight w:val="80"/>
        </w:trPr>
        <w:tc>
          <w:tcPr>
            <w:tcW w:w="4136" w:type="dxa"/>
          </w:tcPr>
          <w:p w14:paraId="15B38F4B" w14:textId="77777777" w:rsidR="00E923CA" w:rsidRPr="001940E1" w:rsidRDefault="00E923CA" w:rsidP="00E923CA">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61" w:type="dxa"/>
          </w:tcPr>
          <w:p w14:paraId="248CEA2B" w14:textId="5AD2C97A"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52,151</w:t>
            </w:r>
          </w:p>
        </w:tc>
        <w:tc>
          <w:tcPr>
            <w:tcW w:w="1263" w:type="dxa"/>
          </w:tcPr>
          <w:p w14:paraId="4D0036C2" w14:textId="790B44CC"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84,518</w:t>
            </w:r>
          </w:p>
        </w:tc>
        <w:tc>
          <w:tcPr>
            <w:tcW w:w="1260" w:type="dxa"/>
          </w:tcPr>
          <w:p w14:paraId="1C4180BA" w14:textId="405B39CD"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w:t>
            </w:r>
          </w:p>
        </w:tc>
        <w:tc>
          <w:tcPr>
            <w:tcW w:w="1259" w:type="dxa"/>
          </w:tcPr>
          <w:p w14:paraId="17F427A7" w14:textId="0B5B77CF" w:rsidR="00E923CA" w:rsidRPr="009E673D"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E923CA" w:rsidRPr="001940E1" w14:paraId="36AD333F" w14:textId="77777777" w:rsidTr="00BB4BBC">
        <w:trPr>
          <w:gridAfter w:val="1"/>
          <w:wAfter w:w="11" w:type="dxa"/>
        </w:trPr>
        <w:tc>
          <w:tcPr>
            <w:tcW w:w="4136" w:type="dxa"/>
          </w:tcPr>
          <w:p w14:paraId="3E1F1D3A" w14:textId="77777777" w:rsidR="00E923CA" w:rsidRPr="001940E1" w:rsidRDefault="00E923CA" w:rsidP="00E923CA">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61" w:type="dxa"/>
          </w:tcPr>
          <w:p w14:paraId="4AB12298"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63" w:type="dxa"/>
          </w:tcPr>
          <w:p w14:paraId="088909F9"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60" w:type="dxa"/>
          </w:tcPr>
          <w:p w14:paraId="0C504664" w14:textId="77777777" w:rsidR="00E923CA" w:rsidRPr="00297052" w:rsidRDefault="00E923CA" w:rsidP="00E923CA">
            <w:pPr>
              <w:tabs>
                <w:tab w:val="decimal" w:pos="972"/>
              </w:tabs>
              <w:spacing w:line="360" w:lineRule="exact"/>
              <w:ind w:right="-45"/>
              <w:rPr>
                <w:rFonts w:ascii="Arial" w:hAnsi="Arial" w:cs="Arial"/>
                <w:sz w:val="18"/>
                <w:szCs w:val="18"/>
              </w:rPr>
            </w:pPr>
          </w:p>
        </w:tc>
        <w:tc>
          <w:tcPr>
            <w:tcW w:w="1259" w:type="dxa"/>
          </w:tcPr>
          <w:p w14:paraId="7EA90EE4" w14:textId="77777777" w:rsidR="00E923CA" w:rsidRPr="009E673D" w:rsidRDefault="00E923CA" w:rsidP="00E923CA">
            <w:pPr>
              <w:tabs>
                <w:tab w:val="decimal" w:pos="972"/>
              </w:tabs>
              <w:spacing w:line="360" w:lineRule="exact"/>
              <w:ind w:right="-45"/>
              <w:rPr>
                <w:rFonts w:ascii="Arial" w:hAnsi="Arial" w:cs="Arial"/>
                <w:sz w:val="18"/>
                <w:szCs w:val="18"/>
              </w:rPr>
            </w:pPr>
          </w:p>
        </w:tc>
      </w:tr>
      <w:tr w:rsidR="00E923CA" w:rsidRPr="001940E1" w14:paraId="42390883" w14:textId="77777777" w:rsidTr="00BB4BBC">
        <w:trPr>
          <w:gridAfter w:val="1"/>
          <w:wAfter w:w="11" w:type="dxa"/>
        </w:trPr>
        <w:tc>
          <w:tcPr>
            <w:tcW w:w="4136" w:type="dxa"/>
          </w:tcPr>
          <w:p w14:paraId="2D93B973" w14:textId="77777777" w:rsidR="00E923CA" w:rsidRPr="001940E1" w:rsidRDefault="00E923CA" w:rsidP="00E923CA">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61" w:type="dxa"/>
          </w:tcPr>
          <w:p w14:paraId="173E4826" w14:textId="06C53256"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18,718</w:t>
            </w:r>
          </w:p>
        </w:tc>
        <w:tc>
          <w:tcPr>
            <w:tcW w:w="1263" w:type="dxa"/>
          </w:tcPr>
          <w:p w14:paraId="4B628556" w14:textId="740BC94C"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14,353</w:t>
            </w:r>
          </w:p>
        </w:tc>
        <w:tc>
          <w:tcPr>
            <w:tcW w:w="1260" w:type="dxa"/>
          </w:tcPr>
          <w:p w14:paraId="1DA2228A" w14:textId="03366764"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292</w:t>
            </w:r>
          </w:p>
        </w:tc>
        <w:tc>
          <w:tcPr>
            <w:tcW w:w="1259" w:type="dxa"/>
          </w:tcPr>
          <w:p w14:paraId="7013C9FE" w14:textId="6F563A75" w:rsidR="00E923CA" w:rsidRPr="009E673D"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E923CA" w:rsidRPr="001940E1" w14:paraId="4901EC40" w14:textId="77777777" w:rsidTr="00BB4BBC">
        <w:trPr>
          <w:gridAfter w:val="1"/>
          <w:wAfter w:w="11" w:type="dxa"/>
        </w:trPr>
        <w:tc>
          <w:tcPr>
            <w:tcW w:w="4136" w:type="dxa"/>
          </w:tcPr>
          <w:p w14:paraId="21087185"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61" w:type="dxa"/>
          </w:tcPr>
          <w:p w14:paraId="5BF7AC51" w14:textId="592927B1"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11,115</w:t>
            </w:r>
          </w:p>
        </w:tc>
        <w:tc>
          <w:tcPr>
            <w:tcW w:w="1263" w:type="dxa"/>
          </w:tcPr>
          <w:p w14:paraId="479A97B0" w14:textId="4CE5EAD0"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3,290</w:t>
            </w:r>
          </w:p>
        </w:tc>
        <w:tc>
          <w:tcPr>
            <w:tcW w:w="1260" w:type="dxa"/>
          </w:tcPr>
          <w:p w14:paraId="10BA02DF" w14:textId="2B6E0CCC"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4B0CE6E0" w14:textId="285A9B7B" w:rsidR="00E923CA" w:rsidRPr="009E673D"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080E33F9" w14:textId="77777777" w:rsidTr="00BB4BBC">
        <w:trPr>
          <w:gridAfter w:val="1"/>
          <w:wAfter w:w="11" w:type="dxa"/>
        </w:trPr>
        <w:tc>
          <w:tcPr>
            <w:tcW w:w="4136" w:type="dxa"/>
          </w:tcPr>
          <w:p w14:paraId="69D13B06"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1AD244FA" w14:textId="37EDC2C7"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2,804</w:t>
            </w:r>
          </w:p>
        </w:tc>
        <w:tc>
          <w:tcPr>
            <w:tcW w:w="1263" w:type="dxa"/>
          </w:tcPr>
          <w:p w14:paraId="0FACDE99" w14:textId="00776737"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2,396</w:t>
            </w:r>
          </w:p>
        </w:tc>
        <w:tc>
          <w:tcPr>
            <w:tcW w:w="1260" w:type="dxa"/>
          </w:tcPr>
          <w:p w14:paraId="75E45AC3" w14:textId="7FBF5D5A"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547ADA1C" w14:textId="49193E82" w:rsidR="00E923CA" w:rsidRPr="009E673D"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364BF1D8" w14:textId="77777777" w:rsidTr="00BB4BBC">
        <w:trPr>
          <w:gridAfter w:val="1"/>
          <w:wAfter w:w="11" w:type="dxa"/>
        </w:trPr>
        <w:tc>
          <w:tcPr>
            <w:tcW w:w="4136" w:type="dxa"/>
          </w:tcPr>
          <w:p w14:paraId="23EC9C18" w14:textId="77777777" w:rsidR="00E923CA" w:rsidRPr="001940E1" w:rsidRDefault="00E923CA" w:rsidP="00E923CA">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61" w:type="dxa"/>
          </w:tcPr>
          <w:p w14:paraId="472D06E1" w14:textId="6B6D449F"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4,729</w:t>
            </w:r>
          </w:p>
        </w:tc>
        <w:tc>
          <w:tcPr>
            <w:tcW w:w="1263" w:type="dxa"/>
          </w:tcPr>
          <w:p w14:paraId="256DCE7D" w14:textId="2EE2E07B"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7,036</w:t>
            </w:r>
          </w:p>
        </w:tc>
        <w:tc>
          <w:tcPr>
            <w:tcW w:w="1260" w:type="dxa"/>
          </w:tcPr>
          <w:p w14:paraId="009768B5" w14:textId="50CA88AD"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251</w:t>
            </w:r>
          </w:p>
        </w:tc>
        <w:tc>
          <w:tcPr>
            <w:tcW w:w="1259" w:type="dxa"/>
          </w:tcPr>
          <w:p w14:paraId="4B988C52" w14:textId="32AFF6AD" w:rsidR="00E923CA" w:rsidRPr="009E673D" w:rsidRDefault="00E923CA" w:rsidP="00E923CA">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2,341</w:t>
            </w:r>
          </w:p>
        </w:tc>
      </w:tr>
      <w:tr w:rsidR="00E923CA" w:rsidRPr="001940E1" w14:paraId="21CAAF3C" w14:textId="77777777" w:rsidTr="00BB4BBC">
        <w:trPr>
          <w:gridAfter w:val="1"/>
          <w:wAfter w:w="11" w:type="dxa"/>
        </w:trPr>
        <w:tc>
          <w:tcPr>
            <w:tcW w:w="4136" w:type="dxa"/>
          </w:tcPr>
          <w:p w14:paraId="1A89B86C" w14:textId="77777777" w:rsidR="00E923CA" w:rsidRPr="001940E1" w:rsidRDefault="00E923CA" w:rsidP="00E923CA">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61" w:type="dxa"/>
          </w:tcPr>
          <w:p w14:paraId="3074CF9E" w14:textId="04EA4552"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89,517</w:t>
            </w:r>
          </w:p>
        </w:tc>
        <w:tc>
          <w:tcPr>
            <w:tcW w:w="1263" w:type="dxa"/>
          </w:tcPr>
          <w:p w14:paraId="0C4DA5B6" w14:textId="728C100A"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111,593</w:t>
            </w:r>
          </w:p>
        </w:tc>
        <w:tc>
          <w:tcPr>
            <w:tcW w:w="1260" w:type="dxa"/>
          </w:tcPr>
          <w:p w14:paraId="19DAEB45" w14:textId="02504247"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544</w:t>
            </w:r>
          </w:p>
        </w:tc>
        <w:tc>
          <w:tcPr>
            <w:tcW w:w="1259" w:type="dxa"/>
          </w:tcPr>
          <w:p w14:paraId="7E8079B9" w14:textId="7CFEE9BB" w:rsidR="00E923CA" w:rsidRPr="009E673D" w:rsidRDefault="00E923CA" w:rsidP="00E923CA">
            <w:pPr>
              <w:tabs>
                <w:tab w:val="decimal" w:pos="972"/>
              </w:tabs>
              <w:spacing w:line="360" w:lineRule="exact"/>
              <w:ind w:right="-45"/>
              <w:rPr>
                <w:rFonts w:ascii="Arial" w:hAnsi="Arial" w:cs="Arial"/>
                <w:sz w:val="18"/>
                <w:szCs w:val="18"/>
                <w:cs/>
              </w:rPr>
            </w:pPr>
            <w:r w:rsidRPr="00BB4BBC">
              <w:rPr>
                <w:rFonts w:ascii="Arial" w:hAnsi="Arial" w:cs="Arial"/>
                <w:sz w:val="18"/>
                <w:szCs w:val="18"/>
              </w:rPr>
              <w:t>2,343</w:t>
            </w:r>
          </w:p>
        </w:tc>
      </w:tr>
      <w:tr w:rsidR="00E923CA" w:rsidRPr="001940E1" w14:paraId="3E703275" w14:textId="77777777" w:rsidTr="00BB4BBC">
        <w:trPr>
          <w:gridAfter w:val="1"/>
          <w:wAfter w:w="11" w:type="dxa"/>
        </w:trPr>
        <w:tc>
          <w:tcPr>
            <w:tcW w:w="4136" w:type="dxa"/>
          </w:tcPr>
          <w:p w14:paraId="77B1628A" w14:textId="77777777" w:rsidR="00E923CA" w:rsidRPr="001940E1" w:rsidRDefault="00E923CA" w:rsidP="00E923CA">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61" w:type="dxa"/>
          </w:tcPr>
          <w:p w14:paraId="6B1E4EDA" w14:textId="5C0B4DF8"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(2,779)</w:t>
            </w:r>
          </w:p>
        </w:tc>
        <w:tc>
          <w:tcPr>
            <w:tcW w:w="1263" w:type="dxa"/>
            <w:vAlign w:val="bottom"/>
          </w:tcPr>
          <w:p w14:paraId="04C3F1D1" w14:textId="7D1830DC"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(3,991)</w:t>
            </w:r>
          </w:p>
        </w:tc>
        <w:tc>
          <w:tcPr>
            <w:tcW w:w="1260" w:type="dxa"/>
            <w:vAlign w:val="bottom"/>
          </w:tcPr>
          <w:p w14:paraId="6C2092B3" w14:textId="24176953"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(251)</w:t>
            </w:r>
          </w:p>
        </w:tc>
        <w:tc>
          <w:tcPr>
            <w:tcW w:w="1259" w:type="dxa"/>
            <w:vAlign w:val="bottom"/>
          </w:tcPr>
          <w:p w14:paraId="38A8CA93" w14:textId="6AC5C3B6" w:rsidR="00E923CA" w:rsidRPr="009E673D" w:rsidRDefault="00E923CA" w:rsidP="00E923CA">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(2,341)</w:t>
            </w:r>
          </w:p>
        </w:tc>
      </w:tr>
      <w:tr w:rsidR="00E923CA" w:rsidRPr="001940E1" w14:paraId="23C626E8" w14:textId="77777777" w:rsidTr="00305DE8">
        <w:trPr>
          <w:gridAfter w:val="1"/>
          <w:wAfter w:w="11" w:type="dxa"/>
        </w:trPr>
        <w:tc>
          <w:tcPr>
            <w:tcW w:w="4136" w:type="dxa"/>
          </w:tcPr>
          <w:p w14:paraId="714C9029" w14:textId="77777777" w:rsidR="00E923CA" w:rsidRPr="001940E1" w:rsidRDefault="00E923CA" w:rsidP="00E923CA">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61" w:type="dxa"/>
            <w:vAlign w:val="bottom"/>
          </w:tcPr>
          <w:p w14:paraId="2143770C" w14:textId="3130634E"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86,738</w:t>
            </w:r>
          </w:p>
        </w:tc>
        <w:tc>
          <w:tcPr>
            <w:tcW w:w="1263" w:type="dxa"/>
          </w:tcPr>
          <w:p w14:paraId="343ACE78" w14:textId="4966B15C"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107,602</w:t>
            </w:r>
          </w:p>
        </w:tc>
        <w:tc>
          <w:tcPr>
            <w:tcW w:w="1260" w:type="dxa"/>
          </w:tcPr>
          <w:p w14:paraId="4F0F9388" w14:textId="03AEF6EF"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293</w:t>
            </w:r>
          </w:p>
        </w:tc>
        <w:tc>
          <w:tcPr>
            <w:tcW w:w="1259" w:type="dxa"/>
          </w:tcPr>
          <w:p w14:paraId="239B9C41" w14:textId="3301E74A" w:rsidR="00E923CA" w:rsidRPr="009E673D" w:rsidRDefault="00E923CA" w:rsidP="00E923CA">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w:t>
            </w:r>
          </w:p>
        </w:tc>
      </w:tr>
      <w:tr w:rsidR="00E923CA" w:rsidRPr="001940E1" w14:paraId="0E5FE3BB" w14:textId="77777777" w:rsidTr="00BB4BBC">
        <w:trPr>
          <w:gridAfter w:val="1"/>
          <w:wAfter w:w="11" w:type="dxa"/>
        </w:trPr>
        <w:tc>
          <w:tcPr>
            <w:tcW w:w="4136" w:type="dxa"/>
          </w:tcPr>
          <w:p w14:paraId="03CF5C17" w14:textId="050E2639" w:rsidR="00E923CA" w:rsidRPr="001940E1" w:rsidRDefault="00E923CA" w:rsidP="00E923CA">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w:t>
            </w:r>
            <w:r w:rsidR="00E61294">
              <w:rPr>
                <w:rFonts w:ascii="Arial" w:hAnsi="Arial" w:cs="Arial"/>
                <w:sz w:val="18"/>
                <w:szCs w:val="18"/>
              </w:rPr>
              <w:t>s</w:t>
            </w:r>
            <w:r w:rsidRPr="001940E1">
              <w:rPr>
                <w:rFonts w:ascii="Arial" w:hAnsi="Arial" w:cs="Arial"/>
                <w:sz w:val="18"/>
                <w:szCs w:val="18"/>
              </w:rPr>
              <w:t xml:space="preserve"> - net</w:t>
            </w:r>
          </w:p>
        </w:tc>
        <w:tc>
          <w:tcPr>
            <w:tcW w:w="1261" w:type="dxa"/>
          </w:tcPr>
          <w:p w14:paraId="450C8E9C" w14:textId="5A964C78" w:rsidR="00E923CA" w:rsidRPr="00297052" w:rsidRDefault="003E0092" w:rsidP="00E923CA">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229,489</w:t>
            </w:r>
          </w:p>
        </w:tc>
        <w:tc>
          <w:tcPr>
            <w:tcW w:w="1263" w:type="dxa"/>
          </w:tcPr>
          <w:p w14:paraId="0DC7CF9D" w14:textId="650D26F4"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185,601</w:t>
            </w:r>
          </w:p>
        </w:tc>
        <w:tc>
          <w:tcPr>
            <w:tcW w:w="1260" w:type="dxa"/>
          </w:tcPr>
          <w:p w14:paraId="457484D0" w14:textId="449C4A3D"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5,606</w:t>
            </w:r>
          </w:p>
        </w:tc>
        <w:tc>
          <w:tcPr>
            <w:tcW w:w="1259" w:type="dxa"/>
          </w:tcPr>
          <w:p w14:paraId="2218040B" w14:textId="086E7D02" w:rsidR="00E923CA" w:rsidRPr="009E673D" w:rsidRDefault="00E923CA" w:rsidP="00E923CA">
            <w:pPr>
              <w:pBdr>
                <w:bottom w:val="single" w:sz="4" w:space="1" w:color="auto"/>
              </w:pBdr>
              <w:tabs>
                <w:tab w:val="decimal" w:pos="972"/>
              </w:tabs>
              <w:spacing w:line="360" w:lineRule="exact"/>
              <w:ind w:right="-45"/>
              <w:rPr>
                <w:rFonts w:ascii="Arial" w:hAnsi="Arial" w:cs="Arial"/>
                <w:sz w:val="18"/>
                <w:szCs w:val="18"/>
              </w:rPr>
            </w:pPr>
            <w:r w:rsidRPr="00F02174">
              <w:rPr>
                <w:rFonts w:ascii="Arial" w:hAnsi="Arial" w:cs="Arial"/>
                <w:sz w:val="18"/>
                <w:szCs w:val="18"/>
              </w:rPr>
              <w:t>2</w:t>
            </w:r>
          </w:p>
        </w:tc>
      </w:tr>
      <w:tr w:rsidR="00E923CA" w:rsidRPr="001940E1" w14:paraId="66D6891B" w14:textId="77777777" w:rsidTr="00BB4BBC">
        <w:tc>
          <w:tcPr>
            <w:tcW w:w="5397" w:type="dxa"/>
            <w:gridSpan w:val="2"/>
          </w:tcPr>
          <w:p w14:paraId="0FB02639" w14:textId="77777777" w:rsidR="00E923CA" w:rsidRPr="001940E1" w:rsidRDefault="00E923CA" w:rsidP="00E923CA">
            <w:pPr>
              <w:tabs>
                <w:tab w:val="decimal" w:pos="1002"/>
              </w:tabs>
              <w:spacing w:line="36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tcPr>
          <w:p w14:paraId="73B70F67" w14:textId="77777777" w:rsidR="00E923CA" w:rsidRPr="00631C45" w:rsidRDefault="00E923CA" w:rsidP="00E923CA">
            <w:pPr>
              <w:tabs>
                <w:tab w:val="decimal" w:pos="1002"/>
              </w:tabs>
              <w:spacing w:line="360" w:lineRule="exact"/>
              <w:ind w:right="-45"/>
              <w:rPr>
                <w:rFonts w:ascii="Arial" w:hAnsi="Arial" w:cs="Arial"/>
                <w:sz w:val="18"/>
                <w:szCs w:val="18"/>
              </w:rPr>
            </w:pPr>
          </w:p>
        </w:tc>
        <w:tc>
          <w:tcPr>
            <w:tcW w:w="1260" w:type="dxa"/>
          </w:tcPr>
          <w:p w14:paraId="50D6D32F" w14:textId="77777777" w:rsidR="00E923CA" w:rsidRPr="00BE3760" w:rsidRDefault="00E923CA" w:rsidP="00E923CA">
            <w:pPr>
              <w:tabs>
                <w:tab w:val="decimal" w:pos="1002"/>
              </w:tabs>
              <w:spacing w:line="360" w:lineRule="exact"/>
              <w:ind w:right="-45"/>
              <w:rPr>
                <w:rFonts w:ascii="Arial" w:hAnsi="Arial" w:cs="Arial"/>
                <w:sz w:val="18"/>
                <w:szCs w:val="18"/>
              </w:rPr>
            </w:pPr>
          </w:p>
        </w:tc>
        <w:tc>
          <w:tcPr>
            <w:tcW w:w="1270" w:type="dxa"/>
            <w:gridSpan w:val="2"/>
          </w:tcPr>
          <w:p w14:paraId="5C709A26" w14:textId="77777777" w:rsidR="00E923CA" w:rsidRPr="004C3E1E" w:rsidRDefault="00E923CA" w:rsidP="00E923CA">
            <w:pPr>
              <w:tabs>
                <w:tab w:val="decimal" w:pos="1002"/>
              </w:tabs>
              <w:spacing w:line="360" w:lineRule="exact"/>
              <w:ind w:right="-45"/>
              <w:rPr>
                <w:rFonts w:ascii="Arial" w:hAnsi="Arial" w:cs="Arial"/>
                <w:sz w:val="18"/>
                <w:szCs w:val="18"/>
              </w:rPr>
            </w:pPr>
          </w:p>
        </w:tc>
      </w:tr>
      <w:tr w:rsidR="00E923CA" w:rsidRPr="001940E1" w14:paraId="4EFB34FD" w14:textId="77777777" w:rsidTr="00BB4BBC">
        <w:trPr>
          <w:gridAfter w:val="1"/>
          <w:wAfter w:w="11" w:type="dxa"/>
        </w:trPr>
        <w:tc>
          <w:tcPr>
            <w:tcW w:w="4136" w:type="dxa"/>
          </w:tcPr>
          <w:p w14:paraId="4F56C0D3" w14:textId="77777777" w:rsidR="00E923CA" w:rsidRPr="007E5B7E" w:rsidRDefault="00E923CA" w:rsidP="00E923CA">
            <w:pPr>
              <w:tabs>
                <w:tab w:val="left" w:pos="162"/>
              </w:tabs>
              <w:spacing w:line="36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61" w:type="dxa"/>
          </w:tcPr>
          <w:p w14:paraId="4E304DB2" w14:textId="6CD4005F"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1,093</w:t>
            </w:r>
          </w:p>
        </w:tc>
        <w:tc>
          <w:tcPr>
            <w:tcW w:w="1263" w:type="dxa"/>
          </w:tcPr>
          <w:p w14:paraId="2E2186D9" w14:textId="72AE8993"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510</w:t>
            </w:r>
          </w:p>
        </w:tc>
        <w:tc>
          <w:tcPr>
            <w:tcW w:w="1260" w:type="dxa"/>
          </w:tcPr>
          <w:p w14:paraId="573EFCDC" w14:textId="2CE0D021"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461</w:t>
            </w:r>
          </w:p>
        </w:tc>
        <w:tc>
          <w:tcPr>
            <w:tcW w:w="1259" w:type="dxa"/>
          </w:tcPr>
          <w:p w14:paraId="26776F72" w14:textId="6BDF8434" w:rsidR="00E923CA" w:rsidRPr="00297052"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2,120</w:t>
            </w:r>
          </w:p>
        </w:tc>
      </w:tr>
      <w:tr w:rsidR="00E923CA" w:rsidRPr="001940E1" w14:paraId="269D7542" w14:textId="77777777" w:rsidTr="00BB4BBC">
        <w:trPr>
          <w:gridAfter w:val="1"/>
          <w:wAfter w:w="11" w:type="dxa"/>
        </w:trPr>
        <w:tc>
          <w:tcPr>
            <w:tcW w:w="4136" w:type="dxa"/>
          </w:tcPr>
          <w:p w14:paraId="162CC02E" w14:textId="77777777" w:rsidR="00E923CA" w:rsidRPr="007E5B7E" w:rsidRDefault="00E923CA" w:rsidP="00E923CA">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61" w:type="dxa"/>
          </w:tcPr>
          <w:p w14:paraId="4DD55843" w14:textId="479D420D"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131,683</w:t>
            </w:r>
          </w:p>
        </w:tc>
        <w:tc>
          <w:tcPr>
            <w:tcW w:w="1263" w:type="dxa"/>
          </w:tcPr>
          <w:p w14:paraId="0CA7DAFC" w14:textId="35BADFF1"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67,658</w:t>
            </w:r>
          </w:p>
        </w:tc>
        <w:tc>
          <w:tcPr>
            <w:tcW w:w="1260" w:type="dxa"/>
          </w:tcPr>
          <w:p w14:paraId="1E88A474" w14:textId="5D2DE110"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7B19C4BD" w14:textId="6811591E" w:rsidR="00E923CA" w:rsidRPr="00297052"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1</w:t>
            </w:r>
          </w:p>
        </w:tc>
      </w:tr>
      <w:tr w:rsidR="00E923CA" w:rsidRPr="001940E1" w14:paraId="3EC5DDDC" w14:textId="77777777" w:rsidTr="00BB4BBC">
        <w:trPr>
          <w:gridAfter w:val="1"/>
          <w:wAfter w:w="11" w:type="dxa"/>
        </w:trPr>
        <w:tc>
          <w:tcPr>
            <w:tcW w:w="4136" w:type="dxa"/>
          </w:tcPr>
          <w:p w14:paraId="01A81C5A" w14:textId="77777777" w:rsidR="00E923CA" w:rsidRPr="007E5B7E" w:rsidRDefault="00E923CA" w:rsidP="00E923CA">
            <w:pPr>
              <w:spacing w:line="360" w:lineRule="exact"/>
              <w:ind w:right="-17"/>
              <w:rPr>
                <w:rFonts w:ascii="Arial" w:hAnsi="Arial" w:cs="Arial"/>
                <w:sz w:val="18"/>
                <w:szCs w:val="18"/>
              </w:rPr>
            </w:pPr>
            <w:r>
              <w:rPr>
                <w:rFonts w:ascii="Arial" w:hAnsi="Arial" w:cs="Arial"/>
                <w:sz w:val="18"/>
                <w:szCs w:val="18"/>
              </w:rPr>
              <w:t>Other receivables from auction</w:t>
            </w:r>
          </w:p>
        </w:tc>
        <w:tc>
          <w:tcPr>
            <w:tcW w:w="1261" w:type="dxa"/>
          </w:tcPr>
          <w:p w14:paraId="29546517" w14:textId="44200BB6"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376,809</w:t>
            </w:r>
          </w:p>
        </w:tc>
        <w:tc>
          <w:tcPr>
            <w:tcW w:w="1263" w:type="dxa"/>
          </w:tcPr>
          <w:p w14:paraId="25B6E645" w14:textId="495B5B05"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209,010</w:t>
            </w:r>
          </w:p>
        </w:tc>
        <w:tc>
          <w:tcPr>
            <w:tcW w:w="1260" w:type="dxa"/>
          </w:tcPr>
          <w:p w14:paraId="74ACABE9" w14:textId="50BF9B9E" w:rsidR="00E923CA" w:rsidRPr="00297052" w:rsidRDefault="00E923CA" w:rsidP="00E923CA">
            <w:pP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1F4BECBD" w14:textId="403349A4" w:rsidR="00E923CA" w:rsidRPr="00297052" w:rsidRDefault="00E923CA" w:rsidP="00E923CA">
            <w:pP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1F0F06B0" w14:textId="77777777" w:rsidTr="00BB4BBC">
        <w:trPr>
          <w:gridAfter w:val="1"/>
          <w:wAfter w:w="11" w:type="dxa"/>
        </w:trPr>
        <w:tc>
          <w:tcPr>
            <w:tcW w:w="4136" w:type="dxa"/>
          </w:tcPr>
          <w:p w14:paraId="47DD1A89" w14:textId="77777777" w:rsidR="00E923CA" w:rsidRDefault="00E923CA" w:rsidP="00E923CA">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61" w:type="dxa"/>
          </w:tcPr>
          <w:p w14:paraId="084FDCE7" w14:textId="61C1DD34"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(62)</w:t>
            </w:r>
          </w:p>
        </w:tc>
        <w:tc>
          <w:tcPr>
            <w:tcW w:w="1263" w:type="dxa"/>
          </w:tcPr>
          <w:p w14:paraId="7ADA494E" w14:textId="4A48439A"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60" w:type="dxa"/>
          </w:tcPr>
          <w:p w14:paraId="233B28CD" w14:textId="515635A6"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w:t>
            </w:r>
          </w:p>
        </w:tc>
        <w:tc>
          <w:tcPr>
            <w:tcW w:w="1259" w:type="dxa"/>
          </w:tcPr>
          <w:p w14:paraId="2F9916DE" w14:textId="6EBBD669"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w:t>
            </w:r>
          </w:p>
        </w:tc>
      </w:tr>
      <w:tr w:rsidR="00E923CA" w:rsidRPr="001940E1" w14:paraId="7BCCF381" w14:textId="77777777" w:rsidTr="00BB4BBC">
        <w:trPr>
          <w:gridAfter w:val="1"/>
          <w:wAfter w:w="11" w:type="dxa"/>
        </w:trPr>
        <w:tc>
          <w:tcPr>
            <w:tcW w:w="4136" w:type="dxa"/>
          </w:tcPr>
          <w:p w14:paraId="1E803EB8" w14:textId="77777777" w:rsidR="00E923CA" w:rsidRPr="007E5B7E" w:rsidRDefault="00E923CA" w:rsidP="00E923CA">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61" w:type="dxa"/>
          </w:tcPr>
          <w:p w14:paraId="38F2D5D6" w14:textId="7354FED0"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509,523</w:t>
            </w:r>
          </w:p>
        </w:tc>
        <w:tc>
          <w:tcPr>
            <w:tcW w:w="1263" w:type="dxa"/>
          </w:tcPr>
          <w:p w14:paraId="57024709" w14:textId="560D52A4"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277,178</w:t>
            </w:r>
          </w:p>
        </w:tc>
        <w:tc>
          <w:tcPr>
            <w:tcW w:w="1260" w:type="dxa"/>
          </w:tcPr>
          <w:p w14:paraId="0D6C0B60" w14:textId="58284521"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461</w:t>
            </w:r>
          </w:p>
        </w:tc>
        <w:tc>
          <w:tcPr>
            <w:tcW w:w="1259" w:type="dxa"/>
          </w:tcPr>
          <w:p w14:paraId="04FD12F5" w14:textId="620F1D89" w:rsidR="00E923CA" w:rsidRPr="00297052" w:rsidRDefault="00E923CA" w:rsidP="00E923CA">
            <w:pPr>
              <w:pBdr>
                <w:bottom w:val="sing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2,121</w:t>
            </w:r>
          </w:p>
        </w:tc>
      </w:tr>
      <w:tr w:rsidR="00E923CA" w:rsidRPr="001940E1" w14:paraId="3731BBA4" w14:textId="77777777" w:rsidTr="00BB4BBC">
        <w:trPr>
          <w:gridAfter w:val="1"/>
          <w:wAfter w:w="11" w:type="dxa"/>
        </w:trPr>
        <w:tc>
          <w:tcPr>
            <w:tcW w:w="4136" w:type="dxa"/>
          </w:tcPr>
          <w:p w14:paraId="00A6860A" w14:textId="77777777" w:rsidR="00E923CA" w:rsidRPr="007E5B7E" w:rsidRDefault="00E923CA" w:rsidP="00E923CA">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61" w:type="dxa"/>
          </w:tcPr>
          <w:p w14:paraId="0F70EFF3" w14:textId="6DF33E5C" w:rsidR="00E923CA" w:rsidRPr="00297052" w:rsidRDefault="003E0092" w:rsidP="00E923CA">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739,012</w:t>
            </w:r>
          </w:p>
        </w:tc>
        <w:tc>
          <w:tcPr>
            <w:tcW w:w="1263" w:type="dxa"/>
          </w:tcPr>
          <w:p w14:paraId="7AB1E73C" w14:textId="07003DCD" w:rsidR="00E923CA" w:rsidRPr="00297052" w:rsidRDefault="00E923CA" w:rsidP="00E923CA">
            <w:pPr>
              <w:pBdr>
                <w:bottom w:val="doub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462,779</w:t>
            </w:r>
          </w:p>
        </w:tc>
        <w:tc>
          <w:tcPr>
            <w:tcW w:w="1260" w:type="dxa"/>
          </w:tcPr>
          <w:p w14:paraId="1600E9B7" w14:textId="2F4F8E95" w:rsidR="00E923CA" w:rsidRPr="00297052" w:rsidRDefault="00E923CA" w:rsidP="00E923CA">
            <w:pPr>
              <w:pBdr>
                <w:bottom w:val="double" w:sz="4" w:space="1" w:color="auto"/>
              </w:pBdr>
              <w:tabs>
                <w:tab w:val="decimal" w:pos="972"/>
              </w:tabs>
              <w:spacing w:line="360" w:lineRule="exact"/>
              <w:ind w:right="-45"/>
              <w:rPr>
                <w:rFonts w:ascii="Arial" w:hAnsi="Arial" w:cs="Arial"/>
                <w:sz w:val="18"/>
                <w:szCs w:val="18"/>
              </w:rPr>
            </w:pPr>
            <w:r w:rsidRPr="00E923CA">
              <w:rPr>
                <w:rFonts w:ascii="Arial" w:hAnsi="Arial" w:cs="Arial"/>
                <w:sz w:val="18"/>
                <w:szCs w:val="18"/>
              </w:rPr>
              <w:t>6,067</w:t>
            </w:r>
          </w:p>
        </w:tc>
        <w:tc>
          <w:tcPr>
            <w:tcW w:w="1259" w:type="dxa"/>
          </w:tcPr>
          <w:p w14:paraId="3C12C58E" w14:textId="0E108CCD" w:rsidR="00E923CA" w:rsidRPr="00297052" w:rsidRDefault="00E923CA" w:rsidP="00E923CA">
            <w:pPr>
              <w:pBdr>
                <w:bottom w:val="double" w:sz="4" w:space="1" w:color="auto"/>
              </w:pBdr>
              <w:tabs>
                <w:tab w:val="decimal" w:pos="972"/>
              </w:tabs>
              <w:spacing w:line="360" w:lineRule="exact"/>
              <w:ind w:right="-45"/>
              <w:rPr>
                <w:rFonts w:ascii="Arial" w:hAnsi="Arial" w:cs="Arial"/>
                <w:sz w:val="18"/>
                <w:szCs w:val="18"/>
              </w:rPr>
            </w:pPr>
            <w:r w:rsidRPr="00BB4BBC">
              <w:rPr>
                <w:rFonts w:ascii="Arial" w:hAnsi="Arial" w:cs="Arial"/>
                <w:sz w:val="18"/>
                <w:szCs w:val="18"/>
              </w:rPr>
              <w:t>2,123</w:t>
            </w:r>
          </w:p>
        </w:tc>
      </w:tr>
    </w:tbl>
    <w:p w14:paraId="303559E3" w14:textId="77777777" w:rsidR="00305DE8" w:rsidRDefault="00305DE8">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09F8615E" w14:textId="258B6C4A" w:rsidR="00B61701" w:rsidRPr="00B61701" w:rsidRDefault="00305DE8" w:rsidP="00B61701">
      <w:pPr>
        <w:tabs>
          <w:tab w:val="right" w:pos="7280"/>
          <w:tab w:val="right" w:pos="8540"/>
        </w:tabs>
        <w:spacing w:before="240" w:after="120" w:line="380" w:lineRule="exact"/>
        <w:ind w:left="547" w:right="-43" w:hanging="547"/>
        <w:jc w:val="thaiDistribute"/>
        <w:rPr>
          <w:rFonts w:ascii="Arial" w:hAnsi="Arial"/>
          <w:sz w:val="22"/>
          <w:szCs w:val="20"/>
        </w:rPr>
      </w:pPr>
      <w:r>
        <w:rPr>
          <w:rFonts w:ascii="Arial" w:hAnsi="Arial"/>
          <w:sz w:val="22"/>
          <w:szCs w:val="20"/>
        </w:rPr>
        <w:lastRenderedPageBreak/>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B61701" w:rsidRPr="00B66654" w14:paraId="1A184F13" w14:textId="77777777" w:rsidTr="00B61701">
        <w:trPr>
          <w:trHeight w:val="74"/>
          <w:tblHeader/>
        </w:trPr>
        <w:tc>
          <w:tcPr>
            <w:tcW w:w="5310" w:type="dxa"/>
            <w:vAlign w:val="bottom"/>
          </w:tcPr>
          <w:p w14:paraId="18BBFE03" w14:textId="77777777" w:rsidR="00B61701" w:rsidRPr="00B66654" w:rsidRDefault="00B61701" w:rsidP="00E868D3">
            <w:pPr>
              <w:spacing w:line="380" w:lineRule="exact"/>
              <w:jc w:val="center"/>
              <w:rPr>
                <w:rFonts w:ascii="Arial" w:hAnsi="Arial" w:cs="Arial"/>
                <w:sz w:val="20"/>
                <w:szCs w:val="20"/>
                <w:u w:val="single"/>
              </w:rPr>
            </w:pPr>
          </w:p>
        </w:tc>
        <w:tc>
          <w:tcPr>
            <w:tcW w:w="3870" w:type="dxa"/>
            <w:gridSpan w:val="2"/>
            <w:vAlign w:val="bottom"/>
          </w:tcPr>
          <w:p w14:paraId="7F0C68AA" w14:textId="77777777" w:rsidR="00B61701" w:rsidRPr="00B66654" w:rsidRDefault="00B61701" w:rsidP="00E868D3">
            <w:pPr>
              <w:tabs>
                <w:tab w:val="decimal" w:pos="978"/>
              </w:tabs>
              <w:spacing w:line="380" w:lineRule="exact"/>
              <w:ind w:right="-17" w:firstLine="70"/>
              <w:jc w:val="right"/>
              <w:rPr>
                <w:rFonts w:ascii="Arial" w:hAnsi="Arial" w:cs="Arial"/>
                <w:sz w:val="20"/>
                <w:szCs w:val="20"/>
                <w:cs/>
              </w:rPr>
            </w:pPr>
            <w:r w:rsidRPr="00B66654">
              <w:rPr>
                <w:rFonts w:ascii="Arial" w:hAnsi="Arial" w:cs="Arial"/>
                <w:sz w:val="20"/>
                <w:szCs w:val="20"/>
                <w:cs/>
              </w:rPr>
              <w:t>(</w:t>
            </w:r>
            <w:proofErr w:type="spellStart"/>
            <w:r w:rsidRPr="00B66654">
              <w:rPr>
                <w:rFonts w:ascii="Arial" w:hAnsi="Arial" w:cs="Arial"/>
                <w:sz w:val="20"/>
                <w:szCs w:val="20"/>
                <w:cs/>
              </w:rPr>
              <w:t>Unit</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Thousand</w:t>
            </w:r>
            <w:proofErr w:type="spellEnd"/>
            <w:r w:rsidRPr="00B66654">
              <w:rPr>
                <w:rFonts w:ascii="Arial" w:hAnsi="Arial" w:cs="Arial"/>
                <w:sz w:val="20"/>
                <w:szCs w:val="20"/>
                <w:cs/>
              </w:rPr>
              <w:t xml:space="preserve"> </w:t>
            </w:r>
            <w:proofErr w:type="spellStart"/>
            <w:r w:rsidRPr="00B66654">
              <w:rPr>
                <w:rFonts w:ascii="Arial" w:hAnsi="Arial" w:cs="Arial"/>
                <w:sz w:val="20"/>
                <w:szCs w:val="20"/>
                <w:cs/>
              </w:rPr>
              <w:t>Baht</w:t>
            </w:r>
            <w:proofErr w:type="spellEnd"/>
            <w:r w:rsidRPr="00B66654">
              <w:rPr>
                <w:rFonts w:ascii="Arial" w:hAnsi="Arial" w:cs="Arial"/>
                <w:sz w:val="20"/>
                <w:szCs w:val="20"/>
                <w:cs/>
              </w:rPr>
              <w:t>)</w:t>
            </w:r>
          </w:p>
        </w:tc>
      </w:tr>
      <w:tr w:rsidR="00B61701" w:rsidRPr="00B66654" w14:paraId="08F7FC84" w14:textId="77777777" w:rsidTr="00B61701">
        <w:trPr>
          <w:trHeight w:val="787"/>
          <w:tblHeader/>
        </w:trPr>
        <w:tc>
          <w:tcPr>
            <w:tcW w:w="5310" w:type="dxa"/>
          </w:tcPr>
          <w:p w14:paraId="319E558F" w14:textId="77777777" w:rsidR="00B61701" w:rsidRPr="00B66654" w:rsidRDefault="00B61701" w:rsidP="00E868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224517A2"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Consolidated                          financial statements</w:t>
            </w:r>
          </w:p>
        </w:tc>
        <w:tc>
          <w:tcPr>
            <w:tcW w:w="1935" w:type="dxa"/>
            <w:vAlign w:val="bottom"/>
          </w:tcPr>
          <w:p w14:paraId="4FA85CAB" w14:textId="77777777" w:rsidR="00B61701" w:rsidRPr="00B66654" w:rsidRDefault="00B61701" w:rsidP="00E868D3">
            <w:pPr>
              <w:pBdr>
                <w:bottom w:val="single" w:sz="4" w:space="1" w:color="auto"/>
              </w:pBdr>
              <w:spacing w:line="380" w:lineRule="exact"/>
              <w:ind w:left="-29" w:right="-29"/>
              <w:jc w:val="center"/>
              <w:rPr>
                <w:rFonts w:ascii="Arial" w:hAnsi="Arial" w:cs="Arial"/>
                <w:spacing w:val="-5"/>
                <w:sz w:val="20"/>
                <w:szCs w:val="20"/>
              </w:rPr>
            </w:pPr>
            <w:r w:rsidRPr="00B66654">
              <w:rPr>
                <w:rFonts w:ascii="Arial" w:hAnsi="Arial" w:cs="Arial"/>
                <w:sz w:val="20"/>
                <w:szCs w:val="20"/>
              </w:rPr>
              <w:t>Separate                      financial statements</w:t>
            </w:r>
          </w:p>
        </w:tc>
      </w:tr>
      <w:tr w:rsidR="00B61701" w:rsidRPr="00B66654" w14:paraId="451A40AD" w14:textId="77777777" w:rsidTr="00B61701">
        <w:trPr>
          <w:trHeight w:val="79"/>
        </w:trPr>
        <w:tc>
          <w:tcPr>
            <w:tcW w:w="5310" w:type="dxa"/>
          </w:tcPr>
          <w:p w14:paraId="2C9F191D" w14:textId="77777777" w:rsidR="00B61701" w:rsidRPr="00B66654" w:rsidRDefault="00B61701" w:rsidP="00E868D3">
            <w:pPr>
              <w:spacing w:line="380" w:lineRule="exact"/>
              <w:ind w:left="156" w:hanging="156"/>
              <w:rPr>
                <w:rFonts w:ascii="Arial" w:hAnsi="Arial" w:cs="Arial"/>
                <w:sz w:val="20"/>
                <w:szCs w:val="20"/>
              </w:rPr>
            </w:pPr>
            <w:r w:rsidRPr="00B66654">
              <w:rPr>
                <w:rFonts w:ascii="Arial" w:hAnsi="Arial" w:cs="Arial"/>
                <w:sz w:val="20"/>
                <w:szCs w:val="20"/>
              </w:rPr>
              <w:t xml:space="preserve">As </w:t>
            </w:r>
            <w:proofErr w:type="gramStart"/>
            <w:r w:rsidRPr="00B66654">
              <w:rPr>
                <w:rFonts w:ascii="Arial" w:hAnsi="Arial" w:cs="Arial"/>
                <w:sz w:val="20"/>
                <w:szCs w:val="20"/>
              </w:rPr>
              <w:t>at</w:t>
            </w:r>
            <w:proofErr w:type="gramEnd"/>
            <w:r w:rsidRPr="00B66654">
              <w:rPr>
                <w:rFonts w:ascii="Arial" w:hAnsi="Arial" w:cs="Arial"/>
                <w:sz w:val="20"/>
                <w:szCs w:val="20"/>
              </w:rPr>
              <w:t xml:space="preserve"> 1 January 202</w:t>
            </w:r>
            <w:r>
              <w:rPr>
                <w:rFonts w:ascii="Arial" w:hAnsi="Arial" w:cs="Arial"/>
                <w:sz w:val="20"/>
                <w:szCs w:val="20"/>
              </w:rPr>
              <w:t>1</w:t>
            </w:r>
          </w:p>
        </w:tc>
        <w:tc>
          <w:tcPr>
            <w:tcW w:w="1935" w:type="dxa"/>
          </w:tcPr>
          <w:p w14:paraId="6E933A1C" w14:textId="77777777"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3,991</w:t>
            </w:r>
          </w:p>
        </w:tc>
        <w:tc>
          <w:tcPr>
            <w:tcW w:w="1935" w:type="dxa"/>
          </w:tcPr>
          <w:p w14:paraId="21293671" w14:textId="77777777" w:rsidR="00B61701" w:rsidRPr="006829E9" w:rsidRDefault="00B61701" w:rsidP="00E868D3">
            <w:pPr>
              <w:tabs>
                <w:tab w:val="decimal" w:pos="1511"/>
              </w:tabs>
              <w:spacing w:line="380" w:lineRule="exact"/>
              <w:ind w:left="-29" w:right="-29"/>
              <w:rPr>
                <w:rFonts w:ascii="Arial" w:hAnsi="Arial" w:cs="Arial"/>
                <w:sz w:val="20"/>
                <w:szCs w:val="20"/>
              </w:rPr>
            </w:pPr>
            <w:r w:rsidRPr="006829E9">
              <w:rPr>
                <w:rFonts w:ascii="Arial" w:hAnsi="Arial" w:cs="Arial"/>
                <w:sz w:val="20"/>
                <w:szCs w:val="20"/>
              </w:rPr>
              <w:t>2,341</w:t>
            </w:r>
          </w:p>
        </w:tc>
      </w:tr>
      <w:tr w:rsidR="003E6FC9" w:rsidRPr="00B66654" w14:paraId="245AFCA7" w14:textId="77777777" w:rsidTr="00B61701">
        <w:trPr>
          <w:trHeight w:val="79"/>
        </w:trPr>
        <w:tc>
          <w:tcPr>
            <w:tcW w:w="5310" w:type="dxa"/>
          </w:tcPr>
          <w:p w14:paraId="1B300C75" w14:textId="77777777" w:rsidR="003E6FC9" w:rsidRPr="00B66654" w:rsidRDefault="003E6FC9" w:rsidP="003E6FC9">
            <w:pPr>
              <w:spacing w:line="380" w:lineRule="exact"/>
              <w:ind w:left="156" w:hanging="156"/>
              <w:rPr>
                <w:rFonts w:ascii="Arial" w:hAnsi="Arial" w:cs="Arial"/>
                <w:sz w:val="20"/>
                <w:szCs w:val="20"/>
              </w:rPr>
            </w:pPr>
            <w:r w:rsidRPr="00B66654">
              <w:rPr>
                <w:rFonts w:ascii="Arial" w:hAnsi="Arial" w:cs="Arial"/>
                <w:sz w:val="20"/>
                <w:szCs w:val="20"/>
              </w:rPr>
              <w:t xml:space="preserve">Provision for expected credit losses </w:t>
            </w:r>
          </w:p>
        </w:tc>
        <w:tc>
          <w:tcPr>
            <w:tcW w:w="1935" w:type="dxa"/>
            <w:vAlign w:val="bottom"/>
          </w:tcPr>
          <w:p w14:paraId="1D5AB5A7" w14:textId="5497C915" w:rsidR="003E6FC9" w:rsidRPr="00297052" w:rsidRDefault="003E6FC9" w:rsidP="003E6FC9">
            <w:pPr>
              <w:tabs>
                <w:tab w:val="decimal" w:pos="1511"/>
              </w:tabs>
              <w:spacing w:line="380" w:lineRule="exact"/>
              <w:ind w:left="-29" w:right="-29"/>
              <w:rPr>
                <w:rFonts w:ascii="Arial" w:hAnsi="Arial" w:cs="Arial"/>
                <w:sz w:val="20"/>
                <w:szCs w:val="20"/>
              </w:rPr>
            </w:pPr>
            <w:r w:rsidRPr="003E6FC9">
              <w:rPr>
                <w:rFonts w:ascii="Arial" w:hAnsi="Arial" w:cs="Arial"/>
                <w:sz w:val="20"/>
                <w:szCs w:val="20"/>
              </w:rPr>
              <w:t>940</w:t>
            </w:r>
          </w:p>
        </w:tc>
        <w:tc>
          <w:tcPr>
            <w:tcW w:w="1935" w:type="dxa"/>
            <w:vAlign w:val="bottom"/>
          </w:tcPr>
          <w:p w14:paraId="3BF796A5" w14:textId="5E0A1B18" w:rsidR="003E6FC9" w:rsidRPr="00297052" w:rsidRDefault="003E6FC9" w:rsidP="003E6FC9">
            <w:pPr>
              <w:tabs>
                <w:tab w:val="decimal" w:pos="1511"/>
              </w:tabs>
              <w:spacing w:line="380" w:lineRule="exact"/>
              <w:ind w:left="-29" w:right="-29"/>
              <w:rPr>
                <w:rFonts w:ascii="Arial" w:hAnsi="Arial" w:cs="Arial"/>
                <w:sz w:val="20"/>
                <w:szCs w:val="20"/>
              </w:rPr>
            </w:pPr>
            <w:r w:rsidRPr="003E6FC9">
              <w:rPr>
                <w:rFonts w:ascii="Arial" w:hAnsi="Arial" w:cs="Arial"/>
                <w:sz w:val="20"/>
                <w:szCs w:val="20"/>
              </w:rPr>
              <w:t>-</w:t>
            </w:r>
          </w:p>
        </w:tc>
      </w:tr>
      <w:tr w:rsidR="003E6FC9" w:rsidRPr="00B66654" w14:paraId="02A80CED" w14:textId="77777777" w:rsidTr="00B61701">
        <w:trPr>
          <w:trHeight w:val="79"/>
        </w:trPr>
        <w:tc>
          <w:tcPr>
            <w:tcW w:w="5310" w:type="dxa"/>
          </w:tcPr>
          <w:p w14:paraId="519B5BCC" w14:textId="77777777" w:rsidR="003E6FC9" w:rsidRPr="00B66654" w:rsidRDefault="003E6FC9" w:rsidP="003E6FC9">
            <w:pPr>
              <w:spacing w:line="380" w:lineRule="exact"/>
              <w:ind w:left="156" w:hanging="156"/>
              <w:rPr>
                <w:rFonts w:ascii="Arial" w:hAnsi="Arial" w:cs="Arial"/>
                <w:sz w:val="20"/>
                <w:szCs w:val="20"/>
                <w:cs/>
              </w:rPr>
            </w:pPr>
            <w:r>
              <w:rPr>
                <w:rFonts w:ascii="Arial" w:hAnsi="Arial" w:cs="Arial"/>
                <w:sz w:val="20"/>
                <w:szCs w:val="20"/>
              </w:rPr>
              <w:t>Amount recovered</w:t>
            </w:r>
          </w:p>
        </w:tc>
        <w:tc>
          <w:tcPr>
            <w:tcW w:w="1935" w:type="dxa"/>
            <w:shd w:val="clear" w:color="auto" w:fill="auto"/>
            <w:vAlign w:val="bottom"/>
          </w:tcPr>
          <w:p w14:paraId="501D85BD" w14:textId="44BE5A36" w:rsidR="003E6FC9" w:rsidRPr="00297052" w:rsidRDefault="003E6FC9" w:rsidP="003E6FC9">
            <w:pPr>
              <w:pBdr>
                <w:bottom w:val="single" w:sz="4" w:space="1" w:color="auto"/>
              </w:pBdr>
              <w:tabs>
                <w:tab w:val="decimal" w:pos="1511"/>
              </w:tabs>
              <w:spacing w:line="380" w:lineRule="exact"/>
              <w:ind w:left="-29" w:right="-29"/>
              <w:rPr>
                <w:rFonts w:ascii="Arial" w:hAnsi="Arial" w:cs="Arial"/>
                <w:sz w:val="20"/>
                <w:szCs w:val="20"/>
              </w:rPr>
            </w:pPr>
            <w:r w:rsidRPr="003E6FC9">
              <w:rPr>
                <w:rFonts w:ascii="Arial" w:hAnsi="Arial" w:cs="Arial"/>
                <w:sz w:val="20"/>
                <w:szCs w:val="20"/>
              </w:rPr>
              <w:t>(2,090)</w:t>
            </w:r>
          </w:p>
        </w:tc>
        <w:tc>
          <w:tcPr>
            <w:tcW w:w="1935" w:type="dxa"/>
            <w:vAlign w:val="bottom"/>
          </w:tcPr>
          <w:p w14:paraId="17A07B54" w14:textId="55979212" w:rsidR="003E6FC9" w:rsidRPr="00297052" w:rsidRDefault="003E6FC9" w:rsidP="003E6FC9">
            <w:pPr>
              <w:pBdr>
                <w:bottom w:val="single" w:sz="4" w:space="1" w:color="auto"/>
              </w:pBdr>
              <w:tabs>
                <w:tab w:val="decimal" w:pos="1511"/>
              </w:tabs>
              <w:spacing w:line="380" w:lineRule="exact"/>
              <w:ind w:left="-29" w:right="-29"/>
              <w:rPr>
                <w:rFonts w:ascii="Arial" w:hAnsi="Arial" w:cs="Arial"/>
                <w:sz w:val="20"/>
                <w:szCs w:val="20"/>
              </w:rPr>
            </w:pPr>
            <w:r w:rsidRPr="003E6FC9">
              <w:rPr>
                <w:rFonts w:ascii="Arial" w:hAnsi="Arial" w:cs="Arial"/>
                <w:sz w:val="20"/>
                <w:szCs w:val="20"/>
              </w:rPr>
              <w:t>(2,090)</w:t>
            </w:r>
          </w:p>
        </w:tc>
      </w:tr>
      <w:tr w:rsidR="003E6FC9" w:rsidRPr="00B66654" w14:paraId="35F6AC81" w14:textId="77777777" w:rsidTr="00B61701">
        <w:trPr>
          <w:trHeight w:val="219"/>
        </w:trPr>
        <w:tc>
          <w:tcPr>
            <w:tcW w:w="5310" w:type="dxa"/>
            <w:hideMark/>
          </w:tcPr>
          <w:p w14:paraId="0404978C" w14:textId="5284F057" w:rsidR="003E6FC9" w:rsidRPr="00B66654" w:rsidRDefault="003E6FC9" w:rsidP="003E6FC9">
            <w:pPr>
              <w:spacing w:line="380" w:lineRule="exact"/>
              <w:ind w:left="156" w:hanging="156"/>
              <w:rPr>
                <w:rFonts w:ascii="Arial" w:hAnsi="Arial" w:cs="Arial"/>
                <w:sz w:val="20"/>
                <w:szCs w:val="20"/>
              </w:rPr>
            </w:pPr>
            <w:r w:rsidRPr="00B66654">
              <w:rPr>
                <w:rFonts w:ascii="Arial" w:hAnsi="Arial" w:cs="Arial"/>
                <w:sz w:val="20"/>
                <w:szCs w:val="20"/>
              </w:rPr>
              <w:t xml:space="preserve">As </w:t>
            </w:r>
            <w:proofErr w:type="gramStart"/>
            <w:r w:rsidRPr="00B66654">
              <w:rPr>
                <w:rFonts w:ascii="Arial" w:hAnsi="Arial" w:cs="Arial"/>
                <w:sz w:val="20"/>
                <w:szCs w:val="20"/>
              </w:rPr>
              <w:t>at</w:t>
            </w:r>
            <w:proofErr w:type="gramEnd"/>
            <w:r w:rsidRPr="00B66654">
              <w:rPr>
                <w:rFonts w:ascii="Arial" w:hAnsi="Arial" w:cs="Arial"/>
                <w:sz w:val="20"/>
                <w:szCs w:val="20"/>
              </w:rPr>
              <w:t xml:space="preserve"> </w:t>
            </w:r>
            <w:r w:rsidRPr="00152095">
              <w:rPr>
                <w:rFonts w:ascii="Arial" w:hAnsi="Arial" w:cs="Arial"/>
                <w:sz w:val="20"/>
                <w:szCs w:val="20"/>
              </w:rPr>
              <w:t xml:space="preserve">30 </w:t>
            </w:r>
            <w:r w:rsidRPr="005F7DD3">
              <w:rPr>
                <w:rFonts w:ascii="Arial" w:hAnsi="Arial" w:cs="Arial"/>
                <w:sz w:val="20"/>
                <w:szCs w:val="20"/>
              </w:rPr>
              <w:t>September</w:t>
            </w:r>
            <w:r w:rsidRPr="005F7DD3">
              <w:rPr>
                <w:rFonts w:ascii="Arial" w:hAnsi="Arial" w:cs="Arial"/>
                <w:sz w:val="20"/>
                <w:szCs w:val="20"/>
                <w:cs/>
              </w:rPr>
              <w:t xml:space="preserve"> </w:t>
            </w:r>
            <w:r w:rsidRPr="00B66654">
              <w:rPr>
                <w:rFonts w:ascii="Arial" w:hAnsi="Arial" w:cs="Arial"/>
                <w:sz w:val="20"/>
                <w:szCs w:val="20"/>
              </w:rPr>
              <w:t>202</w:t>
            </w:r>
            <w:r>
              <w:rPr>
                <w:rFonts w:ascii="Arial" w:hAnsi="Arial" w:cs="Arial"/>
                <w:sz w:val="20"/>
                <w:szCs w:val="20"/>
              </w:rPr>
              <w:t>1</w:t>
            </w:r>
          </w:p>
        </w:tc>
        <w:tc>
          <w:tcPr>
            <w:tcW w:w="1935" w:type="dxa"/>
            <w:shd w:val="clear" w:color="auto" w:fill="auto"/>
            <w:vAlign w:val="bottom"/>
          </w:tcPr>
          <w:p w14:paraId="3F369939" w14:textId="32CBAF2E" w:rsidR="003E6FC9" w:rsidRPr="00297052" w:rsidRDefault="003E6FC9" w:rsidP="003E6FC9">
            <w:pPr>
              <w:pBdr>
                <w:bottom w:val="double" w:sz="4" w:space="1" w:color="auto"/>
              </w:pBdr>
              <w:tabs>
                <w:tab w:val="decimal" w:pos="1511"/>
              </w:tabs>
              <w:spacing w:line="380" w:lineRule="exact"/>
              <w:ind w:left="-29" w:right="-29"/>
              <w:rPr>
                <w:rFonts w:ascii="Arial" w:hAnsi="Arial" w:cs="Arial"/>
                <w:sz w:val="20"/>
                <w:szCs w:val="20"/>
              </w:rPr>
            </w:pPr>
            <w:r w:rsidRPr="003E6FC9">
              <w:rPr>
                <w:rFonts w:ascii="Arial" w:hAnsi="Arial" w:cs="Arial"/>
                <w:sz w:val="20"/>
                <w:szCs w:val="20"/>
              </w:rPr>
              <w:t>2,841</w:t>
            </w:r>
          </w:p>
        </w:tc>
        <w:tc>
          <w:tcPr>
            <w:tcW w:w="1935" w:type="dxa"/>
            <w:vAlign w:val="bottom"/>
          </w:tcPr>
          <w:p w14:paraId="2CA0F57E" w14:textId="4B0C4E1A" w:rsidR="003E6FC9" w:rsidRPr="00297052" w:rsidRDefault="003E6FC9" w:rsidP="003E6FC9">
            <w:pPr>
              <w:pBdr>
                <w:bottom w:val="double" w:sz="4" w:space="1" w:color="auto"/>
              </w:pBdr>
              <w:tabs>
                <w:tab w:val="decimal" w:pos="1511"/>
              </w:tabs>
              <w:spacing w:line="380" w:lineRule="exact"/>
              <w:ind w:left="-29" w:right="-29"/>
              <w:rPr>
                <w:rFonts w:ascii="Arial" w:hAnsi="Arial" w:cs="Arial"/>
                <w:sz w:val="20"/>
                <w:szCs w:val="20"/>
              </w:rPr>
            </w:pPr>
            <w:r w:rsidRPr="003E6FC9">
              <w:rPr>
                <w:rFonts w:ascii="Arial" w:hAnsi="Arial" w:cs="Arial"/>
                <w:sz w:val="20"/>
                <w:szCs w:val="20"/>
              </w:rPr>
              <w:t>251</w:t>
            </w:r>
          </w:p>
        </w:tc>
      </w:tr>
    </w:tbl>
    <w:p w14:paraId="5344A083" w14:textId="77777777" w:rsidR="00C97784" w:rsidRDefault="00D75CE8"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44"/>
        <w:gridCol w:w="1926"/>
      </w:tblGrid>
      <w:tr w:rsidR="00C97784" w:rsidRPr="000A49FD" w14:paraId="33A93713" w14:textId="77777777" w:rsidTr="00305DE8">
        <w:tc>
          <w:tcPr>
            <w:tcW w:w="9180" w:type="dxa"/>
            <w:gridSpan w:val="3"/>
          </w:tcPr>
          <w:p w14:paraId="0ACE9EA8" w14:textId="77777777" w:rsidR="00C97784" w:rsidRPr="000A49FD"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0A49FD">
              <w:rPr>
                <w:rFonts w:ascii="Arial" w:hAnsi="Arial" w:cs="Arial"/>
                <w:sz w:val="22"/>
                <w:szCs w:val="22"/>
              </w:rPr>
              <w:t>(Unit: Thousand Baht)</w:t>
            </w:r>
          </w:p>
        </w:tc>
      </w:tr>
      <w:tr w:rsidR="00805681" w:rsidRPr="000A49FD" w14:paraId="254EA272" w14:textId="77777777" w:rsidTr="00305DE8">
        <w:tc>
          <w:tcPr>
            <w:tcW w:w="5310" w:type="dxa"/>
            <w:vAlign w:val="bottom"/>
          </w:tcPr>
          <w:p w14:paraId="7DB29589" w14:textId="77777777" w:rsidR="00805681" w:rsidRPr="000A49FD"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870" w:type="dxa"/>
            <w:gridSpan w:val="2"/>
            <w:vAlign w:val="bottom"/>
          </w:tcPr>
          <w:p w14:paraId="471FAD78" w14:textId="77777777" w:rsidR="00805681" w:rsidRPr="000A49FD"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 xml:space="preserve">Consolidated                       financial statements </w:t>
            </w:r>
          </w:p>
        </w:tc>
      </w:tr>
      <w:tr w:rsidR="006B35BB" w:rsidRPr="000A49FD" w14:paraId="0698C549" w14:textId="77777777" w:rsidTr="00305DE8">
        <w:tc>
          <w:tcPr>
            <w:tcW w:w="5310" w:type="dxa"/>
          </w:tcPr>
          <w:p w14:paraId="54BABEB0" w14:textId="77777777" w:rsidR="006B35BB" w:rsidRPr="000A49FD"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944" w:type="dxa"/>
          </w:tcPr>
          <w:p w14:paraId="1B324686" w14:textId="01045D31" w:rsidR="006B35BB" w:rsidRPr="000A49FD" w:rsidRDefault="00152095" w:rsidP="006B35BB">
            <w:pP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 xml:space="preserve">30 </w:t>
            </w:r>
            <w:r w:rsidR="00360A17">
              <w:rPr>
                <w:rFonts w:ascii="Arial" w:hAnsi="Arial"/>
                <w:sz w:val="22"/>
                <w:szCs w:val="22"/>
              </w:rPr>
              <w:t>September</w:t>
            </w:r>
          </w:p>
        </w:tc>
        <w:tc>
          <w:tcPr>
            <w:tcW w:w="1926" w:type="dxa"/>
          </w:tcPr>
          <w:p w14:paraId="72C83B53" w14:textId="77777777" w:rsidR="006B35BB" w:rsidRPr="000A49FD"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31 December</w:t>
            </w:r>
          </w:p>
        </w:tc>
      </w:tr>
      <w:tr w:rsidR="006B35BB" w:rsidRPr="000A49FD" w14:paraId="2687D0C9" w14:textId="77777777" w:rsidTr="00305DE8">
        <w:tc>
          <w:tcPr>
            <w:tcW w:w="5310" w:type="dxa"/>
          </w:tcPr>
          <w:p w14:paraId="2DD524D0" w14:textId="77777777" w:rsidR="006B35BB" w:rsidRPr="000A49FD"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944" w:type="dxa"/>
          </w:tcPr>
          <w:p w14:paraId="64F2083E" w14:textId="77777777" w:rsidR="006B35BB" w:rsidRPr="000A49FD"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20</w:t>
            </w:r>
            <w:r w:rsidR="0033721E" w:rsidRPr="000A49FD">
              <w:rPr>
                <w:rFonts w:ascii="Arial" w:hAnsi="Arial" w:cs="Arial"/>
                <w:sz w:val="22"/>
                <w:szCs w:val="22"/>
              </w:rPr>
              <w:t>2</w:t>
            </w:r>
            <w:r w:rsidR="00B47C47" w:rsidRPr="000A49FD">
              <w:rPr>
                <w:rFonts w:ascii="Arial" w:hAnsi="Arial" w:cs="Arial"/>
                <w:sz w:val="22"/>
                <w:szCs w:val="22"/>
              </w:rPr>
              <w:t>1</w:t>
            </w:r>
          </w:p>
        </w:tc>
        <w:tc>
          <w:tcPr>
            <w:tcW w:w="1926" w:type="dxa"/>
          </w:tcPr>
          <w:p w14:paraId="343313B5" w14:textId="77777777" w:rsidR="006B35BB" w:rsidRPr="000A49FD"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0A49FD">
              <w:rPr>
                <w:rFonts w:ascii="Arial" w:hAnsi="Arial" w:cs="Arial"/>
                <w:sz w:val="22"/>
                <w:szCs w:val="22"/>
              </w:rPr>
              <w:t>20</w:t>
            </w:r>
            <w:r w:rsidR="00B47C47" w:rsidRPr="000A49FD">
              <w:rPr>
                <w:rFonts w:ascii="Arial" w:hAnsi="Arial" w:cs="Arial"/>
                <w:sz w:val="22"/>
                <w:szCs w:val="22"/>
              </w:rPr>
              <w:t>20</w:t>
            </w:r>
          </w:p>
        </w:tc>
      </w:tr>
      <w:tr w:rsidR="003E6FC9" w:rsidRPr="000A49FD" w14:paraId="690E4FEE" w14:textId="77777777" w:rsidTr="00305DE8">
        <w:tc>
          <w:tcPr>
            <w:tcW w:w="5310" w:type="dxa"/>
          </w:tcPr>
          <w:p w14:paraId="4361742E" w14:textId="77777777" w:rsidR="003E6FC9" w:rsidRPr="000A49FD" w:rsidRDefault="003E6FC9" w:rsidP="003E6FC9">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Raw materials</w:t>
            </w:r>
          </w:p>
        </w:tc>
        <w:tc>
          <w:tcPr>
            <w:tcW w:w="1944" w:type="dxa"/>
            <w:vAlign w:val="bottom"/>
          </w:tcPr>
          <w:p w14:paraId="0CB2D54B" w14:textId="2FB6B317" w:rsidR="003E6FC9" w:rsidRPr="000A49FD" w:rsidRDefault="003E6FC9" w:rsidP="003E6FC9">
            <w:pPr>
              <w:tabs>
                <w:tab w:val="decimal" w:pos="1511"/>
              </w:tabs>
              <w:spacing w:line="380" w:lineRule="exact"/>
              <w:ind w:left="-29" w:right="-29"/>
              <w:rPr>
                <w:rFonts w:ascii="Arial" w:hAnsi="Arial" w:cs="Arial"/>
                <w:sz w:val="22"/>
                <w:szCs w:val="22"/>
              </w:rPr>
            </w:pPr>
            <w:r w:rsidRPr="003E6FC9">
              <w:rPr>
                <w:rFonts w:ascii="Arial" w:hAnsi="Arial" w:cs="Arial"/>
                <w:sz w:val="22"/>
                <w:szCs w:val="22"/>
              </w:rPr>
              <w:t>2,645</w:t>
            </w:r>
          </w:p>
        </w:tc>
        <w:tc>
          <w:tcPr>
            <w:tcW w:w="1926" w:type="dxa"/>
            <w:vAlign w:val="bottom"/>
          </w:tcPr>
          <w:p w14:paraId="43AD43C9" w14:textId="77777777" w:rsidR="003E6FC9" w:rsidRPr="000A49FD" w:rsidRDefault="003E6FC9" w:rsidP="003E6FC9">
            <w:pPr>
              <w:tabs>
                <w:tab w:val="decimal" w:pos="1511"/>
              </w:tabs>
              <w:spacing w:line="380" w:lineRule="exact"/>
              <w:ind w:left="-29" w:right="-29"/>
              <w:rPr>
                <w:rFonts w:ascii="Arial" w:hAnsi="Arial" w:cs="Arial"/>
                <w:sz w:val="22"/>
                <w:szCs w:val="22"/>
              </w:rPr>
            </w:pPr>
            <w:r w:rsidRPr="000A49FD">
              <w:rPr>
                <w:rFonts w:ascii="Arial" w:hAnsi="Arial" w:cs="Arial"/>
                <w:sz w:val="22"/>
                <w:szCs w:val="22"/>
              </w:rPr>
              <w:t>2,476</w:t>
            </w:r>
          </w:p>
        </w:tc>
      </w:tr>
      <w:tr w:rsidR="003E6FC9" w:rsidRPr="000A49FD" w14:paraId="3745DCAD" w14:textId="77777777" w:rsidTr="00305DE8">
        <w:tc>
          <w:tcPr>
            <w:tcW w:w="5310" w:type="dxa"/>
          </w:tcPr>
          <w:p w14:paraId="651D5C76" w14:textId="77777777" w:rsidR="003E6FC9" w:rsidRPr="000A49FD" w:rsidRDefault="003E6FC9" w:rsidP="003E6FC9">
            <w:pPr>
              <w:tabs>
                <w:tab w:val="left" w:pos="900"/>
                <w:tab w:val="right" w:pos="7280"/>
                <w:tab w:val="right" w:pos="8540"/>
              </w:tabs>
              <w:spacing w:line="380" w:lineRule="exact"/>
              <w:ind w:right="-43"/>
              <w:jc w:val="thaiDistribute"/>
              <w:rPr>
                <w:rFonts w:ascii="Arial" w:hAnsi="Arial" w:cs="Arial"/>
                <w:sz w:val="22"/>
                <w:szCs w:val="22"/>
                <w:cs/>
              </w:rPr>
            </w:pPr>
            <w:r w:rsidRPr="000A49FD">
              <w:rPr>
                <w:rFonts w:ascii="Arial" w:hAnsi="Arial" w:cs="Arial"/>
                <w:sz w:val="22"/>
                <w:szCs w:val="22"/>
              </w:rPr>
              <w:t>Inventories</w:t>
            </w:r>
          </w:p>
        </w:tc>
        <w:tc>
          <w:tcPr>
            <w:tcW w:w="1944" w:type="dxa"/>
            <w:vAlign w:val="bottom"/>
          </w:tcPr>
          <w:p w14:paraId="32711680" w14:textId="0F014CB7" w:rsidR="003E6FC9" w:rsidRPr="000A49FD" w:rsidRDefault="003E6FC9" w:rsidP="003E6FC9">
            <w:pPr>
              <w:tabs>
                <w:tab w:val="decimal" w:pos="1511"/>
              </w:tabs>
              <w:spacing w:line="380" w:lineRule="exact"/>
              <w:ind w:left="-29" w:right="-29"/>
              <w:rPr>
                <w:rFonts w:ascii="Arial" w:hAnsi="Arial" w:cs="Arial"/>
                <w:sz w:val="22"/>
                <w:szCs w:val="22"/>
              </w:rPr>
            </w:pPr>
            <w:r w:rsidRPr="003E6FC9">
              <w:rPr>
                <w:rFonts w:ascii="Arial" w:hAnsi="Arial" w:cs="Arial"/>
                <w:sz w:val="22"/>
                <w:szCs w:val="22"/>
              </w:rPr>
              <w:t>967,150</w:t>
            </w:r>
          </w:p>
        </w:tc>
        <w:tc>
          <w:tcPr>
            <w:tcW w:w="1926" w:type="dxa"/>
            <w:vAlign w:val="bottom"/>
          </w:tcPr>
          <w:p w14:paraId="3778FB1A" w14:textId="77777777" w:rsidR="003E6FC9" w:rsidRPr="000A49FD" w:rsidRDefault="003E6FC9" w:rsidP="003E6FC9">
            <w:pPr>
              <w:tabs>
                <w:tab w:val="decimal" w:pos="1511"/>
              </w:tabs>
              <w:spacing w:line="380" w:lineRule="exact"/>
              <w:ind w:left="-29" w:right="-29"/>
              <w:rPr>
                <w:rFonts w:ascii="Arial" w:hAnsi="Arial" w:cs="Arial"/>
                <w:sz w:val="22"/>
                <w:szCs w:val="22"/>
              </w:rPr>
            </w:pPr>
            <w:r w:rsidRPr="000A49FD">
              <w:rPr>
                <w:rFonts w:ascii="Arial" w:hAnsi="Arial" w:cs="Arial"/>
                <w:sz w:val="22"/>
                <w:szCs w:val="22"/>
              </w:rPr>
              <w:t>990,471</w:t>
            </w:r>
          </w:p>
        </w:tc>
      </w:tr>
      <w:tr w:rsidR="003E6FC9" w:rsidRPr="000A49FD" w14:paraId="13458396" w14:textId="77777777" w:rsidTr="00305DE8">
        <w:tc>
          <w:tcPr>
            <w:tcW w:w="5310" w:type="dxa"/>
          </w:tcPr>
          <w:p w14:paraId="0E2FB696" w14:textId="77777777" w:rsidR="003E6FC9" w:rsidRPr="000A49FD" w:rsidRDefault="003E6FC9" w:rsidP="003E6FC9">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Supplies</w:t>
            </w:r>
          </w:p>
        </w:tc>
        <w:tc>
          <w:tcPr>
            <w:tcW w:w="1944" w:type="dxa"/>
            <w:vAlign w:val="bottom"/>
          </w:tcPr>
          <w:p w14:paraId="577C54E2" w14:textId="3FE8D206" w:rsidR="003E6FC9" w:rsidRPr="000A49FD" w:rsidRDefault="003E6FC9" w:rsidP="003E6FC9">
            <w:pPr>
              <w:pBdr>
                <w:bottom w:val="single" w:sz="4" w:space="1" w:color="auto"/>
              </w:pBdr>
              <w:tabs>
                <w:tab w:val="decimal" w:pos="1511"/>
              </w:tabs>
              <w:spacing w:line="380" w:lineRule="exact"/>
              <w:ind w:left="-29" w:right="-29"/>
              <w:rPr>
                <w:rFonts w:ascii="Arial" w:hAnsi="Arial" w:cs="Arial"/>
                <w:sz w:val="22"/>
                <w:szCs w:val="22"/>
              </w:rPr>
            </w:pPr>
            <w:r w:rsidRPr="003E6FC9">
              <w:rPr>
                <w:rFonts w:ascii="Arial" w:hAnsi="Arial" w:cs="Arial"/>
                <w:sz w:val="22"/>
                <w:szCs w:val="22"/>
              </w:rPr>
              <w:t>1,208</w:t>
            </w:r>
          </w:p>
        </w:tc>
        <w:tc>
          <w:tcPr>
            <w:tcW w:w="1926" w:type="dxa"/>
            <w:vAlign w:val="bottom"/>
          </w:tcPr>
          <w:p w14:paraId="57D14B60" w14:textId="77777777" w:rsidR="003E6FC9" w:rsidRPr="000A49FD" w:rsidRDefault="003E6FC9" w:rsidP="003E6FC9">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1,133</w:t>
            </w:r>
          </w:p>
        </w:tc>
      </w:tr>
      <w:tr w:rsidR="003E6FC9" w:rsidRPr="000A49FD" w14:paraId="03330597" w14:textId="77777777" w:rsidTr="00305DE8">
        <w:tc>
          <w:tcPr>
            <w:tcW w:w="5310" w:type="dxa"/>
          </w:tcPr>
          <w:p w14:paraId="6CD5BF92" w14:textId="77777777" w:rsidR="003E6FC9" w:rsidRPr="000A49FD" w:rsidRDefault="003E6FC9" w:rsidP="003E6FC9">
            <w:pPr>
              <w:tabs>
                <w:tab w:val="left" w:pos="900"/>
                <w:tab w:val="right" w:pos="7280"/>
                <w:tab w:val="right" w:pos="8540"/>
              </w:tabs>
              <w:spacing w:line="380" w:lineRule="exact"/>
              <w:ind w:right="-43"/>
              <w:jc w:val="thaiDistribute"/>
              <w:rPr>
                <w:rFonts w:ascii="Arial" w:hAnsi="Arial" w:cs="Arial"/>
                <w:sz w:val="22"/>
                <w:szCs w:val="22"/>
              </w:rPr>
            </w:pPr>
            <w:r w:rsidRPr="000A49FD">
              <w:rPr>
                <w:rFonts w:ascii="Arial" w:hAnsi="Arial" w:cs="Arial"/>
                <w:sz w:val="22"/>
                <w:szCs w:val="22"/>
              </w:rPr>
              <w:t>Total</w:t>
            </w:r>
          </w:p>
        </w:tc>
        <w:tc>
          <w:tcPr>
            <w:tcW w:w="1944" w:type="dxa"/>
            <w:vAlign w:val="bottom"/>
          </w:tcPr>
          <w:p w14:paraId="5F233913" w14:textId="61CE0196" w:rsidR="003E6FC9" w:rsidRPr="000A49FD" w:rsidRDefault="003E6FC9" w:rsidP="003E6FC9">
            <w:pPr>
              <w:tabs>
                <w:tab w:val="decimal" w:pos="1511"/>
              </w:tabs>
              <w:spacing w:line="380" w:lineRule="exact"/>
              <w:ind w:left="-29" w:right="-29"/>
              <w:rPr>
                <w:rFonts w:ascii="Arial" w:hAnsi="Arial" w:cs="Arial"/>
                <w:sz w:val="22"/>
                <w:szCs w:val="22"/>
              </w:rPr>
            </w:pPr>
            <w:r w:rsidRPr="003E6FC9">
              <w:rPr>
                <w:rFonts w:ascii="Arial" w:hAnsi="Arial" w:cs="Arial"/>
                <w:sz w:val="22"/>
                <w:szCs w:val="22"/>
              </w:rPr>
              <w:t>971,003</w:t>
            </w:r>
          </w:p>
        </w:tc>
        <w:tc>
          <w:tcPr>
            <w:tcW w:w="1926" w:type="dxa"/>
            <w:vAlign w:val="bottom"/>
          </w:tcPr>
          <w:p w14:paraId="6551839D" w14:textId="77777777" w:rsidR="003E6FC9" w:rsidRPr="000A49FD" w:rsidRDefault="003E6FC9" w:rsidP="003E6FC9">
            <w:pPr>
              <w:tabs>
                <w:tab w:val="decimal" w:pos="1511"/>
              </w:tabs>
              <w:spacing w:line="380" w:lineRule="exact"/>
              <w:ind w:left="-29" w:right="-29"/>
              <w:rPr>
                <w:rFonts w:ascii="Arial" w:hAnsi="Arial" w:cs="Arial"/>
                <w:sz w:val="22"/>
                <w:szCs w:val="22"/>
              </w:rPr>
            </w:pPr>
            <w:r w:rsidRPr="000A49FD">
              <w:rPr>
                <w:rFonts w:ascii="Arial" w:hAnsi="Arial" w:cs="Arial"/>
                <w:sz w:val="22"/>
                <w:szCs w:val="22"/>
              </w:rPr>
              <w:t>994,080</w:t>
            </w:r>
          </w:p>
        </w:tc>
      </w:tr>
      <w:tr w:rsidR="003E6FC9" w:rsidRPr="000A49FD" w14:paraId="6B183965" w14:textId="77777777" w:rsidTr="00305DE8">
        <w:tc>
          <w:tcPr>
            <w:tcW w:w="5310" w:type="dxa"/>
          </w:tcPr>
          <w:p w14:paraId="576A2661" w14:textId="77777777" w:rsidR="003E6FC9" w:rsidRPr="000A49FD" w:rsidRDefault="003E6FC9" w:rsidP="003E6FC9">
            <w:pPr>
              <w:tabs>
                <w:tab w:val="left" w:pos="900"/>
                <w:tab w:val="right" w:pos="7280"/>
                <w:tab w:val="right" w:pos="8540"/>
              </w:tabs>
              <w:spacing w:line="380" w:lineRule="exact"/>
              <w:ind w:left="702" w:right="-43" w:hanging="702"/>
              <w:jc w:val="thaiDistribute"/>
              <w:rPr>
                <w:rFonts w:ascii="Arial" w:hAnsi="Arial" w:cs="Arial"/>
                <w:sz w:val="22"/>
                <w:szCs w:val="22"/>
                <w:cs/>
              </w:rPr>
            </w:pPr>
            <w:r w:rsidRPr="000A49FD">
              <w:rPr>
                <w:rFonts w:ascii="Arial" w:hAnsi="Arial" w:cs="Arial"/>
                <w:sz w:val="22"/>
                <w:szCs w:val="22"/>
              </w:rPr>
              <w:t>Less: Allowance for diminution in value of inventories</w:t>
            </w:r>
          </w:p>
        </w:tc>
        <w:tc>
          <w:tcPr>
            <w:tcW w:w="1944" w:type="dxa"/>
            <w:vAlign w:val="bottom"/>
          </w:tcPr>
          <w:p w14:paraId="1E4F3DBF" w14:textId="371FD213" w:rsidR="003E6FC9" w:rsidRPr="000A49FD" w:rsidRDefault="003E6FC9" w:rsidP="003E6FC9">
            <w:pPr>
              <w:pBdr>
                <w:bottom w:val="single" w:sz="4" w:space="1" w:color="auto"/>
              </w:pBdr>
              <w:tabs>
                <w:tab w:val="decimal" w:pos="1511"/>
              </w:tabs>
              <w:spacing w:line="380" w:lineRule="exact"/>
              <w:ind w:left="-29" w:right="-29"/>
              <w:rPr>
                <w:rFonts w:ascii="Arial" w:hAnsi="Arial" w:cs="Arial"/>
                <w:sz w:val="22"/>
                <w:szCs w:val="22"/>
              </w:rPr>
            </w:pPr>
            <w:r w:rsidRPr="003E6FC9">
              <w:rPr>
                <w:rFonts w:ascii="Arial" w:hAnsi="Arial" w:cs="Arial"/>
                <w:sz w:val="22"/>
                <w:szCs w:val="22"/>
              </w:rPr>
              <w:t>(3,988)</w:t>
            </w:r>
          </w:p>
        </w:tc>
        <w:tc>
          <w:tcPr>
            <w:tcW w:w="1926" w:type="dxa"/>
            <w:vAlign w:val="bottom"/>
          </w:tcPr>
          <w:p w14:paraId="61007F15" w14:textId="77777777" w:rsidR="003E6FC9" w:rsidRPr="000A49FD" w:rsidRDefault="003E6FC9" w:rsidP="003E6FC9">
            <w:pPr>
              <w:pBdr>
                <w:bottom w:val="sing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(14,670)</w:t>
            </w:r>
          </w:p>
        </w:tc>
      </w:tr>
      <w:tr w:rsidR="003E6FC9" w:rsidRPr="000A49FD" w14:paraId="7C282993" w14:textId="77777777" w:rsidTr="00305DE8">
        <w:tc>
          <w:tcPr>
            <w:tcW w:w="5310" w:type="dxa"/>
          </w:tcPr>
          <w:p w14:paraId="1B5EBFB2" w14:textId="77777777" w:rsidR="003E6FC9" w:rsidRPr="000A49FD" w:rsidRDefault="003E6FC9" w:rsidP="003E6FC9">
            <w:pPr>
              <w:tabs>
                <w:tab w:val="left" w:pos="900"/>
                <w:tab w:val="right" w:pos="7280"/>
                <w:tab w:val="right" w:pos="8540"/>
              </w:tabs>
              <w:spacing w:line="380" w:lineRule="exact"/>
              <w:ind w:right="-43"/>
              <w:jc w:val="thaiDistribute"/>
              <w:rPr>
                <w:rFonts w:ascii="Arial" w:hAnsi="Arial" w:cs="Arial"/>
                <w:sz w:val="22"/>
                <w:szCs w:val="22"/>
                <w:cs/>
              </w:rPr>
            </w:pPr>
            <w:r w:rsidRPr="000A49FD">
              <w:rPr>
                <w:rFonts w:ascii="Arial" w:hAnsi="Arial" w:cs="Arial"/>
                <w:sz w:val="22"/>
                <w:szCs w:val="22"/>
              </w:rPr>
              <w:t>Inventories - net</w:t>
            </w:r>
          </w:p>
        </w:tc>
        <w:tc>
          <w:tcPr>
            <w:tcW w:w="1944" w:type="dxa"/>
            <w:vAlign w:val="bottom"/>
          </w:tcPr>
          <w:p w14:paraId="1CECC7A3" w14:textId="5ACB0309" w:rsidR="003E6FC9" w:rsidRPr="000A49FD" w:rsidRDefault="003E6FC9" w:rsidP="003E6FC9">
            <w:pPr>
              <w:pBdr>
                <w:bottom w:val="double" w:sz="4" w:space="1" w:color="auto"/>
              </w:pBdr>
              <w:tabs>
                <w:tab w:val="decimal" w:pos="1511"/>
              </w:tabs>
              <w:spacing w:line="380" w:lineRule="exact"/>
              <w:ind w:left="-29" w:right="-29"/>
              <w:rPr>
                <w:rFonts w:ascii="Arial" w:hAnsi="Arial" w:cs="Arial"/>
                <w:sz w:val="22"/>
                <w:szCs w:val="22"/>
              </w:rPr>
            </w:pPr>
            <w:r w:rsidRPr="003E6FC9">
              <w:rPr>
                <w:rFonts w:ascii="Arial" w:hAnsi="Arial" w:cs="Arial"/>
                <w:sz w:val="22"/>
                <w:szCs w:val="22"/>
              </w:rPr>
              <w:t>967,015</w:t>
            </w:r>
          </w:p>
        </w:tc>
        <w:tc>
          <w:tcPr>
            <w:tcW w:w="1926" w:type="dxa"/>
            <w:vAlign w:val="bottom"/>
          </w:tcPr>
          <w:p w14:paraId="42B385FE" w14:textId="77777777" w:rsidR="003E6FC9" w:rsidRPr="000A49FD" w:rsidRDefault="003E6FC9" w:rsidP="003E6FC9">
            <w:pPr>
              <w:pBdr>
                <w:bottom w:val="double" w:sz="4" w:space="1" w:color="auto"/>
              </w:pBdr>
              <w:tabs>
                <w:tab w:val="decimal" w:pos="1511"/>
              </w:tabs>
              <w:spacing w:line="380" w:lineRule="exact"/>
              <w:ind w:left="-29" w:right="-29"/>
              <w:rPr>
                <w:rFonts w:ascii="Arial" w:hAnsi="Arial" w:cs="Arial"/>
                <w:sz w:val="22"/>
                <w:szCs w:val="22"/>
              </w:rPr>
            </w:pPr>
            <w:r w:rsidRPr="000A49FD">
              <w:rPr>
                <w:rFonts w:ascii="Arial" w:hAnsi="Arial" w:cs="Arial"/>
                <w:sz w:val="22"/>
                <w:szCs w:val="22"/>
              </w:rPr>
              <w:t>979,410</w:t>
            </w:r>
          </w:p>
        </w:tc>
      </w:tr>
    </w:tbl>
    <w:p w14:paraId="2BCFF779" w14:textId="3709F086"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360A17">
        <w:rPr>
          <w:rFonts w:ascii="Arial" w:eastAsia="MS Mincho" w:hAnsi="Arial" w:cs="Browallia New"/>
          <w:color w:val="000000"/>
          <w:sz w:val="22"/>
          <w:szCs w:val="28"/>
        </w:rPr>
        <w:t>nine</w:t>
      </w:r>
      <w:r w:rsidR="00360A17">
        <w:rPr>
          <w:rFonts w:ascii="Arial" w:eastAsia="MS Mincho" w:hAnsi="Arial" w:cs="Arial"/>
          <w:color w:val="000000"/>
          <w:sz w:val="22"/>
          <w:szCs w:val="22"/>
        </w:rPr>
        <w:t xml:space="preserve">-month period ended </w:t>
      </w:r>
      <w:r w:rsidR="00360A17">
        <w:rPr>
          <w:rFonts w:ascii="Arial" w:hAnsi="Arial" w:cs="Arial"/>
          <w:sz w:val="22"/>
          <w:szCs w:val="22"/>
        </w:rPr>
        <w:t xml:space="preserve">30 </w:t>
      </w:r>
      <w:r w:rsidR="00360A17">
        <w:rPr>
          <w:rFonts w:ascii="Arial" w:eastAsia="MS Mincho" w:hAnsi="Arial" w:cs="Arial"/>
          <w:color w:val="000000"/>
          <w:sz w:val="22"/>
          <w:szCs w:val="22"/>
        </w:rPr>
        <w:t>September</w:t>
      </w:r>
      <w:r w:rsidR="00360A17">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B47C47">
        <w:rPr>
          <w:rFonts w:ascii="Arial" w:hAnsi="Arial" w:cs="Arial"/>
          <w:sz w:val="22"/>
          <w:szCs w:val="22"/>
        </w:rPr>
        <w:t>1</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9072" w:type="dxa"/>
        <w:tblInd w:w="558" w:type="dxa"/>
        <w:tblLayout w:type="fixed"/>
        <w:tblLook w:val="0000" w:firstRow="0" w:lastRow="0" w:firstColumn="0" w:lastColumn="0" w:noHBand="0" w:noVBand="0"/>
      </w:tblPr>
      <w:tblGrid>
        <w:gridCol w:w="6822"/>
        <w:gridCol w:w="2250"/>
      </w:tblGrid>
      <w:tr w:rsidR="00805681" w:rsidRPr="000A49FD" w14:paraId="424ABBB8" w14:textId="77777777" w:rsidTr="000A49FD">
        <w:trPr>
          <w:cantSplit/>
        </w:trPr>
        <w:tc>
          <w:tcPr>
            <w:tcW w:w="9072" w:type="dxa"/>
            <w:gridSpan w:val="2"/>
            <w:vAlign w:val="bottom"/>
          </w:tcPr>
          <w:p w14:paraId="6455953A" w14:textId="77777777" w:rsidR="00805681" w:rsidRPr="000A49FD" w:rsidRDefault="00805681" w:rsidP="000A49FD">
            <w:pPr>
              <w:tabs>
                <w:tab w:val="left" w:pos="360"/>
                <w:tab w:val="left" w:pos="1440"/>
              </w:tabs>
              <w:spacing w:line="380" w:lineRule="exact"/>
              <w:ind w:right="-43"/>
              <w:jc w:val="right"/>
              <w:rPr>
                <w:rFonts w:ascii="Arial" w:hAnsi="Arial" w:cs="Arial"/>
                <w:sz w:val="22"/>
                <w:szCs w:val="22"/>
                <w:cs/>
              </w:rPr>
            </w:pPr>
            <w:r w:rsidRPr="000A49FD">
              <w:rPr>
                <w:rFonts w:ascii="Arial" w:hAnsi="Arial" w:cs="Arial"/>
                <w:sz w:val="22"/>
                <w:szCs w:val="22"/>
                <w:cs/>
              </w:rPr>
              <w:t>(</w:t>
            </w:r>
            <w:proofErr w:type="spellStart"/>
            <w:r w:rsidRPr="000A49FD">
              <w:rPr>
                <w:rFonts w:ascii="Arial" w:hAnsi="Arial" w:cs="Arial"/>
                <w:sz w:val="22"/>
                <w:szCs w:val="22"/>
                <w:cs/>
              </w:rPr>
              <w:t>Unit</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Thousand</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Baht</w:t>
            </w:r>
            <w:proofErr w:type="spellEnd"/>
            <w:r w:rsidRPr="000A49FD">
              <w:rPr>
                <w:rFonts w:ascii="Arial" w:hAnsi="Arial" w:cs="Arial"/>
                <w:sz w:val="22"/>
                <w:szCs w:val="22"/>
                <w:cs/>
              </w:rPr>
              <w:t>)</w:t>
            </w:r>
          </w:p>
        </w:tc>
      </w:tr>
      <w:tr w:rsidR="00805681" w:rsidRPr="000A49FD" w14:paraId="4CE1B9EF" w14:textId="77777777" w:rsidTr="000A49FD">
        <w:trPr>
          <w:cantSplit/>
        </w:trPr>
        <w:tc>
          <w:tcPr>
            <w:tcW w:w="6822" w:type="dxa"/>
            <w:vAlign w:val="bottom"/>
          </w:tcPr>
          <w:p w14:paraId="48106007" w14:textId="77777777" w:rsidR="00805681" w:rsidRPr="000A49FD" w:rsidRDefault="00805681" w:rsidP="000A49FD">
            <w:pPr>
              <w:spacing w:line="380" w:lineRule="exact"/>
              <w:ind w:right="-43"/>
              <w:rPr>
                <w:rFonts w:ascii="Arial" w:hAnsi="Arial" w:cs="Arial"/>
                <w:sz w:val="22"/>
                <w:szCs w:val="22"/>
                <w:cs/>
              </w:rPr>
            </w:pPr>
            <w:r w:rsidRPr="000A49FD">
              <w:rPr>
                <w:rFonts w:ascii="Arial" w:hAnsi="Arial" w:cs="Arial"/>
                <w:sz w:val="22"/>
                <w:szCs w:val="22"/>
                <w:cs/>
              </w:rPr>
              <w:br w:type="page"/>
            </w:r>
          </w:p>
        </w:tc>
        <w:tc>
          <w:tcPr>
            <w:tcW w:w="2250" w:type="dxa"/>
            <w:vAlign w:val="bottom"/>
          </w:tcPr>
          <w:p w14:paraId="3740D2BF" w14:textId="77777777" w:rsidR="00805681" w:rsidRPr="000A49FD" w:rsidRDefault="00805681" w:rsidP="000A49FD">
            <w:pPr>
              <w:pBdr>
                <w:bottom w:val="single" w:sz="4" w:space="1" w:color="auto"/>
              </w:pBdr>
              <w:spacing w:line="380" w:lineRule="exact"/>
              <w:ind w:right="-43"/>
              <w:jc w:val="center"/>
              <w:rPr>
                <w:rFonts w:ascii="Arial" w:hAnsi="Arial" w:cs="Arial"/>
                <w:sz w:val="22"/>
                <w:szCs w:val="22"/>
                <w:cs/>
              </w:rPr>
            </w:pPr>
            <w:r w:rsidRPr="000A49FD">
              <w:rPr>
                <w:rFonts w:ascii="Arial" w:hAnsi="Arial" w:cs="Arial"/>
                <w:sz w:val="22"/>
                <w:szCs w:val="22"/>
              </w:rPr>
              <w:t xml:space="preserve">Consolidated              financial statements </w:t>
            </w:r>
          </w:p>
        </w:tc>
      </w:tr>
      <w:tr w:rsidR="00805681" w:rsidRPr="000A49FD" w14:paraId="3EF28297" w14:textId="77777777" w:rsidTr="000A49FD">
        <w:tc>
          <w:tcPr>
            <w:tcW w:w="6822" w:type="dxa"/>
            <w:vAlign w:val="bottom"/>
          </w:tcPr>
          <w:p w14:paraId="0AA6E9C8" w14:textId="77777777" w:rsidR="00805681" w:rsidRPr="000A49FD" w:rsidRDefault="00805681" w:rsidP="000A49FD">
            <w:pPr>
              <w:spacing w:line="380" w:lineRule="exact"/>
              <w:ind w:right="-43"/>
              <w:rPr>
                <w:rFonts w:ascii="Arial" w:hAnsi="Arial" w:cs="Arial"/>
                <w:sz w:val="22"/>
                <w:szCs w:val="22"/>
                <w:cs/>
              </w:rPr>
            </w:pPr>
            <w:proofErr w:type="spellStart"/>
            <w:r w:rsidRPr="000A49FD">
              <w:rPr>
                <w:rFonts w:ascii="Arial" w:hAnsi="Arial" w:cs="Arial"/>
                <w:sz w:val="22"/>
                <w:szCs w:val="22"/>
                <w:cs/>
              </w:rPr>
              <w:t>Balance</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as</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at</w:t>
            </w:r>
            <w:proofErr w:type="spellEnd"/>
            <w:r w:rsidRPr="000A49FD">
              <w:rPr>
                <w:rFonts w:ascii="Arial" w:hAnsi="Arial" w:cs="Arial"/>
                <w:sz w:val="22"/>
                <w:szCs w:val="22"/>
                <w:cs/>
              </w:rPr>
              <w:t xml:space="preserve"> 1 </w:t>
            </w:r>
            <w:proofErr w:type="spellStart"/>
            <w:r w:rsidRPr="000A49FD">
              <w:rPr>
                <w:rFonts w:ascii="Arial" w:hAnsi="Arial" w:cs="Arial"/>
                <w:sz w:val="22"/>
                <w:szCs w:val="22"/>
                <w:cs/>
              </w:rPr>
              <w:t>Januar</w:t>
            </w:r>
            <w:proofErr w:type="spellEnd"/>
            <w:r w:rsidRPr="000A49FD">
              <w:rPr>
                <w:rFonts w:ascii="Arial" w:hAnsi="Arial" w:cs="Arial"/>
                <w:sz w:val="22"/>
                <w:szCs w:val="22"/>
              </w:rPr>
              <w:t>y 20</w:t>
            </w:r>
            <w:r w:rsidR="0033721E" w:rsidRPr="000A49FD">
              <w:rPr>
                <w:rFonts w:ascii="Arial" w:hAnsi="Arial" w:cs="Arial"/>
                <w:sz w:val="22"/>
                <w:szCs w:val="22"/>
              </w:rPr>
              <w:t>2</w:t>
            </w:r>
            <w:r w:rsidR="00B47C47" w:rsidRPr="000A49FD">
              <w:rPr>
                <w:rFonts w:ascii="Arial" w:hAnsi="Arial" w:cs="Arial"/>
                <w:sz w:val="22"/>
                <w:szCs w:val="22"/>
              </w:rPr>
              <w:t>1</w:t>
            </w:r>
          </w:p>
        </w:tc>
        <w:tc>
          <w:tcPr>
            <w:tcW w:w="2250" w:type="dxa"/>
            <w:vAlign w:val="bottom"/>
          </w:tcPr>
          <w:p w14:paraId="40635CF9" w14:textId="77777777" w:rsidR="00805681" w:rsidRPr="000A49FD" w:rsidRDefault="00D327E3" w:rsidP="000A49FD">
            <w:pPr>
              <w:tabs>
                <w:tab w:val="decimal" w:pos="1822"/>
              </w:tabs>
              <w:spacing w:line="380" w:lineRule="exact"/>
              <w:ind w:left="-18" w:right="-18"/>
              <w:rPr>
                <w:rFonts w:ascii="Arial" w:hAnsi="Arial" w:cs="Arial"/>
                <w:sz w:val="22"/>
                <w:szCs w:val="22"/>
                <w:cs/>
              </w:rPr>
            </w:pPr>
            <w:r w:rsidRPr="000A49FD">
              <w:rPr>
                <w:rFonts w:ascii="Arial" w:hAnsi="Arial" w:cs="Arial"/>
                <w:sz w:val="22"/>
                <w:szCs w:val="22"/>
              </w:rPr>
              <w:t>14,670</w:t>
            </w:r>
          </w:p>
        </w:tc>
      </w:tr>
      <w:tr w:rsidR="003E6FC9" w:rsidRPr="000A49FD" w14:paraId="5F221470" w14:textId="77777777" w:rsidTr="000A49FD">
        <w:tc>
          <w:tcPr>
            <w:tcW w:w="6822" w:type="dxa"/>
            <w:vAlign w:val="bottom"/>
          </w:tcPr>
          <w:p w14:paraId="7888B54A" w14:textId="7B094148" w:rsidR="003E6FC9" w:rsidRPr="000A49FD" w:rsidRDefault="003E6FC9" w:rsidP="00611361">
            <w:pPr>
              <w:tabs>
                <w:tab w:val="left" w:pos="602"/>
              </w:tabs>
              <w:spacing w:line="380" w:lineRule="exact"/>
              <w:ind w:left="782" w:right="-43" w:hanging="782"/>
              <w:rPr>
                <w:rFonts w:ascii="Arial" w:hAnsi="Arial" w:cs="Arial"/>
                <w:sz w:val="22"/>
                <w:szCs w:val="22"/>
              </w:rPr>
            </w:pPr>
            <w:proofErr w:type="spellStart"/>
            <w:r w:rsidRPr="000A49FD">
              <w:rPr>
                <w:rFonts w:ascii="Arial" w:hAnsi="Arial" w:cs="Arial"/>
                <w:sz w:val="22"/>
                <w:szCs w:val="22"/>
                <w:cs/>
              </w:rPr>
              <w:t>Add</w:t>
            </w:r>
            <w:proofErr w:type="spellEnd"/>
            <w:r w:rsidRPr="000A49FD">
              <w:rPr>
                <w:rFonts w:ascii="Arial" w:hAnsi="Arial" w:cs="Arial"/>
                <w:sz w:val="22"/>
                <w:szCs w:val="22"/>
                <w:cs/>
              </w:rPr>
              <w:t>:</w:t>
            </w:r>
            <w:r w:rsidRPr="000A49FD">
              <w:rPr>
                <w:rFonts w:ascii="Arial" w:hAnsi="Arial" w:cs="Arial"/>
                <w:sz w:val="22"/>
                <w:szCs w:val="22"/>
              </w:rPr>
              <w:tab/>
              <w:t xml:space="preserve">Allowance for diminution in value of inventories made </w:t>
            </w:r>
          </w:p>
          <w:p w14:paraId="2F9FE14D" w14:textId="68806BA7" w:rsidR="003E6FC9" w:rsidRPr="000A49FD" w:rsidRDefault="003E6FC9" w:rsidP="00611361">
            <w:pPr>
              <w:tabs>
                <w:tab w:val="left" w:pos="602"/>
              </w:tabs>
              <w:spacing w:line="380" w:lineRule="exact"/>
              <w:ind w:left="782" w:right="-43" w:hanging="782"/>
              <w:rPr>
                <w:rFonts w:ascii="Arial" w:hAnsi="Arial" w:cs="Arial"/>
                <w:sz w:val="22"/>
                <w:szCs w:val="22"/>
                <w:cs/>
              </w:rPr>
            </w:pPr>
            <w:r w:rsidRPr="000A49FD">
              <w:rPr>
                <w:rFonts w:ascii="Arial" w:hAnsi="Arial" w:cs="Arial"/>
                <w:sz w:val="22"/>
                <w:szCs w:val="22"/>
              </w:rPr>
              <w:t xml:space="preserve">   </w:t>
            </w:r>
            <w:r w:rsidRPr="000A49FD">
              <w:rPr>
                <w:rFonts w:ascii="Arial" w:hAnsi="Arial" w:cs="Arial"/>
                <w:sz w:val="22"/>
                <w:szCs w:val="22"/>
              </w:rPr>
              <w:tab/>
            </w:r>
            <w:r w:rsidR="00611361">
              <w:rPr>
                <w:rFonts w:ascii="Arial" w:hAnsi="Arial" w:cs="Arial"/>
                <w:sz w:val="22"/>
                <w:szCs w:val="22"/>
              </w:rPr>
              <w:tab/>
            </w:r>
            <w:r w:rsidRPr="000A49FD">
              <w:rPr>
                <w:rFonts w:ascii="Arial" w:hAnsi="Arial" w:cs="Arial"/>
                <w:sz w:val="22"/>
                <w:szCs w:val="22"/>
              </w:rPr>
              <w:t>during the period</w:t>
            </w:r>
          </w:p>
        </w:tc>
        <w:tc>
          <w:tcPr>
            <w:tcW w:w="2250" w:type="dxa"/>
            <w:vAlign w:val="bottom"/>
          </w:tcPr>
          <w:p w14:paraId="239325E9" w14:textId="457B4AB6" w:rsidR="003E6FC9" w:rsidRPr="000A49FD" w:rsidRDefault="003E6FC9" w:rsidP="003E6FC9">
            <w:pPr>
              <w:tabs>
                <w:tab w:val="decimal" w:pos="1822"/>
              </w:tabs>
              <w:spacing w:line="380" w:lineRule="exact"/>
              <w:ind w:left="-18" w:right="-18"/>
              <w:rPr>
                <w:rFonts w:ascii="Arial" w:hAnsi="Arial" w:cs="Arial"/>
                <w:sz w:val="22"/>
                <w:szCs w:val="22"/>
              </w:rPr>
            </w:pPr>
            <w:r w:rsidRPr="003E6FC9">
              <w:rPr>
                <w:rFonts w:ascii="Arial" w:hAnsi="Arial" w:cs="Arial"/>
                <w:sz w:val="22"/>
                <w:szCs w:val="22"/>
              </w:rPr>
              <w:t>1,056</w:t>
            </w:r>
          </w:p>
        </w:tc>
      </w:tr>
      <w:tr w:rsidR="003E6FC9" w:rsidRPr="000A49FD" w14:paraId="225EFD9B" w14:textId="77777777" w:rsidTr="000A49FD">
        <w:tc>
          <w:tcPr>
            <w:tcW w:w="6822" w:type="dxa"/>
            <w:vAlign w:val="bottom"/>
          </w:tcPr>
          <w:p w14:paraId="397700C1" w14:textId="21AED6D0" w:rsidR="003E6FC9" w:rsidRPr="000A49FD" w:rsidRDefault="003E6FC9" w:rsidP="00611361">
            <w:pPr>
              <w:tabs>
                <w:tab w:val="left" w:pos="602"/>
              </w:tabs>
              <w:spacing w:line="380" w:lineRule="exact"/>
              <w:ind w:left="782" w:right="-43" w:hanging="782"/>
              <w:rPr>
                <w:rFonts w:ascii="Arial" w:hAnsi="Arial" w:cs="Browallia New"/>
                <w:sz w:val="22"/>
                <w:szCs w:val="22"/>
              </w:rPr>
            </w:pPr>
            <w:r w:rsidRPr="000A49FD">
              <w:rPr>
                <w:rFonts w:ascii="Arial" w:hAnsi="Arial" w:cs="Browallia New"/>
                <w:sz w:val="22"/>
                <w:szCs w:val="22"/>
              </w:rPr>
              <w:t>Less:</w:t>
            </w:r>
            <w:r>
              <w:rPr>
                <w:rFonts w:ascii="Arial" w:hAnsi="Arial" w:cs="Browallia New"/>
                <w:sz w:val="22"/>
                <w:szCs w:val="22"/>
              </w:rPr>
              <w:t xml:space="preserve"> </w:t>
            </w:r>
            <w:r w:rsidRPr="000A49FD">
              <w:rPr>
                <w:rFonts w:ascii="Arial" w:hAnsi="Arial" w:cs="Browallia New"/>
                <w:sz w:val="22"/>
                <w:szCs w:val="22"/>
              </w:rPr>
              <w:t xml:space="preserve">Reversal of allowance for diminution in value of inventories during the period </w:t>
            </w:r>
          </w:p>
        </w:tc>
        <w:tc>
          <w:tcPr>
            <w:tcW w:w="2250" w:type="dxa"/>
            <w:vAlign w:val="bottom"/>
          </w:tcPr>
          <w:p w14:paraId="2564AD74" w14:textId="25EE064E" w:rsidR="003E6FC9" w:rsidRPr="000A49FD" w:rsidRDefault="003E6FC9" w:rsidP="003E6FC9">
            <w:pPr>
              <w:pBdr>
                <w:bottom w:val="single" w:sz="4" w:space="1" w:color="auto"/>
              </w:pBdr>
              <w:tabs>
                <w:tab w:val="decimal" w:pos="1822"/>
              </w:tabs>
              <w:spacing w:line="380" w:lineRule="exact"/>
              <w:ind w:left="-18" w:right="-18"/>
              <w:rPr>
                <w:rFonts w:ascii="Arial" w:hAnsi="Arial" w:cs="Arial"/>
                <w:sz w:val="22"/>
                <w:szCs w:val="22"/>
              </w:rPr>
            </w:pPr>
            <w:r w:rsidRPr="003E6FC9">
              <w:rPr>
                <w:rFonts w:ascii="Arial" w:hAnsi="Arial" w:cs="Arial"/>
                <w:sz w:val="22"/>
                <w:szCs w:val="22"/>
              </w:rPr>
              <w:t>(11,738)</w:t>
            </w:r>
          </w:p>
        </w:tc>
      </w:tr>
      <w:tr w:rsidR="003E6FC9" w:rsidRPr="000A49FD" w14:paraId="544BFD3D" w14:textId="77777777" w:rsidTr="000A49FD">
        <w:trPr>
          <w:trHeight w:val="135"/>
        </w:trPr>
        <w:tc>
          <w:tcPr>
            <w:tcW w:w="6822" w:type="dxa"/>
            <w:vAlign w:val="bottom"/>
          </w:tcPr>
          <w:p w14:paraId="3133DB35" w14:textId="41891953" w:rsidR="003E6FC9" w:rsidRPr="000A49FD" w:rsidRDefault="003E6FC9" w:rsidP="003E6FC9">
            <w:pPr>
              <w:spacing w:line="380" w:lineRule="exact"/>
              <w:ind w:right="-43"/>
              <w:rPr>
                <w:rFonts w:ascii="Arial" w:hAnsi="Arial" w:cs="Arial"/>
                <w:sz w:val="22"/>
                <w:szCs w:val="22"/>
                <w:cs/>
              </w:rPr>
            </w:pPr>
            <w:proofErr w:type="spellStart"/>
            <w:r w:rsidRPr="000A49FD">
              <w:rPr>
                <w:rFonts w:ascii="Arial" w:hAnsi="Arial" w:cs="Arial"/>
                <w:sz w:val="22"/>
                <w:szCs w:val="22"/>
                <w:cs/>
              </w:rPr>
              <w:t>Balance</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as</w:t>
            </w:r>
            <w:proofErr w:type="spellEnd"/>
            <w:r w:rsidRPr="000A49FD">
              <w:rPr>
                <w:rFonts w:ascii="Arial" w:hAnsi="Arial" w:cs="Arial"/>
                <w:sz w:val="22"/>
                <w:szCs w:val="22"/>
                <w:cs/>
              </w:rPr>
              <w:t xml:space="preserve"> </w:t>
            </w:r>
            <w:proofErr w:type="spellStart"/>
            <w:r w:rsidRPr="000A49FD">
              <w:rPr>
                <w:rFonts w:ascii="Arial" w:hAnsi="Arial" w:cs="Arial"/>
                <w:sz w:val="22"/>
                <w:szCs w:val="22"/>
                <w:cs/>
              </w:rPr>
              <w:t>at</w:t>
            </w:r>
            <w:proofErr w:type="spellEnd"/>
            <w:r w:rsidRPr="000A49FD">
              <w:rPr>
                <w:rFonts w:ascii="Arial" w:hAnsi="Arial" w:cs="Arial"/>
                <w:sz w:val="22"/>
                <w:szCs w:val="22"/>
                <w:cs/>
              </w:rPr>
              <w:t xml:space="preserve"> </w:t>
            </w:r>
            <w:r w:rsidRPr="000A49FD">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0A49FD">
              <w:rPr>
                <w:rFonts w:ascii="Arial" w:hAnsi="Arial" w:cs="Arial"/>
                <w:sz w:val="22"/>
                <w:szCs w:val="22"/>
              </w:rPr>
              <w:t>2021</w:t>
            </w:r>
          </w:p>
        </w:tc>
        <w:tc>
          <w:tcPr>
            <w:tcW w:w="2250" w:type="dxa"/>
            <w:vAlign w:val="bottom"/>
          </w:tcPr>
          <w:p w14:paraId="2D6D4710" w14:textId="37749E2D" w:rsidR="003E6FC9" w:rsidRPr="000A49FD" w:rsidRDefault="003E6FC9" w:rsidP="003E6FC9">
            <w:pPr>
              <w:pBdr>
                <w:bottom w:val="double" w:sz="4" w:space="1" w:color="auto"/>
              </w:pBdr>
              <w:tabs>
                <w:tab w:val="decimal" w:pos="1822"/>
              </w:tabs>
              <w:spacing w:line="380" w:lineRule="exact"/>
              <w:ind w:left="-18" w:right="-18"/>
              <w:rPr>
                <w:rFonts w:ascii="Arial" w:hAnsi="Arial" w:cs="Arial"/>
                <w:sz w:val="22"/>
                <w:szCs w:val="22"/>
              </w:rPr>
            </w:pPr>
            <w:r w:rsidRPr="003E6FC9">
              <w:rPr>
                <w:rFonts w:ascii="Arial" w:hAnsi="Arial" w:cs="Arial"/>
                <w:sz w:val="22"/>
                <w:szCs w:val="22"/>
              </w:rPr>
              <w:t>3,988</w:t>
            </w:r>
          </w:p>
        </w:tc>
      </w:tr>
    </w:tbl>
    <w:p w14:paraId="4B16DFE6" w14:textId="77777777" w:rsidR="000A49FD" w:rsidRDefault="000A49FD"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p>
    <w:p w14:paraId="384F6ADC" w14:textId="77777777" w:rsidR="000A49FD" w:rsidRDefault="000A4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3EF17E" w14:textId="479849AE" w:rsidR="00C97784" w:rsidRPr="007A785C" w:rsidRDefault="00D75CE8" w:rsidP="000A49F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5</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14:paraId="43C32A91" w14:textId="77777777" w:rsidR="00C97784" w:rsidRPr="00805681" w:rsidRDefault="00C97784" w:rsidP="000A49FD">
      <w:pPr>
        <w:tabs>
          <w:tab w:val="left" w:pos="1440"/>
          <w:tab w:val="left" w:pos="2160"/>
        </w:tabs>
        <w:spacing w:before="120" w:after="120" w:line="380" w:lineRule="exact"/>
        <w:ind w:left="1440" w:hanging="1440"/>
        <w:jc w:val="right"/>
        <w:rPr>
          <w:rFonts w:ascii="Arial" w:hAnsi="Arial" w:cs="Arial"/>
          <w:sz w:val="22"/>
          <w:szCs w:val="22"/>
        </w:rPr>
      </w:pPr>
      <w:r w:rsidRPr="00805681">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030"/>
        <w:gridCol w:w="1530"/>
        <w:gridCol w:w="1530"/>
      </w:tblGrid>
      <w:tr w:rsidR="00C97784" w:rsidRPr="00805681" w14:paraId="480825A7" w14:textId="77777777" w:rsidTr="000A49FD">
        <w:tc>
          <w:tcPr>
            <w:tcW w:w="6030" w:type="dxa"/>
          </w:tcPr>
          <w:p w14:paraId="3144D492" w14:textId="77777777" w:rsidR="00C97784" w:rsidRPr="00805681" w:rsidRDefault="00C97784" w:rsidP="003B346F">
            <w:pPr>
              <w:spacing w:line="380" w:lineRule="exact"/>
              <w:jc w:val="center"/>
              <w:rPr>
                <w:rFonts w:ascii="Arial" w:hAnsi="Arial" w:cs="Arial"/>
                <w:sz w:val="22"/>
                <w:szCs w:val="22"/>
              </w:rPr>
            </w:pPr>
          </w:p>
        </w:tc>
        <w:tc>
          <w:tcPr>
            <w:tcW w:w="3060" w:type="dxa"/>
            <w:gridSpan w:val="2"/>
          </w:tcPr>
          <w:p w14:paraId="389BB1FE" w14:textId="77777777"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14:paraId="5EF1F365" w14:textId="77777777" w:rsidTr="000A49FD">
        <w:tc>
          <w:tcPr>
            <w:tcW w:w="6030" w:type="dxa"/>
          </w:tcPr>
          <w:p w14:paraId="7B996356" w14:textId="77777777" w:rsidR="008F5855" w:rsidRPr="00805681" w:rsidRDefault="008F5855" w:rsidP="003B346F">
            <w:pPr>
              <w:spacing w:line="380" w:lineRule="exact"/>
              <w:jc w:val="center"/>
              <w:rPr>
                <w:rFonts w:ascii="Arial" w:hAnsi="Arial" w:cs="Arial"/>
                <w:sz w:val="22"/>
                <w:szCs w:val="22"/>
              </w:rPr>
            </w:pPr>
          </w:p>
        </w:tc>
        <w:tc>
          <w:tcPr>
            <w:tcW w:w="1530" w:type="dxa"/>
          </w:tcPr>
          <w:p w14:paraId="4684DB1E" w14:textId="55AB063B" w:rsidR="008F5855" w:rsidRPr="00805681" w:rsidRDefault="00152095" w:rsidP="00360A17">
            <w:pPr>
              <w:spacing w:line="380" w:lineRule="exact"/>
              <w:ind w:left="-100" w:right="-106"/>
              <w:jc w:val="center"/>
              <w:rPr>
                <w:rFonts w:ascii="Arial" w:hAnsi="Arial" w:cs="Arial"/>
                <w:sz w:val="22"/>
                <w:szCs w:val="22"/>
              </w:rPr>
            </w:pPr>
            <w:r w:rsidRPr="00E145B5">
              <w:rPr>
                <w:rFonts w:ascii="Arial" w:hAnsi="Arial" w:cs="Arial"/>
                <w:sz w:val="22"/>
                <w:szCs w:val="22"/>
              </w:rPr>
              <w:t xml:space="preserve">30 </w:t>
            </w:r>
            <w:r w:rsidR="00360A17">
              <w:rPr>
                <w:rFonts w:ascii="Arial" w:hAnsi="Arial"/>
                <w:sz w:val="22"/>
                <w:szCs w:val="22"/>
              </w:rPr>
              <w:t>September</w:t>
            </w:r>
          </w:p>
        </w:tc>
        <w:tc>
          <w:tcPr>
            <w:tcW w:w="1530" w:type="dxa"/>
            <w:hideMark/>
          </w:tcPr>
          <w:p w14:paraId="71D6F7EB" w14:textId="77777777"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14:paraId="2FD6762E" w14:textId="77777777" w:rsidTr="000A49FD">
        <w:tc>
          <w:tcPr>
            <w:tcW w:w="6030" w:type="dxa"/>
          </w:tcPr>
          <w:p w14:paraId="031361CE" w14:textId="77777777" w:rsidR="008F5855" w:rsidRPr="00805681" w:rsidRDefault="008F5855" w:rsidP="003B346F">
            <w:pPr>
              <w:spacing w:line="380" w:lineRule="exact"/>
              <w:jc w:val="center"/>
              <w:rPr>
                <w:rFonts w:ascii="Arial" w:hAnsi="Arial" w:cs="Arial"/>
                <w:sz w:val="22"/>
                <w:szCs w:val="22"/>
              </w:rPr>
            </w:pPr>
          </w:p>
        </w:tc>
        <w:tc>
          <w:tcPr>
            <w:tcW w:w="1530" w:type="dxa"/>
          </w:tcPr>
          <w:p w14:paraId="199BD5D5" w14:textId="77777777"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E44A29">
              <w:rPr>
                <w:rFonts w:ascii="Arial" w:hAnsi="Arial" w:cs="Arial"/>
                <w:sz w:val="22"/>
                <w:szCs w:val="22"/>
              </w:rPr>
              <w:t>2</w:t>
            </w:r>
            <w:r w:rsidR="00B47C47">
              <w:rPr>
                <w:rFonts w:ascii="Arial" w:hAnsi="Arial" w:cs="Arial"/>
                <w:sz w:val="22"/>
                <w:szCs w:val="22"/>
              </w:rPr>
              <w:t>1</w:t>
            </w:r>
          </w:p>
        </w:tc>
        <w:tc>
          <w:tcPr>
            <w:tcW w:w="1530" w:type="dxa"/>
          </w:tcPr>
          <w:p w14:paraId="0A67167D" w14:textId="77777777"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B47C47">
              <w:rPr>
                <w:rFonts w:ascii="Arial" w:hAnsi="Arial" w:cs="Arial"/>
                <w:sz w:val="22"/>
                <w:szCs w:val="22"/>
              </w:rPr>
              <w:t>20</w:t>
            </w:r>
          </w:p>
        </w:tc>
      </w:tr>
      <w:tr w:rsidR="003E6FC9" w:rsidRPr="00805681" w14:paraId="7FFADAC6" w14:textId="77777777" w:rsidTr="000A49FD">
        <w:tc>
          <w:tcPr>
            <w:tcW w:w="6030" w:type="dxa"/>
            <w:hideMark/>
          </w:tcPr>
          <w:p w14:paraId="51808219" w14:textId="77777777" w:rsidR="003E6FC9" w:rsidRPr="00805681" w:rsidRDefault="003E6FC9" w:rsidP="003E6FC9">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530" w:type="dxa"/>
          </w:tcPr>
          <w:p w14:paraId="4A0BEC8C" w14:textId="219F65F5" w:rsidR="003E6FC9" w:rsidRPr="00297052" w:rsidRDefault="003E6FC9" w:rsidP="003E6FC9">
            <w:pPr>
              <w:tabs>
                <w:tab w:val="decimal" w:pos="1245"/>
              </w:tabs>
              <w:spacing w:line="380" w:lineRule="exact"/>
              <w:ind w:right="-43"/>
              <w:rPr>
                <w:rFonts w:ascii="Arial" w:hAnsi="Arial" w:cs="Arial"/>
                <w:sz w:val="22"/>
                <w:szCs w:val="22"/>
              </w:rPr>
            </w:pPr>
            <w:r w:rsidRPr="003E6FC9">
              <w:rPr>
                <w:rFonts w:ascii="Arial" w:hAnsi="Arial" w:cs="Arial"/>
                <w:sz w:val="22"/>
                <w:szCs w:val="22"/>
              </w:rPr>
              <w:t>17,615</w:t>
            </w:r>
          </w:p>
        </w:tc>
        <w:tc>
          <w:tcPr>
            <w:tcW w:w="1530" w:type="dxa"/>
            <w:hideMark/>
          </w:tcPr>
          <w:p w14:paraId="467E8D2D" w14:textId="77777777" w:rsidR="003E6FC9" w:rsidRPr="00B47C47" w:rsidRDefault="003E6FC9" w:rsidP="003E6FC9">
            <w:pPr>
              <w:tabs>
                <w:tab w:val="decimal" w:pos="1245"/>
              </w:tabs>
              <w:spacing w:line="380" w:lineRule="exact"/>
              <w:ind w:right="-43"/>
              <w:rPr>
                <w:rFonts w:ascii="Arial" w:hAnsi="Arial" w:cs="Arial"/>
                <w:sz w:val="22"/>
                <w:szCs w:val="22"/>
              </w:rPr>
            </w:pPr>
            <w:r w:rsidRPr="00B47C47">
              <w:rPr>
                <w:rFonts w:ascii="Arial" w:hAnsi="Arial" w:cs="Arial"/>
                <w:sz w:val="22"/>
                <w:szCs w:val="22"/>
              </w:rPr>
              <w:t>24,593</w:t>
            </w:r>
          </w:p>
        </w:tc>
      </w:tr>
      <w:tr w:rsidR="003E6FC9" w:rsidRPr="00805681" w14:paraId="713BE9E5" w14:textId="77777777" w:rsidTr="000A49FD">
        <w:tc>
          <w:tcPr>
            <w:tcW w:w="6030" w:type="dxa"/>
          </w:tcPr>
          <w:p w14:paraId="55A7DF8E" w14:textId="77777777" w:rsidR="003E6FC9" w:rsidRPr="00565E85" w:rsidRDefault="003E6FC9" w:rsidP="003E6FC9">
            <w:pPr>
              <w:tabs>
                <w:tab w:val="left" w:pos="342"/>
              </w:tabs>
              <w:spacing w:line="380" w:lineRule="exact"/>
              <w:rPr>
                <w:rFonts w:ascii="Arial" w:hAnsi="Arial" w:cs="Arial"/>
                <w:sz w:val="22"/>
                <w:szCs w:val="22"/>
              </w:rPr>
            </w:pPr>
            <w:r w:rsidRPr="00565E85">
              <w:rPr>
                <w:rFonts w:ascii="Arial" w:hAnsi="Arial" w:cs="Arial"/>
                <w:sz w:val="22"/>
                <w:szCs w:val="22"/>
              </w:rPr>
              <w:t xml:space="preserve">Interest </w:t>
            </w:r>
            <w:proofErr w:type="spellStart"/>
            <w:r w:rsidRPr="00565E85">
              <w:rPr>
                <w:rFonts w:ascii="Arial" w:hAnsi="Arial" w:cs="Arial"/>
                <w:sz w:val="22"/>
                <w:szCs w:val="22"/>
              </w:rPr>
              <w:t>capitalised</w:t>
            </w:r>
            <w:proofErr w:type="spellEnd"/>
            <w:r w:rsidRPr="00565E85">
              <w:rPr>
                <w:rFonts w:ascii="Arial" w:hAnsi="Arial" w:cs="Arial"/>
                <w:sz w:val="22"/>
                <w:szCs w:val="22"/>
              </w:rPr>
              <w:t xml:space="preserve"> as cost</w:t>
            </w:r>
          </w:p>
        </w:tc>
        <w:tc>
          <w:tcPr>
            <w:tcW w:w="1530" w:type="dxa"/>
          </w:tcPr>
          <w:p w14:paraId="24382DB8" w14:textId="7B1739AC" w:rsidR="003E6FC9" w:rsidRPr="00297052" w:rsidRDefault="003E6FC9" w:rsidP="003E6FC9">
            <w:pPr>
              <w:tabs>
                <w:tab w:val="decimal" w:pos="1245"/>
              </w:tabs>
              <w:spacing w:line="380" w:lineRule="exact"/>
              <w:ind w:right="-43"/>
              <w:rPr>
                <w:rFonts w:ascii="Arial" w:hAnsi="Arial" w:cs="Arial"/>
                <w:sz w:val="22"/>
                <w:szCs w:val="22"/>
              </w:rPr>
            </w:pPr>
            <w:r w:rsidRPr="003E6FC9">
              <w:rPr>
                <w:rFonts w:ascii="Arial" w:hAnsi="Arial" w:cs="Arial"/>
                <w:sz w:val="22"/>
                <w:szCs w:val="22"/>
              </w:rPr>
              <w:t>3,633</w:t>
            </w:r>
          </w:p>
        </w:tc>
        <w:tc>
          <w:tcPr>
            <w:tcW w:w="1530" w:type="dxa"/>
          </w:tcPr>
          <w:p w14:paraId="1A3EAB3C" w14:textId="77777777" w:rsidR="003E6FC9" w:rsidRPr="00B47C47" w:rsidRDefault="003E6FC9" w:rsidP="003E6FC9">
            <w:pPr>
              <w:tabs>
                <w:tab w:val="decimal" w:pos="1245"/>
              </w:tabs>
              <w:spacing w:line="380" w:lineRule="exact"/>
              <w:ind w:right="-43"/>
              <w:rPr>
                <w:rFonts w:ascii="Arial" w:hAnsi="Arial" w:cs="Arial"/>
                <w:sz w:val="22"/>
                <w:szCs w:val="22"/>
              </w:rPr>
            </w:pPr>
            <w:r w:rsidRPr="00B47C47">
              <w:rPr>
                <w:rFonts w:ascii="Arial" w:hAnsi="Arial" w:cs="Arial"/>
                <w:sz w:val="22"/>
                <w:szCs w:val="22"/>
              </w:rPr>
              <w:t>5,071</w:t>
            </w:r>
          </w:p>
        </w:tc>
      </w:tr>
      <w:tr w:rsidR="003E6FC9" w:rsidRPr="00805681" w14:paraId="39953A31" w14:textId="77777777" w:rsidTr="000A49FD">
        <w:tc>
          <w:tcPr>
            <w:tcW w:w="6030" w:type="dxa"/>
            <w:hideMark/>
          </w:tcPr>
          <w:p w14:paraId="2288F2E0" w14:textId="77777777" w:rsidR="003E6FC9" w:rsidRPr="00565E85" w:rsidRDefault="003E6FC9" w:rsidP="003E6FC9">
            <w:pPr>
              <w:tabs>
                <w:tab w:val="left" w:pos="342"/>
              </w:tabs>
              <w:spacing w:line="380" w:lineRule="exact"/>
              <w:rPr>
                <w:rFonts w:ascii="Arial" w:hAnsi="Arial" w:cs="Arial"/>
                <w:sz w:val="22"/>
                <w:szCs w:val="22"/>
              </w:rPr>
            </w:pPr>
            <w:r w:rsidRPr="00565E85">
              <w:rPr>
                <w:rFonts w:ascii="Arial" w:hAnsi="Arial" w:cs="Arial"/>
                <w:sz w:val="22"/>
                <w:szCs w:val="22"/>
              </w:rPr>
              <w:t>Completed buildings</w:t>
            </w:r>
          </w:p>
        </w:tc>
        <w:tc>
          <w:tcPr>
            <w:tcW w:w="1530" w:type="dxa"/>
          </w:tcPr>
          <w:p w14:paraId="7ADA3870" w14:textId="450C7B3D" w:rsidR="003E6FC9" w:rsidRPr="00297052" w:rsidRDefault="003E6FC9" w:rsidP="003E6FC9">
            <w:pPr>
              <w:tabs>
                <w:tab w:val="decimal" w:pos="1245"/>
              </w:tabs>
              <w:spacing w:line="380" w:lineRule="exact"/>
              <w:ind w:right="-43"/>
              <w:rPr>
                <w:rFonts w:ascii="Arial" w:hAnsi="Arial" w:cs="Arial"/>
                <w:sz w:val="22"/>
                <w:szCs w:val="22"/>
              </w:rPr>
            </w:pPr>
            <w:r w:rsidRPr="003E6FC9">
              <w:rPr>
                <w:rFonts w:ascii="Arial" w:hAnsi="Arial" w:cs="Arial"/>
                <w:sz w:val="22"/>
                <w:szCs w:val="22"/>
              </w:rPr>
              <w:t>39,880</w:t>
            </w:r>
          </w:p>
        </w:tc>
        <w:tc>
          <w:tcPr>
            <w:tcW w:w="1530" w:type="dxa"/>
            <w:hideMark/>
          </w:tcPr>
          <w:p w14:paraId="20B42251" w14:textId="77777777" w:rsidR="003E6FC9" w:rsidRPr="00B47C47" w:rsidRDefault="003E6FC9" w:rsidP="003E6FC9">
            <w:pPr>
              <w:tabs>
                <w:tab w:val="decimal" w:pos="1245"/>
              </w:tabs>
              <w:spacing w:line="380" w:lineRule="exact"/>
              <w:ind w:right="-43"/>
              <w:rPr>
                <w:rFonts w:ascii="Arial" w:hAnsi="Arial" w:cs="Arial"/>
                <w:sz w:val="22"/>
                <w:szCs w:val="22"/>
              </w:rPr>
            </w:pPr>
            <w:r w:rsidRPr="00B47C47">
              <w:rPr>
                <w:rFonts w:ascii="Arial" w:hAnsi="Arial" w:cs="Arial"/>
                <w:sz w:val="22"/>
                <w:szCs w:val="22"/>
              </w:rPr>
              <w:t>55,677</w:t>
            </w:r>
          </w:p>
        </w:tc>
      </w:tr>
      <w:tr w:rsidR="003E6FC9" w:rsidRPr="00805681" w14:paraId="18167E0C" w14:textId="77777777" w:rsidTr="000A49FD">
        <w:tc>
          <w:tcPr>
            <w:tcW w:w="6030" w:type="dxa"/>
            <w:hideMark/>
          </w:tcPr>
          <w:p w14:paraId="2CE64F8E" w14:textId="77777777" w:rsidR="003E6FC9" w:rsidRPr="00565E85" w:rsidRDefault="003E6FC9" w:rsidP="003E6FC9">
            <w:pPr>
              <w:tabs>
                <w:tab w:val="left" w:pos="342"/>
              </w:tabs>
              <w:spacing w:line="380" w:lineRule="exact"/>
              <w:rPr>
                <w:rFonts w:ascii="Arial" w:hAnsi="Arial" w:cs="Arial"/>
                <w:sz w:val="22"/>
                <w:szCs w:val="22"/>
              </w:rPr>
            </w:pPr>
            <w:r w:rsidRPr="00565E85">
              <w:rPr>
                <w:rFonts w:ascii="Arial" w:hAnsi="Arial" w:cs="Arial"/>
                <w:sz w:val="22"/>
                <w:szCs w:val="22"/>
              </w:rPr>
              <w:t>House held for sales</w:t>
            </w:r>
          </w:p>
        </w:tc>
        <w:tc>
          <w:tcPr>
            <w:tcW w:w="1530" w:type="dxa"/>
          </w:tcPr>
          <w:p w14:paraId="1A86C7B1" w14:textId="0AE0A177" w:rsidR="003E6FC9" w:rsidRPr="00297052" w:rsidRDefault="003E6FC9" w:rsidP="003E6FC9">
            <w:pPr>
              <w:pBdr>
                <w:bottom w:val="single" w:sz="4" w:space="1" w:color="auto"/>
              </w:pBdr>
              <w:tabs>
                <w:tab w:val="decimal" w:pos="1245"/>
              </w:tabs>
              <w:spacing w:line="380" w:lineRule="exact"/>
              <w:ind w:right="-43"/>
              <w:rPr>
                <w:rFonts w:ascii="Arial" w:hAnsi="Arial" w:cs="Arial"/>
                <w:sz w:val="22"/>
                <w:szCs w:val="22"/>
              </w:rPr>
            </w:pPr>
            <w:r w:rsidRPr="003E6FC9">
              <w:rPr>
                <w:rFonts w:ascii="Arial" w:hAnsi="Arial" w:cs="Arial"/>
                <w:sz w:val="22"/>
                <w:szCs w:val="22"/>
              </w:rPr>
              <w:t>4,851</w:t>
            </w:r>
          </w:p>
        </w:tc>
        <w:tc>
          <w:tcPr>
            <w:tcW w:w="1530" w:type="dxa"/>
            <w:hideMark/>
          </w:tcPr>
          <w:p w14:paraId="3FA78141" w14:textId="77777777" w:rsidR="003E6FC9" w:rsidRPr="00B47C47" w:rsidRDefault="003E6FC9" w:rsidP="003E6FC9">
            <w:pPr>
              <w:pBdr>
                <w:bottom w:val="sing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4,851</w:t>
            </w:r>
          </w:p>
        </w:tc>
      </w:tr>
      <w:tr w:rsidR="003E6FC9" w:rsidRPr="00805681" w14:paraId="4C6FBCA2" w14:textId="77777777" w:rsidTr="000A49FD">
        <w:tc>
          <w:tcPr>
            <w:tcW w:w="6030" w:type="dxa"/>
          </w:tcPr>
          <w:p w14:paraId="31EE4743" w14:textId="77777777" w:rsidR="003E6FC9" w:rsidRPr="00565E85" w:rsidRDefault="003E6FC9" w:rsidP="003E6FC9">
            <w:pPr>
              <w:tabs>
                <w:tab w:val="left" w:pos="342"/>
              </w:tabs>
              <w:spacing w:line="380" w:lineRule="exact"/>
              <w:rPr>
                <w:rFonts w:ascii="Arial" w:hAnsi="Arial" w:cs="Arial"/>
                <w:sz w:val="22"/>
                <w:szCs w:val="22"/>
              </w:rPr>
            </w:pPr>
            <w:r w:rsidRPr="00565E85">
              <w:rPr>
                <w:rFonts w:ascii="Arial" w:hAnsi="Arial" w:cs="Arial"/>
                <w:sz w:val="22"/>
                <w:szCs w:val="22"/>
              </w:rPr>
              <w:t>Total property development costs - net</w:t>
            </w:r>
          </w:p>
        </w:tc>
        <w:tc>
          <w:tcPr>
            <w:tcW w:w="1530" w:type="dxa"/>
            <w:vAlign w:val="bottom"/>
          </w:tcPr>
          <w:p w14:paraId="1D3091F6" w14:textId="669EFE96" w:rsidR="003E6FC9" w:rsidRPr="00297052" w:rsidRDefault="003E6FC9" w:rsidP="003E6FC9">
            <w:pPr>
              <w:pBdr>
                <w:bottom w:val="double" w:sz="4" w:space="1" w:color="auto"/>
              </w:pBdr>
              <w:tabs>
                <w:tab w:val="decimal" w:pos="1245"/>
              </w:tabs>
              <w:spacing w:line="380" w:lineRule="exact"/>
              <w:ind w:right="-43"/>
              <w:rPr>
                <w:rFonts w:ascii="Arial" w:hAnsi="Arial" w:cs="Arial"/>
                <w:sz w:val="22"/>
                <w:szCs w:val="22"/>
              </w:rPr>
            </w:pPr>
            <w:r w:rsidRPr="003E6FC9">
              <w:rPr>
                <w:rFonts w:ascii="Arial" w:hAnsi="Arial" w:cs="Arial"/>
                <w:sz w:val="22"/>
                <w:szCs w:val="22"/>
              </w:rPr>
              <w:t>65,979</w:t>
            </w:r>
          </w:p>
        </w:tc>
        <w:tc>
          <w:tcPr>
            <w:tcW w:w="1530" w:type="dxa"/>
            <w:vAlign w:val="bottom"/>
          </w:tcPr>
          <w:p w14:paraId="6B5C3BD1" w14:textId="77777777" w:rsidR="003E6FC9" w:rsidRPr="00B47C47" w:rsidRDefault="003E6FC9" w:rsidP="003E6FC9">
            <w:pPr>
              <w:pBdr>
                <w:bottom w:val="double" w:sz="4" w:space="1" w:color="auto"/>
              </w:pBdr>
              <w:tabs>
                <w:tab w:val="decimal" w:pos="1245"/>
              </w:tabs>
              <w:spacing w:line="380" w:lineRule="exact"/>
              <w:ind w:right="-43"/>
              <w:rPr>
                <w:rFonts w:ascii="Arial" w:hAnsi="Arial" w:cs="Arial"/>
                <w:sz w:val="22"/>
                <w:szCs w:val="22"/>
              </w:rPr>
            </w:pPr>
            <w:r w:rsidRPr="00B47C47">
              <w:rPr>
                <w:rFonts w:ascii="Arial" w:hAnsi="Arial" w:cs="Arial"/>
                <w:sz w:val="22"/>
                <w:szCs w:val="22"/>
              </w:rPr>
              <w:t>90,192</w:t>
            </w:r>
          </w:p>
        </w:tc>
      </w:tr>
    </w:tbl>
    <w:p w14:paraId="75A4687E" w14:textId="77777777" w:rsidR="00C97784" w:rsidRDefault="00D75CE8" w:rsidP="000A49FD">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90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1"/>
        <w:gridCol w:w="1261"/>
        <w:gridCol w:w="1260"/>
        <w:gridCol w:w="1261"/>
        <w:gridCol w:w="9"/>
      </w:tblGrid>
      <w:tr w:rsidR="00C97784" w:rsidRPr="00DD6D9F" w14:paraId="05D46720" w14:textId="77777777" w:rsidTr="000A49FD">
        <w:trPr>
          <w:gridAfter w:val="1"/>
          <w:wAfter w:w="9" w:type="dxa"/>
        </w:trPr>
        <w:tc>
          <w:tcPr>
            <w:tcW w:w="9003" w:type="dxa"/>
            <w:gridSpan w:val="5"/>
          </w:tcPr>
          <w:p w14:paraId="3F499B37" w14:textId="77777777" w:rsidR="00C97784" w:rsidRPr="00DD6D9F" w:rsidRDefault="00C97784" w:rsidP="00D327E3">
            <w:pPr>
              <w:tabs>
                <w:tab w:val="left" w:pos="900"/>
                <w:tab w:val="right" w:pos="7280"/>
                <w:tab w:val="right" w:pos="8540"/>
              </w:tabs>
              <w:spacing w:line="38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14:paraId="65DE1B9E" w14:textId="77777777" w:rsidTr="000A49FD">
        <w:tc>
          <w:tcPr>
            <w:tcW w:w="3960" w:type="dxa"/>
            <w:vAlign w:val="bottom"/>
          </w:tcPr>
          <w:p w14:paraId="4084D772" w14:textId="77777777" w:rsidR="00C97784" w:rsidRPr="00DD6D9F" w:rsidRDefault="00C97784" w:rsidP="00D327E3">
            <w:pPr>
              <w:tabs>
                <w:tab w:val="left" w:pos="900"/>
                <w:tab w:val="right" w:pos="7280"/>
                <w:tab w:val="right" w:pos="8540"/>
              </w:tabs>
              <w:spacing w:line="380" w:lineRule="exact"/>
              <w:ind w:left="29" w:right="-43" w:hanging="29"/>
              <w:jc w:val="center"/>
              <w:rPr>
                <w:rFonts w:ascii="Arial" w:hAnsi="Arial" w:cs="Arial"/>
                <w:sz w:val="18"/>
                <w:szCs w:val="18"/>
              </w:rPr>
            </w:pPr>
          </w:p>
        </w:tc>
        <w:tc>
          <w:tcPr>
            <w:tcW w:w="2522" w:type="dxa"/>
            <w:gridSpan w:val="2"/>
            <w:vAlign w:val="bottom"/>
          </w:tcPr>
          <w:p w14:paraId="4349F952" w14:textId="77777777"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3"/>
            <w:vAlign w:val="bottom"/>
          </w:tcPr>
          <w:p w14:paraId="07EE8E84" w14:textId="77777777" w:rsidR="00C97784" w:rsidRPr="00DD6D9F" w:rsidRDefault="00C97784"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14:paraId="27916D1B" w14:textId="77777777" w:rsidTr="000A49FD">
        <w:tc>
          <w:tcPr>
            <w:tcW w:w="3960" w:type="dxa"/>
          </w:tcPr>
          <w:p w14:paraId="14D6690C" w14:textId="77777777" w:rsidR="00F0199F" w:rsidRPr="00DD6D9F" w:rsidRDefault="00F0199F"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14:paraId="0088B360" w14:textId="4ADDFC2D" w:rsidR="00F0199F" w:rsidRPr="00DD6D9F" w:rsidRDefault="00152095" w:rsidP="000A49FD">
            <w:pPr>
              <w:spacing w:line="380" w:lineRule="exact"/>
              <w:ind w:left="-111" w:right="-43" w:firstLine="21"/>
              <w:jc w:val="center"/>
              <w:rPr>
                <w:rFonts w:ascii="Arial" w:hAnsi="Arial" w:cs="Arial"/>
                <w:sz w:val="18"/>
                <w:szCs w:val="18"/>
              </w:rPr>
            </w:pPr>
            <w:r w:rsidRPr="00152095">
              <w:rPr>
                <w:rFonts w:ascii="Arial" w:hAnsi="Arial" w:cs="Arial"/>
                <w:sz w:val="18"/>
                <w:szCs w:val="18"/>
              </w:rPr>
              <w:t xml:space="preserve">30 </w:t>
            </w:r>
            <w:r w:rsidR="00360A17">
              <w:rPr>
                <w:rFonts w:ascii="Arial" w:hAnsi="Arial" w:cs="Arial"/>
                <w:sz w:val="18"/>
                <w:szCs w:val="18"/>
              </w:rPr>
              <w:t>September</w:t>
            </w:r>
          </w:p>
        </w:tc>
        <w:tc>
          <w:tcPr>
            <w:tcW w:w="1261" w:type="dxa"/>
          </w:tcPr>
          <w:p w14:paraId="17561E54" w14:textId="77777777" w:rsidR="00F0199F" w:rsidRPr="00DD6D9F" w:rsidRDefault="00F0199F" w:rsidP="000A49FD">
            <w:pPr>
              <w:spacing w:line="380" w:lineRule="exact"/>
              <w:ind w:left="-111" w:right="-43" w:firstLine="21"/>
              <w:jc w:val="center"/>
              <w:rPr>
                <w:rFonts w:ascii="Arial" w:hAnsi="Arial" w:cs="Arial"/>
                <w:sz w:val="18"/>
                <w:szCs w:val="18"/>
              </w:rPr>
            </w:pPr>
            <w:r w:rsidRPr="00DD6D9F">
              <w:rPr>
                <w:rFonts w:ascii="Arial" w:hAnsi="Arial" w:cs="Arial"/>
                <w:sz w:val="18"/>
                <w:szCs w:val="18"/>
              </w:rPr>
              <w:t>31 December</w:t>
            </w:r>
          </w:p>
        </w:tc>
        <w:tc>
          <w:tcPr>
            <w:tcW w:w="1260" w:type="dxa"/>
          </w:tcPr>
          <w:p w14:paraId="5DD635B0" w14:textId="425EB7D6" w:rsidR="00F0199F" w:rsidRPr="00DD6D9F" w:rsidRDefault="00152095" w:rsidP="000A49FD">
            <w:pPr>
              <w:spacing w:line="380" w:lineRule="exact"/>
              <w:ind w:left="-111" w:right="-43" w:firstLine="21"/>
              <w:jc w:val="center"/>
              <w:rPr>
                <w:rFonts w:ascii="Arial" w:hAnsi="Arial" w:cs="Arial"/>
                <w:sz w:val="18"/>
                <w:szCs w:val="18"/>
              </w:rPr>
            </w:pPr>
            <w:r w:rsidRPr="00152095">
              <w:rPr>
                <w:rFonts w:ascii="Arial" w:hAnsi="Arial" w:cs="Arial"/>
                <w:sz w:val="18"/>
                <w:szCs w:val="18"/>
              </w:rPr>
              <w:t xml:space="preserve">30 </w:t>
            </w:r>
            <w:r w:rsidR="00360A17">
              <w:rPr>
                <w:rFonts w:ascii="Arial" w:hAnsi="Arial" w:cs="Arial"/>
                <w:sz w:val="18"/>
                <w:szCs w:val="18"/>
              </w:rPr>
              <w:t>September</w:t>
            </w:r>
          </w:p>
        </w:tc>
        <w:tc>
          <w:tcPr>
            <w:tcW w:w="1270" w:type="dxa"/>
            <w:gridSpan w:val="2"/>
          </w:tcPr>
          <w:p w14:paraId="7DD6769D" w14:textId="77777777" w:rsidR="00F0199F" w:rsidRPr="00DD6D9F" w:rsidRDefault="00F0199F" w:rsidP="000A49FD">
            <w:pPr>
              <w:spacing w:line="380" w:lineRule="exact"/>
              <w:ind w:left="-111" w:right="-43" w:firstLine="21"/>
              <w:jc w:val="center"/>
              <w:rPr>
                <w:rFonts w:ascii="Arial" w:hAnsi="Arial" w:cs="Arial"/>
                <w:sz w:val="18"/>
                <w:szCs w:val="18"/>
              </w:rPr>
            </w:pPr>
            <w:r w:rsidRPr="00DD6D9F">
              <w:rPr>
                <w:rFonts w:ascii="Arial" w:hAnsi="Arial" w:cs="Arial"/>
                <w:sz w:val="18"/>
                <w:szCs w:val="18"/>
              </w:rPr>
              <w:t>31 December</w:t>
            </w:r>
          </w:p>
        </w:tc>
      </w:tr>
      <w:tr w:rsidR="00B47C47" w:rsidRPr="00DD6D9F" w14:paraId="5B7B4B6B" w14:textId="77777777" w:rsidTr="000A49FD">
        <w:tc>
          <w:tcPr>
            <w:tcW w:w="3960" w:type="dxa"/>
          </w:tcPr>
          <w:p w14:paraId="11137942" w14:textId="77777777"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261" w:type="dxa"/>
          </w:tcPr>
          <w:p w14:paraId="331F814A"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61" w:type="dxa"/>
          </w:tcPr>
          <w:p w14:paraId="5AAFC315"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c>
          <w:tcPr>
            <w:tcW w:w="1260" w:type="dxa"/>
          </w:tcPr>
          <w:p w14:paraId="23DBD63F"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202</w:t>
            </w:r>
            <w:r>
              <w:rPr>
                <w:rFonts w:ascii="Arial" w:hAnsi="Arial" w:cs="Arial"/>
                <w:sz w:val="18"/>
                <w:szCs w:val="18"/>
              </w:rPr>
              <w:t>1</w:t>
            </w:r>
          </w:p>
        </w:tc>
        <w:tc>
          <w:tcPr>
            <w:tcW w:w="1270" w:type="dxa"/>
            <w:gridSpan w:val="2"/>
          </w:tcPr>
          <w:p w14:paraId="43B6EBA7" w14:textId="77777777" w:rsidR="00B47C47" w:rsidRPr="00DD6D9F" w:rsidRDefault="00B47C47" w:rsidP="00D327E3">
            <w:pPr>
              <w:pBdr>
                <w:bottom w:val="single" w:sz="4" w:space="1" w:color="auto"/>
              </w:pBdr>
              <w:tabs>
                <w:tab w:val="left" w:pos="900"/>
                <w:tab w:val="right" w:pos="7280"/>
                <w:tab w:val="right" w:pos="8540"/>
              </w:tabs>
              <w:spacing w:line="380" w:lineRule="exact"/>
              <w:ind w:left="29" w:right="-43" w:hanging="29"/>
              <w:jc w:val="center"/>
              <w:rPr>
                <w:rFonts w:ascii="Arial" w:hAnsi="Arial" w:cs="Arial"/>
                <w:sz w:val="18"/>
                <w:szCs w:val="18"/>
              </w:rPr>
            </w:pPr>
            <w:r w:rsidRPr="00DD6D9F">
              <w:rPr>
                <w:rFonts w:ascii="Arial" w:hAnsi="Arial" w:cs="Arial"/>
                <w:sz w:val="18"/>
                <w:szCs w:val="18"/>
              </w:rPr>
              <w:t>20</w:t>
            </w:r>
            <w:r>
              <w:rPr>
                <w:rFonts w:ascii="Arial" w:hAnsi="Arial" w:cs="Arial"/>
                <w:sz w:val="18"/>
                <w:szCs w:val="18"/>
              </w:rPr>
              <w:t>20</w:t>
            </w:r>
          </w:p>
        </w:tc>
      </w:tr>
      <w:tr w:rsidR="00B47C47" w:rsidRPr="00DD6D9F" w14:paraId="46E33480" w14:textId="77777777" w:rsidTr="000A49FD">
        <w:trPr>
          <w:trHeight w:val="80"/>
        </w:trPr>
        <w:tc>
          <w:tcPr>
            <w:tcW w:w="3960" w:type="dxa"/>
          </w:tcPr>
          <w:p w14:paraId="24093B56" w14:textId="77777777" w:rsidR="00B47C47" w:rsidRPr="00DD6D9F" w:rsidRDefault="00B47C47" w:rsidP="00D327E3">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14:paraId="11362890"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1" w:type="dxa"/>
          </w:tcPr>
          <w:p w14:paraId="65BED961"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60" w:type="dxa"/>
          </w:tcPr>
          <w:p w14:paraId="65A63980"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c>
          <w:tcPr>
            <w:tcW w:w="1270" w:type="dxa"/>
            <w:gridSpan w:val="2"/>
          </w:tcPr>
          <w:p w14:paraId="34F8C67B" w14:textId="77777777" w:rsidR="00B47C47" w:rsidRPr="00DD6D9F" w:rsidRDefault="00B47C47" w:rsidP="00D327E3">
            <w:pPr>
              <w:tabs>
                <w:tab w:val="decimal" w:pos="1242"/>
              </w:tabs>
              <w:spacing w:line="380" w:lineRule="exact"/>
              <w:ind w:left="29" w:right="-43" w:hanging="29"/>
              <w:rPr>
                <w:rFonts w:ascii="Arial" w:hAnsi="Arial" w:cs="Arial"/>
                <w:sz w:val="18"/>
                <w:szCs w:val="18"/>
              </w:rPr>
            </w:pPr>
          </w:p>
        </w:tc>
      </w:tr>
      <w:tr w:rsidR="003E6FC9" w:rsidRPr="00DD6D9F" w14:paraId="54BDF729" w14:textId="77777777" w:rsidTr="000A49FD">
        <w:tc>
          <w:tcPr>
            <w:tcW w:w="3960" w:type="dxa"/>
          </w:tcPr>
          <w:p w14:paraId="1561E7D9"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14:paraId="68081F09" w14:textId="1EDB3183"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6,568</w:t>
            </w:r>
          </w:p>
        </w:tc>
        <w:tc>
          <w:tcPr>
            <w:tcW w:w="1261" w:type="dxa"/>
            <w:vAlign w:val="bottom"/>
          </w:tcPr>
          <w:p w14:paraId="1A9B86BF" w14:textId="63A09F12"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319</w:t>
            </w:r>
          </w:p>
        </w:tc>
        <w:tc>
          <w:tcPr>
            <w:tcW w:w="1260" w:type="dxa"/>
            <w:vAlign w:val="bottom"/>
          </w:tcPr>
          <w:p w14:paraId="5B8D0522" w14:textId="24036F3A"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473</w:t>
            </w:r>
          </w:p>
        </w:tc>
        <w:tc>
          <w:tcPr>
            <w:tcW w:w="1270" w:type="dxa"/>
            <w:gridSpan w:val="2"/>
            <w:vAlign w:val="bottom"/>
          </w:tcPr>
          <w:p w14:paraId="4C0AC896" w14:textId="77777777" w:rsidR="003E6FC9" w:rsidRPr="00C22A96" w:rsidRDefault="003E6FC9" w:rsidP="003E6FC9">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3,459</w:t>
            </w:r>
          </w:p>
        </w:tc>
      </w:tr>
      <w:tr w:rsidR="003E6FC9" w:rsidRPr="00DD6D9F" w14:paraId="76FCB1A1" w14:textId="77777777" w:rsidTr="000A49FD">
        <w:tc>
          <w:tcPr>
            <w:tcW w:w="3960" w:type="dxa"/>
          </w:tcPr>
          <w:p w14:paraId="16BFC37A"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vAlign w:val="bottom"/>
          </w:tcPr>
          <w:p w14:paraId="55BAE228" w14:textId="13E4CCD1" w:rsidR="003E6FC9" w:rsidRPr="00DD6D9F" w:rsidRDefault="003E6FC9" w:rsidP="003E6FC9">
            <w:pPr>
              <w:tabs>
                <w:tab w:val="decimal" w:pos="969"/>
              </w:tabs>
              <w:spacing w:line="380" w:lineRule="exact"/>
              <w:ind w:left="-15" w:right="-43" w:firstLine="15"/>
              <w:rPr>
                <w:rFonts w:ascii="Arial" w:hAnsi="Arial" w:cs="Arial"/>
                <w:sz w:val="18"/>
                <w:szCs w:val="18"/>
              </w:rPr>
            </w:pPr>
          </w:p>
        </w:tc>
        <w:tc>
          <w:tcPr>
            <w:tcW w:w="1261" w:type="dxa"/>
            <w:vAlign w:val="bottom"/>
          </w:tcPr>
          <w:p w14:paraId="7D82F344" w14:textId="0B1731F9" w:rsidR="003E6FC9" w:rsidRPr="00C22A96" w:rsidRDefault="003E6FC9" w:rsidP="003E6FC9">
            <w:pPr>
              <w:tabs>
                <w:tab w:val="decimal" w:pos="969"/>
              </w:tabs>
              <w:spacing w:line="380" w:lineRule="exact"/>
              <w:ind w:left="-15" w:right="-43" w:firstLine="15"/>
              <w:rPr>
                <w:rFonts w:ascii="Arial" w:hAnsi="Arial" w:cs="Arial"/>
                <w:sz w:val="18"/>
                <w:szCs w:val="18"/>
              </w:rPr>
            </w:pPr>
          </w:p>
        </w:tc>
        <w:tc>
          <w:tcPr>
            <w:tcW w:w="1260" w:type="dxa"/>
            <w:vAlign w:val="bottom"/>
          </w:tcPr>
          <w:p w14:paraId="23BB76A2" w14:textId="3AD4A6FE" w:rsidR="003E6FC9" w:rsidRPr="00C22A96" w:rsidRDefault="003E6FC9" w:rsidP="003E6FC9">
            <w:pPr>
              <w:tabs>
                <w:tab w:val="decimal" w:pos="969"/>
              </w:tabs>
              <w:spacing w:line="380" w:lineRule="exact"/>
              <w:ind w:left="-15" w:right="-43" w:firstLine="15"/>
              <w:rPr>
                <w:rFonts w:ascii="Arial" w:hAnsi="Arial" w:cs="Arial"/>
                <w:sz w:val="18"/>
                <w:szCs w:val="18"/>
              </w:rPr>
            </w:pPr>
          </w:p>
        </w:tc>
        <w:tc>
          <w:tcPr>
            <w:tcW w:w="1270" w:type="dxa"/>
            <w:gridSpan w:val="2"/>
          </w:tcPr>
          <w:p w14:paraId="69C2F34D" w14:textId="77777777" w:rsidR="003E6FC9" w:rsidRPr="00C22A96" w:rsidRDefault="003E6FC9" w:rsidP="003E6FC9">
            <w:pPr>
              <w:tabs>
                <w:tab w:val="decimal" w:pos="969"/>
              </w:tabs>
              <w:spacing w:line="380" w:lineRule="exact"/>
              <w:ind w:left="-15" w:right="-43" w:firstLine="15"/>
              <w:rPr>
                <w:rFonts w:ascii="Arial" w:hAnsi="Arial" w:cs="Arial"/>
                <w:sz w:val="18"/>
                <w:szCs w:val="18"/>
              </w:rPr>
            </w:pPr>
          </w:p>
        </w:tc>
      </w:tr>
      <w:tr w:rsidR="003E6FC9" w:rsidRPr="00DD6D9F" w14:paraId="5C11A845" w14:textId="77777777" w:rsidTr="000A49FD">
        <w:tc>
          <w:tcPr>
            <w:tcW w:w="3960" w:type="dxa"/>
          </w:tcPr>
          <w:p w14:paraId="57375377"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vAlign w:val="bottom"/>
          </w:tcPr>
          <w:p w14:paraId="0089DE51" w14:textId="3F289534"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61,446</w:t>
            </w:r>
          </w:p>
        </w:tc>
        <w:tc>
          <w:tcPr>
            <w:tcW w:w="1261" w:type="dxa"/>
            <w:vAlign w:val="bottom"/>
          </w:tcPr>
          <w:p w14:paraId="442273FC" w14:textId="12F0BC71"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49,317</w:t>
            </w:r>
          </w:p>
        </w:tc>
        <w:tc>
          <w:tcPr>
            <w:tcW w:w="1260" w:type="dxa"/>
            <w:vAlign w:val="bottom"/>
          </w:tcPr>
          <w:p w14:paraId="78C86AFA" w14:textId="3879F8A5"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165</w:t>
            </w:r>
          </w:p>
        </w:tc>
        <w:tc>
          <w:tcPr>
            <w:tcW w:w="1270" w:type="dxa"/>
            <w:gridSpan w:val="2"/>
          </w:tcPr>
          <w:p w14:paraId="3BBCFBB8" w14:textId="77777777" w:rsidR="003E6FC9" w:rsidRPr="00C22A96" w:rsidRDefault="003E6FC9" w:rsidP="003E6FC9">
            <w:pPr>
              <w:tabs>
                <w:tab w:val="decimal" w:pos="969"/>
              </w:tabs>
              <w:spacing w:line="380" w:lineRule="exact"/>
              <w:ind w:left="-15" w:right="-43" w:firstLine="15"/>
              <w:rPr>
                <w:rFonts w:ascii="Arial" w:hAnsi="Arial" w:cs="Arial"/>
                <w:sz w:val="18"/>
                <w:szCs w:val="18"/>
              </w:rPr>
            </w:pPr>
            <w:r w:rsidRPr="00C22A96">
              <w:rPr>
                <w:rFonts w:ascii="Arial" w:hAnsi="Arial" w:cs="Arial"/>
                <w:sz w:val="18"/>
                <w:szCs w:val="18"/>
              </w:rPr>
              <w:t>2</w:t>
            </w:r>
          </w:p>
        </w:tc>
      </w:tr>
      <w:tr w:rsidR="003E6FC9" w:rsidRPr="00DD6D9F" w14:paraId="13928670" w14:textId="77777777" w:rsidTr="000A49FD">
        <w:tc>
          <w:tcPr>
            <w:tcW w:w="3960" w:type="dxa"/>
          </w:tcPr>
          <w:p w14:paraId="2C714485"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 xml:space="preserve">Accrued </w:t>
            </w:r>
            <w:r>
              <w:rPr>
                <w:rFonts w:ascii="Arial" w:hAnsi="Arial" w:cs="Arial"/>
                <w:sz w:val="18"/>
                <w:szCs w:val="18"/>
              </w:rPr>
              <w:t>subsidy</w:t>
            </w:r>
            <w:r w:rsidRPr="00DD6D9F">
              <w:rPr>
                <w:rFonts w:ascii="Arial" w:hAnsi="Arial" w:cs="Arial"/>
                <w:sz w:val="18"/>
                <w:szCs w:val="18"/>
              </w:rPr>
              <w:t xml:space="preserve"> income on goods purchases</w:t>
            </w:r>
          </w:p>
        </w:tc>
        <w:tc>
          <w:tcPr>
            <w:tcW w:w="1261" w:type="dxa"/>
            <w:vAlign w:val="bottom"/>
          </w:tcPr>
          <w:p w14:paraId="105E79E9" w14:textId="3A449142"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130,715</w:t>
            </w:r>
          </w:p>
        </w:tc>
        <w:tc>
          <w:tcPr>
            <w:tcW w:w="1261" w:type="dxa"/>
            <w:vAlign w:val="bottom"/>
          </w:tcPr>
          <w:p w14:paraId="1377A016" w14:textId="7385571B"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192,921</w:t>
            </w:r>
          </w:p>
        </w:tc>
        <w:tc>
          <w:tcPr>
            <w:tcW w:w="1260" w:type="dxa"/>
            <w:vAlign w:val="bottom"/>
          </w:tcPr>
          <w:p w14:paraId="6F45278F" w14:textId="5D6BA79C" w:rsidR="003E6FC9" w:rsidRPr="00BB4BBC"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w:t>
            </w:r>
          </w:p>
        </w:tc>
        <w:tc>
          <w:tcPr>
            <w:tcW w:w="1270" w:type="dxa"/>
            <w:gridSpan w:val="2"/>
            <w:vAlign w:val="bottom"/>
          </w:tcPr>
          <w:p w14:paraId="4B0B824C" w14:textId="77777777" w:rsidR="003E6FC9" w:rsidRPr="00DF554F" w:rsidRDefault="003E6FC9" w:rsidP="003E6FC9">
            <w:pPr>
              <w:tabs>
                <w:tab w:val="decimal" w:pos="972"/>
              </w:tabs>
              <w:spacing w:line="380" w:lineRule="exact"/>
              <w:ind w:left="-15" w:right="-43" w:firstLine="15"/>
              <w:rPr>
                <w:rFonts w:ascii="Arial" w:hAnsi="Arial" w:cstheme="minorBidi"/>
                <w:sz w:val="18"/>
                <w:szCs w:val="18"/>
              </w:rPr>
            </w:pPr>
            <w:r>
              <w:rPr>
                <w:rFonts w:ascii="Arial" w:hAnsi="Arial" w:cstheme="minorBidi"/>
                <w:sz w:val="18"/>
                <w:szCs w:val="18"/>
              </w:rPr>
              <w:t>-</w:t>
            </w:r>
          </w:p>
        </w:tc>
      </w:tr>
      <w:tr w:rsidR="003E6FC9" w:rsidRPr="00DD6D9F" w14:paraId="746F9191" w14:textId="77777777" w:rsidTr="000A49FD">
        <w:tc>
          <w:tcPr>
            <w:tcW w:w="3960" w:type="dxa"/>
          </w:tcPr>
          <w:p w14:paraId="773C2E95"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vAlign w:val="bottom"/>
          </w:tcPr>
          <w:p w14:paraId="5AD3F74C" w14:textId="0609EECE"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71,259</w:t>
            </w:r>
          </w:p>
        </w:tc>
        <w:tc>
          <w:tcPr>
            <w:tcW w:w="1261" w:type="dxa"/>
            <w:vAlign w:val="bottom"/>
          </w:tcPr>
          <w:p w14:paraId="10C3117A" w14:textId="461B143A"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102,778</w:t>
            </w:r>
          </w:p>
        </w:tc>
        <w:tc>
          <w:tcPr>
            <w:tcW w:w="1260" w:type="dxa"/>
            <w:vAlign w:val="bottom"/>
          </w:tcPr>
          <w:p w14:paraId="26823A42" w14:textId="17E3C22D" w:rsidR="003E6FC9" w:rsidRPr="00D32816" w:rsidRDefault="003E6FC9" w:rsidP="003E6FC9">
            <w:pP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w:t>
            </w:r>
          </w:p>
        </w:tc>
        <w:tc>
          <w:tcPr>
            <w:tcW w:w="1270" w:type="dxa"/>
            <w:gridSpan w:val="2"/>
            <w:vAlign w:val="bottom"/>
          </w:tcPr>
          <w:p w14:paraId="6D01ADA5" w14:textId="77777777" w:rsidR="003E6FC9" w:rsidRPr="00D32816" w:rsidRDefault="003E6FC9" w:rsidP="003E6FC9">
            <w:pP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3E6FC9" w:rsidRPr="00DD6D9F" w14:paraId="22856114" w14:textId="77777777" w:rsidTr="000A49FD">
        <w:tc>
          <w:tcPr>
            <w:tcW w:w="3960" w:type="dxa"/>
          </w:tcPr>
          <w:p w14:paraId="773066FA" w14:textId="77777777" w:rsidR="003E6FC9" w:rsidRPr="00DD6D9F" w:rsidRDefault="003E6FC9" w:rsidP="003E6FC9">
            <w:pPr>
              <w:tabs>
                <w:tab w:val="left" w:pos="900"/>
                <w:tab w:val="right" w:pos="7280"/>
                <w:tab w:val="right" w:pos="8540"/>
              </w:tabs>
              <w:spacing w:line="38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Pr>
                <w:rFonts w:ascii="Arial" w:hAnsi="Arial" w:cs="Arial"/>
                <w:sz w:val="18"/>
                <w:szCs w:val="18"/>
              </w:rPr>
              <w:t>fee</w:t>
            </w:r>
          </w:p>
        </w:tc>
        <w:tc>
          <w:tcPr>
            <w:tcW w:w="1261" w:type="dxa"/>
            <w:vAlign w:val="bottom"/>
          </w:tcPr>
          <w:p w14:paraId="16EB760A" w14:textId="179CE84E" w:rsidR="003E6FC9" w:rsidRPr="00D32816" w:rsidRDefault="003E6FC9" w:rsidP="003E6FC9">
            <w:pPr>
              <w:pBdr>
                <w:bottom w:val="sing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788</w:t>
            </w:r>
          </w:p>
        </w:tc>
        <w:tc>
          <w:tcPr>
            <w:tcW w:w="1261" w:type="dxa"/>
            <w:vAlign w:val="bottom"/>
          </w:tcPr>
          <w:p w14:paraId="621C22CA" w14:textId="7988B566" w:rsidR="003E6FC9" w:rsidRPr="00D32816" w:rsidRDefault="003E6FC9" w:rsidP="003E6FC9">
            <w:pPr>
              <w:pBdr>
                <w:bottom w:val="sing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1,267</w:t>
            </w:r>
          </w:p>
        </w:tc>
        <w:tc>
          <w:tcPr>
            <w:tcW w:w="1260" w:type="dxa"/>
            <w:vAlign w:val="bottom"/>
          </w:tcPr>
          <w:p w14:paraId="6C6F9252" w14:textId="0CA40BAF" w:rsidR="003E6FC9" w:rsidRPr="00D32816" w:rsidRDefault="003E6FC9" w:rsidP="003E6FC9">
            <w:pPr>
              <w:pBdr>
                <w:bottom w:val="sing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w:t>
            </w:r>
          </w:p>
        </w:tc>
        <w:tc>
          <w:tcPr>
            <w:tcW w:w="1270" w:type="dxa"/>
            <w:gridSpan w:val="2"/>
            <w:vAlign w:val="bottom"/>
          </w:tcPr>
          <w:p w14:paraId="0F4D460F" w14:textId="77777777" w:rsidR="003E6FC9" w:rsidRPr="00D32816" w:rsidRDefault="003E6FC9" w:rsidP="003E6FC9">
            <w:pPr>
              <w:pBdr>
                <w:bottom w:val="single" w:sz="4" w:space="1" w:color="auto"/>
              </w:pBdr>
              <w:tabs>
                <w:tab w:val="decimal" w:pos="972"/>
              </w:tabs>
              <w:spacing w:line="380" w:lineRule="exact"/>
              <w:ind w:left="-15" w:right="-43" w:firstLine="15"/>
              <w:rPr>
                <w:rFonts w:ascii="Arial" w:hAnsi="Arial" w:cs="Arial"/>
                <w:sz w:val="18"/>
                <w:szCs w:val="18"/>
              </w:rPr>
            </w:pPr>
            <w:r w:rsidRPr="00D32816">
              <w:rPr>
                <w:rFonts w:ascii="Arial" w:hAnsi="Arial" w:cs="Arial"/>
                <w:sz w:val="18"/>
                <w:szCs w:val="18"/>
              </w:rPr>
              <w:t>-</w:t>
            </w:r>
          </w:p>
        </w:tc>
      </w:tr>
      <w:tr w:rsidR="003E6FC9" w:rsidRPr="00DD6D9F" w14:paraId="1A30DFE8" w14:textId="77777777" w:rsidTr="000A49FD">
        <w:tc>
          <w:tcPr>
            <w:tcW w:w="3960" w:type="dxa"/>
          </w:tcPr>
          <w:p w14:paraId="71E9F582" w14:textId="77777777" w:rsidR="003E6FC9" w:rsidRPr="00DD6D9F" w:rsidRDefault="003E6FC9" w:rsidP="003E6FC9">
            <w:pPr>
              <w:tabs>
                <w:tab w:val="left" w:pos="900"/>
                <w:tab w:val="right" w:pos="7280"/>
                <w:tab w:val="right" w:pos="8540"/>
              </w:tabs>
              <w:spacing w:line="38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vAlign w:val="bottom"/>
          </w:tcPr>
          <w:p w14:paraId="377C73BD" w14:textId="0C60F558" w:rsidR="003E6FC9" w:rsidRPr="00D32816" w:rsidRDefault="003E6FC9" w:rsidP="003E6FC9">
            <w:pPr>
              <w:pBdr>
                <w:bottom w:val="doub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270,776</w:t>
            </w:r>
          </w:p>
        </w:tc>
        <w:tc>
          <w:tcPr>
            <w:tcW w:w="1261" w:type="dxa"/>
            <w:vAlign w:val="bottom"/>
          </w:tcPr>
          <w:p w14:paraId="3C70E8B6" w14:textId="6501C685" w:rsidR="003E6FC9" w:rsidRPr="00D32816" w:rsidRDefault="003E6FC9" w:rsidP="003E6FC9">
            <w:pPr>
              <w:pBdr>
                <w:bottom w:val="doub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346,602</w:t>
            </w:r>
          </w:p>
        </w:tc>
        <w:tc>
          <w:tcPr>
            <w:tcW w:w="1260" w:type="dxa"/>
            <w:vAlign w:val="bottom"/>
          </w:tcPr>
          <w:p w14:paraId="529C59CB" w14:textId="1029D913" w:rsidR="003E6FC9" w:rsidRPr="00D32816" w:rsidRDefault="003E6FC9" w:rsidP="003E6FC9">
            <w:pPr>
              <w:pBdr>
                <w:bottom w:val="double" w:sz="4" w:space="1" w:color="auto"/>
              </w:pBdr>
              <w:tabs>
                <w:tab w:val="decimal" w:pos="972"/>
              </w:tabs>
              <w:spacing w:line="380" w:lineRule="exact"/>
              <w:ind w:left="-15" w:right="-43" w:firstLine="15"/>
              <w:rPr>
                <w:rFonts w:ascii="Arial" w:hAnsi="Arial" w:cs="Arial"/>
                <w:sz w:val="18"/>
                <w:szCs w:val="18"/>
              </w:rPr>
            </w:pPr>
            <w:r w:rsidRPr="003E6FC9">
              <w:rPr>
                <w:rFonts w:ascii="Arial" w:hAnsi="Arial" w:cs="Arial"/>
                <w:sz w:val="18"/>
                <w:szCs w:val="18"/>
              </w:rPr>
              <w:t>638</w:t>
            </w:r>
          </w:p>
        </w:tc>
        <w:tc>
          <w:tcPr>
            <w:tcW w:w="1270" w:type="dxa"/>
            <w:gridSpan w:val="2"/>
            <w:vAlign w:val="bottom"/>
          </w:tcPr>
          <w:p w14:paraId="532DAC1E" w14:textId="77777777" w:rsidR="003E6FC9" w:rsidRPr="00D32816" w:rsidRDefault="003E6FC9" w:rsidP="003E6FC9">
            <w:pPr>
              <w:pBdr>
                <w:bottom w:val="double" w:sz="4" w:space="1" w:color="auto"/>
              </w:pBdr>
              <w:tabs>
                <w:tab w:val="decimal" w:pos="972"/>
              </w:tabs>
              <w:spacing w:line="380" w:lineRule="exact"/>
              <w:ind w:left="-15" w:right="-43" w:firstLine="15"/>
              <w:rPr>
                <w:rFonts w:ascii="Arial" w:hAnsi="Arial" w:cs="Arial"/>
                <w:sz w:val="18"/>
                <w:szCs w:val="18"/>
              </w:rPr>
            </w:pPr>
            <w:r>
              <w:rPr>
                <w:rFonts w:ascii="Arial" w:hAnsi="Arial" w:cs="Arial"/>
                <w:sz w:val="18"/>
                <w:szCs w:val="18"/>
              </w:rPr>
              <w:t>3,461</w:t>
            </w:r>
          </w:p>
        </w:tc>
      </w:tr>
    </w:tbl>
    <w:p w14:paraId="44EFB16A" w14:textId="77777777" w:rsidR="000A49FD" w:rsidRDefault="000A49FD" w:rsidP="000A49FD">
      <w:pPr>
        <w:pStyle w:val="BlockText"/>
        <w:spacing w:before="240"/>
        <w:ind w:left="547" w:hanging="547"/>
        <w:rPr>
          <w:rFonts w:ascii="Arial" w:hAnsi="Arial" w:cs="Arial"/>
          <w:b/>
          <w:bCs/>
          <w:sz w:val="22"/>
          <w:szCs w:val="22"/>
        </w:rPr>
      </w:pPr>
    </w:p>
    <w:p w14:paraId="5C8B15ED" w14:textId="77777777" w:rsidR="000A49FD" w:rsidRDefault="000A49F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0A7510" w14:textId="3A76042D" w:rsidR="001960C3" w:rsidRPr="002E6BD9" w:rsidRDefault="00D75CE8" w:rsidP="000A49FD">
      <w:pPr>
        <w:pStyle w:val="BlockText"/>
        <w:spacing w:before="240"/>
        <w:ind w:left="547" w:hanging="547"/>
        <w:rPr>
          <w:rFonts w:ascii="Arial" w:hAnsi="Arial" w:cstheme="minorBidi"/>
          <w:b/>
          <w:bCs/>
          <w:sz w:val="22"/>
          <w:szCs w:val="22"/>
        </w:rPr>
      </w:pPr>
      <w:r>
        <w:rPr>
          <w:rFonts w:ascii="Arial" w:hAnsi="Arial" w:cs="Arial"/>
          <w:b/>
          <w:bCs/>
          <w:sz w:val="22"/>
          <w:szCs w:val="22"/>
        </w:rPr>
        <w:lastRenderedPageBreak/>
        <w:t>7</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14:paraId="0C39BFFB" w14:textId="17315A6B" w:rsidR="003F6FF3" w:rsidRPr="002E6BD9" w:rsidRDefault="003F6FF3" w:rsidP="00305DE8">
      <w:pPr>
        <w:pStyle w:val="BlockText"/>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w:t>
      </w:r>
      <w:proofErr w:type="gramStart"/>
      <w:r w:rsidRPr="002E6BD9">
        <w:rPr>
          <w:rFonts w:ascii="Arial" w:hAnsi="Arial" w:cs="Arial"/>
          <w:sz w:val="22"/>
          <w:szCs w:val="22"/>
        </w:rPr>
        <w:t>at</w:t>
      </w:r>
      <w:proofErr w:type="gramEnd"/>
      <w:r w:rsidRPr="002E6BD9">
        <w:rPr>
          <w:rFonts w:ascii="Arial" w:hAnsi="Arial" w:cs="Arial"/>
          <w:sz w:val="22"/>
          <w:szCs w:val="22"/>
        </w:rPr>
        <w:t xml:space="preserve"> </w:t>
      </w:r>
      <w:r w:rsidR="00152095" w:rsidRPr="00E145B5">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Pr>
          <w:rFonts w:ascii="Arial" w:hAnsi="Arial"/>
          <w:sz w:val="22"/>
          <w:szCs w:val="22"/>
        </w:rPr>
        <w:t>202</w:t>
      </w:r>
      <w:r w:rsidR="00B47C47">
        <w:rPr>
          <w:rFonts w:ascii="Arial" w:hAnsi="Arial"/>
          <w:sz w:val="22"/>
          <w:szCs w:val="22"/>
        </w:rPr>
        <w:t>1</w:t>
      </w:r>
      <w:r w:rsidR="002E6BD9">
        <w:rPr>
          <w:rFonts w:ascii="Arial" w:hAnsi="Arial"/>
          <w:sz w:val="22"/>
          <w:szCs w:val="22"/>
        </w:rPr>
        <w:t xml:space="preserve"> </w:t>
      </w:r>
      <w:r w:rsidR="009B336C" w:rsidRPr="002E6BD9">
        <w:rPr>
          <w:rFonts w:ascii="Arial" w:hAnsi="Arial" w:cs="Arial"/>
          <w:sz w:val="22"/>
          <w:szCs w:val="22"/>
        </w:rPr>
        <w:t>and 31 December 20</w:t>
      </w:r>
      <w:r w:rsidR="00B47C47">
        <w:rPr>
          <w:rFonts w:ascii="Arial" w:hAnsi="Arial" w:cs="Arial"/>
          <w:sz w:val="22"/>
          <w:szCs w:val="22"/>
        </w:rPr>
        <w:t>20</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9181" w:type="dxa"/>
        <w:tblInd w:w="450" w:type="dxa"/>
        <w:tblLayout w:type="fixed"/>
        <w:tblLook w:val="04A0" w:firstRow="1" w:lastRow="0" w:firstColumn="1" w:lastColumn="0" w:noHBand="0" w:noVBand="1"/>
      </w:tblPr>
      <w:tblGrid>
        <w:gridCol w:w="5940"/>
        <w:gridCol w:w="1620"/>
        <w:gridCol w:w="1621"/>
      </w:tblGrid>
      <w:tr w:rsidR="003D38A1" w:rsidRPr="00200747" w14:paraId="31C6A50A" w14:textId="77777777" w:rsidTr="00E45A6F">
        <w:trPr>
          <w:tblHeader/>
        </w:trPr>
        <w:tc>
          <w:tcPr>
            <w:tcW w:w="5940" w:type="dxa"/>
            <w:hideMark/>
          </w:tcPr>
          <w:p w14:paraId="1E86B982" w14:textId="77777777" w:rsidR="003D38A1" w:rsidRPr="00200747" w:rsidRDefault="003D38A1" w:rsidP="003E6FC9">
            <w:pPr>
              <w:spacing w:line="360" w:lineRule="exact"/>
              <w:ind w:right="-18"/>
              <w:jc w:val="thaiDistribute"/>
              <w:rPr>
                <w:rFonts w:ascii="Arial" w:hAnsi="Arial" w:cs="Arial"/>
                <w:sz w:val="22"/>
                <w:szCs w:val="22"/>
              </w:rPr>
            </w:pPr>
            <w:r w:rsidRPr="00200747">
              <w:rPr>
                <w:rFonts w:ascii="Arial" w:hAnsi="Arial" w:cs="Arial"/>
                <w:b/>
                <w:bCs/>
                <w:sz w:val="22"/>
                <w:szCs w:val="22"/>
                <w:cs/>
              </w:rPr>
              <w:tab/>
            </w:r>
            <w:r w:rsidRPr="00200747">
              <w:rPr>
                <w:rFonts w:ascii="Arial" w:hAnsi="Arial" w:cs="Arial"/>
                <w:b/>
                <w:bCs/>
                <w:sz w:val="22"/>
                <w:szCs w:val="22"/>
              </w:rPr>
              <w:tab/>
            </w:r>
            <w:r w:rsidRPr="00200747">
              <w:rPr>
                <w:rFonts w:ascii="Arial" w:hAnsi="Arial" w:cs="Arial"/>
                <w:sz w:val="22"/>
                <w:szCs w:val="22"/>
              </w:rPr>
              <w:tab/>
            </w:r>
          </w:p>
        </w:tc>
        <w:tc>
          <w:tcPr>
            <w:tcW w:w="3241" w:type="dxa"/>
            <w:gridSpan w:val="2"/>
            <w:hideMark/>
          </w:tcPr>
          <w:p w14:paraId="318761FB" w14:textId="77777777" w:rsidR="003D38A1" w:rsidRPr="00200747" w:rsidRDefault="003D38A1" w:rsidP="003E6FC9">
            <w:pPr>
              <w:spacing w:line="360" w:lineRule="exact"/>
              <w:ind w:right="-18"/>
              <w:jc w:val="right"/>
              <w:rPr>
                <w:rFonts w:ascii="Arial" w:hAnsi="Arial" w:cs="Arial"/>
                <w:sz w:val="22"/>
                <w:szCs w:val="22"/>
              </w:rPr>
            </w:pPr>
            <w:r w:rsidRPr="00200747">
              <w:rPr>
                <w:rFonts w:ascii="Arial" w:hAnsi="Arial" w:cs="Arial"/>
                <w:sz w:val="22"/>
                <w:szCs w:val="22"/>
              </w:rPr>
              <w:t>(Unit: Thousand Baht)</w:t>
            </w:r>
          </w:p>
        </w:tc>
      </w:tr>
      <w:tr w:rsidR="003D38A1" w:rsidRPr="00200747" w14:paraId="2106C72B" w14:textId="77777777" w:rsidTr="00E45A6F">
        <w:trPr>
          <w:tblHeader/>
        </w:trPr>
        <w:tc>
          <w:tcPr>
            <w:tcW w:w="5940" w:type="dxa"/>
          </w:tcPr>
          <w:p w14:paraId="2CB635B8" w14:textId="77777777" w:rsidR="003D38A1" w:rsidRPr="00200747" w:rsidRDefault="003D38A1" w:rsidP="003E6FC9">
            <w:pPr>
              <w:spacing w:line="360" w:lineRule="exact"/>
              <w:ind w:right="-18"/>
              <w:jc w:val="thaiDistribute"/>
              <w:rPr>
                <w:rFonts w:ascii="Arial" w:hAnsi="Arial" w:cs="Arial"/>
                <w:sz w:val="22"/>
                <w:szCs w:val="22"/>
              </w:rPr>
            </w:pPr>
          </w:p>
        </w:tc>
        <w:tc>
          <w:tcPr>
            <w:tcW w:w="3241" w:type="dxa"/>
            <w:gridSpan w:val="2"/>
            <w:hideMark/>
          </w:tcPr>
          <w:p w14:paraId="65379973" w14:textId="77777777" w:rsidR="003D38A1" w:rsidRPr="00200747" w:rsidRDefault="003D38A1" w:rsidP="003E6FC9">
            <w:pPr>
              <w:pBdr>
                <w:bottom w:val="single" w:sz="4" w:space="1" w:color="auto"/>
              </w:pBdr>
              <w:tabs>
                <w:tab w:val="right" w:pos="5040"/>
                <w:tab w:val="right" w:pos="6390"/>
                <w:tab w:val="right" w:pos="8190"/>
              </w:tabs>
              <w:spacing w:line="360" w:lineRule="exact"/>
              <w:ind w:left="-4" w:firstLine="14"/>
              <w:jc w:val="center"/>
              <w:rPr>
                <w:rFonts w:ascii="Arial" w:hAnsi="Arial" w:cs="Arial"/>
                <w:sz w:val="22"/>
                <w:szCs w:val="22"/>
              </w:rPr>
            </w:pPr>
            <w:r w:rsidRPr="00200747">
              <w:rPr>
                <w:rFonts w:ascii="Arial" w:hAnsi="Arial" w:cs="Arial"/>
                <w:sz w:val="22"/>
                <w:szCs w:val="22"/>
              </w:rPr>
              <w:t>Consolidated                    financial statements</w:t>
            </w:r>
          </w:p>
        </w:tc>
      </w:tr>
      <w:tr w:rsidR="003D38A1" w:rsidRPr="00200747" w14:paraId="158BB348" w14:textId="77777777" w:rsidTr="00E45A6F">
        <w:trPr>
          <w:tblHeader/>
        </w:trPr>
        <w:tc>
          <w:tcPr>
            <w:tcW w:w="5940" w:type="dxa"/>
          </w:tcPr>
          <w:p w14:paraId="1C136FCD" w14:textId="77777777" w:rsidR="003D38A1" w:rsidRPr="00200747" w:rsidRDefault="003D38A1" w:rsidP="003E6FC9">
            <w:pPr>
              <w:spacing w:line="360" w:lineRule="exact"/>
              <w:ind w:right="-18"/>
              <w:jc w:val="thaiDistribute"/>
              <w:rPr>
                <w:rFonts w:ascii="Arial" w:hAnsi="Arial" w:cs="Arial"/>
                <w:b/>
                <w:bCs/>
                <w:sz w:val="22"/>
                <w:szCs w:val="22"/>
                <w:u w:val="single"/>
                <w:cs/>
              </w:rPr>
            </w:pPr>
          </w:p>
        </w:tc>
        <w:tc>
          <w:tcPr>
            <w:tcW w:w="1620" w:type="dxa"/>
            <w:hideMark/>
          </w:tcPr>
          <w:p w14:paraId="30B4C146" w14:textId="0EB87849" w:rsidR="003D38A1" w:rsidRPr="00200747" w:rsidRDefault="00152095" w:rsidP="003E6FC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200747">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sidRPr="00200747">
              <w:rPr>
                <w:rFonts w:ascii="Arial" w:hAnsi="Arial" w:cs="Arial"/>
                <w:sz w:val="22"/>
                <w:szCs w:val="22"/>
              </w:rPr>
              <w:t>202</w:t>
            </w:r>
            <w:r w:rsidR="000D4F06" w:rsidRPr="00200747">
              <w:rPr>
                <w:rFonts w:ascii="Arial" w:hAnsi="Arial" w:cs="Arial"/>
                <w:sz w:val="22"/>
                <w:szCs w:val="22"/>
              </w:rPr>
              <w:t>1</w:t>
            </w:r>
          </w:p>
        </w:tc>
        <w:tc>
          <w:tcPr>
            <w:tcW w:w="1621" w:type="dxa"/>
            <w:hideMark/>
          </w:tcPr>
          <w:p w14:paraId="21675DF1" w14:textId="77777777" w:rsidR="003D38A1" w:rsidRPr="00200747" w:rsidRDefault="003D38A1" w:rsidP="003E6FC9">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200747">
              <w:rPr>
                <w:rFonts w:ascii="Arial" w:hAnsi="Arial" w:cs="Arial"/>
                <w:sz w:val="22"/>
                <w:szCs w:val="22"/>
              </w:rPr>
              <w:t>31 December 20</w:t>
            </w:r>
            <w:r w:rsidR="000D4F06" w:rsidRPr="00200747">
              <w:rPr>
                <w:rFonts w:ascii="Arial" w:hAnsi="Arial" w:cs="Arial"/>
                <w:sz w:val="22"/>
                <w:szCs w:val="22"/>
              </w:rPr>
              <w:t>20</w:t>
            </w:r>
          </w:p>
        </w:tc>
      </w:tr>
      <w:tr w:rsidR="003E6FC9" w:rsidRPr="00200747" w14:paraId="53D7F543" w14:textId="77777777" w:rsidTr="00E45A6F">
        <w:tc>
          <w:tcPr>
            <w:tcW w:w="5940" w:type="dxa"/>
          </w:tcPr>
          <w:p w14:paraId="182A935E" w14:textId="66B83DBE" w:rsidR="003E6FC9" w:rsidRPr="00200747" w:rsidRDefault="003E6FC9" w:rsidP="003E6FC9">
            <w:pPr>
              <w:spacing w:line="360" w:lineRule="exact"/>
              <w:ind w:right="-45"/>
              <w:jc w:val="thaiDistribute"/>
              <w:rPr>
                <w:rFonts w:ascii="Arial" w:hAnsi="Arial" w:cs="Arial"/>
                <w:sz w:val="22"/>
                <w:szCs w:val="22"/>
              </w:rPr>
            </w:pPr>
            <w:r w:rsidRPr="00200747">
              <w:rPr>
                <w:rFonts w:ascii="Arial" w:hAnsi="Arial" w:cs="Arial"/>
                <w:sz w:val="22"/>
                <w:szCs w:val="22"/>
              </w:rPr>
              <w:t>Not yet due</w:t>
            </w:r>
          </w:p>
        </w:tc>
        <w:tc>
          <w:tcPr>
            <w:tcW w:w="1620" w:type="dxa"/>
          </w:tcPr>
          <w:p w14:paraId="3464301A" w14:textId="5E261C95" w:rsidR="003E6FC9" w:rsidRPr="00200747" w:rsidRDefault="003E6FC9" w:rsidP="003E6FC9">
            <w:pPr>
              <w:tabs>
                <w:tab w:val="decimal" w:pos="1242"/>
              </w:tabs>
              <w:spacing w:line="360" w:lineRule="exact"/>
              <w:ind w:right="-45"/>
              <w:rPr>
                <w:rFonts w:ascii="Arial" w:hAnsi="Arial" w:cs="Arial"/>
                <w:sz w:val="22"/>
                <w:szCs w:val="22"/>
              </w:rPr>
            </w:pPr>
            <w:r w:rsidRPr="003E6FC9">
              <w:rPr>
                <w:rFonts w:ascii="Arial" w:hAnsi="Arial" w:cs="Arial"/>
                <w:sz w:val="22"/>
                <w:szCs w:val="22"/>
              </w:rPr>
              <w:t>27,142</w:t>
            </w:r>
          </w:p>
        </w:tc>
        <w:tc>
          <w:tcPr>
            <w:tcW w:w="1621" w:type="dxa"/>
          </w:tcPr>
          <w:p w14:paraId="02961CB5" w14:textId="4BBFAB6E" w:rsidR="003E6FC9" w:rsidRPr="00200747" w:rsidRDefault="003E6FC9" w:rsidP="003E6FC9">
            <w:pPr>
              <w:tabs>
                <w:tab w:val="decimal" w:pos="1242"/>
              </w:tabs>
              <w:spacing w:line="360" w:lineRule="exact"/>
              <w:ind w:right="-45"/>
              <w:rPr>
                <w:rFonts w:ascii="Arial" w:hAnsi="Arial" w:cs="Arial"/>
                <w:sz w:val="22"/>
                <w:szCs w:val="22"/>
              </w:rPr>
            </w:pPr>
            <w:r w:rsidRPr="00200747">
              <w:rPr>
                <w:rFonts w:ascii="Arial" w:hAnsi="Arial" w:cs="Arial"/>
                <w:sz w:val="22"/>
                <w:szCs w:val="22"/>
              </w:rPr>
              <w:t>19,613</w:t>
            </w:r>
          </w:p>
        </w:tc>
      </w:tr>
      <w:tr w:rsidR="003E6FC9" w:rsidRPr="00200747" w14:paraId="3C860CB2" w14:textId="77777777" w:rsidTr="00E45A6F">
        <w:tc>
          <w:tcPr>
            <w:tcW w:w="5940" w:type="dxa"/>
            <w:hideMark/>
          </w:tcPr>
          <w:p w14:paraId="1B16C4F5" w14:textId="77777777" w:rsidR="003E6FC9" w:rsidRPr="00200747" w:rsidRDefault="003E6FC9" w:rsidP="003E6FC9">
            <w:pPr>
              <w:spacing w:line="360" w:lineRule="exact"/>
              <w:ind w:left="-18" w:right="-14"/>
              <w:jc w:val="thaiDistribute"/>
              <w:rPr>
                <w:rFonts w:ascii="Arial" w:hAnsi="Arial" w:cs="Arial"/>
                <w:sz w:val="22"/>
                <w:szCs w:val="22"/>
                <w:cs/>
              </w:rPr>
            </w:pPr>
            <w:r w:rsidRPr="00200747">
              <w:rPr>
                <w:rFonts w:ascii="Arial" w:hAnsi="Arial" w:cs="Arial"/>
                <w:sz w:val="22"/>
                <w:szCs w:val="22"/>
              </w:rPr>
              <w:t>Past due</w:t>
            </w:r>
          </w:p>
        </w:tc>
        <w:tc>
          <w:tcPr>
            <w:tcW w:w="1620" w:type="dxa"/>
          </w:tcPr>
          <w:p w14:paraId="538EB6FB" w14:textId="77777777" w:rsidR="003E6FC9" w:rsidRPr="00200747" w:rsidRDefault="003E6FC9" w:rsidP="003E6FC9">
            <w:pPr>
              <w:tabs>
                <w:tab w:val="decimal" w:pos="1242"/>
              </w:tabs>
              <w:spacing w:line="360" w:lineRule="exact"/>
              <w:ind w:right="-45"/>
              <w:rPr>
                <w:rFonts w:ascii="Arial" w:hAnsi="Arial" w:cs="Arial"/>
                <w:sz w:val="22"/>
                <w:szCs w:val="22"/>
              </w:rPr>
            </w:pPr>
          </w:p>
        </w:tc>
        <w:tc>
          <w:tcPr>
            <w:tcW w:w="1621" w:type="dxa"/>
          </w:tcPr>
          <w:p w14:paraId="250E9C11" w14:textId="77777777" w:rsidR="003E6FC9" w:rsidRPr="00200747" w:rsidRDefault="003E6FC9" w:rsidP="003E6FC9">
            <w:pPr>
              <w:tabs>
                <w:tab w:val="decimal" w:pos="1242"/>
              </w:tabs>
              <w:spacing w:line="360" w:lineRule="exact"/>
              <w:ind w:right="-45"/>
              <w:rPr>
                <w:rFonts w:ascii="Arial" w:hAnsi="Arial" w:cs="Arial"/>
                <w:sz w:val="22"/>
                <w:szCs w:val="22"/>
              </w:rPr>
            </w:pPr>
          </w:p>
        </w:tc>
      </w:tr>
      <w:tr w:rsidR="003E6FC9" w:rsidRPr="00200747" w14:paraId="46F2A482" w14:textId="77777777" w:rsidTr="00E45A6F">
        <w:tc>
          <w:tcPr>
            <w:tcW w:w="5940" w:type="dxa"/>
            <w:hideMark/>
          </w:tcPr>
          <w:p w14:paraId="7DA1DE4E" w14:textId="77777777" w:rsidR="003E6FC9" w:rsidRPr="00200747" w:rsidRDefault="003E6FC9" w:rsidP="003E6FC9">
            <w:pPr>
              <w:tabs>
                <w:tab w:val="left" w:pos="162"/>
              </w:tabs>
              <w:spacing w:line="360" w:lineRule="exact"/>
              <w:ind w:left="-18" w:right="-14"/>
              <w:rPr>
                <w:rFonts w:ascii="Arial" w:hAnsi="Arial" w:cs="Arial"/>
                <w:sz w:val="22"/>
                <w:szCs w:val="22"/>
              </w:rPr>
            </w:pPr>
            <w:r w:rsidRPr="00200747">
              <w:rPr>
                <w:rFonts w:ascii="Arial" w:hAnsi="Arial" w:cs="Arial"/>
                <w:sz w:val="22"/>
                <w:szCs w:val="22"/>
              </w:rPr>
              <w:tab/>
              <w:t>Up to 30 days</w:t>
            </w:r>
          </w:p>
        </w:tc>
        <w:tc>
          <w:tcPr>
            <w:tcW w:w="1620" w:type="dxa"/>
          </w:tcPr>
          <w:p w14:paraId="45DA47C7" w14:textId="7723764A" w:rsidR="003E6FC9" w:rsidRPr="00200747" w:rsidRDefault="003E6FC9" w:rsidP="003E6FC9">
            <w:pPr>
              <w:tabs>
                <w:tab w:val="decimal" w:pos="1242"/>
              </w:tabs>
              <w:spacing w:line="360" w:lineRule="exact"/>
              <w:ind w:right="-45"/>
              <w:rPr>
                <w:rFonts w:ascii="Arial" w:hAnsi="Arial" w:cs="Arial"/>
                <w:sz w:val="22"/>
                <w:szCs w:val="22"/>
              </w:rPr>
            </w:pPr>
            <w:r w:rsidRPr="003E6FC9">
              <w:rPr>
                <w:rFonts w:ascii="Arial" w:hAnsi="Arial" w:cs="Arial"/>
                <w:sz w:val="22"/>
                <w:szCs w:val="22"/>
              </w:rPr>
              <w:t>4,224</w:t>
            </w:r>
          </w:p>
        </w:tc>
        <w:tc>
          <w:tcPr>
            <w:tcW w:w="1621" w:type="dxa"/>
          </w:tcPr>
          <w:p w14:paraId="6200776E" w14:textId="0E703F20" w:rsidR="003E6FC9" w:rsidRPr="00200747" w:rsidRDefault="003E6FC9" w:rsidP="003E6FC9">
            <w:pPr>
              <w:tabs>
                <w:tab w:val="decimal" w:pos="1242"/>
              </w:tabs>
              <w:spacing w:line="360" w:lineRule="exact"/>
              <w:ind w:right="-45"/>
              <w:rPr>
                <w:rFonts w:ascii="Arial" w:hAnsi="Arial" w:cs="Arial"/>
                <w:sz w:val="22"/>
                <w:szCs w:val="22"/>
              </w:rPr>
            </w:pPr>
            <w:r w:rsidRPr="00200747">
              <w:rPr>
                <w:rFonts w:ascii="Arial" w:hAnsi="Arial" w:cs="Arial"/>
                <w:sz w:val="22"/>
                <w:szCs w:val="22"/>
              </w:rPr>
              <w:t>1,688</w:t>
            </w:r>
          </w:p>
        </w:tc>
      </w:tr>
      <w:tr w:rsidR="003E6FC9" w:rsidRPr="00200747" w14:paraId="2BFC432F" w14:textId="77777777" w:rsidTr="00E45A6F">
        <w:tc>
          <w:tcPr>
            <w:tcW w:w="5940" w:type="dxa"/>
            <w:hideMark/>
          </w:tcPr>
          <w:p w14:paraId="659DD821" w14:textId="77777777" w:rsidR="003E6FC9" w:rsidRPr="00200747" w:rsidRDefault="003E6FC9" w:rsidP="003E6FC9">
            <w:pPr>
              <w:tabs>
                <w:tab w:val="left" w:pos="162"/>
              </w:tabs>
              <w:spacing w:line="360" w:lineRule="exact"/>
              <w:ind w:left="-18" w:right="-14"/>
              <w:rPr>
                <w:rFonts w:ascii="Arial" w:hAnsi="Arial" w:cs="Arial"/>
                <w:sz w:val="22"/>
                <w:szCs w:val="22"/>
              </w:rPr>
            </w:pPr>
            <w:r w:rsidRPr="00200747">
              <w:rPr>
                <w:rFonts w:ascii="Arial" w:hAnsi="Arial" w:cs="Arial"/>
                <w:sz w:val="22"/>
                <w:szCs w:val="22"/>
              </w:rPr>
              <w:tab/>
              <w:t>31 - 60 days</w:t>
            </w:r>
          </w:p>
        </w:tc>
        <w:tc>
          <w:tcPr>
            <w:tcW w:w="1620" w:type="dxa"/>
          </w:tcPr>
          <w:p w14:paraId="73796013" w14:textId="267DDFE2" w:rsidR="003E6FC9" w:rsidRPr="00200747" w:rsidRDefault="003E6FC9" w:rsidP="003E6FC9">
            <w:pPr>
              <w:tabs>
                <w:tab w:val="decimal" w:pos="1242"/>
              </w:tabs>
              <w:spacing w:line="360" w:lineRule="exact"/>
              <w:ind w:right="-45"/>
              <w:rPr>
                <w:rFonts w:ascii="Arial" w:hAnsi="Arial" w:cs="Arial"/>
                <w:sz w:val="22"/>
                <w:szCs w:val="22"/>
              </w:rPr>
            </w:pPr>
            <w:r w:rsidRPr="003E6FC9">
              <w:rPr>
                <w:rFonts w:ascii="Arial" w:hAnsi="Arial" w:cs="Arial"/>
                <w:sz w:val="22"/>
                <w:szCs w:val="22"/>
              </w:rPr>
              <w:t>3,314</w:t>
            </w:r>
          </w:p>
        </w:tc>
        <w:tc>
          <w:tcPr>
            <w:tcW w:w="1621" w:type="dxa"/>
          </w:tcPr>
          <w:p w14:paraId="12679CEF" w14:textId="40855EA0" w:rsidR="003E6FC9" w:rsidRPr="00200747" w:rsidRDefault="003E6FC9" w:rsidP="003E6FC9">
            <w:pPr>
              <w:tabs>
                <w:tab w:val="decimal" w:pos="1242"/>
              </w:tabs>
              <w:spacing w:line="360" w:lineRule="exact"/>
              <w:ind w:right="-45"/>
              <w:rPr>
                <w:rFonts w:ascii="Arial" w:hAnsi="Arial" w:cs="Arial"/>
                <w:sz w:val="22"/>
                <w:szCs w:val="22"/>
              </w:rPr>
            </w:pPr>
            <w:r w:rsidRPr="00200747">
              <w:rPr>
                <w:rFonts w:ascii="Arial" w:hAnsi="Arial" w:cs="Arial"/>
                <w:sz w:val="22"/>
                <w:szCs w:val="22"/>
              </w:rPr>
              <w:t>1,008</w:t>
            </w:r>
          </w:p>
        </w:tc>
      </w:tr>
      <w:tr w:rsidR="003E6FC9" w:rsidRPr="00200747" w14:paraId="6F1AB98C" w14:textId="77777777" w:rsidTr="00E45A6F">
        <w:tc>
          <w:tcPr>
            <w:tcW w:w="5940" w:type="dxa"/>
            <w:hideMark/>
          </w:tcPr>
          <w:p w14:paraId="07AA2B0F" w14:textId="77777777" w:rsidR="003E6FC9" w:rsidRPr="00200747" w:rsidRDefault="003E6FC9" w:rsidP="003E6FC9">
            <w:pPr>
              <w:tabs>
                <w:tab w:val="left" w:pos="162"/>
              </w:tabs>
              <w:spacing w:line="360" w:lineRule="exact"/>
              <w:ind w:left="-18" w:right="-14" w:firstLine="183"/>
              <w:rPr>
                <w:rFonts w:ascii="Arial" w:hAnsi="Arial" w:cs="Arial"/>
                <w:sz w:val="22"/>
                <w:szCs w:val="22"/>
              </w:rPr>
            </w:pPr>
            <w:r w:rsidRPr="00200747">
              <w:rPr>
                <w:rFonts w:ascii="Arial" w:hAnsi="Arial" w:cs="Arial"/>
                <w:sz w:val="22"/>
                <w:szCs w:val="22"/>
              </w:rPr>
              <w:t>61 - 90 days</w:t>
            </w:r>
          </w:p>
        </w:tc>
        <w:tc>
          <w:tcPr>
            <w:tcW w:w="1620" w:type="dxa"/>
          </w:tcPr>
          <w:p w14:paraId="26428EC8" w14:textId="4602A343" w:rsidR="003E6FC9" w:rsidRPr="00200747" w:rsidRDefault="003E6FC9" w:rsidP="003E6FC9">
            <w:pPr>
              <w:tabs>
                <w:tab w:val="decimal" w:pos="1242"/>
              </w:tabs>
              <w:spacing w:line="360" w:lineRule="exact"/>
              <w:ind w:right="-45"/>
              <w:rPr>
                <w:rFonts w:ascii="Arial" w:hAnsi="Arial" w:cs="Arial"/>
                <w:sz w:val="22"/>
                <w:szCs w:val="22"/>
              </w:rPr>
            </w:pPr>
            <w:r w:rsidRPr="003E6FC9">
              <w:rPr>
                <w:rFonts w:ascii="Arial" w:hAnsi="Arial" w:cs="Arial"/>
                <w:sz w:val="22"/>
                <w:szCs w:val="22"/>
              </w:rPr>
              <w:t>1,307</w:t>
            </w:r>
          </w:p>
        </w:tc>
        <w:tc>
          <w:tcPr>
            <w:tcW w:w="1621" w:type="dxa"/>
          </w:tcPr>
          <w:p w14:paraId="626C4833" w14:textId="2DDC5A1C" w:rsidR="003E6FC9" w:rsidRPr="00200747" w:rsidRDefault="003E6FC9" w:rsidP="003E6FC9">
            <w:pPr>
              <w:tabs>
                <w:tab w:val="decimal" w:pos="1242"/>
              </w:tabs>
              <w:spacing w:line="360" w:lineRule="exact"/>
              <w:ind w:right="-45"/>
              <w:rPr>
                <w:rFonts w:ascii="Arial" w:hAnsi="Arial" w:cs="Arial"/>
                <w:sz w:val="22"/>
                <w:szCs w:val="22"/>
              </w:rPr>
            </w:pPr>
            <w:r w:rsidRPr="00200747">
              <w:rPr>
                <w:rFonts w:ascii="Arial" w:hAnsi="Arial" w:cs="Arial"/>
                <w:sz w:val="22"/>
                <w:szCs w:val="22"/>
              </w:rPr>
              <w:t>390</w:t>
            </w:r>
          </w:p>
        </w:tc>
      </w:tr>
      <w:tr w:rsidR="003E6FC9" w:rsidRPr="00200747" w14:paraId="562D05A1" w14:textId="77777777" w:rsidTr="00E45A6F">
        <w:trPr>
          <w:trHeight w:val="120"/>
        </w:trPr>
        <w:tc>
          <w:tcPr>
            <w:tcW w:w="5940" w:type="dxa"/>
            <w:hideMark/>
          </w:tcPr>
          <w:p w14:paraId="6F4D14B6" w14:textId="0BC66058" w:rsidR="003E6FC9" w:rsidRPr="00200747" w:rsidRDefault="003E6FC9" w:rsidP="003E6FC9">
            <w:pPr>
              <w:tabs>
                <w:tab w:val="left" w:pos="162"/>
              </w:tabs>
              <w:spacing w:line="360" w:lineRule="exact"/>
              <w:ind w:left="-18" w:right="-14" w:firstLine="183"/>
              <w:rPr>
                <w:rFonts w:ascii="Arial" w:hAnsi="Arial" w:cs="Arial"/>
                <w:sz w:val="22"/>
                <w:szCs w:val="22"/>
              </w:rPr>
            </w:pPr>
            <w:r w:rsidRPr="00200747">
              <w:rPr>
                <w:rFonts w:ascii="Arial" w:hAnsi="Arial" w:cs="Arial"/>
                <w:sz w:val="22"/>
                <w:szCs w:val="22"/>
              </w:rPr>
              <w:t>More than 90 days</w:t>
            </w:r>
          </w:p>
        </w:tc>
        <w:tc>
          <w:tcPr>
            <w:tcW w:w="1620" w:type="dxa"/>
          </w:tcPr>
          <w:p w14:paraId="7B2076D6" w14:textId="6E3E2A16" w:rsidR="003E6FC9" w:rsidRPr="00200747" w:rsidRDefault="003E6FC9" w:rsidP="003E6FC9">
            <w:pPr>
              <w:pBdr>
                <w:bottom w:val="single" w:sz="4" w:space="1" w:color="auto"/>
              </w:pBdr>
              <w:tabs>
                <w:tab w:val="decimal" w:pos="1242"/>
              </w:tabs>
              <w:spacing w:line="360" w:lineRule="exact"/>
              <w:ind w:right="-45"/>
              <w:rPr>
                <w:rFonts w:ascii="Arial" w:hAnsi="Arial" w:cs="Arial"/>
                <w:sz w:val="22"/>
                <w:szCs w:val="22"/>
              </w:rPr>
            </w:pPr>
            <w:r w:rsidRPr="003E6FC9">
              <w:rPr>
                <w:rFonts w:ascii="Arial" w:hAnsi="Arial" w:cs="Arial"/>
                <w:sz w:val="22"/>
                <w:szCs w:val="22"/>
              </w:rPr>
              <w:t>12,813</w:t>
            </w:r>
          </w:p>
        </w:tc>
        <w:tc>
          <w:tcPr>
            <w:tcW w:w="1621" w:type="dxa"/>
          </w:tcPr>
          <w:p w14:paraId="277BDF2A" w14:textId="4A483B21" w:rsidR="003E6FC9" w:rsidRPr="00200747" w:rsidRDefault="003E6FC9" w:rsidP="003E6FC9">
            <w:pPr>
              <w:pBdr>
                <w:bottom w:val="single" w:sz="4" w:space="1" w:color="auto"/>
              </w:pBdr>
              <w:tabs>
                <w:tab w:val="decimal" w:pos="1242"/>
              </w:tabs>
              <w:spacing w:line="360" w:lineRule="exact"/>
              <w:ind w:right="-45"/>
              <w:rPr>
                <w:rFonts w:ascii="Arial" w:hAnsi="Arial" w:cs="Arial"/>
                <w:sz w:val="22"/>
                <w:szCs w:val="22"/>
              </w:rPr>
            </w:pPr>
            <w:r w:rsidRPr="00200747">
              <w:rPr>
                <w:rFonts w:ascii="Arial" w:hAnsi="Arial" w:cs="Arial"/>
                <w:sz w:val="22"/>
                <w:szCs w:val="22"/>
              </w:rPr>
              <w:t>17,992</w:t>
            </w:r>
          </w:p>
        </w:tc>
      </w:tr>
      <w:tr w:rsidR="003E6FC9" w:rsidRPr="00200747" w14:paraId="24F11C5F" w14:textId="77777777" w:rsidTr="00E45A6F">
        <w:trPr>
          <w:trHeight w:val="120"/>
        </w:trPr>
        <w:tc>
          <w:tcPr>
            <w:tcW w:w="5940" w:type="dxa"/>
            <w:hideMark/>
          </w:tcPr>
          <w:p w14:paraId="183DD43F" w14:textId="77777777" w:rsidR="003E6FC9" w:rsidRPr="00200747" w:rsidRDefault="003E6FC9" w:rsidP="003E6FC9">
            <w:pPr>
              <w:tabs>
                <w:tab w:val="left" w:pos="162"/>
              </w:tabs>
              <w:spacing w:line="360" w:lineRule="exact"/>
              <w:ind w:left="-18" w:right="-14"/>
              <w:rPr>
                <w:rFonts w:ascii="Arial" w:hAnsi="Arial" w:cs="Arial"/>
                <w:sz w:val="22"/>
                <w:szCs w:val="22"/>
              </w:rPr>
            </w:pPr>
            <w:r w:rsidRPr="00200747">
              <w:rPr>
                <w:rFonts w:ascii="Arial" w:hAnsi="Arial" w:cs="Arial"/>
                <w:sz w:val="22"/>
                <w:szCs w:val="22"/>
              </w:rPr>
              <w:t xml:space="preserve">Total </w:t>
            </w:r>
          </w:p>
        </w:tc>
        <w:tc>
          <w:tcPr>
            <w:tcW w:w="1620" w:type="dxa"/>
          </w:tcPr>
          <w:p w14:paraId="170437CD" w14:textId="61E18BA5" w:rsidR="003E6FC9" w:rsidRPr="00200747" w:rsidRDefault="003E6FC9" w:rsidP="003E6FC9">
            <w:pPr>
              <w:tabs>
                <w:tab w:val="decimal" w:pos="1242"/>
              </w:tabs>
              <w:spacing w:line="360" w:lineRule="exact"/>
              <w:ind w:right="-45"/>
              <w:rPr>
                <w:rFonts w:ascii="Arial" w:hAnsi="Arial" w:cs="Arial"/>
                <w:sz w:val="22"/>
                <w:szCs w:val="22"/>
              </w:rPr>
            </w:pPr>
            <w:r w:rsidRPr="003E6FC9">
              <w:rPr>
                <w:rFonts w:ascii="Arial" w:hAnsi="Arial" w:cs="Arial"/>
                <w:sz w:val="22"/>
                <w:szCs w:val="22"/>
              </w:rPr>
              <w:t>48,800</w:t>
            </w:r>
          </w:p>
        </w:tc>
        <w:tc>
          <w:tcPr>
            <w:tcW w:w="1621" w:type="dxa"/>
          </w:tcPr>
          <w:p w14:paraId="17DD6ED2" w14:textId="40FC1DD3" w:rsidR="003E6FC9" w:rsidRPr="00200747" w:rsidRDefault="003E6FC9" w:rsidP="003E6FC9">
            <w:pPr>
              <w:tabs>
                <w:tab w:val="decimal" w:pos="1242"/>
              </w:tabs>
              <w:spacing w:line="360" w:lineRule="exact"/>
              <w:ind w:right="-45"/>
              <w:rPr>
                <w:rFonts w:ascii="Arial" w:hAnsi="Arial" w:cs="Arial"/>
                <w:sz w:val="22"/>
                <w:szCs w:val="22"/>
              </w:rPr>
            </w:pPr>
            <w:r w:rsidRPr="00200747">
              <w:rPr>
                <w:rFonts w:ascii="Arial" w:hAnsi="Arial" w:cs="Arial"/>
                <w:sz w:val="22"/>
                <w:szCs w:val="22"/>
              </w:rPr>
              <w:t>40,691</w:t>
            </w:r>
          </w:p>
        </w:tc>
      </w:tr>
      <w:tr w:rsidR="003E6FC9" w:rsidRPr="00200747" w14:paraId="6B0A2925" w14:textId="77777777" w:rsidTr="00E45A6F">
        <w:tc>
          <w:tcPr>
            <w:tcW w:w="5940" w:type="dxa"/>
            <w:hideMark/>
          </w:tcPr>
          <w:p w14:paraId="50DA3730" w14:textId="77777777" w:rsidR="003E6FC9" w:rsidRPr="00200747" w:rsidRDefault="003E6FC9" w:rsidP="003E6FC9">
            <w:pPr>
              <w:spacing w:line="360" w:lineRule="exact"/>
              <w:ind w:right="-18"/>
              <w:jc w:val="thaiDistribute"/>
              <w:rPr>
                <w:rFonts w:ascii="Arial" w:hAnsi="Arial" w:cs="Arial"/>
                <w:sz w:val="22"/>
                <w:szCs w:val="22"/>
                <w:cs/>
              </w:rPr>
            </w:pPr>
            <w:r w:rsidRPr="00200747">
              <w:rPr>
                <w:rFonts w:ascii="Arial" w:hAnsi="Arial" w:cs="Arial"/>
                <w:sz w:val="22"/>
                <w:szCs w:val="22"/>
              </w:rPr>
              <w:t xml:space="preserve">Less: Allowance for doubtful debts </w:t>
            </w:r>
          </w:p>
        </w:tc>
        <w:tc>
          <w:tcPr>
            <w:tcW w:w="1620" w:type="dxa"/>
          </w:tcPr>
          <w:p w14:paraId="5E83FBA3" w14:textId="24B72A4F" w:rsidR="003E6FC9" w:rsidRPr="00200747" w:rsidRDefault="003E6FC9" w:rsidP="003E6FC9">
            <w:pPr>
              <w:pBdr>
                <w:bottom w:val="single" w:sz="4" w:space="1" w:color="auto"/>
              </w:pBdr>
              <w:tabs>
                <w:tab w:val="decimal" w:pos="1242"/>
              </w:tabs>
              <w:spacing w:line="360" w:lineRule="exact"/>
              <w:ind w:right="-45"/>
              <w:rPr>
                <w:rFonts w:ascii="Arial" w:hAnsi="Arial" w:cs="Arial"/>
                <w:sz w:val="22"/>
                <w:szCs w:val="22"/>
              </w:rPr>
            </w:pPr>
            <w:r w:rsidRPr="003E6FC9">
              <w:rPr>
                <w:rFonts w:ascii="Arial" w:hAnsi="Arial" w:cs="Arial"/>
                <w:sz w:val="22"/>
                <w:szCs w:val="22"/>
              </w:rPr>
              <w:t>(8,039)</w:t>
            </w:r>
          </w:p>
        </w:tc>
        <w:tc>
          <w:tcPr>
            <w:tcW w:w="1621" w:type="dxa"/>
            <w:vAlign w:val="bottom"/>
          </w:tcPr>
          <w:p w14:paraId="085975D5" w14:textId="5E3F52C6" w:rsidR="003E6FC9" w:rsidRPr="00200747" w:rsidRDefault="003E6FC9" w:rsidP="003E6FC9">
            <w:pPr>
              <w:pBdr>
                <w:bottom w:val="single" w:sz="4" w:space="1" w:color="auto"/>
              </w:pBdr>
              <w:tabs>
                <w:tab w:val="decimal" w:pos="1242"/>
              </w:tabs>
              <w:spacing w:line="360" w:lineRule="exact"/>
              <w:ind w:right="-45"/>
              <w:rPr>
                <w:rFonts w:ascii="Arial" w:hAnsi="Arial" w:cs="Arial"/>
                <w:sz w:val="22"/>
                <w:szCs w:val="22"/>
              </w:rPr>
            </w:pPr>
            <w:r w:rsidRPr="00200747">
              <w:rPr>
                <w:rFonts w:ascii="Arial" w:hAnsi="Arial" w:cs="Arial"/>
                <w:sz w:val="22"/>
                <w:szCs w:val="22"/>
              </w:rPr>
              <w:t>(14,061)</w:t>
            </w:r>
          </w:p>
        </w:tc>
      </w:tr>
      <w:tr w:rsidR="003E6FC9" w:rsidRPr="00200747" w14:paraId="19C172E7" w14:textId="77777777" w:rsidTr="00E45A6F">
        <w:trPr>
          <w:trHeight w:val="273"/>
        </w:trPr>
        <w:tc>
          <w:tcPr>
            <w:tcW w:w="5940" w:type="dxa"/>
            <w:hideMark/>
          </w:tcPr>
          <w:p w14:paraId="7FD95631" w14:textId="77777777" w:rsidR="003E6FC9" w:rsidRPr="00200747" w:rsidRDefault="003E6FC9" w:rsidP="003E6FC9">
            <w:pPr>
              <w:spacing w:line="360" w:lineRule="exact"/>
              <w:ind w:right="-45"/>
              <w:jc w:val="thaiDistribute"/>
              <w:rPr>
                <w:rFonts w:ascii="Arial" w:hAnsi="Arial" w:cs="Arial"/>
                <w:sz w:val="22"/>
                <w:szCs w:val="22"/>
              </w:rPr>
            </w:pPr>
            <w:r w:rsidRPr="00200747">
              <w:rPr>
                <w:rFonts w:ascii="Arial" w:hAnsi="Arial" w:cs="Arial"/>
                <w:sz w:val="22"/>
                <w:szCs w:val="22"/>
              </w:rPr>
              <w:t>Total premium receivables - net</w:t>
            </w:r>
          </w:p>
        </w:tc>
        <w:tc>
          <w:tcPr>
            <w:tcW w:w="1620" w:type="dxa"/>
          </w:tcPr>
          <w:p w14:paraId="4FCC896A" w14:textId="21DEEBB9" w:rsidR="003E6FC9" w:rsidRPr="00200747" w:rsidRDefault="003E6FC9" w:rsidP="003E6FC9">
            <w:pPr>
              <w:pBdr>
                <w:bottom w:val="double" w:sz="4" w:space="1" w:color="auto"/>
              </w:pBdr>
              <w:tabs>
                <w:tab w:val="decimal" w:pos="1242"/>
              </w:tabs>
              <w:spacing w:line="360" w:lineRule="exact"/>
              <w:ind w:right="-45"/>
              <w:rPr>
                <w:rFonts w:ascii="Arial" w:hAnsi="Arial" w:cs="Arial"/>
                <w:sz w:val="22"/>
                <w:szCs w:val="22"/>
              </w:rPr>
            </w:pPr>
            <w:r w:rsidRPr="003E6FC9">
              <w:rPr>
                <w:rFonts w:ascii="Arial" w:hAnsi="Arial" w:cs="Arial"/>
                <w:sz w:val="22"/>
                <w:szCs w:val="22"/>
              </w:rPr>
              <w:t>40,761</w:t>
            </w:r>
          </w:p>
        </w:tc>
        <w:tc>
          <w:tcPr>
            <w:tcW w:w="1621" w:type="dxa"/>
          </w:tcPr>
          <w:p w14:paraId="74C08BD5" w14:textId="604113EC" w:rsidR="003E6FC9" w:rsidRPr="00200747" w:rsidRDefault="003E6FC9" w:rsidP="003E6FC9">
            <w:pPr>
              <w:pBdr>
                <w:bottom w:val="double" w:sz="4" w:space="1" w:color="auto"/>
              </w:pBdr>
              <w:tabs>
                <w:tab w:val="decimal" w:pos="1242"/>
              </w:tabs>
              <w:spacing w:line="360" w:lineRule="exact"/>
              <w:ind w:right="-45"/>
              <w:rPr>
                <w:rFonts w:ascii="Arial" w:hAnsi="Arial" w:cs="Arial"/>
                <w:sz w:val="22"/>
                <w:szCs w:val="22"/>
                <w:cs/>
              </w:rPr>
            </w:pPr>
            <w:r w:rsidRPr="00200747">
              <w:rPr>
                <w:rFonts w:ascii="Arial" w:hAnsi="Arial" w:cs="Arial"/>
                <w:sz w:val="22"/>
                <w:szCs w:val="22"/>
              </w:rPr>
              <w:t>26,630</w:t>
            </w:r>
          </w:p>
        </w:tc>
      </w:tr>
    </w:tbl>
    <w:p w14:paraId="2D61B999" w14:textId="73E6A453" w:rsidR="001960C3" w:rsidRPr="00720BFF" w:rsidRDefault="00D75CE8" w:rsidP="003E6FC9">
      <w:pPr>
        <w:tabs>
          <w:tab w:val="left" w:pos="900"/>
        </w:tabs>
        <w:spacing w:before="120" w:line="380" w:lineRule="exact"/>
        <w:ind w:left="547" w:hanging="547"/>
        <w:jc w:val="thaiDistribute"/>
        <w:rPr>
          <w:rFonts w:ascii="Arial" w:hAnsi="Arial" w:cs="Arial"/>
          <w:b/>
          <w:bCs/>
          <w:sz w:val="22"/>
          <w:szCs w:val="22"/>
        </w:rPr>
      </w:pPr>
      <w:r>
        <w:rPr>
          <w:rFonts w:ascii="Arial" w:hAnsi="Arial" w:cs="Arial"/>
          <w:b/>
          <w:bCs/>
          <w:sz w:val="22"/>
          <w:szCs w:val="22"/>
        </w:rPr>
        <w:t>8</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14:paraId="1919E678" w14:textId="77777777" w:rsidR="001960C3" w:rsidRPr="00285F84" w:rsidRDefault="001960C3" w:rsidP="003E6FC9">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135" w:type="dxa"/>
        <w:tblInd w:w="450" w:type="dxa"/>
        <w:tblLayout w:type="fixed"/>
        <w:tblLook w:val="0000" w:firstRow="0" w:lastRow="0" w:firstColumn="0" w:lastColumn="0" w:noHBand="0" w:noVBand="0"/>
      </w:tblPr>
      <w:tblGrid>
        <w:gridCol w:w="5940"/>
        <w:gridCol w:w="1620"/>
        <w:gridCol w:w="1575"/>
      </w:tblGrid>
      <w:tr w:rsidR="001960C3" w:rsidRPr="00285F84" w14:paraId="778FBE4C" w14:textId="77777777" w:rsidTr="00E45A6F">
        <w:tc>
          <w:tcPr>
            <w:tcW w:w="5940" w:type="dxa"/>
          </w:tcPr>
          <w:p w14:paraId="11AB52CD" w14:textId="77777777" w:rsidR="001960C3" w:rsidRPr="00285F84" w:rsidRDefault="001960C3" w:rsidP="003E6FC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14:paraId="749447B4" w14:textId="77777777" w:rsidR="001960C3" w:rsidRPr="00285F84" w:rsidRDefault="001960C3"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14:paraId="789905E3" w14:textId="77777777" w:rsidTr="00E45A6F">
        <w:tc>
          <w:tcPr>
            <w:tcW w:w="5940" w:type="dxa"/>
          </w:tcPr>
          <w:p w14:paraId="608457D4" w14:textId="77777777" w:rsidR="002E6BD9" w:rsidRPr="00285F84" w:rsidRDefault="002E6BD9" w:rsidP="003E6FC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14:paraId="502A4159" w14:textId="75439032" w:rsidR="002E6BD9" w:rsidRPr="002E6BD9" w:rsidRDefault="00152095"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197B45">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sidRPr="002E6BD9">
              <w:rPr>
                <w:rFonts w:ascii="Arial" w:hAnsi="Arial" w:cs="Arial"/>
                <w:sz w:val="22"/>
                <w:szCs w:val="22"/>
              </w:rPr>
              <w:t>202</w:t>
            </w:r>
            <w:r w:rsidR="000D4F06">
              <w:rPr>
                <w:rFonts w:ascii="Arial" w:hAnsi="Arial" w:cs="Arial"/>
                <w:sz w:val="22"/>
                <w:szCs w:val="22"/>
              </w:rPr>
              <w:t>1</w:t>
            </w:r>
          </w:p>
        </w:tc>
        <w:tc>
          <w:tcPr>
            <w:tcW w:w="1575" w:type="dxa"/>
          </w:tcPr>
          <w:p w14:paraId="0019CB4D" w14:textId="77777777" w:rsidR="002E6BD9" w:rsidRPr="002E6BD9" w:rsidRDefault="002E6BD9"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w:t>
            </w:r>
            <w:r w:rsidR="000D4F06">
              <w:rPr>
                <w:rFonts w:ascii="Arial" w:hAnsi="Arial" w:cs="Arial"/>
                <w:sz w:val="22"/>
                <w:szCs w:val="22"/>
              </w:rPr>
              <w:t>20</w:t>
            </w:r>
          </w:p>
        </w:tc>
      </w:tr>
      <w:tr w:rsidR="002E6BD9" w:rsidRPr="00285F84" w14:paraId="3872C9F6" w14:textId="77777777" w:rsidTr="00E45A6F">
        <w:tc>
          <w:tcPr>
            <w:tcW w:w="5940" w:type="dxa"/>
            <w:vAlign w:val="center"/>
          </w:tcPr>
          <w:p w14:paraId="2183C928" w14:textId="77777777" w:rsidR="002E6BD9" w:rsidRPr="00782332" w:rsidRDefault="002E6BD9" w:rsidP="003E6FC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14:paraId="57C8D62D" w14:textId="77777777" w:rsidR="002E6BD9" w:rsidRPr="00285F84" w:rsidRDefault="002E6BD9" w:rsidP="003E6FC9">
            <w:pPr>
              <w:tabs>
                <w:tab w:val="decimal" w:pos="1512"/>
              </w:tabs>
              <w:spacing w:line="360" w:lineRule="exact"/>
              <w:ind w:right="-43"/>
              <w:rPr>
                <w:rFonts w:ascii="Arial" w:hAnsi="Arial" w:cs="Arial"/>
                <w:sz w:val="22"/>
                <w:szCs w:val="22"/>
              </w:rPr>
            </w:pPr>
          </w:p>
        </w:tc>
        <w:tc>
          <w:tcPr>
            <w:tcW w:w="1575" w:type="dxa"/>
            <w:vAlign w:val="bottom"/>
          </w:tcPr>
          <w:p w14:paraId="4ECD6399" w14:textId="77777777" w:rsidR="002E6BD9" w:rsidRPr="00285F84" w:rsidRDefault="002E6BD9" w:rsidP="003E6FC9">
            <w:pPr>
              <w:tabs>
                <w:tab w:val="decimal" w:pos="1512"/>
              </w:tabs>
              <w:spacing w:line="360" w:lineRule="exact"/>
              <w:ind w:right="-43"/>
              <w:rPr>
                <w:rFonts w:ascii="Arial" w:hAnsi="Arial" w:cs="Arial"/>
                <w:sz w:val="22"/>
                <w:szCs w:val="22"/>
              </w:rPr>
            </w:pPr>
          </w:p>
        </w:tc>
      </w:tr>
      <w:tr w:rsidR="003E6FC9" w:rsidRPr="00285F84" w14:paraId="00E0C7B3" w14:textId="77777777" w:rsidTr="00E45A6F">
        <w:tc>
          <w:tcPr>
            <w:tcW w:w="5940" w:type="dxa"/>
            <w:vAlign w:val="center"/>
          </w:tcPr>
          <w:p w14:paraId="26BAB2FE" w14:textId="77777777" w:rsidR="003E6FC9" w:rsidRPr="00285F84" w:rsidRDefault="003E6FC9" w:rsidP="003E6FC9">
            <w:pPr>
              <w:pStyle w:val="Header"/>
              <w:tabs>
                <w:tab w:val="left" w:pos="1276"/>
              </w:tabs>
              <w:spacing w:line="360" w:lineRule="exact"/>
              <w:rPr>
                <w:rFonts w:ascii="Arial" w:hAnsi="Arial" w:cs="Arial"/>
                <w:sz w:val="22"/>
                <w:szCs w:val="22"/>
              </w:rPr>
            </w:pPr>
            <w:r>
              <w:rPr>
                <w:rFonts w:ascii="Arial" w:hAnsi="Arial" w:cs="Arial"/>
                <w:sz w:val="22"/>
                <w:szCs w:val="22"/>
              </w:rPr>
              <w:t>Loss</w:t>
            </w:r>
            <w:r w:rsidRPr="00285F84">
              <w:rPr>
                <w:rFonts w:ascii="Arial" w:hAnsi="Arial" w:cs="Arial"/>
                <w:sz w:val="22"/>
                <w:szCs w:val="22"/>
              </w:rPr>
              <w:t xml:space="preserve"> reserves </w:t>
            </w:r>
          </w:p>
        </w:tc>
        <w:tc>
          <w:tcPr>
            <w:tcW w:w="1620" w:type="dxa"/>
          </w:tcPr>
          <w:p w14:paraId="63717ED5" w14:textId="49E1AC77" w:rsidR="003E6FC9" w:rsidRPr="00D32816" w:rsidRDefault="003E6FC9" w:rsidP="003E6FC9">
            <w:pPr>
              <w:tabs>
                <w:tab w:val="decimal" w:pos="1242"/>
              </w:tabs>
              <w:spacing w:line="360" w:lineRule="exact"/>
              <w:ind w:right="-43"/>
              <w:rPr>
                <w:rFonts w:ascii="Arial" w:hAnsi="Arial" w:cs="Arial"/>
                <w:sz w:val="22"/>
                <w:szCs w:val="22"/>
              </w:rPr>
            </w:pPr>
            <w:r w:rsidRPr="003E6FC9">
              <w:rPr>
                <w:rFonts w:ascii="Arial" w:hAnsi="Arial" w:cs="Arial"/>
                <w:sz w:val="22"/>
                <w:szCs w:val="22"/>
              </w:rPr>
              <w:t>85,106</w:t>
            </w:r>
          </w:p>
        </w:tc>
        <w:tc>
          <w:tcPr>
            <w:tcW w:w="1575" w:type="dxa"/>
          </w:tcPr>
          <w:p w14:paraId="141B92F0" w14:textId="77777777" w:rsidR="003E6FC9" w:rsidRPr="00C22A96" w:rsidRDefault="003E6FC9" w:rsidP="003E6FC9">
            <w:pPr>
              <w:tabs>
                <w:tab w:val="decimal" w:pos="1242"/>
              </w:tabs>
              <w:spacing w:line="360" w:lineRule="exact"/>
              <w:ind w:right="-43"/>
              <w:rPr>
                <w:rFonts w:ascii="Arial" w:hAnsi="Arial" w:cs="Arial"/>
                <w:sz w:val="22"/>
                <w:szCs w:val="22"/>
              </w:rPr>
            </w:pPr>
            <w:r w:rsidRPr="00C22A96">
              <w:rPr>
                <w:rFonts w:ascii="Arial" w:hAnsi="Arial" w:cs="Arial"/>
                <w:sz w:val="22"/>
                <w:szCs w:val="22"/>
              </w:rPr>
              <w:t>132,814</w:t>
            </w:r>
          </w:p>
        </w:tc>
      </w:tr>
      <w:tr w:rsidR="003E6FC9" w:rsidRPr="00285F84" w14:paraId="3005AF80" w14:textId="77777777" w:rsidTr="00E45A6F">
        <w:trPr>
          <w:trHeight w:val="369"/>
        </w:trPr>
        <w:tc>
          <w:tcPr>
            <w:tcW w:w="5940" w:type="dxa"/>
            <w:vAlign w:val="center"/>
          </w:tcPr>
          <w:p w14:paraId="4A59CE95" w14:textId="77777777" w:rsidR="003E6FC9" w:rsidRPr="00285F84" w:rsidRDefault="003E6FC9" w:rsidP="003E6FC9">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14:paraId="7256F894" w14:textId="71A23F4C" w:rsidR="003E6FC9" w:rsidRPr="00D32816" w:rsidRDefault="003E6FC9" w:rsidP="003E6FC9">
            <w:pPr>
              <w:pBdr>
                <w:bottom w:val="single" w:sz="4" w:space="1" w:color="auto"/>
              </w:pBdr>
              <w:tabs>
                <w:tab w:val="decimal" w:pos="1242"/>
              </w:tabs>
              <w:spacing w:line="360" w:lineRule="exact"/>
              <w:ind w:right="-43"/>
              <w:rPr>
                <w:rFonts w:ascii="Arial" w:hAnsi="Arial" w:cs="Arial"/>
                <w:sz w:val="22"/>
                <w:szCs w:val="22"/>
              </w:rPr>
            </w:pPr>
            <w:r w:rsidRPr="003E6FC9">
              <w:rPr>
                <w:rFonts w:ascii="Arial" w:hAnsi="Arial" w:cs="Arial"/>
                <w:sz w:val="22"/>
                <w:szCs w:val="22"/>
              </w:rPr>
              <w:t>54,054</w:t>
            </w:r>
          </w:p>
        </w:tc>
        <w:tc>
          <w:tcPr>
            <w:tcW w:w="1575" w:type="dxa"/>
          </w:tcPr>
          <w:p w14:paraId="0D8B31E4" w14:textId="77777777" w:rsidR="003E6FC9" w:rsidRPr="00C22A96" w:rsidRDefault="003E6FC9" w:rsidP="003E6FC9">
            <w:pPr>
              <w:pBdr>
                <w:bottom w:val="sing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89,551</w:t>
            </w:r>
          </w:p>
        </w:tc>
      </w:tr>
      <w:tr w:rsidR="003E6FC9" w:rsidRPr="00285F84" w14:paraId="70D0A80A" w14:textId="77777777" w:rsidTr="00E45A6F">
        <w:trPr>
          <w:trHeight w:val="243"/>
        </w:trPr>
        <w:tc>
          <w:tcPr>
            <w:tcW w:w="5940" w:type="dxa"/>
            <w:vAlign w:val="center"/>
          </w:tcPr>
          <w:p w14:paraId="652A99C3" w14:textId="77777777" w:rsidR="003E6FC9" w:rsidRPr="00285F84" w:rsidRDefault="003E6FC9" w:rsidP="003E6FC9">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14:paraId="2E59CCFF" w14:textId="7863404A" w:rsidR="003E6FC9" w:rsidRPr="00D32816" w:rsidRDefault="003E6FC9" w:rsidP="003E6FC9">
            <w:pPr>
              <w:pBdr>
                <w:bottom w:val="double" w:sz="4" w:space="1" w:color="auto"/>
              </w:pBdr>
              <w:tabs>
                <w:tab w:val="decimal" w:pos="1242"/>
              </w:tabs>
              <w:spacing w:line="360" w:lineRule="exact"/>
              <w:ind w:right="-43"/>
              <w:rPr>
                <w:rFonts w:ascii="Arial" w:hAnsi="Arial" w:cs="Arial"/>
                <w:sz w:val="22"/>
                <w:szCs w:val="22"/>
              </w:rPr>
            </w:pPr>
            <w:r w:rsidRPr="003E6FC9">
              <w:rPr>
                <w:rFonts w:ascii="Arial" w:hAnsi="Arial" w:cs="Arial"/>
                <w:sz w:val="22"/>
                <w:szCs w:val="22"/>
              </w:rPr>
              <w:t>139,160</w:t>
            </w:r>
          </w:p>
        </w:tc>
        <w:tc>
          <w:tcPr>
            <w:tcW w:w="1575" w:type="dxa"/>
          </w:tcPr>
          <w:p w14:paraId="461A0F7A" w14:textId="77777777" w:rsidR="003E6FC9" w:rsidRPr="00C22A96" w:rsidRDefault="003E6FC9" w:rsidP="003E6FC9">
            <w:pPr>
              <w:pBdr>
                <w:bottom w:val="double" w:sz="4" w:space="1" w:color="auto"/>
              </w:pBdr>
              <w:tabs>
                <w:tab w:val="decimal" w:pos="1242"/>
              </w:tabs>
              <w:spacing w:line="360" w:lineRule="exact"/>
              <w:ind w:right="-43"/>
              <w:rPr>
                <w:rFonts w:ascii="Arial" w:hAnsi="Arial" w:cs="Arial"/>
                <w:sz w:val="22"/>
                <w:szCs w:val="22"/>
              </w:rPr>
            </w:pPr>
            <w:r w:rsidRPr="00C22A96">
              <w:rPr>
                <w:rFonts w:ascii="Arial" w:hAnsi="Arial" w:cs="Arial"/>
                <w:sz w:val="22"/>
                <w:szCs w:val="22"/>
              </w:rPr>
              <w:t>222,365</w:t>
            </w:r>
          </w:p>
        </w:tc>
      </w:tr>
    </w:tbl>
    <w:p w14:paraId="0FCB76FB" w14:textId="7AF097CC" w:rsidR="001960C3" w:rsidRPr="00720BFF" w:rsidRDefault="00D75CE8" w:rsidP="003E6FC9">
      <w:pPr>
        <w:tabs>
          <w:tab w:val="left" w:pos="900"/>
        </w:tabs>
        <w:spacing w:before="240" w:line="380" w:lineRule="exact"/>
        <w:ind w:left="547" w:hanging="547"/>
        <w:jc w:val="thaiDistribute"/>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14:paraId="0BA02BAA" w14:textId="77777777" w:rsidR="001960C3" w:rsidRPr="00285F84" w:rsidRDefault="001960C3" w:rsidP="003E6FC9">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135" w:type="dxa"/>
        <w:tblInd w:w="450" w:type="dxa"/>
        <w:tblLayout w:type="fixed"/>
        <w:tblLook w:val="0000" w:firstRow="0" w:lastRow="0" w:firstColumn="0" w:lastColumn="0" w:noHBand="0" w:noVBand="0"/>
      </w:tblPr>
      <w:tblGrid>
        <w:gridCol w:w="5940"/>
        <w:gridCol w:w="1620"/>
        <w:gridCol w:w="1575"/>
      </w:tblGrid>
      <w:tr w:rsidR="003F6FF3" w:rsidRPr="00285F84" w14:paraId="1220A4CB" w14:textId="77777777" w:rsidTr="00D32816">
        <w:tc>
          <w:tcPr>
            <w:tcW w:w="5940" w:type="dxa"/>
          </w:tcPr>
          <w:p w14:paraId="1AB7E03E" w14:textId="77777777" w:rsidR="003F6FF3" w:rsidRPr="00285F84" w:rsidRDefault="003F6FF3" w:rsidP="003E6FC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14:paraId="1B2268F1" w14:textId="77777777" w:rsidR="003F6FF3" w:rsidRPr="00285F84" w:rsidRDefault="003F6FF3"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14:paraId="67872358" w14:textId="77777777" w:rsidTr="00E45A6F">
        <w:tc>
          <w:tcPr>
            <w:tcW w:w="5940" w:type="dxa"/>
          </w:tcPr>
          <w:p w14:paraId="095EBEEA" w14:textId="77777777" w:rsidR="002E6BD9" w:rsidRPr="00285F84" w:rsidRDefault="002E6BD9" w:rsidP="003E6FC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14:paraId="12CECF35" w14:textId="27EC5C80" w:rsidR="002E6BD9" w:rsidRPr="002E6BD9" w:rsidRDefault="00152095"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197B45">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sidRPr="002E6BD9">
              <w:rPr>
                <w:rFonts w:ascii="Arial" w:hAnsi="Arial" w:cs="Arial"/>
                <w:sz w:val="22"/>
                <w:szCs w:val="22"/>
              </w:rPr>
              <w:t>202</w:t>
            </w:r>
            <w:r w:rsidR="00D327E3">
              <w:rPr>
                <w:rFonts w:ascii="Arial" w:hAnsi="Arial" w:cs="Arial"/>
                <w:sz w:val="22"/>
                <w:szCs w:val="22"/>
              </w:rPr>
              <w:t>1</w:t>
            </w:r>
          </w:p>
        </w:tc>
        <w:tc>
          <w:tcPr>
            <w:tcW w:w="1575" w:type="dxa"/>
          </w:tcPr>
          <w:p w14:paraId="22EFE093" w14:textId="77777777" w:rsidR="002E6BD9" w:rsidRPr="002E6BD9" w:rsidRDefault="002E6BD9" w:rsidP="003E6FC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3E6FC9" w:rsidRPr="00285F84" w14:paraId="5310D829" w14:textId="77777777" w:rsidTr="00E45A6F">
        <w:tc>
          <w:tcPr>
            <w:tcW w:w="5940" w:type="dxa"/>
            <w:vAlign w:val="center"/>
          </w:tcPr>
          <w:p w14:paraId="4663CCCC" w14:textId="77777777" w:rsidR="003E6FC9" w:rsidRPr="00285F84" w:rsidRDefault="003E6FC9" w:rsidP="003E6FC9">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620" w:type="dxa"/>
          </w:tcPr>
          <w:p w14:paraId="7DB4822D" w14:textId="0D8AE597" w:rsidR="003E6FC9" w:rsidRPr="00305DE8" w:rsidRDefault="003E6FC9" w:rsidP="003E6FC9">
            <w:pPr>
              <w:pBdr>
                <w:bottom w:val="single" w:sz="4" w:space="1" w:color="auto"/>
              </w:pBdr>
              <w:tabs>
                <w:tab w:val="decimal" w:pos="1242"/>
              </w:tabs>
              <w:spacing w:line="360" w:lineRule="exact"/>
              <w:ind w:right="-43"/>
              <w:rPr>
                <w:rFonts w:ascii="Arial" w:hAnsi="Arial" w:cs="Cordia New"/>
                <w:sz w:val="22"/>
                <w:szCs w:val="22"/>
              </w:rPr>
            </w:pPr>
            <w:r w:rsidRPr="003E6FC9">
              <w:rPr>
                <w:rFonts w:ascii="Arial" w:hAnsi="Arial" w:cs="Cordia New"/>
                <w:sz w:val="22"/>
                <w:szCs w:val="22"/>
              </w:rPr>
              <w:t>38,612</w:t>
            </w:r>
          </w:p>
        </w:tc>
        <w:tc>
          <w:tcPr>
            <w:tcW w:w="1575" w:type="dxa"/>
          </w:tcPr>
          <w:p w14:paraId="10F2F0E9" w14:textId="77777777" w:rsidR="003E6FC9" w:rsidRPr="003B4845" w:rsidRDefault="003E6FC9" w:rsidP="003E6FC9">
            <w:pPr>
              <w:pBdr>
                <w:bottom w:val="single" w:sz="4" w:space="1" w:color="auto"/>
              </w:pBdr>
              <w:tabs>
                <w:tab w:val="decimal" w:pos="1242"/>
              </w:tabs>
              <w:spacing w:line="360" w:lineRule="exact"/>
              <w:ind w:right="-43"/>
              <w:rPr>
                <w:rFonts w:ascii="Arial" w:hAnsi="Arial" w:cs="Cordia New"/>
                <w:sz w:val="22"/>
                <w:szCs w:val="22"/>
              </w:rPr>
            </w:pPr>
            <w:r w:rsidRPr="003B4845">
              <w:rPr>
                <w:rFonts w:ascii="Arial" w:hAnsi="Arial" w:cs="Cordia New"/>
                <w:sz w:val="22"/>
                <w:szCs w:val="22"/>
              </w:rPr>
              <w:t>53,080</w:t>
            </w:r>
          </w:p>
        </w:tc>
      </w:tr>
      <w:tr w:rsidR="003E6FC9" w:rsidRPr="00285F84" w14:paraId="678BCA73" w14:textId="77777777" w:rsidTr="00E45A6F">
        <w:tc>
          <w:tcPr>
            <w:tcW w:w="5940" w:type="dxa"/>
            <w:vAlign w:val="center"/>
          </w:tcPr>
          <w:p w14:paraId="48417B9B" w14:textId="77777777" w:rsidR="003E6FC9" w:rsidRPr="00285F84" w:rsidRDefault="003E6FC9" w:rsidP="003E6FC9">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620" w:type="dxa"/>
          </w:tcPr>
          <w:p w14:paraId="132FB391" w14:textId="249694C5" w:rsidR="003E6FC9" w:rsidRPr="00305DE8" w:rsidRDefault="003E6FC9" w:rsidP="003E6FC9">
            <w:pPr>
              <w:pBdr>
                <w:bottom w:val="double" w:sz="4" w:space="1" w:color="auto"/>
              </w:pBdr>
              <w:tabs>
                <w:tab w:val="decimal" w:pos="1242"/>
              </w:tabs>
              <w:spacing w:line="360" w:lineRule="exact"/>
              <w:ind w:right="-43"/>
              <w:rPr>
                <w:rFonts w:ascii="Arial" w:hAnsi="Arial" w:cs="Cordia New"/>
                <w:sz w:val="22"/>
                <w:szCs w:val="22"/>
              </w:rPr>
            </w:pPr>
            <w:r w:rsidRPr="003E6FC9">
              <w:rPr>
                <w:rFonts w:ascii="Arial" w:hAnsi="Arial" w:cs="Cordia New"/>
                <w:sz w:val="22"/>
                <w:szCs w:val="22"/>
              </w:rPr>
              <w:t>38,612</w:t>
            </w:r>
          </w:p>
        </w:tc>
        <w:tc>
          <w:tcPr>
            <w:tcW w:w="1575" w:type="dxa"/>
          </w:tcPr>
          <w:p w14:paraId="28087561" w14:textId="77777777" w:rsidR="003E6FC9" w:rsidRPr="003B4845" w:rsidRDefault="003E6FC9" w:rsidP="003E6FC9">
            <w:pPr>
              <w:pBdr>
                <w:bottom w:val="double" w:sz="4" w:space="1" w:color="auto"/>
              </w:pBdr>
              <w:tabs>
                <w:tab w:val="decimal" w:pos="1245"/>
              </w:tabs>
              <w:spacing w:line="360" w:lineRule="exact"/>
              <w:ind w:right="-43"/>
              <w:rPr>
                <w:rFonts w:ascii="Arial" w:hAnsi="Arial" w:cs="Cordia New"/>
                <w:sz w:val="22"/>
                <w:szCs w:val="22"/>
              </w:rPr>
            </w:pPr>
            <w:r w:rsidRPr="003B4845">
              <w:rPr>
                <w:rFonts w:ascii="Arial" w:hAnsi="Arial" w:cs="Cordia New"/>
                <w:sz w:val="22"/>
                <w:szCs w:val="22"/>
              </w:rPr>
              <w:t>53,080</w:t>
            </w:r>
          </w:p>
        </w:tc>
      </w:tr>
    </w:tbl>
    <w:p w14:paraId="78E2912A" w14:textId="72F8C172" w:rsidR="003D38A1" w:rsidRDefault="003D38A1" w:rsidP="003E6FC9">
      <w:pPr>
        <w:tabs>
          <w:tab w:val="left" w:pos="900"/>
          <w:tab w:val="left" w:pos="2160"/>
          <w:tab w:val="right" w:pos="5130"/>
          <w:tab w:val="right" w:pos="5850"/>
          <w:tab w:val="right" w:pos="7380"/>
          <w:tab w:val="left" w:pos="7560"/>
          <w:tab w:val="right" w:pos="8640"/>
        </w:tabs>
        <w:spacing w:before="240" w:line="380" w:lineRule="exact"/>
        <w:ind w:left="562" w:right="-43"/>
        <w:jc w:val="thaiDistribute"/>
        <w:rPr>
          <w:rFonts w:ascii="Arial" w:hAnsi="Arial"/>
          <w:b/>
          <w:bCs/>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52095" w:rsidRPr="00197B45">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sidRPr="002E6BD9">
        <w:rPr>
          <w:rFonts w:ascii="Arial" w:hAnsi="Arial" w:cs="Arial"/>
          <w:sz w:val="22"/>
          <w:szCs w:val="22"/>
        </w:rPr>
        <w:t>202</w:t>
      </w:r>
      <w:r w:rsidR="000D4F06">
        <w:rPr>
          <w:rFonts w:ascii="Arial" w:hAnsi="Arial" w:cs="Arial"/>
          <w:sz w:val="22"/>
          <w:szCs w:val="22"/>
        </w:rPr>
        <w:t>1</w:t>
      </w:r>
      <w:r w:rsidR="002E6BD9">
        <w:rPr>
          <w:rFonts w:ascii="Arial" w:hAnsi="Arial" w:cs="Arial"/>
          <w:sz w:val="22"/>
          <w:szCs w:val="22"/>
        </w:rPr>
        <w:t xml:space="preserve"> </w:t>
      </w:r>
      <w:r>
        <w:rPr>
          <w:rFonts w:ascii="Arial" w:hAnsi="Arial" w:cs="Arial"/>
          <w:sz w:val="22"/>
          <w:szCs w:val="22"/>
        </w:rPr>
        <w:t>and 31 December 20</w:t>
      </w:r>
      <w:r w:rsidR="000D4F06">
        <w:rPr>
          <w:rFonts w:ascii="Arial" w:hAnsi="Arial" w:cs="Arial"/>
          <w:sz w:val="22"/>
          <w:szCs w:val="22"/>
        </w:rPr>
        <w:t>20</w:t>
      </w:r>
      <w:r>
        <w:rPr>
          <w:rFonts w:ascii="Arial" w:hAnsi="Arial" w:cs="Arial"/>
          <w:sz w:val="22"/>
          <w:szCs w:val="22"/>
        </w:rPr>
        <w:t>, the balance of reinsurance receivables are classified by aging as follow:</w:t>
      </w:r>
    </w:p>
    <w:p w14:paraId="26E7EDF9" w14:textId="77777777" w:rsidR="003D38A1" w:rsidRDefault="003D38A1" w:rsidP="003E6FC9">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2"/>
          <w:szCs w:val="22"/>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940"/>
        <w:gridCol w:w="1620"/>
        <w:gridCol w:w="1620"/>
      </w:tblGrid>
      <w:tr w:rsidR="003D38A1" w14:paraId="449DD369" w14:textId="77777777" w:rsidTr="003B4845">
        <w:trPr>
          <w:trHeight w:val="80"/>
        </w:trPr>
        <w:tc>
          <w:tcPr>
            <w:tcW w:w="5940" w:type="dxa"/>
          </w:tcPr>
          <w:p w14:paraId="2AA12AB9" w14:textId="77777777" w:rsidR="003D38A1" w:rsidRDefault="003D38A1" w:rsidP="003E6FC9">
            <w:pPr>
              <w:tabs>
                <w:tab w:val="right" w:pos="6840"/>
                <w:tab w:val="left" w:pos="8000"/>
                <w:tab w:val="left" w:pos="8180"/>
                <w:tab w:val="right" w:pos="9180"/>
                <w:tab w:val="right" w:pos="9440"/>
              </w:tabs>
              <w:spacing w:line="340" w:lineRule="exact"/>
              <w:jc w:val="thaiDistribute"/>
              <w:rPr>
                <w:rFonts w:ascii="Arial" w:hAnsi="Arial" w:cs="Arial"/>
                <w:sz w:val="22"/>
                <w:szCs w:val="22"/>
              </w:rPr>
            </w:pPr>
          </w:p>
        </w:tc>
        <w:tc>
          <w:tcPr>
            <w:tcW w:w="3240" w:type="dxa"/>
            <w:gridSpan w:val="2"/>
            <w:vAlign w:val="bottom"/>
            <w:hideMark/>
          </w:tcPr>
          <w:p w14:paraId="03F0B6B4" w14:textId="77777777" w:rsidR="003D38A1" w:rsidRDefault="003D38A1" w:rsidP="003E6FC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14:paraId="302907E1" w14:textId="77777777" w:rsidTr="003B4845">
        <w:tc>
          <w:tcPr>
            <w:tcW w:w="5940" w:type="dxa"/>
          </w:tcPr>
          <w:p w14:paraId="75C42993" w14:textId="77777777" w:rsidR="002E6BD9" w:rsidRDefault="002E6BD9" w:rsidP="003E6FC9">
            <w:pPr>
              <w:tabs>
                <w:tab w:val="right" w:pos="6840"/>
                <w:tab w:val="left" w:pos="8000"/>
                <w:tab w:val="left" w:pos="8180"/>
                <w:tab w:val="right" w:pos="9180"/>
                <w:tab w:val="right" w:pos="9440"/>
              </w:tabs>
              <w:spacing w:line="340" w:lineRule="exact"/>
              <w:jc w:val="thaiDistribute"/>
              <w:rPr>
                <w:rFonts w:ascii="Arial" w:hAnsi="Arial" w:cs="Arial"/>
                <w:sz w:val="22"/>
                <w:szCs w:val="22"/>
              </w:rPr>
            </w:pPr>
          </w:p>
        </w:tc>
        <w:tc>
          <w:tcPr>
            <w:tcW w:w="1620" w:type="dxa"/>
            <w:hideMark/>
          </w:tcPr>
          <w:p w14:paraId="017BE2B8" w14:textId="753CD840" w:rsidR="002E6BD9" w:rsidRPr="002E6BD9" w:rsidRDefault="00152095" w:rsidP="003E6FC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197B45">
              <w:rPr>
                <w:rFonts w:ascii="Arial" w:hAnsi="Arial" w:cs="Arial"/>
                <w:sz w:val="22"/>
                <w:szCs w:val="22"/>
              </w:rPr>
              <w:t xml:space="preserve">30 </w:t>
            </w:r>
            <w:r w:rsidR="00360A17">
              <w:rPr>
                <w:rFonts w:ascii="Arial" w:hAnsi="Arial" w:cs="Arial"/>
                <w:sz w:val="22"/>
                <w:szCs w:val="22"/>
              </w:rPr>
              <w:t>September</w:t>
            </w:r>
            <w:r w:rsidR="00360A17" w:rsidRPr="00505014">
              <w:rPr>
                <w:rFonts w:ascii="Arial" w:hAnsi="Arial" w:cs="Arial"/>
                <w:sz w:val="22"/>
                <w:szCs w:val="22"/>
              </w:rPr>
              <w:t xml:space="preserve"> </w:t>
            </w:r>
            <w:r w:rsidR="002E6BD9" w:rsidRPr="002E6BD9">
              <w:rPr>
                <w:rFonts w:ascii="Arial" w:hAnsi="Arial" w:cs="Arial"/>
                <w:sz w:val="22"/>
                <w:szCs w:val="22"/>
              </w:rPr>
              <w:t>202</w:t>
            </w:r>
            <w:r w:rsidR="00D327E3">
              <w:rPr>
                <w:rFonts w:ascii="Arial" w:hAnsi="Arial" w:cs="Arial"/>
                <w:sz w:val="22"/>
                <w:szCs w:val="22"/>
              </w:rPr>
              <w:t>1</w:t>
            </w:r>
          </w:p>
        </w:tc>
        <w:tc>
          <w:tcPr>
            <w:tcW w:w="1620" w:type="dxa"/>
            <w:hideMark/>
          </w:tcPr>
          <w:p w14:paraId="08B55921" w14:textId="77777777" w:rsidR="002E6BD9" w:rsidRPr="002E6BD9" w:rsidRDefault="002E6BD9" w:rsidP="003E6FC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2E6BD9">
              <w:rPr>
                <w:rFonts w:ascii="Arial" w:hAnsi="Arial" w:cs="Arial"/>
                <w:sz w:val="22"/>
                <w:szCs w:val="22"/>
              </w:rPr>
              <w:t>31 December 20</w:t>
            </w:r>
            <w:r w:rsidR="00D327E3">
              <w:rPr>
                <w:rFonts w:ascii="Arial" w:hAnsi="Arial" w:cs="Arial"/>
                <w:sz w:val="22"/>
                <w:szCs w:val="22"/>
              </w:rPr>
              <w:t>20</w:t>
            </w:r>
          </w:p>
        </w:tc>
      </w:tr>
      <w:tr w:rsidR="003E6FC9" w14:paraId="7DA7590F" w14:textId="77777777" w:rsidTr="003B4845">
        <w:tc>
          <w:tcPr>
            <w:tcW w:w="5940" w:type="dxa"/>
            <w:vAlign w:val="center"/>
            <w:hideMark/>
          </w:tcPr>
          <w:p w14:paraId="31200D41" w14:textId="77777777" w:rsidR="003E6FC9" w:rsidRDefault="003E6FC9" w:rsidP="003E6FC9">
            <w:pPr>
              <w:spacing w:line="340" w:lineRule="exact"/>
              <w:ind w:right="-108"/>
              <w:rPr>
                <w:rFonts w:ascii="Arial" w:hAnsi="Arial" w:cs="Arial"/>
                <w:sz w:val="22"/>
                <w:szCs w:val="22"/>
              </w:rPr>
            </w:pPr>
            <w:r>
              <w:rPr>
                <w:rFonts w:ascii="Arial" w:hAnsi="Arial" w:cs="Arial"/>
                <w:sz w:val="22"/>
                <w:szCs w:val="22"/>
              </w:rPr>
              <w:t>Not yet due</w:t>
            </w:r>
          </w:p>
        </w:tc>
        <w:tc>
          <w:tcPr>
            <w:tcW w:w="1620" w:type="dxa"/>
            <w:vAlign w:val="bottom"/>
          </w:tcPr>
          <w:p w14:paraId="35A955E3" w14:textId="6878C379" w:rsidR="003E6FC9" w:rsidRPr="00D32816" w:rsidRDefault="003E6FC9" w:rsidP="003E6FC9">
            <w:pPr>
              <w:tabs>
                <w:tab w:val="decimal" w:pos="1242"/>
              </w:tabs>
              <w:spacing w:line="340" w:lineRule="exact"/>
              <w:ind w:right="-43"/>
              <w:rPr>
                <w:rFonts w:ascii="Arial" w:hAnsi="Arial" w:cs="Cordia New"/>
                <w:sz w:val="22"/>
                <w:szCs w:val="22"/>
              </w:rPr>
            </w:pPr>
            <w:r w:rsidRPr="003E6FC9">
              <w:rPr>
                <w:rFonts w:ascii="Arial" w:hAnsi="Arial" w:cs="Cordia New"/>
                <w:sz w:val="22"/>
                <w:szCs w:val="22"/>
              </w:rPr>
              <w:t>16,525</w:t>
            </w:r>
          </w:p>
        </w:tc>
        <w:tc>
          <w:tcPr>
            <w:tcW w:w="1620" w:type="dxa"/>
            <w:vAlign w:val="bottom"/>
            <w:hideMark/>
          </w:tcPr>
          <w:p w14:paraId="3C50AA70" w14:textId="77777777" w:rsidR="003E6FC9" w:rsidRPr="000D4F06" w:rsidRDefault="003E6FC9" w:rsidP="003E6FC9">
            <w:pPr>
              <w:tabs>
                <w:tab w:val="decimal" w:pos="1245"/>
              </w:tabs>
              <w:spacing w:line="340" w:lineRule="exact"/>
              <w:ind w:right="-43"/>
              <w:rPr>
                <w:rFonts w:ascii="Arial" w:hAnsi="Arial" w:cs="Cordia New"/>
                <w:sz w:val="22"/>
                <w:szCs w:val="22"/>
              </w:rPr>
            </w:pPr>
            <w:r w:rsidRPr="000D4F06">
              <w:rPr>
                <w:rFonts w:ascii="Arial" w:hAnsi="Arial" w:cs="Cordia New"/>
                <w:sz w:val="22"/>
                <w:szCs w:val="22"/>
              </w:rPr>
              <w:t>29,195</w:t>
            </w:r>
          </w:p>
        </w:tc>
      </w:tr>
      <w:tr w:rsidR="003E6FC9" w14:paraId="03F5645A" w14:textId="77777777" w:rsidTr="003B4845">
        <w:tc>
          <w:tcPr>
            <w:tcW w:w="5940" w:type="dxa"/>
            <w:vAlign w:val="center"/>
          </w:tcPr>
          <w:p w14:paraId="18109481" w14:textId="77777777" w:rsidR="003E6FC9" w:rsidRDefault="003E6FC9" w:rsidP="003E6FC9">
            <w:pPr>
              <w:spacing w:line="340" w:lineRule="exact"/>
              <w:ind w:right="-108"/>
              <w:rPr>
                <w:rFonts w:ascii="Arial" w:hAnsi="Arial" w:cs="Arial"/>
                <w:sz w:val="22"/>
                <w:szCs w:val="22"/>
              </w:rPr>
            </w:pPr>
            <w:r>
              <w:rPr>
                <w:rFonts w:ascii="Arial" w:hAnsi="Arial" w:cs="Arial"/>
                <w:sz w:val="22"/>
                <w:szCs w:val="22"/>
              </w:rPr>
              <w:t>Overdue not longer than 12 months</w:t>
            </w:r>
          </w:p>
        </w:tc>
        <w:tc>
          <w:tcPr>
            <w:tcW w:w="1620" w:type="dxa"/>
            <w:vAlign w:val="bottom"/>
          </w:tcPr>
          <w:p w14:paraId="4F1DDCAC" w14:textId="7BEFF197" w:rsidR="003E6FC9" w:rsidRPr="00D32816" w:rsidRDefault="003E6FC9" w:rsidP="003E6FC9">
            <w:pPr>
              <w:tabs>
                <w:tab w:val="decimal" w:pos="1242"/>
              </w:tabs>
              <w:spacing w:line="340" w:lineRule="exact"/>
              <w:ind w:right="-43"/>
              <w:rPr>
                <w:rFonts w:ascii="Arial" w:hAnsi="Arial" w:cs="Cordia New"/>
                <w:sz w:val="22"/>
                <w:szCs w:val="22"/>
              </w:rPr>
            </w:pPr>
            <w:r w:rsidRPr="003E6FC9">
              <w:rPr>
                <w:rFonts w:ascii="Arial" w:hAnsi="Arial" w:cs="Cordia New"/>
                <w:sz w:val="22"/>
                <w:szCs w:val="22"/>
              </w:rPr>
              <w:t>21,945</w:t>
            </w:r>
          </w:p>
        </w:tc>
        <w:tc>
          <w:tcPr>
            <w:tcW w:w="1620" w:type="dxa"/>
            <w:vAlign w:val="bottom"/>
          </w:tcPr>
          <w:p w14:paraId="47A79B16" w14:textId="77777777" w:rsidR="003E6FC9" w:rsidRPr="000D4F06" w:rsidRDefault="003E6FC9" w:rsidP="003E6FC9">
            <w:pPr>
              <w:tabs>
                <w:tab w:val="decimal" w:pos="1245"/>
              </w:tabs>
              <w:spacing w:line="340" w:lineRule="exact"/>
              <w:ind w:right="-43"/>
              <w:rPr>
                <w:rFonts w:ascii="Arial" w:hAnsi="Arial" w:cs="Cordia New"/>
                <w:sz w:val="22"/>
                <w:szCs w:val="22"/>
              </w:rPr>
            </w:pPr>
            <w:r w:rsidRPr="000D4F06">
              <w:rPr>
                <w:rFonts w:ascii="Arial" w:hAnsi="Arial" w:cs="Cordia New"/>
                <w:sz w:val="22"/>
                <w:szCs w:val="22"/>
              </w:rPr>
              <w:t>23,846</w:t>
            </w:r>
          </w:p>
        </w:tc>
      </w:tr>
      <w:tr w:rsidR="003E6FC9" w14:paraId="68A42E48" w14:textId="77777777" w:rsidTr="003B4845">
        <w:tc>
          <w:tcPr>
            <w:tcW w:w="5940" w:type="dxa"/>
            <w:vAlign w:val="center"/>
            <w:hideMark/>
          </w:tcPr>
          <w:p w14:paraId="78177D80" w14:textId="77777777" w:rsidR="003E6FC9" w:rsidRDefault="003E6FC9" w:rsidP="003E6FC9">
            <w:pPr>
              <w:spacing w:line="340" w:lineRule="exact"/>
              <w:ind w:right="-108"/>
              <w:rPr>
                <w:rFonts w:ascii="Arial" w:hAnsi="Arial" w:cs="Arial"/>
                <w:sz w:val="22"/>
                <w:szCs w:val="22"/>
              </w:rPr>
            </w:pPr>
            <w:r>
              <w:rPr>
                <w:rFonts w:ascii="Arial" w:hAnsi="Arial" w:cs="Arial"/>
                <w:sz w:val="22"/>
                <w:szCs w:val="22"/>
              </w:rPr>
              <w:t>Overdue longer than 12 months</w:t>
            </w:r>
          </w:p>
        </w:tc>
        <w:tc>
          <w:tcPr>
            <w:tcW w:w="1620" w:type="dxa"/>
            <w:vAlign w:val="bottom"/>
          </w:tcPr>
          <w:p w14:paraId="3836892B" w14:textId="3F1418A1" w:rsidR="003E6FC9" w:rsidRPr="00D32816" w:rsidRDefault="003E6FC9" w:rsidP="003E6FC9">
            <w:pPr>
              <w:pBdr>
                <w:bottom w:val="single" w:sz="4" w:space="1" w:color="auto"/>
              </w:pBdr>
              <w:tabs>
                <w:tab w:val="decimal" w:pos="1242"/>
              </w:tabs>
              <w:spacing w:line="340" w:lineRule="exact"/>
              <w:ind w:right="-43"/>
              <w:rPr>
                <w:rFonts w:ascii="Arial" w:hAnsi="Arial" w:cs="Cordia New"/>
                <w:sz w:val="22"/>
                <w:szCs w:val="22"/>
              </w:rPr>
            </w:pPr>
            <w:r w:rsidRPr="003E6FC9">
              <w:rPr>
                <w:rFonts w:ascii="Arial" w:hAnsi="Arial" w:cs="Cordia New"/>
                <w:sz w:val="22"/>
                <w:szCs w:val="22"/>
              </w:rPr>
              <w:t>142</w:t>
            </w:r>
          </w:p>
        </w:tc>
        <w:tc>
          <w:tcPr>
            <w:tcW w:w="1620" w:type="dxa"/>
            <w:vAlign w:val="bottom"/>
            <w:hideMark/>
          </w:tcPr>
          <w:p w14:paraId="1F38FF3B" w14:textId="77777777" w:rsidR="003E6FC9" w:rsidRPr="000D4F06" w:rsidRDefault="003E6FC9" w:rsidP="003E6FC9">
            <w:pPr>
              <w:pBdr>
                <w:bottom w:val="single" w:sz="4" w:space="1" w:color="auto"/>
              </w:pBdr>
              <w:tabs>
                <w:tab w:val="decimal" w:pos="1245"/>
              </w:tabs>
              <w:spacing w:line="340" w:lineRule="exact"/>
              <w:ind w:right="-43"/>
              <w:rPr>
                <w:rFonts w:ascii="Arial" w:hAnsi="Arial" w:cs="Cordia New"/>
                <w:sz w:val="22"/>
                <w:szCs w:val="22"/>
              </w:rPr>
            </w:pPr>
            <w:r w:rsidRPr="000D4F06">
              <w:rPr>
                <w:rFonts w:ascii="Arial" w:hAnsi="Arial" w:cs="Cordia New"/>
                <w:sz w:val="22"/>
                <w:szCs w:val="22"/>
              </w:rPr>
              <w:t>39</w:t>
            </w:r>
          </w:p>
        </w:tc>
      </w:tr>
      <w:tr w:rsidR="003E6FC9" w14:paraId="47A07D82" w14:textId="77777777" w:rsidTr="003B4845">
        <w:tc>
          <w:tcPr>
            <w:tcW w:w="5940" w:type="dxa"/>
            <w:vAlign w:val="center"/>
            <w:hideMark/>
          </w:tcPr>
          <w:p w14:paraId="7D9074AB" w14:textId="77777777" w:rsidR="003E6FC9" w:rsidRDefault="003E6FC9" w:rsidP="003E6FC9">
            <w:pPr>
              <w:spacing w:line="340" w:lineRule="exact"/>
              <w:rPr>
                <w:rFonts w:ascii="Arial" w:hAnsi="Arial" w:cs="Arial"/>
                <w:sz w:val="22"/>
                <w:szCs w:val="22"/>
              </w:rPr>
            </w:pPr>
            <w:r>
              <w:rPr>
                <w:rFonts w:ascii="Arial" w:hAnsi="Arial" w:cs="Arial"/>
                <w:sz w:val="22"/>
                <w:szCs w:val="22"/>
              </w:rPr>
              <w:t>Total reinsurance receivables</w:t>
            </w:r>
          </w:p>
        </w:tc>
        <w:tc>
          <w:tcPr>
            <w:tcW w:w="1620" w:type="dxa"/>
            <w:vAlign w:val="bottom"/>
          </w:tcPr>
          <w:p w14:paraId="29D8AF45" w14:textId="0101AC30" w:rsidR="003E6FC9" w:rsidRPr="00D32816" w:rsidRDefault="003E6FC9" w:rsidP="003E6FC9">
            <w:pPr>
              <w:pBdr>
                <w:bottom w:val="double" w:sz="4" w:space="1" w:color="auto"/>
              </w:pBdr>
              <w:tabs>
                <w:tab w:val="decimal" w:pos="1242"/>
              </w:tabs>
              <w:spacing w:line="340" w:lineRule="exact"/>
              <w:ind w:right="-43"/>
              <w:rPr>
                <w:rFonts w:ascii="Arial" w:hAnsi="Arial" w:cs="Cordia New"/>
                <w:sz w:val="22"/>
                <w:szCs w:val="22"/>
              </w:rPr>
            </w:pPr>
            <w:r w:rsidRPr="003E6FC9">
              <w:rPr>
                <w:rFonts w:ascii="Arial" w:hAnsi="Arial" w:cs="Cordia New"/>
                <w:sz w:val="22"/>
                <w:szCs w:val="22"/>
              </w:rPr>
              <w:t>38,612</w:t>
            </w:r>
          </w:p>
        </w:tc>
        <w:tc>
          <w:tcPr>
            <w:tcW w:w="1620" w:type="dxa"/>
            <w:vAlign w:val="bottom"/>
            <w:hideMark/>
          </w:tcPr>
          <w:p w14:paraId="78C8BA50" w14:textId="77777777" w:rsidR="003E6FC9" w:rsidRPr="000D4F06" w:rsidRDefault="003E6FC9" w:rsidP="003E6FC9">
            <w:pPr>
              <w:pBdr>
                <w:bottom w:val="double" w:sz="4" w:space="1" w:color="auto"/>
              </w:pBdr>
              <w:tabs>
                <w:tab w:val="decimal" w:pos="1245"/>
              </w:tabs>
              <w:spacing w:line="340" w:lineRule="exact"/>
              <w:ind w:right="-43"/>
              <w:rPr>
                <w:rFonts w:ascii="Arial" w:hAnsi="Arial" w:cs="Cordia New"/>
                <w:sz w:val="22"/>
                <w:szCs w:val="22"/>
                <w:cs/>
              </w:rPr>
            </w:pPr>
            <w:r w:rsidRPr="000D4F06">
              <w:rPr>
                <w:rFonts w:ascii="Arial" w:hAnsi="Arial" w:cs="Cordia New"/>
                <w:sz w:val="22"/>
                <w:szCs w:val="22"/>
              </w:rPr>
              <w:t>53,080</w:t>
            </w:r>
          </w:p>
        </w:tc>
      </w:tr>
    </w:tbl>
    <w:p w14:paraId="72FBB42C" w14:textId="1D6B552F" w:rsidR="00B37BDC" w:rsidRPr="00B37BDC" w:rsidRDefault="00B37BDC" w:rsidP="00642FAE">
      <w:pPr>
        <w:tabs>
          <w:tab w:val="left" w:pos="540"/>
        </w:tabs>
        <w:spacing w:before="120" w:line="380" w:lineRule="exact"/>
        <w:rPr>
          <w:rFonts w:ascii="Arial" w:hAnsi="Arial" w:cs="Arial"/>
          <w:b/>
          <w:bCs/>
          <w:sz w:val="22"/>
          <w:szCs w:val="22"/>
        </w:rPr>
      </w:pPr>
      <w:r w:rsidRPr="00B37BDC">
        <w:rPr>
          <w:rFonts w:ascii="Arial" w:hAnsi="Arial" w:cs="Arial"/>
          <w:b/>
          <w:bCs/>
          <w:sz w:val="22"/>
          <w:szCs w:val="22"/>
        </w:rPr>
        <w:t>1</w:t>
      </w:r>
      <w:r w:rsidR="00D75CE8">
        <w:rPr>
          <w:rFonts w:ascii="Arial" w:hAnsi="Arial" w:cs="Arial"/>
          <w:b/>
          <w:bCs/>
          <w:sz w:val="22"/>
          <w:szCs w:val="22"/>
        </w:rPr>
        <w:t>0</w:t>
      </w:r>
      <w:r w:rsidRPr="00B37BDC">
        <w:rPr>
          <w:rFonts w:ascii="Arial" w:hAnsi="Arial" w:cs="Arial"/>
          <w:b/>
          <w:bCs/>
          <w:sz w:val="22"/>
          <w:szCs w:val="22"/>
        </w:rPr>
        <w:t>.</w:t>
      </w:r>
      <w:r w:rsidRPr="00B37BDC">
        <w:rPr>
          <w:rFonts w:ascii="Arial" w:hAnsi="Arial" w:cs="Arial"/>
          <w:b/>
          <w:bCs/>
          <w:sz w:val="22"/>
          <w:szCs w:val="22"/>
        </w:rPr>
        <w:tab/>
        <w:t>Other current financial assets</w:t>
      </w:r>
    </w:p>
    <w:p w14:paraId="3D3BF4EB" w14:textId="77777777" w:rsidR="00E906D0" w:rsidRPr="00ED30B4" w:rsidRDefault="00B61701" w:rsidP="003E6FC9">
      <w:pPr>
        <w:tabs>
          <w:tab w:val="left" w:pos="540"/>
        </w:tabs>
        <w:spacing w:line="380" w:lineRule="exact"/>
        <w:jc w:val="right"/>
        <w:rPr>
          <w:rFonts w:ascii="Arial" w:hAnsi="Arial" w:cs="Arial"/>
          <w:sz w:val="20"/>
          <w:szCs w:val="20"/>
        </w:rPr>
      </w:pPr>
      <w:r w:rsidRPr="00ED30B4">
        <w:rPr>
          <w:rFonts w:ascii="Arial" w:hAnsi="Arial" w:cs="Arial"/>
          <w:sz w:val="18"/>
          <w:szCs w:val="18"/>
        </w:rPr>
        <w:t xml:space="preserve"> </w:t>
      </w:r>
      <w:r w:rsidR="00E906D0" w:rsidRPr="00ED30B4">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140"/>
        <w:gridCol w:w="1255"/>
        <w:gridCol w:w="1256"/>
        <w:gridCol w:w="1255"/>
        <w:gridCol w:w="1256"/>
      </w:tblGrid>
      <w:tr w:rsidR="00D32816" w:rsidRPr="00237310" w14:paraId="626B8780" w14:textId="77777777" w:rsidTr="00D32816">
        <w:trPr>
          <w:cantSplit/>
          <w:tblHeader/>
        </w:trPr>
        <w:tc>
          <w:tcPr>
            <w:tcW w:w="4140" w:type="dxa"/>
          </w:tcPr>
          <w:p w14:paraId="402FBBCE" w14:textId="77777777" w:rsidR="00D32816" w:rsidRPr="00237310" w:rsidRDefault="00D32816" w:rsidP="00611361">
            <w:pPr>
              <w:tabs>
                <w:tab w:val="left" w:pos="162"/>
                <w:tab w:val="left" w:pos="342"/>
                <w:tab w:val="left" w:pos="2880"/>
                <w:tab w:val="right" w:pos="5040"/>
                <w:tab w:val="right" w:pos="6390"/>
                <w:tab w:val="right" w:pos="8190"/>
              </w:tabs>
              <w:spacing w:line="310" w:lineRule="exact"/>
              <w:jc w:val="both"/>
              <w:rPr>
                <w:rFonts w:ascii="Arial" w:hAnsi="Arial" w:cs="Arial"/>
                <w:sz w:val="18"/>
                <w:szCs w:val="18"/>
              </w:rPr>
            </w:pPr>
          </w:p>
        </w:tc>
        <w:tc>
          <w:tcPr>
            <w:tcW w:w="2511" w:type="dxa"/>
            <w:gridSpan w:val="2"/>
          </w:tcPr>
          <w:p w14:paraId="02449EEA" w14:textId="77777777" w:rsidR="00D32816" w:rsidRPr="00237310" w:rsidRDefault="00D32816" w:rsidP="00611361">
            <w:pPr>
              <w:pBdr>
                <w:bottom w:val="single" w:sz="4" w:space="1" w:color="auto"/>
              </w:pBdr>
              <w:tabs>
                <w:tab w:val="left" w:pos="2880"/>
                <w:tab w:val="right" w:pos="5040"/>
                <w:tab w:val="right" w:pos="6390"/>
                <w:tab w:val="right" w:pos="8190"/>
              </w:tabs>
              <w:spacing w:line="310" w:lineRule="exact"/>
              <w:jc w:val="center"/>
              <w:rPr>
                <w:rFonts w:ascii="Arial" w:hAnsi="Arial" w:cs="Arial"/>
                <w:sz w:val="18"/>
                <w:szCs w:val="18"/>
              </w:rPr>
            </w:pPr>
            <w:r w:rsidRPr="00237310">
              <w:rPr>
                <w:rFonts w:ascii="Arial" w:hAnsi="Arial" w:cs="Arial"/>
                <w:sz w:val="18"/>
                <w:szCs w:val="18"/>
              </w:rPr>
              <w:t>Consolidated                         financial statements</w:t>
            </w:r>
          </w:p>
        </w:tc>
        <w:tc>
          <w:tcPr>
            <w:tcW w:w="2511" w:type="dxa"/>
            <w:gridSpan w:val="2"/>
          </w:tcPr>
          <w:p w14:paraId="1D9118A7" w14:textId="77777777" w:rsidR="00D32816" w:rsidRPr="00237310" w:rsidRDefault="00D32816" w:rsidP="00611361">
            <w:pPr>
              <w:pBdr>
                <w:bottom w:val="single" w:sz="4" w:space="1" w:color="auto"/>
              </w:pBdr>
              <w:tabs>
                <w:tab w:val="left" w:pos="2880"/>
                <w:tab w:val="right" w:pos="5040"/>
                <w:tab w:val="right" w:pos="6390"/>
                <w:tab w:val="right" w:pos="8190"/>
              </w:tabs>
              <w:spacing w:line="310" w:lineRule="exact"/>
              <w:jc w:val="center"/>
              <w:rPr>
                <w:rFonts w:ascii="Arial" w:hAnsi="Arial" w:cs="Arial"/>
                <w:sz w:val="18"/>
                <w:szCs w:val="18"/>
              </w:rPr>
            </w:pPr>
            <w:r>
              <w:rPr>
                <w:rFonts w:ascii="Arial" w:hAnsi="Arial" w:cs="Arial"/>
                <w:sz w:val="18"/>
                <w:szCs w:val="18"/>
              </w:rPr>
              <w:t>Separate</w:t>
            </w:r>
            <w:r w:rsidRPr="00237310">
              <w:rPr>
                <w:rFonts w:ascii="Arial" w:hAnsi="Arial" w:cs="Arial"/>
                <w:sz w:val="18"/>
                <w:szCs w:val="18"/>
              </w:rPr>
              <w:t xml:space="preserve">                         financial statements</w:t>
            </w:r>
          </w:p>
        </w:tc>
      </w:tr>
      <w:tr w:rsidR="00360A17" w:rsidRPr="00237310" w14:paraId="37074607" w14:textId="77777777" w:rsidTr="00D32816">
        <w:trPr>
          <w:cantSplit/>
          <w:tblHeader/>
        </w:trPr>
        <w:tc>
          <w:tcPr>
            <w:tcW w:w="4140" w:type="dxa"/>
          </w:tcPr>
          <w:p w14:paraId="523A1942" w14:textId="77777777" w:rsidR="00360A17" w:rsidRPr="00237310" w:rsidRDefault="00360A17" w:rsidP="00611361">
            <w:pPr>
              <w:tabs>
                <w:tab w:val="left" w:pos="162"/>
                <w:tab w:val="left" w:pos="342"/>
                <w:tab w:val="left" w:pos="2880"/>
                <w:tab w:val="right" w:pos="5040"/>
                <w:tab w:val="right" w:pos="6390"/>
                <w:tab w:val="right" w:pos="8190"/>
              </w:tabs>
              <w:spacing w:line="310" w:lineRule="exact"/>
              <w:jc w:val="both"/>
              <w:rPr>
                <w:rFonts w:ascii="Arial" w:hAnsi="Arial" w:cs="Arial"/>
                <w:sz w:val="18"/>
                <w:szCs w:val="18"/>
              </w:rPr>
            </w:pPr>
          </w:p>
        </w:tc>
        <w:tc>
          <w:tcPr>
            <w:tcW w:w="1255" w:type="dxa"/>
          </w:tcPr>
          <w:p w14:paraId="19E7D810" w14:textId="46B03E25" w:rsidR="00360A17" w:rsidRPr="00237310" w:rsidRDefault="00360A17" w:rsidP="00611361">
            <w:pPr>
              <w:tabs>
                <w:tab w:val="right" w:pos="6840"/>
                <w:tab w:val="left" w:pos="8000"/>
                <w:tab w:val="left" w:pos="8180"/>
                <w:tab w:val="right" w:pos="9180"/>
                <w:tab w:val="right" w:pos="9440"/>
              </w:tabs>
              <w:spacing w:line="310" w:lineRule="exact"/>
              <w:ind w:left="-115" w:right="-106"/>
              <w:jc w:val="center"/>
              <w:rPr>
                <w:rFonts w:ascii="Arial" w:hAnsi="Arial" w:cs="Arial"/>
                <w:sz w:val="18"/>
                <w:szCs w:val="18"/>
              </w:rPr>
            </w:pPr>
            <w:r w:rsidRPr="00152095">
              <w:rPr>
                <w:rFonts w:ascii="Arial" w:hAnsi="Arial" w:cs="Arial"/>
                <w:sz w:val="18"/>
                <w:szCs w:val="18"/>
              </w:rPr>
              <w:t xml:space="preserve">30 </w:t>
            </w:r>
            <w:r w:rsidRPr="00360A17">
              <w:rPr>
                <w:rFonts w:ascii="Arial" w:hAnsi="Arial" w:cs="Arial"/>
                <w:sz w:val="18"/>
                <w:szCs w:val="18"/>
              </w:rPr>
              <w:t xml:space="preserve">September </w:t>
            </w:r>
          </w:p>
        </w:tc>
        <w:tc>
          <w:tcPr>
            <w:tcW w:w="1256" w:type="dxa"/>
          </w:tcPr>
          <w:p w14:paraId="6E58A48B" w14:textId="1644A324" w:rsidR="00360A17" w:rsidRPr="00237310" w:rsidRDefault="00360A17" w:rsidP="00611361">
            <w:pP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 xml:space="preserve">31 December </w:t>
            </w:r>
          </w:p>
        </w:tc>
        <w:tc>
          <w:tcPr>
            <w:tcW w:w="1255" w:type="dxa"/>
          </w:tcPr>
          <w:p w14:paraId="59AD5451" w14:textId="52D2C7DE" w:rsidR="00360A17" w:rsidRPr="00237310" w:rsidRDefault="00360A17" w:rsidP="00611361">
            <w:pPr>
              <w:tabs>
                <w:tab w:val="right" w:pos="6840"/>
                <w:tab w:val="left" w:pos="8000"/>
                <w:tab w:val="left" w:pos="8180"/>
                <w:tab w:val="right" w:pos="9180"/>
                <w:tab w:val="right" w:pos="9440"/>
              </w:tabs>
              <w:spacing w:line="310" w:lineRule="exact"/>
              <w:ind w:left="-107" w:right="-43"/>
              <w:jc w:val="center"/>
              <w:rPr>
                <w:rFonts w:ascii="Arial" w:hAnsi="Arial" w:cs="Arial"/>
                <w:sz w:val="18"/>
                <w:szCs w:val="18"/>
              </w:rPr>
            </w:pPr>
            <w:r w:rsidRPr="00152095">
              <w:rPr>
                <w:rFonts w:ascii="Arial" w:hAnsi="Arial" w:cs="Arial"/>
                <w:sz w:val="18"/>
                <w:szCs w:val="18"/>
              </w:rPr>
              <w:t xml:space="preserve">30 </w:t>
            </w:r>
            <w:r w:rsidRPr="00360A17">
              <w:rPr>
                <w:rFonts w:ascii="Arial" w:hAnsi="Arial" w:cs="Arial"/>
                <w:sz w:val="18"/>
                <w:szCs w:val="18"/>
              </w:rPr>
              <w:t xml:space="preserve">September </w:t>
            </w:r>
          </w:p>
        </w:tc>
        <w:tc>
          <w:tcPr>
            <w:tcW w:w="1256" w:type="dxa"/>
          </w:tcPr>
          <w:p w14:paraId="69888FF3" w14:textId="6FCC3CF1" w:rsidR="00360A17" w:rsidRPr="00237310" w:rsidRDefault="00360A17" w:rsidP="00611361">
            <w:pP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 xml:space="preserve">31 December </w:t>
            </w:r>
          </w:p>
        </w:tc>
      </w:tr>
      <w:tr w:rsidR="00360A17" w:rsidRPr="00237310" w14:paraId="0DB7B89D" w14:textId="77777777" w:rsidTr="00D32816">
        <w:trPr>
          <w:cantSplit/>
          <w:tblHeader/>
        </w:trPr>
        <w:tc>
          <w:tcPr>
            <w:tcW w:w="4140" w:type="dxa"/>
          </w:tcPr>
          <w:p w14:paraId="44136835" w14:textId="77777777" w:rsidR="00360A17" w:rsidRPr="00237310" w:rsidRDefault="00360A17" w:rsidP="00611361">
            <w:pPr>
              <w:tabs>
                <w:tab w:val="left" w:pos="162"/>
                <w:tab w:val="left" w:pos="342"/>
                <w:tab w:val="left" w:pos="2880"/>
                <w:tab w:val="right" w:pos="5040"/>
                <w:tab w:val="right" w:pos="6390"/>
                <w:tab w:val="right" w:pos="8190"/>
              </w:tabs>
              <w:spacing w:line="310" w:lineRule="exact"/>
              <w:jc w:val="both"/>
              <w:rPr>
                <w:rFonts w:ascii="Arial" w:hAnsi="Arial" w:cs="Arial"/>
                <w:sz w:val="18"/>
                <w:szCs w:val="18"/>
              </w:rPr>
            </w:pPr>
          </w:p>
        </w:tc>
        <w:tc>
          <w:tcPr>
            <w:tcW w:w="1255" w:type="dxa"/>
          </w:tcPr>
          <w:p w14:paraId="37919E1C" w14:textId="724CDE64" w:rsidR="00360A17" w:rsidRPr="00152095" w:rsidRDefault="00360A17" w:rsidP="00611361">
            <w:pPr>
              <w:pBdr>
                <w:bottom w:val="single" w:sz="4" w:space="1" w:color="auto"/>
              </w:pBd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2021</w:t>
            </w:r>
          </w:p>
        </w:tc>
        <w:tc>
          <w:tcPr>
            <w:tcW w:w="1256" w:type="dxa"/>
          </w:tcPr>
          <w:p w14:paraId="686B5E61" w14:textId="62335818" w:rsidR="00360A17" w:rsidRPr="00237310" w:rsidRDefault="00360A17" w:rsidP="00611361">
            <w:pPr>
              <w:pBdr>
                <w:bottom w:val="single" w:sz="4" w:space="1" w:color="auto"/>
              </w:pBd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2020</w:t>
            </w:r>
          </w:p>
        </w:tc>
        <w:tc>
          <w:tcPr>
            <w:tcW w:w="1255" w:type="dxa"/>
          </w:tcPr>
          <w:p w14:paraId="7A1090A4" w14:textId="094AEA5B" w:rsidR="00360A17" w:rsidRPr="00152095" w:rsidRDefault="00360A17" w:rsidP="00611361">
            <w:pPr>
              <w:pBdr>
                <w:bottom w:val="single" w:sz="4" w:space="1" w:color="auto"/>
              </w:pBd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2021</w:t>
            </w:r>
          </w:p>
        </w:tc>
        <w:tc>
          <w:tcPr>
            <w:tcW w:w="1256" w:type="dxa"/>
          </w:tcPr>
          <w:p w14:paraId="6889E8E0" w14:textId="1A0D61D4" w:rsidR="00360A17" w:rsidRPr="00237310" w:rsidRDefault="00360A17" w:rsidP="00611361">
            <w:pPr>
              <w:pBdr>
                <w:bottom w:val="single" w:sz="4" w:space="1" w:color="auto"/>
              </w:pBdr>
              <w:tabs>
                <w:tab w:val="right" w:pos="6840"/>
                <w:tab w:val="left" w:pos="8000"/>
                <w:tab w:val="left" w:pos="8180"/>
                <w:tab w:val="right" w:pos="9180"/>
                <w:tab w:val="right" w:pos="9440"/>
              </w:tabs>
              <w:spacing w:line="310" w:lineRule="exact"/>
              <w:ind w:right="-43"/>
              <w:jc w:val="center"/>
              <w:rPr>
                <w:rFonts w:ascii="Arial" w:hAnsi="Arial" w:cs="Arial"/>
                <w:sz w:val="18"/>
                <w:szCs w:val="18"/>
              </w:rPr>
            </w:pPr>
            <w:r w:rsidRPr="00237310">
              <w:rPr>
                <w:rFonts w:ascii="Arial" w:hAnsi="Arial" w:cs="Arial"/>
                <w:sz w:val="18"/>
                <w:szCs w:val="18"/>
              </w:rPr>
              <w:t>2020</w:t>
            </w:r>
          </w:p>
        </w:tc>
      </w:tr>
      <w:tr w:rsidR="00360A17" w:rsidRPr="00237310" w14:paraId="200CE8A8" w14:textId="77777777" w:rsidTr="00D32816">
        <w:tc>
          <w:tcPr>
            <w:tcW w:w="4140" w:type="dxa"/>
          </w:tcPr>
          <w:p w14:paraId="2D1651D6" w14:textId="5FF63697" w:rsidR="00360A17" w:rsidRPr="00237310" w:rsidRDefault="00360A17" w:rsidP="00611361">
            <w:pPr>
              <w:tabs>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b/>
                <w:bCs/>
                <w:sz w:val="18"/>
                <w:szCs w:val="18"/>
              </w:rPr>
              <w:t xml:space="preserve">Debt instruments </w:t>
            </w:r>
            <w:r w:rsidR="00611361">
              <w:rPr>
                <w:rFonts w:ascii="Arial" w:hAnsi="Arial" w:cs="Arial"/>
                <w:b/>
                <w:bCs/>
                <w:sz w:val="18"/>
                <w:szCs w:val="18"/>
              </w:rPr>
              <w:t xml:space="preserve">measured </w:t>
            </w:r>
            <w:r w:rsidRPr="00237310">
              <w:rPr>
                <w:rFonts w:ascii="Arial" w:hAnsi="Arial" w:cs="Arial"/>
                <w:b/>
                <w:bCs/>
                <w:sz w:val="18"/>
                <w:szCs w:val="18"/>
              </w:rPr>
              <w:t xml:space="preserve">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w:t>
            </w:r>
          </w:p>
        </w:tc>
        <w:tc>
          <w:tcPr>
            <w:tcW w:w="1255" w:type="dxa"/>
          </w:tcPr>
          <w:p w14:paraId="4C4E49AC" w14:textId="77777777" w:rsidR="00360A17" w:rsidRPr="00237310" w:rsidRDefault="00360A17" w:rsidP="00611361">
            <w:pPr>
              <w:tabs>
                <w:tab w:val="decimal" w:pos="1417"/>
              </w:tabs>
              <w:spacing w:line="310" w:lineRule="exact"/>
              <w:rPr>
                <w:rFonts w:ascii="Arial" w:hAnsi="Arial" w:cs="Arial"/>
                <w:sz w:val="18"/>
                <w:szCs w:val="18"/>
              </w:rPr>
            </w:pPr>
          </w:p>
        </w:tc>
        <w:tc>
          <w:tcPr>
            <w:tcW w:w="1256" w:type="dxa"/>
          </w:tcPr>
          <w:p w14:paraId="726D1789" w14:textId="77777777" w:rsidR="00360A17" w:rsidRPr="00237310" w:rsidRDefault="00360A17" w:rsidP="00611361">
            <w:pPr>
              <w:tabs>
                <w:tab w:val="decimal" w:pos="1417"/>
              </w:tabs>
              <w:spacing w:line="310" w:lineRule="exact"/>
              <w:rPr>
                <w:rFonts w:ascii="Arial" w:hAnsi="Arial" w:cs="Arial"/>
                <w:sz w:val="18"/>
                <w:szCs w:val="18"/>
              </w:rPr>
            </w:pPr>
          </w:p>
        </w:tc>
        <w:tc>
          <w:tcPr>
            <w:tcW w:w="1255" w:type="dxa"/>
          </w:tcPr>
          <w:p w14:paraId="5E2CCA9E" w14:textId="77777777" w:rsidR="00360A17" w:rsidRPr="00237310" w:rsidRDefault="00360A17" w:rsidP="00611361">
            <w:pPr>
              <w:tabs>
                <w:tab w:val="decimal" w:pos="1417"/>
              </w:tabs>
              <w:spacing w:line="310" w:lineRule="exact"/>
              <w:rPr>
                <w:rFonts w:ascii="Arial" w:hAnsi="Arial" w:cs="Arial"/>
                <w:sz w:val="18"/>
                <w:szCs w:val="18"/>
              </w:rPr>
            </w:pPr>
          </w:p>
        </w:tc>
        <w:tc>
          <w:tcPr>
            <w:tcW w:w="1256" w:type="dxa"/>
          </w:tcPr>
          <w:p w14:paraId="7766064E" w14:textId="77777777" w:rsidR="00360A17" w:rsidRPr="00237310" w:rsidRDefault="00360A17" w:rsidP="00611361">
            <w:pPr>
              <w:tabs>
                <w:tab w:val="decimal" w:pos="1417"/>
              </w:tabs>
              <w:spacing w:line="310" w:lineRule="exact"/>
              <w:rPr>
                <w:rFonts w:ascii="Arial" w:hAnsi="Arial" w:cs="Arial"/>
                <w:sz w:val="18"/>
                <w:szCs w:val="18"/>
              </w:rPr>
            </w:pPr>
          </w:p>
        </w:tc>
      </w:tr>
      <w:tr w:rsidR="00360A17" w:rsidRPr="00237310" w14:paraId="5054D561" w14:textId="77777777" w:rsidTr="00D32816">
        <w:tc>
          <w:tcPr>
            <w:tcW w:w="4140" w:type="dxa"/>
          </w:tcPr>
          <w:p w14:paraId="2A46347F" w14:textId="77777777" w:rsidR="00360A17" w:rsidRPr="00237310" w:rsidRDefault="00360A17" w:rsidP="00611361">
            <w:pPr>
              <w:tabs>
                <w:tab w:val="left" w:pos="162"/>
                <w:tab w:val="left" w:pos="342"/>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sz w:val="18"/>
                <w:szCs w:val="18"/>
              </w:rPr>
              <w:t>Deposits and certificate of deposit at financial institutions which</w:t>
            </w:r>
            <w:r>
              <w:rPr>
                <w:rFonts w:ascii="Arial" w:hAnsi="Arial" w:cs="Arial"/>
                <w:sz w:val="18"/>
                <w:szCs w:val="18"/>
              </w:rPr>
              <w:t xml:space="preserve"> </w:t>
            </w:r>
            <w:r w:rsidRPr="00237310">
              <w:rPr>
                <w:rFonts w:ascii="Arial" w:hAnsi="Arial" w:cs="Arial"/>
                <w:sz w:val="18"/>
                <w:szCs w:val="18"/>
              </w:rPr>
              <w:t>amount maturing</w:t>
            </w:r>
          </w:p>
        </w:tc>
        <w:tc>
          <w:tcPr>
            <w:tcW w:w="1255" w:type="dxa"/>
            <w:vAlign w:val="bottom"/>
          </w:tcPr>
          <w:p w14:paraId="6258C034" w14:textId="77777777" w:rsidR="00360A17" w:rsidRPr="00237310" w:rsidRDefault="00360A17" w:rsidP="00611361">
            <w:pPr>
              <w:tabs>
                <w:tab w:val="decimal" w:pos="1247"/>
              </w:tabs>
              <w:spacing w:line="310" w:lineRule="exact"/>
              <w:ind w:right="-43"/>
              <w:rPr>
                <w:rFonts w:ascii="Arial" w:hAnsi="Arial" w:cs="Cordia New"/>
                <w:sz w:val="18"/>
                <w:szCs w:val="18"/>
              </w:rPr>
            </w:pPr>
          </w:p>
        </w:tc>
        <w:tc>
          <w:tcPr>
            <w:tcW w:w="1256" w:type="dxa"/>
          </w:tcPr>
          <w:p w14:paraId="01D28374" w14:textId="77777777" w:rsidR="00360A17" w:rsidRPr="00237310" w:rsidRDefault="00360A17" w:rsidP="00611361">
            <w:pPr>
              <w:tabs>
                <w:tab w:val="decimal" w:pos="1247"/>
              </w:tabs>
              <w:spacing w:line="310" w:lineRule="exact"/>
              <w:ind w:right="-43"/>
              <w:rPr>
                <w:rFonts w:ascii="Arial" w:hAnsi="Arial" w:cs="Cordia New"/>
                <w:sz w:val="18"/>
                <w:szCs w:val="18"/>
              </w:rPr>
            </w:pPr>
          </w:p>
        </w:tc>
        <w:tc>
          <w:tcPr>
            <w:tcW w:w="1255" w:type="dxa"/>
          </w:tcPr>
          <w:p w14:paraId="0409B696" w14:textId="77777777" w:rsidR="00360A17" w:rsidRPr="00237310" w:rsidRDefault="00360A17" w:rsidP="00611361">
            <w:pPr>
              <w:tabs>
                <w:tab w:val="decimal" w:pos="1247"/>
              </w:tabs>
              <w:spacing w:line="310" w:lineRule="exact"/>
              <w:ind w:right="-43"/>
              <w:rPr>
                <w:rFonts w:ascii="Arial" w:hAnsi="Arial" w:cs="Cordia New"/>
                <w:sz w:val="18"/>
                <w:szCs w:val="18"/>
              </w:rPr>
            </w:pPr>
          </w:p>
        </w:tc>
        <w:tc>
          <w:tcPr>
            <w:tcW w:w="1256" w:type="dxa"/>
          </w:tcPr>
          <w:p w14:paraId="03AE49E0" w14:textId="77777777" w:rsidR="00360A17" w:rsidRPr="00237310" w:rsidRDefault="00360A17" w:rsidP="00611361">
            <w:pPr>
              <w:tabs>
                <w:tab w:val="decimal" w:pos="1247"/>
              </w:tabs>
              <w:spacing w:line="310" w:lineRule="exact"/>
              <w:ind w:right="-43"/>
              <w:rPr>
                <w:rFonts w:ascii="Arial" w:hAnsi="Arial" w:cs="Cordia New"/>
                <w:sz w:val="18"/>
                <w:szCs w:val="18"/>
              </w:rPr>
            </w:pPr>
          </w:p>
        </w:tc>
      </w:tr>
      <w:tr w:rsidR="003E6FC9" w:rsidRPr="00237310" w14:paraId="1A4AF93A" w14:textId="77777777" w:rsidTr="00D32816">
        <w:tc>
          <w:tcPr>
            <w:tcW w:w="4140" w:type="dxa"/>
          </w:tcPr>
          <w:p w14:paraId="618AD1F7" w14:textId="77777777" w:rsidR="003E6FC9" w:rsidRPr="00237310" w:rsidRDefault="003E6FC9" w:rsidP="00611361">
            <w:pPr>
              <w:tabs>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sz w:val="18"/>
                <w:szCs w:val="18"/>
                <w:cs/>
              </w:rPr>
              <w:t xml:space="preserve">   </w:t>
            </w:r>
            <w:r w:rsidRPr="00237310">
              <w:rPr>
                <w:rFonts w:ascii="Arial" w:hAnsi="Arial" w:cs="Arial"/>
                <w:sz w:val="18"/>
                <w:szCs w:val="18"/>
              </w:rPr>
              <w:t>over 3 months</w:t>
            </w:r>
          </w:p>
        </w:tc>
        <w:tc>
          <w:tcPr>
            <w:tcW w:w="1255" w:type="dxa"/>
            <w:vAlign w:val="bottom"/>
          </w:tcPr>
          <w:p w14:paraId="25A5E0FA" w14:textId="40A74A17"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141,273</w:t>
            </w:r>
          </w:p>
        </w:tc>
        <w:tc>
          <w:tcPr>
            <w:tcW w:w="1256" w:type="dxa"/>
            <w:vAlign w:val="bottom"/>
          </w:tcPr>
          <w:p w14:paraId="67B48E0A" w14:textId="55A7CCD2"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217,440</w:t>
            </w:r>
          </w:p>
        </w:tc>
        <w:tc>
          <w:tcPr>
            <w:tcW w:w="1255" w:type="dxa"/>
            <w:vAlign w:val="bottom"/>
          </w:tcPr>
          <w:p w14:paraId="14BA10D1" w14:textId="2169660A"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4123ED14"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1A9AAB4D" w14:textId="77777777" w:rsidTr="00D32816">
        <w:tc>
          <w:tcPr>
            <w:tcW w:w="4140" w:type="dxa"/>
          </w:tcPr>
          <w:p w14:paraId="4947DB32" w14:textId="77777777" w:rsidR="003E6FC9" w:rsidRPr="00237310" w:rsidRDefault="003E6FC9" w:rsidP="00611361">
            <w:pPr>
              <w:tabs>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sz w:val="18"/>
                <w:szCs w:val="18"/>
              </w:rPr>
              <w:t>Government and state enterprise securities</w:t>
            </w:r>
          </w:p>
        </w:tc>
        <w:tc>
          <w:tcPr>
            <w:tcW w:w="1255" w:type="dxa"/>
            <w:vAlign w:val="bottom"/>
          </w:tcPr>
          <w:p w14:paraId="64B0DEAF" w14:textId="637C47A0"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5,000</w:t>
            </w:r>
          </w:p>
        </w:tc>
        <w:tc>
          <w:tcPr>
            <w:tcW w:w="1256" w:type="dxa"/>
            <w:vAlign w:val="bottom"/>
          </w:tcPr>
          <w:p w14:paraId="705BD163" w14:textId="48475459"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5,000</w:t>
            </w:r>
          </w:p>
        </w:tc>
        <w:tc>
          <w:tcPr>
            <w:tcW w:w="1255" w:type="dxa"/>
            <w:vAlign w:val="bottom"/>
          </w:tcPr>
          <w:p w14:paraId="0D7CBFCC" w14:textId="737BA2C9"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05D6C044"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0AEBBF7D" w14:textId="77777777" w:rsidTr="00D32816">
        <w:tc>
          <w:tcPr>
            <w:tcW w:w="4140" w:type="dxa"/>
          </w:tcPr>
          <w:p w14:paraId="3AAA5E19"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Claim receivables</w:t>
            </w:r>
          </w:p>
        </w:tc>
        <w:tc>
          <w:tcPr>
            <w:tcW w:w="1255" w:type="dxa"/>
            <w:vAlign w:val="bottom"/>
          </w:tcPr>
          <w:p w14:paraId="34E8B69B" w14:textId="6920EBA8"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12,890</w:t>
            </w:r>
          </w:p>
        </w:tc>
        <w:tc>
          <w:tcPr>
            <w:tcW w:w="1256" w:type="dxa"/>
            <w:vAlign w:val="bottom"/>
          </w:tcPr>
          <w:p w14:paraId="5EB223C3" w14:textId="4F7B3129"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13,195</w:t>
            </w:r>
          </w:p>
        </w:tc>
        <w:tc>
          <w:tcPr>
            <w:tcW w:w="1255" w:type="dxa"/>
            <w:vAlign w:val="bottom"/>
          </w:tcPr>
          <w:p w14:paraId="7312C64E" w14:textId="4419C0CB"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324E8FB4"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0944C61C" w14:textId="77777777" w:rsidTr="00D32816">
        <w:tc>
          <w:tcPr>
            <w:tcW w:w="4140" w:type="dxa"/>
          </w:tcPr>
          <w:p w14:paraId="111DE2BF"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Guarantee</w:t>
            </w:r>
          </w:p>
        </w:tc>
        <w:tc>
          <w:tcPr>
            <w:tcW w:w="1255" w:type="dxa"/>
            <w:vAlign w:val="bottom"/>
          </w:tcPr>
          <w:p w14:paraId="4290860A" w14:textId="65A937E7"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3,27</w:t>
            </w:r>
            <w:r w:rsidR="00611361">
              <w:rPr>
                <w:rFonts w:ascii="Arial" w:hAnsi="Arial" w:cs="Cordia New"/>
                <w:sz w:val="18"/>
                <w:szCs w:val="18"/>
              </w:rPr>
              <w:t>3</w:t>
            </w:r>
          </w:p>
        </w:tc>
        <w:tc>
          <w:tcPr>
            <w:tcW w:w="1256" w:type="dxa"/>
            <w:vAlign w:val="bottom"/>
          </w:tcPr>
          <w:p w14:paraId="3D730081" w14:textId="2C4758AB"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1,799</w:t>
            </w:r>
          </w:p>
        </w:tc>
        <w:tc>
          <w:tcPr>
            <w:tcW w:w="1255" w:type="dxa"/>
            <w:vAlign w:val="bottom"/>
          </w:tcPr>
          <w:p w14:paraId="7FE72AA7" w14:textId="4821734F"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625C480B"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52D28A8B" w14:textId="77777777" w:rsidTr="00D32816">
        <w:tc>
          <w:tcPr>
            <w:tcW w:w="4140" w:type="dxa"/>
          </w:tcPr>
          <w:p w14:paraId="2E70DA2B"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 xml:space="preserve">Refundable deposits </w:t>
            </w:r>
          </w:p>
        </w:tc>
        <w:tc>
          <w:tcPr>
            <w:tcW w:w="1255" w:type="dxa"/>
            <w:vAlign w:val="bottom"/>
          </w:tcPr>
          <w:p w14:paraId="3A6E6DBA" w14:textId="465179B6"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694</w:t>
            </w:r>
          </w:p>
        </w:tc>
        <w:tc>
          <w:tcPr>
            <w:tcW w:w="1256" w:type="dxa"/>
            <w:vAlign w:val="bottom"/>
          </w:tcPr>
          <w:p w14:paraId="397444B3" w14:textId="10FC490F"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3,197</w:t>
            </w:r>
          </w:p>
        </w:tc>
        <w:tc>
          <w:tcPr>
            <w:tcW w:w="1255" w:type="dxa"/>
            <w:vAlign w:val="bottom"/>
          </w:tcPr>
          <w:p w14:paraId="3C7C4F7C" w14:textId="398B772D"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08021454"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68490F25" w14:textId="77777777" w:rsidTr="00D32816">
        <w:tc>
          <w:tcPr>
            <w:tcW w:w="4140" w:type="dxa"/>
          </w:tcPr>
          <w:p w14:paraId="7219E0E4"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Others</w:t>
            </w:r>
          </w:p>
        </w:tc>
        <w:tc>
          <w:tcPr>
            <w:tcW w:w="1255" w:type="dxa"/>
            <w:vAlign w:val="bottom"/>
          </w:tcPr>
          <w:p w14:paraId="65D58855" w14:textId="3667D210"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54</w:t>
            </w:r>
          </w:p>
        </w:tc>
        <w:tc>
          <w:tcPr>
            <w:tcW w:w="1256" w:type="dxa"/>
            <w:vAlign w:val="bottom"/>
          </w:tcPr>
          <w:p w14:paraId="4BDC084F" w14:textId="3EF39934"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14,209</w:t>
            </w:r>
          </w:p>
        </w:tc>
        <w:tc>
          <w:tcPr>
            <w:tcW w:w="1255" w:type="dxa"/>
            <w:vAlign w:val="bottom"/>
          </w:tcPr>
          <w:p w14:paraId="533799F6" w14:textId="22492880"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171A555A"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3995315F" w14:textId="77777777" w:rsidTr="00D32816">
        <w:tc>
          <w:tcPr>
            <w:tcW w:w="4140" w:type="dxa"/>
            <w:vAlign w:val="center"/>
          </w:tcPr>
          <w:p w14:paraId="55D6FA26" w14:textId="77777777" w:rsidR="003E6FC9" w:rsidRPr="00237310" w:rsidRDefault="003E6FC9" w:rsidP="00611361">
            <w:pPr>
              <w:tabs>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sz w:val="18"/>
                <w:szCs w:val="18"/>
              </w:rPr>
              <w:t>Total</w:t>
            </w:r>
          </w:p>
        </w:tc>
        <w:tc>
          <w:tcPr>
            <w:tcW w:w="1255" w:type="dxa"/>
            <w:vAlign w:val="bottom"/>
          </w:tcPr>
          <w:p w14:paraId="33475960" w14:textId="52D947FF"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163,18</w:t>
            </w:r>
            <w:r w:rsidR="00611361">
              <w:rPr>
                <w:rFonts w:ascii="Arial" w:hAnsi="Arial" w:cs="Cordia New"/>
                <w:sz w:val="18"/>
                <w:szCs w:val="18"/>
              </w:rPr>
              <w:t>4</w:t>
            </w:r>
          </w:p>
        </w:tc>
        <w:tc>
          <w:tcPr>
            <w:tcW w:w="1256" w:type="dxa"/>
            <w:vAlign w:val="bottom"/>
          </w:tcPr>
          <w:p w14:paraId="533C7BFC" w14:textId="194665B2"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254,840</w:t>
            </w:r>
          </w:p>
        </w:tc>
        <w:tc>
          <w:tcPr>
            <w:tcW w:w="1255" w:type="dxa"/>
            <w:vAlign w:val="bottom"/>
          </w:tcPr>
          <w:p w14:paraId="526D50A8" w14:textId="3CB80E71"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46BC1C44"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75558129" w14:textId="77777777" w:rsidTr="00D32816">
        <w:tc>
          <w:tcPr>
            <w:tcW w:w="4140" w:type="dxa"/>
            <w:vAlign w:val="center"/>
          </w:tcPr>
          <w:p w14:paraId="2B93ED18" w14:textId="77777777" w:rsidR="003E6FC9" w:rsidRPr="00237310" w:rsidRDefault="003E6FC9" w:rsidP="00611361">
            <w:pPr>
              <w:tabs>
                <w:tab w:val="left" w:pos="2880"/>
                <w:tab w:val="right" w:pos="5040"/>
                <w:tab w:val="right" w:pos="6390"/>
                <w:tab w:val="right" w:pos="8190"/>
              </w:tabs>
              <w:spacing w:line="310" w:lineRule="exact"/>
              <w:ind w:left="165" w:hanging="165"/>
              <w:rPr>
                <w:rFonts w:ascii="Arial" w:hAnsi="Arial" w:cs="Arial"/>
                <w:sz w:val="18"/>
                <w:szCs w:val="18"/>
                <w:cs/>
              </w:rPr>
            </w:pPr>
            <w:r w:rsidRPr="00237310">
              <w:rPr>
                <w:rFonts w:ascii="Arial" w:hAnsi="Arial" w:cs="Arial"/>
                <w:sz w:val="18"/>
                <w:szCs w:val="18"/>
              </w:rPr>
              <w:t>Less: Allowance for expected credit losses</w:t>
            </w:r>
          </w:p>
        </w:tc>
        <w:tc>
          <w:tcPr>
            <w:tcW w:w="1255" w:type="dxa"/>
            <w:vAlign w:val="bottom"/>
          </w:tcPr>
          <w:p w14:paraId="64FB748E" w14:textId="7C0EE867"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(12,356)</w:t>
            </w:r>
          </w:p>
        </w:tc>
        <w:tc>
          <w:tcPr>
            <w:tcW w:w="1256" w:type="dxa"/>
            <w:vAlign w:val="bottom"/>
          </w:tcPr>
          <w:p w14:paraId="1DB34654" w14:textId="2D1A6A15"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(12,645)</w:t>
            </w:r>
          </w:p>
        </w:tc>
        <w:tc>
          <w:tcPr>
            <w:tcW w:w="1255" w:type="dxa"/>
            <w:vAlign w:val="bottom"/>
          </w:tcPr>
          <w:p w14:paraId="019DB6B9" w14:textId="69645FAC"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1A777F25"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172B3A00" w14:textId="77777777" w:rsidTr="00D32816">
        <w:tc>
          <w:tcPr>
            <w:tcW w:w="4140" w:type="dxa"/>
          </w:tcPr>
          <w:p w14:paraId="6C48FB9D" w14:textId="274908D1" w:rsidR="003E6FC9" w:rsidRPr="00237310" w:rsidRDefault="003E6FC9" w:rsidP="00611361">
            <w:pPr>
              <w:tabs>
                <w:tab w:val="left" w:pos="162"/>
                <w:tab w:val="left" w:pos="342"/>
                <w:tab w:val="left" w:pos="2880"/>
                <w:tab w:val="right" w:pos="5040"/>
                <w:tab w:val="right" w:pos="6390"/>
                <w:tab w:val="right" w:pos="8190"/>
              </w:tabs>
              <w:spacing w:line="310" w:lineRule="exact"/>
              <w:ind w:left="165" w:hanging="165"/>
              <w:rPr>
                <w:rFonts w:ascii="Arial" w:hAnsi="Arial" w:cs="Arial"/>
                <w:b/>
                <w:bCs/>
                <w:sz w:val="18"/>
                <w:szCs w:val="18"/>
              </w:rPr>
            </w:pPr>
            <w:r w:rsidRPr="00237310">
              <w:rPr>
                <w:rFonts w:ascii="Arial" w:hAnsi="Arial" w:cs="Arial"/>
                <w:b/>
                <w:bCs/>
                <w:sz w:val="18"/>
                <w:szCs w:val="18"/>
              </w:rPr>
              <w:t xml:space="preserve">Total debt instruments </w:t>
            </w:r>
            <w:r w:rsidR="00611361">
              <w:rPr>
                <w:rFonts w:ascii="Arial" w:hAnsi="Arial" w:cs="Arial"/>
                <w:b/>
                <w:bCs/>
                <w:sz w:val="18"/>
                <w:szCs w:val="18"/>
              </w:rPr>
              <w:t xml:space="preserve">measured </w:t>
            </w:r>
            <w:r w:rsidRPr="00237310">
              <w:rPr>
                <w:rFonts w:ascii="Arial" w:hAnsi="Arial" w:cs="Arial"/>
                <w:b/>
                <w:bCs/>
                <w:sz w:val="18"/>
                <w:szCs w:val="18"/>
              </w:rPr>
              <w:t xml:space="preserve">at </w:t>
            </w:r>
            <w:proofErr w:type="spellStart"/>
            <w:r w:rsidRPr="00237310">
              <w:rPr>
                <w:rFonts w:ascii="Arial" w:hAnsi="Arial" w:cs="Arial"/>
                <w:b/>
                <w:bCs/>
                <w:sz w:val="18"/>
                <w:szCs w:val="18"/>
              </w:rPr>
              <w:t>amortised</w:t>
            </w:r>
            <w:proofErr w:type="spellEnd"/>
            <w:r w:rsidRPr="00237310">
              <w:rPr>
                <w:rFonts w:ascii="Arial" w:hAnsi="Arial" w:cs="Arial"/>
                <w:b/>
                <w:bCs/>
                <w:sz w:val="18"/>
                <w:szCs w:val="18"/>
              </w:rPr>
              <w:t xml:space="preserve"> cost - net</w:t>
            </w:r>
          </w:p>
        </w:tc>
        <w:tc>
          <w:tcPr>
            <w:tcW w:w="1255" w:type="dxa"/>
            <w:vAlign w:val="bottom"/>
          </w:tcPr>
          <w:p w14:paraId="46E9A60E" w14:textId="772CA3E0"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150,82</w:t>
            </w:r>
            <w:r w:rsidR="00611361">
              <w:rPr>
                <w:rFonts w:ascii="Arial" w:hAnsi="Arial" w:cs="Cordia New"/>
                <w:sz w:val="18"/>
                <w:szCs w:val="18"/>
              </w:rPr>
              <w:t>8</w:t>
            </w:r>
          </w:p>
        </w:tc>
        <w:tc>
          <w:tcPr>
            <w:tcW w:w="1256" w:type="dxa"/>
            <w:vAlign w:val="bottom"/>
          </w:tcPr>
          <w:p w14:paraId="0C942FD8" w14:textId="70C0377E"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242,195</w:t>
            </w:r>
          </w:p>
        </w:tc>
        <w:tc>
          <w:tcPr>
            <w:tcW w:w="1255" w:type="dxa"/>
            <w:vAlign w:val="bottom"/>
          </w:tcPr>
          <w:p w14:paraId="2BFC3342" w14:textId="191DDE54"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054730E3"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30D44469" w14:textId="77777777" w:rsidTr="00D32816">
        <w:trPr>
          <w:trHeight w:val="144"/>
        </w:trPr>
        <w:tc>
          <w:tcPr>
            <w:tcW w:w="4140" w:type="dxa"/>
          </w:tcPr>
          <w:p w14:paraId="705CDB0D"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b/>
                <w:bCs/>
                <w:sz w:val="18"/>
                <w:szCs w:val="18"/>
              </w:rPr>
              <w:t>Debt instruments measured at fair value through profit or loss</w:t>
            </w:r>
          </w:p>
        </w:tc>
        <w:tc>
          <w:tcPr>
            <w:tcW w:w="1255" w:type="dxa"/>
            <w:vAlign w:val="bottom"/>
          </w:tcPr>
          <w:p w14:paraId="354C85BF" w14:textId="77777777" w:rsidR="003E6FC9" w:rsidRPr="00237310" w:rsidRDefault="003E6FC9" w:rsidP="00611361">
            <w:pPr>
              <w:tabs>
                <w:tab w:val="decimal" w:pos="975"/>
              </w:tabs>
              <w:spacing w:line="310" w:lineRule="exact"/>
              <w:ind w:right="-43"/>
              <w:rPr>
                <w:rFonts w:ascii="Arial" w:hAnsi="Arial" w:cs="Cordia New"/>
                <w:sz w:val="18"/>
                <w:szCs w:val="18"/>
              </w:rPr>
            </w:pPr>
          </w:p>
        </w:tc>
        <w:tc>
          <w:tcPr>
            <w:tcW w:w="1256" w:type="dxa"/>
            <w:vAlign w:val="bottom"/>
          </w:tcPr>
          <w:p w14:paraId="53B3CC53" w14:textId="77777777" w:rsidR="003E6FC9" w:rsidRPr="00237310" w:rsidRDefault="003E6FC9" w:rsidP="00611361">
            <w:pPr>
              <w:tabs>
                <w:tab w:val="decimal" w:pos="885"/>
              </w:tabs>
              <w:spacing w:line="310" w:lineRule="exact"/>
              <w:ind w:right="-43"/>
              <w:rPr>
                <w:rFonts w:ascii="Arial" w:hAnsi="Arial" w:cs="Cordia New"/>
                <w:sz w:val="18"/>
                <w:szCs w:val="18"/>
              </w:rPr>
            </w:pPr>
          </w:p>
        </w:tc>
        <w:tc>
          <w:tcPr>
            <w:tcW w:w="1255" w:type="dxa"/>
            <w:vAlign w:val="bottom"/>
          </w:tcPr>
          <w:p w14:paraId="33B2611F" w14:textId="77777777" w:rsidR="003E6FC9" w:rsidRPr="00237310" w:rsidRDefault="003E6FC9" w:rsidP="00611361">
            <w:pPr>
              <w:tabs>
                <w:tab w:val="decimal" w:pos="885"/>
              </w:tabs>
              <w:spacing w:line="310" w:lineRule="exact"/>
              <w:ind w:right="-43"/>
              <w:rPr>
                <w:rFonts w:ascii="Arial" w:hAnsi="Arial" w:cs="Cordia New"/>
                <w:sz w:val="18"/>
                <w:szCs w:val="18"/>
              </w:rPr>
            </w:pPr>
          </w:p>
        </w:tc>
        <w:tc>
          <w:tcPr>
            <w:tcW w:w="1256" w:type="dxa"/>
            <w:vAlign w:val="bottom"/>
          </w:tcPr>
          <w:p w14:paraId="5D44BB5A" w14:textId="77777777" w:rsidR="003E6FC9" w:rsidRPr="00237310" w:rsidRDefault="003E6FC9" w:rsidP="00611361">
            <w:pPr>
              <w:tabs>
                <w:tab w:val="decimal" w:pos="990"/>
              </w:tabs>
              <w:spacing w:line="310" w:lineRule="exact"/>
              <w:ind w:right="-43"/>
              <w:rPr>
                <w:rFonts w:ascii="Arial" w:hAnsi="Arial" w:cs="Cordia New"/>
                <w:sz w:val="18"/>
                <w:szCs w:val="18"/>
              </w:rPr>
            </w:pPr>
          </w:p>
        </w:tc>
      </w:tr>
      <w:tr w:rsidR="003E6FC9" w:rsidRPr="00237310" w14:paraId="6D494A32" w14:textId="77777777" w:rsidTr="00D32816">
        <w:tc>
          <w:tcPr>
            <w:tcW w:w="4140" w:type="dxa"/>
          </w:tcPr>
          <w:p w14:paraId="5A514C61"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Unit trusts</w:t>
            </w:r>
          </w:p>
        </w:tc>
        <w:tc>
          <w:tcPr>
            <w:tcW w:w="1255" w:type="dxa"/>
            <w:vAlign w:val="bottom"/>
          </w:tcPr>
          <w:p w14:paraId="7BEC1614" w14:textId="29E6F23E" w:rsidR="003E6FC9" w:rsidRPr="00D32816"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75</w:t>
            </w:r>
          </w:p>
        </w:tc>
        <w:tc>
          <w:tcPr>
            <w:tcW w:w="1256" w:type="dxa"/>
            <w:vAlign w:val="bottom"/>
          </w:tcPr>
          <w:p w14:paraId="2B17EC3C" w14:textId="2C17EA06"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75</w:t>
            </w:r>
          </w:p>
        </w:tc>
        <w:tc>
          <w:tcPr>
            <w:tcW w:w="1255" w:type="dxa"/>
            <w:vAlign w:val="bottom"/>
          </w:tcPr>
          <w:p w14:paraId="4FCE9416" w14:textId="2C79C1A5" w:rsidR="003E6FC9" w:rsidRPr="00D32816"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4313E51C" w14:textId="77777777" w:rsidR="003E6FC9" w:rsidRPr="00D32816" w:rsidRDefault="003E6FC9" w:rsidP="00611361">
            <w:pP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1BA13777" w14:textId="77777777" w:rsidTr="00D32816">
        <w:tc>
          <w:tcPr>
            <w:tcW w:w="4140" w:type="dxa"/>
          </w:tcPr>
          <w:p w14:paraId="2FB05700"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Mutual fund</w:t>
            </w:r>
          </w:p>
        </w:tc>
        <w:tc>
          <w:tcPr>
            <w:tcW w:w="1255" w:type="dxa"/>
            <w:vAlign w:val="bottom"/>
          </w:tcPr>
          <w:p w14:paraId="1B067823" w14:textId="5606AC22"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301,730</w:t>
            </w:r>
          </w:p>
        </w:tc>
        <w:tc>
          <w:tcPr>
            <w:tcW w:w="1256" w:type="dxa"/>
            <w:vAlign w:val="bottom"/>
          </w:tcPr>
          <w:p w14:paraId="623BA816" w14:textId="69C35CAF"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920,459</w:t>
            </w:r>
          </w:p>
        </w:tc>
        <w:tc>
          <w:tcPr>
            <w:tcW w:w="1255" w:type="dxa"/>
            <w:vAlign w:val="bottom"/>
          </w:tcPr>
          <w:p w14:paraId="25AC37E0" w14:textId="06C782F0"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201,231</w:t>
            </w:r>
          </w:p>
        </w:tc>
        <w:tc>
          <w:tcPr>
            <w:tcW w:w="1256" w:type="dxa"/>
            <w:vAlign w:val="bottom"/>
          </w:tcPr>
          <w:p w14:paraId="5AE844B8"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60AC984A" w14:textId="77777777" w:rsidTr="00D32816">
        <w:tc>
          <w:tcPr>
            <w:tcW w:w="4140" w:type="dxa"/>
          </w:tcPr>
          <w:p w14:paraId="12D983EF" w14:textId="77777777" w:rsidR="003E6FC9" w:rsidRPr="00237310" w:rsidRDefault="003E6FC9" w:rsidP="00611361">
            <w:pPr>
              <w:tabs>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b/>
                <w:bCs/>
                <w:sz w:val="18"/>
                <w:szCs w:val="18"/>
              </w:rPr>
              <w:t>Total</w:t>
            </w:r>
            <w:r w:rsidRPr="00237310">
              <w:rPr>
                <w:rFonts w:ascii="Arial" w:hAnsi="Arial" w:cs="Arial"/>
                <w:sz w:val="18"/>
                <w:szCs w:val="18"/>
              </w:rPr>
              <w:t xml:space="preserve"> </w:t>
            </w:r>
            <w:r w:rsidRPr="00237310">
              <w:rPr>
                <w:rFonts w:ascii="Arial" w:hAnsi="Arial" w:cs="Arial"/>
                <w:b/>
                <w:bCs/>
                <w:sz w:val="18"/>
                <w:szCs w:val="18"/>
              </w:rPr>
              <w:t>debt instruments measured at fair value through profit or loss</w:t>
            </w:r>
          </w:p>
        </w:tc>
        <w:tc>
          <w:tcPr>
            <w:tcW w:w="1255" w:type="dxa"/>
            <w:vAlign w:val="bottom"/>
          </w:tcPr>
          <w:p w14:paraId="3DA7280A" w14:textId="2EF6F11A"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301,805</w:t>
            </w:r>
          </w:p>
        </w:tc>
        <w:tc>
          <w:tcPr>
            <w:tcW w:w="1256" w:type="dxa"/>
            <w:vAlign w:val="bottom"/>
          </w:tcPr>
          <w:p w14:paraId="50B7D4A9" w14:textId="6AFE4233"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920,534</w:t>
            </w:r>
          </w:p>
        </w:tc>
        <w:tc>
          <w:tcPr>
            <w:tcW w:w="1255" w:type="dxa"/>
            <w:vAlign w:val="bottom"/>
          </w:tcPr>
          <w:p w14:paraId="376626BF" w14:textId="373E8495"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201,231</w:t>
            </w:r>
          </w:p>
        </w:tc>
        <w:tc>
          <w:tcPr>
            <w:tcW w:w="1256" w:type="dxa"/>
            <w:vAlign w:val="bottom"/>
          </w:tcPr>
          <w:p w14:paraId="64E92E93"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0DE8AF77" w14:textId="77777777" w:rsidTr="00D32816">
        <w:trPr>
          <w:trHeight w:val="279"/>
        </w:trPr>
        <w:tc>
          <w:tcPr>
            <w:tcW w:w="4140" w:type="dxa"/>
            <w:vAlign w:val="center"/>
          </w:tcPr>
          <w:p w14:paraId="585B3562" w14:textId="77777777" w:rsidR="003E6FC9" w:rsidRPr="00237310" w:rsidRDefault="003E6FC9" w:rsidP="00611361">
            <w:pPr>
              <w:tabs>
                <w:tab w:val="left" w:pos="2880"/>
                <w:tab w:val="right" w:pos="5040"/>
                <w:tab w:val="right" w:pos="6390"/>
                <w:tab w:val="right" w:pos="8190"/>
              </w:tabs>
              <w:spacing w:line="310" w:lineRule="exact"/>
              <w:ind w:left="165" w:right="-103" w:hanging="165"/>
              <w:rPr>
                <w:rFonts w:ascii="Arial" w:hAnsi="Arial" w:cs="Arial"/>
                <w:b/>
                <w:bCs/>
                <w:sz w:val="18"/>
                <w:szCs w:val="18"/>
                <w:cs/>
              </w:rPr>
            </w:pPr>
            <w:r w:rsidRPr="00237310">
              <w:rPr>
                <w:rFonts w:ascii="Arial" w:hAnsi="Arial" w:cs="Arial"/>
                <w:b/>
                <w:bCs/>
                <w:sz w:val="18"/>
                <w:szCs w:val="18"/>
              </w:rPr>
              <w:t>Equity instruments measured at fair value through profit or loss</w:t>
            </w:r>
          </w:p>
        </w:tc>
        <w:tc>
          <w:tcPr>
            <w:tcW w:w="1255" w:type="dxa"/>
            <w:vAlign w:val="bottom"/>
          </w:tcPr>
          <w:p w14:paraId="3E1BDD06" w14:textId="77777777" w:rsidR="003E6FC9" w:rsidRPr="00D32816" w:rsidRDefault="003E6FC9" w:rsidP="00611361">
            <w:pPr>
              <w:tabs>
                <w:tab w:val="decimal" w:pos="975"/>
              </w:tabs>
              <w:spacing w:line="310" w:lineRule="exact"/>
              <w:ind w:right="-43"/>
              <w:rPr>
                <w:rFonts w:ascii="Arial" w:hAnsi="Arial" w:cs="Cordia New"/>
                <w:sz w:val="18"/>
                <w:szCs w:val="18"/>
              </w:rPr>
            </w:pPr>
          </w:p>
        </w:tc>
        <w:tc>
          <w:tcPr>
            <w:tcW w:w="1256" w:type="dxa"/>
            <w:vAlign w:val="bottom"/>
          </w:tcPr>
          <w:p w14:paraId="4DFB02A6" w14:textId="77777777" w:rsidR="003E6FC9" w:rsidRPr="00D32816" w:rsidRDefault="003E6FC9" w:rsidP="00611361">
            <w:pPr>
              <w:tabs>
                <w:tab w:val="decimal" w:pos="885"/>
              </w:tabs>
              <w:spacing w:line="310" w:lineRule="exact"/>
              <w:ind w:right="-43"/>
              <w:rPr>
                <w:rFonts w:ascii="Arial" w:hAnsi="Arial" w:cs="Cordia New"/>
                <w:sz w:val="18"/>
                <w:szCs w:val="18"/>
              </w:rPr>
            </w:pPr>
          </w:p>
        </w:tc>
        <w:tc>
          <w:tcPr>
            <w:tcW w:w="1255" w:type="dxa"/>
            <w:vAlign w:val="bottom"/>
          </w:tcPr>
          <w:p w14:paraId="31A1817B" w14:textId="77777777" w:rsidR="003E6FC9" w:rsidRPr="00D32816" w:rsidRDefault="003E6FC9" w:rsidP="00611361">
            <w:pPr>
              <w:tabs>
                <w:tab w:val="decimal" w:pos="885"/>
              </w:tabs>
              <w:spacing w:line="310" w:lineRule="exact"/>
              <w:ind w:right="-43"/>
              <w:rPr>
                <w:rFonts w:ascii="Arial" w:hAnsi="Arial" w:cs="Cordia New"/>
                <w:sz w:val="18"/>
                <w:szCs w:val="18"/>
              </w:rPr>
            </w:pPr>
          </w:p>
        </w:tc>
        <w:tc>
          <w:tcPr>
            <w:tcW w:w="1256" w:type="dxa"/>
            <w:vAlign w:val="bottom"/>
          </w:tcPr>
          <w:p w14:paraId="1BF12A19" w14:textId="77777777" w:rsidR="003E6FC9" w:rsidRPr="00D32816" w:rsidRDefault="003E6FC9" w:rsidP="00611361">
            <w:pPr>
              <w:tabs>
                <w:tab w:val="decimal" w:pos="990"/>
              </w:tabs>
              <w:spacing w:line="310" w:lineRule="exact"/>
              <w:ind w:right="-43"/>
              <w:rPr>
                <w:rFonts w:ascii="Arial" w:hAnsi="Arial" w:cs="Cordia New"/>
                <w:sz w:val="18"/>
                <w:szCs w:val="18"/>
              </w:rPr>
            </w:pPr>
          </w:p>
        </w:tc>
      </w:tr>
      <w:tr w:rsidR="003E6FC9" w:rsidRPr="00D47360" w14:paraId="0A979478" w14:textId="77777777" w:rsidTr="00D32816">
        <w:trPr>
          <w:trHeight w:val="279"/>
        </w:trPr>
        <w:tc>
          <w:tcPr>
            <w:tcW w:w="4140" w:type="dxa"/>
            <w:vAlign w:val="center"/>
          </w:tcPr>
          <w:p w14:paraId="406CD9AA" w14:textId="37E3F425" w:rsidR="003E6FC9" w:rsidRPr="00D47360" w:rsidRDefault="003E6FC9" w:rsidP="00611361">
            <w:pPr>
              <w:tabs>
                <w:tab w:val="left" w:pos="2880"/>
                <w:tab w:val="right" w:pos="5040"/>
                <w:tab w:val="right" w:pos="6390"/>
                <w:tab w:val="right" w:pos="8190"/>
              </w:tabs>
              <w:spacing w:line="310" w:lineRule="exact"/>
              <w:ind w:left="165" w:right="-103" w:hanging="165"/>
              <w:rPr>
                <w:rFonts w:ascii="Arial" w:hAnsi="Arial" w:cstheme="minorBidi"/>
                <w:sz w:val="18"/>
                <w:szCs w:val="18"/>
              </w:rPr>
            </w:pPr>
            <w:r>
              <w:rPr>
                <w:rFonts w:ascii="Arial" w:hAnsi="Arial" w:cstheme="minorBidi"/>
                <w:sz w:val="18"/>
                <w:szCs w:val="18"/>
              </w:rPr>
              <w:t>Warrant</w:t>
            </w:r>
            <w:r w:rsidR="00611361">
              <w:rPr>
                <w:rFonts w:ascii="Arial" w:hAnsi="Arial" w:cstheme="minorBidi"/>
                <w:sz w:val="18"/>
                <w:szCs w:val="18"/>
              </w:rPr>
              <w:t>s</w:t>
            </w:r>
          </w:p>
        </w:tc>
        <w:tc>
          <w:tcPr>
            <w:tcW w:w="1255" w:type="dxa"/>
            <w:vAlign w:val="bottom"/>
          </w:tcPr>
          <w:p w14:paraId="2AE7192A" w14:textId="74710AE3" w:rsidR="003E6FC9" w:rsidRPr="00D47360" w:rsidRDefault="003E6FC9" w:rsidP="00611361">
            <w:pPr>
              <w:tabs>
                <w:tab w:val="decimal" w:pos="975"/>
              </w:tabs>
              <w:spacing w:line="310" w:lineRule="exact"/>
              <w:ind w:right="-43"/>
              <w:rPr>
                <w:rFonts w:ascii="Arial" w:hAnsi="Arial" w:cs="Cordia New"/>
                <w:sz w:val="18"/>
                <w:szCs w:val="18"/>
              </w:rPr>
            </w:pPr>
            <w:r w:rsidRPr="002D1E78">
              <w:rPr>
                <w:rFonts w:ascii="Arial" w:hAnsi="Arial" w:cs="Cordia New"/>
                <w:sz w:val="18"/>
                <w:szCs w:val="18"/>
              </w:rPr>
              <w:t>2,517</w:t>
            </w:r>
          </w:p>
        </w:tc>
        <w:tc>
          <w:tcPr>
            <w:tcW w:w="1256" w:type="dxa"/>
            <w:vAlign w:val="bottom"/>
          </w:tcPr>
          <w:p w14:paraId="7EBD21E4" w14:textId="4C0CEA6B" w:rsidR="003E6FC9" w:rsidRPr="00D47360"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5" w:type="dxa"/>
            <w:vAlign w:val="bottom"/>
          </w:tcPr>
          <w:p w14:paraId="38CA2C87" w14:textId="2689E6BC" w:rsidR="003E6FC9" w:rsidRPr="00D47360" w:rsidRDefault="003E6FC9" w:rsidP="00611361">
            <w:pPr>
              <w:tabs>
                <w:tab w:val="decimal" w:pos="885"/>
              </w:tabs>
              <w:spacing w:line="310" w:lineRule="exact"/>
              <w:ind w:right="-43"/>
              <w:rPr>
                <w:rFonts w:ascii="Arial" w:hAnsi="Arial" w:cs="Cordia New"/>
                <w:sz w:val="18"/>
                <w:szCs w:val="18"/>
              </w:rPr>
            </w:pPr>
            <w:r w:rsidRPr="002D1E78">
              <w:rPr>
                <w:rFonts w:ascii="Arial" w:hAnsi="Arial" w:cs="Cordia New"/>
                <w:sz w:val="18"/>
                <w:szCs w:val="18"/>
              </w:rPr>
              <w:t>-</w:t>
            </w:r>
          </w:p>
        </w:tc>
        <w:tc>
          <w:tcPr>
            <w:tcW w:w="1256" w:type="dxa"/>
            <w:vAlign w:val="bottom"/>
          </w:tcPr>
          <w:p w14:paraId="3F1B04E5" w14:textId="2492F110" w:rsidR="003E6FC9" w:rsidRPr="00D47360" w:rsidRDefault="003E6FC9" w:rsidP="00611361">
            <w:pPr>
              <w:tabs>
                <w:tab w:val="decimal" w:pos="990"/>
              </w:tabs>
              <w:spacing w:line="310" w:lineRule="exact"/>
              <w:ind w:right="-43"/>
              <w:rPr>
                <w:rFonts w:ascii="Arial" w:hAnsi="Arial" w:cs="Cordia New"/>
                <w:sz w:val="18"/>
                <w:szCs w:val="18"/>
              </w:rPr>
            </w:pPr>
            <w:r>
              <w:rPr>
                <w:rFonts w:ascii="Arial" w:hAnsi="Arial" w:cs="Cordia New"/>
                <w:sz w:val="18"/>
                <w:szCs w:val="18"/>
              </w:rPr>
              <w:t>-</w:t>
            </w:r>
          </w:p>
        </w:tc>
      </w:tr>
      <w:tr w:rsidR="003E6FC9" w:rsidRPr="00237310" w14:paraId="2B08CFB5" w14:textId="77777777" w:rsidTr="00D32816">
        <w:tc>
          <w:tcPr>
            <w:tcW w:w="4140" w:type="dxa"/>
          </w:tcPr>
          <w:p w14:paraId="32A02C6B" w14:textId="77777777" w:rsidR="003E6FC9" w:rsidRPr="00237310" w:rsidRDefault="003E6FC9" w:rsidP="00611361">
            <w:pPr>
              <w:tabs>
                <w:tab w:val="left" w:pos="162"/>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sz w:val="18"/>
                <w:szCs w:val="18"/>
              </w:rPr>
              <w:t>Listed equity investments</w:t>
            </w:r>
          </w:p>
        </w:tc>
        <w:tc>
          <w:tcPr>
            <w:tcW w:w="1255" w:type="dxa"/>
            <w:vAlign w:val="bottom"/>
          </w:tcPr>
          <w:p w14:paraId="45D4C396" w14:textId="1365884D"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31,848</w:t>
            </w:r>
          </w:p>
        </w:tc>
        <w:tc>
          <w:tcPr>
            <w:tcW w:w="1256" w:type="dxa"/>
            <w:vAlign w:val="bottom"/>
          </w:tcPr>
          <w:p w14:paraId="0E602C9C" w14:textId="349B58A1"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3,550</w:t>
            </w:r>
          </w:p>
        </w:tc>
        <w:tc>
          <w:tcPr>
            <w:tcW w:w="1255" w:type="dxa"/>
            <w:vAlign w:val="bottom"/>
          </w:tcPr>
          <w:p w14:paraId="1A9C0B5B" w14:textId="46A3F83F"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23,968</w:t>
            </w:r>
          </w:p>
        </w:tc>
        <w:tc>
          <w:tcPr>
            <w:tcW w:w="1256" w:type="dxa"/>
            <w:vAlign w:val="bottom"/>
          </w:tcPr>
          <w:p w14:paraId="6F6C5BC0"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4033CC3E" w14:textId="77777777" w:rsidTr="00D32816">
        <w:tc>
          <w:tcPr>
            <w:tcW w:w="4140" w:type="dxa"/>
          </w:tcPr>
          <w:p w14:paraId="0C152F72" w14:textId="77777777" w:rsidR="003E6FC9" w:rsidRPr="00237310" w:rsidRDefault="003E6FC9" w:rsidP="00611361">
            <w:pPr>
              <w:tabs>
                <w:tab w:val="left" w:pos="162"/>
                <w:tab w:val="left" w:pos="342"/>
                <w:tab w:val="left" w:pos="2880"/>
                <w:tab w:val="right" w:pos="5040"/>
                <w:tab w:val="right" w:pos="6390"/>
                <w:tab w:val="right" w:pos="8190"/>
              </w:tabs>
              <w:spacing w:line="310" w:lineRule="exact"/>
              <w:ind w:left="165" w:hanging="165"/>
              <w:rPr>
                <w:rFonts w:ascii="Arial" w:hAnsi="Arial" w:cs="Arial"/>
                <w:sz w:val="18"/>
                <w:szCs w:val="18"/>
              </w:rPr>
            </w:pPr>
            <w:r w:rsidRPr="00237310">
              <w:rPr>
                <w:rFonts w:ascii="Arial" w:hAnsi="Arial" w:cs="Arial"/>
                <w:b/>
                <w:bCs/>
                <w:sz w:val="18"/>
                <w:szCs w:val="18"/>
              </w:rPr>
              <w:t>Total equity instruments measured at fair value through profit or loss</w:t>
            </w:r>
          </w:p>
        </w:tc>
        <w:tc>
          <w:tcPr>
            <w:tcW w:w="1255" w:type="dxa"/>
            <w:vAlign w:val="bottom"/>
          </w:tcPr>
          <w:p w14:paraId="23C9CFFA" w14:textId="1B7767F9" w:rsidR="003E6FC9" w:rsidRPr="00D32816" w:rsidRDefault="003E6FC9" w:rsidP="00611361">
            <w:pPr>
              <w:pBdr>
                <w:bottom w:val="sing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34,365</w:t>
            </w:r>
          </w:p>
        </w:tc>
        <w:tc>
          <w:tcPr>
            <w:tcW w:w="1256" w:type="dxa"/>
            <w:vAlign w:val="bottom"/>
          </w:tcPr>
          <w:p w14:paraId="103C8011" w14:textId="7C7B5742"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3,550</w:t>
            </w:r>
          </w:p>
        </w:tc>
        <w:tc>
          <w:tcPr>
            <w:tcW w:w="1255" w:type="dxa"/>
            <w:vAlign w:val="bottom"/>
          </w:tcPr>
          <w:p w14:paraId="7C09C245" w14:textId="22CF676E" w:rsidR="003E6FC9" w:rsidRPr="00D32816" w:rsidRDefault="003E6FC9" w:rsidP="00611361">
            <w:pPr>
              <w:pBdr>
                <w:bottom w:val="sing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23,968</w:t>
            </w:r>
          </w:p>
        </w:tc>
        <w:tc>
          <w:tcPr>
            <w:tcW w:w="1256" w:type="dxa"/>
            <w:vAlign w:val="bottom"/>
          </w:tcPr>
          <w:p w14:paraId="1D6ED6D1" w14:textId="77777777" w:rsidR="003E6FC9" w:rsidRPr="00D32816" w:rsidRDefault="003E6FC9" w:rsidP="00611361">
            <w:pPr>
              <w:pBdr>
                <w:bottom w:val="sing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r w:rsidR="003E6FC9" w:rsidRPr="00237310" w14:paraId="53BB3F66" w14:textId="77777777" w:rsidTr="00D32816">
        <w:trPr>
          <w:trHeight w:val="351"/>
        </w:trPr>
        <w:tc>
          <w:tcPr>
            <w:tcW w:w="4140" w:type="dxa"/>
          </w:tcPr>
          <w:p w14:paraId="1E2F48D5" w14:textId="77777777" w:rsidR="003E6FC9" w:rsidRPr="00237310" w:rsidRDefault="003E6FC9" w:rsidP="00611361">
            <w:pPr>
              <w:tabs>
                <w:tab w:val="left" w:pos="162"/>
                <w:tab w:val="left" w:pos="342"/>
                <w:tab w:val="left" w:pos="2880"/>
                <w:tab w:val="right" w:pos="5040"/>
                <w:tab w:val="right" w:pos="6390"/>
                <w:tab w:val="right" w:pos="8190"/>
              </w:tabs>
              <w:spacing w:line="310" w:lineRule="exact"/>
              <w:ind w:left="165" w:hanging="165"/>
              <w:rPr>
                <w:rFonts w:ascii="Arial" w:hAnsi="Arial" w:cs="Arial"/>
                <w:b/>
                <w:bCs/>
                <w:sz w:val="18"/>
                <w:szCs w:val="18"/>
              </w:rPr>
            </w:pPr>
            <w:r w:rsidRPr="00237310">
              <w:rPr>
                <w:rFonts w:ascii="Arial" w:hAnsi="Arial" w:cs="Arial"/>
                <w:b/>
                <w:bCs/>
                <w:sz w:val="18"/>
                <w:szCs w:val="18"/>
              </w:rPr>
              <w:t>Total other current financial assets - net</w:t>
            </w:r>
          </w:p>
        </w:tc>
        <w:tc>
          <w:tcPr>
            <w:tcW w:w="1255" w:type="dxa"/>
            <w:vAlign w:val="bottom"/>
          </w:tcPr>
          <w:p w14:paraId="1709D2D9" w14:textId="550C9ECE" w:rsidR="003E6FC9" w:rsidRPr="00D32816" w:rsidRDefault="003E6FC9" w:rsidP="00611361">
            <w:pPr>
              <w:pBdr>
                <w:bottom w:val="double" w:sz="4" w:space="1" w:color="auto"/>
              </w:pBdr>
              <w:tabs>
                <w:tab w:val="decimal" w:pos="975"/>
              </w:tabs>
              <w:spacing w:line="310" w:lineRule="exact"/>
              <w:ind w:right="-43"/>
              <w:rPr>
                <w:rFonts w:ascii="Arial" w:hAnsi="Arial" w:cs="Cordia New"/>
                <w:sz w:val="18"/>
                <w:szCs w:val="18"/>
              </w:rPr>
            </w:pPr>
            <w:r w:rsidRPr="002D1E78">
              <w:rPr>
                <w:rFonts w:ascii="Arial" w:hAnsi="Arial" w:cs="Cordia New"/>
                <w:sz w:val="18"/>
                <w:szCs w:val="18"/>
              </w:rPr>
              <w:t>486,99</w:t>
            </w:r>
            <w:r w:rsidR="00611361">
              <w:rPr>
                <w:rFonts w:ascii="Arial" w:hAnsi="Arial" w:cs="Cordia New"/>
                <w:sz w:val="18"/>
                <w:szCs w:val="18"/>
              </w:rPr>
              <w:t>8</w:t>
            </w:r>
          </w:p>
        </w:tc>
        <w:tc>
          <w:tcPr>
            <w:tcW w:w="1256" w:type="dxa"/>
            <w:vAlign w:val="bottom"/>
          </w:tcPr>
          <w:p w14:paraId="6EEA7C89" w14:textId="618E2B00" w:rsidR="003E6FC9" w:rsidRPr="00D32816" w:rsidRDefault="003E6FC9" w:rsidP="00611361">
            <w:pPr>
              <w:pBdr>
                <w:bottom w:val="doub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1,166,279</w:t>
            </w:r>
          </w:p>
        </w:tc>
        <w:tc>
          <w:tcPr>
            <w:tcW w:w="1255" w:type="dxa"/>
            <w:vAlign w:val="bottom"/>
          </w:tcPr>
          <w:p w14:paraId="34B88C55" w14:textId="261495B0" w:rsidR="003E6FC9" w:rsidRPr="00D32816" w:rsidRDefault="003E6FC9" w:rsidP="00611361">
            <w:pPr>
              <w:pBdr>
                <w:bottom w:val="double" w:sz="4" w:space="1" w:color="auto"/>
              </w:pBdr>
              <w:tabs>
                <w:tab w:val="decimal" w:pos="885"/>
              </w:tabs>
              <w:spacing w:line="310" w:lineRule="exact"/>
              <w:ind w:right="-43"/>
              <w:rPr>
                <w:rFonts w:ascii="Arial" w:hAnsi="Arial" w:cs="Cordia New"/>
                <w:sz w:val="18"/>
                <w:szCs w:val="18"/>
              </w:rPr>
            </w:pPr>
            <w:r w:rsidRPr="002D1E78">
              <w:rPr>
                <w:rFonts w:ascii="Arial" w:hAnsi="Arial" w:cs="Cordia New"/>
                <w:sz w:val="18"/>
                <w:szCs w:val="18"/>
              </w:rPr>
              <w:t>225,199</w:t>
            </w:r>
          </w:p>
        </w:tc>
        <w:tc>
          <w:tcPr>
            <w:tcW w:w="1256" w:type="dxa"/>
            <w:vAlign w:val="bottom"/>
          </w:tcPr>
          <w:p w14:paraId="26EC5666" w14:textId="77777777" w:rsidR="003E6FC9" w:rsidRPr="00D32816" w:rsidRDefault="003E6FC9" w:rsidP="00611361">
            <w:pPr>
              <w:pBdr>
                <w:bottom w:val="double" w:sz="4" w:space="1" w:color="auto"/>
              </w:pBdr>
              <w:tabs>
                <w:tab w:val="decimal" w:pos="990"/>
              </w:tabs>
              <w:spacing w:line="310" w:lineRule="exact"/>
              <w:ind w:right="-43"/>
              <w:rPr>
                <w:rFonts w:ascii="Arial" w:hAnsi="Arial" w:cs="Cordia New"/>
                <w:sz w:val="18"/>
                <w:szCs w:val="18"/>
              </w:rPr>
            </w:pPr>
            <w:r w:rsidRPr="00D32816">
              <w:rPr>
                <w:rFonts w:ascii="Arial" w:hAnsi="Arial" w:cs="Cordia New"/>
                <w:sz w:val="18"/>
                <w:szCs w:val="18"/>
              </w:rPr>
              <w:t>-</w:t>
            </w:r>
          </w:p>
        </w:tc>
      </w:tr>
    </w:tbl>
    <w:p w14:paraId="2164CC8D" w14:textId="1AFE2275" w:rsidR="003B4845" w:rsidRPr="00607CBC" w:rsidRDefault="003B4845" w:rsidP="003B4845">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lastRenderedPageBreak/>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9D36A9" w:rsidRPr="009D36A9">
        <w:rPr>
          <w:rFonts w:ascii="Arial" w:hAnsi="Arial" w:cs="Arial"/>
          <w:sz w:val="22"/>
          <w:szCs w:val="22"/>
        </w:rPr>
        <w:t xml:space="preserve">30 </w:t>
      </w:r>
      <w:r w:rsidR="00360A17" w:rsidRPr="00631C45">
        <w:rPr>
          <w:rFonts w:ascii="Arial" w:hAnsi="Arial" w:cs="Arial"/>
          <w:sz w:val="22"/>
          <w:szCs w:val="22"/>
        </w:rPr>
        <w:t xml:space="preserve">September </w:t>
      </w:r>
      <w:r>
        <w:rPr>
          <w:rFonts w:ascii="Arial" w:hAnsi="Arial" w:cs="Arial"/>
          <w:sz w:val="22"/>
          <w:szCs w:val="22"/>
        </w:rPr>
        <w:t>2021</w:t>
      </w:r>
      <w:r w:rsidRPr="00BF3E4E">
        <w:rPr>
          <w:rFonts w:ascii="Arial" w:hAnsi="Arial" w:cs="Arial"/>
          <w:sz w:val="22"/>
          <w:szCs w:val="22"/>
        </w:rPr>
        <w:t xml:space="preserve"> and 31 December </w:t>
      </w:r>
      <w:r>
        <w:rPr>
          <w:rFonts w:ascii="Arial" w:hAnsi="Arial" w:cs="Arial"/>
          <w:sz w:val="22"/>
          <w:szCs w:val="22"/>
        </w:rPr>
        <w:t>2020</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deposits and certificate of deposit at financial institutions which amount maturing over </w:t>
      </w:r>
      <w:r w:rsidR="00B07857">
        <w:rPr>
          <w:rFonts w:ascii="Arial" w:hAnsi="Arial" w:cs="Arial"/>
          <w:sz w:val="22"/>
          <w:szCs w:val="22"/>
        </w:rPr>
        <w:t xml:space="preserve">                  </w:t>
      </w:r>
      <w:r w:rsidRPr="00607CBC">
        <w:rPr>
          <w:rFonts w:ascii="Arial" w:hAnsi="Arial" w:cs="Arial"/>
          <w:sz w:val="22"/>
          <w:szCs w:val="22"/>
        </w:rPr>
        <w:t>3 months with the Registrar of the Office of Insurance Commission in accordance with the Non-life Insurance Act.</w:t>
      </w:r>
    </w:p>
    <w:p w14:paraId="3307FD70" w14:textId="77777777"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AE633C" w:rsidRPr="00441E67" w14:paraId="01970992" w14:textId="77777777" w:rsidTr="000A49FD">
        <w:tc>
          <w:tcPr>
            <w:tcW w:w="5940" w:type="dxa"/>
          </w:tcPr>
          <w:p w14:paraId="54927EB6" w14:textId="77777777"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131401D5" w14:textId="77777777"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14:paraId="5B803A2A" w14:textId="77777777" w:rsidTr="000A49FD">
        <w:trPr>
          <w:trHeight w:val="80"/>
        </w:trPr>
        <w:tc>
          <w:tcPr>
            <w:tcW w:w="5940" w:type="dxa"/>
          </w:tcPr>
          <w:p w14:paraId="1A56DA91" w14:textId="77777777"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110BACD2" w14:textId="77D49FE0" w:rsidR="008F5855" w:rsidRPr="00285F84" w:rsidRDefault="00AF2CB5" w:rsidP="00360A17">
            <w:pPr>
              <w:tabs>
                <w:tab w:val="right" w:pos="6840"/>
                <w:tab w:val="left" w:pos="8000"/>
                <w:tab w:val="left" w:pos="8180"/>
                <w:tab w:val="right" w:pos="9180"/>
                <w:tab w:val="right" w:pos="9440"/>
              </w:tabs>
              <w:spacing w:line="380" w:lineRule="exact"/>
              <w:ind w:left="-106" w:right="-67"/>
              <w:jc w:val="center"/>
              <w:rPr>
                <w:rFonts w:ascii="Arial" w:hAnsi="Arial" w:cs="Arial"/>
                <w:sz w:val="22"/>
                <w:szCs w:val="22"/>
              </w:rPr>
            </w:pPr>
            <w:r w:rsidRPr="00AF2CB5">
              <w:rPr>
                <w:rFonts w:ascii="Arial" w:hAnsi="Arial" w:cs="Arial"/>
                <w:sz w:val="22"/>
                <w:szCs w:val="22"/>
              </w:rPr>
              <w:t xml:space="preserve">30 </w:t>
            </w:r>
            <w:r w:rsidR="00360A17" w:rsidRPr="00631C45">
              <w:rPr>
                <w:rFonts w:ascii="Arial" w:hAnsi="Arial" w:cs="Arial"/>
                <w:sz w:val="22"/>
                <w:szCs w:val="22"/>
              </w:rPr>
              <w:t xml:space="preserve">September </w:t>
            </w:r>
          </w:p>
        </w:tc>
        <w:tc>
          <w:tcPr>
            <w:tcW w:w="1575" w:type="dxa"/>
            <w:vAlign w:val="bottom"/>
          </w:tcPr>
          <w:p w14:paraId="07F19F7D" w14:textId="1C004624" w:rsidR="008F5855" w:rsidRPr="00285F84" w:rsidRDefault="008F5855" w:rsidP="00360A17">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 xml:space="preserve">31 December </w:t>
            </w:r>
          </w:p>
        </w:tc>
      </w:tr>
      <w:tr w:rsidR="00360A17" w:rsidRPr="00441E67" w14:paraId="6D2A2FF9" w14:textId="77777777" w:rsidTr="000A49FD">
        <w:trPr>
          <w:trHeight w:val="80"/>
        </w:trPr>
        <w:tc>
          <w:tcPr>
            <w:tcW w:w="5940" w:type="dxa"/>
          </w:tcPr>
          <w:p w14:paraId="3A2FCAF0" w14:textId="77777777" w:rsidR="00360A17" w:rsidRPr="00441E67" w:rsidRDefault="00360A17"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568926F6" w14:textId="330640CC" w:rsidR="00360A17" w:rsidRPr="00AF2CB5" w:rsidRDefault="00360A17" w:rsidP="00AF2CB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E6BD9">
              <w:rPr>
                <w:rFonts w:ascii="Arial" w:hAnsi="Arial" w:cs="Arial"/>
                <w:sz w:val="22"/>
                <w:szCs w:val="22"/>
              </w:rPr>
              <w:t>202</w:t>
            </w:r>
            <w:r>
              <w:rPr>
                <w:rFonts w:ascii="Arial" w:hAnsi="Arial" w:cs="Arial"/>
                <w:sz w:val="22"/>
                <w:szCs w:val="22"/>
              </w:rPr>
              <w:t>1</w:t>
            </w:r>
          </w:p>
        </w:tc>
        <w:tc>
          <w:tcPr>
            <w:tcW w:w="1575" w:type="dxa"/>
            <w:vAlign w:val="bottom"/>
          </w:tcPr>
          <w:p w14:paraId="66A89A09" w14:textId="518F9790" w:rsidR="00360A17" w:rsidRPr="00285F84" w:rsidRDefault="00360A17"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20</w:t>
            </w:r>
            <w:r>
              <w:rPr>
                <w:rFonts w:ascii="Arial" w:hAnsi="Arial" w:cs="Arial"/>
                <w:sz w:val="22"/>
                <w:szCs w:val="22"/>
              </w:rPr>
              <w:t>20</w:t>
            </w:r>
          </w:p>
        </w:tc>
      </w:tr>
      <w:tr w:rsidR="002D1E78" w:rsidRPr="00441E67" w14:paraId="717F893D" w14:textId="77777777" w:rsidTr="000A49FD">
        <w:tc>
          <w:tcPr>
            <w:tcW w:w="5940" w:type="dxa"/>
          </w:tcPr>
          <w:p w14:paraId="614444D8" w14:textId="77777777" w:rsidR="002D1E78" w:rsidRPr="00441E67" w:rsidRDefault="002D1E78" w:rsidP="002D1E78">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14:paraId="13120410" w14:textId="2037B06E" w:rsidR="002D1E78" w:rsidRPr="00D32816" w:rsidRDefault="002D1E78" w:rsidP="002D1E78">
            <w:pPr>
              <w:tabs>
                <w:tab w:val="decimal" w:pos="1242"/>
              </w:tabs>
              <w:spacing w:line="380" w:lineRule="exact"/>
              <w:ind w:right="-43"/>
              <w:rPr>
                <w:rFonts w:ascii="Arial" w:hAnsi="Arial" w:cs="Arial"/>
                <w:sz w:val="22"/>
                <w:szCs w:val="22"/>
                <w:cs/>
              </w:rPr>
            </w:pPr>
            <w:r w:rsidRPr="002D1E78">
              <w:rPr>
                <w:rFonts w:ascii="Arial" w:hAnsi="Arial" w:cs="Arial"/>
                <w:sz w:val="22"/>
                <w:szCs w:val="22"/>
              </w:rPr>
              <w:t>14,592</w:t>
            </w:r>
          </w:p>
        </w:tc>
        <w:tc>
          <w:tcPr>
            <w:tcW w:w="1575" w:type="dxa"/>
            <w:vAlign w:val="bottom"/>
          </w:tcPr>
          <w:p w14:paraId="35329B60" w14:textId="77777777" w:rsidR="002D1E78" w:rsidRPr="000D4F06" w:rsidRDefault="002D1E78" w:rsidP="002D1E78">
            <w:pPr>
              <w:tabs>
                <w:tab w:val="decimal" w:pos="1242"/>
              </w:tabs>
              <w:spacing w:line="380" w:lineRule="exact"/>
              <w:ind w:right="-43"/>
              <w:rPr>
                <w:rFonts w:ascii="Arial" w:hAnsi="Arial" w:cs="Arial"/>
                <w:sz w:val="22"/>
                <w:szCs w:val="22"/>
                <w:cs/>
              </w:rPr>
            </w:pPr>
            <w:r w:rsidRPr="000D4F06">
              <w:rPr>
                <w:rFonts w:ascii="Arial" w:hAnsi="Arial" w:cs="Arial"/>
                <w:sz w:val="22"/>
                <w:szCs w:val="22"/>
              </w:rPr>
              <w:t>14,399</w:t>
            </w:r>
          </w:p>
        </w:tc>
      </w:tr>
      <w:tr w:rsidR="002D1E78" w:rsidRPr="00441E67" w14:paraId="2896A6D1" w14:textId="77777777" w:rsidTr="000A49FD">
        <w:tc>
          <w:tcPr>
            <w:tcW w:w="5940" w:type="dxa"/>
          </w:tcPr>
          <w:p w14:paraId="44C0E16C" w14:textId="77777777" w:rsidR="002D1E78" w:rsidRPr="00441E67" w:rsidRDefault="002D1E78" w:rsidP="002D1E78">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14:paraId="3694B43E" w14:textId="1378376B" w:rsidR="002D1E78" w:rsidRPr="00D32816" w:rsidRDefault="002D1E78" w:rsidP="002D1E78">
            <w:pPr>
              <w:pBdr>
                <w:bottom w:val="single" w:sz="4" w:space="1" w:color="auto"/>
              </w:pBdr>
              <w:tabs>
                <w:tab w:val="decimal" w:pos="1242"/>
              </w:tabs>
              <w:spacing w:line="380" w:lineRule="exact"/>
              <w:ind w:right="-43"/>
              <w:rPr>
                <w:rFonts w:ascii="Arial" w:hAnsi="Arial" w:cs="Arial"/>
                <w:sz w:val="22"/>
                <w:szCs w:val="22"/>
              </w:rPr>
            </w:pPr>
            <w:r w:rsidRPr="002D1E78">
              <w:rPr>
                <w:rFonts w:ascii="Arial" w:hAnsi="Arial" w:cs="Arial"/>
                <w:sz w:val="22"/>
                <w:szCs w:val="22"/>
              </w:rPr>
              <w:t>63,175</w:t>
            </w:r>
          </w:p>
        </w:tc>
        <w:tc>
          <w:tcPr>
            <w:tcW w:w="1575" w:type="dxa"/>
            <w:vAlign w:val="bottom"/>
          </w:tcPr>
          <w:p w14:paraId="01D3775C" w14:textId="77777777" w:rsidR="002D1E78" w:rsidRPr="000D4F06" w:rsidRDefault="002D1E78" w:rsidP="002D1E78">
            <w:pPr>
              <w:pBdr>
                <w:bottom w:val="sing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62,955</w:t>
            </w:r>
          </w:p>
        </w:tc>
      </w:tr>
      <w:tr w:rsidR="002D1E78" w:rsidRPr="00441E67" w14:paraId="3E4F27D9" w14:textId="77777777" w:rsidTr="000A49FD">
        <w:tc>
          <w:tcPr>
            <w:tcW w:w="5940" w:type="dxa"/>
          </w:tcPr>
          <w:p w14:paraId="368A61B7" w14:textId="77777777" w:rsidR="002D1E78" w:rsidRPr="00441E67" w:rsidRDefault="002D1E78" w:rsidP="002D1E78">
            <w:pPr>
              <w:spacing w:line="380" w:lineRule="exact"/>
              <w:ind w:left="522" w:right="-43" w:hanging="522"/>
              <w:jc w:val="both"/>
              <w:rPr>
                <w:rFonts w:ascii="Arial" w:hAnsi="Arial" w:cs="Arial"/>
                <w:sz w:val="22"/>
                <w:szCs w:val="22"/>
              </w:rPr>
            </w:pPr>
          </w:p>
        </w:tc>
        <w:tc>
          <w:tcPr>
            <w:tcW w:w="1575" w:type="dxa"/>
            <w:vAlign w:val="bottom"/>
          </w:tcPr>
          <w:p w14:paraId="75D38663" w14:textId="05F2B3FB" w:rsidR="002D1E78" w:rsidRPr="00D32816" w:rsidRDefault="002D1E78" w:rsidP="002D1E78">
            <w:pPr>
              <w:pBdr>
                <w:bottom w:val="double" w:sz="4" w:space="1" w:color="auto"/>
              </w:pBdr>
              <w:tabs>
                <w:tab w:val="decimal" w:pos="1242"/>
              </w:tabs>
              <w:spacing w:line="380" w:lineRule="exact"/>
              <w:ind w:right="-43"/>
              <w:rPr>
                <w:rFonts w:ascii="Arial" w:hAnsi="Arial" w:cs="Arial"/>
                <w:sz w:val="22"/>
                <w:szCs w:val="22"/>
              </w:rPr>
            </w:pPr>
            <w:r w:rsidRPr="002D1E78">
              <w:rPr>
                <w:rFonts w:ascii="Arial" w:hAnsi="Arial" w:cs="Arial"/>
                <w:sz w:val="22"/>
                <w:szCs w:val="22"/>
              </w:rPr>
              <w:t>77,767</w:t>
            </w:r>
          </w:p>
        </w:tc>
        <w:tc>
          <w:tcPr>
            <w:tcW w:w="1575" w:type="dxa"/>
            <w:vAlign w:val="bottom"/>
          </w:tcPr>
          <w:p w14:paraId="4ED78D28" w14:textId="77777777" w:rsidR="002D1E78" w:rsidRPr="000D4F06" w:rsidRDefault="002D1E78" w:rsidP="002D1E78">
            <w:pPr>
              <w:pBdr>
                <w:bottom w:val="double" w:sz="4" w:space="1" w:color="auto"/>
              </w:pBdr>
              <w:tabs>
                <w:tab w:val="decimal" w:pos="1242"/>
              </w:tabs>
              <w:spacing w:line="380" w:lineRule="exact"/>
              <w:ind w:right="-43"/>
              <w:rPr>
                <w:rFonts w:ascii="Arial" w:hAnsi="Arial" w:cs="Arial"/>
                <w:sz w:val="22"/>
                <w:szCs w:val="22"/>
              </w:rPr>
            </w:pPr>
            <w:r w:rsidRPr="000D4F06">
              <w:rPr>
                <w:rFonts w:ascii="Arial" w:hAnsi="Arial" w:cs="Arial"/>
                <w:sz w:val="22"/>
                <w:szCs w:val="22"/>
              </w:rPr>
              <w:t>77,354</w:t>
            </w:r>
          </w:p>
        </w:tc>
      </w:tr>
    </w:tbl>
    <w:p w14:paraId="7DB89462" w14:textId="77777777"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D75CE8">
        <w:rPr>
          <w:rFonts w:ascii="Arial" w:hAnsi="Arial" w:cs="Browallia New"/>
          <w:b/>
          <w:bCs/>
          <w:sz w:val="22"/>
          <w:szCs w:val="28"/>
        </w:rPr>
        <w:t>1</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69"/>
        <w:gridCol w:w="16"/>
      </w:tblGrid>
      <w:tr w:rsidR="00C97784" w:rsidRPr="00E4371C" w14:paraId="7605C75C" w14:textId="77777777" w:rsidTr="000A49FD">
        <w:trPr>
          <w:gridAfter w:val="1"/>
          <w:wAfter w:w="16" w:type="dxa"/>
        </w:trPr>
        <w:tc>
          <w:tcPr>
            <w:tcW w:w="9074" w:type="dxa"/>
            <w:gridSpan w:val="5"/>
          </w:tcPr>
          <w:p w14:paraId="2D216AAA" w14:textId="77777777" w:rsidR="00C97784" w:rsidRPr="00E4371C" w:rsidRDefault="00C97784" w:rsidP="000A49FD">
            <w:pPr>
              <w:tabs>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14:paraId="40486780" w14:textId="77777777" w:rsidTr="000A49FD">
        <w:tc>
          <w:tcPr>
            <w:tcW w:w="3150" w:type="dxa"/>
            <w:vAlign w:val="bottom"/>
          </w:tcPr>
          <w:p w14:paraId="56BDF8D3" w14:textId="77777777" w:rsidR="00C97784" w:rsidRPr="00E4371C" w:rsidRDefault="00C97784" w:rsidP="000A49FD">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14:paraId="50FF9FC7" w14:textId="77777777" w:rsidR="00C97784" w:rsidRPr="00E4371C" w:rsidRDefault="00C97784" w:rsidP="000A49F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79A1690F" w14:textId="77777777" w:rsidR="00C97784" w:rsidRPr="00E4371C" w:rsidRDefault="00C97784" w:rsidP="000A49F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14:paraId="1F30BF39" w14:textId="77777777" w:rsidTr="000A49FD">
        <w:tc>
          <w:tcPr>
            <w:tcW w:w="3150" w:type="dxa"/>
          </w:tcPr>
          <w:p w14:paraId="34B76780" w14:textId="77777777" w:rsidR="008F5855" w:rsidRPr="00E4371C" w:rsidRDefault="008F5855" w:rsidP="000A49FD">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7B0A76B5" w14:textId="7B94CA6B" w:rsidR="008F5855" w:rsidRPr="003A23F0" w:rsidRDefault="00AF2CB5" w:rsidP="00360A17">
            <w:pPr>
              <w:tabs>
                <w:tab w:val="left" w:pos="900"/>
                <w:tab w:val="right" w:pos="7280"/>
                <w:tab w:val="right" w:pos="8540"/>
              </w:tabs>
              <w:spacing w:line="380" w:lineRule="exact"/>
              <w:ind w:right="-43"/>
              <w:jc w:val="center"/>
              <w:rPr>
                <w:rFonts w:ascii="Arial" w:hAnsi="Arial" w:cs="Arial"/>
                <w:sz w:val="18"/>
                <w:szCs w:val="18"/>
              </w:rPr>
            </w:pPr>
            <w:r w:rsidRPr="00E145B5">
              <w:rPr>
                <w:rFonts w:ascii="Arial" w:hAnsi="Arial" w:cs="Arial"/>
                <w:sz w:val="18"/>
                <w:szCs w:val="18"/>
              </w:rPr>
              <w:t xml:space="preserve">30 </w:t>
            </w:r>
            <w:r w:rsidR="00360A17" w:rsidRPr="00360A17">
              <w:rPr>
                <w:rFonts w:ascii="Arial" w:hAnsi="Arial" w:cs="Arial"/>
                <w:sz w:val="18"/>
                <w:szCs w:val="18"/>
              </w:rPr>
              <w:t>September</w:t>
            </w:r>
          </w:p>
        </w:tc>
        <w:tc>
          <w:tcPr>
            <w:tcW w:w="1485" w:type="dxa"/>
          </w:tcPr>
          <w:p w14:paraId="5B78FC75" w14:textId="77777777" w:rsidR="008F5855" w:rsidRPr="003A23F0" w:rsidRDefault="008F5855" w:rsidP="00360A17">
            <w:pPr>
              <w:tabs>
                <w:tab w:val="left" w:pos="900"/>
                <w:tab w:val="right" w:pos="7280"/>
                <w:tab w:val="right" w:pos="8540"/>
              </w:tabs>
              <w:spacing w:line="38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4B79F456" w14:textId="394C0B65" w:rsidR="008F5855" w:rsidRPr="003A23F0" w:rsidRDefault="00AF2CB5" w:rsidP="00360A17">
            <w:pPr>
              <w:tabs>
                <w:tab w:val="left" w:pos="900"/>
                <w:tab w:val="right" w:pos="7280"/>
                <w:tab w:val="right" w:pos="8540"/>
              </w:tabs>
              <w:spacing w:line="380" w:lineRule="exact"/>
              <w:ind w:right="-43"/>
              <w:jc w:val="center"/>
              <w:rPr>
                <w:rFonts w:ascii="Arial" w:hAnsi="Arial" w:cs="Arial"/>
                <w:sz w:val="18"/>
                <w:szCs w:val="18"/>
              </w:rPr>
            </w:pPr>
            <w:r w:rsidRPr="00E145B5">
              <w:rPr>
                <w:rFonts w:ascii="Arial" w:hAnsi="Arial" w:cs="Arial"/>
                <w:sz w:val="18"/>
                <w:szCs w:val="18"/>
              </w:rPr>
              <w:t xml:space="preserve">30 </w:t>
            </w:r>
            <w:r w:rsidR="00360A17" w:rsidRPr="00360A17">
              <w:rPr>
                <w:rFonts w:ascii="Arial" w:hAnsi="Arial" w:cs="Arial"/>
                <w:sz w:val="18"/>
                <w:szCs w:val="18"/>
              </w:rPr>
              <w:t>September</w:t>
            </w:r>
          </w:p>
        </w:tc>
        <w:tc>
          <w:tcPr>
            <w:tcW w:w="1485" w:type="dxa"/>
            <w:gridSpan w:val="2"/>
          </w:tcPr>
          <w:p w14:paraId="209F6D4C" w14:textId="77777777" w:rsidR="008F5855" w:rsidRPr="003A23F0" w:rsidRDefault="008F5855" w:rsidP="000A49FD">
            <w:pPr>
              <w:tabs>
                <w:tab w:val="left" w:pos="900"/>
                <w:tab w:val="right" w:pos="7280"/>
                <w:tab w:val="right" w:pos="8540"/>
              </w:tabs>
              <w:spacing w:line="380" w:lineRule="exact"/>
              <w:ind w:right="-43"/>
              <w:jc w:val="center"/>
              <w:rPr>
                <w:rFonts w:ascii="Arial" w:hAnsi="Arial" w:cs="Arial"/>
                <w:sz w:val="18"/>
                <w:szCs w:val="18"/>
              </w:rPr>
            </w:pPr>
            <w:r w:rsidRPr="003A23F0">
              <w:rPr>
                <w:rFonts w:ascii="Arial" w:hAnsi="Arial" w:cs="Arial"/>
                <w:sz w:val="18"/>
                <w:szCs w:val="18"/>
              </w:rPr>
              <w:t>31 December</w:t>
            </w:r>
          </w:p>
        </w:tc>
      </w:tr>
      <w:tr w:rsidR="000D4F06" w:rsidRPr="00E4371C" w14:paraId="6873B998" w14:textId="77777777" w:rsidTr="000A49FD">
        <w:trPr>
          <w:trHeight w:val="225"/>
        </w:trPr>
        <w:tc>
          <w:tcPr>
            <w:tcW w:w="3150" w:type="dxa"/>
          </w:tcPr>
          <w:p w14:paraId="2C24B38B" w14:textId="77777777" w:rsidR="000D4F06" w:rsidRPr="00E4371C" w:rsidRDefault="000D4F06" w:rsidP="000A49FD">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14:paraId="17089A10"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2021</w:t>
            </w:r>
          </w:p>
        </w:tc>
        <w:tc>
          <w:tcPr>
            <w:tcW w:w="1485" w:type="dxa"/>
          </w:tcPr>
          <w:p w14:paraId="400B24FD"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2020</w:t>
            </w:r>
          </w:p>
        </w:tc>
        <w:tc>
          <w:tcPr>
            <w:tcW w:w="1485" w:type="dxa"/>
          </w:tcPr>
          <w:p w14:paraId="0696DB33"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2021</w:t>
            </w:r>
          </w:p>
        </w:tc>
        <w:tc>
          <w:tcPr>
            <w:tcW w:w="1485" w:type="dxa"/>
            <w:gridSpan w:val="2"/>
          </w:tcPr>
          <w:p w14:paraId="6463EC79" w14:textId="77777777" w:rsidR="000D4F06" w:rsidRPr="003A23F0" w:rsidRDefault="000D4F06" w:rsidP="000A49FD">
            <w:pPr>
              <w:pBdr>
                <w:bottom w:val="single" w:sz="4" w:space="1" w:color="auto"/>
              </w:pBdr>
              <w:tabs>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2020</w:t>
            </w:r>
          </w:p>
        </w:tc>
      </w:tr>
      <w:tr w:rsidR="002D1E78" w:rsidRPr="00E4371C" w14:paraId="7B63BEDF" w14:textId="77777777" w:rsidTr="000A49FD">
        <w:tc>
          <w:tcPr>
            <w:tcW w:w="3150" w:type="dxa"/>
          </w:tcPr>
          <w:p w14:paraId="3AA3DBAE" w14:textId="77777777" w:rsidR="002D1E78" w:rsidRPr="00E4371C"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3B2F656C" w14:textId="5FD1177B"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44,220</w:t>
            </w:r>
          </w:p>
        </w:tc>
        <w:tc>
          <w:tcPr>
            <w:tcW w:w="1485" w:type="dxa"/>
          </w:tcPr>
          <w:p w14:paraId="2452B774" w14:textId="5CFDB5B8"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32,022</w:t>
            </w:r>
          </w:p>
        </w:tc>
        <w:tc>
          <w:tcPr>
            <w:tcW w:w="1485" w:type="dxa"/>
          </w:tcPr>
          <w:p w14:paraId="1454A11B" w14:textId="0C3146B6"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6,955</w:t>
            </w:r>
          </w:p>
        </w:tc>
        <w:tc>
          <w:tcPr>
            <w:tcW w:w="1485" w:type="dxa"/>
            <w:gridSpan w:val="2"/>
          </w:tcPr>
          <w:p w14:paraId="0DB5329F" w14:textId="7CB31503"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6,373</w:t>
            </w:r>
          </w:p>
        </w:tc>
      </w:tr>
      <w:tr w:rsidR="002D1E78" w:rsidRPr="00E4371C" w14:paraId="6A05632F" w14:textId="77777777" w:rsidTr="000A49FD">
        <w:tc>
          <w:tcPr>
            <w:tcW w:w="3150" w:type="dxa"/>
          </w:tcPr>
          <w:p w14:paraId="3C9E6B4C" w14:textId="77777777" w:rsidR="002D1E78" w:rsidRPr="00E4371C"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248706DF" w14:textId="5972790D"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57,601</w:t>
            </w:r>
          </w:p>
        </w:tc>
        <w:tc>
          <w:tcPr>
            <w:tcW w:w="1485" w:type="dxa"/>
          </w:tcPr>
          <w:p w14:paraId="6B1F5EB1" w14:textId="27A17BBE"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23,619</w:t>
            </w:r>
          </w:p>
        </w:tc>
        <w:tc>
          <w:tcPr>
            <w:tcW w:w="1485" w:type="dxa"/>
          </w:tcPr>
          <w:p w14:paraId="2D80A9A8" w14:textId="791500CF"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451</w:t>
            </w:r>
          </w:p>
        </w:tc>
        <w:tc>
          <w:tcPr>
            <w:tcW w:w="1485" w:type="dxa"/>
            <w:gridSpan w:val="2"/>
          </w:tcPr>
          <w:p w14:paraId="3BF96786" w14:textId="37C1D7A6"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284</w:t>
            </w:r>
          </w:p>
        </w:tc>
      </w:tr>
      <w:tr w:rsidR="002D1E78" w:rsidRPr="00E4371C" w14:paraId="5781B474" w14:textId="77777777" w:rsidTr="000A49FD">
        <w:tc>
          <w:tcPr>
            <w:tcW w:w="3150" w:type="dxa"/>
          </w:tcPr>
          <w:p w14:paraId="6BBAE44E" w14:textId="77777777" w:rsidR="002D1E78" w:rsidRPr="00E4371C"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7BD56331" w14:textId="35CD0EC5"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164,134</w:t>
            </w:r>
          </w:p>
        </w:tc>
        <w:tc>
          <w:tcPr>
            <w:tcW w:w="1485" w:type="dxa"/>
          </w:tcPr>
          <w:p w14:paraId="444B4D81" w14:textId="54058A14"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161,729</w:t>
            </w:r>
          </w:p>
        </w:tc>
        <w:tc>
          <w:tcPr>
            <w:tcW w:w="1485" w:type="dxa"/>
          </w:tcPr>
          <w:p w14:paraId="17E92DB3" w14:textId="738EF7F4"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52,238</w:t>
            </w:r>
          </w:p>
        </w:tc>
        <w:tc>
          <w:tcPr>
            <w:tcW w:w="1485" w:type="dxa"/>
            <w:gridSpan w:val="2"/>
          </w:tcPr>
          <w:p w14:paraId="678AEBB7" w14:textId="5D893B86"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40,709</w:t>
            </w:r>
          </w:p>
        </w:tc>
      </w:tr>
      <w:tr w:rsidR="002D1E78" w:rsidRPr="00E4371C" w14:paraId="08E8DD7C" w14:textId="77777777" w:rsidTr="000A49FD">
        <w:tc>
          <w:tcPr>
            <w:tcW w:w="3150" w:type="dxa"/>
          </w:tcPr>
          <w:p w14:paraId="29748C63" w14:textId="56AD1748" w:rsidR="002D1E78"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Deposit for bidding assets</w:t>
            </w:r>
          </w:p>
        </w:tc>
        <w:tc>
          <w:tcPr>
            <w:tcW w:w="1485" w:type="dxa"/>
          </w:tcPr>
          <w:p w14:paraId="773A8129" w14:textId="4ECB51E9"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493</w:t>
            </w:r>
          </w:p>
        </w:tc>
        <w:tc>
          <w:tcPr>
            <w:tcW w:w="1485" w:type="dxa"/>
          </w:tcPr>
          <w:p w14:paraId="1A7A01E0" w14:textId="7CE1129C"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tcPr>
          <w:p w14:paraId="55A6AB24" w14:textId="6193D73E"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760069D4" w14:textId="74BD7DBC"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67C86C74" w14:textId="77777777" w:rsidTr="000A49FD">
        <w:tc>
          <w:tcPr>
            <w:tcW w:w="3150" w:type="dxa"/>
          </w:tcPr>
          <w:p w14:paraId="25F4B257" w14:textId="77777777" w:rsidR="002D1E78"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376A722C" w14:textId="7FB54700"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40,948</w:t>
            </w:r>
          </w:p>
        </w:tc>
        <w:tc>
          <w:tcPr>
            <w:tcW w:w="1485" w:type="dxa"/>
          </w:tcPr>
          <w:p w14:paraId="09AACF2A" w14:textId="725C26BD"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33,383</w:t>
            </w:r>
          </w:p>
        </w:tc>
        <w:tc>
          <w:tcPr>
            <w:tcW w:w="1485" w:type="dxa"/>
          </w:tcPr>
          <w:p w14:paraId="78DA352D" w14:textId="54471519"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66370505" w14:textId="660F0848"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7847F65B" w14:textId="77777777" w:rsidTr="000A49FD">
        <w:tc>
          <w:tcPr>
            <w:tcW w:w="3150" w:type="dxa"/>
          </w:tcPr>
          <w:p w14:paraId="0EF57D9A" w14:textId="77777777" w:rsidR="002D1E78"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AE04027" w14:textId="46014469"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3,331</w:t>
            </w:r>
          </w:p>
        </w:tc>
        <w:tc>
          <w:tcPr>
            <w:tcW w:w="1485" w:type="dxa"/>
          </w:tcPr>
          <w:p w14:paraId="080A15C0" w14:textId="56242BDD"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27,818</w:t>
            </w:r>
          </w:p>
        </w:tc>
        <w:tc>
          <w:tcPr>
            <w:tcW w:w="1485" w:type="dxa"/>
          </w:tcPr>
          <w:p w14:paraId="05F12AB7" w14:textId="44B39999"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1000584B" w14:textId="2CD7EBF3"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338B76ED" w14:textId="77777777" w:rsidTr="000A49FD">
        <w:tc>
          <w:tcPr>
            <w:tcW w:w="3150" w:type="dxa"/>
          </w:tcPr>
          <w:p w14:paraId="7BC2FB57" w14:textId="77777777" w:rsidR="002D1E78" w:rsidRDefault="002D1E78" w:rsidP="002D1E78">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0231233C" w14:textId="39185408"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73,787</w:t>
            </w:r>
          </w:p>
        </w:tc>
        <w:tc>
          <w:tcPr>
            <w:tcW w:w="1485" w:type="dxa"/>
          </w:tcPr>
          <w:p w14:paraId="32215431" w14:textId="77F685EA"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12,756</w:t>
            </w:r>
          </w:p>
        </w:tc>
        <w:tc>
          <w:tcPr>
            <w:tcW w:w="1485" w:type="dxa"/>
          </w:tcPr>
          <w:p w14:paraId="43A7B9C3" w14:textId="477C5313"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8</w:t>
            </w:r>
          </w:p>
        </w:tc>
        <w:tc>
          <w:tcPr>
            <w:tcW w:w="1485" w:type="dxa"/>
            <w:gridSpan w:val="2"/>
          </w:tcPr>
          <w:p w14:paraId="148E5625" w14:textId="3D40FCA7"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8</w:t>
            </w:r>
          </w:p>
        </w:tc>
      </w:tr>
      <w:tr w:rsidR="002D1E78" w:rsidRPr="00E4371C" w14:paraId="3D8C1ED7" w14:textId="77777777" w:rsidTr="000A49FD">
        <w:tc>
          <w:tcPr>
            <w:tcW w:w="3150" w:type="dxa"/>
          </w:tcPr>
          <w:p w14:paraId="085E1F65"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1DE70923" w14:textId="4325C8D2" w:rsidR="002D1E78" w:rsidRPr="00D32816" w:rsidRDefault="007767ED" w:rsidP="002D1E78">
            <w:pPr>
              <w:pBdr>
                <w:bottom w:val="single" w:sz="4" w:space="1" w:color="auto"/>
              </w:pBdr>
              <w:tabs>
                <w:tab w:val="decimal" w:pos="1160"/>
              </w:tabs>
              <w:spacing w:line="380" w:lineRule="exact"/>
              <w:ind w:right="-45"/>
              <w:rPr>
                <w:rFonts w:ascii="Arial" w:hAnsi="Arial" w:cs="Arial"/>
                <w:sz w:val="18"/>
                <w:szCs w:val="18"/>
              </w:rPr>
            </w:pPr>
            <w:r>
              <w:rPr>
                <w:rFonts w:ascii="Arial" w:hAnsi="Arial" w:cs="Arial"/>
                <w:sz w:val="18"/>
                <w:szCs w:val="18"/>
              </w:rPr>
              <w:t>44,724</w:t>
            </w:r>
          </w:p>
        </w:tc>
        <w:tc>
          <w:tcPr>
            <w:tcW w:w="1485" w:type="dxa"/>
          </w:tcPr>
          <w:p w14:paraId="435633F8" w14:textId="36E67796"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10,414</w:t>
            </w:r>
          </w:p>
        </w:tc>
        <w:tc>
          <w:tcPr>
            <w:tcW w:w="1485" w:type="dxa"/>
          </w:tcPr>
          <w:p w14:paraId="5D148A08" w14:textId="42869673"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6</w:t>
            </w:r>
          </w:p>
        </w:tc>
        <w:tc>
          <w:tcPr>
            <w:tcW w:w="1485" w:type="dxa"/>
            <w:gridSpan w:val="2"/>
          </w:tcPr>
          <w:p w14:paraId="7800460B" w14:textId="2A54AA02" w:rsidR="002D1E78" w:rsidRPr="00C22A96" w:rsidRDefault="002D1E78" w:rsidP="002D1E78">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2F524A11" w14:textId="77777777" w:rsidTr="000A49FD">
        <w:tc>
          <w:tcPr>
            <w:tcW w:w="3150" w:type="dxa"/>
          </w:tcPr>
          <w:p w14:paraId="4387E7E9"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rPr>
            </w:pPr>
          </w:p>
        </w:tc>
        <w:tc>
          <w:tcPr>
            <w:tcW w:w="1485" w:type="dxa"/>
          </w:tcPr>
          <w:p w14:paraId="4FD8AC43" w14:textId="4C1C9AF0" w:rsidR="002D1E78" w:rsidRPr="00D32816" w:rsidRDefault="007767ED" w:rsidP="002D1E78">
            <w:pPr>
              <w:pBdr>
                <w:bottom w:val="single" w:sz="4" w:space="1" w:color="auto"/>
              </w:pBdr>
              <w:tabs>
                <w:tab w:val="decimal" w:pos="1160"/>
              </w:tabs>
              <w:spacing w:line="380" w:lineRule="exact"/>
              <w:ind w:right="-45"/>
              <w:rPr>
                <w:rFonts w:ascii="Arial" w:hAnsi="Arial" w:cs="Arial"/>
                <w:sz w:val="18"/>
                <w:szCs w:val="18"/>
              </w:rPr>
            </w:pPr>
            <w:r>
              <w:rPr>
                <w:rFonts w:ascii="Arial" w:hAnsi="Arial" w:cs="Arial"/>
                <w:sz w:val="18"/>
                <w:szCs w:val="18"/>
              </w:rPr>
              <w:t>429,238</w:t>
            </w:r>
          </w:p>
        </w:tc>
        <w:tc>
          <w:tcPr>
            <w:tcW w:w="1485" w:type="dxa"/>
          </w:tcPr>
          <w:p w14:paraId="46555F48" w14:textId="1B293387"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301,741</w:t>
            </w:r>
          </w:p>
        </w:tc>
        <w:tc>
          <w:tcPr>
            <w:tcW w:w="1485" w:type="dxa"/>
          </w:tcPr>
          <w:p w14:paraId="543517EF" w14:textId="16AA723A"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59,658</w:t>
            </w:r>
          </w:p>
        </w:tc>
        <w:tc>
          <w:tcPr>
            <w:tcW w:w="1485" w:type="dxa"/>
            <w:gridSpan w:val="2"/>
          </w:tcPr>
          <w:p w14:paraId="13E4104E" w14:textId="7397C1BB" w:rsidR="002D1E78" w:rsidRPr="00C22A96" w:rsidRDefault="002D1E78" w:rsidP="002D1E78">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47,374</w:t>
            </w:r>
          </w:p>
        </w:tc>
      </w:tr>
      <w:tr w:rsidR="002D1E78" w:rsidRPr="00E4371C" w14:paraId="498701DD" w14:textId="77777777" w:rsidTr="000A49FD">
        <w:tc>
          <w:tcPr>
            <w:tcW w:w="3150" w:type="dxa"/>
          </w:tcPr>
          <w:p w14:paraId="02F03DD4"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5580A4B6" w14:textId="23ECC6AE"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788,471</w:t>
            </w:r>
          </w:p>
        </w:tc>
        <w:tc>
          <w:tcPr>
            <w:tcW w:w="1485" w:type="dxa"/>
          </w:tcPr>
          <w:p w14:paraId="433BCAE3" w14:textId="7AD2A646"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418,672</w:t>
            </w:r>
          </w:p>
        </w:tc>
        <w:tc>
          <w:tcPr>
            <w:tcW w:w="1485" w:type="dxa"/>
          </w:tcPr>
          <w:p w14:paraId="67E33F1A" w14:textId="7E41BF0A" w:rsidR="002D1E78" w:rsidRPr="00D32816" w:rsidRDefault="002D1E78" w:rsidP="002D1E78">
            <w:pP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13F8C414" w14:textId="57B677A3" w:rsidR="002D1E78" w:rsidRPr="00C22A96" w:rsidRDefault="002D1E78" w:rsidP="002D1E78">
            <w:pP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26147C7F" w14:textId="77777777" w:rsidTr="000A49FD">
        <w:tc>
          <w:tcPr>
            <w:tcW w:w="3150" w:type="dxa"/>
          </w:tcPr>
          <w:p w14:paraId="5B5F69E1"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766DBA78" w14:textId="3B4AED53"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(41,047)</w:t>
            </w:r>
          </w:p>
        </w:tc>
        <w:tc>
          <w:tcPr>
            <w:tcW w:w="1485" w:type="dxa"/>
          </w:tcPr>
          <w:p w14:paraId="6A9796B6" w14:textId="67476D75"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(17,166)</w:t>
            </w:r>
          </w:p>
        </w:tc>
        <w:tc>
          <w:tcPr>
            <w:tcW w:w="1485" w:type="dxa"/>
          </w:tcPr>
          <w:p w14:paraId="547DAD8A" w14:textId="3A3F200F"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747776C6" w14:textId="5D0007BB" w:rsidR="002D1E78" w:rsidRPr="00C22A96" w:rsidRDefault="002D1E78" w:rsidP="002D1E78">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375FCC5D" w14:textId="77777777" w:rsidTr="000A49FD">
        <w:tc>
          <w:tcPr>
            <w:tcW w:w="3150" w:type="dxa"/>
          </w:tcPr>
          <w:p w14:paraId="7AF8E3A2"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3941B357" w14:textId="22BDB146"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747,424</w:t>
            </w:r>
          </w:p>
        </w:tc>
        <w:tc>
          <w:tcPr>
            <w:tcW w:w="1485" w:type="dxa"/>
          </w:tcPr>
          <w:p w14:paraId="2889E341" w14:textId="475E67AD"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401,506</w:t>
            </w:r>
          </w:p>
        </w:tc>
        <w:tc>
          <w:tcPr>
            <w:tcW w:w="1485" w:type="dxa"/>
          </w:tcPr>
          <w:p w14:paraId="4CDFF580" w14:textId="0BBC245A" w:rsidR="002D1E78" w:rsidRPr="00D32816" w:rsidRDefault="002D1E78" w:rsidP="002D1E78">
            <w:pPr>
              <w:pBdr>
                <w:bottom w:val="sing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w:t>
            </w:r>
          </w:p>
        </w:tc>
        <w:tc>
          <w:tcPr>
            <w:tcW w:w="1485" w:type="dxa"/>
            <w:gridSpan w:val="2"/>
          </w:tcPr>
          <w:p w14:paraId="46DA14E1" w14:textId="4FF18136" w:rsidR="002D1E78" w:rsidRDefault="002D1E78" w:rsidP="002D1E78">
            <w:pPr>
              <w:pBdr>
                <w:bottom w:val="sing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w:t>
            </w:r>
          </w:p>
        </w:tc>
      </w:tr>
      <w:tr w:rsidR="002D1E78" w:rsidRPr="00E4371C" w14:paraId="3B3B711B" w14:textId="77777777" w:rsidTr="000A49FD">
        <w:tc>
          <w:tcPr>
            <w:tcW w:w="3150" w:type="dxa"/>
          </w:tcPr>
          <w:p w14:paraId="712FD058" w14:textId="77777777" w:rsidR="002D1E78" w:rsidRPr="00E4371C" w:rsidRDefault="002D1E78" w:rsidP="002D1E78">
            <w:pPr>
              <w:tabs>
                <w:tab w:val="left" w:pos="900"/>
                <w:tab w:val="right" w:pos="7280"/>
                <w:tab w:val="right" w:pos="8540"/>
              </w:tabs>
              <w:spacing w:line="38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5258A186" w14:textId="28826332" w:rsidR="002D1E78" w:rsidRPr="00D32816" w:rsidRDefault="007767ED" w:rsidP="002D1E78">
            <w:pPr>
              <w:pBdr>
                <w:bottom w:val="double" w:sz="4" w:space="1" w:color="auto"/>
              </w:pBdr>
              <w:tabs>
                <w:tab w:val="decimal" w:pos="1160"/>
              </w:tabs>
              <w:spacing w:line="380" w:lineRule="exact"/>
              <w:ind w:right="-45"/>
              <w:rPr>
                <w:rFonts w:ascii="Arial" w:hAnsi="Arial" w:cs="Arial"/>
                <w:sz w:val="18"/>
                <w:szCs w:val="18"/>
              </w:rPr>
            </w:pPr>
            <w:r>
              <w:rPr>
                <w:rFonts w:ascii="Arial" w:hAnsi="Arial" w:cs="Arial"/>
                <w:sz w:val="18"/>
                <w:szCs w:val="18"/>
              </w:rPr>
              <w:t>1,176,662</w:t>
            </w:r>
          </w:p>
        </w:tc>
        <w:tc>
          <w:tcPr>
            <w:tcW w:w="1485" w:type="dxa"/>
          </w:tcPr>
          <w:p w14:paraId="2D397EB4" w14:textId="00ABEFF3" w:rsidR="002D1E78" w:rsidRPr="00D32816" w:rsidRDefault="002D1E78" w:rsidP="002D1E78">
            <w:pPr>
              <w:pBdr>
                <w:bottom w:val="doub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703,247</w:t>
            </w:r>
          </w:p>
        </w:tc>
        <w:tc>
          <w:tcPr>
            <w:tcW w:w="1485" w:type="dxa"/>
          </w:tcPr>
          <w:p w14:paraId="11BE7DE2" w14:textId="5F20EFB4" w:rsidR="002D1E78" w:rsidRPr="00D32816" w:rsidRDefault="002D1E78" w:rsidP="002D1E78">
            <w:pPr>
              <w:pBdr>
                <w:bottom w:val="double" w:sz="4" w:space="1" w:color="auto"/>
              </w:pBdr>
              <w:tabs>
                <w:tab w:val="decimal" w:pos="1160"/>
              </w:tabs>
              <w:spacing w:line="380" w:lineRule="exact"/>
              <w:ind w:right="-45"/>
              <w:rPr>
                <w:rFonts w:ascii="Arial" w:hAnsi="Arial" w:cs="Arial"/>
                <w:sz w:val="18"/>
                <w:szCs w:val="18"/>
              </w:rPr>
            </w:pPr>
            <w:r w:rsidRPr="002D1E78">
              <w:rPr>
                <w:rFonts w:ascii="Arial" w:hAnsi="Arial" w:cs="Arial"/>
                <w:sz w:val="18"/>
                <w:szCs w:val="18"/>
              </w:rPr>
              <w:t>59,658</w:t>
            </w:r>
          </w:p>
        </w:tc>
        <w:tc>
          <w:tcPr>
            <w:tcW w:w="1485" w:type="dxa"/>
            <w:gridSpan w:val="2"/>
          </w:tcPr>
          <w:p w14:paraId="53F00D4F" w14:textId="5BE2A11E" w:rsidR="002D1E78" w:rsidRPr="00C22A96" w:rsidRDefault="002D1E78" w:rsidP="002D1E78">
            <w:pPr>
              <w:pBdr>
                <w:bottom w:val="double" w:sz="4" w:space="1" w:color="auto"/>
              </w:pBdr>
              <w:tabs>
                <w:tab w:val="decimal" w:pos="1160"/>
              </w:tabs>
              <w:spacing w:line="380" w:lineRule="exact"/>
              <w:ind w:right="-45"/>
              <w:rPr>
                <w:rFonts w:ascii="Arial" w:hAnsi="Arial" w:cs="Arial"/>
                <w:sz w:val="18"/>
                <w:szCs w:val="18"/>
              </w:rPr>
            </w:pPr>
            <w:r w:rsidRPr="000A49FD">
              <w:rPr>
                <w:rFonts w:ascii="Arial" w:hAnsi="Arial" w:cs="Arial"/>
                <w:sz w:val="18"/>
                <w:szCs w:val="18"/>
              </w:rPr>
              <w:t>47,374</w:t>
            </w:r>
          </w:p>
        </w:tc>
      </w:tr>
    </w:tbl>
    <w:p w14:paraId="726EF7BD" w14:textId="77777777" w:rsidR="0019620E" w:rsidRDefault="0019620E" w:rsidP="0019620E">
      <w:pPr>
        <w:spacing w:before="120" w:line="380" w:lineRule="exact"/>
        <w:ind w:left="547" w:right="-14"/>
        <w:rPr>
          <w:rFonts w:ascii="Arial" w:hAnsi="Arial" w:cs="Arial"/>
          <w:szCs w:val="22"/>
        </w:rPr>
      </w:pPr>
    </w:p>
    <w:p w14:paraId="2623132F" w14:textId="77777777" w:rsidR="0019620E" w:rsidRDefault="0019620E">
      <w:pPr>
        <w:overflowPunct/>
        <w:autoSpaceDE/>
        <w:autoSpaceDN/>
        <w:adjustRightInd/>
        <w:textAlignment w:val="auto"/>
        <w:rPr>
          <w:rFonts w:ascii="Arial" w:hAnsi="Arial" w:cs="Arial"/>
          <w:szCs w:val="22"/>
        </w:rPr>
      </w:pPr>
      <w:r>
        <w:rPr>
          <w:rFonts w:ascii="Arial" w:hAnsi="Arial" w:cs="Arial"/>
          <w:szCs w:val="22"/>
        </w:rPr>
        <w:br w:type="page"/>
      </w:r>
    </w:p>
    <w:p w14:paraId="2AA3BFED" w14:textId="70B9B9F9" w:rsidR="0019620E" w:rsidRPr="0019620E" w:rsidRDefault="0019620E" w:rsidP="000A49FD">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lastRenderedPageBreak/>
        <w:tab/>
      </w:r>
      <w:r w:rsidRPr="0019620E">
        <w:rPr>
          <w:rFonts w:ascii="Arial" w:hAnsi="Arial" w:cs="Arial"/>
          <w:sz w:val="22"/>
          <w:szCs w:val="22"/>
        </w:rPr>
        <w:t xml:space="preserve">During the </w:t>
      </w:r>
      <w:r w:rsidR="00360A17">
        <w:rPr>
          <w:rFonts w:ascii="Arial" w:hAnsi="Arial" w:cs="Arial"/>
          <w:sz w:val="22"/>
          <w:szCs w:val="22"/>
        </w:rPr>
        <w:t>nine</w:t>
      </w:r>
      <w:r w:rsidRPr="0019620E">
        <w:rPr>
          <w:rFonts w:ascii="Arial" w:hAnsi="Arial" w:cs="Arial"/>
          <w:sz w:val="22"/>
          <w:szCs w:val="22"/>
        </w:rPr>
        <w:t xml:space="preserve">-month period ended </w:t>
      </w:r>
      <w:r w:rsidR="00AF2CB5">
        <w:rPr>
          <w:rFonts w:ascii="Arial" w:hAnsi="Arial" w:cs="Arial"/>
          <w:sz w:val="22"/>
          <w:szCs w:val="22"/>
        </w:rPr>
        <w:t xml:space="preserve">30 </w:t>
      </w:r>
      <w:r w:rsidR="00360A17" w:rsidRPr="00631C45">
        <w:rPr>
          <w:rFonts w:ascii="Arial" w:hAnsi="Arial" w:cs="Arial"/>
          <w:sz w:val="22"/>
          <w:szCs w:val="22"/>
        </w:rPr>
        <w:t xml:space="preserve">September </w:t>
      </w:r>
      <w:r w:rsidRPr="0019620E">
        <w:rPr>
          <w:rFonts w:ascii="Arial" w:hAnsi="Arial" w:cs="Arial"/>
          <w:sz w:val="22"/>
          <w:szCs w:val="22"/>
        </w:rPr>
        <w:t>2021, movement at properties foreclosed are as follows.</w:t>
      </w:r>
    </w:p>
    <w:p w14:paraId="6706B65F" w14:textId="77777777" w:rsidR="0019620E" w:rsidRPr="0019620E" w:rsidRDefault="0019620E" w:rsidP="000A49FD">
      <w:pPr>
        <w:pStyle w:val="BlockText"/>
        <w:tabs>
          <w:tab w:val="clear" w:pos="7200"/>
          <w:tab w:val="center" w:pos="6840"/>
          <w:tab w:val="center" w:pos="8280"/>
        </w:tabs>
        <w:spacing w:before="0"/>
        <w:ind w:left="547" w:hanging="547"/>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272" w:type="dxa"/>
        <w:tblInd w:w="450" w:type="dxa"/>
        <w:tblLook w:val="01E0" w:firstRow="1" w:lastRow="1" w:firstColumn="1" w:lastColumn="1" w:noHBand="0" w:noVBand="0"/>
      </w:tblPr>
      <w:tblGrid>
        <w:gridCol w:w="7110"/>
        <w:gridCol w:w="2162"/>
      </w:tblGrid>
      <w:tr w:rsidR="0019620E" w:rsidRPr="0019620E" w14:paraId="14D253B3" w14:textId="77777777" w:rsidTr="003B4845">
        <w:trPr>
          <w:trHeight w:val="80"/>
        </w:trPr>
        <w:tc>
          <w:tcPr>
            <w:tcW w:w="7110" w:type="dxa"/>
          </w:tcPr>
          <w:p w14:paraId="078F3B19" w14:textId="77777777" w:rsidR="0019620E" w:rsidRPr="0019620E" w:rsidRDefault="0019620E" w:rsidP="000A49FD">
            <w:pPr>
              <w:spacing w:line="380" w:lineRule="exact"/>
              <w:jc w:val="thaiDistribute"/>
              <w:rPr>
                <w:rFonts w:ascii="Arial" w:hAnsi="Arial" w:cs="Arial"/>
                <w:sz w:val="22"/>
                <w:szCs w:val="22"/>
                <w:lang w:val="en-GB"/>
              </w:rPr>
            </w:pPr>
          </w:p>
        </w:tc>
        <w:tc>
          <w:tcPr>
            <w:tcW w:w="2162" w:type="dxa"/>
            <w:hideMark/>
          </w:tcPr>
          <w:p w14:paraId="1CDAE6BB" w14:textId="77777777" w:rsidR="0019620E" w:rsidRPr="0019620E" w:rsidRDefault="0019620E" w:rsidP="000A49FD">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19620E" w:rsidRPr="0019620E" w14:paraId="6A8109E7" w14:textId="77777777" w:rsidTr="003B4845">
        <w:trPr>
          <w:trHeight w:val="80"/>
        </w:trPr>
        <w:tc>
          <w:tcPr>
            <w:tcW w:w="7110" w:type="dxa"/>
          </w:tcPr>
          <w:p w14:paraId="63E1C39B" w14:textId="77777777" w:rsidR="0019620E" w:rsidRPr="0019620E" w:rsidRDefault="0019620E" w:rsidP="000A49FD">
            <w:pPr>
              <w:spacing w:line="380" w:lineRule="exact"/>
              <w:jc w:val="thaiDistribute"/>
              <w:rPr>
                <w:rFonts w:ascii="Arial" w:hAnsi="Arial" w:cs="Arial"/>
                <w:sz w:val="22"/>
                <w:szCs w:val="22"/>
                <w:cs/>
                <w:lang w:val="en-GB"/>
              </w:rPr>
            </w:pPr>
          </w:p>
        </w:tc>
        <w:tc>
          <w:tcPr>
            <w:tcW w:w="2162" w:type="dxa"/>
            <w:hideMark/>
          </w:tcPr>
          <w:p w14:paraId="6719F962" w14:textId="77777777" w:rsidR="0019620E" w:rsidRPr="0019620E" w:rsidRDefault="0019620E" w:rsidP="000A49FD">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19620E" w:rsidRPr="0019620E" w14:paraId="2D396AFB" w14:textId="77777777" w:rsidTr="003B4845">
        <w:tc>
          <w:tcPr>
            <w:tcW w:w="7110" w:type="dxa"/>
            <w:hideMark/>
          </w:tcPr>
          <w:p w14:paraId="7365D2EF" w14:textId="77777777" w:rsidR="0019620E" w:rsidRPr="0019620E" w:rsidRDefault="0019620E" w:rsidP="000A49FD">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 xml:space="preserve">Balance as </w:t>
            </w:r>
            <w:proofErr w:type="gramStart"/>
            <w:r w:rsidRPr="0019620E">
              <w:rPr>
                <w:rFonts w:ascii="Arial" w:hAnsi="Arial" w:cs="Arial"/>
                <w:sz w:val="22"/>
                <w:szCs w:val="22"/>
                <w:lang w:eastAsia="ja-JP"/>
              </w:rPr>
              <w:t>at</w:t>
            </w:r>
            <w:proofErr w:type="gramEnd"/>
            <w:r w:rsidRPr="0019620E">
              <w:rPr>
                <w:rFonts w:ascii="Arial" w:hAnsi="Arial" w:cs="Arial"/>
                <w:sz w:val="22"/>
                <w:szCs w:val="22"/>
                <w:lang w:eastAsia="ja-JP"/>
              </w:rPr>
              <w:t xml:space="preserve"> 1 January 2021</w:t>
            </w:r>
          </w:p>
        </w:tc>
        <w:tc>
          <w:tcPr>
            <w:tcW w:w="2162" w:type="dxa"/>
            <w:vAlign w:val="bottom"/>
            <w:hideMark/>
          </w:tcPr>
          <w:p w14:paraId="245A09DF" w14:textId="77777777" w:rsidR="0019620E" w:rsidRPr="0019620E" w:rsidRDefault="0019620E" w:rsidP="000A49FD">
            <w:pPr>
              <w:tabs>
                <w:tab w:val="decimal" w:pos="1782"/>
              </w:tabs>
              <w:spacing w:line="380" w:lineRule="exact"/>
              <w:rPr>
                <w:rFonts w:ascii="Arial" w:hAnsi="Arial" w:cs="Arial"/>
                <w:sz w:val="22"/>
                <w:szCs w:val="22"/>
              </w:rPr>
            </w:pPr>
            <w:r w:rsidRPr="0019620E">
              <w:rPr>
                <w:rFonts w:ascii="Arial" w:hAnsi="Arial" w:cs="Arial"/>
                <w:sz w:val="22"/>
                <w:szCs w:val="22"/>
              </w:rPr>
              <w:t>401,506</w:t>
            </w:r>
          </w:p>
        </w:tc>
      </w:tr>
      <w:tr w:rsidR="002D1E78" w:rsidRPr="0019620E" w14:paraId="33DC2952" w14:textId="77777777" w:rsidTr="003B4845">
        <w:tc>
          <w:tcPr>
            <w:tcW w:w="7110" w:type="dxa"/>
            <w:hideMark/>
          </w:tcPr>
          <w:p w14:paraId="0EC9F727" w14:textId="487E79B8" w:rsidR="002D1E78" w:rsidRPr="0019620E" w:rsidRDefault="002D1E78" w:rsidP="002D1E78">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w:t>
            </w:r>
            <w:r>
              <w:rPr>
                <w:rFonts w:ascii="Arial" w:hAnsi="Arial" w:cs="Arial"/>
                <w:sz w:val="22"/>
                <w:szCs w:val="22"/>
                <w:lang w:eastAsia="ja-JP"/>
              </w:rPr>
              <w:t xml:space="preserve"> </w:t>
            </w:r>
            <w:r w:rsidRPr="0019620E">
              <w:rPr>
                <w:rFonts w:ascii="Arial" w:hAnsi="Arial" w:cs="Arial"/>
                <w:sz w:val="22"/>
                <w:szCs w:val="22"/>
                <w:lang w:eastAsia="ja-JP"/>
              </w:rPr>
              <w:t>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751B5015" w14:textId="7C53D232" w:rsidR="002D1E78" w:rsidRPr="002D1E78" w:rsidRDefault="002D1E78" w:rsidP="002D1E78">
            <w:pPr>
              <w:tabs>
                <w:tab w:val="decimal" w:pos="1782"/>
              </w:tabs>
              <w:spacing w:line="380" w:lineRule="exact"/>
              <w:rPr>
                <w:rFonts w:ascii="Arial" w:hAnsi="Arial" w:cs="Arial"/>
                <w:sz w:val="22"/>
                <w:szCs w:val="22"/>
                <w:cs/>
              </w:rPr>
            </w:pPr>
            <w:r w:rsidRPr="002D1E78">
              <w:rPr>
                <w:rFonts w:ascii="Arial" w:hAnsi="Arial" w:cs="Arial"/>
                <w:sz w:val="22"/>
                <w:szCs w:val="22"/>
              </w:rPr>
              <w:t>499,477</w:t>
            </w:r>
          </w:p>
        </w:tc>
      </w:tr>
      <w:tr w:rsidR="002D1E78" w:rsidRPr="0019620E" w14:paraId="174F5EE7" w14:textId="77777777" w:rsidTr="003B4845">
        <w:tc>
          <w:tcPr>
            <w:tcW w:w="7110" w:type="dxa"/>
          </w:tcPr>
          <w:p w14:paraId="2029F3A7" w14:textId="77777777" w:rsidR="002D1E78" w:rsidRPr="0019620E" w:rsidRDefault="002D1E78" w:rsidP="002D1E78">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474FE60" w14:textId="36B3B15D" w:rsidR="002D1E78" w:rsidRPr="00D32816" w:rsidRDefault="002D1E78" w:rsidP="002D1E78">
            <w:pPr>
              <w:tabs>
                <w:tab w:val="decimal" w:pos="1782"/>
              </w:tabs>
              <w:spacing w:line="380" w:lineRule="exact"/>
              <w:rPr>
                <w:rFonts w:ascii="Arial" w:hAnsi="Arial" w:cs="Arial"/>
                <w:sz w:val="22"/>
                <w:szCs w:val="22"/>
              </w:rPr>
            </w:pPr>
            <w:r w:rsidRPr="002D1E78">
              <w:rPr>
                <w:rFonts w:ascii="Arial" w:hAnsi="Arial" w:cs="Arial"/>
                <w:sz w:val="22"/>
                <w:szCs w:val="22"/>
              </w:rPr>
              <w:t>2,752</w:t>
            </w:r>
          </w:p>
        </w:tc>
      </w:tr>
      <w:tr w:rsidR="002D1E78" w:rsidRPr="0019620E" w14:paraId="11310041" w14:textId="77777777" w:rsidTr="003B4845">
        <w:tc>
          <w:tcPr>
            <w:tcW w:w="7110" w:type="dxa"/>
            <w:hideMark/>
          </w:tcPr>
          <w:p w14:paraId="5AF875F8" w14:textId="77777777" w:rsidR="002D1E78" w:rsidRPr="0019620E" w:rsidRDefault="002D1E78" w:rsidP="002D1E78">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8D291D3" w14:textId="26A81786" w:rsidR="002D1E78" w:rsidRPr="00D32816" w:rsidRDefault="002D1E78" w:rsidP="002D1E78">
            <w:pPr>
              <w:tabs>
                <w:tab w:val="decimal" w:pos="1782"/>
              </w:tabs>
              <w:spacing w:line="380" w:lineRule="exact"/>
              <w:rPr>
                <w:rFonts w:ascii="Arial" w:hAnsi="Arial" w:cs="Arial"/>
                <w:sz w:val="22"/>
                <w:szCs w:val="22"/>
              </w:rPr>
            </w:pPr>
            <w:r w:rsidRPr="002D1E78">
              <w:rPr>
                <w:rFonts w:ascii="Arial" w:hAnsi="Arial" w:cs="Arial"/>
                <w:sz w:val="22"/>
                <w:szCs w:val="22"/>
              </w:rPr>
              <w:t>(132,430)</w:t>
            </w:r>
          </w:p>
        </w:tc>
      </w:tr>
      <w:tr w:rsidR="002D1E78" w:rsidRPr="0019620E" w14:paraId="791FB248" w14:textId="77777777" w:rsidTr="003B4845">
        <w:tc>
          <w:tcPr>
            <w:tcW w:w="7110" w:type="dxa"/>
            <w:hideMark/>
          </w:tcPr>
          <w:p w14:paraId="1FE384B9" w14:textId="77777777" w:rsidR="002D1E78" w:rsidRPr="0019620E" w:rsidRDefault="002D1E78" w:rsidP="002D1E78">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76676F24" w14:textId="199B483F" w:rsidR="002D1E78" w:rsidRPr="00D32816" w:rsidRDefault="002D1E78" w:rsidP="002D1E78">
            <w:pPr>
              <w:pBdr>
                <w:bottom w:val="single" w:sz="4" w:space="1" w:color="auto"/>
              </w:pBdr>
              <w:tabs>
                <w:tab w:val="decimal" w:pos="1782"/>
              </w:tabs>
              <w:spacing w:line="380" w:lineRule="exact"/>
              <w:rPr>
                <w:rFonts w:ascii="Arial" w:hAnsi="Arial" w:cs="Arial"/>
                <w:sz w:val="22"/>
                <w:szCs w:val="22"/>
              </w:rPr>
            </w:pPr>
            <w:r w:rsidRPr="002D1E78">
              <w:rPr>
                <w:rFonts w:ascii="Arial" w:hAnsi="Arial" w:cs="Arial"/>
                <w:sz w:val="22"/>
                <w:szCs w:val="22"/>
              </w:rPr>
              <w:t>(23,881)</w:t>
            </w:r>
          </w:p>
        </w:tc>
      </w:tr>
      <w:tr w:rsidR="002D1E78" w:rsidRPr="0019620E" w14:paraId="258C4E8C" w14:textId="77777777" w:rsidTr="003B4845">
        <w:trPr>
          <w:trHeight w:val="423"/>
        </w:trPr>
        <w:tc>
          <w:tcPr>
            <w:tcW w:w="7110" w:type="dxa"/>
            <w:hideMark/>
          </w:tcPr>
          <w:p w14:paraId="50077E40" w14:textId="191C4882" w:rsidR="002D1E78" w:rsidRPr="0019620E" w:rsidRDefault="002D1E78" w:rsidP="002D1E78">
            <w:pPr>
              <w:spacing w:line="380" w:lineRule="exact"/>
              <w:ind w:left="162" w:hanging="162"/>
              <w:rPr>
                <w:rFonts w:ascii="Arial" w:hAnsi="Arial" w:cs="Arial"/>
                <w:sz w:val="22"/>
                <w:szCs w:val="22"/>
              </w:rPr>
            </w:pPr>
            <w:r w:rsidRPr="0019620E">
              <w:rPr>
                <w:rFonts w:ascii="Arial" w:hAnsi="Arial" w:cs="Arial"/>
                <w:sz w:val="22"/>
                <w:szCs w:val="22"/>
              </w:rPr>
              <w:t xml:space="preserve">Balance as </w:t>
            </w:r>
            <w:proofErr w:type="gramStart"/>
            <w:r w:rsidRPr="0019620E">
              <w:rPr>
                <w:rFonts w:ascii="Arial" w:hAnsi="Arial" w:cs="Arial"/>
                <w:sz w:val="22"/>
                <w:szCs w:val="22"/>
              </w:rPr>
              <w:t>at</w:t>
            </w:r>
            <w:proofErr w:type="gramEnd"/>
            <w:r w:rsidRPr="0019620E">
              <w:rPr>
                <w:rFonts w:ascii="Arial" w:hAnsi="Arial" w:cs="Arial"/>
                <w:sz w:val="22"/>
                <w:szCs w:val="22"/>
              </w:rPr>
              <w:t xml:space="preserve"> </w:t>
            </w:r>
            <w:r>
              <w:rPr>
                <w:rFonts w:ascii="Arial" w:hAnsi="Arial" w:cs="Arial"/>
                <w:sz w:val="22"/>
                <w:szCs w:val="22"/>
              </w:rPr>
              <w:t xml:space="preserve">30 </w:t>
            </w:r>
            <w:r w:rsidRPr="00631C45">
              <w:rPr>
                <w:rFonts w:ascii="Arial" w:hAnsi="Arial" w:cs="Arial"/>
                <w:sz w:val="22"/>
                <w:szCs w:val="22"/>
              </w:rPr>
              <w:t xml:space="preserve">September </w:t>
            </w:r>
            <w:r w:rsidRPr="0019620E">
              <w:rPr>
                <w:rFonts w:ascii="Arial" w:hAnsi="Arial" w:cs="Arial"/>
                <w:sz w:val="22"/>
                <w:szCs w:val="22"/>
              </w:rPr>
              <w:t>2021</w:t>
            </w:r>
          </w:p>
        </w:tc>
        <w:tc>
          <w:tcPr>
            <w:tcW w:w="2162" w:type="dxa"/>
            <w:vAlign w:val="bottom"/>
          </w:tcPr>
          <w:p w14:paraId="4A832E19" w14:textId="752F672F" w:rsidR="002D1E78" w:rsidRPr="00D32816" w:rsidRDefault="002D1E78" w:rsidP="002D1E78">
            <w:pPr>
              <w:pBdr>
                <w:bottom w:val="double" w:sz="4" w:space="1" w:color="auto"/>
              </w:pBdr>
              <w:tabs>
                <w:tab w:val="decimal" w:pos="1782"/>
              </w:tabs>
              <w:spacing w:line="380" w:lineRule="exact"/>
              <w:rPr>
                <w:rFonts w:ascii="Arial" w:hAnsi="Arial" w:cs="Arial"/>
                <w:sz w:val="22"/>
                <w:szCs w:val="22"/>
              </w:rPr>
            </w:pPr>
            <w:r w:rsidRPr="002D1E78">
              <w:rPr>
                <w:rFonts w:ascii="Arial" w:hAnsi="Arial" w:cs="Arial"/>
                <w:sz w:val="22"/>
                <w:szCs w:val="22"/>
              </w:rPr>
              <w:t>747,424</w:t>
            </w:r>
          </w:p>
        </w:tc>
      </w:tr>
    </w:tbl>
    <w:p w14:paraId="12AE260E" w14:textId="77777777" w:rsidR="0019620E" w:rsidRPr="0019620E" w:rsidRDefault="0019620E" w:rsidP="0019620E">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3DF6AEB8" w14:textId="77777777"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D75CE8">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14:paraId="3B999532" w14:textId="77777777"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14:paraId="0DFD7C87" w14:textId="77777777"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t>1</w:t>
      </w:r>
      <w:r w:rsidR="00D75CE8">
        <w:rPr>
          <w:rFonts w:ascii="Arial" w:hAnsi="Arial" w:cs="Arial"/>
          <w:b/>
          <w:bCs/>
          <w:sz w:val="22"/>
          <w:szCs w:val="22"/>
          <w:lang w:val="en-GB"/>
        </w:rPr>
        <w:t>3</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14:paraId="509F06F5" w14:textId="77777777"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D75CE8">
        <w:rPr>
          <w:rFonts w:ascii="Arial" w:hAnsi="Arial" w:cs="Arial"/>
          <w:sz w:val="22"/>
          <w:szCs w:val="22"/>
        </w:rPr>
        <w:t>3</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w:t>
      </w:r>
      <w:proofErr w:type="gramStart"/>
      <w:r w:rsidR="00C97784" w:rsidRPr="00497A2C">
        <w:rPr>
          <w:rFonts w:ascii="Arial" w:hAnsi="Arial" w:cs="Arial"/>
          <w:sz w:val="22"/>
          <w:szCs w:val="22"/>
        </w:rPr>
        <w:t>at</w:t>
      </w:r>
      <w:proofErr w:type="gramEnd"/>
      <w:r w:rsidR="00C97784" w:rsidRPr="00497A2C">
        <w:rPr>
          <w:rFonts w:ascii="Arial" w:hAnsi="Arial" w:cs="Arial"/>
          <w:sz w:val="22"/>
          <w:szCs w:val="22"/>
        </w:rPr>
        <w:t xml:space="preserve"> 31 December </w:t>
      </w:r>
      <w:r w:rsidR="003B5B16">
        <w:rPr>
          <w:rFonts w:ascii="Arial" w:hAnsi="Arial" w:cs="Arial"/>
          <w:sz w:val="22"/>
          <w:szCs w:val="22"/>
        </w:rPr>
        <w:t>20</w:t>
      </w:r>
      <w:r w:rsidR="00D65556">
        <w:rPr>
          <w:rFonts w:ascii="Arial" w:hAnsi="Arial" w:cs="Arial"/>
          <w:sz w:val="22"/>
          <w:szCs w:val="22"/>
        </w:rPr>
        <w:t>20</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19620E">
        <w:rPr>
          <w:rFonts w:ascii="Arial" w:hAnsi="Arial" w:cs="Arial"/>
          <w:sz w:val="22"/>
          <w:szCs w:val="22"/>
        </w:rPr>
        <w:t>3,510.77</w:t>
      </w:r>
      <w:r w:rsidR="00C97784" w:rsidRPr="00497A2C">
        <w:rPr>
          <w:rFonts w:ascii="Arial" w:hAnsi="Arial" w:cs="Arial"/>
          <w:sz w:val="22"/>
          <w:szCs w:val="22"/>
        </w:rPr>
        <w:t xml:space="preserve"> million.</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2700"/>
        <w:gridCol w:w="1642"/>
        <w:gridCol w:w="1643"/>
        <w:gridCol w:w="1642"/>
        <w:gridCol w:w="1643"/>
      </w:tblGrid>
      <w:tr w:rsidR="00C97784" w:rsidRPr="000A1852" w14:paraId="781B09EE" w14:textId="77777777" w:rsidTr="00B61701">
        <w:trPr>
          <w:cantSplit/>
        </w:trPr>
        <w:tc>
          <w:tcPr>
            <w:tcW w:w="2700" w:type="dxa"/>
          </w:tcPr>
          <w:p w14:paraId="7FDABC84"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6570" w:type="dxa"/>
            <w:gridSpan w:val="4"/>
          </w:tcPr>
          <w:p w14:paraId="057F1A27" w14:textId="77777777" w:rsidR="00C97784" w:rsidRPr="00B61701" w:rsidRDefault="00C97784" w:rsidP="000A49FD">
            <w:pPr>
              <w:spacing w:line="320" w:lineRule="exact"/>
              <w:ind w:right="-18"/>
              <w:jc w:val="right"/>
              <w:rPr>
                <w:rFonts w:ascii="Arial" w:hAnsi="Arial" w:cs="Arial"/>
                <w:sz w:val="18"/>
                <w:szCs w:val="18"/>
                <w:cs/>
                <w:lang w:val="en-GB"/>
              </w:rPr>
            </w:pPr>
            <w:r w:rsidRPr="00B61701">
              <w:rPr>
                <w:rFonts w:ascii="Arial" w:hAnsi="Arial" w:cs="Arial"/>
                <w:sz w:val="18"/>
                <w:szCs w:val="18"/>
                <w:cs/>
              </w:rPr>
              <w:t>(</w:t>
            </w:r>
            <w:r w:rsidRPr="00B61701">
              <w:rPr>
                <w:rFonts w:ascii="Arial" w:hAnsi="Arial" w:cs="Arial"/>
                <w:sz w:val="18"/>
                <w:szCs w:val="18"/>
              </w:rPr>
              <w:t>Unit: Thousand Baht</w:t>
            </w:r>
            <w:r w:rsidRPr="00B61701">
              <w:rPr>
                <w:rFonts w:ascii="Arial" w:hAnsi="Arial" w:cs="Arial"/>
                <w:sz w:val="18"/>
                <w:szCs w:val="18"/>
                <w:cs/>
              </w:rPr>
              <w:t>)</w:t>
            </w:r>
          </w:p>
        </w:tc>
      </w:tr>
      <w:tr w:rsidR="00C97784" w:rsidRPr="000A1852" w14:paraId="2CC538D2" w14:textId="77777777" w:rsidTr="00B61701">
        <w:trPr>
          <w:cantSplit/>
        </w:trPr>
        <w:tc>
          <w:tcPr>
            <w:tcW w:w="2700" w:type="dxa"/>
          </w:tcPr>
          <w:p w14:paraId="4058DF67"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6570" w:type="dxa"/>
            <w:gridSpan w:val="4"/>
          </w:tcPr>
          <w:p w14:paraId="2C7F5AA5" w14:textId="77777777" w:rsidR="00C97784" w:rsidRPr="00B61701" w:rsidRDefault="00C97784" w:rsidP="000A49FD">
            <w:pPr>
              <w:pBdr>
                <w:bottom w:val="single" w:sz="4" w:space="0" w:color="auto"/>
              </w:pBdr>
              <w:spacing w:line="320" w:lineRule="exact"/>
              <w:ind w:right="-18"/>
              <w:jc w:val="center"/>
              <w:rPr>
                <w:rFonts w:ascii="Arial" w:hAnsi="Arial" w:cs="Arial"/>
                <w:sz w:val="18"/>
                <w:szCs w:val="18"/>
                <w:cs/>
              </w:rPr>
            </w:pPr>
            <w:r w:rsidRPr="00B61701">
              <w:rPr>
                <w:rFonts w:ascii="Arial" w:hAnsi="Arial" w:cs="Arial"/>
                <w:sz w:val="18"/>
                <w:szCs w:val="18"/>
              </w:rPr>
              <w:t>Consolidated financial statements</w:t>
            </w:r>
          </w:p>
        </w:tc>
      </w:tr>
      <w:tr w:rsidR="00B61701" w:rsidRPr="000A1852" w14:paraId="7DD1A56D" w14:textId="77777777" w:rsidTr="00B61701">
        <w:trPr>
          <w:cantSplit/>
        </w:trPr>
        <w:tc>
          <w:tcPr>
            <w:tcW w:w="2700" w:type="dxa"/>
          </w:tcPr>
          <w:p w14:paraId="252191B4" w14:textId="77777777" w:rsidR="00B61701" w:rsidRPr="00B61701" w:rsidRDefault="00B61701" w:rsidP="000A49FD">
            <w:pPr>
              <w:spacing w:line="320" w:lineRule="exact"/>
              <w:ind w:right="-18"/>
              <w:jc w:val="thaiDistribute"/>
              <w:rPr>
                <w:rFonts w:ascii="Arial" w:hAnsi="Arial" w:cs="Arial"/>
                <w:sz w:val="18"/>
                <w:szCs w:val="18"/>
                <w:lang w:val="en-GB"/>
              </w:rPr>
            </w:pPr>
          </w:p>
        </w:tc>
        <w:tc>
          <w:tcPr>
            <w:tcW w:w="6570" w:type="dxa"/>
            <w:gridSpan w:val="4"/>
          </w:tcPr>
          <w:p w14:paraId="13DF6FD3" w14:textId="77777777" w:rsidR="00B61701" w:rsidRPr="00B61701" w:rsidRDefault="00B61701" w:rsidP="000A49FD">
            <w:pPr>
              <w:pBdr>
                <w:bottom w:val="single" w:sz="4" w:space="0" w:color="auto"/>
              </w:pBdr>
              <w:spacing w:line="320" w:lineRule="exact"/>
              <w:ind w:right="-18"/>
              <w:jc w:val="center"/>
              <w:rPr>
                <w:rFonts w:ascii="Arial" w:hAnsi="Arial" w:cs="Arial"/>
                <w:sz w:val="18"/>
                <w:szCs w:val="18"/>
              </w:rPr>
            </w:pPr>
            <w:r w:rsidRPr="00B61701">
              <w:rPr>
                <w:rFonts w:ascii="Arial" w:hAnsi="Arial" w:cs="Arial"/>
                <w:sz w:val="18"/>
                <w:szCs w:val="18"/>
              </w:rPr>
              <w:t>31 December 2020</w:t>
            </w:r>
          </w:p>
        </w:tc>
      </w:tr>
      <w:tr w:rsidR="00C97784" w:rsidRPr="000A1852" w14:paraId="530C895E" w14:textId="77777777" w:rsidTr="00B61701">
        <w:trPr>
          <w:cantSplit/>
          <w:trHeight w:val="80"/>
        </w:trPr>
        <w:tc>
          <w:tcPr>
            <w:tcW w:w="2700" w:type="dxa"/>
          </w:tcPr>
          <w:p w14:paraId="6EC43424" w14:textId="77777777" w:rsidR="00C97784" w:rsidRPr="00B61701" w:rsidRDefault="00C97784" w:rsidP="000A49FD">
            <w:pPr>
              <w:spacing w:line="320" w:lineRule="exact"/>
              <w:ind w:right="-18"/>
              <w:jc w:val="thaiDistribute"/>
              <w:rPr>
                <w:rFonts w:ascii="Arial" w:hAnsi="Arial" w:cs="Arial"/>
                <w:sz w:val="18"/>
                <w:szCs w:val="18"/>
                <w:lang w:val="en-GB"/>
              </w:rPr>
            </w:pPr>
          </w:p>
        </w:tc>
        <w:tc>
          <w:tcPr>
            <w:tcW w:w="1642" w:type="dxa"/>
            <w:vAlign w:val="bottom"/>
          </w:tcPr>
          <w:p w14:paraId="7811387E"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47B13DDF"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Portion due within one year</w:t>
            </w:r>
          </w:p>
        </w:tc>
        <w:tc>
          <w:tcPr>
            <w:tcW w:w="1643" w:type="dxa"/>
            <w:vAlign w:val="bottom"/>
          </w:tcPr>
          <w:p w14:paraId="759F76D7" w14:textId="3DDCAA8A" w:rsidR="00C97784" w:rsidRPr="00B61701" w:rsidRDefault="00C97784" w:rsidP="000A49FD">
            <w:pPr>
              <w:pBdr>
                <w:bottom w:val="single" w:sz="4" w:space="1" w:color="auto"/>
              </w:pBdr>
              <w:spacing w:line="320" w:lineRule="exact"/>
              <w:ind w:right="-18"/>
              <w:jc w:val="center"/>
              <w:rPr>
                <w:rFonts w:ascii="Arial" w:hAnsi="Arial" w:cs="Arial"/>
                <w:sz w:val="18"/>
                <w:szCs w:val="18"/>
                <w:lang w:val="en-GB"/>
              </w:rPr>
            </w:pPr>
            <w:r w:rsidRPr="00B61701">
              <w:rPr>
                <w:rFonts w:ascii="Arial" w:hAnsi="Arial" w:cs="Arial"/>
                <w:sz w:val="18"/>
                <w:szCs w:val="18"/>
              </w:rPr>
              <w:t xml:space="preserve">Portion due </w:t>
            </w:r>
            <w:r w:rsidR="00E128D2">
              <w:rPr>
                <w:rFonts w:ascii="Arial" w:hAnsi="Arial" w:cs="Arial"/>
                <w:sz w:val="18"/>
                <w:szCs w:val="18"/>
              </w:rPr>
              <w:t xml:space="preserve">             </w:t>
            </w:r>
            <w:r w:rsidRPr="00B61701">
              <w:rPr>
                <w:rFonts w:ascii="Arial" w:hAnsi="Arial" w:cs="Arial"/>
                <w:sz w:val="18"/>
                <w:szCs w:val="18"/>
              </w:rPr>
              <w:t xml:space="preserve">over one year </w:t>
            </w:r>
            <w:r w:rsidR="007A44F0" w:rsidRPr="00B61701">
              <w:rPr>
                <w:rFonts w:ascii="Arial" w:hAnsi="Arial" w:cs="Arial"/>
                <w:sz w:val="18"/>
                <w:szCs w:val="18"/>
              </w:rPr>
              <w:t xml:space="preserve">               </w:t>
            </w:r>
            <w:r w:rsidRPr="00B61701">
              <w:rPr>
                <w:rFonts w:ascii="Arial" w:hAnsi="Arial" w:cs="Arial"/>
                <w:sz w:val="18"/>
                <w:szCs w:val="18"/>
              </w:rPr>
              <w:t xml:space="preserve">but not over </w:t>
            </w:r>
            <w:r w:rsidR="00E128D2">
              <w:rPr>
                <w:rFonts w:ascii="Arial" w:hAnsi="Arial" w:cs="Arial"/>
                <w:sz w:val="18"/>
                <w:szCs w:val="18"/>
              </w:rPr>
              <w:t xml:space="preserve">              </w:t>
            </w:r>
            <w:r w:rsidRPr="00B61701">
              <w:rPr>
                <w:rFonts w:ascii="Arial" w:hAnsi="Arial" w:cs="Arial"/>
                <w:sz w:val="18"/>
                <w:szCs w:val="18"/>
              </w:rPr>
              <w:t>five years</w:t>
            </w:r>
          </w:p>
        </w:tc>
        <w:tc>
          <w:tcPr>
            <w:tcW w:w="1642" w:type="dxa"/>
            <w:vAlign w:val="bottom"/>
          </w:tcPr>
          <w:p w14:paraId="019F065A"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4CC36211"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Portion due over five years</w:t>
            </w:r>
          </w:p>
        </w:tc>
        <w:tc>
          <w:tcPr>
            <w:tcW w:w="1643" w:type="dxa"/>
            <w:vAlign w:val="bottom"/>
          </w:tcPr>
          <w:p w14:paraId="7E9608EE"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rPr>
            </w:pPr>
          </w:p>
          <w:p w14:paraId="5CE18733" w14:textId="77777777" w:rsidR="00C97784" w:rsidRPr="00B61701" w:rsidRDefault="00C97784" w:rsidP="000A49FD">
            <w:pPr>
              <w:pBdr>
                <w:bottom w:val="single" w:sz="4" w:space="1" w:color="auto"/>
              </w:pBdr>
              <w:spacing w:line="320" w:lineRule="exact"/>
              <w:ind w:right="-18"/>
              <w:jc w:val="center"/>
              <w:rPr>
                <w:rFonts w:ascii="Arial" w:hAnsi="Arial" w:cs="Arial"/>
                <w:sz w:val="18"/>
                <w:szCs w:val="18"/>
                <w:cs/>
                <w:lang w:val="en-GB"/>
              </w:rPr>
            </w:pPr>
            <w:r w:rsidRPr="00B61701">
              <w:rPr>
                <w:rFonts w:ascii="Arial" w:hAnsi="Arial" w:cs="Arial"/>
                <w:sz w:val="18"/>
                <w:szCs w:val="18"/>
              </w:rPr>
              <w:t>Total</w:t>
            </w:r>
          </w:p>
        </w:tc>
      </w:tr>
      <w:tr w:rsidR="00B61701" w:rsidRPr="000A1852" w14:paraId="3D7ED26D" w14:textId="77777777" w:rsidTr="00B61701">
        <w:trPr>
          <w:cantSplit/>
          <w:trHeight w:val="80"/>
        </w:trPr>
        <w:tc>
          <w:tcPr>
            <w:tcW w:w="2700" w:type="dxa"/>
          </w:tcPr>
          <w:p w14:paraId="22FEACD3" w14:textId="77777777" w:rsidR="00B61701" w:rsidRPr="00B61701" w:rsidRDefault="00B61701" w:rsidP="000A49FD">
            <w:pPr>
              <w:spacing w:line="320" w:lineRule="exact"/>
              <w:ind w:right="-18"/>
              <w:rPr>
                <w:rFonts w:ascii="Arial" w:hAnsi="Arial" w:cs="Arial"/>
                <w:sz w:val="18"/>
                <w:szCs w:val="18"/>
                <w:lang w:val="en-GB"/>
              </w:rPr>
            </w:pPr>
            <w:r w:rsidRPr="00B61701">
              <w:rPr>
                <w:rFonts w:ascii="Arial" w:hAnsi="Arial" w:cs="Arial"/>
                <w:sz w:val="18"/>
                <w:szCs w:val="18"/>
              </w:rPr>
              <w:t>Loans to customers</w:t>
            </w:r>
          </w:p>
        </w:tc>
        <w:tc>
          <w:tcPr>
            <w:tcW w:w="1642" w:type="dxa"/>
            <w:vAlign w:val="bottom"/>
          </w:tcPr>
          <w:p w14:paraId="1F38CDAE"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3,181,623</w:t>
            </w:r>
          </w:p>
        </w:tc>
        <w:tc>
          <w:tcPr>
            <w:tcW w:w="1643" w:type="dxa"/>
            <w:vAlign w:val="bottom"/>
          </w:tcPr>
          <w:p w14:paraId="61375A6F"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354,233</w:t>
            </w:r>
          </w:p>
        </w:tc>
        <w:tc>
          <w:tcPr>
            <w:tcW w:w="1642" w:type="dxa"/>
            <w:vAlign w:val="bottom"/>
          </w:tcPr>
          <w:p w14:paraId="2395467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28,182</w:t>
            </w:r>
          </w:p>
        </w:tc>
        <w:tc>
          <w:tcPr>
            <w:tcW w:w="1643" w:type="dxa"/>
            <w:vAlign w:val="bottom"/>
          </w:tcPr>
          <w:p w14:paraId="30BC2908"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3,564,038</w:t>
            </w:r>
          </w:p>
        </w:tc>
      </w:tr>
      <w:tr w:rsidR="00B61701" w:rsidRPr="000A1852" w14:paraId="25FD1356" w14:textId="77777777" w:rsidTr="00B61701">
        <w:trPr>
          <w:cantSplit/>
        </w:trPr>
        <w:tc>
          <w:tcPr>
            <w:tcW w:w="2700" w:type="dxa"/>
          </w:tcPr>
          <w:p w14:paraId="455B741E" w14:textId="77777777" w:rsidR="00B61701" w:rsidRPr="00B61701" w:rsidRDefault="00B61701" w:rsidP="000A49FD">
            <w:pPr>
              <w:spacing w:line="320" w:lineRule="exact"/>
              <w:ind w:right="-198"/>
              <w:rPr>
                <w:rFonts w:ascii="Arial" w:hAnsi="Arial" w:cs="Arial"/>
                <w:sz w:val="18"/>
                <w:szCs w:val="18"/>
                <w:lang w:val="en-GB"/>
              </w:rPr>
            </w:pPr>
            <w:r w:rsidRPr="00B61701">
              <w:rPr>
                <w:rFonts w:ascii="Arial" w:hAnsi="Arial" w:cs="Arial"/>
                <w:sz w:val="18"/>
                <w:szCs w:val="18"/>
                <w:lang w:eastAsia="th-TH"/>
              </w:rPr>
              <w:t>Less: Unearned interest income</w:t>
            </w:r>
          </w:p>
        </w:tc>
        <w:tc>
          <w:tcPr>
            <w:tcW w:w="1642" w:type="dxa"/>
            <w:vAlign w:val="bottom"/>
          </w:tcPr>
          <w:p w14:paraId="6082788A"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(57,635)</w:t>
            </w:r>
          </w:p>
        </w:tc>
        <w:tc>
          <w:tcPr>
            <w:tcW w:w="1643" w:type="dxa"/>
            <w:vAlign w:val="bottom"/>
          </w:tcPr>
          <w:p w14:paraId="08573794"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(74,746)</w:t>
            </w:r>
          </w:p>
        </w:tc>
        <w:tc>
          <w:tcPr>
            <w:tcW w:w="1642" w:type="dxa"/>
            <w:vAlign w:val="bottom"/>
          </w:tcPr>
          <w:p w14:paraId="14FBDC65"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(3,458)</w:t>
            </w:r>
          </w:p>
        </w:tc>
        <w:tc>
          <w:tcPr>
            <w:tcW w:w="1643" w:type="dxa"/>
            <w:vAlign w:val="bottom"/>
          </w:tcPr>
          <w:p w14:paraId="1D42C7F0" w14:textId="77777777" w:rsidR="00B61701" w:rsidRPr="00B61701" w:rsidRDefault="00B61701" w:rsidP="000A49FD">
            <w:pPr>
              <w:pBdr>
                <w:bottom w:val="sing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(135,839)</w:t>
            </w:r>
          </w:p>
        </w:tc>
      </w:tr>
      <w:tr w:rsidR="00B61701" w:rsidRPr="000A1852" w14:paraId="69D8B336" w14:textId="77777777" w:rsidTr="00B61701">
        <w:trPr>
          <w:cantSplit/>
          <w:trHeight w:val="282"/>
        </w:trPr>
        <w:tc>
          <w:tcPr>
            <w:tcW w:w="2700" w:type="dxa"/>
          </w:tcPr>
          <w:p w14:paraId="78DB9937" w14:textId="77777777" w:rsidR="00B61701" w:rsidRPr="00B61701" w:rsidRDefault="00B61701" w:rsidP="000A49FD">
            <w:pPr>
              <w:spacing w:line="320" w:lineRule="exact"/>
              <w:ind w:right="-18"/>
              <w:rPr>
                <w:rFonts w:ascii="Arial" w:hAnsi="Arial" w:cs="Arial"/>
                <w:sz w:val="18"/>
                <w:szCs w:val="18"/>
                <w:cs/>
                <w:lang w:val="en-GB"/>
              </w:rPr>
            </w:pPr>
          </w:p>
        </w:tc>
        <w:tc>
          <w:tcPr>
            <w:tcW w:w="1642" w:type="dxa"/>
            <w:vAlign w:val="bottom"/>
          </w:tcPr>
          <w:p w14:paraId="1B91BE0E"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3,123,988</w:t>
            </w:r>
          </w:p>
        </w:tc>
        <w:tc>
          <w:tcPr>
            <w:tcW w:w="1643" w:type="dxa"/>
            <w:vAlign w:val="bottom"/>
          </w:tcPr>
          <w:p w14:paraId="4134E84B"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14:paraId="25C04A7B"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5CF6243A"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3,428,199</w:t>
            </w:r>
          </w:p>
        </w:tc>
      </w:tr>
      <w:tr w:rsidR="00B61701" w:rsidRPr="000A1852" w14:paraId="091C46DC" w14:textId="77777777" w:rsidTr="00B61701">
        <w:trPr>
          <w:cantSplit/>
        </w:trPr>
        <w:tc>
          <w:tcPr>
            <w:tcW w:w="2700" w:type="dxa"/>
          </w:tcPr>
          <w:p w14:paraId="39601F45" w14:textId="77777777" w:rsidR="00B61701" w:rsidRPr="00B61701" w:rsidRDefault="00B61701" w:rsidP="000A49FD">
            <w:pPr>
              <w:spacing w:line="320" w:lineRule="exact"/>
              <w:ind w:right="-198"/>
              <w:rPr>
                <w:rFonts w:ascii="Arial" w:hAnsi="Arial" w:cs="Arial"/>
                <w:sz w:val="18"/>
                <w:szCs w:val="18"/>
                <w:lang w:eastAsia="th-TH"/>
              </w:rPr>
            </w:pPr>
            <w:r w:rsidRPr="00B61701">
              <w:rPr>
                <w:rFonts w:ascii="Arial" w:hAnsi="Arial" w:cs="Arial"/>
                <w:sz w:val="18"/>
                <w:szCs w:val="18"/>
                <w:lang w:eastAsia="th-TH"/>
              </w:rPr>
              <w:t>Accrued interest and fees</w:t>
            </w:r>
          </w:p>
        </w:tc>
        <w:tc>
          <w:tcPr>
            <w:tcW w:w="1642" w:type="dxa"/>
            <w:vAlign w:val="bottom"/>
          </w:tcPr>
          <w:p w14:paraId="379C6F30"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82,575</w:t>
            </w:r>
          </w:p>
        </w:tc>
        <w:tc>
          <w:tcPr>
            <w:tcW w:w="1643" w:type="dxa"/>
            <w:vAlign w:val="bottom"/>
          </w:tcPr>
          <w:p w14:paraId="0762451B"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2" w:type="dxa"/>
            <w:vAlign w:val="bottom"/>
          </w:tcPr>
          <w:p w14:paraId="6001C6EB"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14:paraId="3F39025C"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82,575</w:t>
            </w:r>
          </w:p>
        </w:tc>
      </w:tr>
      <w:tr w:rsidR="00B61701" w:rsidRPr="000A1852" w14:paraId="31F1259B" w14:textId="77777777" w:rsidTr="00B61701">
        <w:trPr>
          <w:cantSplit/>
        </w:trPr>
        <w:tc>
          <w:tcPr>
            <w:tcW w:w="2700" w:type="dxa"/>
          </w:tcPr>
          <w:p w14:paraId="1CD72BAF" w14:textId="77777777" w:rsidR="00B61701" w:rsidRPr="00B61701" w:rsidRDefault="00B61701" w:rsidP="000A49FD">
            <w:pPr>
              <w:spacing w:line="320" w:lineRule="exact"/>
              <w:ind w:right="-198"/>
              <w:rPr>
                <w:rFonts w:ascii="Arial" w:hAnsi="Arial" w:cs="Arial"/>
                <w:sz w:val="18"/>
                <w:szCs w:val="18"/>
                <w:lang w:eastAsia="th-TH"/>
              </w:rPr>
            </w:pPr>
            <w:r w:rsidRPr="00B61701">
              <w:rPr>
                <w:rFonts w:ascii="Arial" w:hAnsi="Arial" w:cs="Arial"/>
                <w:sz w:val="18"/>
                <w:szCs w:val="18"/>
                <w:lang w:eastAsia="th-TH"/>
              </w:rPr>
              <w:t>Total</w:t>
            </w:r>
          </w:p>
        </w:tc>
        <w:tc>
          <w:tcPr>
            <w:tcW w:w="1642" w:type="dxa"/>
            <w:vAlign w:val="bottom"/>
          </w:tcPr>
          <w:p w14:paraId="05B3902D"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3,206,563</w:t>
            </w:r>
          </w:p>
        </w:tc>
        <w:tc>
          <w:tcPr>
            <w:tcW w:w="1643" w:type="dxa"/>
            <w:vAlign w:val="bottom"/>
          </w:tcPr>
          <w:p w14:paraId="54AEB948"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279,487</w:t>
            </w:r>
          </w:p>
        </w:tc>
        <w:tc>
          <w:tcPr>
            <w:tcW w:w="1642" w:type="dxa"/>
            <w:vAlign w:val="bottom"/>
          </w:tcPr>
          <w:p w14:paraId="4E06DC1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78355B01" w14:textId="77777777" w:rsidR="00B61701" w:rsidRPr="00B61701" w:rsidRDefault="00B61701" w:rsidP="000A49FD">
            <w:pP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3,510,774</w:t>
            </w:r>
          </w:p>
        </w:tc>
      </w:tr>
      <w:tr w:rsidR="00B61701" w:rsidRPr="000A1852" w14:paraId="10C4B853" w14:textId="77777777" w:rsidTr="00B61701">
        <w:trPr>
          <w:cantSplit/>
        </w:trPr>
        <w:tc>
          <w:tcPr>
            <w:tcW w:w="2700" w:type="dxa"/>
          </w:tcPr>
          <w:p w14:paraId="0B3C890C" w14:textId="77777777" w:rsidR="00B61701" w:rsidRPr="00B61701" w:rsidRDefault="00B61701" w:rsidP="000A49FD">
            <w:pPr>
              <w:spacing w:line="320" w:lineRule="exact"/>
              <w:ind w:left="615" w:right="-198" w:hanging="615"/>
              <w:rPr>
                <w:rFonts w:ascii="Arial" w:hAnsi="Arial" w:cs="Arial"/>
                <w:sz w:val="18"/>
                <w:szCs w:val="18"/>
                <w:cs/>
                <w:lang w:eastAsia="th-TH"/>
              </w:rPr>
            </w:pPr>
            <w:r w:rsidRPr="00B61701">
              <w:rPr>
                <w:rFonts w:ascii="Arial" w:hAnsi="Arial" w:cs="Arial"/>
                <w:sz w:val="18"/>
                <w:szCs w:val="18"/>
                <w:lang w:eastAsia="th-TH"/>
              </w:rPr>
              <w:t xml:space="preserve">Less: Allowance for expected credit losses </w:t>
            </w:r>
          </w:p>
        </w:tc>
        <w:tc>
          <w:tcPr>
            <w:tcW w:w="1642" w:type="dxa"/>
            <w:vAlign w:val="bottom"/>
          </w:tcPr>
          <w:p w14:paraId="2C624DC1"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(451,063)</w:t>
            </w:r>
          </w:p>
        </w:tc>
        <w:tc>
          <w:tcPr>
            <w:tcW w:w="1643" w:type="dxa"/>
            <w:vAlign w:val="bottom"/>
          </w:tcPr>
          <w:p w14:paraId="524DA806"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(48,979)</w:t>
            </w:r>
          </w:p>
        </w:tc>
        <w:tc>
          <w:tcPr>
            <w:tcW w:w="1642" w:type="dxa"/>
            <w:vAlign w:val="bottom"/>
          </w:tcPr>
          <w:p w14:paraId="0833CFE4"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w:t>
            </w:r>
          </w:p>
        </w:tc>
        <w:tc>
          <w:tcPr>
            <w:tcW w:w="1643" w:type="dxa"/>
            <w:vAlign w:val="bottom"/>
          </w:tcPr>
          <w:p w14:paraId="46BB0BE9" w14:textId="77777777" w:rsidR="00B61701" w:rsidRPr="00B61701" w:rsidRDefault="00B61701" w:rsidP="000A49FD">
            <w:pPr>
              <w:pBdr>
                <w:bottom w:val="single" w:sz="4" w:space="0"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(500,042)</w:t>
            </w:r>
          </w:p>
        </w:tc>
      </w:tr>
      <w:tr w:rsidR="00B61701" w:rsidRPr="000A1852" w14:paraId="6A37086A" w14:textId="77777777" w:rsidTr="00B61701">
        <w:trPr>
          <w:cantSplit/>
          <w:trHeight w:val="74"/>
        </w:trPr>
        <w:tc>
          <w:tcPr>
            <w:tcW w:w="2700" w:type="dxa"/>
          </w:tcPr>
          <w:p w14:paraId="65DFF0FC" w14:textId="77777777" w:rsidR="00B61701" w:rsidRPr="00B61701" w:rsidRDefault="00B61701" w:rsidP="000A49FD">
            <w:pPr>
              <w:spacing w:line="320" w:lineRule="exact"/>
              <w:ind w:right="-18"/>
              <w:rPr>
                <w:rFonts w:ascii="Arial" w:hAnsi="Arial" w:cs="Arial"/>
                <w:sz w:val="18"/>
                <w:szCs w:val="18"/>
                <w:cs/>
                <w:lang w:val="en-GB"/>
              </w:rPr>
            </w:pPr>
            <w:r w:rsidRPr="00B61701">
              <w:rPr>
                <w:rFonts w:ascii="Arial" w:hAnsi="Arial" w:cs="Arial"/>
                <w:sz w:val="18"/>
                <w:szCs w:val="18"/>
                <w:lang w:val="en-GB"/>
              </w:rPr>
              <w:t>Net</w:t>
            </w:r>
          </w:p>
        </w:tc>
        <w:tc>
          <w:tcPr>
            <w:tcW w:w="1642" w:type="dxa"/>
            <w:vAlign w:val="bottom"/>
          </w:tcPr>
          <w:p w14:paraId="5B2CF386"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2,755,500</w:t>
            </w:r>
          </w:p>
        </w:tc>
        <w:tc>
          <w:tcPr>
            <w:tcW w:w="1643" w:type="dxa"/>
            <w:vAlign w:val="bottom"/>
          </w:tcPr>
          <w:p w14:paraId="66873ECF"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230,508</w:t>
            </w:r>
          </w:p>
        </w:tc>
        <w:tc>
          <w:tcPr>
            <w:tcW w:w="1642" w:type="dxa"/>
            <w:vAlign w:val="bottom"/>
          </w:tcPr>
          <w:p w14:paraId="6D8170F3"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24,724</w:t>
            </w:r>
          </w:p>
        </w:tc>
        <w:tc>
          <w:tcPr>
            <w:tcW w:w="1643" w:type="dxa"/>
            <w:vAlign w:val="bottom"/>
          </w:tcPr>
          <w:p w14:paraId="19D70DBF" w14:textId="77777777" w:rsidR="00B61701" w:rsidRPr="00B61701" w:rsidRDefault="00B61701" w:rsidP="000A49FD">
            <w:pPr>
              <w:pBdr>
                <w:bottom w:val="double" w:sz="4" w:space="1" w:color="auto"/>
              </w:pBdr>
              <w:tabs>
                <w:tab w:val="decimal" w:pos="1335"/>
              </w:tabs>
              <w:spacing w:line="320" w:lineRule="exact"/>
              <w:ind w:right="-18"/>
              <w:rPr>
                <w:rFonts w:ascii="Arial" w:hAnsi="Arial" w:cs="Arial"/>
                <w:sz w:val="18"/>
                <w:szCs w:val="18"/>
                <w:lang w:val="en-GB"/>
              </w:rPr>
            </w:pPr>
            <w:r w:rsidRPr="00B61701">
              <w:rPr>
                <w:rFonts w:ascii="Arial" w:hAnsi="Arial" w:cs="Arial"/>
                <w:sz w:val="18"/>
                <w:szCs w:val="18"/>
                <w:lang w:val="en-GB"/>
              </w:rPr>
              <w:t>3,010,732</w:t>
            </w:r>
          </w:p>
        </w:tc>
      </w:tr>
    </w:tbl>
    <w:p w14:paraId="5C4AB4E8" w14:textId="71281789"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lastRenderedPageBreak/>
        <w:t xml:space="preserve">As </w:t>
      </w:r>
      <w:proofErr w:type="gramStart"/>
      <w:r w:rsidRPr="000F229A">
        <w:rPr>
          <w:rFonts w:ascii="Arial" w:hAnsi="Arial" w:cs="Arial"/>
          <w:sz w:val="22"/>
          <w:szCs w:val="22"/>
        </w:rPr>
        <w:t>at</w:t>
      </w:r>
      <w:proofErr w:type="gramEnd"/>
      <w:r w:rsidRPr="000F229A">
        <w:rPr>
          <w:rFonts w:ascii="Arial" w:hAnsi="Arial" w:cs="Arial"/>
          <w:sz w:val="22"/>
          <w:szCs w:val="22"/>
        </w:rPr>
        <w:t xml:space="preserve"> 31 December </w:t>
      </w:r>
      <w:r w:rsidR="003B5B16">
        <w:rPr>
          <w:rFonts w:ascii="Arial" w:hAnsi="Arial" w:cs="Arial"/>
          <w:sz w:val="22"/>
          <w:szCs w:val="22"/>
        </w:rPr>
        <w:t>20</w:t>
      </w:r>
      <w:r w:rsidR="00D65556">
        <w:rPr>
          <w:rFonts w:ascii="Arial" w:hAnsi="Arial" w:cs="Arial"/>
          <w:sz w:val="22"/>
          <w:szCs w:val="22"/>
        </w:rPr>
        <w:t>20</w:t>
      </w:r>
      <w:r w:rsidRPr="000F229A">
        <w:rPr>
          <w:rFonts w:ascii="Arial" w:hAnsi="Arial" w:cs="Arial"/>
          <w:sz w:val="22"/>
          <w:szCs w:val="22"/>
        </w:rPr>
        <w:t>, loan</w:t>
      </w:r>
      <w:r w:rsidR="00611361">
        <w:rPr>
          <w:rFonts w:ascii="Arial" w:hAnsi="Arial" w:cs="Arial"/>
          <w:sz w:val="22"/>
          <w:szCs w:val="22"/>
        </w:rPr>
        <w:t>s</w:t>
      </w:r>
      <w:r w:rsidRPr="000F229A">
        <w:rPr>
          <w:rFonts w:ascii="Arial" w:hAnsi="Arial" w:cs="Arial"/>
          <w:sz w:val="22"/>
          <w:szCs w:val="22"/>
        </w:rPr>
        <w:t xml:space="preserve"> to customers comprised the following:</w:t>
      </w:r>
    </w:p>
    <w:tbl>
      <w:tblPr>
        <w:tblW w:w="9090" w:type="dxa"/>
        <w:tblInd w:w="450" w:type="dxa"/>
        <w:tblLayout w:type="fixed"/>
        <w:tblLook w:val="04A0" w:firstRow="1" w:lastRow="0" w:firstColumn="1" w:lastColumn="0" w:noHBand="0" w:noVBand="1"/>
      </w:tblPr>
      <w:tblGrid>
        <w:gridCol w:w="6840"/>
        <w:gridCol w:w="2250"/>
      </w:tblGrid>
      <w:tr w:rsidR="00C97784" w:rsidRPr="00E4371C" w14:paraId="75F5B596" w14:textId="77777777" w:rsidTr="000A49FD">
        <w:trPr>
          <w:trHeight w:val="360"/>
        </w:trPr>
        <w:tc>
          <w:tcPr>
            <w:tcW w:w="9089" w:type="dxa"/>
            <w:gridSpan w:val="2"/>
            <w:tcBorders>
              <w:top w:val="nil"/>
              <w:left w:val="nil"/>
              <w:bottom w:val="nil"/>
              <w:right w:val="nil"/>
            </w:tcBorders>
            <w:shd w:val="clear" w:color="auto" w:fill="auto"/>
            <w:noWrap/>
            <w:vAlign w:val="bottom"/>
            <w:hideMark/>
          </w:tcPr>
          <w:p w14:paraId="390AFF6C" w14:textId="77777777" w:rsidR="00C97784" w:rsidRPr="00E4371C" w:rsidRDefault="00C97784" w:rsidP="00E45A6F">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14:paraId="6CF019AA" w14:textId="77777777" w:rsidTr="000A49FD">
        <w:trPr>
          <w:trHeight w:val="360"/>
        </w:trPr>
        <w:tc>
          <w:tcPr>
            <w:tcW w:w="6840" w:type="dxa"/>
            <w:vMerge w:val="restart"/>
            <w:tcBorders>
              <w:top w:val="nil"/>
              <w:left w:val="nil"/>
              <w:bottom w:val="nil"/>
              <w:right w:val="nil"/>
            </w:tcBorders>
            <w:shd w:val="clear" w:color="auto" w:fill="auto"/>
            <w:noWrap/>
            <w:vAlign w:val="bottom"/>
            <w:hideMark/>
          </w:tcPr>
          <w:p w14:paraId="6E443626" w14:textId="77777777" w:rsidR="00C97784" w:rsidRPr="00E4371C" w:rsidRDefault="00C97784" w:rsidP="00E45A6F">
            <w:pPr>
              <w:spacing w:line="380" w:lineRule="exact"/>
              <w:jc w:val="right"/>
              <w:rPr>
                <w:rFonts w:ascii="Arial" w:hAnsi="Arial" w:cs="Arial"/>
                <w:sz w:val="22"/>
                <w:szCs w:val="22"/>
              </w:rPr>
            </w:pPr>
          </w:p>
        </w:tc>
        <w:tc>
          <w:tcPr>
            <w:tcW w:w="2250" w:type="dxa"/>
            <w:tcBorders>
              <w:top w:val="nil"/>
              <w:left w:val="nil"/>
              <w:bottom w:val="nil"/>
              <w:right w:val="nil"/>
            </w:tcBorders>
            <w:shd w:val="clear" w:color="auto" w:fill="auto"/>
            <w:noWrap/>
            <w:hideMark/>
          </w:tcPr>
          <w:p w14:paraId="49DE36FB" w14:textId="77777777" w:rsidR="00C97784" w:rsidRPr="00E4371C" w:rsidRDefault="00C97784" w:rsidP="00E45A6F">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B61701" w:rsidRPr="00E4371C" w14:paraId="6FB7C149" w14:textId="77777777" w:rsidTr="000A49FD">
        <w:trPr>
          <w:trHeight w:val="360"/>
        </w:trPr>
        <w:tc>
          <w:tcPr>
            <w:tcW w:w="6840" w:type="dxa"/>
            <w:vMerge/>
            <w:tcBorders>
              <w:top w:val="nil"/>
              <w:left w:val="nil"/>
              <w:bottom w:val="nil"/>
              <w:right w:val="nil"/>
            </w:tcBorders>
            <w:vAlign w:val="center"/>
            <w:hideMark/>
          </w:tcPr>
          <w:p w14:paraId="521590D5" w14:textId="77777777" w:rsidR="00B61701" w:rsidRPr="00E4371C" w:rsidRDefault="00B61701" w:rsidP="00E45A6F">
            <w:pPr>
              <w:spacing w:line="380" w:lineRule="exact"/>
              <w:rPr>
                <w:rFonts w:ascii="Arial" w:hAnsi="Arial" w:cs="Arial"/>
                <w:sz w:val="22"/>
                <w:szCs w:val="22"/>
              </w:rPr>
            </w:pPr>
          </w:p>
        </w:tc>
        <w:tc>
          <w:tcPr>
            <w:tcW w:w="2250" w:type="dxa"/>
            <w:tcBorders>
              <w:top w:val="nil"/>
              <w:left w:val="nil"/>
              <w:bottom w:val="nil"/>
              <w:right w:val="nil"/>
            </w:tcBorders>
            <w:shd w:val="clear" w:color="auto" w:fill="auto"/>
            <w:noWrap/>
            <w:vAlign w:val="bottom"/>
            <w:hideMark/>
          </w:tcPr>
          <w:p w14:paraId="206221CF" w14:textId="77777777" w:rsidR="00B61701" w:rsidRPr="000F229A" w:rsidRDefault="00B61701" w:rsidP="00E45A6F">
            <w:pPr>
              <w:pBdr>
                <w:bottom w:val="single" w:sz="4" w:space="0" w:color="auto"/>
              </w:pBdr>
              <w:spacing w:line="38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Pr>
                <w:rFonts w:ascii="Arial" w:hAnsi="Arial" w:cs="Arial"/>
                <w:sz w:val="22"/>
                <w:szCs w:val="22"/>
              </w:rPr>
              <w:t>2020</w:t>
            </w:r>
          </w:p>
        </w:tc>
      </w:tr>
      <w:tr w:rsidR="00B61701" w:rsidRPr="00E4371C" w14:paraId="63815F5A" w14:textId="77777777" w:rsidTr="000A49FD">
        <w:trPr>
          <w:trHeight w:val="360"/>
        </w:trPr>
        <w:tc>
          <w:tcPr>
            <w:tcW w:w="6840" w:type="dxa"/>
            <w:tcBorders>
              <w:top w:val="nil"/>
              <w:left w:val="nil"/>
              <w:bottom w:val="nil"/>
              <w:right w:val="nil"/>
            </w:tcBorders>
            <w:shd w:val="clear" w:color="auto" w:fill="auto"/>
            <w:noWrap/>
            <w:vAlign w:val="center"/>
            <w:hideMark/>
          </w:tcPr>
          <w:p w14:paraId="777F0B79"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Revolving loan receivables</w:t>
            </w:r>
            <w:r>
              <w:rPr>
                <w:rFonts w:ascii="Arial" w:hAnsi="Arial" w:cs="Arial"/>
                <w:sz w:val="22"/>
                <w:szCs w:val="22"/>
              </w:rPr>
              <w:t xml:space="preserve">, accrued </w:t>
            </w:r>
            <w:proofErr w:type="gramStart"/>
            <w:r>
              <w:rPr>
                <w:rFonts w:ascii="Arial" w:hAnsi="Arial" w:cs="Arial"/>
                <w:sz w:val="22"/>
                <w:szCs w:val="22"/>
              </w:rPr>
              <w:t>interest</w:t>
            </w:r>
            <w:proofErr w:type="gramEnd"/>
            <w:r>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5FE807D5" w14:textId="77777777" w:rsidR="00B61701" w:rsidRPr="00E45A6F" w:rsidRDefault="00B61701" w:rsidP="00E45A6F">
            <w:pPr>
              <w:tabs>
                <w:tab w:val="decimal" w:pos="1872"/>
              </w:tabs>
              <w:spacing w:line="380" w:lineRule="exact"/>
              <w:rPr>
                <w:rFonts w:ascii="Arial" w:hAnsi="Arial" w:cs="Arial"/>
                <w:sz w:val="22"/>
                <w:szCs w:val="22"/>
              </w:rPr>
            </w:pPr>
            <w:r w:rsidRPr="00E45A6F">
              <w:rPr>
                <w:rFonts w:ascii="Arial" w:hAnsi="Arial" w:cs="Arial"/>
                <w:sz w:val="22"/>
                <w:szCs w:val="22"/>
              </w:rPr>
              <w:t>2,772,096</w:t>
            </w:r>
          </w:p>
        </w:tc>
      </w:tr>
      <w:tr w:rsidR="00B61701" w:rsidRPr="00E4371C" w14:paraId="26BED5BB" w14:textId="77777777" w:rsidTr="000A49FD">
        <w:trPr>
          <w:trHeight w:val="360"/>
        </w:trPr>
        <w:tc>
          <w:tcPr>
            <w:tcW w:w="6840" w:type="dxa"/>
            <w:tcBorders>
              <w:top w:val="nil"/>
              <w:left w:val="nil"/>
              <w:bottom w:val="nil"/>
              <w:right w:val="nil"/>
            </w:tcBorders>
            <w:shd w:val="clear" w:color="auto" w:fill="auto"/>
            <w:noWrap/>
            <w:vAlign w:val="center"/>
            <w:hideMark/>
          </w:tcPr>
          <w:p w14:paraId="7533EBE4"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Term loan receivables</w:t>
            </w:r>
            <w:r>
              <w:rPr>
                <w:rFonts w:ascii="Arial" w:hAnsi="Arial" w:cs="Arial"/>
                <w:sz w:val="22"/>
                <w:szCs w:val="22"/>
              </w:rPr>
              <w:t xml:space="preserve">, accrued </w:t>
            </w:r>
            <w:proofErr w:type="gramStart"/>
            <w:r>
              <w:rPr>
                <w:rFonts w:ascii="Arial" w:hAnsi="Arial" w:cs="Arial"/>
                <w:sz w:val="22"/>
                <w:szCs w:val="22"/>
              </w:rPr>
              <w:t>interest</w:t>
            </w:r>
            <w:proofErr w:type="gramEnd"/>
            <w:r>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63ED6EC1" w14:textId="77777777" w:rsidR="00B61701" w:rsidRPr="00E45A6F" w:rsidRDefault="00B61701" w:rsidP="00E45A6F">
            <w:pPr>
              <w:pBdr>
                <w:bottom w:val="sing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738,678</w:t>
            </w:r>
          </w:p>
        </w:tc>
      </w:tr>
      <w:tr w:rsidR="00B61701" w:rsidRPr="00E4371C" w14:paraId="63654D1E" w14:textId="77777777" w:rsidTr="000A49FD">
        <w:trPr>
          <w:trHeight w:val="360"/>
        </w:trPr>
        <w:tc>
          <w:tcPr>
            <w:tcW w:w="6840" w:type="dxa"/>
            <w:tcBorders>
              <w:top w:val="nil"/>
              <w:left w:val="nil"/>
              <w:bottom w:val="nil"/>
              <w:right w:val="nil"/>
            </w:tcBorders>
            <w:shd w:val="clear" w:color="auto" w:fill="auto"/>
            <w:noWrap/>
            <w:vAlign w:val="center"/>
            <w:hideMark/>
          </w:tcPr>
          <w:p w14:paraId="021A24D4" w14:textId="77777777" w:rsidR="00B61701" w:rsidRPr="00E4371C" w:rsidRDefault="00B61701" w:rsidP="00E45A6F">
            <w:pPr>
              <w:spacing w:line="380" w:lineRule="exact"/>
              <w:ind w:left="162" w:hanging="162"/>
              <w:rPr>
                <w:rFonts w:ascii="Arial" w:hAnsi="Arial" w:cs="Arial"/>
                <w:sz w:val="22"/>
                <w:szCs w:val="22"/>
              </w:rPr>
            </w:pPr>
            <w:r w:rsidRPr="00E4371C">
              <w:rPr>
                <w:rFonts w:ascii="Arial" w:hAnsi="Arial" w:cs="Arial"/>
                <w:sz w:val="22"/>
                <w:szCs w:val="22"/>
              </w:rPr>
              <w:t>Total</w:t>
            </w:r>
          </w:p>
        </w:tc>
        <w:tc>
          <w:tcPr>
            <w:tcW w:w="2250" w:type="dxa"/>
            <w:tcBorders>
              <w:top w:val="nil"/>
              <w:left w:val="nil"/>
              <w:bottom w:val="nil"/>
              <w:right w:val="nil"/>
            </w:tcBorders>
            <w:shd w:val="clear" w:color="auto" w:fill="auto"/>
            <w:noWrap/>
            <w:vAlign w:val="bottom"/>
            <w:hideMark/>
          </w:tcPr>
          <w:p w14:paraId="40038DD7" w14:textId="77777777" w:rsidR="00B61701" w:rsidRPr="00E45A6F" w:rsidRDefault="00B61701" w:rsidP="00E45A6F">
            <w:pPr>
              <w:pBdr>
                <w:bottom w:val="double" w:sz="4" w:space="1" w:color="auto"/>
              </w:pBdr>
              <w:tabs>
                <w:tab w:val="decimal" w:pos="1872"/>
              </w:tabs>
              <w:spacing w:line="380" w:lineRule="exact"/>
              <w:rPr>
                <w:rFonts w:ascii="Arial" w:hAnsi="Arial" w:cs="Arial"/>
                <w:sz w:val="22"/>
                <w:szCs w:val="22"/>
              </w:rPr>
            </w:pPr>
            <w:r w:rsidRPr="00E45A6F">
              <w:rPr>
                <w:rFonts w:ascii="Arial" w:hAnsi="Arial" w:cs="Arial"/>
                <w:sz w:val="22"/>
                <w:szCs w:val="22"/>
              </w:rPr>
              <w:t>3,510,774</w:t>
            </w:r>
          </w:p>
        </w:tc>
      </w:tr>
    </w:tbl>
    <w:p w14:paraId="404C6AD7" w14:textId="77777777"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14:paraId="4EAB8602" w14:textId="77777777"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806B32">
        <w:rPr>
          <w:rFonts w:ascii="Arial" w:hAnsi="Arial" w:cs="Arial"/>
          <w:sz w:val="22"/>
          <w:szCs w:val="22"/>
        </w:rPr>
        <w:t xml:space="preserve"> monthly</w:t>
      </w:r>
      <w:r w:rsidR="00D83437">
        <w:rPr>
          <w:rFonts w:ascii="Arial" w:hAnsi="Arial" w:cs="Arial"/>
          <w:sz w:val="22"/>
          <w:szCs w:val="22"/>
        </w:rPr>
        <w:t xml:space="preserve">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w:t>
      </w:r>
      <w:proofErr w:type="gramStart"/>
      <w:r w:rsidRPr="000F229A">
        <w:rPr>
          <w:rFonts w:ascii="Arial" w:hAnsi="Arial" w:cs="Arial"/>
          <w:sz w:val="22"/>
          <w:szCs w:val="22"/>
        </w:rPr>
        <w:t>at</w:t>
      </w:r>
      <w:proofErr w:type="gramEnd"/>
      <w:r w:rsidRPr="000F229A">
        <w:rPr>
          <w:rFonts w:ascii="Arial" w:hAnsi="Arial" w:cs="Arial"/>
          <w:sz w:val="22"/>
          <w:szCs w:val="22"/>
        </w:rPr>
        <w:t xml:space="preserve"> </w:t>
      </w:r>
      <w:r w:rsidR="002C6316" w:rsidRPr="000F229A">
        <w:rPr>
          <w:rFonts w:ascii="Arial" w:hAnsi="Arial" w:cs="Arial"/>
          <w:sz w:val="22"/>
          <w:szCs w:val="22"/>
        </w:rPr>
        <w:t xml:space="preserve">31 December </w:t>
      </w:r>
      <w:r w:rsidR="002C6316">
        <w:rPr>
          <w:rFonts w:ascii="Arial" w:hAnsi="Arial" w:cs="Arial"/>
          <w:sz w:val="22"/>
          <w:szCs w:val="22"/>
        </w:rPr>
        <w:t>2020</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D65556">
        <w:rPr>
          <w:rFonts w:ascii="Arial" w:hAnsi="Arial" w:cs="Arial"/>
          <w:sz w:val="22"/>
          <w:szCs w:val="22"/>
        </w:rPr>
        <w:t xml:space="preserve">427.34 </w:t>
      </w:r>
      <w:r w:rsidRPr="000F229A">
        <w:rPr>
          <w:rFonts w:ascii="Arial" w:hAnsi="Arial" w:cs="Arial"/>
          <w:sz w:val="22"/>
          <w:szCs w:val="22"/>
        </w:rPr>
        <w:t>million.</w:t>
      </w:r>
    </w:p>
    <w:p w14:paraId="2540D4A4" w14:textId="2D1492B0" w:rsidR="00DB6F9B" w:rsidRPr="002E40FF"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ab/>
      </w:r>
      <w:r w:rsidRPr="00DB6F9B">
        <w:rPr>
          <w:rFonts w:ascii="Arial" w:hAnsi="Arial" w:cs="Arial"/>
          <w:sz w:val="22"/>
          <w:szCs w:val="22"/>
        </w:rPr>
        <w:t xml:space="preserve">During the </w:t>
      </w:r>
      <w:r w:rsidR="0026402C">
        <w:rPr>
          <w:rFonts w:ascii="Arial" w:hAnsi="Arial" w:cs="Arial"/>
          <w:sz w:val="22"/>
          <w:szCs w:val="22"/>
        </w:rPr>
        <w:t>nine</w:t>
      </w:r>
      <w:r w:rsidR="0026402C" w:rsidRPr="00DB6F9B">
        <w:rPr>
          <w:rFonts w:ascii="Arial" w:hAnsi="Arial" w:cs="Arial"/>
          <w:sz w:val="22"/>
          <w:szCs w:val="22"/>
        </w:rPr>
        <w:t xml:space="preserve">-month period ended </w:t>
      </w:r>
      <w:r w:rsidR="0026402C">
        <w:rPr>
          <w:rFonts w:ascii="Arial" w:hAnsi="Arial" w:cs="Arial"/>
          <w:sz w:val="22"/>
          <w:szCs w:val="22"/>
        </w:rPr>
        <w:t xml:space="preserve">30 </w:t>
      </w:r>
      <w:r w:rsidR="0026402C" w:rsidRPr="00631C45">
        <w:rPr>
          <w:rFonts w:ascii="Arial" w:hAnsi="Arial" w:cs="Arial"/>
          <w:sz w:val="22"/>
          <w:szCs w:val="22"/>
        </w:rPr>
        <w:t xml:space="preserve">September </w:t>
      </w:r>
      <w:r w:rsidR="002C6316">
        <w:rPr>
          <w:rFonts w:ascii="Arial" w:hAnsi="Arial" w:cs="Arial"/>
          <w:sz w:val="22"/>
          <w:szCs w:val="22"/>
        </w:rPr>
        <w:t>2020</w:t>
      </w:r>
      <w:r w:rsidRPr="00DB6F9B">
        <w:rPr>
          <w:rFonts w:ascii="Arial" w:hAnsi="Arial" w:cs="Arial"/>
          <w:sz w:val="22"/>
          <w:szCs w:val="22"/>
        </w:rPr>
        <w:t xml:space="preserve">, a subsidiary had loans to customers which entered into loan agreements to settle personal loan receivables - collaterals with a related company amounting to Baht </w:t>
      </w:r>
      <w:r w:rsidR="00927E09">
        <w:rPr>
          <w:rFonts w:ascii="Arial" w:hAnsi="Arial" w:cs="Arial"/>
          <w:sz w:val="22"/>
          <w:szCs w:val="22"/>
        </w:rPr>
        <w:t>31</w:t>
      </w:r>
      <w:r w:rsidR="00FB065A" w:rsidRPr="006F5C00">
        <w:rPr>
          <w:rFonts w:ascii="Arial" w:hAnsi="Arial" w:cs="Arial"/>
          <w:sz w:val="22"/>
          <w:szCs w:val="22"/>
        </w:rPr>
        <w:t xml:space="preserve"> million</w:t>
      </w:r>
      <w:r w:rsidR="000A49FD">
        <w:rPr>
          <w:rFonts w:ascii="Arial" w:hAnsi="Arial" w:cs="Arial"/>
          <w:sz w:val="22"/>
          <w:szCs w:val="22"/>
        </w:rPr>
        <w:t>.</w:t>
      </w:r>
    </w:p>
    <w:p w14:paraId="432A7038" w14:textId="77777777" w:rsidR="00C97784" w:rsidRDefault="006C11E1" w:rsidP="00906E49">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D75CE8">
        <w:rPr>
          <w:rFonts w:ascii="Arial" w:hAnsi="Arial" w:cs="Times New Roman"/>
          <w:sz w:val="22"/>
          <w:szCs w:val="22"/>
        </w:rPr>
        <w:t>3</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w:t>
      </w:r>
      <w:proofErr w:type="gramStart"/>
      <w:r w:rsidR="00C97784" w:rsidRPr="00B10F43">
        <w:rPr>
          <w:rFonts w:ascii="Arial" w:hAnsi="Arial" w:cs="Times New Roman"/>
          <w:sz w:val="22"/>
          <w:szCs w:val="22"/>
        </w:rPr>
        <w:t>at</w:t>
      </w:r>
      <w:proofErr w:type="gramEnd"/>
      <w:r w:rsidR="00C97784" w:rsidRPr="00B10F43">
        <w:rPr>
          <w:rFonts w:ascii="Arial" w:hAnsi="Arial" w:cs="Times New Roman"/>
          <w:sz w:val="22"/>
          <w:szCs w:val="22"/>
        </w:rPr>
        <w:t xml:space="preserve"> </w:t>
      </w:r>
      <w:r w:rsidR="00C97784">
        <w:rPr>
          <w:rFonts w:ascii="Arial" w:hAnsi="Arial" w:cs="Times New Roman"/>
          <w:sz w:val="22"/>
          <w:szCs w:val="22"/>
        </w:rPr>
        <w:t>31 December</w:t>
      </w:r>
      <w:r w:rsidR="00C97784" w:rsidRPr="00B10F43">
        <w:rPr>
          <w:rFonts w:ascii="Arial" w:hAnsi="Arial" w:cs="Times New Roman"/>
          <w:sz w:val="22"/>
          <w:szCs w:val="22"/>
        </w:rPr>
        <w:t xml:space="preserve"> </w:t>
      </w:r>
      <w:r w:rsidR="003B5B16">
        <w:rPr>
          <w:rFonts w:ascii="Arial" w:hAnsi="Arial" w:cs="Times New Roman"/>
          <w:sz w:val="22"/>
          <w:szCs w:val="22"/>
        </w:rPr>
        <w:t>20</w:t>
      </w:r>
      <w:r w:rsidR="00FB065A">
        <w:rPr>
          <w:rFonts w:ascii="Arial" w:hAnsi="Arial" w:cs="Times New Roman"/>
          <w:sz w:val="22"/>
          <w:szCs w:val="22"/>
        </w:rPr>
        <w:t>20</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927E09">
        <w:rPr>
          <w:rFonts w:ascii="Arial" w:hAnsi="Arial" w:cs="Times New Roman"/>
          <w:sz w:val="22"/>
          <w:szCs w:val="22"/>
        </w:rPr>
        <w:t xml:space="preserve">allowance for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14:paraId="4E1FE99D" w14:textId="77777777" w:rsidR="00927E09" w:rsidRPr="00927E09" w:rsidRDefault="00927E09" w:rsidP="00927E09">
      <w:pPr>
        <w:tabs>
          <w:tab w:val="left" w:pos="539"/>
        </w:tabs>
        <w:overflowPunct/>
        <w:autoSpaceDE/>
        <w:autoSpaceDN/>
        <w:adjustRightInd/>
        <w:spacing w:after="120" w:line="380" w:lineRule="exact"/>
        <w:ind w:right="-187"/>
        <w:jc w:val="right"/>
        <w:textAlignment w:val="auto"/>
        <w:rPr>
          <w:rFonts w:ascii="Arial" w:eastAsia="Calibri" w:hAnsi="Arial" w:cs="Arial"/>
          <w:sz w:val="14"/>
          <w:szCs w:val="14"/>
        </w:rPr>
      </w:pPr>
      <w:r w:rsidRPr="00927E09">
        <w:rPr>
          <w:rFonts w:ascii="Arial" w:eastAsia="Calibri" w:hAnsi="Arial" w:cs="Arial"/>
          <w:sz w:val="12"/>
          <w:szCs w:val="12"/>
        </w:rPr>
        <w:t xml:space="preserve">  </w:t>
      </w:r>
      <w:r w:rsidRPr="00927E09">
        <w:rPr>
          <w:rFonts w:ascii="Arial" w:eastAsia="Calibri" w:hAnsi="Arial" w:cs="Arial"/>
          <w:sz w:val="14"/>
          <w:szCs w:val="14"/>
        </w:rPr>
        <w:t>(Unit: Thousand Baht)</w:t>
      </w:r>
    </w:p>
    <w:tbl>
      <w:tblPr>
        <w:tblW w:w="9544" w:type="dxa"/>
        <w:tblInd w:w="180" w:type="dxa"/>
        <w:tblLayout w:type="fixed"/>
        <w:tblLook w:val="04A0" w:firstRow="1" w:lastRow="0" w:firstColumn="1" w:lastColumn="0" w:noHBand="0" w:noVBand="1"/>
      </w:tblPr>
      <w:tblGrid>
        <w:gridCol w:w="2231"/>
        <w:gridCol w:w="1909"/>
        <w:gridCol w:w="1756"/>
        <w:gridCol w:w="1844"/>
        <w:gridCol w:w="1798"/>
        <w:gridCol w:w="6"/>
      </w:tblGrid>
      <w:tr w:rsidR="00927E09" w:rsidRPr="00927E09" w14:paraId="0A6F7E27" w14:textId="77777777" w:rsidTr="00906E49">
        <w:trPr>
          <w:trHeight w:val="314"/>
        </w:trPr>
        <w:tc>
          <w:tcPr>
            <w:tcW w:w="2231" w:type="dxa"/>
            <w:vAlign w:val="bottom"/>
          </w:tcPr>
          <w:p w14:paraId="3951FAA3"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14:paraId="19090773"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pacing w:val="-4"/>
                <w:sz w:val="14"/>
                <w:szCs w:val="14"/>
              </w:rPr>
              <w:t>Consolidated</w:t>
            </w:r>
            <w:r w:rsidRPr="00927E09">
              <w:rPr>
                <w:rFonts w:ascii="Arial" w:eastAsia="Calibri" w:hAnsi="Arial" w:cs="Arial"/>
                <w:kern w:val="28"/>
                <w:sz w:val="14"/>
                <w:szCs w:val="14"/>
              </w:rPr>
              <w:t xml:space="preserve"> financial statements</w:t>
            </w:r>
          </w:p>
        </w:tc>
      </w:tr>
      <w:tr w:rsidR="00927E09" w:rsidRPr="00927E09" w14:paraId="1CF0B17E" w14:textId="77777777" w:rsidTr="00906E49">
        <w:trPr>
          <w:trHeight w:val="314"/>
        </w:trPr>
        <w:tc>
          <w:tcPr>
            <w:tcW w:w="2231" w:type="dxa"/>
            <w:vAlign w:val="bottom"/>
          </w:tcPr>
          <w:p w14:paraId="72475A8F"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7313" w:type="dxa"/>
            <w:gridSpan w:val="5"/>
            <w:hideMark/>
          </w:tcPr>
          <w:p w14:paraId="366A0939" w14:textId="77777777" w:rsidR="00927E09" w:rsidRPr="00927E09" w:rsidRDefault="00927E09" w:rsidP="00927E09">
            <w:pPr>
              <w:pBdr>
                <w:bottom w:val="single" w:sz="4" w:space="1" w:color="auto"/>
              </w:pBdr>
              <w:overflowPunct/>
              <w:autoSpaceDE/>
              <w:autoSpaceDN/>
              <w:adjustRightInd/>
              <w:spacing w:line="300" w:lineRule="exact"/>
              <w:jc w:val="center"/>
              <w:textAlignment w:val="auto"/>
              <w:rPr>
                <w:rFonts w:ascii="Arial" w:eastAsia="Calibri" w:hAnsi="Arial" w:cs="Arial"/>
                <w:kern w:val="28"/>
                <w:sz w:val="14"/>
                <w:szCs w:val="14"/>
              </w:rPr>
            </w:pPr>
            <w:r w:rsidRPr="00927E09">
              <w:rPr>
                <w:rFonts w:ascii="Arial" w:eastAsia="Calibri" w:hAnsi="Arial" w:cs="Arial"/>
                <w:kern w:val="28"/>
                <w:sz w:val="14"/>
                <w:szCs w:val="14"/>
              </w:rPr>
              <w:t>31 December 2020</w:t>
            </w:r>
          </w:p>
        </w:tc>
      </w:tr>
      <w:tr w:rsidR="00927E09" w:rsidRPr="00927E09" w14:paraId="2568E74B" w14:textId="77777777" w:rsidTr="00906E49">
        <w:trPr>
          <w:gridAfter w:val="1"/>
          <w:wAfter w:w="6" w:type="dxa"/>
          <w:trHeight w:val="314"/>
        </w:trPr>
        <w:tc>
          <w:tcPr>
            <w:tcW w:w="2231" w:type="dxa"/>
            <w:vAlign w:val="bottom"/>
          </w:tcPr>
          <w:p w14:paraId="58D5E3D2" w14:textId="77777777" w:rsidR="00927E09" w:rsidRPr="00927E09" w:rsidRDefault="00927E09" w:rsidP="00927E09">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1909" w:type="dxa"/>
            <w:vAlign w:val="bottom"/>
            <w:hideMark/>
          </w:tcPr>
          <w:p w14:paraId="2091E035"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Loans to customers,</w:t>
            </w:r>
          </w:p>
        </w:tc>
        <w:tc>
          <w:tcPr>
            <w:tcW w:w="1756" w:type="dxa"/>
            <w:vAlign w:val="bottom"/>
            <w:hideMark/>
          </w:tcPr>
          <w:p w14:paraId="175320D5"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Allowance for</w:t>
            </w:r>
          </w:p>
        </w:tc>
        <w:tc>
          <w:tcPr>
            <w:tcW w:w="1844" w:type="dxa"/>
            <w:vAlign w:val="bottom"/>
          </w:tcPr>
          <w:p w14:paraId="6B1F3B1B"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p>
        </w:tc>
        <w:tc>
          <w:tcPr>
            <w:tcW w:w="1798" w:type="dxa"/>
            <w:vAlign w:val="bottom"/>
            <w:hideMark/>
          </w:tcPr>
          <w:p w14:paraId="282B6FB3" w14:textId="77777777" w:rsidR="00927E09" w:rsidRPr="00927E09" w:rsidRDefault="00927E09" w:rsidP="00927E09">
            <w:pP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 xml:space="preserve">Percentage of </w:t>
            </w:r>
          </w:p>
        </w:tc>
      </w:tr>
      <w:tr w:rsidR="00222115" w:rsidRPr="00927E09" w14:paraId="46B83243" w14:textId="77777777" w:rsidTr="00906E49">
        <w:trPr>
          <w:gridAfter w:val="1"/>
          <w:wAfter w:w="6" w:type="dxa"/>
          <w:trHeight w:val="324"/>
        </w:trPr>
        <w:tc>
          <w:tcPr>
            <w:tcW w:w="2231" w:type="dxa"/>
            <w:vAlign w:val="bottom"/>
            <w:hideMark/>
          </w:tcPr>
          <w:p w14:paraId="447DE3BD" w14:textId="5AADA394" w:rsidR="00222115" w:rsidRPr="00927E09" w:rsidRDefault="00222115" w:rsidP="00222115">
            <w:pPr>
              <w:tabs>
                <w:tab w:val="left" w:pos="360"/>
                <w:tab w:val="left" w:pos="1440"/>
                <w:tab w:val="left" w:pos="2160"/>
                <w:tab w:val="left" w:pos="4140"/>
              </w:tabs>
              <w:overflowPunct/>
              <w:autoSpaceDE/>
              <w:autoSpaceDN/>
              <w:adjustRightInd/>
              <w:spacing w:line="300" w:lineRule="exact"/>
              <w:jc w:val="center"/>
              <w:textAlignment w:val="auto"/>
              <w:rPr>
                <w:rFonts w:ascii="Arial" w:eastAsia="Calibri" w:hAnsi="Arial" w:cs="Arial"/>
                <w:sz w:val="14"/>
                <w:szCs w:val="14"/>
              </w:rPr>
            </w:pPr>
          </w:p>
        </w:tc>
        <w:tc>
          <w:tcPr>
            <w:tcW w:w="1909" w:type="dxa"/>
            <w:vAlign w:val="bottom"/>
            <w:hideMark/>
          </w:tcPr>
          <w:p w14:paraId="2C96AC0B" w14:textId="77777777" w:rsidR="00222115" w:rsidRPr="00927E09" w:rsidRDefault="00222115" w:rsidP="00222115">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accrued interest and fees</w:t>
            </w:r>
          </w:p>
        </w:tc>
        <w:tc>
          <w:tcPr>
            <w:tcW w:w="1756" w:type="dxa"/>
            <w:vAlign w:val="bottom"/>
            <w:hideMark/>
          </w:tcPr>
          <w:p w14:paraId="2B52E86E" w14:textId="77777777" w:rsidR="00222115" w:rsidRPr="00927E09" w:rsidRDefault="00222115" w:rsidP="00222115">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c>
          <w:tcPr>
            <w:tcW w:w="1844" w:type="dxa"/>
            <w:vAlign w:val="bottom"/>
            <w:hideMark/>
          </w:tcPr>
          <w:p w14:paraId="26AB93E9" w14:textId="77777777" w:rsidR="00222115" w:rsidRPr="00927E09" w:rsidRDefault="00222115" w:rsidP="00222115">
            <w:pPr>
              <w:pBdr>
                <w:bottom w:val="single" w:sz="4" w:space="1" w:color="auto"/>
              </w:pBdr>
              <w:overflowPunct/>
              <w:autoSpaceDE/>
              <w:autoSpaceDN/>
              <w:adjustRightInd/>
              <w:spacing w:line="300" w:lineRule="exact"/>
              <w:jc w:val="center"/>
              <w:textAlignment w:val="auto"/>
              <w:rPr>
                <w:rFonts w:ascii="Arial" w:eastAsia="Calibri" w:hAnsi="Arial" w:cs="Arial"/>
                <w:sz w:val="14"/>
                <w:szCs w:val="14"/>
                <w:u w:val="single"/>
              </w:rPr>
            </w:pPr>
            <w:r w:rsidRPr="00927E09">
              <w:rPr>
                <w:rFonts w:ascii="Arial" w:eastAsia="Calibri" w:hAnsi="Arial" w:cs="Arial"/>
                <w:sz w:val="14"/>
                <w:szCs w:val="14"/>
              </w:rPr>
              <w:t>Loans to customers</w:t>
            </w:r>
            <w:r w:rsidRPr="00927E09">
              <w:rPr>
                <w:rFonts w:ascii="Arial" w:eastAsia="Calibri" w:hAnsi="Arial" w:cs="Arial"/>
                <w:sz w:val="14"/>
                <w:szCs w:val="14"/>
                <w:cs/>
              </w:rPr>
              <w:t xml:space="preserve"> </w:t>
            </w:r>
            <w:r w:rsidRPr="00927E09">
              <w:rPr>
                <w:rFonts w:ascii="Arial" w:eastAsia="Calibri" w:hAnsi="Arial" w:cs="Arial"/>
                <w:sz w:val="14"/>
                <w:szCs w:val="14"/>
              </w:rPr>
              <w:t>- net</w:t>
            </w:r>
          </w:p>
        </w:tc>
        <w:tc>
          <w:tcPr>
            <w:tcW w:w="1798" w:type="dxa"/>
            <w:vAlign w:val="bottom"/>
            <w:hideMark/>
          </w:tcPr>
          <w:p w14:paraId="1F562438" w14:textId="77777777" w:rsidR="00222115" w:rsidRPr="00927E09" w:rsidRDefault="00222115" w:rsidP="00222115">
            <w:pPr>
              <w:pBdr>
                <w:bottom w:val="single" w:sz="4" w:space="1" w:color="auto"/>
              </w:pBdr>
              <w:overflowPunct/>
              <w:autoSpaceDE/>
              <w:autoSpaceDN/>
              <w:adjustRightInd/>
              <w:spacing w:line="300" w:lineRule="exact"/>
              <w:jc w:val="center"/>
              <w:textAlignment w:val="auto"/>
              <w:rPr>
                <w:rFonts w:ascii="Arial" w:eastAsia="Calibri" w:hAnsi="Arial" w:cs="Arial"/>
                <w:sz w:val="14"/>
                <w:szCs w:val="14"/>
              </w:rPr>
            </w:pPr>
            <w:r w:rsidRPr="00927E09">
              <w:rPr>
                <w:rFonts w:ascii="Arial" w:eastAsia="Calibri" w:hAnsi="Arial" w:cs="Arial"/>
                <w:sz w:val="14"/>
                <w:szCs w:val="14"/>
              </w:rPr>
              <w:t>expected credit losses</w:t>
            </w:r>
          </w:p>
        </w:tc>
      </w:tr>
      <w:tr w:rsidR="00222115" w:rsidRPr="00927E09" w14:paraId="2C7C7D0A" w14:textId="77777777" w:rsidTr="00906E49">
        <w:trPr>
          <w:gridAfter w:val="1"/>
          <w:wAfter w:w="6" w:type="dxa"/>
          <w:trHeight w:val="314"/>
        </w:trPr>
        <w:tc>
          <w:tcPr>
            <w:tcW w:w="2231" w:type="dxa"/>
            <w:hideMark/>
          </w:tcPr>
          <w:p w14:paraId="236D1DD7" w14:textId="77777777" w:rsidR="00222115" w:rsidRPr="00927E09" w:rsidRDefault="00222115" w:rsidP="00222115">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No significant increase in credit risk (stage 1)</w:t>
            </w:r>
          </w:p>
        </w:tc>
        <w:tc>
          <w:tcPr>
            <w:tcW w:w="1909" w:type="dxa"/>
            <w:vAlign w:val="bottom"/>
            <w:hideMark/>
          </w:tcPr>
          <w:p w14:paraId="2C1E915B"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3,201,939</w:t>
            </w:r>
          </w:p>
        </w:tc>
        <w:tc>
          <w:tcPr>
            <w:tcW w:w="1756" w:type="dxa"/>
            <w:vAlign w:val="bottom"/>
            <w:hideMark/>
          </w:tcPr>
          <w:p w14:paraId="2BBB1824" w14:textId="77777777" w:rsidR="00222115" w:rsidRPr="00927E09" w:rsidRDefault="00222115" w:rsidP="00222115">
            <w:pPr>
              <w:tabs>
                <w:tab w:val="decimal" w:pos="1425"/>
              </w:tabs>
              <w:spacing w:line="300" w:lineRule="exact"/>
              <w:textAlignment w:val="auto"/>
              <w:rPr>
                <w:rFonts w:ascii="Arial" w:hAnsi="Arial" w:cs="Arial"/>
                <w:sz w:val="14"/>
                <w:szCs w:val="14"/>
              </w:rPr>
            </w:pPr>
            <w:r w:rsidRPr="00927E09">
              <w:rPr>
                <w:rFonts w:ascii="Arial" w:hAnsi="Arial" w:cs="Arial"/>
                <w:sz w:val="14"/>
                <w:szCs w:val="14"/>
              </w:rPr>
              <w:t>279,404</w:t>
            </w:r>
          </w:p>
        </w:tc>
        <w:tc>
          <w:tcPr>
            <w:tcW w:w="1844" w:type="dxa"/>
            <w:vAlign w:val="bottom"/>
            <w:hideMark/>
          </w:tcPr>
          <w:p w14:paraId="4399ECE0"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2,922,535</w:t>
            </w:r>
          </w:p>
        </w:tc>
        <w:tc>
          <w:tcPr>
            <w:tcW w:w="1798" w:type="dxa"/>
            <w:vAlign w:val="bottom"/>
            <w:hideMark/>
          </w:tcPr>
          <w:p w14:paraId="03213860" w14:textId="77777777" w:rsidR="00222115" w:rsidRPr="00927E09" w:rsidRDefault="00222115" w:rsidP="00222115">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9</w:t>
            </w:r>
          </w:p>
        </w:tc>
      </w:tr>
      <w:tr w:rsidR="00222115" w:rsidRPr="00927E09" w14:paraId="592A5397" w14:textId="77777777" w:rsidTr="00906E49">
        <w:trPr>
          <w:gridAfter w:val="1"/>
          <w:wAfter w:w="6" w:type="dxa"/>
          <w:trHeight w:val="330"/>
        </w:trPr>
        <w:tc>
          <w:tcPr>
            <w:tcW w:w="2231" w:type="dxa"/>
            <w:hideMark/>
          </w:tcPr>
          <w:p w14:paraId="3ED5AB06" w14:textId="77777777" w:rsidR="00222115" w:rsidRPr="00927E09" w:rsidRDefault="00222115" w:rsidP="00222115">
            <w:pPr>
              <w:overflowPunct/>
              <w:autoSpaceDE/>
              <w:autoSpaceDN/>
              <w:adjustRightInd/>
              <w:spacing w:line="300" w:lineRule="exact"/>
              <w:ind w:left="165" w:hanging="165"/>
              <w:textAlignment w:val="auto"/>
              <w:rPr>
                <w:rFonts w:ascii="Arial" w:eastAsia="Calibri" w:hAnsi="Arial" w:cs="Arial"/>
                <w:sz w:val="14"/>
                <w:szCs w:val="14"/>
              </w:rPr>
            </w:pPr>
            <w:r w:rsidRPr="00927E09">
              <w:rPr>
                <w:rFonts w:ascii="Arial" w:eastAsia="Calibri" w:hAnsi="Arial" w:cs="Arial"/>
                <w:sz w:val="14"/>
                <w:szCs w:val="14"/>
              </w:rPr>
              <w:t>Significant increase in credit risk but not impaired (stage 2)</w:t>
            </w:r>
          </w:p>
        </w:tc>
        <w:tc>
          <w:tcPr>
            <w:tcW w:w="1909" w:type="dxa"/>
            <w:vAlign w:val="bottom"/>
            <w:hideMark/>
          </w:tcPr>
          <w:p w14:paraId="260ECD1D" w14:textId="77777777" w:rsidR="00222115" w:rsidRPr="00927E09" w:rsidRDefault="00222115" w:rsidP="00222115">
            <w:pPr>
              <w:tabs>
                <w:tab w:val="decimal" w:pos="1425"/>
              </w:tabs>
              <w:spacing w:line="300" w:lineRule="exact"/>
              <w:textAlignment w:val="auto"/>
              <w:rPr>
                <w:rFonts w:ascii="Arial" w:hAnsi="Arial" w:cs="Arial"/>
                <w:sz w:val="14"/>
                <w:szCs w:val="14"/>
              </w:rPr>
            </w:pPr>
            <w:r w:rsidRPr="00927E09">
              <w:rPr>
                <w:rFonts w:ascii="Arial" w:hAnsi="Arial" w:cs="Arial"/>
                <w:sz w:val="14"/>
                <w:szCs w:val="14"/>
              </w:rPr>
              <w:t>119,711</w:t>
            </w:r>
          </w:p>
        </w:tc>
        <w:tc>
          <w:tcPr>
            <w:tcW w:w="1756" w:type="dxa"/>
            <w:vAlign w:val="bottom"/>
            <w:hideMark/>
          </w:tcPr>
          <w:p w14:paraId="20DF9366"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64,621</w:t>
            </w:r>
          </w:p>
        </w:tc>
        <w:tc>
          <w:tcPr>
            <w:tcW w:w="1844" w:type="dxa"/>
            <w:vAlign w:val="bottom"/>
            <w:hideMark/>
          </w:tcPr>
          <w:p w14:paraId="3C267CEF"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55,090</w:t>
            </w:r>
          </w:p>
        </w:tc>
        <w:tc>
          <w:tcPr>
            <w:tcW w:w="1798" w:type="dxa"/>
            <w:vAlign w:val="bottom"/>
            <w:hideMark/>
          </w:tcPr>
          <w:p w14:paraId="2B939E3D" w14:textId="77777777" w:rsidR="00222115" w:rsidRPr="00927E09" w:rsidRDefault="00222115" w:rsidP="00222115">
            <w:pPr>
              <w:tabs>
                <w:tab w:val="decimal" w:pos="466"/>
              </w:tabs>
              <w:spacing w:line="300" w:lineRule="exact"/>
              <w:ind w:right="163"/>
              <w:jc w:val="right"/>
              <w:textAlignment w:val="auto"/>
              <w:rPr>
                <w:rFonts w:ascii="Arial" w:hAnsi="Arial" w:cs="Arial"/>
                <w:sz w:val="14"/>
                <w:szCs w:val="14"/>
              </w:rPr>
            </w:pPr>
            <w:r w:rsidRPr="00927E09">
              <w:rPr>
                <w:rFonts w:ascii="Arial" w:hAnsi="Arial" w:cs="Arial"/>
                <w:sz w:val="14"/>
                <w:szCs w:val="14"/>
              </w:rPr>
              <w:t>54</w:t>
            </w:r>
          </w:p>
        </w:tc>
      </w:tr>
      <w:tr w:rsidR="00222115" w:rsidRPr="00927E09" w14:paraId="7B766A6B" w14:textId="77777777" w:rsidTr="00906E49">
        <w:trPr>
          <w:gridAfter w:val="1"/>
          <w:wAfter w:w="6" w:type="dxa"/>
          <w:trHeight w:val="80"/>
        </w:trPr>
        <w:tc>
          <w:tcPr>
            <w:tcW w:w="2231" w:type="dxa"/>
            <w:hideMark/>
          </w:tcPr>
          <w:p w14:paraId="47D5A1FE" w14:textId="77777777" w:rsidR="00222115" w:rsidRPr="00927E09" w:rsidRDefault="00222115" w:rsidP="00222115">
            <w:pPr>
              <w:tabs>
                <w:tab w:val="left" w:pos="252"/>
              </w:tabs>
              <w:overflowPunct/>
              <w:autoSpaceDE/>
              <w:autoSpaceDN/>
              <w:adjustRightInd/>
              <w:spacing w:line="300" w:lineRule="exact"/>
              <w:textAlignment w:val="auto"/>
              <w:rPr>
                <w:rFonts w:ascii="Arial" w:eastAsia="Calibri" w:hAnsi="Arial" w:cs="Arial"/>
                <w:sz w:val="14"/>
                <w:szCs w:val="14"/>
              </w:rPr>
            </w:pPr>
            <w:r w:rsidRPr="00927E09">
              <w:rPr>
                <w:rFonts w:ascii="Arial" w:eastAsia="Calibri" w:hAnsi="Arial" w:cs="Arial"/>
                <w:sz w:val="14"/>
                <w:szCs w:val="14"/>
              </w:rPr>
              <w:t>Credit - impaired (stage 3)</w:t>
            </w:r>
          </w:p>
        </w:tc>
        <w:tc>
          <w:tcPr>
            <w:tcW w:w="1909" w:type="dxa"/>
            <w:vAlign w:val="bottom"/>
            <w:hideMark/>
          </w:tcPr>
          <w:p w14:paraId="69B47AD1" w14:textId="77777777" w:rsidR="00222115" w:rsidRPr="00927E09" w:rsidRDefault="00222115" w:rsidP="00222115">
            <w:pPr>
              <w:tabs>
                <w:tab w:val="decimal" w:pos="1425"/>
              </w:tabs>
              <w:spacing w:line="300" w:lineRule="exact"/>
              <w:textAlignment w:val="auto"/>
              <w:rPr>
                <w:rFonts w:ascii="Arial" w:hAnsi="Arial" w:cs="Arial"/>
                <w:sz w:val="14"/>
                <w:szCs w:val="14"/>
              </w:rPr>
            </w:pPr>
            <w:r w:rsidRPr="00927E09">
              <w:rPr>
                <w:rFonts w:ascii="Arial" w:hAnsi="Arial" w:cs="Arial"/>
                <w:sz w:val="14"/>
                <w:szCs w:val="14"/>
              </w:rPr>
              <w:t>189,124</w:t>
            </w:r>
          </w:p>
        </w:tc>
        <w:tc>
          <w:tcPr>
            <w:tcW w:w="1756" w:type="dxa"/>
            <w:vAlign w:val="bottom"/>
            <w:hideMark/>
          </w:tcPr>
          <w:p w14:paraId="4BD89332"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156,017</w:t>
            </w:r>
          </w:p>
        </w:tc>
        <w:tc>
          <w:tcPr>
            <w:tcW w:w="1844" w:type="dxa"/>
            <w:vAlign w:val="bottom"/>
            <w:hideMark/>
          </w:tcPr>
          <w:p w14:paraId="4E93B4E3" w14:textId="77777777" w:rsidR="00222115" w:rsidRPr="00927E09" w:rsidRDefault="00222115" w:rsidP="00222115">
            <w:pPr>
              <w:tabs>
                <w:tab w:val="decimal" w:pos="1425"/>
              </w:tabs>
              <w:spacing w:line="300" w:lineRule="exact"/>
              <w:textAlignment w:val="auto"/>
              <w:rPr>
                <w:rFonts w:ascii="Arial" w:hAnsi="Arial" w:cs="Arial"/>
                <w:sz w:val="14"/>
                <w:szCs w:val="14"/>
                <w:cs/>
              </w:rPr>
            </w:pPr>
            <w:r w:rsidRPr="00927E09">
              <w:rPr>
                <w:rFonts w:ascii="Arial" w:hAnsi="Arial" w:cs="Arial"/>
                <w:sz w:val="14"/>
                <w:szCs w:val="14"/>
              </w:rPr>
              <w:t>33,107</w:t>
            </w:r>
          </w:p>
        </w:tc>
        <w:tc>
          <w:tcPr>
            <w:tcW w:w="1798" w:type="dxa"/>
            <w:vAlign w:val="bottom"/>
            <w:hideMark/>
          </w:tcPr>
          <w:p w14:paraId="138F4C7F" w14:textId="77777777" w:rsidR="00222115" w:rsidRPr="00927E09" w:rsidRDefault="00222115" w:rsidP="00222115">
            <w:pPr>
              <w:tabs>
                <w:tab w:val="decimal" w:pos="466"/>
              </w:tabs>
              <w:spacing w:line="300" w:lineRule="exact"/>
              <w:ind w:right="163"/>
              <w:jc w:val="right"/>
              <w:textAlignment w:val="auto"/>
              <w:rPr>
                <w:rFonts w:ascii="Arial" w:hAnsi="Arial" w:cs="Arial"/>
                <w:sz w:val="14"/>
                <w:szCs w:val="14"/>
                <w:cs/>
              </w:rPr>
            </w:pPr>
            <w:r w:rsidRPr="00927E09">
              <w:rPr>
                <w:rFonts w:ascii="Arial" w:hAnsi="Arial" w:cs="Arial"/>
                <w:sz w:val="14"/>
                <w:szCs w:val="14"/>
              </w:rPr>
              <w:t>82 - 100</w:t>
            </w:r>
          </w:p>
        </w:tc>
      </w:tr>
      <w:tr w:rsidR="00222115" w:rsidRPr="00927E09" w14:paraId="361B7BCB" w14:textId="77777777" w:rsidTr="00906E49">
        <w:trPr>
          <w:gridAfter w:val="1"/>
          <w:wAfter w:w="6" w:type="dxa"/>
          <w:trHeight w:val="80"/>
        </w:trPr>
        <w:tc>
          <w:tcPr>
            <w:tcW w:w="2231" w:type="dxa"/>
            <w:hideMark/>
          </w:tcPr>
          <w:p w14:paraId="08DD7340" w14:textId="77777777" w:rsidR="00222115" w:rsidRPr="00927E09" w:rsidRDefault="00222115" w:rsidP="00222115">
            <w:pPr>
              <w:tabs>
                <w:tab w:val="left" w:pos="252"/>
              </w:tabs>
              <w:overflowPunct/>
              <w:autoSpaceDE/>
              <w:autoSpaceDN/>
              <w:adjustRightInd/>
              <w:spacing w:line="300" w:lineRule="exact"/>
              <w:textAlignment w:val="auto"/>
              <w:rPr>
                <w:rFonts w:ascii="Arial" w:eastAsia="Calibri" w:hAnsi="Arial" w:cs="Arial"/>
                <w:sz w:val="14"/>
                <w:szCs w:val="14"/>
                <w:cs/>
              </w:rPr>
            </w:pPr>
            <w:r w:rsidRPr="00927E09">
              <w:rPr>
                <w:rFonts w:ascii="Arial" w:eastAsia="Calibri" w:hAnsi="Arial" w:cs="Arial"/>
                <w:sz w:val="14"/>
                <w:szCs w:val="14"/>
              </w:rPr>
              <w:t>Total</w:t>
            </w:r>
          </w:p>
        </w:tc>
        <w:tc>
          <w:tcPr>
            <w:tcW w:w="1909" w:type="dxa"/>
            <w:vAlign w:val="bottom"/>
            <w:hideMark/>
          </w:tcPr>
          <w:p w14:paraId="329B12C7" w14:textId="77777777" w:rsidR="00222115" w:rsidRPr="00927E09" w:rsidRDefault="00222115" w:rsidP="00222115">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3,510,774</w:t>
            </w:r>
          </w:p>
        </w:tc>
        <w:tc>
          <w:tcPr>
            <w:tcW w:w="1756" w:type="dxa"/>
            <w:vAlign w:val="bottom"/>
            <w:hideMark/>
          </w:tcPr>
          <w:p w14:paraId="022C1C70" w14:textId="77777777" w:rsidR="00222115" w:rsidRPr="00927E09" w:rsidRDefault="00222115" w:rsidP="00222115">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500,042</w:t>
            </w:r>
          </w:p>
        </w:tc>
        <w:tc>
          <w:tcPr>
            <w:tcW w:w="1844" w:type="dxa"/>
            <w:vAlign w:val="bottom"/>
            <w:hideMark/>
          </w:tcPr>
          <w:p w14:paraId="714B9461" w14:textId="77777777" w:rsidR="00222115" w:rsidRPr="00927E09" w:rsidRDefault="00222115" w:rsidP="00222115">
            <w:pPr>
              <w:pBdr>
                <w:top w:val="single" w:sz="4" w:space="1" w:color="auto"/>
                <w:bottom w:val="double" w:sz="4" w:space="1" w:color="auto"/>
              </w:pBdr>
              <w:tabs>
                <w:tab w:val="decimal" w:pos="1425"/>
              </w:tabs>
              <w:spacing w:line="300" w:lineRule="exact"/>
              <w:textAlignment w:val="auto"/>
              <w:rPr>
                <w:rFonts w:ascii="Arial" w:hAnsi="Arial" w:cs="Arial"/>
                <w:sz w:val="14"/>
                <w:szCs w:val="14"/>
              </w:rPr>
            </w:pPr>
            <w:r w:rsidRPr="00927E09">
              <w:rPr>
                <w:rFonts w:ascii="Arial" w:hAnsi="Arial" w:cs="Arial"/>
                <w:sz w:val="14"/>
                <w:szCs w:val="14"/>
              </w:rPr>
              <w:t>3,010,732</w:t>
            </w:r>
          </w:p>
        </w:tc>
        <w:tc>
          <w:tcPr>
            <w:tcW w:w="1798" w:type="dxa"/>
            <w:vAlign w:val="bottom"/>
          </w:tcPr>
          <w:p w14:paraId="7B884712" w14:textId="77777777" w:rsidR="00222115" w:rsidRPr="00927E09" w:rsidRDefault="00222115" w:rsidP="00222115">
            <w:pPr>
              <w:tabs>
                <w:tab w:val="decimal" w:pos="1156"/>
                <w:tab w:val="decimal" w:pos="1245"/>
              </w:tabs>
              <w:spacing w:line="300" w:lineRule="exact"/>
              <w:ind w:left="-4" w:right="163"/>
              <w:textAlignment w:val="auto"/>
              <w:rPr>
                <w:rFonts w:ascii="Arial" w:hAnsi="Arial" w:cs="Arial"/>
                <w:sz w:val="14"/>
                <w:szCs w:val="14"/>
              </w:rPr>
            </w:pPr>
          </w:p>
        </w:tc>
      </w:tr>
    </w:tbl>
    <w:p w14:paraId="5768F722" w14:textId="77777777" w:rsidR="002C6316" w:rsidRDefault="002C6316" w:rsidP="00C47EBF">
      <w:pPr>
        <w:spacing w:before="60" w:after="60" w:line="380" w:lineRule="exact"/>
        <w:ind w:left="533" w:hanging="533"/>
        <w:jc w:val="thaiDistribute"/>
        <w:rPr>
          <w:rFonts w:ascii="Arial" w:hAnsi="Arial" w:cs="Times New Roman"/>
          <w:sz w:val="22"/>
          <w:szCs w:val="22"/>
        </w:rPr>
      </w:pPr>
    </w:p>
    <w:p w14:paraId="70DDABC4" w14:textId="77777777" w:rsidR="002C6316" w:rsidRDefault="002C6316">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14:paraId="031364EF" w14:textId="77777777" w:rsidR="00C97784" w:rsidRPr="00EE5755" w:rsidRDefault="009A3E9C" w:rsidP="00C35188">
      <w:pPr>
        <w:spacing w:before="120" w:after="120" w:line="380" w:lineRule="exact"/>
        <w:ind w:left="533" w:hanging="533"/>
        <w:jc w:val="thaiDistribute"/>
        <w:rPr>
          <w:rFonts w:ascii="Arial" w:hAnsi="Arial" w:cs="Times New Roman"/>
          <w:sz w:val="22"/>
          <w:szCs w:val="22"/>
        </w:rPr>
      </w:pPr>
      <w:r w:rsidRPr="00EE5755">
        <w:rPr>
          <w:rFonts w:ascii="Arial" w:hAnsi="Arial" w:cs="Times New Roman"/>
          <w:sz w:val="22"/>
          <w:szCs w:val="22"/>
        </w:rPr>
        <w:lastRenderedPageBreak/>
        <w:t>1</w:t>
      </w:r>
      <w:r w:rsidR="00D75CE8">
        <w:rPr>
          <w:rFonts w:ascii="Arial" w:hAnsi="Arial" w:cs="Times New Roman"/>
          <w:sz w:val="22"/>
          <w:szCs w:val="22"/>
        </w:rPr>
        <w:t>3</w:t>
      </w:r>
      <w:r w:rsidR="00C97784" w:rsidRPr="00EE5755">
        <w:rPr>
          <w:rFonts w:ascii="Arial" w:hAnsi="Arial" w:cs="Times New Roman"/>
          <w:sz w:val="22"/>
          <w:szCs w:val="22"/>
        </w:rPr>
        <w:t>.</w:t>
      </w:r>
      <w:r w:rsidR="00E868D3">
        <w:rPr>
          <w:rFonts w:ascii="Arial" w:hAnsi="Arial" w:cs="Times New Roman"/>
          <w:sz w:val="22"/>
          <w:szCs w:val="22"/>
        </w:rPr>
        <w:t>3</w:t>
      </w:r>
      <w:r w:rsidR="00C97784" w:rsidRPr="00EE5755">
        <w:rPr>
          <w:rFonts w:ascii="Arial" w:hAnsi="Arial" w:cs="Times New Roman"/>
          <w:sz w:val="22"/>
          <w:szCs w:val="22"/>
        </w:rPr>
        <w:tab/>
      </w:r>
      <w:r w:rsidR="00927E09">
        <w:rPr>
          <w:rFonts w:ascii="Arial" w:hAnsi="Arial" w:cs="Times New Roman"/>
          <w:sz w:val="22"/>
          <w:szCs w:val="22"/>
        </w:rPr>
        <w:t>D</w:t>
      </w:r>
      <w:r w:rsidR="00C97784" w:rsidRPr="00EE5755">
        <w:rPr>
          <w:rFonts w:ascii="Arial" w:hAnsi="Arial" w:cs="Times New Roman"/>
          <w:sz w:val="22"/>
          <w:szCs w:val="22"/>
        </w:rPr>
        <w:t xml:space="preserve">ebt restructuring </w:t>
      </w:r>
    </w:p>
    <w:p w14:paraId="1A13D980" w14:textId="77777777" w:rsidR="003D3019" w:rsidRPr="003D3019" w:rsidRDefault="003D3019" w:rsidP="002577B2">
      <w:pPr>
        <w:tabs>
          <w:tab w:val="left" w:pos="896"/>
        </w:tabs>
        <w:spacing w:before="120" w:after="12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14:paraId="068BD195" w14:textId="189FA95C" w:rsidR="00B37BDC" w:rsidRDefault="00B37BDC" w:rsidP="002577B2">
      <w:pPr>
        <w:tabs>
          <w:tab w:val="left" w:pos="896"/>
        </w:tabs>
        <w:spacing w:before="120" w:after="120" w:line="380" w:lineRule="exact"/>
        <w:ind w:left="540" w:right="-14"/>
        <w:jc w:val="thaiDistribute"/>
        <w:rPr>
          <w:rFonts w:ascii="Arial" w:hAnsi="Arial" w:cs="Arial"/>
          <w:sz w:val="22"/>
          <w:szCs w:val="22"/>
        </w:rPr>
      </w:pPr>
      <w:r>
        <w:rPr>
          <w:rFonts w:ascii="Arial" w:hAnsi="Arial" w:cs="Arial"/>
          <w:sz w:val="22"/>
          <w:szCs w:val="22"/>
        </w:rPr>
        <w:t xml:space="preserve">Supplemental information for </w:t>
      </w:r>
      <w:r w:rsidRPr="002353AB">
        <w:rPr>
          <w:rFonts w:ascii="Arial" w:hAnsi="Arial" w:cs="Arial"/>
          <w:sz w:val="22"/>
          <w:szCs w:val="22"/>
        </w:rPr>
        <w:t xml:space="preserve">the </w:t>
      </w:r>
      <w:r w:rsidR="00F11E37" w:rsidRPr="002353AB">
        <w:rPr>
          <w:rFonts w:ascii="Arial" w:hAnsi="Arial" w:cs="Arial"/>
          <w:sz w:val="22"/>
          <w:szCs w:val="22"/>
        </w:rPr>
        <w:t xml:space="preserve">three-month </w:t>
      </w:r>
      <w:r w:rsidR="00F11E37">
        <w:rPr>
          <w:rFonts w:ascii="Arial" w:hAnsi="Arial" w:cs="Arial"/>
          <w:sz w:val="22"/>
          <w:szCs w:val="22"/>
        </w:rPr>
        <w:t xml:space="preserve">and </w:t>
      </w:r>
      <w:r w:rsidR="002577B2">
        <w:rPr>
          <w:rFonts w:ascii="Arial" w:hAnsi="Arial" w:cs="Arial"/>
          <w:sz w:val="22"/>
          <w:szCs w:val="22"/>
        </w:rPr>
        <w:t>nine</w:t>
      </w:r>
      <w:r w:rsidR="00F11E37">
        <w:rPr>
          <w:rFonts w:ascii="Arial" w:hAnsi="Arial" w:cs="Arial"/>
          <w:sz w:val="22"/>
          <w:szCs w:val="22"/>
        </w:rPr>
        <w:t xml:space="preserve">-month </w:t>
      </w:r>
      <w:r w:rsidR="00F11E37" w:rsidRPr="002353AB">
        <w:rPr>
          <w:rFonts w:ascii="Arial" w:hAnsi="Arial" w:cs="Arial"/>
          <w:sz w:val="22"/>
          <w:szCs w:val="22"/>
        </w:rPr>
        <w:t xml:space="preserve">periods ended </w:t>
      </w:r>
      <w:r w:rsidR="00F11E37">
        <w:rPr>
          <w:rFonts w:ascii="Arial" w:hAnsi="Arial"/>
          <w:sz w:val="22"/>
          <w:szCs w:val="22"/>
        </w:rPr>
        <w:t xml:space="preserve">30 </w:t>
      </w:r>
      <w:r w:rsidR="002577B2">
        <w:rPr>
          <w:rFonts w:ascii="Arial" w:hAnsi="Arial"/>
          <w:sz w:val="22"/>
          <w:szCs w:val="22"/>
        </w:rPr>
        <w:t>September</w:t>
      </w:r>
      <w:r w:rsidR="00F11E37" w:rsidRPr="00504286">
        <w:rPr>
          <w:rFonts w:ascii="Arial" w:hAnsi="Arial" w:cs="Times New Roman"/>
          <w:sz w:val="22"/>
          <w:szCs w:val="22"/>
        </w:rPr>
        <w:t xml:space="preserve"> </w:t>
      </w:r>
      <w:r>
        <w:rPr>
          <w:rFonts w:ascii="Arial" w:hAnsi="Arial" w:cs="Arial"/>
          <w:sz w:val="22"/>
          <w:szCs w:val="22"/>
        </w:rPr>
        <w:t>202</w:t>
      </w:r>
      <w:r w:rsidR="00927E09">
        <w:rPr>
          <w:rFonts w:ascii="Arial" w:hAnsi="Arial" w:cs="Arial"/>
          <w:sz w:val="22"/>
          <w:szCs w:val="22"/>
        </w:rPr>
        <w:t>0</w:t>
      </w:r>
      <w:r>
        <w:rPr>
          <w:rFonts w:ascii="Arial" w:hAnsi="Arial" w:cs="Arial"/>
          <w:sz w:val="22"/>
          <w:szCs w:val="22"/>
        </w:rPr>
        <w:t xml:space="preserve">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Pr="002353AB">
        <w:rPr>
          <w:rFonts w:ascii="Arial" w:hAnsi="Arial" w:cs="Arial"/>
          <w:sz w:val="22"/>
          <w:szCs w:val="22"/>
        </w:rPr>
        <w:t>summarised</w:t>
      </w:r>
      <w:proofErr w:type="spellEnd"/>
      <w:r w:rsidRPr="002353AB">
        <w:rPr>
          <w:rFonts w:ascii="Arial" w:hAnsi="Arial" w:cs="Arial"/>
          <w:sz w:val="22"/>
          <w:szCs w:val="22"/>
        </w:rPr>
        <w:t xml:space="preserve"> as follows:</w:t>
      </w:r>
    </w:p>
    <w:p w14:paraId="46F02BE3" w14:textId="77777777" w:rsidR="002E40FF" w:rsidRPr="002577B2" w:rsidRDefault="002E40FF" w:rsidP="002577B2">
      <w:pPr>
        <w:tabs>
          <w:tab w:val="left" w:pos="896"/>
        </w:tabs>
        <w:spacing w:line="380" w:lineRule="exact"/>
        <w:ind w:left="547" w:right="-14"/>
        <w:jc w:val="right"/>
        <w:rPr>
          <w:rFonts w:ascii="Arial" w:hAnsi="Arial" w:cs="Arial"/>
          <w:sz w:val="18"/>
          <w:szCs w:val="18"/>
        </w:rPr>
      </w:pPr>
      <w:r w:rsidRPr="002577B2">
        <w:rPr>
          <w:rFonts w:ascii="Arial" w:hAnsi="Arial" w:cs="Arial"/>
          <w:sz w:val="18"/>
          <w:szCs w:val="18"/>
        </w:rPr>
        <w:t>(Unit: Thousand Baht)</w:t>
      </w:r>
    </w:p>
    <w:tbl>
      <w:tblPr>
        <w:tblpPr w:leftFromText="180" w:rightFromText="180" w:vertAnchor="text" w:horzAnchor="margin" w:tblpX="468" w:tblpY="68"/>
        <w:tblW w:w="9180" w:type="dxa"/>
        <w:tblLayout w:type="fixed"/>
        <w:tblLook w:val="04A0" w:firstRow="1" w:lastRow="0" w:firstColumn="1" w:lastColumn="0" w:noHBand="0" w:noVBand="1"/>
      </w:tblPr>
      <w:tblGrid>
        <w:gridCol w:w="3780"/>
        <w:gridCol w:w="1350"/>
        <w:gridCol w:w="1350"/>
        <w:gridCol w:w="1350"/>
        <w:gridCol w:w="1344"/>
        <w:gridCol w:w="6"/>
      </w:tblGrid>
      <w:tr w:rsidR="002E40FF" w:rsidRPr="002577B2" w14:paraId="44959566" w14:textId="77777777" w:rsidTr="002577B2">
        <w:trPr>
          <w:gridAfter w:val="1"/>
          <w:wAfter w:w="6" w:type="dxa"/>
        </w:trPr>
        <w:tc>
          <w:tcPr>
            <w:tcW w:w="3780" w:type="dxa"/>
            <w:vAlign w:val="bottom"/>
          </w:tcPr>
          <w:p w14:paraId="06D07FDB" w14:textId="77777777" w:rsidR="002E40FF" w:rsidRPr="002577B2" w:rsidRDefault="002E40FF" w:rsidP="002577B2">
            <w:pPr>
              <w:pStyle w:val="Heading9"/>
              <w:pBdr>
                <w:bottom w:val="none" w:sz="0" w:space="0" w:color="auto"/>
              </w:pBdr>
              <w:spacing w:line="340" w:lineRule="exact"/>
              <w:ind w:left="34"/>
              <w:jc w:val="left"/>
              <w:rPr>
                <w:sz w:val="18"/>
                <w:szCs w:val="18"/>
              </w:rPr>
            </w:pPr>
          </w:p>
        </w:tc>
        <w:tc>
          <w:tcPr>
            <w:tcW w:w="5394" w:type="dxa"/>
            <w:gridSpan w:val="4"/>
          </w:tcPr>
          <w:p w14:paraId="07C5A69D" w14:textId="77777777" w:rsidR="002E40FF" w:rsidRPr="002577B2" w:rsidRDefault="002E40FF" w:rsidP="002577B2">
            <w:pPr>
              <w:pBdr>
                <w:bottom w:val="single" w:sz="4" w:space="1" w:color="auto"/>
              </w:pBdr>
              <w:spacing w:line="340" w:lineRule="exact"/>
              <w:ind w:left="-18" w:right="-36"/>
              <w:jc w:val="center"/>
              <w:rPr>
                <w:rFonts w:ascii="Angsana New" w:hAnsi="Angsana New"/>
                <w:sz w:val="18"/>
                <w:szCs w:val="18"/>
                <w:cs/>
              </w:rPr>
            </w:pPr>
            <w:r w:rsidRPr="002577B2">
              <w:rPr>
                <w:rFonts w:ascii="Arial" w:hAnsi="Arial" w:cs="Arial"/>
                <w:sz w:val="18"/>
                <w:szCs w:val="18"/>
              </w:rPr>
              <w:t>Consolidated financial statements</w:t>
            </w:r>
          </w:p>
        </w:tc>
      </w:tr>
      <w:tr w:rsidR="002E40FF" w:rsidRPr="002577B2" w14:paraId="5EFE2108" w14:textId="77777777" w:rsidTr="002577B2">
        <w:trPr>
          <w:gridAfter w:val="1"/>
          <w:wAfter w:w="6" w:type="dxa"/>
        </w:trPr>
        <w:tc>
          <w:tcPr>
            <w:tcW w:w="3780" w:type="dxa"/>
            <w:vAlign w:val="bottom"/>
          </w:tcPr>
          <w:p w14:paraId="39914505" w14:textId="77777777" w:rsidR="002E40FF" w:rsidRPr="002577B2" w:rsidRDefault="002E40FF" w:rsidP="002577B2">
            <w:pPr>
              <w:pStyle w:val="Heading9"/>
              <w:pBdr>
                <w:bottom w:val="none" w:sz="0" w:space="0" w:color="auto"/>
              </w:pBdr>
              <w:spacing w:line="340" w:lineRule="exact"/>
              <w:ind w:left="34"/>
              <w:rPr>
                <w:sz w:val="18"/>
                <w:szCs w:val="18"/>
              </w:rPr>
            </w:pPr>
          </w:p>
        </w:tc>
        <w:tc>
          <w:tcPr>
            <w:tcW w:w="5394" w:type="dxa"/>
            <w:gridSpan w:val="4"/>
          </w:tcPr>
          <w:p w14:paraId="151197ED" w14:textId="0ACF9965" w:rsidR="002E40FF" w:rsidRPr="002577B2" w:rsidRDefault="002E40FF" w:rsidP="002577B2">
            <w:pPr>
              <w:pBdr>
                <w:bottom w:val="single" w:sz="4" w:space="1" w:color="auto"/>
              </w:pBdr>
              <w:spacing w:line="340" w:lineRule="exact"/>
              <w:ind w:left="-18" w:right="-36"/>
              <w:jc w:val="center"/>
              <w:rPr>
                <w:rFonts w:ascii="Arial" w:hAnsi="Arial" w:cs="Arial"/>
                <w:sz w:val="18"/>
                <w:szCs w:val="18"/>
                <w:cs/>
              </w:rPr>
            </w:pPr>
            <w:r w:rsidRPr="002577B2">
              <w:rPr>
                <w:rFonts w:ascii="Arial" w:hAnsi="Arial" w:cs="Arial"/>
                <w:sz w:val="18"/>
                <w:szCs w:val="18"/>
              </w:rPr>
              <w:t>For the three-month period ended 30 September</w:t>
            </w:r>
            <w:r w:rsidR="00D34C8D">
              <w:rPr>
                <w:rFonts w:ascii="Arial" w:hAnsi="Arial" w:cstheme="minorBidi" w:hint="cs"/>
                <w:sz w:val="18"/>
                <w:szCs w:val="18"/>
                <w:cs/>
              </w:rPr>
              <w:t xml:space="preserve"> </w:t>
            </w:r>
            <w:r w:rsidR="00D34C8D" w:rsidRPr="002577B2">
              <w:rPr>
                <w:rFonts w:ascii="Arial" w:hAnsi="Arial" w:cs="Arial"/>
                <w:sz w:val="18"/>
                <w:szCs w:val="18"/>
              </w:rPr>
              <w:t>2020</w:t>
            </w:r>
          </w:p>
        </w:tc>
      </w:tr>
      <w:tr w:rsidR="002577B2" w:rsidRPr="002577B2" w14:paraId="1D5A767C" w14:textId="77777777" w:rsidTr="002577B2">
        <w:tc>
          <w:tcPr>
            <w:tcW w:w="3780" w:type="dxa"/>
            <w:vAlign w:val="bottom"/>
          </w:tcPr>
          <w:p w14:paraId="6C398C09" w14:textId="77777777" w:rsidR="002577B2" w:rsidRPr="002577B2" w:rsidRDefault="002577B2" w:rsidP="002577B2">
            <w:pPr>
              <w:pStyle w:val="Heading9"/>
              <w:pBdr>
                <w:bottom w:val="none" w:sz="0" w:space="0" w:color="auto"/>
              </w:pBdr>
              <w:spacing w:line="340" w:lineRule="exact"/>
              <w:ind w:left="34"/>
              <w:rPr>
                <w:sz w:val="18"/>
                <w:szCs w:val="18"/>
              </w:rPr>
            </w:pPr>
          </w:p>
        </w:tc>
        <w:tc>
          <w:tcPr>
            <w:tcW w:w="2700" w:type="dxa"/>
            <w:gridSpan w:val="2"/>
            <w:vAlign w:val="bottom"/>
          </w:tcPr>
          <w:p w14:paraId="2BAA79AC"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cs/>
              </w:rPr>
            </w:pPr>
            <w:r w:rsidRPr="002577B2">
              <w:rPr>
                <w:rFonts w:ascii="Arial" w:hAnsi="Arial" w:cs="Arial"/>
                <w:sz w:val="18"/>
                <w:szCs w:val="18"/>
              </w:rPr>
              <w:t>Before restructuring</w:t>
            </w:r>
          </w:p>
        </w:tc>
        <w:tc>
          <w:tcPr>
            <w:tcW w:w="2700" w:type="dxa"/>
            <w:gridSpan w:val="3"/>
            <w:vAlign w:val="bottom"/>
          </w:tcPr>
          <w:p w14:paraId="460A89EF"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rPr>
            </w:pPr>
            <w:r w:rsidRPr="002577B2">
              <w:rPr>
                <w:rFonts w:ascii="Arial" w:hAnsi="Arial" w:cs="Arial"/>
                <w:sz w:val="18"/>
                <w:szCs w:val="18"/>
              </w:rPr>
              <w:t>After restructuring</w:t>
            </w:r>
          </w:p>
        </w:tc>
      </w:tr>
      <w:tr w:rsidR="002577B2" w:rsidRPr="002577B2" w14:paraId="7C01B925" w14:textId="77777777" w:rsidTr="002577B2">
        <w:tc>
          <w:tcPr>
            <w:tcW w:w="3780" w:type="dxa"/>
            <w:vAlign w:val="bottom"/>
          </w:tcPr>
          <w:p w14:paraId="328032AA" w14:textId="77777777" w:rsidR="002577B2" w:rsidRPr="002577B2" w:rsidRDefault="002577B2" w:rsidP="002577B2">
            <w:pPr>
              <w:pStyle w:val="Heading9"/>
              <w:pBdr>
                <w:bottom w:val="none" w:sz="0" w:space="0" w:color="auto"/>
              </w:pBdr>
              <w:spacing w:line="340" w:lineRule="exact"/>
              <w:ind w:left="34"/>
              <w:jc w:val="left"/>
              <w:rPr>
                <w:sz w:val="18"/>
                <w:szCs w:val="18"/>
              </w:rPr>
            </w:pPr>
          </w:p>
        </w:tc>
        <w:tc>
          <w:tcPr>
            <w:tcW w:w="1350" w:type="dxa"/>
            <w:vAlign w:val="bottom"/>
            <w:hideMark/>
          </w:tcPr>
          <w:p w14:paraId="2E5AC7CB"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rPr>
            </w:pPr>
            <w:r w:rsidRPr="002577B2">
              <w:rPr>
                <w:rFonts w:ascii="Arial" w:hAnsi="Arial" w:cs="Arial"/>
                <w:sz w:val="18"/>
                <w:szCs w:val="18"/>
              </w:rPr>
              <w:t>Amount</w:t>
            </w:r>
          </w:p>
        </w:tc>
        <w:tc>
          <w:tcPr>
            <w:tcW w:w="1350" w:type="dxa"/>
            <w:vAlign w:val="bottom"/>
            <w:hideMark/>
          </w:tcPr>
          <w:p w14:paraId="6BAF948E" w14:textId="372CB9F5" w:rsidR="002577B2" w:rsidRPr="002577B2" w:rsidRDefault="002577B2" w:rsidP="002577B2">
            <w:pPr>
              <w:pBdr>
                <w:bottom w:val="single" w:sz="4" w:space="1" w:color="auto"/>
              </w:pBdr>
              <w:spacing w:line="340" w:lineRule="exact"/>
              <w:ind w:left="-18" w:right="-36"/>
              <w:jc w:val="center"/>
              <w:rPr>
                <w:rFonts w:ascii="Arial" w:hAnsi="Arial" w:cs="Arial"/>
                <w:sz w:val="18"/>
                <w:szCs w:val="18"/>
              </w:rPr>
            </w:pPr>
            <w:r w:rsidRPr="002577B2">
              <w:rPr>
                <w:rFonts w:ascii="Arial" w:hAnsi="Arial" w:cs="Arial"/>
                <w:sz w:val="18"/>
                <w:szCs w:val="18"/>
              </w:rPr>
              <w:t>Expected credit losses</w:t>
            </w:r>
          </w:p>
        </w:tc>
        <w:tc>
          <w:tcPr>
            <w:tcW w:w="1350" w:type="dxa"/>
            <w:vAlign w:val="bottom"/>
            <w:hideMark/>
          </w:tcPr>
          <w:p w14:paraId="49E2F54F"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rPr>
            </w:pPr>
            <w:r w:rsidRPr="002577B2">
              <w:rPr>
                <w:rFonts w:ascii="Arial" w:hAnsi="Arial" w:cs="Arial"/>
                <w:sz w:val="18"/>
                <w:szCs w:val="18"/>
              </w:rPr>
              <w:t>Amount</w:t>
            </w:r>
          </w:p>
        </w:tc>
        <w:tc>
          <w:tcPr>
            <w:tcW w:w="1350" w:type="dxa"/>
            <w:gridSpan w:val="2"/>
            <w:vAlign w:val="bottom"/>
            <w:hideMark/>
          </w:tcPr>
          <w:p w14:paraId="22E9BCEE" w14:textId="674A5DE2" w:rsidR="002577B2" w:rsidRPr="002577B2" w:rsidRDefault="002577B2" w:rsidP="002577B2">
            <w:pPr>
              <w:pBdr>
                <w:bottom w:val="single" w:sz="4" w:space="1" w:color="auto"/>
              </w:pBdr>
              <w:spacing w:line="340" w:lineRule="exact"/>
              <w:ind w:left="-18" w:right="-36"/>
              <w:jc w:val="center"/>
              <w:rPr>
                <w:rFonts w:ascii="Arial" w:hAnsi="Arial" w:cs="Arial"/>
                <w:sz w:val="18"/>
                <w:szCs w:val="18"/>
              </w:rPr>
            </w:pPr>
            <w:r w:rsidRPr="002577B2">
              <w:rPr>
                <w:rFonts w:ascii="Arial" w:hAnsi="Arial" w:cs="Arial"/>
                <w:sz w:val="18"/>
                <w:szCs w:val="18"/>
              </w:rPr>
              <w:t>Expected credit losses</w:t>
            </w:r>
          </w:p>
        </w:tc>
      </w:tr>
      <w:tr w:rsidR="002577B2" w:rsidRPr="002577B2" w14:paraId="413C6298" w14:textId="77777777" w:rsidTr="002577B2">
        <w:tc>
          <w:tcPr>
            <w:tcW w:w="3780" w:type="dxa"/>
            <w:vAlign w:val="bottom"/>
            <w:hideMark/>
          </w:tcPr>
          <w:p w14:paraId="6928B39B" w14:textId="515E619B" w:rsidR="002577B2" w:rsidRPr="002577B2" w:rsidRDefault="002577B2" w:rsidP="002577B2">
            <w:pPr>
              <w:spacing w:line="340" w:lineRule="exact"/>
              <w:ind w:left="165" w:right="-36" w:hanging="183"/>
              <w:rPr>
                <w:rFonts w:cstheme="minorBidi"/>
                <w:sz w:val="18"/>
                <w:szCs w:val="18"/>
              </w:rPr>
            </w:pPr>
            <w:r w:rsidRPr="002577B2">
              <w:rPr>
                <w:rFonts w:ascii="Arial" w:hAnsi="Arial" w:cs="Arial"/>
                <w:sz w:val="18"/>
                <w:szCs w:val="18"/>
              </w:rPr>
              <w:t xml:space="preserve">Debtors from debt restructuring for which allowance for loss is now changed to expected credit losses in </w:t>
            </w:r>
            <w:r w:rsidRPr="002577B2">
              <w:rPr>
                <w:rFonts w:ascii="Arial" w:hAnsi="Arial" w:cs="Arial"/>
                <w:sz w:val="18"/>
                <w:szCs w:val="18"/>
                <w:cs/>
              </w:rPr>
              <w:t xml:space="preserve">12 </w:t>
            </w:r>
            <w:proofErr w:type="gramStart"/>
            <w:r w:rsidRPr="002577B2">
              <w:rPr>
                <w:rFonts w:ascii="Arial" w:hAnsi="Arial" w:cs="Arial"/>
                <w:sz w:val="18"/>
                <w:szCs w:val="18"/>
              </w:rPr>
              <w:t>months</w:t>
            </w:r>
            <w:r w:rsidRPr="002577B2">
              <w:rPr>
                <w:rFonts w:ascii="Arial" w:hAnsi="Arial" w:cstheme="minorBidi" w:hint="cs"/>
                <w:sz w:val="18"/>
                <w:szCs w:val="18"/>
                <w:cs/>
              </w:rPr>
              <w:t xml:space="preserve"> </w:t>
            </w:r>
            <w:r>
              <w:rPr>
                <w:rFonts w:ascii="Arial" w:hAnsi="Arial" w:cstheme="minorBidi"/>
                <w:sz w:val="18"/>
                <w:szCs w:val="18"/>
              </w:rPr>
              <w:t xml:space="preserve"> </w:t>
            </w:r>
            <w:r w:rsidRPr="002577B2">
              <w:rPr>
                <w:rFonts w:ascii="Arial" w:hAnsi="Arial" w:cstheme="minorBidi"/>
                <w:sz w:val="18"/>
                <w:szCs w:val="18"/>
              </w:rPr>
              <w:t>(</w:t>
            </w:r>
            <w:proofErr w:type="gramEnd"/>
            <w:r w:rsidRPr="002577B2">
              <w:rPr>
                <w:rFonts w:ascii="Arial" w:hAnsi="Arial" w:cstheme="minorBidi"/>
                <w:sz w:val="18"/>
                <w:szCs w:val="18"/>
              </w:rPr>
              <w:t>Stage 1)</w:t>
            </w:r>
          </w:p>
        </w:tc>
        <w:tc>
          <w:tcPr>
            <w:tcW w:w="1350" w:type="dxa"/>
          </w:tcPr>
          <w:p w14:paraId="4BD7B75A" w14:textId="3CFC4D7F"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w:t>
            </w:r>
          </w:p>
        </w:tc>
        <w:tc>
          <w:tcPr>
            <w:tcW w:w="1350" w:type="dxa"/>
          </w:tcPr>
          <w:p w14:paraId="2DA1DA27" w14:textId="49249141"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w:t>
            </w:r>
          </w:p>
        </w:tc>
        <w:tc>
          <w:tcPr>
            <w:tcW w:w="1350" w:type="dxa"/>
          </w:tcPr>
          <w:p w14:paraId="353AD792" w14:textId="67E4AECB"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22,176</w:t>
            </w:r>
          </w:p>
        </w:tc>
        <w:tc>
          <w:tcPr>
            <w:tcW w:w="1350" w:type="dxa"/>
            <w:gridSpan w:val="2"/>
          </w:tcPr>
          <w:p w14:paraId="2D6CC7DE" w14:textId="23A546EB"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14,213</w:t>
            </w:r>
          </w:p>
        </w:tc>
      </w:tr>
      <w:tr w:rsidR="002577B2" w:rsidRPr="002577B2" w14:paraId="2C5753D1" w14:textId="77777777" w:rsidTr="002577B2">
        <w:tc>
          <w:tcPr>
            <w:tcW w:w="3780" w:type="dxa"/>
            <w:vAlign w:val="bottom"/>
          </w:tcPr>
          <w:p w14:paraId="449F3DFB" w14:textId="4E1C3A9A" w:rsidR="002577B2" w:rsidRPr="002577B2" w:rsidRDefault="002577B2" w:rsidP="002577B2">
            <w:pPr>
              <w:spacing w:line="340" w:lineRule="exact"/>
              <w:ind w:left="165" w:right="-105" w:hanging="183"/>
              <w:rPr>
                <w:rFonts w:ascii="Arial" w:hAnsi="Arial" w:cs="Arial"/>
                <w:sz w:val="18"/>
                <w:szCs w:val="18"/>
              </w:rPr>
            </w:pPr>
            <w:r w:rsidRPr="002577B2">
              <w:rPr>
                <w:rFonts w:ascii="Arial" w:hAnsi="Arial" w:cs="Arial"/>
                <w:sz w:val="18"/>
                <w:szCs w:val="18"/>
              </w:rPr>
              <w:t>Debtors from debt restructuring for which allowance for loss is now changed to lifetime expected credit losses</w:t>
            </w:r>
            <w:r>
              <w:rPr>
                <w:rFonts w:ascii="Arial" w:hAnsi="Arial" w:cs="Arial"/>
                <w:sz w:val="18"/>
                <w:szCs w:val="18"/>
              </w:rPr>
              <w:t xml:space="preserve">             </w:t>
            </w:r>
            <w:proofErr w:type="gramStart"/>
            <w:r>
              <w:rPr>
                <w:rFonts w:ascii="Arial" w:hAnsi="Arial" w:cs="Arial"/>
                <w:sz w:val="18"/>
                <w:szCs w:val="18"/>
              </w:rPr>
              <w:t xml:space="preserve">  </w:t>
            </w:r>
            <w:r w:rsidRPr="002577B2">
              <w:rPr>
                <w:rFonts w:ascii="Arial" w:hAnsi="Arial" w:cs="Arial"/>
                <w:sz w:val="18"/>
                <w:szCs w:val="18"/>
              </w:rPr>
              <w:t xml:space="preserve"> (</w:t>
            </w:r>
            <w:proofErr w:type="gramEnd"/>
            <w:r w:rsidRPr="002577B2">
              <w:rPr>
                <w:rFonts w:ascii="Arial" w:hAnsi="Arial" w:cs="Arial"/>
                <w:sz w:val="18"/>
                <w:szCs w:val="18"/>
              </w:rPr>
              <w:t>Stage 2 and 3)</w:t>
            </w:r>
          </w:p>
        </w:tc>
        <w:tc>
          <w:tcPr>
            <w:tcW w:w="1350" w:type="dxa"/>
          </w:tcPr>
          <w:p w14:paraId="4EEDB730" w14:textId="57276772"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25,730</w:t>
            </w:r>
          </w:p>
        </w:tc>
        <w:tc>
          <w:tcPr>
            <w:tcW w:w="1350" w:type="dxa"/>
          </w:tcPr>
          <w:p w14:paraId="10998C80" w14:textId="47901D13"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14,328</w:t>
            </w:r>
          </w:p>
        </w:tc>
        <w:tc>
          <w:tcPr>
            <w:tcW w:w="1350" w:type="dxa"/>
          </w:tcPr>
          <w:p w14:paraId="6DAFB8BA" w14:textId="7C547FA4"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w:t>
            </w:r>
          </w:p>
        </w:tc>
        <w:tc>
          <w:tcPr>
            <w:tcW w:w="1350" w:type="dxa"/>
            <w:gridSpan w:val="2"/>
          </w:tcPr>
          <w:p w14:paraId="094EBA8C" w14:textId="4C566D0F"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w:t>
            </w:r>
          </w:p>
        </w:tc>
      </w:tr>
    </w:tbl>
    <w:p w14:paraId="2D37534A" w14:textId="493A0EDB" w:rsidR="002E40FF" w:rsidRPr="002577B2" w:rsidRDefault="002E40FF" w:rsidP="002577B2">
      <w:pPr>
        <w:tabs>
          <w:tab w:val="left" w:pos="896"/>
        </w:tabs>
        <w:spacing w:before="240" w:line="340" w:lineRule="exact"/>
        <w:ind w:left="547" w:right="-14"/>
        <w:jc w:val="right"/>
        <w:rPr>
          <w:rFonts w:ascii="Arial" w:hAnsi="Arial" w:cs="Arial"/>
          <w:sz w:val="18"/>
          <w:szCs w:val="18"/>
        </w:rPr>
      </w:pPr>
      <w:r w:rsidRPr="002577B2">
        <w:rPr>
          <w:rFonts w:ascii="Arial" w:hAnsi="Arial" w:cs="Arial"/>
          <w:sz w:val="18"/>
          <w:szCs w:val="18"/>
        </w:rPr>
        <w:t>(Unit: Thousand Baht)</w:t>
      </w:r>
    </w:p>
    <w:tbl>
      <w:tblPr>
        <w:tblpPr w:leftFromText="180" w:rightFromText="180" w:vertAnchor="text" w:horzAnchor="margin" w:tblpX="468" w:tblpY="68"/>
        <w:tblW w:w="9180" w:type="dxa"/>
        <w:tblLayout w:type="fixed"/>
        <w:tblLook w:val="04A0" w:firstRow="1" w:lastRow="0" w:firstColumn="1" w:lastColumn="0" w:noHBand="0" w:noVBand="1"/>
      </w:tblPr>
      <w:tblGrid>
        <w:gridCol w:w="3780"/>
        <w:gridCol w:w="1350"/>
        <w:gridCol w:w="1350"/>
        <w:gridCol w:w="1350"/>
        <w:gridCol w:w="1344"/>
        <w:gridCol w:w="6"/>
      </w:tblGrid>
      <w:tr w:rsidR="002E40FF" w:rsidRPr="002577B2" w14:paraId="6F8D2AD8" w14:textId="77777777" w:rsidTr="002577B2">
        <w:trPr>
          <w:gridAfter w:val="1"/>
          <w:wAfter w:w="6" w:type="dxa"/>
        </w:trPr>
        <w:tc>
          <w:tcPr>
            <w:tcW w:w="3780" w:type="dxa"/>
            <w:vAlign w:val="bottom"/>
          </w:tcPr>
          <w:p w14:paraId="3E8319F8" w14:textId="77777777" w:rsidR="002E40FF" w:rsidRPr="002577B2" w:rsidRDefault="002E40FF" w:rsidP="002577B2">
            <w:pPr>
              <w:pStyle w:val="Heading9"/>
              <w:pBdr>
                <w:bottom w:val="none" w:sz="0" w:space="0" w:color="auto"/>
              </w:pBdr>
              <w:spacing w:line="340" w:lineRule="exact"/>
              <w:ind w:left="34"/>
              <w:jc w:val="left"/>
              <w:rPr>
                <w:sz w:val="18"/>
                <w:szCs w:val="18"/>
              </w:rPr>
            </w:pPr>
          </w:p>
        </w:tc>
        <w:tc>
          <w:tcPr>
            <w:tcW w:w="5394" w:type="dxa"/>
            <w:gridSpan w:val="4"/>
          </w:tcPr>
          <w:p w14:paraId="46882200" w14:textId="77777777" w:rsidR="002E40FF" w:rsidRPr="002577B2" w:rsidRDefault="002E40FF" w:rsidP="002577B2">
            <w:pPr>
              <w:pBdr>
                <w:bottom w:val="single" w:sz="4" w:space="1" w:color="auto"/>
              </w:pBdr>
              <w:spacing w:line="340" w:lineRule="exact"/>
              <w:ind w:left="-18" w:right="-36"/>
              <w:jc w:val="center"/>
              <w:rPr>
                <w:rFonts w:ascii="Angsana New" w:hAnsi="Angsana New"/>
                <w:sz w:val="18"/>
                <w:szCs w:val="18"/>
                <w:cs/>
              </w:rPr>
            </w:pPr>
            <w:r w:rsidRPr="002577B2">
              <w:rPr>
                <w:rFonts w:ascii="Arial" w:hAnsi="Arial" w:cs="Arial"/>
                <w:sz w:val="18"/>
                <w:szCs w:val="18"/>
              </w:rPr>
              <w:t>Consolidated financial statements</w:t>
            </w:r>
          </w:p>
        </w:tc>
      </w:tr>
      <w:tr w:rsidR="002E40FF" w:rsidRPr="002577B2" w14:paraId="16E45E36" w14:textId="77777777" w:rsidTr="002577B2">
        <w:trPr>
          <w:gridAfter w:val="1"/>
          <w:wAfter w:w="6" w:type="dxa"/>
        </w:trPr>
        <w:tc>
          <w:tcPr>
            <w:tcW w:w="3780" w:type="dxa"/>
            <w:vAlign w:val="bottom"/>
          </w:tcPr>
          <w:p w14:paraId="15B1A04D" w14:textId="77777777" w:rsidR="002E40FF" w:rsidRPr="002577B2" w:rsidRDefault="002E40FF" w:rsidP="002577B2">
            <w:pPr>
              <w:pStyle w:val="Heading9"/>
              <w:pBdr>
                <w:bottom w:val="none" w:sz="0" w:space="0" w:color="auto"/>
              </w:pBdr>
              <w:spacing w:line="340" w:lineRule="exact"/>
              <w:ind w:left="34"/>
              <w:rPr>
                <w:sz w:val="18"/>
                <w:szCs w:val="18"/>
              </w:rPr>
            </w:pPr>
          </w:p>
        </w:tc>
        <w:tc>
          <w:tcPr>
            <w:tcW w:w="5394" w:type="dxa"/>
            <w:gridSpan w:val="4"/>
          </w:tcPr>
          <w:p w14:paraId="5A5F58F4" w14:textId="593C7728" w:rsidR="002E40FF" w:rsidRPr="002577B2" w:rsidRDefault="002E40FF" w:rsidP="002577B2">
            <w:pPr>
              <w:pBdr>
                <w:bottom w:val="single" w:sz="4" w:space="1" w:color="auto"/>
              </w:pBdr>
              <w:spacing w:line="340" w:lineRule="exact"/>
              <w:ind w:left="-18" w:right="-36"/>
              <w:jc w:val="center"/>
              <w:rPr>
                <w:rFonts w:ascii="Angsana New" w:hAnsi="Angsana New"/>
                <w:sz w:val="18"/>
                <w:szCs w:val="18"/>
                <w:cs/>
              </w:rPr>
            </w:pPr>
            <w:r w:rsidRPr="002577B2">
              <w:rPr>
                <w:rFonts w:ascii="Arial" w:hAnsi="Arial" w:cs="Arial"/>
                <w:sz w:val="18"/>
                <w:szCs w:val="18"/>
              </w:rPr>
              <w:t>For the nine-month period ended 30 September</w:t>
            </w:r>
            <w:r w:rsidR="00D34C8D">
              <w:rPr>
                <w:rFonts w:ascii="Arial" w:hAnsi="Arial" w:cstheme="minorBidi" w:hint="cs"/>
                <w:sz w:val="18"/>
                <w:szCs w:val="18"/>
                <w:cs/>
              </w:rPr>
              <w:t xml:space="preserve"> </w:t>
            </w:r>
            <w:r w:rsidR="00D34C8D" w:rsidRPr="002577B2">
              <w:rPr>
                <w:rFonts w:ascii="Arial" w:hAnsi="Arial" w:cs="Arial"/>
                <w:sz w:val="18"/>
                <w:szCs w:val="18"/>
              </w:rPr>
              <w:t>2020</w:t>
            </w:r>
          </w:p>
        </w:tc>
      </w:tr>
      <w:tr w:rsidR="002577B2" w:rsidRPr="002577B2" w14:paraId="35695EAE" w14:textId="77777777" w:rsidTr="002577B2">
        <w:tc>
          <w:tcPr>
            <w:tcW w:w="3780" w:type="dxa"/>
            <w:vAlign w:val="bottom"/>
          </w:tcPr>
          <w:p w14:paraId="52F28F35" w14:textId="77777777" w:rsidR="002577B2" w:rsidRPr="002577B2" w:rsidRDefault="002577B2" w:rsidP="002577B2">
            <w:pPr>
              <w:pStyle w:val="Heading9"/>
              <w:pBdr>
                <w:bottom w:val="none" w:sz="0" w:space="0" w:color="auto"/>
              </w:pBdr>
              <w:spacing w:line="340" w:lineRule="exact"/>
              <w:ind w:left="34"/>
              <w:rPr>
                <w:sz w:val="18"/>
                <w:szCs w:val="18"/>
              </w:rPr>
            </w:pPr>
          </w:p>
        </w:tc>
        <w:tc>
          <w:tcPr>
            <w:tcW w:w="2700" w:type="dxa"/>
            <w:gridSpan w:val="2"/>
            <w:vAlign w:val="bottom"/>
          </w:tcPr>
          <w:p w14:paraId="3BD8514E"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cs/>
              </w:rPr>
            </w:pPr>
            <w:r w:rsidRPr="002577B2">
              <w:rPr>
                <w:rFonts w:ascii="Arial" w:hAnsi="Arial" w:cs="Arial"/>
                <w:sz w:val="18"/>
                <w:szCs w:val="18"/>
              </w:rPr>
              <w:t>Before restructuring</w:t>
            </w:r>
          </w:p>
        </w:tc>
        <w:tc>
          <w:tcPr>
            <w:tcW w:w="2700" w:type="dxa"/>
            <w:gridSpan w:val="3"/>
            <w:vAlign w:val="bottom"/>
          </w:tcPr>
          <w:p w14:paraId="74B3EBC8"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rPr>
            </w:pPr>
            <w:r w:rsidRPr="002577B2">
              <w:rPr>
                <w:rFonts w:ascii="Arial" w:hAnsi="Arial" w:cs="Arial"/>
                <w:sz w:val="18"/>
                <w:szCs w:val="18"/>
              </w:rPr>
              <w:t>After restructuring</w:t>
            </w:r>
          </w:p>
        </w:tc>
      </w:tr>
      <w:tr w:rsidR="002577B2" w:rsidRPr="002577B2" w14:paraId="68D66494" w14:textId="77777777" w:rsidTr="002577B2">
        <w:tc>
          <w:tcPr>
            <w:tcW w:w="3780" w:type="dxa"/>
            <w:vAlign w:val="bottom"/>
          </w:tcPr>
          <w:p w14:paraId="2661F8FA" w14:textId="77777777" w:rsidR="002577B2" w:rsidRPr="002577B2" w:rsidRDefault="002577B2" w:rsidP="002577B2">
            <w:pPr>
              <w:pStyle w:val="Heading9"/>
              <w:pBdr>
                <w:bottom w:val="none" w:sz="0" w:space="0" w:color="auto"/>
              </w:pBdr>
              <w:spacing w:line="340" w:lineRule="exact"/>
              <w:ind w:left="34"/>
              <w:jc w:val="left"/>
              <w:rPr>
                <w:sz w:val="18"/>
                <w:szCs w:val="18"/>
              </w:rPr>
            </w:pPr>
          </w:p>
        </w:tc>
        <w:tc>
          <w:tcPr>
            <w:tcW w:w="1350" w:type="dxa"/>
            <w:vAlign w:val="bottom"/>
            <w:hideMark/>
          </w:tcPr>
          <w:p w14:paraId="40F83099" w14:textId="77777777" w:rsidR="002577B2" w:rsidRPr="002577B2" w:rsidRDefault="002577B2" w:rsidP="002577B2">
            <w:pPr>
              <w:pBdr>
                <w:bottom w:val="single" w:sz="4" w:space="1" w:color="auto"/>
              </w:pBdr>
              <w:spacing w:line="340" w:lineRule="exact"/>
              <w:ind w:left="-18" w:right="-36"/>
              <w:jc w:val="center"/>
              <w:rPr>
                <w:rFonts w:ascii="Angsana New" w:hAnsi="Angsana New"/>
                <w:sz w:val="18"/>
                <w:szCs w:val="18"/>
              </w:rPr>
            </w:pPr>
            <w:r w:rsidRPr="002577B2">
              <w:rPr>
                <w:rFonts w:ascii="Arial" w:hAnsi="Arial" w:cs="Arial"/>
                <w:sz w:val="18"/>
                <w:szCs w:val="18"/>
              </w:rPr>
              <w:t>Amount</w:t>
            </w:r>
          </w:p>
        </w:tc>
        <w:tc>
          <w:tcPr>
            <w:tcW w:w="1350" w:type="dxa"/>
            <w:vAlign w:val="bottom"/>
            <w:hideMark/>
          </w:tcPr>
          <w:p w14:paraId="0C6D3EC4" w14:textId="5A0B0256" w:rsidR="002577B2" w:rsidRPr="002577B2" w:rsidRDefault="002577B2" w:rsidP="002577B2">
            <w:pPr>
              <w:pBdr>
                <w:bottom w:val="single" w:sz="4" w:space="1" w:color="auto"/>
              </w:pBdr>
              <w:spacing w:line="340" w:lineRule="exact"/>
              <w:ind w:left="-18" w:right="-36"/>
              <w:jc w:val="center"/>
              <w:rPr>
                <w:rFonts w:ascii="Arial" w:hAnsi="Arial" w:cs="Arial"/>
                <w:sz w:val="18"/>
                <w:szCs w:val="18"/>
              </w:rPr>
            </w:pPr>
            <w:r w:rsidRPr="002577B2">
              <w:rPr>
                <w:rFonts w:ascii="Arial" w:hAnsi="Arial" w:cs="Arial"/>
                <w:sz w:val="18"/>
                <w:szCs w:val="18"/>
              </w:rPr>
              <w:t>Expected credit losses</w:t>
            </w:r>
          </w:p>
        </w:tc>
        <w:tc>
          <w:tcPr>
            <w:tcW w:w="1350" w:type="dxa"/>
            <w:vAlign w:val="bottom"/>
            <w:hideMark/>
          </w:tcPr>
          <w:p w14:paraId="560DAF3B" w14:textId="77777777" w:rsidR="002577B2" w:rsidRPr="002577B2" w:rsidRDefault="002577B2" w:rsidP="002577B2">
            <w:pPr>
              <w:pBdr>
                <w:bottom w:val="single" w:sz="4" w:space="1" w:color="auto"/>
              </w:pBdr>
              <w:spacing w:line="340" w:lineRule="exact"/>
              <w:ind w:left="-18" w:right="-36"/>
              <w:jc w:val="center"/>
              <w:rPr>
                <w:rFonts w:ascii="Arial" w:hAnsi="Arial" w:cs="Arial"/>
                <w:sz w:val="18"/>
                <w:szCs w:val="18"/>
              </w:rPr>
            </w:pPr>
            <w:r w:rsidRPr="002577B2">
              <w:rPr>
                <w:rFonts w:ascii="Arial" w:hAnsi="Arial" w:cs="Arial"/>
                <w:sz w:val="18"/>
                <w:szCs w:val="18"/>
              </w:rPr>
              <w:t>Amount</w:t>
            </w:r>
          </w:p>
        </w:tc>
        <w:tc>
          <w:tcPr>
            <w:tcW w:w="1350" w:type="dxa"/>
            <w:gridSpan w:val="2"/>
            <w:vAlign w:val="bottom"/>
            <w:hideMark/>
          </w:tcPr>
          <w:p w14:paraId="660855F4" w14:textId="35EAACD1" w:rsidR="002577B2" w:rsidRPr="002577B2" w:rsidRDefault="002577B2" w:rsidP="002577B2">
            <w:pPr>
              <w:pBdr>
                <w:bottom w:val="single" w:sz="4" w:space="1" w:color="auto"/>
              </w:pBdr>
              <w:spacing w:line="340" w:lineRule="exact"/>
              <w:ind w:left="-18" w:right="-36"/>
              <w:jc w:val="center"/>
              <w:rPr>
                <w:rFonts w:ascii="Arial" w:hAnsi="Arial" w:cs="Arial"/>
                <w:sz w:val="18"/>
                <w:szCs w:val="18"/>
              </w:rPr>
            </w:pPr>
            <w:r w:rsidRPr="002577B2">
              <w:rPr>
                <w:rFonts w:ascii="Arial" w:hAnsi="Arial" w:cs="Arial"/>
                <w:sz w:val="18"/>
                <w:szCs w:val="18"/>
              </w:rPr>
              <w:t>Expected credit losses</w:t>
            </w:r>
          </w:p>
        </w:tc>
      </w:tr>
      <w:tr w:rsidR="002577B2" w:rsidRPr="002577B2" w14:paraId="50677A58" w14:textId="77777777" w:rsidTr="002577B2">
        <w:tc>
          <w:tcPr>
            <w:tcW w:w="3780" w:type="dxa"/>
            <w:vAlign w:val="bottom"/>
            <w:hideMark/>
          </w:tcPr>
          <w:p w14:paraId="03DD7409" w14:textId="77777777" w:rsidR="002577B2" w:rsidRPr="002577B2" w:rsidRDefault="002577B2" w:rsidP="002577B2">
            <w:pPr>
              <w:spacing w:line="340" w:lineRule="exact"/>
              <w:ind w:left="165" w:right="-36" w:hanging="183"/>
              <w:rPr>
                <w:rFonts w:ascii="Arial" w:hAnsi="Arial" w:cs="Arial"/>
                <w:sz w:val="18"/>
                <w:szCs w:val="18"/>
              </w:rPr>
            </w:pPr>
            <w:r w:rsidRPr="002577B2">
              <w:rPr>
                <w:rFonts w:ascii="Arial" w:hAnsi="Arial" w:cs="Arial"/>
                <w:sz w:val="18"/>
                <w:szCs w:val="18"/>
              </w:rPr>
              <w:t xml:space="preserve">Debtors from debt restructuring for which allowance for loss is now changed to expected credit losses in </w:t>
            </w:r>
            <w:r w:rsidRPr="002577B2">
              <w:rPr>
                <w:rFonts w:ascii="Arial" w:hAnsi="Arial" w:cs="Arial"/>
                <w:sz w:val="18"/>
                <w:szCs w:val="18"/>
                <w:cs/>
              </w:rPr>
              <w:t xml:space="preserve">12 </w:t>
            </w:r>
            <w:r w:rsidRPr="002577B2">
              <w:rPr>
                <w:rFonts w:ascii="Arial" w:hAnsi="Arial" w:cs="Arial"/>
                <w:sz w:val="18"/>
                <w:szCs w:val="18"/>
              </w:rPr>
              <w:t>months</w:t>
            </w:r>
            <w:r w:rsidRPr="002577B2">
              <w:rPr>
                <w:rFonts w:ascii="Arial" w:hAnsi="Arial" w:cs="Arial" w:hint="cs"/>
                <w:sz w:val="18"/>
                <w:szCs w:val="18"/>
                <w:cs/>
              </w:rPr>
              <w:t xml:space="preserve"> </w:t>
            </w:r>
            <w:r w:rsidRPr="002577B2">
              <w:rPr>
                <w:rFonts w:ascii="Arial" w:hAnsi="Arial" w:cs="Arial"/>
                <w:sz w:val="18"/>
                <w:szCs w:val="18"/>
              </w:rPr>
              <w:t>(Stage 1)</w:t>
            </w:r>
          </w:p>
        </w:tc>
        <w:tc>
          <w:tcPr>
            <w:tcW w:w="1350" w:type="dxa"/>
          </w:tcPr>
          <w:p w14:paraId="5122CB00" w14:textId="353E9D9C"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377,165</w:t>
            </w:r>
          </w:p>
        </w:tc>
        <w:tc>
          <w:tcPr>
            <w:tcW w:w="1350" w:type="dxa"/>
          </w:tcPr>
          <w:p w14:paraId="3ED29CBC" w14:textId="7EB37B67"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71,166</w:t>
            </w:r>
          </w:p>
        </w:tc>
        <w:tc>
          <w:tcPr>
            <w:tcW w:w="1350" w:type="dxa"/>
          </w:tcPr>
          <w:p w14:paraId="30D3BB0E" w14:textId="6D93D82E"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395,985</w:t>
            </w:r>
          </w:p>
        </w:tc>
        <w:tc>
          <w:tcPr>
            <w:tcW w:w="1350" w:type="dxa"/>
            <w:gridSpan w:val="2"/>
          </w:tcPr>
          <w:p w14:paraId="45BBCAFF" w14:textId="3B10C2BA"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68,838</w:t>
            </w:r>
          </w:p>
        </w:tc>
      </w:tr>
      <w:tr w:rsidR="002577B2" w:rsidRPr="002577B2" w14:paraId="4B3A8E85" w14:textId="77777777" w:rsidTr="002577B2">
        <w:tc>
          <w:tcPr>
            <w:tcW w:w="3780" w:type="dxa"/>
            <w:vAlign w:val="bottom"/>
          </w:tcPr>
          <w:p w14:paraId="2CCD566A" w14:textId="4C30C2EC" w:rsidR="002577B2" w:rsidRPr="002577B2" w:rsidRDefault="002577B2" w:rsidP="002577B2">
            <w:pPr>
              <w:spacing w:line="340" w:lineRule="exact"/>
              <w:ind w:left="165" w:right="-105" w:hanging="183"/>
              <w:rPr>
                <w:rFonts w:ascii="Arial" w:hAnsi="Arial" w:cs="Arial"/>
                <w:sz w:val="18"/>
                <w:szCs w:val="18"/>
              </w:rPr>
            </w:pPr>
            <w:r w:rsidRPr="002577B2">
              <w:rPr>
                <w:rFonts w:ascii="Arial" w:hAnsi="Arial" w:cs="Arial"/>
                <w:sz w:val="18"/>
                <w:szCs w:val="18"/>
              </w:rPr>
              <w:t xml:space="preserve">Debtors from debt restructuring for which allowance for loss is now changed to lifetime expected credit losses </w:t>
            </w:r>
            <w:r>
              <w:rPr>
                <w:rFonts w:ascii="Arial" w:hAnsi="Arial" w:cs="Arial"/>
                <w:sz w:val="18"/>
                <w:szCs w:val="18"/>
              </w:rPr>
              <w:t xml:space="preserve">               </w:t>
            </w:r>
            <w:proofErr w:type="gramStart"/>
            <w:r>
              <w:rPr>
                <w:rFonts w:ascii="Arial" w:hAnsi="Arial" w:cs="Arial"/>
                <w:sz w:val="18"/>
                <w:szCs w:val="18"/>
              </w:rPr>
              <w:t xml:space="preserve">   </w:t>
            </w:r>
            <w:r w:rsidRPr="002577B2">
              <w:rPr>
                <w:rFonts w:ascii="Arial" w:hAnsi="Arial" w:cs="Arial"/>
                <w:sz w:val="18"/>
                <w:szCs w:val="18"/>
              </w:rPr>
              <w:t>(</w:t>
            </w:r>
            <w:proofErr w:type="gramEnd"/>
            <w:r w:rsidRPr="002577B2">
              <w:rPr>
                <w:rFonts w:ascii="Arial" w:hAnsi="Arial" w:cs="Arial"/>
                <w:sz w:val="18"/>
                <w:szCs w:val="18"/>
              </w:rPr>
              <w:t>Stage 2 and 3)</w:t>
            </w:r>
          </w:p>
        </w:tc>
        <w:tc>
          <w:tcPr>
            <w:tcW w:w="1350" w:type="dxa"/>
          </w:tcPr>
          <w:p w14:paraId="3FD52661" w14:textId="7FAC4CBD"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101,981</w:t>
            </w:r>
          </w:p>
        </w:tc>
        <w:tc>
          <w:tcPr>
            <w:tcW w:w="1350" w:type="dxa"/>
          </w:tcPr>
          <w:p w14:paraId="6F2E2456" w14:textId="40F44F24"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56,686</w:t>
            </w:r>
          </w:p>
        </w:tc>
        <w:tc>
          <w:tcPr>
            <w:tcW w:w="1350" w:type="dxa"/>
          </w:tcPr>
          <w:p w14:paraId="5834F3EC" w14:textId="72F34F84"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66,727</w:t>
            </w:r>
          </w:p>
        </w:tc>
        <w:tc>
          <w:tcPr>
            <w:tcW w:w="1350" w:type="dxa"/>
            <w:gridSpan w:val="2"/>
          </w:tcPr>
          <w:p w14:paraId="027E882B" w14:textId="27E7B531" w:rsidR="002577B2" w:rsidRPr="002577B2" w:rsidRDefault="002577B2" w:rsidP="002577B2">
            <w:pPr>
              <w:tabs>
                <w:tab w:val="decimal" w:pos="1060"/>
              </w:tabs>
              <w:spacing w:line="340" w:lineRule="exact"/>
              <w:rPr>
                <w:rFonts w:ascii="Arial" w:hAnsi="Arial" w:cs="Arial"/>
                <w:sz w:val="18"/>
                <w:szCs w:val="18"/>
              </w:rPr>
            </w:pPr>
            <w:r w:rsidRPr="002577B2">
              <w:rPr>
                <w:rFonts w:ascii="Arial" w:hAnsi="Arial" w:cs="Arial"/>
                <w:sz w:val="18"/>
                <w:szCs w:val="18"/>
              </w:rPr>
              <w:t>47,345</w:t>
            </w:r>
          </w:p>
        </w:tc>
      </w:tr>
    </w:tbl>
    <w:p w14:paraId="6AA3A9C4" w14:textId="77777777" w:rsidR="00D34C8D" w:rsidRDefault="00D34C8D" w:rsidP="00E45A6F">
      <w:pPr>
        <w:pStyle w:val="BodyText"/>
        <w:spacing w:before="240" w:line="380" w:lineRule="exact"/>
        <w:ind w:left="562" w:right="-14"/>
        <w:jc w:val="thaiDistribute"/>
        <w:rPr>
          <w:rFonts w:ascii="Arial" w:hAnsi="Arial" w:cs="Arial"/>
          <w:sz w:val="22"/>
          <w:szCs w:val="22"/>
        </w:rPr>
      </w:pPr>
    </w:p>
    <w:p w14:paraId="6935D792" w14:textId="77777777" w:rsidR="00D34C8D" w:rsidRDefault="00D34C8D">
      <w:pPr>
        <w:overflowPunct/>
        <w:autoSpaceDE/>
        <w:autoSpaceDN/>
        <w:adjustRightInd/>
        <w:textAlignment w:val="auto"/>
        <w:rPr>
          <w:rFonts w:ascii="Arial" w:hAnsi="Arial" w:cs="Arial"/>
          <w:sz w:val="22"/>
          <w:szCs w:val="22"/>
        </w:rPr>
      </w:pPr>
      <w:r>
        <w:rPr>
          <w:rFonts w:ascii="Arial" w:hAnsi="Arial" w:cs="Arial"/>
          <w:sz w:val="22"/>
          <w:szCs w:val="22"/>
        </w:rPr>
        <w:br w:type="page"/>
      </w:r>
    </w:p>
    <w:p w14:paraId="2D7FBFEE" w14:textId="23B4C6A8" w:rsidR="00C97784" w:rsidRDefault="00C97784" w:rsidP="00E45A6F">
      <w:pPr>
        <w:pStyle w:val="BodyText"/>
        <w:spacing w:before="240" w:line="380" w:lineRule="exact"/>
        <w:ind w:left="562" w:right="-14"/>
        <w:jc w:val="thaiDistribute"/>
        <w:rPr>
          <w:rFonts w:ascii="Arial" w:hAnsi="Arial" w:cs="Arial"/>
          <w:sz w:val="22"/>
          <w:szCs w:val="22"/>
        </w:rPr>
      </w:pPr>
      <w:r>
        <w:rPr>
          <w:rFonts w:ascii="Arial" w:hAnsi="Arial" w:cs="Arial"/>
          <w:sz w:val="22"/>
          <w:szCs w:val="22"/>
        </w:rPr>
        <w:lastRenderedPageBreak/>
        <w:t>Supplemental informa</w:t>
      </w:r>
      <w:r w:rsidR="002829A3">
        <w:rPr>
          <w:rFonts w:ascii="Arial" w:hAnsi="Arial" w:cs="Arial"/>
          <w:sz w:val="22"/>
          <w:szCs w:val="22"/>
        </w:rPr>
        <w:t xml:space="preserve">tion for the </w:t>
      </w:r>
      <w:r w:rsidR="00F11E37">
        <w:rPr>
          <w:rFonts w:ascii="Arial" w:hAnsi="Arial" w:cs="Arial"/>
          <w:sz w:val="22"/>
          <w:szCs w:val="22"/>
        </w:rPr>
        <w:t xml:space="preserve">three-month and </w:t>
      </w:r>
      <w:r w:rsidR="002E40FF" w:rsidRPr="001A11B4">
        <w:rPr>
          <w:rFonts w:ascii="Arial" w:hAnsi="Arial" w:cs="Arial"/>
          <w:sz w:val="22"/>
          <w:szCs w:val="22"/>
        </w:rPr>
        <w:t>nine</w:t>
      </w:r>
      <w:r w:rsidR="002E40FF" w:rsidRPr="00CB5344">
        <w:rPr>
          <w:rFonts w:ascii="Arial" w:hAnsi="Arial" w:cs="Arial"/>
          <w:sz w:val="22"/>
          <w:szCs w:val="22"/>
        </w:rPr>
        <w:t xml:space="preserve">-month periods ended 30 September </w:t>
      </w:r>
      <w:r w:rsidR="006153D1">
        <w:rPr>
          <w:rFonts w:ascii="Arial" w:hAnsi="Arial" w:cs="Arial"/>
          <w:sz w:val="22"/>
          <w:szCs w:val="22"/>
        </w:rPr>
        <w:t>2</w:t>
      </w:r>
      <w:r w:rsidR="003B5B16">
        <w:rPr>
          <w:rFonts w:ascii="Arial" w:hAnsi="Arial" w:cs="Arial"/>
          <w:sz w:val="22"/>
          <w:szCs w:val="22"/>
        </w:rPr>
        <w:t>0</w:t>
      </w:r>
      <w:r w:rsidR="00FB065A">
        <w:rPr>
          <w:rFonts w:ascii="Arial" w:hAnsi="Arial" w:cs="Arial"/>
          <w:sz w:val="22"/>
          <w:szCs w:val="22"/>
        </w:rPr>
        <w:t>20</w:t>
      </w:r>
      <w:r w:rsidR="008438EC">
        <w:rPr>
          <w:rFonts w:ascii="Arial" w:hAnsi="Arial" w:cs="Arial"/>
          <w:sz w:val="22"/>
          <w:szCs w:val="22"/>
        </w:rPr>
        <w:t xml:space="preserve"> </w:t>
      </w:r>
      <w:r>
        <w:rPr>
          <w:rFonts w:ascii="Arial" w:hAnsi="Arial" w:cs="Arial"/>
          <w:sz w:val="22"/>
          <w:szCs w:val="22"/>
        </w:rPr>
        <w:t>relating to the restructured debts is as follows:</w:t>
      </w:r>
    </w:p>
    <w:p w14:paraId="3D6FC74A" w14:textId="77777777" w:rsidR="002E40FF" w:rsidRPr="002577B2" w:rsidRDefault="002E40FF" w:rsidP="002577B2">
      <w:pPr>
        <w:tabs>
          <w:tab w:val="left" w:pos="896"/>
        </w:tabs>
        <w:spacing w:after="120" w:line="380" w:lineRule="exact"/>
        <w:ind w:left="533" w:right="-14"/>
        <w:jc w:val="right"/>
        <w:rPr>
          <w:rFonts w:ascii="Arial" w:hAnsi="Arial" w:cs="Arial"/>
          <w:sz w:val="22"/>
          <w:szCs w:val="22"/>
        </w:rPr>
      </w:pPr>
      <w:r w:rsidRPr="002577B2">
        <w:rPr>
          <w:rFonts w:ascii="Arial" w:hAnsi="Arial" w:cs="Arial"/>
          <w:sz w:val="22"/>
          <w:szCs w:val="22"/>
        </w:rPr>
        <w:t>(Unit: Thousand Baht)</w:t>
      </w:r>
    </w:p>
    <w:tbl>
      <w:tblPr>
        <w:tblW w:w="8982" w:type="dxa"/>
        <w:tblInd w:w="558" w:type="dxa"/>
        <w:tblLayout w:type="fixed"/>
        <w:tblLook w:val="01E0" w:firstRow="1" w:lastRow="1" w:firstColumn="1" w:lastColumn="1" w:noHBand="0" w:noVBand="0"/>
      </w:tblPr>
      <w:tblGrid>
        <w:gridCol w:w="4572"/>
        <w:gridCol w:w="2250"/>
        <w:gridCol w:w="2154"/>
        <w:gridCol w:w="6"/>
      </w:tblGrid>
      <w:tr w:rsidR="002E40FF" w:rsidRPr="002577B2" w14:paraId="1CC09C3D" w14:textId="77777777" w:rsidTr="002577B2">
        <w:trPr>
          <w:gridAfter w:val="1"/>
          <w:wAfter w:w="6" w:type="dxa"/>
        </w:trPr>
        <w:tc>
          <w:tcPr>
            <w:tcW w:w="4572" w:type="dxa"/>
          </w:tcPr>
          <w:p w14:paraId="043D3BA7" w14:textId="77777777" w:rsidR="002E40FF" w:rsidRPr="002577B2" w:rsidRDefault="002E40FF" w:rsidP="002577B2">
            <w:pPr>
              <w:spacing w:line="380" w:lineRule="atLeast"/>
              <w:ind w:right="-108"/>
              <w:rPr>
                <w:rFonts w:ascii="Arial" w:hAnsi="Arial" w:cs="Arial"/>
                <w:sz w:val="22"/>
                <w:szCs w:val="22"/>
              </w:rPr>
            </w:pPr>
          </w:p>
        </w:tc>
        <w:tc>
          <w:tcPr>
            <w:tcW w:w="4404" w:type="dxa"/>
            <w:gridSpan w:val="2"/>
            <w:vAlign w:val="bottom"/>
          </w:tcPr>
          <w:p w14:paraId="3C261A02" w14:textId="77777777" w:rsidR="002E40FF" w:rsidRPr="002577B2" w:rsidRDefault="002E40FF" w:rsidP="002577B2">
            <w:pPr>
              <w:pBdr>
                <w:bottom w:val="single" w:sz="4" w:space="1" w:color="auto"/>
              </w:pBdr>
              <w:spacing w:line="380" w:lineRule="atLeast"/>
              <w:ind w:right="-14"/>
              <w:jc w:val="center"/>
              <w:rPr>
                <w:rFonts w:ascii="Arial" w:hAnsi="Arial" w:cs="Arial"/>
                <w:sz w:val="22"/>
                <w:szCs w:val="22"/>
              </w:rPr>
            </w:pPr>
            <w:r w:rsidRPr="002577B2">
              <w:rPr>
                <w:rFonts w:ascii="Arial" w:hAnsi="Arial" w:cs="Arial"/>
                <w:sz w:val="22"/>
                <w:szCs w:val="22"/>
              </w:rPr>
              <w:t>Consolidated financial statements</w:t>
            </w:r>
          </w:p>
        </w:tc>
      </w:tr>
      <w:tr w:rsidR="002E40FF" w:rsidRPr="002577B2" w14:paraId="4E5C6D28" w14:textId="77777777" w:rsidTr="002577B2">
        <w:tc>
          <w:tcPr>
            <w:tcW w:w="4572" w:type="dxa"/>
          </w:tcPr>
          <w:p w14:paraId="24369E03" w14:textId="77777777" w:rsidR="002E40FF" w:rsidRPr="002577B2" w:rsidRDefault="002E40FF" w:rsidP="002577B2">
            <w:pPr>
              <w:spacing w:line="380" w:lineRule="atLeast"/>
              <w:ind w:right="-108"/>
              <w:rPr>
                <w:rFonts w:ascii="Arial" w:hAnsi="Arial" w:cs="Arial"/>
                <w:sz w:val="22"/>
                <w:szCs w:val="22"/>
              </w:rPr>
            </w:pPr>
          </w:p>
        </w:tc>
        <w:tc>
          <w:tcPr>
            <w:tcW w:w="2250" w:type="dxa"/>
            <w:vAlign w:val="bottom"/>
            <w:hideMark/>
          </w:tcPr>
          <w:p w14:paraId="5E58A85D" w14:textId="7FB40D99" w:rsidR="002E40FF" w:rsidRPr="002577B2" w:rsidRDefault="002E40FF" w:rsidP="002577B2">
            <w:pPr>
              <w:pBdr>
                <w:bottom w:val="single" w:sz="4" w:space="1" w:color="auto"/>
              </w:pBdr>
              <w:spacing w:line="380" w:lineRule="atLeast"/>
              <w:ind w:right="-14"/>
              <w:jc w:val="center"/>
              <w:rPr>
                <w:rFonts w:ascii="Arial" w:hAnsi="Arial" w:cs="Arial"/>
                <w:sz w:val="22"/>
                <w:szCs w:val="22"/>
              </w:rPr>
            </w:pPr>
            <w:r w:rsidRPr="002577B2">
              <w:rPr>
                <w:rFonts w:ascii="Arial" w:hAnsi="Arial" w:cs="Arial"/>
                <w:sz w:val="22"/>
                <w:szCs w:val="22"/>
              </w:rPr>
              <w:t>For the three-</w:t>
            </w:r>
            <w:proofErr w:type="gramStart"/>
            <w:r w:rsidRPr="002577B2">
              <w:rPr>
                <w:rFonts w:ascii="Arial" w:hAnsi="Arial" w:cs="Arial"/>
                <w:sz w:val="22"/>
                <w:szCs w:val="22"/>
              </w:rPr>
              <w:t>month  period</w:t>
            </w:r>
            <w:proofErr w:type="gramEnd"/>
            <w:r w:rsidRPr="002577B2">
              <w:rPr>
                <w:rFonts w:ascii="Arial" w:hAnsi="Arial" w:cs="Arial"/>
                <w:sz w:val="22"/>
                <w:szCs w:val="22"/>
              </w:rPr>
              <w:t xml:space="preserve"> ended                        30 September </w:t>
            </w:r>
            <w:r w:rsidR="00080706" w:rsidRPr="002577B2">
              <w:rPr>
                <w:rFonts w:ascii="Arial" w:hAnsi="Arial" w:cs="Arial"/>
                <w:sz w:val="22"/>
                <w:szCs w:val="22"/>
              </w:rPr>
              <w:t>2020</w:t>
            </w:r>
          </w:p>
        </w:tc>
        <w:tc>
          <w:tcPr>
            <w:tcW w:w="2160" w:type="dxa"/>
            <w:gridSpan w:val="2"/>
            <w:vAlign w:val="bottom"/>
            <w:hideMark/>
          </w:tcPr>
          <w:p w14:paraId="0A3FD85F" w14:textId="397A9F24" w:rsidR="002E40FF" w:rsidRPr="002577B2" w:rsidRDefault="002E40FF" w:rsidP="002577B2">
            <w:pPr>
              <w:pBdr>
                <w:bottom w:val="single" w:sz="4" w:space="1" w:color="auto"/>
              </w:pBdr>
              <w:spacing w:line="380" w:lineRule="atLeast"/>
              <w:ind w:right="-14"/>
              <w:jc w:val="center"/>
              <w:rPr>
                <w:rFonts w:ascii="Arial" w:hAnsi="Arial" w:cs="Arial"/>
                <w:sz w:val="22"/>
                <w:szCs w:val="22"/>
              </w:rPr>
            </w:pPr>
            <w:r w:rsidRPr="002577B2">
              <w:rPr>
                <w:rFonts w:ascii="Arial" w:hAnsi="Arial" w:cs="Arial"/>
                <w:sz w:val="22"/>
                <w:szCs w:val="22"/>
              </w:rPr>
              <w:t xml:space="preserve">For the nine-month    period ended                         30 September </w:t>
            </w:r>
            <w:r w:rsidR="00080706" w:rsidRPr="002577B2">
              <w:rPr>
                <w:rFonts w:ascii="Arial" w:hAnsi="Arial" w:cs="Arial"/>
                <w:sz w:val="22"/>
                <w:szCs w:val="22"/>
              </w:rPr>
              <w:t>2020</w:t>
            </w:r>
          </w:p>
        </w:tc>
      </w:tr>
      <w:tr w:rsidR="002577B2" w:rsidRPr="002577B2" w14:paraId="79826B1C" w14:textId="77777777" w:rsidTr="002577B2">
        <w:tc>
          <w:tcPr>
            <w:tcW w:w="4572" w:type="dxa"/>
          </w:tcPr>
          <w:p w14:paraId="0A5563DC" w14:textId="77777777" w:rsidR="002577B2" w:rsidRPr="002577B2" w:rsidRDefault="002577B2" w:rsidP="002577B2">
            <w:pPr>
              <w:spacing w:line="380" w:lineRule="atLeast"/>
              <w:ind w:left="162" w:right="-108" w:hanging="162"/>
              <w:rPr>
                <w:rFonts w:ascii="Arial" w:hAnsi="Arial" w:cs="Arial"/>
                <w:b/>
                <w:bCs/>
                <w:sz w:val="22"/>
                <w:szCs w:val="22"/>
              </w:rPr>
            </w:pPr>
            <w:r w:rsidRPr="002577B2">
              <w:rPr>
                <w:rFonts w:ascii="Arial" w:hAnsi="Arial" w:cs="Arial"/>
                <w:b/>
                <w:bCs/>
                <w:sz w:val="22"/>
                <w:szCs w:val="22"/>
              </w:rPr>
              <w:t>Debt restructuring debtors</w:t>
            </w:r>
          </w:p>
        </w:tc>
        <w:tc>
          <w:tcPr>
            <w:tcW w:w="2250" w:type="dxa"/>
            <w:vAlign w:val="bottom"/>
          </w:tcPr>
          <w:p w14:paraId="43D87004" w14:textId="77777777" w:rsidR="002577B2" w:rsidRPr="002577B2" w:rsidRDefault="002577B2" w:rsidP="002577B2">
            <w:pPr>
              <w:tabs>
                <w:tab w:val="decimal" w:pos="1002"/>
              </w:tabs>
              <w:spacing w:line="380" w:lineRule="atLeast"/>
              <w:ind w:right="-14"/>
              <w:rPr>
                <w:rFonts w:ascii="Arial" w:hAnsi="Arial" w:cs="Arial"/>
                <w:sz w:val="22"/>
                <w:szCs w:val="22"/>
              </w:rPr>
            </w:pPr>
          </w:p>
        </w:tc>
        <w:tc>
          <w:tcPr>
            <w:tcW w:w="2160" w:type="dxa"/>
            <w:gridSpan w:val="2"/>
            <w:vAlign w:val="bottom"/>
          </w:tcPr>
          <w:p w14:paraId="0BAFFCD0" w14:textId="77777777" w:rsidR="002577B2" w:rsidRPr="002577B2" w:rsidRDefault="002577B2" w:rsidP="002577B2">
            <w:pPr>
              <w:tabs>
                <w:tab w:val="decimal" w:pos="1002"/>
              </w:tabs>
              <w:spacing w:line="380" w:lineRule="atLeast"/>
              <w:ind w:right="-14"/>
              <w:rPr>
                <w:rFonts w:ascii="Arial" w:hAnsi="Arial" w:cs="Arial"/>
                <w:sz w:val="22"/>
                <w:szCs w:val="22"/>
              </w:rPr>
            </w:pPr>
          </w:p>
        </w:tc>
      </w:tr>
      <w:tr w:rsidR="002577B2" w:rsidRPr="002577B2" w14:paraId="19E1AC0C" w14:textId="77777777" w:rsidTr="002577B2">
        <w:tc>
          <w:tcPr>
            <w:tcW w:w="4572" w:type="dxa"/>
          </w:tcPr>
          <w:p w14:paraId="1B54102E" w14:textId="26F30C40" w:rsidR="002577B2" w:rsidRPr="002577B2" w:rsidRDefault="002577B2" w:rsidP="002577B2">
            <w:pPr>
              <w:spacing w:line="380" w:lineRule="atLeast"/>
              <w:ind w:left="162" w:right="-108" w:hanging="162"/>
              <w:rPr>
                <w:rFonts w:ascii="Arial" w:hAnsi="Arial" w:cs="Arial"/>
                <w:sz w:val="22"/>
                <w:szCs w:val="22"/>
              </w:rPr>
            </w:pPr>
            <w:r w:rsidRPr="002577B2">
              <w:rPr>
                <w:rFonts w:ascii="Arial" w:hAnsi="Arial" w:cs="Arial"/>
                <w:sz w:val="22"/>
                <w:szCs w:val="22"/>
              </w:rPr>
              <w:t xml:space="preserve">Interest </w:t>
            </w:r>
            <w:proofErr w:type="spellStart"/>
            <w:r w:rsidRPr="002577B2">
              <w:rPr>
                <w:rFonts w:ascii="Arial" w:hAnsi="Arial" w:cs="Arial"/>
                <w:sz w:val="22"/>
                <w:szCs w:val="22"/>
              </w:rPr>
              <w:t>recognised</w:t>
            </w:r>
            <w:proofErr w:type="spellEnd"/>
            <w:r w:rsidRPr="002577B2">
              <w:rPr>
                <w:rFonts w:ascii="Arial" w:hAnsi="Arial" w:cs="Arial"/>
                <w:sz w:val="22"/>
                <w:szCs w:val="22"/>
              </w:rPr>
              <w:t xml:space="preserve"> in profit or loss </w:t>
            </w:r>
            <w:r>
              <w:rPr>
                <w:rFonts w:ascii="Arial" w:hAnsi="Arial" w:cs="Arial"/>
                <w:sz w:val="22"/>
                <w:szCs w:val="22"/>
              </w:rPr>
              <w:t xml:space="preserve">                           </w:t>
            </w:r>
            <w:r w:rsidRPr="002577B2">
              <w:rPr>
                <w:rFonts w:ascii="Arial" w:hAnsi="Arial" w:cs="Arial"/>
                <w:sz w:val="22"/>
                <w:szCs w:val="22"/>
              </w:rPr>
              <w:t>in the period</w:t>
            </w:r>
          </w:p>
        </w:tc>
        <w:tc>
          <w:tcPr>
            <w:tcW w:w="2250" w:type="dxa"/>
            <w:vAlign w:val="bottom"/>
          </w:tcPr>
          <w:p w14:paraId="4DE652DE" w14:textId="0B115951" w:rsidR="002577B2" w:rsidRPr="002577B2" w:rsidRDefault="002577B2" w:rsidP="002577B2">
            <w:pPr>
              <w:tabs>
                <w:tab w:val="decimal" w:pos="1788"/>
              </w:tabs>
              <w:spacing w:line="380" w:lineRule="atLeast"/>
              <w:ind w:left="-15" w:right="-115" w:firstLine="15"/>
              <w:rPr>
                <w:rFonts w:ascii="Arial" w:hAnsi="Arial" w:cs="Arial"/>
                <w:sz w:val="22"/>
                <w:szCs w:val="22"/>
              </w:rPr>
            </w:pPr>
            <w:r w:rsidRPr="002577B2">
              <w:rPr>
                <w:rFonts w:ascii="Arial" w:hAnsi="Arial" w:cs="Arial"/>
                <w:sz w:val="22"/>
                <w:szCs w:val="22"/>
              </w:rPr>
              <w:t>272</w:t>
            </w:r>
          </w:p>
        </w:tc>
        <w:tc>
          <w:tcPr>
            <w:tcW w:w="2160" w:type="dxa"/>
            <w:gridSpan w:val="2"/>
            <w:vAlign w:val="bottom"/>
          </w:tcPr>
          <w:p w14:paraId="38330F60" w14:textId="60BD5734" w:rsidR="002577B2" w:rsidRPr="002577B2" w:rsidRDefault="002577B2" w:rsidP="002577B2">
            <w:pPr>
              <w:tabs>
                <w:tab w:val="decimal" w:pos="1788"/>
              </w:tabs>
              <w:spacing w:line="380" w:lineRule="atLeast"/>
              <w:ind w:left="-15" w:right="-115" w:firstLine="15"/>
              <w:rPr>
                <w:rFonts w:ascii="Arial" w:hAnsi="Arial" w:cs="Arial"/>
                <w:sz w:val="22"/>
                <w:szCs w:val="22"/>
                <w:cs/>
              </w:rPr>
            </w:pPr>
            <w:r w:rsidRPr="002577B2">
              <w:rPr>
                <w:rFonts w:ascii="Arial" w:hAnsi="Arial" w:cs="Arial"/>
                <w:sz w:val="22"/>
                <w:szCs w:val="22"/>
              </w:rPr>
              <w:t>1,020</w:t>
            </w:r>
          </w:p>
        </w:tc>
      </w:tr>
      <w:tr w:rsidR="002577B2" w:rsidRPr="002577B2" w14:paraId="08D442B2" w14:textId="77777777" w:rsidTr="002577B2">
        <w:tc>
          <w:tcPr>
            <w:tcW w:w="4572" w:type="dxa"/>
          </w:tcPr>
          <w:p w14:paraId="0191F77E" w14:textId="77777777" w:rsidR="002577B2" w:rsidRPr="002577B2" w:rsidRDefault="002577B2" w:rsidP="002577B2">
            <w:pPr>
              <w:spacing w:line="380" w:lineRule="atLeast"/>
              <w:ind w:right="-108"/>
              <w:rPr>
                <w:rFonts w:ascii="Arial" w:hAnsi="Arial" w:cs="Arial"/>
                <w:sz w:val="22"/>
                <w:szCs w:val="22"/>
              </w:rPr>
            </w:pPr>
            <w:r w:rsidRPr="002577B2">
              <w:rPr>
                <w:rFonts w:ascii="Arial" w:hAnsi="Arial" w:cs="Arial"/>
                <w:sz w:val="22"/>
                <w:szCs w:val="22"/>
              </w:rPr>
              <w:t>Cash settlement by debtors</w:t>
            </w:r>
          </w:p>
        </w:tc>
        <w:tc>
          <w:tcPr>
            <w:tcW w:w="2250" w:type="dxa"/>
            <w:vAlign w:val="bottom"/>
          </w:tcPr>
          <w:p w14:paraId="6F16483D" w14:textId="09A06AD8" w:rsidR="002577B2" w:rsidRPr="002577B2" w:rsidRDefault="002577B2" w:rsidP="002577B2">
            <w:pPr>
              <w:tabs>
                <w:tab w:val="decimal" w:pos="1788"/>
              </w:tabs>
              <w:spacing w:line="380" w:lineRule="atLeast"/>
              <w:ind w:left="-15" w:right="-115" w:firstLine="15"/>
              <w:rPr>
                <w:rFonts w:ascii="Arial" w:hAnsi="Arial" w:cs="Arial"/>
                <w:sz w:val="22"/>
                <w:szCs w:val="22"/>
                <w:cs/>
              </w:rPr>
            </w:pPr>
            <w:r w:rsidRPr="002577B2">
              <w:rPr>
                <w:rFonts w:ascii="Arial" w:hAnsi="Arial" w:cs="Arial"/>
                <w:sz w:val="22"/>
                <w:szCs w:val="22"/>
              </w:rPr>
              <w:t>1,885</w:t>
            </w:r>
          </w:p>
        </w:tc>
        <w:tc>
          <w:tcPr>
            <w:tcW w:w="2160" w:type="dxa"/>
            <w:gridSpan w:val="2"/>
            <w:vAlign w:val="bottom"/>
          </w:tcPr>
          <w:p w14:paraId="1BDD034C" w14:textId="28C51C08" w:rsidR="002577B2" w:rsidRPr="002577B2" w:rsidRDefault="002577B2" w:rsidP="002577B2">
            <w:pPr>
              <w:tabs>
                <w:tab w:val="decimal" w:pos="1788"/>
              </w:tabs>
              <w:spacing w:line="380" w:lineRule="atLeast"/>
              <w:ind w:left="-15" w:right="-115" w:firstLine="15"/>
              <w:rPr>
                <w:rFonts w:ascii="Arial" w:hAnsi="Arial" w:cs="Arial"/>
                <w:sz w:val="22"/>
                <w:szCs w:val="22"/>
                <w:cs/>
              </w:rPr>
            </w:pPr>
            <w:r w:rsidRPr="002577B2">
              <w:rPr>
                <w:rFonts w:ascii="Arial" w:hAnsi="Arial" w:cs="Arial"/>
                <w:sz w:val="22"/>
                <w:szCs w:val="22"/>
              </w:rPr>
              <w:t>6,319</w:t>
            </w:r>
          </w:p>
        </w:tc>
      </w:tr>
      <w:tr w:rsidR="002577B2" w:rsidRPr="002577B2" w14:paraId="1EB5D2DF" w14:textId="77777777" w:rsidTr="002577B2">
        <w:tc>
          <w:tcPr>
            <w:tcW w:w="4572" w:type="dxa"/>
          </w:tcPr>
          <w:p w14:paraId="520F5019" w14:textId="77777777" w:rsidR="002577B2" w:rsidRPr="002577B2" w:rsidRDefault="002577B2" w:rsidP="002577B2">
            <w:pPr>
              <w:spacing w:line="380" w:lineRule="atLeast"/>
              <w:ind w:left="162" w:right="-108" w:hanging="162"/>
              <w:rPr>
                <w:rFonts w:ascii="Arial" w:hAnsi="Arial" w:cs="Arial"/>
                <w:b/>
                <w:bCs/>
                <w:sz w:val="22"/>
                <w:szCs w:val="22"/>
              </w:rPr>
            </w:pPr>
            <w:r w:rsidRPr="002577B2">
              <w:rPr>
                <w:rFonts w:ascii="Arial" w:hAnsi="Arial" w:cs="Arial"/>
                <w:b/>
                <w:bCs/>
                <w:sz w:val="22"/>
                <w:szCs w:val="22"/>
              </w:rPr>
              <w:t>Debtors impacted by COVID-19 pandemic</w:t>
            </w:r>
            <w:r w:rsidRPr="002577B2">
              <w:rPr>
                <w:rFonts w:ascii="Arial" w:hAnsi="Arial" w:cs="Arial"/>
                <w:sz w:val="22"/>
                <w:szCs w:val="22"/>
                <w:vertAlign w:val="superscript"/>
              </w:rPr>
              <w:t>*</w:t>
            </w:r>
          </w:p>
        </w:tc>
        <w:tc>
          <w:tcPr>
            <w:tcW w:w="2250" w:type="dxa"/>
            <w:vAlign w:val="bottom"/>
          </w:tcPr>
          <w:p w14:paraId="556F79CA" w14:textId="77777777" w:rsidR="002577B2" w:rsidRPr="002577B2" w:rsidRDefault="002577B2" w:rsidP="002577B2">
            <w:pPr>
              <w:tabs>
                <w:tab w:val="decimal" w:pos="1788"/>
              </w:tabs>
              <w:spacing w:line="380" w:lineRule="atLeast"/>
              <w:ind w:left="-15" w:right="-115" w:firstLine="15"/>
              <w:rPr>
                <w:rFonts w:ascii="Arial" w:hAnsi="Arial" w:cs="Arial"/>
                <w:sz w:val="22"/>
                <w:szCs w:val="22"/>
              </w:rPr>
            </w:pPr>
          </w:p>
        </w:tc>
        <w:tc>
          <w:tcPr>
            <w:tcW w:w="2160" w:type="dxa"/>
            <w:gridSpan w:val="2"/>
            <w:vAlign w:val="bottom"/>
          </w:tcPr>
          <w:p w14:paraId="0A70A6A6" w14:textId="77777777" w:rsidR="002577B2" w:rsidRPr="002577B2" w:rsidRDefault="002577B2" w:rsidP="002577B2">
            <w:pPr>
              <w:tabs>
                <w:tab w:val="decimal" w:pos="1788"/>
              </w:tabs>
              <w:spacing w:line="380" w:lineRule="atLeast"/>
              <w:ind w:left="-15" w:right="-115" w:firstLine="15"/>
              <w:rPr>
                <w:rFonts w:ascii="Arial" w:hAnsi="Arial" w:cs="Arial"/>
                <w:sz w:val="22"/>
                <w:szCs w:val="22"/>
              </w:rPr>
            </w:pPr>
          </w:p>
        </w:tc>
      </w:tr>
      <w:tr w:rsidR="002577B2" w:rsidRPr="002577B2" w14:paraId="72CF3609" w14:textId="77777777" w:rsidTr="002577B2">
        <w:tc>
          <w:tcPr>
            <w:tcW w:w="4572" w:type="dxa"/>
          </w:tcPr>
          <w:p w14:paraId="40678110" w14:textId="77777777" w:rsidR="002577B2" w:rsidRPr="002577B2" w:rsidRDefault="002577B2" w:rsidP="002577B2">
            <w:pPr>
              <w:spacing w:line="380" w:lineRule="atLeast"/>
              <w:ind w:left="162" w:right="-108" w:hanging="162"/>
              <w:rPr>
                <w:rFonts w:ascii="Arial" w:hAnsi="Arial" w:cs="Arial"/>
                <w:sz w:val="22"/>
                <w:szCs w:val="22"/>
              </w:rPr>
            </w:pPr>
            <w:r w:rsidRPr="002577B2">
              <w:rPr>
                <w:rFonts w:ascii="Arial" w:hAnsi="Arial" w:cs="Arial"/>
                <w:sz w:val="22"/>
                <w:szCs w:val="22"/>
              </w:rPr>
              <w:t xml:space="preserve">Interest </w:t>
            </w:r>
            <w:proofErr w:type="spellStart"/>
            <w:r w:rsidRPr="002577B2">
              <w:rPr>
                <w:rFonts w:ascii="Arial" w:hAnsi="Arial" w:cs="Arial"/>
                <w:sz w:val="22"/>
                <w:szCs w:val="22"/>
              </w:rPr>
              <w:t>recognised</w:t>
            </w:r>
            <w:proofErr w:type="spellEnd"/>
            <w:r w:rsidRPr="002577B2">
              <w:rPr>
                <w:rFonts w:ascii="Arial" w:hAnsi="Arial" w:cs="Arial"/>
                <w:sz w:val="22"/>
                <w:szCs w:val="22"/>
              </w:rPr>
              <w:t xml:space="preserve"> in profit or loss               in the period</w:t>
            </w:r>
          </w:p>
        </w:tc>
        <w:tc>
          <w:tcPr>
            <w:tcW w:w="2250" w:type="dxa"/>
            <w:vAlign w:val="bottom"/>
          </w:tcPr>
          <w:p w14:paraId="6FA48C27" w14:textId="3D90A4FE" w:rsidR="002577B2" w:rsidRPr="002577B2" w:rsidRDefault="002577B2" w:rsidP="002577B2">
            <w:pPr>
              <w:tabs>
                <w:tab w:val="decimal" w:pos="1788"/>
              </w:tabs>
              <w:spacing w:line="380" w:lineRule="atLeast"/>
              <w:ind w:left="-15" w:right="-115" w:firstLine="15"/>
              <w:rPr>
                <w:rFonts w:ascii="Arial" w:hAnsi="Arial" w:cs="Arial"/>
                <w:sz w:val="22"/>
                <w:szCs w:val="22"/>
              </w:rPr>
            </w:pPr>
            <w:r w:rsidRPr="002577B2">
              <w:rPr>
                <w:rFonts w:ascii="Arial" w:hAnsi="Arial" w:cs="Arial"/>
                <w:sz w:val="22"/>
                <w:szCs w:val="22"/>
              </w:rPr>
              <w:t>6,632</w:t>
            </w:r>
          </w:p>
        </w:tc>
        <w:tc>
          <w:tcPr>
            <w:tcW w:w="2160" w:type="dxa"/>
            <w:gridSpan w:val="2"/>
            <w:vAlign w:val="bottom"/>
          </w:tcPr>
          <w:p w14:paraId="53FED8C7" w14:textId="6CB52005" w:rsidR="002577B2" w:rsidRPr="002577B2" w:rsidRDefault="002577B2" w:rsidP="002577B2">
            <w:pPr>
              <w:tabs>
                <w:tab w:val="decimal" w:pos="1788"/>
              </w:tabs>
              <w:spacing w:line="380" w:lineRule="atLeast"/>
              <w:ind w:left="-15" w:right="-115" w:firstLine="15"/>
              <w:rPr>
                <w:rFonts w:ascii="Arial" w:hAnsi="Arial" w:cs="Arial"/>
                <w:sz w:val="22"/>
                <w:szCs w:val="22"/>
              </w:rPr>
            </w:pPr>
            <w:r w:rsidRPr="002577B2">
              <w:rPr>
                <w:rFonts w:ascii="Arial" w:hAnsi="Arial" w:cs="Arial"/>
                <w:sz w:val="22"/>
                <w:szCs w:val="22"/>
              </w:rPr>
              <w:t>22,654</w:t>
            </w:r>
          </w:p>
        </w:tc>
      </w:tr>
      <w:tr w:rsidR="002577B2" w:rsidRPr="002577B2" w14:paraId="7C136BD9" w14:textId="77777777" w:rsidTr="002577B2">
        <w:tc>
          <w:tcPr>
            <w:tcW w:w="4572" w:type="dxa"/>
          </w:tcPr>
          <w:p w14:paraId="1258FF1E" w14:textId="77777777" w:rsidR="002577B2" w:rsidRPr="002577B2" w:rsidRDefault="002577B2" w:rsidP="002577B2">
            <w:pPr>
              <w:spacing w:line="380" w:lineRule="atLeast"/>
              <w:ind w:left="162" w:right="-108" w:hanging="162"/>
              <w:rPr>
                <w:rFonts w:ascii="Arial" w:hAnsi="Arial" w:cs="Arial"/>
                <w:sz w:val="22"/>
                <w:szCs w:val="22"/>
              </w:rPr>
            </w:pPr>
            <w:r w:rsidRPr="002577B2">
              <w:rPr>
                <w:rFonts w:ascii="Arial" w:hAnsi="Arial" w:cs="Arial"/>
                <w:sz w:val="22"/>
                <w:szCs w:val="22"/>
              </w:rPr>
              <w:t>Cash settlement by debtors</w:t>
            </w:r>
          </w:p>
        </w:tc>
        <w:tc>
          <w:tcPr>
            <w:tcW w:w="2250" w:type="dxa"/>
            <w:vAlign w:val="bottom"/>
          </w:tcPr>
          <w:p w14:paraId="5CBB4098" w14:textId="06C5D227" w:rsidR="002577B2" w:rsidRPr="002577B2" w:rsidRDefault="002577B2" w:rsidP="002577B2">
            <w:pPr>
              <w:tabs>
                <w:tab w:val="decimal" w:pos="1788"/>
              </w:tabs>
              <w:spacing w:line="380" w:lineRule="atLeast"/>
              <w:ind w:left="-15" w:right="-115" w:firstLine="15"/>
              <w:rPr>
                <w:rFonts w:ascii="Arial" w:hAnsi="Arial" w:cs="Arial"/>
                <w:sz w:val="22"/>
                <w:szCs w:val="22"/>
                <w:cs/>
              </w:rPr>
            </w:pPr>
            <w:r w:rsidRPr="002577B2">
              <w:rPr>
                <w:rFonts w:ascii="Arial" w:hAnsi="Arial" w:cs="Arial"/>
                <w:sz w:val="22"/>
                <w:szCs w:val="22"/>
              </w:rPr>
              <w:t>1,247</w:t>
            </w:r>
          </w:p>
        </w:tc>
        <w:tc>
          <w:tcPr>
            <w:tcW w:w="2160" w:type="dxa"/>
            <w:gridSpan w:val="2"/>
            <w:vAlign w:val="bottom"/>
          </w:tcPr>
          <w:p w14:paraId="118A2754" w14:textId="6A546927" w:rsidR="002577B2" w:rsidRPr="002577B2" w:rsidRDefault="002577B2" w:rsidP="002577B2">
            <w:pPr>
              <w:tabs>
                <w:tab w:val="decimal" w:pos="1788"/>
              </w:tabs>
              <w:spacing w:line="380" w:lineRule="atLeast"/>
              <w:ind w:left="-15" w:right="-115" w:firstLine="15"/>
              <w:rPr>
                <w:rFonts w:ascii="Arial" w:hAnsi="Arial" w:cs="Arial"/>
                <w:sz w:val="22"/>
                <w:szCs w:val="22"/>
              </w:rPr>
            </w:pPr>
            <w:r w:rsidRPr="002577B2">
              <w:rPr>
                <w:rFonts w:ascii="Arial" w:hAnsi="Arial" w:cs="Arial"/>
                <w:sz w:val="22"/>
                <w:szCs w:val="22"/>
              </w:rPr>
              <w:t>19,990</w:t>
            </w:r>
          </w:p>
        </w:tc>
      </w:tr>
      <w:tr w:rsidR="002577B2" w:rsidRPr="002577B2" w14:paraId="20DA4235" w14:textId="77777777" w:rsidTr="002577B2">
        <w:tc>
          <w:tcPr>
            <w:tcW w:w="4572" w:type="dxa"/>
          </w:tcPr>
          <w:p w14:paraId="101D55BA" w14:textId="77777777" w:rsidR="002577B2" w:rsidRPr="002577B2" w:rsidRDefault="002577B2" w:rsidP="002577B2">
            <w:pPr>
              <w:spacing w:line="380" w:lineRule="atLeast"/>
              <w:ind w:left="162" w:right="-108" w:hanging="162"/>
              <w:rPr>
                <w:rFonts w:ascii="Arial" w:hAnsi="Arial" w:cs="Arial"/>
                <w:sz w:val="22"/>
                <w:szCs w:val="22"/>
              </w:rPr>
            </w:pPr>
            <w:r w:rsidRPr="002577B2">
              <w:rPr>
                <w:rFonts w:ascii="Arial" w:hAnsi="Arial" w:cs="Arial"/>
                <w:sz w:val="22"/>
                <w:szCs w:val="22"/>
              </w:rPr>
              <w:t>Loss from the debt restructuring</w:t>
            </w:r>
          </w:p>
        </w:tc>
        <w:tc>
          <w:tcPr>
            <w:tcW w:w="2250" w:type="dxa"/>
            <w:vAlign w:val="bottom"/>
          </w:tcPr>
          <w:p w14:paraId="38F0BBD3" w14:textId="3A9586FF" w:rsidR="002577B2" w:rsidRPr="002577B2" w:rsidRDefault="002577B2" w:rsidP="002577B2">
            <w:pPr>
              <w:tabs>
                <w:tab w:val="decimal" w:pos="1788"/>
              </w:tabs>
              <w:spacing w:line="380" w:lineRule="atLeast"/>
              <w:ind w:left="-15" w:right="-115" w:firstLine="15"/>
              <w:rPr>
                <w:rFonts w:ascii="Arial" w:hAnsi="Arial" w:cs="Arial"/>
                <w:sz w:val="22"/>
                <w:szCs w:val="22"/>
                <w:cs/>
              </w:rPr>
            </w:pPr>
            <w:r w:rsidRPr="002577B2">
              <w:rPr>
                <w:rFonts w:ascii="Arial" w:hAnsi="Arial" w:cs="Arial"/>
                <w:sz w:val="22"/>
                <w:szCs w:val="22"/>
              </w:rPr>
              <w:t>544</w:t>
            </w:r>
          </w:p>
        </w:tc>
        <w:tc>
          <w:tcPr>
            <w:tcW w:w="2160" w:type="dxa"/>
            <w:gridSpan w:val="2"/>
            <w:vAlign w:val="bottom"/>
          </w:tcPr>
          <w:p w14:paraId="0731E992" w14:textId="5FC98E76" w:rsidR="002577B2" w:rsidRPr="002577B2" w:rsidRDefault="002577B2" w:rsidP="002577B2">
            <w:pPr>
              <w:tabs>
                <w:tab w:val="decimal" w:pos="1788"/>
              </w:tabs>
              <w:spacing w:line="380" w:lineRule="atLeast"/>
              <w:ind w:left="-15" w:right="-115" w:firstLine="15"/>
              <w:rPr>
                <w:rFonts w:ascii="Arial" w:hAnsi="Arial" w:cs="Arial"/>
                <w:sz w:val="22"/>
                <w:szCs w:val="22"/>
              </w:rPr>
            </w:pPr>
            <w:r w:rsidRPr="002577B2">
              <w:rPr>
                <w:rFonts w:ascii="Arial" w:hAnsi="Arial" w:cs="Arial"/>
                <w:sz w:val="22"/>
                <w:szCs w:val="22"/>
              </w:rPr>
              <w:t>7,785</w:t>
            </w:r>
          </w:p>
        </w:tc>
      </w:tr>
    </w:tbl>
    <w:p w14:paraId="3DC111B6" w14:textId="77777777"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3B5B16">
        <w:rPr>
          <w:rFonts w:ascii="Arial" w:hAnsi="Arial" w:cs="Arial"/>
          <w:sz w:val="22"/>
          <w:szCs w:val="22"/>
        </w:rPr>
        <w:t>20</w:t>
      </w:r>
      <w:r w:rsidR="00FB065A">
        <w:rPr>
          <w:rFonts w:ascii="Arial" w:hAnsi="Arial" w:cs="Arial"/>
          <w:sz w:val="22"/>
          <w:szCs w:val="22"/>
        </w:rPr>
        <w:t>20</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debt restructuring debtors, as follows:</w:t>
      </w:r>
    </w:p>
    <w:tbl>
      <w:tblPr>
        <w:tblW w:w="9090" w:type="dxa"/>
        <w:tblInd w:w="450" w:type="dxa"/>
        <w:tblLayout w:type="fixed"/>
        <w:tblLook w:val="04A0" w:firstRow="1" w:lastRow="0" w:firstColumn="1" w:lastColumn="0" w:noHBand="0" w:noVBand="1"/>
      </w:tblPr>
      <w:tblGrid>
        <w:gridCol w:w="5400"/>
        <w:gridCol w:w="1890"/>
        <w:gridCol w:w="1800"/>
      </w:tblGrid>
      <w:tr w:rsidR="00C97784" w:rsidRPr="006D26FC" w14:paraId="38DE6A8C" w14:textId="77777777" w:rsidTr="00080706">
        <w:tc>
          <w:tcPr>
            <w:tcW w:w="5400" w:type="dxa"/>
            <w:vAlign w:val="bottom"/>
          </w:tcPr>
          <w:p w14:paraId="32D14743" w14:textId="77777777" w:rsidR="00C97784" w:rsidRPr="006D26FC" w:rsidRDefault="00C97784" w:rsidP="006D26FC">
            <w:pPr>
              <w:spacing w:line="380" w:lineRule="exact"/>
              <w:rPr>
                <w:rFonts w:ascii="Arial" w:hAnsi="Arial" w:cs="Arial"/>
                <w:b/>
                <w:bCs/>
                <w:sz w:val="22"/>
                <w:szCs w:val="22"/>
              </w:rPr>
            </w:pPr>
          </w:p>
        </w:tc>
        <w:tc>
          <w:tcPr>
            <w:tcW w:w="3690" w:type="dxa"/>
            <w:gridSpan w:val="2"/>
            <w:vAlign w:val="bottom"/>
          </w:tcPr>
          <w:p w14:paraId="21A7AE82" w14:textId="77777777" w:rsidR="00C97784" w:rsidRPr="006D26FC" w:rsidRDefault="00C97784" w:rsidP="006D26FC">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Consolidated financial statements</w:t>
            </w:r>
          </w:p>
        </w:tc>
      </w:tr>
      <w:tr w:rsidR="00E868D3" w:rsidRPr="006D26FC" w14:paraId="22CE42EF" w14:textId="77777777" w:rsidTr="00080706">
        <w:tc>
          <w:tcPr>
            <w:tcW w:w="5400" w:type="dxa"/>
            <w:vAlign w:val="bottom"/>
          </w:tcPr>
          <w:p w14:paraId="47AA54FA" w14:textId="77777777" w:rsidR="00E868D3" w:rsidRPr="006D26FC" w:rsidRDefault="00E868D3" w:rsidP="006D26FC">
            <w:pPr>
              <w:spacing w:line="380" w:lineRule="exact"/>
              <w:rPr>
                <w:rFonts w:ascii="Arial" w:hAnsi="Arial" w:cs="Arial"/>
                <w:b/>
                <w:bCs/>
                <w:sz w:val="22"/>
                <w:szCs w:val="22"/>
              </w:rPr>
            </w:pPr>
          </w:p>
        </w:tc>
        <w:tc>
          <w:tcPr>
            <w:tcW w:w="3690" w:type="dxa"/>
            <w:gridSpan w:val="2"/>
            <w:vAlign w:val="bottom"/>
          </w:tcPr>
          <w:p w14:paraId="6C8AC5AC" w14:textId="77777777" w:rsidR="00E868D3" w:rsidRPr="006D26FC" w:rsidRDefault="00E868D3" w:rsidP="006D26FC">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31 December 2020</w:t>
            </w:r>
          </w:p>
        </w:tc>
      </w:tr>
      <w:tr w:rsidR="00E868D3" w:rsidRPr="006D26FC" w14:paraId="38A14C94" w14:textId="77777777" w:rsidTr="00080706">
        <w:tc>
          <w:tcPr>
            <w:tcW w:w="5400" w:type="dxa"/>
            <w:vAlign w:val="bottom"/>
          </w:tcPr>
          <w:p w14:paraId="5DEA9095" w14:textId="77777777" w:rsidR="00E868D3" w:rsidRPr="006D26FC" w:rsidRDefault="00E868D3" w:rsidP="006D26FC">
            <w:pPr>
              <w:spacing w:line="380" w:lineRule="exact"/>
              <w:rPr>
                <w:rFonts w:ascii="Arial" w:hAnsi="Arial" w:cs="Arial"/>
                <w:b/>
                <w:bCs/>
                <w:sz w:val="22"/>
                <w:szCs w:val="22"/>
              </w:rPr>
            </w:pPr>
          </w:p>
        </w:tc>
        <w:tc>
          <w:tcPr>
            <w:tcW w:w="1890" w:type="dxa"/>
            <w:vAlign w:val="bottom"/>
          </w:tcPr>
          <w:p w14:paraId="0AB98218" w14:textId="77777777" w:rsidR="00E868D3" w:rsidRPr="006D26FC" w:rsidRDefault="00E868D3" w:rsidP="006D26FC">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Number of debtors</w:t>
            </w:r>
          </w:p>
        </w:tc>
        <w:tc>
          <w:tcPr>
            <w:tcW w:w="1800" w:type="dxa"/>
            <w:vAlign w:val="bottom"/>
          </w:tcPr>
          <w:p w14:paraId="09C07DA8" w14:textId="77777777" w:rsidR="00E868D3" w:rsidRPr="006D26FC" w:rsidRDefault="00E868D3" w:rsidP="006D26FC">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Outstanding balance</w:t>
            </w:r>
          </w:p>
        </w:tc>
      </w:tr>
      <w:tr w:rsidR="00E868D3" w:rsidRPr="006D26FC" w14:paraId="71971E08" w14:textId="77777777" w:rsidTr="00080706">
        <w:tc>
          <w:tcPr>
            <w:tcW w:w="5400" w:type="dxa"/>
            <w:vAlign w:val="bottom"/>
          </w:tcPr>
          <w:p w14:paraId="1F03AC99" w14:textId="77777777" w:rsidR="00E868D3" w:rsidRPr="006D26FC" w:rsidRDefault="00E868D3" w:rsidP="006D26FC">
            <w:pPr>
              <w:spacing w:line="380" w:lineRule="exact"/>
              <w:rPr>
                <w:rFonts w:ascii="Arial" w:hAnsi="Arial" w:cs="Arial"/>
                <w:b/>
                <w:bCs/>
                <w:sz w:val="22"/>
                <w:szCs w:val="22"/>
              </w:rPr>
            </w:pPr>
          </w:p>
        </w:tc>
        <w:tc>
          <w:tcPr>
            <w:tcW w:w="1890" w:type="dxa"/>
            <w:vAlign w:val="bottom"/>
          </w:tcPr>
          <w:p w14:paraId="6B013376" w14:textId="77777777" w:rsidR="00E868D3" w:rsidRPr="006D26FC" w:rsidRDefault="00E868D3" w:rsidP="006D26FC">
            <w:pPr>
              <w:spacing w:line="380" w:lineRule="exact"/>
              <w:ind w:left="-59"/>
              <w:jc w:val="center"/>
              <w:rPr>
                <w:rFonts w:ascii="Arial" w:hAnsi="Arial" w:cs="Arial"/>
                <w:iCs/>
                <w:sz w:val="22"/>
                <w:szCs w:val="22"/>
              </w:rPr>
            </w:pPr>
            <w:r w:rsidRPr="006D26FC">
              <w:rPr>
                <w:rFonts w:ascii="Arial" w:hAnsi="Arial" w:cs="Arial"/>
                <w:iCs/>
                <w:sz w:val="22"/>
                <w:szCs w:val="22"/>
              </w:rPr>
              <w:t>(Number)</w:t>
            </w:r>
          </w:p>
        </w:tc>
        <w:tc>
          <w:tcPr>
            <w:tcW w:w="1800" w:type="dxa"/>
            <w:vAlign w:val="bottom"/>
          </w:tcPr>
          <w:p w14:paraId="28201374" w14:textId="77777777" w:rsidR="00E868D3" w:rsidRPr="006D26FC" w:rsidRDefault="00E868D3" w:rsidP="006D26FC">
            <w:pPr>
              <w:spacing w:line="380" w:lineRule="exact"/>
              <w:ind w:left="-59"/>
              <w:jc w:val="center"/>
              <w:rPr>
                <w:rFonts w:ascii="Arial" w:hAnsi="Arial" w:cs="Arial"/>
                <w:iCs/>
                <w:sz w:val="22"/>
                <w:szCs w:val="22"/>
              </w:rPr>
            </w:pPr>
            <w:r w:rsidRPr="006D26FC">
              <w:rPr>
                <w:rFonts w:ascii="Arial" w:hAnsi="Arial" w:cs="Arial"/>
                <w:iCs/>
                <w:sz w:val="22"/>
                <w:szCs w:val="22"/>
              </w:rPr>
              <w:t>(Thousand Baht)</w:t>
            </w:r>
          </w:p>
        </w:tc>
      </w:tr>
      <w:tr w:rsidR="00E868D3" w:rsidRPr="006D26FC" w14:paraId="5B335443" w14:textId="77777777" w:rsidTr="00080706">
        <w:tc>
          <w:tcPr>
            <w:tcW w:w="5400" w:type="dxa"/>
            <w:vAlign w:val="bottom"/>
            <w:hideMark/>
          </w:tcPr>
          <w:p w14:paraId="4D681164" w14:textId="77777777" w:rsidR="00E868D3" w:rsidRPr="006D26FC" w:rsidRDefault="00CD5B94" w:rsidP="006D26FC">
            <w:pPr>
              <w:spacing w:line="380" w:lineRule="exact"/>
              <w:ind w:left="162" w:right="-108" w:hanging="162"/>
              <w:rPr>
                <w:rFonts w:ascii="Arial" w:hAnsi="Arial" w:cs="Arial"/>
                <w:sz w:val="22"/>
                <w:szCs w:val="22"/>
              </w:rPr>
            </w:pPr>
            <w:r w:rsidRPr="006D26FC">
              <w:rPr>
                <w:rFonts w:ascii="Arial" w:hAnsi="Arial" w:cs="Arial"/>
                <w:sz w:val="22"/>
                <w:szCs w:val="22"/>
              </w:rPr>
              <w:t>D</w:t>
            </w:r>
            <w:r w:rsidR="00E868D3" w:rsidRPr="006D26FC">
              <w:rPr>
                <w:rFonts w:ascii="Arial" w:hAnsi="Arial" w:cs="Arial"/>
                <w:sz w:val="22"/>
                <w:szCs w:val="22"/>
              </w:rPr>
              <w:t>ebt restructuring debtors</w:t>
            </w:r>
          </w:p>
        </w:tc>
        <w:tc>
          <w:tcPr>
            <w:tcW w:w="1890" w:type="dxa"/>
            <w:vAlign w:val="bottom"/>
          </w:tcPr>
          <w:p w14:paraId="2C70062A" w14:textId="77777777" w:rsidR="00E868D3" w:rsidRPr="006D26FC" w:rsidRDefault="00E868D3" w:rsidP="006D26FC">
            <w:pPr>
              <w:tabs>
                <w:tab w:val="decimal" w:pos="1422"/>
              </w:tabs>
              <w:spacing w:line="380" w:lineRule="exact"/>
              <w:ind w:left="-15" w:firstLine="15"/>
              <w:rPr>
                <w:rFonts w:ascii="Arial" w:hAnsi="Arial" w:cs="Arial"/>
                <w:sz w:val="22"/>
                <w:szCs w:val="22"/>
              </w:rPr>
            </w:pPr>
            <w:r w:rsidRPr="006D26FC">
              <w:rPr>
                <w:rFonts w:ascii="Arial" w:hAnsi="Arial" w:cs="Arial"/>
                <w:sz w:val="22"/>
                <w:szCs w:val="22"/>
              </w:rPr>
              <w:t>643</w:t>
            </w:r>
          </w:p>
        </w:tc>
        <w:tc>
          <w:tcPr>
            <w:tcW w:w="1800" w:type="dxa"/>
            <w:vAlign w:val="bottom"/>
          </w:tcPr>
          <w:p w14:paraId="60A9551E" w14:textId="77777777" w:rsidR="00E868D3" w:rsidRPr="006D26FC" w:rsidRDefault="00E868D3" w:rsidP="006D26FC">
            <w:pPr>
              <w:tabs>
                <w:tab w:val="decimal" w:pos="1422"/>
              </w:tabs>
              <w:spacing w:line="380" w:lineRule="exact"/>
              <w:ind w:left="-15" w:firstLine="15"/>
              <w:rPr>
                <w:rFonts w:ascii="Arial" w:hAnsi="Arial" w:cs="Arial"/>
                <w:sz w:val="22"/>
                <w:szCs w:val="22"/>
                <w:cs/>
              </w:rPr>
            </w:pPr>
            <w:r w:rsidRPr="006D26FC">
              <w:rPr>
                <w:rFonts w:ascii="Arial" w:hAnsi="Arial" w:cs="Arial"/>
                <w:sz w:val="22"/>
                <w:szCs w:val="22"/>
              </w:rPr>
              <w:t>4,778</w:t>
            </w:r>
          </w:p>
        </w:tc>
      </w:tr>
      <w:tr w:rsidR="00E868D3" w:rsidRPr="006D26FC" w14:paraId="29EB4DA0" w14:textId="77777777" w:rsidTr="00080706">
        <w:tc>
          <w:tcPr>
            <w:tcW w:w="5400" w:type="dxa"/>
            <w:vAlign w:val="bottom"/>
          </w:tcPr>
          <w:p w14:paraId="5B346B8D" w14:textId="77777777" w:rsidR="00E868D3" w:rsidRPr="006D26FC" w:rsidRDefault="00E868D3" w:rsidP="006D26FC">
            <w:pPr>
              <w:spacing w:line="380" w:lineRule="exact"/>
              <w:ind w:left="162" w:right="-108" w:hanging="162"/>
              <w:rPr>
                <w:rFonts w:ascii="Arial" w:hAnsi="Arial" w:cs="Arial"/>
                <w:sz w:val="22"/>
                <w:szCs w:val="22"/>
              </w:rPr>
            </w:pPr>
            <w:r w:rsidRPr="006D26FC">
              <w:rPr>
                <w:rFonts w:ascii="Arial" w:hAnsi="Arial" w:cs="Arial"/>
                <w:sz w:val="22"/>
                <w:szCs w:val="22"/>
              </w:rPr>
              <w:t>Debtors impacted by COVID-19 pandemic*</w:t>
            </w:r>
          </w:p>
        </w:tc>
        <w:tc>
          <w:tcPr>
            <w:tcW w:w="1890" w:type="dxa"/>
            <w:vAlign w:val="bottom"/>
          </w:tcPr>
          <w:p w14:paraId="050ED891" w14:textId="77777777" w:rsidR="00E868D3" w:rsidRPr="006D26FC" w:rsidRDefault="00E868D3" w:rsidP="006D26FC">
            <w:pPr>
              <w:tabs>
                <w:tab w:val="decimal" w:pos="1422"/>
              </w:tabs>
              <w:spacing w:line="380" w:lineRule="exact"/>
              <w:ind w:left="-15" w:firstLine="15"/>
              <w:rPr>
                <w:rFonts w:ascii="Arial" w:hAnsi="Arial" w:cs="Arial"/>
                <w:sz w:val="22"/>
                <w:szCs w:val="22"/>
              </w:rPr>
            </w:pPr>
            <w:r w:rsidRPr="006D26FC">
              <w:rPr>
                <w:rFonts w:ascii="Arial" w:hAnsi="Arial" w:cs="Arial"/>
                <w:sz w:val="22"/>
                <w:szCs w:val="22"/>
              </w:rPr>
              <w:t>52</w:t>
            </w:r>
          </w:p>
        </w:tc>
        <w:tc>
          <w:tcPr>
            <w:tcW w:w="1800" w:type="dxa"/>
            <w:vAlign w:val="bottom"/>
          </w:tcPr>
          <w:p w14:paraId="2596EC13" w14:textId="77777777" w:rsidR="00E868D3" w:rsidRPr="006D26FC" w:rsidRDefault="00E868D3" w:rsidP="006D26FC">
            <w:pPr>
              <w:tabs>
                <w:tab w:val="decimal" w:pos="1422"/>
              </w:tabs>
              <w:spacing w:line="380" w:lineRule="exact"/>
              <w:ind w:left="-15" w:firstLine="15"/>
              <w:rPr>
                <w:rFonts w:ascii="Arial" w:hAnsi="Arial" w:cs="Arial"/>
                <w:sz w:val="22"/>
                <w:szCs w:val="22"/>
                <w:cs/>
              </w:rPr>
            </w:pPr>
            <w:r w:rsidRPr="006D26FC">
              <w:rPr>
                <w:rFonts w:ascii="Arial" w:hAnsi="Arial" w:cs="Arial"/>
                <w:sz w:val="22"/>
                <w:szCs w:val="22"/>
              </w:rPr>
              <w:t>111,645</w:t>
            </w:r>
          </w:p>
        </w:tc>
      </w:tr>
    </w:tbl>
    <w:p w14:paraId="430DB9DC" w14:textId="77777777" w:rsidR="000A6823" w:rsidRPr="006D26FC" w:rsidRDefault="000A6823" w:rsidP="000A6823">
      <w:pPr>
        <w:spacing w:line="380" w:lineRule="exact"/>
        <w:ind w:left="734" w:hanging="187"/>
        <w:jc w:val="both"/>
        <w:rPr>
          <w:rFonts w:ascii="Arial" w:hAnsi="Arial" w:cs="Arial"/>
          <w:sz w:val="16"/>
          <w:szCs w:val="16"/>
          <w:vertAlign w:val="superscript"/>
        </w:rPr>
      </w:pPr>
      <w:r w:rsidRPr="006D26FC">
        <w:rPr>
          <w:rFonts w:ascii="Arial" w:hAnsi="Arial" w:cs="Arial"/>
          <w:sz w:val="16"/>
          <w:szCs w:val="16"/>
          <w:vertAlign w:val="superscript"/>
        </w:rPr>
        <w:t>*</w:t>
      </w:r>
      <w:r w:rsidRPr="006D26FC">
        <w:rPr>
          <w:rFonts w:ascii="Arial" w:hAnsi="Arial" w:cs="Arial"/>
          <w:sz w:val="16"/>
          <w:szCs w:val="16"/>
          <w:vertAlign w:val="superscript"/>
        </w:rPr>
        <w:tab/>
      </w:r>
      <w:r w:rsidRPr="006D26FC">
        <w:rPr>
          <w:rFonts w:ascii="Arial" w:hAnsi="Arial" w:cs="Arial"/>
          <w:sz w:val="16"/>
          <w:szCs w:val="16"/>
        </w:rPr>
        <w:t>Debtors affected by the COVID-</w:t>
      </w:r>
      <w:r w:rsidRPr="006D26FC">
        <w:rPr>
          <w:rFonts w:ascii="Arial" w:hAnsi="Arial" w:cs="Arial"/>
          <w:sz w:val="16"/>
          <w:szCs w:val="16"/>
          <w:cs/>
        </w:rPr>
        <w:t xml:space="preserve">19 </w:t>
      </w:r>
      <w:r w:rsidRPr="006D26FC">
        <w:rPr>
          <w:rFonts w:ascii="Arial" w:hAnsi="Arial" w:cs="Arial"/>
          <w:sz w:val="16"/>
          <w:szCs w:val="16"/>
        </w:rPr>
        <w:t>pandemic have participated in a program in accordance with the relief guidelines in the circular letter of the Bank of Thailand.</w:t>
      </w:r>
      <w:r w:rsidRPr="006D26FC">
        <w:rPr>
          <w:rFonts w:ascii="Arial" w:hAnsi="Arial" w:cs="Arial"/>
          <w:sz w:val="16"/>
          <w:szCs w:val="16"/>
          <w:cs/>
        </w:rPr>
        <w:t xml:space="preserve"> </w:t>
      </w:r>
      <w:r w:rsidRPr="006D26FC">
        <w:rPr>
          <w:rFonts w:ascii="Arial" w:hAnsi="Arial" w:cs="Arial"/>
          <w:sz w:val="16"/>
          <w:szCs w:val="16"/>
        </w:rPr>
        <w:t xml:space="preserve">The subsidiary has </w:t>
      </w:r>
      <w:proofErr w:type="gramStart"/>
      <w:r w:rsidRPr="006D26FC">
        <w:rPr>
          <w:rFonts w:ascii="Arial" w:hAnsi="Arial" w:cs="Arial"/>
          <w:sz w:val="16"/>
          <w:szCs w:val="16"/>
        </w:rPr>
        <w:t>provided assistance to</w:t>
      </w:r>
      <w:proofErr w:type="gramEnd"/>
      <w:r w:rsidRPr="006D26FC">
        <w:rPr>
          <w:rFonts w:ascii="Arial" w:hAnsi="Arial" w:cs="Arial"/>
          <w:sz w:val="16"/>
          <w:szCs w:val="16"/>
        </w:rPr>
        <w:t xml:space="preserve"> the debtors since March 2020. For revolving loan receivables, the subsidiary entered the program</w:t>
      </w:r>
      <w:r w:rsidRPr="006D26FC">
        <w:rPr>
          <w:rFonts w:ascii="Arial" w:hAnsi="Arial" w:cs="Arial"/>
          <w:sz w:val="16"/>
          <w:szCs w:val="16"/>
          <w:cs/>
        </w:rPr>
        <w:t xml:space="preserve"> </w:t>
      </w:r>
      <w:r w:rsidRPr="006D26FC">
        <w:rPr>
          <w:rFonts w:ascii="Arial" w:hAnsi="Arial" w:cs="Arial"/>
          <w:sz w:val="16"/>
          <w:szCs w:val="16"/>
        </w:rPr>
        <w:t xml:space="preserve">until June 2020; and for term loan receivables, the subsidiary has continued to </w:t>
      </w:r>
      <w:proofErr w:type="gramStart"/>
      <w:r w:rsidRPr="006D26FC">
        <w:rPr>
          <w:rFonts w:ascii="Arial" w:hAnsi="Arial" w:cs="Arial"/>
          <w:sz w:val="16"/>
          <w:szCs w:val="16"/>
        </w:rPr>
        <w:t>provide assistance</w:t>
      </w:r>
      <w:proofErr w:type="gramEnd"/>
      <w:r w:rsidRPr="006D26FC">
        <w:rPr>
          <w:rFonts w:ascii="Arial" w:hAnsi="Arial" w:cs="Arial"/>
          <w:sz w:val="16"/>
          <w:szCs w:val="16"/>
        </w:rPr>
        <w:t>.</w:t>
      </w:r>
    </w:p>
    <w:p w14:paraId="009FF262" w14:textId="77777777" w:rsidR="00F11E37" w:rsidRDefault="00F11E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225BB1" w14:textId="77777777"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4</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14:paraId="282450B9" w14:textId="77777777" w:rsidR="00D553F5" w:rsidRPr="00CD57B5" w:rsidRDefault="00D553F5" w:rsidP="000A6823">
      <w:pPr>
        <w:spacing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14:paraId="4494D332" w14:textId="77777777" w:rsidTr="00CD5B94">
        <w:tc>
          <w:tcPr>
            <w:tcW w:w="6732" w:type="dxa"/>
          </w:tcPr>
          <w:p w14:paraId="143989C3" w14:textId="77777777" w:rsidR="00D047B2" w:rsidRPr="00CD57B5" w:rsidRDefault="00D047B2" w:rsidP="00CD5B94">
            <w:pPr>
              <w:spacing w:line="360" w:lineRule="exact"/>
              <w:ind w:right="34"/>
              <w:jc w:val="both"/>
              <w:rPr>
                <w:rFonts w:ascii="Arial" w:hAnsi="Arial" w:cs="Arial"/>
                <w:b/>
                <w:bCs/>
                <w:sz w:val="22"/>
                <w:szCs w:val="22"/>
              </w:rPr>
            </w:pPr>
          </w:p>
        </w:tc>
        <w:tc>
          <w:tcPr>
            <w:tcW w:w="2250" w:type="dxa"/>
          </w:tcPr>
          <w:p w14:paraId="7E66B0AD" w14:textId="77777777" w:rsidR="00D047B2" w:rsidRPr="00CD57B5" w:rsidRDefault="00D047B2"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rPr>
              <w:t>Consolidated financial statements</w:t>
            </w:r>
          </w:p>
        </w:tc>
      </w:tr>
      <w:tr w:rsidR="00E868D3" w:rsidRPr="00CD57B5" w14:paraId="0CEEB724" w14:textId="77777777" w:rsidTr="00CD5B94">
        <w:tc>
          <w:tcPr>
            <w:tcW w:w="6732" w:type="dxa"/>
          </w:tcPr>
          <w:p w14:paraId="1C770E71" w14:textId="77777777" w:rsidR="00E868D3" w:rsidRPr="00CD57B5" w:rsidRDefault="00E868D3" w:rsidP="00CD5B94">
            <w:pPr>
              <w:spacing w:line="360" w:lineRule="exact"/>
              <w:ind w:right="34"/>
              <w:jc w:val="both"/>
              <w:rPr>
                <w:rFonts w:ascii="Arial" w:hAnsi="Arial" w:cs="Arial"/>
                <w:b/>
                <w:bCs/>
                <w:sz w:val="22"/>
                <w:szCs w:val="22"/>
              </w:rPr>
            </w:pPr>
          </w:p>
        </w:tc>
        <w:tc>
          <w:tcPr>
            <w:tcW w:w="2250" w:type="dxa"/>
          </w:tcPr>
          <w:p w14:paraId="1E71C065" w14:textId="77777777" w:rsidR="00E868D3" w:rsidRPr="00CD57B5" w:rsidRDefault="00E868D3" w:rsidP="00CD5B94">
            <w:pPr>
              <w:pBdr>
                <w:bottom w:val="single" w:sz="4" w:space="1" w:color="auto"/>
              </w:pBdr>
              <w:spacing w:line="360" w:lineRule="exact"/>
              <w:ind w:left="33" w:right="34"/>
              <w:jc w:val="center"/>
              <w:rPr>
                <w:rFonts w:ascii="Arial" w:hAnsi="Arial" w:cs="Arial"/>
                <w:sz w:val="22"/>
                <w:szCs w:val="22"/>
              </w:rPr>
            </w:pPr>
            <w:r>
              <w:rPr>
                <w:rFonts w:ascii="Arial" w:hAnsi="Arial" w:cs="Arial"/>
                <w:sz w:val="22"/>
                <w:szCs w:val="22"/>
                <w:lang w:val="en-GB"/>
              </w:rPr>
              <w:t>31 December 2020</w:t>
            </w:r>
          </w:p>
        </w:tc>
      </w:tr>
      <w:tr w:rsidR="00E868D3" w:rsidRPr="00CD57B5" w14:paraId="70C29BA8" w14:textId="77777777" w:rsidTr="00CD5B94">
        <w:tc>
          <w:tcPr>
            <w:tcW w:w="6732" w:type="dxa"/>
            <w:hideMark/>
          </w:tcPr>
          <w:p w14:paraId="3CF48864"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2250" w:type="dxa"/>
          </w:tcPr>
          <w:p w14:paraId="0C213388" w14:textId="77777777" w:rsidR="00E868D3" w:rsidRPr="000B76D4" w:rsidRDefault="00E868D3" w:rsidP="00CD5B94">
            <w:pPr>
              <w:tabs>
                <w:tab w:val="decimal" w:pos="1872"/>
              </w:tabs>
              <w:spacing w:line="360" w:lineRule="exact"/>
              <w:rPr>
                <w:rFonts w:ascii="Arial" w:hAnsi="Arial" w:cs="Arial"/>
                <w:sz w:val="22"/>
                <w:szCs w:val="22"/>
                <w:cs/>
              </w:rPr>
            </w:pPr>
            <w:r w:rsidRPr="000B76D4">
              <w:rPr>
                <w:rFonts w:ascii="Arial" w:hAnsi="Arial" w:cs="Arial"/>
                <w:sz w:val="22"/>
                <w:szCs w:val="22"/>
              </w:rPr>
              <w:t>147,210</w:t>
            </w:r>
          </w:p>
        </w:tc>
      </w:tr>
      <w:tr w:rsidR="00E868D3" w:rsidRPr="00CD57B5" w14:paraId="1D26C65B" w14:textId="77777777" w:rsidTr="00CD5B94">
        <w:tc>
          <w:tcPr>
            <w:tcW w:w="6732" w:type="dxa"/>
            <w:hideMark/>
          </w:tcPr>
          <w:p w14:paraId="74DA5F29" w14:textId="77777777" w:rsidR="00E868D3" w:rsidRPr="00CD57B5" w:rsidRDefault="00E868D3" w:rsidP="00CD5B94">
            <w:pPr>
              <w:tabs>
                <w:tab w:val="left" w:pos="492"/>
              </w:tabs>
              <w:spacing w:line="36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2250" w:type="dxa"/>
          </w:tcPr>
          <w:p w14:paraId="78818DB8" w14:textId="77777777"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2,583</w:t>
            </w:r>
          </w:p>
        </w:tc>
      </w:tr>
      <w:tr w:rsidR="00E868D3" w:rsidRPr="00CD57B5" w14:paraId="68DB3276" w14:textId="77777777" w:rsidTr="00CD5B94">
        <w:tc>
          <w:tcPr>
            <w:tcW w:w="6732" w:type="dxa"/>
            <w:hideMark/>
          </w:tcPr>
          <w:p w14:paraId="739443EF"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2250" w:type="dxa"/>
          </w:tcPr>
          <w:p w14:paraId="19FF0E7B"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149,793</w:t>
            </w:r>
          </w:p>
        </w:tc>
      </w:tr>
      <w:tr w:rsidR="00E868D3" w:rsidRPr="00CD57B5" w14:paraId="61788CFD" w14:textId="77777777" w:rsidTr="00CD5B94">
        <w:tc>
          <w:tcPr>
            <w:tcW w:w="6732" w:type="dxa"/>
            <w:hideMark/>
          </w:tcPr>
          <w:p w14:paraId="3C2BD865" w14:textId="77777777" w:rsidR="00E868D3" w:rsidRPr="00CD57B5" w:rsidRDefault="00E868D3" w:rsidP="00CD5B94">
            <w:pPr>
              <w:tabs>
                <w:tab w:val="left" w:pos="567"/>
              </w:tabs>
              <w:spacing w:line="36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2250" w:type="dxa"/>
          </w:tcPr>
          <w:p w14:paraId="79197A5F"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(23,803)</w:t>
            </w:r>
          </w:p>
        </w:tc>
      </w:tr>
      <w:tr w:rsidR="00E868D3" w:rsidRPr="00CD57B5" w14:paraId="5600C882" w14:textId="77777777" w:rsidTr="00CD5B94">
        <w:tc>
          <w:tcPr>
            <w:tcW w:w="6732" w:type="dxa"/>
          </w:tcPr>
          <w:p w14:paraId="68C5B720" w14:textId="77777777" w:rsidR="00E868D3" w:rsidRPr="003E2262" w:rsidRDefault="00E868D3" w:rsidP="00CD5B94">
            <w:pPr>
              <w:tabs>
                <w:tab w:val="left" w:pos="567"/>
              </w:tabs>
              <w:spacing w:line="36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Pr>
                <w:rFonts w:ascii="Arial" w:hAnsi="Arial" w:cs="Arial"/>
                <w:sz w:val="22"/>
                <w:szCs w:val="22"/>
                <w:lang w:val="en-GB"/>
              </w:rPr>
              <w:t>Allowance for e</w:t>
            </w:r>
            <w:r w:rsidRPr="003E2262">
              <w:rPr>
                <w:rFonts w:ascii="Arial" w:hAnsi="Arial" w:cs="Arial"/>
                <w:sz w:val="22"/>
                <w:szCs w:val="22"/>
                <w:lang w:val="en-GB"/>
              </w:rPr>
              <w:t xml:space="preserve">xpected credit losses </w:t>
            </w:r>
          </w:p>
        </w:tc>
        <w:tc>
          <w:tcPr>
            <w:tcW w:w="2250" w:type="dxa"/>
            <w:vAlign w:val="bottom"/>
          </w:tcPr>
          <w:p w14:paraId="040F3213" w14:textId="77777777" w:rsidR="00E868D3" w:rsidRPr="000B76D4" w:rsidRDefault="00E868D3" w:rsidP="00CD5B94">
            <w:pPr>
              <w:pBdr>
                <w:bottom w:val="sing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(46,154)</w:t>
            </w:r>
          </w:p>
        </w:tc>
      </w:tr>
      <w:tr w:rsidR="00E868D3" w:rsidRPr="00CD57B5" w14:paraId="0EC364A4" w14:textId="77777777" w:rsidTr="00CD5B94">
        <w:tc>
          <w:tcPr>
            <w:tcW w:w="6732" w:type="dxa"/>
            <w:hideMark/>
          </w:tcPr>
          <w:p w14:paraId="7719199C" w14:textId="77777777" w:rsidR="00E868D3" w:rsidRPr="00CD57B5" w:rsidRDefault="00E868D3" w:rsidP="00CD5B94">
            <w:pPr>
              <w:tabs>
                <w:tab w:val="left" w:pos="49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2250" w:type="dxa"/>
          </w:tcPr>
          <w:p w14:paraId="18F87594" w14:textId="77777777" w:rsidR="00E868D3" w:rsidRPr="000B76D4" w:rsidRDefault="00E868D3" w:rsidP="00CD5B94">
            <w:pPr>
              <w:pBdr>
                <w:bottom w:val="double" w:sz="4" w:space="1" w:color="auto"/>
              </w:pBdr>
              <w:tabs>
                <w:tab w:val="decimal" w:pos="1872"/>
              </w:tabs>
              <w:spacing w:line="360" w:lineRule="exact"/>
              <w:rPr>
                <w:rFonts w:ascii="Arial" w:hAnsi="Arial" w:cs="Arial"/>
                <w:sz w:val="22"/>
                <w:szCs w:val="22"/>
                <w:cs/>
              </w:rPr>
            </w:pPr>
            <w:r w:rsidRPr="000B76D4">
              <w:rPr>
                <w:rFonts w:ascii="Arial" w:hAnsi="Arial" w:cs="Arial"/>
                <w:sz w:val="22"/>
                <w:szCs w:val="22"/>
              </w:rPr>
              <w:t>79,836</w:t>
            </w:r>
          </w:p>
        </w:tc>
      </w:tr>
    </w:tbl>
    <w:p w14:paraId="78F8B20E" w14:textId="77777777"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w:t>
      </w:r>
      <w:proofErr w:type="gramStart"/>
      <w:r w:rsidRPr="00CD57B5">
        <w:rPr>
          <w:rFonts w:ascii="Arial" w:hAnsi="Arial" w:cs="Arial"/>
          <w:sz w:val="22"/>
          <w:szCs w:val="22"/>
          <w:lang w:val="en-GB"/>
        </w:rPr>
        <w:t>at</w:t>
      </w:r>
      <w:proofErr w:type="gramEnd"/>
      <w:r w:rsidRPr="00CD57B5">
        <w:rPr>
          <w:rFonts w:ascii="Arial" w:hAnsi="Arial" w:cs="Arial"/>
          <w:sz w:val="22"/>
          <w:szCs w:val="22"/>
          <w:lang w:val="en-GB"/>
        </w:rPr>
        <w:t xml:space="preserve"> 31 December 20</w:t>
      </w:r>
      <w:r w:rsidR="00FB065A">
        <w:rPr>
          <w:rFonts w:ascii="Arial" w:hAnsi="Arial" w:cs="Arial"/>
          <w:sz w:val="22"/>
          <w:szCs w:val="22"/>
          <w:lang w:val="en-GB"/>
        </w:rPr>
        <w:t>20</w:t>
      </w:r>
      <w:r w:rsidRPr="00CD57B5">
        <w:rPr>
          <w:rFonts w:ascii="Arial" w:hAnsi="Arial" w:cs="Arial"/>
          <w:sz w:val="22"/>
          <w:szCs w:val="22"/>
          <w:lang w:val="en-GB"/>
        </w:rPr>
        <w:t>, aged on the basis of due dates, are summarised below.</w:t>
      </w:r>
    </w:p>
    <w:p w14:paraId="77D3B20D" w14:textId="77777777"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982" w:type="dxa"/>
        <w:tblInd w:w="558" w:type="dxa"/>
        <w:tblLayout w:type="fixed"/>
        <w:tblLook w:val="04A0" w:firstRow="1" w:lastRow="0" w:firstColumn="1" w:lastColumn="0" w:noHBand="0" w:noVBand="1"/>
      </w:tblPr>
      <w:tblGrid>
        <w:gridCol w:w="6732"/>
        <w:gridCol w:w="2250"/>
      </w:tblGrid>
      <w:tr w:rsidR="00D047B2" w:rsidRPr="00CD57B5" w14:paraId="0399172D" w14:textId="77777777" w:rsidTr="00CD5B94">
        <w:tc>
          <w:tcPr>
            <w:tcW w:w="6732" w:type="dxa"/>
            <w:vAlign w:val="bottom"/>
          </w:tcPr>
          <w:p w14:paraId="0F629D61" w14:textId="77777777" w:rsidR="00D047B2" w:rsidRPr="00CD57B5" w:rsidRDefault="00D047B2" w:rsidP="00906E49">
            <w:pPr>
              <w:spacing w:line="360" w:lineRule="exact"/>
              <w:jc w:val="center"/>
              <w:rPr>
                <w:rFonts w:ascii="Arial" w:hAnsi="Arial" w:cs="Arial"/>
                <w:sz w:val="22"/>
                <w:szCs w:val="22"/>
              </w:rPr>
            </w:pPr>
          </w:p>
        </w:tc>
        <w:tc>
          <w:tcPr>
            <w:tcW w:w="2250" w:type="dxa"/>
          </w:tcPr>
          <w:p w14:paraId="553C4111" w14:textId="77777777" w:rsidR="00D047B2" w:rsidRPr="00CD57B5" w:rsidRDefault="00D047B2" w:rsidP="00906E49">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868D3" w:rsidRPr="00CD57B5" w14:paraId="1601B13A" w14:textId="77777777" w:rsidTr="00CD5B94">
        <w:tc>
          <w:tcPr>
            <w:tcW w:w="6732" w:type="dxa"/>
            <w:vAlign w:val="bottom"/>
          </w:tcPr>
          <w:p w14:paraId="231ABF57" w14:textId="77777777" w:rsidR="00E868D3" w:rsidRPr="00CD57B5" w:rsidRDefault="00E868D3" w:rsidP="00CD5B94">
            <w:pPr>
              <w:pBdr>
                <w:bottom w:val="single" w:sz="4" w:space="1" w:color="auto"/>
              </w:pBdr>
              <w:spacing w:line="360" w:lineRule="exact"/>
              <w:ind w:right="1602"/>
              <w:jc w:val="center"/>
              <w:rPr>
                <w:rFonts w:ascii="Arial" w:hAnsi="Arial" w:cs="Arial"/>
                <w:sz w:val="22"/>
                <w:szCs w:val="22"/>
              </w:rPr>
            </w:pPr>
            <w:r w:rsidRPr="00CD57B5">
              <w:rPr>
                <w:rFonts w:ascii="Arial" w:hAnsi="Arial" w:cs="Arial"/>
                <w:sz w:val="22"/>
                <w:szCs w:val="22"/>
              </w:rPr>
              <w:t>Age of factoring receivables</w:t>
            </w:r>
          </w:p>
        </w:tc>
        <w:tc>
          <w:tcPr>
            <w:tcW w:w="2250" w:type="dxa"/>
          </w:tcPr>
          <w:p w14:paraId="542B239A" w14:textId="77777777" w:rsidR="00E868D3" w:rsidRPr="00CD57B5" w:rsidRDefault="00E868D3" w:rsidP="00906E49">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w:t>
            </w:r>
            <w:r>
              <w:rPr>
                <w:rFonts w:ascii="Arial" w:hAnsi="Arial" w:cs="Arial"/>
                <w:sz w:val="22"/>
                <w:szCs w:val="22"/>
              </w:rPr>
              <w:t>20</w:t>
            </w:r>
          </w:p>
        </w:tc>
      </w:tr>
      <w:tr w:rsidR="00E868D3" w:rsidRPr="00CD57B5" w14:paraId="6E197D2F" w14:textId="77777777" w:rsidTr="00CD5B94">
        <w:tc>
          <w:tcPr>
            <w:tcW w:w="6732" w:type="dxa"/>
            <w:hideMark/>
          </w:tcPr>
          <w:p w14:paraId="59F8AF39"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250" w:type="dxa"/>
          </w:tcPr>
          <w:p w14:paraId="3466FD8B" w14:textId="77777777" w:rsidR="00E868D3" w:rsidRPr="00CD57B5" w:rsidRDefault="00E868D3" w:rsidP="00906E49">
            <w:pPr>
              <w:tabs>
                <w:tab w:val="decimal" w:pos="1692"/>
              </w:tabs>
              <w:spacing w:line="360" w:lineRule="exact"/>
              <w:rPr>
                <w:rFonts w:ascii="Arial" w:hAnsi="Arial" w:cs="Arial"/>
                <w:sz w:val="22"/>
                <w:szCs w:val="22"/>
                <w:cs/>
              </w:rPr>
            </w:pPr>
          </w:p>
        </w:tc>
      </w:tr>
      <w:tr w:rsidR="00E868D3" w:rsidRPr="00CD57B5" w14:paraId="3FC3E963" w14:textId="77777777" w:rsidTr="00CD5B94">
        <w:tc>
          <w:tcPr>
            <w:tcW w:w="6732" w:type="dxa"/>
            <w:hideMark/>
          </w:tcPr>
          <w:p w14:paraId="62E45D0C"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250" w:type="dxa"/>
          </w:tcPr>
          <w:p w14:paraId="6DD281A1"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94,577</w:t>
            </w:r>
          </w:p>
        </w:tc>
      </w:tr>
      <w:tr w:rsidR="00E868D3" w:rsidRPr="00CD57B5" w14:paraId="1A4D911C" w14:textId="77777777" w:rsidTr="00CD5B94">
        <w:tc>
          <w:tcPr>
            <w:tcW w:w="6732" w:type="dxa"/>
          </w:tcPr>
          <w:p w14:paraId="59DD4405"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250" w:type="dxa"/>
          </w:tcPr>
          <w:p w14:paraId="1887517B" w14:textId="77777777" w:rsidR="00E868D3" w:rsidRPr="000B76D4" w:rsidRDefault="00E868D3" w:rsidP="00CD5B94">
            <w:pPr>
              <w:tabs>
                <w:tab w:val="decimal" w:pos="1872"/>
              </w:tabs>
              <w:spacing w:line="360" w:lineRule="exact"/>
              <w:rPr>
                <w:rFonts w:ascii="Arial" w:hAnsi="Arial" w:cs="Arial"/>
                <w:sz w:val="22"/>
                <w:szCs w:val="22"/>
              </w:rPr>
            </w:pPr>
          </w:p>
        </w:tc>
      </w:tr>
      <w:tr w:rsidR="00E868D3" w:rsidRPr="00CD57B5" w14:paraId="321434AD" w14:textId="77777777" w:rsidTr="00CD5B94">
        <w:tc>
          <w:tcPr>
            <w:tcW w:w="6732" w:type="dxa"/>
          </w:tcPr>
          <w:p w14:paraId="2CC4A635" w14:textId="77777777" w:rsidR="00E868D3" w:rsidRPr="00CD57B5"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250" w:type="dxa"/>
          </w:tcPr>
          <w:p w14:paraId="0F28FA3A"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580</w:t>
            </w:r>
          </w:p>
        </w:tc>
      </w:tr>
      <w:tr w:rsidR="00E868D3" w:rsidRPr="00CD57B5" w14:paraId="4E1FD744" w14:textId="77777777" w:rsidTr="00CD5B94">
        <w:tc>
          <w:tcPr>
            <w:tcW w:w="6732" w:type="dxa"/>
          </w:tcPr>
          <w:p w14:paraId="4C358DC4"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250" w:type="dxa"/>
          </w:tcPr>
          <w:p w14:paraId="3D8C6588" w14:textId="77777777" w:rsidR="00E868D3" w:rsidRPr="000B76D4" w:rsidRDefault="00E868D3" w:rsidP="00CD5B94">
            <w:pPr>
              <w:tabs>
                <w:tab w:val="decimal" w:pos="1872"/>
              </w:tabs>
              <w:spacing w:line="360" w:lineRule="exact"/>
              <w:rPr>
                <w:rFonts w:ascii="Arial" w:hAnsi="Arial" w:cs="Arial"/>
                <w:sz w:val="22"/>
                <w:szCs w:val="22"/>
              </w:rPr>
            </w:pPr>
            <w:r w:rsidRPr="000B76D4">
              <w:rPr>
                <w:rFonts w:ascii="Arial" w:hAnsi="Arial" w:cs="Arial"/>
                <w:sz w:val="22"/>
                <w:szCs w:val="22"/>
              </w:rPr>
              <w:t>-</w:t>
            </w:r>
          </w:p>
        </w:tc>
      </w:tr>
      <w:tr w:rsidR="00E868D3" w:rsidRPr="00CD57B5" w14:paraId="5DD3580E" w14:textId="77777777" w:rsidTr="00CD5B94">
        <w:tc>
          <w:tcPr>
            <w:tcW w:w="6732" w:type="dxa"/>
          </w:tcPr>
          <w:p w14:paraId="369222C5"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181 - 365 days</w:t>
            </w:r>
          </w:p>
        </w:tc>
        <w:tc>
          <w:tcPr>
            <w:tcW w:w="2250" w:type="dxa"/>
          </w:tcPr>
          <w:p w14:paraId="1F4CBBF5" w14:textId="77777777" w:rsidR="00E868D3" w:rsidRPr="000B76D4" w:rsidRDefault="00E868D3" w:rsidP="00CD5B94">
            <w:pPr>
              <w:tabs>
                <w:tab w:val="decimal" w:pos="1872"/>
              </w:tabs>
              <w:spacing w:line="360" w:lineRule="exact"/>
              <w:rPr>
                <w:rFonts w:ascii="Arial" w:hAnsi="Arial" w:cs="Arial"/>
                <w:sz w:val="22"/>
                <w:szCs w:val="22"/>
              </w:rPr>
            </w:pPr>
            <w:r>
              <w:rPr>
                <w:rFonts w:ascii="Arial" w:hAnsi="Arial" w:cs="Arial"/>
                <w:sz w:val="22"/>
                <w:szCs w:val="22"/>
              </w:rPr>
              <w:t>-</w:t>
            </w:r>
          </w:p>
        </w:tc>
      </w:tr>
      <w:tr w:rsidR="00E868D3" w:rsidRPr="00CD57B5" w14:paraId="0EED1F27" w14:textId="77777777" w:rsidTr="00CD5B94">
        <w:tc>
          <w:tcPr>
            <w:tcW w:w="6732" w:type="dxa"/>
          </w:tcPr>
          <w:p w14:paraId="0FE5F7D1" w14:textId="77777777" w:rsidR="00E868D3" w:rsidRDefault="00E868D3" w:rsidP="00906E49">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Over 365 days</w:t>
            </w:r>
          </w:p>
        </w:tc>
        <w:tc>
          <w:tcPr>
            <w:tcW w:w="2250" w:type="dxa"/>
          </w:tcPr>
          <w:p w14:paraId="0460C188" w14:textId="77777777" w:rsidR="00E868D3" w:rsidRDefault="00E868D3" w:rsidP="00CD5B94">
            <w:pPr>
              <w:pBdr>
                <w:bottom w:val="single" w:sz="4" w:space="1" w:color="auto"/>
              </w:pBdr>
              <w:tabs>
                <w:tab w:val="decimal" w:pos="1872"/>
              </w:tabs>
              <w:spacing w:line="360" w:lineRule="exact"/>
              <w:rPr>
                <w:rFonts w:ascii="Arial" w:hAnsi="Arial" w:cs="Arial"/>
                <w:sz w:val="22"/>
                <w:szCs w:val="22"/>
              </w:rPr>
            </w:pPr>
            <w:r>
              <w:rPr>
                <w:rFonts w:ascii="Arial" w:hAnsi="Arial" w:cs="Arial"/>
                <w:sz w:val="22"/>
                <w:szCs w:val="22"/>
              </w:rPr>
              <w:t>52,053</w:t>
            </w:r>
          </w:p>
        </w:tc>
      </w:tr>
      <w:tr w:rsidR="00E868D3" w:rsidRPr="00CD57B5" w14:paraId="6C877252" w14:textId="77777777" w:rsidTr="00CD5B94">
        <w:tc>
          <w:tcPr>
            <w:tcW w:w="6732" w:type="dxa"/>
            <w:hideMark/>
          </w:tcPr>
          <w:p w14:paraId="39D0DD1B" w14:textId="77777777" w:rsidR="00E868D3" w:rsidRPr="00CD57B5" w:rsidRDefault="00E868D3" w:rsidP="00906E49">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250" w:type="dxa"/>
          </w:tcPr>
          <w:p w14:paraId="1CBF28A8" w14:textId="77777777" w:rsidR="00E868D3" w:rsidRPr="000B76D4" w:rsidRDefault="00E868D3" w:rsidP="00CD5B94">
            <w:pPr>
              <w:pBdr>
                <w:bottom w:val="double" w:sz="4" w:space="1" w:color="auto"/>
              </w:pBdr>
              <w:tabs>
                <w:tab w:val="decimal" w:pos="1872"/>
              </w:tabs>
              <w:spacing w:line="360" w:lineRule="exact"/>
              <w:rPr>
                <w:rFonts w:ascii="Arial" w:hAnsi="Arial" w:cs="Arial"/>
                <w:sz w:val="22"/>
                <w:szCs w:val="22"/>
              </w:rPr>
            </w:pPr>
            <w:r w:rsidRPr="000B76D4">
              <w:rPr>
                <w:rFonts w:ascii="Arial" w:hAnsi="Arial" w:cs="Arial"/>
                <w:sz w:val="22"/>
                <w:szCs w:val="22"/>
              </w:rPr>
              <w:t>147,210</w:t>
            </w:r>
          </w:p>
        </w:tc>
      </w:tr>
    </w:tbl>
    <w:p w14:paraId="2339A3F5" w14:textId="77777777" w:rsidR="00C84189" w:rsidRPr="00C84189" w:rsidRDefault="00C84189" w:rsidP="000A2BE7">
      <w:pPr>
        <w:spacing w:before="12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 xml:space="preserve">for entrepreneur to use as working capital </w:t>
      </w:r>
      <w:proofErr w:type="gramStart"/>
      <w:r w:rsidR="001B04E8">
        <w:rPr>
          <w:rFonts w:ascii="Arial" w:hAnsi="Arial" w:cs="Arial"/>
          <w:sz w:val="22"/>
          <w:szCs w:val="22"/>
          <w:lang w:val="en-GB"/>
        </w:rPr>
        <w:t>in o</w:t>
      </w:r>
      <w:r w:rsidR="00C60994">
        <w:rPr>
          <w:rFonts w:ascii="Arial" w:hAnsi="Arial" w:cs="Arial"/>
          <w:sz w:val="22"/>
          <w:szCs w:val="22"/>
          <w:lang w:val="en-GB"/>
        </w:rPr>
        <w:t>rder to</w:t>
      </w:r>
      <w:proofErr w:type="gramEnd"/>
      <w:r w:rsidR="00C60994">
        <w:rPr>
          <w:rFonts w:ascii="Arial" w:hAnsi="Arial" w:cs="Arial"/>
          <w:sz w:val="22"/>
          <w:szCs w:val="22"/>
          <w:lang w:val="en-GB"/>
        </w:rPr>
        <w:t xml:space="preserve">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14:paraId="7553C4B1" w14:textId="77777777" w:rsidR="00F11E37" w:rsidRDefault="00F11E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ADC093" w14:textId="77777777" w:rsidR="00C97784" w:rsidRPr="00527A8A" w:rsidRDefault="009A3E9C" w:rsidP="000A2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5</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14:paraId="09C18E10" w14:textId="358165BB" w:rsidR="00C97784" w:rsidRDefault="00C97784" w:rsidP="000A2BE7">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w:t>
      </w:r>
      <w:proofErr w:type="gramStart"/>
      <w:r w:rsidRPr="00527A8A">
        <w:rPr>
          <w:rFonts w:ascii="Arial" w:hAnsi="Arial" w:cs="Arial"/>
          <w:sz w:val="22"/>
          <w:szCs w:val="22"/>
        </w:rPr>
        <w:t>at</w:t>
      </w:r>
      <w:proofErr w:type="gramEnd"/>
      <w:r w:rsidRPr="00527A8A">
        <w:rPr>
          <w:rFonts w:ascii="Arial" w:hAnsi="Arial" w:cs="Arial"/>
          <w:sz w:val="22"/>
          <w:szCs w:val="22"/>
        </w:rPr>
        <w:t xml:space="preserve"> </w:t>
      </w:r>
      <w:r w:rsidR="00F11E37">
        <w:rPr>
          <w:rFonts w:ascii="Arial" w:hAnsi="Arial" w:cs="Arial"/>
          <w:sz w:val="22"/>
          <w:szCs w:val="22"/>
        </w:rPr>
        <w:t xml:space="preserve">30 </w:t>
      </w:r>
      <w:r w:rsidR="004269BE" w:rsidRPr="007C1766">
        <w:rPr>
          <w:rFonts w:ascii="Arial" w:hAnsi="Arial" w:cs="Arial"/>
          <w:color w:val="000000"/>
          <w:sz w:val="22"/>
          <w:szCs w:val="22"/>
        </w:rPr>
        <w:t xml:space="preserve">September </w:t>
      </w:r>
      <w:r w:rsidR="00AC16AB">
        <w:rPr>
          <w:rFonts w:ascii="Arial" w:hAnsi="Arial" w:cs="Arial"/>
          <w:sz w:val="22"/>
          <w:szCs w:val="22"/>
        </w:rPr>
        <w:t>202</w:t>
      </w:r>
      <w:r w:rsidR="00FB065A">
        <w:rPr>
          <w:rFonts w:ascii="Arial" w:hAnsi="Arial" w:cs="Arial"/>
          <w:sz w:val="22"/>
          <w:szCs w:val="22"/>
        </w:rPr>
        <w:t>1</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w:t>
      </w:r>
      <w:r w:rsidR="00FB065A">
        <w:rPr>
          <w:rFonts w:ascii="Arial" w:hAnsi="Arial" w:cs="Arial"/>
          <w:sz w:val="22"/>
          <w:szCs w:val="22"/>
        </w:rPr>
        <w:t>20</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9030" w:type="dxa"/>
        <w:tblInd w:w="600" w:type="dxa"/>
        <w:tblLook w:val="04A0" w:firstRow="1" w:lastRow="0" w:firstColumn="1" w:lastColumn="0" w:noHBand="0" w:noVBand="1"/>
      </w:tblPr>
      <w:tblGrid>
        <w:gridCol w:w="3810"/>
        <w:gridCol w:w="1305"/>
        <w:gridCol w:w="1305"/>
        <w:gridCol w:w="1305"/>
        <w:gridCol w:w="1305"/>
      </w:tblGrid>
      <w:tr w:rsidR="00C97784" w:rsidRPr="00E24006" w14:paraId="4EB79DE7" w14:textId="77777777" w:rsidTr="00906E49">
        <w:tc>
          <w:tcPr>
            <w:tcW w:w="3810" w:type="dxa"/>
          </w:tcPr>
          <w:p w14:paraId="6173BA4D"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FBF088C" w14:textId="77777777" w:rsidR="00C97784" w:rsidRPr="00E24006" w:rsidRDefault="00C97784"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14:paraId="64ED5CEB" w14:textId="77777777" w:rsidTr="003B4845">
        <w:trPr>
          <w:trHeight w:val="306"/>
        </w:trPr>
        <w:tc>
          <w:tcPr>
            <w:tcW w:w="3810" w:type="dxa"/>
          </w:tcPr>
          <w:p w14:paraId="753185D9"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07E8DB5C" w14:textId="3A9BC5F5" w:rsidR="00C97784" w:rsidRPr="00E24006" w:rsidRDefault="00F11E37"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590EA4">
              <w:rPr>
                <w:rFonts w:ascii="Arial" w:hAnsi="Arial" w:cs="Arial"/>
                <w:sz w:val="16"/>
                <w:szCs w:val="16"/>
              </w:rPr>
              <w:t xml:space="preserve">30 </w:t>
            </w:r>
            <w:r w:rsidR="004269BE" w:rsidRPr="004269BE">
              <w:rPr>
                <w:rFonts w:ascii="Arial" w:hAnsi="Arial" w:cs="Arial"/>
                <w:sz w:val="16"/>
                <w:szCs w:val="16"/>
              </w:rPr>
              <w:t xml:space="preserve">September </w:t>
            </w:r>
            <w:r w:rsidR="00AC16AB" w:rsidRPr="00AC16AB">
              <w:rPr>
                <w:rFonts w:ascii="Arial" w:hAnsi="Arial" w:cs="Arial"/>
                <w:sz w:val="16"/>
                <w:szCs w:val="16"/>
              </w:rPr>
              <w:t>202</w:t>
            </w:r>
            <w:r w:rsidR="00FB065A">
              <w:rPr>
                <w:rFonts w:ascii="Arial" w:hAnsi="Arial" w:cs="Arial"/>
                <w:sz w:val="16"/>
                <w:szCs w:val="16"/>
              </w:rPr>
              <w:t>1</w:t>
            </w:r>
          </w:p>
        </w:tc>
        <w:tc>
          <w:tcPr>
            <w:tcW w:w="2610" w:type="dxa"/>
            <w:gridSpan w:val="2"/>
          </w:tcPr>
          <w:p w14:paraId="0B33FFEA" w14:textId="77777777" w:rsidR="00C97784" w:rsidRPr="00E24006" w:rsidRDefault="00C97784" w:rsidP="00F11E3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w:t>
            </w:r>
            <w:r w:rsidR="00FB065A">
              <w:rPr>
                <w:rFonts w:ascii="Arial" w:hAnsi="Arial" w:cs="Arial"/>
                <w:sz w:val="16"/>
                <w:szCs w:val="16"/>
              </w:rPr>
              <w:t>20</w:t>
            </w:r>
          </w:p>
        </w:tc>
      </w:tr>
      <w:tr w:rsidR="00C97784" w:rsidRPr="00E24006" w14:paraId="1C2A56DA" w14:textId="77777777" w:rsidTr="003B4845">
        <w:tc>
          <w:tcPr>
            <w:tcW w:w="3810" w:type="dxa"/>
          </w:tcPr>
          <w:p w14:paraId="011283F5"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E5D06A6"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14:paraId="11D4F470"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rPr>
            </w:pPr>
          </w:p>
        </w:tc>
        <w:tc>
          <w:tcPr>
            <w:tcW w:w="1305" w:type="dxa"/>
            <w:vAlign w:val="bottom"/>
          </w:tcPr>
          <w:p w14:paraId="31B21B5E"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14:paraId="18D0C536" w14:textId="77777777" w:rsidR="00C97784" w:rsidRPr="00E24006" w:rsidRDefault="00C97784" w:rsidP="00F11E37">
            <w:pPr>
              <w:tabs>
                <w:tab w:val="left" w:pos="360"/>
                <w:tab w:val="left" w:pos="900"/>
              </w:tabs>
              <w:spacing w:line="340" w:lineRule="exact"/>
              <w:ind w:right="-43"/>
              <w:jc w:val="center"/>
              <w:rPr>
                <w:rFonts w:ascii="Arial" w:hAnsi="Arial" w:cs="Arial"/>
                <w:sz w:val="16"/>
                <w:szCs w:val="16"/>
              </w:rPr>
            </w:pPr>
          </w:p>
        </w:tc>
      </w:tr>
      <w:tr w:rsidR="00C97784" w:rsidRPr="00E24006" w14:paraId="2794FBC7" w14:textId="77777777" w:rsidTr="003B4845">
        <w:tc>
          <w:tcPr>
            <w:tcW w:w="3810" w:type="dxa"/>
          </w:tcPr>
          <w:p w14:paraId="1F529F72" w14:textId="77777777" w:rsidR="00C97784" w:rsidRPr="00E24006" w:rsidRDefault="00C97784" w:rsidP="00F11E3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3FBB9F5F"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1BDDD9E1"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28FC4277"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08E8BC5" w14:textId="77777777" w:rsidR="00C97784" w:rsidRPr="00E24006" w:rsidRDefault="00C97784" w:rsidP="00F11E37">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14:paraId="2A45BFDB" w14:textId="77777777" w:rsidTr="003B4845">
        <w:tc>
          <w:tcPr>
            <w:tcW w:w="3810" w:type="dxa"/>
          </w:tcPr>
          <w:p w14:paraId="198BDAD6" w14:textId="77777777" w:rsidR="00202A09" w:rsidRPr="00E24006" w:rsidRDefault="00202A09" w:rsidP="00F11E37">
            <w:pPr>
              <w:tabs>
                <w:tab w:val="left" w:pos="900"/>
              </w:tabs>
              <w:spacing w:line="340" w:lineRule="exact"/>
              <w:ind w:left="-60"/>
              <w:jc w:val="thaiDistribute"/>
              <w:rPr>
                <w:rFonts w:ascii="Arial" w:hAnsi="Arial" w:cs="Arial"/>
                <w:sz w:val="16"/>
                <w:szCs w:val="16"/>
              </w:rPr>
            </w:pPr>
          </w:p>
        </w:tc>
        <w:tc>
          <w:tcPr>
            <w:tcW w:w="1305" w:type="dxa"/>
          </w:tcPr>
          <w:p w14:paraId="2556F98B" w14:textId="77777777" w:rsidR="00202A09" w:rsidRPr="009F1598" w:rsidRDefault="00202A09" w:rsidP="00F11E37">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14B00D02" w14:textId="77777777" w:rsidR="00202A09" w:rsidRPr="009F1598" w:rsidRDefault="00202A09" w:rsidP="00F11E37">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40EFD274" w14:textId="77777777" w:rsidR="00202A09" w:rsidRPr="009F1598" w:rsidRDefault="00202A09" w:rsidP="00F11E37">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4B6985FB" w14:textId="77777777" w:rsidR="00202A09" w:rsidRPr="009F1598" w:rsidRDefault="00202A09" w:rsidP="00F11E37">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4F2D38" w:rsidRPr="00E24006" w14:paraId="38B9E9D5" w14:textId="77777777" w:rsidTr="002C43BF">
        <w:tc>
          <w:tcPr>
            <w:tcW w:w="3810" w:type="dxa"/>
          </w:tcPr>
          <w:p w14:paraId="50DE0DF3" w14:textId="77777777" w:rsidR="004F2D38" w:rsidRPr="00E24006" w:rsidRDefault="004F2D38" w:rsidP="004F2D38">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vAlign w:val="bottom"/>
          </w:tcPr>
          <w:p w14:paraId="71C9F180" w14:textId="05D9D578"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1,552,850</w:t>
            </w:r>
          </w:p>
        </w:tc>
        <w:tc>
          <w:tcPr>
            <w:tcW w:w="1305" w:type="dxa"/>
            <w:vAlign w:val="bottom"/>
          </w:tcPr>
          <w:p w14:paraId="6B42AD9D" w14:textId="10DF1F22"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3,986,670</w:t>
            </w:r>
          </w:p>
        </w:tc>
        <w:tc>
          <w:tcPr>
            <w:tcW w:w="1305" w:type="dxa"/>
            <w:vAlign w:val="bottom"/>
          </w:tcPr>
          <w:p w14:paraId="780B5273"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1,517,708</w:t>
            </w:r>
          </w:p>
        </w:tc>
        <w:tc>
          <w:tcPr>
            <w:tcW w:w="1305" w:type="dxa"/>
            <w:vAlign w:val="bottom"/>
          </w:tcPr>
          <w:p w14:paraId="6566EDB3"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3,273,566</w:t>
            </w:r>
          </w:p>
        </w:tc>
      </w:tr>
      <w:tr w:rsidR="004F2D38" w:rsidRPr="00E24006" w14:paraId="21FA0511" w14:textId="77777777" w:rsidTr="002C43BF">
        <w:tc>
          <w:tcPr>
            <w:tcW w:w="3810" w:type="dxa"/>
          </w:tcPr>
          <w:p w14:paraId="4F4C693E" w14:textId="77777777" w:rsidR="004F2D38" w:rsidRPr="00E24006" w:rsidRDefault="004F2D38" w:rsidP="004F2D38">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vAlign w:val="bottom"/>
          </w:tcPr>
          <w:p w14:paraId="416E59B2" w14:textId="5ABA1A37"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2,728,595</w:t>
            </w:r>
          </w:p>
        </w:tc>
        <w:tc>
          <w:tcPr>
            <w:tcW w:w="1305" w:type="dxa"/>
            <w:vAlign w:val="bottom"/>
          </w:tcPr>
          <w:p w14:paraId="4173EA44" w14:textId="308C9908"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5,991,542</w:t>
            </w:r>
          </w:p>
        </w:tc>
        <w:tc>
          <w:tcPr>
            <w:tcW w:w="1305" w:type="dxa"/>
            <w:vAlign w:val="bottom"/>
          </w:tcPr>
          <w:p w14:paraId="16EEFC10"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2,541,289</w:t>
            </w:r>
          </w:p>
        </w:tc>
        <w:tc>
          <w:tcPr>
            <w:tcW w:w="1305" w:type="dxa"/>
            <w:vAlign w:val="bottom"/>
          </w:tcPr>
          <w:p w14:paraId="69489E9E"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3,361,944</w:t>
            </w:r>
          </w:p>
        </w:tc>
      </w:tr>
      <w:tr w:rsidR="004F2D38" w:rsidRPr="00E24006" w14:paraId="4E747452" w14:textId="77777777" w:rsidTr="003B4845">
        <w:tc>
          <w:tcPr>
            <w:tcW w:w="3810" w:type="dxa"/>
          </w:tcPr>
          <w:p w14:paraId="0FA125B6" w14:textId="77777777" w:rsidR="004F2D38" w:rsidRPr="00E24006" w:rsidRDefault="004F2D38" w:rsidP="004F2D38">
            <w:pPr>
              <w:tabs>
                <w:tab w:val="left" w:pos="900"/>
              </w:tabs>
              <w:spacing w:line="34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14:paraId="34306400" w14:textId="1CD794B6"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4,631</w:t>
            </w:r>
          </w:p>
        </w:tc>
        <w:tc>
          <w:tcPr>
            <w:tcW w:w="1305" w:type="dxa"/>
            <w:vAlign w:val="bottom"/>
          </w:tcPr>
          <w:p w14:paraId="3F792646" w14:textId="1570C490" w:rsidR="004F2D38" w:rsidRPr="00D32816" w:rsidRDefault="004F2D38" w:rsidP="004F2D38">
            <w:pPr>
              <w:tabs>
                <w:tab w:val="decimal" w:pos="975"/>
              </w:tabs>
              <w:spacing w:line="340" w:lineRule="exact"/>
              <w:ind w:right="-43"/>
              <w:rPr>
                <w:rFonts w:ascii="Arial" w:hAnsi="Arial" w:cs="Arial"/>
                <w:sz w:val="16"/>
                <w:szCs w:val="16"/>
                <w:cs/>
                <w:lang w:val="en-GB"/>
              </w:rPr>
            </w:pPr>
            <w:r w:rsidRPr="004F2D38">
              <w:rPr>
                <w:rFonts w:ascii="Arial" w:hAnsi="Arial" w:cs="Arial"/>
                <w:sz w:val="16"/>
                <w:szCs w:val="16"/>
                <w:lang w:val="en-GB"/>
              </w:rPr>
              <w:t>5,552,469</w:t>
            </w:r>
          </w:p>
        </w:tc>
        <w:tc>
          <w:tcPr>
            <w:tcW w:w="1305" w:type="dxa"/>
            <w:vAlign w:val="bottom"/>
          </w:tcPr>
          <w:p w14:paraId="25BE0FD7"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2,316</w:t>
            </w:r>
          </w:p>
        </w:tc>
        <w:tc>
          <w:tcPr>
            <w:tcW w:w="1305" w:type="dxa"/>
            <w:vAlign w:val="bottom"/>
          </w:tcPr>
          <w:p w14:paraId="07727EBB"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3,074,345</w:t>
            </w:r>
          </w:p>
        </w:tc>
      </w:tr>
      <w:tr w:rsidR="004F2D38" w:rsidRPr="00E24006" w14:paraId="3246B2A4" w14:textId="77777777" w:rsidTr="003B4845">
        <w:tc>
          <w:tcPr>
            <w:tcW w:w="3810" w:type="dxa"/>
          </w:tcPr>
          <w:p w14:paraId="649F43F4" w14:textId="3C0022FD" w:rsidR="004F2D38" w:rsidRDefault="004F2D38" w:rsidP="004F2D38">
            <w:pPr>
              <w:tabs>
                <w:tab w:val="left" w:pos="900"/>
              </w:tabs>
              <w:spacing w:line="340" w:lineRule="exact"/>
              <w:ind w:left="-60"/>
              <w:jc w:val="thaiDistribute"/>
              <w:rPr>
                <w:rFonts w:ascii="Arial" w:hAnsi="Arial" w:cs="Arial"/>
                <w:sz w:val="16"/>
                <w:szCs w:val="16"/>
              </w:rPr>
            </w:pPr>
            <w:r>
              <w:rPr>
                <w:rFonts w:ascii="Arial" w:hAnsi="Arial" w:cs="Arial"/>
                <w:sz w:val="16"/>
                <w:szCs w:val="16"/>
              </w:rPr>
              <w:t>Other</w:t>
            </w:r>
            <w:r w:rsidR="00611361">
              <w:rPr>
                <w:rFonts w:ascii="Arial" w:hAnsi="Arial" w:cs="Arial"/>
                <w:sz w:val="16"/>
                <w:szCs w:val="16"/>
              </w:rPr>
              <w:t xml:space="preserve"> </w:t>
            </w:r>
            <w:r>
              <w:rPr>
                <w:rFonts w:ascii="Arial" w:hAnsi="Arial" w:cs="Arial"/>
                <w:sz w:val="16"/>
                <w:szCs w:val="16"/>
              </w:rPr>
              <w:t>loan receivables</w:t>
            </w:r>
          </w:p>
        </w:tc>
        <w:tc>
          <w:tcPr>
            <w:tcW w:w="1305" w:type="dxa"/>
            <w:vAlign w:val="bottom"/>
          </w:tcPr>
          <w:p w14:paraId="4CFEE37F" w14:textId="223195DE" w:rsidR="004F2D38" w:rsidRPr="00D32816" w:rsidRDefault="004F2D38" w:rsidP="004F2D38">
            <w:pPr>
              <w:pBdr>
                <w:bottom w:val="single" w:sz="4" w:space="1" w:color="auto"/>
              </w:pBd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13</w:t>
            </w:r>
          </w:p>
        </w:tc>
        <w:tc>
          <w:tcPr>
            <w:tcW w:w="1305" w:type="dxa"/>
            <w:vAlign w:val="bottom"/>
          </w:tcPr>
          <w:p w14:paraId="696A62A4" w14:textId="634F190C" w:rsidR="004F2D38" w:rsidRPr="00D32816" w:rsidRDefault="004F2D38" w:rsidP="004F2D38">
            <w:pPr>
              <w:pBdr>
                <w:bottom w:val="single" w:sz="4" w:space="1" w:color="auto"/>
              </w:pBd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12,502</w:t>
            </w:r>
          </w:p>
        </w:tc>
        <w:tc>
          <w:tcPr>
            <w:tcW w:w="1305" w:type="dxa"/>
            <w:vAlign w:val="bottom"/>
          </w:tcPr>
          <w:p w14:paraId="31570FCF" w14:textId="77777777" w:rsidR="004F2D38" w:rsidRPr="00FB065A" w:rsidRDefault="004F2D38" w:rsidP="004F2D38">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w:t>
            </w:r>
          </w:p>
        </w:tc>
        <w:tc>
          <w:tcPr>
            <w:tcW w:w="1305" w:type="dxa"/>
            <w:vAlign w:val="bottom"/>
          </w:tcPr>
          <w:p w14:paraId="7406570E" w14:textId="77777777" w:rsidR="004F2D38" w:rsidRPr="00FB065A" w:rsidRDefault="004F2D38" w:rsidP="004F2D38">
            <w:pPr>
              <w:pBdr>
                <w:bottom w:val="single" w:sz="4" w:space="1" w:color="auto"/>
              </w:pBdr>
              <w:tabs>
                <w:tab w:val="decimal" w:pos="975"/>
              </w:tabs>
              <w:spacing w:line="340" w:lineRule="exact"/>
              <w:ind w:right="-43"/>
              <w:rPr>
                <w:rFonts w:ascii="Arial" w:hAnsi="Arial" w:cs="Arial"/>
                <w:sz w:val="16"/>
                <w:szCs w:val="16"/>
                <w:lang w:val="en-GB"/>
              </w:rPr>
            </w:pPr>
            <w:r>
              <w:rPr>
                <w:rFonts w:ascii="Arial" w:hAnsi="Arial" w:cs="Arial"/>
                <w:sz w:val="16"/>
                <w:szCs w:val="16"/>
                <w:lang w:val="en-GB"/>
              </w:rPr>
              <w:t>-</w:t>
            </w:r>
          </w:p>
        </w:tc>
      </w:tr>
      <w:tr w:rsidR="004F2D38" w:rsidRPr="00E24006" w14:paraId="4C8CECDF" w14:textId="77777777" w:rsidTr="003B4845">
        <w:tc>
          <w:tcPr>
            <w:tcW w:w="3810" w:type="dxa"/>
          </w:tcPr>
          <w:p w14:paraId="5D400F79" w14:textId="77777777" w:rsidR="004F2D38" w:rsidRPr="00E24006" w:rsidRDefault="004F2D38" w:rsidP="004F2D38">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7D9E833F" w14:textId="6C80D26C" w:rsidR="004F2D38" w:rsidRPr="00D32816" w:rsidRDefault="004F2D38" w:rsidP="004F2D38">
            <w:pPr>
              <w:pBdr>
                <w:bottom w:val="double" w:sz="4" w:space="1" w:color="auto"/>
              </w:pBd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4,286,089</w:t>
            </w:r>
          </w:p>
        </w:tc>
        <w:tc>
          <w:tcPr>
            <w:tcW w:w="1305" w:type="dxa"/>
          </w:tcPr>
          <w:p w14:paraId="451E167A" w14:textId="25157D1C" w:rsidR="004F2D38" w:rsidRPr="00D32816" w:rsidRDefault="004F2D38" w:rsidP="004F2D38">
            <w:pPr>
              <w:tabs>
                <w:tab w:val="decimal" w:pos="975"/>
              </w:tabs>
              <w:spacing w:line="340" w:lineRule="exact"/>
              <w:ind w:right="-43"/>
              <w:rPr>
                <w:rFonts w:ascii="Arial" w:hAnsi="Arial" w:cs="Arial"/>
                <w:sz w:val="16"/>
                <w:szCs w:val="16"/>
                <w:lang w:val="en-GB"/>
              </w:rPr>
            </w:pPr>
            <w:r w:rsidRPr="004F2D38">
              <w:rPr>
                <w:rFonts w:ascii="Arial" w:hAnsi="Arial" w:cs="Arial"/>
                <w:sz w:val="16"/>
                <w:szCs w:val="16"/>
                <w:lang w:val="en-GB"/>
              </w:rPr>
              <w:t>15,543,183</w:t>
            </w:r>
          </w:p>
        </w:tc>
        <w:tc>
          <w:tcPr>
            <w:tcW w:w="1305" w:type="dxa"/>
            <w:vAlign w:val="bottom"/>
          </w:tcPr>
          <w:p w14:paraId="2E511346" w14:textId="77777777" w:rsidR="004F2D38" w:rsidRPr="00FB065A" w:rsidRDefault="004F2D38" w:rsidP="004F2D38">
            <w:pPr>
              <w:pBdr>
                <w:bottom w:val="double" w:sz="4" w:space="1" w:color="auto"/>
              </w:pBd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4,061,313</w:t>
            </w:r>
          </w:p>
        </w:tc>
        <w:tc>
          <w:tcPr>
            <w:tcW w:w="1305" w:type="dxa"/>
            <w:vAlign w:val="bottom"/>
          </w:tcPr>
          <w:p w14:paraId="775D2CCF" w14:textId="77777777" w:rsidR="004F2D38" w:rsidRPr="00FB065A" w:rsidRDefault="004F2D38" w:rsidP="004F2D38">
            <w:pPr>
              <w:tabs>
                <w:tab w:val="decimal" w:pos="975"/>
              </w:tabs>
              <w:spacing w:line="340" w:lineRule="exact"/>
              <w:ind w:right="-43"/>
              <w:rPr>
                <w:rFonts w:ascii="Arial" w:hAnsi="Arial" w:cs="Arial"/>
                <w:sz w:val="16"/>
                <w:szCs w:val="16"/>
                <w:lang w:val="en-GB"/>
              </w:rPr>
            </w:pPr>
            <w:r w:rsidRPr="00FB065A">
              <w:rPr>
                <w:rFonts w:ascii="Arial" w:hAnsi="Arial" w:cs="Arial"/>
                <w:sz w:val="16"/>
                <w:szCs w:val="16"/>
                <w:lang w:val="en-GB"/>
              </w:rPr>
              <w:t>9,709,855</w:t>
            </w:r>
          </w:p>
        </w:tc>
      </w:tr>
      <w:tr w:rsidR="004F2D38" w:rsidRPr="00E24006" w14:paraId="116F73E4" w14:textId="77777777" w:rsidTr="002C43BF">
        <w:tc>
          <w:tcPr>
            <w:tcW w:w="3810" w:type="dxa"/>
          </w:tcPr>
          <w:p w14:paraId="55680199" w14:textId="77777777" w:rsidR="004F2D38" w:rsidRPr="00E24006" w:rsidRDefault="004F2D38" w:rsidP="004F2D38">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12123B94" w14:textId="77777777" w:rsidR="004F2D38"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60844CF1" w14:textId="446D6906" w:rsidR="004F2D38" w:rsidRPr="00D32816" w:rsidRDefault="004F2D38" w:rsidP="004F2D38">
            <w:pPr>
              <w:tabs>
                <w:tab w:val="decimal" w:pos="970"/>
              </w:tabs>
              <w:spacing w:line="340" w:lineRule="exact"/>
              <w:ind w:right="-43"/>
              <w:rPr>
                <w:rFonts w:ascii="Arial" w:hAnsi="Arial" w:cs="Arial"/>
                <w:sz w:val="16"/>
                <w:szCs w:val="16"/>
                <w:lang w:val="en-GB"/>
              </w:rPr>
            </w:pPr>
            <w:r w:rsidRPr="004F2D38">
              <w:rPr>
                <w:rFonts w:ascii="Arial" w:hAnsi="Arial" w:cs="Arial"/>
                <w:sz w:val="16"/>
                <w:szCs w:val="16"/>
                <w:lang w:val="en-GB"/>
              </w:rPr>
              <w:t>254,203</w:t>
            </w:r>
          </w:p>
        </w:tc>
        <w:tc>
          <w:tcPr>
            <w:tcW w:w="1305" w:type="dxa"/>
            <w:vAlign w:val="bottom"/>
          </w:tcPr>
          <w:p w14:paraId="4E88B1E3"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6D1D205D" w14:textId="77777777" w:rsidR="004F2D38" w:rsidRPr="00FB065A" w:rsidRDefault="004F2D38" w:rsidP="004F2D38">
            <w:pP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160,055</w:t>
            </w:r>
          </w:p>
        </w:tc>
      </w:tr>
      <w:tr w:rsidR="004F2D38" w:rsidRPr="00E24006" w14:paraId="2A59CE70" w14:textId="77777777" w:rsidTr="003B4845">
        <w:tc>
          <w:tcPr>
            <w:tcW w:w="3810" w:type="dxa"/>
          </w:tcPr>
          <w:p w14:paraId="7BBDBF13" w14:textId="77777777" w:rsidR="004F2D38" w:rsidRPr="00A05288" w:rsidRDefault="004F2D38" w:rsidP="004F2D38">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39584685" w14:textId="77777777" w:rsidR="004F2D38" w:rsidRPr="004F1378"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0A9637A8" w14:textId="3462DA74" w:rsidR="004F2D38" w:rsidRPr="00D32816" w:rsidRDefault="004F2D38" w:rsidP="004F2D38">
            <w:pPr>
              <w:pBdr>
                <w:bottom w:val="single" w:sz="4" w:space="1" w:color="auto"/>
              </w:pBdr>
              <w:tabs>
                <w:tab w:val="decimal" w:pos="970"/>
              </w:tabs>
              <w:spacing w:line="340" w:lineRule="exact"/>
              <w:ind w:right="-43"/>
              <w:rPr>
                <w:rFonts w:ascii="Arial" w:hAnsi="Arial" w:cs="Arial"/>
                <w:sz w:val="16"/>
                <w:szCs w:val="16"/>
                <w:lang w:val="en-GB"/>
              </w:rPr>
            </w:pPr>
            <w:r w:rsidRPr="004F2D38">
              <w:rPr>
                <w:rFonts w:ascii="Arial" w:hAnsi="Arial" w:cs="Arial"/>
                <w:sz w:val="16"/>
                <w:szCs w:val="16"/>
                <w:lang w:val="en-GB"/>
              </w:rPr>
              <w:t>(373,451)</w:t>
            </w:r>
          </w:p>
        </w:tc>
        <w:tc>
          <w:tcPr>
            <w:tcW w:w="1305" w:type="dxa"/>
            <w:vAlign w:val="bottom"/>
          </w:tcPr>
          <w:p w14:paraId="3FE1EB9E"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5918E018" w14:textId="77777777" w:rsidR="004F2D38" w:rsidRPr="00FB065A" w:rsidRDefault="004F2D38" w:rsidP="004F2D38">
            <w:pPr>
              <w:pBdr>
                <w:bottom w:val="single" w:sz="4" w:space="1" w:color="auto"/>
              </w:pBd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(287,183)</w:t>
            </w:r>
          </w:p>
        </w:tc>
      </w:tr>
      <w:tr w:rsidR="004F2D38" w:rsidRPr="00E24006" w14:paraId="30827FCB" w14:textId="77777777" w:rsidTr="003B4845">
        <w:tc>
          <w:tcPr>
            <w:tcW w:w="3810" w:type="dxa"/>
          </w:tcPr>
          <w:p w14:paraId="525170BC" w14:textId="77777777" w:rsidR="004F2D38" w:rsidRPr="00E24006" w:rsidRDefault="004F2D38" w:rsidP="004F2D38">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195EB22B" w14:textId="77777777" w:rsidR="004F2D38" w:rsidRPr="004F1378"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60E5D53D" w14:textId="4F6374B9" w:rsidR="004F2D38" w:rsidRPr="00D32816" w:rsidRDefault="004F2D38" w:rsidP="004F2D38">
            <w:pPr>
              <w:tabs>
                <w:tab w:val="decimal" w:pos="970"/>
              </w:tabs>
              <w:spacing w:line="340" w:lineRule="exact"/>
              <w:ind w:right="-43"/>
              <w:rPr>
                <w:rFonts w:ascii="Arial" w:hAnsi="Arial" w:cs="Arial"/>
                <w:sz w:val="16"/>
                <w:szCs w:val="16"/>
                <w:lang w:val="en-GB"/>
              </w:rPr>
            </w:pPr>
            <w:r w:rsidRPr="004F2D38">
              <w:rPr>
                <w:rFonts w:ascii="Arial" w:hAnsi="Arial" w:cs="Arial"/>
                <w:sz w:val="16"/>
                <w:szCs w:val="16"/>
                <w:lang w:val="en-GB"/>
              </w:rPr>
              <w:t>15,423,935</w:t>
            </w:r>
          </w:p>
        </w:tc>
        <w:tc>
          <w:tcPr>
            <w:tcW w:w="1305" w:type="dxa"/>
            <w:vAlign w:val="bottom"/>
          </w:tcPr>
          <w:p w14:paraId="6C327926"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675E8789" w14:textId="77777777" w:rsidR="004F2D38" w:rsidRPr="00FB065A" w:rsidRDefault="004F2D38" w:rsidP="004F2D38">
            <w:pP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9,582,727</w:t>
            </w:r>
          </w:p>
        </w:tc>
      </w:tr>
      <w:tr w:rsidR="004F2D38" w:rsidRPr="00E24006" w14:paraId="329A8B06" w14:textId="77777777" w:rsidTr="002C43BF">
        <w:tc>
          <w:tcPr>
            <w:tcW w:w="3810" w:type="dxa"/>
          </w:tcPr>
          <w:p w14:paraId="196D4D3D" w14:textId="77777777" w:rsidR="004F2D38" w:rsidRPr="00E24006" w:rsidRDefault="004F2D38" w:rsidP="004F2D38">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138E35F" w14:textId="77777777" w:rsidR="004F2D38" w:rsidRPr="00F022C9" w:rsidRDefault="004F2D38" w:rsidP="004F2D38">
            <w:pPr>
              <w:tabs>
                <w:tab w:val="decimal" w:pos="975"/>
              </w:tabs>
              <w:spacing w:line="340" w:lineRule="exact"/>
              <w:ind w:right="-43"/>
              <w:rPr>
                <w:rFonts w:ascii="Arial" w:hAnsi="Arial" w:cs="Arial"/>
                <w:sz w:val="16"/>
                <w:szCs w:val="16"/>
                <w:lang w:val="en-GB"/>
              </w:rPr>
            </w:pPr>
          </w:p>
        </w:tc>
        <w:tc>
          <w:tcPr>
            <w:tcW w:w="1305" w:type="dxa"/>
            <w:vAlign w:val="bottom"/>
          </w:tcPr>
          <w:p w14:paraId="4E776E8E" w14:textId="3E9DFE75" w:rsidR="004F2D38" w:rsidRPr="009F1598" w:rsidRDefault="004F2D38" w:rsidP="004F2D38">
            <w:pPr>
              <w:tabs>
                <w:tab w:val="decimal" w:pos="975"/>
              </w:tabs>
              <w:spacing w:line="340" w:lineRule="exact"/>
              <w:ind w:right="-43"/>
              <w:rPr>
                <w:rFonts w:ascii="Arial" w:hAnsi="Arial" w:cs="Arial"/>
                <w:sz w:val="16"/>
                <w:szCs w:val="16"/>
                <w:lang w:val="en-GB"/>
              </w:rPr>
            </w:pPr>
          </w:p>
        </w:tc>
        <w:tc>
          <w:tcPr>
            <w:tcW w:w="1305" w:type="dxa"/>
            <w:vAlign w:val="bottom"/>
          </w:tcPr>
          <w:p w14:paraId="56D91C85"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6227F979"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r>
      <w:tr w:rsidR="004F2D38" w:rsidRPr="00E24006" w14:paraId="7A7B3C51" w14:textId="77777777" w:rsidTr="003B4845">
        <w:tc>
          <w:tcPr>
            <w:tcW w:w="3810" w:type="dxa"/>
          </w:tcPr>
          <w:p w14:paraId="6DD42684" w14:textId="77777777" w:rsidR="004F2D38" w:rsidRDefault="004F2D38" w:rsidP="004F2D38">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7ED67EC6" w14:textId="77777777" w:rsidR="004F2D38" w:rsidRPr="004F1378"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05CA76A2" w14:textId="7E683A81" w:rsidR="004F2D38" w:rsidRPr="00D32816" w:rsidRDefault="004F2D38" w:rsidP="004F2D38">
            <w:pPr>
              <w:pBdr>
                <w:bottom w:val="single" w:sz="4" w:space="1" w:color="auto"/>
              </w:pBdr>
              <w:tabs>
                <w:tab w:val="decimal" w:pos="970"/>
              </w:tabs>
              <w:spacing w:line="340" w:lineRule="exact"/>
              <w:ind w:right="-43"/>
              <w:rPr>
                <w:rFonts w:ascii="Arial" w:hAnsi="Arial" w:cs="Arial"/>
                <w:sz w:val="16"/>
                <w:szCs w:val="16"/>
                <w:lang w:val="en-GB"/>
              </w:rPr>
            </w:pPr>
            <w:r w:rsidRPr="004F2D38">
              <w:rPr>
                <w:rFonts w:ascii="Arial" w:hAnsi="Arial" w:cs="Arial"/>
                <w:sz w:val="16"/>
                <w:szCs w:val="16"/>
                <w:lang w:val="en-GB"/>
              </w:rPr>
              <w:t>(496,042)</w:t>
            </w:r>
          </w:p>
        </w:tc>
        <w:tc>
          <w:tcPr>
            <w:tcW w:w="1305" w:type="dxa"/>
            <w:vAlign w:val="bottom"/>
          </w:tcPr>
          <w:p w14:paraId="4335CC57"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01ECF4E2" w14:textId="77777777" w:rsidR="004F2D38" w:rsidRPr="00FB065A" w:rsidRDefault="004F2D38" w:rsidP="004F2D38">
            <w:pPr>
              <w:pBdr>
                <w:bottom w:val="single" w:sz="4" w:space="1" w:color="auto"/>
              </w:pBdr>
              <w:tabs>
                <w:tab w:val="decimal" w:pos="972"/>
              </w:tabs>
              <w:spacing w:line="340" w:lineRule="exact"/>
              <w:ind w:right="-43"/>
              <w:rPr>
                <w:rFonts w:ascii="Arial" w:hAnsi="Arial" w:cs="Arial"/>
                <w:sz w:val="16"/>
                <w:szCs w:val="16"/>
                <w:lang w:val="en-GB"/>
              </w:rPr>
            </w:pPr>
            <w:r w:rsidRPr="00FB065A">
              <w:rPr>
                <w:rFonts w:ascii="Arial" w:hAnsi="Arial" w:cs="Arial"/>
                <w:sz w:val="16"/>
                <w:szCs w:val="16"/>
                <w:lang w:val="en-GB"/>
              </w:rPr>
              <w:t>(326,628)</w:t>
            </w:r>
          </w:p>
        </w:tc>
      </w:tr>
      <w:tr w:rsidR="004F2D38" w:rsidRPr="00E24006" w14:paraId="42162F40" w14:textId="77777777" w:rsidTr="004F2D38">
        <w:tc>
          <w:tcPr>
            <w:tcW w:w="3810" w:type="dxa"/>
          </w:tcPr>
          <w:p w14:paraId="64C5F4CC" w14:textId="77777777" w:rsidR="004F2D38" w:rsidRDefault="004F2D38" w:rsidP="004F2D38">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194D3351" w14:textId="77777777" w:rsidR="004F2D38" w:rsidRPr="009F1598" w:rsidRDefault="004F2D38" w:rsidP="004F2D38">
            <w:pPr>
              <w:tabs>
                <w:tab w:val="decimal" w:pos="975"/>
              </w:tabs>
              <w:spacing w:line="340" w:lineRule="exact"/>
              <w:ind w:right="-43"/>
              <w:rPr>
                <w:rFonts w:ascii="Arial" w:hAnsi="Arial" w:cs="Arial"/>
                <w:sz w:val="16"/>
                <w:szCs w:val="16"/>
                <w:lang w:val="en-GB"/>
              </w:rPr>
            </w:pPr>
          </w:p>
        </w:tc>
        <w:tc>
          <w:tcPr>
            <w:tcW w:w="1305" w:type="dxa"/>
            <w:vAlign w:val="bottom"/>
          </w:tcPr>
          <w:p w14:paraId="41B671E8" w14:textId="62FA8560" w:rsidR="004F2D38" w:rsidRPr="009F1598" w:rsidRDefault="004F2D38" w:rsidP="004F2D38">
            <w:pPr>
              <w:tabs>
                <w:tab w:val="decimal" w:pos="975"/>
              </w:tabs>
              <w:spacing w:line="340" w:lineRule="exact"/>
              <w:ind w:right="-43"/>
              <w:rPr>
                <w:rFonts w:ascii="Arial" w:hAnsi="Arial" w:cs="Arial"/>
                <w:sz w:val="16"/>
                <w:szCs w:val="16"/>
                <w:lang w:val="en-GB"/>
              </w:rPr>
            </w:pPr>
          </w:p>
        </w:tc>
        <w:tc>
          <w:tcPr>
            <w:tcW w:w="1305" w:type="dxa"/>
            <w:vAlign w:val="bottom"/>
          </w:tcPr>
          <w:p w14:paraId="0F3CB610"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2721430E" w14:textId="77777777" w:rsidR="004F2D38" w:rsidRPr="00FB065A" w:rsidRDefault="004F2D38" w:rsidP="004F2D38">
            <w:pPr>
              <w:tabs>
                <w:tab w:val="decimal" w:pos="972"/>
              </w:tabs>
              <w:spacing w:line="340" w:lineRule="exact"/>
              <w:ind w:right="-43"/>
              <w:rPr>
                <w:rFonts w:ascii="Arial" w:hAnsi="Arial" w:cs="Arial"/>
                <w:sz w:val="16"/>
                <w:szCs w:val="16"/>
                <w:lang w:val="en-GB"/>
              </w:rPr>
            </w:pPr>
          </w:p>
        </w:tc>
      </w:tr>
      <w:tr w:rsidR="004F2D38" w:rsidRPr="00E24006" w14:paraId="57597946" w14:textId="77777777" w:rsidTr="003B4845">
        <w:tc>
          <w:tcPr>
            <w:tcW w:w="3810" w:type="dxa"/>
          </w:tcPr>
          <w:p w14:paraId="681F88CF" w14:textId="77777777" w:rsidR="004F2D38" w:rsidRDefault="004F2D38" w:rsidP="004F2D38">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vAlign w:val="bottom"/>
          </w:tcPr>
          <w:p w14:paraId="1CD04FE2" w14:textId="77777777" w:rsidR="004F2D38" w:rsidRPr="004F1378"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7E954D0A" w14:textId="3FDB9788" w:rsidR="004F2D38" w:rsidRPr="00D32816" w:rsidRDefault="004F2D38" w:rsidP="004F2D38">
            <w:pPr>
              <w:pBdr>
                <w:bottom w:val="double" w:sz="4" w:space="1" w:color="auto"/>
              </w:pBdr>
              <w:tabs>
                <w:tab w:val="decimal" w:pos="970"/>
              </w:tabs>
              <w:spacing w:line="340" w:lineRule="exact"/>
              <w:ind w:right="-43"/>
              <w:rPr>
                <w:rFonts w:ascii="Arial" w:hAnsi="Arial" w:cs="Arial"/>
                <w:sz w:val="16"/>
                <w:szCs w:val="16"/>
                <w:lang w:val="en-GB"/>
              </w:rPr>
            </w:pPr>
            <w:r w:rsidRPr="004F2D38">
              <w:rPr>
                <w:rFonts w:ascii="Arial" w:hAnsi="Arial" w:cs="Arial"/>
                <w:sz w:val="16"/>
                <w:szCs w:val="16"/>
                <w:lang w:val="en-GB"/>
              </w:rPr>
              <w:t>14,927,893</w:t>
            </w:r>
          </w:p>
        </w:tc>
        <w:tc>
          <w:tcPr>
            <w:tcW w:w="1305" w:type="dxa"/>
          </w:tcPr>
          <w:p w14:paraId="40B984D3" w14:textId="77777777" w:rsidR="004F2D38" w:rsidRPr="00441F4E" w:rsidRDefault="004F2D38" w:rsidP="004F2D38">
            <w:pPr>
              <w:tabs>
                <w:tab w:val="decimal" w:pos="972"/>
              </w:tabs>
              <w:spacing w:line="340" w:lineRule="exact"/>
              <w:ind w:right="-43"/>
              <w:rPr>
                <w:rFonts w:ascii="Arial" w:hAnsi="Arial" w:cs="Arial"/>
                <w:sz w:val="16"/>
                <w:szCs w:val="16"/>
                <w:lang w:val="en-GB"/>
              </w:rPr>
            </w:pPr>
          </w:p>
        </w:tc>
        <w:tc>
          <w:tcPr>
            <w:tcW w:w="1305" w:type="dxa"/>
            <w:vAlign w:val="bottom"/>
          </w:tcPr>
          <w:p w14:paraId="282966CC" w14:textId="77777777" w:rsidR="004F2D38" w:rsidRPr="00FB065A" w:rsidRDefault="004F2D38" w:rsidP="004F2D38">
            <w:pPr>
              <w:pBdr>
                <w:bottom w:val="double" w:sz="4" w:space="1" w:color="auto"/>
              </w:pBdr>
              <w:tabs>
                <w:tab w:val="decimal" w:pos="972"/>
              </w:tabs>
              <w:spacing w:line="340" w:lineRule="exact"/>
              <w:rPr>
                <w:rFonts w:ascii="Arial" w:hAnsi="Arial" w:cs="Arial"/>
                <w:sz w:val="16"/>
                <w:szCs w:val="16"/>
                <w:lang w:val="en-GB"/>
              </w:rPr>
            </w:pPr>
            <w:r w:rsidRPr="00FB065A">
              <w:rPr>
                <w:rFonts w:ascii="Arial" w:hAnsi="Arial" w:cs="Arial"/>
                <w:sz w:val="16"/>
                <w:szCs w:val="16"/>
                <w:lang w:val="en-GB"/>
              </w:rPr>
              <w:t>9,256,099</w:t>
            </w:r>
          </w:p>
        </w:tc>
      </w:tr>
    </w:tbl>
    <w:p w14:paraId="1E8E521E" w14:textId="569D30C2" w:rsidR="00C97784" w:rsidRDefault="00C97784" w:rsidP="00F11E37">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w:t>
      </w:r>
      <w:r w:rsidR="00CD5B94">
        <w:rPr>
          <w:rFonts w:ascii="Arial" w:hAnsi="Arial" w:cs="Arial"/>
          <w:sz w:val="22"/>
          <w:szCs w:val="22"/>
          <w:lang w:eastAsia="ja-JP"/>
        </w:rPr>
        <w:t xml:space="preserve">             </w:t>
      </w:r>
      <w:r w:rsidRPr="00784C08">
        <w:rPr>
          <w:rFonts w:ascii="Arial" w:hAnsi="Arial" w:cs="Arial"/>
          <w:sz w:val="22"/>
          <w:szCs w:val="22"/>
          <w:lang w:eastAsia="ja-JP"/>
        </w:rPr>
        <w:t xml:space="preserve"> </w:t>
      </w:r>
      <w:r w:rsidR="004269BE">
        <w:rPr>
          <w:rFonts w:ascii="Arial" w:hAnsi="Arial" w:cs="Arial"/>
          <w:sz w:val="22"/>
          <w:szCs w:val="22"/>
          <w:lang w:eastAsia="ja-JP"/>
        </w:rPr>
        <w:t xml:space="preserve">nine-month </w:t>
      </w:r>
      <w:r w:rsidR="004269BE" w:rsidRPr="00784C08">
        <w:rPr>
          <w:rFonts w:ascii="Arial" w:hAnsi="Arial" w:cs="Arial"/>
          <w:sz w:val="22"/>
          <w:szCs w:val="22"/>
          <w:lang w:eastAsia="ja-JP"/>
        </w:rPr>
        <w:t xml:space="preserve">period </w:t>
      </w:r>
      <w:r w:rsidR="004269BE">
        <w:rPr>
          <w:rFonts w:ascii="Arial" w:hAnsi="Arial" w:cs="Arial"/>
          <w:sz w:val="22"/>
          <w:szCs w:val="22"/>
          <w:lang w:eastAsia="ja-JP"/>
        </w:rPr>
        <w:t xml:space="preserve">ended </w:t>
      </w:r>
      <w:r w:rsidR="004269BE">
        <w:rPr>
          <w:rFonts w:ascii="Arial" w:hAnsi="Arial" w:cs="Arial"/>
          <w:sz w:val="22"/>
          <w:szCs w:val="22"/>
        </w:rPr>
        <w:t xml:space="preserve">30 </w:t>
      </w:r>
      <w:r w:rsidR="004269BE" w:rsidRPr="007C1766">
        <w:rPr>
          <w:rFonts w:ascii="Arial" w:hAnsi="Arial" w:cs="Arial"/>
          <w:color w:val="000000"/>
          <w:sz w:val="22"/>
          <w:szCs w:val="22"/>
        </w:rPr>
        <w:t xml:space="preserve">September </w:t>
      </w:r>
      <w:r w:rsidR="00EE22CF">
        <w:rPr>
          <w:rFonts w:ascii="Arial" w:hAnsi="Arial" w:cs="Arial"/>
          <w:sz w:val="22"/>
          <w:szCs w:val="22"/>
        </w:rPr>
        <w:t>20</w:t>
      </w:r>
      <w:r w:rsidR="00AC16AB">
        <w:rPr>
          <w:rFonts w:ascii="Arial" w:hAnsi="Arial" w:cs="Arial"/>
          <w:sz w:val="22"/>
          <w:szCs w:val="22"/>
        </w:rPr>
        <w:t>2</w:t>
      </w:r>
      <w:r w:rsidR="00FB065A">
        <w:rPr>
          <w:rFonts w:ascii="Arial" w:hAnsi="Arial" w:cs="Arial"/>
          <w:sz w:val="22"/>
          <w:szCs w:val="22"/>
        </w:rPr>
        <w:t>1</w:t>
      </w:r>
      <w:r w:rsidR="00EE22CF">
        <w:rPr>
          <w:rFonts w:ascii="Arial" w:hAnsi="Arial" w:cs="Arial"/>
          <w:sz w:val="22"/>
          <w:szCs w:val="22"/>
        </w:rPr>
        <w:t xml:space="preserve"> </w:t>
      </w:r>
      <w:r w:rsidRPr="00784C08">
        <w:rPr>
          <w:rFonts w:ascii="Arial" w:hAnsi="Arial" w:cs="Arial"/>
          <w:sz w:val="22"/>
          <w:szCs w:val="22"/>
          <w:lang w:eastAsia="ja-JP"/>
        </w:rPr>
        <w:t>are as follows:</w:t>
      </w:r>
    </w:p>
    <w:p w14:paraId="54F0FAA6" w14:textId="77777777" w:rsidR="00C97784" w:rsidRPr="00505BA2" w:rsidRDefault="00485CE7" w:rsidP="000A2BE7">
      <w:pPr>
        <w:spacing w:before="120" w:after="120"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C97784" w:rsidRPr="00676C32" w14:paraId="7B51F4CF" w14:textId="77777777" w:rsidTr="00906E49">
        <w:tc>
          <w:tcPr>
            <w:tcW w:w="6750" w:type="dxa"/>
          </w:tcPr>
          <w:p w14:paraId="3BCCA386" w14:textId="77777777" w:rsidR="00C97784" w:rsidRPr="00676C32" w:rsidRDefault="00C97784" w:rsidP="000A2BE7">
            <w:pPr>
              <w:spacing w:line="380" w:lineRule="exact"/>
              <w:jc w:val="thaiDistribute"/>
              <w:rPr>
                <w:rFonts w:ascii="Arial" w:hAnsi="Arial" w:cs="Arial"/>
                <w:sz w:val="22"/>
                <w:szCs w:val="22"/>
                <w:cs/>
                <w:lang w:val="en-GB"/>
              </w:rPr>
            </w:pPr>
          </w:p>
        </w:tc>
        <w:tc>
          <w:tcPr>
            <w:tcW w:w="2340" w:type="dxa"/>
          </w:tcPr>
          <w:p w14:paraId="34AA10C4" w14:textId="77777777" w:rsidR="00C97784" w:rsidRPr="00676C32" w:rsidRDefault="00C97784" w:rsidP="000A2BE7">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14:paraId="536C6A11" w14:textId="77777777" w:rsidTr="00906E49">
        <w:tc>
          <w:tcPr>
            <w:tcW w:w="6750" w:type="dxa"/>
          </w:tcPr>
          <w:p w14:paraId="12299F97" w14:textId="77777777" w:rsidR="00C97784" w:rsidRPr="00676C32" w:rsidRDefault="00C97784" w:rsidP="000A2BE7">
            <w:pPr>
              <w:spacing w:line="38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w:t>
            </w:r>
            <w:proofErr w:type="gramStart"/>
            <w:r w:rsidRPr="00676C32">
              <w:rPr>
                <w:rFonts w:ascii="Arial" w:hAnsi="Arial" w:cs="Arial"/>
                <w:sz w:val="22"/>
                <w:szCs w:val="22"/>
                <w:lang w:eastAsia="ja-JP"/>
              </w:rPr>
              <w:t>at</w:t>
            </w:r>
            <w:proofErr w:type="gramEnd"/>
            <w:r w:rsidRPr="00676C32">
              <w:rPr>
                <w:rFonts w:ascii="Arial" w:hAnsi="Arial" w:cs="Arial"/>
                <w:sz w:val="22"/>
                <w:szCs w:val="22"/>
                <w:lang w:eastAsia="ja-JP"/>
              </w:rPr>
              <w:t xml:space="preserve"> 1 January </w:t>
            </w:r>
            <w:r w:rsidR="003B5B16">
              <w:rPr>
                <w:rFonts w:ascii="Arial" w:hAnsi="Arial" w:cs="Arial"/>
                <w:sz w:val="22"/>
                <w:szCs w:val="22"/>
                <w:lang w:eastAsia="ja-JP"/>
              </w:rPr>
              <w:t>20</w:t>
            </w:r>
            <w:r w:rsidR="00AC16AB">
              <w:rPr>
                <w:rFonts w:ascii="Arial" w:hAnsi="Arial" w:cs="Arial"/>
                <w:sz w:val="22"/>
                <w:szCs w:val="22"/>
                <w:lang w:eastAsia="ja-JP"/>
              </w:rPr>
              <w:t>2</w:t>
            </w:r>
            <w:r w:rsidR="00FB065A">
              <w:rPr>
                <w:rFonts w:ascii="Arial" w:hAnsi="Arial" w:cs="Arial"/>
                <w:sz w:val="22"/>
                <w:szCs w:val="22"/>
                <w:lang w:eastAsia="ja-JP"/>
              </w:rPr>
              <w:t>1</w:t>
            </w:r>
          </w:p>
        </w:tc>
        <w:tc>
          <w:tcPr>
            <w:tcW w:w="2340" w:type="dxa"/>
            <w:vAlign w:val="bottom"/>
          </w:tcPr>
          <w:p w14:paraId="61DC1708" w14:textId="77777777" w:rsidR="00C97784" w:rsidRPr="009A3E9C" w:rsidRDefault="00E868D3" w:rsidP="000A2BE7">
            <w:pPr>
              <w:tabs>
                <w:tab w:val="decimal" w:pos="1872"/>
              </w:tabs>
              <w:spacing w:line="380" w:lineRule="exact"/>
              <w:ind w:left="-14" w:firstLine="14"/>
              <w:rPr>
                <w:rFonts w:ascii="Arial" w:hAnsi="Arial" w:cs="Arial"/>
                <w:sz w:val="22"/>
                <w:szCs w:val="22"/>
              </w:rPr>
            </w:pPr>
            <w:r>
              <w:rPr>
                <w:rFonts w:ascii="Arial" w:hAnsi="Arial" w:cs="Arial"/>
                <w:sz w:val="22"/>
                <w:szCs w:val="22"/>
              </w:rPr>
              <w:t>9</w:t>
            </w:r>
            <w:r w:rsidR="000A6823">
              <w:rPr>
                <w:rFonts w:ascii="Arial" w:hAnsi="Arial" w:cs="Arial"/>
                <w:sz w:val="22"/>
                <w:szCs w:val="22"/>
              </w:rPr>
              <w:t>,582,727</w:t>
            </w:r>
          </w:p>
        </w:tc>
      </w:tr>
      <w:tr w:rsidR="004F2D38" w:rsidRPr="00676C32" w14:paraId="0503309F" w14:textId="77777777" w:rsidTr="00F6700A">
        <w:tc>
          <w:tcPr>
            <w:tcW w:w="6750" w:type="dxa"/>
          </w:tcPr>
          <w:p w14:paraId="012DF80E" w14:textId="77777777" w:rsidR="004F2D38" w:rsidRPr="00676C32" w:rsidRDefault="004F2D38" w:rsidP="004F2D38">
            <w:pPr>
              <w:tabs>
                <w:tab w:val="left" w:pos="612"/>
              </w:tabs>
              <w:spacing w:line="38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Increase from accrued interest during the period</w:t>
            </w:r>
          </w:p>
        </w:tc>
        <w:tc>
          <w:tcPr>
            <w:tcW w:w="2340" w:type="dxa"/>
          </w:tcPr>
          <w:p w14:paraId="5B91D773" w14:textId="5B2BB2D5"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94,148</w:t>
            </w:r>
          </w:p>
        </w:tc>
      </w:tr>
      <w:tr w:rsidR="004F2D38" w:rsidRPr="00676C32" w14:paraId="4F87E7F5" w14:textId="77777777" w:rsidTr="00906E49">
        <w:tc>
          <w:tcPr>
            <w:tcW w:w="6750" w:type="dxa"/>
          </w:tcPr>
          <w:p w14:paraId="666CFA88" w14:textId="77777777" w:rsidR="004F2D38" w:rsidRPr="00676C32" w:rsidRDefault="004F2D38" w:rsidP="004F2D38">
            <w:pPr>
              <w:tabs>
                <w:tab w:val="left" w:pos="612"/>
              </w:tabs>
              <w:spacing w:line="38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Purchase during the period</w:t>
            </w:r>
          </w:p>
        </w:tc>
        <w:tc>
          <w:tcPr>
            <w:tcW w:w="2340" w:type="dxa"/>
          </w:tcPr>
          <w:p w14:paraId="7DD42B23" w14:textId="367875D0"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7,118,486</w:t>
            </w:r>
          </w:p>
        </w:tc>
      </w:tr>
      <w:tr w:rsidR="004F2D38" w:rsidRPr="00676C32" w14:paraId="1E1D8E41" w14:textId="77777777" w:rsidTr="00906E49">
        <w:tc>
          <w:tcPr>
            <w:tcW w:w="6750" w:type="dxa"/>
          </w:tcPr>
          <w:p w14:paraId="2BDA80CA" w14:textId="77777777" w:rsidR="004F2D38" w:rsidRDefault="004F2D38" w:rsidP="004F2D3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allowance for expected credit losses</w:t>
            </w:r>
          </w:p>
        </w:tc>
        <w:tc>
          <w:tcPr>
            <w:tcW w:w="2340" w:type="dxa"/>
          </w:tcPr>
          <w:p w14:paraId="788B969A" w14:textId="464C7DA3"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129,753</w:t>
            </w:r>
          </w:p>
        </w:tc>
      </w:tr>
      <w:tr w:rsidR="004F2D38" w:rsidRPr="00676C32" w14:paraId="0706E5D8" w14:textId="77777777" w:rsidTr="00906E49">
        <w:tc>
          <w:tcPr>
            <w:tcW w:w="6750" w:type="dxa"/>
          </w:tcPr>
          <w:p w14:paraId="6EE71446" w14:textId="77777777" w:rsidR="004F2D38" w:rsidRDefault="004F2D38" w:rsidP="004F2D3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 xml:space="preserve">Result from change in type of investment </w:t>
            </w:r>
          </w:p>
        </w:tc>
        <w:tc>
          <w:tcPr>
            <w:tcW w:w="2340" w:type="dxa"/>
          </w:tcPr>
          <w:p w14:paraId="3201B844" w14:textId="7F7C9E38"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251,197</w:t>
            </w:r>
          </w:p>
        </w:tc>
      </w:tr>
      <w:tr w:rsidR="004F2D38" w:rsidRPr="00676C32" w14:paraId="27FB093D" w14:textId="77777777" w:rsidTr="00906E49">
        <w:tc>
          <w:tcPr>
            <w:tcW w:w="6750" w:type="dxa"/>
          </w:tcPr>
          <w:p w14:paraId="2EAC3A7B" w14:textId="77777777" w:rsidR="004F2D38" w:rsidRPr="00676C32" w:rsidRDefault="004F2D38" w:rsidP="004F2D38">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14:paraId="204C3E34" w14:textId="6ACEB989"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(1,024,165)</w:t>
            </w:r>
          </w:p>
        </w:tc>
      </w:tr>
      <w:tr w:rsidR="004F2D38" w:rsidRPr="00676C32" w14:paraId="11581E9E" w14:textId="77777777" w:rsidTr="00F6700A">
        <w:tc>
          <w:tcPr>
            <w:tcW w:w="6750" w:type="dxa"/>
          </w:tcPr>
          <w:p w14:paraId="649E336A" w14:textId="5ADF3716" w:rsidR="004F2D38" w:rsidRDefault="004F2D38" w:rsidP="004F2D38">
            <w:pPr>
              <w:tabs>
                <w:tab w:val="left" w:pos="595"/>
                <w:tab w:val="left" w:pos="795"/>
              </w:tabs>
              <w:spacing w:line="380" w:lineRule="exact"/>
              <w:ind w:left="793" w:hanging="793"/>
              <w:rPr>
                <w:rFonts w:ascii="Arial" w:hAnsi="Arial" w:cs="Arial"/>
                <w:sz w:val="22"/>
                <w:szCs w:val="22"/>
                <w:lang w:val="en-GB" w:eastAsia="ja-JP"/>
              </w:rPr>
            </w:pPr>
            <w:r>
              <w:rPr>
                <w:rFonts w:ascii="Arial" w:hAnsi="Arial" w:cs="Arial"/>
                <w:sz w:val="22"/>
                <w:szCs w:val="22"/>
                <w:lang w:val="en-GB" w:eastAsia="ja-JP"/>
              </w:rPr>
              <w:tab/>
            </w:r>
            <w:proofErr w:type="gramStart"/>
            <w:r>
              <w:rPr>
                <w:rFonts w:ascii="Arial" w:hAnsi="Arial" w:cs="Arial"/>
                <w:sz w:val="22"/>
                <w:szCs w:val="22"/>
                <w:lang w:val="en-GB" w:eastAsia="ja-JP"/>
              </w:rPr>
              <w:t>Portion</w:t>
            </w:r>
            <w:proofErr w:type="gramEnd"/>
            <w:r>
              <w:rPr>
                <w:rFonts w:ascii="Arial" w:hAnsi="Arial" w:cs="Arial"/>
                <w:sz w:val="22"/>
                <w:szCs w:val="22"/>
                <w:lang w:val="en-GB" w:eastAsia="ja-JP"/>
              </w:rPr>
              <w:t xml:space="preserve"> decrease from settlements by</w:t>
            </w:r>
            <w:r>
              <w:rPr>
                <w:rFonts w:ascii="Arial" w:hAnsi="Arial" w:cs="Arial"/>
                <w:sz w:val="22"/>
                <w:szCs w:val="22"/>
                <w:lang w:val="en-GB" w:eastAsia="ja-JP"/>
              </w:rPr>
              <w:tab/>
              <w:t>auction during               the period</w:t>
            </w:r>
          </w:p>
        </w:tc>
        <w:tc>
          <w:tcPr>
            <w:tcW w:w="2340" w:type="dxa"/>
            <w:vAlign w:val="bottom"/>
          </w:tcPr>
          <w:p w14:paraId="24274393" w14:textId="17B0ABE4"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(508,086)</w:t>
            </w:r>
          </w:p>
        </w:tc>
      </w:tr>
      <w:tr w:rsidR="004F2D38" w:rsidRPr="00676C32" w14:paraId="73FD9F89" w14:textId="77777777" w:rsidTr="00906E49">
        <w:tc>
          <w:tcPr>
            <w:tcW w:w="6750" w:type="dxa"/>
          </w:tcPr>
          <w:p w14:paraId="7C9B606C" w14:textId="77777777" w:rsidR="004F2D38" w:rsidRDefault="004F2D38" w:rsidP="004F2D38">
            <w:pPr>
              <w:tabs>
                <w:tab w:val="left" w:pos="612"/>
                <w:tab w:val="left" w:pos="79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allowance for </w:t>
            </w:r>
            <w:r>
              <w:rPr>
                <w:rFonts w:ascii="Arial" w:hAnsi="Arial" w:cs="Arial"/>
                <w:sz w:val="22"/>
                <w:szCs w:val="22"/>
                <w:lang w:eastAsia="ja-JP"/>
              </w:rPr>
              <w:t>expected credit losses</w:t>
            </w:r>
          </w:p>
        </w:tc>
        <w:tc>
          <w:tcPr>
            <w:tcW w:w="2340" w:type="dxa"/>
          </w:tcPr>
          <w:p w14:paraId="6FCF04F2" w14:textId="6FBF0BB0" w:rsidR="004F2D38" w:rsidRPr="00D32816" w:rsidRDefault="004F2D38" w:rsidP="004F2D38">
            <w:pPr>
              <w:tabs>
                <w:tab w:val="decimal" w:pos="1872"/>
              </w:tabs>
              <w:spacing w:line="380" w:lineRule="exact"/>
              <w:ind w:left="-14" w:firstLine="14"/>
              <w:rPr>
                <w:rFonts w:ascii="Arial" w:hAnsi="Arial" w:cs="Arial"/>
                <w:sz w:val="22"/>
                <w:szCs w:val="22"/>
              </w:rPr>
            </w:pPr>
            <w:r w:rsidRPr="004F2D38">
              <w:rPr>
                <w:rFonts w:ascii="Arial" w:hAnsi="Arial" w:cs="Arial"/>
                <w:sz w:val="22"/>
                <w:szCs w:val="22"/>
              </w:rPr>
              <w:t>(216,021)</w:t>
            </w:r>
          </w:p>
        </w:tc>
      </w:tr>
      <w:tr w:rsidR="004F2D38" w:rsidRPr="00676C32" w14:paraId="2F35CB71" w14:textId="77777777" w:rsidTr="00906E49">
        <w:trPr>
          <w:trHeight w:val="80"/>
        </w:trPr>
        <w:tc>
          <w:tcPr>
            <w:tcW w:w="6750" w:type="dxa"/>
          </w:tcPr>
          <w:p w14:paraId="63DE5310" w14:textId="77777777" w:rsidR="004F2D38" w:rsidRPr="00806B32" w:rsidRDefault="004F2D38" w:rsidP="004F2D38">
            <w:pPr>
              <w:tabs>
                <w:tab w:val="left" w:pos="612"/>
                <w:tab w:val="left" w:pos="792"/>
              </w:tabs>
              <w:spacing w:line="380" w:lineRule="exact"/>
              <w:ind w:left="162" w:hanging="162"/>
              <w:rPr>
                <w:rFonts w:ascii="Arial" w:hAnsi="Arial" w:cstheme="minorBidi"/>
                <w:sz w:val="22"/>
                <w:szCs w:val="22"/>
                <w:cs/>
                <w:lang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eastAsia="ja-JP"/>
              </w:rPr>
              <w:t>Reassignment</w:t>
            </w:r>
          </w:p>
        </w:tc>
        <w:tc>
          <w:tcPr>
            <w:tcW w:w="2340" w:type="dxa"/>
          </w:tcPr>
          <w:p w14:paraId="6325763C" w14:textId="0F30522E" w:rsidR="004F2D38" w:rsidRPr="00D32816" w:rsidRDefault="004F2D38" w:rsidP="004F2D38">
            <w:pPr>
              <w:pBdr>
                <w:bottom w:val="single" w:sz="4" w:space="1" w:color="auto"/>
              </w:pBdr>
              <w:tabs>
                <w:tab w:val="decimal" w:pos="1872"/>
              </w:tabs>
              <w:spacing w:line="380" w:lineRule="exact"/>
              <w:ind w:left="-14" w:firstLine="14"/>
              <w:rPr>
                <w:rFonts w:ascii="Arial" w:hAnsi="Arial" w:cs="Arial"/>
                <w:sz w:val="22"/>
                <w:szCs w:val="22"/>
              </w:rPr>
            </w:pPr>
            <w:r w:rsidRPr="004F2D38">
              <w:rPr>
                <w:rFonts w:ascii="Arial" w:hAnsi="Arial" w:cs="Arial"/>
                <w:sz w:val="22"/>
                <w:szCs w:val="22"/>
              </w:rPr>
              <w:t>(4,104)</w:t>
            </w:r>
          </w:p>
        </w:tc>
      </w:tr>
      <w:tr w:rsidR="004F2D38" w:rsidRPr="00676C32" w14:paraId="51394ACA" w14:textId="77777777" w:rsidTr="00906E49">
        <w:tc>
          <w:tcPr>
            <w:tcW w:w="6750" w:type="dxa"/>
          </w:tcPr>
          <w:p w14:paraId="3DCA7A41" w14:textId="23FB5F91" w:rsidR="004F2D38" w:rsidRPr="00676C32" w:rsidRDefault="004F2D38" w:rsidP="004F2D38">
            <w:pPr>
              <w:spacing w:line="380" w:lineRule="exact"/>
              <w:ind w:left="162" w:hanging="162"/>
              <w:rPr>
                <w:rFonts w:ascii="Arial" w:hAnsi="Arial" w:cs="Arial"/>
                <w:sz w:val="22"/>
                <w:szCs w:val="22"/>
              </w:rPr>
            </w:pPr>
            <w:r w:rsidRPr="00676C32">
              <w:rPr>
                <w:rFonts w:ascii="Arial" w:hAnsi="Arial" w:cs="Arial"/>
                <w:sz w:val="22"/>
                <w:szCs w:val="22"/>
              </w:rPr>
              <w:t xml:space="preserve">Balance as </w:t>
            </w:r>
            <w:proofErr w:type="gramStart"/>
            <w:r w:rsidRPr="00676C32">
              <w:rPr>
                <w:rFonts w:ascii="Arial" w:hAnsi="Arial" w:cs="Arial"/>
                <w:sz w:val="22"/>
                <w:szCs w:val="22"/>
              </w:rPr>
              <w:t>at</w:t>
            </w:r>
            <w:proofErr w:type="gramEnd"/>
            <w:r w:rsidRPr="00676C32">
              <w:rPr>
                <w:rFonts w:ascii="Arial" w:hAnsi="Arial" w:cs="Arial"/>
                <w:sz w:val="22"/>
                <w:szCs w:val="22"/>
              </w:rPr>
              <w:t xml:space="preserve"> </w:t>
            </w:r>
            <w:r>
              <w:rPr>
                <w:rFonts w:ascii="Arial" w:hAnsi="Arial" w:cs="Arial"/>
                <w:sz w:val="22"/>
                <w:szCs w:val="22"/>
              </w:rPr>
              <w:t xml:space="preserve">30 </w:t>
            </w:r>
            <w:r w:rsidRPr="007C1766">
              <w:rPr>
                <w:rFonts w:ascii="Arial" w:hAnsi="Arial" w:cs="Arial"/>
                <w:color w:val="000000"/>
                <w:sz w:val="22"/>
                <w:szCs w:val="22"/>
              </w:rPr>
              <w:t xml:space="preserve">September </w:t>
            </w:r>
            <w:r>
              <w:rPr>
                <w:rFonts w:ascii="Arial" w:hAnsi="Arial" w:cs="Arial"/>
                <w:sz w:val="22"/>
                <w:szCs w:val="22"/>
              </w:rPr>
              <w:t>2021</w:t>
            </w:r>
          </w:p>
        </w:tc>
        <w:tc>
          <w:tcPr>
            <w:tcW w:w="2340" w:type="dxa"/>
          </w:tcPr>
          <w:p w14:paraId="1BC0DF0A" w14:textId="4BCD7046" w:rsidR="004F2D38" w:rsidRPr="00D32816" w:rsidRDefault="004F2D38" w:rsidP="004F2D38">
            <w:pPr>
              <w:pBdr>
                <w:bottom w:val="double" w:sz="4" w:space="1" w:color="auto"/>
              </w:pBdr>
              <w:tabs>
                <w:tab w:val="decimal" w:pos="1872"/>
              </w:tabs>
              <w:spacing w:line="380" w:lineRule="exact"/>
              <w:ind w:left="-14" w:firstLine="14"/>
              <w:rPr>
                <w:rFonts w:ascii="Arial" w:hAnsi="Arial" w:cs="Arial"/>
                <w:sz w:val="22"/>
                <w:szCs w:val="22"/>
                <w:cs/>
              </w:rPr>
            </w:pPr>
            <w:r w:rsidRPr="004F2D38">
              <w:rPr>
                <w:rFonts w:ascii="Arial" w:hAnsi="Arial" w:cs="Arial"/>
                <w:sz w:val="22"/>
                <w:szCs w:val="22"/>
              </w:rPr>
              <w:t>15,423,935</w:t>
            </w:r>
          </w:p>
        </w:tc>
      </w:tr>
    </w:tbl>
    <w:p w14:paraId="1DF6FE27" w14:textId="1E6D15D9" w:rsidR="00B37BDC"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4269BE">
        <w:rPr>
          <w:rFonts w:ascii="Arial" w:hAnsi="Arial" w:cs="Arial"/>
          <w:sz w:val="22"/>
          <w:szCs w:val="22"/>
          <w:lang w:eastAsia="ja-JP"/>
        </w:rPr>
        <w:t xml:space="preserve">nine-month </w:t>
      </w:r>
      <w:r w:rsidR="004269BE" w:rsidRPr="00784C08">
        <w:rPr>
          <w:rFonts w:ascii="Arial" w:hAnsi="Arial" w:cs="Arial"/>
          <w:sz w:val="22"/>
          <w:szCs w:val="22"/>
          <w:lang w:eastAsia="ja-JP"/>
        </w:rPr>
        <w:t xml:space="preserve">period </w:t>
      </w:r>
      <w:r w:rsidR="004269BE">
        <w:rPr>
          <w:rFonts w:ascii="Arial" w:hAnsi="Arial" w:cs="Arial"/>
          <w:sz w:val="22"/>
          <w:szCs w:val="22"/>
          <w:lang w:eastAsia="ja-JP"/>
        </w:rPr>
        <w:t xml:space="preserve">ended </w:t>
      </w:r>
      <w:r w:rsidR="004269BE">
        <w:rPr>
          <w:rFonts w:ascii="Arial" w:hAnsi="Arial" w:cs="Arial"/>
          <w:sz w:val="22"/>
          <w:szCs w:val="22"/>
        </w:rPr>
        <w:t xml:space="preserve">30 </w:t>
      </w:r>
      <w:r w:rsidR="004269BE" w:rsidRPr="007C1766">
        <w:rPr>
          <w:rFonts w:ascii="Arial" w:hAnsi="Arial" w:cs="Arial"/>
          <w:color w:val="000000"/>
          <w:sz w:val="22"/>
          <w:szCs w:val="22"/>
        </w:rPr>
        <w:t xml:space="preserve">September </w:t>
      </w:r>
      <w:r>
        <w:rPr>
          <w:rFonts w:ascii="Arial" w:hAnsi="Arial" w:cs="Arial"/>
          <w:sz w:val="22"/>
          <w:szCs w:val="22"/>
        </w:rPr>
        <w:t>202</w:t>
      </w:r>
      <w:r w:rsidR="00FB065A">
        <w:rPr>
          <w:rFonts w:ascii="Arial" w:hAnsi="Arial" w:cs="Arial"/>
          <w:sz w:val="22"/>
          <w:szCs w:val="22"/>
        </w:rPr>
        <w:t>1</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w:t>
      </w:r>
      <w:r w:rsidR="004F2D38">
        <w:rPr>
          <w:rFonts w:ascii="Arial" w:hAnsi="Arial" w:cs="Browallia New"/>
          <w:sz w:val="22"/>
          <w:szCs w:val="28"/>
        </w:rPr>
        <w:t>ies</w:t>
      </w:r>
      <w:r w:rsidRPr="004C7937">
        <w:rPr>
          <w:rFonts w:ascii="Arial" w:hAnsi="Arial" w:cs="Arial"/>
          <w:sz w:val="22"/>
          <w:szCs w:val="22"/>
        </w:rPr>
        <w:t xml:space="preserve"> with the contract </w:t>
      </w:r>
      <w:proofErr w:type="gramStart"/>
      <w:r w:rsidRPr="004C7937">
        <w:rPr>
          <w:rFonts w:ascii="Arial" w:hAnsi="Arial" w:cs="Arial"/>
          <w:sz w:val="22"/>
          <w:szCs w:val="22"/>
        </w:rPr>
        <w:t>amount</w:t>
      </w:r>
      <w:proofErr w:type="gramEnd"/>
      <w:r w:rsidRPr="004C7937">
        <w:rPr>
          <w:rFonts w:ascii="Arial" w:hAnsi="Arial" w:cs="Arial"/>
          <w:sz w:val="22"/>
          <w:szCs w:val="22"/>
        </w:rPr>
        <w:t xml:space="preserve"> of Baht </w:t>
      </w:r>
      <w:r w:rsidR="004F2D38">
        <w:rPr>
          <w:rFonts w:ascii="Arial" w:hAnsi="Arial" w:cstheme="minorBidi"/>
          <w:sz w:val="22"/>
          <w:szCs w:val="22"/>
        </w:rPr>
        <w:t>414</w:t>
      </w:r>
      <w:r>
        <w:rPr>
          <w:rFonts w:ascii="Arial" w:hAnsi="Arial" w:cs="Arial"/>
          <w:sz w:val="22"/>
          <w:szCs w:val="22"/>
        </w:rPr>
        <w:t xml:space="preserve"> </w:t>
      </w:r>
      <w:r w:rsidR="00FB065A">
        <w:rPr>
          <w:rFonts w:ascii="Arial" w:hAnsi="Arial" w:cs="Arial"/>
          <w:sz w:val="22"/>
          <w:szCs w:val="22"/>
        </w:rPr>
        <w:t>m</w:t>
      </w:r>
      <w:r>
        <w:rPr>
          <w:rFonts w:ascii="Arial" w:hAnsi="Arial" w:cs="Arial"/>
          <w:sz w:val="22"/>
          <w:szCs w:val="22"/>
        </w:rPr>
        <w:t>illion (20</w:t>
      </w:r>
      <w:r w:rsidR="00FB065A">
        <w:rPr>
          <w:rFonts w:ascii="Arial" w:hAnsi="Arial" w:cs="Arial"/>
          <w:sz w:val="22"/>
          <w:szCs w:val="22"/>
        </w:rPr>
        <w:t>20</w:t>
      </w:r>
      <w:r>
        <w:rPr>
          <w:rFonts w:ascii="Arial" w:hAnsi="Arial" w:cs="Arial"/>
          <w:sz w:val="22"/>
          <w:szCs w:val="22"/>
        </w:rPr>
        <w:t xml:space="preserve">: Baht </w:t>
      </w:r>
      <w:r w:rsidR="00F84B96">
        <w:rPr>
          <w:rFonts w:ascii="Arial" w:hAnsi="Arial" w:cs="Arial"/>
          <w:sz w:val="22"/>
          <w:szCs w:val="22"/>
        </w:rPr>
        <w:t>368</w:t>
      </w:r>
      <w:r>
        <w:rPr>
          <w:rFonts w:ascii="Arial" w:hAnsi="Arial" w:cs="Arial"/>
          <w:sz w:val="22"/>
          <w:szCs w:val="22"/>
        </w:rPr>
        <w:t xml:space="preserve"> million).</w:t>
      </w:r>
    </w:p>
    <w:p w14:paraId="037AE3D1" w14:textId="77777777" w:rsidR="007767ED" w:rsidRDefault="007767ED" w:rsidP="000A6823">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7767ED">
        <w:rPr>
          <w:rFonts w:ascii="Arial" w:hAnsi="Arial" w:cs="Arial"/>
          <w:color w:val="000000"/>
          <w:sz w:val="22"/>
          <w:szCs w:val="22"/>
        </w:rPr>
        <w:t>During the nine-month period ended 30 September 2021, the subsidiary’s personal loan receivables - collaterals entered into loan agreements with the associate to close accounts under 145 agreements with the net book value amounting to Baht 314 million (2020: Nil</w:t>
      </w:r>
      <w:proofErr w:type="gramStart"/>
      <w:r w:rsidRPr="007767ED">
        <w:rPr>
          <w:rFonts w:ascii="Arial" w:hAnsi="Arial" w:cs="Arial"/>
          <w:color w:val="000000"/>
          <w:sz w:val="22"/>
          <w:szCs w:val="22"/>
        </w:rPr>
        <w:t xml:space="preserve">),   </w:t>
      </w:r>
      <w:proofErr w:type="gramEnd"/>
      <w:r w:rsidRPr="007767ED">
        <w:rPr>
          <w:rFonts w:ascii="Arial" w:hAnsi="Arial" w:cs="Arial"/>
          <w:color w:val="000000"/>
          <w:sz w:val="22"/>
          <w:szCs w:val="22"/>
        </w:rPr>
        <w:t xml:space="preserve">      the Group </w:t>
      </w:r>
      <w:proofErr w:type="spellStart"/>
      <w:r w:rsidRPr="007767ED">
        <w:rPr>
          <w:rFonts w:ascii="Arial" w:hAnsi="Arial" w:cs="Arial"/>
          <w:color w:val="000000"/>
          <w:sz w:val="22"/>
          <w:szCs w:val="22"/>
        </w:rPr>
        <w:t>recognised</w:t>
      </w:r>
      <w:proofErr w:type="spellEnd"/>
      <w:r w:rsidRPr="007767ED">
        <w:rPr>
          <w:rFonts w:ascii="Arial" w:hAnsi="Arial" w:cs="Arial"/>
          <w:color w:val="000000"/>
          <w:sz w:val="22"/>
          <w:szCs w:val="22"/>
        </w:rPr>
        <w:t xml:space="preserve"> gains on loans receivable from purchase of accounts receivable amounting to Baht 87 million (2020: Nil).</w:t>
      </w:r>
    </w:p>
    <w:p w14:paraId="2780DEAF" w14:textId="1C826A92" w:rsidR="00C97784" w:rsidRDefault="007767ED" w:rsidP="000A6823">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2E0E16">
        <w:rPr>
          <w:rFonts w:ascii="Arial" w:hAnsi="Arial" w:cs="Arial"/>
          <w:sz w:val="22"/>
          <w:szCs w:val="22"/>
        </w:rPr>
        <w:t xml:space="preserve">As </w:t>
      </w:r>
      <w:proofErr w:type="gramStart"/>
      <w:r w:rsidR="002E0E16">
        <w:rPr>
          <w:rFonts w:ascii="Arial" w:hAnsi="Arial" w:cs="Arial"/>
          <w:sz w:val="22"/>
          <w:szCs w:val="22"/>
        </w:rPr>
        <w:t>at</w:t>
      </w:r>
      <w:proofErr w:type="gramEnd"/>
      <w:r w:rsidR="002E0E16">
        <w:rPr>
          <w:rFonts w:ascii="Arial" w:hAnsi="Arial" w:cs="Arial"/>
          <w:sz w:val="22"/>
          <w:szCs w:val="22"/>
        </w:rPr>
        <w:t xml:space="preserve"> </w:t>
      </w:r>
      <w:r w:rsidR="00C35924">
        <w:rPr>
          <w:rFonts w:ascii="Arial" w:hAnsi="Arial" w:cs="Arial"/>
          <w:sz w:val="22"/>
          <w:szCs w:val="22"/>
        </w:rPr>
        <w:t xml:space="preserve">30 </w:t>
      </w:r>
      <w:r w:rsidR="004269BE" w:rsidRPr="007C1766">
        <w:rPr>
          <w:rFonts w:ascii="Arial" w:hAnsi="Arial" w:cs="Arial"/>
          <w:color w:val="000000"/>
          <w:sz w:val="22"/>
          <w:szCs w:val="22"/>
        </w:rPr>
        <w:t xml:space="preserve">September </w:t>
      </w:r>
      <w:r w:rsidR="00F867DC">
        <w:rPr>
          <w:rFonts w:ascii="Arial" w:hAnsi="Arial" w:cs="Arial"/>
          <w:sz w:val="22"/>
          <w:szCs w:val="22"/>
        </w:rPr>
        <w:t>202</w:t>
      </w:r>
      <w:r w:rsidR="00FB065A">
        <w:rPr>
          <w:rFonts w:ascii="Arial" w:hAnsi="Arial" w:cs="Arial"/>
          <w:sz w:val="22"/>
          <w:szCs w:val="22"/>
        </w:rPr>
        <w:t>1</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the </w:t>
      </w:r>
      <w:r w:rsidR="00C97784">
        <w:rPr>
          <w:rFonts w:ascii="Arial" w:hAnsi="Arial" w:cs="Arial"/>
          <w:sz w:val="22"/>
          <w:szCs w:val="22"/>
        </w:rPr>
        <w:t xml:space="preserve">loans receivable </w:t>
      </w:r>
      <w:r w:rsidR="00CD5B94">
        <w:rPr>
          <w:rFonts w:ascii="Arial" w:hAnsi="Arial" w:cs="Arial"/>
          <w:sz w:val="22"/>
          <w:szCs w:val="22"/>
        </w:rPr>
        <w:t xml:space="preserve">from </w:t>
      </w:r>
      <w:r w:rsidR="00352C7A">
        <w:rPr>
          <w:rFonts w:ascii="Arial" w:hAnsi="Arial" w:cs="Arial"/>
          <w:sz w:val="22"/>
          <w:szCs w:val="22"/>
        </w:rPr>
        <w:t>purchase</w:t>
      </w:r>
      <w:r w:rsidR="00CD5B94">
        <w:rPr>
          <w:rFonts w:ascii="Arial" w:hAnsi="Arial" w:cs="Arial"/>
          <w:sz w:val="22"/>
          <w:szCs w:val="22"/>
        </w:rPr>
        <w:t xml:space="preserve"> of account</w:t>
      </w:r>
      <w:r w:rsidR="00352C7A">
        <w:rPr>
          <w:rFonts w:ascii="Arial" w:hAnsi="Arial" w:cs="Arial"/>
          <w:sz w:val="22"/>
          <w:szCs w:val="22"/>
        </w:rPr>
        <w:t>s</w:t>
      </w:r>
      <w:r w:rsidR="00CD5B94">
        <w:rPr>
          <w:rFonts w:ascii="Arial" w:hAnsi="Arial" w:cs="Arial"/>
          <w:sz w:val="22"/>
          <w:szCs w:val="22"/>
        </w:rPr>
        <w:t xml:space="preserve"> receivable </w:t>
      </w:r>
      <w:r w:rsidR="00C97784" w:rsidRPr="00505BA2">
        <w:rPr>
          <w:rFonts w:ascii="Arial" w:hAnsi="Arial" w:cs="Arial"/>
          <w:sz w:val="22"/>
          <w:szCs w:val="22"/>
        </w:rPr>
        <w:t xml:space="preserve">of Baht </w:t>
      </w:r>
      <w:r w:rsidR="004F2D38">
        <w:rPr>
          <w:rFonts w:ascii="Arial" w:hAnsi="Arial" w:cstheme="minorBidi"/>
          <w:sz w:val="22"/>
          <w:szCs w:val="22"/>
        </w:rPr>
        <w:t>2,227</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w:t>
      </w:r>
      <w:r w:rsidR="00FB065A">
        <w:rPr>
          <w:rFonts w:ascii="Arial" w:hAnsi="Arial" w:cs="Arial"/>
          <w:sz w:val="22"/>
          <w:szCs w:val="22"/>
        </w:rPr>
        <w:t>20</w:t>
      </w:r>
      <w:r w:rsidR="002E0E16">
        <w:rPr>
          <w:rFonts w:ascii="Arial" w:hAnsi="Arial" w:cs="Arial"/>
          <w:sz w:val="22"/>
          <w:szCs w:val="22"/>
        </w:rPr>
        <w:t xml:space="preserve">: Baht </w:t>
      </w:r>
      <w:r w:rsidR="00FB065A">
        <w:rPr>
          <w:rFonts w:ascii="Arial" w:hAnsi="Arial" w:cs="Arial"/>
          <w:sz w:val="22"/>
          <w:szCs w:val="22"/>
        </w:rPr>
        <w:t xml:space="preserve">1,959 </w:t>
      </w:r>
      <w:r w:rsidR="002E0E16">
        <w:rPr>
          <w:rFonts w:ascii="Arial" w:hAnsi="Arial" w:cs="Arial"/>
          <w:sz w:val="22"/>
          <w:szCs w:val="22"/>
        </w:rPr>
        <w:t>million).</w:t>
      </w:r>
    </w:p>
    <w:p w14:paraId="15EBA21D" w14:textId="611CF6A0" w:rsidR="005D057E"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C35924">
        <w:rPr>
          <w:rFonts w:ascii="Arial" w:hAnsi="Arial" w:cs="Arial"/>
          <w:sz w:val="22"/>
          <w:szCs w:val="22"/>
        </w:rPr>
        <w:t xml:space="preserve">30 </w:t>
      </w:r>
      <w:r w:rsidR="004269BE" w:rsidRPr="007C1766">
        <w:rPr>
          <w:rFonts w:ascii="Arial" w:hAnsi="Arial" w:cs="Arial"/>
          <w:color w:val="000000"/>
          <w:sz w:val="22"/>
          <w:szCs w:val="22"/>
        </w:rPr>
        <w:t xml:space="preserve">September </w:t>
      </w:r>
      <w:r w:rsidR="00F867DC">
        <w:rPr>
          <w:rFonts w:ascii="Arial" w:hAnsi="Arial" w:cs="Arial"/>
          <w:sz w:val="22"/>
          <w:szCs w:val="22"/>
        </w:rPr>
        <w:t>202</w:t>
      </w:r>
      <w:r w:rsidR="00FB065A">
        <w:rPr>
          <w:rFonts w:ascii="Arial" w:hAnsi="Arial" w:cs="Arial"/>
          <w:sz w:val="22"/>
          <w:szCs w:val="22"/>
        </w:rPr>
        <w:t>1</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4F2D38">
        <w:rPr>
          <w:rFonts w:ascii="Arial" w:hAnsi="Arial" w:cs="Arial"/>
          <w:sz w:val="22"/>
          <w:szCs w:val="22"/>
        </w:rPr>
        <w:t>1</w:t>
      </w:r>
      <w:r w:rsidR="009822A4">
        <w:rPr>
          <w:rFonts w:ascii="Arial" w:hAnsi="Arial" w:cs="Arial"/>
          <w:sz w:val="22"/>
          <w:szCs w:val="22"/>
        </w:rPr>
        <w:t xml:space="preserve"> to </w:t>
      </w:r>
      <w:r w:rsidR="004F2D38">
        <w:rPr>
          <w:rFonts w:ascii="Arial" w:hAnsi="Arial" w:cs="Arial"/>
          <w:sz w:val="22"/>
          <w:szCs w:val="22"/>
        </w:rPr>
        <w:t xml:space="preserve">10 </w:t>
      </w:r>
      <w:r w:rsidR="00B37BDC">
        <w:rPr>
          <w:rFonts w:ascii="Arial" w:hAnsi="Arial" w:cs="Arial"/>
          <w:sz w:val="22"/>
          <w:szCs w:val="22"/>
        </w:rPr>
        <w:t>y</w:t>
      </w:r>
      <w:r w:rsidR="00202A09">
        <w:rPr>
          <w:rFonts w:ascii="Arial" w:hAnsi="Arial" w:cs="Arial"/>
          <w:sz w:val="22"/>
          <w:szCs w:val="22"/>
        </w:rPr>
        <w:t xml:space="preserve">ears </w:t>
      </w:r>
      <w:r w:rsidR="00906E49">
        <w:rPr>
          <w:rFonts w:ascii="Arial" w:hAnsi="Arial" w:cs="Arial"/>
          <w:sz w:val="22"/>
          <w:szCs w:val="22"/>
        </w:rPr>
        <w:t xml:space="preserve">          </w:t>
      </w:r>
      <w:proofErr w:type="gramStart"/>
      <w:r w:rsidR="00906E49">
        <w:rPr>
          <w:rFonts w:ascii="Arial" w:hAnsi="Arial" w:cs="Arial"/>
          <w:sz w:val="22"/>
          <w:szCs w:val="22"/>
        </w:rPr>
        <w:t xml:space="preserve">   </w:t>
      </w:r>
      <w:r w:rsidR="00BB71E0">
        <w:rPr>
          <w:rFonts w:ascii="Arial" w:hAnsi="Arial" w:cs="Arial"/>
          <w:sz w:val="22"/>
          <w:szCs w:val="22"/>
        </w:rPr>
        <w:t>(</w:t>
      </w:r>
      <w:proofErr w:type="gramEnd"/>
      <w:r w:rsidR="00BB71E0">
        <w:rPr>
          <w:rFonts w:ascii="Arial" w:hAnsi="Arial" w:cs="Arial"/>
          <w:sz w:val="22"/>
          <w:szCs w:val="22"/>
        </w:rPr>
        <w:t>31 December 20</w:t>
      </w:r>
      <w:r w:rsidR="00FB065A">
        <w:rPr>
          <w:rFonts w:ascii="Arial" w:hAnsi="Arial" w:cs="Arial"/>
          <w:sz w:val="22"/>
          <w:szCs w:val="22"/>
        </w:rPr>
        <w:t>20</w:t>
      </w:r>
      <w:r w:rsidR="00BB71E0">
        <w:rPr>
          <w:rFonts w:ascii="Arial" w:hAnsi="Arial" w:cs="Arial"/>
          <w:sz w:val="22"/>
          <w:szCs w:val="22"/>
        </w:rPr>
        <w:t xml:space="preserve">: 1 to </w:t>
      </w:r>
      <w:r w:rsidR="000A6823">
        <w:rPr>
          <w:rFonts w:ascii="Arial" w:hAnsi="Arial" w:cs="Arial"/>
          <w:sz w:val="22"/>
          <w:szCs w:val="22"/>
        </w:rPr>
        <w:t>9</w:t>
      </w:r>
      <w:r w:rsidR="00BB71E0">
        <w:rPr>
          <w:rFonts w:ascii="Arial" w:hAnsi="Arial" w:cs="Arial"/>
          <w:sz w:val="22"/>
          <w:szCs w:val="22"/>
        </w:rPr>
        <w:t xml:space="preserve"> years)</w:t>
      </w:r>
      <w:r w:rsidR="00202A09">
        <w:rPr>
          <w:rFonts w:ascii="Arial" w:hAnsi="Arial" w:cs="Arial"/>
          <w:sz w:val="22"/>
          <w:szCs w:val="22"/>
        </w:rPr>
        <w:t>.</w:t>
      </w:r>
      <w:r w:rsidR="00906E49">
        <w:rPr>
          <w:rFonts w:ascii="Arial" w:hAnsi="Arial" w:cs="Arial"/>
          <w:sz w:val="22"/>
          <w:szCs w:val="22"/>
        </w:rPr>
        <w:t xml:space="preserve">               </w:t>
      </w:r>
    </w:p>
    <w:p w14:paraId="0BB6F167" w14:textId="3007D748" w:rsidR="000A2BE7" w:rsidRDefault="000A2BE7" w:rsidP="000A2BE7">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w:t>
      </w:r>
      <w:proofErr w:type="gramStart"/>
      <w:r w:rsidRPr="000A2BE7">
        <w:rPr>
          <w:rFonts w:ascii="Arial" w:hAnsi="Arial" w:cs="Arial" w:hint="cs"/>
          <w:sz w:val="22"/>
          <w:szCs w:val="22"/>
        </w:rPr>
        <w:t>at</w:t>
      </w:r>
      <w:proofErr w:type="gramEnd"/>
      <w:r w:rsidRPr="000A2BE7">
        <w:rPr>
          <w:rFonts w:ascii="Arial" w:hAnsi="Arial" w:cs="Arial" w:hint="cs"/>
          <w:sz w:val="22"/>
          <w:szCs w:val="22"/>
        </w:rPr>
        <w:t xml:space="preserve"> </w:t>
      </w:r>
      <w:r w:rsidR="00C35924">
        <w:rPr>
          <w:rFonts w:ascii="Arial" w:hAnsi="Arial" w:cs="Arial"/>
          <w:sz w:val="22"/>
          <w:szCs w:val="22"/>
        </w:rPr>
        <w:t xml:space="preserve">30 </w:t>
      </w:r>
      <w:r w:rsidR="004269BE" w:rsidRPr="007C1766">
        <w:rPr>
          <w:rFonts w:ascii="Arial" w:hAnsi="Arial" w:cs="Arial"/>
          <w:color w:val="000000"/>
          <w:sz w:val="22"/>
          <w:szCs w:val="22"/>
        </w:rPr>
        <w:t xml:space="preserve">September </w:t>
      </w:r>
      <w:r w:rsidRPr="000A2BE7">
        <w:rPr>
          <w:rFonts w:ascii="Arial" w:hAnsi="Arial" w:cs="Arial" w:hint="cs"/>
          <w:sz w:val="22"/>
          <w:szCs w:val="22"/>
        </w:rPr>
        <w:t>202</w:t>
      </w:r>
      <w:r w:rsidRPr="000A2BE7">
        <w:rPr>
          <w:rFonts w:ascii="Arial" w:hAnsi="Arial" w:cs="Arial"/>
          <w:sz w:val="22"/>
          <w:szCs w:val="22"/>
        </w:rPr>
        <w:t>1</w:t>
      </w:r>
      <w:r w:rsidRPr="000A2BE7">
        <w:rPr>
          <w:rFonts w:ascii="Arial" w:hAnsi="Arial" w:cs="Arial" w:hint="cs"/>
          <w:sz w:val="22"/>
          <w:szCs w:val="22"/>
        </w:rPr>
        <w:t xml:space="preserve">, the subsidiary's personal loan receivables - collaterals had land and 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00611361">
        <w:rPr>
          <w:rFonts w:ascii="Arial" w:hAnsi="Arial" w:cs="Arial"/>
          <w:sz w:val="22"/>
          <w:szCs w:val="22"/>
        </w:rPr>
        <w:t xml:space="preserve"> to</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4F2D38">
        <w:rPr>
          <w:rFonts w:ascii="Arial" w:hAnsi="Arial" w:cstheme="minorBidi"/>
          <w:sz w:val="22"/>
          <w:szCs w:val="22"/>
        </w:rPr>
        <w:t>5,584</w:t>
      </w:r>
      <w:r w:rsidRPr="000A2BE7">
        <w:rPr>
          <w:rFonts w:ascii="Arial" w:hAnsi="Arial" w:cs="Arial" w:hint="cs"/>
          <w:sz w:val="22"/>
          <w:szCs w:val="22"/>
        </w:rPr>
        <w:t xml:space="preserve"> </w:t>
      </w:r>
      <w:r w:rsidR="004B116A">
        <w:rPr>
          <w:rFonts w:ascii="Arial" w:hAnsi="Arial" w:cs="Arial"/>
          <w:sz w:val="22"/>
          <w:szCs w:val="22"/>
        </w:rPr>
        <w:t xml:space="preserve">million </w:t>
      </w:r>
      <w:r w:rsidRPr="000A2BE7">
        <w:rPr>
          <w:rFonts w:ascii="Arial" w:hAnsi="Arial" w:cs="Arial" w:hint="cs"/>
          <w:sz w:val="22"/>
          <w:szCs w:val="22"/>
        </w:rPr>
        <w:t>(</w:t>
      </w:r>
      <w:r w:rsidR="00E868D3">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20</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E868D3">
        <w:rPr>
          <w:rFonts w:ascii="Arial" w:hAnsi="Arial" w:cs="Arial"/>
          <w:sz w:val="22"/>
          <w:szCs w:val="22"/>
        </w:rPr>
        <w:t>3,063</w:t>
      </w:r>
      <w:r w:rsidR="004B116A">
        <w:rPr>
          <w:rFonts w:ascii="Arial" w:hAnsi="Arial" w:cs="Arial"/>
          <w:sz w:val="22"/>
          <w:szCs w:val="22"/>
        </w:rPr>
        <w:t xml:space="preserve"> 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14:paraId="0457BF1C" w14:textId="488C78E4" w:rsidR="00D32816" w:rsidRPr="00FB19BC" w:rsidRDefault="00D32816" w:rsidP="00D32816">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4269BE">
        <w:rPr>
          <w:rFonts w:ascii="Arial" w:hAnsi="Arial" w:cs="Arial"/>
          <w:sz w:val="22"/>
          <w:szCs w:val="22"/>
          <w:lang w:eastAsia="ja-JP"/>
        </w:rPr>
        <w:t xml:space="preserve">nine-month </w:t>
      </w:r>
      <w:r w:rsidR="004269BE" w:rsidRPr="00784C08">
        <w:rPr>
          <w:rFonts w:ascii="Arial" w:hAnsi="Arial" w:cs="Arial"/>
          <w:sz w:val="22"/>
          <w:szCs w:val="22"/>
          <w:lang w:eastAsia="ja-JP"/>
        </w:rPr>
        <w:t xml:space="preserve">period </w:t>
      </w:r>
      <w:r w:rsidR="004269BE">
        <w:rPr>
          <w:rFonts w:ascii="Arial" w:hAnsi="Arial" w:cs="Arial"/>
          <w:sz w:val="22"/>
          <w:szCs w:val="22"/>
          <w:lang w:eastAsia="ja-JP"/>
        </w:rPr>
        <w:t xml:space="preserve">ended </w:t>
      </w:r>
      <w:r w:rsidR="004269BE">
        <w:rPr>
          <w:rFonts w:ascii="Arial" w:hAnsi="Arial" w:cs="Arial"/>
          <w:sz w:val="22"/>
          <w:szCs w:val="22"/>
        </w:rPr>
        <w:t xml:space="preserve">30 </w:t>
      </w:r>
      <w:r w:rsidR="004269BE" w:rsidRPr="007C1766">
        <w:rPr>
          <w:rFonts w:ascii="Arial" w:hAnsi="Arial" w:cs="Arial"/>
          <w:color w:val="000000"/>
          <w:sz w:val="22"/>
          <w:szCs w:val="22"/>
        </w:rPr>
        <w:t xml:space="preserve">September </w:t>
      </w:r>
      <w:r>
        <w:rPr>
          <w:rFonts w:ascii="Arial" w:hAnsi="Arial" w:cs="Arial"/>
          <w:sz w:val="22"/>
          <w:szCs w:val="22"/>
        </w:rPr>
        <w:t xml:space="preserve">2021,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D32816" w14:paraId="1C5AD390" w14:textId="77777777" w:rsidTr="00D32816">
        <w:trPr>
          <w:cantSplit/>
        </w:trPr>
        <w:tc>
          <w:tcPr>
            <w:tcW w:w="6390" w:type="dxa"/>
            <w:vAlign w:val="bottom"/>
          </w:tcPr>
          <w:p w14:paraId="223AB07B" w14:textId="77777777"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14:paraId="40912C3C" w14:textId="2F812B2B" w:rsidR="00D32816" w:rsidRPr="00D32816" w:rsidRDefault="00D32816" w:rsidP="00F6700A">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611361">
              <w:rPr>
                <w:rFonts w:ascii="Arial" w:hAnsi="Arial" w:cs="Arial"/>
                <w:sz w:val="22"/>
                <w:szCs w:val="22"/>
              </w:rPr>
              <w:t>Million</w:t>
            </w:r>
            <w:r w:rsidRPr="00D32816">
              <w:rPr>
                <w:rFonts w:ascii="Arial" w:hAnsi="Arial" w:cs="Arial"/>
                <w:sz w:val="22"/>
                <w:szCs w:val="22"/>
              </w:rPr>
              <w:t xml:space="preserve"> Baht)</w:t>
            </w:r>
          </w:p>
        </w:tc>
      </w:tr>
      <w:tr w:rsidR="00D32816" w:rsidRPr="00FB19BC" w14:paraId="58E0D467" w14:textId="77777777" w:rsidTr="00D32816">
        <w:trPr>
          <w:cantSplit/>
          <w:trHeight w:val="66"/>
        </w:trPr>
        <w:tc>
          <w:tcPr>
            <w:tcW w:w="6390" w:type="dxa"/>
            <w:vAlign w:val="bottom"/>
          </w:tcPr>
          <w:p w14:paraId="63730604" w14:textId="77777777" w:rsidR="00D32816" w:rsidRPr="00D32816" w:rsidRDefault="00D32816" w:rsidP="00F6700A">
            <w:pPr>
              <w:snapToGrid w:val="0"/>
              <w:spacing w:line="380" w:lineRule="exact"/>
              <w:ind w:left="86" w:right="101"/>
              <w:jc w:val="center"/>
              <w:rPr>
                <w:rFonts w:ascii="Arial" w:hAnsi="Arial" w:cs="Arial"/>
                <w:sz w:val="22"/>
                <w:szCs w:val="22"/>
              </w:rPr>
            </w:pPr>
          </w:p>
        </w:tc>
        <w:tc>
          <w:tcPr>
            <w:tcW w:w="2610" w:type="dxa"/>
            <w:vAlign w:val="bottom"/>
            <w:hideMark/>
          </w:tcPr>
          <w:p w14:paraId="4EBAA4F7" w14:textId="77777777"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9576594" w14:textId="77777777" w:rsidR="00D32816" w:rsidRPr="00D32816" w:rsidRDefault="00D32816" w:rsidP="00F6700A">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D32816" w14:paraId="562329DA" w14:textId="77777777" w:rsidTr="00C35924">
        <w:trPr>
          <w:cantSplit/>
        </w:trPr>
        <w:tc>
          <w:tcPr>
            <w:tcW w:w="6390" w:type="dxa"/>
            <w:hideMark/>
          </w:tcPr>
          <w:p w14:paraId="44415400" w14:textId="77777777" w:rsidR="00D32816" w:rsidRPr="00D32816" w:rsidRDefault="00D32816" w:rsidP="00F6700A">
            <w:pPr>
              <w:spacing w:line="380" w:lineRule="exact"/>
              <w:jc w:val="both"/>
              <w:rPr>
                <w:rFonts w:ascii="Arial" w:hAnsi="Arial" w:cs="Arial"/>
                <w:sz w:val="22"/>
                <w:szCs w:val="22"/>
              </w:rPr>
            </w:pPr>
            <w:r w:rsidRPr="00D32816">
              <w:rPr>
                <w:rFonts w:ascii="Arial" w:hAnsi="Arial" w:cs="Arial"/>
                <w:sz w:val="22"/>
                <w:szCs w:val="22"/>
              </w:rPr>
              <w:t>Balance at beginning</w:t>
            </w:r>
          </w:p>
        </w:tc>
        <w:tc>
          <w:tcPr>
            <w:tcW w:w="2610" w:type="dxa"/>
          </w:tcPr>
          <w:p w14:paraId="19406303" w14:textId="0443F1A3" w:rsidR="00D32816" w:rsidRPr="00D32816" w:rsidRDefault="00080706" w:rsidP="00C35188">
            <w:pPr>
              <w:tabs>
                <w:tab w:val="decimal" w:pos="2250"/>
              </w:tabs>
              <w:spacing w:line="380" w:lineRule="exact"/>
              <w:ind w:right="101"/>
              <w:rPr>
                <w:rFonts w:ascii="Arial" w:hAnsi="Arial" w:cs="Arial"/>
                <w:sz w:val="22"/>
                <w:szCs w:val="22"/>
                <w:cs/>
              </w:rPr>
            </w:pPr>
            <w:r>
              <w:rPr>
                <w:rFonts w:ascii="Arial" w:hAnsi="Arial" w:cs="Arial"/>
                <w:sz w:val="22"/>
                <w:szCs w:val="22"/>
              </w:rPr>
              <w:t>287</w:t>
            </w:r>
          </w:p>
        </w:tc>
      </w:tr>
      <w:tr w:rsidR="004F2D38" w14:paraId="3B5C78B0" w14:textId="77777777" w:rsidTr="00C35924">
        <w:trPr>
          <w:cantSplit/>
          <w:trHeight w:val="414"/>
        </w:trPr>
        <w:tc>
          <w:tcPr>
            <w:tcW w:w="6390" w:type="dxa"/>
            <w:hideMark/>
          </w:tcPr>
          <w:p w14:paraId="1E098024" w14:textId="77777777" w:rsidR="004F2D38" w:rsidRPr="00D32816" w:rsidRDefault="004F2D38" w:rsidP="004F2D38">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6D85A6CA" w14:textId="0CFC9BCB" w:rsidR="004F2D38" w:rsidRPr="00D32816" w:rsidRDefault="004F2D38" w:rsidP="004F2D38">
            <w:pPr>
              <w:tabs>
                <w:tab w:val="decimal" w:pos="2250"/>
              </w:tabs>
              <w:spacing w:line="380" w:lineRule="exact"/>
              <w:ind w:right="101"/>
              <w:rPr>
                <w:rFonts w:ascii="Arial" w:hAnsi="Arial" w:cs="Arial"/>
                <w:sz w:val="22"/>
                <w:szCs w:val="22"/>
              </w:rPr>
            </w:pPr>
            <w:r w:rsidRPr="004F2D38">
              <w:rPr>
                <w:rFonts w:ascii="Arial" w:hAnsi="Arial" w:cs="Arial"/>
                <w:sz w:val="22"/>
                <w:szCs w:val="22"/>
              </w:rPr>
              <w:t>140</w:t>
            </w:r>
          </w:p>
        </w:tc>
      </w:tr>
      <w:tr w:rsidR="004F2D38" w14:paraId="5EE6D4BC" w14:textId="77777777" w:rsidTr="00C35924">
        <w:trPr>
          <w:cantSplit/>
        </w:trPr>
        <w:tc>
          <w:tcPr>
            <w:tcW w:w="6390" w:type="dxa"/>
            <w:hideMark/>
          </w:tcPr>
          <w:p w14:paraId="658EC197" w14:textId="77777777" w:rsidR="004F2D38" w:rsidRPr="00D32816" w:rsidRDefault="004F2D38" w:rsidP="004F2D38">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Borders>
              <w:top w:val="nil"/>
              <w:left w:val="nil"/>
              <w:right w:val="nil"/>
            </w:tcBorders>
          </w:tcPr>
          <w:p w14:paraId="30A5ACE7" w14:textId="51F1799C" w:rsidR="004F2D38" w:rsidRPr="00D32816" w:rsidRDefault="004F2D38" w:rsidP="004F2D38">
            <w:pPr>
              <w:pBdr>
                <w:bottom w:val="single" w:sz="4" w:space="1" w:color="auto"/>
              </w:pBdr>
              <w:tabs>
                <w:tab w:val="decimal" w:pos="2250"/>
              </w:tabs>
              <w:spacing w:line="380" w:lineRule="exact"/>
              <w:ind w:right="101"/>
              <w:rPr>
                <w:rFonts w:ascii="Arial" w:hAnsi="Arial" w:cs="Arial"/>
                <w:sz w:val="22"/>
                <w:szCs w:val="22"/>
              </w:rPr>
            </w:pPr>
            <w:r w:rsidRPr="004F2D38">
              <w:rPr>
                <w:rFonts w:ascii="Arial" w:hAnsi="Arial" w:cs="Arial"/>
                <w:sz w:val="22"/>
                <w:szCs w:val="22"/>
              </w:rPr>
              <w:t>(54)</w:t>
            </w:r>
          </w:p>
        </w:tc>
      </w:tr>
      <w:tr w:rsidR="004F2D38" w14:paraId="4A9BDA72" w14:textId="77777777" w:rsidTr="00C35924">
        <w:trPr>
          <w:cantSplit/>
        </w:trPr>
        <w:tc>
          <w:tcPr>
            <w:tcW w:w="6390" w:type="dxa"/>
            <w:hideMark/>
          </w:tcPr>
          <w:p w14:paraId="587C20B0" w14:textId="77777777" w:rsidR="004F2D38" w:rsidRPr="00D32816" w:rsidRDefault="004F2D38" w:rsidP="004F2D38">
            <w:pPr>
              <w:spacing w:line="380" w:lineRule="exact"/>
              <w:jc w:val="both"/>
              <w:rPr>
                <w:rFonts w:ascii="Arial" w:hAnsi="Arial" w:cs="Arial"/>
                <w:sz w:val="22"/>
                <w:szCs w:val="22"/>
              </w:rPr>
            </w:pPr>
            <w:r>
              <w:rPr>
                <w:rFonts w:ascii="Arial" w:hAnsi="Arial" w:cs="Arial"/>
                <w:sz w:val="22"/>
                <w:szCs w:val="22"/>
              </w:rPr>
              <w:t>Balance at end</w:t>
            </w:r>
          </w:p>
        </w:tc>
        <w:tc>
          <w:tcPr>
            <w:tcW w:w="2610" w:type="dxa"/>
            <w:tcBorders>
              <w:left w:val="nil"/>
              <w:right w:val="nil"/>
            </w:tcBorders>
          </w:tcPr>
          <w:p w14:paraId="2CFEEB76" w14:textId="37D33EB9" w:rsidR="004F2D38" w:rsidRPr="00D32816" w:rsidRDefault="004F2D38" w:rsidP="004F2D38">
            <w:pPr>
              <w:pBdr>
                <w:bottom w:val="double" w:sz="4" w:space="1" w:color="auto"/>
              </w:pBdr>
              <w:tabs>
                <w:tab w:val="decimal" w:pos="2250"/>
              </w:tabs>
              <w:spacing w:line="380" w:lineRule="exact"/>
              <w:ind w:right="101"/>
              <w:rPr>
                <w:rFonts w:ascii="Arial" w:hAnsi="Arial" w:cs="Arial"/>
                <w:sz w:val="22"/>
                <w:szCs w:val="22"/>
              </w:rPr>
            </w:pPr>
            <w:r w:rsidRPr="004F2D38">
              <w:rPr>
                <w:rFonts w:ascii="Arial" w:hAnsi="Arial" w:cs="Arial"/>
                <w:sz w:val="22"/>
                <w:szCs w:val="22"/>
              </w:rPr>
              <w:t>373</w:t>
            </w:r>
          </w:p>
        </w:tc>
      </w:tr>
    </w:tbl>
    <w:p w14:paraId="58181351" w14:textId="77777777" w:rsidR="00DB6F9B" w:rsidRDefault="00DB6F9B" w:rsidP="00DC1856">
      <w:pPr>
        <w:spacing w:before="240" w:after="120" w:line="380" w:lineRule="exact"/>
        <w:ind w:left="547" w:hanging="547"/>
        <w:jc w:val="thaiDistribute"/>
        <w:rPr>
          <w:rFonts w:ascii="Arial" w:hAnsi="Arial" w:cs="Arial"/>
          <w:b/>
          <w:bCs/>
          <w:sz w:val="22"/>
          <w:szCs w:val="22"/>
        </w:rPr>
      </w:pPr>
      <w:r w:rsidRPr="00DB6F9B">
        <w:rPr>
          <w:rFonts w:ascii="Arial" w:hAnsi="Arial" w:cs="Arial"/>
          <w:b/>
          <w:bCs/>
          <w:sz w:val="22"/>
          <w:szCs w:val="22"/>
        </w:rPr>
        <w:t>1</w:t>
      </w:r>
      <w:r w:rsidR="00D75CE8">
        <w:rPr>
          <w:rFonts w:ascii="Arial" w:hAnsi="Arial" w:cs="Arial"/>
          <w:b/>
          <w:bCs/>
          <w:sz w:val="22"/>
          <w:szCs w:val="22"/>
        </w:rPr>
        <w:t>5</w:t>
      </w:r>
      <w:r w:rsidRPr="00DB6F9B">
        <w:rPr>
          <w:rFonts w:ascii="Arial" w:hAnsi="Arial" w:cs="Arial"/>
          <w:b/>
          <w:bCs/>
          <w:sz w:val="22"/>
          <w:szCs w:val="22"/>
        </w:rPr>
        <w:t>.1</w:t>
      </w:r>
      <w:r>
        <w:rPr>
          <w:rFonts w:ascii="Arial" w:hAnsi="Arial" w:cs="Arial"/>
          <w:b/>
          <w:bCs/>
          <w:sz w:val="22"/>
          <w:szCs w:val="22"/>
        </w:rPr>
        <w:tab/>
      </w:r>
      <w:r w:rsidRPr="00DB6F9B">
        <w:rPr>
          <w:rFonts w:ascii="Arial" w:hAnsi="Arial" w:cs="Arial"/>
          <w:b/>
          <w:bCs/>
          <w:sz w:val="22"/>
          <w:szCs w:val="22"/>
        </w:rPr>
        <w:t>Debt restructuring</w:t>
      </w:r>
    </w:p>
    <w:p w14:paraId="2EA9E457" w14:textId="52D1FBA0"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During the</w:t>
      </w:r>
      <w:r w:rsidR="005F7DD3">
        <w:rPr>
          <w:rFonts w:ascii="Arial" w:hAnsi="Arial" w:cs="Arial"/>
          <w:sz w:val="22"/>
          <w:szCs w:val="22"/>
        </w:rPr>
        <w:t xml:space="preserve"> </w:t>
      </w:r>
      <w:r w:rsidR="004269BE">
        <w:rPr>
          <w:rFonts w:ascii="Arial" w:hAnsi="Arial" w:cs="Arial"/>
          <w:sz w:val="22"/>
          <w:szCs w:val="22"/>
          <w:lang w:eastAsia="ja-JP"/>
        </w:rPr>
        <w:t xml:space="preserve">nine-month </w:t>
      </w:r>
      <w:r w:rsidR="004269BE" w:rsidRPr="00784C08">
        <w:rPr>
          <w:rFonts w:ascii="Arial" w:hAnsi="Arial" w:cs="Arial"/>
          <w:sz w:val="22"/>
          <w:szCs w:val="22"/>
          <w:lang w:eastAsia="ja-JP"/>
        </w:rPr>
        <w:t xml:space="preserve">period </w:t>
      </w:r>
      <w:r w:rsidR="004269BE">
        <w:rPr>
          <w:rFonts w:ascii="Arial" w:hAnsi="Arial" w:cs="Arial"/>
          <w:sz w:val="22"/>
          <w:szCs w:val="22"/>
          <w:lang w:eastAsia="ja-JP"/>
        </w:rPr>
        <w:t xml:space="preserve">ended </w:t>
      </w:r>
      <w:r w:rsidR="004269BE">
        <w:rPr>
          <w:rFonts w:ascii="Arial" w:hAnsi="Arial" w:cs="Arial"/>
          <w:sz w:val="22"/>
          <w:szCs w:val="22"/>
        </w:rPr>
        <w:t xml:space="preserve">30 </w:t>
      </w:r>
      <w:r w:rsidR="004269BE" w:rsidRPr="007C1766">
        <w:rPr>
          <w:rFonts w:ascii="Arial" w:hAnsi="Arial" w:cs="Arial"/>
          <w:color w:val="000000"/>
          <w:sz w:val="22"/>
          <w:szCs w:val="22"/>
        </w:rPr>
        <w:t xml:space="preserve">September </w:t>
      </w:r>
      <w:r w:rsidRPr="00DB6F9B">
        <w:rPr>
          <w:rFonts w:ascii="Arial" w:hAnsi="Arial" w:cs="Arial"/>
          <w:sz w:val="22"/>
          <w:szCs w:val="22"/>
        </w:rPr>
        <w:t>202</w:t>
      </w:r>
      <w:r w:rsidR="00FB065A">
        <w:rPr>
          <w:rFonts w:ascii="Arial" w:hAnsi="Arial" w:cs="Arial"/>
          <w:sz w:val="22"/>
          <w:szCs w:val="22"/>
        </w:rPr>
        <w:t>1</w:t>
      </w:r>
      <w:r w:rsidRPr="00DB6F9B">
        <w:rPr>
          <w:rFonts w:ascii="Arial" w:hAnsi="Arial" w:cs="Arial"/>
          <w:sz w:val="22"/>
          <w:szCs w:val="22"/>
        </w:rPr>
        <w:t xml:space="preserve">, the subsidiary </w:t>
      </w:r>
      <w:proofErr w:type="gramStart"/>
      <w:r w:rsidRPr="00DB6F9B">
        <w:rPr>
          <w:rFonts w:ascii="Arial" w:hAnsi="Arial" w:cs="Arial"/>
          <w:sz w:val="22"/>
          <w:szCs w:val="22"/>
        </w:rPr>
        <w:t>entered into</w:t>
      </w:r>
      <w:proofErr w:type="gramEnd"/>
      <w:r w:rsidRPr="00DB6F9B">
        <w:rPr>
          <w:rFonts w:ascii="Arial" w:hAnsi="Arial" w:cs="Arial"/>
          <w:sz w:val="22"/>
          <w:szCs w:val="22"/>
        </w:rPr>
        <w:t xml:space="preserve">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w:t>
      </w:r>
      <w:r w:rsidR="00611361">
        <w:rPr>
          <w:rFonts w:ascii="Arial" w:hAnsi="Arial" w:cs="Arial"/>
          <w:sz w:val="22"/>
          <w:szCs w:val="22"/>
        </w:rPr>
        <w:t>s</w:t>
      </w:r>
      <w:r w:rsidR="00CD5B94">
        <w:rPr>
          <w:rFonts w:ascii="Arial" w:hAnsi="Arial" w:cs="Arial"/>
          <w:sz w:val="22"/>
          <w:szCs w:val="22"/>
        </w:rPr>
        <w:t>,</w:t>
      </w:r>
      <w:r w:rsidR="00CD5B94" w:rsidRPr="00CD5B94">
        <w:rPr>
          <w:rFonts w:ascii="Arial" w:hAnsi="Arial" w:cs="Arial"/>
          <w:sz w:val="22"/>
          <w:szCs w:val="22"/>
        </w:rPr>
        <w:t xml:space="preserve"> </w:t>
      </w:r>
      <w:r w:rsidR="00CD5B94">
        <w:rPr>
          <w:rFonts w:ascii="Arial" w:hAnsi="Arial" w:cs="Arial"/>
          <w:sz w:val="22"/>
          <w:szCs w:val="22"/>
        </w:rPr>
        <w:t>whereby a condition regarding payment</w:t>
      </w:r>
      <w:r w:rsidR="00611361">
        <w:rPr>
          <w:rFonts w:ascii="Arial" w:hAnsi="Arial" w:cs="Arial"/>
          <w:sz w:val="22"/>
          <w:szCs w:val="22"/>
        </w:rPr>
        <w:t xml:space="preserve"> has been modified</w:t>
      </w:r>
      <w:r w:rsidR="00352C7A">
        <w:rPr>
          <w:rFonts w:ascii="Arial" w:hAnsi="Arial" w:cs="Arial"/>
          <w:sz w:val="22"/>
          <w:szCs w:val="22"/>
        </w:rPr>
        <w:t>,</w:t>
      </w:r>
      <w:r w:rsidRPr="00DB6F9B">
        <w:rPr>
          <w:rFonts w:ascii="Arial" w:hAnsi="Arial" w:cs="Arial"/>
          <w:sz w:val="22"/>
          <w:szCs w:val="22"/>
        </w:rPr>
        <w:t xml:space="preserve"> 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w:t>
      </w:r>
      <w:r w:rsidR="004F2D38">
        <w:rPr>
          <w:rFonts w:ascii="Arial" w:hAnsi="Arial" w:cstheme="minorBidi"/>
          <w:sz w:val="22"/>
          <w:szCs w:val="22"/>
        </w:rPr>
        <w:t>338</w:t>
      </w:r>
      <w:r w:rsidRPr="00DB6F9B">
        <w:rPr>
          <w:rFonts w:ascii="Arial" w:hAnsi="Arial" w:cs="Arial"/>
          <w:sz w:val="22"/>
          <w:szCs w:val="22"/>
        </w:rPr>
        <w:t xml:space="preserve"> million </w:t>
      </w:r>
      <w:r w:rsidR="00E868D3" w:rsidRPr="000A2BE7">
        <w:rPr>
          <w:rFonts w:ascii="Arial" w:hAnsi="Arial" w:cs="Arial" w:hint="cs"/>
          <w:sz w:val="22"/>
          <w:szCs w:val="22"/>
        </w:rPr>
        <w:t>(20</w:t>
      </w:r>
      <w:r w:rsidR="00E868D3" w:rsidRPr="000A2BE7">
        <w:rPr>
          <w:rFonts w:ascii="Arial" w:hAnsi="Arial" w:cs="Arial"/>
          <w:sz w:val="22"/>
          <w:szCs w:val="22"/>
        </w:rPr>
        <w:t>20</w:t>
      </w:r>
      <w:r w:rsidR="00E868D3" w:rsidRPr="000A2BE7">
        <w:rPr>
          <w:rFonts w:ascii="Arial" w:hAnsi="Arial" w:cs="Arial" w:hint="cs"/>
          <w:sz w:val="22"/>
          <w:szCs w:val="22"/>
        </w:rPr>
        <w:t>: Ba</w:t>
      </w:r>
      <w:r w:rsidR="00E868D3" w:rsidRPr="000A2BE7">
        <w:rPr>
          <w:rFonts w:ascii="Arial" w:hAnsi="Arial" w:cs="Arial"/>
          <w:sz w:val="22"/>
          <w:szCs w:val="22"/>
        </w:rPr>
        <w:t>ht</w:t>
      </w:r>
      <w:r w:rsidR="00E868D3" w:rsidRPr="000A2BE7">
        <w:rPr>
          <w:rFonts w:ascii="Arial" w:hAnsi="Arial" w:cs="Arial" w:hint="cs"/>
          <w:sz w:val="22"/>
          <w:szCs w:val="22"/>
        </w:rPr>
        <w:t xml:space="preserve"> </w:t>
      </w:r>
      <w:r w:rsidR="00223D53">
        <w:rPr>
          <w:rFonts w:ascii="Arial" w:hAnsi="Arial" w:cs="Arial"/>
          <w:sz w:val="22"/>
          <w:szCs w:val="22"/>
        </w:rPr>
        <w:t>197 million</w:t>
      </w:r>
      <w:r w:rsidR="00E868D3"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sidR="000A2BE7">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7C16427" w14:textId="77777777"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lastRenderedPageBreak/>
        <w:t>1</w:t>
      </w:r>
      <w:r w:rsidR="00D75CE8">
        <w:rPr>
          <w:rFonts w:ascii="Arial" w:hAnsi="Arial" w:cs="Arial"/>
          <w:b/>
          <w:bCs/>
          <w:sz w:val="22"/>
          <w:szCs w:val="22"/>
        </w:rPr>
        <w:t>6</w:t>
      </w:r>
      <w:r w:rsidRPr="00B37BDC">
        <w:rPr>
          <w:rFonts w:ascii="Arial" w:hAnsi="Arial" w:cs="Arial"/>
          <w:b/>
          <w:bCs/>
          <w:sz w:val="22"/>
          <w:szCs w:val="22"/>
        </w:rPr>
        <w:t>.</w:t>
      </w:r>
      <w:r w:rsidRPr="00B37BDC">
        <w:rPr>
          <w:rFonts w:ascii="Arial" w:hAnsi="Arial" w:cs="Arial"/>
          <w:sz w:val="22"/>
          <w:szCs w:val="22"/>
        </w:rPr>
        <w:tab/>
      </w:r>
      <w:r w:rsidRPr="00B37BDC">
        <w:rPr>
          <w:rFonts w:ascii="Arial" w:hAnsi="Arial" w:cs="Arial"/>
          <w:b/>
          <w:bCs/>
          <w:sz w:val="22"/>
          <w:szCs w:val="22"/>
        </w:rPr>
        <w:t>Other non-current financial assets</w:t>
      </w:r>
      <w:r w:rsidRPr="00B37BDC">
        <w:rPr>
          <w:rFonts w:ascii="Arial" w:hAnsi="Arial" w:cs="Arial"/>
          <w:sz w:val="22"/>
          <w:szCs w:val="22"/>
        </w:rPr>
        <w:t xml:space="preserve"> </w:t>
      </w:r>
    </w:p>
    <w:p w14:paraId="512C2121" w14:textId="77777777" w:rsidR="00B37BDC" w:rsidRPr="00B37BDC" w:rsidRDefault="000A2BE7" w:rsidP="000A2BE7">
      <w:pPr>
        <w:spacing w:before="120" w:after="120" w:line="380" w:lineRule="exact"/>
        <w:ind w:left="540" w:hanging="540"/>
        <w:jc w:val="right"/>
        <w:rPr>
          <w:rFonts w:ascii="Arial" w:hAnsi="Arial" w:cs="Arial"/>
          <w:sz w:val="22"/>
          <w:szCs w:val="22"/>
        </w:rPr>
      </w:pPr>
      <w:r w:rsidRPr="00B37BD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0A2BE7" w:rsidRPr="00B37BDC" w14:paraId="7490BCEE" w14:textId="77777777" w:rsidTr="00906E49">
        <w:trPr>
          <w:cantSplit/>
          <w:tblHeader/>
        </w:trPr>
        <w:tc>
          <w:tcPr>
            <w:tcW w:w="5850" w:type="dxa"/>
          </w:tcPr>
          <w:p w14:paraId="24FFDDA9" w14:textId="77777777" w:rsidR="000A2BE7" w:rsidRPr="00B37BDC" w:rsidRDefault="000A2BE7" w:rsidP="00F022C9">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3240" w:type="dxa"/>
            <w:gridSpan w:val="2"/>
          </w:tcPr>
          <w:p w14:paraId="06E75ABD" w14:textId="77777777" w:rsidR="000A2BE7" w:rsidRPr="00B37BDC" w:rsidRDefault="000A2BE7"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B37BDC">
              <w:rPr>
                <w:rFonts w:ascii="Arial" w:hAnsi="Arial" w:cs="Arial"/>
                <w:sz w:val="22"/>
                <w:szCs w:val="22"/>
              </w:rPr>
              <w:t>Consolidated</w:t>
            </w:r>
            <w:r>
              <w:rPr>
                <w:rFonts w:ascii="Arial" w:hAnsi="Arial" w:cs="Arial"/>
                <w:sz w:val="22"/>
                <w:szCs w:val="22"/>
              </w:rPr>
              <w:t xml:space="preserve">                         </w:t>
            </w:r>
            <w:r w:rsidRPr="00B37BDC">
              <w:rPr>
                <w:rFonts w:ascii="Arial" w:hAnsi="Arial" w:cs="Arial"/>
                <w:sz w:val="22"/>
                <w:szCs w:val="22"/>
              </w:rPr>
              <w:t xml:space="preserve"> financial statements</w:t>
            </w:r>
          </w:p>
        </w:tc>
      </w:tr>
      <w:tr w:rsidR="000A2BE7" w:rsidRPr="00B37BDC" w14:paraId="6736438A" w14:textId="77777777" w:rsidTr="00906E49">
        <w:trPr>
          <w:cantSplit/>
          <w:tblHeader/>
        </w:trPr>
        <w:tc>
          <w:tcPr>
            <w:tcW w:w="5850" w:type="dxa"/>
          </w:tcPr>
          <w:p w14:paraId="6FACE01B" w14:textId="77777777" w:rsidR="000A2BE7" w:rsidRPr="00B37BDC" w:rsidRDefault="000A2BE7" w:rsidP="00F022C9">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1620" w:type="dxa"/>
          </w:tcPr>
          <w:p w14:paraId="561E7081" w14:textId="364C775C" w:rsidR="000A2BE7" w:rsidRPr="00B37BDC" w:rsidRDefault="00C35924"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 xml:space="preserve">30 </w:t>
            </w:r>
            <w:r w:rsidR="004269BE" w:rsidRPr="007C1766">
              <w:rPr>
                <w:rFonts w:ascii="Arial" w:hAnsi="Arial" w:cs="Arial"/>
                <w:color w:val="000000"/>
                <w:sz w:val="22"/>
                <w:szCs w:val="22"/>
              </w:rPr>
              <w:t xml:space="preserve">September </w:t>
            </w:r>
            <w:r w:rsidR="000A2BE7" w:rsidRPr="00B37BDC">
              <w:rPr>
                <w:rFonts w:ascii="Arial" w:hAnsi="Arial" w:cs="Arial"/>
                <w:sz w:val="22"/>
                <w:szCs w:val="22"/>
              </w:rPr>
              <w:t>202</w:t>
            </w:r>
            <w:r w:rsidR="00806B32">
              <w:rPr>
                <w:rFonts w:ascii="Arial" w:hAnsi="Arial" w:cs="Arial"/>
                <w:sz w:val="22"/>
                <w:szCs w:val="22"/>
              </w:rPr>
              <w:t>1</w:t>
            </w:r>
          </w:p>
        </w:tc>
        <w:tc>
          <w:tcPr>
            <w:tcW w:w="1620" w:type="dxa"/>
          </w:tcPr>
          <w:p w14:paraId="68CEF913" w14:textId="77777777" w:rsidR="000A2BE7" w:rsidRPr="00B37BDC" w:rsidRDefault="000A2BE7" w:rsidP="00F022C9">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31 December 2020</w:t>
            </w:r>
          </w:p>
        </w:tc>
      </w:tr>
      <w:tr w:rsidR="000A2BE7" w:rsidRPr="00B37BDC" w14:paraId="6F6050B6" w14:textId="77777777" w:rsidTr="00906E49">
        <w:tc>
          <w:tcPr>
            <w:tcW w:w="5850" w:type="dxa"/>
          </w:tcPr>
          <w:p w14:paraId="27C9E5B8" w14:textId="77777777" w:rsidR="000A2BE7" w:rsidRPr="00B37BDC" w:rsidRDefault="000A2BE7" w:rsidP="00F022C9">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1620" w:type="dxa"/>
          </w:tcPr>
          <w:p w14:paraId="077E7C7E" w14:textId="77777777" w:rsidR="000A2BE7" w:rsidRPr="00B37BDC" w:rsidRDefault="000A2BE7" w:rsidP="00F022C9">
            <w:pPr>
              <w:tabs>
                <w:tab w:val="decimal" w:pos="1008"/>
                <w:tab w:val="left" w:pos="6165"/>
              </w:tabs>
              <w:spacing w:line="380" w:lineRule="exact"/>
              <w:ind w:right="-43"/>
              <w:jc w:val="both"/>
              <w:rPr>
                <w:rFonts w:ascii="Arial" w:hAnsi="Arial" w:cs="Arial"/>
                <w:sz w:val="22"/>
                <w:szCs w:val="22"/>
              </w:rPr>
            </w:pPr>
          </w:p>
        </w:tc>
        <w:tc>
          <w:tcPr>
            <w:tcW w:w="1620" w:type="dxa"/>
          </w:tcPr>
          <w:p w14:paraId="1A7AAD8A" w14:textId="77777777" w:rsidR="000A2BE7" w:rsidRPr="00B37BDC" w:rsidRDefault="000A2BE7" w:rsidP="00F022C9">
            <w:pPr>
              <w:tabs>
                <w:tab w:val="decimal" w:pos="1008"/>
                <w:tab w:val="left" w:pos="6165"/>
              </w:tabs>
              <w:spacing w:line="380" w:lineRule="exact"/>
              <w:ind w:right="-43"/>
              <w:jc w:val="both"/>
              <w:rPr>
                <w:rFonts w:ascii="Arial" w:hAnsi="Arial" w:cs="Arial"/>
                <w:sz w:val="22"/>
                <w:szCs w:val="22"/>
              </w:rPr>
            </w:pPr>
          </w:p>
        </w:tc>
      </w:tr>
      <w:tr w:rsidR="004F2D38" w:rsidRPr="00B37BDC" w14:paraId="189783CE" w14:textId="77777777" w:rsidTr="00F6700A">
        <w:tc>
          <w:tcPr>
            <w:tcW w:w="5850" w:type="dxa"/>
          </w:tcPr>
          <w:p w14:paraId="5D053E31" w14:textId="77777777" w:rsidR="004F2D38" w:rsidRPr="00B37BDC" w:rsidRDefault="004F2D38" w:rsidP="004F2D38">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Government and state enterprise security</w:t>
            </w:r>
          </w:p>
        </w:tc>
        <w:tc>
          <w:tcPr>
            <w:tcW w:w="1620" w:type="dxa"/>
          </w:tcPr>
          <w:p w14:paraId="2D2FC32E" w14:textId="1C25F32F"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5,000</w:t>
            </w:r>
          </w:p>
        </w:tc>
        <w:tc>
          <w:tcPr>
            <w:tcW w:w="1620" w:type="dxa"/>
          </w:tcPr>
          <w:p w14:paraId="1C5F8C56"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10,000</w:t>
            </w:r>
          </w:p>
        </w:tc>
      </w:tr>
      <w:tr w:rsidR="004F2D38" w:rsidRPr="00B37BDC" w14:paraId="7D60CF0B" w14:textId="77777777" w:rsidTr="00F6700A">
        <w:tc>
          <w:tcPr>
            <w:tcW w:w="5850" w:type="dxa"/>
          </w:tcPr>
          <w:p w14:paraId="07A83108"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Guarantee</w:t>
            </w:r>
          </w:p>
        </w:tc>
        <w:tc>
          <w:tcPr>
            <w:tcW w:w="1620" w:type="dxa"/>
          </w:tcPr>
          <w:p w14:paraId="5A6DC66A" w14:textId="76EF0F96"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1,08</w:t>
            </w:r>
            <w:r w:rsidRPr="004F2D38">
              <w:rPr>
                <w:rFonts w:ascii="Arial" w:hAnsi="Arial" w:cs="Arial" w:hint="cs"/>
                <w:sz w:val="22"/>
                <w:szCs w:val="22"/>
                <w:cs/>
              </w:rPr>
              <w:t>1</w:t>
            </w:r>
          </w:p>
        </w:tc>
        <w:tc>
          <w:tcPr>
            <w:tcW w:w="1620" w:type="dxa"/>
          </w:tcPr>
          <w:p w14:paraId="4061A76D"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1,354</w:t>
            </w:r>
          </w:p>
        </w:tc>
      </w:tr>
      <w:tr w:rsidR="004F2D38" w:rsidRPr="00B37BDC" w14:paraId="6756A7FA" w14:textId="77777777" w:rsidTr="00906E49">
        <w:tc>
          <w:tcPr>
            <w:tcW w:w="5850" w:type="dxa"/>
          </w:tcPr>
          <w:p w14:paraId="05F3E005" w14:textId="77777777" w:rsidR="004F2D38"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Other receivables from auction</w:t>
            </w:r>
          </w:p>
        </w:tc>
        <w:tc>
          <w:tcPr>
            <w:tcW w:w="1620" w:type="dxa"/>
            <w:vAlign w:val="bottom"/>
          </w:tcPr>
          <w:p w14:paraId="77E5DF94" w14:textId="4C35F290" w:rsidR="004F2D38" w:rsidRPr="00D32816" w:rsidRDefault="004F2D38" w:rsidP="004F2D38">
            <w:pPr>
              <w:pBdr>
                <w:bottom w:val="single" w:sz="4" w:space="1" w:color="auto"/>
              </w:pBdr>
              <w:tabs>
                <w:tab w:val="decimal" w:pos="1234"/>
              </w:tabs>
              <w:spacing w:line="380" w:lineRule="exact"/>
              <w:ind w:left="-14" w:firstLine="14"/>
              <w:rPr>
                <w:rFonts w:ascii="Arial" w:hAnsi="Arial" w:cs="Arial"/>
                <w:sz w:val="22"/>
                <w:szCs w:val="22"/>
                <w:cs/>
              </w:rPr>
            </w:pPr>
            <w:r w:rsidRPr="004F2D38">
              <w:rPr>
                <w:rFonts w:ascii="Arial" w:hAnsi="Arial" w:cs="Arial"/>
                <w:sz w:val="22"/>
                <w:szCs w:val="22"/>
              </w:rPr>
              <w:t>94,302</w:t>
            </w:r>
          </w:p>
        </w:tc>
        <w:tc>
          <w:tcPr>
            <w:tcW w:w="1620" w:type="dxa"/>
          </w:tcPr>
          <w:p w14:paraId="48BF20B5" w14:textId="77777777" w:rsidR="004F2D38" w:rsidRPr="00B37BDC"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103,332</w:t>
            </w:r>
          </w:p>
        </w:tc>
      </w:tr>
      <w:tr w:rsidR="004F2D38" w:rsidRPr="00B37BDC" w14:paraId="0D7579A5" w14:textId="77777777" w:rsidTr="00906E49">
        <w:tc>
          <w:tcPr>
            <w:tcW w:w="5850" w:type="dxa"/>
          </w:tcPr>
          <w:p w14:paraId="02771510" w14:textId="77777777" w:rsidR="004F2D38"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Total</w:t>
            </w:r>
          </w:p>
        </w:tc>
        <w:tc>
          <w:tcPr>
            <w:tcW w:w="1620" w:type="dxa"/>
            <w:vAlign w:val="bottom"/>
          </w:tcPr>
          <w:p w14:paraId="2D6FC83A" w14:textId="4CA76EEE"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100,38</w:t>
            </w:r>
            <w:r w:rsidRPr="004F2D38">
              <w:rPr>
                <w:rFonts w:ascii="Arial" w:hAnsi="Arial" w:cs="Arial" w:hint="cs"/>
                <w:sz w:val="22"/>
                <w:szCs w:val="22"/>
                <w:cs/>
              </w:rPr>
              <w:t>3</w:t>
            </w:r>
          </w:p>
        </w:tc>
        <w:tc>
          <w:tcPr>
            <w:tcW w:w="1620" w:type="dxa"/>
          </w:tcPr>
          <w:p w14:paraId="34612281"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114,686</w:t>
            </w:r>
          </w:p>
        </w:tc>
      </w:tr>
      <w:tr w:rsidR="004F2D38" w:rsidRPr="00B37BDC" w14:paraId="03803C7D" w14:textId="77777777" w:rsidTr="00906E49">
        <w:tc>
          <w:tcPr>
            <w:tcW w:w="5850" w:type="dxa"/>
          </w:tcPr>
          <w:p w14:paraId="6EC86D0E" w14:textId="77777777" w:rsidR="004F2D38"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Less: Allowance for expected credit losses</w:t>
            </w:r>
          </w:p>
        </w:tc>
        <w:tc>
          <w:tcPr>
            <w:tcW w:w="1620" w:type="dxa"/>
            <w:vAlign w:val="bottom"/>
          </w:tcPr>
          <w:p w14:paraId="1A0CA22E" w14:textId="4E577A86" w:rsidR="004F2D38" w:rsidRPr="00D32816" w:rsidRDefault="004F2D38" w:rsidP="004F2D38">
            <w:pPr>
              <w:pBdr>
                <w:bottom w:val="single" w:sz="4" w:space="1" w:color="auto"/>
              </w:pBdr>
              <w:tabs>
                <w:tab w:val="decimal" w:pos="1234"/>
              </w:tabs>
              <w:spacing w:line="380" w:lineRule="exact"/>
              <w:ind w:left="-14" w:firstLine="14"/>
              <w:rPr>
                <w:rFonts w:ascii="Arial" w:hAnsi="Arial" w:cs="Arial"/>
                <w:sz w:val="22"/>
                <w:szCs w:val="22"/>
                <w:cs/>
              </w:rPr>
            </w:pPr>
            <w:r w:rsidRPr="004F2D38">
              <w:rPr>
                <w:rFonts w:ascii="Arial" w:hAnsi="Arial" w:cs="Arial"/>
                <w:sz w:val="22"/>
                <w:szCs w:val="22"/>
              </w:rPr>
              <w:t>(6)</w:t>
            </w:r>
          </w:p>
        </w:tc>
        <w:tc>
          <w:tcPr>
            <w:tcW w:w="1620" w:type="dxa"/>
          </w:tcPr>
          <w:p w14:paraId="71B68E5B" w14:textId="77777777" w:rsidR="004F2D38" w:rsidRPr="00B37BDC"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(10)</w:t>
            </w:r>
          </w:p>
        </w:tc>
      </w:tr>
      <w:tr w:rsidR="004F2D38" w:rsidRPr="00B37BDC" w14:paraId="4889D0AB" w14:textId="77777777" w:rsidTr="00906E49">
        <w:tc>
          <w:tcPr>
            <w:tcW w:w="5850" w:type="dxa"/>
          </w:tcPr>
          <w:p w14:paraId="699D2B99" w14:textId="77777777" w:rsidR="004F2D38" w:rsidRPr="00B37BDC" w:rsidRDefault="004F2D38" w:rsidP="004F2D38">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r>
              <w:rPr>
                <w:rFonts w:ascii="Arial" w:hAnsi="Arial" w:cs="Arial"/>
                <w:b/>
                <w:bCs/>
                <w:sz w:val="22"/>
                <w:szCs w:val="22"/>
              </w:rPr>
              <w:t xml:space="preserve"> - net</w:t>
            </w:r>
          </w:p>
        </w:tc>
        <w:tc>
          <w:tcPr>
            <w:tcW w:w="1620" w:type="dxa"/>
            <w:vAlign w:val="bottom"/>
          </w:tcPr>
          <w:p w14:paraId="4D9E8285" w14:textId="0D044D43" w:rsidR="004F2D38" w:rsidRPr="00D32816"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sidRPr="004F2D38">
              <w:rPr>
                <w:rFonts w:ascii="Arial" w:hAnsi="Arial" w:cs="Arial"/>
                <w:sz w:val="22"/>
                <w:szCs w:val="22"/>
              </w:rPr>
              <w:t>100,37</w:t>
            </w:r>
            <w:r w:rsidRPr="004F2D38">
              <w:rPr>
                <w:rFonts w:ascii="Arial" w:hAnsi="Arial" w:cs="Arial" w:hint="cs"/>
                <w:sz w:val="22"/>
                <w:szCs w:val="22"/>
                <w:cs/>
              </w:rPr>
              <w:t>7</w:t>
            </w:r>
          </w:p>
        </w:tc>
        <w:tc>
          <w:tcPr>
            <w:tcW w:w="1620" w:type="dxa"/>
          </w:tcPr>
          <w:p w14:paraId="5501FE68" w14:textId="77777777" w:rsidR="004F2D38" w:rsidRPr="00B37BDC"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114,676</w:t>
            </w:r>
          </w:p>
        </w:tc>
      </w:tr>
      <w:tr w:rsidR="004F2D38" w:rsidRPr="00B37BDC" w14:paraId="050442B8" w14:textId="77777777" w:rsidTr="00906E49">
        <w:tc>
          <w:tcPr>
            <w:tcW w:w="5850" w:type="dxa"/>
          </w:tcPr>
          <w:p w14:paraId="6A1717BF"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1620" w:type="dxa"/>
            <w:vAlign w:val="bottom"/>
          </w:tcPr>
          <w:p w14:paraId="12F6DC3F" w14:textId="77777777" w:rsidR="004F2D38" w:rsidRPr="00B37BDC" w:rsidRDefault="004F2D38" w:rsidP="004F2D38">
            <w:pPr>
              <w:tabs>
                <w:tab w:val="decimal" w:pos="1234"/>
              </w:tabs>
              <w:spacing w:line="380" w:lineRule="exact"/>
              <w:ind w:left="-14" w:firstLine="14"/>
              <w:rPr>
                <w:rFonts w:ascii="Arial" w:hAnsi="Arial" w:cs="Arial"/>
                <w:sz w:val="22"/>
                <w:szCs w:val="22"/>
              </w:rPr>
            </w:pPr>
          </w:p>
        </w:tc>
        <w:tc>
          <w:tcPr>
            <w:tcW w:w="1620" w:type="dxa"/>
          </w:tcPr>
          <w:p w14:paraId="236C18E8" w14:textId="77777777" w:rsidR="004F2D38" w:rsidRPr="00B37BDC" w:rsidRDefault="004F2D38" w:rsidP="004F2D38">
            <w:pPr>
              <w:tabs>
                <w:tab w:val="decimal" w:pos="1234"/>
              </w:tabs>
              <w:spacing w:line="380" w:lineRule="exact"/>
              <w:ind w:left="-14" w:firstLine="14"/>
              <w:rPr>
                <w:rFonts w:ascii="Arial" w:hAnsi="Arial" w:cs="Arial"/>
                <w:sz w:val="22"/>
                <w:szCs w:val="22"/>
              </w:rPr>
            </w:pPr>
          </w:p>
        </w:tc>
      </w:tr>
      <w:tr w:rsidR="004F2D38" w:rsidRPr="00B37BDC" w14:paraId="7E2B326F" w14:textId="77777777" w:rsidTr="002C43BF">
        <w:tc>
          <w:tcPr>
            <w:tcW w:w="5850" w:type="dxa"/>
          </w:tcPr>
          <w:p w14:paraId="0F80366F" w14:textId="77777777" w:rsidR="004F2D38" w:rsidRPr="007767ED" w:rsidRDefault="004F2D38" w:rsidP="004F2D38">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7767ED">
              <w:rPr>
                <w:rFonts w:ascii="Arial" w:hAnsi="Arial" w:cs="Arial"/>
                <w:sz w:val="22"/>
                <w:szCs w:val="22"/>
              </w:rPr>
              <w:t>Non-listed equity investments</w:t>
            </w:r>
          </w:p>
        </w:tc>
        <w:tc>
          <w:tcPr>
            <w:tcW w:w="1620" w:type="dxa"/>
          </w:tcPr>
          <w:p w14:paraId="44B4EC88" w14:textId="77777777" w:rsidR="004F2D38" w:rsidRPr="00B37BDC" w:rsidRDefault="004F2D38" w:rsidP="004F2D38">
            <w:pPr>
              <w:tabs>
                <w:tab w:val="decimal" w:pos="1234"/>
              </w:tabs>
              <w:spacing w:line="380" w:lineRule="exact"/>
              <w:ind w:left="-14" w:firstLine="14"/>
              <w:rPr>
                <w:rFonts w:ascii="Arial" w:hAnsi="Arial" w:cs="Arial"/>
                <w:sz w:val="22"/>
                <w:szCs w:val="22"/>
              </w:rPr>
            </w:pPr>
          </w:p>
        </w:tc>
        <w:tc>
          <w:tcPr>
            <w:tcW w:w="1620" w:type="dxa"/>
          </w:tcPr>
          <w:p w14:paraId="6BE2FDB0" w14:textId="77777777" w:rsidR="004F2D38" w:rsidRPr="00B37BDC" w:rsidRDefault="004F2D38" w:rsidP="004F2D38">
            <w:pPr>
              <w:tabs>
                <w:tab w:val="decimal" w:pos="1234"/>
              </w:tabs>
              <w:spacing w:line="380" w:lineRule="exact"/>
              <w:ind w:left="-14" w:firstLine="14"/>
              <w:rPr>
                <w:rFonts w:ascii="Arial" w:hAnsi="Arial" w:cs="Arial"/>
                <w:sz w:val="22"/>
                <w:szCs w:val="22"/>
              </w:rPr>
            </w:pPr>
          </w:p>
        </w:tc>
      </w:tr>
      <w:tr w:rsidR="004F2D38" w:rsidRPr="00B37BDC" w14:paraId="3880022D" w14:textId="77777777" w:rsidTr="00F6700A">
        <w:tc>
          <w:tcPr>
            <w:tcW w:w="5850" w:type="dxa"/>
          </w:tcPr>
          <w:p w14:paraId="5A3AC2EF"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T2P Company Limited</w:t>
            </w:r>
          </w:p>
        </w:tc>
        <w:tc>
          <w:tcPr>
            <w:tcW w:w="1620" w:type="dxa"/>
          </w:tcPr>
          <w:p w14:paraId="1B553959" w14:textId="7914AA00"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39,074</w:t>
            </w:r>
          </w:p>
        </w:tc>
        <w:tc>
          <w:tcPr>
            <w:tcW w:w="1620" w:type="dxa"/>
          </w:tcPr>
          <w:p w14:paraId="2F85BBBD"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39,074</w:t>
            </w:r>
          </w:p>
        </w:tc>
      </w:tr>
      <w:tr w:rsidR="004F2D38" w:rsidRPr="00B37BDC" w14:paraId="3B9EE77A" w14:textId="77777777" w:rsidTr="00F6700A">
        <w:tc>
          <w:tcPr>
            <w:tcW w:w="5850" w:type="dxa"/>
          </w:tcPr>
          <w:p w14:paraId="21E03AE3"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620" w:type="dxa"/>
          </w:tcPr>
          <w:p w14:paraId="323FD555" w14:textId="28CAB7B7"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21,000</w:t>
            </w:r>
          </w:p>
        </w:tc>
        <w:tc>
          <w:tcPr>
            <w:tcW w:w="1620" w:type="dxa"/>
          </w:tcPr>
          <w:p w14:paraId="55E7E090"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21,000</w:t>
            </w:r>
          </w:p>
        </w:tc>
      </w:tr>
      <w:tr w:rsidR="004F2D38" w:rsidRPr="00B37BDC" w14:paraId="72A8A841" w14:textId="77777777" w:rsidTr="00F6700A">
        <w:tc>
          <w:tcPr>
            <w:tcW w:w="5850" w:type="dxa"/>
          </w:tcPr>
          <w:p w14:paraId="5A231420"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620" w:type="dxa"/>
          </w:tcPr>
          <w:p w14:paraId="0EC8038B" w14:textId="03F6A8BF"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3,257</w:t>
            </w:r>
          </w:p>
        </w:tc>
        <w:tc>
          <w:tcPr>
            <w:tcW w:w="1620" w:type="dxa"/>
          </w:tcPr>
          <w:p w14:paraId="2A3C9EE6"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3,257</w:t>
            </w:r>
          </w:p>
        </w:tc>
      </w:tr>
      <w:tr w:rsidR="004F2D38" w:rsidRPr="00B37BDC" w14:paraId="7A11BA9D" w14:textId="77777777" w:rsidTr="00F6700A">
        <w:tc>
          <w:tcPr>
            <w:tcW w:w="5850" w:type="dxa"/>
          </w:tcPr>
          <w:p w14:paraId="4B4BC97D"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TODAQ HOLDINGS INC.</w:t>
            </w:r>
          </w:p>
        </w:tc>
        <w:tc>
          <w:tcPr>
            <w:tcW w:w="1620" w:type="dxa"/>
          </w:tcPr>
          <w:p w14:paraId="357D8E43" w14:textId="28B462E2"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7,670</w:t>
            </w:r>
          </w:p>
        </w:tc>
        <w:tc>
          <w:tcPr>
            <w:tcW w:w="1620" w:type="dxa"/>
          </w:tcPr>
          <w:p w14:paraId="2CC76F9E"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7,670</w:t>
            </w:r>
          </w:p>
        </w:tc>
      </w:tr>
      <w:tr w:rsidR="004F2D38" w:rsidRPr="00B37BDC" w14:paraId="28B2FFC9" w14:textId="77777777" w:rsidTr="00F6700A">
        <w:tc>
          <w:tcPr>
            <w:tcW w:w="5850" w:type="dxa"/>
          </w:tcPr>
          <w:p w14:paraId="15311E69"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1620" w:type="dxa"/>
          </w:tcPr>
          <w:p w14:paraId="186861E9" w14:textId="2B42341F"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600</w:t>
            </w:r>
          </w:p>
        </w:tc>
        <w:tc>
          <w:tcPr>
            <w:tcW w:w="1620" w:type="dxa"/>
          </w:tcPr>
          <w:p w14:paraId="7780F139"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600</w:t>
            </w:r>
          </w:p>
        </w:tc>
      </w:tr>
      <w:tr w:rsidR="004F2D38" w:rsidRPr="00B37BDC" w14:paraId="5FC6FE4E" w14:textId="77777777" w:rsidTr="00F6700A">
        <w:tc>
          <w:tcPr>
            <w:tcW w:w="5850" w:type="dxa"/>
          </w:tcPr>
          <w:p w14:paraId="760B8108"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HUBBA Co., Ltd.</w:t>
            </w:r>
          </w:p>
        </w:tc>
        <w:tc>
          <w:tcPr>
            <w:tcW w:w="1620" w:type="dxa"/>
          </w:tcPr>
          <w:p w14:paraId="326206E5" w14:textId="25D64FB2"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1,200</w:t>
            </w:r>
          </w:p>
        </w:tc>
        <w:tc>
          <w:tcPr>
            <w:tcW w:w="1620" w:type="dxa"/>
          </w:tcPr>
          <w:p w14:paraId="75AF43BF"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1,200</w:t>
            </w:r>
          </w:p>
        </w:tc>
      </w:tr>
      <w:tr w:rsidR="004F2D38" w:rsidRPr="00B37BDC" w14:paraId="56AF6821" w14:textId="77777777" w:rsidTr="00F6700A">
        <w:tc>
          <w:tcPr>
            <w:tcW w:w="5850" w:type="dxa"/>
          </w:tcPr>
          <w:p w14:paraId="7016E35B" w14:textId="77777777" w:rsidR="004F2D38" w:rsidRPr="00B37BDC" w:rsidRDefault="004F2D38" w:rsidP="004F2D38">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Pr>
                <w:rFonts w:ascii="Arial" w:hAnsi="Arial" w:cs="Arial"/>
                <w:sz w:val="22"/>
                <w:szCs w:val="22"/>
              </w:rPr>
              <w:t>K Innovation Company Limited</w:t>
            </w:r>
          </w:p>
        </w:tc>
        <w:tc>
          <w:tcPr>
            <w:tcW w:w="1620" w:type="dxa"/>
          </w:tcPr>
          <w:p w14:paraId="391CFEEA" w14:textId="29BC2F9D" w:rsidR="004F2D38" w:rsidRPr="00D32816" w:rsidRDefault="004F2D38" w:rsidP="004F2D38">
            <w:pPr>
              <w:tabs>
                <w:tab w:val="decimal" w:pos="1234"/>
              </w:tabs>
              <w:spacing w:line="380" w:lineRule="exact"/>
              <w:ind w:left="-14" w:firstLine="14"/>
              <w:rPr>
                <w:rFonts w:ascii="Arial" w:hAnsi="Arial" w:cs="Arial"/>
                <w:sz w:val="22"/>
                <w:szCs w:val="22"/>
              </w:rPr>
            </w:pPr>
            <w:r w:rsidRPr="004F2D38">
              <w:rPr>
                <w:rFonts w:ascii="Arial" w:hAnsi="Arial" w:cs="Arial"/>
                <w:sz w:val="22"/>
                <w:szCs w:val="22"/>
              </w:rPr>
              <w:t>15,000</w:t>
            </w:r>
          </w:p>
        </w:tc>
        <w:tc>
          <w:tcPr>
            <w:tcW w:w="1620" w:type="dxa"/>
          </w:tcPr>
          <w:p w14:paraId="286C1D5E" w14:textId="77777777" w:rsidR="004F2D38" w:rsidRPr="00B37BDC" w:rsidRDefault="004F2D38" w:rsidP="004F2D38">
            <w:pPr>
              <w:tabs>
                <w:tab w:val="decimal" w:pos="1234"/>
              </w:tabs>
              <w:spacing w:line="380" w:lineRule="exact"/>
              <w:ind w:left="-14" w:firstLine="14"/>
              <w:rPr>
                <w:rFonts w:ascii="Arial" w:hAnsi="Arial" w:cs="Arial"/>
                <w:sz w:val="22"/>
                <w:szCs w:val="22"/>
              </w:rPr>
            </w:pPr>
            <w:r>
              <w:rPr>
                <w:rFonts w:ascii="Arial" w:hAnsi="Arial" w:cs="Arial"/>
                <w:sz w:val="22"/>
                <w:szCs w:val="22"/>
              </w:rPr>
              <w:t>-</w:t>
            </w:r>
          </w:p>
        </w:tc>
      </w:tr>
      <w:tr w:rsidR="004F2D38" w:rsidRPr="00B37BDC" w14:paraId="0206963B" w14:textId="77777777" w:rsidTr="00F6700A">
        <w:tc>
          <w:tcPr>
            <w:tcW w:w="5850" w:type="dxa"/>
          </w:tcPr>
          <w:p w14:paraId="223A90AF" w14:textId="77777777" w:rsidR="004F2D38" w:rsidRPr="00B37BDC" w:rsidRDefault="004F2D38" w:rsidP="004F2D38">
            <w:pPr>
              <w:tabs>
                <w:tab w:val="left" w:pos="2880"/>
                <w:tab w:val="right" w:pos="5040"/>
                <w:tab w:val="left" w:pos="6165"/>
                <w:tab w:val="right" w:pos="6390"/>
                <w:tab w:val="right" w:pos="8190"/>
              </w:tabs>
              <w:spacing w:line="380" w:lineRule="exact"/>
              <w:ind w:left="165" w:right="-43"/>
              <w:rPr>
                <w:rFonts w:ascii="Arial" w:hAnsi="Arial" w:cs="Arial"/>
                <w:sz w:val="22"/>
                <w:szCs w:val="22"/>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620" w:type="dxa"/>
          </w:tcPr>
          <w:p w14:paraId="3BCD431F" w14:textId="337B6C9B" w:rsidR="004F2D38" w:rsidRPr="00D32816"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sidRPr="004F2D38">
              <w:rPr>
                <w:rFonts w:ascii="Arial" w:hAnsi="Arial" w:cs="Arial"/>
                <w:sz w:val="22"/>
                <w:szCs w:val="22"/>
              </w:rPr>
              <w:t>13,436</w:t>
            </w:r>
          </w:p>
        </w:tc>
        <w:tc>
          <w:tcPr>
            <w:tcW w:w="1620" w:type="dxa"/>
          </w:tcPr>
          <w:p w14:paraId="4C94C2EB" w14:textId="77777777" w:rsidR="004F2D38" w:rsidRPr="00B37BDC"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13,436</w:t>
            </w:r>
          </w:p>
        </w:tc>
      </w:tr>
      <w:tr w:rsidR="004F2D38" w:rsidRPr="00B37BDC" w14:paraId="4D3CD379" w14:textId="77777777" w:rsidTr="00F6700A">
        <w:tc>
          <w:tcPr>
            <w:tcW w:w="5850" w:type="dxa"/>
          </w:tcPr>
          <w:p w14:paraId="51BDF547" w14:textId="77777777" w:rsidR="004F2D38" w:rsidRPr="00B37BDC" w:rsidRDefault="004F2D38" w:rsidP="004F2D38">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1620" w:type="dxa"/>
          </w:tcPr>
          <w:p w14:paraId="7F778633" w14:textId="21025698" w:rsidR="004F2D38" w:rsidRPr="00D32816"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sidRPr="004F2D38">
              <w:rPr>
                <w:rFonts w:ascii="Arial" w:hAnsi="Arial" w:cs="Arial"/>
                <w:sz w:val="22"/>
                <w:szCs w:val="22"/>
              </w:rPr>
              <w:t>101,237</w:t>
            </w:r>
          </w:p>
        </w:tc>
        <w:tc>
          <w:tcPr>
            <w:tcW w:w="1620" w:type="dxa"/>
          </w:tcPr>
          <w:p w14:paraId="27644877" w14:textId="77777777" w:rsidR="004F2D38" w:rsidRPr="00B37BDC" w:rsidRDefault="004F2D38" w:rsidP="004F2D38">
            <w:pPr>
              <w:pBdr>
                <w:bottom w:val="sing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86,237</w:t>
            </w:r>
          </w:p>
        </w:tc>
      </w:tr>
      <w:tr w:rsidR="004F2D38" w:rsidRPr="00B37BDC" w14:paraId="069FC0AF" w14:textId="77777777" w:rsidTr="00906E49">
        <w:tc>
          <w:tcPr>
            <w:tcW w:w="5850" w:type="dxa"/>
          </w:tcPr>
          <w:p w14:paraId="3189A56B" w14:textId="67C73795" w:rsidR="004F2D38" w:rsidRPr="00B37BDC" w:rsidRDefault="004F2D38" w:rsidP="004F2D38">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r>
              <w:rPr>
                <w:rFonts w:ascii="Arial" w:hAnsi="Arial" w:cs="Arial"/>
                <w:b/>
                <w:bCs/>
                <w:sz w:val="22"/>
                <w:szCs w:val="22"/>
              </w:rPr>
              <w:t xml:space="preserve"> - net</w:t>
            </w:r>
          </w:p>
        </w:tc>
        <w:tc>
          <w:tcPr>
            <w:tcW w:w="1620" w:type="dxa"/>
            <w:vAlign w:val="bottom"/>
          </w:tcPr>
          <w:p w14:paraId="089BD942" w14:textId="71C0C85A" w:rsidR="004F2D38" w:rsidRPr="00D32816" w:rsidRDefault="004F2D38" w:rsidP="004F2D38">
            <w:pPr>
              <w:pBdr>
                <w:bottom w:val="double" w:sz="4" w:space="1" w:color="auto"/>
              </w:pBdr>
              <w:tabs>
                <w:tab w:val="decimal" w:pos="1234"/>
              </w:tabs>
              <w:spacing w:line="380" w:lineRule="exact"/>
              <w:ind w:left="-14" w:firstLine="14"/>
              <w:rPr>
                <w:rFonts w:ascii="Arial" w:hAnsi="Arial" w:cs="Arial"/>
                <w:sz w:val="22"/>
                <w:szCs w:val="22"/>
              </w:rPr>
            </w:pPr>
            <w:r w:rsidRPr="004F2D38">
              <w:rPr>
                <w:rFonts w:ascii="Arial" w:hAnsi="Arial" w:cs="Arial"/>
                <w:sz w:val="22"/>
                <w:szCs w:val="22"/>
              </w:rPr>
              <w:t>201,61</w:t>
            </w:r>
            <w:r w:rsidRPr="004F2D38">
              <w:rPr>
                <w:rFonts w:ascii="Arial" w:hAnsi="Arial" w:cs="Arial" w:hint="cs"/>
                <w:sz w:val="22"/>
                <w:szCs w:val="22"/>
                <w:cs/>
              </w:rPr>
              <w:t>4</w:t>
            </w:r>
          </w:p>
        </w:tc>
        <w:tc>
          <w:tcPr>
            <w:tcW w:w="1620" w:type="dxa"/>
          </w:tcPr>
          <w:p w14:paraId="5DEA7538" w14:textId="77777777" w:rsidR="004F2D38" w:rsidRPr="00B37BDC" w:rsidRDefault="004F2D38" w:rsidP="004F2D38">
            <w:pPr>
              <w:pBdr>
                <w:bottom w:val="double" w:sz="4" w:space="1" w:color="auto"/>
              </w:pBdr>
              <w:tabs>
                <w:tab w:val="decimal" w:pos="1234"/>
              </w:tabs>
              <w:spacing w:line="380" w:lineRule="exact"/>
              <w:ind w:left="-14" w:firstLine="14"/>
              <w:rPr>
                <w:rFonts w:ascii="Arial" w:hAnsi="Arial" w:cs="Arial"/>
                <w:sz w:val="22"/>
                <w:szCs w:val="22"/>
              </w:rPr>
            </w:pPr>
            <w:r>
              <w:rPr>
                <w:rFonts w:ascii="Arial" w:hAnsi="Arial" w:cs="Arial"/>
                <w:sz w:val="22"/>
                <w:szCs w:val="22"/>
              </w:rPr>
              <w:t>200,913</w:t>
            </w:r>
          </w:p>
        </w:tc>
      </w:tr>
    </w:tbl>
    <w:p w14:paraId="39AFBD29" w14:textId="031C22BC" w:rsidR="00E868D3" w:rsidRPr="00750FE5" w:rsidRDefault="00E868D3" w:rsidP="00F022C9">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750FE5">
        <w:rPr>
          <w:rFonts w:ascii="Arial" w:hAnsi="Arial" w:cs="Arial"/>
          <w:sz w:val="22"/>
          <w:szCs w:val="22"/>
        </w:rPr>
        <w:t xml:space="preserve">On 10 June 2020, the meeting of the Board of Directors of </w:t>
      </w:r>
      <w:r w:rsidR="00E128D2">
        <w:rPr>
          <w:rFonts w:ascii="Arial" w:hAnsi="Arial" w:cs="Arial"/>
          <w:sz w:val="22"/>
          <w:szCs w:val="22"/>
        </w:rPr>
        <w:t>J Ventures Co., Ltd. (</w:t>
      </w:r>
      <w:r w:rsidRPr="00750FE5">
        <w:rPr>
          <w:rFonts w:ascii="Arial" w:hAnsi="Arial" w:cs="Arial"/>
          <w:sz w:val="22"/>
          <w:szCs w:val="22"/>
        </w:rPr>
        <w:t>J Ventures</w:t>
      </w:r>
      <w:r w:rsidR="00E128D2">
        <w:rPr>
          <w:rFonts w:ascii="Arial" w:hAnsi="Arial" w:cs="Arial"/>
          <w:sz w:val="22"/>
          <w:szCs w:val="22"/>
        </w:rPr>
        <w:t>)</w:t>
      </w:r>
      <w:r w:rsidRPr="00750FE5">
        <w:rPr>
          <w:rFonts w:ascii="Arial" w:hAnsi="Arial" w:cs="Arial"/>
          <w:sz w:val="22"/>
          <w:szCs w:val="22"/>
        </w:rPr>
        <w:t xml:space="preserve"> passed a resolution to approve the acquisition </w:t>
      </w:r>
      <w:r>
        <w:rPr>
          <w:rFonts w:ascii="Arial" w:hAnsi="Arial" w:cs="Arial"/>
          <w:sz w:val="22"/>
          <w:szCs w:val="22"/>
        </w:rPr>
        <w:t xml:space="preserve">of </w:t>
      </w:r>
      <w:r w:rsidRPr="00750FE5">
        <w:rPr>
          <w:rFonts w:ascii="Arial" w:hAnsi="Arial" w:cs="Arial"/>
          <w:sz w:val="22"/>
          <w:szCs w:val="22"/>
        </w:rPr>
        <w:t xml:space="preserve">ordinary shares of K </w:t>
      </w:r>
      <w:r>
        <w:rPr>
          <w:rFonts w:ascii="Arial" w:hAnsi="Arial" w:cs="Arial"/>
          <w:sz w:val="22"/>
          <w:szCs w:val="22"/>
        </w:rPr>
        <w:t>I</w:t>
      </w:r>
      <w:r w:rsidRPr="00750FE5">
        <w:rPr>
          <w:rFonts w:ascii="Arial" w:hAnsi="Arial" w:cs="Arial"/>
          <w:sz w:val="22"/>
          <w:szCs w:val="22"/>
        </w:rPr>
        <w:t>nnovation Company Limited (K Innovation), which is engaged in the operation of expert online marketing services and digital marketing.</w:t>
      </w:r>
      <w:r w:rsidR="00E128D2">
        <w:rPr>
          <w:rFonts w:ascii="Arial" w:hAnsi="Arial" w:cs="Arial"/>
          <w:sz w:val="22"/>
          <w:szCs w:val="22"/>
        </w:rPr>
        <w:t xml:space="preserve"> </w:t>
      </w:r>
      <w:r w:rsidRPr="00750FE5">
        <w:rPr>
          <w:rFonts w:ascii="Arial" w:hAnsi="Arial" w:cs="Arial"/>
          <w:sz w:val="22"/>
          <w:szCs w:val="22"/>
        </w:rPr>
        <w:t xml:space="preserve">J Ventures purchased 5,550 newly issued ordinary shares and shares from the existing shareholders, </w:t>
      </w:r>
      <w:r>
        <w:rPr>
          <w:rFonts w:ascii="Arial" w:hAnsi="Arial" w:cs="Arial"/>
          <w:sz w:val="22"/>
          <w:szCs w:val="22"/>
        </w:rPr>
        <w:t>representing</w:t>
      </w:r>
      <w:r w:rsidRPr="00750FE5">
        <w:rPr>
          <w:rFonts w:ascii="Arial" w:hAnsi="Arial" w:cs="Arial"/>
          <w:sz w:val="22"/>
          <w:szCs w:val="22"/>
        </w:rPr>
        <w:t xml:space="preserve"> 10% of the registered share capital of</w:t>
      </w:r>
      <w:r>
        <w:rPr>
          <w:rFonts w:ascii="Arial" w:hAnsi="Arial" w:cs="Arial"/>
          <w:sz w:val="22"/>
          <w:szCs w:val="22"/>
        </w:rPr>
        <w:t xml:space="preserve"> </w:t>
      </w:r>
      <w:r w:rsidR="00E128D2">
        <w:rPr>
          <w:rFonts w:ascii="Arial" w:hAnsi="Arial" w:cs="Arial"/>
          <w:sz w:val="22"/>
          <w:szCs w:val="22"/>
        </w:rPr>
        <w:t xml:space="preserve">            </w:t>
      </w:r>
      <w:r w:rsidRPr="00750FE5">
        <w:rPr>
          <w:rFonts w:ascii="Arial" w:hAnsi="Arial" w:cs="Arial"/>
          <w:sz w:val="22"/>
          <w:szCs w:val="22"/>
        </w:rPr>
        <w:t>K Innovation</w:t>
      </w:r>
      <w:r>
        <w:rPr>
          <w:rFonts w:ascii="Arial" w:hAnsi="Arial" w:cs="Arial"/>
          <w:sz w:val="22"/>
          <w:szCs w:val="22"/>
        </w:rPr>
        <w:t>, totaling</w:t>
      </w:r>
      <w:r w:rsidR="00E128D2">
        <w:rPr>
          <w:rFonts w:ascii="Arial" w:hAnsi="Arial" w:cs="Arial"/>
          <w:sz w:val="22"/>
          <w:szCs w:val="22"/>
        </w:rPr>
        <w:t xml:space="preserve"> </w:t>
      </w:r>
      <w:r>
        <w:rPr>
          <w:rFonts w:ascii="Arial" w:hAnsi="Arial" w:cs="Arial"/>
          <w:sz w:val="22"/>
          <w:szCs w:val="22"/>
        </w:rPr>
        <w:t xml:space="preserve">Baht 15 million. </w:t>
      </w:r>
      <w:r w:rsidRPr="00750FE5">
        <w:rPr>
          <w:rFonts w:ascii="Arial" w:hAnsi="Arial" w:cs="Arial"/>
          <w:sz w:val="22"/>
          <w:szCs w:val="22"/>
        </w:rPr>
        <w:t>J Ventures fully paid for the share subscription in February 2021.</w:t>
      </w:r>
    </w:p>
    <w:p w14:paraId="25F8A197" w14:textId="77777777" w:rsidR="00C35924" w:rsidRDefault="00C359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BF393" w14:textId="77777777" w:rsidR="00C97784" w:rsidRPr="003A23F0" w:rsidRDefault="004E3508" w:rsidP="00F022C9">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89C2073" w14:textId="77777777" w:rsidR="00C97784" w:rsidRDefault="006C11E1" w:rsidP="00F022C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01CCE6EE" w14:textId="77777777" w:rsidTr="00031982">
        <w:trPr>
          <w:trHeight w:val="80"/>
        </w:trPr>
        <w:tc>
          <w:tcPr>
            <w:tcW w:w="9720" w:type="dxa"/>
            <w:gridSpan w:val="9"/>
            <w:tcBorders>
              <w:left w:val="nil"/>
              <w:bottom w:val="nil"/>
              <w:right w:val="nil"/>
            </w:tcBorders>
            <w:vAlign w:val="bottom"/>
          </w:tcPr>
          <w:p w14:paraId="5895B1A5" w14:textId="77777777" w:rsidR="00031982" w:rsidRPr="00770DB6" w:rsidRDefault="00031982" w:rsidP="00F022C9">
            <w:pPr>
              <w:spacing w:line="26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46CFA095" w14:textId="77777777" w:rsidTr="00031982">
        <w:tc>
          <w:tcPr>
            <w:tcW w:w="1890" w:type="dxa"/>
            <w:tcBorders>
              <w:left w:val="nil"/>
              <w:bottom w:val="nil"/>
              <w:right w:val="nil"/>
            </w:tcBorders>
            <w:vAlign w:val="bottom"/>
          </w:tcPr>
          <w:p w14:paraId="2CC3DFBA" w14:textId="77777777" w:rsidR="00031982" w:rsidRPr="00770DB6" w:rsidRDefault="00031982" w:rsidP="00F022C9">
            <w:pPr>
              <w:pBdr>
                <w:bottom w:val="single" w:sz="4" w:space="1" w:color="auto"/>
              </w:pBdr>
              <w:spacing w:line="26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16A9CF0" w14:textId="77777777" w:rsidR="00031982" w:rsidRPr="00770DB6" w:rsidRDefault="00031982" w:rsidP="00F022C9">
            <w:pPr>
              <w:pBdr>
                <w:bottom w:val="single" w:sz="4" w:space="1" w:color="auto"/>
              </w:pBdr>
              <w:spacing w:line="260" w:lineRule="exact"/>
              <w:ind w:left="-14"/>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2213A723" w14:textId="77777777" w:rsidR="00031982" w:rsidRPr="00770DB6" w:rsidRDefault="00031982" w:rsidP="00F022C9">
            <w:pPr>
              <w:pBdr>
                <w:bottom w:val="single" w:sz="4" w:space="1" w:color="auto"/>
              </w:pBdr>
              <w:spacing w:line="26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66FFBE9B" w14:textId="77777777" w:rsidR="00031982" w:rsidRPr="00770DB6" w:rsidRDefault="00031982" w:rsidP="00F022C9">
            <w:pPr>
              <w:pBdr>
                <w:bottom w:val="single" w:sz="4" w:space="1" w:color="auto"/>
              </w:pBdr>
              <w:tabs>
                <w:tab w:val="right" w:pos="7200"/>
                <w:tab w:val="right" w:pos="8540"/>
              </w:tabs>
              <w:spacing w:line="26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7C4038CA" w14:textId="77777777" w:rsidR="00031982" w:rsidRPr="00770DB6" w:rsidRDefault="00031982" w:rsidP="00F022C9">
            <w:pPr>
              <w:pBdr>
                <w:bottom w:val="single" w:sz="4" w:space="1" w:color="auto"/>
              </w:pBdr>
              <w:tabs>
                <w:tab w:val="right" w:pos="7200"/>
                <w:tab w:val="right" w:pos="8540"/>
              </w:tabs>
              <w:spacing w:line="26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07B31471" w14:textId="77777777" w:rsidTr="00031982">
        <w:tc>
          <w:tcPr>
            <w:tcW w:w="1890" w:type="dxa"/>
            <w:tcBorders>
              <w:top w:val="nil"/>
              <w:left w:val="nil"/>
              <w:bottom w:val="nil"/>
              <w:right w:val="nil"/>
            </w:tcBorders>
          </w:tcPr>
          <w:p w14:paraId="26505011" w14:textId="77777777" w:rsidR="00F867DC" w:rsidRPr="00770DB6" w:rsidRDefault="00F867DC"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721C7124" w14:textId="000E5919"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 xml:space="preserve">30 </w:t>
            </w:r>
            <w:r w:rsidR="004269BE" w:rsidRPr="004269BE">
              <w:rPr>
                <w:rFonts w:ascii="Arial" w:hAnsi="Arial" w:cs="Arial"/>
                <w:sz w:val="14"/>
                <w:szCs w:val="14"/>
              </w:rPr>
              <w:t>September</w:t>
            </w:r>
          </w:p>
        </w:tc>
        <w:tc>
          <w:tcPr>
            <w:tcW w:w="979" w:type="dxa"/>
            <w:tcBorders>
              <w:top w:val="nil"/>
              <w:left w:val="nil"/>
              <w:bottom w:val="nil"/>
              <w:right w:val="nil"/>
            </w:tcBorders>
          </w:tcPr>
          <w:p w14:paraId="482D7188"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12694733" w14:textId="75ED4C79"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 xml:space="preserve">30 </w:t>
            </w:r>
            <w:r w:rsidR="004269BE" w:rsidRPr="004269BE">
              <w:rPr>
                <w:rFonts w:ascii="Arial" w:hAnsi="Arial" w:cs="Arial"/>
                <w:sz w:val="14"/>
                <w:szCs w:val="14"/>
              </w:rPr>
              <w:t>September</w:t>
            </w:r>
          </w:p>
        </w:tc>
        <w:tc>
          <w:tcPr>
            <w:tcW w:w="979" w:type="dxa"/>
            <w:tcBorders>
              <w:top w:val="nil"/>
              <w:left w:val="nil"/>
              <w:bottom w:val="nil"/>
              <w:right w:val="nil"/>
            </w:tcBorders>
          </w:tcPr>
          <w:p w14:paraId="6BDD2C5E"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1EFBFEDF" w14:textId="1957EF93"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 xml:space="preserve">30 </w:t>
            </w:r>
            <w:r w:rsidR="004269BE" w:rsidRPr="004269BE">
              <w:rPr>
                <w:rFonts w:ascii="Arial" w:hAnsi="Arial" w:cs="Arial"/>
                <w:sz w:val="14"/>
                <w:szCs w:val="14"/>
              </w:rPr>
              <w:t>September</w:t>
            </w:r>
          </w:p>
        </w:tc>
        <w:tc>
          <w:tcPr>
            <w:tcW w:w="979" w:type="dxa"/>
            <w:tcBorders>
              <w:top w:val="nil"/>
              <w:left w:val="nil"/>
              <w:bottom w:val="nil"/>
              <w:right w:val="nil"/>
            </w:tcBorders>
          </w:tcPr>
          <w:p w14:paraId="446D7A11"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36F0BBD6" w14:textId="620E8DEA" w:rsidR="00F867DC" w:rsidRPr="00770DB6" w:rsidRDefault="00C35924" w:rsidP="00F022C9">
            <w:pPr>
              <w:pStyle w:val="Heading7"/>
              <w:spacing w:before="0" w:after="0" w:line="260" w:lineRule="exact"/>
              <w:ind w:left="-108" w:right="-120"/>
              <w:jc w:val="center"/>
              <w:rPr>
                <w:rFonts w:ascii="Arial" w:hAnsi="Arial" w:cs="Arial"/>
                <w:sz w:val="14"/>
                <w:szCs w:val="14"/>
                <w:cs/>
              </w:rPr>
            </w:pPr>
            <w:r w:rsidRPr="008B528D">
              <w:rPr>
                <w:rFonts w:ascii="Arial" w:hAnsi="Arial" w:cs="Arial"/>
                <w:sz w:val="14"/>
                <w:szCs w:val="14"/>
              </w:rPr>
              <w:t xml:space="preserve">30 </w:t>
            </w:r>
            <w:r w:rsidR="004269BE" w:rsidRPr="004269BE">
              <w:rPr>
                <w:rFonts w:ascii="Arial" w:hAnsi="Arial" w:cs="Arial"/>
                <w:sz w:val="14"/>
                <w:szCs w:val="14"/>
              </w:rPr>
              <w:t>September</w:t>
            </w:r>
          </w:p>
        </w:tc>
        <w:tc>
          <w:tcPr>
            <w:tcW w:w="979" w:type="dxa"/>
            <w:tcBorders>
              <w:top w:val="nil"/>
              <w:left w:val="nil"/>
              <w:bottom w:val="nil"/>
              <w:right w:val="nil"/>
            </w:tcBorders>
          </w:tcPr>
          <w:p w14:paraId="4C62DC87" w14:textId="77777777" w:rsidR="00F867DC" w:rsidRPr="00770DB6" w:rsidRDefault="00F867DC" w:rsidP="00F022C9">
            <w:pPr>
              <w:pStyle w:val="Heading7"/>
              <w:spacing w:before="0" w:after="0" w:line="26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B065A" w:rsidRPr="00770DB6" w14:paraId="1731FD39" w14:textId="77777777" w:rsidTr="00F604E3">
        <w:trPr>
          <w:trHeight w:val="80"/>
        </w:trPr>
        <w:tc>
          <w:tcPr>
            <w:tcW w:w="1890" w:type="dxa"/>
            <w:tcBorders>
              <w:top w:val="nil"/>
              <w:left w:val="nil"/>
              <w:bottom w:val="nil"/>
              <w:right w:val="nil"/>
            </w:tcBorders>
          </w:tcPr>
          <w:p w14:paraId="7C23EE04" w14:textId="77777777" w:rsidR="00FB065A" w:rsidRPr="00770DB6" w:rsidRDefault="00FB065A"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096F0DC9"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04709517"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14:paraId="6E144841"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1B24C899"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8" w:type="dxa"/>
            <w:tcBorders>
              <w:top w:val="nil"/>
              <w:left w:val="nil"/>
              <w:bottom w:val="nil"/>
              <w:right w:val="nil"/>
            </w:tcBorders>
          </w:tcPr>
          <w:p w14:paraId="6D30471B"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7024D97B"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14:paraId="50B83B7E"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2021</w:t>
            </w:r>
          </w:p>
        </w:tc>
        <w:tc>
          <w:tcPr>
            <w:tcW w:w="979" w:type="dxa"/>
            <w:tcBorders>
              <w:top w:val="nil"/>
              <w:left w:val="nil"/>
              <w:bottom w:val="nil"/>
              <w:right w:val="nil"/>
            </w:tcBorders>
          </w:tcPr>
          <w:p w14:paraId="46CF3BB2" w14:textId="77777777" w:rsidR="00FB065A" w:rsidRPr="00770DB6" w:rsidRDefault="00FB065A" w:rsidP="00F022C9">
            <w:pPr>
              <w:pStyle w:val="Heading7"/>
              <w:pBdr>
                <w:bottom w:val="single" w:sz="4" w:space="1" w:color="auto"/>
              </w:pBdr>
              <w:spacing w:before="0" w:after="0" w:line="260" w:lineRule="exact"/>
              <w:ind w:left="-18"/>
              <w:jc w:val="center"/>
              <w:rPr>
                <w:rFonts w:ascii="Arial" w:hAnsi="Arial" w:cs="Arial"/>
                <w:sz w:val="14"/>
                <w:szCs w:val="14"/>
                <w:cs/>
              </w:rPr>
            </w:pPr>
            <w:r>
              <w:rPr>
                <w:rFonts w:ascii="Arial" w:hAnsi="Arial" w:cs="Arial"/>
                <w:sz w:val="14"/>
                <w:szCs w:val="14"/>
              </w:rPr>
              <w:t>2020</w:t>
            </w:r>
          </w:p>
        </w:tc>
      </w:tr>
      <w:tr w:rsidR="00202A09" w:rsidRPr="00770DB6" w14:paraId="087FFFB0" w14:textId="77777777" w:rsidTr="00031982">
        <w:tc>
          <w:tcPr>
            <w:tcW w:w="1890" w:type="dxa"/>
            <w:tcBorders>
              <w:top w:val="nil"/>
              <w:left w:val="nil"/>
              <w:bottom w:val="nil"/>
              <w:right w:val="nil"/>
            </w:tcBorders>
          </w:tcPr>
          <w:p w14:paraId="73CC3A36" w14:textId="77777777" w:rsidR="00202A09" w:rsidRPr="00770DB6" w:rsidRDefault="00202A09" w:rsidP="00F022C9">
            <w:pPr>
              <w:spacing w:line="260" w:lineRule="exact"/>
              <w:ind w:right="-43"/>
              <w:rPr>
                <w:rFonts w:ascii="Arial" w:hAnsi="Arial" w:cs="Arial"/>
                <w:sz w:val="14"/>
                <w:szCs w:val="14"/>
                <w:cs/>
              </w:rPr>
            </w:pPr>
          </w:p>
        </w:tc>
        <w:tc>
          <w:tcPr>
            <w:tcW w:w="978" w:type="dxa"/>
            <w:tcBorders>
              <w:top w:val="nil"/>
              <w:left w:val="nil"/>
              <w:bottom w:val="nil"/>
              <w:right w:val="nil"/>
            </w:tcBorders>
          </w:tcPr>
          <w:p w14:paraId="7CE226E5"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rPr>
            </w:pPr>
          </w:p>
        </w:tc>
        <w:tc>
          <w:tcPr>
            <w:tcW w:w="979" w:type="dxa"/>
            <w:tcBorders>
              <w:top w:val="nil"/>
              <w:left w:val="nil"/>
              <w:bottom w:val="nil"/>
              <w:right w:val="nil"/>
            </w:tcBorders>
          </w:tcPr>
          <w:p w14:paraId="0AFB1402"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5D3B4B18" w14:textId="77777777" w:rsidR="00202A09" w:rsidRPr="00770DB6" w:rsidRDefault="00202A09" w:rsidP="00F022C9">
            <w:pPr>
              <w:spacing w:line="26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46BCC4AA" w14:textId="77777777" w:rsidR="00202A09" w:rsidRPr="00770DB6" w:rsidRDefault="00202A09" w:rsidP="00F022C9">
            <w:pPr>
              <w:spacing w:line="26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52D18BA4"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4BE70345"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78754F18"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c>
          <w:tcPr>
            <w:tcW w:w="979" w:type="dxa"/>
            <w:tcBorders>
              <w:top w:val="nil"/>
              <w:left w:val="nil"/>
              <w:bottom w:val="nil"/>
              <w:right w:val="nil"/>
            </w:tcBorders>
          </w:tcPr>
          <w:p w14:paraId="4768548A" w14:textId="77777777" w:rsidR="00202A09" w:rsidRPr="00770DB6" w:rsidRDefault="00202A09" w:rsidP="00F022C9">
            <w:pPr>
              <w:tabs>
                <w:tab w:val="right" w:pos="7200"/>
                <w:tab w:val="right" w:pos="8540"/>
              </w:tabs>
              <w:spacing w:line="260" w:lineRule="exact"/>
              <w:ind w:left="-18"/>
              <w:jc w:val="center"/>
              <w:rPr>
                <w:rFonts w:ascii="Arial" w:hAnsi="Arial" w:cs="Arial"/>
                <w:sz w:val="14"/>
                <w:szCs w:val="14"/>
                <w:u w:val="single"/>
              </w:rPr>
            </w:pPr>
          </w:p>
        </w:tc>
      </w:tr>
      <w:tr w:rsidR="00611361" w:rsidRPr="00770DB6" w14:paraId="2ADECCDE" w14:textId="77777777" w:rsidTr="00611361">
        <w:tc>
          <w:tcPr>
            <w:tcW w:w="1890" w:type="dxa"/>
            <w:tcBorders>
              <w:top w:val="nil"/>
              <w:left w:val="nil"/>
              <w:bottom w:val="nil"/>
              <w:right w:val="nil"/>
            </w:tcBorders>
          </w:tcPr>
          <w:p w14:paraId="3180B657" w14:textId="77777777" w:rsidR="00611361" w:rsidRPr="00770DB6" w:rsidRDefault="00611361" w:rsidP="00611361">
            <w:pPr>
              <w:spacing w:line="26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tcPr>
          <w:p w14:paraId="31DFF24F" w14:textId="7B5D0D67"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558,110</w:t>
            </w:r>
          </w:p>
        </w:tc>
        <w:tc>
          <w:tcPr>
            <w:tcW w:w="979" w:type="dxa"/>
            <w:tcBorders>
              <w:top w:val="nil"/>
              <w:left w:val="nil"/>
              <w:bottom w:val="nil"/>
              <w:right w:val="nil"/>
            </w:tcBorders>
          </w:tcPr>
          <w:p w14:paraId="775F9E35" w14:textId="6F30A6C8"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488,046</w:t>
            </w:r>
          </w:p>
        </w:tc>
        <w:tc>
          <w:tcPr>
            <w:tcW w:w="979" w:type="dxa"/>
            <w:tcBorders>
              <w:top w:val="nil"/>
              <w:left w:val="nil"/>
              <w:bottom w:val="nil"/>
              <w:right w:val="nil"/>
            </w:tcBorders>
          </w:tcPr>
          <w:p w14:paraId="2A454B78" w14:textId="387B36E6" w:rsidR="00611361" w:rsidRPr="00D32816" w:rsidRDefault="00611361" w:rsidP="00611361">
            <w:pPr>
              <w:tabs>
                <w:tab w:val="decimal" w:pos="402"/>
              </w:tabs>
              <w:spacing w:line="260" w:lineRule="exact"/>
              <w:ind w:left="-18"/>
              <w:rPr>
                <w:rFonts w:ascii="Arial" w:hAnsi="Arial" w:cs="Arial"/>
                <w:sz w:val="14"/>
                <w:szCs w:val="14"/>
              </w:rPr>
            </w:pPr>
            <w:r w:rsidRPr="00611361">
              <w:rPr>
                <w:rFonts w:ascii="Arial" w:hAnsi="Arial" w:cs="Arial"/>
                <w:sz w:val="14"/>
                <w:szCs w:val="14"/>
              </w:rPr>
              <w:t>53.50</w:t>
            </w:r>
          </w:p>
        </w:tc>
        <w:tc>
          <w:tcPr>
            <w:tcW w:w="979" w:type="dxa"/>
            <w:tcBorders>
              <w:top w:val="nil"/>
              <w:left w:val="nil"/>
              <w:bottom w:val="nil"/>
              <w:right w:val="nil"/>
            </w:tcBorders>
          </w:tcPr>
          <w:p w14:paraId="3F6D09F1"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52.51</w:t>
            </w:r>
          </w:p>
        </w:tc>
        <w:tc>
          <w:tcPr>
            <w:tcW w:w="978" w:type="dxa"/>
            <w:tcBorders>
              <w:top w:val="nil"/>
              <w:left w:val="nil"/>
              <w:bottom w:val="nil"/>
              <w:right w:val="nil"/>
            </w:tcBorders>
          </w:tcPr>
          <w:p w14:paraId="55234A1A" w14:textId="71CA40D3"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3,503,398</w:t>
            </w:r>
          </w:p>
        </w:tc>
        <w:tc>
          <w:tcPr>
            <w:tcW w:w="979" w:type="dxa"/>
            <w:tcBorders>
              <w:top w:val="nil"/>
              <w:left w:val="nil"/>
              <w:bottom w:val="nil"/>
              <w:right w:val="nil"/>
            </w:tcBorders>
          </w:tcPr>
          <w:p w14:paraId="45DEA255" w14:textId="01AFB713"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1,896,220</w:t>
            </w:r>
          </w:p>
        </w:tc>
        <w:tc>
          <w:tcPr>
            <w:tcW w:w="979" w:type="dxa"/>
            <w:tcBorders>
              <w:top w:val="nil"/>
              <w:left w:val="nil"/>
              <w:bottom w:val="nil"/>
              <w:right w:val="nil"/>
            </w:tcBorders>
          </w:tcPr>
          <w:p w14:paraId="09067D62" w14:textId="13855266"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4,234,11</w:t>
            </w:r>
            <w:r w:rsidR="00D66564">
              <w:rPr>
                <w:rFonts w:ascii="Arial" w:hAnsi="Arial" w:cs="Arial"/>
                <w:sz w:val="14"/>
                <w:szCs w:val="14"/>
              </w:rPr>
              <w:t>1</w:t>
            </w:r>
          </w:p>
        </w:tc>
        <w:tc>
          <w:tcPr>
            <w:tcW w:w="979" w:type="dxa"/>
            <w:tcBorders>
              <w:top w:val="nil"/>
              <w:left w:val="nil"/>
              <w:bottom w:val="nil"/>
              <w:right w:val="nil"/>
            </w:tcBorders>
          </w:tcPr>
          <w:p w14:paraId="5904DEA9" w14:textId="0DA7FED4"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2,795,253</w:t>
            </w:r>
          </w:p>
        </w:tc>
      </w:tr>
      <w:tr w:rsidR="00611361" w:rsidRPr="00770DB6" w14:paraId="402314AA" w14:textId="77777777" w:rsidTr="00633FD0">
        <w:tc>
          <w:tcPr>
            <w:tcW w:w="1890" w:type="dxa"/>
            <w:tcBorders>
              <w:top w:val="nil"/>
              <w:left w:val="nil"/>
              <w:bottom w:val="nil"/>
              <w:right w:val="nil"/>
            </w:tcBorders>
          </w:tcPr>
          <w:p w14:paraId="40662176" w14:textId="77777777" w:rsidR="00611361" w:rsidRPr="00770DB6" w:rsidRDefault="00611361" w:rsidP="00611361">
            <w:pPr>
              <w:spacing w:line="26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tcPr>
          <w:p w14:paraId="291E8A47" w14:textId="69F5F34A"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929,068</w:t>
            </w:r>
          </w:p>
        </w:tc>
        <w:tc>
          <w:tcPr>
            <w:tcW w:w="979" w:type="dxa"/>
            <w:tcBorders>
              <w:top w:val="nil"/>
              <w:left w:val="nil"/>
              <w:bottom w:val="nil"/>
              <w:right w:val="nil"/>
            </w:tcBorders>
          </w:tcPr>
          <w:p w14:paraId="13AB9A8A" w14:textId="1553967E"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793,807</w:t>
            </w:r>
          </w:p>
        </w:tc>
        <w:tc>
          <w:tcPr>
            <w:tcW w:w="979" w:type="dxa"/>
            <w:tcBorders>
              <w:top w:val="nil"/>
              <w:left w:val="nil"/>
              <w:bottom w:val="nil"/>
              <w:right w:val="nil"/>
            </w:tcBorders>
          </w:tcPr>
          <w:p w14:paraId="39546451" w14:textId="42C11B1E" w:rsidR="00611361" w:rsidRPr="00D32816" w:rsidRDefault="00611361" w:rsidP="00633FD0">
            <w:pPr>
              <w:tabs>
                <w:tab w:val="decimal" w:pos="402"/>
              </w:tabs>
              <w:spacing w:line="260" w:lineRule="exact"/>
              <w:ind w:left="-18"/>
              <w:rPr>
                <w:rFonts w:ascii="Arial" w:hAnsi="Arial" w:cs="Arial"/>
                <w:sz w:val="14"/>
                <w:szCs w:val="14"/>
              </w:rPr>
            </w:pPr>
            <w:r w:rsidRPr="00611361">
              <w:rPr>
                <w:rFonts w:ascii="Arial" w:hAnsi="Arial" w:cs="Arial"/>
                <w:sz w:val="14"/>
                <w:szCs w:val="14"/>
              </w:rPr>
              <w:t>66.07</w:t>
            </w:r>
          </w:p>
        </w:tc>
        <w:tc>
          <w:tcPr>
            <w:tcW w:w="979" w:type="dxa"/>
            <w:tcBorders>
              <w:top w:val="nil"/>
              <w:left w:val="nil"/>
              <w:bottom w:val="nil"/>
              <w:right w:val="nil"/>
            </w:tcBorders>
          </w:tcPr>
          <w:p w14:paraId="75995C80"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74.97</w:t>
            </w:r>
          </w:p>
        </w:tc>
        <w:tc>
          <w:tcPr>
            <w:tcW w:w="978" w:type="dxa"/>
            <w:tcBorders>
              <w:top w:val="nil"/>
              <w:left w:val="nil"/>
              <w:bottom w:val="nil"/>
              <w:right w:val="nil"/>
            </w:tcBorders>
          </w:tcPr>
          <w:p w14:paraId="177E9BFB" w14:textId="51A4080E"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822,129</w:t>
            </w:r>
          </w:p>
        </w:tc>
        <w:tc>
          <w:tcPr>
            <w:tcW w:w="979" w:type="dxa"/>
            <w:tcBorders>
              <w:top w:val="nil"/>
              <w:left w:val="nil"/>
              <w:bottom w:val="nil"/>
              <w:right w:val="nil"/>
            </w:tcBorders>
          </w:tcPr>
          <w:p w14:paraId="6F329ADD" w14:textId="52EEEB43"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686,007</w:t>
            </w:r>
          </w:p>
        </w:tc>
        <w:tc>
          <w:tcPr>
            <w:tcW w:w="979" w:type="dxa"/>
            <w:tcBorders>
              <w:top w:val="nil"/>
              <w:left w:val="nil"/>
              <w:bottom w:val="nil"/>
              <w:right w:val="nil"/>
            </w:tcBorders>
          </w:tcPr>
          <w:p w14:paraId="036BF059" w14:textId="32C43EE9"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1,041,225</w:t>
            </w:r>
          </w:p>
        </w:tc>
        <w:tc>
          <w:tcPr>
            <w:tcW w:w="979" w:type="dxa"/>
            <w:tcBorders>
              <w:top w:val="nil"/>
              <w:left w:val="nil"/>
              <w:bottom w:val="nil"/>
              <w:right w:val="nil"/>
            </w:tcBorders>
          </w:tcPr>
          <w:p w14:paraId="5EF034B6" w14:textId="56FC4881"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974,016</w:t>
            </w:r>
          </w:p>
        </w:tc>
      </w:tr>
      <w:tr w:rsidR="00611361" w:rsidRPr="00770DB6" w14:paraId="09F401B3" w14:textId="77777777" w:rsidTr="00E6754C">
        <w:tc>
          <w:tcPr>
            <w:tcW w:w="1890" w:type="dxa"/>
            <w:tcBorders>
              <w:top w:val="nil"/>
              <w:left w:val="nil"/>
              <w:bottom w:val="nil"/>
              <w:right w:val="nil"/>
            </w:tcBorders>
          </w:tcPr>
          <w:p w14:paraId="1CDCA2D7" w14:textId="77777777" w:rsidR="00611361" w:rsidRPr="00770DB6" w:rsidRDefault="00611361" w:rsidP="00611361">
            <w:pPr>
              <w:spacing w:line="260" w:lineRule="exact"/>
              <w:ind w:left="162" w:right="-43" w:hanging="162"/>
              <w:rPr>
                <w:rFonts w:ascii="Arial" w:hAnsi="Arial" w:cs="Arial"/>
                <w:sz w:val="14"/>
                <w:szCs w:val="14"/>
              </w:rPr>
            </w:pPr>
            <w:r>
              <w:rPr>
                <w:rFonts w:ascii="Arial" w:hAnsi="Arial" w:cs="Arial"/>
                <w:sz w:val="14"/>
                <w:szCs w:val="14"/>
              </w:rPr>
              <w:t>KB J Capital Company Limited*</w:t>
            </w:r>
            <w:r>
              <w:rPr>
                <w:rFonts w:ascii="Arial" w:hAnsi="Arial" w:cs="Arial"/>
                <w:sz w:val="14"/>
                <w:szCs w:val="14"/>
              </w:rPr>
              <w:tab/>
              <w:t>(formerly known as “J Fintech Co., Ltd.”)</w:t>
            </w:r>
          </w:p>
        </w:tc>
        <w:tc>
          <w:tcPr>
            <w:tcW w:w="978" w:type="dxa"/>
            <w:tcBorders>
              <w:top w:val="nil"/>
              <w:left w:val="nil"/>
              <w:bottom w:val="nil"/>
              <w:right w:val="nil"/>
            </w:tcBorders>
          </w:tcPr>
          <w:p w14:paraId="575FC6DB" w14:textId="053A2259"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tcPr>
          <w:p w14:paraId="105C949B" w14:textId="33098124"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1,220,000</w:t>
            </w:r>
          </w:p>
        </w:tc>
        <w:tc>
          <w:tcPr>
            <w:tcW w:w="979" w:type="dxa"/>
            <w:tcBorders>
              <w:top w:val="nil"/>
              <w:left w:val="nil"/>
              <w:bottom w:val="nil"/>
              <w:right w:val="nil"/>
            </w:tcBorders>
          </w:tcPr>
          <w:p w14:paraId="4ABDB801" w14:textId="0EAC1BB2" w:rsidR="00611361" w:rsidRPr="00D32816" w:rsidRDefault="00611361" w:rsidP="00611361">
            <w:pPr>
              <w:tabs>
                <w:tab w:val="decimal" w:pos="580"/>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tcPr>
          <w:p w14:paraId="6B48D2F4"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90.16</w:t>
            </w:r>
          </w:p>
        </w:tc>
        <w:tc>
          <w:tcPr>
            <w:tcW w:w="978" w:type="dxa"/>
            <w:tcBorders>
              <w:top w:val="nil"/>
              <w:left w:val="nil"/>
              <w:bottom w:val="nil"/>
              <w:right w:val="nil"/>
            </w:tcBorders>
          </w:tcPr>
          <w:p w14:paraId="63D1DD9D" w14:textId="2DAE34C1"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tcPr>
          <w:p w14:paraId="052FBD5C" w14:textId="736A9FF0"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1,100,000</w:t>
            </w:r>
          </w:p>
        </w:tc>
        <w:tc>
          <w:tcPr>
            <w:tcW w:w="979" w:type="dxa"/>
            <w:tcBorders>
              <w:top w:val="nil"/>
              <w:left w:val="nil"/>
              <w:bottom w:val="nil"/>
              <w:right w:val="nil"/>
            </w:tcBorders>
          </w:tcPr>
          <w:p w14:paraId="1380266D" w14:textId="5C86B538"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tcPr>
          <w:p w14:paraId="364ED952" w14:textId="016D7A17"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421,467</w:t>
            </w:r>
          </w:p>
        </w:tc>
      </w:tr>
      <w:tr w:rsidR="00611361" w:rsidRPr="00770DB6" w14:paraId="5AB18376" w14:textId="77777777" w:rsidTr="00D32816">
        <w:tc>
          <w:tcPr>
            <w:tcW w:w="1890" w:type="dxa"/>
            <w:tcBorders>
              <w:top w:val="nil"/>
              <w:left w:val="nil"/>
              <w:bottom w:val="nil"/>
              <w:right w:val="nil"/>
            </w:tcBorders>
          </w:tcPr>
          <w:p w14:paraId="70F1DA82" w14:textId="77777777" w:rsidR="00611361" w:rsidRPr="00770DB6" w:rsidRDefault="00611361" w:rsidP="00611361">
            <w:pPr>
              <w:spacing w:line="26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14:paraId="0958AD0F" w14:textId="7BAF386D"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630,0</w:t>
            </w:r>
            <w:r w:rsidRPr="00611361">
              <w:rPr>
                <w:rFonts w:ascii="Arial" w:hAnsi="Arial" w:cs="Arial" w:hint="cs"/>
                <w:sz w:val="14"/>
                <w:szCs w:val="14"/>
                <w:cs/>
              </w:rPr>
              <w:t>0</w:t>
            </w:r>
            <w:r w:rsidRPr="00611361">
              <w:rPr>
                <w:rFonts w:ascii="Arial" w:hAnsi="Arial" w:cs="Arial"/>
                <w:sz w:val="14"/>
                <w:szCs w:val="14"/>
              </w:rPr>
              <w:t>0</w:t>
            </w:r>
          </w:p>
        </w:tc>
        <w:tc>
          <w:tcPr>
            <w:tcW w:w="979" w:type="dxa"/>
            <w:tcBorders>
              <w:top w:val="nil"/>
              <w:left w:val="nil"/>
              <w:bottom w:val="nil"/>
              <w:right w:val="nil"/>
            </w:tcBorders>
          </w:tcPr>
          <w:p w14:paraId="29F3C76E" w14:textId="12256EBC"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630,000</w:t>
            </w:r>
          </w:p>
        </w:tc>
        <w:tc>
          <w:tcPr>
            <w:tcW w:w="979" w:type="dxa"/>
            <w:tcBorders>
              <w:top w:val="nil"/>
              <w:left w:val="nil"/>
              <w:bottom w:val="nil"/>
              <w:right w:val="nil"/>
            </w:tcBorders>
          </w:tcPr>
          <w:p w14:paraId="08369C88" w14:textId="4115E030" w:rsidR="00611361" w:rsidRPr="00D32816" w:rsidRDefault="00611361" w:rsidP="00611361">
            <w:pPr>
              <w:tabs>
                <w:tab w:val="decimal" w:pos="402"/>
              </w:tabs>
              <w:spacing w:line="260" w:lineRule="exact"/>
              <w:ind w:left="-18"/>
              <w:rPr>
                <w:rFonts w:ascii="Arial" w:hAnsi="Arial" w:cs="Arial"/>
                <w:sz w:val="14"/>
                <w:szCs w:val="14"/>
              </w:rPr>
            </w:pPr>
            <w:r w:rsidRPr="00611361">
              <w:rPr>
                <w:rFonts w:ascii="Arial" w:hAnsi="Arial" w:cs="Arial"/>
                <w:sz w:val="14"/>
                <w:szCs w:val="14"/>
              </w:rPr>
              <w:t>99.99</w:t>
            </w:r>
          </w:p>
        </w:tc>
        <w:tc>
          <w:tcPr>
            <w:tcW w:w="979" w:type="dxa"/>
            <w:tcBorders>
              <w:top w:val="nil"/>
              <w:left w:val="nil"/>
              <w:bottom w:val="nil"/>
              <w:right w:val="nil"/>
            </w:tcBorders>
          </w:tcPr>
          <w:p w14:paraId="321FD184"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99.99</w:t>
            </w:r>
          </w:p>
        </w:tc>
        <w:tc>
          <w:tcPr>
            <w:tcW w:w="978" w:type="dxa"/>
            <w:tcBorders>
              <w:top w:val="nil"/>
              <w:left w:val="nil"/>
              <w:bottom w:val="nil"/>
              <w:right w:val="nil"/>
            </w:tcBorders>
            <w:vAlign w:val="bottom"/>
          </w:tcPr>
          <w:p w14:paraId="09B59311" w14:textId="36E30913"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630,000</w:t>
            </w:r>
          </w:p>
        </w:tc>
        <w:tc>
          <w:tcPr>
            <w:tcW w:w="979" w:type="dxa"/>
            <w:tcBorders>
              <w:top w:val="nil"/>
              <w:left w:val="nil"/>
              <w:bottom w:val="nil"/>
              <w:right w:val="nil"/>
            </w:tcBorders>
            <w:vAlign w:val="bottom"/>
          </w:tcPr>
          <w:p w14:paraId="15D7AC0D" w14:textId="2FD43558"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630,000</w:t>
            </w:r>
          </w:p>
        </w:tc>
        <w:tc>
          <w:tcPr>
            <w:tcW w:w="979" w:type="dxa"/>
            <w:tcBorders>
              <w:top w:val="nil"/>
              <w:left w:val="nil"/>
              <w:bottom w:val="nil"/>
              <w:right w:val="nil"/>
            </w:tcBorders>
            <w:vAlign w:val="bottom"/>
          </w:tcPr>
          <w:p w14:paraId="0DF01D08" w14:textId="0BF6750E"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791,68</w:t>
            </w:r>
            <w:r w:rsidR="00D66564">
              <w:rPr>
                <w:rFonts w:ascii="Arial" w:hAnsi="Arial" w:cs="Arial"/>
                <w:sz w:val="14"/>
                <w:szCs w:val="14"/>
              </w:rPr>
              <w:t>8</w:t>
            </w:r>
          </w:p>
        </w:tc>
        <w:tc>
          <w:tcPr>
            <w:tcW w:w="979" w:type="dxa"/>
            <w:tcBorders>
              <w:top w:val="nil"/>
              <w:left w:val="nil"/>
              <w:bottom w:val="nil"/>
              <w:right w:val="nil"/>
            </w:tcBorders>
          </w:tcPr>
          <w:p w14:paraId="4F96791F" w14:textId="4FD95DAB"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655,883</w:t>
            </w:r>
          </w:p>
        </w:tc>
      </w:tr>
      <w:tr w:rsidR="00611361" w:rsidRPr="00770DB6" w14:paraId="65439DEA" w14:textId="77777777" w:rsidTr="00D32816">
        <w:tc>
          <w:tcPr>
            <w:tcW w:w="1890" w:type="dxa"/>
            <w:tcBorders>
              <w:top w:val="nil"/>
              <w:left w:val="nil"/>
              <w:bottom w:val="nil"/>
              <w:right w:val="nil"/>
            </w:tcBorders>
          </w:tcPr>
          <w:p w14:paraId="670D209A" w14:textId="77777777" w:rsidR="00611361" w:rsidRPr="00770DB6" w:rsidRDefault="00611361" w:rsidP="00611361">
            <w:pPr>
              <w:spacing w:line="26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A8B2DF" w14:textId="7F466C9F"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120,000</w:t>
            </w:r>
          </w:p>
        </w:tc>
        <w:tc>
          <w:tcPr>
            <w:tcW w:w="979" w:type="dxa"/>
            <w:tcBorders>
              <w:top w:val="nil"/>
              <w:left w:val="nil"/>
              <w:bottom w:val="nil"/>
              <w:right w:val="nil"/>
            </w:tcBorders>
          </w:tcPr>
          <w:p w14:paraId="4BE309AD" w14:textId="6F3EA4A6"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75,250</w:t>
            </w:r>
          </w:p>
        </w:tc>
        <w:tc>
          <w:tcPr>
            <w:tcW w:w="979" w:type="dxa"/>
            <w:tcBorders>
              <w:top w:val="nil"/>
              <w:left w:val="nil"/>
              <w:bottom w:val="nil"/>
              <w:right w:val="nil"/>
            </w:tcBorders>
          </w:tcPr>
          <w:p w14:paraId="5FF704A4" w14:textId="513F6FA3" w:rsidR="00611361" w:rsidRPr="00D32816" w:rsidRDefault="00611361" w:rsidP="00611361">
            <w:pPr>
              <w:tabs>
                <w:tab w:val="decimal" w:pos="402"/>
              </w:tabs>
              <w:spacing w:line="260" w:lineRule="exact"/>
              <w:ind w:left="-18"/>
              <w:rPr>
                <w:rFonts w:ascii="Arial" w:hAnsi="Arial" w:cs="Arial"/>
                <w:sz w:val="14"/>
                <w:szCs w:val="14"/>
              </w:rPr>
            </w:pPr>
            <w:r w:rsidRPr="00611361">
              <w:rPr>
                <w:rFonts w:ascii="Arial" w:hAnsi="Arial" w:cs="Arial"/>
                <w:sz w:val="14"/>
                <w:szCs w:val="14"/>
              </w:rPr>
              <w:t>66.67</w:t>
            </w:r>
          </w:p>
        </w:tc>
        <w:tc>
          <w:tcPr>
            <w:tcW w:w="979" w:type="dxa"/>
            <w:tcBorders>
              <w:top w:val="nil"/>
              <w:left w:val="nil"/>
              <w:bottom w:val="nil"/>
              <w:right w:val="nil"/>
            </w:tcBorders>
          </w:tcPr>
          <w:p w14:paraId="2279FCC5"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80.00</w:t>
            </w:r>
          </w:p>
        </w:tc>
        <w:tc>
          <w:tcPr>
            <w:tcW w:w="978" w:type="dxa"/>
            <w:tcBorders>
              <w:top w:val="nil"/>
              <w:left w:val="nil"/>
              <w:bottom w:val="nil"/>
              <w:right w:val="nil"/>
            </w:tcBorders>
            <w:vAlign w:val="bottom"/>
          </w:tcPr>
          <w:p w14:paraId="3CE2C857" w14:textId="14A199C8"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80,000</w:t>
            </w:r>
          </w:p>
        </w:tc>
        <w:tc>
          <w:tcPr>
            <w:tcW w:w="979" w:type="dxa"/>
            <w:tcBorders>
              <w:top w:val="nil"/>
              <w:left w:val="nil"/>
              <w:bottom w:val="nil"/>
              <w:right w:val="nil"/>
            </w:tcBorders>
            <w:vAlign w:val="bottom"/>
          </w:tcPr>
          <w:p w14:paraId="632C82FA" w14:textId="75751817"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60,200</w:t>
            </w:r>
          </w:p>
        </w:tc>
        <w:tc>
          <w:tcPr>
            <w:tcW w:w="979" w:type="dxa"/>
            <w:tcBorders>
              <w:top w:val="nil"/>
              <w:left w:val="nil"/>
              <w:bottom w:val="nil"/>
              <w:right w:val="nil"/>
            </w:tcBorders>
            <w:vAlign w:val="bottom"/>
          </w:tcPr>
          <w:p w14:paraId="3DA994B3" w14:textId="282A3101"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165,903</w:t>
            </w:r>
          </w:p>
        </w:tc>
        <w:tc>
          <w:tcPr>
            <w:tcW w:w="979" w:type="dxa"/>
            <w:tcBorders>
              <w:top w:val="nil"/>
              <w:left w:val="nil"/>
              <w:bottom w:val="nil"/>
              <w:right w:val="nil"/>
            </w:tcBorders>
          </w:tcPr>
          <w:p w14:paraId="2DBA75BD" w14:textId="3E99B057"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39,271</w:t>
            </w:r>
          </w:p>
        </w:tc>
      </w:tr>
      <w:tr w:rsidR="00611361" w:rsidRPr="00770DB6" w14:paraId="0B4F9644" w14:textId="77777777" w:rsidTr="00D32816">
        <w:tc>
          <w:tcPr>
            <w:tcW w:w="1890" w:type="dxa"/>
            <w:tcBorders>
              <w:top w:val="nil"/>
              <w:left w:val="nil"/>
              <w:bottom w:val="nil"/>
              <w:right w:val="nil"/>
            </w:tcBorders>
          </w:tcPr>
          <w:p w14:paraId="6E0DF412" w14:textId="77777777" w:rsidR="00611361" w:rsidRPr="00770DB6" w:rsidRDefault="00611361" w:rsidP="00611361">
            <w:pPr>
              <w:spacing w:line="26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14:paraId="28593D1E" w14:textId="09AA9975"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138,000</w:t>
            </w:r>
          </w:p>
        </w:tc>
        <w:tc>
          <w:tcPr>
            <w:tcW w:w="979" w:type="dxa"/>
            <w:tcBorders>
              <w:top w:val="nil"/>
              <w:left w:val="nil"/>
              <w:bottom w:val="nil"/>
              <w:right w:val="nil"/>
            </w:tcBorders>
          </w:tcPr>
          <w:p w14:paraId="028A7501" w14:textId="24C288BE"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138,000</w:t>
            </w:r>
          </w:p>
        </w:tc>
        <w:tc>
          <w:tcPr>
            <w:tcW w:w="979" w:type="dxa"/>
            <w:tcBorders>
              <w:top w:val="nil"/>
              <w:left w:val="nil"/>
              <w:bottom w:val="nil"/>
              <w:right w:val="nil"/>
            </w:tcBorders>
          </w:tcPr>
          <w:p w14:paraId="14B75752" w14:textId="5604AC53" w:rsidR="00611361" w:rsidRPr="00D32816" w:rsidRDefault="00611361" w:rsidP="00611361">
            <w:pPr>
              <w:tabs>
                <w:tab w:val="decimal" w:pos="402"/>
              </w:tabs>
              <w:spacing w:line="260" w:lineRule="exact"/>
              <w:ind w:left="-18"/>
              <w:rPr>
                <w:rFonts w:ascii="Arial" w:hAnsi="Arial" w:cs="Arial"/>
                <w:sz w:val="14"/>
                <w:szCs w:val="14"/>
              </w:rPr>
            </w:pPr>
            <w:r w:rsidRPr="00611361">
              <w:rPr>
                <w:rFonts w:ascii="Arial" w:hAnsi="Arial" w:cs="Arial"/>
                <w:sz w:val="14"/>
                <w:szCs w:val="14"/>
              </w:rPr>
              <w:t>95.33</w:t>
            </w:r>
          </w:p>
        </w:tc>
        <w:tc>
          <w:tcPr>
            <w:tcW w:w="979" w:type="dxa"/>
            <w:tcBorders>
              <w:top w:val="nil"/>
              <w:left w:val="nil"/>
              <w:bottom w:val="nil"/>
              <w:right w:val="nil"/>
            </w:tcBorders>
          </w:tcPr>
          <w:p w14:paraId="589DA1DB" w14:textId="77777777" w:rsidR="00611361" w:rsidRPr="00D05E6E" w:rsidRDefault="00611361" w:rsidP="00611361">
            <w:pPr>
              <w:tabs>
                <w:tab w:val="decimal" w:pos="402"/>
              </w:tabs>
              <w:spacing w:line="260" w:lineRule="exact"/>
              <w:ind w:left="-18"/>
              <w:rPr>
                <w:rFonts w:ascii="Arial" w:hAnsi="Arial" w:cs="Arial"/>
                <w:sz w:val="14"/>
                <w:szCs w:val="14"/>
              </w:rPr>
            </w:pPr>
            <w:r w:rsidRPr="00D05E6E">
              <w:rPr>
                <w:rFonts w:ascii="Arial" w:hAnsi="Arial" w:cs="Arial"/>
                <w:sz w:val="14"/>
                <w:szCs w:val="14"/>
              </w:rPr>
              <w:t>87.5</w:t>
            </w:r>
            <w:r>
              <w:rPr>
                <w:rFonts w:ascii="Arial" w:hAnsi="Arial" w:cs="Arial"/>
                <w:sz w:val="14"/>
                <w:szCs w:val="14"/>
              </w:rPr>
              <w:t>4</w:t>
            </w:r>
          </w:p>
        </w:tc>
        <w:tc>
          <w:tcPr>
            <w:tcW w:w="978" w:type="dxa"/>
            <w:tcBorders>
              <w:top w:val="nil"/>
              <w:left w:val="nil"/>
              <w:bottom w:val="nil"/>
              <w:right w:val="nil"/>
            </w:tcBorders>
            <w:vAlign w:val="bottom"/>
          </w:tcPr>
          <w:p w14:paraId="325740D3" w14:textId="75A6B692"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125,960</w:t>
            </w:r>
          </w:p>
        </w:tc>
        <w:tc>
          <w:tcPr>
            <w:tcW w:w="979" w:type="dxa"/>
            <w:tcBorders>
              <w:top w:val="nil"/>
              <w:left w:val="nil"/>
              <w:bottom w:val="nil"/>
              <w:right w:val="nil"/>
            </w:tcBorders>
            <w:vAlign w:val="bottom"/>
          </w:tcPr>
          <w:p w14:paraId="585EB891" w14:textId="620623B8"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120,800</w:t>
            </w:r>
          </w:p>
        </w:tc>
        <w:tc>
          <w:tcPr>
            <w:tcW w:w="979" w:type="dxa"/>
            <w:tcBorders>
              <w:top w:val="nil"/>
              <w:left w:val="nil"/>
              <w:bottom w:val="nil"/>
              <w:right w:val="nil"/>
            </w:tcBorders>
            <w:vAlign w:val="bottom"/>
          </w:tcPr>
          <w:p w14:paraId="44DB6B51" w14:textId="20954062" w:rsidR="00611361" w:rsidRPr="00D32816" w:rsidRDefault="00611361" w:rsidP="00611361">
            <w:pPr>
              <w:tabs>
                <w:tab w:val="decimal" w:pos="740"/>
              </w:tabs>
              <w:spacing w:line="260" w:lineRule="exact"/>
              <w:ind w:left="-18"/>
              <w:rPr>
                <w:rFonts w:ascii="Arial" w:hAnsi="Arial" w:cs="Arial"/>
                <w:sz w:val="14"/>
                <w:szCs w:val="14"/>
              </w:rPr>
            </w:pPr>
            <w:r w:rsidRPr="00611361">
              <w:rPr>
                <w:rFonts w:ascii="Arial" w:hAnsi="Arial" w:cs="Arial"/>
                <w:sz w:val="14"/>
                <w:szCs w:val="14"/>
              </w:rPr>
              <w:t>95,525</w:t>
            </w:r>
          </w:p>
        </w:tc>
        <w:tc>
          <w:tcPr>
            <w:tcW w:w="979" w:type="dxa"/>
            <w:tcBorders>
              <w:top w:val="nil"/>
              <w:left w:val="nil"/>
              <w:bottom w:val="nil"/>
              <w:right w:val="nil"/>
            </w:tcBorders>
          </w:tcPr>
          <w:p w14:paraId="30B0D7B2" w14:textId="35C79122" w:rsidR="00611361" w:rsidRPr="00D05E6E" w:rsidRDefault="00611361" w:rsidP="00611361">
            <w:pPr>
              <w:tabs>
                <w:tab w:val="decimal" w:pos="740"/>
              </w:tabs>
              <w:spacing w:line="260" w:lineRule="exact"/>
              <w:ind w:left="-18"/>
              <w:rPr>
                <w:rFonts w:ascii="Arial" w:hAnsi="Arial" w:cs="Arial"/>
                <w:sz w:val="14"/>
                <w:szCs w:val="14"/>
              </w:rPr>
            </w:pPr>
            <w:r w:rsidRPr="00F022C9">
              <w:rPr>
                <w:rFonts w:ascii="Arial" w:hAnsi="Arial" w:cs="Arial"/>
                <w:sz w:val="14"/>
                <w:szCs w:val="14"/>
              </w:rPr>
              <w:t>92,320</w:t>
            </w:r>
          </w:p>
        </w:tc>
      </w:tr>
      <w:tr w:rsidR="00611361" w:rsidRPr="00770DB6" w14:paraId="4F4DAA50" w14:textId="77777777" w:rsidTr="00D32816">
        <w:tc>
          <w:tcPr>
            <w:tcW w:w="1890" w:type="dxa"/>
            <w:tcBorders>
              <w:top w:val="nil"/>
              <w:left w:val="nil"/>
              <w:bottom w:val="nil"/>
              <w:right w:val="nil"/>
            </w:tcBorders>
          </w:tcPr>
          <w:p w14:paraId="2B930545" w14:textId="00EFAB88" w:rsidR="00611361" w:rsidRDefault="00611361" w:rsidP="00611361">
            <w:pPr>
              <w:spacing w:line="260" w:lineRule="exact"/>
              <w:ind w:left="162" w:right="-43" w:hanging="162"/>
              <w:rPr>
                <w:rFonts w:ascii="Arial" w:hAnsi="Arial" w:cs="Arial"/>
                <w:sz w:val="14"/>
                <w:szCs w:val="14"/>
              </w:rPr>
            </w:pPr>
            <w:r>
              <w:rPr>
                <w:rFonts w:ascii="Arial" w:hAnsi="Arial" w:cs="Arial"/>
                <w:sz w:val="14"/>
                <w:szCs w:val="14"/>
              </w:rPr>
              <w:t>J ELITE C</w:t>
            </w:r>
            <w:r w:rsidR="00685746">
              <w:rPr>
                <w:rFonts w:ascii="Arial" w:hAnsi="Arial" w:cs="Arial"/>
                <w:sz w:val="14"/>
                <w:szCs w:val="14"/>
              </w:rPr>
              <w:t>o</w:t>
            </w:r>
            <w:r>
              <w:rPr>
                <w:rFonts w:ascii="Arial" w:hAnsi="Arial" w:cs="Arial"/>
                <w:sz w:val="14"/>
                <w:szCs w:val="14"/>
              </w:rPr>
              <w:t>., L</w:t>
            </w:r>
            <w:r w:rsidR="00685746">
              <w:rPr>
                <w:rFonts w:ascii="Arial" w:hAnsi="Arial" w:cs="Arial"/>
                <w:sz w:val="14"/>
                <w:szCs w:val="14"/>
              </w:rPr>
              <w:t>td</w:t>
            </w:r>
            <w:r w:rsidR="001E4AB3">
              <w:rPr>
                <w:rFonts w:ascii="Arial" w:hAnsi="Arial" w:cs="Arial"/>
                <w:sz w:val="14"/>
                <w:szCs w:val="14"/>
              </w:rPr>
              <w:t>.</w:t>
            </w:r>
          </w:p>
        </w:tc>
        <w:tc>
          <w:tcPr>
            <w:tcW w:w="978" w:type="dxa"/>
            <w:tcBorders>
              <w:top w:val="nil"/>
              <w:left w:val="nil"/>
              <w:bottom w:val="nil"/>
              <w:right w:val="nil"/>
            </w:tcBorders>
          </w:tcPr>
          <w:p w14:paraId="423DE6DB" w14:textId="0C53DB0D" w:rsidR="00611361" w:rsidRPr="00D32816"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1,000</w:t>
            </w:r>
          </w:p>
        </w:tc>
        <w:tc>
          <w:tcPr>
            <w:tcW w:w="979" w:type="dxa"/>
            <w:tcBorders>
              <w:top w:val="nil"/>
              <w:left w:val="nil"/>
              <w:bottom w:val="nil"/>
              <w:right w:val="nil"/>
            </w:tcBorders>
          </w:tcPr>
          <w:p w14:paraId="5BCE41A3" w14:textId="08072E9C" w:rsidR="00611361" w:rsidRPr="00D05E6E" w:rsidRDefault="00611361" w:rsidP="00611361">
            <w:pPr>
              <w:tabs>
                <w:tab w:val="decimal" w:pos="678"/>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tcPr>
          <w:p w14:paraId="12B90181" w14:textId="1693C295" w:rsidR="00611361" w:rsidRPr="00D32816" w:rsidRDefault="00611361" w:rsidP="00611361">
            <w:pPr>
              <w:tabs>
                <w:tab w:val="decimal" w:pos="402"/>
              </w:tabs>
              <w:spacing w:line="260" w:lineRule="exact"/>
              <w:ind w:left="-18"/>
              <w:rPr>
                <w:rFonts w:ascii="Arial" w:hAnsi="Arial" w:cs="Arial"/>
                <w:sz w:val="14"/>
                <w:szCs w:val="14"/>
              </w:rPr>
            </w:pPr>
            <w:r w:rsidRPr="00611361">
              <w:rPr>
                <w:rFonts w:ascii="Arial" w:hAnsi="Arial" w:cs="Arial"/>
                <w:sz w:val="14"/>
                <w:szCs w:val="14"/>
              </w:rPr>
              <w:t>99.99</w:t>
            </w:r>
          </w:p>
        </w:tc>
        <w:tc>
          <w:tcPr>
            <w:tcW w:w="979" w:type="dxa"/>
            <w:tcBorders>
              <w:top w:val="nil"/>
              <w:left w:val="nil"/>
              <w:bottom w:val="nil"/>
              <w:right w:val="nil"/>
            </w:tcBorders>
          </w:tcPr>
          <w:p w14:paraId="5E7B6BEE" w14:textId="000BB192" w:rsidR="00611361" w:rsidRPr="00633FD0" w:rsidRDefault="00633FD0" w:rsidP="00633FD0">
            <w:pPr>
              <w:tabs>
                <w:tab w:val="decimal" w:pos="581"/>
              </w:tabs>
              <w:spacing w:line="260" w:lineRule="exact"/>
              <w:ind w:left="-18"/>
              <w:rPr>
                <w:rFonts w:ascii="Arial" w:hAnsi="Arial" w:cstheme="minorBidi"/>
                <w:sz w:val="14"/>
                <w:szCs w:val="14"/>
              </w:rPr>
            </w:pPr>
            <w:r>
              <w:rPr>
                <w:rFonts w:ascii="Arial" w:hAnsi="Arial" w:cstheme="minorBidi"/>
                <w:sz w:val="14"/>
                <w:szCs w:val="14"/>
              </w:rPr>
              <w:t>-</w:t>
            </w:r>
          </w:p>
        </w:tc>
        <w:tc>
          <w:tcPr>
            <w:tcW w:w="978" w:type="dxa"/>
            <w:tcBorders>
              <w:top w:val="nil"/>
              <w:left w:val="nil"/>
              <w:bottom w:val="nil"/>
              <w:right w:val="nil"/>
            </w:tcBorders>
            <w:vAlign w:val="bottom"/>
          </w:tcPr>
          <w:p w14:paraId="3FE880E6" w14:textId="18D3B0B8" w:rsidR="00611361" w:rsidRPr="00D32816" w:rsidRDefault="00611361" w:rsidP="00611361">
            <w:pPr>
              <w:pBdr>
                <w:bottom w:val="sing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1,000</w:t>
            </w:r>
          </w:p>
        </w:tc>
        <w:tc>
          <w:tcPr>
            <w:tcW w:w="979" w:type="dxa"/>
            <w:tcBorders>
              <w:top w:val="nil"/>
              <w:left w:val="nil"/>
              <w:bottom w:val="nil"/>
              <w:right w:val="nil"/>
            </w:tcBorders>
            <w:vAlign w:val="bottom"/>
          </w:tcPr>
          <w:p w14:paraId="55A5BF8F" w14:textId="0C2F3067" w:rsidR="00611361" w:rsidRPr="00F022C9" w:rsidRDefault="00611361" w:rsidP="00611361">
            <w:pPr>
              <w:pBdr>
                <w:bottom w:val="sing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w:t>
            </w:r>
          </w:p>
        </w:tc>
        <w:tc>
          <w:tcPr>
            <w:tcW w:w="979" w:type="dxa"/>
            <w:tcBorders>
              <w:top w:val="nil"/>
              <w:left w:val="nil"/>
              <w:bottom w:val="nil"/>
              <w:right w:val="nil"/>
            </w:tcBorders>
            <w:vAlign w:val="bottom"/>
          </w:tcPr>
          <w:p w14:paraId="52B2C024" w14:textId="0960A3AE" w:rsidR="00611361" w:rsidRPr="00D32816" w:rsidRDefault="00611361" w:rsidP="00611361">
            <w:pPr>
              <w:pBdr>
                <w:bottom w:val="sing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986</w:t>
            </w:r>
          </w:p>
        </w:tc>
        <w:tc>
          <w:tcPr>
            <w:tcW w:w="979" w:type="dxa"/>
            <w:tcBorders>
              <w:top w:val="nil"/>
              <w:left w:val="nil"/>
              <w:bottom w:val="nil"/>
              <w:right w:val="nil"/>
            </w:tcBorders>
          </w:tcPr>
          <w:p w14:paraId="2E821433" w14:textId="5601494F" w:rsidR="00611361" w:rsidRPr="00F022C9" w:rsidRDefault="00611361" w:rsidP="00611361">
            <w:pPr>
              <w:pBdr>
                <w:bottom w:val="single" w:sz="4" w:space="1" w:color="auto"/>
              </w:pBdr>
              <w:tabs>
                <w:tab w:val="decimal" w:pos="740"/>
              </w:tabs>
              <w:spacing w:line="260" w:lineRule="exact"/>
              <w:ind w:left="-18"/>
              <w:rPr>
                <w:rFonts w:ascii="Arial" w:hAnsi="Arial" w:cs="Arial"/>
                <w:sz w:val="14"/>
                <w:szCs w:val="14"/>
              </w:rPr>
            </w:pPr>
            <w:r>
              <w:rPr>
                <w:rFonts w:ascii="Arial" w:hAnsi="Arial" w:cs="Arial"/>
                <w:sz w:val="14"/>
                <w:szCs w:val="14"/>
              </w:rPr>
              <w:t>-</w:t>
            </w:r>
          </w:p>
        </w:tc>
      </w:tr>
      <w:tr w:rsidR="00611361" w:rsidRPr="00770DB6" w14:paraId="028217BC" w14:textId="77777777" w:rsidTr="00D32816">
        <w:tc>
          <w:tcPr>
            <w:tcW w:w="1890" w:type="dxa"/>
            <w:tcBorders>
              <w:top w:val="nil"/>
              <w:left w:val="nil"/>
              <w:bottom w:val="nil"/>
              <w:right w:val="nil"/>
            </w:tcBorders>
          </w:tcPr>
          <w:p w14:paraId="074476F0" w14:textId="77777777" w:rsidR="00611361" w:rsidRPr="00770DB6" w:rsidRDefault="00611361" w:rsidP="00611361">
            <w:pPr>
              <w:spacing w:line="26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68938C8F" w14:textId="77777777" w:rsidR="00611361" w:rsidRPr="00EB4166" w:rsidRDefault="00611361" w:rsidP="00611361">
            <w:pPr>
              <w:tabs>
                <w:tab w:val="decimal" w:pos="740"/>
              </w:tabs>
              <w:spacing w:line="260" w:lineRule="exact"/>
              <w:ind w:left="-18"/>
              <w:rPr>
                <w:rFonts w:ascii="Arial" w:hAnsi="Arial" w:cs="Arial"/>
                <w:sz w:val="14"/>
                <w:szCs w:val="14"/>
              </w:rPr>
            </w:pPr>
          </w:p>
        </w:tc>
        <w:tc>
          <w:tcPr>
            <w:tcW w:w="979" w:type="dxa"/>
            <w:tcBorders>
              <w:top w:val="nil"/>
              <w:left w:val="nil"/>
              <w:bottom w:val="nil"/>
              <w:right w:val="nil"/>
            </w:tcBorders>
          </w:tcPr>
          <w:p w14:paraId="7F842CB3" w14:textId="77777777" w:rsidR="00611361" w:rsidRPr="001A7BCF" w:rsidRDefault="00611361" w:rsidP="00611361">
            <w:pPr>
              <w:tabs>
                <w:tab w:val="decimal" w:pos="762"/>
              </w:tabs>
              <w:spacing w:line="260" w:lineRule="exact"/>
              <w:ind w:left="-18"/>
              <w:rPr>
                <w:rFonts w:ascii="Arial" w:hAnsi="Arial" w:cs="Arial"/>
                <w:sz w:val="14"/>
                <w:szCs w:val="14"/>
              </w:rPr>
            </w:pPr>
          </w:p>
        </w:tc>
        <w:tc>
          <w:tcPr>
            <w:tcW w:w="979" w:type="dxa"/>
            <w:tcBorders>
              <w:top w:val="nil"/>
              <w:left w:val="nil"/>
              <w:bottom w:val="nil"/>
              <w:right w:val="nil"/>
            </w:tcBorders>
          </w:tcPr>
          <w:p w14:paraId="0CB3DEAB" w14:textId="77777777" w:rsidR="00611361" w:rsidRPr="00EB4166" w:rsidRDefault="00611361" w:rsidP="00611361">
            <w:pPr>
              <w:tabs>
                <w:tab w:val="decimal" w:pos="740"/>
              </w:tabs>
              <w:spacing w:line="260" w:lineRule="exact"/>
              <w:ind w:left="-18"/>
              <w:rPr>
                <w:rFonts w:ascii="Arial" w:hAnsi="Arial" w:cs="Arial"/>
                <w:sz w:val="14"/>
                <w:szCs w:val="14"/>
              </w:rPr>
            </w:pPr>
          </w:p>
        </w:tc>
        <w:tc>
          <w:tcPr>
            <w:tcW w:w="979" w:type="dxa"/>
            <w:tcBorders>
              <w:top w:val="nil"/>
              <w:left w:val="nil"/>
              <w:bottom w:val="nil"/>
              <w:right w:val="nil"/>
            </w:tcBorders>
          </w:tcPr>
          <w:p w14:paraId="6B720189" w14:textId="77777777" w:rsidR="00611361" w:rsidRPr="001A7BCF" w:rsidRDefault="00611361" w:rsidP="00611361">
            <w:pPr>
              <w:tabs>
                <w:tab w:val="decimal" w:pos="402"/>
                <w:tab w:val="decimal" w:pos="702"/>
              </w:tabs>
              <w:spacing w:line="26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FB1E68C" w14:textId="5B740FE5" w:rsidR="00611361" w:rsidRPr="00D32816" w:rsidRDefault="00611361" w:rsidP="00611361">
            <w:pPr>
              <w:pBdr>
                <w:bottom w:val="doub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5,162,487</w:t>
            </w:r>
          </w:p>
        </w:tc>
        <w:tc>
          <w:tcPr>
            <w:tcW w:w="979" w:type="dxa"/>
            <w:tcBorders>
              <w:top w:val="nil"/>
              <w:left w:val="nil"/>
              <w:bottom w:val="nil"/>
              <w:right w:val="nil"/>
            </w:tcBorders>
            <w:vAlign w:val="bottom"/>
          </w:tcPr>
          <w:p w14:paraId="36E6536A" w14:textId="29582F7F" w:rsidR="00611361" w:rsidRPr="00D32816" w:rsidRDefault="00611361" w:rsidP="00611361">
            <w:pPr>
              <w:pBdr>
                <w:bottom w:val="doub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4,493,227</w:t>
            </w:r>
          </w:p>
        </w:tc>
        <w:tc>
          <w:tcPr>
            <w:tcW w:w="979" w:type="dxa"/>
            <w:tcBorders>
              <w:top w:val="nil"/>
              <w:left w:val="nil"/>
              <w:bottom w:val="nil"/>
              <w:right w:val="nil"/>
            </w:tcBorders>
            <w:vAlign w:val="bottom"/>
          </w:tcPr>
          <w:p w14:paraId="3D1AD915" w14:textId="3722D150" w:rsidR="00611361" w:rsidRPr="00D32816" w:rsidRDefault="00611361" w:rsidP="00611361">
            <w:pPr>
              <w:pBdr>
                <w:bottom w:val="double" w:sz="4" w:space="1" w:color="auto"/>
              </w:pBdr>
              <w:tabs>
                <w:tab w:val="decimal" w:pos="740"/>
              </w:tabs>
              <w:spacing w:line="260" w:lineRule="exact"/>
              <w:ind w:left="-18"/>
              <w:rPr>
                <w:rFonts w:ascii="Arial" w:hAnsi="Arial" w:cs="Arial"/>
                <w:sz w:val="14"/>
                <w:szCs w:val="14"/>
              </w:rPr>
            </w:pPr>
            <w:r w:rsidRPr="00611361">
              <w:rPr>
                <w:rFonts w:ascii="Arial" w:hAnsi="Arial" w:cs="Arial"/>
                <w:sz w:val="14"/>
                <w:szCs w:val="14"/>
              </w:rPr>
              <w:t>6,329,438</w:t>
            </w:r>
          </w:p>
        </w:tc>
        <w:tc>
          <w:tcPr>
            <w:tcW w:w="979" w:type="dxa"/>
            <w:tcBorders>
              <w:top w:val="nil"/>
              <w:left w:val="nil"/>
              <w:bottom w:val="nil"/>
              <w:right w:val="nil"/>
            </w:tcBorders>
          </w:tcPr>
          <w:p w14:paraId="4A06D0B9" w14:textId="59D585E0" w:rsidR="00611361" w:rsidRPr="00D05E6E" w:rsidRDefault="00611361" w:rsidP="00611361">
            <w:pPr>
              <w:pBdr>
                <w:bottom w:val="double" w:sz="4" w:space="1" w:color="auto"/>
              </w:pBdr>
              <w:tabs>
                <w:tab w:val="decimal" w:pos="740"/>
              </w:tabs>
              <w:spacing w:line="260" w:lineRule="exact"/>
              <w:ind w:left="-18"/>
              <w:rPr>
                <w:rFonts w:ascii="Arial" w:hAnsi="Arial" w:cs="Arial"/>
                <w:sz w:val="14"/>
                <w:szCs w:val="14"/>
              </w:rPr>
            </w:pPr>
            <w:r w:rsidRPr="00F022C9">
              <w:rPr>
                <w:rFonts w:ascii="Arial" w:hAnsi="Arial" w:cs="Arial"/>
                <w:sz w:val="14"/>
                <w:szCs w:val="14"/>
              </w:rPr>
              <w:t>4,978,210</w:t>
            </w:r>
          </w:p>
        </w:tc>
      </w:tr>
    </w:tbl>
    <w:p w14:paraId="53D5488F" w14:textId="77777777" w:rsidR="00E868D3" w:rsidRPr="008530EF" w:rsidRDefault="00E868D3" w:rsidP="00E868D3">
      <w:pPr>
        <w:tabs>
          <w:tab w:val="right" w:pos="7280"/>
          <w:tab w:val="right" w:pos="8760"/>
        </w:tabs>
        <w:spacing w:after="120" w:line="380" w:lineRule="exact"/>
        <w:ind w:left="270" w:right="-360" w:hanging="180"/>
        <w:rPr>
          <w:rFonts w:ascii="Arial" w:hAnsi="Arial" w:cs="Browallia New"/>
          <w:sz w:val="14"/>
          <w:szCs w:val="17"/>
        </w:rPr>
      </w:pPr>
      <w:r w:rsidRPr="00E868D3">
        <w:rPr>
          <w:rFonts w:ascii="Arial" w:hAnsi="Arial" w:cs="Arial"/>
          <w:sz w:val="14"/>
          <w:szCs w:val="14"/>
        </w:rPr>
        <w:t>*</w:t>
      </w:r>
      <w:r w:rsidRPr="00E868D3">
        <w:rPr>
          <w:rFonts w:ascii="Arial" w:hAnsi="Arial" w:cs="Arial"/>
          <w:sz w:val="14"/>
          <w:szCs w:val="14"/>
        </w:rPr>
        <w:tab/>
      </w:r>
      <w:r w:rsidR="00F604E3">
        <w:rPr>
          <w:rFonts w:ascii="Arial" w:hAnsi="Arial" w:cs="Arial"/>
          <w:sz w:val="14"/>
          <w:szCs w:val="14"/>
        </w:rPr>
        <w:t>change status of investment to associate on 29 January 2021 (Note 18)</w:t>
      </w:r>
    </w:p>
    <w:p w14:paraId="384D77CF" w14:textId="1DCCCA77"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D75CE8">
        <w:rPr>
          <w:rFonts w:ascii="Arial" w:hAnsi="Arial" w:cs="Arial"/>
          <w:sz w:val="22"/>
          <w:szCs w:val="22"/>
        </w:rPr>
        <w:t>7</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2A6560">
        <w:rPr>
          <w:rFonts w:ascii="Arial" w:hAnsi="Arial" w:cs="Arial"/>
          <w:sz w:val="22"/>
          <w:szCs w:val="22"/>
        </w:rPr>
        <w:t xml:space="preserve"> and dividend</w:t>
      </w:r>
      <w:r w:rsidR="00BD7EB2">
        <w:rPr>
          <w:rFonts w:ascii="Arial" w:hAnsi="Arial" w:cs="Arial"/>
          <w:sz w:val="22"/>
          <w:szCs w:val="22"/>
        </w:rPr>
        <w:t xml:space="preserve"> </w:t>
      </w:r>
    </w:p>
    <w:p w14:paraId="0EFA1339" w14:textId="77777777" w:rsidR="00031982" w:rsidRDefault="00031982" w:rsidP="006C11E1">
      <w:pPr>
        <w:pStyle w:val="BlockText"/>
        <w:tabs>
          <w:tab w:val="clear" w:pos="7200"/>
          <w:tab w:val="center" w:pos="6840"/>
          <w:tab w:val="center" w:pos="8280"/>
        </w:tabs>
        <w:ind w:left="540" w:hanging="540"/>
        <w:jc w:val="both"/>
        <w:rPr>
          <w:rFonts w:ascii="Arial" w:hAnsi="Arial" w:cstheme="minorBidi"/>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28" w:type="dxa"/>
        <w:tblLayout w:type="fixed"/>
        <w:tblLook w:val="0000" w:firstRow="0" w:lastRow="0" w:firstColumn="0" w:lastColumn="0" w:noHBand="0" w:noVBand="0"/>
      </w:tblPr>
      <w:tblGrid>
        <w:gridCol w:w="18"/>
        <w:gridCol w:w="3042"/>
        <w:gridCol w:w="18"/>
        <w:gridCol w:w="1107"/>
        <w:gridCol w:w="18"/>
        <w:gridCol w:w="1107"/>
        <w:gridCol w:w="18"/>
        <w:gridCol w:w="1107"/>
        <w:gridCol w:w="18"/>
        <w:gridCol w:w="1107"/>
        <w:gridCol w:w="18"/>
        <w:gridCol w:w="1107"/>
        <w:gridCol w:w="18"/>
        <w:gridCol w:w="1097"/>
        <w:gridCol w:w="10"/>
        <w:gridCol w:w="18"/>
      </w:tblGrid>
      <w:tr w:rsidR="00C35924" w:rsidRPr="00970B97" w14:paraId="29DABCAD" w14:textId="77777777" w:rsidTr="00611361">
        <w:trPr>
          <w:gridBefore w:val="1"/>
          <w:wBefore w:w="18" w:type="dxa"/>
        </w:trPr>
        <w:tc>
          <w:tcPr>
            <w:tcW w:w="9810" w:type="dxa"/>
            <w:gridSpan w:val="15"/>
            <w:tcBorders>
              <w:top w:val="nil"/>
              <w:left w:val="nil"/>
              <w:bottom w:val="nil"/>
              <w:right w:val="nil"/>
            </w:tcBorders>
            <w:vAlign w:val="bottom"/>
          </w:tcPr>
          <w:p w14:paraId="2AC02F13" w14:textId="77777777" w:rsidR="00C35924" w:rsidRPr="00970B97" w:rsidRDefault="00C35924" w:rsidP="00F022C9">
            <w:pPr>
              <w:spacing w:line="360" w:lineRule="exact"/>
              <w:jc w:val="right"/>
              <w:rPr>
                <w:rFonts w:ascii="Arial" w:hAnsi="Arial" w:cs="Arial"/>
                <w:sz w:val="18"/>
                <w:szCs w:val="18"/>
              </w:rPr>
            </w:pPr>
            <w:r w:rsidRPr="00970B97">
              <w:rPr>
                <w:rFonts w:ascii="Arial" w:hAnsi="Arial" w:cs="Arial"/>
                <w:sz w:val="18"/>
                <w:szCs w:val="18"/>
              </w:rPr>
              <w:t>(Unit: Thousand Baht)</w:t>
            </w:r>
          </w:p>
        </w:tc>
      </w:tr>
      <w:tr w:rsidR="00C35924" w:rsidRPr="00970B97" w14:paraId="66779FC6" w14:textId="77777777" w:rsidTr="00611361">
        <w:trPr>
          <w:gridBefore w:val="1"/>
          <w:wBefore w:w="18" w:type="dxa"/>
        </w:trPr>
        <w:tc>
          <w:tcPr>
            <w:tcW w:w="3060" w:type="dxa"/>
            <w:gridSpan w:val="2"/>
            <w:tcBorders>
              <w:top w:val="nil"/>
              <w:left w:val="nil"/>
              <w:bottom w:val="nil"/>
              <w:right w:val="nil"/>
            </w:tcBorders>
            <w:vAlign w:val="bottom"/>
          </w:tcPr>
          <w:p w14:paraId="47850B58" w14:textId="77777777" w:rsidR="00C35924" w:rsidRPr="00970B97" w:rsidRDefault="00C35924" w:rsidP="00F022C9">
            <w:pPr>
              <w:spacing w:line="360" w:lineRule="exact"/>
              <w:jc w:val="center"/>
              <w:rPr>
                <w:rFonts w:ascii="Arial" w:hAnsi="Arial" w:cs="Arial"/>
                <w:sz w:val="18"/>
                <w:szCs w:val="18"/>
                <w:cs/>
              </w:rPr>
            </w:pPr>
          </w:p>
        </w:tc>
        <w:tc>
          <w:tcPr>
            <w:tcW w:w="6750" w:type="dxa"/>
            <w:gridSpan w:val="13"/>
            <w:tcBorders>
              <w:top w:val="nil"/>
              <w:left w:val="nil"/>
              <w:right w:val="nil"/>
            </w:tcBorders>
            <w:vAlign w:val="bottom"/>
          </w:tcPr>
          <w:p w14:paraId="56110848" w14:textId="7291D5EC" w:rsidR="00C35924" w:rsidRPr="00970B97" w:rsidRDefault="00C35924" w:rsidP="00F022C9">
            <w:pPr>
              <w:pBdr>
                <w:bottom w:val="single" w:sz="4" w:space="1" w:color="auto"/>
              </w:pBdr>
              <w:tabs>
                <w:tab w:val="left" w:pos="822"/>
              </w:tabs>
              <w:spacing w:line="36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4269BE" w:rsidRPr="00030801">
              <w:rPr>
                <w:rFonts w:ascii="Arial" w:hAnsi="Arial" w:cs="Arial"/>
                <w:sz w:val="18"/>
                <w:szCs w:val="18"/>
              </w:rPr>
              <w:t>September</w:t>
            </w:r>
          </w:p>
        </w:tc>
      </w:tr>
      <w:tr w:rsidR="00C35924" w:rsidRPr="00970B97" w14:paraId="79C1E51C" w14:textId="77777777" w:rsidTr="00611361">
        <w:trPr>
          <w:gridBefore w:val="1"/>
          <w:wBefore w:w="18" w:type="dxa"/>
        </w:trPr>
        <w:tc>
          <w:tcPr>
            <w:tcW w:w="3060" w:type="dxa"/>
            <w:gridSpan w:val="2"/>
            <w:tcBorders>
              <w:top w:val="nil"/>
              <w:left w:val="nil"/>
              <w:bottom w:val="nil"/>
              <w:right w:val="nil"/>
            </w:tcBorders>
            <w:vAlign w:val="bottom"/>
          </w:tcPr>
          <w:p w14:paraId="1639652B" w14:textId="77777777" w:rsidR="00C35924" w:rsidRPr="00970B97" w:rsidRDefault="00C35924" w:rsidP="00F022C9">
            <w:pPr>
              <w:spacing w:line="360" w:lineRule="exact"/>
              <w:jc w:val="center"/>
              <w:rPr>
                <w:rFonts w:ascii="Arial" w:hAnsi="Arial" w:cs="Arial"/>
                <w:sz w:val="18"/>
                <w:szCs w:val="18"/>
                <w:cs/>
              </w:rPr>
            </w:pPr>
          </w:p>
        </w:tc>
        <w:tc>
          <w:tcPr>
            <w:tcW w:w="6750" w:type="dxa"/>
            <w:gridSpan w:val="13"/>
            <w:tcBorders>
              <w:top w:val="nil"/>
              <w:left w:val="nil"/>
              <w:right w:val="nil"/>
            </w:tcBorders>
            <w:vAlign w:val="bottom"/>
          </w:tcPr>
          <w:p w14:paraId="32EAEE3A" w14:textId="77777777" w:rsidR="00C35924" w:rsidRDefault="00C35924" w:rsidP="00F022C9">
            <w:pPr>
              <w:pBdr>
                <w:bottom w:val="single" w:sz="4" w:space="1" w:color="auto"/>
              </w:pBdr>
              <w:tabs>
                <w:tab w:val="left" w:pos="822"/>
              </w:tabs>
              <w:spacing w:line="36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C35924" w:rsidRPr="00970B97" w14:paraId="6D19429F" w14:textId="77777777" w:rsidTr="00611361">
        <w:trPr>
          <w:gridBefore w:val="1"/>
          <w:wBefore w:w="18" w:type="dxa"/>
        </w:trPr>
        <w:tc>
          <w:tcPr>
            <w:tcW w:w="3060" w:type="dxa"/>
            <w:gridSpan w:val="2"/>
            <w:tcBorders>
              <w:top w:val="nil"/>
              <w:left w:val="nil"/>
              <w:bottom w:val="nil"/>
              <w:right w:val="nil"/>
            </w:tcBorders>
            <w:vAlign w:val="bottom"/>
          </w:tcPr>
          <w:p w14:paraId="1E7F4C4C"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Pr>
                <w:rFonts w:ascii="Arial" w:hAnsi="Arial" w:cs="Arial"/>
                <w:sz w:val="18"/>
                <w:szCs w:val="18"/>
              </w:rPr>
              <w:t>Subsidiaries</w:t>
            </w:r>
          </w:p>
        </w:tc>
        <w:tc>
          <w:tcPr>
            <w:tcW w:w="2250" w:type="dxa"/>
            <w:gridSpan w:val="4"/>
            <w:tcBorders>
              <w:top w:val="nil"/>
              <w:left w:val="nil"/>
              <w:right w:val="nil"/>
            </w:tcBorders>
            <w:vAlign w:val="bottom"/>
          </w:tcPr>
          <w:p w14:paraId="149ED375"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 xml:space="preserve">loss) </w:t>
            </w:r>
            <w:r>
              <w:rPr>
                <w:rFonts w:ascii="Arial" w:hAnsi="Arial" w:cs="Arial"/>
                <w:sz w:val="18"/>
                <w:szCs w:val="18"/>
              </w:rPr>
              <w:t xml:space="preserve"> </w:t>
            </w:r>
            <w:r w:rsidRPr="00970B97">
              <w:rPr>
                <w:rFonts w:ascii="Arial" w:hAnsi="Arial" w:cs="Arial"/>
                <w:sz w:val="18"/>
                <w:szCs w:val="18"/>
              </w:rPr>
              <w:t>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4"/>
            <w:tcBorders>
              <w:top w:val="nil"/>
              <w:left w:val="nil"/>
              <w:right w:val="nil"/>
            </w:tcBorders>
            <w:vAlign w:val="bottom"/>
          </w:tcPr>
          <w:p w14:paraId="2C22ECCC"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5"/>
            <w:tcBorders>
              <w:top w:val="nil"/>
              <w:left w:val="nil"/>
              <w:right w:val="nil"/>
            </w:tcBorders>
            <w:vAlign w:val="bottom"/>
          </w:tcPr>
          <w:p w14:paraId="52E317EA"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Pr>
                <w:rFonts w:ascii="Arial" w:hAnsi="Arial" w:cs="Arial"/>
                <w:sz w:val="18"/>
                <w:szCs w:val="18"/>
              </w:rPr>
              <w:t>Dividend income</w:t>
            </w:r>
          </w:p>
        </w:tc>
      </w:tr>
      <w:tr w:rsidR="00C35924" w:rsidRPr="00970B97" w14:paraId="1FD10B06" w14:textId="77777777" w:rsidTr="00611361">
        <w:trPr>
          <w:gridBefore w:val="1"/>
          <w:wBefore w:w="18" w:type="dxa"/>
        </w:trPr>
        <w:tc>
          <w:tcPr>
            <w:tcW w:w="3060" w:type="dxa"/>
            <w:gridSpan w:val="2"/>
            <w:tcBorders>
              <w:top w:val="nil"/>
              <w:left w:val="nil"/>
              <w:bottom w:val="nil"/>
              <w:right w:val="nil"/>
            </w:tcBorders>
          </w:tcPr>
          <w:p w14:paraId="7D1DCD10" w14:textId="77777777" w:rsidR="00C35924" w:rsidRPr="00970B97" w:rsidRDefault="00C35924" w:rsidP="00F022C9">
            <w:pPr>
              <w:spacing w:line="360" w:lineRule="exact"/>
              <w:jc w:val="center"/>
              <w:rPr>
                <w:rFonts w:ascii="Arial" w:hAnsi="Arial" w:cs="Arial"/>
                <w:sz w:val="18"/>
                <w:szCs w:val="18"/>
                <w:cs/>
              </w:rPr>
            </w:pPr>
          </w:p>
        </w:tc>
        <w:tc>
          <w:tcPr>
            <w:tcW w:w="1125" w:type="dxa"/>
            <w:gridSpan w:val="2"/>
            <w:tcBorders>
              <w:top w:val="nil"/>
              <w:left w:val="nil"/>
              <w:right w:val="nil"/>
            </w:tcBorders>
          </w:tcPr>
          <w:p w14:paraId="7B50D007"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2"/>
            <w:tcBorders>
              <w:top w:val="nil"/>
              <w:left w:val="nil"/>
              <w:right w:val="nil"/>
            </w:tcBorders>
          </w:tcPr>
          <w:p w14:paraId="66498810"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gridSpan w:val="2"/>
            <w:tcBorders>
              <w:top w:val="nil"/>
              <w:left w:val="nil"/>
              <w:right w:val="nil"/>
            </w:tcBorders>
          </w:tcPr>
          <w:p w14:paraId="2DF5C0D4"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2"/>
            <w:tcBorders>
              <w:top w:val="nil"/>
              <w:left w:val="nil"/>
              <w:right w:val="nil"/>
            </w:tcBorders>
          </w:tcPr>
          <w:p w14:paraId="47F357E3"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gridSpan w:val="2"/>
            <w:tcBorders>
              <w:top w:val="nil"/>
              <w:left w:val="nil"/>
              <w:right w:val="nil"/>
            </w:tcBorders>
          </w:tcPr>
          <w:p w14:paraId="5D7F7542"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3"/>
            <w:tcBorders>
              <w:top w:val="nil"/>
              <w:left w:val="nil"/>
              <w:right w:val="nil"/>
            </w:tcBorders>
          </w:tcPr>
          <w:p w14:paraId="7DC23DFD"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r>
      <w:tr w:rsidR="00611361" w:rsidRPr="00970B97" w14:paraId="3E397E83" w14:textId="77777777" w:rsidTr="00611361">
        <w:trPr>
          <w:gridBefore w:val="1"/>
          <w:wBefore w:w="18" w:type="dxa"/>
        </w:trPr>
        <w:tc>
          <w:tcPr>
            <w:tcW w:w="3060" w:type="dxa"/>
            <w:gridSpan w:val="2"/>
            <w:tcBorders>
              <w:top w:val="nil"/>
              <w:left w:val="nil"/>
              <w:bottom w:val="nil"/>
              <w:right w:val="nil"/>
            </w:tcBorders>
          </w:tcPr>
          <w:p w14:paraId="31A09F40" w14:textId="77777777" w:rsidR="00611361" w:rsidRDefault="00611361" w:rsidP="00611361">
            <w:pPr>
              <w:spacing w:line="36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7A0A2B52" w14:textId="77777777" w:rsidR="00611361" w:rsidRPr="00455537" w:rsidRDefault="00611361" w:rsidP="00611361">
            <w:pPr>
              <w:spacing w:line="36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gridSpan w:val="2"/>
            <w:tcBorders>
              <w:top w:val="nil"/>
              <w:left w:val="nil"/>
              <w:right w:val="nil"/>
            </w:tcBorders>
            <w:vAlign w:val="bottom"/>
          </w:tcPr>
          <w:p w14:paraId="732CD728" w14:textId="75DBA22E"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186,019</w:t>
            </w:r>
          </w:p>
        </w:tc>
        <w:tc>
          <w:tcPr>
            <w:tcW w:w="1125" w:type="dxa"/>
            <w:gridSpan w:val="2"/>
            <w:tcBorders>
              <w:top w:val="nil"/>
              <w:left w:val="nil"/>
              <w:right w:val="nil"/>
            </w:tcBorders>
            <w:vAlign w:val="bottom"/>
          </w:tcPr>
          <w:p w14:paraId="1A4708CD" w14:textId="73C0E394"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146,955</w:t>
            </w:r>
          </w:p>
        </w:tc>
        <w:tc>
          <w:tcPr>
            <w:tcW w:w="1125" w:type="dxa"/>
            <w:gridSpan w:val="2"/>
            <w:tcBorders>
              <w:top w:val="nil"/>
              <w:left w:val="nil"/>
              <w:right w:val="nil"/>
            </w:tcBorders>
            <w:vAlign w:val="bottom"/>
          </w:tcPr>
          <w:p w14:paraId="32297046" w14:textId="49E7A019"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7AC4F210" w14:textId="4EAD0871"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48</w:t>
            </w:r>
          </w:p>
        </w:tc>
        <w:tc>
          <w:tcPr>
            <w:tcW w:w="1125" w:type="dxa"/>
            <w:gridSpan w:val="2"/>
            <w:tcBorders>
              <w:top w:val="nil"/>
              <w:left w:val="nil"/>
              <w:right w:val="nil"/>
            </w:tcBorders>
            <w:vAlign w:val="bottom"/>
          </w:tcPr>
          <w:p w14:paraId="70873856" w14:textId="61F75B37"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237,0</w:t>
            </w:r>
            <w:r w:rsidR="00826834">
              <w:rPr>
                <w:rFonts w:ascii="Arial" w:hAnsi="Arial" w:cs="Arial"/>
                <w:sz w:val="18"/>
                <w:szCs w:val="18"/>
              </w:rPr>
              <w:t>47</w:t>
            </w:r>
          </w:p>
        </w:tc>
        <w:tc>
          <w:tcPr>
            <w:tcW w:w="1125" w:type="dxa"/>
            <w:gridSpan w:val="3"/>
            <w:tcBorders>
              <w:top w:val="nil"/>
              <w:left w:val="nil"/>
              <w:right w:val="nil"/>
            </w:tcBorders>
            <w:vAlign w:val="bottom"/>
          </w:tcPr>
          <w:p w14:paraId="0E892412" w14:textId="1C639270"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211,317</w:t>
            </w:r>
          </w:p>
        </w:tc>
      </w:tr>
      <w:tr w:rsidR="00611361" w:rsidRPr="00970B97" w14:paraId="2F9A0D04" w14:textId="77777777" w:rsidTr="00611361">
        <w:trPr>
          <w:gridBefore w:val="1"/>
          <w:wBefore w:w="18" w:type="dxa"/>
        </w:trPr>
        <w:tc>
          <w:tcPr>
            <w:tcW w:w="3060" w:type="dxa"/>
            <w:gridSpan w:val="2"/>
            <w:tcBorders>
              <w:top w:val="nil"/>
              <w:left w:val="nil"/>
              <w:bottom w:val="nil"/>
              <w:right w:val="nil"/>
            </w:tcBorders>
          </w:tcPr>
          <w:p w14:paraId="3EB7355E" w14:textId="77777777" w:rsidR="00611361" w:rsidRPr="00455537" w:rsidRDefault="00611361" w:rsidP="00611361">
            <w:pPr>
              <w:spacing w:line="36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gridSpan w:val="2"/>
            <w:tcBorders>
              <w:top w:val="nil"/>
              <w:left w:val="nil"/>
              <w:right w:val="nil"/>
            </w:tcBorders>
            <w:vAlign w:val="bottom"/>
          </w:tcPr>
          <w:p w14:paraId="15871F75" w14:textId="5C93B696"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3,986</w:t>
            </w:r>
          </w:p>
        </w:tc>
        <w:tc>
          <w:tcPr>
            <w:tcW w:w="1125" w:type="dxa"/>
            <w:gridSpan w:val="2"/>
            <w:tcBorders>
              <w:top w:val="nil"/>
              <w:left w:val="nil"/>
              <w:right w:val="nil"/>
            </w:tcBorders>
            <w:vAlign w:val="bottom"/>
          </w:tcPr>
          <w:p w14:paraId="7BCE89D7" w14:textId="3EDB603D"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19,719</w:t>
            </w:r>
          </w:p>
        </w:tc>
        <w:tc>
          <w:tcPr>
            <w:tcW w:w="1125" w:type="dxa"/>
            <w:gridSpan w:val="2"/>
            <w:tcBorders>
              <w:top w:val="nil"/>
              <w:left w:val="nil"/>
              <w:right w:val="nil"/>
            </w:tcBorders>
            <w:vAlign w:val="bottom"/>
          </w:tcPr>
          <w:p w14:paraId="3D8B021B" w14:textId="0107D610"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18DC892C" w14:textId="6CC00276"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5F871BC6" w14:textId="1D2B679C"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top w:val="nil"/>
              <w:left w:val="nil"/>
              <w:right w:val="nil"/>
            </w:tcBorders>
            <w:vAlign w:val="bottom"/>
          </w:tcPr>
          <w:p w14:paraId="5D415D02" w14:textId="55BFC503"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611361" w:rsidRPr="00970B97" w14:paraId="6D48F70D" w14:textId="77777777" w:rsidTr="00611361">
        <w:trPr>
          <w:gridBefore w:val="1"/>
          <w:wBefore w:w="18" w:type="dxa"/>
        </w:trPr>
        <w:tc>
          <w:tcPr>
            <w:tcW w:w="3060" w:type="dxa"/>
            <w:gridSpan w:val="2"/>
            <w:tcBorders>
              <w:top w:val="nil"/>
              <w:left w:val="nil"/>
              <w:bottom w:val="nil"/>
              <w:right w:val="nil"/>
            </w:tcBorders>
          </w:tcPr>
          <w:p w14:paraId="43F20C86" w14:textId="77777777" w:rsidR="00611361" w:rsidRPr="00455537" w:rsidRDefault="00611361" w:rsidP="00611361">
            <w:pPr>
              <w:spacing w:line="36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p>
        </w:tc>
        <w:tc>
          <w:tcPr>
            <w:tcW w:w="1125" w:type="dxa"/>
            <w:gridSpan w:val="2"/>
            <w:tcBorders>
              <w:top w:val="nil"/>
              <w:left w:val="nil"/>
              <w:right w:val="nil"/>
            </w:tcBorders>
            <w:vAlign w:val="bottom"/>
          </w:tcPr>
          <w:p w14:paraId="37D741C1" w14:textId="25329BC6"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5802511E" w14:textId="7AC571F1"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32,181</w:t>
            </w:r>
          </w:p>
        </w:tc>
        <w:tc>
          <w:tcPr>
            <w:tcW w:w="1125" w:type="dxa"/>
            <w:gridSpan w:val="2"/>
            <w:tcBorders>
              <w:top w:val="nil"/>
              <w:left w:val="nil"/>
              <w:right w:val="nil"/>
            </w:tcBorders>
            <w:vAlign w:val="bottom"/>
          </w:tcPr>
          <w:p w14:paraId="6BEEDB17" w14:textId="03B114CE"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4557F079" w14:textId="7CED292F"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59B13A2E" w14:textId="3151E1BE"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top w:val="nil"/>
              <w:left w:val="nil"/>
              <w:right w:val="nil"/>
            </w:tcBorders>
            <w:vAlign w:val="bottom"/>
          </w:tcPr>
          <w:p w14:paraId="7F11E9F2" w14:textId="3A99A8E0"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611361" w:rsidRPr="00970B97" w14:paraId="3134E78C" w14:textId="77777777" w:rsidTr="00611361">
        <w:trPr>
          <w:gridBefore w:val="1"/>
          <w:wBefore w:w="18" w:type="dxa"/>
        </w:trPr>
        <w:tc>
          <w:tcPr>
            <w:tcW w:w="3060" w:type="dxa"/>
            <w:gridSpan w:val="2"/>
            <w:tcBorders>
              <w:top w:val="nil"/>
              <w:left w:val="nil"/>
              <w:bottom w:val="nil"/>
              <w:right w:val="nil"/>
            </w:tcBorders>
          </w:tcPr>
          <w:p w14:paraId="233A9D98" w14:textId="77777777" w:rsidR="00611361" w:rsidRPr="00455537" w:rsidRDefault="00611361" w:rsidP="00611361">
            <w:pPr>
              <w:spacing w:line="36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gridSpan w:val="2"/>
            <w:tcBorders>
              <w:top w:val="nil"/>
              <w:left w:val="nil"/>
              <w:right w:val="nil"/>
            </w:tcBorders>
            <w:vAlign w:val="bottom"/>
          </w:tcPr>
          <w:p w14:paraId="1ABC8B0A" w14:textId="2D4DFEA1"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40,630</w:t>
            </w:r>
          </w:p>
        </w:tc>
        <w:tc>
          <w:tcPr>
            <w:tcW w:w="1125" w:type="dxa"/>
            <w:gridSpan w:val="2"/>
            <w:tcBorders>
              <w:top w:val="nil"/>
              <w:left w:val="nil"/>
              <w:right w:val="nil"/>
            </w:tcBorders>
            <w:vAlign w:val="bottom"/>
          </w:tcPr>
          <w:p w14:paraId="4E2EC8A9" w14:textId="1D75078B"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31,753</w:t>
            </w:r>
          </w:p>
        </w:tc>
        <w:tc>
          <w:tcPr>
            <w:tcW w:w="1125" w:type="dxa"/>
            <w:gridSpan w:val="2"/>
            <w:tcBorders>
              <w:top w:val="nil"/>
              <w:left w:val="nil"/>
              <w:right w:val="nil"/>
            </w:tcBorders>
            <w:vAlign w:val="bottom"/>
          </w:tcPr>
          <w:p w14:paraId="73D4E6EA" w14:textId="2DAF2448"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49AB91F3" w14:textId="7B9CD41E"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560AE354" w14:textId="4A82814D"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top w:val="nil"/>
              <w:left w:val="nil"/>
              <w:right w:val="nil"/>
            </w:tcBorders>
            <w:vAlign w:val="bottom"/>
          </w:tcPr>
          <w:p w14:paraId="7ABFF55D" w14:textId="3A62C949"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611361" w:rsidRPr="00970B97" w14:paraId="4A8FFE57" w14:textId="77777777" w:rsidTr="00611361">
        <w:trPr>
          <w:gridBefore w:val="1"/>
          <w:wBefore w:w="18" w:type="dxa"/>
        </w:trPr>
        <w:tc>
          <w:tcPr>
            <w:tcW w:w="3060" w:type="dxa"/>
            <w:gridSpan w:val="2"/>
            <w:tcBorders>
              <w:top w:val="nil"/>
              <w:left w:val="nil"/>
              <w:bottom w:val="nil"/>
              <w:right w:val="nil"/>
            </w:tcBorders>
          </w:tcPr>
          <w:p w14:paraId="55A3BBF3" w14:textId="77777777" w:rsidR="00611361" w:rsidRPr="00455537" w:rsidRDefault="00611361" w:rsidP="00611361">
            <w:pPr>
              <w:spacing w:line="36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gridSpan w:val="2"/>
            <w:tcBorders>
              <w:top w:val="nil"/>
              <w:left w:val="nil"/>
              <w:right w:val="nil"/>
            </w:tcBorders>
            <w:vAlign w:val="bottom"/>
          </w:tcPr>
          <w:p w14:paraId="056E4E2B" w14:textId="0BA7514D"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(2,287)</w:t>
            </w:r>
          </w:p>
        </w:tc>
        <w:tc>
          <w:tcPr>
            <w:tcW w:w="1125" w:type="dxa"/>
            <w:gridSpan w:val="2"/>
            <w:tcBorders>
              <w:top w:val="nil"/>
              <w:left w:val="nil"/>
              <w:right w:val="nil"/>
            </w:tcBorders>
            <w:vAlign w:val="bottom"/>
          </w:tcPr>
          <w:p w14:paraId="73B988E1" w14:textId="26B30022"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2,884</w:t>
            </w:r>
          </w:p>
        </w:tc>
        <w:tc>
          <w:tcPr>
            <w:tcW w:w="1125" w:type="dxa"/>
            <w:gridSpan w:val="2"/>
            <w:tcBorders>
              <w:top w:val="nil"/>
              <w:left w:val="nil"/>
              <w:right w:val="nil"/>
            </w:tcBorders>
            <w:vAlign w:val="bottom"/>
          </w:tcPr>
          <w:p w14:paraId="2FC527F6" w14:textId="3C18EC46"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399AC489" w14:textId="100D34FD"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top w:val="nil"/>
              <w:left w:val="nil"/>
              <w:right w:val="nil"/>
            </w:tcBorders>
            <w:vAlign w:val="bottom"/>
          </w:tcPr>
          <w:p w14:paraId="01729025" w14:textId="65B67E89"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top w:val="nil"/>
              <w:left w:val="nil"/>
              <w:right w:val="nil"/>
            </w:tcBorders>
            <w:vAlign w:val="bottom"/>
          </w:tcPr>
          <w:p w14:paraId="23107CC9" w14:textId="109A9529"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611361" w:rsidRPr="00970B97" w14:paraId="6317A9E3" w14:textId="77777777" w:rsidTr="00611361">
        <w:trPr>
          <w:gridBefore w:val="1"/>
          <w:wBefore w:w="18" w:type="dxa"/>
        </w:trPr>
        <w:tc>
          <w:tcPr>
            <w:tcW w:w="3060" w:type="dxa"/>
            <w:gridSpan w:val="2"/>
            <w:tcBorders>
              <w:top w:val="nil"/>
              <w:left w:val="nil"/>
              <w:bottom w:val="nil"/>
              <w:right w:val="nil"/>
            </w:tcBorders>
          </w:tcPr>
          <w:p w14:paraId="111D345A" w14:textId="77777777" w:rsidR="00611361" w:rsidRPr="00455537" w:rsidRDefault="00611361" w:rsidP="00611361">
            <w:pPr>
              <w:spacing w:line="360" w:lineRule="exact"/>
              <w:ind w:left="162" w:right="-43" w:hanging="162"/>
              <w:rPr>
                <w:rFonts w:ascii="Arial" w:hAnsi="Arial" w:cs="Arial"/>
                <w:sz w:val="18"/>
                <w:szCs w:val="18"/>
              </w:rPr>
            </w:pPr>
            <w:r>
              <w:rPr>
                <w:rFonts w:ascii="Arial" w:hAnsi="Arial" w:cs="Arial"/>
                <w:sz w:val="18"/>
                <w:szCs w:val="18"/>
              </w:rPr>
              <w:t>Beans a</w:t>
            </w:r>
            <w:r w:rsidRPr="00611361">
              <w:rPr>
                <w:rFonts w:ascii="Arial" w:hAnsi="Arial" w:cs="Arial"/>
                <w:sz w:val="18"/>
                <w:szCs w:val="18"/>
              </w:rPr>
              <w:t>n</w:t>
            </w:r>
            <w:r>
              <w:rPr>
                <w:rFonts w:ascii="Arial" w:hAnsi="Arial" w:cs="Arial"/>
                <w:sz w:val="18"/>
                <w:szCs w:val="18"/>
              </w:rPr>
              <w:t>d Brown Co., Ltd.</w:t>
            </w:r>
          </w:p>
        </w:tc>
        <w:tc>
          <w:tcPr>
            <w:tcW w:w="1125" w:type="dxa"/>
            <w:gridSpan w:val="2"/>
            <w:tcBorders>
              <w:left w:val="nil"/>
              <w:right w:val="nil"/>
            </w:tcBorders>
            <w:vAlign w:val="bottom"/>
          </w:tcPr>
          <w:p w14:paraId="286E094F" w14:textId="2521498E"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(611)</w:t>
            </w:r>
          </w:p>
        </w:tc>
        <w:tc>
          <w:tcPr>
            <w:tcW w:w="1125" w:type="dxa"/>
            <w:gridSpan w:val="2"/>
            <w:tcBorders>
              <w:left w:val="nil"/>
              <w:right w:val="nil"/>
            </w:tcBorders>
            <w:vAlign w:val="bottom"/>
          </w:tcPr>
          <w:p w14:paraId="2067E069" w14:textId="331832D4" w:rsidR="00611361" w:rsidRPr="007A5172"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444</w:t>
            </w:r>
          </w:p>
        </w:tc>
        <w:tc>
          <w:tcPr>
            <w:tcW w:w="1125" w:type="dxa"/>
            <w:gridSpan w:val="2"/>
            <w:tcBorders>
              <w:left w:val="nil"/>
              <w:right w:val="nil"/>
            </w:tcBorders>
            <w:vAlign w:val="bottom"/>
          </w:tcPr>
          <w:p w14:paraId="4C18E546" w14:textId="4262CD80"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7220930E" w14:textId="3B20950B" w:rsidR="00611361" w:rsidRPr="008402B1"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66B67E1D" w14:textId="6C02AC72" w:rsidR="00611361" w:rsidRPr="00AF6EBD" w:rsidRDefault="00611361" w:rsidP="00611361">
            <w:pP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left w:val="nil"/>
              <w:right w:val="nil"/>
            </w:tcBorders>
            <w:vAlign w:val="bottom"/>
          </w:tcPr>
          <w:p w14:paraId="02110C76" w14:textId="684B4FC9" w:rsidR="00611361" w:rsidRPr="00AF6EBD" w:rsidRDefault="00611361" w:rsidP="00611361">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611361" w:rsidRPr="00970B97" w14:paraId="18E5D3D3" w14:textId="77777777" w:rsidTr="00611361">
        <w:trPr>
          <w:gridBefore w:val="1"/>
          <w:wBefore w:w="18" w:type="dxa"/>
        </w:trPr>
        <w:tc>
          <w:tcPr>
            <w:tcW w:w="3060" w:type="dxa"/>
            <w:gridSpan w:val="2"/>
            <w:tcBorders>
              <w:top w:val="nil"/>
              <w:left w:val="nil"/>
              <w:bottom w:val="nil"/>
              <w:right w:val="nil"/>
            </w:tcBorders>
          </w:tcPr>
          <w:p w14:paraId="67824AAA" w14:textId="51BEBBA7" w:rsidR="00611361" w:rsidRDefault="00611361" w:rsidP="00611361">
            <w:pPr>
              <w:spacing w:line="360" w:lineRule="exact"/>
              <w:ind w:left="162" w:right="-43" w:hanging="162"/>
              <w:rPr>
                <w:rFonts w:ascii="Arial" w:hAnsi="Arial" w:cs="Arial"/>
                <w:sz w:val="18"/>
                <w:szCs w:val="18"/>
              </w:rPr>
            </w:pPr>
            <w:r w:rsidRPr="00611361">
              <w:rPr>
                <w:rFonts w:ascii="Arial" w:hAnsi="Arial" w:cs="Arial"/>
                <w:sz w:val="18"/>
                <w:szCs w:val="18"/>
              </w:rPr>
              <w:t>J ELITE C</w:t>
            </w:r>
            <w:r w:rsidR="00685746">
              <w:rPr>
                <w:rFonts w:ascii="Arial" w:hAnsi="Arial" w:cs="Arial"/>
                <w:sz w:val="18"/>
                <w:szCs w:val="18"/>
              </w:rPr>
              <w:t>o</w:t>
            </w:r>
            <w:r w:rsidRPr="00611361">
              <w:rPr>
                <w:rFonts w:ascii="Arial" w:hAnsi="Arial" w:cs="Arial"/>
                <w:sz w:val="18"/>
                <w:szCs w:val="18"/>
              </w:rPr>
              <w:t>., L</w:t>
            </w:r>
            <w:r w:rsidR="00685746">
              <w:rPr>
                <w:rFonts w:ascii="Arial" w:hAnsi="Arial" w:cs="Arial"/>
                <w:sz w:val="18"/>
                <w:szCs w:val="18"/>
              </w:rPr>
              <w:t>td</w:t>
            </w:r>
            <w:r w:rsidR="001E4AB3">
              <w:rPr>
                <w:rFonts w:ascii="Arial" w:hAnsi="Arial" w:cs="Arial"/>
                <w:sz w:val="18"/>
                <w:szCs w:val="18"/>
              </w:rPr>
              <w:t>.</w:t>
            </w:r>
          </w:p>
        </w:tc>
        <w:tc>
          <w:tcPr>
            <w:tcW w:w="1125" w:type="dxa"/>
            <w:gridSpan w:val="2"/>
            <w:tcBorders>
              <w:left w:val="nil"/>
              <w:right w:val="nil"/>
            </w:tcBorders>
            <w:vAlign w:val="bottom"/>
          </w:tcPr>
          <w:p w14:paraId="0C775479" w14:textId="3D9E8F5E" w:rsidR="00611361" w:rsidRPr="007A5172" w:rsidRDefault="00611361" w:rsidP="00611361">
            <w:pPr>
              <w:pBdr>
                <w:bottom w:val="sing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(14)</w:t>
            </w:r>
          </w:p>
        </w:tc>
        <w:tc>
          <w:tcPr>
            <w:tcW w:w="1125" w:type="dxa"/>
            <w:gridSpan w:val="2"/>
            <w:tcBorders>
              <w:left w:val="nil"/>
              <w:right w:val="nil"/>
            </w:tcBorders>
            <w:vAlign w:val="bottom"/>
          </w:tcPr>
          <w:p w14:paraId="58F04AF8" w14:textId="06EEF007" w:rsidR="00611361" w:rsidRDefault="00611361" w:rsidP="00611361">
            <w:pPr>
              <w:pBdr>
                <w:bottom w:val="sing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157901F5" w14:textId="177AFF15" w:rsidR="00611361" w:rsidRPr="008402B1" w:rsidRDefault="00611361" w:rsidP="00611361">
            <w:pPr>
              <w:pBdr>
                <w:bottom w:val="sing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5E4CE320" w14:textId="6498877E" w:rsidR="00611361" w:rsidRPr="001520A7" w:rsidRDefault="00611361" w:rsidP="00611361">
            <w:pPr>
              <w:pBdr>
                <w:bottom w:val="sing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46B23BA2" w14:textId="4A92D5D3" w:rsidR="00611361" w:rsidRPr="00AF6EBD" w:rsidRDefault="00611361" w:rsidP="00611361">
            <w:pPr>
              <w:pBdr>
                <w:bottom w:val="sing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3"/>
            <w:tcBorders>
              <w:left w:val="nil"/>
              <w:right w:val="nil"/>
            </w:tcBorders>
            <w:vAlign w:val="bottom"/>
          </w:tcPr>
          <w:p w14:paraId="3EA69D1A" w14:textId="2908E9E2" w:rsidR="00611361" w:rsidRPr="001520A7" w:rsidRDefault="00611361" w:rsidP="00611361">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w:t>
            </w:r>
          </w:p>
        </w:tc>
      </w:tr>
      <w:tr w:rsidR="00611361" w:rsidRPr="00970B97" w14:paraId="3BFD25D8" w14:textId="77777777" w:rsidTr="00611361">
        <w:trPr>
          <w:gridBefore w:val="1"/>
          <w:wBefore w:w="18" w:type="dxa"/>
        </w:trPr>
        <w:tc>
          <w:tcPr>
            <w:tcW w:w="3060" w:type="dxa"/>
            <w:gridSpan w:val="2"/>
            <w:tcBorders>
              <w:top w:val="nil"/>
              <w:left w:val="nil"/>
              <w:bottom w:val="nil"/>
              <w:right w:val="nil"/>
            </w:tcBorders>
          </w:tcPr>
          <w:p w14:paraId="1DDD4AF4" w14:textId="77777777" w:rsidR="00611361" w:rsidRPr="00970B97" w:rsidRDefault="00611361" w:rsidP="00611361">
            <w:pPr>
              <w:spacing w:line="360" w:lineRule="exact"/>
              <w:ind w:left="162" w:right="-43" w:hanging="162"/>
              <w:rPr>
                <w:rFonts w:ascii="Arial" w:hAnsi="Arial" w:cs="Arial"/>
                <w:sz w:val="18"/>
                <w:szCs w:val="18"/>
              </w:rPr>
            </w:pPr>
            <w:r w:rsidRPr="00970B97">
              <w:rPr>
                <w:rFonts w:ascii="Arial" w:hAnsi="Arial" w:cs="Arial"/>
                <w:sz w:val="18"/>
                <w:szCs w:val="18"/>
              </w:rPr>
              <w:t>Total</w:t>
            </w:r>
          </w:p>
        </w:tc>
        <w:tc>
          <w:tcPr>
            <w:tcW w:w="1125" w:type="dxa"/>
            <w:gridSpan w:val="2"/>
            <w:tcBorders>
              <w:left w:val="nil"/>
              <w:right w:val="nil"/>
            </w:tcBorders>
            <w:vAlign w:val="bottom"/>
          </w:tcPr>
          <w:p w14:paraId="4D9122D2" w14:textId="7E21CC73" w:rsidR="00611361" w:rsidRPr="007A5172" w:rsidRDefault="00611361" w:rsidP="00611361">
            <w:pPr>
              <w:pBdr>
                <w:bottom w:val="doub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227,723</w:t>
            </w:r>
          </w:p>
        </w:tc>
        <w:tc>
          <w:tcPr>
            <w:tcW w:w="1125" w:type="dxa"/>
            <w:gridSpan w:val="2"/>
            <w:tcBorders>
              <w:left w:val="nil"/>
              <w:right w:val="nil"/>
            </w:tcBorders>
            <w:vAlign w:val="bottom"/>
          </w:tcPr>
          <w:p w14:paraId="53F1A442" w14:textId="23205DD5" w:rsidR="00611361" w:rsidRPr="007A5172" w:rsidRDefault="00611361" w:rsidP="00611361">
            <w:pPr>
              <w:pBdr>
                <w:bottom w:val="doub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233,936</w:t>
            </w:r>
          </w:p>
        </w:tc>
        <w:tc>
          <w:tcPr>
            <w:tcW w:w="1125" w:type="dxa"/>
            <w:gridSpan w:val="2"/>
            <w:tcBorders>
              <w:left w:val="nil"/>
              <w:right w:val="nil"/>
            </w:tcBorders>
            <w:vAlign w:val="bottom"/>
          </w:tcPr>
          <w:p w14:paraId="78376D3C" w14:textId="2BBC67DB" w:rsidR="00611361" w:rsidRPr="008402B1" w:rsidRDefault="00611361" w:rsidP="00611361">
            <w:pPr>
              <w:pBdr>
                <w:bottom w:val="doub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w:t>
            </w:r>
          </w:p>
        </w:tc>
        <w:tc>
          <w:tcPr>
            <w:tcW w:w="1125" w:type="dxa"/>
            <w:gridSpan w:val="2"/>
            <w:tcBorders>
              <w:left w:val="nil"/>
              <w:right w:val="nil"/>
            </w:tcBorders>
            <w:vAlign w:val="bottom"/>
          </w:tcPr>
          <w:p w14:paraId="0166A145" w14:textId="08D3C6D4" w:rsidR="00611361" w:rsidRPr="008402B1" w:rsidRDefault="00611361" w:rsidP="00611361">
            <w:pPr>
              <w:pBdr>
                <w:bottom w:val="doub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48</w:t>
            </w:r>
          </w:p>
        </w:tc>
        <w:tc>
          <w:tcPr>
            <w:tcW w:w="1125" w:type="dxa"/>
            <w:gridSpan w:val="2"/>
            <w:tcBorders>
              <w:left w:val="nil"/>
              <w:right w:val="nil"/>
            </w:tcBorders>
            <w:vAlign w:val="bottom"/>
          </w:tcPr>
          <w:p w14:paraId="59457AF4" w14:textId="39193CC8" w:rsidR="00611361" w:rsidRPr="00AF6EBD" w:rsidRDefault="00611361" w:rsidP="00611361">
            <w:pPr>
              <w:pBdr>
                <w:bottom w:val="double" w:sz="4" w:space="1" w:color="auto"/>
              </w:pBdr>
              <w:tabs>
                <w:tab w:val="decimal" w:pos="792"/>
              </w:tabs>
              <w:spacing w:line="360" w:lineRule="exact"/>
              <w:rPr>
                <w:rFonts w:ascii="Arial" w:hAnsi="Arial" w:cs="Arial"/>
                <w:sz w:val="18"/>
                <w:szCs w:val="18"/>
              </w:rPr>
            </w:pPr>
            <w:r w:rsidRPr="00611361">
              <w:rPr>
                <w:rFonts w:ascii="Arial" w:hAnsi="Arial" w:cs="Arial"/>
                <w:sz w:val="18"/>
                <w:szCs w:val="18"/>
              </w:rPr>
              <w:t>237,0</w:t>
            </w:r>
            <w:r w:rsidR="00826834">
              <w:rPr>
                <w:rFonts w:ascii="Arial" w:hAnsi="Arial" w:cs="Arial"/>
                <w:sz w:val="18"/>
                <w:szCs w:val="18"/>
              </w:rPr>
              <w:t>47</w:t>
            </w:r>
          </w:p>
        </w:tc>
        <w:tc>
          <w:tcPr>
            <w:tcW w:w="1125" w:type="dxa"/>
            <w:gridSpan w:val="3"/>
            <w:tcBorders>
              <w:left w:val="nil"/>
              <w:right w:val="nil"/>
            </w:tcBorders>
            <w:vAlign w:val="bottom"/>
          </w:tcPr>
          <w:p w14:paraId="598AC6E5" w14:textId="427D4A7A" w:rsidR="00611361" w:rsidRPr="00AF6EBD" w:rsidRDefault="00611361" w:rsidP="00611361">
            <w:pPr>
              <w:pBdr>
                <w:bottom w:val="double" w:sz="4" w:space="1" w:color="auto"/>
              </w:pBdr>
              <w:tabs>
                <w:tab w:val="decimal" w:pos="792"/>
              </w:tabs>
              <w:spacing w:line="360" w:lineRule="exact"/>
              <w:rPr>
                <w:rFonts w:ascii="Arial" w:hAnsi="Arial" w:cs="Arial"/>
                <w:sz w:val="18"/>
                <w:szCs w:val="18"/>
              </w:rPr>
            </w:pPr>
            <w:r w:rsidRPr="001520A7">
              <w:rPr>
                <w:rFonts w:ascii="Arial" w:hAnsi="Arial" w:cs="Arial"/>
                <w:sz w:val="18"/>
                <w:szCs w:val="18"/>
              </w:rPr>
              <w:t>211,317</w:t>
            </w:r>
          </w:p>
        </w:tc>
      </w:tr>
      <w:tr w:rsidR="00C35924" w:rsidRPr="00970B97" w14:paraId="4177D254" w14:textId="77777777" w:rsidTr="00611361">
        <w:trPr>
          <w:gridAfter w:val="2"/>
          <w:wAfter w:w="28" w:type="dxa"/>
        </w:trPr>
        <w:tc>
          <w:tcPr>
            <w:tcW w:w="9800" w:type="dxa"/>
            <w:gridSpan w:val="14"/>
            <w:tcBorders>
              <w:top w:val="nil"/>
              <w:left w:val="nil"/>
              <w:bottom w:val="nil"/>
              <w:right w:val="nil"/>
            </w:tcBorders>
            <w:vAlign w:val="bottom"/>
          </w:tcPr>
          <w:p w14:paraId="733E8B6D" w14:textId="21297EBF" w:rsidR="00C35924" w:rsidRPr="00970B97" w:rsidRDefault="00C35924" w:rsidP="00F022C9">
            <w:pPr>
              <w:spacing w:line="360" w:lineRule="exact"/>
              <w:jc w:val="right"/>
              <w:rPr>
                <w:rFonts w:ascii="Arial" w:hAnsi="Arial" w:cs="Arial"/>
                <w:sz w:val="18"/>
                <w:szCs w:val="18"/>
              </w:rPr>
            </w:pPr>
            <w:r>
              <w:rPr>
                <w:rFonts w:ascii="Arial" w:hAnsi="Arial" w:cs="Arial"/>
                <w:b/>
                <w:bCs/>
                <w:sz w:val="22"/>
                <w:szCs w:val="22"/>
              </w:rPr>
              <w:lastRenderedPageBreak/>
              <w:tab/>
            </w:r>
            <w:r w:rsidRPr="00970B97">
              <w:rPr>
                <w:rFonts w:ascii="Arial" w:hAnsi="Arial" w:cs="Arial"/>
                <w:sz w:val="18"/>
                <w:szCs w:val="18"/>
              </w:rPr>
              <w:t>(Unit: Thousand Baht)</w:t>
            </w:r>
          </w:p>
        </w:tc>
      </w:tr>
      <w:tr w:rsidR="00C35924" w:rsidRPr="00970B97" w14:paraId="2C7208B2" w14:textId="77777777" w:rsidTr="00611361">
        <w:trPr>
          <w:gridAfter w:val="1"/>
          <w:wAfter w:w="18" w:type="dxa"/>
        </w:trPr>
        <w:tc>
          <w:tcPr>
            <w:tcW w:w="3060" w:type="dxa"/>
            <w:gridSpan w:val="2"/>
            <w:tcBorders>
              <w:top w:val="nil"/>
              <w:left w:val="nil"/>
              <w:bottom w:val="nil"/>
              <w:right w:val="nil"/>
            </w:tcBorders>
            <w:vAlign w:val="bottom"/>
          </w:tcPr>
          <w:p w14:paraId="2CCCB290" w14:textId="77777777" w:rsidR="00C35924" w:rsidRPr="00970B97" w:rsidRDefault="00C35924" w:rsidP="00F022C9">
            <w:pPr>
              <w:spacing w:line="360" w:lineRule="exact"/>
              <w:jc w:val="center"/>
              <w:rPr>
                <w:rFonts w:ascii="Arial" w:hAnsi="Arial" w:cs="Arial"/>
                <w:sz w:val="18"/>
                <w:szCs w:val="18"/>
                <w:cs/>
              </w:rPr>
            </w:pPr>
          </w:p>
        </w:tc>
        <w:tc>
          <w:tcPr>
            <w:tcW w:w="6750" w:type="dxa"/>
            <w:gridSpan w:val="13"/>
            <w:tcBorders>
              <w:top w:val="nil"/>
              <w:left w:val="nil"/>
              <w:right w:val="nil"/>
            </w:tcBorders>
            <w:vAlign w:val="bottom"/>
          </w:tcPr>
          <w:p w14:paraId="43EB142E" w14:textId="17CE6901" w:rsidR="00C35924" w:rsidRPr="00970B97" w:rsidRDefault="00C35924" w:rsidP="00F022C9">
            <w:pPr>
              <w:pBdr>
                <w:bottom w:val="single" w:sz="4" w:space="1" w:color="auto"/>
              </w:pBdr>
              <w:tabs>
                <w:tab w:val="left" w:pos="822"/>
              </w:tabs>
              <w:spacing w:line="360" w:lineRule="exact"/>
              <w:jc w:val="center"/>
              <w:rPr>
                <w:rFonts w:ascii="Arial" w:hAnsi="Arial" w:cs="Arial"/>
                <w:sz w:val="18"/>
                <w:szCs w:val="18"/>
              </w:rPr>
            </w:pPr>
            <w:r w:rsidRPr="00970B97">
              <w:rPr>
                <w:rFonts w:ascii="Arial" w:hAnsi="Arial" w:cs="Arial"/>
                <w:sz w:val="18"/>
                <w:szCs w:val="18"/>
              </w:rPr>
              <w:t xml:space="preserve">For the </w:t>
            </w:r>
            <w:r w:rsidR="004269BE">
              <w:rPr>
                <w:rFonts w:ascii="Arial" w:hAnsi="Arial" w:cs="Arial"/>
                <w:sz w:val="18"/>
                <w:szCs w:val="18"/>
              </w:rPr>
              <w:t>nine</w:t>
            </w:r>
            <w:r w:rsidR="004269BE" w:rsidRPr="00970B97">
              <w:rPr>
                <w:rFonts w:ascii="Arial" w:hAnsi="Arial" w:cs="Arial"/>
                <w:sz w:val="18"/>
                <w:szCs w:val="18"/>
              </w:rPr>
              <w:t xml:space="preserve">-month periods ended </w:t>
            </w:r>
            <w:r w:rsidR="004269BE">
              <w:rPr>
                <w:rFonts w:ascii="Arial" w:hAnsi="Arial" w:cs="Arial"/>
                <w:sz w:val="18"/>
                <w:szCs w:val="18"/>
              </w:rPr>
              <w:t xml:space="preserve">30 </w:t>
            </w:r>
            <w:r w:rsidR="004269BE" w:rsidRPr="00030801">
              <w:rPr>
                <w:rFonts w:ascii="Arial" w:hAnsi="Arial" w:cs="Arial"/>
                <w:sz w:val="18"/>
                <w:szCs w:val="18"/>
              </w:rPr>
              <w:t>September</w:t>
            </w:r>
          </w:p>
        </w:tc>
      </w:tr>
      <w:tr w:rsidR="00C35924" w:rsidRPr="00970B97" w14:paraId="0B0E20FC" w14:textId="77777777" w:rsidTr="00611361">
        <w:trPr>
          <w:gridAfter w:val="1"/>
          <w:wAfter w:w="18" w:type="dxa"/>
        </w:trPr>
        <w:tc>
          <w:tcPr>
            <w:tcW w:w="3060" w:type="dxa"/>
            <w:gridSpan w:val="2"/>
            <w:tcBorders>
              <w:top w:val="nil"/>
              <w:left w:val="nil"/>
              <w:bottom w:val="nil"/>
              <w:right w:val="nil"/>
            </w:tcBorders>
            <w:vAlign w:val="bottom"/>
          </w:tcPr>
          <w:p w14:paraId="2DC4624B" w14:textId="77777777" w:rsidR="00C35924" w:rsidRPr="00970B97" w:rsidRDefault="00C35924" w:rsidP="00F022C9">
            <w:pPr>
              <w:spacing w:line="360" w:lineRule="exact"/>
              <w:jc w:val="center"/>
              <w:rPr>
                <w:rFonts w:ascii="Arial" w:hAnsi="Arial" w:cs="Arial"/>
                <w:sz w:val="18"/>
                <w:szCs w:val="18"/>
                <w:cs/>
              </w:rPr>
            </w:pPr>
          </w:p>
        </w:tc>
        <w:tc>
          <w:tcPr>
            <w:tcW w:w="6750" w:type="dxa"/>
            <w:gridSpan w:val="13"/>
            <w:tcBorders>
              <w:top w:val="nil"/>
              <w:left w:val="nil"/>
              <w:right w:val="nil"/>
            </w:tcBorders>
            <w:vAlign w:val="bottom"/>
          </w:tcPr>
          <w:p w14:paraId="61FB919D" w14:textId="77777777" w:rsidR="00C35924" w:rsidRDefault="00C35924" w:rsidP="00F022C9">
            <w:pPr>
              <w:pBdr>
                <w:bottom w:val="single" w:sz="4" w:space="1" w:color="auto"/>
              </w:pBdr>
              <w:tabs>
                <w:tab w:val="left" w:pos="822"/>
              </w:tabs>
              <w:spacing w:line="36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C35924" w:rsidRPr="00970B97" w14:paraId="57AED264" w14:textId="77777777" w:rsidTr="00611361">
        <w:trPr>
          <w:gridAfter w:val="1"/>
          <w:wAfter w:w="18" w:type="dxa"/>
        </w:trPr>
        <w:tc>
          <w:tcPr>
            <w:tcW w:w="3060" w:type="dxa"/>
            <w:gridSpan w:val="2"/>
            <w:tcBorders>
              <w:top w:val="nil"/>
              <w:left w:val="nil"/>
              <w:bottom w:val="nil"/>
              <w:right w:val="nil"/>
            </w:tcBorders>
            <w:vAlign w:val="bottom"/>
          </w:tcPr>
          <w:p w14:paraId="38141B12"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Pr>
                <w:rFonts w:ascii="Arial" w:hAnsi="Arial" w:cs="Arial"/>
                <w:sz w:val="18"/>
                <w:szCs w:val="18"/>
              </w:rPr>
              <w:t>Subsidiaries</w:t>
            </w:r>
          </w:p>
        </w:tc>
        <w:tc>
          <w:tcPr>
            <w:tcW w:w="2250" w:type="dxa"/>
            <w:gridSpan w:val="4"/>
            <w:tcBorders>
              <w:top w:val="nil"/>
              <w:left w:val="nil"/>
              <w:right w:val="nil"/>
            </w:tcBorders>
            <w:vAlign w:val="bottom"/>
          </w:tcPr>
          <w:p w14:paraId="765F4BDD"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loss)</w:t>
            </w:r>
            <w:r>
              <w:rPr>
                <w:rFonts w:ascii="Arial" w:hAnsi="Arial" w:cs="Arial"/>
                <w:sz w:val="18"/>
                <w:szCs w:val="18"/>
              </w:rPr>
              <w:t xml:space="preserve"> </w:t>
            </w:r>
            <w:r w:rsidRPr="00970B97">
              <w:rPr>
                <w:rFonts w:ascii="Arial" w:hAnsi="Arial" w:cs="Arial"/>
                <w:sz w:val="18"/>
                <w:szCs w:val="18"/>
              </w:rPr>
              <w:t xml:space="preserve"> 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4"/>
            <w:tcBorders>
              <w:top w:val="nil"/>
              <w:left w:val="nil"/>
              <w:right w:val="nil"/>
            </w:tcBorders>
            <w:vAlign w:val="bottom"/>
          </w:tcPr>
          <w:p w14:paraId="40EE64AE" w14:textId="77777777" w:rsidR="00C35924" w:rsidRPr="00970B97" w:rsidRDefault="00C35924" w:rsidP="00F022C9">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5"/>
            <w:tcBorders>
              <w:top w:val="nil"/>
              <w:left w:val="nil"/>
              <w:right w:val="nil"/>
            </w:tcBorders>
            <w:vAlign w:val="bottom"/>
          </w:tcPr>
          <w:p w14:paraId="149949BF" w14:textId="77777777" w:rsidR="00C35924" w:rsidRPr="00970B97" w:rsidRDefault="00C35924" w:rsidP="00F022C9">
            <w:pPr>
              <w:pBdr>
                <w:bottom w:val="single" w:sz="4" w:space="1" w:color="auto"/>
              </w:pBdr>
              <w:spacing w:line="360" w:lineRule="exact"/>
              <w:jc w:val="center"/>
              <w:rPr>
                <w:rFonts w:ascii="Arial" w:hAnsi="Arial" w:cs="Arial"/>
                <w:sz w:val="18"/>
                <w:szCs w:val="18"/>
              </w:rPr>
            </w:pPr>
            <w:r>
              <w:rPr>
                <w:rFonts w:ascii="Arial" w:hAnsi="Arial" w:cs="Arial"/>
                <w:sz w:val="18"/>
                <w:szCs w:val="18"/>
              </w:rPr>
              <w:t>Dividend income</w:t>
            </w:r>
          </w:p>
        </w:tc>
      </w:tr>
      <w:tr w:rsidR="00C35924" w:rsidRPr="00970B97" w14:paraId="7C1317A6" w14:textId="77777777" w:rsidTr="00611361">
        <w:trPr>
          <w:gridAfter w:val="1"/>
          <w:wAfter w:w="18" w:type="dxa"/>
        </w:trPr>
        <w:tc>
          <w:tcPr>
            <w:tcW w:w="3060" w:type="dxa"/>
            <w:gridSpan w:val="2"/>
            <w:tcBorders>
              <w:top w:val="nil"/>
              <w:left w:val="nil"/>
              <w:bottom w:val="nil"/>
              <w:right w:val="nil"/>
            </w:tcBorders>
          </w:tcPr>
          <w:p w14:paraId="68CA3465" w14:textId="77777777" w:rsidR="00C35924" w:rsidRPr="00970B97" w:rsidRDefault="00C35924" w:rsidP="00F022C9">
            <w:pPr>
              <w:spacing w:line="360" w:lineRule="exact"/>
              <w:jc w:val="center"/>
              <w:rPr>
                <w:rFonts w:ascii="Arial" w:hAnsi="Arial" w:cs="Arial"/>
                <w:sz w:val="18"/>
                <w:szCs w:val="18"/>
                <w:cs/>
              </w:rPr>
            </w:pPr>
          </w:p>
        </w:tc>
        <w:tc>
          <w:tcPr>
            <w:tcW w:w="1125" w:type="dxa"/>
            <w:gridSpan w:val="2"/>
            <w:tcBorders>
              <w:top w:val="nil"/>
              <w:left w:val="nil"/>
              <w:right w:val="nil"/>
            </w:tcBorders>
          </w:tcPr>
          <w:p w14:paraId="30490060"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2"/>
            <w:tcBorders>
              <w:top w:val="nil"/>
              <w:left w:val="nil"/>
              <w:right w:val="nil"/>
            </w:tcBorders>
          </w:tcPr>
          <w:p w14:paraId="7BA03C1C"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gridSpan w:val="2"/>
            <w:tcBorders>
              <w:top w:val="nil"/>
              <w:left w:val="nil"/>
              <w:right w:val="nil"/>
            </w:tcBorders>
          </w:tcPr>
          <w:p w14:paraId="4D2F0B30"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2"/>
            <w:tcBorders>
              <w:top w:val="nil"/>
              <w:left w:val="nil"/>
              <w:right w:val="nil"/>
            </w:tcBorders>
          </w:tcPr>
          <w:p w14:paraId="20CD0496"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125" w:type="dxa"/>
            <w:gridSpan w:val="2"/>
            <w:tcBorders>
              <w:top w:val="nil"/>
              <w:left w:val="nil"/>
              <w:right w:val="nil"/>
            </w:tcBorders>
          </w:tcPr>
          <w:p w14:paraId="7435A14A" w14:textId="77777777" w:rsidR="00C35924" w:rsidRPr="00C35924" w:rsidRDefault="00C35924" w:rsidP="00F022C9">
            <w:pPr>
              <w:pBdr>
                <w:bottom w:val="single" w:sz="4" w:space="1" w:color="auto"/>
              </w:pBdr>
              <w:tabs>
                <w:tab w:val="right" w:pos="7200"/>
                <w:tab w:val="right" w:pos="8540"/>
              </w:tabs>
              <w:spacing w:line="360" w:lineRule="exact"/>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1</w:t>
            </w:r>
          </w:p>
        </w:tc>
        <w:tc>
          <w:tcPr>
            <w:tcW w:w="1125" w:type="dxa"/>
            <w:gridSpan w:val="3"/>
            <w:tcBorders>
              <w:top w:val="nil"/>
              <w:left w:val="nil"/>
              <w:right w:val="nil"/>
            </w:tcBorders>
          </w:tcPr>
          <w:p w14:paraId="487999EE" w14:textId="77777777" w:rsidR="00C35924" w:rsidRPr="00970B97" w:rsidRDefault="00C35924" w:rsidP="00F022C9">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r>
      <w:tr w:rsidR="00CA40BD" w:rsidRPr="00AF6EBD" w14:paraId="3AA2D4E4" w14:textId="77777777" w:rsidTr="00611361">
        <w:trPr>
          <w:gridAfter w:val="1"/>
          <w:wAfter w:w="18" w:type="dxa"/>
        </w:trPr>
        <w:tc>
          <w:tcPr>
            <w:tcW w:w="3060" w:type="dxa"/>
            <w:gridSpan w:val="2"/>
            <w:tcBorders>
              <w:top w:val="nil"/>
              <w:left w:val="nil"/>
              <w:bottom w:val="nil"/>
              <w:right w:val="nil"/>
            </w:tcBorders>
          </w:tcPr>
          <w:p w14:paraId="037F337E" w14:textId="77777777" w:rsidR="00CA40BD" w:rsidRDefault="00CA40BD" w:rsidP="00CA40BD">
            <w:pPr>
              <w:spacing w:line="36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14:paraId="41E729BD" w14:textId="77777777" w:rsidR="00CA40BD" w:rsidRPr="00455537" w:rsidRDefault="00CA40BD" w:rsidP="00CA40BD">
            <w:pPr>
              <w:spacing w:line="36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gridSpan w:val="2"/>
            <w:tcBorders>
              <w:top w:val="nil"/>
              <w:left w:val="nil"/>
              <w:right w:val="nil"/>
            </w:tcBorders>
            <w:vAlign w:val="bottom"/>
          </w:tcPr>
          <w:p w14:paraId="5C38FDA4" w14:textId="34E67EBE"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487,577</w:t>
            </w:r>
          </w:p>
        </w:tc>
        <w:tc>
          <w:tcPr>
            <w:tcW w:w="1125" w:type="dxa"/>
            <w:gridSpan w:val="2"/>
            <w:tcBorders>
              <w:top w:val="nil"/>
              <w:left w:val="nil"/>
              <w:right w:val="nil"/>
            </w:tcBorders>
            <w:vAlign w:val="bottom"/>
          </w:tcPr>
          <w:p w14:paraId="11676F72" w14:textId="5266FBEE"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374,847</w:t>
            </w:r>
          </w:p>
        </w:tc>
        <w:tc>
          <w:tcPr>
            <w:tcW w:w="1125" w:type="dxa"/>
            <w:gridSpan w:val="2"/>
            <w:tcBorders>
              <w:top w:val="nil"/>
              <w:left w:val="nil"/>
              <w:right w:val="nil"/>
            </w:tcBorders>
            <w:vAlign w:val="bottom"/>
          </w:tcPr>
          <w:p w14:paraId="482B2D59" w14:textId="53DBB339"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70</w:t>
            </w:r>
          </w:p>
        </w:tc>
        <w:tc>
          <w:tcPr>
            <w:tcW w:w="1125" w:type="dxa"/>
            <w:gridSpan w:val="2"/>
            <w:tcBorders>
              <w:top w:val="nil"/>
              <w:left w:val="nil"/>
              <w:right w:val="nil"/>
            </w:tcBorders>
            <w:vAlign w:val="bottom"/>
          </w:tcPr>
          <w:p w14:paraId="3B778D5E" w14:textId="39E0C371"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91</w:t>
            </w:r>
          </w:p>
        </w:tc>
        <w:tc>
          <w:tcPr>
            <w:tcW w:w="1125" w:type="dxa"/>
            <w:gridSpan w:val="2"/>
            <w:tcBorders>
              <w:top w:val="nil"/>
              <w:left w:val="nil"/>
              <w:right w:val="nil"/>
            </w:tcBorders>
            <w:vAlign w:val="bottom"/>
          </w:tcPr>
          <w:p w14:paraId="74772769" w14:textId="7EB693E6"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479,528</w:t>
            </w:r>
          </w:p>
        </w:tc>
        <w:tc>
          <w:tcPr>
            <w:tcW w:w="1125" w:type="dxa"/>
            <w:gridSpan w:val="3"/>
            <w:tcBorders>
              <w:top w:val="nil"/>
              <w:left w:val="nil"/>
              <w:right w:val="nil"/>
            </w:tcBorders>
            <w:vAlign w:val="bottom"/>
          </w:tcPr>
          <w:p w14:paraId="1A2FE64D" w14:textId="78D84C4B"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365,623</w:t>
            </w:r>
          </w:p>
        </w:tc>
      </w:tr>
      <w:tr w:rsidR="00CA40BD" w:rsidRPr="00AF6EBD" w14:paraId="4FC9DA46" w14:textId="77777777" w:rsidTr="00611361">
        <w:trPr>
          <w:gridAfter w:val="1"/>
          <w:wAfter w:w="18" w:type="dxa"/>
        </w:trPr>
        <w:tc>
          <w:tcPr>
            <w:tcW w:w="3060" w:type="dxa"/>
            <w:gridSpan w:val="2"/>
            <w:tcBorders>
              <w:top w:val="nil"/>
              <w:left w:val="nil"/>
              <w:bottom w:val="nil"/>
              <w:right w:val="nil"/>
            </w:tcBorders>
          </w:tcPr>
          <w:p w14:paraId="13CDFC28" w14:textId="77777777" w:rsidR="00CA40BD" w:rsidRPr="00455537" w:rsidRDefault="00CA40BD" w:rsidP="00CA40BD">
            <w:pPr>
              <w:spacing w:line="36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gridSpan w:val="2"/>
            <w:tcBorders>
              <w:top w:val="nil"/>
              <w:left w:val="nil"/>
              <w:right w:val="nil"/>
            </w:tcBorders>
            <w:vAlign w:val="bottom"/>
          </w:tcPr>
          <w:p w14:paraId="604F4F64" w14:textId="3D54D431"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34,592</w:t>
            </w:r>
          </w:p>
        </w:tc>
        <w:tc>
          <w:tcPr>
            <w:tcW w:w="1125" w:type="dxa"/>
            <w:gridSpan w:val="2"/>
            <w:tcBorders>
              <w:top w:val="nil"/>
              <w:left w:val="nil"/>
              <w:right w:val="nil"/>
            </w:tcBorders>
            <w:vAlign w:val="bottom"/>
          </w:tcPr>
          <w:p w14:paraId="5DA58665" w14:textId="65E81A5A"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35,689</w:t>
            </w:r>
          </w:p>
        </w:tc>
        <w:tc>
          <w:tcPr>
            <w:tcW w:w="1125" w:type="dxa"/>
            <w:gridSpan w:val="2"/>
            <w:tcBorders>
              <w:top w:val="nil"/>
              <w:left w:val="nil"/>
              <w:right w:val="nil"/>
            </w:tcBorders>
            <w:vAlign w:val="bottom"/>
          </w:tcPr>
          <w:p w14:paraId="3221AD14" w14:textId="1447CCBC"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50F9B0AE" w14:textId="2BDC4F52"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15FBE9F1" w14:textId="3DDBB9A2"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18,414</w:t>
            </w:r>
          </w:p>
        </w:tc>
        <w:tc>
          <w:tcPr>
            <w:tcW w:w="1125" w:type="dxa"/>
            <w:gridSpan w:val="3"/>
            <w:tcBorders>
              <w:top w:val="nil"/>
              <w:left w:val="nil"/>
              <w:right w:val="nil"/>
            </w:tcBorders>
            <w:vAlign w:val="bottom"/>
          </w:tcPr>
          <w:p w14:paraId="7C4A7726" w14:textId="571F9290"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CA40BD" w:rsidRPr="00AF6EBD" w14:paraId="200BC626" w14:textId="77777777" w:rsidTr="00611361">
        <w:trPr>
          <w:gridAfter w:val="1"/>
          <w:wAfter w:w="18" w:type="dxa"/>
        </w:trPr>
        <w:tc>
          <w:tcPr>
            <w:tcW w:w="3060" w:type="dxa"/>
            <w:gridSpan w:val="2"/>
            <w:tcBorders>
              <w:top w:val="nil"/>
              <w:left w:val="nil"/>
              <w:bottom w:val="nil"/>
              <w:right w:val="nil"/>
            </w:tcBorders>
          </w:tcPr>
          <w:p w14:paraId="0DC797CF" w14:textId="77777777" w:rsidR="00CA40BD" w:rsidRPr="00455537" w:rsidRDefault="00CA40BD" w:rsidP="00CA40BD">
            <w:pPr>
              <w:spacing w:line="360" w:lineRule="exact"/>
              <w:ind w:left="162" w:right="-43" w:hanging="162"/>
              <w:rPr>
                <w:rFonts w:ascii="Arial" w:hAnsi="Arial" w:cs="Arial"/>
                <w:sz w:val="18"/>
                <w:szCs w:val="18"/>
              </w:rPr>
            </w:pPr>
            <w:r>
              <w:rPr>
                <w:rFonts w:ascii="Arial" w:hAnsi="Arial" w:cs="Arial"/>
                <w:sz w:val="18"/>
                <w:szCs w:val="18"/>
              </w:rPr>
              <w:t>KB J Capital</w:t>
            </w:r>
            <w:r w:rsidRPr="00455537">
              <w:rPr>
                <w:rFonts w:ascii="Arial" w:hAnsi="Arial" w:cs="Arial"/>
                <w:sz w:val="18"/>
                <w:szCs w:val="18"/>
              </w:rPr>
              <w:t xml:space="preserve"> Company Limited</w:t>
            </w:r>
          </w:p>
        </w:tc>
        <w:tc>
          <w:tcPr>
            <w:tcW w:w="1125" w:type="dxa"/>
            <w:gridSpan w:val="2"/>
            <w:tcBorders>
              <w:top w:val="nil"/>
              <w:left w:val="nil"/>
              <w:right w:val="nil"/>
            </w:tcBorders>
            <w:vAlign w:val="bottom"/>
          </w:tcPr>
          <w:p w14:paraId="3D1794A6" w14:textId="316D4236"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18,044</w:t>
            </w:r>
          </w:p>
        </w:tc>
        <w:tc>
          <w:tcPr>
            <w:tcW w:w="1125" w:type="dxa"/>
            <w:gridSpan w:val="2"/>
            <w:tcBorders>
              <w:top w:val="nil"/>
              <w:left w:val="nil"/>
              <w:right w:val="nil"/>
            </w:tcBorders>
            <w:vAlign w:val="bottom"/>
          </w:tcPr>
          <w:p w14:paraId="4CAE83D6" w14:textId="417BF646"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33,243</w:t>
            </w:r>
          </w:p>
        </w:tc>
        <w:tc>
          <w:tcPr>
            <w:tcW w:w="1125" w:type="dxa"/>
            <w:gridSpan w:val="2"/>
            <w:tcBorders>
              <w:top w:val="nil"/>
              <w:left w:val="nil"/>
              <w:right w:val="nil"/>
            </w:tcBorders>
            <w:vAlign w:val="bottom"/>
          </w:tcPr>
          <w:p w14:paraId="5E049948" w14:textId="4BA3BB56"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7179589D" w14:textId="11F45232"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574969BB" w14:textId="65020E5F"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3"/>
            <w:tcBorders>
              <w:top w:val="nil"/>
              <w:left w:val="nil"/>
              <w:right w:val="nil"/>
            </w:tcBorders>
            <w:vAlign w:val="bottom"/>
          </w:tcPr>
          <w:p w14:paraId="366A1DF3" w14:textId="6B2E332B"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CA40BD" w:rsidRPr="00AF6EBD" w14:paraId="28D4F93E" w14:textId="77777777" w:rsidTr="00611361">
        <w:trPr>
          <w:gridAfter w:val="1"/>
          <w:wAfter w:w="18" w:type="dxa"/>
        </w:trPr>
        <w:tc>
          <w:tcPr>
            <w:tcW w:w="3060" w:type="dxa"/>
            <w:gridSpan w:val="2"/>
            <w:tcBorders>
              <w:top w:val="nil"/>
              <w:left w:val="nil"/>
              <w:bottom w:val="nil"/>
              <w:right w:val="nil"/>
            </w:tcBorders>
          </w:tcPr>
          <w:p w14:paraId="7EBD7598" w14:textId="77777777" w:rsidR="00CA40BD" w:rsidRPr="00455537" w:rsidRDefault="00CA40BD" w:rsidP="00CA40BD">
            <w:pPr>
              <w:spacing w:line="36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gridSpan w:val="2"/>
            <w:tcBorders>
              <w:top w:val="nil"/>
              <w:left w:val="nil"/>
              <w:right w:val="nil"/>
            </w:tcBorders>
            <w:vAlign w:val="bottom"/>
          </w:tcPr>
          <w:p w14:paraId="45554799" w14:textId="1AEE33EC"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135,805</w:t>
            </w:r>
          </w:p>
        </w:tc>
        <w:tc>
          <w:tcPr>
            <w:tcW w:w="1125" w:type="dxa"/>
            <w:gridSpan w:val="2"/>
            <w:tcBorders>
              <w:top w:val="nil"/>
              <w:left w:val="nil"/>
              <w:right w:val="nil"/>
            </w:tcBorders>
            <w:vAlign w:val="bottom"/>
          </w:tcPr>
          <w:p w14:paraId="73A88A53" w14:textId="2C81987F"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24,207</w:t>
            </w:r>
          </w:p>
        </w:tc>
        <w:tc>
          <w:tcPr>
            <w:tcW w:w="1125" w:type="dxa"/>
            <w:gridSpan w:val="2"/>
            <w:tcBorders>
              <w:top w:val="nil"/>
              <w:left w:val="nil"/>
              <w:right w:val="nil"/>
            </w:tcBorders>
            <w:vAlign w:val="bottom"/>
          </w:tcPr>
          <w:p w14:paraId="23CF98E0" w14:textId="02C40DD7"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6E2893A0" w14:textId="43F181E1"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25B4618E" w14:textId="231063A4"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3"/>
            <w:tcBorders>
              <w:top w:val="nil"/>
              <w:left w:val="nil"/>
              <w:right w:val="nil"/>
            </w:tcBorders>
            <w:vAlign w:val="bottom"/>
          </w:tcPr>
          <w:p w14:paraId="140F44F4" w14:textId="3811764F"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CA40BD" w:rsidRPr="00AF6EBD" w14:paraId="0D7A0027" w14:textId="77777777" w:rsidTr="00611361">
        <w:trPr>
          <w:gridAfter w:val="1"/>
          <w:wAfter w:w="18" w:type="dxa"/>
        </w:trPr>
        <w:tc>
          <w:tcPr>
            <w:tcW w:w="3060" w:type="dxa"/>
            <w:gridSpan w:val="2"/>
            <w:tcBorders>
              <w:top w:val="nil"/>
              <w:left w:val="nil"/>
              <w:bottom w:val="nil"/>
              <w:right w:val="nil"/>
            </w:tcBorders>
          </w:tcPr>
          <w:p w14:paraId="0D6A86A2" w14:textId="77777777" w:rsidR="00CA40BD" w:rsidRPr="00455537" w:rsidRDefault="00CA40BD" w:rsidP="00CA40BD">
            <w:pPr>
              <w:spacing w:line="36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gridSpan w:val="2"/>
            <w:tcBorders>
              <w:top w:val="nil"/>
              <w:left w:val="nil"/>
              <w:right w:val="nil"/>
            </w:tcBorders>
            <w:vAlign w:val="bottom"/>
          </w:tcPr>
          <w:p w14:paraId="4ABBB6CA" w14:textId="46CB4852"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(6,172)</w:t>
            </w:r>
          </w:p>
        </w:tc>
        <w:tc>
          <w:tcPr>
            <w:tcW w:w="1125" w:type="dxa"/>
            <w:gridSpan w:val="2"/>
            <w:tcBorders>
              <w:top w:val="nil"/>
              <w:left w:val="nil"/>
              <w:right w:val="nil"/>
            </w:tcBorders>
            <w:vAlign w:val="bottom"/>
          </w:tcPr>
          <w:p w14:paraId="1E60373B" w14:textId="0E5946E4"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(3,475)</w:t>
            </w:r>
          </w:p>
        </w:tc>
        <w:tc>
          <w:tcPr>
            <w:tcW w:w="1125" w:type="dxa"/>
            <w:gridSpan w:val="2"/>
            <w:tcBorders>
              <w:top w:val="nil"/>
              <w:left w:val="nil"/>
              <w:right w:val="nil"/>
            </w:tcBorders>
            <w:vAlign w:val="bottom"/>
          </w:tcPr>
          <w:p w14:paraId="6C338FB9" w14:textId="12014DCE"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111D9C61" w14:textId="7FE151ED"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top w:val="nil"/>
              <w:left w:val="nil"/>
              <w:right w:val="nil"/>
            </w:tcBorders>
            <w:vAlign w:val="bottom"/>
          </w:tcPr>
          <w:p w14:paraId="3804E591" w14:textId="0210ED2F"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3"/>
            <w:tcBorders>
              <w:top w:val="nil"/>
              <w:left w:val="nil"/>
              <w:right w:val="nil"/>
            </w:tcBorders>
            <w:vAlign w:val="bottom"/>
          </w:tcPr>
          <w:p w14:paraId="2EE7CB96" w14:textId="5D08F227"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CA40BD" w:rsidRPr="00AF6EBD" w14:paraId="0EC7D8A4" w14:textId="77777777" w:rsidTr="00611361">
        <w:trPr>
          <w:gridAfter w:val="1"/>
          <w:wAfter w:w="18" w:type="dxa"/>
        </w:trPr>
        <w:tc>
          <w:tcPr>
            <w:tcW w:w="3060" w:type="dxa"/>
            <w:gridSpan w:val="2"/>
            <w:tcBorders>
              <w:top w:val="nil"/>
              <w:left w:val="nil"/>
              <w:bottom w:val="nil"/>
              <w:right w:val="nil"/>
            </w:tcBorders>
          </w:tcPr>
          <w:p w14:paraId="1C6496A9" w14:textId="77777777" w:rsidR="00CA40BD" w:rsidRPr="00455537" w:rsidRDefault="00CA40BD" w:rsidP="00CA40BD">
            <w:pPr>
              <w:spacing w:line="360" w:lineRule="exact"/>
              <w:ind w:left="162" w:right="-43" w:hanging="162"/>
              <w:rPr>
                <w:rFonts w:ascii="Arial" w:hAnsi="Arial" w:cs="Arial"/>
                <w:sz w:val="18"/>
                <w:szCs w:val="18"/>
              </w:rPr>
            </w:pPr>
            <w:r>
              <w:rPr>
                <w:rFonts w:ascii="Arial" w:hAnsi="Arial" w:cs="Arial"/>
                <w:sz w:val="18"/>
                <w:szCs w:val="18"/>
              </w:rPr>
              <w:t>Beans and Brown Co., Ltd.</w:t>
            </w:r>
          </w:p>
        </w:tc>
        <w:tc>
          <w:tcPr>
            <w:tcW w:w="1125" w:type="dxa"/>
            <w:gridSpan w:val="2"/>
            <w:tcBorders>
              <w:left w:val="nil"/>
              <w:right w:val="nil"/>
            </w:tcBorders>
            <w:vAlign w:val="bottom"/>
          </w:tcPr>
          <w:p w14:paraId="59F4979A" w14:textId="5E67CFC2"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(2,557)</w:t>
            </w:r>
          </w:p>
        </w:tc>
        <w:tc>
          <w:tcPr>
            <w:tcW w:w="1125" w:type="dxa"/>
            <w:gridSpan w:val="2"/>
            <w:tcBorders>
              <w:left w:val="nil"/>
              <w:right w:val="nil"/>
            </w:tcBorders>
            <w:vAlign w:val="bottom"/>
          </w:tcPr>
          <w:p w14:paraId="1768D05B" w14:textId="6617F5F4"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(9,091)</w:t>
            </w:r>
          </w:p>
        </w:tc>
        <w:tc>
          <w:tcPr>
            <w:tcW w:w="1125" w:type="dxa"/>
            <w:gridSpan w:val="2"/>
            <w:tcBorders>
              <w:left w:val="nil"/>
              <w:right w:val="nil"/>
            </w:tcBorders>
            <w:vAlign w:val="bottom"/>
          </w:tcPr>
          <w:p w14:paraId="2B0DEBA2" w14:textId="40437C90"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left w:val="nil"/>
              <w:right w:val="nil"/>
            </w:tcBorders>
            <w:vAlign w:val="bottom"/>
          </w:tcPr>
          <w:p w14:paraId="50155EA6" w14:textId="5F990E85"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left w:val="nil"/>
              <w:right w:val="nil"/>
            </w:tcBorders>
            <w:vAlign w:val="bottom"/>
          </w:tcPr>
          <w:p w14:paraId="5EDCD401" w14:textId="0DCEDB50" w:rsidR="00CA40BD" w:rsidRPr="007A5172" w:rsidRDefault="00CA40BD" w:rsidP="00CA40BD">
            <w:pP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3"/>
            <w:tcBorders>
              <w:left w:val="nil"/>
              <w:right w:val="nil"/>
            </w:tcBorders>
            <w:vAlign w:val="bottom"/>
          </w:tcPr>
          <w:p w14:paraId="58BE1210" w14:textId="29C66740" w:rsidR="00CA40BD" w:rsidRPr="007A5172" w:rsidRDefault="00CA40BD" w:rsidP="00CA40BD">
            <w:pPr>
              <w:tabs>
                <w:tab w:val="decimal" w:pos="792"/>
              </w:tabs>
              <w:spacing w:line="360" w:lineRule="exact"/>
              <w:rPr>
                <w:rFonts w:ascii="Arial" w:hAnsi="Arial" w:cs="Arial"/>
                <w:sz w:val="18"/>
                <w:szCs w:val="18"/>
              </w:rPr>
            </w:pPr>
            <w:r w:rsidRPr="001520A7">
              <w:rPr>
                <w:rFonts w:ascii="Arial" w:hAnsi="Arial" w:cs="Arial"/>
                <w:sz w:val="18"/>
                <w:szCs w:val="18"/>
              </w:rPr>
              <w:t>-</w:t>
            </w:r>
          </w:p>
        </w:tc>
      </w:tr>
      <w:tr w:rsidR="00CA40BD" w:rsidRPr="00AF6EBD" w14:paraId="5F4C9482" w14:textId="77777777" w:rsidTr="00611361">
        <w:trPr>
          <w:gridAfter w:val="1"/>
          <w:wAfter w:w="18" w:type="dxa"/>
        </w:trPr>
        <w:tc>
          <w:tcPr>
            <w:tcW w:w="3060" w:type="dxa"/>
            <w:gridSpan w:val="2"/>
            <w:tcBorders>
              <w:top w:val="nil"/>
              <w:left w:val="nil"/>
              <w:bottom w:val="nil"/>
              <w:right w:val="nil"/>
            </w:tcBorders>
          </w:tcPr>
          <w:p w14:paraId="648163C5" w14:textId="063A61BC" w:rsidR="00CA40BD" w:rsidRDefault="00CA40BD" w:rsidP="00CA40BD">
            <w:pPr>
              <w:spacing w:line="360" w:lineRule="exact"/>
              <w:ind w:left="162" w:right="-43" w:hanging="162"/>
              <w:rPr>
                <w:rFonts w:ascii="Arial" w:hAnsi="Arial" w:cs="Arial"/>
                <w:sz w:val="18"/>
                <w:szCs w:val="18"/>
              </w:rPr>
            </w:pPr>
            <w:r w:rsidRPr="00611361">
              <w:rPr>
                <w:rFonts w:ascii="Arial" w:hAnsi="Arial" w:cs="Arial"/>
                <w:sz w:val="18"/>
                <w:szCs w:val="18"/>
              </w:rPr>
              <w:t>J ELITE C</w:t>
            </w:r>
            <w:r w:rsidR="00685746">
              <w:rPr>
                <w:rFonts w:ascii="Arial" w:hAnsi="Arial" w:cs="Arial"/>
                <w:sz w:val="18"/>
                <w:szCs w:val="18"/>
              </w:rPr>
              <w:t>o</w:t>
            </w:r>
            <w:r w:rsidRPr="00611361">
              <w:rPr>
                <w:rFonts w:ascii="Arial" w:hAnsi="Arial" w:cs="Arial"/>
                <w:sz w:val="18"/>
                <w:szCs w:val="18"/>
              </w:rPr>
              <w:t>., L</w:t>
            </w:r>
            <w:r w:rsidR="00685746">
              <w:rPr>
                <w:rFonts w:ascii="Arial" w:hAnsi="Arial" w:cs="Arial"/>
                <w:sz w:val="18"/>
                <w:szCs w:val="18"/>
              </w:rPr>
              <w:t>td</w:t>
            </w:r>
            <w:r w:rsidR="001E4AB3">
              <w:rPr>
                <w:rFonts w:ascii="Arial" w:hAnsi="Arial" w:cs="Arial"/>
                <w:sz w:val="18"/>
                <w:szCs w:val="18"/>
              </w:rPr>
              <w:t>.</w:t>
            </w:r>
          </w:p>
        </w:tc>
        <w:tc>
          <w:tcPr>
            <w:tcW w:w="1125" w:type="dxa"/>
            <w:gridSpan w:val="2"/>
            <w:tcBorders>
              <w:left w:val="nil"/>
              <w:right w:val="nil"/>
            </w:tcBorders>
            <w:vAlign w:val="bottom"/>
          </w:tcPr>
          <w:p w14:paraId="52DD73A0" w14:textId="53C03B1E" w:rsidR="00CA40BD" w:rsidRPr="007A5172" w:rsidRDefault="00CA40BD" w:rsidP="00CA40BD">
            <w:pPr>
              <w:pBdr>
                <w:bottom w:val="sing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(14)</w:t>
            </w:r>
          </w:p>
        </w:tc>
        <w:tc>
          <w:tcPr>
            <w:tcW w:w="1125" w:type="dxa"/>
            <w:gridSpan w:val="2"/>
            <w:tcBorders>
              <w:left w:val="nil"/>
              <w:right w:val="nil"/>
            </w:tcBorders>
            <w:vAlign w:val="bottom"/>
          </w:tcPr>
          <w:p w14:paraId="14A9B305" w14:textId="10A8CA70" w:rsidR="00CA40BD" w:rsidRPr="001520A7" w:rsidRDefault="00CA40BD" w:rsidP="00CA40BD">
            <w:pPr>
              <w:pBdr>
                <w:bottom w:val="sing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left w:val="nil"/>
              <w:right w:val="nil"/>
            </w:tcBorders>
            <w:vAlign w:val="bottom"/>
          </w:tcPr>
          <w:p w14:paraId="4D457DE3" w14:textId="366AEAAD" w:rsidR="00CA40BD" w:rsidRPr="007A5172" w:rsidRDefault="00CA40BD" w:rsidP="00CA40BD">
            <w:pPr>
              <w:pBdr>
                <w:bottom w:val="sing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left w:val="nil"/>
              <w:right w:val="nil"/>
            </w:tcBorders>
            <w:vAlign w:val="bottom"/>
          </w:tcPr>
          <w:p w14:paraId="7DFB5AB5" w14:textId="3EB9CD55" w:rsidR="00CA40BD" w:rsidRPr="001520A7" w:rsidRDefault="00CA40BD" w:rsidP="00CA40BD">
            <w:pPr>
              <w:pBdr>
                <w:bottom w:val="sing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2"/>
            <w:tcBorders>
              <w:left w:val="nil"/>
              <w:right w:val="nil"/>
            </w:tcBorders>
            <w:vAlign w:val="bottom"/>
          </w:tcPr>
          <w:p w14:paraId="2ED3CB84" w14:textId="79071197" w:rsidR="00CA40BD" w:rsidRPr="007A5172" w:rsidRDefault="00CA40BD" w:rsidP="00CA40BD">
            <w:pPr>
              <w:pBdr>
                <w:bottom w:val="sing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w:t>
            </w:r>
          </w:p>
        </w:tc>
        <w:tc>
          <w:tcPr>
            <w:tcW w:w="1125" w:type="dxa"/>
            <w:gridSpan w:val="3"/>
            <w:tcBorders>
              <w:left w:val="nil"/>
              <w:right w:val="nil"/>
            </w:tcBorders>
            <w:vAlign w:val="bottom"/>
          </w:tcPr>
          <w:p w14:paraId="0E3340E0" w14:textId="2E7EE1A0" w:rsidR="00CA40BD" w:rsidRPr="001520A7" w:rsidRDefault="00CA40BD" w:rsidP="00CA40BD">
            <w:pPr>
              <w:pBdr>
                <w:bottom w:val="single" w:sz="4" w:space="1" w:color="auto"/>
              </w:pBdr>
              <w:tabs>
                <w:tab w:val="decimal" w:pos="792"/>
              </w:tabs>
              <w:spacing w:line="360" w:lineRule="exact"/>
              <w:rPr>
                <w:rFonts w:ascii="Arial" w:hAnsi="Arial" w:cs="Arial"/>
                <w:sz w:val="18"/>
                <w:szCs w:val="18"/>
              </w:rPr>
            </w:pPr>
            <w:r>
              <w:rPr>
                <w:rFonts w:ascii="Arial" w:hAnsi="Arial" w:cs="Arial"/>
                <w:sz w:val="18"/>
                <w:szCs w:val="18"/>
              </w:rPr>
              <w:t>-</w:t>
            </w:r>
          </w:p>
        </w:tc>
      </w:tr>
      <w:tr w:rsidR="00CA40BD" w:rsidRPr="00AF6EBD" w14:paraId="0504D9F4" w14:textId="77777777" w:rsidTr="00611361">
        <w:trPr>
          <w:gridAfter w:val="1"/>
          <w:wAfter w:w="18" w:type="dxa"/>
        </w:trPr>
        <w:tc>
          <w:tcPr>
            <w:tcW w:w="3060" w:type="dxa"/>
            <w:gridSpan w:val="2"/>
            <w:tcBorders>
              <w:top w:val="nil"/>
              <w:left w:val="nil"/>
              <w:bottom w:val="nil"/>
              <w:right w:val="nil"/>
            </w:tcBorders>
          </w:tcPr>
          <w:p w14:paraId="23CEC37A" w14:textId="77777777" w:rsidR="00CA40BD" w:rsidRPr="00970B97" w:rsidRDefault="00CA40BD" w:rsidP="00CA40BD">
            <w:pPr>
              <w:spacing w:line="360" w:lineRule="exact"/>
              <w:rPr>
                <w:rFonts w:ascii="Arial" w:hAnsi="Arial" w:cs="Arial"/>
                <w:sz w:val="18"/>
                <w:szCs w:val="18"/>
              </w:rPr>
            </w:pPr>
            <w:r w:rsidRPr="00970B97">
              <w:rPr>
                <w:rFonts w:ascii="Arial" w:hAnsi="Arial" w:cs="Arial"/>
                <w:sz w:val="18"/>
                <w:szCs w:val="18"/>
              </w:rPr>
              <w:t>Total</w:t>
            </w:r>
          </w:p>
        </w:tc>
        <w:tc>
          <w:tcPr>
            <w:tcW w:w="1125" w:type="dxa"/>
            <w:gridSpan w:val="2"/>
            <w:tcBorders>
              <w:left w:val="nil"/>
              <w:right w:val="nil"/>
            </w:tcBorders>
            <w:vAlign w:val="bottom"/>
          </w:tcPr>
          <w:p w14:paraId="4E2DE621" w14:textId="1F3AB449"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667,275</w:t>
            </w:r>
          </w:p>
        </w:tc>
        <w:tc>
          <w:tcPr>
            <w:tcW w:w="1125" w:type="dxa"/>
            <w:gridSpan w:val="2"/>
            <w:tcBorders>
              <w:left w:val="nil"/>
              <w:right w:val="nil"/>
            </w:tcBorders>
            <w:vAlign w:val="bottom"/>
          </w:tcPr>
          <w:p w14:paraId="51E24C6A" w14:textId="1EB6FF23"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455,420</w:t>
            </w:r>
          </w:p>
        </w:tc>
        <w:tc>
          <w:tcPr>
            <w:tcW w:w="1125" w:type="dxa"/>
            <w:gridSpan w:val="2"/>
            <w:tcBorders>
              <w:left w:val="nil"/>
              <w:right w:val="nil"/>
            </w:tcBorders>
            <w:vAlign w:val="bottom"/>
          </w:tcPr>
          <w:p w14:paraId="719A62D6" w14:textId="6D669E08"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70</w:t>
            </w:r>
          </w:p>
        </w:tc>
        <w:tc>
          <w:tcPr>
            <w:tcW w:w="1125" w:type="dxa"/>
            <w:gridSpan w:val="2"/>
            <w:tcBorders>
              <w:left w:val="nil"/>
              <w:right w:val="nil"/>
            </w:tcBorders>
            <w:vAlign w:val="bottom"/>
          </w:tcPr>
          <w:p w14:paraId="4ACE8DE6" w14:textId="1088AC73"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91</w:t>
            </w:r>
          </w:p>
        </w:tc>
        <w:tc>
          <w:tcPr>
            <w:tcW w:w="1125" w:type="dxa"/>
            <w:gridSpan w:val="2"/>
            <w:tcBorders>
              <w:left w:val="nil"/>
              <w:right w:val="nil"/>
            </w:tcBorders>
            <w:vAlign w:val="bottom"/>
          </w:tcPr>
          <w:p w14:paraId="71268898" w14:textId="664C657B"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CA40BD">
              <w:rPr>
                <w:rFonts w:ascii="Arial" w:hAnsi="Arial" w:cs="Arial"/>
                <w:sz w:val="18"/>
                <w:szCs w:val="18"/>
              </w:rPr>
              <w:t>497,942</w:t>
            </w:r>
          </w:p>
        </w:tc>
        <w:tc>
          <w:tcPr>
            <w:tcW w:w="1125" w:type="dxa"/>
            <w:gridSpan w:val="3"/>
            <w:tcBorders>
              <w:left w:val="nil"/>
              <w:right w:val="nil"/>
            </w:tcBorders>
            <w:vAlign w:val="bottom"/>
          </w:tcPr>
          <w:p w14:paraId="6E531977" w14:textId="57F88283" w:rsidR="00CA40BD" w:rsidRPr="007A5172" w:rsidRDefault="00CA40BD" w:rsidP="00CA40BD">
            <w:pPr>
              <w:pBdr>
                <w:bottom w:val="double" w:sz="4" w:space="1" w:color="auto"/>
              </w:pBdr>
              <w:tabs>
                <w:tab w:val="decimal" w:pos="792"/>
              </w:tabs>
              <w:spacing w:line="360" w:lineRule="exact"/>
              <w:rPr>
                <w:rFonts w:ascii="Arial" w:hAnsi="Arial" w:cs="Arial"/>
                <w:sz w:val="18"/>
                <w:szCs w:val="18"/>
              </w:rPr>
            </w:pPr>
            <w:r w:rsidRPr="001520A7">
              <w:rPr>
                <w:rFonts w:ascii="Arial" w:hAnsi="Arial" w:cs="Arial"/>
                <w:sz w:val="18"/>
                <w:szCs w:val="18"/>
              </w:rPr>
              <w:t>365,623</w:t>
            </w:r>
          </w:p>
        </w:tc>
      </w:tr>
    </w:tbl>
    <w:p w14:paraId="262A1286" w14:textId="77777777" w:rsidR="00BD17AC" w:rsidRPr="00BD17AC" w:rsidRDefault="00604205" w:rsidP="00CA40BD">
      <w:pPr>
        <w:tabs>
          <w:tab w:val="left" w:pos="900"/>
          <w:tab w:val="right" w:pos="8100"/>
        </w:tabs>
        <w:spacing w:before="160" w:after="80" w:line="380" w:lineRule="exact"/>
        <w:ind w:left="547" w:hanging="547"/>
        <w:jc w:val="thaiDistribute"/>
        <w:rPr>
          <w:rFonts w:ascii="Arial" w:hAnsi="Arial" w:cs="Arial"/>
          <w:b/>
          <w:bCs/>
          <w:sz w:val="22"/>
          <w:szCs w:val="22"/>
        </w:rPr>
      </w:pPr>
      <w:r>
        <w:rPr>
          <w:rFonts w:ascii="Arial" w:hAnsi="Arial" w:cs="Arial"/>
          <w:b/>
          <w:bCs/>
          <w:sz w:val="22"/>
          <w:szCs w:val="22"/>
        </w:rPr>
        <w:tab/>
      </w:r>
      <w:r w:rsidR="00BD17AC" w:rsidRPr="00BD17AC">
        <w:rPr>
          <w:rFonts w:ascii="Arial" w:hAnsi="Arial" w:cs="Arial"/>
          <w:b/>
          <w:bCs/>
          <w:sz w:val="22"/>
          <w:szCs w:val="22"/>
        </w:rPr>
        <w:t>JMT Network Services Public Company Limited</w:t>
      </w:r>
    </w:p>
    <w:p w14:paraId="371570F4" w14:textId="77777777" w:rsidR="00E868D3" w:rsidRPr="00B43E58" w:rsidRDefault="00B43E58" w:rsidP="00CA40BD">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holders </w:t>
      </w:r>
      <w:r w:rsidR="00352C7A">
        <w:rPr>
          <w:rFonts w:ascii="Arial" w:hAnsi="Arial" w:cs="Arial"/>
          <w:sz w:val="22"/>
          <w:szCs w:val="22"/>
          <w:lang w:val="en-GB"/>
        </w:rPr>
        <w:t xml:space="preserve">of </w:t>
      </w:r>
      <w:r w:rsidR="00D17405" w:rsidRPr="00D17405">
        <w:rPr>
          <w:rFonts w:ascii="Arial" w:hAnsi="Arial" w:cs="Arial"/>
          <w:sz w:val="22"/>
          <w:szCs w:val="22"/>
          <w:lang w:val="en-GB"/>
        </w:rPr>
        <w:t>JMT Network Services Public Company Limited</w:t>
      </w:r>
      <w:r w:rsidR="00D17405" w:rsidRPr="00B43E58">
        <w:rPr>
          <w:rFonts w:ascii="Arial" w:hAnsi="Arial" w:cs="Arial"/>
          <w:sz w:val="22"/>
          <w:szCs w:val="22"/>
          <w:lang w:val="en-GB"/>
        </w:rPr>
        <w:t xml:space="preserve"> </w:t>
      </w:r>
      <w:r w:rsidR="00D17405">
        <w:rPr>
          <w:rFonts w:ascii="Arial" w:hAnsi="Arial" w:cs="Arial"/>
          <w:sz w:val="22"/>
          <w:szCs w:val="22"/>
          <w:lang w:val="en-GB"/>
        </w:rPr>
        <w:t xml:space="preserve">(JMT) </w:t>
      </w:r>
      <w:r w:rsidRPr="00B43E58">
        <w:rPr>
          <w:rFonts w:ascii="Arial" w:hAnsi="Arial" w:cs="Arial"/>
          <w:sz w:val="22"/>
          <w:szCs w:val="22"/>
          <w:lang w:val="en-GB"/>
        </w:rPr>
        <w:t xml:space="preserve">exercised 19,802,817 warrants to purchase 20,205,002 ordinary shares at an exercise price of Baht 18.62187 per share, </w:t>
      </w:r>
      <w:proofErr w:type="spellStart"/>
      <w:r w:rsidR="00D17405">
        <w:rPr>
          <w:rFonts w:ascii="Arial" w:hAnsi="Arial" w:cs="Arial"/>
          <w:sz w:val="22"/>
          <w:szCs w:val="22"/>
          <w:lang w:val="en-GB"/>
        </w:rPr>
        <w:t>tot</w:t>
      </w:r>
      <w:r w:rsidR="004B116A">
        <w:rPr>
          <w:rFonts w:ascii="Arial" w:hAnsi="Arial" w:cs="Arial"/>
          <w:sz w:val="22"/>
          <w:szCs w:val="22"/>
          <w:lang w:val="en-GB"/>
        </w:rPr>
        <w:t>a</w:t>
      </w:r>
      <w:r w:rsidR="00D17405">
        <w:rPr>
          <w:rFonts w:ascii="Arial" w:hAnsi="Arial" w:cs="Arial"/>
          <w:sz w:val="22"/>
          <w:szCs w:val="22"/>
          <w:lang w:val="en-GB"/>
        </w:rPr>
        <w:t>ling</w:t>
      </w:r>
      <w:proofErr w:type="spellEnd"/>
      <w:r w:rsidR="00D17405">
        <w:rPr>
          <w:rFonts w:ascii="Arial" w:hAnsi="Arial" w:cs="Arial"/>
          <w:sz w:val="22"/>
          <w:szCs w:val="22"/>
          <w:lang w:val="en-GB"/>
        </w:rPr>
        <w:t xml:space="preserve"> </w:t>
      </w:r>
      <w:r w:rsidRPr="00B43E58">
        <w:rPr>
          <w:rFonts w:ascii="Arial" w:hAnsi="Arial" w:cs="Arial"/>
          <w:sz w:val="22"/>
          <w:szCs w:val="22"/>
          <w:lang w:val="en-GB"/>
        </w:rPr>
        <w:t xml:space="preserve">Baht 376,254,921. The Company exercised 13,157,839 warrants to purchase 13,425,075 ordinary shares of JMT, </w:t>
      </w:r>
      <w:proofErr w:type="spellStart"/>
      <w:r w:rsidR="004B116A">
        <w:rPr>
          <w:rFonts w:ascii="Arial" w:hAnsi="Arial" w:cs="Arial"/>
          <w:sz w:val="22"/>
          <w:szCs w:val="22"/>
          <w:lang w:val="en-GB"/>
        </w:rPr>
        <w:t>totaling</w:t>
      </w:r>
      <w:proofErr w:type="spellEnd"/>
      <w:r w:rsidR="004B116A">
        <w:rPr>
          <w:rFonts w:ascii="Arial" w:hAnsi="Arial" w:cs="Arial"/>
          <w:sz w:val="22"/>
          <w:szCs w:val="22"/>
          <w:lang w:val="en-GB"/>
        </w:rPr>
        <w:t xml:space="preserve"> </w:t>
      </w:r>
      <w:r w:rsidRPr="00B43E58">
        <w:rPr>
          <w:rFonts w:ascii="Arial" w:hAnsi="Arial" w:cs="Arial"/>
          <w:sz w:val="22"/>
          <w:szCs w:val="22"/>
          <w:lang w:val="en-GB"/>
        </w:rPr>
        <w:t>Baht 250,000,001. In December 2020, JMT received full payment for the shares. JMT registered the increase in its share capital with the Ministry of Commerce on 6 January 2021 and the additional shares of JMT were traded in the Stock Exchange of Thailand from 13 January 2021</w:t>
      </w:r>
      <w:r w:rsidRPr="00B43E58">
        <w:rPr>
          <w:rFonts w:ascii="Arial" w:hAnsi="Arial" w:cs="Arial"/>
          <w:sz w:val="22"/>
          <w:szCs w:val="22"/>
          <w:cs/>
          <w:lang w:val="en-GB"/>
        </w:rPr>
        <w:t>.</w:t>
      </w:r>
    </w:p>
    <w:p w14:paraId="4C9B050D" w14:textId="77777777" w:rsidR="00806B32" w:rsidRDefault="00B43E58" w:rsidP="00CA40BD">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B43E58">
        <w:rPr>
          <w:rFonts w:ascii="Arial" w:hAnsi="Arial" w:cs="Arial"/>
          <w:sz w:val="22"/>
          <w:szCs w:val="22"/>
          <w:lang w:val="en-GB"/>
        </w:rPr>
        <w:t xml:space="preserve">On 30 December 2020, the warrant to purchase newly issued ordinary shares of JMT offering to directors, executives, and employees of JMT and its </w:t>
      </w:r>
      <w:r w:rsidR="00806B32">
        <w:rPr>
          <w:rFonts w:ascii="Arial" w:hAnsi="Arial" w:cs="Arial"/>
          <w:sz w:val="22"/>
          <w:szCs w:val="22"/>
          <w:lang w:val="en-GB"/>
        </w:rPr>
        <w:t>s</w:t>
      </w:r>
      <w:r w:rsidRPr="00B43E58">
        <w:rPr>
          <w:rFonts w:ascii="Arial" w:hAnsi="Arial" w:cs="Arial"/>
          <w:sz w:val="22"/>
          <w:szCs w:val="22"/>
          <w:lang w:val="en-GB"/>
        </w:rPr>
        <w:t xml:space="preserve">ubsidiaries holder exercised 22,750 warrants to purchase 22,750 ordinary shares at an exercise price of Baht 29.10 per share, </w:t>
      </w:r>
      <w:proofErr w:type="spellStart"/>
      <w:r w:rsidRPr="00B43E58">
        <w:rPr>
          <w:rFonts w:ascii="Arial" w:hAnsi="Arial" w:cs="Arial"/>
          <w:sz w:val="22"/>
          <w:szCs w:val="22"/>
          <w:lang w:val="en-GB"/>
        </w:rPr>
        <w:t>totaling</w:t>
      </w:r>
      <w:proofErr w:type="spellEnd"/>
      <w:r w:rsidRPr="00B43E58">
        <w:rPr>
          <w:rFonts w:ascii="Arial" w:hAnsi="Arial" w:cs="Arial"/>
          <w:sz w:val="22"/>
          <w:szCs w:val="22"/>
          <w:lang w:val="en-GB"/>
        </w:rPr>
        <w:t xml:space="preserve"> Baht 662,025. In December 2020, JMT received full payment for the shares. JMT registered the increase in its share capital with the Ministry of Commerce on 6 January 2021 and the additional shares of JMT were traded in the Stock Exchange of Thailand on </w:t>
      </w:r>
      <w:r w:rsidR="00906E49">
        <w:rPr>
          <w:rFonts w:ascii="Arial" w:hAnsi="Arial" w:cs="Arial"/>
          <w:sz w:val="22"/>
          <w:szCs w:val="22"/>
          <w:lang w:val="en-GB"/>
        </w:rPr>
        <w:t xml:space="preserve">             </w:t>
      </w:r>
      <w:r w:rsidRPr="00B43E58">
        <w:rPr>
          <w:rFonts w:ascii="Arial" w:hAnsi="Arial" w:cs="Arial"/>
          <w:sz w:val="22"/>
          <w:szCs w:val="22"/>
          <w:lang w:val="en-GB"/>
        </w:rPr>
        <w:t>13 January 2021.</w:t>
      </w:r>
      <w:r w:rsidR="00E868D3">
        <w:rPr>
          <w:rFonts w:ascii="Arial" w:hAnsi="Arial" w:cs="Arial"/>
          <w:sz w:val="22"/>
          <w:szCs w:val="22"/>
          <w:lang w:val="en-GB"/>
        </w:rPr>
        <w:t xml:space="preserve"> </w:t>
      </w:r>
    </w:p>
    <w:p w14:paraId="721D9757" w14:textId="7EA28FD5" w:rsidR="00E868D3" w:rsidRDefault="00E868D3" w:rsidP="00CA40BD">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The exercise of the warrants of </w:t>
      </w:r>
      <w:r w:rsidR="004B116A">
        <w:rPr>
          <w:rFonts w:ascii="Arial" w:hAnsi="Arial" w:cs="Arial"/>
          <w:sz w:val="22"/>
          <w:szCs w:val="22"/>
          <w:lang w:val="en-GB"/>
        </w:rPr>
        <w:t>the Company, directors, executives, and employees of JMT in JMT</w:t>
      </w:r>
      <w:r w:rsidRPr="00E868D3">
        <w:rPr>
          <w:rFonts w:ascii="Arial" w:hAnsi="Arial" w:cs="Arial"/>
          <w:sz w:val="22"/>
          <w:szCs w:val="22"/>
          <w:lang w:val="en-GB"/>
        </w:rPr>
        <w:t xml:space="preserve"> resulted in a</w:t>
      </w:r>
      <w:r w:rsidR="00ED30B4">
        <w:rPr>
          <w:rFonts w:ascii="Arial" w:hAnsi="Arial" w:cs="Arial"/>
          <w:sz w:val="22"/>
          <w:szCs w:val="22"/>
          <w:lang w:val="en-GB"/>
        </w:rPr>
        <w:t>n</w:t>
      </w:r>
      <w:r w:rsidRPr="00E868D3">
        <w:rPr>
          <w:rFonts w:ascii="Arial" w:hAnsi="Arial" w:cs="Arial"/>
          <w:sz w:val="22"/>
          <w:szCs w:val="22"/>
          <w:lang w:val="en-GB"/>
        </w:rPr>
        <w:t xml:space="preserve"> </w:t>
      </w:r>
      <w:r w:rsidR="00806B32">
        <w:rPr>
          <w:rFonts w:ascii="Arial" w:hAnsi="Arial" w:cs="Arial"/>
          <w:sz w:val="22"/>
          <w:szCs w:val="22"/>
          <w:lang w:val="en-GB"/>
        </w:rPr>
        <w:t>in</w:t>
      </w:r>
      <w:r w:rsidRPr="00E868D3">
        <w:rPr>
          <w:rFonts w:ascii="Arial" w:hAnsi="Arial" w:cs="Arial"/>
          <w:sz w:val="22"/>
          <w:szCs w:val="22"/>
          <w:lang w:val="en-GB"/>
        </w:rPr>
        <w:t xml:space="preserve">crease in interest in JMT from </w:t>
      </w:r>
      <w:r w:rsidR="003B4845">
        <w:rPr>
          <w:rFonts w:ascii="Arial" w:hAnsi="Arial" w:cs="Arial"/>
          <w:sz w:val="22"/>
          <w:szCs w:val="22"/>
          <w:lang w:val="en-GB"/>
        </w:rPr>
        <w:t>52.51</w:t>
      </w:r>
      <w:r w:rsidRPr="00E868D3">
        <w:rPr>
          <w:rFonts w:ascii="Arial" w:hAnsi="Arial" w:cs="Arial"/>
          <w:sz w:val="22"/>
          <w:szCs w:val="22"/>
          <w:lang w:val="en-GB"/>
        </w:rPr>
        <w:t xml:space="preserve">% to </w:t>
      </w:r>
      <w:r w:rsidR="00D32816">
        <w:rPr>
          <w:rFonts w:ascii="Arial" w:hAnsi="Arial" w:cs="Arial"/>
          <w:sz w:val="22"/>
          <w:szCs w:val="22"/>
          <w:lang w:val="en-GB"/>
        </w:rPr>
        <w:t>52.79</w:t>
      </w:r>
      <w:r w:rsidRPr="00E868D3">
        <w:rPr>
          <w:rFonts w:ascii="Arial" w:hAnsi="Arial" w:cs="Arial"/>
          <w:sz w:val="22"/>
          <w:szCs w:val="22"/>
          <w:lang w:val="en-GB"/>
        </w:rPr>
        <w:t>%. The Company recognised “</w:t>
      </w:r>
      <w:r w:rsidR="004B116A">
        <w:rPr>
          <w:rFonts w:ascii="Arial" w:hAnsi="Arial" w:cs="Arial"/>
          <w:sz w:val="22"/>
          <w:szCs w:val="22"/>
          <w:lang w:val="en-GB"/>
        </w:rPr>
        <w:t>Deficit</w:t>
      </w:r>
      <w:r w:rsidRPr="00E868D3">
        <w:rPr>
          <w:rFonts w:ascii="Arial" w:hAnsi="Arial" w:cs="Arial"/>
          <w:sz w:val="22"/>
          <w:szCs w:val="22"/>
          <w:lang w:val="en-GB"/>
        </w:rPr>
        <w:t xml:space="preserve"> from change in proportion of investment in subsidiar</w:t>
      </w:r>
      <w:r w:rsidR="00CA40BD">
        <w:rPr>
          <w:rFonts w:ascii="Arial" w:hAnsi="Arial" w:cs="Arial"/>
          <w:sz w:val="22"/>
          <w:szCs w:val="22"/>
          <w:lang w:val="en-GB"/>
        </w:rPr>
        <w:t>ies</w:t>
      </w:r>
      <w:r w:rsidRPr="00E868D3">
        <w:rPr>
          <w:rFonts w:ascii="Arial" w:hAnsi="Arial" w:cs="Arial"/>
          <w:sz w:val="22"/>
          <w:szCs w:val="22"/>
          <w:lang w:val="en-GB"/>
        </w:rPr>
        <w:t xml:space="preserve">”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D32816">
        <w:rPr>
          <w:rFonts w:ascii="Arial" w:hAnsi="Arial" w:cs="Arial"/>
          <w:sz w:val="22"/>
          <w:szCs w:val="22"/>
          <w:lang w:val="en-GB"/>
        </w:rPr>
        <w:t>36</w:t>
      </w:r>
      <w:r w:rsidR="00E6754C">
        <w:rPr>
          <w:rFonts w:ascii="Arial" w:hAnsi="Arial" w:cs="Arial"/>
          <w:sz w:val="22"/>
          <w:szCs w:val="22"/>
          <w:lang w:val="en-GB"/>
        </w:rPr>
        <w:t>.1</w:t>
      </w:r>
      <w:r w:rsidRPr="00E868D3">
        <w:rPr>
          <w:rFonts w:ascii="Arial" w:hAnsi="Arial" w:cs="Arial"/>
          <w:sz w:val="22"/>
          <w:szCs w:val="22"/>
          <w:lang w:val="en-GB"/>
        </w:rPr>
        <w:t xml:space="preserve"> million in the statement of financial position.</w:t>
      </w:r>
    </w:p>
    <w:p w14:paraId="3FCEAE87" w14:textId="6D67E64C" w:rsidR="003B4845" w:rsidRDefault="003B4845" w:rsidP="00633FD0">
      <w:pPr>
        <w:spacing w:before="120" w:after="120" w:line="360" w:lineRule="exact"/>
        <w:ind w:left="547" w:hanging="547"/>
        <w:jc w:val="thaiDistribute"/>
        <w:rPr>
          <w:rFonts w:ascii="Arial" w:hAnsi="Arial" w:cs="Arial"/>
          <w:sz w:val="22"/>
          <w:szCs w:val="22"/>
        </w:rPr>
      </w:pPr>
      <w:r>
        <w:rPr>
          <w:rFonts w:ascii="Arial" w:hAnsi="Arial" w:cs="Arial"/>
          <w:sz w:val="22"/>
          <w:szCs w:val="22"/>
        </w:rPr>
        <w:lastRenderedPageBreak/>
        <w:tab/>
      </w:r>
      <w:r w:rsidRPr="00FB19BC">
        <w:rPr>
          <w:rFonts w:ascii="Arial" w:hAnsi="Arial" w:cs="Arial"/>
          <w:sz w:val="22"/>
          <w:szCs w:val="22"/>
        </w:rPr>
        <w:t xml:space="preserve">On 31 March 2021, the warrant holders </w:t>
      </w:r>
      <w:r>
        <w:rPr>
          <w:rFonts w:ascii="Arial" w:hAnsi="Arial" w:cs="Arial"/>
          <w:sz w:val="22"/>
          <w:szCs w:val="22"/>
        </w:rPr>
        <w:t>of</w:t>
      </w:r>
      <w:r w:rsidRPr="00FB19BC">
        <w:rPr>
          <w:rFonts w:ascii="Arial" w:hAnsi="Arial" w:cs="Arial"/>
          <w:sz w:val="22"/>
          <w:szCs w:val="22"/>
        </w:rPr>
        <w:t xml:space="preserve"> JMT-W2, JMT-W3 and JMT-ESOP W1 exercised 9</w:t>
      </w:r>
      <w:r>
        <w:rPr>
          <w:rFonts w:ascii="Arial" w:hAnsi="Arial" w:cs="Arial"/>
          <w:sz w:val="22"/>
          <w:szCs w:val="22"/>
        </w:rPr>
        <w:t>2</w:t>
      </w:r>
      <w:r w:rsidRPr="00FB19BC">
        <w:rPr>
          <w:rFonts w:ascii="Arial" w:hAnsi="Arial" w:cs="Arial"/>
          <w:sz w:val="22"/>
          <w:szCs w:val="22"/>
        </w:rPr>
        <w:t>,846,938 warrants, 481,918 warrants and 259,611 warrants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 purchase 94,732,643 ordinary shares, 481,918 ordinary shares and 259,611 ordinary shares</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at </w:t>
      </w:r>
      <w:r>
        <w:rPr>
          <w:rFonts w:ascii="Arial" w:hAnsi="Arial" w:cs="Arial"/>
          <w:sz w:val="22"/>
          <w:szCs w:val="22"/>
        </w:rPr>
        <w:t>the</w:t>
      </w:r>
      <w:r w:rsidRPr="00FB19BC">
        <w:rPr>
          <w:rFonts w:ascii="Arial" w:hAnsi="Arial" w:cs="Arial"/>
          <w:sz w:val="22"/>
          <w:szCs w:val="22"/>
        </w:rPr>
        <w:t xml:space="preserve"> exercise price</w:t>
      </w:r>
      <w:r>
        <w:rPr>
          <w:rFonts w:ascii="Arial" w:hAnsi="Arial" w:cs="Arial"/>
          <w:sz w:val="22"/>
          <w:szCs w:val="22"/>
        </w:rPr>
        <w:t>s</w:t>
      </w:r>
      <w:r w:rsidRPr="00FB19BC">
        <w:rPr>
          <w:rFonts w:ascii="Arial" w:hAnsi="Arial" w:cs="Arial"/>
          <w:sz w:val="22"/>
          <w:szCs w:val="22"/>
        </w:rPr>
        <w:t xml:space="preserve"> of Baht 18.62187 per share, Baht 42.00 per share and Baht 29.10 per share</w:t>
      </w:r>
      <w:r>
        <w:rPr>
          <w:rFonts w:ascii="Arial" w:hAnsi="Arial" w:cs="Arial"/>
          <w:sz w:val="22"/>
          <w:szCs w:val="22"/>
        </w:rPr>
        <w:t>,</w:t>
      </w:r>
      <w:r w:rsidRPr="00FB19BC">
        <w:rPr>
          <w:rFonts w:ascii="Arial" w:hAnsi="Arial" w:cs="Arial"/>
          <w:sz w:val="22"/>
          <w:szCs w:val="22"/>
        </w:rPr>
        <w:t xml:space="preserve"> respectively</w:t>
      </w:r>
      <w:r w:rsidR="00806B32">
        <w:rPr>
          <w:rFonts w:ascii="Arial" w:hAnsi="Arial" w:cs="Arial"/>
          <w:sz w:val="22"/>
          <w:szCs w:val="22"/>
        </w:rPr>
        <w:t>,</w:t>
      </w:r>
      <w:r w:rsidRPr="00FB19BC">
        <w:rPr>
          <w:rFonts w:ascii="Arial" w:hAnsi="Arial" w:cs="Arial"/>
          <w:sz w:val="22"/>
          <w:szCs w:val="22"/>
        </w:rPr>
        <w:t xml:space="preserve"> totaling Baht 1,791,894,199</w:t>
      </w:r>
      <w:r>
        <w:rPr>
          <w:rFonts w:ascii="Arial" w:hAnsi="Arial" w:cs="Arial"/>
          <w:sz w:val="22"/>
          <w:szCs w:val="22"/>
        </w:rPr>
        <w:t>.</w:t>
      </w:r>
      <w:r w:rsidR="008917F2">
        <w:rPr>
          <w:rFonts w:ascii="Arial" w:hAnsi="Arial" w:cs="Arial"/>
          <w:sz w:val="22"/>
          <w:szCs w:val="22"/>
        </w:rPr>
        <w:t xml:space="preserve"> </w:t>
      </w:r>
      <w:r>
        <w:rPr>
          <w:rFonts w:ascii="Arial" w:hAnsi="Arial" w:cs="Arial"/>
          <w:sz w:val="22"/>
          <w:szCs w:val="22"/>
        </w:rPr>
        <w:t>The Company exercised 64,135,43</w:t>
      </w:r>
      <w:r w:rsidR="00CD2602">
        <w:rPr>
          <w:rFonts w:ascii="Arial" w:hAnsi="Arial" w:cs="Browallia New"/>
          <w:sz w:val="22"/>
          <w:szCs w:val="28"/>
        </w:rPr>
        <w:t xml:space="preserve">8 </w:t>
      </w:r>
      <w:r>
        <w:rPr>
          <w:rFonts w:ascii="Arial" w:hAnsi="Arial" w:cs="Arial"/>
          <w:sz w:val="22"/>
          <w:szCs w:val="22"/>
        </w:rPr>
        <w:t>warrants</w:t>
      </w:r>
      <w:r w:rsidR="00222115">
        <w:rPr>
          <w:rFonts w:ascii="Arial" w:hAnsi="Arial" w:cs="Arial"/>
          <w:sz w:val="22"/>
          <w:szCs w:val="22"/>
        </w:rPr>
        <w:t xml:space="preserve"> of JMT-W2 </w:t>
      </w:r>
      <w:r>
        <w:rPr>
          <w:rFonts w:ascii="Arial" w:hAnsi="Arial" w:cs="Arial"/>
          <w:sz w:val="22"/>
          <w:szCs w:val="22"/>
        </w:rPr>
        <w:t xml:space="preserve">to purchase 65,438,018 ordinary shares of JMT, totaling Baht 1,218,578,264. </w:t>
      </w:r>
      <w:r w:rsidRPr="00FB19BC">
        <w:rPr>
          <w:rFonts w:ascii="Arial" w:hAnsi="Arial" w:cs="Arial"/>
          <w:sz w:val="22"/>
          <w:szCs w:val="22"/>
        </w:rPr>
        <w:t xml:space="preserve">In </w:t>
      </w:r>
      <w:r>
        <w:rPr>
          <w:rFonts w:ascii="Arial" w:hAnsi="Arial" w:cs="Arial"/>
          <w:sz w:val="22"/>
          <w:szCs w:val="22"/>
        </w:rPr>
        <w:t>M</w:t>
      </w:r>
      <w:r w:rsidRPr="00FB19BC">
        <w:rPr>
          <w:rFonts w:ascii="Arial" w:hAnsi="Arial" w:cs="Arial"/>
          <w:sz w:val="22"/>
          <w:szCs w:val="22"/>
        </w:rPr>
        <w:t xml:space="preserve">arch 2021, </w:t>
      </w:r>
      <w:r>
        <w:rPr>
          <w:rFonts w:ascii="Arial" w:hAnsi="Arial" w:cs="Arial"/>
          <w:sz w:val="22"/>
          <w:szCs w:val="22"/>
        </w:rPr>
        <w:t>JMT</w:t>
      </w:r>
      <w:r w:rsidRPr="00FB19BC">
        <w:rPr>
          <w:rFonts w:ascii="Arial" w:hAnsi="Arial" w:cs="Arial"/>
          <w:sz w:val="22"/>
          <w:szCs w:val="22"/>
        </w:rPr>
        <w:t xml:space="preserve"> received full payment for the shares. </w:t>
      </w:r>
      <w:r>
        <w:rPr>
          <w:rFonts w:ascii="Arial" w:hAnsi="Arial" w:cs="Arial"/>
          <w:sz w:val="22"/>
          <w:szCs w:val="22"/>
        </w:rPr>
        <w:t>JMT</w:t>
      </w:r>
      <w:r w:rsidRPr="00FB19BC">
        <w:rPr>
          <w:rFonts w:ascii="Arial" w:hAnsi="Arial" w:cs="Arial"/>
          <w:sz w:val="22"/>
          <w:szCs w:val="22"/>
        </w:rPr>
        <w:t xml:space="preserve"> registered the increase in its share capital with the Ministry of Commerce on 2 April 2021</w:t>
      </w:r>
      <w:r>
        <w:rPr>
          <w:rFonts w:ascii="Arial" w:hAnsi="Arial" w:cs="Arial"/>
          <w:sz w:val="22"/>
          <w:szCs w:val="22"/>
        </w:rPr>
        <w:t>. T</w:t>
      </w:r>
      <w:r w:rsidRPr="00FB19BC">
        <w:rPr>
          <w:rFonts w:ascii="Arial" w:hAnsi="Arial" w:cs="Arial"/>
          <w:sz w:val="22"/>
          <w:szCs w:val="22"/>
        </w:rPr>
        <w:t xml:space="preserve">he additional shares of </w:t>
      </w:r>
      <w:r>
        <w:rPr>
          <w:rFonts w:ascii="Arial" w:hAnsi="Arial" w:cs="Arial"/>
          <w:sz w:val="22"/>
          <w:szCs w:val="22"/>
        </w:rPr>
        <w:t>JMT</w:t>
      </w:r>
      <w:r w:rsidRPr="00FB19BC">
        <w:rPr>
          <w:rFonts w:ascii="Arial" w:hAnsi="Arial" w:cs="Arial"/>
          <w:sz w:val="22"/>
          <w:szCs w:val="22"/>
        </w:rPr>
        <w:t xml:space="preserve"> were traded </w:t>
      </w:r>
      <w:r>
        <w:rPr>
          <w:rFonts w:ascii="Arial" w:hAnsi="Arial" w:cs="Arial"/>
          <w:sz w:val="22"/>
          <w:szCs w:val="22"/>
        </w:rPr>
        <w:t>on</w:t>
      </w:r>
      <w:r w:rsidRPr="00FB19BC">
        <w:rPr>
          <w:rFonts w:ascii="Arial" w:hAnsi="Arial" w:cs="Arial"/>
          <w:sz w:val="22"/>
          <w:szCs w:val="22"/>
        </w:rPr>
        <w:t xml:space="preserve"> the Stock Exchange of Thailand </w:t>
      </w:r>
      <w:r>
        <w:rPr>
          <w:rFonts w:ascii="Arial" w:hAnsi="Arial" w:cs="Arial"/>
          <w:sz w:val="22"/>
          <w:szCs w:val="22"/>
        </w:rPr>
        <w:t>on</w:t>
      </w:r>
      <w:r w:rsidRPr="00FB19BC">
        <w:rPr>
          <w:rFonts w:ascii="Arial" w:hAnsi="Arial" w:cs="Arial"/>
          <w:sz w:val="22"/>
          <w:szCs w:val="22"/>
        </w:rPr>
        <w:t xml:space="preserve"> 8 April 2021.</w:t>
      </w:r>
      <w:r>
        <w:rPr>
          <w:rFonts w:ascii="Arial" w:hAnsi="Arial" w:cs="Arial"/>
          <w:sz w:val="22"/>
          <w:szCs w:val="22"/>
        </w:rPr>
        <w:t xml:space="preserve"> The exercise of warrants of JMT resulted in increase in interest in JMT from 52.79% to 54.17%.</w:t>
      </w:r>
      <w:r w:rsidR="006153D1">
        <w:rPr>
          <w:rFonts w:ascii="Arial" w:hAnsi="Arial" w:cs="Arial"/>
          <w:sz w:val="22"/>
          <w:szCs w:val="22"/>
        </w:rPr>
        <w:t xml:space="preserve"> </w:t>
      </w:r>
      <w:r w:rsidR="00E6754C">
        <w:rPr>
          <w:rFonts w:ascii="Arial" w:hAnsi="Arial" w:cs="Arial"/>
          <w:sz w:val="22"/>
          <w:szCs w:val="22"/>
        </w:rPr>
        <w:t xml:space="preserve">                    </w:t>
      </w:r>
      <w:r w:rsidR="006153D1">
        <w:rPr>
          <w:rFonts w:ascii="Arial" w:hAnsi="Arial" w:cs="Arial"/>
          <w:sz w:val="22"/>
          <w:szCs w:val="22"/>
        </w:rPr>
        <w:t xml:space="preserve">The Company </w:t>
      </w:r>
      <w:proofErr w:type="spellStart"/>
      <w:r w:rsidR="006153D1">
        <w:rPr>
          <w:rFonts w:ascii="Arial" w:hAnsi="Arial" w:cs="Arial"/>
          <w:sz w:val="22"/>
          <w:szCs w:val="22"/>
        </w:rPr>
        <w:t>recognised</w:t>
      </w:r>
      <w:proofErr w:type="spellEnd"/>
      <w:r w:rsidR="006153D1">
        <w:rPr>
          <w:rFonts w:ascii="Arial" w:hAnsi="Arial" w:cs="Arial"/>
          <w:sz w:val="22"/>
          <w:szCs w:val="22"/>
        </w:rPr>
        <w:t xml:space="preserve"> “</w:t>
      </w:r>
      <w:r w:rsidR="00E6754C">
        <w:rPr>
          <w:rFonts w:ascii="Arial" w:hAnsi="Arial" w:cs="Arial"/>
          <w:sz w:val="22"/>
          <w:szCs w:val="22"/>
        </w:rPr>
        <w:t>D</w:t>
      </w:r>
      <w:r w:rsidR="006153D1">
        <w:rPr>
          <w:rFonts w:ascii="Arial" w:hAnsi="Arial" w:cs="Arial"/>
          <w:sz w:val="22"/>
          <w:szCs w:val="22"/>
        </w:rPr>
        <w:t>eficit from change in proportion of investment in subsidiar</w:t>
      </w:r>
      <w:r w:rsidR="00CA40BD">
        <w:rPr>
          <w:rFonts w:ascii="Arial" w:hAnsi="Arial" w:cs="Arial"/>
          <w:sz w:val="22"/>
          <w:szCs w:val="22"/>
        </w:rPr>
        <w:t>ies</w:t>
      </w:r>
      <w:r w:rsidR="006153D1">
        <w:rPr>
          <w:rFonts w:ascii="Arial" w:hAnsi="Arial" w:cs="Arial"/>
          <w:sz w:val="22"/>
          <w:szCs w:val="22"/>
        </w:rPr>
        <w:t xml:space="preserve">” totaling Baht </w:t>
      </w:r>
      <w:r w:rsidR="00754A20">
        <w:rPr>
          <w:rFonts w:ascii="Arial" w:hAnsi="Arial" w:cs="Arial"/>
          <w:sz w:val="22"/>
          <w:szCs w:val="22"/>
        </w:rPr>
        <w:t>165.5</w:t>
      </w:r>
      <w:r w:rsidR="006153D1">
        <w:rPr>
          <w:rFonts w:ascii="Arial" w:hAnsi="Arial" w:cs="Arial"/>
          <w:sz w:val="22"/>
          <w:szCs w:val="22"/>
        </w:rPr>
        <w:t xml:space="preserve"> million in the statement of financial position.</w:t>
      </w:r>
    </w:p>
    <w:p w14:paraId="770A5764" w14:textId="57AB2048" w:rsidR="0059691D" w:rsidRDefault="0059691D" w:rsidP="00633FD0">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Pr="0059691D">
        <w:rPr>
          <w:rFonts w:ascii="Arial" w:hAnsi="Arial" w:cs="Arial"/>
          <w:sz w:val="22"/>
          <w:szCs w:val="22"/>
        </w:rPr>
        <w:t>On 31 March 2021, the meeting of the Board of Directors of JMT approved in principle the investment in True Valuation Co., Ltd. and KT Appraisal Company Limited which are engaged in</w:t>
      </w:r>
      <w:r w:rsidR="00CA40BD">
        <w:rPr>
          <w:rFonts w:ascii="Arial" w:hAnsi="Arial" w:cs="Arial"/>
          <w:sz w:val="22"/>
          <w:szCs w:val="22"/>
        </w:rPr>
        <w:t xml:space="preserve"> operate</w:t>
      </w:r>
      <w:r w:rsidR="00633FD0">
        <w:rPr>
          <w:rFonts w:ascii="Arial" w:hAnsi="Arial" w:cs="Arial"/>
          <w:sz w:val="22"/>
          <w:szCs w:val="22"/>
        </w:rPr>
        <w:t>s</w:t>
      </w:r>
      <w:r w:rsidRPr="0059691D">
        <w:rPr>
          <w:rFonts w:ascii="Arial" w:hAnsi="Arial" w:cs="Arial"/>
          <w:sz w:val="22"/>
          <w:szCs w:val="22"/>
        </w:rPr>
        <w:t xml:space="preserve"> the asset appraisal business, by acquiring newly issued shares in the amount</w:t>
      </w:r>
      <w:r w:rsidR="00CA40BD">
        <w:rPr>
          <w:rFonts w:ascii="Arial" w:hAnsi="Arial" w:cs="Arial"/>
          <w:sz w:val="22"/>
          <w:szCs w:val="22"/>
        </w:rPr>
        <w:t>ing</w:t>
      </w:r>
      <w:r w:rsidRPr="0059691D">
        <w:rPr>
          <w:rFonts w:ascii="Arial" w:hAnsi="Arial" w:cs="Arial"/>
          <w:sz w:val="22"/>
          <w:szCs w:val="22"/>
        </w:rPr>
        <w:t xml:space="preserve"> not exceeding</w:t>
      </w:r>
      <w:r w:rsidR="00CA40BD">
        <w:rPr>
          <w:rFonts w:ascii="Arial" w:hAnsi="Arial" w:cs="Arial"/>
          <w:sz w:val="22"/>
          <w:szCs w:val="22"/>
        </w:rPr>
        <w:t xml:space="preserve"> than</w:t>
      </w:r>
      <w:r w:rsidRPr="0059691D">
        <w:rPr>
          <w:rFonts w:ascii="Arial" w:hAnsi="Arial" w:cs="Arial"/>
          <w:sz w:val="22"/>
          <w:szCs w:val="22"/>
        </w:rPr>
        <w:t xml:space="preserve"> 114,889 shares and 61,111 shares, respectively, or in the proportion of shareholding not more than 55% of the registered capital of these companies, with the investment values not over Baht 11 million and Baht 7 million, respectively. </w:t>
      </w:r>
      <w:proofErr w:type="gramStart"/>
      <w:r w:rsidRPr="0059691D">
        <w:rPr>
          <w:rFonts w:ascii="Arial" w:hAnsi="Arial" w:cs="Arial"/>
          <w:sz w:val="22"/>
          <w:szCs w:val="22"/>
        </w:rPr>
        <w:t xml:space="preserve">Subsequently, </w:t>
      </w:r>
      <w:r w:rsidR="00B63BB1">
        <w:rPr>
          <w:rFonts w:ascii="Arial" w:hAnsi="Arial" w:cs="Arial"/>
          <w:sz w:val="22"/>
          <w:szCs w:val="22"/>
        </w:rPr>
        <w:t xml:space="preserve"> </w:t>
      </w:r>
      <w:r w:rsidRPr="0059691D">
        <w:rPr>
          <w:rFonts w:ascii="Arial" w:hAnsi="Arial" w:cs="Arial"/>
          <w:sz w:val="22"/>
          <w:szCs w:val="22"/>
        </w:rPr>
        <w:t>on</w:t>
      </w:r>
      <w:proofErr w:type="gramEnd"/>
      <w:r w:rsidRPr="0059691D">
        <w:rPr>
          <w:rFonts w:ascii="Arial" w:hAnsi="Arial" w:cs="Arial"/>
          <w:sz w:val="22"/>
          <w:szCs w:val="22"/>
        </w:rPr>
        <w:t xml:space="preserve"> 13 May 2021, the meeting of the Board of Directors of JMT acknowledged the change in the investment from acquiring the newly issued shares to acquiring the issued and called-up shares of these companies. Currently, JMT is considering details and conditions of the investment.</w:t>
      </w:r>
    </w:p>
    <w:p w14:paraId="52F51790" w14:textId="674CBB46" w:rsidR="0010327A" w:rsidRPr="0010327A" w:rsidRDefault="0010327A" w:rsidP="00633FD0">
      <w:pPr>
        <w:spacing w:before="120" w:after="120" w:line="360" w:lineRule="exact"/>
        <w:ind w:left="547" w:hanging="547"/>
        <w:jc w:val="thaiDistribute"/>
        <w:rPr>
          <w:rFonts w:ascii="Arial" w:hAnsi="Arial" w:cs="Arial"/>
          <w:sz w:val="22"/>
          <w:szCs w:val="22"/>
        </w:rPr>
      </w:pPr>
      <w:r w:rsidRPr="00FB19BC">
        <w:rPr>
          <w:rFonts w:ascii="Arial" w:hAnsi="Arial" w:cs="Arial"/>
          <w:sz w:val="22"/>
          <w:szCs w:val="22"/>
        </w:rPr>
        <w:t xml:space="preserve"> </w:t>
      </w:r>
      <w:r w:rsidR="004902EC">
        <w:rPr>
          <w:rFonts w:ascii="Arial" w:hAnsi="Arial" w:cs="Browallia New"/>
          <w:sz w:val="22"/>
          <w:szCs w:val="28"/>
          <w:cs/>
        </w:rPr>
        <w:tab/>
      </w:r>
      <w:r w:rsidR="00E128D2">
        <w:rPr>
          <w:rFonts w:ascii="Arial" w:hAnsi="Arial" w:cs="Browallia New"/>
          <w:sz w:val="22"/>
          <w:szCs w:val="28"/>
        </w:rPr>
        <w:t>In</w:t>
      </w:r>
      <w:r w:rsidR="004902EC">
        <w:rPr>
          <w:rFonts w:ascii="Arial" w:hAnsi="Arial" w:cs="Browallia New"/>
          <w:sz w:val="22"/>
          <w:szCs w:val="28"/>
        </w:rPr>
        <w:t xml:space="preserve"> </w:t>
      </w:r>
      <w:r w:rsidRPr="0010327A">
        <w:rPr>
          <w:rFonts w:ascii="Arial" w:hAnsi="Arial" w:cs="Arial"/>
          <w:sz w:val="22"/>
          <w:szCs w:val="22"/>
        </w:rPr>
        <w:t>April</w:t>
      </w:r>
      <w:r w:rsidR="004902EC">
        <w:rPr>
          <w:rFonts w:ascii="Arial" w:hAnsi="Arial" w:cs="Arial"/>
          <w:sz w:val="22"/>
          <w:szCs w:val="22"/>
        </w:rPr>
        <w:t xml:space="preserve"> to June </w:t>
      </w:r>
      <w:r w:rsidRPr="00FB19BC">
        <w:rPr>
          <w:rFonts w:ascii="Arial" w:hAnsi="Arial" w:cs="Arial"/>
          <w:sz w:val="22"/>
          <w:szCs w:val="22"/>
        </w:rPr>
        <w:t>2021,</w:t>
      </w:r>
      <w:r w:rsidRPr="0010327A">
        <w:rPr>
          <w:rFonts w:ascii="Arial" w:hAnsi="Arial" w:cs="Arial"/>
          <w:sz w:val="22"/>
          <w:szCs w:val="22"/>
        </w:rPr>
        <w:t xml:space="preserve"> the Company purchased 1.2</w:t>
      </w:r>
      <w:r w:rsidRPr="00FB19BC">
        <w:rPr>
          <w:rFonts w:ascii="Arial" w:hAnsi="Arial" w:cs="Arial"/>
          <w:sz w:val="22"/>
          <w:szCs w:val="22"/>
        </w:rPr>
        <w:t xml:space="preserve"> </w:t>
      </w:r>
      <w:r w:rsidRPr="0010327A">
        <w:rPr>
          <w:rFonts w:ascii="Arial" w:hAnsi="Arial" w:cs="Arial"/>
          <w:sz w:val="22"/>
          <w:szCs w:val="22"/>
        </w:rPr>
        <w:t xml:space="preserve">million </w:t>
      </w:r>
      <w:r w:rsidRPr="00FB19BC">
        <w:rPr>
          <w:rFonts w:ascii="Arial" w:hAnsi="Arial" w:cs="Arial"/>
          <w:sz w:val="22"/>
          <w:szCs w:val="22"/>
        </w:rPr>
        <w:t>ordinary shares</w:t>
      </w:r>
      <w:r w:rsidRPr="0010327A">
        <w:rPr>
          <w:rFonts w:ascii="Arial" w:hAnsi="Arial" w:cs="Arial"/>
          <w:sz w:val="22"/>
          <w:szCs w:val="22"/>
        </w:rPr>
        <w:t xml:space="preserve">. </w:t>
      </w:r>
      <w:r w:rsidRPr="00E868D3">
        <w:rPr>
          <w:rFonts w:ascii="Arial" w:hAnsi="Arial" w:cs="Arial"/>
          <w:sz w:val="22"/>
          <w:szCs w:val="22"/>
        </w:rPr>
        <w:t xml:space="preserve">As a result of the share </w:t>
      </w:r>
      <w:r>
        <w:rPr>
          <w:rFonts w:ascii="Arial" w:hAnsi="Arial" w:cs="Arial"/>
          <w:sz w:val="22"/>
          <w:szCs w:val="22"/>
        </w:rPr>
        <w:t>purchasing</w:t>
      </w:r>
      <w:r w:rsidRPr="00E868D3">
        <w:rPr>
          <w:rFonts w:ascii="Arial" w:hAnsi="Arial" w:cs="Arial"/>
          <w:sz w:val="22"/>
          <w:szCs w:val="22"/>
        </w:rPr>
        <w:t xml:space="preserve">, the Company’s </w:t>
      </w:r>
      <w:r w:rsidRPr="00D17405">
        <w:rPr>
          <w:rFonts w:ascii="Arial" w:hAnsi="Arial" w:cs="Arial"/>
          <w:sz w:val="22"/>
          <w:szCs w:val="22"/>
        </w:rPr>
        <w:t>interest</w:t>
      </w:r>
      <w:r w:rsidRPr="00E868D3">
        <w:rPr>
          <w:rFonts w:ascii="Arial" w:hAnsi="Arial" w:cs="Arial"/>
          <w:sz w:val="22"/>
          <w:szCs w:val="22"/>
        </w:rPr>
        <w:t xml:space="preserve"> in </w:t>
      </w:r>
      <w:r w:rsidRPr="0010327A">
        <w:rPr>
          <w:rFonts w:ascii="Arial" w:hAnsi="Arial" w:cs="Arial"/>
          <w:sz w:val="22"/>
          <w:szCs w:val="22"/>
        </w:rPr>
        <w:t>JMT</w:t>
      </w:r>
      <w:r w:rsidRPr="00E868D3">
        <w:rPr>
          <w:rFonts w:ascii="Arial" w:hAnsi="Arial" w:cs="Arial"/>
          <w:sz w:val="22"/>
          <w:szCs w:val="22"/>
        </w:rPr>
        <w:t xml:space="preserve"> </w:t>
      </w:r>
      <w:r w:rsidRPr="0010327A">
        <w:rPr>
          <w:rFonts w:ascii="Arial" w:hAnsi="Arial" w:cs="Arial"/>
          <w:sz w:val="22"/>
          <w:szCs w:val="22"/>
        </w:rPr>
        <w:t>increase</w:t>
      </w:r>
      <w:r w:rsidRPr="00E868D3">
        <w:rPr>
          <w:rFonts w:ascii="Arial" w:hAnsi="Arial" w:cs="Arial"/>
          <w:sz w:val="22"/>
          <w:szCs w:val="22"/>
        </w:rPr>
        <w:t xml:space="preserve"> from </w:t>
      </w:r>
      <w:r w:rsidRPr="0010327A">
        <w:rPr>
          <w:rFonts w:ascii="Arial" w:hAnsi="Arial" w:cs="Arial"/>
          <w:sz w:val="22"/>
          <w:szCs w:val="22"/>
        </w:rPr>
        <w:t>54.17% to 54.28%</w:t>
      </w:r>
      <w:r w:rsidRPr="00E868D3">
        <w:rPr>
          <w:rFonts w:ascii="Arial" w:hAnsi="Arial" w:cs="Arial"/>
          <w:sz w:val="22"/>
          <w:szCs w:val="22"/>
        </w:rPr>
        <w:t>.</w:t>
      </w:r>
      <w:r w:rsidRPr="0010327A">
        <w:rPr>
          <w:rFonts w:ascii="Arial" w:hAnsi="Arial" w:cs="Arial"/>
          <w:sz w:val="22"/>
          <w:szCs w:val="22"/>
        </w:rPr>
        <w:t xml:space="preserve"> The Company </w:t>
      </w:r>
      <w:proofErr w:type="spellStart"/>
      <w:r w:rsidRPr="0010327A">
        <w:rPr>
          <w:rFonts w:ascii="Arial" w:hAnsi="Arial" w:cs="Arial"/>
          <w:sz w:val="22"/>
          <w:szCs w:val="22"/>
        </w:rPr>
        <w:t>recognised</w:t>
      </w:r>
      <w:proofErr w:type="spellEnd"/>
      <w:r w:rsidRPr="0010327A">
        <w:rPr>
          <w:rFonts w:ascii="Arial" w:hAnsi="Arial" w:cs="Arial"/>
          <w:sz w:val="22"/>
          <w:szCs w:val="22"/>
        </w:rPr>
        <w:t xml:space="preserve"> “Deficit from change in proportion of investment in subsidiar</w:t>
      </w:r>
      <w:r w:rsidR="00CA40BD">
        <w:rPr>
          <w:rFonts w:ascii="Arial" w:hAnsi="Arial" w:cs="Arial"/>
          <w:sz w:val="22"/>
          <w:szCs w:val="22"/>
        </w:rPr>
        <w:t>ies</w:t>
      </w:r>
      <w:r w:rsidRPr="0010327A">
        <w:rPr>
          <w:rFonts w:ascii="Arial" w:hAnsi="Arial" w:cs="Arial"/>
          <w:sz w:val="22"/>
          <w:szCs w:val="22"/>
        </w:rPr>
        <w:t>” totaling Baht 45</w:t>
      </w:r>
      <w:r w:rsidR="004902EC">
        <w:rPr>
          <w:rFonts w:ascii="Arial" w:hAnsi="Arial" w:cs="Arial"/>
          <w:sz w:val="22"/>
          <w:szCs w:val="22"/>
        </w:rPr>
        <w:t>.1</w:t>
      </w:r>
      <w:r w:rsidRPr="0010327A">
        <w:rPr>
          <w:rFonts w:ascii="Arial" w:hAnsi="Arial" w:cs="Arial"/>
          <w:sz w:val="22"/>
          <w:szCs w:val="22"/>
        </w:rPr>
        <w:t xml:space="preserve"> million in the statement of financial position.</w:t>
      </w:r>
    </w:p>
    <w:p w14:paraId="3321C0D6" w14:textId="3009DF3B" w:rsidR="009F21AA" w:rsidRPr="009F21AA" w:rsidRDefault="00BD17AC" w:rsidP="00633FD0">
      <w:pPr>
        <w:spacing w:before="120" w:after="120" w:line="360" w:lineRule="exact"/>
        <w:ind w:left="547" w:hanging="547"/>
        <w:jc w:val="thaiDistribute"/>
        <w:rPr>
          <w:rFonts w:ascii="Arial" w:hAnsi="Arial" w:cs="Arial"/>
          <w:sz w:val="22"/>
          <w:szCs w:val="22"/>
        </w:rPr>
      </w:pPr>
      <w:r w:rsidRPr="009F21AA">
        <w:rPr>
          <w:rFonts w:ascii="Arial" w:hAnsi="Arial" w:cs="Arial"/>
          <w:sz w:val="22"/>
          <w:szCs w:val="22"/>
        </w:rPr>
        <w:tab/>
      </w:r>
      <w:r w:rsidR="009F21AA" w:rsidRPr="009F21AA">
        <w:rPr>
          <w:rFonts w:ascii="Arial" w:hAnsi="Arial" w:cs="Arial"/>
          <w:sz w:val="22"/>
          <w:szCs w:val="22"/>
        </w:rPr>
        <w:t>On 30 June 2021, the warrant holders of were JMT-W2, JMT- W3 and JMT-ESOP W1 exercised 5,328,245 warrants,</w:t>
      </w:r>
      <w:r w:rsidR="00E075B9">
        <w:rPr>
          <w:rFonts w:ascii="Arial" w:hAnsi="Arial" w:cstheme="minorBidi"/>
          <w:sz w:val="22"/>
          <w:szCs w:val="22"/>
        </w:rPr>
        <w:t xml:space="preserve"> </w:t>
      </w:r>
      <w:r w:rsidR="009F21AA" w:rsidRPr="009F21AA">
        <w:rPr>
          <w:rFonts w:ascii="Arial" w:hAnsi="Arial" w:cs="Arial"/>
          <w:sz w:val="22"/>
          <w:szCs w:val="22"/>
        </w:rPr>
        <w:t>1,118,875 warrants and 60,648 warrants, respectively</w:t>
      </w:r>
      <w:r w:rsidR="00E075B9">
        <w:rPr>
          <w:rFonts w:ascii="Arial" w:hAnsi="Arial" w:cs="Arial"/>
          <w:sz w:val="22"/>
          <w:szCs w:val="22"/>
        </w:rPr>
        <w:t>,</w:t>
      </w:r>
      <w:r w:rsidR="009F21AA" w:rsidRPr="009F21AA">
        <w:rPr>
          <w:rFonts w:ascii="Arial" w:hAnsi="Arial" w:cs="Arial"/>
          <w:sz w:val="22"/>
          <w:szCs w:val="22"/>
        </w:rPr>
        <w:t xml:space="preserve"> to purchase 5,441,675 ordinary shares, 1,119,946 ordinary shares and 60,741 ordinary shares, respectively</w:t>
      </w:r>
      <w:r w:rsidR="00E075B9">
        <w:rPr>
          <w:rFonts w:ascii="Arial" w:hAnsi="Arial" w:cs="Arial"/>
          <w:sz w:val="22"/>
          <w:szCs w:val="22"/>
        </w:rPr>
        <w:t>,</w:t>
      </w:r>
      <w:r w:rsidR="009F21AA" w:rsidRPr="009F21AA">
        <w:rPr>
          <w:rFonts w:ascii="Arial" w:hAnsi="Arial" w:cs="Arial"/>
          <w:sz w:val="22"/>
          <w:szCs w:val="22"/>
        </w:rPr>
        <w:t xml:space="preserve"> at the exercise prices of Baht 18.60401 per share, Baht 41.95972 per share and Baht 29.07209 per share, respectively</w:t>
      </w:r>
      <w:r w:rsidR="00E075B9">
        <w:rPr>
          <w:rFonts w:ascii="Arial" w:hAnsi="Arial" w:cs="Arial"/>
          <w:sz w:val="22"/>
          <w:szCs w:val="22"/>
        </w:rPr>
        <w:t>,</w:t>
      </w:r>
      <w:r w:rsidR="009F21AA" w:rsidRPr="009F21AA">
        <w:rPr>
          <w:rFonts w:ascii="Arial" w:hAnsi="Arial" w:cs="Arial"/>
          <w:sz w:val="22"/>
          <w:szCs w:val="22"/>
        </w:rPr>
        <w:t xml:space="preserve"> totaling Baht 149,995,465. </w:t>
      </w:r>
      <w:r w:rsidR="00E075B9">
        <w:rPr>
          <w:rFonts w:ascii="Arial" w:hAnsi="Arial" w:cs="Arial"/>
          <w:sz w:val="22"/>
          <w:szCs w:val="22"/>
        </w:rPr>
        <w:t>I</w:t>
      </w:r>
      <w:r w:rsidR="00E075B9" w:rsidRPr="009F21AA">
        <w:rPr>
          <w:rFonts w:ascii="Arial" w:hAnsi="Arial" w:cs="Arial"/>
          <w:sz w:val="22"/>
          <w:szCs w:val="22"/>
        </w:rPr>
        <w:t>n June 2021</w:t>
      </w:r>
      <w:r w:rsidR="00E075B9">
        <w:rPr>
          <w:rFonts w:ascii="Arial" w:hAnsi="Arial" w:cs="Arial"/>
          <w:sz w:val="22"/>
          <w:szCs w:val="22"/>
        </w:rPr>
        <w:t>,</w:t>
      </w:r>
      <w:r w:rsidR="00E075B9" w:rsidRPr="009F21AA">
        <w:rPr>
          <w:rFonts w:ascii="Arial" w:hAnsi="Arial" w:cs="Arial"/>
          <w:sz w:val="22"/>
          <w:szCs w:val="22"/>
        </w:rPr>
        <w:t xml:space="preserve"> </w:t>
      </w:r>
      <w:r w:rsidR="009F21AA" w:rsidRPr="009F21AA">
        <w:rPr>
          <w:rFonts w:ascii="Arial" w:hAnsi="Arial" w:cs="Arial"/>
          <w:sz w:val="22"/>
          <w:szCs w:val="22"/>
        </w:rPr>
        <w:t>JMT received full payment for the shares</w:t>
      </w:r>
      <w:r w:rsidR="00E075B9">
        <w:rPr>
          <w:rFonts w:ascii="Arial" w:hAnsi="Arial" w:cs="Arial"/>
          <w:sz w:val="22"/>
          <w:szCs w:val="22"/>
        </w:rPr>
        <w:t>.</w:t>
      </w:r>
      <w:r w:rsidR="009F21AA" w:rsidRPr="009F21AA">
        <w:rPr>
          <w:rFonts w:ascii="Arial" w:hAnsi="Arial" w:cs="Arial"/>
          <w:sz w:val="22"/>
          <w:szCs w:val="22"/>
        </w:rPr>
        <w:t xml:space="preserve"> </w:t>
      </w:r>
      <w:r w:rsidR="00E075B9" w:rsidRPr="009F21AA">
        <w:rPr>
          <w:rFonts w:ascii="Arial" w:hAnsi="Arial" w:cs="Arial"/>
          <w:sz w:val="22"/>
          <w:szCs w:val="22"/>
        </w:rPr>
        <w:t xml:space="preserve">JMT </w:t>
      </w:r>
      <w:r w:rsidR="009F21AA" w:rsidRPr="009F21AA">
        <w:rPr>
          <w:rFonts w:ascii="Arial" w:hAnsi="Arial" w:cs="Arial"/>
          <w:sz w:val="22"/>
          <w:szCs w:val="22"/>
        </w:rPr>
        <w:t>registered the increase in its share capital with the Ministry of Commerce on 2 July 2021. The additional shares of JMT were traded on the Stock Exchange of Thailand on 7 July 2021.</w:t>
      </w:r>
      <w:r w:rsidR="00F84B96">
        <w:rPr>
          <w:rFonts w:ascii="Arial" w:hAnsi="Arial" w:cs="Arial"/>
          <w:sz w:val="22"/>
          <w:szCs w:val="22"/>
        </w:rPr>
        <w:t xml:space="preserve"> The exercise of warrants of JMT resulted in </w:t>
      </w:r>
      <w:r w:rsidR="00080706">
        <w:rPr>
          <w:rFonts w:ascii="Arial" w:hAnsi="Arial" w:cs="Arial"/>
          <w:sz w:val="22"/>
          <w:szCs w:val="22"/>
        </w:rPr>
        <w:t>de</w:t>
      </w:r>
      <w:r w:rsidR="00F84B96">
        <w:rPr>
          <w:rFonts w:ascii="Arial" w:hAnsi="Arial" w:cs="Arial"/>
          <w:sz w:val="22"/>
          <w:szCs w:val="22"/>
        </w:rPr>
        <w:t xml:space="preserve">crease in interest in JMT from </w:t>
      </w:r>
      <w:r w:rsidR="00CA40BD">
        <w:rPr>
          <w:rFonts w:ascii="Arial" w:hAnsi="Arial" w:cs="Arial"/>
          <w:sz w:val="22"/>
          <w:szCs w:val="22"/>
        </w:rPr>
        <w:t>54.28</w:t>
      </w:r>
      <w:r w:rsidR="00F84B96">
        <w:rPr>
          <w:rFonts w:ascii="Arial" w:hAnsi="Arial" w:cs="Arial"/>
          <w:sz w:val="22"/>
          <w:szCs w:val="22"/>
        </w:rPr>
        <w:t xml:space="preserve">% to </w:t>
      </w:r>
      <w:r w:rsidR="00CA40BD">
        <w:rPr>
          <w:rFonts w:ascii="Arial" w:hAnsi="Arial" w:cs="Arial"/>
          <w:sz w:val="22"/>
          <w:szCs w:val="22"/>
        </w:rPr>
        <w:t>53.95</w:t>
      </w:r>
      <w:r w:rsidR="00F84B96">
        <w:rPr>
          <w:rFonts w:ascii="Arial" w:hAnsi="Arial" w:cs="Arial"/>
          <w:sz w:val="22"/>
          <w:szCs w:val="22"/>
        </w:rPr>
        <w:t xml:space="preserve">%. The Company </w:t>
      </w:r>
      <w:proofErr w:type="spellStart"/>
      <w:r w:rsidR="00F84B96">
        <w:rPr>
          <w:rFonts w:ascii="Arial" w:hAnsi="Arial" w:cs="Arial"/>
          <w:sz w:val="22"/>
          <w:szCs w:val="22"/>
        </w:rPr>
        <w:t>recognised</w:t>
      </w:r>
      <w:proofErr w:type="spellEnd"/>
      <w:r w:rsidR="00F84B96">
        <w:rPr>
          <w:rFonts w:ascii="Arial" w:hAnsi="Arial" w:cs="Arial"/>
          <w:sz w:val="22"/>
          <w:szCs w:val="22"/>
        </w:rPr>
        <w:t xml:space="preserve"> “</w:t>
      </w:r>
      <w:r w:rsidR="00CA40BD">
        <w:rPr>
          <w:rFonts w:ascii="Arial" w:hAnsi="Arial" w:cs="Arial"/>
          <w:sz w:val="22"/>
          <w:szCs w:val="22"/>
        </w:rPr>
        <w:t>Surplus</w:t>
      </w:r>
      <w:r w:rsidR="00F84B96">
        <w:rPr>
          <w:rFonts w:ascii="Arial" w:hAnsi="Arial" w:cs="Arial"/>
          <w:sz w:val="22"/>
          <w:szCs w:val="22"/>
        </w:rPr>
        <w:t xml:space="preserve"> from change in proportion of investment in subsidiar</w:t>
      </w:r>
      <w:r w:rsidR="00CA40BD">
        <w:rPr>
          <w:rFonts w:ascii="Arial" w:hAnsi="Arial" w:cs="Arial"/>
          <w:sz w:val="22"/>
          <w:szCs w:val="22"/>
        </w:rPr>
        <w:t>ies</w:t>
      </w:r>
      <w:r w:rsidR="00F84B96">
        <w:rPr>
          <w:rFonts w:ascii="Arial" w:hAnsi="Arial" w:cs="Arial"/>
          <w:sz w:val="22"/>
          <w:szCs w:val="22"/>
        </w:rPr>
        <w:t xml:space="preserve">” totaling Baht </w:t>
      </w:r>
      <w:r w:rsidR="00CA40BD">
        <w:rPr>
          <w:rFonts w:ascii="Arial" w:hAnsi="Arial" w:cs="Arial"/>
          <w:sz w:val="22"/>
          <w:szCs w:val="22"/>
        </w:rPr>
        <w:t>56.5</w:t>
      </w:r>
      <w:r w:rsidR="00F84B96">
        <w:rPr>
          <w:rFonts w:ascii="Arial" w:hAnsi="Arial" w:cs="Arial"/>
          <w:sz w:val="22"/>
          <w:szCs w:val="22"/>
        </w:rPr>
        <w:t xml:space="preserve"> million in the statement of financial position.</w:t>
      </w:r>
    </w:p>
    <w:p w14:paraId="66308283" w14:textId="30EFA61D" w:rsidR="003F6C90" w:rsidRPr="009F21AA" w:rsidRDefault="003F6C90" w:rsidP="002264E6">
      <w:pPr>
        <w:tabs>
          <w:tab w:val="left" w:pos="900"/>
          <w:tab w:val="right" w:pos="8100"/>
        </w:tabs>
        <w:spacing w:before="120" w:after="120" w:line="380" w:lineRule="exact"/>
        <w:ind w:left="547" w:hanging="547"/>
        <w:jc w:val="thaiDistribute"/>
        <w:rPr>
          <w:rFonts w:ascii="Arial" w:hAnsi="Arial" w:cstheme="minorBidi"/>
          <w:b/>
          <w:bCs/>
          <w:sz w:val="22"/>
          <w:szCs w:val="22"/>
        </w:rPr>
      </w:pPr>
    </w:p>
    <w:p w14:paraId="627C9B8E" w14:textId="0141A40F" w:rsidR="00CA40BD" w:rsidRDefault="00CA40BD" w:rsidP="00CA40BD">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 xml:space="preserve">On 27 August 2021, the warrant holders of were JMT-W2 exercised 17,432,643 warrants to purchase 17,803,681 ordinary shares at the exercise prices of Baht 18.60401 per share totaling Baht 331,219,859. The Company has exercised </w:t>
      </w:r>
      <w:r w:rsidR="00785830">
        <w:rPr>
          <w:rFonts w:ascii="Arial" w:hAnsi="Arial" w:cs="Arial"/>
          <w:sz w:val="22"/>
          <w:szCs w:val="22"/>
        </w:rPr>
        <w:t>4,500,000</w:t>
      </w:r>
      <w:r>
        <w:rPr>
          <w:rFonts w:ascii="Arial" w:hAnsi="Arial" w:cs="Arial"/>
          <w:sz w:val="22"/>
          <w:szCs w:val="22"/>
        </w:rPr>
        <w:t xml:space="preserve"> warrants of JMT-W2 to purchase </w:t>
      </w:r>
      <w:r w:rsidR="00785830">
        <w:rPr>
          <w:rFonts w:ascii="Arial" w:hAnsi="Arial" w:cs="Arial"/>
          <w:sz w:val="22"/>
          <w:szCs w:val="22"/>
        </w:rPr>
        <w:t>4,595,805</w:t>
      </w:r>
      <w:r>
        <w:rPr>
          <w:rFonts w:ascii="Arial" w:hAnsi="Arial" w:cs="Arial"/>
          <w:sz w:val="22"/>
          <w:szCs w:val="22"/>
        </w:rPr>
        <w:t xml:space="preserve"> ordinary shares of JMT, totaling Baht 85,500,402. In August 2021, JMT received full payment for the shares. JMT registered the increase in its share capital with the Ministry of Commerce on 3 September 2021. The additional shares of JMT were traded on the Stock Exchange of Thailand on 13 September 2021. The exercise of the warrants of JMT resulted in decrease in interest in JMT from 53.95% to 53.50%. The Company </w:t>
      </w:r>
      <w:proofErr w:type="spellStart"/>
      <w:r>
        <w:rPr>
          <w:rFonts w:ascii="Arial" w:hAnsi="Arial" w:cs="Arial"/>
          <w:sz w:val="22"/>
          <w:szCs w:val="22"/>
        </w:rPr>
        <w:t>recognised</w:t>
      </w:r>
      <w:proofErr w:type="spellEnd"/>
      <w:r>
        <w:rPr>
          <w:rFonts w:ascii="Arial" w:hAnsi="Arial" w:cs="Arial"/>
          <w:sz w:val="22"/>
          <w:szCs w:val="22"/>
        </w:rPr>
        <w:t xml:space="preserve"> “S</w:t>
      </w:r>
      <w:r w:rsidR="00633FD0">
        <w:rPr>
          <w:rFonts w:ascii="Arial" w:hAnsi="Arial" w:cs="Arial"/>
          <w:sz w:val="22"/>
          <w:szCs w:val="22"/>
        </w:rPr>
        <w:t>u</w:t>
      </w:r>
      <w:r w:rsidR="00FB3021">
        <w:rPr>
          <w:rFonts w:ascii="Arial" w:hAnsi="Arial" w:cs="Arial"/>
          <w:sz w:val="22"/>
          <w:szCs w:val="22"/>
        </w:rPr>
        <w:t>r</w:t>
      </w:r>
      <w:r>
        <w:rPr>
          <w:rFonts w:ascii="Arial" w:hAnsi="Arial" w:cs="Arial"/>
          <w:sz w:val="22"/>
          <w:szCs w:val="22"/>
        </w:rPr>
        <w:t>plus from change in proportion of investment in subsidiar</w:t>
      </w:r>
      <w:r w:rsidR="003E0092">
        <w:rPr>
          <w:rFonts w:ascii="Arial" w:hAnsi="Arial" w:cs="Arial"/>
          <w:sz w:val="22"/>
          <w:szCs w:val="22"/>
        </w:rPr>
        <w:t>ies</w:t>
      </w:r>
      <w:r>
        <w:rPr>
          <w:rFonts w:ascii="Arial" w:hAnsi="Arial" w:cs="Arial"/>
          <w:sz w:val="22"/>
          <w:szCs w:val="22"/>
        </w:rPr>
        <w:t>” totaling Baht 57.2 million in the statement of financial position.</w:t>
      </w:r>
    </w:p>
    <w:p w14:paraId="61687C1D" w14:textId="61FDC1FE" w:rsidR="00CA40BD" w:rsidRPr="00CA40BD" w:rsidRDefault="00CA40BD" w:rsidP="00CA40BD">
      <w:pPr>
        <w:spacing w:before="120" w:after="120" w:line="380" w:lineRule="exact"/>
        <w:ind w:left="547"/>
        <w:jc w:val="thaiDistribute"/>
        <w:rPr>
          <w:rFonts w:ascii="Arial" w:hAnsi="Arial" w:cs="Arial"/>
          <w:sz w:val="22"/>
          <w:szCs w:val="22"/>
        </w:rPr>
      </w:pPr>
      <w:r>
        <w:rPr>
          <w:rFonts w:ascii="Arial" w:hAnsi="Arial" w:cs="Arial"/>
          <w:sz w:val="22"/>
          <w:szCs w:val="22"/>
        </w:rPr>
        <w:t xml:space="preserve">On </w:t>
      </w:r>
      <w:r w:rsidRPr="00CA40BD">
        <w:rPr>
          <w:rFonts w:ascii="Arial" w:hAnsi="Arial" w:cs="Arial"/>
          <w:sz w:val="22"/>
          <w:szCs w:val="22"/>
        </w:rPr>
        <w:t xml:space="preserve">30 September </w:t>
      </w:r>
      <w:r>
        <w:rPr>
          <w:rFonts w:ascii="Arial" w:hAnsi="Arial" w:cs="Arial"/>
          <w:sz w:val="22"/>
          <w:szCs w:val="22"/>
        </w:rPr>
        <w:t>2021, the warrant holders of were JMT- W3 and JMT-ESOP W1 exercised 10,046,468 warrants and 70,823 warrants, respectively, to purchase 10,056,107 ordinary shares and 70,840 ordinary shares, respectively, at the exercise prices of Baht 41.95972 per share and Baht 29.07209 per share, respectively, totaling Baht 424,010,901. The Company has exercised 10,000,000 warrants of JMT-W3 to purchase 10,009,600 ordinary shares of JMT, totaling Baht 420,000,013. In September 2021, JMT received full payment for the shares. JMT registered the increase in its share capital with the Ministry of Commerce on</w:t>
      </w:r>
      <w:r w:rsidR="00222115">
        <w:rPr>
          <w:rFonts w:ascii="Arial" w:hAnsi="Arial" w:cs="Arial"/>
          <w:sz w:val="22"/>
          <w:szCs w:val="22"/>
        </w:rPr>
        <w:t xml:space="preserve">             </w:t>
      </w:r>
      <w:r>
        <w:rPr>
          <w:rFonts w:ascii="Arial" w:hAnsi="Arial" w:cs="Arial"/>
          <w:sz w:val="22"/>
          <w:szCs w:val="22"/>
        </w:rPr>
        <w:t xml:space="preserve"> 5 October 2021. The additional shares of JMT were traded on the Stock Exchange of Thailand on 11 October 2021. </w:t>
      </w:r>
    </w:p>
    <w:p w14:paraId="62C79C2D" w14:textId="006E4319" w:rsidR="009A3E9C" w:rsidRPr="0063572A" w:rsidRDefault="00CA40BD" w:rsidP="00CA40BD">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Arial"/>
          <w:b/>
          <w:bCs/>
          <w:sz w:val="22"/>
          <w:szCs w:val="22"/>
        </w:rPr>
        <w:tab/>
      </w:r>
      <w:r w:rsidR="009A3E9C" w:rsidRPr="0063572A">
        <w:rPr>
          <w:rFonts w:ascii="Arial" w:hAnsi="Arial" w:cs="Arial"/>
          <w:b/>
          <w:bCs/>
          <w:sz w:val="22"/>
          <w:szCs w:val="22"/>
        </w:rPr>
        <w:t>JMT (CAMBODIA) CO., LTD. (held by JMT Network Services Public Company Limited)</w:t>
      </w:r>
    </w:p>
    <w:p w14:paraId="1EBF4623" w14:textId="5F72336E" w:rsidR="00284846" w:rsidRPr="0063572A" w:rsidRDefault="009A3E9C" w:rsidP="002264E6">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Subsequently, on</w:t>
      </w:r>
      <w:r w:rsidR="00906E49">
        <w:rPr>
          <w:rFonts w:ascii="Arial" w:hAnsi="Arial" w:cs="Arial"/>
          <w:sz w:val="22"/>
          <w:szCs w:val="22"/>
        </w:rPr>
        <w:t xml:space="preserve"> </w:t>
      </w:r>
      <w:r w:rsidRPr="0063572A">
        <w:rPr>
          <w:rFonts w:ascii="Arial" w:hAnsi="Arial" w:cs="Arial"/>
          <w:sz w:val="22"/>
          <w:szCs w:val="22"/>
        </w:rPr>
        <w:t xml:space="preserve">14 December 2018, the Extraordinary General </w:t>
      </w:r>
      <w:r w:rsidR="00E128D2">
        <w:rPr>
          <w:rFonts w:ascii="Arial" w:hAnsi="Arial" w:cs="Arial"/>
          <w:sz w:val="22"/>
          <w:szCs w:val="22"/>
        </w:rPr>
        <w:t>M</w:t>
      </w:r>
      <w:r w:rsidRPr="0063572A">
        <w:rPr>
          <w:rFonts w:ascii="Arial" w:hAnsi="Arial" w:cs="Arial"/>
          <w:sz w:val="22"/>
          <w:szCs w:val="22"/>
        </w:rPr>
        <w:t xml:space="preserve">eeting of the </w:t>
      </w:r>
      <w:r w:rsidR="00E128D2">
        <w:rPr>
          <w:rFonts w:ascii="Arial" w:hAnsi="Arial" w:cs="Arial"/>
          <w:sz w:val="22"/>
          <w:szCs w:val="22"/>
        </w:rPr>
        <w:t>S</w:t>
      </w:r>
      <w:r w:rsidRPr="0063572A">
        <w:rPr>
          <w:rFonts w:ascii="Arial" w:hAnsi="Arial" w:cs="Arial"/>
          <w:sz w:val="22"/>
          <w:szCs w:val="22"/>
        </w:rPr>
        <w:t xml:space="preserve">hareholders of JMT (CAMBODIA) resolved to dissolve the business. </w:t>
      </w:r>
    </w:p>
    <w:p w14:paraId="2AF273C0" w14:textId="326AE8A4" w:rsidR="0003314E" w:rsidRDefault="0003314E" w:rsidP="002264E6">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806B32">
        <w:rPr>
          <w:rFonts w:ascii="Arial" w:hAnsi="Arial" w:cs="Arial"/>
          <w:sz w:val="22"/>
          <w:szCs w:val="22"/>
        </w:rPr>
        <w:t xml:space="preserve"> </w:t>
      </w:r>
      <w:r>
        <w:rPr>
          <w:rFonts w:ascii="Arial" w:hAnsi="Arial" w:cs="Arial"/>
          <w:sz w:val="22"/>
          <w:szCs w:val="22"/>
        </w:rPr>
        <w:t xml:space="preserve">27 November 2019, JMT (CAMBODIA) has returned partial capital </w:t>
      </w:r>
      <w:r w:rsidR="00806B32">
        <w:rPr>
          <w:rFonts w:ascii="Arial" w:hAnsi="Arial" w:cs="Arial"/>
          <w:sz w:val="22"/>
          <w:szCs w:val="22"/>
        </w:rPr>
        <w:t>t</w:t>
      </w:r>
      <w:r w:rsidR="008917F2">
        <w:rPr>
          <w:rFonts w:ascii="Arial" w:hAnsi="Arial" w:cs="Arial"/>
          <w:sz w:val="22"/>
          <w:szCs w:val="22"/>
        </w:rPr>
        <w:t>otaling</w:t>
      </w:r>
      <w:r>
        <w:rPr>
          <w:rFonts w:ascii="Arial" w:hAnsi="Arial" w:cs="Arial"/>
          <w:sz w:val="22"/>
          <w:szCs w:val="22"/>
        </w:rPr>
        <w:t xml:space="preserve"> USD 0.35 million or equivalent to Baht 10.55 million.</w:t>
      </w:r>
    </w:p>
    <w:p w14:paraId="627CBC23" w14:textId="77777777" w:rsidR="00CA40BD" w:rsidRPr="000C3D88" w:rsidRDefault="00CA40BD" w:rsidP="00CA40BD">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On 30 </w:t>
      </w:r>
      <w:r>
        <w:rPr>
          <w:rFonts w:ascii="Arial" w:hAnsi="Arial" w:cs="Arial"/>
          <w:sz w:val="22"/>
          <w:szCs w:val="22"/>
        </w:rPr>
        <w:t>September</w:t>
      </w:r>
      <w:r w:rsidRPr="000C3D88">
        <w:rPr>
          <w:rFonts w:ascii="Arial" w:hAnsi="Arial" w:cs="Arial"/>
          <w:sz w:val="22"/>
          <w:szCs w:val="22"/>
        </w:rPr>
        <w:t xml:space="preserve"> 2021, </w:t>
      </w:r>
      <w:r>
        <w:rPr>
          <w:rFonts w:ascii="Arial" w:hAnsi="Arial" w:cs="Arial"/>
          <w:sz w:val="22"/>
          <w:szCs w:val="22"/>
        </w:rPr>
        <w:t xml:space="preserve">JMT </w:t>
      </w:r>
      <w:r w:rsidRPr="00CA40BD">
        <w:rPr>
          <w:rFonts w:ascii="Arial" w:hAnsi="Arial" w:cs="Arial"/>
          <w:sz w:val="22"/>
          <w:szCs w:val="22"/>
        </w:rPr>
        <w:t xml:space="preserve">(CAMBODIA) </w:t>
      </w:r>
      <w:r w:rsidRPr="000C3D88">
        <w:rPr>
          <w:rFonts w:ascii="Arial" w:hAnsi="Arial" w:cs="Arial"/>
          <w:sz w:val="22"/>
          <w:szCs w:val="22"/>
        </w:rPr>
        <w:t>registered the dissolution with the Ministry of Commerce of Cambodia, completed the liquidation process and returned the capital.</w:t>
      </w:r>
    </w:p>
    <w:p w14:paraId="10BD7CB1" w14:textId="77777777" w:rsidR="004843E2" w:rsidRDefault="004843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86CE21" w14:textId="0647EF8C" w:rsidR="00F42D45" w:rsidRPr="00F42D45" w:rsidRDefault="00F42D45" w:rsidP="004843E2">
      <w:pPr>
        <w:spacing w:before="120" w:after="120" w:line="380" w:lineRule="exact"/>
        <w:ind w:left="547"/>
        <w:jc w:val="thaiDistribute"/>
        <w:rPr>
          <w:rFonts w:ascii="Arial" w:hAnsi="Arial" w:cs="Arial"/>
          <w:b/>
          <w:bCs/>
          <w:sz w:val="22"/>
          <w:szCs w:val="22"/>
        </w:rPr>
      </w:pPr>
      <w:proofErr w:type="spellStart"/>
      <w:r w:rsidRPr="00F42D45">
        <w:rPr>
          <w:rFonts w:ascii="Arial" w:hAnsi="Arial" w:cs="Arial"/>
          <w:b/>
          <w:bCs/>
          <w:sz w:val="22"/>
          <w:szCs w:val="22"/>
        </w:rPr>
        <w:lastRenderedPageBreak/>
        <w:t>Jaymart</w:t>
      </w:r>
      <w:proofErr w:type="spellEnd"/>
      <w:r w:rsidRPr="00F42D45">
        <w:rPr>
          <w:rFonts w:ascii="Arial" w:hAnsi="Arial" w:cs="Arial"/>
          <w:b/>
          <w:bCs/>
          <w:sz w:val="22"/>
          <w:szCs w:val="22"/>
        </w:rPr>
        <w:t xml:space="preserve"> Insurance Public Company Limited (formerly known as “JP Insurance Public Company Limited.”</w:t>
      </w:r>
      <w:r w:rsidR="00F17AE3">
        <w:rPr>
          <w:rFonts w:ascii="Arial" w:hAnsi="Arial" w:cs="Arial"/>
          <w:b/>
          <w:bCs/>
          <w:sz w:val="22"/>
          <w:szCs w:val="22"/>
        </w:rPr>
        <w:t>)</w:t>
      </w:r>
      <w:r w:rsidRPr="00F42D45">
        <w:rPr>
          <w:rFonts w:ascii="Arial" w:hAnsi="Arial" w:cs="Arial"/>
          <w:b/>
          <w:bCs/>
          <w:sz w:val="22"/>
          <w:szCs w:val="22"/>
        </w:rPr>
        <w:t xml:space="preserve"> (held by JMT Network Services Public Company Limited)</w:t>
      </w:r>
    </w:p>
    <w:p w14:paraId="6F7CF1B1" w14:textId="786DAF97" w:rsidR="00CA40BD" w:rsidRPr="00CA40BD" w:rsidRDefault="00CA40BD" w:rsidP="004843E2">
      <w:pPr>
        <w:spacing w:before="120" w:after="120" w:line="380" w:lineRule="exact"/>
        <w:ind w:left="547"/>
        <w:jc w:val="both"/>
        <w:rPr>
          <w:rFonts w:ascii="Arial" w:hAnsi="Arial" w:cs="Arial"/>
          <w:sz w:val="22"/>
          <w:szCs w:val="22"/>
        </w:rPr>
      </w:pPr>
      <w:r>
        <w:rPr>
          <w:rFonts w:ascii="Arial" w:hAnsi="Arial" w:cs="Arial"/>
          <w:sz w:val="22"/>
          <w:szCs w:val="22"/>
        </w:rPr>
        <w:t>On 15 July 2021, the subsidiary registered the change of company name from “JP Insurance Public Company Limited” to “</w:t>
      </w:r>
      <w:proofErr w:type="spellStart"/>
      <w:r>
        <w:rPr>
          <w:rFonts w:ascii="Arial" w:hAnsi="Arial" w:cs="Arial"/>
          <w:sz w:val="22"/>
          <w:szCs w:val="22"/>
        </w:rPr>
        <w:t>Jaymart</w:t>
      </w:r>
      <w:proofErr w:type="spellEnd"/>
      <w:r>
        <w:rPr>
          <w:rFonts w:ascii="Arial" w:hAnsi="Arial" w:cs="Arial"/>
          <w:sz w:val="22"/>
          <w:szCs w:val="22"/>
        </w:rPr>
        <w:t xml:space="preserve"> Insurance Public Company Limited” with the Ministry of Commerce.</w:t>
      </w:r>
    </w:p>
    <w:p w14:paraId="7940297A" w14:textId="1440195E" w:rsidR="00EF4F02" w:rsidRPr="00890226" w:rsidRDefault="00EF4F02" w:rsidP="004843E2">
      <w:pPr>
        <w:spacing w:before="120" w:after="120" w:line="380" w:lineRule="exact"/>
        <w:ind w:left="547"/>
        <w:jc w:val="both"/>
        <w:rPr>
          <w:rFonts w:ascii="Arial" w:hAnsi="Arial" w:cs="Arial"/>
          <w:b/>
          <w:bCs/>
          <w:sz w:val="22"/>
          <w:szCs w:val="22"/>
        </w:rPr>
      </w:pPr>
      <w:r w:rsidRPr="00890226">
        <w:rPr>
          <w:rFonts w:ascii="Arial" w:hAnsi="Arial" w:cs="Arial"/>
          <w:b/>
          <w:bCs/>
          <w:sz w:val="22"/>
          <w:szCs w:val="22"/>
        </w:rPr>
        <w:t xml:space="preserve">JAS Asset Public Company Limited </w:t>
      </w:r>
    </w:p>
    <w:p w14:paraId="2D842103" w14:textId="1A266629" w:rsidR="00E868D3" w:rsidRPr="00D17405" w:rsidRDefault="00E868D3" w:rsidP="004843E2">
      <w:pPr>
        <w:spacing w:before="120" w:after="120" w:line="380" w:lineRule="exact"/>
        <w:ind w:left="547"/>
        <w:jc w:val="both"/>
        <w:rPr>
          <w:rFonts w:ascii="Arial" w:hAnsi="Arial" w:cs="Arial"/>
          <w:b/>
          <w:bCs/>
          <w:sz w:val="22"/>
          <w:szCs w:val="22"/>
        </w:rPr>
      </w:pPr>
      <w:r w:rsidRPr="00E868D3">
        <w:rPr>
          <w:rFonts w:ascii="Arial" w:hAnsi="Arial" w:cs="Arial"/>
          <w:sz w:val="22"/>
          <w:szCs w:val="22"/>
        </w:rPr>
        <w:t xml:space="preserve">On </w:t>
      </w:r>
      <w:r w:rsidR="00D32816">
        <w:rPr>
          <w:rFonts w:ascii="Arial" w:hAnsi="Arial" w:cs="Arial"/>
          <w:sz w:val="22"/>
          <w:szCs w:val="22"/>
        </w:rPr>
        <w:t>17 March 2021,</w:t>
      </w:r>
      <w:r w:rsidRPr="00E868D3">
        <w:rPr>
          <w:rFonts w:ascii="Arial" w:hAnsi="Arial" w:cs="Arial"/>
          <w:sz w:val="22"/>
          <w:szCs w:val="22"/>
        </w:rPr>
        <w:t xml:space="preserve"> the meeting of the Board of Directors of the Company passed a resolution to offer </w:t>
      </w:r>
      <w:r w:rsidR="004902EC">
        <w:rPr>
          <w:rFonts w:ascii="Arial" w:hAnsi="Arial" w:cs="Arial"/>
          <w:sz w:val="22"/>
          <w:szCs w:val="22"/>
        </w:rPr>
        <w:t>of 116</w:t>
      </w:r>
      <w:r w:rsidR="00D32816">
        <w:rPr>
          <w:rFonts w:ascii="Arial" w:hAnsi="Arial" w:cs="Arial"/>
          <w:sz w:val="22"/>
          <w:szCs w:val="22"/>
        </w:rPr>
        <w:t>.6</w:t>
      </w:r>
      <w:r w:rsidRPr="00E868D3">
        <w:rPr>
          <w:rFonts w:ascii="Arial" w:hAnsi="Arial" w:cs="Arial"/>
          <w:sz w:val="22"/>
          <w:szCs w:val="22"/>
        </w:rPr>
        <w:t xml:space="preserve"> million ordinary shares of</w:t>
      </w:r>
      <w:r w:rsidR="00D17405">
        <w:rPr>
          <w:rFonts w:ascii="Arial" w:hAnsi="Arial" w:cs="Arial"/>
          <w:sz w:val="22"/>
          <w:szCs w:val="22"/>
        </w:rPr>
        <w:t xml:space="preserve"> </w:t>
      </w:r>
      <w:r w:rsidR="00D17405" w:rsidRPr="00D17405">
        <w:rPr>
          <w:rFonts w:ascii="Arial" w:hAnsi="Arial" w:cs="Arial"/>
          <w:sz w:val="22"/>
          <w:szCs w:val="22"/>
        </w:rPr>
        <w:t>JAS Asset Public Company Limited</w:t>
      </w:r>
      <w:r w:rsidRPr="00E868D3">
        <w:rPr>
          <w:rFonts w:ascii="Arial" w:hAnsi="Arial" w:cs="Arial"/>
          <w:sz w:val="22"/>
          <w:szCs w:val="22"/>
        </w:rPr>
        <w:t xml:space="preserve"> </w:t>
      </w:r>
      <w:r w:rsidR="00D17405">
        <w:rPr>
          <w:rFonts w:ascii="Arial" w:hAnsi="Arial" w:cs="Arial"/>
          <w:sz w:val="22"/>
          <w:szCs w:val="22"/>
        </w:rPr>
        <w:t>(</w:t>
      </w:r>
      <w:r w:rsidRPr="00E868D3">
        <w:rPr>
          <w:rFonts w:ascii="Arial" w:hAnsi="Arial" w:cs="Arial"/>
          <w:sz w:val="22"/>
          <w:szCs w:val="22"/>
        </w:rPr>
        <w:t>J</w:t>
      </w:r>
      <w:r w:rsidR="00D17405">
        <w:rPr>
          <w:rFonts w:ascii="Arial" w:hAnsi="Arial" w:cs="Arial"/>
          <w:sz w:val="22"/>
          <w:szCs w:val="22"/>
        </w:rPr>
        <w:t>)</w:t>
      </w:r>
      <w:r w:rsidRPr="00E868D3">
        <w:rPr>
          <w:rFonts w:ascii="Arial" w:hAnsi="Arial" w:cs="Arial"/>
          <w:sz w:val="22"/>
          <w:szCs w:val="22"/>
        </w:rPr>
        <w:t xml:space="preserve"> in big lot, equivalent to </w:t>
      </w:r>
      <w:r w:rsidR="00D32816">
        <w:rPr>
          <w:rFonts w:ascii="Arial" w:hAnsi="Arial" w:cs="Arial"/>
          <w:sz w:val="22"/>
          <w:szCs w:val="22"/>
        </w:rPr>
        <w:t>14.69</w:t>
      </w:r>
      <w:r w:rsidRPr="00E868D3">
        <w:rPr>
          <w:rFonts w:ascii="Arial" w:hAnsi="Arial" w:cs="Arial"/>
          <w:sz w:val="22"/>
          <w:szCs w:val="22"/>
        </w:rPr>
        <w:t xml:space="preserve">% of issued and fully paid ordinary shares of J. The Company received payment for the shares of J totaling Baht </w:t>
      </w:r>
      <w:r w:rsidR="00D32816">
        <w:rPr>
          <w:rFonts w:ascii="Arial" w:hAnsi="Arial" w:cs="Arial"/>
          <w:sz w:val="22"/>
          <w:szCs w:val="22"/>
        </w:rPr>
        <w:t>314.8</w:t>
      </w:r>
      <w:r w:rsidRPr="00E868D3">
        <w:rPr>
          <w:rFonts w:ascii="Arial" w:hAnsi="Arial" w:cs="Arial"/>
          <w:sz w:val="22"/>
          <w:szCs w:val="22"/>
        </w:rPr>
        <w:t xml:space="preserve"> million in </w:t>
      </w:r>
      <w:proofErr w:type="gramStart"/>
      <w:r w:rsidR="00D32816">
        <w:rPr>
          <w:rFonts w:ascii="Arial" w:hAnsi="Arial" w:cs="Arial"/>
          <w:sz w:val="22"/>
          <w:szCs w:val="22"/>
        </w:rPr>
        <w:t>March</w:t>
      </w:r>
      <w:r w:rsidR="000D47EC">
        <w:rPr>
          <w:rFonts w:ascii="Arial" w:hAnsi="Arial" w:cs="Arial"/>
          <w:sz w:val="22"/>
          <w:szCs w:val="22"/>
        </w:rPr>
        <w:t xml:space="preserve"> </w:t>
      </w:r>
      <w:r w:rsidR="004B4AF9">
        <w:rPr>
          <w:rFonts w:ascii="Arial" w:hAnsi="Arial" w:cs="Arial"/>
          <w:sz w:val="22"/>
          <w:szCs w:val="22"/>
        </w:rPr>
        <w:t>2021</w:t>
      </w:r>
      <w:r w:rsidR="00D32816">
        <w:rPr>
          <w:rFonts w:ascii="Arial" w:hAnsi="Arial" w:cs="Arial"/>
          <w:sz w:val="22"/>
          <w:szCs w:val="22"/>
        </w:rPr>
        <w:t>,</w:t>
      </w:r>
      <w:r w:rsidRPr="00E868D3">
        <w:rPr>
          <w:rFonts w:ascii="Arial" w:hAnsi="Arial" w:cs="Arial"/>
          <w:sz w:val="22"/>
          <w:szCs w:val="22"/>
        </w:rPr>
        <w:t xml:space="preserve"> and</w:t>
      </w:r>
      <w:proofErr w:type="gramEnd"/>
      <w:r w:rsidRPr="00E868D3">
        <w:rPr>
          <w:rFonts w:ascii="Arial" w:hAnsi="Arial" w:cs="Arial"/>
          <w:sz w:val="22"/>
          <w:szCs w:val="22"/>
        </w:rPr>
        <w:t xml:space="preserve">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Surplus</w:t>
      </w:r>
      <w:r w:rsidRPr="00E868D3">
        <w:rPr>
          <w:rFonts w:ascii="Arial" w:hAnsi="Arial" w:cs="Arial"/>
          <w:sz w:val="22"/>
          <w:szCs w:val="22"/>
        </w:rPr>
        <w:t xml:space="preserve"> from change in proportion of investment in subsidiar</w:t>
      </w:r>
      <w:r w:rsidR="00CA40BD">
        <w:rPr>
          <w:rFonts w:ascii="Arial" w:hAnsi="Arial" w:cs="Arial"/>
          <w:sz w:val="22"/>
          <w:szCs w:val="22"/>
        </w:rPr>
        <w:t>ies</w:t>
      </w:r>
      <w:r w:rsidRPr="00E868D3">
        <w:rPr>
          <w:rFonts w:ascii="Arial" w:hAnsi="Arial" w:cs="Arial"/>
          <w:sz w:val="22"/>
          <w:szCs w:val="22"/>
        </w:rPr>
        <w:t xml:space="preserve">” totaling Baht </w:t>
      </w:r>
      <w:r w:rsidR="00D32816">
        <w:rPr>
          <w:rFonts w:ascii="Arial" w:hAnsi="Arial" w:cs="Arial"/>
          <w:sz w:val="22"/>
          <w:szCs w:val="22"/>
        </w:rPr>
        <w:t>84.7</w:t>
      </w:r>
      <w:r w:rsidRPr="00E868D3">
        <w:rPr>
          <w:rFonts w:ascii="Arial" w:hAnsi="Arial" w:cs="Arial"/>
          <w:sz w:val="22"/>
          <w:szCs w:val="22"/>
        </w:rPr>
        <w:t xml:space="preserve"> million (net of income tax) in the statement of financial position. As a result of the share disposal, the Company’s </w:t>
      </w:r>
      <w:r w:rsidRPr="00D17405">
        <w:rPr>
          <w:rFonts w:ascii="Arial" w:hAnsi="Arial" w:cs="Arial"/>
          <w:sz w:val="22"/>
          <w:szCs w:val="22"/>
        </w:rPr>
        <w:t>interest</w:t>
      </w:r>
      <w:r w:rsidRPr="00E868D3">
        <w:rPr>
          <w:rFonts w:ascii="Arial" w:hAnsi="Arial" w:cs="Arial"/>
          <w:sz w:val="22"/>
          <w:szCs w:val="22"/>
        </w:rPr>
        <w:t xml:space="preserve"> in J decreased from </w:t>
      </w:r>
      <w:r w:rsidR="00D32816">
        <w:rPr>
          <w:rFonts w:ascii="Arial" w:hAnsi="Arial" w:cs="Arial"/>
          <w:sz w:val="22"/>
          <w:szCs w:val="22"/>
        </w:rPr>
        <w:t>74.97</w:t>
      </w:r>
      <w:r w:rsidRPr="00E868D3">
        <w:rPr>
          <w:rFonts w:ascii="Arial" w:hAnsi="Arial" w:cs="Arial"/>
          <w:sz w:val="22"/>
          <w:szCs w:val="22"/>
        </w:rPr>
        <w:t xml:space="preserve">% to </w:t>
      </w:r>
      <w:r w:rsidR="00D32816">
        <w:rPr>
          <w:rFonts w:ascii="Arial" w:hAnsi="Arial" w:cs="Arial"/>
          <w:sz w:val="22"/>
          <w:szCs w:val="22"/>
        </w:rPr>
        <w:t>60.29</w:t>
      </w:r>
      <w:r w:rsidRPr="00E868D3">
        <w:rPr>
          <w:rFonts w:ascii="Arial" w:hAnsi="Arial" w:cs="Arial"/>
          <w:sz w:val="22"/>
          <w:szCs w:val="22"/>
        </w:rPr>
        <w:t xml:space="preserve">%. The Company </w:t>
      </w:r>
      <w:proofErr w:type="spellStart"/>
      <w:r w:rsidRPr="00E868D3">
        <w:rPr>
          <w:rFonts w:ascii="Arial" w:hAnsi="Arial" w:cs="Arial"/>
          <w:sz w:val="22"/>
          <w:szCs w:val="22"/>
        </w:rPr>
        <w:t>recognised</w:t>
      </w:r>
      <w:proofErr w:type="spellEnd"/>
      <w:r w:rsidRPr="00E868D3">
        <w:rPr>
          <w:rFonts w:ascii="Arial" w:hAnsi="Arial" w:cs="Arial"/>
          <w:sz w:val="22"/>
          <w:szCs w:val="22"/>
        </w:rPr>
        <w:t xml:space="preserve"> “</w:t>
      </w:r>
      <w:r w:rsidR="000D47EC">
        <w:rPr>
          <w:rFonts w:ascii="Arial" w:hAnsi="Arial" w:cs="Arial"/>
          <w:sz w:val="22"/>
          <w:szCs w:val="22"/>
        </w:rPr>
        <w:t>Deficit</w:t>
      </w:r>
      <w:r w:rsidRPr="00E868D3">
        <w:rPr>
          <w:rFonts w:ascii="Arial" w:hAnsi="Arial" w:cs="Arial"/>
          <w:sz w:val="22"/>
          <w:szCs w:val="22"/>
        </w:rPr>
        <w:t xml:space="preserve"> from change in proportion of investment in subsidiar</w:t>
      </w:r>
      <w:r w:rsidR="00CA40BD">
        <w:rPr>
          <w:rFonts w:ascii="Arial" w:hAnsi="Arial" w:cs="Arial"/>
          <w:sz w:val="22"/>
          <w:szCs w:val="22"/>
        </w:rPr>
        <w:t>ies</w:t>
      </w:r>
      <w:r w:rsidRPr="00E868D3">
        <w:rPr>
          <w:rFonts w:ascii="Arial" w:hAnsi="Arial" w:cs="Arial"/>
          <w:sz w:val="22"/>
          <w:szCs w:val="22"/>
        </w:rPr>
        <w:t xml:space="preserve">” totaling Baht </w:t>
      </w:r>
      <w:r w:rsidR="009E5626">
        <w:rPr>
          <w:rFonts w:ascii="Arial" w:hAnsi="Arial" w:cs="Arial"/>
          <w:sz w:val="22"/>
          <w:szCs w:val="22"/>
        </w:rPr>
        <w:t>1.7</w:t>
      </w:r>
      <w:r w:rsidRPr="00E868D3">
        <w:rPr>
          <w:rFonts w:ascii="Arial" w:hAnsi="Arial" w:cs="Arial"/>
          <w:sz w:val="22"/>
          <w:szCs w:val="22"/>
        </w:rPr>
        <w:t xml:space="preserve"> million in the statement of financial position.</w:t>
      </w:r>
    </w:p>
    <w:p w14:paraId="40F334F3" w14:textId="5121EC62" w:rsidR="00E868D3" w:rsidRPr="00D17405" w:rsidRDefault="00E868D3" w:rsidP="004843E2">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lang w:val="en-GB"/>
        </w:rPr>
      </w:pPr>
      <w:r w:rsidRPr="00E868D3">
        <w:rPr>
          <w:rFonts w:ascii="Arial" w:hAnsi="Arial" w:cs="Arial"/>
          <w:sz w:val="22"/>
          <w:szCs w:val="22"/>
          <w:lang w:val="en-GB"/>
        </w:rPr>
        <w:t xml:space="preserve">On </w:t>
      </w:r>
      <w:r w:rsidR="00F6700A">
        <w:rPr>
          <w:rFonts w:ascii="Arial" w:hAnsi="Arial" w:cs="Arial"/>
          <w:sz w:val="22"/>
          <w:szCs w:val="22"/>
          <w:lang w:val="en-GB"/>
        </w:rPr>
        <w:t>31 March 2021,</w:t>
      </w:r>
      <w:r w:rsidRPr="00E868D3">
        <w:rPr>
          <w:rFonts w:ascii="Arial" w:hAnsi="Arial" w:cs="Arial"/>
          <w:sz w:val="22"/>
          <w:szCs w:val="22"/>
          <w:lang w:val="en-GB"/>
        </w:rPr>
        <w:t xml:space="preserve"> </w:t>
      </w:r>
      <w:r w:rsidR="003B4845">
        <w:rPr>
          <w:rFonts w:ascii="Arial" w:hAnsi="Arial" w:cs="Arial"/>
          <w:sz w:val="22"/>
          <w:szCs w:val="22"/>
          <w:lang w:val="en-GB"/>
        </w:rPr>
        <w:t>t</w:t>
      </w:r>
      <w:r w:rsidRPr="00E868D3">
        <w:rPr>
          <w:rFonts w:ascii="Arial" w:hAnsi="Arial" w:cs="Arial"/>
          <w:sz w:val="22"/>
          <w:szCs w:val="22"/>
          <w:lang w:val="en-GB"/>
        </w:rPr>
        <w:t xml:space="preserve">he Company exercised </w:t>
      </w:r>
      <w:r w:rsidR="00F6700A">
        <w:rPr>
          <w:rFonts w:ascii="Arial" w:hAnsi="Arial" w:cs="Arial"/>
          <w:sz w:val="22"/>
          <w:szCs w:val="22"/>
          <w:lang w:val="en-GB"/>
        </w:rPr>
        <w:t>135,261,177</w:t>
      </w:r>
      <w:r w:rsidRPr="00E868D3">
        <w:rPr>
          <w:rFonts w:ascii="Arial" w:hAnsi="Arial" w:cs="Arial"/>
          <w:sz w:val="22"/>
          <w:szCs w:val="22"/>
          <w:lang w:val="en-GB"/>
        </w:rPr>
        <w:t xml:space="preserve"> warrants to purchase </w:t>
      </w:r>
      <w:r w:rsidR="00F6700A">
        <w:rPr>
          <w:rFonts w:ascii="Arial" w:hAnsi="Arial" w:cs="Arial"/>
          <w:sz w:val="22"/>
          <w:szCs w:val="22"/>
          <w:lang w:val="en-GB"/>
        </w:rPr>
        <w:t>135,261,177</w:t>
      </w:r>
      <w:r w:rsidRPr="00E868D3">
        <w:rPr>
          <w:rFonts w:ascii="Arial" w:hAnsi="Arial" w:cs="Arial"/>
          <w:sz w:val="22"/>
          <w:szCs w:val="22"/>
          <w:lang w:val="en-GB"/>
        </w:rPr>
        <w:t xml:space="preserve"> ordinary shares of J, </w:t>
      </w:r>
      <w:proofErr w:type="spellStart"/>
      <w:r w:rsidRPr="00E868D3">
        <w:rPr>
          <w:rFonts w:ascii="Arial" w:hAnsi="Arial" w:cs="Arial"/>
          <w:sz w:val="22"/>
          <w:szCs w:val="22"/>
          <w:lang w:val="en-GB"/>
        </w:rPr>
        <w:t>totaling</w:t>
      </w:r>
      <w:proofErr w:type="spellEnd"/>
      <w:r w:rsidRPr="00E868D3">
        <w:rPr>
          <w:rFonts w:ascii="Arial" w:hAnsi="Arial" w:cs="Arial"/>
          <w:sz w:val="22"/>
          <w:szCs w:val="22"/>
          <w:lang w:val="en-GB"/>
        </w:rPr>
        <w:t xml:space="preserve"> Baht </w:t>
      </w:r>
      <w:r w:rsidR="00F6700A">
        <w:rPr>
          <w:rFonts w:ascii="Arial" w:hAnsi="Arial" w:cs="Arial"/>
          <w:sz w:val="22"/>
          <w:szCs w:val="22"/>
          <w:lang w:val="en-GB"/>
        </w:rPr>
        <w:t>270,522,354</w:t>
      </w:r>
      <w:r w:rsidR="00806B32">
        <w:rPr>
          <w:rFonts w:ascii="Arial" w:hAnsi="Arial" w:cs="Arial"/>
          <w:sz w:val="22"/>
          <w:szCs w:val="22"/>
          <w:lang w:val="en-GB"/>
        </w:rPr>
        <w:t>.</w:t>
      </w:r>
      <w:r w:rsidRPr="00E868D3">
        <w:rPr>
          <w:rFonts w:ascii="Arial" w:hAnsi="Arial" w:cs="Arial"/>
          <w:sz w:val="22"/>
          <w:szCs w:val="22"/>
          <w:lang w:val="en-GB"/>
        </w:rPr>
        <w:t xml:space="preserve"> In </w:t>
      </w:r>
      <w:r w:rsidR="00F6700A">
        <w:rPr>
          <w:rFonts w:ascii="Arial" w:hAnsi="Arial" w:cs="Arial"/>
          <w:sz w:val="22"/>
          <w:szCs w:val="22"/>
          <w:lang w:val="en-GB"/>
        </w:rPr>
        <w:t>March</w:t>
      </w:r>
      <w:r w:rsidR="000D47EC">
        <w:rPr>
          <w:rFonts w:ascii="Arial" w:hAnsi="Arial" w:cs="Arial"/>
          <w:sz w:val="22"/>
          <w:szCs w:val="22"/>
          <w:lang w:val="en-GB"/>
        </w:rPr>
        <w:t xml:space="preserve"> </w:t>
      </w:r>
      <w:r w:rsidR="004B4AF9">
        <w:rPr>
          <w:rFonts w:ascii="Arial" w:hAnsi="Arial" w:cs="Arial"/>
          <w:sz w:val="22"/>
          <w:szCs w:val="22"/>
          <w:lang w:val="en-GB"/>
        </w:rPr>
        <w:t>2021</w:t>
      </w:r>
      <w:r w:rsidR="00F6700A">
        <w:rPr>
          <w:rFonts w:ascii="Arial" w:hAnsi="Arial" w:cs="Arial"/>
          <w:sz w:val="22"/>
          <w:szCs w:val="22"/>
          <w:lang w:val="en-GB"/>
        </w:rPr>
        <w:t>,</w:t>
      </w:r>
      <w:r w:rsidRPr="00E868D3">
        <w:rPr>
          <w:rFonts w:ascii="Arial" w:hAnsi="Arial" w:cs="Arial"/>
          <w:sz w:val="22"/>
          <w:szCs w:val="22"/>
          <w:lang w:val="en-GB"/>
        </w:rPr>
        <w:t xml:space="preserve"> J received full payment for the shares. J registered the increase in its share capital with the Ministry of Commerce on </w:t>
      </w:r>
      <w:r w:rsidR="00806B32">
        <w:rPr>
          <w:rFonts w:ascii="Arial" w:hAnsi="Arial" w:cs="Arial"/>
          <w:sz w:val="22"/>
          <w:szCs w:val="22"/>
          <w:lang w:val="en-GB"/>
        </w:rPr>
        <w:t xml:space="preserve">             </w:t>
      </w:r>
      <w:r w:rsidR="00F6700A">
        <w:rPr>
          <w:rFonts w:ascii="Arial" w:hAnsi="Arial" w:cs="Arial"/>
          <w:sz w:val="22"/>
          <w:szCs w:val="22"/>
          <w:lang w:val="en-GB"/>
        </w:rPr>
        <w:t>2 April 2021</w:t>
      </w:r>
      <w:r w:rsidRPr="00E868D3">
        <w:rPr>
          <w:rFonts w:ascii="Arial" w:hAnsi="Arial" w:cs="Arial"/>
          <w:sz w:val="22"/>
          <w:szCs w:val="22"/>
          <w:lang w:val="en-GB"/>
        </w:rPr>
        <w:t xml:space="preserve"> and the additional shares of J were traded in the Stock Exchange of Thailand </w:t>
      </w:r>
      <w:r w:rsidR="004902EC">
        <w:rPr>
          <w:rFonts w:ascii="Arial" w:hAnsi="Arial" w:cs="Arial"/>
          <w:sz w:val="22"/>
          <w:szCs w:val="22"/>
          <w:lang w:val="en-GB"/>
        </w:rPr>
        <w:t>on</w:t>
      </w:r>
      <w:r w:rsidR="00806B32">
        <w:rPr>
          <w:rFonts w:ascii="Arial" w:hAnsi="Arial" w:cs="Arial"/>
          <w:sz w:val="22"/>
          <w:szCs w:val="22"/>
          <w:lang w:val="en-GB"/>
        </w:rPr>
        <w:t xml:space="preserve"> </w:t>
      </w:r>
      <w:r w:rsidR="00F6700A">
        <w:rPr>
          <w:rFonts w:ascii="Arial" w:hAnsi="Arial" w:cs="Arial"/>
          <w:sz w:val="22"/>
          <w:szCs w:val="22"/>
          <w:lang w:val="en-GB"/>
        </w:rPr>
        <w:t>8 April 2021</w:t>
      </w:r>
      <w:r w:rsidR="00806B32">
        <w:rPr>
          <w:rFonts w:ascii="Arial" w:hAnsi="Arial" w:cs="Arial"/>
          <w:sz w:val="22"/>
          <w:szCs w:val="22"/>
          <w:lang w:val="en-GB"/>
        </w:rPr>
        <w:t>.</w:t>
      </w:r>
      <w:r w:rsidRPr="00D17405">
        <w:rPr>
          <w:rFonts w:ascii="Arial" w:hAnsi="Arial" w:cs="Arial"/>
          <w:sz w:val="22"/>
          <w:szCs w:val="22"/>
          <w:lang w:val="en-GB"/>
        </w:rPr>
        <w:t xml:space="preserve"> The exercise of </w:t>
      </w:r>
      <w:r w:rsidR="00D17405">
        <w:rPr>
          <w:rFonts w:ascii="Arial" w:hAnsi="Arial" w:cs="Arial"/>
          <w:sz w:val="22"/>
          <w:szCs w:val="22"/>
          <w:lang w:val="en-GB"/>
        </w:rPr>
        <w:t xml:space="preserve">the </w:t>
      </w:r>
      <w:r w:rsidRPr="00D17405">
        <w:rPr>
          <w:rFonts w:ascii="Arial" w:hAnsi="Arial" w:cs="Arial"/>
          <w:sz w:val="22"/>
          <w:szCs w:val="22"/>
          <w:lang w:val="en-GB"/>
        </w:rPr>
        <w:t xml:space="preserve">warrants of J resulted in </w:t>
      </w:r>
      <w:r w:rsidR="00806B32">
        <w:rPr>
          <w:rFonts w:ascii="Arial" w:hAnsi="Arial" w:cs="Arial"/>
          <w:sz w:val="22"/>
          <w:szCs w:val="22"/>
          <w:lang w:val="en-GB"/>
        </w:rPr>
        <w:t>in</w:t>
      </w:r>
      <w:r w:rsidRPr="00D17405">
        <w:rPr>
          <w:rFonts w:ascii="Arial" w:hAnsi="Arial" w:cs="Arial"/>
          <w:sz w:val="22"/>
          <w:szCs w:val="22"/>
          <w:lang w:val="en-GB"/>
        </w:rPr>
        <w:t xml:space="preserve">crease in </w:t>
      </w:r>
      <w:r w:rsidR="00D17405">
        <w:rPr>
          <w:rFonts w:ascii="Arial" w:hAnsi="Arial" w:cs="Arial"/>
          <w:sz w:val="22"/>
          <w:szCs w:val="22"/>
          <w:lang w:val="en-GB"/>
        </w:rPr>
        <w:t>interest</w:t>
      </w:r>
      <w:r w:rsidRPr="00D17405">
        <w:rPr>
          <w:rFonts w:ascii="Arial" w:hAnsi="Arial" w:cs="Arial"/>
          <w:sz w:val="22"/>
          <w:szCs w:val="22"/>
          <w:lang w:val="en-GB"/>
        </w:rPr>
        <w:t xml:space="preserve"> in J from </w:t>
      </w:r>
      <w:r w:rsidR="00E919DB">
        <w:rPr>
          <w:rFonts w:ascii="Arial" w:hAnsi="Arial" w:cs="Arial"/>
          <w:sz w:val="22"/>
          <w:szCs w:val="22"/>
          <w:lang w:val="en-GB"/>
        </w:rPr>
        <w:t>60</w:t>
      </w:r>
      <w:r w:rsidR="00F6700A">
        <w:rPr>
          <w:rFonts w:ascii="Arial" w:hAnsi="Arial" w:cs="Arial"/>
          <w:sz w:val="22"/>
          <w:szCs w:val="22"/>
          <w:lang w:val="en-GB"/>
        </w:rPr>
        <w:t>.29</w:t>
      </w:r>
      <w:r w:rsidRPr="00D17405">
        <w:rPr>
          <w:rFonts w:ascii="Arial" w:hAnsi="Arial" w:cs="Arial"/>
          <w:sz w:val="22"/>
          <w:szCs w:val="22"/>
          <w:lang w:val="en-GB"/>
        </w:rPr>
        <w:t xml:space="preserve">% to </w:t>
      </w:r>
      <w:r w:rsidR="00F6700A">
        <w:rPr>
          <w:rFonts w:ascii="Arial" w:hAnsi="Arial" w:cs="Arial"/>
          <w:sz w:val="22"/>
          <w:szCs w:val="22"/>
          <w:lang w:val="en-GB"/>
        </w:rPr>
        <w:t>66.07</w:t>
      </w:r>
      <w:r w:rsidRPr="00D17405">
        <w:rPr>
          <w:rFonts w:ascii="Arial" w:hAnsi="Arial" w:cs="Arial"/>
          <w:sz w:val="22"/>
          <w:szCs w:val="22"/>
          <w:lang w:val="en-GB"/>
        </w:rPr>
        <w:t>%.</w:t>
      </w:r>
      <w:r w:rsidR="006153D1">
        <w:rPr>
          <w:rFonts w:ascii="Arial" w:hAnsi="Arial" w:cs="Arial"/>
          <w:sz w:val="22"/>
          <w:szCs w:val="22"/>
          <w:lang w:val="en-GB"/>
        </w:rPr>
        <w:t xml:space="preserve"> </w:t>
      </w:r>
      <w:r w:rsidR="006153D1">
        <w:rPr>
          <w:rFonts w:ascii="Arial" w:hAnsi="Arial" w:cs="Arial"/>
          <w:sz w:val="22"/>
          <w:szCs w:val="22"/>
        </w:rPr>
        <w:t xml:space="preserve">The Company </w:t>
      </w:r>
      <w:proofErr w:type="spellStart"/>
      <w:r w:rsidR="006153D1">
        <w:rPr>
          <w:rFonts w:ascii="Arial" w:hAnsi="Arial" w:cs="Arial"/>
          <w:sz w:val="22"/>
          <w:szCs w:val="22"/>
        </w:rPr>
        <w:t>recognised</w:t>
      </w:r>
      <w:proofErr w:type="spellEnd"/>
      <w:r w:rsidR="006153D1">
        <w:rPr>
          <w:rFonts w:ascii="Arial" w:hAnsi="Arial" w:cs="Arial"/>
          <w:sz w:val="22"/>
          <w:szCs w:val="22"/>
        </w:rPr>
        <w:t xml:space="preserve"> “</w:t>
      </w:r>
      <w:r w:rsidR="004902EC">
        <w:rPr>
          <w:rFonts w:ascii="Arial" w:hAnsi="Arial" w:cs="Arial"/>
          <w:sz w:val="22"/>
          <w:szCs w:val="22"/>
        </w:rPr>
        <w:t>D</w:t>
      </w:r>
      <w:r w:rsidR="006153D1">
        <w:rPr>
          <w:rFonts w:ascii="Arial" w:hAnsi="Arial" w:cs="Arial"/>
          <w:sz w:val="22"/>
          <w:szCs w:val="22"/>
        </w:rPr>
        <w:t>eficit from change in proportion of investment in subsidiar</w:t>
      </w:r>
      <w:r w:rsidR="003E0092">
        <w:rPr>
          <w:rFonts w:ascii="Arial" w:hAnsi="Arial" w:cs="Arial"/>
          <w:sz w:val="22"/>
          <w:szCs w:val="22"/>
        </w:rPr>
        <w:t>ies</w:t>
      </w:r>
      <w:r w:rsidR="006153D1">
        <w:rPr>
          <w:rFonts w:ascii="Arial" w:hAnsi="Arial" w:cs="Arial"/>
          <w:sz w:val="22"/>
          <w:szCs w:val="22"/>
        </w:rPr>
        <w:t xml:space="preserve">” totaling Baht </w:t>
      </w:r>
      <w:r w:rsidR="0010327A">
        <w:rPr>
          <w:rFonts w:ascii="Arial" w:hAnsi="Arial" w:cs="Arial"/>
          <w:sz w:val="22"/>
          <w:szCs w:val="22"/>
        </w:rPr>
        <w:t>14.8</w:t>
      </w:r>
      <w:r w:rsidR="006153D1">
        <w:rPr>
          <w:rFonts w:ascii="Arial" w:hAnsi="Arial" w:cs="Arial"/>
          <w:sz w:val="22"/>
          <w:szCs w:val="22"/>
        </w:rPr>
        <w:t xml:space="preserve"> million in the statement of financial position.</w:t>
      </w:r>
    </w:p>
    <w:p w14:paraId="4D432558" w14:textId="502DD080" w:rsidR="00B43E58" w:rsidRPr="00B43E58" w:rsidRDefault="00B43E58" w:rsidP="004843E2">
      <w:pPr>
        <w:spacing w:before="120" w:after="120" w:line="380" w:lineRule="exact"/>
        <w:ind w:left="547" w:hanging="547"/>
        <w:jc w:val="thaiDistribute"/>
        <w:rPr>
          <w:rFonts w:ascii="Arial" w:hAnsi="Arial" w:cs="Arial"/>
          <w:b/>
          <w:bCs/>
          <w:sz w:val="22"/>
          <w:szCs w:val="22"/>
          <w:cs/>
        </w:rPr>
      </w:pPr>
      <w:r w:rsidRPr="00B43E58">
        <w:rPr>
          <w:rFonts w:ascii="Arial" w:hAnsi="Arial" w:cs="Arial"/>
          <w:b/>
          <w:bCs/>
          <w:sz w:val="22"/>
          <w:szCs w:val="22"/>
        </w:rPr>
        <w:tab/>
        <w:t>J Ventures Co., Ltd.</w:t>
      </w:r>
    </w:p>
    <w:p w14:paraId="23FC7D5B" w14:textId="77777777" w:rsidR="00B43E58" w:rsidRDefault="00B43E58" w:rsidP="004843E2">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cs/>
        </w:rPr>
        <w:tab/>
      </w:r>
      <w:r w:rsidRPr="00B43E58">
        <w:rPr>
          <w:rFonts w:ascii="Arial" w:hAnsi="Arial" w:cs="Arial"/>
          <w:sz w:val="22"/>
          <w:szCs w:val="22"/>
        </w:rPr>
        <w:t xml:space="preserve">On 24 December 2020, the meeting of the Board of Directors of </w:t>
      </w:r>
      <w:r w:rsidR="00D17405" w:rsidRPr="00D17405">
        <w:rPr>
          <w:rFonts w:ascii="Arial" w:hAnsi="Arial" w:cs="Arial"/>
          <w:sz w:val="22"/>
          <w:szCs w:val="22"/>
        </w:rPr>
        <w:t xml:space="preserve">J Ventures Co., Ltd. </w:t>
      </w:r>
      <w:r w:rsidR="00D17405">
        <w:rPr>
          <w:rFonts w:ascii="Arial" w:hAnsi="Arial" w:cs="Arial"/>
          <w:sz w:val="22"/>
          <w:szCs w:val="22"/>
        </w:rPr>
        <w:t xml:space="preserve">                  </w:t>
      </w:r>
      <w:r w:rsidR="00D17405" w:rsidRPr="00D17405">
        <w:rPr>
          <w:rFonts w:ascii="Arial" w:hAnsi="Arial" w:cs="Arial"/>
          <w:sz w:val="22"/>
          <w:szCs w:val="22"/>
        </w:rPr>
        <w:t>(</w:t>
      </w:r>
      <w:r w:rsidRPr="00B43E58">
        <w:rPr>
          <w:rFonts w:ascii="Arial" w:hAnsi="Arial" w:cs="Arial"/>
          <w:sz w:val="22"/>
          <w:szCs w:val="22"/>
        </w:rPr>
        <w:t>J Ventures</w:t>
      </w:r>
      <w:r w:rsidR="00D17405">
        <w:rPr>
          <w:rFonts w:ascii="Arial" w:hAnsi="Arial" w:cs="Arial"/>
          <w:sz w:val="22"/>
          <w:szCs w:val="22"/>
        </w:rPr>
        <w:t>)</w:t>
      </w:r>
      <w:r w:rsidRPr="00B43E58">
        <w:rPr>
          <w:rFonts w:ascii="Arial" w:hAnsi="Arial" w:cs="Arial"/>
          <w:sz w:val="22"/>
          <w:szCs w:val="22"/>
        </w:rPr>
        <w:t xml:space="preserve"> passed a resolution to approve the additional call portions of Baht 24,750,000 or 25% of 9.9 million shares of Baht 10 each which were not full paid. The Company made payment of share subscription amounting to Baht 19.8 million in January 2021.</w:t>
      </w:r>
    </w:p>
    <w:p w14:paraId="2861E47A" w14:textId="5BF8313A" w:rsidR="00F42A03" w:rsidRPr="00F42A03" w:rsidRDefault="00F42A03" w:rsidP="004843E2">
      <w:pPr>
        <w:spacing w:before="120" w:after="120" w:line="380" w:lineRule="exact"/>
        <w:ind w:left="547"/>
        <w:jc w:val="thaiDistribute"/>
        <w:rPr>
          <w:rFonts w:ascii="Arial" w:hAnsi="Arial" w:cs="Arial"/>
          <w:sz w:val="22"/>
          <w:szCs w:val="22"/>
        </w:rPr>
      </w:pPr>
      <w:r w:rsidRPr="00F42A03">
        <w:rPr>
          <w:rFonts w:ascii="Arial" w:hAnsi="Arial" w:cs="Arial"/>
          <w:sz w:val="22"/>
          <w:szCs w:val="22"/>
        </w:rPr>
        <w:t xml:space="preserve">On 15 February 2021, the meeting of the Board of Directors of the Company passed a resolution to approve the following matters. </w:t>
      </w:r>
    </w:p>
    <w:p w14:paraId="4E86DCAF" w14:textId="459FBB75" w:rsidR="00F42A03" w:rsidRPr="00F42A03" w:rsidRDefault="00560747" w:rsidP="004843E2">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Approved shareholder restructuring of J</w:t>
      </w:r>
      <w:r>
        <w:rPr>
          <w:rFonts w:ascii="Arial" w:hAnsi="Arial" w:cs="Arial"/>
          <w:sz w:val="22"/>
          <w:szCs w:val="22"/>
        </w:rPr>
        <w:t xml:space="preserve"> </w:t>
      </w:r>
      <w:r w:rsidR="00F42A03" w:rsidRPr="00F42A03">
        <w:rPr>
          <w:rFonts w:ascii="Arial" w:hAnsi="Arial" w:cs="Arial"/>
          <w:sz w:val="22"/>
          <w:szCs w:val="22"/>
        </w:rPr>
        <w:t>Ventures. The Company and existing shareholders agreed to</w:t>
      </w:r>
      <w:r w:rsidR="00F42A03" w:rsidRPr="00F42A03">
        <w:rPr>
          <w:rFonts w:ascii="Arial" w:hAnsi="Arial" w:cs="Arial"/>
          <w:sz w:val="22"/>
          <w:szCs w:val="22"/>
          <w:cs/>
        </w:rPr>
        <w:t xml:space="preserve"> </w:t>
      </w:r>
      <w:r w:rsidR="00F42A03" w:rsidRPr="00F42A03">
        <w:rPr>
          <w:rFonts w:ascii="Arial" w:hAnsi="Arial" w:cs="Arial"/>
          <w:sz w:val="22"/>
          <w:szCs w:val="22"/>
        </w:rPr>
        <w:t>decrease an interest in J Ventures to allow investors, TIS Inc (TIS) to hold 16.67%</w:t>
      </w:r>
      <w:r w:rsidR="00CA40BD">
        <w:rPr>
          <w:rFonts w:ascii="Arial" w:hAnsi="Arial" w:cs="Arial"/>
          <w:sz w:val="22"/>
          <w:szCs w:val="22"/>
        </w:rPr>
        <w:t xml:space="preserve"> </w:t>
      </w:r>
      <w:r w:rsidR="00F42A03" w:rsidRPr="00F42A03">
        <w:rPr>
          <w:rFonts w:ascii="Arial" w:hAnsi="Arial" w:cs="Arial"/>
          <w:sz w:val="22"/>
          <w:szCs w:val="22"/>
        </w:rPr>
        <w:t>of the su</w:t>
      </w:r>
      <w:r w:rsidR="00E919DB">
        <w:rPr>
          <w:rFonts w:ascii="Arial" w:hAnsi="Arial" w:cs="Arial"/>
          <w:sz w:val="22"/>
          <w:szCs w:val="22"/>
        </w:rPr>
        <w:t>b</w:t>
      </w:r>
      <w:r w:rsidR="00F42A03" w:rsidRPr="00F42A03">
        <w:rPr>
          <w:rFonts w:ascii="Arial" w:hAnsi="Arial" w:cs="Arial"/>
          <w:sz w:val="22"/>
          <w:szCs w:val="22"/>
        </w:rPr>
        <w:t>sidiary’s shares. The meeting also resolved to allow the Company to enter into agreements on investment of TIS in J Ventures, comprising the agreement related to share subscription and the agreement between the Company, existing shareholders and TIS.</w:t>
      </w:r>
    </w:p>
    <w:p w14:paraId="3D908D76" w14:textId="0BB0F07D" w:rsidR="00D17405" w:rsidRPr="00F42A03" w:rsidRDefault="00560747" w:rsidP="004843E2">
      <w:pPr>
        <w:tabs>
          <w:tab w:val="left" w:pos="540"/>
        </w:tabs>
        <w:spacing w:before="120" w:after="120" w:line="380" w:lineRule="exact"/>
        <w:ind w:left="907" w:hanging="907"/>
        <w:jc w:val="thaiDistribute"/>
        <w:rPr>
          <w:rFonts w:ascii="Arial" w:eastAsia="Cordia New" w:hAnsi="Arial" w:cs="Arial"/>
          <w:color w:val="000000"/>
          <w:sz w:val="22"/>
          <w:szCs w:val="22"/>
          <w:cs/>
        </w:rPr>
      </w:pPr>
      <w:r>
        <w:rPr>
          <w:rFonts w:ascii="Arial" w:hAnsi="Arial" w:cstheme="minorBidi"/>
          <w:sz w:val="22"/>
          <w:szCs w:val="22"/>
          <w:cs/>
        </w:rPr>
        <w:lastRenderedPageBreak/>
        <w:tab/>
      </w:r>
      <w:r>
        <w:rPr>
          <w:rFonts w:ascii="Arial" w:hAnsi="Arial" w:cstheme="minorBidi"/>
          <w:sz w:val="22"/>
          <w:szCs w:val="22"/>
        </w:rPr>
        <w:t>-</w:t>
      </w:r>
      <w:r>
        <w:rPr>
          <w:rFonts w:ascii="Arial" w:hAnsi="Arial" w:cstheme="minorBidi"/>
          <w:sz w:val="22"/>
          <w:szCs w:val="22"/>
          <w:cs/>
        </w:rPr>
        <w:tab/>
      </w:r>
      <w:r w:rsidR="00F42A03" w:rsidRPr="00F42A03">
        <w:rPr>
          <w:rFonts w:ascii="Arial" w:hAnsi="Arial" w:cs="Arial"/>
          <w:sz w:val="22"/>
          <w:szCs w:val="22"/>
        </w:rPr>
        <w:t xml:space="preserve">Approved the increase in J </w:t>
      </w:r>
      <w:r w:rsidR="004B116A">
        <w:rPr>
          <w:rFonts w:ascii="Arial" w:hAnsi="Arial" w:cs="Arial"/>
          <w:sz w:val="22"/>
          <w:szCs w:val="22"/>
        </w:rPr>
        <w:t>V</w:t>
      </w:r>
      <w:r w:rsidR="00F42A03" w:rsidRPr="00F42A03">
        <w:rPr>
          <w:rFonts w:ascii="Arial" w:hAnsi="Arial" w:cs="Arial"/>
          <w:sz w:val="22"/>
          <w:szCs w:val="22"/>
        </w:rPr>
        <w:t>entures registered share capital from Baht 100 million to Baht 120 million by issuing 2 million new shares at par value of Baht 10</w:t>
      </w:r>
      <w:r w:rsidR="00F42A03" w:rsidRPr="00F42A03">
        <w:rPr>
          <w:rFonts w:ascii="Arial" w:hAnsi="Arial" w:cs="Arial"/>
          <w:sz w:val="22"/>
          <w:szCs w:val="22"/>
          <w:cs/>
        </w:rPr>
        <w:t xml:space="preserve"> </w:t>
      </w:r>
      <w:r w:rsidR="00F42A03" w:rsidRPr="00F42A03">
        <w:rPr>
          <w:rFonts w:ascii="Arial" w:hAnsi="Arial" w:cs="Arial"/>
          <w:sz w:val="22"/>
          <w:szCs w:val="22"/>
        </w:rPr>
        <w:t>per share, offered for sale at a price</w:t>
      </w:r>
      <w:r w:rsidR="00F42A03" w:rsidRPr="00F42A03">
        <w:rPr>
          <w:rFonts w:ascii="Arial" w:hAnsi="Arial" w:cs="Arial"/>
          <w:sz w:val="22"/>
          <w:szCs w:val="22"/>
          <w:cs/>
        </w:rPr>
        <w:t xml:space="preserve"> </w:t>
      </w:r>
      <w:r w:rsidR="00F42A03" w:rsidRPr="00F42A03">
        <w:rPr>
          <w:rFonts w:ascii="Arial" w:hAnsi="Arial" w:cs="Arial"/>
          <w:sz w:val="22"/>
          <w:szCs w:val="22"/>
        </w:rPr>
        <w:t xml:space="preserve">of Baht 92 per share or a total of Baht 184 million to issue and offer to existing shareholder in proportion to their shareholding. The Company and existing shareholders agreed to waive the right to subscribe the newly issued shares to assign such right to TIS. TIS exercised the right to </w:t>
      </w:r>
      <w:proofErr w:type="gramStart"/>
      <w:r w:rsidR="00F42A03" w:rsidRPr="00F42A03">
        <w:rPr>
          <w:rFonts w:ascii="Arial" w:hAnsi="Arial" w:cs="Arial"/>
          <w:sz w:val="22"/>
          <w:szCs w:val="22"/>
        </w:rPr>
        <w:t>subscribed</w:t>
      </w:r>
      <w:proofErr w:type="gramEnd"/>
      <w:r w:rsidR="00F42A03" w:rsidRPr="00F42A03">
        <w:rPr>
          <w:rFonts w:ascii="Arial" w:hAnsi="Arial" w:cs="Arial"/>
          <w:sz w:val="22"/>
          <w:szCs w:val="22"/>
        </w:rPr>
        <w:t xml:space="preserve"> the total of 2 million shares, which is equal to 16.67% of the registered share capital of J Ventures.</w:t>
      </w:r>
    </w:p>
    <w:p w14:paraId="6D8FBBB6" w14:textId="77777777" w:rsidR="00B43E58" w:rsidRDefault="00B43E58" w:rsidP="004843E2">
      <w:pPr>
        <w:spacing w:before="120" w:after="120" w:line="380" w:lineRule="exact"/>
        <w:ind w:left="547"/>
        <w:jc w:val="thaiDistribute"/>
        <w:rPr>
          <w:rFonts w:ascii="Arial" w:hAnsi="Arial" w:cs="Arial"/>
          <w:color w:val="000000" w:themeColor="text1"/>
          <w:sz w:val="22"/>
          <w:szCs w:val="22"/>
          <w:shd w:val="clear" w:color="auto" w:fill="FFFFFF"/>
        </w:rPr>
      </w:pPr>
      <w:r w:rsidRPr="00B43E58">
        <w:rPr>
          <w:rFonts w:ascii="Arial" w:hAnsi="Arial" w:cs="Arial"/>
          <w:color w:val="000000" w:themeColor="text1"/>
          <w:sz w:val="22"/>
          <w:szCs w:val="22"/>
          <w:shd w:val="clear" w:color="auto" w:fill="FFFFFF"/>
        </w:rPr>
        <w:t xml:space="preserve">On 24 February 2021, the Extraordinary General Meeting of Shareholders of J Ventures passed a resolution to approve an increase in J </w:t>
      </w:r>
      <w:r w:rsidR="004B116A">
        <w:rPr>
          <w:rFonts w:ascii="Arial" w:hAnsi="Arial" w:cs="Arial"/>
          <w:color w:val="000000" w:themeColor="text1"/>
          <w:sz w:val="22"/>
          <w:szCs w:val="22"/>
          <w:shd w:val="clear" w:color="auto" w:fill="FFFFFF"/>
        </w:rPr>
        <w:t>V</w:t>
      </w:r>
      <w:r w:rsidRPr="00B43E58">
        <w:rPr>
          <w:rFonts w:ascii="Arial" w:hAnsi="Arial" w:cs="Arial"/>
          <w:color w:val="000000" w:themeColor="text1"/>
          <w:sz w:val="22"/>
          <w:szCs w:val="22"/>
          <w:shd w:val="clear" w:color="auto" w:fill="FFFFFF"/>
        </w:rPr>
        <w:t>entures’ registered share capital from Baht 100 million to Baht 120 million by issuing 2 million new ordinary</w:t>
      </w:r>
      <w:r w:rsidRPr="00B43E58">
        <w:rPr>
          <w:rFonts w:ascii="Arial" w:hAnsi="Arial" w:cs="Arial"/>
          <w:color w:val="000000" w:themeColor="text1"/>
          <w:sz w:val="22"/>
          <w:szCs w:val="22"/>
          <w:shd w:val="clear" w:color="auto" w:fill="FFFFFF"/>
          <w:cs/>
        </w:rPr>
        <w:t xml:space="preserve"> </w:t>
      </w:r>
      <w:r w:rsidRPr="00B43E58">
        <w:rPr>
          <w:rFonts w:ascii="Arial" w:hAnsi="Arial" w:cs="Arial"/>
          <w:color w:val="000000" w:themeColor="text1"/>
          <w:sz w:val="22"/>
          <w:szCs w:val="22"/>
          <w:shd w:val="clear" w:color="auto" w:fill="FFFFFF"/>
        </w:rPr>
        <w:t>shares at a par value of Baht 10 per share.</w:t>
      </w:r>
      <w:r w:rsidR="0059691D">
        <w:rPr>
          <w:rFonts w:ascii="Arial" w:hAnsi="Arial" w:cs="Arial"/>
          <w:color w:val="000000" w:themeColor="text1"/>
          <w:sz w:val="22"/>
          <w:szCs w:val="22"/>
          <w:shd w:val="clear" w:color="auto" w:fill="FFFFFF"/>
        </w:rPr>
        <w:t xml:space="preserve"> J Ventures registered the increase in its registered share capital with the Ministry of Commerce on 25 February 2021.</w:t>
      </w:r>
    </w:p>
    <w:p w14:paraId="3E2118C6" w14:textId="7D781DAC" w:rsidR="00F6700A" w:rsidRDefault="00F6700A" w:rsidP="004843E2">
      <w:pPr>
        <w:spacing w:before="120" w:after="120" w:line="380" w:lineRule="exact"/>
        <w:ind w:left="547"/>
        <w:jc w:val="thaiDistribute"/>
        <w:rPr>
          <w:rFonts w:ascii="Arial" w:hAnsi="Arial" w:cs="Arial"/>
          <w:color w:val="000000" w:themeColor="text1"/>
          <w:sz w:val="22"/>
          <w:szCs w:val="22"/>
          <w:shd w:val="clear" w:color="auto" w:fill="FFFFFF"/>
        </w:rPr>
      </w:pPr>
      <w:r w:rsidRPr="00F6700A">
        <w:rPr>
          <w:rFonts w:ascii="Arial" w:hAnsi="Arial" w:cs="Arial"/>
          <w:color w:val="000000" w:themeColor="text1"/>
          <w:sz w:val="22"/>
          <w:szCs w:val="22"/>
          <w:shd w:val="clear" w:color="auto" w:fill="FFFFFF"/>
        </w:rPr>
        <w:t>The increase in registered share capital of J Ventures resulted in a decrease in</w:t>
      </w:r>
      <w:r w:rsidR="00F604E3">
        <w:rPr>
          <w:rFonts w:ascii="Arial" w:hAnsi="Arial" w:cs="Arial"/>
          <w:color w:val="000000" w:themeColor="text1"/>
          <w:sz w:val="22"/>
          <w:szCs w:val="22"/>
          <w:shd w:val="clear" w:color="auto" w:fill="FFFFFF"/>
        </w:rPr>
        <w:t xml:space="preserve"> the Company’s</w:t>
      </w:r>
      <w:r w:rsidRPr="00F6700A">
        <w:rPr>
          <w:rFonts w:ascii="Arial" w:hAnsi="Arial" w:cs="Arial"/>
          <w:color w:val="000000" w:themeColor="text1"/>
          <w:sz w:val="22"/>
          <w:szCs w:val="22"/>
          <w:shd w:val="clear" w:color="auto" w:fill="FFFFFF"/>
        </w:rPr>
        <w:t xml:space="preserve"> interest in</w:t>
      </w:r>
      <w:r w:rsidR="00F604E3">
        <w:rPr>
          <w:rFonts w:ascii="Arial" w:hAnsi="Arial" w:cs="Arial"/>
          <w:color w:val="000000" w:themeColor="text1"/>
          <w:sz w:val="22"/>
          <w:szCs w:val="22"/>
          <w:shd w:val="clear" w:color="auto" w:fill="FFFFFF"/>
        </w:rPr>
        <w:t xml:space="preserve"> </w:t>
      </w:r>
      <w:r w:rsidRPr="00F6700A">
        <w:rPr>
          <w:rFonts w:ascii="Arial" w:hAnsi="Arial" w:cs="Arial"/>
          <w:color w:val="000000" w:themeColor="text1"/>
          <w:sz w:val="22"/>
          <w:szCs w:val="22"/>
          <w:shd w:val="clear" w:color="auto" w:fill="FFFFFF"/>
        </w:rPr>
        <w:t xml:space="preserve">J Ventures from 80% to 66.67%. The Company </w:t>
      </w:r>
      <w:proofErr w:type="spellStart"/>
      <w:r w:rsidRPr="00F6700A">
        <w:rPr>
          <w:rFonts w:ascii="Arial" w:hAnsi="Arial" w:cs="Arial"/>
          <w:color w:val="000000" w:themeColor="text1"/>
          <w:sz w:val="22"/>
          <w:szCs w:val="22"/>
          <w:shd w:val="clear" w:color="auto" w:fill="FFFFFF"/>
        </w:rPr>
        <w:t>recognised</w:t>
      </w:r>
      <w:proofErr w:type="spellEnd"/>
      <w:r w:rsidRPr="00F6700A">
        <w:rPr>
          <w:rFonts w:ascii="Arial" w:hAnsi="Arial" w:cs="Arial"/>
          <w:color w:val="000000" w:themeColor="text1"/>
          <w:sz w:val="22"/>
          <w:szCs w:val="22"/>
          <w:shd w:val="clear" w:color="auto" w:fill="FFFFFF"/>
        </w:rPr>
        <w:t xml:space="preserve"> “Surplus from change in proportion of investment in subsidiar</w:t>
      </w:r>
      <w:r w:rsidR="00CA40BD">
        <w:rPr>
          <w:rFonts w:ascii="Arial" w:hAnsi="Arial" w:cs="Arial"/>
          <w:color w:val="000000" w:themeColor="text1"/>
          <w:sz w:val="22"/>
          <w:szCs w:val="22"/>
          <w:shd w:val="clear" w:color="auto" w:fill="FFFFFF"/>
        </w:rPr>
        <w:t>ies</w:t>
      </w:r>
      <w:r w:rsidRPr="00F6700A">
        <w:rPr>
          <w:rFonts w:ascii="Arial" w:hAnsi="Arial" w:cs="Arial"/>
          <w:color w:val="000000" w:themeColor="text1"/>
          <w:sz w:val="22"/>
          <w:szCs w:val="22"/>
          <w:shd w:val="clear" w:color="auto" w:fill="FFFFFF"/>
        </w:rPr>
        <w:t>” totaling Baht 112</w:t>
      </w:r>
      <w:r w:rsidR="004902EC">
        <w:rPr>
          <w:rFonts w:ascii="Arial" w:hAnsi="Arial" w:cs="Arial"/>
          <w:color w:val="000000" w:themeColor="text1"/>
          <w:sz w:val="22"/>
          <w:szCs w:val="22"/>
          <w:shd w:val="clear" w:color="auto" w:fill="FFFFFF"/>
        </w:rPr>
        <w:t>.9</w:t>
      </w:r>
      <w:r w:rsidRPr="00F6700A">
        <w:rPr>
          <w:rFonts w:ascii="Arial" w:hAnsi="Arial" w:cs="Arial"/>
          <w:color w:val="000000" w:themeColor="text1"/>
          <w:sz w:val="22"/>
          <w:szCs w:val="22"/>
          <w:shd w:val="clear" w:color="auto" w:fill="FFFFFF"/>
        </w:rPr>
        <w:t xml:space="preserve"> million in the statement of financial position.</w:t>
      </w:r>
    </w:p>
    <w:p w14:paraId="5981EFFE" w14:textId="77777777" w:rsidR="00620CED" w:rsidRPr="0010327A" w:rsidRDefault="00620CED" w:rsidP="004843E2">
      <w:pPr>
        <w:spacing w:before="120" w:after="120" w:line="380" w:lineRule="exact"/>
        <w:ind w:left="547"/>
        <w:jc w:val="thaiDistribute"/>
        <w:rPr>
          <w:rFonts w:ascii="Arial" w:hAnsi="Arial" w:cs="Arial"/>
          <w:b/>
          <w:bCs/>
          <w:sz w:val="22"/>
          <w:szCs w:val="22"/>
        </w:rPr>
      </w:pPr>
      <w:r w:rsidRPr="0010327A">
        <w:rPr>
          <w:rFonts w:ascii="Arial" w:hAnsi="Arial" w:cs="Arial"/>
          <w:b/>
          <w:bCs/>
          <w:sz w:val="22"/>
          <w:szCs w:val="22"/>
        </w:rPr>
        <w:t>Beans and Brown Co., Ltd.</w:t>
      </w:r>
    </w:p>
    <w:p w14:paraId="68E0BC5C" w14:textId="6E5DC1A6" w:rsidR="00620CED" w:rsidRDefault="00620CED" w:rsidP="004843E2">
      <w:pPr>
        <w:spacing w:before="120" w:after="120" w:line="380" w:lineRule="exact"/>
        <w:ind w:left="547"/>
        <w:jc w:val="thaiDistribute"/>
        <w:rPr>
          <w:rFonts w:ascii="Arial" w:hAnsi="Arial" w:cs="Arial"/>
          <w:sz w:val="22"/>
          <w:szCs w:val="22"/>
        </w:rPr>
      </w:pPr>
      <w:r w:rsidRPr="00FB19BC">
        <w:rPr>
          <w:rFonts w:ascii="Arial" w:hAnsi="Arial" w:cs="Arial"/>
          <w:sz w:val="22"/>
          <w:szCs w:val="22"/>
        </w:rPr>
        <w:t>In</w:t>
      </w:r>
      <w:r w:rsidRPr="0010327A">
        <w:rPr>
          <w:rFonts w:ascii="Arial" w:hAnsi="Arial" w:cs="Arial" w:hint="cs"/>
          <w:sz w:val="22"/>
          <w:szCs w:val="22"/>
          <w:cs/>
        </w:rPr>
        <w:t xml:space="preserve"> </w:t>
      </w:r>
      <w:r w:rsidRPr="0010327A">
        <w:rPr>
          <w:rFonts w:ascii="Arial" w:hAnsi="Arial" w:cs="Arial"/>
          <w:sz w:val="22"/>
          <w:szCs w:val="22"/>
        </w:rPr>
        <w:t>June</w:t>
      </w:r>
      <w:r w:rsidRPr="00FB19BC">
        <w:rPr>
          <w:rFonts w:ascii="Arial" w:hAnsi="Arial" w:cs="Arial"/>
          <w:sz w:val="22"/>
          <w:szCs w:val="22"/>
        </w:rPr>
        <w:t xml:space="preserve"> 2021,</w:t>
      </w:r>
      <w:r w:rsidRPr="0010327A">
        <w:rPr>
          <w:rFonts w:ascii="Arial" w:hAnsi="Arial" w:cs="Arial"/>
          <w:sz w:val="22"/>
          <w:szCs w:val="22"/>
        </w:rPr>
        <w:t xml:space="preserve"> the Company purchased 1.1</w:t>
      </w:r>
      <w:r w:rsidRPr="00FB19BC">
        <w:rPr>
          <w:rFonts w:ascii="Arial" w:hAnsi="Arial" w:cs="Arial"/>
          <w:sz w:val="22"/>
          <w:szCs w:val="22"/>
        </w:rPr>
        <w:t xml:space="preserve"> </w:t>
      </w:r>
      <w:r w:rsidRPr="0010327A">
        <w:rPr>
          <w:rFonts w:ascii="Arial" w:hAnsi="Arial" w:cs="Arial"/>
          <w:sz w:val="22"/>
          <w:szCs w:val="22"/>
        </w:rPr>
        <w:t xml:space="preserve">million </w:t>
      </w:r>
      <w:r w:rsidRPr="00FB19BC">
        <w:rPr>
          <w:rFonts w:ascii="Arial" w:hAnsi="Arial" w:cs="Arial"/>
          <w:sz w:val="22"/>
          <w:szCs w:val="22"/>
        </w:rPr>
        <w:t>ordinary shares</w:t>
      </w:r>
      <w:r w:rsidR="008C0F5D">
        <w:rPr>
          <w:rFonts w:ascii="Arial" w:hAnsi="Arial" w:cs="Arial"/>
          <w:sz w:val="22"/>
          <w:szCs w:val="22"/>
        </w:rPr>
        <w:t xml:space="preserve"> of Beans and Brown </w:t>
      </w:r>
      <w:r w:rsidR="00C95966">
        <w:rPr>
          <w:rFonts w:ascii="Arial" w:hAnsi="Arial" w:cs="Arial"/>
          <w:sz w:val="22"/>
          <w:szCs w:val="22"/>
        </w:rPr>
        <w:t xml:space="preserve">               </w:t>
      </w:r>
      <w:r w:rsidR="008C0F5D">
        <w:rPr>
          <w:rFonts w:ascii="Arial" w:hAnsi="Arial" w:cs="Arial"/>
          <w:sz w:val="22"/>
          <w:szCs w:val="22"/>
        </w:rPr>
        <w:t>Co., Ltd. (BB)</w:t>
      </w:r>
      <w:r w:rsidRPr="0010327A">
        <w:rPr>
          <w:rFonts w:ascii="Arial" w:hAnsi="Arial" w:cs="Arial"/>
          <w:sz w:val="22"/>
          <w:szCs w:val="22"/>
        </w:rPr>
        <w:t xml:space="preserve">. </w:t>
      </w:r>
      <w:r w:rsidRPr="00E868D3">
        <w:rPr>
          <w:rFonts w:ascii="Arial" w:hAnsi="Arial" w:cs="Arial"/>
          <w:sz w:val="22"/>
          <w:szCs w:val="22"/>
        </w:rPr>
        <w:t xml:space="preserve">As a result of the share </w:t>
      </w:r>
      <w:r>
        <w:rPr>
          <w:rFonts w:ascii="Arial" w:hAnsi="Arial" w:cs="Arial"/>
          <w:sz w:val="22"/>
          <w:szCs w:val="22"/>
        </w:rPr>
        <w:t>purchasing</w:t>
      </w:r>
      <w:r w:rsidRPr="00E868D3">
        <w:rPr>
          <w:rFonts w:ascii="Arial" w:hAnsi="Arial" w:cs="Arial"/>
          <w:sz w:val="22"/>
          <w:szCs w:val="22"/>
        </w:rPr>
        <w:t xml:space="preserve">, the Company’s </w:t>
      </w:r>
      <w:r w:rsidRPr="00D17405">
        <w:rPr>
          <w:rFonts w:ascii="Arial" w:hAnsi="Arial" w:cs="Arial"/>
          <w:sz w:val="22"/>
          <w:szCs w:val="22"/>
        </w:rPr>
        <w:t>interest</w:t>
      </w:r>
      <w:r w:rsidRPr="00E868D3">
        <w:rPr>
          <w:rFonts w:ascii="Arial" w:hAnsi="Arial" w:cs="Arial"/>
          <w:sz w:val="22"/>
          <w:szCs w:val="22"/>
        </w:rPr>
        <w:t xml:space="preserve"> in </w:t>
      </w:r>
      <w:r w:rsidRPr="0010327A">
        <w:rPr>
          <w:rFonts w:ascii="Arial" w:hAnsi="Arial" w:cs="Arial"/>
          <w:sz w:val="22"/>
          <w:szCs w:val="22"/>
        </w:rPr>
        <w:t>BB</w:t>
      </w:r>
      <w:r w:rsidRPr="00E868D3">
        <w:rPr>
          <w:rFonts w:ascii="Arial" w:hAnsi="Arial" w:cs="Arial"/>
          <w:sz w:val="22"/>
          <w:szCs w:val="22"/>
        </w:rPr>
        <w:t xml:space="preserve"> </w:t>
      </w:r>
      <w:r w:rsidRPr="0010327A">
        <w:rPr>
          <w:rFonts w:ascii="Arial" w:hAnsi="Arial" w:cs="Arial"/>
          <w:sz w:val="22"/>
          <w:szCs w:val="22"/>
        </w:rPr>
        <w:t>increase</w:t>
      </w:r>
      <w:r w:rsidRPr="00E868D3">
        <w:rPr>
          <w:rFonts w:ascii="Arial" w:hAnsi="Arial" w:cs="Arial"/>
          <w:sz w:val="22"/>
          <w:szCs w:val="22"/>
        </w:rPr>
        <w:t xml:space="preserve"> from </w:t>
      </w:r>
      <w:r w:rsidRPr="0010327A">
        <w:rPr>
          <w:rFonts w:ascii="Arial" w:hAnsi="Arial" w:cs="Arial"/>
          <w:sz w:val="22"/>
          <w:szCs w:val="22"/>
        </w:rPr>
        <w:t>87.54% to 95.33%</w:t>
      </w:r>
      <w:r w:rsidRPr="00E868D3">
        <w:rPr>
          <w:rFonts w:ascii="Arial" w:hAnsi="Arial" w:cs="Arial"/>
          <w:sz w:val="22"/>
          <w:szCs w:val="22"/>
        </w:rPr>
        <w:t>.</w:t>
      </w:r>
      <w:r w:rsidRPr="0010327A">
        <w:rPr>
          <w:rFonts w:ascii="Arial" w:hAnsi="Arial" w:cs="Arial"/>
          <w:sz w:val="22"/>
          <w:szCs w:val="22"/>
        </w:rPr>
        <w:t xml:space="preserve"> The Company </w:t>
      </w:r>
      <w:proofErr w:type="spellStart"/>
      <w:r w:rsidRPr="0010327A">
        <w:rPr>
          <w:rFonts w:ascii="Arial" w:hAnsi="Arial" w:cs="Arial"/>
          <w:sz w:val="22"/>
          <w:szCs w:val="22"/>
        </w:rPr>
        <w:t>recognised</w:t>
      </w:r>
      <w:proofErr w:type="spellEnd"/>
      <w:r w:rsidRPr="0010327A">
        <w:rPr>
          <w:rFonts w:ascii="Arial" w:hAnsi="Arial" w:cs="Arial"/>
          <w:sz w:val="22"/>
          <w:szCs w:val="22"/>
        </w:rPr>
        <w:t xml:space="preserve"> “</w:t>
      </w:r>
      <w:r w:rsidR="004902EC">
        <w:rPr>
          <w:rFonts w:ascii="Arial" w:hAnsi="Arial" w:cs="Arial"/>
          <w:sz w:val="22"/>
          <w:szCs w:val="22"/>
        </w:rPr>
        <w:t>Surplus</w:t>
      </w:r>
      <w:r w:rsidRPr="0010327A">
        <w:rPr>
          <w:rFonts w:ascii="Arial" w:hAnsi="Arial" w:cs="Arial"/>
          <w:sz w:val="22"/>
          <w:szCs w:val="22"/>
        </w:rPr>
        <w:t xml:space="preserve"> from change in proportion of investment in subsidiar</w:t>
      </w:r>
      <w:r w:rsidR="00CA40BD">
        <w:rPr>
          <w:rFonts w:ascii="Arial" w:hAnsi="Arial" w:cs="Arial"/>
          <w:sz w:val="22"/>
          <w:szCs w:val="22"/>
        </w:rPr>
        <w:t>ies</w:t>
      </w:r>
      <w:r w:rsidRPr="0010327A">
        <w:rPr>
          <w:rFonts w:ascii="Arial" w:hAnsi="Arial" w:cs="Arial"/>
          <w:sz w:val="22"/>
          <w:szCs w:val="22"/>
        </w:rPr>
        <w:t xml:space="preserve">” totaling Baht </w:t>
      </w:r>
      <w:r w:rsidR="008C0F5D">
        <w:rPr>
          <w:rFonts w:ascii="Arial" w:hAnsi="Arial" w:cs="Arial"/>
          <w:sz w:val="22"/>
          <w:szCs w:val="22"/>
        </w:rPr>
        <w:t>0.6</w:t>
      </w:r>
      <w:r w:rsidRPr="0010327A">
        <w:rPr>
          <w:rFonts w:ascii="Arial" w:hAnsi="Arial" w:cs="Arial"/>
          <w:sz w:val="22"/>
          <w:szCs w:val="22"/>
        </w:rPr>
        <w:t xml:space="preserve"> million in the statement of financial position.</w:t>
      </w:r>
    </w:p>
    <w:p w14:paraId="2F3E39A6" w14:textId="685AC52D" w:rsidR="00CA40BD" w:rsidRPr="00CA40BD" w:rsidRDefault="00CA40BD" w:rsidP="004843E2">
      <w:pPr>
        <w:spacing w:before="120" w:after="120" w:line="380" w:lineRule="exact"/>
        <w:ind w:left="547"/>
        <w:jc w:val="thaiDistribute"/>
        <w:rPr>
          <w:rFonts w:ascii="Arial" w:hAnsi="Arial" w:cs="Arial"/>
          <w:b/>
          <w:bCs/>
          <w:sz w:val="22"/>
          <w:szCs w:val="22"/>
        </w:rPr>
      </w:pPr>
      <w:r w:rsidRPr="00CA40BD">
        <w:rPr>
          <w:rFonts w:ascii="Arial" w:hAnsi="Arial" w:cs="Arial"/>
          <w:b/>
          <w:bCs/>
          <w:sz w:val="22"/>
          <w:szCs w:val="22"/>
        </w:rPr>
        <w:t>J ELITE C</w:t>
      </w:r>
      <w:r w:rsidR="00685746">
        <w:rPr>
          <w:rFonts w:ascii="Arial" w:hAnsi="Arial" w:cs="Arial"/>
          <w:b/>
          <w:bCs/>
          <w:sz w:val="22"/>
          <w:szCs w:val="22"/>
        </w:rPr>
        <w:t>o</w:t>
      </w:r>
      <w:r w:rsidRPr="00CA40BD">
        <w:rPr>
          <w:rFonts w:ascii="Arial" w:hAnsi="Arial" w:cs="Arial"/>
          <w:b/>
          <w:bCs/>
          <w:sz w:val="22"/>
          <w:szCs w:val="22"/>
        </w:rPr>
        <w:t>., L</w:t>
      </w:r>
      <w:r w:rsidR="00685746">
        <w:rPr>
          <w:rFonts w:ascii="Arial" w:hAnsi="Arial" w:cs="Arial"/>
          <w:b/>
          <w:bCs/>
          <w:sz w:val="22"/>
          <w:szCs w:val="22"/>
        </w:rPr>
        <w:t>td</w:t>
      </w:r>
      <w:r w:rsidRPr="00CA40BD">
        <w:rPr>
          <w:rFonts w:ascii="Arial" w:hAnsi="Arial" w:cs="Arial"/>
          <w:b/>
          <w:bCs/>
          <w:sz w:val="22"/>
          <w:szCs w:val="22"/>
        </w:rPr>
        <w:t>.</w:t>
      </w:r>
    </w:p>
    <w:p w14:paraId="68C52571" w14:textId="3BE7B6ED" w:rsidR="00CF40DF" w:rsidRPr="00CF40DF" w:rsidRDefault="00881976" w:rsidP="00CF40DF">
      <w:pPr>
        <w:spacing w:before="120" w:after="120" w:line="380" w:lineRule="exact"/>
        <w:ind w:left="547"/>
        <w:jc w:val="thaiDistribute"/>
        <w:rPr>
          <w:rFonts w:ascii="Arial" w:hAnsi="Arial" w:cs="Arial"/>
          <w:sz w:val="22"/>
          <w:szCs w:val="22"/>
        </w:rPr>
      </w:pPr>
      <w:r>
        <w:rPr>
          <w:rFonts w:ascii="Arial" w:hAnsi="Arial" w:cs="Arial"/>
          <w:sz w:val="22"/>
          <w:szCs w:val="22"/>
        </w:rPr>
        <w:t>During the period</w:t>
      </w:r>
      <w:r w:rsidR="00CF40DF" w:rsidRPr="00CF40DF">
        <w:rPr>
          <w:rFonts w:ascii="Arial" w:hAnsi="Arial" w:cs="Arial"/>
          <w:sz w:val="22"/>
          <w:szCs w:val="22"/>
        </w:rPr>
        <w:t xml:space="preserve">, the Company invested in ordinary shares of </w:t>
      </w:r>
      <w:r w:rsidR="00F72334" w:rsidRPr="00CF40DF">
        <w:rPr>
          <w:rFonts w:ascii="Arial" w:hAnsi="Arial" w:cs="Arial"/>
          <w:sz w:val="22"/>
          <w:szCs w:val="22"/>
        </w:rPr>
        <w:t>a new subsidiary</w:t>
      </w:r>
      <w:r w:rsidR="00F72334">
        <w:rPr>
          <w:rFonts w:ascii="Arial" w:hAnsi="Arial" w:cs="Arial"/>
          <w:sz w:val="22"/>
          <w:szCs w:val="22"/>
        </w:rPr>
        <w:t>,</w:t>
      </w:r>
      <w:r w:rsidR="00F72334" w:rsidRPr="00CF40DF">
        <w:rPr>
          <w:rFonts w:ascii="Arial" w:hAnsi="Arial" w:cs="Arial"/>
          <w:sz w:val="22"/>
          <w:szCs w:val="22"/>
        </w:rPr>
        <w:t xml:space="preserve"> </w:t>
      </w:r>
      <w:r w:rsidR="00CF40DF" w:rsidRPr="00CF40DF">
        <w:rPr>
          <w:rFonts w:ascii="Arial" w:hAnsi="Arial" w:cs="Arial"/>
          <w:sz w:val="22"/>
          <w:szCs w:val="22"/>
        </w:rPr>
        <w:t xml:space="preserve">J ELITE </w:t>
      </w:r>
      <w:r w:rsidR="00955E02">
        <w:rPr>
          <w:rFonts w:ascii="Arial" w:hAnsi="Arial" w:cstheme="minorBidi" w:hint="cs"/>
          <w:sz w:val="22"/>
          <w:szCs w:val="22"/>
          <w:cs/>
        </w:rPr>
        <w:t xml:space="preserve">   </w:t>
      </w:r>
      <w:r w:rsidR="00CF40DF" w:rsidRPr="00CF40DF">
        <w:rPr>
          <w:rFonts w:ascii="Arial" w:hAnsi="Arial" w:cs="Arial"/>
          <w:sz w:val="22"/>
          <w:szCs w:val="22"/>
        </w:rPr>
        <w:t>Co., Ltd</w:t>
      </w:r>
      <w:r w:rsidR="00F72334">
        <w:rPr>
          <w:rFonts w:ascii="Arial" w:hAnsi="Arial" w:cs="Arial"/>
          <w:sz w:val="22"/>
          <w:szCs w:val="22"/>
        </w:rPr>
        <w:t>.</w:t>
      </w:r>
      <w:r w:rsidR="00CF40DF" w:rsidRPr="00CF40DF">
        <w:rPr>
          <w:rFonts w:ascii="Arial" w:hAnsi="Arial" w:cs="Arial"/>
          <w:sz w:val="22"/>
          <w:szCs w:val="22"/>
        </w:rPr>
        <w:t xml:space="preserve"> (J ELITE), with a registered share capital of Baht 1,000,000, comprising 100,000 ordinary shares of Baht 10 each, in which the Company hold 99,997 ordinary shares, representing 99.99% of its registered share capital. Its business is digital point collection service. J ELITE registered the incorporation with the Ministry of Commerce on 26 August 2021. The Company fully paid for the share subscription.</w:t>
      </w:r>
    </w:p>
    <w:p w14:paraId="40D744DB" w14:textId="77777777" w:rsidR="004843E2" w:rsidRDefault="004843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C02DE3" w14:textId="05B30BC5" w:rsidR="00C97784" w:rsidRDefault="002A7BF8" w:rsidP="004843E2">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1</w:t>
      </w:r>
      <w:r w:rsidR="00D75CE8">
        <w:rPr>
          <w:rFonts w:ascii="Arial" w:hAnsi="Arial" w:cs="Arial"/>
          <w:b/>
          <w:bCs/>
          <w:sz w:val="22"/>
          <w:szCs w:val="22"/>
        </w:rPr>
        <w:t>8</w:t>
      </w:r>
      <w:r w:rsidR="00C97784" w:rsidRPr="008B5E28">
        <w:rPr>
          <w:rFonts w:ascii="Arial" w:hAnsi="Arial" w:cs="Arial"/>
          <w:b/>
          <w:bCs/>
          <w:sz w:val="22"/>
          <w:szCs w:val="22"/>
        </w:rPr>
        <w:tab/>
        <w:t>Investments in associate</w:t>
      </w:r>
      <w:r w:rsidR="00560747">
        <w:rPr>
          <w:rFonts w:ascii="Arial" w:hAnsi="Arial" w:cs="Arial"/>
          <w:b/>
          <w:bCs/>
          <w:sz w:val="22"/>
          <w:szCs w:val="22"/>
        </w:rPr>
        <w:t>s</w:t>
      </w:r>
    </w:p>
    <w:p w14:paraId="65AD1BA7" w14:textId="77777777" w:rsidR="00166D9A" w:rsidRPr="0003314E" w:rsidRDefault="004E3508" w:rsidP="004843E2">
      <w:pPr>
        <w:overflowPunct/>
        <w:autoSpaceDE/>
        <w:autoSpaceDN/>
        <w:adjustRightInd/>
        <w:spacing w:before="120" w:after="12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D75CE8">
        <w:rPr>
          <w:rFonts w:ascii="Arial" w:hAnsi="Arial" w:cs="Arial"/>
          <w:b/>
          <w:bCs/>
          <w:sz w:val="22"/>
          <w:szCs w:val="22"/>
        </w:rPr>
        <w:t>8</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r w:rsidR="00560747">
        <w:rPr>
          <w:rFonts w:ascii="Arial" w:hAnsi="Arial" w:cs="Arial"/>
          <w:b/>
          <w:bCs/>
          <w:sz w:val="22"/>
          <w:szCs w:val="22"/>
        </w:rPr>
        <w:t>s</w:t>
      </w:r>
      <w:r w:rsidR="00166D9A" w:rsidRPr="0003314E">
        <w:rPr>
          <w:rFonts w:ascii="Arial" w:hAnsi="Arial" w:cs="Arial"/>
          <w:b/>
          <w:bCs/>
          <w:sz w:val="22"/>
          <w:szCs w:val="22"/>
        </w:rPr>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14:paraId="625CED76" w14:textId="77777777" w:rsidTr="00031982">
        <w:tc>
          <w:tcPr>
            <w:tcW w:w="9810" w:type="dxa"/>
            <w:gridSpan w:val="9"/>
            <w:tcBorders>
              <w:top w:val="nil"/>
              <w:left w:val="nil"/>
              <w:bottom w:val="nil"/>
              <w:right w:val="nil"/>
            </w:tcBorders>
            <w:vAlign w:val="bottom"/>
          </w:tcPr>
          <w:p w14:paraId="3D0ACCBB" w14:textId="77777777" w:rsidR="00031982" w:rsidRPr="009B0A98" w:rsidRDefault="00031982" w:rsidP="0059691D">
            <w:pPr>
              <w:spacing w:line="20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14:paraId="189E882F" w14:textId="77777777" w:rsidTr="00031982">
        <w:tc>
          <w:tcPr>
            <w:tcW w:w="1620" w:type="dxa"/>
            <w:tcBorders>
              <w:top w:val="nil"/>
              <w:left w:val="nil"/>
              <w:bottom w:val="nil"/>
              <w:right w:val="nil"/>
            </w:tcBorders>
            <w:vAlign w:val="bottom"/>
          </w:tcPr>
          <w:p w14:paraId="220EA54E" w14:textId="77777777" w:rsidR="00031982" w:rsidRPr="009B0A98" w:rsidRDefault="00031982" w:rsidP="0059691D">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14:paraId="26E86838" w14:textId="77777777" w:rsidR="00031982" w:rsidRPr="009B0A98" w:rsidRDefault="00031982" w:rsidP="0059691D">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14:paraId="3CF2FFBD" w14:textId="77777777" w:rsidR="00031982" w:rsidRPr="009B0A98" w:rsidRDefault="00031982" w:rsidP="0059691D">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5149D5DE" w14:textId="77777777" w:rsidR="00031982" w:rsidRPr="009B0A98" w:rsidRDefault="002A7BF8" w:rsidP="0059691D">
            <w:pPr>
              <w:pBdr>
                <w:bottom w:val="single" w:sz="4" w:space="1" w:color="auto"/>
              </w:pBdr>
              <w:spacing w:line="20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14:paraId="0EE290BE" w14:textId="77777777" w:rsidTr="00031982">
        <w:tc>
          <w:tcPr>
            <w:tcW w:w="1620" w:type="dxa"/>
            <w:tcBorders>
              <w:top w:val="nil"/>
              <w:left w:val="nil"/>
              <w:bottom w:val="nil"/>
              <w:right w:val="nil"/>
            </w:tcBorders>
            <w:vAlign w:val="bottom"/>
          </w:tcPr>
          <w:p w14:paraId="14DB2115" w14:textId="77777777" w:rsidR="00031982" w:rsidRPr="009B0A98" w:rsidRDefault="00CA6A6A"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Associate</w:t>
            </w:r>
            <w:r w:rsidR="00560747">
              <w:rPr>
                <w:rFonts w:ascii="Arial" w:hAnsi="Arial" w:cs="Arial"/>
                <w:sz w:val="14"/>
                <w:szCs w:val="14"/>
              </w:rPr>
              <w:t>s</w:t>
            </w:r>
          </w:p>
        </w:tc>
        <w:tc>
          <w:tcPr>
            <w:tcW w:w="1170" w:type="dxa"/>
            <w:tcBorders>
              <w:top w:val="nil"/>
              <w:left w:val="nil"/>
              <w:bottom w:val="nil"/>
              <w:right w:val="nil"/>
            </w:tcBorders>
            <w:vAlign w:val="bottom"/>
          </w:tcPr>
          <w:p w14:paraId="3590EA56"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14:paraId="137AB891" w14:textId="77777777" w:rsidR="00031982" w:rsidRPr="009B0A98" w:rsidRDefault="00031982" w:rsidP="0059691D">
            <w:pPr>
              <w:pBdr>
                <w:bottom w:val="single" w:sz="4" w:space="1" w:color="auto"/>
              </w:pBdr>
              <w:spacing w:line="20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607458D"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14:paraId="400418E0" w14:textId="77777777" w:rsidR="00031982" w:rsidRPr="009B0A98" w:rsidRDefault="00031982" w:rsidP="0059691D">
            <w:pPr>
              <w:pBdr>
                <w:bottom w:val="single" w:sz="4" w:space="1" w:color="auto"/>
              </w:pBdr>
              <w:spacing w:line="20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14:paraId="783B1D5E" w14:textId="77777777" w:rsidR="00031982" w:rsidRPr="009B0A98" w:rsidRDefault="00031982" w:rsidP="0059691D">
            <w:pPr>
              <w:pBdr>
                <w:bottom w:val="single" w:sz="4" w:space="1" w:color="auto"/>
              </w:pBdr>
              <w:spacing w:line="20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6A7677" w:rsidRPr="003F3408" w14:paraId="03D0BC5D" w14:textId="77777777" w:rsidTr="0059691D">
        <w:trPr>
          <w:trHeight w:val="80"/>
        </w:trPr>
        <w:tc>
          <w:tcPr>
            <w:tcW w:w="1620" w:type="dxa"/>
            <w:tcBorders>
              <w:top w:val="nil"/>
              <w:left w:val="nil"/>
              <w:bottom w:val="nil"/>
              <w:right w:val="nil"/>
            </w:tcBorders>
          </w:tcPr>
          <w:p w14:paraId="24D78A96" w14:textId="77777777" w:rsidR="006A7677" w:rsidRPr="009B0A98" w:rsidRDefault="006A7677"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7BEC73DB" w14:textId="77777777"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14:paraId="392590D2" w14:textId="77777777" w:rsidR="006A7677" w:rsidRPr="009B0A98" w:rsidRDefault="006A7677"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14:paraId="7131904B" w14:textId="461C77D1"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80DD9" w:rsidRPr="00030801">
              <w:rPr>
                <w:rFonts w:ascii="Arial" w:hAnsi="Arial" w:cs="Arial"/>
                <w:sz w:val="14"/>
                <w:szCs w:val="14"/>
              </w:rPr>
              <w:t>September</w:t>
            </w:r>
          </w:p>
        </w:tc>
        <w:tc>
          <w:tcPr>
            <w:tcW w:w="990" w:type="dxa"/>
            <w:tcBorders>
              <w:top w:val="nil"/>
              <w:left w:val="nil"/>
              <w:bottom w:val="nil"/>
              <w:right w:val="nil"/>
            </w:tcBorders>
          </w:tcPr>
          <w:p w14:paraId="15797C71"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70A7C3CE" w14:textId="33452585"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80DD9" w:rsidRPr="00030801">
              <w:rPr>
                <w:rFonts w:ascii="Arial" w:hAnsi="Arial" w:cs="Arial"/>
                <w:sz w:val="14"/>
                <w:szCs w:val="14"/>
              </w:rPr>
              <w:t>September</w:t>
            </w:r>
          </w:p>
        </w:tc>
        <w:tc>
          <w:tcPr>
            <w:tcW w:w="990" w:type="dxa"/>
            <w:tcBorders>
              <w:top w:val="nil"/>
              <w:left w:val="nil"/>
              <w:bottom w:val="nil"/>
              <w:right w:val="nil"/>
            </w:tcBorders>
          </w:tcPr>
          <w:p w14:paraId="6F0F9DFC"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14:paraId="452CB8F8" w14:textId="07FF9F5B" w:rsidR="006A7677" w:rsidRPr="00E6208D" w:rsidRDefault="006E5313" w:rsidP="0059691D">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80DD9" w:rsidRPr="00030801">
              <w:rPr>
                <w:rFonts w:ascii="Arial" w:hAnsi="Arial" w:cs="Arial"/>
                <w:sz w:val="14"/>
                <w:szCs w:val="14"/>
              </w:rPr>
              <w:t>September</w:t>
            </w:r>
          </w:p>
        </w:tc>
        <w:tc>
          <w:tcPr>
            <w:tcW w:w="990" w:type="dxa"/>
            <w:tcBorders>
              <w:top w:val="nil"/>
              <w:left w:val="nil"/>
              <w:bottom w:val="nil"/>
              <w:right w:val="nil"/>
            </w:tcBorders>
          </w:tcPr>
          <w:p w14:paraId="5FC0D5A3" w14:textId="77777777" w:rsidR="006A7677" w:rsidRPr="00E6208D" w:rsidRDefault="006A7677" w:rsidP="0059691D">
            <w:pPr>
              <w:spacing w:line="20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011499" w:rsidRPr="003F3408" w14:paraId="4668BB3E" w14:textId="77777777" w:rsidTr="00031982">
        <w:tc>
          <w:tcPr>
            <w:tcW w:w="1620" w:type="dxa"/>
            <w:tcBorders>
              <w:top w:val="nil"/>
              <w:left w:val="nil"/>
              <w:bottom w:val="nil"/>
              <w:right w:val="nil"/>
            </w:tcBorders>
          </w:tcPr>
          <w:p w14:paraId="79D6EFB5" w14:textId="77777777"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45B6EE3C"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14:paraId="15DE5AD4"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14:paraId="0E4F2121"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0CB6A59D"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14:paraId="55FC3B78"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488256B7"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14:paraId="4B458871"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2021</w:t>
            </w:r>
          </w:p>
        </w:tc>
        <w:tc>
          <w:tcPr>
            <w:tcW w:w="990" w:type="dxa"/>
            <w:tcBorders>
              <w:top w:val="nil"/>
              <w:left w:val="nil"/>
              <w:bottom w:val="nil"/>
              <w:right w:val="nil"/>
            </w:tcBorders>
          </w:tcPr>
          <w:p w14:paraId="45902859" w14:textId="77777777" w:rsidR="00011499" w:rsidRPr="00E6208D" w:rsidRDefault="00011499" w:rsidP="0059691D">
            <w:pPr>
              <w:pBdr>
                <w:bottom w:val="single" w:sz="4" w:space="1" w:color="auto"/>
              </w:pBdr>
              <w:spacing w:line="200" w:lineRule="exact"/>
              <w:jc w:val="center"/>
              <w:rPr>
                <w:rFonts w:ascii="Arial" w:hAnsi="Arial" w:cs="Arial"/>
                <w:sz w:val="14"/>
                <w:szCs w:val="14"/>
                <w:cs/>
              </w:rPr>
            </w:pPr>
            <w:r>
              <w:rPr>
                <w:rFonts w:ascii="Arial" w:hAnsi="Arial" w:cs="Arial"/>
                <w:sz w:val="14"/>
                <w:szCs w:val="14"/>
              </w:rPr>
              <w:t>2020</w:t>
            </w:r>
          </w:p>
        </w:tc>
      </w:tr>
      <w:tr w:rsidR="00011499" w:rsidRPr="003F3408" w14:paraId="39C1DA23" w14:textId="77777777" w:rsidTr="007767ED">
        <w:trPr>
          <w:trHeight w:val="135"/>
        </w:trPr>
        <w:tc>
          <w:tcPr>
            <w:tcW w:w="1620" w:type="dxa"/>
            <w:tcBorders>
              <w:top w:val="nil"/>
              <w:left w:val="nil"/>
              <w:bottom w:val="nil"/>
              <w:right w:val="nil"/>
            </w:tcBorders>
          </w:tcPr>
          <w:p w14:paraId="3AE41C5B" w14:textId="77777777" w:rsidR="00011499" w:rsidRPr="009B0A98" w:rsidRDefault="00011499" w:rsidP="0059691D">
            <w:pPr>
              <w:spacing w:line="200" w:lineRule="exact"/>
              <w:jc w:val="center"/>
              <w:rPr>
                <w:rFonts w:ascii="Arial" w:hAnsi="Arial" w:cs="Arial"/>
                <w:sz w:val="14"/>
                <w:szCs w:val="14"/>
                <w:cs/>
              </w:rPr>
            </w:pPr>
          </w:p>
        </w:tc>
        <w:tc>
          <w:tcPr>
            <w:tcW w:w="1170" w:type="dxa"/>
            <w:tcBorders>
              <w:top w:val="nil"/>
              <w:left w:val="nil"/>
              <w:bottom w:val="nil"/>
              <w:right w:val="nil"/>
            </w:tcBorders>
          </w:tcPr>
          <w:p w14:paraId="5C2098F0"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14:paraId="69980CC5"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092EDCC1" w14:textId="77777777"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65D77CE7" w14:textId="77777777" w:rsidR="00011499" w:rsidRPr="009B0A98" w:rsidRDefault="00011499" w:rsidP="0059691D">
            <w:pPr>
              <w:spacing w:line="20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14:paraId="16DF8AE1"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18DF8EDD" w14:textId="77777777"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537885CE" w14:textId="0318E82E" w:rsidR="00011499" w:rsidRPr="009B0A98" w:rsidRDefault="00011499" w:rsidP="0059691D">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14:paraId="51B221A7" w14:textId="77777777" w:rsidR="00011499" w:rsidRPr="00675679" w:rsidRDefault="00011499" w:rsidP="0059691D">
            <w:pPr>
              <w:tabs>
                <w:tab w:val="right" w:pos="7200"/>
                <w:tab w:val="right" w:pos="8540"/>
              </w:tabs>
              <w:spacing w:line="200" w:lineRule="exact"/>
              <w:jc w:val="center"/>
              <w:rPr>
                <w:rFonts w:ascii="Arial" w:hAnsi="Arial" w:cs="Arial"/>
                <w:sz w:val="14"/>
                <w:szCs w:val="14"/>
              </w:rPr>
            </w:pPr>
          </w:p>
        </w:tc>
      </w:tr>
      <w:tr w:rsidR="004843E2" w:rsidRPr="003F3408" w14:paraId="14752C2A" w14:textId="77777777" w:rsidTr="00DA4695">
        <w:tc>
          <w:tcPr>
            <w:tcW w:w="1620" w:type="dxa"/>
            <w:tcBorders>
              <w:top w:val="nil"/>
              <w:left w:val="nil"/>
              <w:bottom w:val="nil"/>
              <w:right w:val="nil"/>
            </w:tcBorders>
          </w:tcPr>
          <w:p w14:paraId="5CDA3BB7" w14:textId="77777777" w:rsidR="004843E2" w:rsidRPr="00DA4695" w:rsidRDefault="004843E2" w:rsidP="004843E2">
            <w:pPr>
              <w:spacing w:line="200" w:lineRule="exact"/>
              <w:ind w:left="162" w:right="-187" w:hanging="162"/>
              <w:rPr>
                <w:rFonts w:ascii="Arial" w:hAnsi="Arial" w:cs="Browallia New"/>
                <w:sz w:val="14"/>
                <w:szCs w:val="17"/>
              </w:rPr>
            </w:pPr>
            <w:r>
              <w:rPr>
                <w:rFonts w:ascii="Arial" w:hAnsi="Arial" w:cs="Browallia New"/>
                <w:sz w:val="14"/>
                <w:szCs w:val="17"/>
              </w:rPr>
              <w:t>KB J Capital Company Limited</w:t>
            </w:r>
          </w:p>
        </w:tc>
        <w:tc>
          <w:tcPr>
            <w:tcW w:w="1170" w:type="dxa"/>
            <w:tcBorders>
              <w:top w:val="nil"/>
              <w:left w:val="nil"/>
              <w:bottom w:val="nil"/>
              <w:right w:val="nil"/>
            </w:tcBorders>
          </w:tcPr>
          <w:p w14:paraId="3B31D4DD" w14:textId="77777777" w:rsidR="004843E2" w:rsidRPr="009B0A98" w:rsidRDefault="004843E2" w:rsidP="004843E2">
            <w:pPr>
              <w:spacing w:line="200" w:lineRule="exact"/>
              <w:ind w:left="162" w:right="-108" w:hanging="162"/>
              <w:rPr>
                <w:rFonts w:ascii="Arial" w:hAnsi="Arial" w:cs="Arial"/>
                <w:sz w:val="14"/>
                <w:szCs w:val="14"/>
              </w:rPr>
            </w:pPr>
            <w:r>
              <w:rPr>
                <w:rFonts w:ascii="Arial" w:hAnsi="Arial" w:cs="Arial"/>
                <w:sz w:val="14"/>
                <w:szCs w:val="14"/>
              </w:rPr>
              <w:t xml:space="preserve">Finance leasing services and consumer </w:t>
            </w:r>
            <w:proofErr w:type="spellStart"/>
            <w:r>
              <w:rPr>
                <w:rFonts w:ascii="Arial" w:hAnsi="Arial" w:cs="Arial"/>
                <w:sz w:val="14"/>
                <w:szCs w:val="14"/>
              </w:rPr>
              <w:t>lendings</w:t>
            </w:r>
            <w:proofErr w:type="spellEnd"/>
          </w:p>
        </w:tc>
        <w:tc>
          <w:tcPr>
            <w:tcW w:w="1080" w:type="dxa"/>
            <w:tcBorders>
              <w:top w:val="nil"/>
              <w:left w:val="nil"/>
              <w:bottom w:val="nil"/>
              <w:right w:val="nil"/>
            </w:tcBorders>
          </w:tcPr>
          <w:p w14:paraId="01C00605" w14:textId="77777777" w:rsidR="004843E2" w:rsidRPr="009B0A98" w:rsidRDefault="004843E2" w:rsidP="004843E2">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14:paraId="3EB3983A" w14:textId="0FBF2669" w:rsidR="004843E2" w:rsidRPr="00F6700A" w:rsidRDefault="004843E2" w:rsidP="004843E2">
            <w:pPr>
              <w:tabs>
                <w:tab w:val="decimal" w:pos="502"/>
              </w:tabs>
              <w:spacing w:line="200" w:lineRule="exact"/>
              <w:rPr>
                <w:rFonts w:ascii="Arial" w:hAnsi="Arial" w:cs="Arial"/>
                <w:sz w:val="14"/>
                <w:szCs w:val="14"/>
              </w:rPr>
            </w:pPr>
            <w:r>
              <w:rPr>
                <w:rFonts w:ascii="Arial" w:hAnsi="Arial" w:cs="Arial"/>
                <w:sz w:val="14"/>
                <w:szCs w:val="14"/>
              </w:rPr>
              <w:t>47.72</w:t>
            </w:r>
            <w:r w:rsidRPr="009F4FF6">
              <w:rPr>
                <w:rFonts w:ascii="Arial" w:hAnsi="Arial" w:cs="Arial"/>
                <w:sz w:val="18"/>
                <w:szCs w:val="18"/>
                <w:vertAlign w:val="superscript"/>
              </w:rPr>
              <w:t>*</w:t>
            </w:r>
          </w:p>
        </w:tc>
        <w:tc>
          <w:tcPr>
            <w:tcW w:w="990" w:type="dxa"/>
            <w:tcBorders>
              <w:top w:val="nil"/>
              <w:left w:val="nil"/>
              <w:bottom w:val="nil"/>
              <w:right w:val="nil"/>
            </w:tcBorders>
          </w:tcPr>
          <w:p w14:paraId="0AE3BB93" w14:textId="77777777" w:rsidR="004843E2" w:rsidRDefault="004843E2" w:rsidP="004843E2">
            <w:pPr>
              <w:tabs>
                <w:tab w:val="decimal" w:pos="690"/>
              </w:tabs>
              <w:spacing w:line="20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14:paraId="5D9F99FE" w14:textId="775DF494" w:rsidR="004843E2" w:rsidRPr="00F6700A" w:rsidRDefault="004843E2" w:rsidP="004843E2">
            <w:pP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1,220,000</w:t>
            </w:r>
          </w:p>
        </w:tc>
        <w:tc>
          <w:tcPr>
            <w:tcW w:w="990" w:type="dxa"/>
            <w:tcBorders>
              <w:top w:val="nil"/>
              <w:left w:val="nil"/>
              <w:bottom w:val="nil"/>
              <w:right w:val="nil"/>
            </w:tcBorders>
          </w:tcPr>
          <w:p w14:paraId="4EE389D4" w14:textId="50D23160" w:rsidR="004843E2" w:rsidRPr="00F6700A" w:rsidRDefault="004843E2" w:rsidP="004843E2">
            <w:pP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w:t>
            </w:r>
          </w:p>
        </w:tc>
        <w:tc>
          <w:tcPr>
            <w:tcW w:w="990" w:type="dxa"/>
            <w:tcBorders>
              <w:top w:val="nil"/>
              <w:left w:val="nil"/>
              <w:bottom w:val="nil"/>
              <w:right w:val="nil"/>
            </w:tcBorders>
          </w:tcPr>
          <w:p w14:paraId="0A2B5AB8" w14:textId="5D7F4AE4" w:rsidR="004843E2" w:rsidRPr="00F6700A" w:rsidRDefault="007767ED" w:rsidP="004843E2">
            <w:pP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572,061</w:t>
            </w:r>
          </w:p>
        </w:tc>
        <w:tc>
          <w:tcPr>
            <w:tcW w:w="990" w:type="dxa"/>
            <w:tcBorders>
              <w:top w:val="nil"/>
              <w:left w:val="nil"/>
              <w:bottom w:val="nil"/>
              <w:right w:val="nil"/>
            </w:tcBorders>
          </w:tcPr>
          <w:p w14:paraId="3C43EA02" w14:textId="77777777" w:rsidR="004843E2" w:rsidRPr="00F6700A" w:rsidRDefault="004843E2" w:rsidP="004843E2">
            <w:pP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w:t>
            </w:r>
          </w:p>
        </w:tc>
      </w:tr>
      <w:tr w:rsidR="004843E2" w:rsidRPr="003F3408" w14:paraId="660C84CA" w14:textId="77777777" w:rsidTr="00DA4695">
        <w:tc>
          <w:tcPr>
            <w:tcW w:w="1620" w:type="dxa"/>
            <w:tcBorders>
              <w:top w:val="nil"/>
              <w:left w:val="nil"/>
              <w:bottom w:val="nil"/>
              <w:right w:val="nil"/>
            </w:tcBorders>
          </w:tcPr>
          <w:p w14:paraId="6E2C0E23" w14:textId="77777777" w:rsidR="004843E2" w:rsidRPr="009B0A98" w:rsidRDefault="004843E2" w:rsidP="004843E2">
            <w:pPr>
              <w:spacing w:line="20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14:paraId="2B274E7A" w14:textId="77777777" w:rsidR="004843E2" w:rsidRPr="009B0A98" w:rsidRDefault="004843E2" w:rsidP="004843E2">
            <w:pPr>
              <w:spacing w:line="200" w:lineRule="exact"/>
              <w:ind w:left="162" w:right="-108" w:hanging="162"/>
              <w:rPr>
                <w:rFonts w:ascii="Arial" w:hAnsi="Arial" w:cs="Arial"/>
                <w:sz w:val="14"/>
                <w:szCs w:val="14"/>
              </w:rPr>
            </w:pPr>
            <w:r w:rsidRPr="009B0A98">
              <w:rPr>
                <w:rFonts w:ascii="Arial" w:hAnsi="Arial" w:cs="Arial"/>
                <w:sz w:val="14"/>
                <w:szCs w:val="14"/>
              </w:rPr>
              <w:t xml:space="preserve">Sales electrical appliances, commercial </w:t>
            </w:r>
            <w:proofErr w:type="gramStart"/>
            <w:r w:rsidRPr="009B0A98">
              <w:rPr>
                <w:rFonts w:ascii="Arial" w:hAnsi="Arial" w:cs="Arial"/>
                <w:sz w:val="14"/>
                <w:szCs w:val="14"/>
              </w:rPr>
              <w:t>products</w:t>
            </w:r>
            <w:proofErr w:type="gramEnd"/>
            <w:r w:rsidRPr="009B0A98">
              <w:rPr>
                <w:rFonts w:ascii="Arial" w:hAnsi="Arial" w:cs="Arial"/>
                <w:sz w:val="14"/>
                <w:szCs w:val="14"/>
              </w:rPr>
              <w:t xml:space="preserve"> and others</w:t>
            </w:r>
          </w:p>
        </w:tc>
        <w:tc>
          <w:tcPr>
            <w:tcW w:w="1080" w:type="dxa"/>
            <w:tcBorders>
              <w:top w:val="nil"/>
              <w:left w:val="nil"/>
              <w:bottom w:val="nil"/>
              <w:right w:val="nil"/>
            </w:tcBorders>
          </w:tcPr>
          <w:p w14:paraId="1DFA583E" w14:textId="77777777" w:rsidR="004843E2" w:rsidRPr="009B0A98" w:rsidRDefault="004843E2" w:rsidP="004843E2">
            <w:pPr>
              <w:spacing w:line="20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14:paraId="281805A9" w14:textId="0A557D10" w:rsidR="004843E2" w:rsidRPr="00F6700A" w:rsidRDefault="004843E2" w:rsidP="004843E2">
            <w:pPr>
              <w:tabs>
                <w:tab w:val="decimal" w:pos="502"/>
              </w:tabs>
              <w:spacing w:line="200" w:lineRule="exact"/>
              <w:rPr>
                <w:rFonts w:ascii="Arial" w:hAnsi="Arial" w:cs="Arial"/>
                <w:sz w:val="14"/>
                <w:szCs w:val="14"/>
              </w:rPr>
            </w:pPr>
            <w:r>
              <w:rPr>
                <w:rFonts w:ascii="Arial" w:hAnsi="Arial" w:cs="Arial"/>
                <w:sz w:val="14"/>
                <w:szCs w:val="14"/>
              </w:rPr>
              <w:t>35.23</w:t>
            </w:r>
          </w:p>
        </w:tc>
        <w:tc>
          <w:tcPr>
            <w:tcW w:w="990" w:type="dxa"/>
            <w:tcBorders>
              <w:top w:val="nil"/>
              <w:left w:val="nil"/>
              <w:bottom w:val="nil"/>
              <w:right w:val="nil"/>
            </w:tcBorders>
          </w:tcPr>
          <w:p w14:paraId="3C9DF4A5" w14:textId="77777777" w:rsidR="004843E2" w:rsidRPr="009B0A98" w:rsidRDefault="004843E2" w:rsidP="004843E2">
            <w:pPr>
              <w:tabs>
                <w:tab w:val="decimal" w:pos="510"/>
              </w:tabs>
              <w:spacing w:line="200" w:lineRule="exact"/>
              <w:rPr>
                <w:rFonts w:ascii="Arial" w:hAnsi="Arial" w:cs="Arial"/>
                <w:sz w:val="14"/>
                <w:szCs w:val="14"/>
              </w:rPr>
            </w:pPr>
            <w:r>
              <w:rPr>
                <w:rFonts w:ascii="Arial" w:hAnsi="Arial" w:cs="Arial"/>
                <w:sz w:val="14"/>
                <w:szCs w:val="14"/>
              </w:rPr>
              <w:t>29.45</w:t>
            </w:r>
          </w:p>
        </w:tc>
        <w:tc>
          <w:tcPr>
            <w:tcW w:w="990" w:type="dxa"/>
            <w:tcBorders>
              <w:top w:val="nil"/>
              <w:left w:val="nil"/>
              <w:bottom w:val="nil"/>
              <w:right w:val="nil"/>
            </w:tcBorders>
          </w:tcPr>
          <w:p w14:paraId="32A8D1F4" w14:textId="77777777" w:rsidR="004843E2" w:rsidRP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1,777,076</w:t>
            </w:r>
          </w:p>
          <w:p w14:paraId="118B4C05" w14:textId="2571B39E"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160485C6" w14:textId="3B676D7A"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09DFC4FB" w14:textId="77777777" w:rsidR="004843E2" w:rsidRP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57FAEE87" w14:textId="322C7820" w:rsidR="004843E2" w:rsidRPr="00F6700A"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27F00F25" w14:textId="77777777" w:rsidR="004843E2" w:rsidRP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1,210,077</w:t>
            </w:r>
          </w:p>
          <w:p w14:paraId="3F81C22D" w14:textId="77777777" w:rsidR="004843E2" w:rsidRP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1FD98620"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2067E8CE"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6FB704A8" w14:textId="76FB43E0" w:rsidR="004843E2" w:rsidRPr="00F6700A"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700319FA" w14:textId="6D8FEDE5" w:rsidR="004843E2" w:rsidRPr="004843E2" w:rsidRDefault="007767ED" w:rsidP="004843E2">
            <w:pPr>
              <w:pBdr>
                <w:bottom w:val="sing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1,986,423</w:t>
            </w:r>
          </w:p>
          <w:p w14:paraId="42087FA9" w14:textId="77777777" w:rsidR="004843E2" w:rsidRP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33646A7E"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3AB7E20A"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458BEC9B" w14:textId="2E562AE2" w:rsidR="004843E2" w:rsidRPr="00F6700A"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tc>
        <w:tc>
          <w:tcPr>
            <w:tcW w:w="990" w:type="dxa"/>
            <w:tcBorders>
              <w:top w:val="nil"/>
              <w:left w:val="nil"/>
              <w:bottom w:val="nil"/>
              <w:right w:val="nil"/>
            </w:tcBorders>
          </w:tcPr>
          <w:p w14:paraId="2400C942" w14:textId="77777777" w:rsidR="004843E2" w:rsidRPr="00F6700A"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p w14:paraId="4D359F60"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1D2FFAC5"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54B429B0" w14:textId="77777777" w:rsidR="004843E2"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p w14:paraId="1EB021C7" w14:textId="77777777" w:rsidR="004843E2" w:rsidRPr="00F6700A" w:rsidRDefault="004843E2" w:rsidP="004843E2">
            <w:pPr>
              <w:pBdr>
                <w:bottom w:val="single" w:sz="4" w:space="1" w:color="auto"/>
              </w:pBdr>
              <w:tabs>
                <w:tab w:val="decimal" w:pos="702"/>
              </w:tabs>
              <w:spacing w:line="200" w:lineRule="exact"/>
              <w:ind w:left="-4" w:firstLine="4"/>
              <w:jc w:val="right"/>
              <w:rPr>
                <w:rFonts w:ascii="Arial" w:hAnsi="Arial" w:cs="Arial"/>
                <w:sz w:val="14"/>
                <w:szCs w:val="14"/>
              </w:rPr>
            </w:pPr>
          </w:p>
        </w:tc>
      </w:tr>
      <w:tr w:rsidR="004843E2" w:rsidRPr="003F3408" w14:paraId="4314D59E" w14:textId="77777777" w:rsidTr="00F6700A">
        <w:tc>
          <w:tcPr>
            <w:tcW w:w="1620" w:type="dxa"/>
            <w:tcBorders>
              <w:top w:val="nil"/>
              <w:left w:val="nil"/>
              <w:bottom w:val="nil"/>
              <w:right w:val="nil"/>
            </w:tcBorders>
          </w:tcPr>
          <w:p w14:paraId="094F2DC0" w14:textId="77777777" w:rsidR="004843E2" w:rsidRPr="009B0A98" w:rsidRDefault="004843E2" w:rsidP="004843E2">
            <w:pPr>
              <w:spacing w:line="20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14:paraId="3D9AD599" w14:textId="77777777" w:rsidR="004843E2" w:rsidRPr="009B0A98" w:rsidRDefault="004843E2" w:rsidP="004843E2">
            <w:pPr>
              <w:spacing w:line="200" w:lineRule="exact"/>
              <w:rPr>
                <w:rFonts w:ascii="Arial" w:hAnsi="Arial" w:cs="Arial"/>
                <w:b/>
                <w:bCs/>
                <w:sz w:val="14"/>
                <w:szCs w:val="14"/>
              </w:rPr>
            </w:pPr>
          </w:p>
        </w:tc>
        <w:tc>
          <w:tcPr>
            <w:tcW w:w="1080" w:type="dxa"/>
            <w:tcBorders>
              <w:top w:val="nil"/>
              <w:left w:val="nil"/>
              <w:bottom w:val="nil"/>
              <w:right w:val="nil"/>
            </w:tcBorders>
          </w:tcPr>
          <w:p w14:paraId="780126EB" w14:textId="77777777" w:rsidR="004843E2" w:rsidRPr="009B0A98" w:rsidRDefault="004843E2" w:rsidP="004843E2">
            <w:pPr>
              <w:spacing w:line="200" w:lineRule="exact"/>
              <w:rPr>
                <w:rFonts w:ascii="Arial" w:hAnsi="Arial" w:cs="Arial"/>
                <w:b/>
                <w:bCs/>
                <w:sz w:val="14"/>
                <w:szCs w:val="14"/>
              </w:rPr>
            </w:pPr>
          </w:p>
        </w:tc>
        <w:tc>
          <w:tcPr>
            <w:tcW w:w="990" w:type="dxa"/>
            <w:tcBorders>
              <w:top w:val="nil"/>
              <w:left w:val="nil"/>
              <w:bottom w:val="nil"/>
              <w:right w:val="nil"/>
            </w:tcBorders>
          </w:tcPr>
          <w:p w14:paraId="5F3F0B7E" w14:textId="77777777" w:rsidR="004843E2" w:rsidRPr="009B0A98" w:rsidRDefault="004843E2" w:rsidP="004843E2">
            <w:pPr>
              <w:spacing w:line="200" w:lineRule="exact"/>
              <w:jc w:val="right"/>
              <w:rPr>
                <w:rFonts w:ascii="Arial" w:hAnsi="Arial" w:cs="Arial"/>
                <w:b/>
                <w:bCs/>
                <w:sz w:val="14"/>
                <w:szCs w:val="14"/>
              </w:rPr>
            </w:pPr>
          </w:p>
        </w:tc>
        <w:tc>
          <w:tcPr>
            <w:tcW w:w="990" w:type="dxa"/>
            <w:tcBorders>
              <w:top w:val="nil"/>
              <w:left w:val="nil"/>
              <w:bottom w:val="nil"/>
              <w:right w:val="nil"/>
            </w:tcBorders>
          </w:tcPr>
          <w:p w14:paraId="10A8C003" w14:textId="77777777" w:rsidR="004843E2" w:rsidRPr="009B0A98" w:rsidRDefault="004843E2" w:rsidP="004843E2">
            <w:pPr>
              <w:spacing w:line="200" w:lineRule="exact"/>
              <w:jc w:val="right"/>
              <w:rPr>
                <w:rFonts w:ascii="Arial" w:hAnsi="Arial" w:cs="Arial"/>
                <w:b/>
                <w:bCs/>
                <w:sz w:val="14"/>
                <w:szCs w:val="14"/>
              </w:rPr>
            </w:pPr>
          </w:p>
        </w:tc>
        <w:tc>
          <w:tcPr>
            <w:tcW w:w="990" w:type="dxa"/>
            <w:tcBorders>
              <w:top w:val="nil"/>
              <w:left w:val="nil"/>
              <w:bottom w:val="nil"/>
              <w:right w:val="nil"/>
            </w:tcBorders>
            <w:vAlign w:val="bottom"/>
          </w:tcPr>
          <w:p w14:paraId="34DAE166" w14:textId="5B164957" w:rsidR="004843E2" w:rsidRPr="00F6700A" w:rsidRDefault="004843E2" w:rsidP="004843E2">
            <w:pPr>
              <w:pBdr>
                <w:bottom w:val="doub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2,997,076</w:t>
            </w:r>
          </w:p>
        </w:tc>
        <w:tc>
          <w:tcPr>
            <w:tcW w:w="990" w:type="dxa"/>
            <w:tcBorders>
              <w:top w:val="nil"/>
              <w:left w:val="nil"/>
              <w:bottom w:val="nil"/>
              <w:right w:val="nil"/>
            </w:tcBorders>
            <w:vAlign w:val="bottom"/>
          </w:tcPr>
          <w:p w14:paraId="4C05C345" w14:textId="3B0BCA0B" w:rsidR="004843E2" w:rsidRPr="00F6700A" w:rsidRDefault="004843E2" w:rsidP="004843E2">
            <w:pPr>
              <w:pBdr>
                <w:bottom w:val="doub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1,210,077</w:t>
            </w:r>
          </w:p>
        </w:tc>
        <w:tc>
          <w:tcPr>
            <w:tcW w:w="990" w:type="dxa"/>
            <w:tcBorders>
              <w:top w:val="nil"/>
              <w:left w:val="nil"/>
              <w:bottom w:val="nil"/>
              <w:right w:val="nil"/>
            </w:tcBorders>
            <w:vAlign w:val="bottom"/>
          </w:tcPr>
          <w:p w14:paraId="14211745" w14:textId="4E52DA1E" w:rsidR="004843E2" w:rsidRPr="00F6700A" w:rsidRDefault="004843E2" w:rsidP="004843E2">
            <w:pPr>
              <w:pBdr>
                <w:bottom w:val="double" w:sz="4" w:space="1" w:color="auto"/>
              </w:pBdr>
              <w:tabs>
                <w:tab w:val="decimal" w:pos="702"/>
              </w:tabs>
              <w:spacing w:line="200" w:lineRule="exact"/>
              <w:ind w:left="-4" w:firstLine="4"/>
              <w:jc w:val="right"/>
              <w:rPr>
                <w:rFonts w:ascii="Arial" w:hAnsi="Arial" w:cs="Arial"/>
                <w:sz w:val="14"/>
                <w:szCs w:val="14"/>
              </w:rPr>
            </w:pPr>
            <w:r w:rsidRPr="004843E2">
              <w:rPr>
                <w:rFonts w:ascii="Arial" w:hAnsi="Arial" w:cs="Arial"/>
                <w:sz w:val="14"/>
                <w:szCs w:val="14"/>
              </w:rPr>
              <w:t>2,558,484</w:t>
            </w:r>
          </w:p>
        </w:tc>
        <w:tc>
          <w:tcPr>
            <w:tcW w:w="990" w:type="dxa"/>
            <w:tcBorders>
              <w:top w:val="nil"/>
              <w:left w:val="nil"/>
              <w:bottom w:val="nil"/>
              <w:right w:val="nil"/>
            </w:tcBorders>
            <w:vAlign w:val="bottom"/>
          </w:tcPr>
          <w:p w14:paraId="54866671" w14:textId="77777777" w:rsidR="004843E2" w:rsidRPr="00F6700A" w:rsidRDefault="004843E2" w:rsidP="004843E2">
            <w:pPr>
              <w:pBdr>
                <w:bottom w:val="double" w:sz="4" w:space="1" w:color="auto"/>
              </w:pBdr>
              <w:tabs>
                <w:tab w:val="decimal" w:pos="702"/>
              </w:tabs>
              <w:spacing w:line="200" w:lineRule="exact"/>
              <w:ind w:left="-4" w:firstLine="4"/>
              <w:jc w:val="right"/>
              <w:rPr>
                <w:rFonts w:ascii="Arial" w:hAnsi="Arial" w:cs="Arial"/>
                <w:sz w:val="14"/>
                <w:szCs w:val="14"/>
              </w:rPr>
            </w:pPr>
            <w:r w:rsidRPr="00F6700A">
              <w:rPr>
                <w:rFonts w:ascii="Arial" w:hAnsi="Arial" w:cs="Arial"/>
                <w:sz w:val="14"/>
                <w:szCs w:val="14"/>
              </w:rPr>
              <w:t>1,268,489</w:t>
            </w:r>
          </w:p>
        </w:tc>
      </w:tr>
    </w:tbl>
    <w:p w14:paraId="1153DCB4" w14:textId="77777777" w:rsidR="00F6700A" w:rsidRPr="009F4FF6" w:rsidRDefault="009F4FF6" w:rsidP="004902EC">
      <w:pPr>
        <w:tabs>
          <w:tab w:val="left" w:pos="2160"/>
          <w:tab w:val="right" w:pos="7200"/>
          <w:tab w:val="right" w:pos="8540"/>
        </w:tabs>
        <w:spacing w:before="40" w:after="120" w:line="380" w:lineRule="exact"/>
        <w:ind w:left="180" w:right="-43" w:hanging="94"/>
        <w:jc w:val="thaiDistribute"/>
        <w:rPr>
          <w:rFonts w:ascii="Arial" w:hAnsi="Arial" w:cs="Arial"/>
          <w:sz w:val="14"/>
          <w:szCs w:val="14"/>
        </w:rPr>
      </w:pPr>
      <w:r w:rsidRPr="009F4FF6">
        <w:rPr>
          <w:rFonts w:ascii="Arial" w:hAnsi="Arial" w:cs="Arial"/>
          <w:sz w:val="18"/>
          <w:szCs w:val="18"/>
          <w:vertAlign w:val="superscript"/>
        </w:rPr>
        <w:t>*</w:t>
      </w:r>
      <w:r w:rsidRPr="009F4FF6">
        <w:rPr>
          <w:rFonts w:ascii="Arial" w:hAnsi="Arial" w:cs="Arial"/>
          <w:sz w:val="14"/>
          <w:szCs w:val="14"/>
        </w:rPr>
        <w:tab/>
        <w:t xml:space="preserve">45.09% held by the Company and </w:t>
      </w:r>
      <w:r w:rsidR="00744DB2">
        <w:rPr>
          <w:rFonts w:ascii="Arial" w:hAnsi="Arial" w:cs="Arial"/>
          <w:sz w:val="14"/>
          <w:szCs w:val="14"/>
        </w:rPr>
        <w:t>4.92</w:t>
      </w:r>
      <w:r w:rsidRPr="009F4FF6">
        <w:rPr>
          <w:rFonts w:ascii="Arial" w:hAnsi="Arial" w:cs="Arial"/>
          <w:sz w:val="14"/>
          <w:szCs w:val="14"/>
        </w:rPr>
        <w:t>% held by JMT</w:t>
      </w:r>
    </w:p>
    <w:p w14:paraId="03523A9C" w14:textId="340E3733"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4902EC">
        <w:rPr>
          <w:rFonts w:ascii="Arial" w:hAnsi="Arial" w:cs="Arial"/>
          <w:b/>
          <w:bCs/>
          <w:sz w:val="22"/>
          <w:szCs w:val="22"/>
        </w:rPr>
        <w:t xml:space="preserve"> and dividend</w:t>
      </w:r>
      <w:r w:rsidR="00DB71AB" w:rsidRPr="002104A2">
        <w:rPr>
          <w:rFonts w:ascii="Arial" w:hAnsi="Arial" w:cs="Arial"/>
          <w:b/>
          <w:bCs/>
          <w:sz w:val="22"/>
          <w:szCs w:val="22"/>
        </w:rPr>
        <w:t xml:space="preserve"> </w:t>
      </w:r>
    </w:p>
    <w:p w14:paraId="049F2D92" w14:textId="77777777"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w:t>
      </w:r>
      <w:r w:rsidR="00560747">
        <w:rPr>
          <w:rFonts w:ascii="Arial" w:hAnsi="Arial" w:cs="Arial"/>
          <w:sz w:val="22"/>
          <w:szCs w:val="22"/>
        </w:rPr>
        <w:t xml:space="preserv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6E5313" w:rsidRPr="00970B97" w14:paraId="4F8898E1" w14:textId="77777777" w:rsidTr="00A51AFD">
        <w:tc>
          <w:tcPr>
            <w:tcW w:w="9334" w:type="dxa"/>
            <w:gridSpan w:val="7"/>
            <w:tcBorders>
              <w:top w:val="nil"/>
              <w:left w:val="nil"/>
              <w:bottom w:val="nil"/>
              <w:right w:val="nil"/>
            </w:tcBorders>
            <w:vAlign w:val="bottom"/>
          </w:tcPr>
          <w:p w14:paraId="69A3E4AC" w14:textId="77777777" w:rsidR="006E5313" w:rsidRPr="00970B97" w:rsidRDefault="006E5313" w:rsidP="00A51AFD">
            <w:pPr>
              <w:spacing w:line="380" w:lineRule="exact"/>
              <w:jc w:val="right"/>
              <w:rPr>
                <w:rFonts w:ascii="Arial" w:hAnsi="Arial" w:cs="Arial"/>
                <w:sz w:val="18"/>
                <w:szCs w:val="18"/>
              </w:rPr>
            </w:pPr>
            <w:r w:rsidRPr="00970B97">
              <w:rPr>
                <w:rFonts w:ascii="Arial" w:hAnsi="Arial" w:cs="Arial"/>
                <w:sz w:val="18"/>
                <w:szCs w:val="18"/>
              </w:rPr>
              <w:t>(Unit: Thousand Baht)</w:t>
            </w:r>
          </w:p>
        </w:tc>
      </w:tr>
      <w:tr w:rsidR="006E5313" w:rsidRPr="00970B97" w14:paraId="12D64A71" w14:textId="77777777" w:rsidTr="00A51AFD">
        <w:tc>
          <w:tcPr>
            <w:tcW w:w="1782" w:type="dxa"/>
            <w:tcBorders>
              <w:top w:val="nil"/>
              <w:left w:val="nil"/>
              <w:bottom w:val="nil"/>
              <w:right w:val="nil"/>
            </w:tcBorders>
            <w:vAlign w:val="bottom"/>
          </w:tcPr>
          <w:p w14:paraId="465DCAB3" w14:textId="77777777" w:rsidR="006E5313" w:rsidRPr="00970B97" w:rsidRDefault="006E5313" w:rsidP="00A51AF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7362280" w14:textId="34D13A41" w:rsidR="006E5313" w:rsidRPr="00970B97" w:rsidRDefault="006E5313" w:rsidP="00A51AF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080DD9">
              <w:rPr>
                <w:rFonts w:ascii="Arial" w:hAnsi="Arial" w:cs="Arial"/>
                <w:sz w:val="18"/>
                <w:szCs w:val="18"/>
              </w:rPr>
              <w:t>September</w:t>
            </w:r>
          </w:p>
        </w:tc>
      </w:tr>
      <w:tr w:rsidR="006E5313" w:rsidRPr="00970B97" w14:paraId="36CE2E9E" w14:textId="77777777" w:rsidTr="00A51AFD">
        <w:tc>
          <w:tcPr>
            <w:tcW w:w="1782" w:type="dxa"/>
            <w:tcBorders>
              <w:top w:val="nil"/>
              <w:left w:val="nil"/>
              <w:bottom w:val="nil"/>
              <w:right w:val="nil"/>
            </w:tcBorders>
            <w:vAlign w:val="bottom"/>
          </w:tcPr>
          <w:p w14:paraId="41F27E88" w14:textId="77777777" w:rsidR="006E5313" w:rsidRPr="00970B97" w:rsidRDefault="006E5313" w:rsidP="00A51AF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0EED0B10" w14:textId="77777777" w:rsidR="006E5313" w:rsidRPr="00970B97" w:rsidRDefault="006E5313" w:rsidP="00A51AF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6E5313" w:rsidRPr="00970B97" w14:paraId="075A6B60" w14:textId="77777777" w:rsidTr="00A51AFD">
        <w:tc>
          <w:tcPr>
            <w:tcW w:w="1782" w:type="dxa"/>
            <w:tcBorders>
              <w:top w:val="nil"/>
              <w:left w:val="nil"/>
              <w:bottom w:val="nil"/>
              <w:right w:val="nil"/>
            </w:tcBorders>
            <w:vAlign w:val="bottom"/>
          </w:tcPr>
          <w:p w14:paraId="1EDF3A05" w14:textId="77777777" w:rsidR="006E5313" w:rsidRPr="00970B97" w:rsidRDefault="006E5313" w:rsidP="00A51AF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sidR="00C35188">
              <w:rPr>
                <w:rFonts w:ascii="Arial" w:hAnsi="Arial" w:cs="Arial"/>
                <w:sz w:val="18"/>
                <w:szCs w:val="18"/>
              </w:rPr>
              <w:t>s</w:t>
            </w:r>
          </w:p>
        </w:tc>
        <w:tc>
          <w:tcPr>
            <w:tcW w:w="2520" w:type="dxa"/>
            <w:gridSpan w:val="2"/>
            <w:tcBorders>
              <w:top w:val="nil"/>
              <w:left w:val="nil"/>
              <w:right w:val="nil"/>
            </w:tcBorders>
            <w:vAlign w:val="bottom"/>
          </w:tcPr>
          <w:p w14:paraId="74C18464" w14:textId="77777777" w:rsidR="006E5313" w:rsidRPr="00970B97" w:rsidRDefault="006E5313" w:rsidP="00A51AFD">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r w:rsidR="00C35188">
              <w:rPr>
                <w:rFonts w:ascii="Arial" w:hAnsi="Arial" w:cs="Arial"/>
                <w:sz w:val="18"/>
                <w:szCs w:val="18"/>
              </w:rPr>
              <w:t>s</w:t>
            </w:r>
          </w:p>
        </w:tc>
        <w:tc>
          <w:tcPr>
            <w:tcW w:w="2521" w:type="dxa"/>
            <w:gridSpan w:val="2"/>
            <w:tcBorders>
              <w:top w:val="nil"/>
              <w:left w:val="nil"/>
              <w:right w:val="nil"/>
            </w:tcBorders>
            <w:vAlign w:val="bottom"/>
          </w:tcPr>
          <w:p w14:paraId="3F00E178" w14:textId="77777777" w:rsidR="006E5313" w:rsidRPr="00970B97" w:rsidRDefault="006E5313" w:rsidP="00A51AF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sidR="00C35188">
              <w:rPr>
                <w:rFonts w:ascii="Arial" w:hAnsi="Arial" w:cs="Arial"/>
                <w:sz w:val="18"/>
                <w:szCs w:val="18"/>
              </w:rPr>
              <w:t>s</w:t>
            </w:r>
          </w:p>
        </w:tc>
        <w:tc>
          <w:tcPr>
            <w:tcW w:w="2511" w:type="dxa"/>
            <w:gridSpan w:val="2"/>
            <w:tcBorders>
              <w:top w:val="nil"/>
              <w:left w:val="nil"/>
              <w:right w:val="nil"/>
            </w:tcBorders>
            <w:vAlign w:val="bottom"/>
          </w:tcPr>
          <w:p w14:paraId="1FD69D3A" w14:textId="77777777" w:rsidR="006E5313" w:rsidRPr="00970B97" w:rsidRDefault="006E5313" w:rsidP="00A51AFD">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6E5313" w:rsidRPr="00970B97" w14:paraId="217DC156" w14:textId="77777777" w:rsidTr="00A51AFD">
        <w:tc>
          <w:tcPr>
            <w:tcW w:w="1782" w:type="dxa"/>
            <w:tcBorders>
              <w:top w:val="nil"/>
              <w:left w:val="nil"/>
              <w:bottom w:val="nil"/>
              <w:right w:val="nil"/>
            </w:tcBorders>
          </w:tcPr>
          <w:p w14:paraId="32D60948" w14:textId="77777777" w:rsidR="006E5313" w:rsidRPr="00970B97" w:rsidRDefault="006E5313" w:rsidP="006E5313">
            <w:pPr>
              <w:spacing w:line="380" w:lineRule="exact"/>
              <w:jc w:val="center"/>
              <w:rPr>
                <w:rFonts w:ascii="Arial" w:hAnsi="Arial" w:cs="Arial"/>
                <w:sz w:val="18"/>
                <w:szCs w:val="18"/>
                <w:cs/>
              </w:rPr>
            </w:pPr>
          </w:p>
        </w:tc>
        <w:tc>
          <w:tcPr>
            <w:tcW w:w="1260" w:type="dxa"/>
            <w:tcBorders>
              <w:top w:val="nil"/>
              <w:left w:val="nil"/>
              <w:right w:val="nil"/>
            </w:tcBorders>
          </w:tcPr>
          <w:p w14:paraId="582EECF7"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B45A975"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14:paraId="5A82AC4B"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1" w:type="dxa"/>
            <w:tcBorders>
              <w:top w:val="nil"/>
              <w:left w:val="nil"/>
              <w:right w:val="nil"/>
            </w:tcBorders>
          </w:tcPr>
          <w:p w14:paraId="62189B53"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9" w:type="dxa"/>
            <w:tcBorders>
              <w:top w:val="nil"/>
              <w:left w:val="nil"/>
              <w:right w:val="nil"/>
            </w:tcBorders>
          </w:tcPr>
          <w:p w14:paraId="650BB670"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2" w:type="dxa"/>
            <w:tcBorders>
              <w:top w:val="nil"/>
              <w:left w:val="nil"/>
              <w:right w:val="nil"/>
            </w:tcBorders>
          </w:tcPr>
          <w:p w14:paraId="0D62C720" w14:textId="77777777" w:rsidR="006E5313" w:rsidRPr="00970B97" w:rsidRDefault="006E5313" w:rsidP="006E5313">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r>
      <w:tr w:rsidR="004843E2" w:rsidRPr="00970B97" w14:paraId="6741C86E" w14:textId="77777777" w:rsidTr="00A51AFD">
        <w:tc>
          <w:tcPr>
            <w:tcW w:w="1782" w:type="dxa"/>
            <w:tcBorders>
              <w:top w:val="nil"/>
              <w:left w:val="nil"/>
              <w:bottom w:val="nil"/>
              <w:right w:val="nil"/>
            </w:tcBorders>
          </w:tcPr>
          <w:p w14:paraId="706EC83F" w14:textId="77777777" w:rsidR="004843E2" w:rsidRPr="006153D1" w:rsidRDefault="004843E2" w:rsidP="004843E2">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tcBorders>
              <w:left w:val="nil"/>
              <w:right w:val="nil"/>
            </w:tcBorders>
            <w:vAlign w:val="bottom"/>
          </w:tcPr>
          <w:p w14:paraId="65050814" w14:textId="2285D437"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7,136</w:t>
            </w:r>
          </w:p>
        </w:tc>
        <w:tc>
          <w:tcPr>
            <w:tcW w:w="1260" w:type="dxa"/>
            <w:tcBorders>
              <w:left w:val="nil"/>
              <w:right w:val="nil"/>
            </w:tcBorders>
            <w:vAlign w:val="bottom"/>
          </w:tcPr>
          <w:p w14:paraId="0D13D663" w14:textId="23B5488E" w:rsidR="004843E2"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0" w:type="dxa"/>
            <w:tcBorders>
              <w:left w:val="nil"/>
              <w:right w:val="nil"/>
            </w:tcBorders>
            <w:vAlign w:val="bottom"/>
          </w:tcPr>
          <w:p w14:paraId="4D1455C0" w14:textId="7CAD36FE"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1" w:type="dxa"/>
            <w:tcBorders>
              <w:left w:val="nil"/>
              <w:right w:val="nil"/>
            </w:tcBorders>
            <w:vAlign w:val="bottom"/>
          </w:tcPr>
          <w:p w14:paraId="202A9306" w14:textId="1E3463BA"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vAlign w:val="bottom"/>
          </w:tcPr>
          <w:p w14:paraId="1C5712B7" w14:textId="5AE29D27"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2" w:type="dxa"/>
            <w:tcBorders>
              <w:left w:val="nil"/>
              <w:right w:val="nil"/>
            </w:tcBorders>
            <w:vAlign w:val="bottom"/>
          </w:tcPr>
          <w:p w14:paraId="5375BF89" w14:textId="2ECA5D37" w:rsidR="004843E2" w:rsidRPr="00A4616D" w:rsidRDefault="004843E2" w:rsidP="004843E2">
            <w:pPr>
              <w:tabs>
                <w:tab w:val="decimal" w:pos="972"/>
              </w:tabs>
              <w:spacing w:line="380" w:lineRule="exact"/>
              <w:rPr>
                <w:rFonts w:ascii="Arial" w:hAnsi="Arial" w:cs="Arial"/>
                <w:sz w:val="18"/>
                <w:szCs w:val="18"/>
              </w:rPr>
            </w:pPr>
            <w:r>
              <w:rPr>
                <w:rFonts w:ascii="Arial" w:hAnsi="Arial" w:cs="Arial"/>
                <w:sz w:val="18"/>
                <w:szCs w:val="18"/>
              </w:rPr>
              <w:t>-</w:t>
            </w:r>
          </w:p>
        </w:tc>
      </w:tr>
      <w:tr w:rsidR="004843E2" w:rsidRPr="00970B97" w14:paraId="7508D238" w14:textId="77777777" w:rsidTr="00A51AFD">
        <w:tc>
          <w:tcPr>
            <w:tcW w:w="1782" w:type="dxa"/>
            <w:tcBorders>
              <w:top w:val="nil"/>
              <w:left w:val="nil"/>
              <w:bottom w:val="nil"/>
              <w:right w:val="nil"/>
            </w:tcBorders>
          </w:tcPr>
          <w:p w14:paraId="61B2FFBF" w14:textId="77777777" w:rsidR="004843E2" w:rsidRPr="00970B97" w:rsidRDefault="004843E2" w:rsidP="004843E2">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14:paraId="2B0A2FC9" w14:textId="42B3BF0E"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79,603</w:t>
            </w:r>
          </w:p>
        </w:tc>
        <w:tc>
          <w:tcPr>
            <w:tcW w:w="1260" w:type="dxa"/>
            <w:tcBorders>
              <w:left w:val="nil"/>
              <w:right w:val="nil"/>
            </w:tcBorders>
            <w:vAlign w:val="bottom"/>
          </w:tcPr>
          <w:p w14:paraId="40D7ECFD" w14:textId="395B318A"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34,058</w:t>
            </w:r>
          </w:p>
        </w:tc>
        <w:tc>
          <w:tcPr>
            <w:tcW w:w="1260" w:type="dxa"/>
            <w:tcBorders>
              <w:left w:val="nil"/>
              <w:right w:val="nil"/>
            </w:tcBorders>
            <w:vAlign w:val="bottom"/>
          </w:tcPr>
          <w:p w14:paraId="36AB7DE0" w14:textId="7A885D96"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1" w:type="dxa"/>
            <w:tcBorders>
              <w:left w:val="nil"/>
              <w:right w:val="nil"/>
            </w:tcBorders>
            <w:vAlign w:val="bottom"/>
          </w:tcPr>
          <w:p w14:paraId="6C08DDA7" w14:textId="7E03AAE0"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vAlign w:val="bottom"/>
          </w:tcPr>
          <w:p w14:paraId="2B2C435C" w14:textId="6DBF53A6"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26,325</w:t>
            </w:r>
          </w:p>
        </w:tc>
        <w:tc>
          <w:tcPr>
            <w:tcW w:w="1252" w:type="dxa"/>
            <w:tcBorders>
              <w:left w:val="nil"/>
              <w:right w:val="nil"/>
            </w:tcBorders>
            <w:vAlign w:val="bottom"/>
          </w:tcPr>
          <w:p w14:paraId="5C20E548" w14:textId="49EB305A"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FD5027">
              <w:rPr>
                <w:rFonts w:ascii="Arial" w:hAnsi="Arial" w:cs="Arial"/>
                <w:sz w:val="18"/>
                <w:szCs w:val="18"/>
              </w:rPr>
              <w:t>12,150</w:t>
            </w:r>
          </w:p>
        </w:tc>
      </w:tr>
      <w:tr w:rsidR="004843E2" w:rsidRPr="00970B97" w14:paraId="2804AD57" w14:textId="77777777" w:rsidTr="009E5D42">
        <w:tc>
          <w:tcPr>
            <w:tcW w:w="1782" w:type="dxa"/>
            <w:tcBorders>
              <w:top w:val="nil"/>
              <w:left w:val="nil"/>
              <w:bottom w:val="nil"/>
              <w:right w:val="nil"/>
            </w:tcBorders>
          </w:tcPr>
          <w:p w14:paraId="6E75B117" w14:textId="77777777" w:rsidR="004843E2" w:rsidRPr="00970B97" w:rsidRDefault="004843E2" w:rsidP="004843E2">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14:paraId="3417BE36" w14:textId="5FF9064E"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86,739</w:t>
            </w:r>
          </w:p>
        </w:tc>
        <w:tc>
          <w:tcPr>
            <w:tcW w:w="1260" w:type="dxa"/>
            <w:tcBorders>
              <w:left w:val="nil"/>
              <w:right w:val="nil"/>
            </w:tcBorders>
            <w:vAlign w:val="bottom"/>
          </w:tcPr>
          <w:p w14:paraId="0DE8E507" w14:textId="4A80AD90"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34,058</w:t>
            </w:r>
          </w:p>
        </w:tc>
        <w:tc>
          <w:tcPr>
            <w:tcW w:w="1260" w:type="dxa"/>
            <w:tcBorders>
              <w:left w:val="nil"/>
              <w:right w:val="nil"/>
            </w:tcBorders>
            <w:vAlign w:val="bottom"/>
          </w:tcPr>
          <w:p w14:paraId="3AA6F4FE" w14:textId="458F57EF"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1" w:type="dxa"/>
            <w:tcBorders>
              <w:left w:val="nil"/>
              <w:right w:val="nil"/>
            </w:tcBorders>
            <w:vAlign w:val="bottom"/>
          </w:tcPr>
          <w:p w14:paraId="321177A3" w14:textId="1190DD02"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tcPr>
          <w:p w14:paraId="63276701" w14:textId="7D7B44C7"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26,325</w:t>
            </w:r>
          </w:p>
        </w:tc>
        <w:tc>
          <w:tcPr>
            <w:tcW w:w="1252" w:type="dxa"/>
            <w:tcBorders>
              <w:left w:val="nil"/>
              <w:right w:val="nil"/>
            </w:tcBorders>
            <w:vAlign w:val="bottom"/>
          </w:tcPr>
          <w:p w14:paraId="79A77371" w14:textId="42B90A0D"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FD5027">
              <w:rPr>
                <w:rFonts w:ascii="Arial" w:hAnsi="Arial" w:cs="Arial"/>
                <w:sz w:val="18"/>
                <w:szCs w:val="18"/>
              </w:rPr>
              <w:t>12,150</w:t>
            </w:r>
          </w:p>
        </w:tc>
      </w:tr>
    </w:tbl>
    <w:p w14:paraId="69618999" w14:textId="77777777" w:rsidR="00620CED" w:rsidRDefault="00620CED">
      <w:r>
        <w:br w:type="page"/>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620CED" w:rsidRPr="00970B97" w14:paraId="38D969EC" w14:textId="77777777" w:rsidTr="00A51AFD">
        <w:tc>
          <w:tcPr>
            <w:tcW w:w="9334" w:type="dxa"/>
            <w:gridSpan w:val="7"/>
            <w:tcBorders>
              <w:top w:val="nil"/>
              <w:left w:val="nil"/>
              <w:bottom w:val="nil"/>
              <w:right w:val="nil"/>
            </w:tcBorders>
            <w:vAlign w:val="bottom"/>
          </w:tcPr>
          <w:p w14:paraId="567A9CAD" w14:textId="39B17EFD" w:rsidR="00620CED" w:rsidRPr="00970B97" w:rsidRDefault="00620CED" w:rsidP="004902EC">
            <w:pPr>
              <w:spacing w:line="380" w:lineRule="exact"/>
              <w:jc w:val="right"/>
              <w:rPr>
                <w:rFonts w:ascii="Arial" w:hAnsi="Arial" w:cs="Arial"/>
                <w:sz w:val="18"/>
                <w:szCs w:val="18"/>
              </w:rPr>
            </w:pPr>
            <w:r w:rsidRPr="00970B97">
              <w:rPr>
                <w:rFonts w:ascii="Arial" w:hAnsi="Arial" w:cs="Arial"/>
                <w:sz w:val="18"/>
                <w:szCs w:val="18"/>
              </w:rPr>
              <w:lastRenderedPageBreak/>
              <w:t>(Unit: Thousand Baht)</w:t>
            </w:r>
          </w:p>
        </w:tc>
      </w:tr>
      <w:tr w:rsidR="00620CED" w:rsidRPr="00970B97" w14:paraId="19355151" w14:textId="77777777" w:rsidTr="00A51AFD">
        <w:tc>
          <w:tcPr>
            <w:tcW w:w="1782" w:type="dxa"/>
            <w:tcBorders>
              <w:top w:val="nil"/>
              <w:left w:val="nil"/>
              <w:bottom w:val="nil"/>
              <w:right w:val="nil"/>
            </w:tcBorders>
            <w:vAlign w:val="bottom"/>
          </w:tcPr>
          <w:p w14:paraId="07C14ABF" w14:textId="77777777" w:rsidR="00620CED" w:rsidRPr="00970B97" w:rsidRDefault="00620CED" w:rsidP="00620CE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1D5D23DB" w14:textId="24FA8791" w:rsidR="00620CED" w:rsidRPr="00970B97" w:rsidRDefault="00620CED" w:rsidP="00620CE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sidR="00080DD9">
              <w:rPr>
                <w:rFonts w:ascii="Arial" w:hAnsi="Arial" w:cs="Arial"/>
                <w:sz w:val="18"/>
                <w:szCs w:val="18"/>
              </w:rPr>
              <w:t>nine</w:t>
            </w:r>
            <w:r w:rsidR="00080DD9" w:rsidRPr="00970B97">
              <w:rPr>
                <w:rFonts w:ascii="Arial" w:hAnsi="Arial" w:cs="Arial"/>
                <w:sz w:val="18"/>
                <w:szCs w:val="18"/>
              </w:rPr>
              <w:t xml:space="preserve">-month periods ended </w:t>
            </w:r>
            <w:r w:rsidR="00080DD9">
              <w:rPr>
                <w:rFonts w:ascii="Arial" w:hAnsi="Arial" w:cs="Arial"/>
                <w:sz w:val="18"/>
                <w:szCs w:val="18"/>
              </w:rPr>
              <w:t>30 September</w:t>
            </w:r>
          </w:p>
        </w:tc>
      </w:tr>
      <w:tr w:rsidR="00620CED" w:rsidRPr="00970B97" w14:paraId="7B32695C" w14:textId="77777777" w:rsidTr="00A51AFD">
        <w:tc>
          <w:tcPr>
            <w:tcW w:w="1782" w:type="dxa"/>
            <w:tcBorders>
              <w:top w:val="nil"/>
              <w:left w:val="nil"/>
              <w:bottom w:val="nil"/>
              <w:right w:val="nil"/>
            </w:tcBorders>
            <w:vAlign w:val="bottom"/>
          </w:tcPr>
          <w:p w14:paraId="2D7D5237" w14:textId="77777777" w:rsidR="00620CED" w:rsidRPr="00970B97" w:rsidRDefault="00620CED" w:rsidP="00620CE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14:paraId="3BC7CDE4" w14:textId="77777777" w:rsidR="00620CED" w:rsidRPr="00970B97" w:rsidRDefault="00620CED" w:rsidP="00620CE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620CED" w:rsidRPr="00970B97" w14:paraId="33A95CDF" w14:textId="77777777" w:rsidTr="00A51AFD">
        <w:tc>
          <w:tcPr>
            <w:tcW w:w="1782" w:type="dxa"/>
            <w:tcBorders>
              <w:top w:val="nil"/>
              <w:left w:val="nil"/>
              <w:bottom w:val="nil"/>
              <w:right w:val="nil"/>
            </w:tcBorders>
            <w:vAlign w:val="bottom"/>
          </w:tcPr>
          <w:p w14:paraId="5800DDD7" w14:textId="77777777" w:rsidR="00620CED" w:rsidRPr="00970B97" w:rsidRDefault="00620CED" w:rsidP="00620CE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r>
              <w:rPr>
                <w:rFonts w:ascii="Arial" w:hAnsi="Arial" w:cs="Arial"/>
                <w:sz w:val="18"/>
                <w:szCs w:val="18"/>
              </w:rPr>
              <w:t>s</w:t>
            </w:r>
          </w:p>
        </w:tc>
        <w:tc>
          <w:tcPr>
            <w:tcW w:w="2520" w:type="dxa"/>
            <w:gridSpan w:val="2"/>
            <w:tcBorders>
              <w:top w:val="nil"/>
              <w:left w:val="nil"/>
              <w:right w:val="nil"/>
            </w:tcBorders>
            <w:vAlign w:val="bottom"/>
          </w:tcPr>
          <w:p w14:paraId="344B5ED8" w14:textId="77777777" w:rsidR="00620CED" w:rsidRPr="00970B97" w:rsidRDefault="00620CED" w:rsidP="00620CED">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r>
              <w:rPr>
                <w:rFonts w:ascii="Arial" w:hAnsi="Arial" w:cs="Arial"/>
                <w:sz w:val="18"/>
                <w:szCs w:val="18"/>
              </w:rPr>
              <w:t>s</w:t>
            </w:r>
          </w:p>
        </w:tc>
        <w:tc>
          <w:tcPr>
            <w:tcW w:w="2521" w:type="dxa"/>
            <w:gridSpan w:val="2"/>
            <w:tcBorders>
              <w:top w:val="nil"/>
              <w:left w:val="nil"/>
              <w:right w:val="nil"/>
            </w:tcBorders>
            <w:vAlign w:val="bottom"/>
          </w:tcPr>
          <w:p w14:paraId="4A8240DC" w14:textId="77777777" w:rsidR="00620CED" w:rsidRPr="00970B97" w:rsidRDefault="00620CED" w:rsidP="00620CED">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r>
              <w:rPr>
                <w:rFonts w:ascii="Arial" w:hAnsi="Arial" w:cs="Arial"/>
                <w:sz w:val="18"/>
                <w:szCs w:val="18"/>
              </w:rPr>
              <w:t>s</w:t>
            </w:r>
          </w:p>
        </w:tc>
        <w:tc>
          <w:tcPr>
            <w:tcW w:w="2511" w:type="dxa"/>
            <w:gridSpan w:val="2"/>
            <w:tcBorders>
              <w:top w:val="nil"/>
              <w:left w:val="nil"/>
              <w:right w:val="nil"/>
            </w:tcBorders>
            <w:vAlign w:val="bottom"/>
          </w:tcPr>
          <w:p w14:paraId="01FF2133" w14:textId="77777777" w:rsidR="00620CED" w:rsidRPr="00970B97" w:rsidRDefault="00620CED" w:rsidP="00620CED">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620CED" w:rsidRPr="00970B97" w14:paraId="0F97C23F" w14:textId="77777777" w:rsidTr="00A51AFD">
        <w:tc>
          <w:tcPr>
            <w:tcW w:w="1782" w:type="dxa"/>
            <w:tcBorders>
              <w:top w:val="nil"/>
              <w:left w:val="nil"/>
              <w:bottom w:val="nil"/>
              <w:right w:val="nil"/>
            </w:tcBorders>
          </w:tcPr>
          <w:p w14:paraId="035CAB76" w14:textId="77777777" w:rsidR="00620CED" w:rsidRPr="00970B97" w:rsidRDefault="00620CED" w:rsidP="00620CED">
            <w:pPr>
              <w:spacing w:line="380" w:lineRule="exact"/>
              <w:jc w:val="center"/>
              <w:rPr>
                <w:rFonts w:ascii="Arial" w:hAnsi="Arial" w:cs="Arial"/>
                <w:sz w:val="18"/>
                <w:szCs w:val="18"/>
                <w:cs/>
              </w:rPr>
            </w:pPr>
          </w:p>
        </w:tc>
        <w:tc>
          <w:tcPr>
            <w:tcW w:w="1260" w:type="dxa"/>
            <w:tcBorders>
              <w:top w:val="nil"/>
              <w:left w:val="nil"/>
              <w:right w:val="nil"/>
            </w:tcBorders>
          </w:tcPr>
          <w:p w14:paraId="152A8D2F"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0" w:type="dxa"/>
            <w:tcBorders>
              <w:top w:val="nil"/>
              <w:left w:val="nil"/>
              <w:right w:val="nil"/>
            </w:tcBorders>
          </w:tcPr>
          <w:p w14:paraId="1C770A36"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14:paraId="1DCF6DB2"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61" w:type="dxa"/>
            <w:tcBorders>
              <w:top w:val="nil"/>
              <w:left w:val="nil"/>
              <w:right w:val="nil"/>
            </w:tcBorders>
          </w:tcPr>
          <w:p w14:paraId="39B0025B"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9" w:type="dxa"/>
            <w:tcBorders>
              <w:top w:val="nil"/>
              <w:left w:val="nil"/>
              <w:right w:val="nil"/>
            </w:tcBorders>
          </w:tcPr>
          <w:p w14:paraId="30573BD8"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2021</w:t>
            </w:r>
          </w:p>
        </w:tc>
        <w:tc>
          <w:tcPr>
            <w:tcW w:w="1252" w:type="dxa"/>
            <w:tcBorders>
              <w:top w:val="nil"/>
              <w:left w:val="nil"/>
              <w:right w:val="nil"/>
            </w:tcBorders>
          </w:tcPr>
          <w:p w14:paraId="1D9F9EB2" w14:textId="77777777" w:rsidR="00620CED" w:rsidRPr="00970B97" w:rsidRDefault="00620CED" w:rsidP="00620CED">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r>
      <w:tr w:rsidR="004843E2" w:rsidRPr="00970B97" w14:paraId="17521395" w14:textId="77777777" w:rsidTr="00A51AFD">
        <w:tc>
          <w:tcPr>
            <w:tcW w:w="1782" w:type="dxa"/>
            <w:tcBorders>
              <w:top w:val="nil"/>
              <w:left w:val="nil"/>
              <w:bottom w:val="nil"/>
              <w:right w:val="nil"/>
            </w:tcBorders>
          </w:tcPr>
          <w:p w14:paraId="4C03AB79" w14:textId="77777777" w:rsidR="004843E2" w:rsidRPr="006153D1" w:rsidRDefault="004843E2" w:rsidP="004843E2">
            <w:pPr>
              <w:spacing w:line="380" w:lineRule="exact"/>
              <w:ind w:left="162" w:hanging="162"/>
              <w:rPr>
                <w:rFonts w:ascii="Arial" w:hAnsi="Arial" w:cs="Arial"/>
                <w:sz w:val="18"/>
                <w:szCs w:val="18"/>
              </w:rPr>
            </w:pPr>
            <w:r w:rsidRPr="006153D1">
              <w:rPr>
                <w:rFonts w:ascii="Arial" w:hAnsi="Arial" w:cs="Arial"/>
                <w:sz w:val="18"/>
                <w:szCs w:val="18"/>
              </w:rPr>
              <w:t>KB</w:t>
            </w:r>
            <w:r>
              <w:rPr>
                <w:rFonts w:ascii="Arial" w:hAnsi="Arial" w:cs="Arial"/>
                <w:sz w:val="18"/>
                <w:szCs w:val="18"/>
              </w:rPr>
              <w:t xml:space="preserve"> </w:t>
            </w:r>
            <w:r w:rsidRPr="006153D1">
              <w:rPr>
                <w:rFonts w:ascii="Arial" w:hAnsi="Arial" w:cs="Arial"/>
                <w:sz w:val="18"/>
                <w:szCs w:val="18"/>
              </w:rPr>
              <w:t>J Capital Company Limited</w:t>
            </w:r>
          </w:p>
        </w:tc>
        <w:tc>
          <w:tcPr>
            <w:tcW w:w="1260" w:type="dxa"/>
            <w:tcBorders>
              <w:left w:val="nil"/>
              <w:right w:val="nil"/>
            </w:tcBorders>
            <w:vAlign w:val="bottom"/>
          </w:tcPr>
          <w:p w14:paraId="43D630D3" w14:textId="7485DF6B" w:rsidR="004843E2" w:rsidRPr="008559F1"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35,025</w:t>
            </w:r>
          </w:p>
        </w:tc>
        <w:tc>
          <w:tcPr>
            <w:tcW w:w="1260" w:type="dxa"/>
            <w:tcBorders>
              <w:left w:val="nil"/>
              <w:right w:val="nil"/>
            </w:tcBorders>
            <w:vAlign w:val="bottom"/>
          </w:tcPr>
          <w:p w14:paraId="0B1BEFC3" w14:textId="75A2FE3D" w:rsidR="004843E2"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0" w:type="dxa"/>
            <w:tcBorders>
              <w:left w:val="nil"/>
              <w:right w:val="nil"/>
            </w:tcBorders>
            <w:vAlign w:val="bottom"/>
          </w:tcPr>
          <w:p w14:paraId="49C9CEE7" w14:textId="09005CCE"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61" w:type="dxa"/>
            <w:tcBorders>
              <w:left w:val="nil"/>
              <w:right w:val="nil"/>
            </w:tcBorders>
            <w:vAlign w:val="bottom"/>
          </w:tcPr>
          <w:p w14:paraId="5E133D32" w14:textId="6A4E9A6C"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vAlign w:val="bottom"/>
          </w:tcPr>
          <w:p w14:paraId="231F99BB" w14:textId="648716A5" w:rsidR="004843E2" w:rsidRPr="00A4616D" w:rsidRDefault="004843E2" w:rsidP="004843E2">
            <w:pP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2" w:type="dxa"/>
            <w:tcBorders>
              <w:left w:val="nil"/>
              <w:right w:val="nil"/>
            </w:tcBorders>
            <w:vAlign w:val="bottom"/>
          </w:tcPr>
          <w:p w14:paraId="0E596A5C" w14:textId="5D5EDBDA" w:rsidR="004843E2" w:rsidRPr="00A4616D" w:rsidRDefault="004843E2" w:rsidP="004843E2">
            <w:pPr>
              <w:tabs>
                <w:tab w:val="decimal" w:pos="972"/>
              </w:tabs>
              <w:spacing w:line="380" w:lineRule="exact"/>
              <w:rPr>
                <w:rFonts w:ascii="Arial" w:hAnsi="Arial" w:cs="Arial"/>
                <w:sz w:val="18"/>
                <w:szCs w:val="18"/>
              </w:rPr>
            </w:pPr>
            <w:r>
              <w:rPr>
                <w:rFonts w:ascii="Arial" w:hAnsi="Arial" w:cs="Arial"/>
                <w:sz w:val="18"/>
                <w:szCs w:val="18"/>
              </w:rPr>
              <w:t>-</w:t>
            </w:r>
          </w:p>
        </w:tc>
      </w:tr>
      <w:tr w:rsidR="004843E2" w:rsidRPr="00970B97" w14:paraId="03CBE347" w14:textId="77777777" w:rsidTr="00A51AFD">
        <w:tc>
          <w:tcPr>
            <w:tcW w:w="1782" w:type="dxa"/>
            <w:tcBorders>
              <w:top w:val="nil"/>
              <w:left w:val="nil"/>
              <w:bottom w:val="nil"/>
              <w:right w:val="nil"/>
            </w:tcBorders>
          </w:tcPr>
          <w:p w14:paraId="42C5EB88" w14:textId="77777777" w:rsidR="004843E2" w:rsidRPr="00970B97" w:rsidRDefault="004843E2" w:rsidP="004843E2">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14:paraId="3DE9A749" w14:textId="2D7CA9FC"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186,227</w:t>
            </w:r>
          </w:p>
        </w:tc>
        <w:tc>
          <w:tcPr>
            <w:tcW w:w="1260" w:type="dxa"/>
            <w:tcBorders>
              <w:left w:val="nil"/>
              <w:right w:val="nil"/>
            </w:tcBorders>
            <w:vAlign w:val="bottom"/>
          </w:tcPr>
          <w:p w14:paraId="47C35E0E" w14:textId="53534597"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93,406</w:t>
            </w:r>
          </w:p>
        </w:tc>
        <w:tc>
          <w:tcPr>
            <w:tcW w:w="1260" w:type="dxa"/>
            <w:tcBorders>
              <w:left w:val="nil"/>
              <w:right w:val="nil"/>
            </w:tcBorders>
            <w:vAlign w:val="bottom"/>
          </w:tcPr>
          <w:p w14:paraId="2CFC2451" w14:textId="3CA18600"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17,358</w:t>
            </w:r>
          </w:p>
        </w:tc>
        <w:tc>
          <w:tcPr>
            <w:tcW w:w="1261" w:type="dxa"/>
            <w:tcBorders>
              <w:left w:val="nil"/>
              <w:right w:val="nil"/>
            </w:tcBorders>
            <w:vAlign w:val="bottom"/>
          </w:tcPr>
          <w:p w14:paraId="6009FA1C" w14:textId="2BB435F1"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vAlign w:val="bottom"/>
          </w:tcPr>
          <w:p w14:paraId="79CCF755" w14:textId="3B8636AB"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52,650</w:t>
            </w:r>
          </w:p>
        </w:tc>
        <w:tc>
          <w:tcPr>
            <w:tcW w:w="1252" w:type="dxa"/>
            <w:tcBorders>
              <w:left w:val="nil"/>
              <w:right w:val="nil"/>
            </w:tcBorders>
            <w:vAlign w:val="bottom"/>
          </w:tcPr>
          <w:p w14:paraId="47397F0D" w14:textId="0F54AC6A" w:rsidR="004843E2" w:rsidRPr="00A4616D" w:rsidRDefault="004843E2" w:rsidP="004843E2">
            <w:pPr>
              <w:pBdr>
                <w:bottom w:val="single" w:sz="4" w:space="1" w:color="auto"/>
              </w:pBdr>
              <w:tabs>
                <w:tab w:val="decimal" w:pos="972"/>
              </w:tabs>
              <w:spacing w:line="380" w:lineRule="exact"/>
              <w:rPr>
                <w:rFonts w:ascii="Arial" w:hAnsi="Arial" w:cs="Arial"/>
                <w:sz w:val="18"/>
                <w:szCs w:val="18"/>
              </w:rPr>
            </w:pPr>
            <w:r w:rsidRPr="00FD5027">
              <w:rPr>
                <w:rFonts w:ascii="Arial" w:hAnsi="Arial" w:cs="Arial"/>
                <w:sz w:val="18"/>
                <w:szCs w:val="18"/>
              </w:rPr>
              <w:t>24,300</w:t>
            </w:r>
          </w:p>
        </w:tc>
      </w:tr>
      <w:tr w:rsidR="004843E2" w:rsidRPr="00970B97" w14:paraId="00FAB726" w14:textId="77777777" w:rsidTr="009E5D42">
        <w:tc>
          <w:tcPr>
            <w:tcW w:w="1782" w:type="dxa"/>
            <w:tcBorders>
              <w:top w:val="nil"/>
              <w:left w:val="nil"/>
              <w:bottom w:val="nil"/>
              <w:right w:val="nil"/>
            </w:tcBorders>
          </w:tcPr>
          <w:p w14:paraId="3FDACE32" w14:textId="77777777" w:rsidR="004843E2" w:rsidRPr="00970B97" w:rsidRDefault="004843E2" w:rsidP="004843E2">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14:paraId="48251EDE" w14:textId="26EC08FA"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221,252</w:t>
            </w:r>
          </w:p>
        </w:tc>
        <w:tc>
          <w:tcPr>
            <w:tcW w:w="1260" w:type="dxa"/>
            <w:tcBorders>
              <w:left w:val="nil"/>
              <w:right w:val="nil"/>
            </w:tcBorders>
            <w:vAlign w:val="bottom"/>
          </w:tcPr>
          <w:p w14:paraId="531E0828" w14:textId="3A6B40E4"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93,406</w:t>
            </w:r>
          </w:p>
        </w:tc>
        <w:tc>
          <w:tcPr>
            <w:tcW w:w="1260" w:type="dxa"/>
            <w:tcBorders>
              <w:left w:val="nil"/>
              <w:right w:val="nil"/>
            </w:tcBorders>
            <w:vAlign w:val="bottom"/>
          </w:tcPr>
          <w:p w14:paraId="422BDABF" w14:textId="3FA53ADA"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17,358</w:t>
            </w:r>
          </w:p>
        </w:tc>
        <w:tc>
          <w:tcPr>
            <w:tcW w:w="1261" w:type="dxa"/>
            <w:tcBorders>
              <w:left w:val="nil"/>
              <w:right w:val="nil"/>
            </w:tcBorders>
            <w:vAlign w:val="bottom"/>
          </w:tcPr>
          <w:p w14:paraId="2773A0AA" w14:textId="76D68675"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w:t>
            </w:r>
          </w:p>
        </w:tc>
        <w:tc>
          <w:tcPr>
            <w:tcW w:w="1259" w:type="dxa"/>
            <w:tcBorders>
              <w:left w:val="nil"/>
              <w:right w:val="nil"/>
            </w:tcBorders>
          </w:tcPr>
          <w:p w14:paraId="19E753FB" w14:textId="1EF12061"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4843E2">
              <w:rPr>
                <w:rFonts w:ascii="Arial" w:hAnsi="Arial" w:cs="Arial"/>
                <w:sz w:val="18"/>
                <w:szCs w:val="18"/>
              </w:rPr>
              <w:t>52,650</w:t>
            </w:r>
          </w:p>
        </w:tc>
        <w:tc>
          <w:tcPr>
            <w:tcW w:w="1252" w:type="dxa"/>
            <w:tcBorders>
              <w:left w:val="nil"/>
              <w:right w:val="nil"/>
            </w:tcBorders>
            <w:vAlign w:val="bottom"/>
          </w:tcPr>
          <w:p w14:paraId="5A8D7CD4" w14:textId="3E61513B" w:rsidR="004843E2" w:rsidRPr="00A4616D" w:rsidRDefault="004843E2" w:rsidP="004843E2">
            <w:pPr>
              <w:pBdr>
                <w:bottom w:val="double" w:sz="4" w:space="1" w:color="auto"/>
              </w:pBdr>
              <w:tabs>
                <w:tab w:val="decimal" w:pos="972"/>
              </w:tabs>
              <w:spacing w:line="380" w:lineRule="exact"/>
              <w:rPr>
                <w:rFonts w:ascii="Arial" w:hAnsi="Arial" w:cs="Arial"/>
                <w:sz w:val="18"/>
                <w:szCs w:val="18"/>
              </w:rPr>
            </w:pPr>
            <w:r w:rsidRPr="00FD5027">
              <w:rPr>
                <w:rFonts w:ascii="Arial" w:hAnsi="Arial" w:cs="Arial"/>
                <w:sz w:val="18"/>
                <w:szCs w:val="18"/>
              </w:rPr>
              <w:t>24,300</w:t>
            </w:r>
          </w:p>
        </w:tc>
      </w:tr>
    </w:tbl>
    <w:p w14:paraId="63F216A1" w14:textId="77777777" w:rsidR="00C97784" w:rsidRPr="002104A2" w:rsidRDefault="002A7BF8" w:rsidP="002A7BF8">
      <w:pPr>
        <w:tabs>
          <w:tab w:val="right" w:pos="7280"/>
          <w:tab w:val="right" w:pos="8760"/>
        </w:tabs>
        <w:spacing w:before="240" w:after="120" w:line="380" w:lineRule="exact"/>
        <w:ind w:left="547" w:right="-360" w:hanging="547"/>
        <w:rPr>
          <w:rFonts w:ascii="Arial" w:hAnsi="Arial" w:cs="Arial"/>
          <w:b/>
          <w:bCs/>
          <w:sz w:val="22"/>
          <w:szCs w:val="22"/>
        </w:rPr>
      </w:pPr>
      <w:r w:rsidRPr="002104A2">
        <w:rPr>
          <w:rFonts w:ascii="Arial" w:hAnsi="Arial" w:cs="Arial"/>
          <w:b/>
          <w:bCs/>
          <w:sz w:val="22"/>
          <w:szCs w:val="22"/>
        </w:rPr>
        <w:t>1</w:t>
      </w:r>
      <w:r w:rsidR="00D75CE8">
        <w:rPr>
          <w:rFonts w:ascii="Arial" w:hAnsi="Arial" w:cs="Arial"/>
          <w:b/>
          <w:bCs/>
          <w:sz w:val="22"/>
          <w:szCs w:val="22"/>
        </w:rPr>
        <w:t>8</w:t>
      </w:r>
      <w:r w:rsidR="005721A3">
        <w:rPr>
          <w:rFonts w:ascii="Arial" w:hAnsi="Arial" w:cs="Arial"/>
          <w:b/>
          <w:bCs/>
          <w:sz w:val="22"/>
          <w:szCs w:val="22"/>
        </w:rPr>
        <w:t>.</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14:paraId="595B1D27" w14:textId="77777777"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177A50AA" w14:textId="77777777"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3D767D3D" w14:textId="77777777" w:rsidTr="007D7E49">
        <w:tc>
          <w:tcPr>
            <w:tcW w:w="4662" w:type="dxa"/>
            <w:tcBorders>
              <w:top w:val="nil"/>
              <w:left w:val="nil"/>
              <w:bottom w:val="nil"/>
              <w:right w:val="nil"/>
            </w:tcBorders>
          </w:tcPr>
          <w:p w14:paraId="4A754806" w14:textId="77777777"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1058E5D9"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0EDED95A" w14:textId="77777777" w:rsidTr="007D7E49">
        <w:trPr>
          <w:trHeight w:val="172"/>
        </w:trPr>
        <w:tc>
          <w:tcPr>
            <w:tcW w:w="4662" w:type="dxa"/>
            <w:tcBorders>
              <w:top w:val="nil"/>
              <w:left w:val="nil"/>
              <w:bottom w:val="nil"/>
              <w:right w:val="nil"/>
            </w:tcBorders>
          </w:tcPr>
          <w:p w14:paraId="05AF6AF9"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35A795D2" w14:textId="5A0EC1E5" w:rsidR="007E68A5" w:rsidRPr="001E5093" w:rsidRDefault="006E5313"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w:t>
            </w:r>
            <w:r w:rsidR="00080DD9" w:rsidRPr="00030801">
              <w:rPr>
                <w:rFonts w:ascii="Arial" w:hAnsi="Arial" w:cs="Arial"/>
                <w:sz w:val="22"/>
                <w:szCs w:val="22"/>
              </w:rPr>
              <w:t xml:space="preserve">September </w:t>
            </w:r>
            <w:r w:rsidR="007E68A5">
              <w:rPr>
                <w:rFonts w:ascii="Arial" w:hAnsi="Arial" w:cs="Arial"/>
                <w:sz w:val="22"/>
                <w:szCs w:val="22"/>
              </w:rPr>
              <w:t>20</w:t>
            </w:r>
            <w:r w:rsidR="002104A2">
              <w:rPr>
                <w:rFonts w:ascii="Arial" w:hAnsi="Arial" w:cs="Arial"/>
                <w:sz w:val="22"/>
                <w:szCs w:val="22"/>
              </w:rPr>
              <w:t>2</w:t>
            </w:r>
            <w:r w:rsidR="007F35C2">
              <w:rPr>
                <w:rFonts w:ascii="Arial" w:hAnsi="Arial" w:cs="Arial"/>
                <w:sz w:val="22"/>
                <w:szCs w:val="22"/>
              </w:rPr>
              <w:t>1</w:t>
            </w:r>
          </w:p>
        </w:tc>
        <w:tc>
          <w:tcPr>
            <w:tcW w:w="2160" w:type="dxa"/>
            <w:tcBorders>
              <w:top w:val="nil"/>
              <w:left w:val="nil"/>
              <w:right w:val="nil"/>
            </w:tcBorders>
            <w:vAlign w:val="bottom"/>
          </w:tcPr>
          <w:p w14:paraId="792B5813" w14:textId="77777777"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20</w:t>
            </w:r>
          </w:p>
        </w:tc>
      </w:tr>
      <w:tr w:rsidR="004843E2" w:rsidRPr="009562D1" w14:paraId="7FA7BD9B" w14:textId="77777777" w:rsidTr="007D7E49">
        <w:tc>
          <w:tcPr>
            <w:tcW w:w="4662" w:type="dxa"/>
            <w:tcBorders>
              <w:top w:val="nil"/>
              <w:left w:val="nil"/>
              <w:bottom w:val="nil"/>
              <w:right w:val="nil"/>
            </w:tcBorders>
          </w:tcPr>
          <w:p w14:paraId="1644FC55" w14:textId="77777777" w:rsidR="004843E2" w:rsidRPr="009562D1" w:rsidRDefault="004843E2" w:rsidP="004843E2">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6F9109EA" w14:textId="6CAE8F7A" w:rsidR="004843E2" w:rsidRPr="00BD4A8E" w:rsidRDefault="004843E2" w:rsidP="004843E2">
            <w:pPr>
              <w:tabs>
                <w:tab w:val="decimal" w:pos="1778"/>
              </w:tabs>
              <w:spacing w:line="380" w:lineRule="exact"/>
              <w:ind w:right="29"/>
              <w:rPr>
                <w:rFonts w:ascii="Arial" w:hAnsi="Arial" w:cs="Arial"/>
                <w:sz w:val="22"/>
                <w:szCs w:val="22"/>
                <w:lang w:val="en-GB"/>
              </w:rPr>
            </w:pPr>
            <w:r w:rsidRPr="004843E2">
              <w:rPr>
                <w:rFonts w:ascii="Arial" w:hAnsi="Arial" w:cs="Arial"/>
                <w:sz w:val="22"/>
                <w:szCs w:val="22"/>
                <w:lang w:val="en-GB"/>
              </w:rPr>
              <w:t>7,019,9</w:t>
            </w:r>
            <w:r w:rsidR="007767ED">
              <w:rPr>
                <w:rFonts w:ascii="Arial" w:hAnsi="Arial" w:cs="Arial"/>
                <w:sz w:val="22"/>
                <w:szCs w:val="22"/>
                <w:lang w:val="en-GB"/>
              </w:rPr>
              <w:t>90</w:t>
            </w:r>
          </w:p>
        </w:tc>
        <w:tc>
          <w:tcPr>
            <w:tcW w:w="2160" w:type="dxa"/>
            <w:tcBorders>
              <w:top w:val="nil"/>
              <w:left w:val="nil"/>
              <w:right w:val="nil"/>
            </w:tcBorders>
          </w:tcPr>
          <w:p w14:paraId="2A364953" w14:textId="77777777" w:rsidR="004843E2" w:rsidRPr="00975BE6" w:rsidRDefault="004843E2" w:rsidP="004843E2">
            <w:pPr>
              <w:tabs>
                <w:tab w:val="decimal" w:pos="1778"/>
              </w:tabs>
              <w:spacing w:line="380" w:lineRule="exact"/>
              <w:ind w:right="29"/>
              <w:rPr>
                <w:rFonts w:ascii="Arial" w:hAnsi="Arial" w:cs="Arial"/>
                <w:sz w:val="22"/>
                <w:szCs w:val="22"/>
                <w:lang w:val="en-GB"/>
              </w:rPr>
            </w:pPr>
            <w:r>
              <w:rPr>
                <w:rFonts w:ascii="Arial" w:hAnsi="Arial" w:cs="Arial"/>
                <w:sz w:val="22"/>
                <w:szCs w:val="22"/>
                <w:lang w:val="en-GB"/>
              </w:rPr>
              <w:t>3,158,995</w:t>
            </w:r>
          </w:p>
        </w:tc>
      </w:tr>
      <w:tr w:rsidR="004843E2" w:rsidRPr="009562D1" w14:paraId="6626243D" w14:textId="77777777" w:rsidTr="007D7E49">
        <w:tc>
          <w:tcPr>
            <w:tcW w:w="4662" w:type="dxa"/>
            <w:tcBorders>
              <w:top w:val="nil"/>
              <w:left w:val="nil"/>
              <w:bottom w:val="nil"/>
              <w:right w:val="nil"/>
            </w:tcBorders>
          </w:tcPr>
          <w:p w14:paraId="6121D5F2" w14:textId="77777777" w:rsidR="004843E2" w:rsidRPr="009562D1" w:rsidRDefault="004843E2" w:rsidP="004843E2">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6A19A1D1" w14:textId="649FB64E" w:rsidR="004843E2" w:rsidRPr="00BD4A8E" w:rsidRDefault="004843E2" w:rsidP="004843E2">
            <w:pPr>
              <w:pBdr>
                <w:top w:val="single" w:sz="4" w:space="1" w:color="auto"/>
                <w:bottom w:val="double" w:sz="4" w:space="1" w:color="auto"/>
              </w:pBdr>
              <w:tabs>
                <w:tab w:val="decimal" w:pos="1778"/>
              </w:tabs>
              <w:spacing w:line="380" w:lineRule="exact"/>
              <w:ind w:right="29"/>
              <w:rPr>
                <w:rFonts w:ascii="Arial" w:hAnsi="Arial" w:cs="Arial"/>
                <w:sz w:val="22"/>
                <w:szCs w:val="22"/>
                <w:lang w:val="en-GB"/>
              </w:rPr>
            </w:pPr>
            <w:r w:rsidRPr="004843E2">
              <w:rPr>
                <w:rFonts w:ascii="Arial" w:hAnsi="Arial" w:cs="Arial"/>
                <w:sz w:val="22"/>
                <w:szCs w:val="22"/>
                <w:lang w:val="en-GB"/>
              </w:rPr>
              <w:t>7,019,9</w:t>
            </w:r>
            <w:r w:rsidR="007767ED">
              <w:rPr>
                <w:rFonts w:ascii="Arial" w:hAnsi="Arial" w:cs="Arial"/>
                <w:sz w:val="22"/>
                <w:szCs w:val="22"/>
                <w:lang w:val="en-GB"/>
              </w:rPr>
              <w:t>90</w:t>
            </w:r>
          </w:p>
        </w:tc>
        <w:tc>
          <w:tcPr>
            <w:tcW w:w="2160" w:type="dxa"/>
            <w:tcBorders>
              <w:left w:val="nil"/>
              <w:right w:val="nil"/>
            </w:tcBorders>
            <w:vAlign w:val="bottom"/>
          </w:tcPr>
          <w:p w14:paraId="7461C742" w14:textId="77777777" w:rsidR="004843E2" w:rsidRPr="00975BE6" w:rsidRDefault="004843E2" w:rsidP="004843E2">
            <w:pPr>
              <w:pBdr>
                <w:top w:val="single" w:sz="4" w:space="1" w:color="auto"/>
                <w:bottom w:val="double" w:sz="4" w:space="1" w:color="auto"/>
              </w:pBdr>
              <w:tabs>
                <w:tab w:val="decimal" w:pos="1778"/>
              </w:tabs>
              <w:spacing w:line="380" w:lineRule="exact"/>
              <w:ind w:right="29"/>
              <w:rPr>
                <w:rFonts w:ascii="Arial" w:hAnsi="Arial" w:cs="Arial"/>
                <w:sz w:val="22"/>
                <w:szCs w:val="22"/>
                <w:lang w:val="en-GB"/>
              </w:rPr>
            </w:pPr>
            <w:r>
              <w:rPr>
                <w:rFonts w:ascii="Arial" w:hAnsi="Arial" w:cs="Arial"/>
                <w:sz w:val="22"/>
                <w:szCs w:val="22"/>
                <w:lang w:val="en-GB"/>
              </w:rPr>
              <w:t>3,158,995</w:t>
            </w:r>
          </w:p>
        </w:tc>
      </w:tr>
    </w:tbl>
    <w:p w14:paraId="60491C56" w14:textId="77777777" w:rsidR="00DA4695" w:rsidRPr="00B43E58" w:rsidRDefault="00DA4695" w:rsidP="008559F1">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B43E58">
        <w:rPr>
          <w:rFonts w:ascii="Arial" w:hAnsi="Arial" w:cs="Arial"/>
          <w:b/>
          <w:bCs/>
          <w:sz w:val="22"/>
          <w:szCs w:val="22"/>
        </w:rPr>
        <w:tab/>
      </w:r>
      <w:r>
        <w:rPr>
          <w:rFonts w:ascii="Arial" w:hAnsi="Arial" w:cs="Arial"/>
          <w:b/>
          <w:bCs/>
          <w:sz w:val="22"/>
          <w:szCs w:val="22"/>
        </w:rPr>
        <w:t>KB</w:t>
      </w:r>
      <w:r w:rsidR="00C35188">
        <w:rPr>
          <w:rFonts w:ascii="Arial" w:hAnsi="Arial" w:cs="Arial"/>
          <w:b/>
          <w:bCs/>
          <w:sz w:val="22"/>
          <w:szCs w:val="22"/>
        </w:rPr>
        <w:t xml:space="preserve"> </w:t>
      </w:r>
      <w:r>
        <w:rPr>
          <w:rFonts w:ascii="Arial" w:hAnsi="Arial" w:cs="Arial"/>
          <w:b/>
          <w:bCs/>
          <w:sz w:val="22"/>
          <w:szCs w:val="22"/>
        </w:rPr>
        <w:t>J Capital Company Limited</w:t>
      </w:r>
      <w:r w:rsidR="00560747">
        <w:rPr>
          <w:rFonts w:ascii="Arial" w:hAnsi="Arial" w:cs="Arial"/>
          <w:b/>
          <w:bCs/>
          <w:sz w:val="22"/>
          <w:szCs w:val="22"/>
        </w:rPr>
        <w:t xml:space="preserve"> (</w:t>
      </w:r>
      <w:r w:rsidR="006153D1">
        <w:rPr>
          <w:rFonts w:ascii="Arial" w:hAnsi="Arial" w:cs="Arial"/>
          <w:b/>
          <w:bCs/>
          <w:sz w:val="22"/>
          <w:szCs w:val="22"/>
        </w:rPr>
        <w:t>formerly</w:t>
      </w:r>
      <w:r w:rsidR="00560747">
        <w:rPr>
          <w:rFonts w:ascii="Arial" w:hAnsi="Arial" w:cs="Arial"/>
          <w:b/>
          <w:bCs/>
          <w:sz w:val="22"/>
          <w:szCs w:val="22"/>
        </w:rPr>
        <w:t xml:space="preserve"> known as “J Fintech Co., Ltd.”)</w:t>
      </w:r>
    </w:p>
    <w:p w14:paraId="6FD109D3" w14:textId="693F3CF5" w:rsidR="00DA4695" w:rsidRPr="00B43E58" w:rsidRDefault="00DA4695" w:rsidP="008559F1">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B43E58">
        <w:rPr>
          <w:rFonts w:ascii="Arial" w:hAnsi="Arial" w:cs="Arial"/>
          <w:sz w:val="22"/>
          <w:szCs w:val="22"/>
        </w:rPr>
        <w:tab/>
        <w:t>On 23 April 2020, the Extraordinary General Meeting of J Fintech Co.,</w:t>
      </w:r>
      <w:r w:rsidRPr="00B43E58">
        <w:rPr>
          <w:rFonts w:ascii="Arial" w:hAnsi="Arial" w:cs="Arial"/>
          <w:sz w:val="22"/>
          <w:szCs w:val="22"/>
          <w:cs/>
        </w:rPr>
        <w:t xml:space="preserve"> </w:t>
      </w:r>
      <w:r w:rsidRPr="00B43E58">
        <w:rPr>
          <w:rFonts w:ascii="Arial" w:hAnsi="Arial" w:cs="Arial"/>
          <w:sz w:val="22"/>
          <w:szCs w:val="22"/>
        </w:rPr>
        <w:t xml:space="preserve">Ltd. (JFT)’s shareholders passed a resolution to approve a decrease in JFT registered share capital </w:t>
      </w:r>
      <w:r w:rsidR="004843E2">
        <w:rPr>
          <w:rFonts w:ascii="Arial" w:hAnsi="Arial" w:cs="Arial"/>
          <w:sz w:val="22"/>
          <w:szCs w:val="22"/>
        </w:rPr>
        <w:t xml:space="preserve">             </w:t>
      </w:r>
      <w:r w:rsidRPr="00B43E58">
        <w:rPr>
          <w:rFonts w:ascii="Arial" w:hAnsi="Arial" w:cs="Arial"/>
          <w:sz w:val="22"/>
          <w:szCs w:val="22"/>
        </w:rPr>
        <w:t>Baht 1,220,000,000 to Baht 556,536,900 by cancelling 66,346,310 JFT’s ordinary shares at a par value of Baht 10 per share. JFT registered the decrease in its registered share capital with the Ministry of Commerce on 13 January 2021.</w:t>
      </w:r>
    </w:p>
    <w:p w14:paraId="6B5DFE5F" w14:textId="77777777" w:rsidR="008559F1" w:rsidRDefault="008559F1">
      <w:pPr>
        <w:overflowPunct/>
        <w:autoSpaceDE/>
        <w:autoSpaceDN/>
        <w:adjustRightInd/>
        <w:textAlignment w:val="auto"/>
        <w:rPr>
          <w:rFonts w:ascii="Arial" w:hAnsi="Arial" w:cs="Arial"/>
          <w:sz w:val="22"/>
          <w:szCs w:val="22"/>
        </w:rPr>
      </w:pPr>
      <w:r>
        <w:rPr>
          <w:rFonts w:ascii="Arial" w:hAnsi="Arial" w:cs="Arial"/>
          <w:sz w:val="22"/>
          <w:szCs w:val="22"/>
        </w:rPr>
        <w:br w:type="page"/>
      </w:r>
    </w:p>
    <w:p w14:paraId="4172C3C9" w14:textId="47643BFC" w:rsidR="00DA4695" w:rsidRPr="00B43E58" w:rsidRDefault="00DA4695" w:rsidP="008559F1">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lastRenderedPageBreak/>
        <w:tab/>
      </w:r>
      <w:r w:rsidRPr="00B43E58">
        <w:rPr>
          <w:rFonts w:ascii="Arial" w:hAnsi="Arial" w:cs="Arial"/>
          <w:sz w:val="22"/>
          <w:szCs w:val="22"/>
        </w:rPr>
        <w:t xml:space="preserve">On 23 April 2020, the meeting of the Board of Directors of the Company passed a resolution to approve the following matters. </w:t>
      </w:r>
    </w:p>
    <w:p w14:paraId="6ACDD1A8" w14:textId="77777777" w:rsidR="00DA4695" w:rsidRPr="00B43E58" w:rsidRDefault="00DA4695" w:rsidP="008559F1">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 xml:space="preserve">Approved the Company entering into an agreement relating to the investment of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sidRPr="00B43E58">
        <w:rPr>
          <w:rFonts w:ascii="Arial" w:hAnsi="Arial" w:cs="Arial"/>
          <w:sz w:val="22"/>
          <w:szCs w:val="22"/>
        </w:rPr>
        <w:t>Kookmin</w:t>
      </w:r>
      <w:proofErr w:type="spellEnd"/>
      <w:r w:rsidRPr="00B43E58">
        <w:rPr>
          <w:rFonts w:ascii="Arial" w:hAnsi="Arial" w:cs="Arial"/>
          <w:sz w:val="22"/>
          <w:szCs w:val="22"/>
        </w:rPr>
        <w:t xml:space="preserve"> Card Co., Ltd.</w:t>
      </w:r>
    </w:p>
    <w:p w14:paraId="74F0F97D" w14:textId="77777777" w:rsidR="00DA4695" w:rsidRPr="00B43E58" w:rsidRDefault="00DA4695" w:rsidP="00DA4695">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B43E58">
        <w:rPr>
          <w:rFonts w:ascii="Arial" w:hAnsi="Arial" w:cs="Arial"/>
          <w:sz w:val="22"/>
          <w:szCs w:val="22"/>
        </w:rPr>
        <w:tab/>
        <w:t>-</w:t>
      </w:r>
      <w:r w:rsidRPr="00B43E58">
        <w:rPr>
          <w:rFonts w:ascii="Arial" w:hAnsi="Arial" w:cs="Arial"/>
          <w:sz w:val="22"/>
          <w:szCs w:val="22"/>
        </w:rPr>
        <w:tab/>
        <w:t>Approved an increase in the JFT’s registered</w:t>
      </w:r>
      <w:r w:rsidRPr="00B43E58">
        <w:rPr>
          <w:rFonts w:ascii="Arial" w:hAnsi="Arial" w:cs="Arial"/>
          <w:sz w:val="22"/>
          <w:szCs w:val="22"/>
          <w:cs/>
        </w:rPr>
        <w:t xml:space="preserve"> </w:t>
      </w:r>
      <w:r w:rsidRPr="00B43E58">
        <w:rPr>
          <w:rFonts w:ascii="Arial" w:hAnsi="Arial" w:cs="Arial"/>
          <w:sz w:val="22"/>
          <w:szCs w:val="22"/>
        </w:rPr>
        <w:t xml:space="preserve">share capital from Baht 556,536,900 to Baht 1,112,851,210 by issuing 53,360,768 new ordinary shares and 2,270,663 preferred shares at a par value of Baht 10 per share. </w:t>
      </w:r>
    </w:p>
    <w:p w14:paraId="262069D1" w14:textId="3BC15869" w:rsidR="00560747" w:rsidRPr="00560747" w:rsidRDefault="00DA4695" w:rsidP="00F6700A">
      <w:pPr>
        <w:spacing w:before="120" w:after="120" w:line="380" w:lineRule="exact"/>
        <w:ind w:left="547" w:hanging="547"/>
        <w:jc w:val="thaiDistribute"/>
        <w:rPr>
          <w:rFonts w:ascii="Arial" w:hAnsi="Arial" w:cs="Arial"/>
          <w:sz w:val="22"/>
          <w:szCs w:val="22"/>
        </w:rPr>
      </w:pPr>
      <w:r w:rsidRPr="00B43E58">
        <w:rPr>
          <w:rFonts w:ascii="Arial" w:hAnsi="Arial" w:cs="Arial"/>
          <w:sz w:val="22"/>
          <w:szCs w:val="22"/>
        </w:rPr>
        <w:tab/>
      </w:r>
      <w:r w:rsidR="00560747" w:rsidRPr="00560747">
        <w:rPr>
          <w:rFonts w:ascii="Arial" w:hAnsi="Arial" w:cs="Arial"/>
          <w:sz w:val="22"/>
          <w:szCs w:val="22"/>
        </w:rPr>
        <w:t>On 28 January 2021, the Extraordinary General Meeting of JFT’s shareholders passed a resolution to approve a</w:t>
      </w:r>
      <w:r w:rsidR="00ED30B4">
        <w:rPr>
          <w:rFonts w:ascii="Arial" w:hAnsi="Arial" w:cs="Arial"/>
          <w:sz w:val="22"/>
          <w:szCs w:val="22"/>
        </w:rPr>
        <w:t>n</w:t>
      </w:r>
      <w:r w:rsidR="00560747" w:rsidRPr="00560747">
        <w:rPr>
          <w:rFonts w:ascii="Arial" w:hAnsi="Arial" w:cs="Arial"/>
          <w:sz w:val="22"/>
          <w:szCs w:val="22"/>
        </w:rPr>
        <w:t xml:space="preserve"> increase in JFT registered share capital from Baht 556,536,900 to Baht 1,112,851,210 by issuing 53,360,768 new ordinary shares and 2,270,663 preferred shares at a par value of Baht 10 per share and offering the newly issued shares to the existing shareholders and outsider at the price of Baht 11.68 per share. Due to the Company and JMT waive the right to subscribe the newly issued shares, and assigned such right to KB </w:t>
      </w:r>
      <w:proofErr w:type="spellStart"/>
      <w:r w:rsidR="00560747" w:rsidRPr="00560747">
        <w:rPr>
          <w:rFonts w:ascii="Arial" w:hAnsi="Arial" w:cs="Arial"/>
          <w:sz w:val="22"/>
          <w:szCs w:val="22"/>
        </w:rPr>
        <w:t>Kookmin</w:t>
      </w:r>
      <w:proofErr w:type="spellEnd"/>
      <w:r w:rsidR="00560747" w:rsidRPr="00560747">
        <w:rPr>
          <w:rFonts w:ascii="Arial" w:hAnsi="Arial" w:cs="Arial"/>
          <w:sz w:val="22"/>
          <w:szCs w:val="22"/>
        </w:rPr>
        <w:t xml:space="preserve"> Card Co., Ltd. as subscribers for the whole amount of the shares.</w:t>
      </w:r>
    </w:p>
    <w:p w14:paraId="448843BA" w14:textId="6AF15C7D" w:rsidR="00DA4695" w:rsidRPr="00DA4695" w:rsidRDefault="00560747" w:rsidP="008559F1">
      <w:pPr>
        <w:spacing w:before="120" w:after="120" w:line="380" w:lineRule="exact"/>
        <w:ind w:left="547" w:hanging="547"/>
        <w:jc w:val="both"/>
        <w:rPr>
          <w:rFonts w:ascii="Arial" w:hAnsi="Arial" w:cs="Arial"/>
          <w:color w:val="000000" w:themeColor="text1"/>
          <w:sz w:val="22"/>
          <w:szCs w:val="22"/>
          <w:shd w:val="clear" w:color="auto" w:fill="FFFFFF"/>
        </w:rPr>
      </w:pPr>
      <w:r>
        <w:rPr>
          <w:rFonts w:ascii="Arial" w:hAnsi="Arial" w:cs="Arial"/>
          <w:sz w:val="22"/>
          <w:szCs w:val="22"/>
        </w:rPr>
        <w:tab/>
      </w:r>
      <w:r w:rsidRPr="00661353">
        <w:rPr>
          <w:rFonts w:ascii="Arial" w:hAnsi="Arial" w:cs="Arial"/>
          <w:sz w:val="22"/>
          <w:szCs w:val="22"/>
        </w:rPr>
        <w:t>JFT register</w:t>
      </w:r>
      <w:r>
        <w:rPr>
          <w:rFonts w:ascii="Arial" w:hAnsi="Arial" w:cs="Arial"/>
          <w:sz w:val="22"/>
          <w:szCs w:val="22"/>
        </w:rPr>
        <w:t>ed</w:t>
      </w:r>
      <w:r w:rsidRPr="00661353">
        <w:rPr>
          <w:rFonts w:ascii="Arial" w:hAnsi="Arial" w:cs="Arial"/>
          <w:sz w:val="22"/>
          <w:szCs w:val="22"/>
        </w:rPr>
        <w:t xml:space="preserve"> the increase in</w:t>
      </w:r>
      <w:r>
        <w:rPr>
          <w:rFonts w:ascii="Arial" w:hAnsi="Arial" w:cs="Arial"/>
          <w:sz w:val="22"/>
          <w:szCs w:val="22"/>
        </w:rPr>
        <w:t xml:space="preserve"> its</w:t>
      </w:r>
      <w:r w:rsidRPr="00661353">
        <w:rPr>
          <w:rFonts w:ascii="Arial" w:hAnsi="Arial" w:cs="Arial"/>
          <w:sz w:val="22"/>
          <w:szCs w:val="22"/>
        </w:rPr>
        <w:t xml:space="preserve"> registered share capital with the Ministry of Commerce</w:t>
      </w:r>
      <w:r>
        <w:rPr>
          <w:rFonts w:ascii="Arial" w:hAnsi="Arial" w:cs="Arial"/>
          <w:sz w:val="22"/>
          <w:szCs w:val="22"/>
        </w:rPr>
        <w:t xml:space="preserve"> on 29 January 2021</w:t>
      </w:r>
      <w:r w:rsidRPr="00661353">
        <w:rPr>
          <w:rFonts w:ascii="Arial" w:hAnsi="Arial" w:cs="Arial"/>
          <w:sz w:val="22"/>
          <w:szCs w:val="22"/>
        </w:rPr>
        <w:t>.</w:t>
      </w:r>
      <w:r>
        <w:rPr>
          <w:rFonts w:ascii="Arial" w:hAnsi="Arial" w:cs="Arial"/>
          <w:sz w:val="22"/>
          <w:szCs w:val="22"/>
        </w:rPr>
        <w:t xml:space="preserve"> </w:t>
      </w:r>
      <w:r w:rsidRPr="00661353">
        <w:rPr>
          <w:rFonts w:ascii="Arial" w:hAnsi="Arial" w:cs="Arial"/>
          <w:sz w:val="22"/>
          <w:szCs w:val="22"/>
        </w:rPr>
        <w:t xml:space="preserve">After the increase in share capital, the Company’s shareholding in JFT is </w:t>
      </w:r>
      <w:r w:rsidR="00744DB2">
        <w:rPr>
          <w:rFonts w:ascii="Arial" w:hAnsi="Arial" w:cs="Arial"/>
          <w:sz w:val="22"/>
          <w:szCs w:val="22"/>
        </w:rPr>
        <w:t>45.09</w:t>
      </w:r>
      <w:r w:rsidRPr="00661353">
        <w:rPr>
          <w:rFonts w:ascii="Arial" w:hAnsi="Arial" w:cs="Arial"/>
          <w:sz w:val="22"/>
          <w:szCs w:val="22"/>
        </w:rPr>
        <w:t xml:space="preserve">% and JMT’s shareholding in JFT is </w:t>
      </w:r>
      <w:r w:rsidR="00744DB2">
        <w:rPr>
          <w:rFonts w:ascii="Arial" w:hAnsi="Arial" w:cs="Arial"/>
          <w:sz w:val="22"/>
          <w:szCs w:val="22"/>
        </w:rPr>
        <w:t>4.92</w:t>
      </w:r>
      <w:r w:rsidRPr="00661353">
        <w:rPr>
          <w:rFonts w:ascii="Arial" w:hAnsi="Arial" w:cs="Arial"/>
          <w:sz w:val="22"/>
          <w:szCs w:val="22"/>
        </w:rPr>
        <w:t>%</w:t>
      </w:r>
      <w:r w:rsidRPr="00E868D3">
        <w:rPr>
          <w:rFonts w:ascii="Arial" w:hAnsi="Arial" w:cs="Arial"/>
          <w:sz w:val="22"/>
          <w:szCs w:val="22"/>
        </w:rPr>
        <w:t xml:space="preserve">, resulting in gain incurred from </w:t>
      </w:r>
      <w:r w:rsidR="00F604E3">
        <w:rPr>
          <w:rFonts w:ascii="Arial" w:hAnsi="Arial" w:cs="Arial"/>
          <w:sz w:val="22"/>
          <w:szCs w:val="22"/>
        </w:rPr>
        <w:t>assigned such right of</w:t>
      </w:r>
      <w:r w:rsidRPr="00E868D3">
        <w:rPr>
          <w:rFonts w:ascii="Arial" w:hAnsi="Arial" w:cs="Arial"/>
          <w:sz w:val="22"/>
          <w:szCs w:val="22"/>
        </w:rPr>
        <w:t xml:space="preserve"> new ordinary shares of </w:t>
      </w:r>
      <w:r w:rsidRPr="00560747">
        <w:rPr>
          <w:rFonts w:ascii="Arial" w:hAnsi="Arial" w:cs="Arial"/>
          <w:sz w:val="22"/>
          <w:szCs w:val="22"/>
        </w:rPr>
        <w:t>JFT</w:t>
      </w:r>
      <w:r w:rsidRPr="00E868D3">
        <w:rPr>
          <w:rFonts w:ascii="Arial" w:hAnsi="Arial" w:cs="Arial"/>
          <w:sz w:val="22"/>
          <w:szCs w:val="22"/>
        </w:rPr>
        <w:t xml:space="preserve"> of Baht </w:t>
      </w:r>
      <w:r w:rsidR="00D52F6A">
        <w:rPr>
          <w:rFonts w:ascii="Arial" w:hAnsi="Arial" w:cs="Arial"/>
          <w:sz w:val="22"/>
          <w:szCs w:val="22"/>
        </w:rPr>
        <w:t>66</w:t>
      </w:r>
      <w:r w:rsidRPr="00E868D3">
        <w:rPr>
          <w:rFonts w:ascii="Arial" w:hAnsi="Arial" w:cs="Arial"/>
          <w:sz w:val="22"/>
          <w:szCs w:val="22"/>
        </w:rPr>
        <w:t xml:space="preserve"> million </w:t>
      </w:r>
      <w:r w:rsidR="00806B32">
        <w:rPr>
          <w:rFonts w:ascii="Arial" w:hAnsi="Arial" w:cs="Arial"/>
          <w:sz w:val="22"/>
          <w:szCs w:val="22"/>
        </w:rPr>
        <w:t xml:space="preserve">(the Company only: Baht 97 million) </w:t>
      </w:r>
      <w:r w:rsidRPr="00E868D3">
        <w:rPr>
          <w:rFonts w:ascii="Arial" w:hAnsi="Arial" w:cs="Arial"/>
          <w:sz w:val="22"/>
          <w:szCs w:val="22"/>
        </w:rPr>
        <w:t xml:space="preserve">presented in the consolidated </w:t>
      </w:r>
      <w:r>
        <w:rPr>
          <w:rFonts w:ascii="Arial" w:hAnsi="Arial" w:cs="Arial"/>
          <w:sz w:val="22"/>
          <w:szCs w:val="22"/>
        </w:rPr>
        <w:t>comprehensive</w:t>
      </w:r>
      <w:r w:rsidRPr="00E868D3">
        <w:rPr>
          <w:rFonts w:ascii="Arial" w:hAnsi="Arial" w:cs="Arial"/>
          <w:sz w:val="22"/>
          <w:szCs w:val="22"/>
        </w:rPr>
        <w:t xml:space="preserve"> income for the </w:t>
      </w:r>
      <w:r w:rsidR="00223D53">
        <w:rPr>
          <w:rFonts w:ascii="Arial" w:hAnsi="Arial" w:cs="Arial"/>
          <w:sz w:val="22"/>
          <w:szCs w:val="22"/>
        </w:rPr>
        <w:t>nine</w:t>
      </w:r>
      <w:r w:rsidRPr="00E868D3">
        <w:rPr>
          <w:rFonts w:ascii="Arial" w:hAnsi="Arial" w:cs="Arial"/>
          <w:sz w:val="22"/>
          <w:szCs w:val="22"/>
        </w:rPr>
        <w:t xml:space="preserve">-month period ended </w:t>
      </w:r>
      <w:r w:rsidR="00F604E3">
        <w:rPr>
          <w:rFonts w:ascii="Arial" w:hAnsi="Arial" w:cs="Arial"/>
          <w:sz w:val="22"/>
          <w:szCs w:val="22"/>
        </w:rPr>
        <w:t xml:space="preserve">              </w:t>
      </w:r>
      <w:r w:rsidR="006153D1">
        <w:rPr>
          <w:rFonts w:ascii="Arial" w:hAnsi="Arial" w:cs="Arial"/>
          <w:sz w:val="22"/>
          <w:szCs w:val="22"/>
        </w:rPr>
        <w:t xml:space="preserve">30 </w:t>
      </w:r>
      <w:r w:rsidR="00223D53">
        <w:rPr>
          <w:rFonts w:ascii="Arial" w:hAnsi="Arial" w:cs="Arial"/>
          <w:sz w:val="22"/>
          <w:szCs w:val="22"/>
        </w:rPr>
        <w:t>September</w:t>
      </w:r>
      <w:r w:rsidRPr="00E868D3">
        <w:rPr>
          <w:rFonts w:ascii="Arial" w:hAnsi="Arial" w:cs="Arial"/>
          <w:sz w:val="22"/>
          <w:szCs w:val="22"/>
        </w:rPr>
        <w:t xml:space="preserve"> 2021.</w:t>
      </w:r>
      <w:r>
        <w:rPr>
          <w:rFonts w:ascii="Arial" w:hAnsi="Arial" w:cs="Arial"/>
          <w:sz w:val="22"/>
          <w:szCs w:val="22"/>
        </w:rPr>
        <w:tab/>
      </w:r>
      <w:r w:rsidR="00DA4695" w:rsidRPr="00E868D3">
        <w:rPr>
          <w:rFonts w:ascii="Arial" w:hAnsi="Arial" w:cs="Arial"/>
          <w:sz w:val="22"/>
          <w:szCs w:val="22"/>
          <w:cs/>
        </w:rPr>
        <w:t xml:space="preserve"> </w:t>
      </w:r>
    </w:p>
    <w:p w14:paraId="419B3A17" w14:textId="77777777" w:rsidR="008559F1" w:rsidRDefault="00DA4695" w:rsidP="00DA4695">
      <w:pPr>
        <w:spacing w:before="120" w:after="120" w:line="380" w:lineRule="exact"/>
        <w:ind w:left="540" w:hanging="547"/>
        <w:jc w:val="both"/>
        <w:rPr>
          <w:rFonts w:ascii="Arial" w:hAnsi="Arial" w:cs="Arial"/>
          <w:sz w:val="22"/>
          <w:szCs w:val="22"/>
        </w:rPr>
      </w:pPr>
      <w:r>
        <w:rPr>
          <w:rFonts w:ascii="Arial" w:hAnsi="Arial" w:cs="Arial"/>
          <w:sz w:val="22"/>
          <w:szCs w:val="22"/>
        </w:rPr>
        <w:tab/>
      </w:r>
    </w:p>
    <w:p w14:paraId="402AFC9E" w14:textId="77777777" w:rsidR="008559F1" w:rsidRDefault="008559F1">
      <w:pPr>
        <w:overflowPunct/>
        <w:autoSpaceDE/>
        <w:autoSpaceDN/>
        <w:adjustRightInd/>
        <w:textAlignment w:val="auto"/>
        <w:rPr>
          <w:rFonts w:ascii="Arial" w:hAnsi="Arial" w:cs="Arial"/>
          <w:sz w:val="22"/>
          <w:szCs w:val="22"/>
        </w:rPr>
      </w:pPr>
      <w:r>
        <w:rPr>
          <w:rFonts w:ascii="Arial" w:hAnsi="Arial" w:cs="Arial"/>
          <w:sz w:val="22"/>
          <w:szCs w:val="22"/>
        </w:rPr>
        <w:br w:type="page"/>
      </w:r>
    </w:p>
    <w:p w14:paraId="3A9B1761" w14:textId="4C2A14E3" w:rsidR="00DA4695" w:rsidRPr="00E868D3" w:rsidRDefault="008559F1" w:rsidP="00DA4695">
      <w:pPr>
        <w:spacing w:before="120" w:after="120" w:line="380" w:lineRule="exact"/>
        <w:ind w:left="540" w:hanging="547"/>
        <w:jc w:val="both"/>
        <w:rPr>
          <w:rFonts w:ascii="Arial" w:hAnsi="Arial" w:cs="Arial"/>
          <w:sz w:val="22"/>
          <w:szCs w:val="22"/>
        </w:rPr>
      </w:pPr>
      <w:r>
        <w:rPr>
          <w:rFonts w:ascii="Arial" w:hAnsi="Arial" w:cs="Arial"/>
          <w:sz w:val="22"/>
          <w:szCs w:val="22"/>
        </w:rPr>
        <w:lastRenderedPageBreak/>
        <w:tab/>
      </w:r>
      <w:r w:rsidR="00DA4695" w:rsidRPr="00E868D3">
        <w:rPr>
          <w:rFonts w:ascii="Arial" w:hAnsi="Arial" w:cs="Arial"/>
          <w:sz w:val="22"/>
          <w:szCs w:val="22"/>
        </w:rPr>
        <w:t xml:space="preserve">The valuation of the assets and liabilities of such company as at the date of change in </w:t>
      </w:r>
      <w:r w:rsidR="00F604E3">
        <w:rPr>
          <w:rFonts w:ascii="Arial" w:hAnsi="Arial" w:cs="Arial"/>
          <w:sz w:val="22"/>
          <w:szCs w:val="22"/>
        </w:rPr>
        <w:t>status</w:t>
      </w:r>
      <w:r w:rsidR="00DA4695" w:rsidRPr="00E868D3">
        <w:rPr>
          <w:rFonts w:ascii="Arial" w:hAnsi="Arial" w:cs="Arial"/>
          <w:sz w:val="22"/>
          <w:szCs w:val="22"/>
        </w:rPr>
        <w:t xml:space="preserve"> of investment in subsidiary </w:t>
      </w:r>
      <w:r w:rsidR="00560747">
        <w:rPr>
          <w:rFonts w:ascii="Arial" w:hAnsi="Arial" w:cs="Arial"/>
          <w:sz w:val="22"/>
          <w:szCs w:val="22"/>
        </w:rPr>
        <w:t xml:space="preserve">to associate </w:t>
      </w:r>
      <w:r w:rsidR="00DA4695" w:rsidRPr="00E868D3">
        <w:rPr>
          <w:rFonts w:ascii="Arial" w:hAnsi="Arial" w:cs="Arial"/>
          <w:sz w:val="22"/>
          <w:szCs w:val="22"/>
        </w:rPr>
        <w:t>was as follows:</w:t>
      </w:r>
    </w:p>
    <w:tbl>
      <w:tblPr>
        <w:tblW w:w="9180" w:type="dxa"/>
        <w:tblInd w:w="450" w:type="dxa"/>
        <w:tblLayout w:type="fixed"/>
        <w:tblLook w:val="0000" w:firstRow="0" w:lastRow="0" w:firstColumn="0" w:lastColumn="0" w:noHBand="0" w:noVBand="0"/>
      </w:tblPr>
      <w:tblGrid>
        <w:gridCol w:w="7290"/>
        <w:gridCol w:w="1890"/>
      </w:tblGrid>
      <w:tr w:rsidR="00DA4695" w:rsidRPr="00300BDC" w14:paraId="2F9D6C26" w14:textId="77777777" w:rsidTr="0086012E">
        <w:trPr>
          <w:tblHeader/>
        </w:trPr>
        <w:tc>
          <w:tcPr>
            <w:tcW w:w="9180" w:type="dxa"/>
            <w:gridSpan w:val="2"/>
          </w:tcPr>
          <w:p w14:paraId="6ADCB1C9" w14:textId="77777777" w:rsidR="00DA4695" w:rsidRPr="00E868D3" w:rsidRDefault="00DA4695" w:rsidP="000D47EC">
            <w:pPr>
              <w:tabs>
                <w:tab w:val="decimal" w:pos="1152"/>
              </w:tabs>
              <w:spacing w:line="360" w:lineRule="exact"/>
              <w:jc w:val="right"/>
              <w:rPr>
                <w:rFonts w:ascii="Arial" w:hAnsi="Arial" w:cs="Arial"/>
                <w:sz w:val="22"/>
                <w:szCs w:val="22"/>
              </w:rPr>
            </w:pPr>
            <w:r w:rsidRPr="00E868D3">
              <w:rPr>
                <w:rFonts w:ascii="Arial" w:hAnsi="Arial" w:cs="Arial"/>
                <w:sz w:val="22"/>
                <w:szCs w:val="22"/>
              </w:rPr>
              <w:t xml:space="preserve">(Unit: </w:t>
            </w:r>
            <w:r w:rsidRPr="00E868D3">
              <w:rPr>
                <w:rFonts w:ascii="Arial" w:hAnsi="Arial" w:cs="Browallia New"/>
                <w:sz w:val="22"/>
                <w:szCs w:val="22"/>
              </w:rPr>
              <w:t xml:space="preserve">Thousand </w:t>
            </w:r>
            <w:r w:rsidRPr="00E868D3">
              <w:rPr>
                <w:rFonts w:ascii="Arial" w:hAnsi="Arial" w:cs="Arial"/>
                <w:sz w:val="22"/>
                <w:szCs w:val="22"/>
              </w:rPr>
              <w:t>Baht)</w:t>
            </w:r>
          </w:p>
        </w:tc>
      </w:tr>
      <w:tr w:rsidR="00DA4695" w:rsidRPr="00300BDC" w14:paraId="7908644A" w14:textId="77777777" w:rsidTr="0086012E">
        <w:tc>
          <w:tcPr>
            <w:tcW w:w="7290" w:type="dxa"/>
          </w:tcPr>
          <w:p w14:paraId="454AB8A8"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Cash and cash equivalents</w:t>
            </w:r>
          </w:p>
        </w:tc>
        <w:tc>
          <w:tcPr>
            <w:tcW w:w="1890" w:type="dxa"/>
            <w:vAlign w:val="bottom"/>
          </w:tcPr>
          <w:p w14:paraId="5E9AF07A" w14:textId="77777777" w:rsidR="00DA4695" w:rsidRPr="00E868D3"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3</w:t>
            </w:r>
            <w:r w:rsidR="00F6700A">
              <w:rPr>
                <w:rFonts w:ascii="Arial" w:hAnsi="Arial" w:cs="Arial"/>
                <w:sz w:val="22"/>
                <w:szCs w:val="22"/>
              </w:rPr>
              <w:t>9,881</w:t>
            </w:r>
          </w:p>
        </w:tc>
      </w:tr>
      <w:tr w:rsidR="00DA4695" w:rsidRPr="00300BDC" w14:paraId="7575AF78" w14:textId="77777777" w:rsidTr="0086012E">
        <w:tc>
          <w:tcPr>
            <w:tcW w:w="7290" w:type="dxa"/>
          </w:tcPr>
          <w:p w14:paraId="51FC6145"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Trade and other receivables</w:t>
            </w:r>
          </w:p>
        </w:tc>
        <w:tc>
          <w:tcPr>
            <w:tcW w:w="1890" w:type="dxa"/>
            <w:vAlign w:val="bottom"/>
          </w:tcPr>
          <w:p w14:paraId="5A2C6D9B" w14:textId="77777777"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10,990</w:t>
            </w:r>
          </w:p>
        </w:tc>
      </w:tr>
      <w:tr w:rsidR="00DA4695" w:rsidRPr="00300BDC" w14:paraId="7551E37F" w14:textId="77777777" w:rsidTr="0086012E">
        <w:tc>
          <w:tcPr>
            <w:tcW w:w="7290" w:type="dxa"/>
          </w:tcPr>
          <w:p w14:paraId="3ED97878" w14:textId="77777777" w:rsidR="00DA4695" w:rsidRPr="00E868D3" w:rsidRDefault="00DA4695" w:rsidP="000D47EC">
            <w:pPr>
              <w:spacing w:line="360" w:lineRule="exact"/>
              <w:jc w:val="thaiDistribute"/>
              <w:rPr>
                <w:rFonts w:ascii="Arial" w:hAnsi="Arial" w:cs="Arial"/>
                <w:sz w:val="22"/>
                <w:szCs w:val="22"/>
              </w:rPr>
            </w:pPr>
            <w:r w:rsidRPr="00E868D3">
              <w:rPr>
                <w:rFonts w:ascii="Arial" w:hAnsi="Arial" w:cs="Arial"/>
                <w:sz w:val="22"/>
                <w:szCs w:val="22"/>
              </w:rPr>
              <w:t>Accrued income</w:t>
            </w:r>
          </w:p>
        </w:tc>
        <w:tc>
          <w:tcPr>
            <w:tcW w:w="1890" w:type="dxa"/>
            <w:vAlign w:val="bottom"/>
          </w:tcPr>
          <w:p w14:paraId="37EF6065" w14:textId="77777777" w:rsidR="00DA4695" w:rsidRPr="00E868D3" w:rsidRDefault="00F6700A" w:rsidP="000D47EC">
            <w:pPr>
              <w:tabs>
                <w:tab w:val="decimal" w:pos="1602"/>
              </w:tabs>
              <w:spacing w:line="360" w:lineRule="exact"/>
              <w:jc w:val="thaiDistribute"/>
              <w:rPr>
                <w:rFonts w:ascii="Arial" w:hAnsi="Arial" w:cs="Arial"/>
                <w:sz w:val="22"/>
                <w:szCs w:val="22"/>
              </w:rPr>
            </w:pPr>
            <w:r>
              <w:rPr>
                <w:rFonts w:ascii="Arial" w:hAnsi="Arial" w:cs="Arial"/>
                <w:sz w:val="22"/>
                <w:szCs w:val="22"/>
              </w:rPr>
              <w:t>59</w:t>
            </w:r>
          </w:p>
        </w:tc>
      </w:tr>
      <w:tr w:rsidR="000D47EC" w:rsidRPr="00300BDC" w14:paraId="6BE4CCFB" w14:textId="77777777" w:rsidTr="0086012E">
        <w:tc>
          <w:tcPr>
            <w:tcW w:w="7290" w:type="dxa"/>
          </w:tcPr>
          <w:p w14:paraId="6191730D"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assets</w:t>
            </w:r>
          </w:p>
        </w:tc>
        <w:tc>
          <w:tcPr>
            <w:tcW w:w="1890" w:type="dxa"/>
            <w:vAlign w:val="bottom"/>
          </w:tcPr>
          <w:p w14:paraId="23F79390"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16,506</w:t>
            </w:r>
          </w:p>
        </w:tc>
      </w:tr>
      <w:tr w:rsidR="000D47EC" w:rsidRPr="00300BDC" w14:paraId="53D59721" w14:textId="77777777" w:rsidTr="0086012E">
        <w:tc>
          <w:tcPr>
            <w:tcW w:w="7290" w:type="dxa"/>
          </w:tcPr>
          <w:p w14:paraId="4398B8F0"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Loans to customers</w:t>
            </w:r>
          </w:p>
        </w:tc>
        <w:tc>
          <w:tcPr>
            <w:tcW w:w="1890" w:type="dxa"/>
            <w:vAlign w:val="bottom"/>
          </w:tcPr>
          <w:p w14:paraId="54FB9D7D"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3,036,481</w:t>
            </w:r>
          </w:p>
        </w:tc>
      </w:tr>
      <w:tr w:rsidR="000D47EC" w:rsidRPr="00300BDC" w14:paraId="12698F97" w14:textId="77777777" w:rsidTr="0086012E">
        <w:tc>
          <w:tcPr>
            <w:tcW w:w="7290" w:type="dxa"/>
          </w:tcPr>
          <w:p w14:paraId="4413BB35" w14:textId="77777777" w:rsidR="000D47EC" w:rsidRPr="00E868D3" w:rsidRDefault="000D47EC" w:rsidP="000D47EC">
            <w:pPr>
              <w:spacing w:line="360" w:lineRule="exact"/>
              <w:jc w:val="thaiDistribute"/>
              <w:rPr>
                <w:rFonts w:ascii="Arial" w:hAnsi="Arial"/>
                <w:sz w:val="22"/>
                <w:szCs w:val="22"/>
                <w:cs/>
              </w:rPr>
            </w:pPr>
            <w:r w:rsidRPr="00E868D3">
              <w:rPr>
                <w:rFonts w:ascii="Arial" w:hAnsi="Arial"/>
                <w:sz w:val="22"/>
                <w:szCs w:val="22"/>
              </w:rPr>
              <w:t>Factoring receivables</w:t>
            </w:r>
          </w:p>
        </w:tc>
        <w:tc>
          <w:tcPr>
            <w:tcW w:w="1890" w:type="dxa"/>
            <w:vAlign w:val="bottom"/>
          </w:tcPr>
          <w:p w14:paraId="4401C18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88,824</w:t>
            </w:r>
          </w:p>
        </w:tc>
      </w:tr>
      <w:tr w:rsidR="000D47EC" w:rsidRPr="00300BDC" w14:paraId="76D02DE5" w14:textId="77777777" w:rsidTr="0086012E">
        <w:tc>
          <w:tcPr>
            <w:tcW w:w="7290" w:type="dxa"/>
          </w:tcPr>
          <w:p w14:paraId="76B654E4"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Equipment</w:t>
            </w:r>
          </w:p>
        </w:tc>
        <w:tc>
          <w:tcPr>
            <w:tcW w:w="1890" w:type="dxa"/>
            <w:vAlign w:val="bottom"/>
          </w:tcPr>
          <w:p w14:paraId="4BE3A224"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13,394</w:t>
            </w:r>
          </w:p>
        </w:tc>
      </w:tr>
      <w:tr w:rsidR="000D47EC" w:rsidRPr="00300BDC" w14:paraId="64E3C8B4" w14:textId="77777777" w:rsidTr="0086012E">
        <w:tc>
          <w:tcPr>
            <w:tcW w:w="7290" w:type="dxa"/>
          </w:tcPr>
          <w:p w14:paraId="2B7D9CD5"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Right-of-use assets</w:t>
            </w:r>
          </w:p>
        </w:tc>
        <w:tc>
          <w:tcPr>
            <w:tcW w:w="1890" w:type="dxa"/>
            <w:vAlign w:val="bottom"/>
          </w:tcPr>
          <w:p w14:paraId="0CF66DED"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492</w:t>
            </w:r>
          </w:p>
        </w:tc>
      </w:tr>
      <w:tr w:rsidR="000D47EC" w:rsidRPr="00300BDC" w14:paraId="3C6F412E" w14:textId="77777777" w:rsidTr="0086012E">
        <w:tc>
          <w:tcPr>
            <w:tcW w:w="7290" w:type="dxa"/>
          </w:tcPr>
          <w:p w14:paraId="119796A8" w14:textId="77777777" w:rsidR="000D47EC" w:rsidRPr="00E868D3" w:rsidRDefault="008215E5" w:rsidP="000D47EC">
            <w:pPr>
              <w:spacing w:line="360" w:lineRule="exact"/>
              <w:jc w:val="thaiDistribute"/>
              <w:rPr>
                <w:rFonts w:ascii="Arial" w:hAnsi="Arial" w:cs="Arial"/>
                <w:sz w:val="22"/>
                <w:szCs w:val="22"/>
              </w:rPr>
            </w:pPr>
            <w:r>
              <w:rPr>
                <w:rFonts w:ascii="Arial" w:hAnsi="Arial" w:cs="Arial"/>
                <w:sz w:val="22"/>
                <w:szCs w:val="22"/>
              </w:rPr>
              <w:t>Intangible asset</w:t>
            </w:r>
          </w:p>
        </w:tc>
        <w:tc>
          <w:tcPr>
            <w:tcW w:w="1890" w:type="dxa"/>
            <w:vAlign w:val="bottom"/>
          </w:tcPr>
          <w:p w14:paraId="7F7B68C5"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236,234</w:t>
            </w:r>
          </w:p>
        </w:tc>
      </w:tr>
      <w:tr w:rsidR="000D47EC" w:rsidRPr="00300BDC" w14:paraId="12AC7047" w14:textId="77777777" w:rsidTr="0086012E">
        <w:tc>
          <w:tcPr>
            <w:tcW w:w="7290" w:type="dxa"/>
          </w:tcPr>
          <w:p w14:paraId="1324660B"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assets</w:t>
            </w:r>
          </w:p>
        </w:tc>
        <w:tc>
          <w:tcPr>
            <w:tcW w:w="1890" w:type="dxa"/>
            <w:vAlign w:val="bottom"/>
          </w:tcPr>
          <w:p w14:paraId="766B6FC9"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144,302</w:t>
            </w:r>
          </w:p>
        </w:tc>
      </w:tr>
      <w:tr w:rsidR="000D47EC" w:rsidRPr="00300BDC" w14:paraId="56494355" w14:textId="77777777" w:rsidTr="0086012E">
        <w:tc>
          <w:tcPr>
            <w:tcW w:w="7290" w:type="dxa"/>
          </w:tcPr>
          <w:p w14:paraId="7C5C09D0"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assets</w:t>
            </w:r>
          </w:p>
        </w:tc>
        <w:tc>
          <w:tcPr>
            <w:tcW w:w="1890" w:type="dxa"/>
            <w:vAlign w:val="bottom"/>
          </w:tcPr>
          <w:p w14:paraId="71F16F57"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3,587,163</w:t>
            </w:r>
          </w:p>
        </w:tc>
      </w:tr>
      <w:tr w:rsidR="000D47EC" w:rsidRPr="00300BDC" w14:paraId="15A6A899" w14:textId="77777777" w:rsidTr="0086012E">
        <w:tc>
          <w:tcPr>
            <w:tcW w:w="7290" w:type="dxa"/>
          </w:tcPr>
          <w:p w14:paraId="53A8EEEA"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Trade and other payables</w:t>
            </w:r>
          </w:p>
        </w:tc>
        <w:tc>
          <w:tcPr>
            <w:tcW w:w="1890" w:type="dxa"/>
            <w:vAlign w:val="bottom"/>
          </w:tcPr>
          <w:p w14:paraId="12E27B7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(25</w:t>
            </w:r>
            <w:r>
              <w:rPr>
                <w:rFonts w:ascii="Arial" w:hAnsi="Arial" w:cs="Arial"/>
                <w:sz w:val="22"/>
                <w:szCs w:val="22"/>
              </w:rPr>
              <w:t>,568</w:t>
            </w:r>
            <w:r w:rsidRPr="00F6700A">
              <w:rPr>
                <w:rFonts w:ascii="Arial" w:hAnsi="Arial" w:cs="Arial"/>
                <w:sz w:val="22"/>
                <w:szCs w:val="22"/>
              </w:rPr>
              <w:t>)</w:t>
            </w:r>
          </w:p>
        </w:tc>
      </w:tr>
      <w:tr w:rsidR="000D47EC" w:rsidRPr="00CE2B9A" w14:paraId="30C756DA" w14:textId="77777777" w:rsidTr="0086012E">
        <w:tc>
          <w:tcPr>
            <w:tcW w:w="7290" w:type="dxa"/>
          </w:tcPr>
          <w:p w14:paraId="359EA370"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Short-term loans from related party</w:t>
            </w:r>
          </w:p>
        </w:tc>
        <w:tc>
          <w:tcPr>
            <w:tcW w:w="1890" w:type="dxa"/>
            <w:vAlign w:val="bottom"/>
          </w:tcPr>
          <w:p w14:paraId="21F0DFD3"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(2,871,000)</w:t>
            </w:r>
          </w:p>
        </w:tc>
      </w:tr>
      <w:tr w:rsidR="000D47EC" w:rsidRPr="00CE2B9A" w14:paraId="06A1E1EA" w14:textId="77777777" w:rsidTr="0086012E">
        <w:tc>
          <w:tcPr>
            <w:tcW w:w="7290" w:type="dxa"/>
          </w:tcPr>
          <w:p w14:paraId="6A5BC1AF"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current liabilities</w:t>
            </w:r>
          </w:p>
        </w:tc>
        <w:tc>
          <w:tcPr>
            <w:tcW w:w="1890" w:type="dxa"/>
            <w:vAlign w:val="bottom"/>
          </w:tcPr>
          <w:p w14:paraId="5D224445"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(1,534)</w:t>
            </w:r>
          </w:p>
        </w:tc>
      </w:tr>
      <w:tr w:rsidR="000D47EC" w:rsidRPr="00CE2B9A" w14:paraId="79776C04" w14:textId="77777777" w:rsidTr="0086012E">
        <w:tc>
          <w:tcPr>
            <w:tcW w:w="7290" w:type="dxa"/>
          </w:tcPr>
          <w:p w14:paraId="0B646F21"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Lease liabilities</w:t>
            </w:r>
          </w:p>
        </w:tc>
        <w:tc>
          <w:tcPr>
            <w:tcW w:w="1890" w:type="dxa"/>
            <w:vAlign w:val="bottom"/>
          </w:tcPr>
          <w:p w14:paraId="27080368" w14:textId="77777777" w:rsidR="000D47EC" w:rsidRPr="00F6700A"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(508)</w:t>
            </w:r>
          </w:p>
        </w:tc>
      </w:tr>
      <w:tr w:rsidR="000D47EC" w:rsidRPr="00CE2B9A" w14:paraId="6CEBBCAB" w14:textId="77777777" w:rsidTr="0086012E">
        <w:tc>
          <w:tcPr>
            <w:tcW w:w="7290" w:type="dxa"/>
          </w:tcPr>
          <w:p w14:paraId="7577E157"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Provision for long-term employee benefits</w:t>
            </w:r>
          </w:p>
        </w:tc>
        <w:tc>
          <w:tcPr>
            <w:tcW w:w="1890" w:type="dxa"/>
            <w:vAlign w:val="bottom"/>
          </w:tcPr>
          <w:p w14:paraId="130CCB9B" w14:textId="77777777" w:rsidR="000D47EC" w:rsidRPr="00F6700A" w:rsidRDefault="000D47EC" w:rsidP="000D47EC">
            <w:pPr>
              <w:tabs>
                <w:tab w:val="decimal" w:pos="1602"/>
              </w:tabs>
              <w:spacing w:line="360" w:lineRule="exact"/>
              <w:jc w:val="thaiDistribute"/>
              <w:rPr>
                <w:rFonts w:ascii="Arial" w:hAnsi="Arial" w:cs="Arial"/>
                <w:sz w:val="22"/>
                <w:szCs w:val="22"/>
              </w:rPr>
            </w:pPr>
            <w:r w:rsidRPr="00F6700A">
              <w:rPr>
                <w:rFonts w:ascii="Arial" w:hAnsi="Arial" w:cs="Arial"/>
                <w:sz w:val="22"/>
                <w:szCs w:val="22"/>
              </w:rPr>
              <w:t>(600)</w:t>
            </w:r>
          </w:p>
        </w:tc>
      </w:tr>
      <w:tr w:rsidR="000D47EC" w:rsidRPr="00CE2B9A" w14:paraId="26A7CE41" w14:textId="77777777" w:rsidTr="0086012E">
        <w:trPr>
          <w:trHeight w:val="405"/>
        </w:trPr>
        <w:tc>
          <w:tcPr>
            <w:tcW w:w="7290" w:type="dxa"/>
          </w:tcPr>
          <w:p w14:paraId="2AB1D147" w14:textId="77777777" w:rsidR="000D47EC" w:rsidRPr="00E868D3" w:rsidRDefault="000D47EC" w:rsidP="000D47EC">
            <w:pPr>
              <w:spacing w:line="360" w:lineRule="exact"/>
              <w:jc w:val="thaiDistribute"/>
              <w:rPr>
                <w:rFonts w:ascii="Arial" w:hAnsi="Arial" w:cs="Arial"/>
                <w:sz w:val="22"/>
                <w:szCs w:val="22"/>
              </w:rPr>
            </w:pPr>
            <w:r w:rsidRPr="00E868D3">
              <w:rPr>
                <w:rFonts w:ascii="Arial" w:hAnsi="Arial" w:cs="Arial"/>
                <w:sz w:val="22"/>
                <w:szCs w:val="22"/>
              </w:rPr>
              <w:t>Other non-current liabilities</w:t>
            </w:r>
          </w:p>
        </w:tc>
        <w:tc>
          <w:tcPr>
            <w:tcW w:w="1890" w:type="dxa"/>
            <w:vAlign w:val="bottom"/>
          </w:tcPr>
          <w:p w14:paraId="02B64CAA"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(12,</w:t>
            </w:r>
            <w:r>
              <w:rPr>
                <w:rFonts w:ascii="Arial" w:hAnsi="Arial" w:cs="Arial"/>
                <w:sz w:val="22"/>
                <w:szCs w:val="22"/>
              </w:rPr>
              <w:t>379)</w:t>
            </w:r>
          </w:p>
        </w:tc>
      </w:tr>
      <w:tr w:rsidR="000D47EC" w:rsidRPr="00CE2B9A" w14:paraId="398A7FA8" w14:textId="77777777" w:rsidTr="0086012E">
        <w:trPr>
          <w:trHeight w:val="405"/>
        </w:trPr>
        <w:tc>
          <w:tcPr>
            <w:tcW w:w="7290" w:type="dxa"/>
          </w:tcPr>
          <w:p w14:paraId="0EA06BCF" w14:textId="77777777" w:rsidR="000D47EC" w:rsidRPr="00E868D3" w:rsidRDefault="000D47EC" w:rsidP="000D47EC">
            <w:pPr>
              <w:spacing w:line="360" w:lineRule="exact"/>
              <w:jc w:val="thaiDistribute"/>
              <w:rPr>
                <w:rFonts w:ascii="Arial" w:hAnsi="Arial" w:cs="Arial"/>
                <w:sz w:val="22"/>
                <w:szCs w:val="22"/>
              </w:rPr>
            </w:pPr>
            <w:r>
              <w:rPr>
                <w:rFonts w:ascii="Arial" w:hAnsi="Arial" w:cs="Arial"/>
                <w:sz w:val="22"/>
                <w:szCs w:val="22"/>
              </w:rPr>
              <w:t>Total liabilities</w:t>
            </w:r>
          </w:p>
        </w:tc>
        <w:tc>
          <w:tcPr>
            <w:tcW w:w="1890" w:type="dxa"/>
            <w:vAlign w:val="bottom"/>
          </w:tcPr>
          <w:p w14:paraId="3B54A6A9" w14:textId="77777777" w:rsidR="000D47EC" w:rsidRPr="00F6700A"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(2,911,589)</w:t>
            </w:r>
          </w:p>
        </w:tc>
      </w:tr>
      <w:tr w:rsidR="000D47EC" w:rsidRPr="00CE2B9A" w14:paraId="335F3D66" w14:textId="77777777" w:rsidTr="0086012E">
        <w:trPr>
          <w:trHeight w:val="405"/>
        </w:trPr>
        <w:tc>
          <w:tcPr>
            <w:tcW w:w="7290" w:type="dxa"/>
          </w:tcPr>
          <w:p w14:paraId="0BF29D7A" w14:textId="77777777" w:rsidR="000D47EC" w:rsidRDefault="000D47EC" w:rsidP="000D47EC">
            <w:pPr>
              <w:spacing w:line="360" w:lineRule="exact"/>
              <w:jc w:val="thaiDistribute"/>
              <w:rPr>
                <w:rFonts w:ascii="Arial" w:hAnsi="Arial" w:cs="Arial"/>
                <w:sz w:val="22"/>
                <w:szCs w:val="22"/>
              </w:rPr>
            </w:pPr>
            <w:r>
              <w:rPr>
                <w:rFonts w:ascii="Arial" w:hAnsi="Arial" w:cs="Arial"/>
                <w:sz w:val="22"/>
                <w:szCs w:val="22"/>
              </w:rPr>
              <w:t>Net assets</w:t>
            </w:r>
          </w:p>
        </w:tc>
        <w:tc>
          <w:tcPr>
            <w:tcW w:w="1890" w:type="dxa"/>
            <w:vAlign w:val="bottom"/>
          </w:tcPr>
          <w:p w14:paraId="75901414" w14:textId="77777777" w:rsidR="000D47EC" w:rsidRDefault="000D47EC" w:rsidP="000D47EC">
            <w:pPr>
              <w:tabs>
                <w:tab w:val="decimal" w:pos="1602"/>
              </w:tabs>
              <w:spacing w:line="360" w:lineRule="exact"/>
              <w:jc w:val="thaiDistribute"/>
              <w:rPr>
                <w:rFonts w:ascii="Arial" w:hAnsi="Arial" w:cs="Arial"/>
                <w:sz w:val="22"/>
                <w:szCs w:val="22"/>
              </w:rPr>
            </w:pPr>
            <w:r>
              <w:rPr>
                <w:rFonts w:ascii="Arial" w:hAnsi="Arial" w:cs="Arial"/>
                <w:sz w:val="22"/>
                <w:szCs w:val="22"/>
              </w:rPr>
              <w:t>675,574</w:t>
            </w:r>
          </w:p>
        </w:tc>
      </w:tr>
      <w:tr w:rsidR="000D47EC" w:rsidRPr="00CE2B9A" w14:paraId="510EC04D" w14:textId="77777777" w:rsidTr="0086012E">
        <w:trPr>
          <w:trHeight w:val="405"/>
        </w:trPr>
        <w:tc>
          <w:tcPr>
            <w:tcW w:w="7290" w:type="dxa"/>
          </w:tcPr>
          <w:p w14:paraId="67C34EE4" w14:textId="77777777" w:rsidR="000D47EC" w:rsidRPr="00E868D3" w:rsidRDefault="000D47EC" w:rsidP="000D47EC">
            <w:pPr>
              <w:spacing w:line="360" w:lineRule="exact"/>
              <w:ind w:left="165" w:hanging="165"/>
              <w:rPr>
                <w:rFonts w:ascii="Arial" w:hAnsi="Arial" w:cs="Arial"/>
                <w:sz w:val="22"/>
                <w:szCs w:val="22"/>
              </w:rPr>
            </w:pPr>
            <w:r w:rsidRPr="00E868D3">
              <w:rPr>
                <w:rFonts w:ascii="Arial" w:hAnsi="Arial" w:cs="Arial"/>
                <w:sz w:val="22"/>
                <w:szCs w:val="22"/>
              </w:rPr>
              <w:t>Cash received for subsidiary</w:t>
            </w:r>
            <w:r w:rsidRPr="00E868D3">
              <w:rPr>
                <w:rFonts w:ascii="Arial" w:hAnsi="Arial" w:cs="Arial"/>
                <w:sz w:val="22"/>
                <w:szCs w:val="22"/>
                <w:cs/>
              </w:rPr>
              <w:t>’</w:t>
            </w:r>
            <w:r w:rsidRPr="00E868D3">
              <w:rPr>
                <w:rFonts w:ascii="Arial" w:hAnsi="Arial" w:cs="Arial"/>
                <w:sz w:val="22"/>
                <w:szCs w:val="22"/>
              </w:rPr>
              <w:t xml:space="preserve">s share subscription from the other </w:t>
            </w:r>
            <w:r w:rsidR="004B116A">
              <w:rPr>
                <w:rFonts w:ascii="Arial" w:hAnsi="Arial" w:cs="Arial"/>
                <w:sz w:val="22"/>
                <w:szCs w:val="22"/>
              </w:rPr>
              <w:t>c</w:t>
            </w:r>
            <w:r w:rsidR="00806B32">
              <w:rPr>
                <w:rFonts w:ascii="Arial" w:hAnsi="Arial" w:cs="Arial"/>
                <w:sz w:val="22"/>
                <w:szCs w:val="22"/>
              </w:rPr>
              <w:t>ompany</w:t>
            </w:r>
            <w:r w:rsidRPr="00E868D3">
              <w:rPr>
                <w:rFonts w:ascii="Arial" w:hAnsi="Arial" w:cs="Arial"/>
                <w:sz w:val="22"/>
                <w:szCs w:val="22"/>
              </w:rPr>
              <w:t> as the date of waive right to</w:t>
            </w:r>
            <w:r>
              <w:rPr>
                <w:rFonts w:ascii="Arial" w:hAnsi="Arial" w:cs="Arial"/>
                <w:sz w:val="22"/>
                <w:szCs w:val="22"/>
              </w:rPr>
              <w:t xml:space="preserve"> </w:t>
            </w:r>
            <w:r w:rsidRPr="00E868D3">
              <w:rPr>
                <w:rFonts w:ascii="Arial" w:hAnsi="Arial" w:cs="Arial"/>
                <w:sz w:val="22"/>
                <w:szCs w:val="22"/>
              </w:rPr>
              <w:t>new share subscription  </w:t>
            </w:r>
          </w:p>
        </w:tc>
        <w:tc>
          <w:tcPr>
            <w:tcW w:w="1890" w:type="dxa"/>
            <w:vAlign w:val="bottom"/>
          </w:tcPr>
          <w:p w14:paraId="4AB65CB1"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650,000</w:t>
            </w:r>
          </w:p>
        </w:tc>
      </w:tr>
      <w:tr w:rsidR="000D47EC" w:rsidRPr="00CE2B9A" w14:paraId="6385D844" w14:textId="77777777" w:rsidTr="0086012E">
        <w:tc>
          <w:tcPr>
            <w:tcW w:w="7290" w:type="dxa"/>
          </w:tcPr>
          <w:p w14:paraId="3DF4272F" w14:textId="77777777" w:rsidR="000D47EC" w:rsidRPr="00E868D3" w:rsidRDefault="000D47EC" w:rsidP="000D47EC">
            <w:pPr>
              <w:spacing w:line="360" w:lineRule="exact"/>
              <w:jc w:val="thaiDistribute"/>
              <w:rPr>
                <w:rFonts w:ascii="Arial" w:hAnsi="Arial" w:cs="Arial"/>
                <w:sz w:val="22"/>
                <w:szCs w:val="22"/>
                <w:cs/>
              </w:rPr>
            </w:pPr>
            <w:r>
              <w:rPr>
                <w:rFonts w:ascii="Arial" w:hAnsi="Arial" w:cs="Arial"/>
                <w:sz w:val="22"/>
                <w:szCs w:val="22"/>
              </w:rPr>
              <w:t>Total n</w:t>
            </w:r>
            <w:r w:rsidRPr="00E868D3">
              <w:rPr>
                <w:rFonts w:ascii="Arial" w:hAnsi="Arial" w:cs="Arial"/>
                <w:sz w:val="22"/>
                <w:szCs w:val="22"/>
              </w:rPr>
              <w:t>et assets</w:t>
            </w:r>
          </w:p>
        </w:tc>
        <w:tc>
          <w:tcPr>
            <w:tcW w:w="1890" w:type="dxa"/>
            <w:vAlign w:val="bottom"/>
          </w:tcPr>
          <w:p w14:paraId="5A900E6A" w14:textId="77777777" w:rsidR="000D47EC" w:rsidRPr="00E868D3" w:rsidRDefault="000D47EC" w:rsidP="000D47EC">
            <w:pPr>
              <w:pBdr>
                <w:bottom w:val="double" w:sz="4" w:space="1" w:color="auto"/>
              </w:pBdr>
              <w:tabs>
                <w:tab w:val="decimal" w:pos="1602"/>
              </w:tabs>
              <w:spacing w:line="360" w:lineRule="exact"/>
              <w:jc w:val="thaiDistribute"/>
              <w:rPr>
                <w:rFonts w:ascii="Arial" w:hAnsi="Arial" w:cs="Arial"/>
                <w:sz w:val="22"/>
                <w:szCs w:val="22"/>
              </w:rPr>
            </w:pPr>
            <w:r w:rsidRPr="00F6700A">
              <w:rPr>
                <w:rFonts w:ascii="Arial" w:hAnsi="Arial" w:cs="Arial"/>
                <w:sz w:val="22"/>
                <w:szCs w:val="22"/>
              </w:rPr>
              <w:t>1,325,574</w:t>
            </w:r>
          </w:p>
        </w:tc>
      </w:tr>
      <w:tr w:rsidR="000D47EC" w:rsidRPr="00CE2B9A" w14:paraId="64079F5B" w14:textId="77777777" w:rsidTr="0086012E">
        <w:tc>
          <w:tcPr>
            <w:tcW w:w="7290" w:type="dxa"/>
          </w:tcPr>
          <w:p w14:paraId="20C687CA" w14:textId="77777777" w:rsidR="000D47EC" w:rsidRPr="00E868D3" w:rsidRDefault="000D47EC" w:rsidP="000D47EC">
            <w:pPr>
              <w:spacing w:line="360" w:lineRule="exact"/>
              <w:ind w:left="165" w:hanging="165"/>
              <w:rPr>
                <w:rFonts w:ascii="Arial" w:hAnsi="Arial" w:cs="Arial"/>
                <w:sz w:val="22"/>
                <w:szCs w:val="22"/>
              </w:rPr>
            </w:pPr>
            <w:r>
              <w:rPr>
                <w:rFonts w:ascii="Arial" w:hAnsi="Arial" w:cs="Arial"/>
                <w:sz w:val="22"/>
                <w:szCs w:val="22"/>
              </w:rPr>
              <w:t>Proportion of investment in associate (%)</w:t>
            </w:r>
          </w:p>
        </w:tc>
        <w:tc>
          <w:tcPr>
            <w:tcW w:w="1890" w:type="dxa"/>
            <w:vAlign w:val="bottom"/>
          </w:tcPr>
          <w:p w14:paraId="7B54171D" w14:textId="77777777" w:rsidR="000D47EC" w:rsidRPr="00E868D3" w:rsidRDefault="000D47EC" w:rsidP="00C95966">
            <w:pPr>
              <w:pBdr>
                <w:bottom w:val="single" w:sz="4" w:space="1" w:color="auto"/>
              </w:pBdr>
              <w:tabs>
                <w:tab w:val="decimal" w:pos="1276"/>
              </w:tabs>
              <w:spacing w:line="360" w:lineRule="exact"/>
              <w:jc w:val="thaiDistribute"/>
              <w:rPr>
                <w:rFonts w:ascii="Arial" w:hAnsi="Arial" w:cs="Arial"/>
                <w:sz w:val="22"/>
                <w:szCs w:val="22"/>
              </w:rPr>
            </w:pPr>
            <w:r>
              <w:rPr>
                <w:rFonts w:ascii="Arial" w:hAnsi="Arial" w:cs="Arial"/>
                <w:sz w:val="22"/>
                <w:szCs w:val="22"/>
              </w:rPr>
              <w:t>47.69</w:t>
            </w:r>
          </w:p>
        </w:tc>
      </w:tr>
      <w:tr w:rsidR="000D47EC" w:rsidRPr="00CE2B9A" w14:paraId="3CB79908" w14:textId="77777777" w:rsidTr="0086012E">
        <w:tc>
          <w:tcPr>
            <w:tcW w:w="7290" w:type="dxa"/>
          </w:tcPr>
          <w:p w14:paraId="13794E96" w14:textId="2DDDA2F8" w:rsidR="000D47EC" w:rsidRDefault="000D47EC" w:rsidP="000D47EC">
            <w:pPr>
              <w:spacing w:line="360" w:lineRule="exact"/>
              <w:ind w:left="165" w:hanging="165"/>
              <w:rPr>
                <w:rFonts w:ascii="Arial" w:hAnsi="Arial" w:cs="Arial"/>
                <w:sz w:val="22"/>
                <w:szCs w:val="22"/>
              </w:rPr>
            </w:pPr>
            <w:r>
              <w:rPr>
                <w:rFonts w:ascii="Arial" w:hAnsi="Arial" w:cs="Arial"/>
                <w:sz w:val="22"/>
                <w:szCs w:val="22"/>
              </w:rPr>
              <w:t xml:space="preserve">Share of net assets </w:t>
            </w:r>
          </w:p>
        </w:tc>
        <w:tc>
          <w:tcPr>
            <w:tcW w:w="1890" w:type="dxa"/>
            <w:vAlign w:val="bottom"/>
          </w:tcPr>
          <w:p w14:paraId="2FC892E1" w14:textId="77777777"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632,139</w:t>
            </w:r>
          </w:p>
        </w:tc>
      </w:tr>
      <w:tr w:rsidR="000D47EC" w:rsidRPr="00CE2B9A" w14:paraId="32283E99" w14:textId="77777777" w:rsidTr="0086012E">
        <w:tc>
          <w:tcPr>
            <w:tcW w:w="7290" w:type="dxa"/>
          </w:tcPr>
          <w:p w14:paraId="6A7692D5" w14:textId="77777777" w:rsidR="000D47EC" w:rsidRDefault="000D47EC" w:rsidP="000D47EC">
            <w:pPr>
              <w:spacing w:line="360" w:lineRule="exact"/>
              <w:ind w:left="165" w:hanging="165"/>
              <w:rPr>
                <w:rFonts w:ascii="Arial" w:hAnsi="Arial" w:cs="Arial"/>
                <w:sz w:val="22"/>
                <w:szCs w:val="22"/>
              </w:rPr>
            </w:pPr>
            <w:r>
              <w:rPr>
                <w:rFonts w:ascii="Arial" w:hAnsi="Arial" w:cs="Arial"/>
                <w:sz w:val="22"/>
                <w:szCs w:val="22"/>
              </w:rPr>
              <w:t>Elimination</w:t>
            </w:r>
          </w:p>
        </w:tc>
        <w:tc>
          <w:tcPr>
            <w:tcW w:w="1890" w:type="dxa"/>
            <w:vAlign w:val="bottom"/>
          </w:tcPr>
          <w:p w14:paraId="61EBE7CB"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(95,103)</w:t>
            </w:r>
          </w:p>
        </w:tc>
      </w:tr>
      <w:tr w:rsidR="000D47EC" w:rsidRPr="00CE2B9A" w14:paraId="334BF473" w14:textId="77777777" w:rsidTr="0086012E">
        <w:tc>
          <w:tcPr>
            <w:tcW w:w="7290" w:type="dxa"/>
          </w:tcPr>
          <w:p w14:paraId="4CF643FB" w14:textId="77777777" w:rsidR="000D47EC" w:rsidRDefault="000D47EC" w:rsidP="000D47EC">
            <w:pPr>
              <w:spacing w:line="360" w:lineRule="exact"/>
              <w:ind w:left="165" w:hanging="165"/>
              <w:rPr>
                <w:rFonts w:ascii="Arial" w:hAnsi="Arial" w:cs="Arial"/>
                <w:sz w:val="22"/>
                <w:szCs w:val="22"/>
              </w:rPr>
            </w:pPr>
            <w:r>
              <w:rPr>
                <w:rFonts w:ascii="Arial" w:hAnsi="Arial" w:cs="Arial"/>
                <w:sz w:val="22"/>
                <w:szCs w:val="22"/>
              </w:rPr>
              <w:t>Investments in associate - net</w:t>
            </w:r>
          </w:p>
        </w:tc>
        <w:tc>
          <w:tcPr>
            <w:tcW w:w="1890" w:type="dxa"/>
            <w:vAlign w:val="bottom"/>
          </w:tcPr>
          <w:p w14:paraId="1E9ACA34" w14:textId="77777777" w:rsidR="000D47EC" w:rsidRPr="00E868D3" w:rsidRDefault="000D47EC"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537,036</w:t>
            </w:r>
          </w:p>
        </w:tc>
      </w:tr>
      <w:tr w:rsidR="000D47EC" w:rsidRPr="00CE2B9A" w14:paraId="675003C7" w14:textId="77777777" w:rsidTr="0086012E">
        <w:tc>
          <w:tcPr>
            <w:tcW w:w="7290" w:type="dxa"/>
          </w:tcPr>
          <w:p w14:paraId="03EDA52A" w14:textId="77777777" w:rsidR="000D47EC" w:rsidRDefault="008215E5" w:rsidP="000D47EC">
            <w:pPr>
              <w:spacing w:line="360" w:lineRule="exact"/>
              <w:ind w:left="165" w:hanging="165"/>
              <w:rPr>
                <w:rFonts w:ascii="Arial" w:hAnsi="Arial" w:cs="Arial"/>
                <w:sz w:val="22"/>
                <w:szCs w:val="22"/>
              </w:rPr>
            </w:pPr>
            <w:r>
              <w:rPr>
                <w:rFonts w:ascii="Arial" w:hAnsi="Arial" w:cs="Arial"/>
                <w:sz w:val="22"/>
                <w:szCs w:val="22"/>
              </w:rPr>
              <w:t>Net assets of the subsidiary in consolidated financial statements</w:t>
            </w:r>
            <w:r w:rsidR="000D47EC">
              <w:rPr>
                <w:rFonts w:ascii="Arial" w:hAnsi="Arial" w:cs="Arial"/>
                <w:sz w:val="22"/>
                <w:szCs w:val="22"/>
              </w:rPr>
              <w:t xml:space="preserve"> before </w:t>
            </w:r>
            <w:r w:rsidR="00C0135F">
              <w:rPr>
                <w:rFonts w:ascii="Arial" w:hAnsi="Arial" w:cs="Arial"/>
                <w:sz w:val="22"/>
                <w:szCs w:val="22"/>
              </w:rPr>
              <w:t>change in type of investment</w:t>
            </w:r>
          </w:p>
        </w:tc>
        <w:tc>
          <w:tcPr>
            <w:tcW w:w="1890" w:type="dxa"/>
            <w:vAlign w:val="bottom"/>
          </w:tcPr>
          <w:p w14:paraId="4EE5F760"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w:t>
            </w:r>
            <w:r w:rsidR="005645BB">
              <w:rPr>
                <w:rFonts w:ascii="Arial" w:hAnsi="Arial" w:cs="Arial"/>
                <w:sz w:val="22"/>
                <w:szCs w:val="22"/>
              </w:rPr>
              <w:t>471,065</w:t>
            </w:r>
            <w:r>
              <w:rPr>
                <w:rFonts w:ascii="Arial" w:hAnsi="Arial" w:cs="Arial"/>
                <w:sz w:val="22"/>
                <w:szCs w:val="22"/>
              </w:rPr>
              <w:t>)</w:t>
            </w:r>
          </w:p>
        </w:tc>
      </w:tr>
      <w:tr w:rsidR="000D47EC" w:rsidRPr="00CE2B9A" w14:paraId="27177AD2" w14:textId="77777777" w:rsidTr="0086012E">
        <w:tc>
          <w:tcPr>
            <w:tcW w:w="7290" w:type="dxa"/>
          </w:tcPr>
          <w:p w14:paraId="03ADC456"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Total gain from loss of controlling in subsidiary</w:t>
            </w:r>
          </w:p>
        </w:tc>
        <w:tc>
          <w:tcPr>
            <w:tcW w:w="1890" w:type="dxa"/>
            <w:vAlign w:val="bottom"/>
          </w:tcPr>
          <w:p w14:paraId="3C51BEF4" w14:textId="77777777" w:rsidR="000D47EC" w:rsidRPr="00E868D3" w:rsidRDefault="005645BB" w:rsidP="000D47EC">
            <w:pPr>
              <w:pBdr>
                <w:between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65,971</w:t>
            </w:r>
          </w:p>
        </w:tc>
      </w:tr>
      <w:tr w:rsidR="000D47EC" w:rsidRPr="00CE2B9A" w14:paraId="2A06C1FC" w14:textId="77777777" w:rsidTr="0086012E">
        <w:tc>
          <w:tcPr>
            <w:tcW w:w="7290" w:type="dxa"/>
          </w:tcPr>
          <w:p w14:paraId="4ACF9E82"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A</w:t>
            </w:r>
            <w:r w:rsidR="000D47EC">
              <w:rPr>
                <w:rFonts w:ascii="Arial" w:hAnsi="Arial" w:cs="Arial"/>
                <w:sz w:val="22"/>
                <w:szCs w:val="22"/>
              </w:rPr>
              <w:t>ttributable to non-controlling interests of the subsidiar</w:t>
            </w:r>
            <w:r w:rsidR="004B116A">
              <w:rPr>
                <w:rFonts w:ascii="Arial" w:hAnsi="Arial" w:cs="Arial"/>
                <w:sz w:val="22"/>
                <w:szCs w:val="22"/>
              </w:rPr>
              <w:t>y</w:t>
            </w:r>
          </w:p>
        </w:tc>
        <w:tc>
          <w:tcPr>
            <w:tcW w:w="1890" w:type="dxa"/>
            <w:vAlign w:val="bottom"/>
          </w:tcPr>
          <w:p w14:paraId="1A00C15D" w14:textId="77777777" w:rsidR="000D47EC" w:rsidRPr="00E868D3" w:rsidRDefault="000D47EC" w:rsidP="000D47EC">
            <w:pPr>
              <w:pBdr>
                <w:bottom w:val="sing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31,372</w:t>
            </w:r>
          </w:p>
        </w:tc>
      </w:tr>
      <w:tr w:rsidR="000D47EC" w:rsidRPr="00CE2B9A" w14:paraId="55978992" w14:textId="77777777" w:rsidTr="0086012E">
        <w:tc>
          <w:tcPr>
            <w:tcW w:w="7290" w:type="dxa"/>
          </w:tcPr>
          <w:p w14:paraId="604CB909" w14:textId="77777777" w:rsidR="000D47EC" w:rsidRDefault="005645BB" w:rsidP="000D47EC">
            <w:pPr>
              <w:spacing w:line="360" w:lineRule="exact"/>
              <w:ind w:left="165" w:hanging="165"/>
              <w:rPr>
                <w:rFonts w:ascii="Arial" w:hAnsi="Arial" w:cs="Arial"/>
                <w:sz w:val="22"/>
                <w:szCs w:val="22"/>
              </w:rPr>
            </w:pPr>
            <w:r>
              <w:rPr>
                <w:rFonts w:ascii="Arial" w:hAnsi="Arial" w:cs="Arial"/>
                <w:sz w:val="22"/>
                <w:szCs w:val="22"/>
              </w:rPr>
              <w:t>Gain from loss of controlling in subsidiary of the Company</w:t>
            </w:r>
          </w:p>
        </w:tc>
        <w:tc>
          <w:tcPr>
            <w:tcW w:w="1890" w:type="dxa"/>
            <w:vAlign w:val="bottom"/>
          </w:tcPr>
          <w:p w14:paraId="7A637BF6" w14:textId="77777777" w:rsidR="000D47EC" w:rsidRPr="00E868D3" w:rsidRDefault="005645BB" w:rsidP="000D47EC">
            <w:pPr>
              <w:pBdr>
                <w:bottom w:val="double" w:sz="4" w:space="1" w:color="auto"/>
              </w:pBdr>
              <w:tabs>
                <w:tab w:val="decimal" w:pos="1602"/>
              </w:tabs>
              <w:spacing w:line="360" w:lineRule="exact"/>
              <w:jc w:val="thaiDistribute"/>
              <w:rPr>
                <w:rFonts w:ascii="Arial" w:hAnsi="Arial" w:cs="Arial"/>
                <w:sz w:val="22"/>
                <w:szCs w:val="22"/>
              </w:rPr>
            </w:pPr>
            <w:r>
              <w:rPr>
                <w:rFonts w:ascii="Arial" w:hAnsi="Arial" w:cs="Arial"/>
                <w:sz w:val="22"/>
                <w:szCs w:val="22"/>
              </w:rPr>
              <w:t>97,343</w:t>
            </w:r>
          </w:p>
        </w:tc>
      </w:tr>
    </w:tbl>
    <w:p w14:paraId="318593F6" w14:textId="77777777" w:rsidR="00DA4695" w:rsidRPr="00B43E58" w:rsidRDefault="00DA4695" w:rsidP="00DA4695">
      <w:pPr>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shd w:val="clear" w:color="auto" w:fill="FFFFFF"/>
        </w:rPr>
        <w:tab/>
      </w:r>
      <w:r w:rsidRPr="00B43E58">
        <w:rPr>
          <w:rFonts w:ascii="Arial" w:hAnsi="Arial" w:cs="Arial"/>
          <w:color w:val="000000" w:themeColor="text1"/>
          <w:sz w:val="22"/>
          <w:szCs w:val="22"/>
          <w:shd w:val="clear" w:color="auto" w:fill="FFFFFF"/>
        </w:rPr>
        <w:t>On 15 February 2021</w:t>
      </w:r>
      <w:r w:rsidR="00ED30B4">
        <w:rPr>
          <w:rFonts w:ascii="Arial" w:hAnsi="Arial" w:cs="Arial"/>
          <w:color w:val="000000" w:themeColor="text1"/>
          <w:sz w:val="22"/>
          <w:szCs w:val="22"/>
          <w:shd w:val="clear" w:color="auto" w:fill="FFFFFF"/>
        </w:rPr>
        <w:t>, t</w:t>
      </w:r>
      <w:r w:rsidRPr="00B43E58">
        <w:rPr>
          <w:rFonts w:ascii="Arial" w:hAnsi="Arial" w:cs="Arial"/>
          <w:color w:val="000000" w:themeColor="text1"/>
          <w:sz w:val="22"/>
          <w:szCs w:val="22"/>
          <w:shd w:val="clear" w:color="auto" w:fill="FFFFFF"/>
        </w:rPr>
        <w:t>he Extraordinary General Meeting of Shareholders of JFT passed a resolution to approve the change of JFT name from “J Fintech Co., Ltd” to “KB</w:t>
      </w:r>
      <w:r w:rsidR="00C35188">
        <w:rPr>
          <w:rFonts w:ascii="Arial" w:hAnsi="Arial" w:cs="Arial"/>
          <w:color w:val="000000" w:themeColor="text1"/>
          <w:sz w:val="22"/>
          <w:szCs w:val="22"/>
          <w:shd w:val="clear" w:color="auto" w:fill="FFFFFF"/>
        </w:rPr>
        <w:t xml:space="preserve"> </w:t>
      </w:r>
      <w:r w:rsidRPr="00B43E58">
        <w:rPr>
          <w:rFonts w:ascii="Arial" w:hAnsi="Arial" w:cs="Arial"/>
          <w:color w:val="000000" w:themeColor="text1"/>
          <w:sz w:val="22"/>
          <w:szCs w:val="22"/>
          <w:shd w:val="clear" w:color="auto" w:fill="FFFFFF"/>
        </w:rPr>
        <w:t>J Capital Company Limited”. JFT registered with Ministry of Commerce to change the name on               16 February 2021.</w:t>
      </w:r>
    </w:p>
    <w:p w14:paraId="6C8A09C0" w14:textId="77777777" w:rsidR="00906E49" w:rsidRPr="00906E49" w:rsidRDefault="00560FF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906E49">
        <w:rPr>
          <w:rFonts w:ascii="Arial" w:hAnsi="Arial" w:cs="Arial"/>
          <w:sz w:val="22"/>
          <w:szCs w:val="22"/>
        </w:rPr>
        <w:lastRenderedPageBreak/>
        <w:tab/>
      </w:r>
      <w:r w:rsidR="00906E49" w:rsidRPr="00906E49">
        <w:rPr>
          <w:rFonts w:ascii="Arial" w:hAnsi="Arial" w:cs="Arial"/>
          <w:b/>
          <w:bCs/>
          <w:sz w:val="22"/>
          <w:szCs w:val="22"/>
        </w:rPr>
        <w:t>Singer Thailand Public Company Limited</w:t>
      </w:r>
    </w:p>
    <w:p w14:paraId="06A4EC3C" w14:textId="77777777" w:rsidR="00906E49" w:rsidRDefault="00906E49" w:rsidP="00906E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06E49">
        <w:rPr>
          <w:rFonts w:ascii="Arial" w:hAnsi="Arial" w:cs="Arial"/>
          <w:sz w:val="22"/>
          <w:szCs w:val="22"/>
        </w:rPr>
        <w:t xml:space="preserve">In December 2020, the warrant </w:t>
      </w:r>
      <w:r w:rsidR="006A0E6C">
        <w:rPr>
          <w:rFonts w:ascii="Arial" w:hAnsi="Arial" w:cs="Arial"/>
          <w:sz w:val="22"/>
          <w:szCs w:val="22"/>
        </w:rPr>
        <w:t xml:space="preserve">No.1 (“SINGER-W1”) </w:t>
      </w:r>
      <w:r w:rsidRPr="00906E49">
        <w:rPr>
          <w:rFonts w:ascii="Arial" w:hAnsi="Arial" w:cs="Arial"/>
          <w:sz w:val="22"/>
          <w:szCs w:val="22"/>
        </w:rPr>
        <w:t xml:space="preserve">holders </w:t>
      </w:r>
      <w:r w:rsidR="006A0E6C">
        <w:rPr>
          <w:rFonts w:ascii="Arial" w:hAnsi="Arial" w:cs="Arial"/>
          <w:sz w:val="22"/>
          <w:szCs w:val="22"/>
        </w:rPr>
        <w:t>and the warrant No.</w:t>
      </w:r>
      <w:proofErr w:type="gramStart"/>
      <w:r w:rsidR="006A0E6C">
        <w:rPr>
          <w:rFonts w:ascii="Arial" w:hAnsi="Arial" w:cs="Arial"/>
          <w:sz w:val="22"/>
          <w:szCs w:val="22"/>
        </w:rPr>
        <w:t>2  (</w:t>
      </w:r>
      <w:proofErr w:type="gramEnd"/>
      <w:r w:rsidR="006A0E6C">
        <w:rPr>
          <w:rFonts w:ascii="Arial" w:hAnsi="Arial" w:cs="Arial"/>
          <w:sz w:val="22"/>
          <w:szCs w:val="22"/>
        </w:rPr>
        <w:t xml:space="preserve">“SINGER-W2”) </w:t>
      </w:r>
      <w:r w:rsidR="002A62C6">
        <w:rPr>
          <w:rFonts w:ascii="Arial" w:hAnsi="Arial" w:cs="Arial"/>
          <w:sz w:val="22"/>
          <w:szCs w:val="22"/>
        </w:rPr>
        <w:t xml:space="preserve">holders </w:t>
      </w:r>
      <w:r w:rsidRPr="00906E49">
        <w:rPr>
          <w:rFonts w:ascii="Arial" w:hAnsi="Arial" w:cs="Arial"/>
          <w:sz w:val="22"/>
          <w:szCs w:val="22"/>
        </w:rPr>
        <w:t xml:space="preserve">of </w:t>
      </w:r>
      <w:r w:rsidR="00560747" w:rsidRPr="00560747">
        <w:rPr>
          <w:rFonts w:ascii="Arial" w:hAnsi="Arial" w:cs="Arial"/>
          <w:sz w:val="22"/>
          <w:szCs w:val="22"/>
        </w:rPr>
        <w:t>Singer Thailand Public Company Limited</w:t>
      </w:r>
      <w:r w:rsidR="00560747" w:rsidRPr="00906E49">
        <w:rPr>
          <w:rFonts w:ascii="Arial" w:hAnsi="Arial" w:cs="Arial"/>
          <w:sz w:val="22"/>
          <w:szCs w:val="22"/>
        </w:rPr>
        <w:t xml:space="preserve"> </w:t>
      </w:r>
      <w:r w:rsidR="00560747">
        <w:rPr>
          <w:rFonts w:ascii="Arial" w:hAnsi="Arial" w:cs="Arial"/>
          <w:sz w:val="22"/>
          <w:szCs w:val="22"/>
        </w:rPr>
        <w:t>(</w:t>
      </w:r>
      <w:r w:rsidRPr="00906E49">
        <w:rPr>
          <w:rFonts w:ascii="Arial" w:hAnsi="Arial" w:cs="Arial"/>
          <w:sz w:val="22"/>
          <w:szCs w:val="22"/>
        </w:rPr>
        <w:t>SINGER</w:t>
      </w:r>
      <w:r w:rsidR="00560747">
        <w:rPr>
          <w:rFonts w:ascii="Arial" w:hAnsi="Arial" w:cs="Arial"/>
          <w:sz w:val="22"/>
          <w:szCs w:val="22"/>
        </w:rPr>
        <w:t>)</w:t>
      </w:r>
      <w:r w:rsidRPr="00906E49">
        <w:rPr>
          <w:rFonts w:ascii="Arial" w:hAnsi="Arial" w:cs="Arial"/>
          <w:sz w:val="22"/>
          <w:szCs w:val="22"/>
        </w:rPr>
        <w:t xml:space="preserve"> </w:t>
      </w:r>
      <w:r w:rsidR="006A0E6C">
        <w:rPr>
          <w:rFonts w:ascii="Arial" w:hAnsi="Arial" w:cs="Arial"/>
          <w:sz w:val="22"/>
          <w:szCs w:val="22"/>
        </w:rPr>
        <w:t xml:space="preserve">have </w:t>
      </w:r>
      <w:r w:rsidRPr="00906E49">
        <w:rPr>
          <w:rFonts w:ascii="Arial" w:hAnsi="Arial" w:cs="Arial"/>
          <w:sz w:val="22"/>
          <w:szCs w:val="22"/>
        </w:rPr>
        <w:t xml:space="preserve">exercised </w:t>
      </w:r>
      <w:r w:rsidR="006A0E6C">
        <w:rPr>
          <w:rFonts w:ascii="Arial" w:hAnsi="Arial" w:cs="Arial"/>
          <w:sz w:val="22"/>
          <w:szCs w:val="22"/>
        </w:rPr>
        <w:t>42,620,732</w:t>
      </w:r>
      <w:r w:rsidRPr="00906E49">
        <w:rPr>
          <w:rFonts w:ascii="Arial" w:hAnsi="Arial" w:cs="Arial"/>
          <w:sz w:val="22"/>
          <w:szCs w:val="22"/>
        </w:rPr>
        <w:t xml:space="preserve"> warrants </w:t>
      </w:r>
      <w:r w:rsidR="006A0E6C">
        <w:rPr>
          <w:rFonts w:ascii="Arial" w:hAnsi="Arial" w:cs="Arial"/>
          <w:sz w:val="22"/>
          <w:szCs w:val="22"/>
        </w:rPr>
        <w:t>and 19,000 warrants,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 purchase </w:t>
      </w:r>
      <w:r w:rsidR="006A0E6C">
        <w:rPr>
          <w:rFonts w:ascii="Arial" w:hAnsi="Arial" w:cs="Arial"/>
          <w:sz w:val="22"/>
          <w:szCs w:val="22"/>
        </w:rPr>
        <w:t>42,6</w:t>
      </w:r>
      <w:r w:rsidR="002A62C6">
        <w:rPr>
          <w:rFonts w:ascii="Arial" w:hAnsi="Arial" w:cs="Arial"/>
          <w:sz w:val="22"/>
          <w:szCs w:val="22"/>
        </w:rPr>
        <w:t>20</w:t>
      </w:r>
      <w:r w:rsidR="006A0E6C">
        <w:rPr>
          <w:rFonts w:ascii="Arial" w:hAnsi="Arial" w:cs="Arial"/>
          <w:sz w:val="22"/>
          <w:szCs w:val="22"/>
        </w:rPr>
        <w:t>,732</w:t>
      </w:r>
      <w:r w:rsidRPr="00906E49">
        <w:rPr>
          <w:rFonts w:ascii="Arial" w:hAnsi="Arial" w:cs="Arial"/>
          <w:sz w:val="22"/>
          <w:szCs w:val="22"/>
        </w:rPr>
        <w:t xml:space="preserve"> ordinary shares </w:t>
      </w:r>
      <w:r w:rsidR="006A0E6C">
        <w:rPr>
          <w:rFonts w:ascii="Arial" w:hAnsi="Arial" w:cs="Arial"/>
          <w:sz w:val="22"/>
          <w:szCs w:val="22"/>
        </w:rPr>
        <w:t>and 19,000 ordinary shares, 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at exercise price of Baht 7 per share</w:t>
      </w:r>
      <w:r w:rsidR="006A0E6C">
        <w:rPr>
          <w:rFonts w:ascii="Arial" w:hAnsi="Arial" w:cs="Arial"/>
          <w:sz w:val="22"/>
          <w:szCs w:val="22"/>
        </w:rPr>
        <w:t xml:space="preserve"> and Baht 14 per share</w:t>
      </w:r>
      <w:r w:rsidRPr="00906E49">
        <w:rPr>
          <w:rFonts w:ascii="Arial" w:hAnsi="Arial" w:cs="Arial"/>
          <w:sz w:val="22"/>
          <w:szCs w:val="22"/>
        </w:rPr>
        <w:t xml:space="preserve">, </w:t>
      </w:r>
      <w:r w:rsidR="006A0E6C">
        <w:rPr>
          <w:rFonts w:ascii="Arial" w:hAnsi="Arial" w:cs="Arial"/>
          <w:sz w:val="22"/>
          <w:szCs w:val="22"/>
        </w:rPr>
        <w:t>respectively</w:t>
      </w:r>
      <w:r w:rsidR="00806B32">
        <w:rPr>
          <w:rFonts w:ascii="Arial" w:hAnsi="Arial" w:cs="Arial"/>
          <w:sz w:val="22"/>
          <w:szCs w:val="22"/>
        </w:rPr>
        <w:t>,</w:t>
      </w:r>
      <w:r w:rsidR="006A0E6C">
        <w:rPr>
          <w:rFonts w:ascii="Arial" w:hAnsi="Arial" w:cs="Arial"/>
          <w:sz w:val="22"/>
          <w:szCs w:val="22"/>
        </w:rPr>
        <w:t xml:space="preserve"> </w:t>
      </w:r>
      <w:r w:rsidRPr="00906E49">
        <w:rPr>
          <w:rFonts w:ascii="Arial" w:hAnsi="Arial" w:cs="Arial"/>
          <w:sz w:val="22"/>
          <w:szCs w:val="22"/>
        </w:rPr>
        <w:t xml:space="preserve">totaling Baht </w:t>
      </w:r>
      <w:r w:rsidR="006A0E6C">
        <w:rPr>
          <w:rFonts w:ascii="Arial" w:hAnsi="Arial" w:cs="Arial"/>
          <w:sz w:val="22"/>
          <w:szCs w:val="22"/>
        </w:rPr>
        <w:t>298,611,124</w:t>
      </w:r>
      <w:r w:rsidRPr="00906E49">
        <w:rPr>
          <w:rFonts w:ascii="Arial" w:hAnsi="Arial" w:cs="Arial"/>
          <w:sz w:val="22"/>
          <w:szCs w:val="22"/>
        </w:rPr>
        <w:t xml:space="preserve">. The Company </w:t>
      </w:r>
      <w:r w:rsidR="006A0E6C">
        <w:rPr>
          <w:rFonts w:ascii="Arial" w:hAnsi="Arial" w:cs="Arial"/>
          <w:sz w:val="22"/>
          <w:szCs w:val="22"/>
        </w:rPr>
        <w:t xml:space="preserve">has </w:t>
      </w:r>
      <w:r w:rsidRPr="00906E49">
        <w:rPr>
          <w:rFonts w:ascii="Arial" w:hAnsi="Arial" w:cs="Arial"/>
          <w:sz w:val="22"/>
          <w:szCs w:val="22"/>
        </w:rPr>
        <w:t xml:space="preserve">exercised 26,999,960 warrants </w:t>
      </w:r>
      <w:r w:rsidR="006A0E6C">
        <w:rPr>
          <w:rFonts w:ascii="Arial" w:hAnsi="Arial" w:cs="Arial"/>
          <w:sz w:val="22"/>
          <w:szCs w:val="22"/>
        </w:rPr>
        <w:t xml:space="preserve">of SINGER-W1 </w:t>
      </w:r>
      <w:r w:rsidRPr="00906E49">
        <w:rPr>
          <w:rFonts w:ascii="Arial" w:hAnsi="Arial" w:cs="Arial"/>
          <w:sz w:val="22"/>
          <w:szCs w:val="22"/>
        </w:rPr>
        <w:t>to purchase 26,999,960 ordinary share</w:t>
      </w:r>
      <w:r w:rsidR="006A0E6C">
        <w:rPr>
          <w:rFonts w:ascii="Arial" w:hAnsi="Arial" w:cs="Arial"/>
          <w:sz w:val="22"/>
          <w:szCs w:val="22"/>
        </w:rPr>
        <w:t>s</w:t>
      </w:r>
      <w:r w:rsidRPr="00906E49">
        <w:rPr>
          <w:rFonts w:ascii="Arial" w:hAnsi="Arial" w:cs="Arial"/>
          <w:sz w:val="22"/>
          <w:szCs w:val="22"/>
        </w:rPr>
        <w:t xml:space="preserve"> of SINGER</w:t>
      </w:r>
      <w:r w:rsidR="006A0E6C">
        <w:rPr>
          <w:rFonts w:ascii="Arial" w:hAnsi="Arial" w:cs="Arial"/>
          <w:sz w:val="22"/>
          <w:szCs w:val="22"/>
        </w:rPr>
        <w:t>,</w:t>
      </w:r>
      <w:r w:rsidRPr="00906E49">
        <w:rPr>
          <w:rFonts w:ascii="Arial" w:hAnsi="Arial" w:cs="Arial"/>
          <w:sz w:val="22"/>
          <w:szCs w:val="22"/>
        </w:rPr>
        <w:t xml:space="preserve"> totaling Baht 188,999,720. In December 2020, SINGER received full payment for the shares. SINGER registered the increase of its share capital with the Ministry of Commerce on </w:t>
      </w:r>
      <w:r w:rsidR="004B116A">
        <w:rPr>
          <w:rFonts w:ascii="Arial" w:hAnsi="Arial" w:cs="Arial"/>
          <w:sz w:val="22"/>
          <w:szCs w:val="22"/>
        </w:rPr>
        <w:t xml:space="preserve">                 </w:t>
      </w:r>
      <w:r w:rsidRPr="00906E49">
        <w:rPr>
          <w:rFonts w:ascii="Arial" w:hAnsi="Arial" w:cs="Arial"/>
          <w:sz w:val="22"/>
          <w:szCs w:val="22"/>
        </w:rPr>
        <w:t>5 January 2021.</w:t>
      </w:r>
    </w:p>
    <w:p w14:paraId="0007796A" w14:textId="77777777" w:rsidR="00DA4695" w:rsidRDefault="00F6700A" w:rsidP="00DA4695">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tab/>
      </w:r>
      <w:r w:rsidR="00DA4695" w:rsidRPr="00DA4695">
        <w:rPr>
          <w:rFonts w:ascii="Arial" w:hAnsi="Arial" w:cs="Arial"/>
          <w:sz w:val="22"/>
          <w:szCs w:val="22"/>
        </w:rPr>
        <w:t xml:space="preserve">The exercise of warrants to purchase ordinary shares of SINGER resulted in the </w:t>
      </w:r>
      <w:r w:rsidR="00E919DB">
        <w:rPr>
          <w:rFonts w:ascii="Arial" w:hAnsi="Arial" w:cs="Arial"/>
          <w:sz w:val="22"/>
          <w:szCs w:val="22"/>
        </w:rPr>
        <w:t>in</w:t>
      </w:r>
      <w:r w:rsidR="00DA4695" w:rsidRPr="00DA4695">
        <w:rPr>
          <w:rFonts w:ascii="Arial" w:hAnsi="Arial" w:cs="Arial"/>
          <w:sz w:val="22"/>
          <w:szCs w:val="22"/>
        </w:rPr>
        <w:t xml:space="preserve">crease in investment proportion in SINGER from </w:t>
      </w:r>
      <w:r>
        <w:rPr>
          <w:rFonts w:ascii="Arial" w:hAnsi="Arial" w:cs="Arial"/>
          <w:sz w:val="22"/>
          <w:szCs w:val="22"/>
        </w:rPr>
        <w:t>29.45</w:t>
      </w:r>
      <w:r w:rsidR="00DA4695" w:rsidRPr="00DA4695">
        <w:rPr>
          <w:rFonts w:ascii="Arial" w:hAnsi="Arial" w:cs="Arial"/>
          <w:sz w:val="22"/>
          <w:szCs w:val="22"/>
        </w:rPr>
        <w:t xml:space="preserve">% to </w:t>
      </w:r>
      <w:r>
        <w:rPr>
          <w:rFonts w:ascii="Arial" w:hAnsi="Arial" w:cs="Arial"/>
          <w:sz w:val="22"/>
          <w:szCs w:val="22"/>
        </w:rPr>
        <w:t>32.63</w:t>
      </w:r>
      <w:r w:rsidR="00DA4695" w:rsidRPr="00DA4695">
        <w:rPr>
          <w:rFonts w:ascii="Arial" w:hAnsi="Arial" w:cs="Arial"/>
          <w:sz w:val="22"/>
          <w:szCs w:val="22"/>
        </w:rPr>
        <w:t>%.</w:t>
      </w:r>
    </w:p>
    <w:p w14:paraId="12ADDC75" w14:textId="29C0CB9A" w:rsidR="00310170" w:rsidRDefault="00310170" w:rsidP="008559F1">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6A0E6C">
        <w:rPr>
          <w:rFonts w:ascii="Arial" w:hAnsi="Arial" w:cs="Arial"/>
          <w:sz w:val="22"/>
          <w:szCs w:val="22"/>
        </w:rPr>
        <w:t>In</w:t>
      </w:r>
      <w:r w:rsidRPr="00310170">
        <w:rPr>
          <w:rFonts w:ascii="Arial" w:hAnsi="Arial" w:cs="Arial"/>
          <w:sz w:val="22"/>
          <w:szCs w:val="22"/>
        </w:rPr>
        <w:t xml:space="preserve"> March 2021, the warrant holders of SINGER-W</w:t>
      </w:r>
      <w:r w:rsidR="006A0E6C">
        <w:rPr>
          <w:rFonts w:ascii="Arial" w:hAnsi="Arial" w:cs="Arial"/>
          <w:sz w:val="22"/>
          <w:szCs w:val="22"/>
        </w:rPr>
        <w:t>1</w:t>
      </w:r>
      <w:r w:rsidRPr="00310170">
        <w:rPr>
          <w:rFonts w:ascii="Arial" w:hAnsi="Arial" w:cs="Arial"/>
          <w:sz w:val="22"/>
          <w:szCs w:val="22"/>
        </w:rPr>
        <w:t xml:space="preserve"> and SINGER-W</w:t>
      </w:r>
      <w:r w:rsidR="006A0E6C">
        <w:rPr>
          <w:rFonts w:ascii="Arial" w:hAnsi="Arial" w:cs="Arial"/>
          <w:sz w:val="22"/>
          <w:szCs w:val="22"/>
        </w:rPr>
        <w:t>2</w:t>
      </w:r>
      <w:r w:rsidRPr="00310170">
        <w:rPr>
          <w:rFonts w:ascii="Arial" w:hAnsi="Arial" w:cs="Arial"/>
          <w:sz w:val="22"/>
          <w:szCs w:val="22"/>
        </w:rPr>
        <w:t xml:space="preserve"> </w:t>
      </w:r>
      <w:r w:rsidR="006A0E6C">
        <w:rPr>
          <w:rFonts w:ascii="Arial" w:hAnsi="Arial" w:cs="Arial"/>
          <w:sz w:val="22"/>
          <w:szCs w:val="22"/>
        </w:rPr>
        <w:t xml:space="preserve">have </w:t>
      </w:r>
      <w:r w:rsidRPr="00310170">
        <w:rPr>
          <w:rFonts w:ascii="Arial" w:hAnsi="Arial" w:cs="Arial"/>
          <w:sz w:val="22"/>
          <w:szCs w:val="22"/>
        </w:rPr>
        <w:t>exercised 8,512,399</w:t>
      </w:r>
      <w:r w:rsidR="002A62C6">
        <w:rPr>
          <w:rFonts w:ascii="Arial" w:hAnsi="Arial" w:cs="Arial"/>
          <w:sz w:val="22"/>
          <w:szCs w:val="22"/>
        </w:rPr>
        <w:t xml:space="preserve"> </w:t>
      </w:r>
      <w:r w:rsidRPr="00310170">
        <w:rPr>
          <w:rFonts w:ascii="Arial" w:hAnsi="Arial" w:cs="Arial"/>
          <w:sz w:val="22"/>
          <w:szCs w:val="22"/>
        </w:rPr>
        <w:t>warrants and 27,500,790 warrants, respectively</w:t>
      </w:r>
      <w:r w:rsidR="00806B32">
        <w:rPr>
          <w:rFonts w:ascii="Arial" w:hAnsi="Arial" w:cs="Arial"/>
          <w:sz w:val="22"/>
          <w:szCs w:val="22"/>
        </w:rPr>
        <w:t>,</w:t>
      </w:r>
      <w:r w:rsidRPr="00310170">
        <w:rPr>
          <w:rFonts w:ascii="Arial" w:hAnsi="Arial" w:cs="Arial"/>
          <w:sz w:val="22"/>
          <w:szCs w:val="22"/>
        </w:rPr>
        <w:t xml:space="preserve"> to purchase 8,512,399 ordinary shares and 27,500,790 ordinary shares, respectively</w:t>
      </w:r>
      <w:r w:rsidR="00806B32">
        <w:rPr>
          <w:rFonts w:ascii="Arial" w:hAnsi="Arial" w:cs="Arial"/>
          <w:sz w:val="22"/>
          <w:szCs w:val="22"/>
        </w:rPr>
        <w:t>,</w:t>
      </w:r>
      <w:r w:rsidRPr="00310170">
        <w:rPr>
          <w:rFonts w:ascii="Arial" w:hAnsi="Arial" w:cs="Arial"/>
          <w:sz w:val="22"/>
          <w:szCs w:val="22"/>
        </w:rPr>
        <w:t xml:space="preserve"> at exercise prices of Baht 7 per share and Baht 14 per share, respectively</w:t>
      </w:r>
      <w:r w:rsidR="00806B32">
        <w:rPr>
          <w:rFonts w:ascii="Arial" w:hAnsi="Arial" w:cs="Arial"/>
          <w:sz w:val="22"/>
          <w:szCs w:val="22"/>
        </w:rPr>
        <w:t>,</w:t>
      </w:r>
      <w:r w:rsidRPr="00310170">
        <w:rPr>
          <w:rFonts w:ascii="Arial" w:hAnsi="Arial" w:cs="Arial"/>
          <w:sz w:val="22"/>
          <w:szCs w:val="22"/>
        </w:rPr>
        <w:t xml:space="preserve"> totaling Baht </w:t>
      </w:r>
      <w:r w:rsidR="00806B32">
        <w:rPr>
          <w:rFonts w:ascii="Arial" w:hAnsi="Arial" w:cs="Arial"/>
          <w:sz w:val="22"/>
          <w:szCs w:val="22"/>
        </w:rPr>
        <w:t>444,597,</w:t>
      </w:r>
      <w:r w:rsidR="007767ED">
        <w:rPr>
          <w:rFonts w:ascii="Arial" w:hAnsi="Arial" w:cs="Arial"/>
          <w:sz w:val="22"/>
          <w:szCs w:val="22"/>
        </w:rPr>
        <w:t>853</w:t>
      </w:r>
      <w:r w:rsidRPr="00310170">
        <w:rPr>
          <w:rFonts w:ascii="Arial" w:hAnsi="Arial" w:cs="Arial"/>
          <w:sz w:val="22"/>
          <w:szCs w:val="22"/>
        </w:rPr>
        <w:t xml:space="preserve">. The Company </w:t>
      </w:r>
      <w:r w:rsidR="006A0E6C">
        <w:rPr>
          <w:rFonts w:ascii="Arial" w:hAnsi="Arial" w:cs="Arial"/>
          <w:sz w:val="22"/>
          <w:szCs w:val="22"/>
        </w:rPr>
        <w:t xml:space="preserve">has </w:t>
      </w:r>
      <w:r w:rsidRPr="00310170">
        <w:rPr>
          <w:rFonts w:ascii="Arial" w:hAnsi="Arial" w:cs="Arial"/>
          <w:sz w:val="22"/>
          <w:szCs w:val="22"/>
        </w:rPr>
        <w:t xml:space="preserve">exercised 26,999,960 warrants </w:t>
      </w:r>
      <w:r w:rsidR="006A0E6C">
        <w:rPr>
          <w:rFonts w:ascii="Arial" w:hAnsi="Arial" w:cs="Arial"/>
          <w:sz w:val="22"/>
          <w:szCs w:val="22"/>
        </w:rPr>
        <w:t xml:space="preserve">of </w:t>
      </w:r>
      <w:r w:rsidR="006A0E6C" w:rsidRPr="00310170">
        <w:rPr>
          <w:rFonts w:ascii="Arial" w:hAnsi="Arial" w:cs="Arial"/>
          <w:sz w:val="22"/>
          <w:szCs w:val="22"/>
        </w:rPr>
        <w:t xml:space="preserve">SINGER-W2 </w:t>
      </w:r>
      <w:r w:rsidRPr="00310170">
        <w:rPr>
          <w:rFonts w:ascii="Arial" w:hAnsi="Arial" w:cs="Arial"/>
          <w:sz w:val="22"/>
          <w:szCs w:val="22"/>
        </w:rPr>
        <w:t>to purchase 26,999,960 ordinary shares of SINGER, totaling Baht 377,999,440. In March 2021, SINGER received full payment for the shares</w:t>
      </w:r>
      <w:r w:rsidR="00356D85">
        <w:rPr>
          <w:rFonts w:ascii="Arial" w:hAnsi="Arial" w:cs="Arial"/>
          <w:sz w:val="22"/>
          <w:szCs w:val="22"/>
        </w:rPr>
        <w:t>.</w:t>
      </w:r>
      <w:r w:rsidR="00667A86">
        <w:rPr>
          <w:rFonts w:ascii="Arial" w:hAnsi="Arial" w:cstheme="minorBidi" w:hint="cs"/>
          <w:sz w:val="22"/>
          <w:szCs w:val="22"/>
          <w:cs/>
        </w:rPr>
        <w:t xml:space="preserve"> </w:t>
      </w:r>
      <w:r w:rsidR="00667A86" w:rsidRPr="00906E49">
        <w:rPr>
          <w:rFonts w:ascii="Arial" w:hAnsi="Arial" w:cs="Arial"/>
          <w:sz w:val="22"/>
          <w:szCs w:val="22"/>
        </w:rPr>
        <w:t xml:space="preserve">SINGER registered the increase of its share capital with the Ministry of Commerce on </w:t>
      </w:r>
      <w:r w:rsidR="00667A86">
        <w:rPr>
          <w:rFonts w:ascii="Arial" w:hAnsi="Arial" w:cs="Arial"/>
          <w:sz w:val="22"/>
          <w:szCs w:val="22"/>
        </w:rPr>
        <w:t xml:space="preserve">                 7 April</w:t>
      </w:r>
      <w:r w:rsidR="00667A86" w:rsidRPr="00906E49">
        <w:rPr>
          <w:rFonts w:ascii="Arial" w:hAnsi="Arial" w:cs="Arial"/>
          <w:sz w:val="22"/>
          <w:szCs w:val="22"/>
        </w:rPr>
        <w:t xml:space="preserve"> 2021</w:t>
      </w:r>
      <w:r w:rsidRPr="00310170">
        <w:rPr>
          <w:rFonts w:ascii="Arial" w:hAnsi="Arial" w:cs="Arial"/>
          <w:sz w:val="22"/>
          <w:szCs w:val="22"/>
        </w:rPr>
        <w:t>.</w:t>
      </w:r>
    </w:p>
    <w:p w14:paraId="32EF2116" w14:textId="41822D9C" w:rsidR="007125FA" w:rsidRDefault="007125FA" w:rsidP="00310170">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DA4695">
        <w:rPr>
          <w:rFonts w:ascii="Arial" w:hAnsi="Arial" w:cs="Arial"/>
          <w:sz w:val="22"/>
          <w:szCs w:val="22"/>
        </w:rPr>
        <w:t xml:space="preserve">The exercise of warrants to purchase ordinary shares of SINGER resulted in the </w:t>
      </w:r>
      <w:r>
        <w:rPr>
          <w:rFonts w:ascii="Arial" w:hAnsi="Arial" w:cs="Arial"/>
          <w:sz w:val="22"/>
          <w:szCs w:val="22"/>
        </w:rPr>
        <w:t>in</w:t>
      </w:r>
      <w:r w:rsidRPr="00DA4695">
        <w:rPr>
          <w:rFonts w:ascii="Arial" w:hAnsi="Arial" w:cs="Arial"/>
          <w:sz w:val="22"/>
          <w:szCs w:val="22"/>
        </w:rPr>
        <w:t xml:space="preserve">crease in investment proportion in SINGER from </w:t>
      </w:r>
      <w:r w:rsidR="008559F1">
        <w:rPr>
          <w:rFonts w:ascii="Arial" w:hAnsi="Arial" w:cs="Arial"/>
          <w:sz w:val="22"/>
          <w:szCs w:val="22"/>
        </w:rPr>
        <w:t>32.63</w:t>
      </w:r>
      <w:r w:rsidRPr="00DA4695">
        <w:rPr>
          <w:rFonts w:ascii="Arial" w:hAnsi="Arial" w:cs="Arial"/>
          <w:sz w:val="22"/>
          <w:szCs w:val="22"/>
        </w:rPr>
        <w:t xml:space="preserve">% to </w:t>
      </w:r>
      <w:r w:rsidR="008559F1">
        <w:rPr>
          <w:rFonts w:ascii="Arial" w:hAnsi="Arial" w:cs="Arial"/>
          <w:sz w:val="22"/>
          <w:szCs w:val="22"/>
        </w:rPr>
        <w:t>35.47</w:t>
      </w:r>
      <w:r w:rsidRPr="00DA4695">
        <w:rPr>
          <w:rFonts w:ascii="Arial" w:hAnsi="Arial" w:cs="Arial"/>
          <w:sz w:val="22"/>
          <w:szCs w:val="22"/>
        </w:rPr>
        <w:t>%.</w:t>
      </w:r>
    </w:p>
    <w:p w14:paraId="5DE66371" w14:textId="1D4115E3" w:rsidR="004843E2" w:rsidRDefault="004843E2" w:rsidP="004843E2">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In June 2021, the warrant holders of SINGER-W2 have exercised 3,374,118 warrants to purchase 3,374,118 ordinary shares at exercise prices of Baht 14 per share, totaling Baht 47,237,652. In June 2021, SINGER received full payment for the shares.</w:t>
      </w:r>
      <w:r w:rsidRPr="004843E2">
        <w:rPr>
          <w:rFonts w:ascii="Arial" w:hAnsi="Arial" w:cs="Arial"/>
          <w:sz w:val="22"/>
          <w:szCs w:val="22"/>
          <w:cs/>
        </w:rPr>
        <w:t xml:space="preserve"> </w:t>
      </w:r>
      <w:r>
        <w:rPr>
          <w:rFonts w:ascii="Arial" w:hAnsi="Arial" w:cs="Arial"/>
          <w:sz w:val="22"/>
          <w:szCs w:val="22"/>
        </w:rPr>
        <w:t xml:space="preserve">SINGER registered the increase of its share capital with the Ministry of Commerce on </w:t>
      </w:r>
      <w:r w:rsidR="00670C75">
        <w:rPr>
          <w:rFonts w:ascii="Arial" w:hAnsi="Arial" w:cs="Arial"/>
          <w:sz w:val="22"/>
          <w:szCs w:val="22"/>
        </w:rPr>
        <w:t>5</w:t>
      </w:r>
      <w:r>
        <w:rPr>
          <w:rFonts w:ascii="Arial" w:hAnsi="Arial" w:cs="Arial"/>
          <w:sz w:val="22"/>
          <w:szCs w:val="22"/>
        </w:rPr>
        <w:t xml:space="preserve"> July 2021.</w:t>
      </w:r>
    </w:p>
    <w:p w14:paraId="6A81BFAA" w14:textId="77777777" w:rsidR="004843E2" w:rsidRDefault="004843E2" w:rsidP="004843E2">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The exercise of warrants to purchase ordinary shares of SINGER resulted in the decrease in investment proportion in SINGER from 35.47% to 35.23%.</w:t>
      </w:r>
    </w:p>
    <w:p w14:paraId="0EA2BFE4" w14:textId="1B84A699" w:rsidR="004843E2" w:rsidRDefault="004843E2" w:rsidP="004843E2">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In September 2021, the warrant holders of SINGER-W2 have exercised 8,493,600 warrants to purchase 8,4</w:t>
      </w:r>
      <w:r w:rsidR="001E4AB3">
        <w:rPr>
          <w:rFonts w:ascii="Arial" w:hAnsi="Arial" w:cs="Arial"/>
          <w:sz w:val="22"/>
          <w:szCs w:val="22"/>
        </w:rPr>
        <w:t>93</w:t>
      </w:r>
      <w:r>
        <w:rPr>
          <w:rFonts w:ascii="Arial" w:hAnsi="Arial" w:cs="Arial"/>
          <w:sz w:val="22"/>
          <w:szCs w:val="22"/>
        </w:rPr>
        <w:t>,600 ordinary shares at exercise prices of Baht 14 per share, totaling Baht 118,910,400. In September 2021, SINGER received full payment for the shares.</w:t>
      </w:r>
      <w:r w:rsidRPr="004843E2">
        <w:rPr>
          <w:rFonts w:ascii="Arial" w:hAnsi="Arial" w:cs="Arial"/>
          <w:sz w:val="22"/>
          <w:szCs w:val="22"/>
          <w:cs/>
        </w:rPr>
        <w:t xml:space="preserve"> </w:t>
      </w:r>
      <w:r>
        <w:rPr>
          <w:rFonts w:ascii="Arial" w:hAnsi="Arial" w:cs="Arial"/>
          <w:sz w:val="22"/>
          <w:szCs w:val="22"/>
        </w:rPr>
        <w:t xml:space="preserve">SINGER registered the increase of its share capital with the Ministry of Commerce on </w:t>
      </w:r>
      <w:r w:rsidR="00A467BC">
        <w:rPr>
          <w:rFonts w:ascii="Arial" w:hAnsi="Arial" w:cs="Arial"/>
          <w:sz w:val="22"/>
          <w:szCs w:val="22"/>
        </w:rPr>
        <w:t>4</w:t>
      </w:r>
      <w:r>
        <w:rPr>
          <w:rFonts w:ascii="Arial" w:hAnsi="Arial" w:cs="Arial"/>
          <w:sz w:val="22"/>
          <w:szCs w:val="22"/>
        </w:rPr>
        <w:t xml:space="preserve"> October 2021.</w:t>
      </w:r>
    </w:p>
    <w:p w14:paraId="728F6123" w14:textId="77777777" w:rsidR="006A23FA" w:rsidRDefault="006A23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D525C2" w14:textId="130C9965" w:rsidR="00560FF9" w:rsidRDefault="004843E2" w:rsidP="00DA4695">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ab/>
      </w:r>
      <w:r w:rsidR="00560FF9">
        <w:rPr>
          <w:rFonts w:ascii="Arial" w:hAnsi="Arial" w:cs="Arial"/>
          <w:b/>
          <w:bCs/>
          <w:sz w:val="22"/>
          <w:szCs w:val="22"/>
        </w:rPr>
        <w:t>J&amp;P (Myanmar) Company Limited (held by J&amp;P (Thailand) Company Limited)</w:t>
      </w:r>
    </w:p>
    <w:p w14:paraId="7E163201" w14:textId="77777777" w:rsidR="00560FF9" w:rsidRPr="00635C15"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14:paraId="348948D9" w14:textId="77777777" w:rsidR="00560FF9" w:rsidRPr="00C84189" w:rsidRDefault="00560FF9" w:rsidP="00DA4695">
      <w:pPr>
        <w:overflowPunct/>
        <w:autoSpaceDE/>
        <w:autoSpaceDN/>
        <w:adjustRightInd/>
        <w:spacing w:before="120" w:after="120" w:line="380" w:lineRule="exact"/>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14:paraId="11BC89AC" w14:textId="77777777" w:rsidR="00560FF9" w:rsidRDefault="00560FF9" w:rsidP="00DA46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14:paraId="08FA40FD" w14:textId="16125BEC" w:rsidR="00C97784" w:rsidRDefault="00D75CE8"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19</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039BD18D" w14:textId="299D6138" w:rsidR="00145CC4" w:rsidRPr="00B73BE3" w:rsidRDefault="00145CC4" w:rsidP="004843E2">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080DD9">
        <w:rPr>
          <w:rFonts w:ascii="Arial" w:eastAsia="Arial Unicode MS" w:hAnsi="Arial" w:cs="Arial"/>
          <w:sz w:val="22"/>
          <w:szCs w:val="22"/>
        </w:rPr>
        <w:t>nine-month</w:t>
      </w:r>
      <w:r w:rsidR="00080DD9" w:rsidRPr="00D17593">
        <w:rPr>
          <w:rFonts w:ascii="Arial" w:eastAsia="Arial Unicode MS" w:hAnsi="Arial" w:cs="Arial"/>
          <w:sz w:val="22"/>
          <w:szCs w:val="22"/>
        </w:rPr>
        <w:t xml:space="preserve"> period ended</w:t>
      </w:r>
      <w:r w:rsidR="00080DD9">
        <w:rPr>
          <w:rFonts w:ascii="Arial" w:eastAsia="Arial Unicode MS" w:hAnsi="Arial" w:cs="Arial"/>
          <w:sz w:val="22"/>
          <w:szCs w:val="22"/>
        </w:rPr>
        <w:t xml:space="preserve">              </w:t>
      </w:r>
      <w:r w:rsidR="00080DD9">
        <w:rPr>
          <w:rFonts w:ascii="Arial" w:hAnsi="Arial" w:cs="Arial"/>
          <w:sz w:val="22"/>
          <w:szCs w:val="22"/>
        </w:rPr>
        <w:t xml:space="preserve">30 September </w:t>
      </w:r>
      <w:r w:rsidR="002104A2">
        <w:rPr>
          <w:rFonts w:ascii="Arial" w:hAnsi="Arial" w:cs="Arial"/>
          <w:sz w:val="22"/>
          <w:szCs w:val="22"/>
        </w:rPr>
        <w:t>202</w:t>
      </w:r>
      <w:r w:rsidR="007F35C2">
        <w:rPr>
          <w:rFonts w:ascii="Arial" w:hAnsi="Arial" w:cs="Arial"/>
          <w:sz w:val="22"/>
          <w:szCs w:val="22"/>
        </w:rPr>
        <w:t>1</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40AD667F" w14:textId="77777777" w:rsidTr="00F6700A">
        <w:trPr>
          <w:cantSplit/>
        </w:trPr>
        <w:tc>
          <w:tcPr>
            <w:tcW w:w="1980" w:type="dxa"/>
          </w:tcPr>
          <w:p w14:paraId="0BC2C513" w14:textId="77777777" w:rsidR="001E5093" w:rsidRPr="00BD4A8E" w:rsidRDefault="001E5093" w:rsidP="004843E2">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4A0F1BE1" w14:textId="77777777" w:rsidR="001E5093" w:rsidRPr="00BD4A8E" w:rsidRDefault="001E5093" w:rsidP="004843E2">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77DE29AC" w14:textId="77777777" w:rsidTr="00E919DB">
        <w:trPr>
          <w:cantSplit/>
        </w:trPr>
        <w:tc>
          <w:tcPr>
            <w:tcW w:w="4662" w:type="dxa"/>
            <w:gridSpan w:val="2"/>
          </w:tcPr>
          <w:p w14:paraId="5741F538" w14:textId="77777777" w:rsidR="001E5093" w:rsidRPr="00BD4A8E" w:rsidRDefault="001E5093" w:rsidP="004843E2">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18695271" w14:textId="77777777" w:rsidR="001E5093" w:rsidRPr="00BD4A8E" w:rsidRDefault="001E5093" w:rsidP="004843E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1B8C7E83" w14:textId="77777777" w:rsidR="001E5093" w:rsidRPr="00BD4A8E" w:rsidRDefault="001E5093" w:rsidP="004843E2">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7F35C2" w:rsidRPr="007A7BED" w14:paraId="56F6B56C" w14:textId="77777777" w:rsidTr="00E919DB">
        <w:trPr>
          <w:trHeight w:val="80"/>
        </w:trPr>
        <w:tc>
          <w:tcPr>
            <w:tcW w:w="4662" w:type="dxa"/>
            <w:gridSpan w:val="2"/>
          </w:tcPr>
          <w:p w14:paraId="20F1B3A2" w14:textId="77777777" w:rsidR="007F35C2" w:rsidRPr="00BD4A8E" w:rsidRDefault="007F35C2" w:rsidP="004843E2">
            <w:pPr>
              <w:spacing w:line="380" w:lineRule="exact"/>
              <w:ind w:left="72" w:right="29"/>
              <w:jc w:val="both"/>
              <w:rPr>
                <w:rFonts w:ascii="Arial" w:hAnsi="Arial" w:cs="Arial"/>
                <w:sz w:val="22"/>
                <w:szCs w:val="22"/>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1 January 202</w:t>
            </w:r>
            <w:r>
              <w:rPr>
                <w:rFonts w:ascii="Arial" w:hAnsi="Arial" w:cs="Arial"/>
                <w:sz w:val="22"/>
                <w:szCs w:val="22"/>
              </w:rPr>
              <w:t>1</w:t>
            </w:r>
          </w:p>
        </w:tc>
        <w:tc>
          <w:tcPr>
            <w:tcW w:w="2205" w:type="dxa"/>
            <w:vAlign w:val="bottom"/>
          </w:tcPr>
          <w:p w14:paraId="738502F9" w14:textId="77777777" w:rsidR="007F35C2" w:rsidRPr="00BD4A8E" w:rsidRDefault="007D7E49" w:rsidP="004843E2">
            <w:pPr>
              <w:tabs>
                <w:tab w:val="decimal" w:pos="1875"/>
              </w:tabs>
              <w:overflowPunct/>
              <w:spacing w:line="380" w:lineRule="exact"/>
              <w:textAlignment w:val="auto"/>
              <w:rPr>
                <w:rFonts w:ascii="Arial" w:hAnsi="Arial" w:cs="Arial"/>
                <w:sz w:val="22"/>
                <w:szCs w:val="22"/>
              </w:rPr>
            </w:pPr>
            <w:r>
              <w:rPr>
                <w:rFonts w:ascii="Arial" w:hAnsi="Arial" w:cs="Arial"/>
                <w:sz w:val="22"/>
                <w:szCs w:val="22"/>
              </w:rPr>
              <w:t>3,010,780</w:t>
            </w:r>
          </w:p>
        </w:tc>
        <w:tc>
          <w:tcPr>
            <w:tcW w:w="2205" w:type="dxa"/>
            <w:vAlign w:val="bottom"/>
          </w:tcPr>
          <w:p w14:paraId="50D00257" w14:textId="77777777" w:rsidR="007F35C2" w:rsidRPr="00BD4A8E" w:rsidRDefault="007D7E49" w:rsidP="004843E2">
            <w:pPr>
              <w:tabs>
                <w:tab w:val="decimal" w:pos="1875"/>
              </w:tabs>
              <w:overflowPunct/>
              <w:spacing w:line="380" w:lineRule="exact"/>
              <w:textAlignment w:val="auto"/>
              <w:rPr>
                <w:rFonts w:ascii="Arial" w:hAnsi="Arial" w:cs="Arial"/>
                <w:sz w:val="22"/>
                <w:szCs w:val="22"/>
              </w:rPr>
            </w:pPr>
            <w:r>
              <w:rPr>
                <w:rFonts w:ascii="Arial" w:hAnsi="Arial" w:cs="Arial"/>
                <w:sz w:val="22"/>
                <w:szCs w:val="22"/>
              </w:rPr>
              <w:t>531,956</w:t>
            </w:r>
          </w:p>
        </w:tc>
      </w:tr>
      <w:tr w:rsidR="004F2D38" w:rsidRPr="007A7BED" w14:paraId="3950ECD9" w14:textId="77777777" w:rsidTr="00E919DB">
        <w:tc>
          <w:tcPr>
            <w:tcW w:w="4662" w:type="dxa"/>
            <w:gridSpan w:val="2"/>
          </w:tcPr>
          <w:p w14:paraId="519AC6B3" w14:textId="77777777" w:rsidR="004F2D38" w:rsidRPr="00BD4A8E" w:rsidRDefault="004F2D38" w:rsidP="004843E2">
            <w:pPr>
              <w:spacing w:line="380" w:lineRule="exact"/>
              <w:ind w:left="72"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39C5B265" w14:textId="13239737" w:rsidR="004F2D38" w:rsidRPr="00F6700A" w:rsidRDefault="004F2D38" w:rsidP="004843E2">
            <w:pPr>
              <w:tabs>
                <w:tab w:val="decimal" w:pos="1875"/>
              </w:tabs>
              <w:overflowPunct/>
              <w:spacing w:line="380" w:lineRule="exact"/>
              <w:textAlignment w:val="auto"/>
              <w:rPr>
                <w:rFonts w:ascii="Arial" w:hAnsi="Arial" w:cs="Arial"/>
                <w:sz w:val="22"/>
                <w:szCs w:val="22"/>
              </w:rPr>
            </w:pPr>
            <w:r w:rsidRPr="004F2D38">
              <w:rPr>
                <w:rFonts w:ascii="Arial" w:hAnsi="Arial" w:cs="Arial"/>
                <w:sz w:val="22"/>
                <w:szCs w:val="22"/>
              </w:rPr>
              <w:t>407,875</w:t>
            </w:r>
          </w:p>
        </w:tc>
        <w:tc>
          <w:tcPr>
            <w:tcW w:w="2205" w:type="dxa"/>
          </w:tcPr>
          <w:p w14:paraId="70599FB6" w14:textId="008FF77F" w:rsidR="004F2D38" w:rsidRPr="00F6700A" w:rsidRDefault="006A23FA" w:rsidP="004843E2">
            <w:pPr>
              <w:tabs>
                <w:tab w:val="decimal" w:pos="1875"/>
              </w:tabs>
              <w:overflowPunct/>
              <w:spacing w:line="380" w:lineRule="exact"/>
              <w:textAlignment w:val="auto"/>
              <w:rPr>
                <w:rFonts w:ascii="Arial" w:hAnsi="Arial" w:cs="Arial"/>
                <w:sz w:val="22"/>
                <w:szCs w:val="22"/>
              </w:rPr>
            </w:pPr>
            <w:r>
              <w:rPr>
                <w:rFonts w:ascii="Arial" w:hAnsi="Arial" w:cs="Arial"/>
                <w:sz w:val="22"/>
                <w:szCs w:val="22"/>
              </w:rPr>
              <w:t>2,091</w:t>
            </w:r>
          </w:p>
        </w:tc>
      </w:tr>
      <w:tr w:rsidR="006A23FA" w:rsidRPr="007A7BED" w14:paraId="5D4B1C15" w14:textId="77777777" w:rsidTr="00E919DB">
        <w:tc>
          <w:tcPr>
            <w:tcW w:w="4662" w:type="dxa"/>
            <w:gridSpan w:val="2"/>
          </w:tcPr>
          <w:p w14:paraId="3D165FB2" w14:textId="3660AB5F" w:rsidR="006A23FA" w:rsidRDefault="006A23FA" w:rsidP="006A23FA">
            <w:pPr>
              <w:spacing w:line="380" w:lineRule="exact"/>
              <w:ind w:left="234" w:right="29" w:hanging="162"/>
              <w:rPr>
                <w:rFonts w:ascii="Arial" w:eastAsia="Arial Unicode MS" w:hAnsi="Arial" w:cs="Arial"/>
                <w:sz w:val="22"/>
                <w:szCs w:val="22"/>
              </w:rPr>
            </w:pPr>
            <w:r>
              <w:rPr>
                <w:rFonts w:ascii="Arial" w:eastAsia="Arial Unicode MS" w:hAnsi="Arial" w:cs="Arial"/>
                <w:sz w:val="22"/>
                <w:szCs w:val="22"/>
              </w:rPr>
              <w:t>Write-off during the period - net book value as at write-off date</w:t>
            </w:r>
          </w:p>
        </w:tc>
        <w:tc>
          <w:tcPr>
            <w:tcW w:w="2205" w:type="dxa"/>
          </w:tcPr>
          <w:p w14:paraId="3095034C" w14:textId="77777777" w:rsidR="006A23FA" w:rsidRDefault="006A23FA" w:rsidP="004843E2">
            <w:pPr>
              <w:tabs>
                <w:tab w:val="decimal" w:pos="1875"/>
              </w:tabs>
              <w:overflowPunct/>
              <w:spacing w:line="380" w:lineRule="exact"/>
              <w:textAlignment w:val="auto"/>
              <w:rPr>
                <w:rFonts w:ascii="Arial" w:hAnsi="Arial" w:cs="Arial"/>
                <w:sz w:val="22"/>
                <w:szCs w:val="22"/>
              </w:rPr>
            </w:pPr>
          </w:p>
          <w:p w14:paraId="1E620AEE" w14:textId="5FAC3667" w:rsidR="006A23FA" w:rsidRPr="004F2D38" w:rsidRDefault="006A23FA" w:rsidP="004843E2">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c>
          <w:tcPr>
            <w:tcW w:w="2205" w:type="dxa"/>
          </w:tcPr>
          <w:p w14:paraId="32FCE403" w14:textId="77777777" w:rsidR="006A23FA" w:rsidRDefault="006A23FA" w:rsidP="004843E2">
            <w:pPr>
              <w:tabs>
                <w:tab w:val="decimal" w:pos="1875"/>
              </w:tabs>
              <w:overflowPunct/>
              <w:spacing w:line="380" w:lineRule="exact"/>
              <w:textAlignment w:val="auto"/>
              <w:rPr>
                <w:rFonts w:ascii="Arial" w:hAnsi="Arial" w:cs="Arial"/>
                <w:sz w:val="22"/>
                <w:szCs w:val="22"/>
              </w:rPr>
            </w:pPr>
          </w:p>
          <w:p w14:paraId="324A0914" w14:textId="7214B9AC" w:rsidR="006A23FA" w:rsidRPr="004F2D38" w:rsidRDefault="006A23FA" w:rsidP="004843E2">
            <w:pPr>
              <w:tabs>
                <w:tab w:val="decimal" w:pos="1875"/>
              </w:tabs>
              <w:overflowPunct/>
              <w:spacing w:line="380" w:lineRule="exact"/>
              <w:textAlignment w:val="auto"/>
              <w:rPr>
                <w:rFonts w:ascii="Arial" w:hAnsi="Arial" w:cs="Arial"/>
                <w:sz w:val="22"/>
                <w:szCs w:val="22"/>
              </w:rPr>
            </w:pPr>
            <w:r>
              <w:rPr>
                <w:rFonts w:ascii="Arial" w:hAnsi="Arial" w:cs="Arial"/>
                <w:sz w:val="22"/>
                <w:szCs w:val="22"/>
              </w:rPr>
              <w:t>(973)</w:t>
            </w:r>
          </w:p>
        </w:tc>
      </w:tr>
      <w:tr w:rsidR="004F2D38" w:rsidRPr="007A7BED" w14:paraId="360F485F" w14:textId="77777777" w:rsidTr="00E919DB">
        <w:trPr>
          <w:trHeight w:val="80"/>
        </w:trPr>
        <w:tc>
          <w:tcPr>
            <w:tcW w:w="4662" w:type="dxa"/>
            <w:gridSpan w:val="2"/>
          </w:tcPr>
          <w:p w14:paraId="709B11AD" w14:textId="77777777" w:rsidR="004F2D38" w:rsidRPr="00BD4A8E" w:rsidRDefault="004F2D38" w:rsidP="004843E2">
            <w:pPr>
              <w:spacing w:line="38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205" w:type="dxa"/>
          </w:tcPr>
          <w:p w14:paraId="080219AE" w14:textId="042BB356" w:rsidR="004F2D38" w:rsidRPr="00F6700A" w:rsidRDefault="004F2D38" w:rsidP="004843E2">
            <w:pPr>
              <w:pBdr>
                <w:bottom w:val="single" w:sz="4" w:space="1" w:color="auto"/>
              </w:pBdr>
              <w:tabs>
                <w:tab w:val="decimal" w:pos="1875"/>
              </w:tabs>
              <w:overflowPunct/>
              <w:spacing w:line="380" w:lineRule="exact"/>
              <w:textAlignment w:val="auto"/>
              <w:rPr>
                <w:rFonts w:ascii="Arial" w:hAnsi="Arial" w:cs="Arial"/>
                <w:sz w:val="22"/>
                <w:szCs w:val="22"/>
              </w:rPr>
            </w:pPr>
            <w:r w:rsidRPr="004F2D38">
              <w:rPr>
                <w:rFonts w:ascii="Arial" w:hAnsi="Arial" w:cs="Arial"/>
                <w:sz w:val="22"/>
                <w:szCs w:val="22"/>
              </w:rPr>
              <w:t>(87,052)</w:t>
            </w:r>
          </w:p>
        </w:tc>
        <w:tc>
          <w:tcPr>
            <w:tcW w:w="2205" w:type="dxa"/>
          </w:tcPr>
          <w:p w14:paraId="539FD731" w14:textId="1B8B8F56" w:rsidR="004F2D38" w:rsidRPr="00F6700A" w:rsidRDefault="004F2D38" w:rsidP="004843E2">
            <w:pPr>
              <w:pBdr>
                <w:bottom w:val="single" w:sz="4" w:space="1" w:color="auto"/>
              </w:pBdr>
              <w:tabs>
                <w:tab w:val="decimal" w:pos="1875"/>
              </w:tabs>
              <w:overflowPunct/>
              <w:spacing w:line="380" w:lineRule="exact"/>
              <w:textAlignment w:val="auto"/>
              <w:rPr>
                <w:rFonts w:ascii="Arial" w:hAnsi="Arial" w:cs="Arial"/>
                <w:sz w:val="22"/>
                <w:szCs w:val="22"/>
              </w:rPr>
            </w:pPr>
            <w:r w:rsidRPr="004F2D38">
              <w:rPr>
                <w:rFonts w:ascii="Arial" w:hAnsi="Arial" w:cs="Arial"/>
                <w:sz w:val="22"/>
                <w:szCs w:val="22"/>
              </w:rPr>
              <w:t>(24,886)</w:t>
            </w:r>
          </w:p>
        </w:tc>
      </w:tr>
      <w:tr w:rsidR="004F2D38" w:rsidRPr="007A7BED" w14:paraId="3757E88E" w14:textId="77777777" w:rsidTr="00E919DB">
        <w:tc>
          <w:tcPr>
            <w:tcW w:w="4662" w:type="dxa"/>
            <w:gridSpan w:val="2"/>
          </w:tcPr>
          <w:p w14:paraId="035828A0" w14:textId="1A09D7FB" w:rsidR="004F2D38" w:rsidRPr="00BD4A8E" w:rsidRDefault="004F2D38" w:rsidP="004843E2">
            <w:pPr>
              <w:spacing w:line="380" w:lineRule="exact"/>
              <w:ind w:left="72" w:right="29"/>
              <w:jc w:val="both"/>
              <w:rPr>
                <w:rFonts w:ascii="Arial" w:hAnsi="Arial" w:cs="Arial"/>
                <w:sz w:val="22"/>
                <w:szCs w:val="22"/>
                <w:cs/>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w:t>
            </w:r>
            <w:r>
              <w:rPr>
                <w:rFonts w:ascii="Arial" w:hAnsi="Arial" w:cs="Arial"/>
                <w:sz w:val="22"/>
                <w:szCs w:val="22"/>
              </w:rPr>
              <w:t xml:space="preserve">30 September </w:t>
            </w:r>
            <w:r w:rsidRPr="00BD4A8E">
              <w:rPr>
                <w:rFonts w:ascii="Arial" w:hAnsi="Arial" w:cs="Arial"/>
                <w:sz w:val="22"/>
                <w:szCs w:val="22"/>
              </w:rPr>
              <w:t>202</w:t>
            </w:r>
            <w:r>
              <w:rPr>
                <w:rFonts w:ascii="Arial" w:hAnsi="Arial" w:cs="Arial"/>
                <w:sz w:val="22"/>
                <w:szCs w:val="22"/>
              </w:rPr>
              <w:t>1</w:t>
            </w:r>
          </w:p>
        </w:tc>
        <w:tc>
          <w:tcPr>
            <w:tcW w:w="2205" w:type="dxa"/>
          </w:tcPr>
          <w:p w14:paraId="681B39DF" w14:textId="54068658" w:rsidR="004F2D38" w:rsidRPr="00F6700A" w:rsidRDefault="004F2D38" w:rsidP="004843E2">
            <w:pPr>
              <w:pBdr>
                <w:bottom w:val="double" w:sz="6" w:space="1" w:color="auto"/>
              </w:pBdr>
              <w:tabs>
                <w:tab w:val="decimal" w:pos="1875"/>
              </w:tabs>
              <w:overflowPunct/>
              <w:spacing w:line="380" w:lineRule="exact"/>
              <w:textAlignment w:val="auto"/>
              <w:rPr>
                <w:rFonts w:ascii="Arial" w:hAnsi="Arial" w:cs="Arial"/>
                <w:sz w:val="22"/>
                <w:szCs w:val="22"/>
              </w:rPr>
            </w:pPr>
            <w:r w:rsidRPr="004F2D38">
              <w:rPr>
                <w:rFonts w:ascii="Arial" w:hAnsi="Arial" w:cs="Arial"/>
                <w:sz w:val="22"/>
                <w:szCs w:val="22"/>
              </w:rPr>
              <w:t>3,331,603</w:t>
            </w:r>
          </w:p>
        </w:tc>
        <w:tc>
          <w:tcPr>
            <w:tcW w:w="2205" w:type="dxa"/>
          </w:tcPr>
          <w:p w14:paraId="7787FF3E" w14:textId="195CCF57" w:rsidR="004F2D38" w:rsidRPr="00F6700A" w:rsidRDefault="004F2D38" w:rsidP="004843E2">
            <w:pPr>
              <w:pBdr>
                <w:bottom w:val="double" w:sz="6" w:space="1" w:color="auto"/>
              </w:pBdr>
              <w:tabs>
                <w:tab w:val="decimal" w:pos="1875"/>
              </w:tabs>
              <w:overflowPunct/>
              <w:spacing w:line="380" w:lineRule="exact"/>
              <w:textAlignment w:val="auto"/>
              <w:rPr>
                <w:rFonts w:ascii="Arial" w:hAnsi="Arial" w:cs="Arial"/>
                <w:sz w:val="22"/>
                <w:szCs w:val="22"/>
              </w:rPr>
            </w:pPr>
            <w:r w:rsidRPr="004F2D38">
              <w:rPr>
                <w:rFonts w:ascii="Arial" w:hAnsi="Arial" w:cs="Arial"/>
                <w:sz w:val="22"/>
                <w:szCs w:val="22"/>
              </w:rPr>
              <w:t>508,188</w:t>
            </w:r>
          </w:p>
        </w:tc>
      </w:tr>
    </w:tbl>
    <w:p w14:paraId="42817351" w14:textId="567356EF" w:rsidR="00DA4695" w:rsidRPr="00DA4695" w:rsidRDefault="006A7677" w:rsidP="004843E2">
      <w:pPr>
        <w:tabs>
          <w:tab w:val="left" w:pos="900"/>
        </w:tabs>
        <w:spacing w:before="240" w:after="120" w:line="380" w:lineRule="exact"/>
        <w:ind w:left="547" w:hanging="547"/>
        <w:jc w:val="thaiDistribute"/>
        <w:rPr>
          <w:rFonts w:ascii="Arial" w:hAnsi="Arial"/>
          <w:sz w:val="22"/>
          <w:szCs w:val="22"/>
        </w:rPr>
      </w:pPr>
      <w:r w:rsidRPr="00DA4695">
        <w:rPr>
          <w:rFonts w:ascii="Arial" w:hAnsi="Arial"/>
          <w:sz w:val="22"/>
          <w:szCs w:val="22"/>
        </w:rPr>
        <w:tab/>
      </w:r>
      <w:r w:rsidR="00DA4695" w:rsidRPr="00DA4695">
        <w:rPr>
          <w:rFonts w:ascii="Arial" w:hAnsi="Arial"/>
          <w:sz w:val="22"/>
          <w:szCs w:val="22"/>
        </w:rPr>
        <w:t xml:space="preserve">During the </w:t>
      </w:r>
      <w:r w:rsidR="00080DD9">
        <w:rPr>
          <w:rFonts w:ascii="Arial" w:hAnsi="Arial" w:cs="Arial"/>
          <w:sz w:val="22"/>
          <w:szCs w:val="22"/>
        </w:rPr>
        <w:t xml:space="preserve">nine-month period ended 30 </w:t>
      </w:r>
      <w:r w:rsidR="00080DD9" w:rsidRPr="00FD5027">
        <w:rPr>
          <w:rFonts w:ascii="Arial" w:hAnsi="Arial" w:cs="Arial"/>
          <w:sz w:val="22"/>
          <w:szCs w:val="22"/>
        </w:rPr>
        <w:t xml:space="preserve">September </w:t>
      </w:r>
      <w:r w:rsidR="00DA4695" w:rsidRPr="00DA4695">
        <w:rPr>
          <w:rFonts w:ascii="Arial" w:hAnsi="Arial"/>
          <w:sz w:val="22"/>
          <w:szCs w:val="22"/>
        </w:rPr>
        <w:t xml:space="preserve">2021, </w:t>
      </w:r>
      <w:r w:rsidR="00ED30B4">
        <w:rPr>
          <w:rFonts w:ascii="Arial" w:hAnsi="Arial"/>
          <w:sz w:val="22"/>
          <w:szCs w:val="22"/>
        </w:rPr>
        <w:t>t</w:t>
      </w:r>
      <w:r w:rsidR="00DA4695" w:rsidRPr="00DA4695">
        <w:rPr>
          <w:rFonts w:ascii="Arial" w:hAnsi="Arial"/>
          <w:sz w:val="22"/>
          <w:szCs w:val="22"/>
        </w:rPr>
        <w:t xml:space="preserve">he subsidiary included borrowing cost of Baht </w:t>
      </w:r>
      <w:r w:rsidR="006A23FA">
        <w:rPr>
          <w:rFonts w:ascii="Arial" w:hAnsi="Arial"/>
          <w:sz w:val="22"/>
          <w:szCs w:val="22"/>
        </w:rPr>
        <w:t>5.0</w:t>
      </w:r>
      <w:r w:rsidR="00DA4695" w:rsidRPr="00DA4695">
        <w:rPr>
          <w:rFonts w:ascii="Arial" w:hAnsi="Arial"/>
          <w:sz w:val="22"/>
          <w:szCs w:val="22"/>
        </w:rPr>
        <w:t xml:space="preserve"> million (2020: </w:t>
      </w:r>
      <w:r w:rsidR="00F6700A" w:rsidRPr="00DA4695">
        <w:rPr>
          <w:rFonts w:ascii="Arial" w:hAnsi="Arial"/>
          <w:sz w:val="22"/>
          <w:szCs w:val="22"/>
        </w:rPr>
        <w:t xml:space="preserve">Baht </w:t>
      </w:r>
      <w:r w:rsidR="00223D53">
        <w:rPr>
          <w:rFonts w:ascii="Arial" w:hAnsi="Arial"/>
          <w:sz w:val="22"/>
          <w:szCs w:val="22"/>
        </w:rPr>
        <w:t>3</w:t>
      </w:r>
      <w:r w:rsidR="007125FA">
        <w:rPr>
          <w:rFonts w:ascii="Arial" w:hAnsi="Arial"/>
          <w:sz w:val="22"/>
          <w:szCs w:val="22"/>
        </w:rPr>
        <w:t>.1</w:t>
      </w:r>
      <w:r w:rsidR="00F6700A" w:rsidRPr="00DA4695">
        <w:rPr>
          <w:rFonts w:ascii="Arial" w:hAnsi="Arial"/>
          <w:sz w:val="22"/>
          <w:szCs w:val="22"/>
        </w:rPr>
        <w:t xml:space="preserve"> million</w:t>
      </w:r>
      <w:r w:rsidR="00DA4695" w:rsidRPr="00DA4695">
        <w:rPr>
          <w:rFonts w:ascii="Arial" w:hAnsi="Arial"/>
          <w:sz w:val="22"/>
          <w:szCs w:val="22"/>
        </w:rPr>
        <w:t xml:space="preserve">) as cost of investment properties. These were determined by applying a </w:t>
      </w:r>
      <w:proofErr w:type="spellStart"/>
      <w:r w:rsidR="00DA4695" w:rsidRPr="00DA4695">
        <w:rPr>
          <w:rFonts w:ascii="Arial" w:hAnsi="Arial"/>
          <w:sz w:val="22"/>
          <w:szCs w:val="22"/>
        </w:rPr>
        <w:t>capitalisation</w:t>
      </w:r>
      <w:proofErr w:type="spellEnd"/>
      <w:r w:rsidR="00DA4695" w:rsidRPr="00DA4695">
        <w:rPr>
          <w:rFonts w:ascii="Arial" w:hAnsi="Arial"/>
          <w:sz w:val="22"/>
          <w:szCs w:val="22"/>
        </w:rPr>
        <w:t xml:space="preserve"> rate of </w:t>
      </w:r>
      <w:r w:rsidR="004F2D38">
        <w:rPr>
          <w:rFonts w:ascii="Arial" w:hAnsi="Arial"/>
          <w:sz w:val="22"/>
          <w:szCs w:val="22"/>
        </w:rPr>
        <w:t>5.2</w:t>
      </w:r>
      <w:r w:rsidR="00DA4695" w:rsidRPr="00DA4695">
        <w:rPr>
          <w:rFonts w:ascii="Arial" w:hAnsi="Arial"/>
          <w:sz w:val="22"/>
          <w:szCs w:val="22"/>
        </w:rPr>
        <w:t xml:space="preserve">% (2020: </w:t>
      </w:r>
      <w:r w:rsidR="00F6700A">
        <w:rPr>
          <w:rFonts w:ascii="Arial" w:hAnsi="Arial"/>
          <w:sz w:val="22"/>
          <w:szCs w:val="22"/>
        </w:rPr>
        <w:t>4.7</w:t>
      </w:r>
      <w:r w:rsidR="00DA4695" w:rsidRPr="00DA4695">
        <w:rPr>
          <w:rFonts w:ascii="Arial" w:hAnsi="Arial"/>
          <w:sz w:val="22"/>
          <w:szCs w:val="22"/>
        </w:rPr>
        <w:t>%).</w:t>
      </w:r>
    </w:p>
    <w:p w14:paraId="7B31BB32" w14:textId="61C856FF" w:rsidR="00DB6F9B" w:rsidRDefault="00DA4695" w:rsidP="004843E2">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DB6F9B" w:rsidRPr="00E4371C">
        <w:rPr>
          <w:rFonts w:ascii="Arial" w:hAnsi="Arial"/>
          <w:sz w:val="22"/>
          <w:szCs w:val="22"/>
        </w:rPr>
        <w:t>T</w:t>
      </w:r>
      <w:bookmarkStart w:id="0" w:name="Note18_IP"/>
      <w:bookmarkEnd w:id="0"/>
      <w:r w:rsidR="00DB6F9B" w:rsidRPr="00E4371C">
        <w:rPr>
          <w:rFonts w:ascii="Arial" w:hAnsi="Arial"/>
          <w:sz w:val="22"/>
          <w:szCs w:val="22"/>
        </w:rPr>
        <w:t>he investment propert</w:t>
      </w:r>
      <w:r w:rsidR="00560747">
        <w:rPr>
          <w:rFonts w:ascii="Arial" w:hAnsi="Arial"/>
          <w:sz w:val="22"/>
          <w:szCs w:val="22"/>
        </w:rPr>
        <w:t>ies</w:t>
      </w:r>
      <w:r w:rsidR="00DB6F9B" w:rsidRPr="00E4371C">
        <w:rPr>
          <w:rFonts w:ascii="Arial" w:hAnsi="Arial"/>
          <w:sz w:val="22"/>
          <w:szCs w:val="22"/>
        </w:rPr>
        <w:t xml:space="preserve">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 xml:space="preserve">a land and office building </w:t>
      </w:r>
      <w:r w:rsidR="00E919DB">
        <w:rPr>
          <w:rFonts w:ascii="Arial" w:hAnsi="Arial"/>
          <w:sz w:val="22"/>
          <w:szCs w:val="22"/>
        </w:rPr>
        <w:t xml:space="preserve">and space </w:t>
      </w:r>
      <w:r w:rsidR="00DB6F9B">
        <w:rPr>
          <w:rFonts w:ascii="Arial" w:hAnsi="Arial"/>
          <w:sz w:val="22"/>
          <w:szCs w:val="22"/>
        </w:rPr>
        <w:t>held for rent of the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14:paraId="3DE76606" w14:textId="77777777" w:rsidR="00DB6F9B" w:rsidRPr="009D506F" w:rsidRDefault="00DB6F9B" w:rsidP="004843E2">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14:paraId="0790D591" w14:textId="77777777" w:rsidR="004843E2" w:rsidRDefault="00DB6F9B" w:rsidP="004843E2">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Pr>
          <w:rFonts w:ascii="Arial" w:hAnsi="Arial"/>
          <w:sz w:val="22"/>
          <w:szCs w:val="22"/>
          <w:cs/>
        </w:rPr>
        <w:tab/>
      </w:r>
    </w:p>
    <w:p w14:paraId="5D174EDF" w14:textId="77777777" w:rsidR="004843E2" w:rsidRDefault="004843E2" w:rsidP="004843E2">
      <w:pPr>
        <w:overflowPunct/>
        <w:autoSpaceDE/>
        <w:autoSpaceDN/>
        <w:adjustRightInd/>
        <w:spacing w:before="120" w:after="120" w:line="380" w:lineRule="exact"/>
        <w:textAlignment w:val="auto"/>
        <w:rPr>
          <w:rFonts w:ascii="Arial" w:hAnsi="Arial"/>
          <w:sz w:val="22"/>
          <w:szCs w:val="22"/>
          <w:cs/>
        </w:rPr>
      </w:pPr>
      <w:r>
        <w:rPr>
          <w:rFonts w:ascii="Arial" w:hAnsi="Arial"/>
          <w:sz w:val="22"/>
          <w:szCs w:val="22"/>
          <w:cs/>
        </w:rPr>
        <w:br w:type="page"/>
      </w:r>
    </w:p>
    <w:p w14:paraId="7141CD91" w14:textId="6239A9AF" w:rsidR="00DB6F9B" w:rsidRPr="000F0CDB" w:rsidRDefault="004843E2" w:rsidP="004843E2">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244C7791" w14:textId="77777777" w:rsidTr="007D7E49">
        <w:tc>
          <w:tcPr>
            <w:tcW w:w="3222" w:type="dxa"/>
            <w:vAlign w:val="bottom"/>
          </w:tcPr>
          <w:p w14:paraId="04782845" w14:textId="77777777" w:rsidR="00DB6F9B" w:rsidRPr="000F0CDB" w:rsidRDefault="00DB6F9B" w:rsidP="004843E2">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10AD8475" w14:textId="77777777" w:rsidR="00DB6F9B" w:rsidRPr="000F0CDB" w:rsidRDefault="00DB6F9B" w:rsidP="004843E2">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6BBF487B" w14:textId="77777777" w:rsidR="00DB6F9B" w:rsidRPr="00550601" w:rsidRDefault="00550601" w:rsidP="004843E2">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0A5F7680" w14:textId="77777777" w:rsidTr="007D7E49">
        <w:trPr>
          <w:trHeight w:val="216"/>
        </w:trPr>
        <w:tc>
          <w:tcPr>
            <w:tcW w:w="3222" w:type="dxa"/>
            <w:vAlign w:val="bottom"/>
          </w:tcPr>
          <w:p w14:paraId="2493CA46" w14:textId="77777777" w:rsidR="007F35C2" w:rsidRPr="006E7BC7" w:rsidRDefault="007F35C2" w:rsidP="004843E2">
            <w:pPr>
              <w:tabs>
                <w:tab w:val="right" w:pos="7200"/>
                <w:tab w:val="right" w:pos="8540"/>
              </w:tabs>
              <w:spacing w:line="380" w:lineRule="exact"/>
              <w:jc w:val="center"/>
              <w:rPr>
                <w:rFonts w:ascii="Arial" w:hAnsi="Arial" w:cs="Arial"/>
                <w:sz w:val="20"/>
                <w:szCs w:val="20"/>
                <w:cs/>
              </w:rPr>
            </w:pPr>
          </w:p>
        </w:tc>
        <w:tc>
          <w:tcPr>
            <w:tcW w:w="1530" w:type="dxa"/>
          </w:tcPr>
          <w:p w14:paraId="54C395AD" w14:textId="4AF34A83" w:rsidR="007F35C2" w:rsidRPr="006E7BC7" w:rsidRDefault="00A51AFD" w:rsidP="004843E2">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w:t>
            </w:r>
            <w:r w:rsidR="006E7BC7" w:rsidRPr="00023D94">
              <w:rPr>
                <w:rFonts w:ascii="Arial" w:hAnsi="Arial" w:cs="Arial"/>
                <w:sz w:val="20"/>
                <w:szCs w:val="20"/>
              </w:rPr>
              <w:t xml:space="preserve">September </w:t>
            </w:r>
            <w:r w:rsidR="007F35C2" w:rsidRPr="000F0CDB">
              <w:rPr>
                <w:rFonts w:ascii="Arial" w:hAnsi="Arial" w:cs="Arial"/>
                <w:sz w:val="20"/>
                <w:szCs w:val="20"/>
              </w:rPr>
              <w:t>202</w:t>
            </w:r>
            <w:r w:rsidR="007F35C2">
              <w:rPr>
                <w:rFonts w:ascii="Arial" w:hAnsi="Arial" w:cs="Arial"/>
                <w:sz w:val="20"/>
                <w:szCs w:val="20"/>
              </w:rPr>
              <w:t>1</w:t>
            </w:r>
          </w:p>
        </w:tc>
        <w:tc>
          <w:tcPr>
            <w:tcW w:w="1575" w:type="dxa"/>
            <w:vAlign w:val="bottom"/>
          </w:tcPr>
          <w:p w14:paraId="6E51FB2A" w14:textId="77777777" w:rsidR="007F35C2" w:rsidRPr="000F0CDB" w:rsidRDefault="007F35C2" w:rsidP="004843E2">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14:paraId="5A1D7AFC" w14:textId="77777777" w:rsidR="007F35C2" w:rsidRPr="000F0CDB" w:rsidRDefault="007F35C2" w:rsidP="004843E2">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3803F1C9" w14:textId="77777777" w:rsidR="007F35C2" w:rsidRPr="000F0CDB" w:rsidRDefault="007F35C2" w:rsidP="004843E2">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4F2D38" w:rsidRPr="004730CB" w14:paraId="7BBCDDDA" w14:textId="77777777" w:rsidTr="00F6700A">
        <w:tblPrEx>
          <w:tblLook w:val="04A0" w:firstRow="1" w:lastRow="0" w:firstColumn="1" w:lastColumn="0" w:noHBand="0" w:noVBand="1"/>
        </w:tblPrEx>
        <w:tc>
          <w:tcPr>
            <w:tcW w:w="3222" w:type="dxa"/>
          </w:tcPr>
          <w:p w14:paraId="0B51D51C" w14:textId="77777777" w:rsidR="004F2D38" w:rsidRPr="000F0CDB" w:rsidRDefault="004F2D38" w:rsidP="004843E2">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5D694705" w14:textId="6361E945"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4.86 - 10.60</w:t>
            </w:r>
          </w:p>
        </w:tc>
        <w:tc>
          <w:tcPr>
            <w:tcW w:w="1575" w:type="dxa"/>
          </w:tcPr>
          <w:p w14:paraId="2AD67F55"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4.74</w:t>
            </w:r>
            <w:r w:rsidRPr="00F6700A">
              <w:rPr>
                <w:rFonts w:ascii="Arial" w:hAnsi="Arial" w:cs="Arial" w:hint="cs"/>
                <w:sz w:val="20"/>
                <w:szCs w:val="20"/>
                <w:cs/>
              </w:rPr>
              <w:t xml:space="preserve"> - </w:t>
            </w:r>
            <w:r w:rsidRPr="00F6700A">
              <w:rPr>
                <w:rFonts w:ascii="Arial" w:hAnsi="Arial" w:cs="Arial"/>
                <w:sz w:val="20"/>
                <w:szCs w:val="20"/>
              </w:rPr>
              <w:t>10.60</w:t>
            </w:r>
          </w:p>
        </w:tc>
        <w:tc>
          <w:tcPr>
            <w:tcW w:w="2610" w:type="dxa"/>
          </w:tcPr>
          <w:p w14:paraId="01DFA4AB"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4F2D38" w:rsidRPr="004730CB" w14:paraId="1C333E44"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1797FB12" w14:textId="77777777" w:rsidR="004F2D38" w:rsidRPr="000F0CDB" w:rsidRDefault="004F2D38" w:rsidP="004843E2">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3C87AA4C" w14:textId="3E3EEAE3"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67 - 9,493</w:t>
            </w:r>
          </w:p>
        </w:tc>
        <w:tc>
          <w:tcPr>
            <w:tcW w:w="1575" w:type="dxa"/>
            <w:tcBorders>
              <w:top w:val="nil"/>
              <w:left w:val="nil"/>
              <w:bottom w:val="nil"/>
              <w:right w:val="nil"/>
            </w:tcBorders>
          </w:tcPr>
          <w:p w14:paraId="3B9CE766"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67</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12,338</w:t>
            </w:r>
          </w:p>
        </w:tc>
        <w:tc>
          <w:tcPr>
            <w:tcW w:w="2610" w:type="dxa"/>
            <w:tcBorders>
              <w:top w:val="nil"/>
              <w:left w:val="nil"/>
              <w:bottom w:val="nil"/>
              <w:right w:val="nil"/>
            </w:tcBorders>
          </w:tcPr>
          <w:p w14:paraId="0D65F9F7"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4F2D38" w:rsidRPr="004730CB" w14:paraId="130A9E4F"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4E87FC1" w14:textId="77777777" w:rsidR="004F2D38" w:rsidRPr="000F0CDB" w:rsidRDefault="004F2D38" w:rsidP="004843E2">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167A1324" w14:textId="0EC5D2BF"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31 - 100</w:t>
            </w:r>
          </w:p>
        </w:tc>
        <w:tc>
          <w:tcPr>
            <w:tcW w:w="1575" w:type="dxa"/>
            <w:tcBorders>
              <w:top w:val="nil"/>
              <w:left w:val="nil"/>
              <w:bottom w:val="nil"/>
              <w:right w:val="nil"/>
            </w:tcBorders>
          </w:tcPr>
          <w:p w14:paraId="643D01A6"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19</w:t>
            </w:r>
            <w:r w:rsidRPr="00F6700A">
              <w:rPr>
                <w:rFonts w:ascii="Arial" w:hAnsi="Arial" w:cs="Arial" w:hint="cs"/>
                <w:sz w:val="20"/>
                <w:szCs w:val="20"/>
                <w:cs/>
              </w:rPr>
              <w:t xml:space="preserve"> </w:t>
            </w:r>
            <w:r w:rsidRPr="00F6700A">
              <w:rPr>
                <w:rFonts w:ascii="Arial" w:hAnsi="Arial" w:cs="Arial"/>
                <w:sz w:val="20"/>
                <w:szCs w:val="20"/>
              </w:rPr>
              <w:t>-</w:t>
            </w:r>
            <w:r w:rsidRPr="00F6700A">
              <w:rPr>
                <w:rFonts w:ascii="Arial" w:hAnsi="Arial" w:cs="Arial" w:hint="cs"/>
                <w:sz w:val="20"/>
                <w:szCs w:val="20"/>
                <w:cs/>
              </w:rPr>
              <w:t xml:space="preserve"> </w:t>
            </w:r>
            <w:r w:rsidRPr="00F6700A">
              <w:rPr>
                <w:rFonts w:ascii="Arial" w:hAnsi="Arial" w:cs="Arial"/>
                <w:sz w:val="20"/>
                <w:szCs w:val="20"/>
              </w:rPr>
              <w:t>100</w:t>
            </w:r>
          </w:p>
        </w:tc>
        <w:tc>
          <w:tcPr>
            <w:tcW w:w="2610" w:type="dxa"/>
            <w:tcBorders>
              <w:top w:val="nil"/>
              <w:left w:val="nil"/>
              <w:bottom w:val="nil"/>
              <w:right w:val="nil"/>
            </w:tcBorders>
          </w:tcPr>
          <w:p w14:paraId="137538A4"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4F2D38" w:rsidRPr="004730CB" w14:paraId="2084DFE7" w14:textId="77777777" w:rsidTr="007D7E49">
        <w:trPr>
          <w:trHeight w:val="360"/>
        </w:trPr>
        <w:tc>
          <w:tcPr>
            <w:tcW w:w="3222" w:type="dxa"/>
            <w:vAlign w:val="bottom"/>
          </w:tcPr>
          <w:p w14:paraId="434AA1F6" w14:textId="77777777" w:rsidR="004F2D38" w:rsidRPr="000F0CDB" w:rsidRDefault="004F2D38" w:rsidP="004843E2">
            <w:pPr>
              <w:tabs>
                <w:tab w:val="left" w:pos="900"/>
                <w:tab w:val="left" w:pos="2160"/>
                <w:tab w:val="right" w:pos="8100"/>
              </w:tabs>
              <w:spacing w:line="380" w:lineRule="exact"/>
              <w:jc w:val="center"/>
              <w:rPr>
                <w:rFonts w:ascii="Arial" w:hAnsi="Arial" w:cs="Arial"/>
                <w:color w:val="000000"/>
                <w:sz w:val="20"/>
                <w:szCs w:val="20"/>
                <w:cs/>
              </w:rPr>
            </w:pPr>
          </w:p>
        </w:tc>
        <w:tc>
          <w:tcPr>
            <w:tcW w:w="3105" w:type="dxa"/>
            <w:gridSpan w:val="2"/>
          </w:tcPr>
          <w:p w14:paraId="213424D9" w14:textId="77777777" w:rsidR="004F2D38" w:rsidRPr="000F0CDB" w:rsidRDefault="004F2D38" w:rsidP="004843E2">
            <w:pPr>
              <w:pBdr>
                <w:bottom w:val="single" w:sz="4" w:space="1" w:color="auto"/>
              </w:pBdr>
              <w:tabs>
                <w:tab w:val="right" w:pos="7200"/>
                <w:tab w:val="right" w:pos="8540"/>
              </w:tabs>
              <w:spacing w:before="240"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6876616F" w14:textId="77777777" w:rsidR="004F2D38" w:rsidRPr="00550601" w:rsidRDefault="004F2D38" w:rsidP="004843E2">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4F2D38" w:rsidRPr="004730CB" w14:paraId="6AF54D33" w14:textId="77777777" w:rsidTr="007D7E49">
        <w:tc>
          <w:tcPr>
            <w:tcW w:w="3222" w:type="dxa"/>
            <w:vAlign w:val="bottom"/>
          </w:tcPr>
          <w:p w14:paraId="248E6F12" w14:textId="77777777" w:rsidR="004F2D38" w:rsidRPr="000F0CDB" w:rsidRDefault="004F2D38" w:rsidP="004843E2">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14:paraId="0747CA54" w14:textId="54CE211F" w:rsidR="004F2D38" w:rsidRPr="006E7BC7" w:rsidRDefault="004F2D38" w:rsidP="004843E2">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w:t>
            </w:r>
            <w:r w:rsidRPr="00023D94">
              <w:rPr>
                <w:rFonts w:ascii="Arial" w:hAnsi="Arial" w:cs="Arial"/>
                <w:sz w:val="20"/>
                <w:szCs w:val="20"/>
              </w:rPr>
              <w:t xml:space="preserve">September </w:t>
            </w:r>
            <w:r w:rsidRPr="000F0CDB">
              <w:rPr>
                <w:rFonts w:ascii="Arial" w:hAnsi="Arial" w:cs="Arial"/>
                <w:sz w:val="20"/>
                <w:szCs w:val="20"/>
              </w:rPr>
              <w:t>202</w:t>
            </w:r>
            <w:r>
              <w:rPr>
                <w:rFonts w:ascii="Arial" w:hAnsi="Arial" w:cs="Arial"/>
                <w:sz w:val="20"/>
                <w:szCs w:val="20"/>
              </w:rPr>
              <w:t>1</w:t>
            </w:r>
          </w:p>
        </w:tc>
        <w:tc>
          <w:tcPr>
            <w:tcW w:w="1575" w:type="dxa"/>
            <w:vAlign w:val="bottom"/>
          </w:tcPr>
          <w:p w14:paraId="6829A240" w14:textId="77777777" w:rsidR="004F2D38" w:rsidRPr="000F0CDB" w:rsidRDefault="004F2D38" w:rsidP="004843E2">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20</w:t>
            </w:r>
          </w:p>
        </w:tc>
        <w:tc>
          <w:tcPr>
            <w:tcW w:w="2610" w:type="dxa"/>
            <w:vAlign w:val="bottom"/>
          </w:tcPr>
          <w:p w14:paraId="204251C3" w14:textId="77777777" w:rsidR="004F2D38" w:rsidRPr="000F0CDB" w:rsidRDefault="004F2D38" w:rsidP="004843E2">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14:paraId="2B475785" w14:textId="77777777" w:rsidR="004F2D38" w:rsidRPr="000F0CDB" w:rsidRDefault="004F2D38" w:rsidP="004843E2">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4F2D38" w:rsidRPr="004730CB" w14:paraId="4ACBDDBA" w14:textId="77777777" w:rsidTr="00F6700A">
        <w:tblPrEx>
          <w:tblLook w:val="04A0" w:firstRow="1" w:lastRow="0" w:firstColumn="1" w:lastColumn="0" w:noHBand="0" w:noVBand="1"/>
        </w:tblPrEx>
        <w:trPr>
          <w:trHeight w:val="80"/>
        </w:trPr>
        <w:tc>
          <w:tcPr>
            <w:tcW w:w="3222" w:type="dxa"/>
          </w:tcPr>
          <w:p w14:paraId="5F9F8D18" w14:textId="77777777" w:rsidR="004F2D38" w:rsidRPr="000F0CDB" w:rsidRDefault="004F2D38" w:rsidP="004843E2">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6F4BD65" w14:textId="48840A57"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4.86 - 10.00</w:t>
            </w:r>
          </w:p>
        </w:tc>
        <w:tc>
          <w:tcPr>
            <w:tcW w:w="1575" w:type="dxa"/>
          </w:tcPr>
          <w:p w14:paraId="76127FD7"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4.74 - 10.00</w:t>
            </w:r>
          </w:p>
        </w:tc>
        <w:tc>
          <w:tcPr>
            <w:tcW w:w="2610" w:type="dxa"/>
          </w:tcPr>
          <w:p w14:paraId="3EBF4521"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4F2D38" w:rsidRPr="004730CB" w14:paraId="23263826"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0A060124" w14:textId="77777777" w:rsidR="004F2D38" w:rsidRPr="000F0CDB" w:rsidRDefault="004F2D38" w:rsidP="004843E2">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3666A04" w14:textId="0C8D94E2"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338 - 1,882</w:t>
            </w:r>
          </w:p>
        </w:tc>
        <w:tc>
          <w:tcPr>
            <w:tcW w:w="1575" w:type="dxa"/>
            <w:tcBorders>
              <w:top w:val="nil"/>
              <w:left w:val="nil"/>
              <w:bottom w:val="nil"/>
              <w:right w:val="nil"/>
            </w:tcBorders>
          </w:tcPr>
          <w:p w14:paraId="2AFDEE2D"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323 - 2,033</w:t>
            </w:r>
          </w:p>
        </w:tc>
        <w:tc>
          <w:tcPr>
            <w:tcW w:w="2610" w:type="dxa"/>
            <w:tcBorders>
              <w:top w:val="nil"/>
              <w:left w:val="nil"/>
              <w:bottom w:val="nil"/>
              <w:right w:val="nil"/>
            </w:tcBorders>
          </w:tcPr>
          <w:p w14:paraId="6AA6FC34"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4F2D38" w:rsidRPr="004730CB" w14:paraId="0D2645DE"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0C44DACE" w14:textId="77777777" w:rsidR="004F2D38" w:rsidRPr="000F0CDB" w:rsidRDefault="004F2D38" w:rsidP="004843E2">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488AD1E0" w14:textId="2E955D72" w:rsidR="004F2D38" w:rsidRPr="00F6700A" w:rsidRDefault="004F2D38" w:rsidP="004843E2">
            <w:pPr>
              <w:spacing w:line="380" w:lineRule="exact"/>
              <w:ind w:right="30"/>
              <w:jc w:val="right"/>
              <w:rPr>
                <w:rFonts w:ascii="Arial" w:hAnsi="Arial" w:cs="Arial"/>
                <w:sz w:val="20"/>
                <w:szCs w:val="20"/>
              </w:rPr>
            </w:pPr>
            <w:r w:rsidRPr="004F2D38">
              <w:rPr>
                <w:rFonts w:ascii="Arial" w:hAnsi="Arial" w:cs="Arial"/>
                <w:sz w:val="20"/>
                <w:szCs w:val="20"/>
              </w:rPr>
              <w:t>100</w:t>
            </w:r>
          </w:p>
        </w:tc>
        <w:tc>
          <w:tcPr>
            <w:tcW w:w="1575" w:type="dxa"/>
            <w:tcBorders>
              <w:top w:val="nil"/>
              <w:left w:val="nil"/>
              <w:bottom w:val="nil"/>
              <w:right w:val="nil"/>
            </w:tcBorders>
          </w:tcPr>
          <w:p w14:paraId="10A24B54" w14:textId="77777777" w:rsidR="004F2D38" w:rsidRPr="00F6700A" w:rsidRDefault="004F2D38" w:rsidP="004843E2">
            <w:pPr>
              <w:spacing w:line="380" w:lineRule="exact"/>
              <w:ind w:right="30"/>
              <w:jc w:val="right"/>
              <w:rPr>
                <w:rFonts w:ascii="Arial" w:hAnsi="Arial" w:cs="Arial"/>
                <w:sz w:val="20"/>
                <w:szCs w:val="20"/>
              </w:rPr>
            </w:pPr>
            <w:r w:rsidRPr="00F6700A">
              <w:rPr>
                <w:rFonts w:ascii="Arial" w:hAnsi="Arial" w:cs="Arial"/>
                <w:sz w:val="20"/>
                <w:szCs w:val="20"/>
              </w:rPr>
              <w:t>100</w:t>
            </w:r>
          </w:p>
        </w:tc>
        <w:tc>
          <w:tcPr>
            <w:tcW w:w="2610" w:type="dxa"/>
            <w:tcBorders>
              <w:top w:val="nil"/>
              <w:left w:val="nil"/>
              <w:bottom w:val="nil"/>
              <w:right w:val="nil"/>
            </w:tcBorders>
          </w:tcPr>
          <w:p w14:paraId="3D309DE6" w14:textId="77777777" w:rsidR="004F2D38" w:rsidRPr="000F0CDB" w:rsidRDefault="004F2D38" w:rsidP="004843E2">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105309CD" w14:textId="058EAABB" w:rsidR="00DE09F4" w:rsidRPr="00DE09F4" w:rsidRDefault="007D7E49"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DE09F4" w:rsidRPr="00DE09F4">
        <w:rPr>
          <w:rFonts w:ascii="Arial" w:hAnsi="Arial" w:cs="Arial"/>
          <w:sz w:val="22"/>
          <w:szCs w:val="22"/>
        </w:rPr>
        <w:t xml:space="preserve">During the </w:t>
      </w:r>
      <w:r w:rsidR="00A51AFD">
        <w:rPr>
          <w:rFonts w:ascii="Arial" w:hAnsi="Arial" w:cs="Arial"/>
          <w:sz w:val="22"/>
          <w:szCs w:val="22"/>
        </w:rPr>
        <w:t xml:space="preserve">three-month and </w:t>
      </w:r>
      <w:r w:rsidR="006E7BC7">
        <w:rPr>
          <w:rFonts w:ascii="Arial" w:hAnsi="Arial" w:cs="Browallia New"/>
          <w:sz w:val="22"/>
          <w:szCs w:val="28"/>
        </w:rPr>
        <w:t>nine</w:t>
      </w:r>
      <w:r w:rsidR="006E7BC7" w:rsidRPr="00DE09F4">
        <w:rPr>
          <w:rFonts w:ascii="Arial" w:hAnsi="Arial" w:cs="Arial"/>
          <w:sz w:val="22"/>
          <w:szCs w:val="22"/>
        </w:rPr>
        <w:t>-month period</w:t>
      </w:r>
      <w:r w:rsidR="006E7BC7">
        <w:rPr>
          <w:rFonts w:ascii="Arial" w:hAnsi="Arial" w:cs="Arial"/>
          <w:sz w:val="22"/>
          <w:szCs w:val="22"/>
        </w:rPr>
        <w:t>s</w:t>
      </w:r>
      <w:r w:rsidR="006E7BC7" w:rsidRPr="00DE09F4">
        <w:rPr>
          <w:rFonts w:ascii="Arial" w:hAnsi="Arial" w:cs="Arial"/>
          <w:sz w:val="22"/>
          <w:szCs w:val="22"/>
        </w:rPr>
        <w:t xml:space="preserve"> ended </w:t>
      </w:r>
      <w:r w:rsidR="006E7BC7">
        <w:rPr>
          <w:rFonts w:ascii="Arial" w:hAnsi="Arial" w:cs="Arial"/>
          <w:sz w:val="22"/>
          <w:szCs w:val="22"/>
        </w:rPr>
        <w:t xml:space="preserve">30 September </w:t>
      </w:r>
      <w:r w:rsidR="0057779B">
        <w:rPr>
          <w:rFonts w:ascii="Arial" w:hAnsi="Arial" w:cs="Arial"/>
          <w:sz w:val="22"/>
          <w:szCs w:val="22"/>
        </w:rPr>
        <w:t>202</w:t>
      </w:r>
      <w:r w:rsidR="007F35C2">
        <w:rPr>
          <w:rFonts w:ascii="Arial" w:hAnsi="Arial" w:cstheme="minorBidi"/>
          <w:sz w:val="22"/>
          <w:szCs w:val="22"/>
        </w:rPr>
        <w:t>1</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w:t>
      </w:r>
      <w:r w:rsidR="00560747">
        <w:rPr>
          <w:rFonts w:ascii="Arial" w:hAnsi="Arial" w:cs="Arial"/>
          <w:sz w:val="22"/>
          <w:szCs w:val="22"/>
        </w:rPr>
        <w:t>ies</w:t>
      </w:r>
      <w:r w:rsidR="00DE09F4" w:rsidRPr="00DE09F4">
        <w:rPr>
          <w:rFonts w:ascii="Arial" w:hAnsi="Arial" w:cs="Arial"/>
          <w:sz w:val="22"/>
          <w:szCs w:val="22"/>
        </w:rPr>
        <w:t xml:space="preserve"> of Baht</w:t>
      </w:r>
      <w:r w:rsidR="002D232E">
        <w:rPr>
          <w:rFonts w:ascii="Arial" w:hAnsi="Arial" w:cs="Arial"/>
          <w:sz w:val="22"/>
          <w:szCs w:val="22"/>
        </w:rPr>
        <w:t xml:space="preserve"> </w:t>
      </w:r>
      <w:r w:rsidR="004843E2">
        <w:rPr>
          <w:rFonts w:ascii="Arial" w:hAnsi="Arial" w:cs="Arial"/>
          <w:sz w:val="22"/>
          <w:szCs w:val="22"/>
        </w:rPr>
        <w:t>67</w:t>
      </w:r>
      <w:r w:rsidR="00DE09F4" w:rsidRPr="00DE09F4">
        <w:rPr>
          <w:rFonts w:ascii="Arial" w:hAnsi="Arial" w:cs="Arial"/>
          <w:sz w:val="22"/>
          <w:szCs w:val="22"/>
        </w:rPr>
        <w:t xml:space="preserve"> million </w:t>
      </w:r>
      <w:r w:rsidR="007125FA">
        <w:rPr>
          <w:rFonts w:ascii="Arial" w:hAnsi="Arial" w:cs="Arial"/>
          <w:sz w:val="22"/>
          <w:szCs w:val="22"/>
        </w:rPr>
        <w:t xml:space="preserve">and </w:t>
      </w:r>
      <w:r w:rsidR="00222115">
        <w:rPr>
          <w:rFonts w:ascii="Arial" w:hAnsi="Arial" w:cs="Arial"/>
          <w:sz w:val="22"/>
          <w:szCs w:val="22"/>
        </w:rPr>
        <w:t xml:space="preserve"> </w:t>
      </w:r>
      <w:r w:rsidR="007125FA">
        <w:rPr>
          <w:rFonts w:ascii="Arial" w:hAnsi="Arial" w:cs="Arial"/>
          <w:sz w:val="22"/>
          <w:szCs w:val="22"/>
        </w:rPr>
        <w:t>Bah</w:t>
      </w:r>
      <w:r w:rsidR="00163321">
        <w:rPr>
          <w:rFonts w:ascii="Arial" w:hAnsi="Arial" w:cs="Arial"/>
          <w:sz w:val="22"/>
          <w:szCs w:val="22"/>
        </w:rPr>
        <w:t>t</w:t>
      </w:r>
      <w:r w:rsidR="00222115">
        <w:rPr>
          <w:rFonts w:ascii="Arial" w:hAnsi="Arial" w:cs="Arial"/>
          <w:sz w:val="22"/>
          <w:szCs w:val="22"/>
        </w:rPr>
        <w:t xml:space="preserve"> 241 </w:t>
      </w:r>
      <w:r w:rsidR="007125FA">
        <w:rPr>
          <w:rFonts w:ascii="Arial" w:hAnsi="Arial" w:cs="Arial"/>
          <w:sz w:val="22"/>
          <w:szCs w:val="22"/>
        </w:rPr>
        <w:t xml:space="preserve">million, respectively </w:t>
      </w:r>
      <w:r w:rsidR="00DE09F4" w:rsidRPr="00DE09F4">
        <w:rPr>
          <w:rFonts w:ascii="Arial" w:hAnsi="Arial" w:cs="Arial"/>
          <w:sz w:val="22"/>
          <w:szCs w:val="22"/>
        </w:rPr>
        <w:t>(20</w:t>
      </w:r>
      <w:r w:rsidR="007F35C2">
        <w:rPr>
          <w:rFonts w:ascii="Arial" w:hAnsi="Arial" w:cs="Arial"/>
          <w:sz w:val="22"/>
          <w:szCs w:val="22"/>
        </w:rPr>
        <w:t>20</w:t>
      </w:r>
      <w:r w:rsidR="00DE09F4" w:rsidRPr="00DE09F4">
        <w:rPr>
          <w:rFonts w:ascii="Arial" w:hAnsi="Arial" w:cs="Arial"/>
          <w:sz w:val="22"/>
          <w:szCs w:val="22"/>
        </w:rPr>
        <w:t xml:space="preserve">: Baht </w:t>
      </w:r>
      <w:r w:rsidR="00F42D45">
        <w:rPr>
          <w:rFonts w:ascii="Arial" w:hAnsi="Arial" w:cs="Arial"/>
          <w:sz w:val="22"/>
          <w:szCs w:val="22"/>
        </w:rPr>
        <w:t>89</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F42D45">
        <w:rPr>
          <w:rFonts w:ascii="Arial" w:hAnsi="Arial" w:cs="Arial"/>
          <w:sz w:val="22"/>
          <w:szCs w:val="22"/>
        </w:rPr>
        <w:t>263</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xml:space="preserve">) </w:t>
      </w:r>
      <w:r w:rsidR="001E4AB3">
        <w:rPr>
          <w:rFonts w:ascii="Arial" w:hAnsi="Arial" w:cs="Arial"/>
          <w:sz w:val="22"/>
          <w:szCs w:val="22"/>
        </w:rPr>
        <w:t xml:space="preserve">              </w:t>
      </w:r>
      <w:r w:rsidR="00DE09F4" w:rsidRPr="00DE09F4">
        <w:rPr>
          <w:rFonts w:ascii="Arial" w:hAnsi="Arial" w:cs="Arial"/>
          <w:sz w:val="22"/>
          <w:szCs w:val="22"/>
        </w:rPr>
        <w:t xml:space="preserve">(the Company only: Baht </w:t>
      </w:r>
      <w:r w:rsidR="004F2D38">
        <w:rPr>
          <w:rFonts w:ascii="Arial" w:hAnsi="Arial" w:cs="Arial"/>
          <w:sz w:val="22"/>
          <w:szCs w:val="22"/>
        </w:rPr>
        <w:t>3</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4F2D38">
        <w:rPr>
          <w:rFonts w:ascii="Arial" w:hAnsi="Arial" w:cs="Arial"/>
          <w:sz w:val="22"/>
          <w:szCs w:val="22"/>
        </w:rPr>
        <w:t>20</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20</w:t>
      </w:r>
      <w:r w:rsidR="007F35C2">
        <w:rPr>
          <w:rFonts w:ascii="Arial" w:hAnsi="Arial" w:cs="Arial"/>
          <w:sz w:val="22"/>
          <w:szCs w:val="22"/>
        </w:rPr>
        <w:t>20</w:t>
      </w:r>
      <w:r w:rsidR="00DE09F4" w:rsidRPr="00DE09F4">
        <w:rPr>
          <w:rFonts w:ascii="Arial" w:hAnsi="Arial" w:cs="Arial"/>
          <w:sz w:val="22"/>
          <w:szCs w:val="22"/>
        </w:rPr>
        <w:t xml:space="preserve">: Baht </w:t>
      </w:r>
      <w:r w:rsidR="00F42D45">
        <w:rPr>
          <w:rFonts w:ascii="Arial" w:hAnsi="Arial" w:cs="Arial"/>
          <w:sz w:val="22"/>
          <w:szCs w:val="22"/>
        </w:rPr>
        <w:t xml:space="preserve">17 </w:t>
      </w:r>
      <w:r w:rsidR="00DE09F4" w:rsidRPr="00DE09F4">
        <w:rPr>
          <w:rFonts w:ascii="Arial" w:hAnsi="Arial" w:cs="Arial"/>
          <w:sz w:val="22"/>
          <w:szCs w:val="22"/>
        </w:rPr>
        <w:t>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F42D45">
        <w:rPr>
          <w:rFonts w:ascii="Arial" w:hAnsi="Arial" w:cs="Arial"/>
          <w:sz w:val="22"/>
          <w:szCs w:val="22"/>
        </w:rPr>
        <w:t>51</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w:t>
      </w:r>
      <w:r w:rsidR="00C95966">
        <w:rPr>
          <w:rFonts w:ascii="Arial" w:hAnsi="Arial" w:cs="Arial"/>
          <w:sz w:val="22"/>
          <w:szCs w:val="22"/>
        </w:rPr>
        <w:t>,</w:t>
      </w:r>
      <w:r w:rsidR="00DE09F4" w:rsidRPr="00DE09F4">
        <w:rPr>
          <w:rFonts w:ascii="Arial" w:hAnsi="Arial" w:cs="Arial"/>
          <w:sz w:val="22"/>
          <w:szCs w:val="22"/>
        </w:rPr>
        <w:t xml:space="preserve">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w:t>
      </w:r>
      <w:r w:rsidR="00560747">
        <w:rPr>
          <w:rFonts w:ascii="Arial" w:hAnsi="Arial" w:cs="Arial"/>
          <w:sz w:val="22"/>
          <w:szCs w:val="22"/>
        </w:rPr>
        <w:t>ies</w:t>
      </w:r>
      <w:r w:rsidR="00DE09F4" w:rsidRPr="00DE09F4">
        <w:rPr>
          <w:rFonts w:ascii="Arial" w:hAnsi="Arial" w:cs="Arial"/>
          <w:sz w:val="22"/>
          <w:szCs w:val="22"/>
        </w:rPr>
        <w:t xml:space="preserve"> that generated income of Baht </w:t>
      </w:r>
      <w:r w:rsidR="004843E2">
        <w:rPr>
          <w:rFonts w:ascii="Arial" w:hAnsi="Arial" w:cs="Arial"/>
          <w:sz w:val="22"/>
          <w:szCs w:val="22"/>
        </w:rPr>
        <w:t>20</w:t>
      </w:r>
      <w:r w:rsidR="00DE09F4" w:rsidRPr="00DE09F4">
        <w:rPr>
          <w:rFonts w:ascii="Arial" w:hAnsi="Arial" w:cs="Arial"/>
          <w:sz w:val="22"/>
          <w:szCs w:val="22"/>
        </w:rPr>
        <w:t xml:space="preserve"> million </w:t>
      </w:r>
      <w:r w:rsidR="007125FA">
        <w:rPr>
          <w:rFonts w:ascii="Arial" w:hAnsi="Arial" w:cs="Arial"/>
          <w:sz w:val="22"/>
          <w:szCs w:val="22"/>
        </w:rPr>
        <w:t xml:space="preserve">and </w:t>
      </w:r>
      <w:r w:rsidR="007125FA" w:rsidRPr="00DE09F4">
        <w:rPr>
          <w:rFonts w:ascii="Arial" w:hAnsi="Arial" w:cs="Arial"/>
          <w:sz w:val="22"/>
          <w:szCs w:val="22"/>
        </w:rPr>
        <w:t xml:space="preserve">Baht </w:t>
      </w:r>
      <w:r w:rsidR="004843E2">
        <w:rPr>
          <w:rFonts w:ascii="Arial" w:hAnsi="Arial" w:cs="Arial"/>
          <w:sz w:val="22"/>
          <w:szCs w:val="22"/>
        </w:rPr>
        <w:t>65</w:t>
      </w:r>
      <w:r w:rsidR="007125FA" w:rsidRPr="00DE09F4">
        <w:rPr>
          <w:rFonts w:ascii="Arial" w:hAnsi="Arial" w:cs="Arial"/>
          <w:sz w:val="22"/>
          <w:szCs w:val="22"/>
        </w:rPr>
        <w:t xml:space="preserve"> million</w:t>
      </w:r>
      <w:r w:rsidR="007125FA">
        <w:rPr>
          <w:rFonts w:ascii="Arial" w:hAnsi="Arial" w:cs="Arial"/>
          <w:sz w:val="22"/>
          <w:szCs w:val="22"/>
        </w:rPr>
        <w:t>, respectively</w:t>
      </w:r>
      <w:r w:rsidR="007125FA" w:rsidRPr="00DE09F4">
        <w:rPr>
          <w:rFonts w:ascii="Arial" w:hAnsi="Arial" w:cs="Arial"/>
          <w:sz w:val="22"/>
          <w:szCs w:val="22"/>
        </w:rPr>
        <w:t xml:space="preserve"> </w:t>
      </w:r>
      <w:r w:rsidR="00DE09F4" w:rsidRPr="00DE09F4">
        <w:rPr>
          <w:rFonts w:ascii="Arial" w:hAnsi="Arial" w:cs="Arial"/>
          <w:sz w:val="22"/>
          <w:szCs w:val="22"/>
        </w:rPr>
        <w:t>(20</w:t>
      </w:r>
      <w:r w:rsidR="007F35C2">
        <w:rPr>
          <w:rFonts w:ascii="Arial" w:hAnsi="Arial" w:cs="Arial"/>
          <w:sz w:val="22"/>
          <w:szCs w:val="22"/>
        </w:rPr>
        <w:t>20</w:t>
      </w:r>
      <w:r w:rsidR="00DE09F4" w:rsidRPr="00DE09F4">
        <w:rPr>
          <w:rFonts w:ascii="Arial" w:hAnsi="Arial" w:cs="Arial"/>
          <w:sz w:val="22"/>
          <w:szCs w:val="22"/>
        </w:rPr>
        <w:t xml:space="preserve">: Baht </w:t>
      </w:r>
      <w:r w:rsidR="00F42D45">
        <w:rPr>
          <w:rFonts w:ascii="Arial" w:hAnsi="Arial" w:cs="Arial"/>
          <w:sz w:val="22"/>
          <w:szCs w:val="22"/>
        </w:rPr>
        <w:t>15</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F42D45">
        <w:rPr>
          <w:rFonts w:ascii="Arial" w:hAnsi="Arial" w:cs="Arial"/>
          <w:sz w:val="22"/>
          <w:szCs w:val="22"/>
        </w:rPr>
        <w:t xml:space="preserve">63 </w:t>
      </w:r>
      <w:r w:rsidR="007125FA" w:rsidRPr="00DE09F4">
        <w:rPr>
          <w:rFonts w:ascii="Arial" w:hAnsi="Arial" w:cs="Arial"/>
          <w:sz w:val="22"/>
          <w:szCs w:val="22"/>
        </w:rPr>
        <w:t>million</w:t>
      </w:r>
      <w:r w:rsidR="007125FA">
        <w:rPr>
          <w:rFonts w:ascii="Arial" w:hAnsi="Arial" w:cs="Arial"/>
          <w:sz w:val="22"/>
          <w:szCs w:val="22"/>
        </w:rPr>
        <w:t>, respectively</w:t>
      </w:r>
      <w:r w:rsidR="00DE09F4" w:rsidRPr="00DE09F4">
        <w:rPr>
          <w:rFonts w:ascii="Arial" w:hAnsi="Arial" w:cs="Arial"/>
          <w:sz w:val="22"/>
          <w:szCs w:val="22"/>
        </w:rPr>
        <w:t xml:space="preserve">) (the Company only: </w:t>
      </w:r>
      <w:r w:rsidR="001E4AB3">
        <w:rPr>
          <w:rFonts w:ascii="Arial" w:hAnsi="Arial" w:cs="Arial"/>
          <w:sz w:val="22"/>
          <w:szCs w:val="22"/>
        </w:rPr>
        <w:t xml:space="preserve">   </w:t>
      </w:r>
      <w:r w:rsidR="00DE09F4" w:rsidRPr="00DE09F4">
        <w:rPr>
          <w:rFonts w:ascii="Arial" w:hAnsi="Arial" w:cs="Arial"/>
          <w:sz w:val="22"/>
          <w:szCs w:val="22"/>
        </w:rPr>
        <w:t xml:space="preserve">Baht </w:t>
      </w:r>
      <w:r w:rsidR="004F2D38">
        <w:rPr>
          <w:rFonts w:ascii="Arial" w:hAnsi="Arial" w:cs="Arial"/>
          <w:sz w:val="22"/>
          <w:szCs w:val="22"/>
        </w:rPr>
        <w:t>2</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4F2D38">
        <w:rPr>
          <w:rFonts w:ascii="Arial" w:hAnsi="Arial" w:cs="Arial"/>
          <w:sz w:val="22"/>
          <w:szCs w:val="22"/>
        </w:rPr>
        <w:t>9</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 20</w:t>
      </w:r>
      <w:r w:rsidR="007F35C2">
        <w:rPr>
          <w:rFonts w:ascii="Arial" w:hAnsi="Arial" w:cs="Arial"/>
          <w:sz w:val="22"/>
          <w:szCs w:val="22"/>
        </w:rPr>
        <w:t>20</w:t>
      </w:r>
      <w:r w:rsidR="00DE09F4" w:rsidRPr="00DE09F4">
        <w:rPr>
          <w:rFonts w:ascii="Arial" w:hAnsi="Arial" w:cs="Arial"/>
          <w:sz w:val="22"/>
          <w:szCs w:val="22"/>
        </w:rPr>
        <w:t xml:space="preserve">: Baht </w:t>
      </w:r>
      <w:r w:rsidR="00F42D45">
        <w:rPr>
          <w:rFonts w:ascii="Arial" w:hAnsi="Arial" w:cs="Arial"/>
          <w:sz w:val="22"/>
          <w:szCs w:val="22"/>
        </w:rPr>
        <w:t>2</w:t>
      </w:r>
      <w:r w:rsidR="00DE09F4" w:rsidRPr="00DE09F4">
        <w:rPr>
          <w:rFonts w:ascii="Arial" w:hAnsi="Arial" w:cs="Arial"/>
          <w:sz w:val="22"/>
          <w:szCs w:val="22"/>
        </w:rPr>
        <w:t xml:space="preserve"> million</w:t>
      </w:r>
      <w:r w:rsidR="007125FA">
        <w:rPr>
          <w:rFonts w:ascii="Arial" w:hAnsi="Arial" w:cs="Arial"/>
          <w:sz w:val="22"/>
          <w:szCs w:val="22"/>
        </w:rPr>
        <w:t xml:space="preserve"> and </w:t>
      </w:r>
      <w:r w:rsidR="007125FA" w:rsidRPr="00DE09F4">
        <w:rPr>
          <w:rFonts w:ascii="Arial" w:hAnsi="Arial" w:cs="Arial"/>
          <w:sz w:val="22"/>
          <w:szCs w:val="22"/>
        </w:rPr>
        <w:t xml:space="preserve">Baht </w:t>
      </w:r>
      <w:r w:rsidR="00F42D45">
        <w:rPr>
          <w:rFonts w:ascii="Arial" w:hAnsi="Arial" w:cs="Arial"/>
          <w:sz w:val="22"/>
          <w:szCs w:val="22"/>
        </w:rPr>
        <w:t>9</w:t>
      </w:r>
      <w:r w:rsidR="007125FA" w:rsidRPr="00DE09F4">
        <w:rPr>
          <w:rFonts w:ascii="Arial" w:hAnsi="Arial" w:cs="Arial"/>
          <w:sz w:val="22"/>
          <w:szCs w:val="22"/>
        </w:rPr>
        <w:t xml:space="preserve"> million</w:t>
      </w:r>
      <w:r w:rsidR="007125FA">
        <w:rPr>
          <w:rFonts w:ascii="Arial" w:hAnsi="Arial" w:cs="Arial"/>
          <w:sz w:val="22"/>
          <w:szCs w:val="22"/>
        </w:rPr>
        <w:t>, respectively</w:t>
      </w:r>
      <w:r w:rsidR="00DE09F4" w:rsidRPr="00DE09F4">
        <w:rPr>
          <w:rFonts w:ascii="Arial" w:hAnsi="Arial" w:cs="Arial"/>
          <w:sz w:val="22"/>
          <w:szCs w:val="22"/>
        </w:rPr>
        <w:t>).</w:t>
      </w:r>
    </w:p>
    <w:p w14:paraId="5CABC122" w14:textId="77777777"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DA4695">
        <w:rPr>
          <w:rFonts w:ascii="Arial" w:hAnsi="Arial" w:cs="Arial"/>
          <w:sz w:val="22"/>
          <w:szCs w:val="22"/>
        </w:rPr>
        <w:t>29</w:t>
      </w:r>
      <w:r w:rsidR="004B2506">
        <w:rPr>
          <w:rFonts w:ascii="Arial" w:hAnsi="Arial" w:cs="Arial"/>
          <w:sz w:val="22"/>
          <w:szCs w:val="22"/>
        </w:rPr>
        <w:t>.</w:t>
      </w:r>
    </w:p>
    <w:p w14:paraId="441D1004" w14:textId="503E94F5"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4F2D38">
        <w:rPr>
          <w:rFonts w:ascii="Arial" w:hAnsi="Arial" w:cs="Arial"/>
          <w:sz w:val="22"/>
          <w:szCs w:val="22"/>
        </w:rPr>
        <w:t>1,92</w:t>
      </w:r>
      <w:r w:rsidR="004843E2">
        <w:rPr>
          <w:rFonts w:ascii="Arial" w:hAnsi="Arial" w:cs="Arial"/>
          <w:sz w:val="22"/>
          <w:szCs w:val="22"/>
        </w:rPr>
        <w:t>4</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20</w:t>
      </w:r>
      <w:r w:rsidR="00C97784" w:rsidRPr="003A23F0">
        <w:rPr>
          <w:rFonts w:ascii="Arial" w:hAnsi="Arial" w:cs="Arial"/>
          <w:sz w:val="22"/>
          <w:szCs w:val="22"/>
        </w:rPr>
        <w:t xml:space="preserve">: Baht </w:t>
      </w:r>
      <w:r w:rsidR="007D7E49">
        <w:rPr>
          <w:rFonts w:ascii="Arial" w:hAnsi="Arial" w:cs="Arial"/>
          <w:sz w:val="22"/>
          <w:szCs w:val="22"/>
        </w:rPr>
        <w:t>1,905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DA4695">
        <w:rPr>
          <w:rFonts w:ascii="Arial" w:hAnsi="Arial" w:cs="Arial"/>
          <w:sz w:val="22"/>
          <w:szCs w:val="22"/>
        </w:rPr>
        <w:t>5</w:t>
      </w:r>
      <w:r w:rsidR="00C97784">
        <w:rPr>
          <w:rFonts w:ascii="Arial" w:hAnsi="Arial" w:cs="Arial"/>
          <w:sz w:val="22"/>
          <w:szCs w:val="22"/>
        </w:rPr>
        <w:t xml:space="preserve"> and </w:t>
      </w:r>
      <w:r w:rsidR="00DA4695">
        <w:rPr>
          <w:rFonts w:ascii="Arial" w:hAnsi="Arial" w:cs="Arial"/>
          <w:sz w:val="22"/>
          <w:szCs w:val="22"/>
        </w:rPr>
        <w:t>29</w:t>
      </w:r>
      <w:r w:rsidR="00C97784">
        <w:rPr>
          <w:rFonts w:ascii="Arial" w:hAnsi="Arial" w:cs="Arial"/>
          <w:sz w:val="22"/>
          <w:szCs w:val="22"/>
        </w:rPr>
        <w:t>.</w:t>
      </w:r>
    </w:p>
    <w:p w14:paraId="760C0A1F" w14:textId="77777777" w:rsidR="004843E2" w:rsidRDefault="004843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723425" w14:textId="0BE5481C"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2</w:t>
      </w:r>
      <w:r w:rsidR="00D75CE8">
        <w:rPr>
          <w:rFonts w:ascii="Arial" w:hAnsi="Arial" w:cs="Arial"/>
          <w:b/>
          <w:bCs/>
          <w:sz w:val="22"/>
          <w:szCs w:val="22"/>
        </w:rPr>
        <w:t>0</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544741C9" w14:textId="5422CF50"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6E7BC7">
        <w:rPr>
          <w:rFonts w:ascii="Arial" w:hAnsi="Arial" w:cs="Browallia New"/>
          <w:sz w:val="22"/>
          <w:szCs w:val="28"/>
        </w:rPr>
        <w:t>nine</w:t>
      </w:r>
      <w:r w:rsidR="006E7BC7" w:rsidRPr="00DE09F4">
        <w:rPr>
          <w:rFonts w:ascii="Arial" w:hAnsi="Arial" w:cs="Arial"/>
          <w:sz w:val="22"/>
          <w:szCs w:val="22"/>
        </w:rPr>
        <w:t>-month period</w:t>
      </w:r>
      <w:r w:rsidR="006E7BC7">
        <w:rPr>
          <w:rFonts w:ascii="Arial" w:hAnsi="Arial" w:cs="Arial"/>
          <w:sz w:val="22"/>
          <w:szCs w:val="22"/>
        </w:rPr>
        <w:t>s</w:t>
      </w:r>
      <w:r w:rsidR="006E7BC7" w:rsidRPr="00DE09F4">
        <w:rPr>
          <w:rFonts w:ascii="Arial" w:hAnsi="Arial" w:cs="Arial"/>
          <w:sz w:val="22"/>
          <w:szCs w:val="22"/>
        </w:rPr>
        <w:t xml:space="preserve"> ended</w:t>
      </w:r>
      <w:r w:rsidR="006E7BC7">
        <w:rPr>
          <w:rFonts w:ascii="Arial" w:hAnsi="Arial" w:cs="Arial"/>
          <w:sz w:val="22"/>
          <w:szCs w:val="22"/>
        </w:rPr>
        <w:t xml:space="preserve">                 </w:t>
      </w:r>
      <w:r w:rsidR="006E7BC7" w:rsidRPr="00DE09F4">
        <w:rPr>
          <w:rFonts w:ascii="Arial" w:hAnsi="Arial" w:cs="Arial"/>
          <w:sz w:val="22"/>
          <w:szCs w:val="22"/>
        </w:rPr>
        <w:t xml:space="preserve"> </w:t>
      </w:r>
      <w:r w:rsidR="006E7BC7">
        <w:rPr>
          <w:rFonts w:ascii="Arial" w:hAnsi="Arial" w:cs="Arial"/>
          <w:sz w:val="22"/>
          <w:szCs w:val="22"/>
        </w:rPr>
        <w:t>30 September</w:t>
      </w:r>
      <w:r w:rsidR="00A51AFD">
        <w:rPr>
          <w:rFonts w:ascii="Arial" w:hAnsi="Arial" w:cs="Arial"/>
          <w:sz w:val="22"/>
          <w:szCs w:val="22"/>
        </w:rPr>
        <w:t xml:space="preserve"> </w:t>
      </w:r>
      <w:r w:rsidR="0057779B">
        <w:rPr>
          <w:rFonts w:ascii="Arial" w:hAnsi="Arial" w:cs="Arial"/>
          <w:sz w:val="22"/>
          <w:szCs w:val="22"/>
        </w:rPr>
        <w:t>202</w:t>
      </w:r>
      <w:r w:rsidR="007F35C2">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14:paraId="4CB3ADC3" w14:textId="77777777" w:rsidR="00C97784" w:rsidRPr="007E68A5" w:rsidRDefault="00C97784" w:rsidP="007D7E49">
      <w:pPr>
        <w:tabs>
          <w:tab w:val="left" w:pos="900"/>
        </w:tabs>
        <w:spacing w:after="120"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540" w:type="dxa"/>
        <w:tblLayout w:type="fixed"/>
        <w:tblLook w:val="0000" w:firstRow="0" w:lastRow="0" w:firstColumn="0" w:lastColumn="0" w:noHBand="0" w:noVBand="0"/>
      </w:tblPr>
      <w:tblGrid>
        <w:gridCol w:w="4680"/>
        <w:gridCol w:w="2205"/>
        <w:gridCol w:w="2205"/>
      </w:tblGrid>
      <w:tr w:rsidR="00C97784" w:rsidRPr="007E68A5" w14:paraId="0C298A05" w14:textId="77777777" w:rsidTr="00E919DB">
        <w:tc>
          <w:tcPr>
            <w:tcW w:w="4680" w:type="dxa"/>
          </w:tcPr>
          <w:p w14:paraId="241DE157" w14:textId="77777777" w:rsidR="00C97784" w:rsidRPr="007E68A5" w:rsidRDefault="00C97784" w:rsidP="000F0CDB">
            <w:pPr>
              <w:spacing w:line="380" w:lineRule="exact"/>
              <w:ind w:left="-14" w:right="-14" w:firstLine="14"/>
              <w:rPr>
                <w:rFonts w:ascii="Arial" w:hAnsi="Arial" w:cs="Arial"/>
                <w:color w:val="000000"/>
                <w:sz w:val="20"/>
                <w:szCs w:val="20"/>
              </w:rPr>
            </w:pPr>
          </w:p>
        </w:tc>
        <w:tc>
          <w:tcPr>
            <w:tcW w:w="2205" w:type="dxa"/>
          </w:tcPr>
          <w:p w14:paraId="295A95BB" w14:textId="77777777"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14:paraId="132EF995" w14:textId="77777777"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7F35C2" w:rsidRPr="007E68A5" w14:paraId="4AABFD4A" w14:textId="77777777" w:rsidTr="00E919DB">
        <w:tc>
          <w:tcPr>
            <w:tcW w:w="4680" w:type="dxa"/>
          </w:tcPr>
          <w:p w14:paraId="30A0A0D5" w14:textId="77777777" w:rsidR="007F35C2" w:rsidRPr="007E68A5" w:rsidRDefault="007F35C2" w:rsidP="007F35C2">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w:t>
            </w:r>
            <w:proofErr w:type="gramStart"/>
            <w:r w:rsidRPr="007E68A5">
              <w:rPr>
                <w:rFonts w:ascii="Arial" w:hAnsi="Arial" w:cs="Arial"/>
                <w:color w:val="000000"/>
                <w:sz w:val="20"/>
                <w:szCs w:val="20"/>
              </w:rPr>
              <w:t>at</w:t>
            </w:r>
            <w:proofErr w:type="gramEnd"/>
            <w:r w:rsidRPr="007E68A5">
              <w:rPr>
                <w:rFonts w:ascii="Arial" w:hAnsi="Arial" w:cs="Arial"/>
                <w:color w:val="000000"/>
                <w:sz w:val="20"/>
                <w:szCs w:val="20"/>
              </w:rPr>
              <w:t xml:space="preserve"> 1 January 2</w:t>
            </w:r>
            <w:r>
              <w:rPr>
                <w:rFonts w:ascii="Arial" w:hAnsi="Arial" w:cs="Arial"/>
                <w:color w:val="000000"/>
                <w:sz w:val="20"/>
                <w:szCs w:val="20"/>
              </w:rPr>
              <w:t>021</w:t>
            </w:r>
          </w:p>
        </w:tc>
        <w:tc>
          <w:tcPr>
            <w:tcW w:w="2205" w:type="dxa"/>
            <w:vAlign w:val="bottom"/>
          </w:tcPr>
          <w:p w14:paraId="1D46DC01" w14:textId="77777777" w:rsidR="007F35C2" w:rsidRPr="004267BD" w:rsidRDefault="007F35C2" w:rsidP="00E919DB">
            <w:pPr>
              <w:tabs>
                <w:tab w:val="decimal" w:pos="1785"/>
              </w:tabs>
              <w:spacing w:line="380" w:lineRule="exact"/>
              <w:ind w:left="-14" w:firstLine="14"/>
              <w:rPr>
                <w:rFonts w:ascii="Arial" w:hAnsi="Arial" w:cs="Arial"/>
                <w:sz w:val="20"/>
                <w:szCs w:val="20"/>
              </w:rPr>
            </w:pPr>
            <w:r w:rsidRPr="004267BD">
              <w:rPr>
                <w:rFonts w:ascii="Arial" w:hAnsi="Arial" w:cs="Arial"/>
                <w:sz w:val="20"/>
                <w:szCs w:val="20"/>
              </w:rPr>
              <w:t>793,</w:t>
            </w:r>
            <w:r w:rsidR="007D7E49">
              <w:rPr>
                <w:rFonts w:ascii="Arial" w:hAnsi="Arial" w:cs="Arial"/>
                <w:sz w:val="20"/>
                <w:szCs w:val="20"/>
              </w:rPr>
              <w:t>139</w:t>
            </w:r>
          </w:p>
        </w:tc>
        <w:tc>
          <w:tcPr>
            <w:tcW w:w="2205" w:type="dxa"/>
            <w:vAlign w:val="bottom"/>
          </w:tcPr>
          <w:p w14:paraId="4272D6EC" w14:textId="77777777" w:rsidR="007F35C2" w:rsidRPr="00BD4A8E" w:rsidRDefault="007D7E49" w:rsidP="00E919DB">
            <w:pPr>
              <w:tabs>
                <w:tab w:val="decimal" w:pos="1785"/>
              </w:tabs>
              <w:spacing w:line="380" w:lineRule="exact"/>
              <w:ind w:left="-14" w:firstLine="14"/>
              <w:rPr>
                <w:rFonts w:ascii="Arial" w:hAnsi="Arial" w:cs="Arial"/>
                <w:sz w:val="20"/>
                <w:szCs w:val="20"/>
              </w:rPr>
            </w:pPr>
            <w:r>
              <w:rPr>
                <w:rFonts w:ascii="Arial" w:hAnsi="Arial" w:cs="Arial"/>
                <w:sz w:val="20"/>
                <w:szCs w:val="20"/>
              </w:rPr>
              <w:t>37,023</w:t>
            </w:r>
          </w:p>
        </w:tc>
      </w:tr>
      <w:tr w:rsidR="004F2D38" w:rsidRPr="007E68A5" w14:paraId="351C97B8" w14:textId="77777777" w:rsidTr="00E919DB">
        <w:tc>
          <w:tcPr>
            <w:tcW w:w="4680" w:type="dxa"/>
          </w:tcPr>
          <w:p w14:paraId="4320ECC1" w14:textId="537E25CC" w:rsidR="004F2D38" w:rsidRPr="007E68A5" w:rsidRDefault="004F2D38" w:rsidP="004F2D38">
            <w:pPr>
              <w:spacing w:line="38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w:t>
            </w:r>
            <w:r w:rsidR="001E4AB3">
              <w:rPr>
                <w:rFonts w:ascii="Arial" w:hAnsi="Arial" w:cs="Arial"/>
                <w:color w:val="000000"/>
                <w:sz w:val="20"/>
                <w:szCs w:val="20"/>
              </w:rPr>
              <w:t xml:space="preserve">the </w:t>
            </w:r>
            <w:r w:rsidRPr="007E68A5">
              <w:rPr>
                <w:rFonts w:ascii="Arial" w:hAnsi="Arial" w:cs="Arial"/>
                <w:color w:val="000000"/>
                <w:sz w:val="20"/>
                <w:szCs w:val="20"/>
              </w:rPr>
              <w:t>period - at cost</w:t>
            </w:r>
          </w:p>
        </w:tc>
        <w:tc>
          <w:tcPr>
            <w:tcW w:w="2205" w:type="dxa"/>
            <w:vAlign w:val="bottom"/>
          </w:tcPr>
          <w:p w14:paraId="61277F07" w14:textId="30759597" w:rsidR="004F2D38" w:rsidRPr="00F6700A" w:rsidRDefault="00341281" w:rsidP="004F2D38">
            <w:pPr>
              <w:tabs>
                <w:tab w:val="decimal" w:pos="1785"/>
              </w:tabs>
              <w:spacing w:line="380" w:lineRule="exact"/>
              <w:ind w:left="-14" w:firstLine="14"/>
              <w:rPr>
                <w:rFonts w:ascii="Arial" w:hAnsi="Arial" w:cs="Arial"/>
                <w:sz w:val="20"/>
                <w:szCs w:val="20"/>
              </w:rPr>
            </w:pPr>
            <w:r>
              <w:rPr>
                <w:rFonts w:ascii="Arial" w:hAnsi="Arial" w:cs="Arial"/>
                <w:sz w:val="20"/>
                <w:szCs w:val="20"/>
              </w:rPr>
              <w:t>155,576</w:t>
            </w:r>
          </w:p>
        </w:tc>
        <w:tc>
          <w:tcPr>
            <w:tcW w:w="2205" w:type="dxa"/>
            <w:vAlign w:val="bottom"/>
          </w:tcPr>
          <w:p w14:paraId="4341245B" w14:textId="36462722"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28,211</w:t>
            </w:r>
          </w:p>
        </w:tc>
      </w:tr>
      <w:tr w:rsidR="004F2D38" w:rsidRPr="007E68A5" w14:paraId="75DFB31F" w14:textId="77777777" w:rsidTr="00E919DB">
        <w:tc>
          <w:tcPr>
            <w:tcW w:w="4680" w:type="dxa"/>
          </w:tcPr>
          <w:p w14:paraId="24F52D76" w14:textId="77777777" w:rsidR="004F2D38" w:rsidRPr="007E68A5" w:rsidRDefault="004F2D38" w:rsidP="004F2D38">
            <w:pPr>
              <w:spacing w:line="38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14:paraId="6CDDC382" w14:textId="3C58139A"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(115,734)</w:t>
            </w:r>
          </w:p>
        </w:tc>
        <w:tc>
          <w:tcPr>
            <w:tcW w:w="2205" w:type="dxa"/>
            <w:vAlign w:val="bottom"/>
          </w:tcPr>
          <w:p w14:paraId="12A2428C" w14:textId="19F4C307"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(10,593)</w:t>
            </w:r>
          </w:p>
        </w:tc>
      </w:tr>
      <w:tr w:rsidR="004F2D38" w:rsidRPr="007E68A5" w14:paraId="356D4FD4" w14:textId="77777777" w:rsidTr="00E919DB">
        <w:tc>
          <w:tcPr>
            <w:tcW w:w="4680" w:type="dxa"/>
          </w:tcPr>
          <w:p w14:paraId="21E7AA4B" w14:textId="77777777" w:rsidR="004F2D38" w:rsidRPr="007E68A5" w:rsidRDefault="004F2D38" w:rsidP="004843E2">
            <w:pPr>
              <w:spacing w:line="380" w:lineRule="exact"/>
              <w:ind w:left="187" w:right="-14" w:hanging="187"/>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14:paraId="4F7CC6CD" w14:textId="5DEAB357"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(1,415)</w:t>
            </w:r>
          </w:p>
        </w:tc>
        <w:tc>
          <w:tcPr>
            <w:tcW w:w="2205" w:type="dxa"/>
            <w:vAlign w:val="bottom"/>
          </w:tcPr>
          <w:p w14:paraId="00E39239" w14:textId="0FEEFB9B"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(1,149)</w:t>
            </w:r>
          </w:p>
        </w:tc>
      </w:tr>
      <w:tr w:rsidR="004F2D38" w:rsidRPr="007E68A5" w14:paraId="48223EFA" w14:textId="77777777" w:rsidTr="00E919DB">
        <w:tc>
          <w:tcPr>
            <w:tcW w:w="4680" w:type="dxa"/>
          </w:tcPr>
          <w:p w14:paraId="3D9C378E" w14:textId="77777777" w:rsidR="004F2D38" w:rsidRPr="007E68A5" w:rsidRDefault="004F2D38" w:rsidP="004F2D38">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14:paraId="2D0C2917" w14:textId="5E372B78"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(18,589)</w:t>
            </w:r>
          </w:p>
        </w:tc>
        <w:tc>
          <w:tcPr>
            <w:tcW w:w="2205" w:type="dxa"/>
            <w:vAlign w:val="bottom"/>
          </w:tcPr>
          <w:p w14:paraId="46911D6A" w14:textId="058B8359" w:rsidR="004F2D38" w:rsidRPr="00F6700A" w:rsidRDefault="004F2D38" w:rsidP="004F2D38">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(75)</w:t>
            </w:r>
          </w:p>
        </w:tc>
      </w:tr>
      <w:tr w:rsidR="004F2D38" w:rsidRPr="007E68A5" w14:paraId="4A6E38FE" w14:textId="77777777" w:rsidTr="00E919DB">
        <w:tc>
          <w:tcPr>
            <w:tcW w:w="4680" w:type="dxa"/>
          </w:tcPr>
          <w:p w14:paraId="64D6E3FF" w14:textId="77777777" w:rsidR="004F2D38" w:rsidRPr="007E68A5" w:rsidRDefault="004F2D38" w:rsidP="004F2D38">
            <w:pPr>
              <w:spacing w:line="380" w:lineRule="exact"/>
              <w:ind w:left="180" w:right="-14" w:hanging="180"/>
              <w:rPr>
                <w:rFonts w:ascii="Arial" w:hAnsi="Arial" w:cs="Arial"/>
                <w:color w:val="000000"/>
                <w:sz w:val="20"/>
                <w:szCs w:val="20"/>
              </w:rPr>
            </w:pPr>
            <w:r>
              <w:rPr>
                <w:rFonts w:ascii="Arial" w:hAnsi="Arial" w:cs="Arial"/>
                <w:color w:val="000000"/>
                <w:sz w:val="20"/>
                <w:szCs w:val="20"/>
              </w:rPr>
              <w:t>Decrease from change in type of investment - net book value as at non-controlling date (Note 18)</w:t>
            </w:r>
          </w:p>
        </w:tc>
        <w:tc>
          <w:tcPr>
            <w:tcW w:w="2205" w:type="dxa"/>
            <w:vAlign w:val="bottom"/>
          </w:tcPr>
          <w:p w14:paraId="22F58C0C" w14:textId="543A9E42" w:rsidR="004F2D38" w:rsidRPr="00F6700A" w:rsidRDefault="004F2D38" w:rsidP="004F2D38">
            <w:pPr>
              <w:pBdr>
                <w:bottom w:val="single" w:sz="4"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(13,394)</w:t>
            </w:r>
          </w:p>
        </w:tc>
        <w:tc>
          <w:tcPr>
            <w:tcW w:w="2205" w:type="dxa"/>
            <w:vAlign w:val="bottom"/>
          </w:tcPr>
          <w:p w14:paraId="410A7D1B" w14:textId="67D63B44" w:rsidR="004F2D38" w:rsidRPr="00F6700A" w:rsidRDefault="004F2D38" w:rsidP="004F2D38">
            <w:pPr>
              <w:pBdr>
                <w:bottom w:val="single" w:sz="4"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7E68A5" w14:paraId="02343816" w14:textId="77777777" w:rsidTr="00E919DB">
        <w:tc>
          <w:tcPr>
            <w:tcW w:w="4680" w:type="dxa"/>
          </w:tcPr>
          <w:p w14:paraId="018D4D5B" w14:textId="488B58C8" w:rsidR="004F2D38" w:rsidRPr="007E68A5" w:rsidRDefault="004F2D38" w:rsidP="004F2D38">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w:t>
            </w:r>
            <w:proofErr w:type="gramStart"/>
            <w:r w:rsidRPr="007E68A5">
              <w:rPr>
                <w:rFonts w:ascii="Arial" w:hAnsi="Arial" w:cs="Arial"/>
                <w:color w:val="000000"/>
                <w:sz w:val="20"/>
                <w:szCs w:val="20"/>
              </w:rPr>
              <w:t>at</w:t>
            </w:r>
            <w:proofErr w:type="gramEnd"/>
            <w:r w:rsidRPr="007E68A5">
              <w:rPr>
                <w:rFonts w:ascii="Arial" w:hAnsi="Arial" w:cs="Arial"/>
                <w:color w:val="000000"/>
                <w:sz w:val="20"/>
                <w:szCs w:val="20"/>
              </w:rPr>
              <w:t xml:space="preserve"> </w:t>
            </w:r>
            <w:r w:rsidRPr="00A51AFD">
              <w:rPr>
                <w:rFonts w:ascii="Arial" w:hAnsi="Arial" w:cs="Arial"/>
                <w:color w:val="000000"/>
                <w:sz w:val="20"/>
                <w:szCs w:val="20"/>
              </w:rPr>
              <w:t xml:space="preserve">30 </w:t>
            </w:r>
            <w:r w:rsidRPr="006E7BC7">
              <w:rPr>
                <w:rFonts w:ascii="Arial" w:hAnsi="Arial" w:cs="Arial"/>
                <w:color w:val="000000"/>
                <w:sz w:val="20"/>
                <w:szCs w:val="20"/>
              </w:rPr>
              <w:t xml:space="preserve">September </w:t>
            </w:r>
            <w:r w:rsidRPr="0057779B">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24DD50CF" w14:textId="43A08E71" w:rsidR="004F2D38" w:rsidRPr="00F6700A" w:rsidRDefault="00341281" w:rsidP="004F2D38">
            <w:pPr>
              <w:pBdr>
                <w:bottom w:val="double" w:sz="6" w:space="1" w:color="auto"/>
              </w:pBdr>
              <w:tabs>
                <w:tab w:val="decimal" w:pos="1785"/>
              </w:tabs>
              <w:spacing w:line="380" w:lineRule="exact"/>
              <w:ind w:left="-14" w:firstLine="14"/>
              <w:rPr>
                <w:rFonts w:ascii="Arial" w:hAnsi="Arial" w:cs="Arial"/>
                <w:sz w:val="20"/>
                <w:szCs w:val="20"/>
              </w:rPr>
            </w:pPr>
            <w:r>
              <w:rPr>
                <w:rFonts w:ascii="Arial" w:hAnsi="Arial" w:cs="Arial"/>
                <w:sz w:val="20"/>
                <w:szCs w:val="20"/>
              </w:rPr>
              <w:t>799,583</w:t>
            </w:r>
          </w:p>
        </w:tc>
        <w:tc>
          <w:tcPr>
            <w:tcW w:w="2205" w:type="dxa"/>
            <w:vAlign w:val="bottom"/>
          </w:tcPr>
          <w:p w14:paraId="5971EA3E" w14:textId="176E70C0" w:rsidR="004F2D38" w:rsidRPr="00F6700A" w:rsidRDefault="004F2D38" w:rsidP="004F2D38">
            <w:pPr>
              <w:pBdr>
                <w:bottom w:val="double" w:sz="6"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53,417</w:t>
            </w:r>
          </w:p>
        </w:tc>
      </w:tr>
    </w:tbl>
    <w:p w14:paraId="285860D6" w14:textId="433977C3" w:rsidR="00DA4695" w:rsidRPr="00DA4695" w:rsidRDefault="00DA4695" w:rsidP="00DA4695">
      <w:pPr>
        <w:tabs>
          <w:tab w:val="left" w:pos="900"/>
          <w:tab w:val="left" w:pos="2160"/>
          <w:tab w:val="left" w:pos="2880"/>
        </w:tabs>
        <w:spacing w:before="240" w:after="120" w:line="380" w:lineRule="exact"/>
        <w:ind w:left="547" w:right="-43" w:hanging="547"/>
        <w:jc w:val="both"/>
        <w:rPr>
          <w:rFonts w:ascii="Arial" w:hAnsi="Arial"/>
          <w:sz w:val="22"/>
          <w:szCs w:val="20"/>
        </w:rPr>
      </w:pPr>
      <w:r w:rsidRPr="00DA4695">
        <w:rPr>
          <w:rFonts w:ascii="Arial" w:hAnsi="Arial"/>
          <w:sz w:val="22"/>
          <w:szCs w:val="20"/>
        </w:rPr>
        <w:tab/>
        <w:t>The subsidiary has pledged its land with net book value of Baht</w:t>
      </w:r>
      <w:r w:rsidR="006E7BC7">
        <w:rPr>
          <w:rFonts w:ascii="Arial" w:hAnsi="Arial"/>
          <w:sz w:val="22"/>
          <w:szCs w:val="20"/>
        </w:rPr>
        <w:t xml:space="preserve"> </w:t>
      </w:r>
      <w:r w:rsidR="004F2D38">
        <w:rPr>
          <w:rFonts w:ascii="Arial" w:hAnsi="Arial"/>
          <w:sz w:val="22"/>
          <w:szCs w:val="20"/>
        </w:rPr>
        <w:t>3</w:t>
      </w:r>
      <w:r w:rsidRPr="00DA4695">
        <w:rPr>
          <w:rFonts w:ascii="Arial" w:hAnsi="Arial"/>
          <w:sz w:val="22"/>
          <w:szCs w:val="20"/>
        </w:rPr>
        <w:t xml:space="preserve"> million (</w:t>
      </w:r>
      <w:r w:rsidR="00E919DB">
        <w:rPr>
          <w:rFonts w:ascii="Arial" w:hAnsi="Arial"/>
          <w:sz w:val="22"/>
          <w:szCs w:val="20"/>
        </w:rPr>
        <w:t xml:space="preserve">31 December </w:t>
      </w:r>
      <w:r w:rsidRPr="00DA4695">
        <w:rPr>
          <w:rFonts w:ascii="Arial" w:hAnsi="Arial"/>
          <w:sz w:val="22"/>
          <w:szCs w:val="20"/>
        </w:rPr>
        <w:t>2020: Baht 3 million) as collateral against long-term loan, as discussed in Note 29.</w:t>
      </w:r>
    </w:p>
    <w:p w14:paraId="6187B81A" w14:textId="4EC3DBA5" w:rsidR="004C6F5D" w:rsidRDefault="004C6F5D" w:rsidP="00DA4695">
      <w:pPr>
        <w:tabs>
          <w:tab w:val="left" w:pos="4140"/>
          <w:tab w:val="left" w:pos="639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D75CE8">
        <w:rPr>
          <w:rFonts w:ascii="Arial" w:eastAsia="Arial Unicode MS" w:hAnsi="Arial" w:cs="Arial"/>
          <w:b/>
          <w:bCs/>
          <w:sz w:val="22"/>
          <w:szCs w:val="22"/>
        </w:rPr>
        <w:t>1</w:t>
      </w:r>
      <w:r>
        <w:rPr>
          <w:rFonts w:ascii="Arial" w:eastAsia="Arial Unicode MS" w:hAnsi="Arial" w:cs="Arial"/>
          <w:b/>
          <w:bCs/>
          <w:sz w:val="22"/>
          <w:szCs w:val="22"/>
        </w:rPr>
        <w:t>.</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assets</w:t>
      </w:r>
    </w:p>
    <w:p w14:paraId="2EAE9D6E" w14:textId="79BB7C68"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r w:rsidR="00F42D45">
        <w:rPr>
          <w:rFonts w:ascii="Arial" w:hAnsi="Arial" w:cs="Browallia New"/>
          <w:sz w:val="22"/>
          <w:szCs w:val="28"/>
        </w:rPr>
        <w:t>nine</w:t>
      </w:r>
      <w:r w:rsidR="00A51AFD" w:rsidRPr="00DE09F4">
        <w:rPr>
          <w:rFonts w:ascii="Arial" w:hAnsi="Arial" w:cs="Arial"/>
          <w:sz w:val="22"/>
          <w:szCs w:val="22"/>
        </w:rPr>
        <w:t xml:space="preserve">-month period ended </w:t>
      </w:r>
      <w:r w:rsidR="00A51AFD">
        <w:rPr>
          <w:rFonts w:ascii="Arial" w:hAnsi="Arial" w:cs="Arial"/>
          <w:sz w:val="22"/>
          <w:szCs w:val="22"/>
        </w:rPr>
        <w:t xml:space="preserve">30 </w:t>
      </w:r>
      <w:r w:rsidR="00F42D45">
        <w:rPr>
          <w:rFonts w:ascii="Arial" w:hAnsi="Arial" w:cs="Arial"/>
          <w:sz w:val="22"/>
          <w:szCs w:val="22"/>
        </w:rPr>
        <w:t>September</w:t>
      </w:r>
      <w:r w:rsidR="00A51AFD">
        <w:rPr>
          <w:rFonts w:ascii="Arial" w:hAnsi="Arial" w:cs="Arial"/>
          <w:sz w:val="22"/>
          <w:szCs w:val="22"/>
        </w:rPr>
        <w:t xml:space="preserve"> </w:t>
      </w:r>
      <w:r>
        <w:rPr>
          <w:rFonts w:ascii="Arial" w:hAnsi="Arial" w:cs="Arial"/>
          <w:sz w:val="22"/>
          <w:szCs w:val="22"/>
        </w:rPr>
        <w:t>202</w:t>
      </w:r>
      <w:r w:rsidR="007F35C2">
        <w:rPr>
          <w:rFonts w:ascii="Arial" w:hAnsi="Arial" w:cs="Arial"/>
          <w:sz w:val="22"/>
          <w:szCs w:val="22"/>
        </w:rPr>
        <w:t>1</w:t>
      </w:r>
      <w:r>
        <w:rPr>
          <w:rFonts w:ascii="Arial" w:hAnsi="Arial" w:cs="Arial"/>
          <w:sz w:val="22"/>
          <w:szCs w:val="22"/>
        </w:rPr>
        <w:t xml:space="preserve"> </w:t>
      </w:r>
      <w:r w:rsidRPr="003A23F0">
        <w:rPr>
          <w:rFonts w:ascii="Arial" w:hAnsi="Arial" w:cs="Arial"/>
          <w:sz w:val="22"/>
          <w:szCs w:val="22"/>
        </w:rPr>
        <w:t>ar</w:t>
      </w:r>
      <w:r>
        <w:rPr>
          <w:rFonts w:ascii="Arial" w:hAnsi="Arial" w:cs="Arial"/>
          <w:sz w:val="22"/>
          <w:szCs w:val="22"/>
        </w:rPr>
        <w:t xml:space="preserve">e </w:t>
      </w:r>
      <w:proofErr w:type="spellStart"/>
      <w:r>
        <w:rPr>
          <w:rFonts w:ascii="Arial" w:hAnsi="Arial" w:cs="Arial"/>
          <w:sz w:val="22"/>
          <w:szCs w:val="22"/>
        </w:rPr>
        <w:t>summarised</w:t>
      </w:r>
      <w:proofErr w:type="spellEnd"/>
      <w:r w:rsidRPr="003A23F0">
        <w:rPr>
          <w:rFonts w:ascii="Arial" w:hAnsi="Arial" w:cs="Arial"/>
          <w:sz w:val="22"/>
          <w:szCs w:val="22"/>
        </w:rPr>
        <w:t xml:space="preserve"> below.</w:t>
      </w:r>
    </w:p>
    <w:p w14:paraId="7BDA5295" w14:textId="77777777" w:rsidR="005721A3" w:rsidRPr="007E68A5" w:rsidRDefault="005721A3" w:rsidP="005721A3">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770"/>
        <w:gridCol w:w="2205"/>
        <w:gridCol w:w="2205"/>
      </w:tblGrid>
      <w:tr w:rsidR="005721A3" w:rsidRPr="00F65903" w14:paraId="5E2DAD31" w14:textId="77777777" w:rsidTr="00E919DB">
        <w:tc>
          <w:tcPr>
            <w:tcW w:w="4770" w:type="dxa"/>
          </w:tcPr>
          <w:p w14:paraId="019F253B" w14:textId="77777777" w:rsidR="005721A3" w:rsidRPr="00F65903" w:rsidRDefault="005721A3" w:rsidP="004843E2">
            <w:pPr>
              <w:spacing w:line="380" w:lineRule="exact"/>
              <w:ind w:right="-14"/>
              <w:rPr>
                <w:rFonts w:ascii="Arial" w:hAnsi="Arial" w:cs="Arial"/>
                <w:color w:val="000000"/>
                <w:sz w:val="20"/>
                <w:szCs w:val="20"/>
              </w:rPr>
            </w:pPr>
          </w:p>
        </w:tc>
        <w:tc>
          <w:tcPr>
            <w:tcW w:w="2205" w:type="dxa"/>
          </w:tcPr>
          <w:p w14:paraId="5163E8BA" w14:textId="77777777" w:rsidR="005721A3" w:rsidRPr="00F65903" w:rsidRDefault="005721A3" w:rsidP="004843E2">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14:paraId="00E40C6E" w14:textId="77777777" w:rsidR="005721A3" w:rsidRPr="00F65903" w:rsidRDefault="005721A3" w:rsidP="004843E2">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2205" w:type="dxa"/>
          </w:tcPr>
          <w:p w14:paraId="47BD8345" w14:textId="77777777" w:rsidR="005721A3" w:rsidRPr="00F65903" w:rsidRDefault="005721A3" w:rsidP="004843E2">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14:paraId="4C61C775" w14:textId="77777777" w:rsidR="005721A3" w:rsidRPr="00F65903" w:rsidRDefault="005721A3" w:rsidP="004843E2">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7F35C2" w:rsidRPr="00F65903" w14:paraId="6E1B8CCD" w14:textId="77777777" w:rsidTr="00E919DB">
        <w:tc>
          <w:tcPr>
            <w:tcW w:w="4770" w:type="dxa"/>
          </w:tcPr>
          <w:p w14:paraId="195A1AE7" w14:textId="77777777" w:rsidR="007F35C2" w:rsidRPr="00F65903" w:rsidRDefault="007F35C2" w:rsidP="004843E2">
            <w:pPr>
              <w:spacing w:line="380" w:lineRule="exact"/>
              <w:ind w:right="-14"/>
              <w:rPr>
                <w:rFonts w:ascii="Arial" w:hAnsi="Arial" w:cs="Arial"/>
                <w:color w:val="000000"/>
                <w:sz w:val="20"/>
                <w:szCs w:val="20"/>
              </w:rPr>
            </w:pPr>
            <w:r w:rsidRPr="00F65903">
              <w:rPr>
                <w:rFonts w:ascii="Arial" w:hAnsi="Arial" w:cs="Arial"/>
                <w:color w:val="000000"/>
                <w:sz w:val="20"/>
                <w:szCs w:val="20"/>
              </w:rPr>
              <w:t xml:space="preserve">Net book value as </w:t>
            </w:r>
            <w:proofErr w:type="gramStart"/>
            <w:r w:rsidRPr="00F65903">
              <w:rPr>
                <w:rFonts w:ascii="Arial" w:hAnsi="Arial" w:cs="Arial"/>
                <w:color w:val="000000"/>
                <w:sz w:val="20"/>
                <w:szCs w:val="20"/>
              </w:rPr>
              <w:t>at</w:t>
            </w:r>
            <w:proofErr w:type="gramEnd"/>
            <w:r w:rsidRPr="00F65903">
              <w:rPr>
                <w:rFonts w:ascii="Arial" w:hAnsi="Arial" w:cs="Arial"/>
                <w:color w:val="000000"/>
                <w:sz w:val="20"/>
                <w:szCs w:val="20"/>
              </w:rPr>
              <w:t xml:space="preserve"> 1 January 202</w:t>
            </w:r>
            <w:r>
              <w:rPr>
                <w:rFonts w:ascii="Arial" w:hAnsi="Arial" w:cs="Arial"/>
                <w:color w:val="000000"/>
                <w:sz w:val="20"/>
                <w:szCs w:val="20"/>
              </w:rPr>
              <w:t>1</w:t>
            </w:r>
          </w:p>
        </w:tc>
        <w:tc>
          <w:tcPr>
            <w:tcW w:w="2205" w:type="dxa"/>
            <w:vAlign w:val="bottom"/>
          </w:tcPr>
          <w:p w14:paraId="30C6CB30" w14:textId="77777777" w:rsidR="007F35C2" w:rsidRPr="004267BD" w:rsidRDefault="007D7E49" w:rsidP="004843E2">
            <w:pPr>
              <w:tabs>
                <w:tab w:val="decimal" w:pos="1785"/>
              </w:tabs>
              <w:spacing w:line="380" w:lineRule="exact"/>
              <w:ind w:left="-14" w:firstLine="14"/>
              <w:rPr>
                <w:rFonts w:ascii="Arial" w:hAnsi="Arial" w:cs="Arial"/>
                <w:sz w:val="20"/>
                <w:szCs w:val="20"/>
                <w:cs/>
              </w:rPr>
            </w:pPr>
            <w:r>
              <w:rPr>
                <w:rFonts w:ascii="Arial" w:hAnsi="Arial" w:cs="Arial"/>
                <w:sz w:val="20"/>
                <w:szCs w:val="20"/>
              </w:rPr>
              <w:t>658,190</w:t>
            </w:r>
          </w:p>
        </w:tc>
        <w:tc>
          <w:tcPr>
            <w:tcW w:w="2205" w:type="dxa"/>
            <w:vAlign w:val="bottom"/>
          </w:tcPr>
          <w:p w14:paraId="556DBDEA" w14:textId="77777777" w:rsidR="007F35C2" w:rsidRPr="00BD4A8E" w:rsidRDefault="007F35C2" w:rsidP="004843E2">
            <w:pPr>
              <w:tabs>
                <w:tab w:val="decimal" w:pos="1785"/>
              </w:tabs>
              <w:spacing w:line="380" w:lineRule="exact"/>
              <w:ind w:left="-14" w:firstLine="14"/>
              <w:rPr>
                <w:rFonts w:ascii="Arial" w:hAnsi="Arial" w:cs="Arial"/>
                <w:sz w:val="20"/>
                <w:szCs w:val="20"/>
              </w:rPr>
            </w:pPr>
            <w:r w:rsidRPr="00BD4A8E">
              <w:rPr>
                <w:rFonts w:ascii="Arial" w:hAnsi="Arial" w:cs="Arial"/>
                <w:sz w:val="20"/>
                <w:szCs w:val="20"/>
              </w:rPr>
              <w:t>-</w:t>
            </w:r>
          </w:p>
        </w:tc>
      </w:tr>
      <w:tr w:rsidR="004F2D38" w:rsidRPr="00F65903" w14:paraId="6DE53D2B" w14:textId="77777777" w:rsidTr="00E919DB">
        <w:trPr>
          <w:trHeight w:val="80"/>
        </w:trPr>
        <w:tc>
          <w:tcPr>
            <w:tcW w:w="4770" w:type="dxa"/>
          </w:tcPr>
          <w:p w14:paraId="31F589A9" w14:textId="5FBA1DF3" w:rsidR="004F2D38" w:rsidRPr="00F65903" w:rsidRDefault="004F2D38" w:rsidP="004843E2">
            <w:pPr>
              <w:spacing w:line="38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w:t>
            </w:r>
            <w:r w:rsidR="001E4AB3">
              <w:rPr>
                <w:rFonts w:ascii="Arial" w:hAnsi="Arial" w:cs="Arial"/>
                <w:color w:val="000000"/>
                <w:sz w:val="20"/>
                <w:szCs w:val="20"/>
              </w:rPr>
              <w:t xml:space="preserve">the </w:t>
            </w:r>
            <w:r w:rsidRPr="00F65903">
              <w:rPr>
                <w:rFonts w:ascii="Arial" w:hAnsi="Arial" w:cs="Arial"/>
                <w:color w:val="000000"/>
                <w:sz w:val="20"/>
                <w:szCs w:val="20"/>
              </w:rPr>
              <w:t>period - at cost</w:t>
            </w:r>
          </w:p>
        </w:tc>
        <w:tc>
          <w:tcPr>
            <w:tcW w:w="2205" w:type="dxa"/>
            <w:vAlign w:val="bottom"/>
          </w:tcPr>
          <w:p w14:paraId="33AEF588" w14:textId="17FD966C" w:rsidR="004F2D38" w:rsidRPr="00F6700A"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242,944</w:t>
            </w:r>
          </w:p>
        </w:tc>
        <w:tc>
          <w:tcPr>
            <w:tcW w:w="2205" w:type="dxa"/>
            <w:vAlign w:val="bottom"/>
          </w:tcPr>
          <w:p w14:paraId="5A0E33C7" w14:textId="76805DF0" w:rsidR="004F2D38" w:rsidRPr="00F6700A"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F65903" w14:paraId="23A9BDD6" w14:textId="77777777" w:rsidTr="00E919DB">
        <w:trPr>
          <w:trHeight w:val="80"/>
        </w:trPr>
        <w:tc>
          <w:tcPr>
            <w:tcW w:w="4770" w:type="dxa"/>
          </w:tcPr>
          <w:p w14:paraId="5DCE56BE" w14:textId="65A9EB56" w:rsidR="004F2D38"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Increase from lease modification</w:t>
            </w:r>
          </w:p>
        </w:tc>
        <w:tc>
          <w:tcPr>
            <w:tcW w:w="2205" w:type="dxa"/>
            <w:vAlign w:val="bottom"/>
          </w:tcPr>
          <w:p w14:paraId="4FE29A27" w14:textId="7A7C5E90" w:rsidR="004F2D38" w:rsidRPr="002C43BF"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1,33</w:t>
            </w:r>
            <w:r w:rsidR="007767ED">
              <w:rPr>
                <w:rFonts w:ascii="Arial" w:hAnsi="Arial" w:cs="Arial"/>
                <w:sz w:val="20"/>
                <w:szCs w:val="20"/>
              </w:rPr>
              <w:t>3</w:t>
            </w:r>
          </w:p>
        </w:tc>
        <w:tc>
          <w:tcPr>
            <w:tcW w:w="2205" w:type="dxa"/>
            <w:vAlign w:val="bottom"/>
          </w:tcPr>
          <w:p w14:paraId="4340AFEC" w14:textId="7116041D" w:rsidR="004F2D38" w:rsidRPr="002C43BF"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F65903" w14:paraId="2D7676E7" w14:textId="77777777" w:rsidTr="00E919DB">
        <w:trPr>
          <w:trHeight w:val="80"/>
        </w:trPr>
        <w:tc>
          <w:tcPr>
            <w:tcW w:w="4770" w:type="dxa"/>
          </w:tcPr>
          <w:p w14:paraId="0E689FB2" w14:textId="1D17946D" w:rsidR="004F2D38"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w:t>
            </w:r>
            <w:r w:rsidR="001E4AB3">
              <w:rPr>
                <w:rFonts w:ascii="Arial" w:hAnsi="Arial" w:cs="Arial"/>
                <w:color w:val="000000"/>
                <w:sz w:val="20"/>
                <w:szCs w:val="20"/>
              </w:rPr>
              <w:t xml:space="preserve">the </w:t>
            </w:r>
            <w:r w:rsidRPr="00F65903">
              <w:rPr>
                <w:rFonts w:ascii="Arial" w:hAnsi="Arial" w:cs="Arial"/>
                <w:color w:val="000000"/>
                <w:sz w:val="20"/>
                <w:szCs w:val="20"/>
              </w:rPr>
              <w:t>period</w:t>
            </w:r>
          </w:p>
        </w:tc>
        <w:tc>
          <w:tcPr>
            <w:tcW w:w="2205" w:type="dxa"/>
            <w:vAlign w:val="bottom"/>
          </w:tcPr>
          <w:p w14:paraId="5EC339EB" w14:textId="74A8B415" w:rsidR="004F2D38" w:rsidRPr="00F6700A" w:rsidRDefault="004F2D38" w:rsidP="004843E2">
            <w:pPr>
              <w:tabs>
                <w:tab w:val="decimal" w:pos="1785"/>
              </w:tabs>
              <w:spacing w:line="380" w:lineRule="exact"/>
              <w:ind w:left="-14" w:firstLine="14"/>
              <w:rPr>
                <w:rFonts w:ascii="Arial" w:hAnsi="Arial" w:cs="Arial"/>
                <w:sz w:val="20"/>
                <w:szCs w:val="20"/>
                <w:cs/>
              </w:rPr>
            </w:pPr>
            <w:r w:rsidRPr="004F2D38">
              <w:rPr>
                <w:rFonts w:ascii="Arial" w:hAnsi="Arial" w:cs="Arial"/>
                <w:sz w:val="20"/>
                <w:szCs w:val="20"/>
              </w:rPr>
              <w:t>(285,620)</w:t>
            </w:r>
          </w:p>
        </w:tc>
        <w:tc>
          <w:tcPr>
            <w:tcW w:w="2205" w:type="dxa"/>
            <w:vAlign w:val="bottom"/>
          </w:tcPr>
          <w:p w14:paraId="0291C670" w14:textId="07118B09" w:rsidR="004F2D38" w:rsidRPr="00F6700A"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F65903" w14:paraId="5237E226" w14:textId="77777777" w:rsidTr="00E919DB">
        <w:trPr>
          <w:trHeight w:val="80"/>
        </w:trPr>
        <w:tc>
          <w:tcPr>
            <w:tcW w:w="4770" w:type="dxa"/>
          </w:tcPr>
          <w:p w14:paraId="34BC48F3" w14:textId="77777777" w:rsidR="004F2D38"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Decrease from contract cancellation</w:t>
            </w:r>
          </w:p>
        </w:tc>
        <w:tc>
          <w:tcPr>
            <w:tcW w:w="2205" w:type="dxa"/>
            <w:vAlign w:val="bottom"/>
          </w:tcPr>
          <w:p w14:paraId="36475244" w14:textId="65A35A1D" w:rsidR="004F2D38" w:rsidRPr="00F6700A"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(9,1</w:t>
            </w:r>
            <w:r w:rsidR="007767ED">
              <w:rPr>
                <w:rFonts w:ascii="Arial" w:hAnsi="Arial" w:cs="Arial"/>
                <w:sz w:val="20"/>
                <w:szCs w:val="20"/>
              </w:rPr>
              <w:t>79</w:t>
            </w:r>
            <w:r w:rsidRPr="004F2D38">
              <w:rPr>
                <w:rFonts w:ascii="Arial" w:hAnsi="Arial" w:cs="Arial"/>
                <w:sz w:val="20"/>
                <w:szCs w:val="20"/>
              </w:rPr>
              <w:t>)</w:t>
            </w:r>
          </w:p>
        </w:tc>
        <w:tc>
          <w:tcPr>
            <w:tcW w:w="2205" w:type="dxa"/>
            <w:vAlign w:val="bottom"/>
          </w:tcPr>
          <w:p w14:paraId="692BD92F" w14:textId="38B0843C" w:rsidR="004F2D38" w:rsidRPr="00F6700A" w:rsidRDefault="004F2D38" w:rsidP="004843E2">
            <w:pP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F65903" w14:paraId="354401E3" w14:textId="77777777" w:rsidTr="00E919DB">
        <w:tc>
          <w:tcPr>
            <w:tcW w:w="4770" w:type="dxa"/>
          </w:tcPr>
          <w:p w14:paraId="44EBB23B" w14:textId="77777777" w:rsidR="004F2D38" w:rsidRPr="00F65903" w:rsidRDefault="004F2D38" w:rsidP="004843E2">
            <w:pPr>
              <w:spacing w:line="380" w:lineRule="exact"/>
              <w:ind w:left="165" w:right="-14" w:hanging="165"/>
              <w:rPr>
                <w:rFonts w:ascii="Arial" w:hAnsi="Arial" w:cs="Arial"/>
                <w:color w:val="000000"/>
                <w:sz w:val="20"/>
                <w:szCs w:val="20"/>
              </w:rPr>
            </w:pPr>
            <w:r>
              <w:rPr>
                <w:rFonts w:ascii="Arial" w:hAnsi="Arial" w:cs="Arial"/>
                <w:color w:val="000000"/>
                <w:sz w:val="20"/>
                <w:szCs w:val="20"/>
              </w:rPr>
              <w:t>Decrease from change in type of investment - net book value as at non-controlling date (Note 18)</w:t>
            </w:r>
          </w:p>
        </w:tc>
        <w:tc>
          <w:tcPr>
            <w:tcW w:w="2205" w:type="dxa"/>
            <w:vAlign w:val="bottom"/>
          </w:tcPr>
          <w:p w14:paraId="212166E4" w14:textId="66CDC1E5" w:rsidR="004F2D38" w:rsidRPr="00F6700A" w:rsidRDefault="004F2D38" w:rsidP="004843E2">
            <w:pPr>
              <w:pBdr>
                <w:bottom w:val="single" w:sz="4"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(492)</w:t>
            </w:r>
          </w:p>
        </w:tc>
        <w:tc>
          <w:tcPr>
            <w:tcW w:w="2205" w:type="dxa"/>
            <w:vAlign w:val="bottom"/>
          </w:tcPr>
          <w:p w14:paraId="1974EA0F" w14:textId="7E944EB2" w:rsidR="004F2D38" w:rsidRPr="00F6700A" w:rsidRDefault="004F2D38" w:rsidP="004843E2">
            <w:pPr>
              <w:pBdr>
                <w:bottom w:val="single" w:sz="4"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F65903" w14:paraId="3B2C2A06" w14:textId="77777777" w:rsidTr="00E919DB">
        <w:tc>
          <w:tcPr>
            <w:tcW w:w="4770" w:type="dxa"/>
          </w:tcPr>
          <w:p w14:paraId="0D094366" w14:textId="6A962DE6" w:rsidR="004F2D38" w:rsidRPr="00F65903" w:rsidRDefault="004F2D38" w:rsidP="004843E2">
            <w:pPr>
              <w:spacing w:line="380" w:lineRule="exact"/>
              <w:ind w:right="-14"/>
              <w:rPr>
                <w:rFonts w:ascii="Arial" w:hAnsi="Arial" w:cs="Arial"/>
                <w:color w:val="000000"/>
                <w:sz w:val="20"/>
                <w:szCs w:val="20"/>
              </w:rPr>
            </w:pPr>
            <w:r w:rsidRPr="00F65903">
              <w:rPr>
                <w:rFonts w:ascii="Arial" w:hAnsi="Arial" w:cs="Arial"/>
                <w:color w:val="000000"/>
                <w:sz w:val="20"/>
                <w:szCs w:val="20"/>
              </w:rPr>
              <w:t xml:space="preserve">Net book value as </w:t>
            </w:r>
            <w:proofErr w:type="gramStart"/>
            <w:r w:rsidRPr="00F65903">
              <w:rPr>
                <w:rFonts w:ascii="Arial" w:hAnsi="Arial" w:cs="Arial"/>
                <w:color w:val="000000"/>
                <w:sz w:val="20"/>
                <w:szCs w:val="20"/>
              </w:rPr>
              <w:t>at</w:t>
            </w:r>
            <w:proofErr w:type="gramEnd"/>
            <w:r w:rsidRPr="00F65903">
              <w:rPr>
                <w:rFonts w:ascii="Arial" w:hAnsi="Arial" w:cs="Arial"/>
                <w:color w:val="000000"/>
                <w:sz w:val="20"/>
                <w:szCs w:val="20"/>
              </w:rPr>
              <w:t xml:space="preserve"> </w:t>
            </w:r>
            <w:r w:rsidRPr="00A51AFD">
              <w:rPr>
                <w:rFonts w:ascii="Arial" w:hAnsi="Arial" w:cs="Arial"/>
                <w:color w:val="000000"/>
                <w:sz w:val="20"/>
                <w:szCs w:val="20"/>
              </w:rPr>
              <w:t xml:space="preserve">30 </w:t>
            </w:r>
            <w:r w:rsidRPr="009A57CC">
              <w:rPr>
                <w:rFonts w:ascii="Arial" w:hAnsi="Arial" w:cs="Arial"/>
                <w:color w:val="000000"/>
                <w:sz w:val="20"/>
                <w:szCs w:val="20"/>
              </w:rPr>
              <w:t xml:space="preserve">September </w:t>
            </w:r>
            <w:r w:rsidRPr="00F65903">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376B630B" w14:textId="1A9C0112" w:rsidR="004F2D38" w:rsidRPr="00F6700A" w:rsidRDefault="004F2D38" w:rsidP="004843E2">
            <w:pPr>
              <w:pBdr>
                <w:bottom w:val="double" w:sz="6" w:space="1" w:color="auto"/>
              </w:pBdr>
              <w:tabs>
                <w:tab w:val="decimal" w:pos="1785"/>
              </w:tabs>
              <w:spacing w:line="380" w:lineRule="exact"/>
              <w:ind w:left="-14" w:firstLine="14"/>
              <w:rPr>
                <w:rFonts w:ascii="Arial" w:hAnsi="Arial" w:cs="Arial"/>
                <w:sz w:val="20"/>
                <w:szCs w:val="20"/>
                <w:cs/>
              </w:rPr>
            </w:pPr>
            <w:r w:rsidRPr="004F2D38">
              <w:rPr>
                <w:rFonts w:ascii="Arial" w:hAnsi="Arial" w:cs="Arial"/>
                <w:sz w:val="20"/>
                <w:szCs w:val="20"/>
              </w:rPr>
              <w:t>607,176</w:t>
            </w:r>
          </w:p>
        </w:tc>
        <w:tc>
          <w:tcPr>
            <w:tcW w:w="2205" w:type="dxa"/>
            <w:vAlign w:val="bottom"/>
          </w:tcPr>
          <w:p w14:paraId="2DC35F4F" w14:textId="6DE1D37F" w:rsidR="004F2D38" w:rsidRPr="00F6700A" w:rsidRDefault="004F2D38" w:rsidP="004843E2">
            <w:pPr>
              <w:pBdr>
                <w:bottom w:val="double" w:sz="6" w:space="1" w:color="auto"/>
              </w:pBdr>
              <w:tabs>
                <w:tab w:val="decimal" w:pos="1785"/>
              </w:tabs>
              <w:spacing w:line="380" w:lineRule="exact"/>
              <w:ind w:left="-14" w:firstLine="14"/>
              <w:rPr>
                <w:rFonts w:ascii="Arial" w:hAnsi="Arial" w:cs="Arial"/>
                <w:sz w:val="20"/>
                <w:szCs w:val="20"/>
              </w:rPr>
            </w:pPr>
            <w:r w:rsidRPr="004F2D38">
              <w:rPr>
                <w:rFonts w:ascii="Arial" w:hAnsi="Arial" w:cs="Arial"/>
                <w:sz w:val="20"/>
                <w:szCs w:val="20"/>
              </w:rPr>
              <w:t>-</w:t>
            </w:r>
          </w:p>
        </w:tc>
      </w:tr>
    </w:tbl>
    <w:p w14:paraId="7BE5562E" w14:textId="77777777" w:rsidR="004843E2" w:rsidRDefault="004843E2"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p>
    <w:p w14:paraId="25E4875C" w14:textId="77777777" w:rsidR="004843E2" w:rsidRDefault="004843E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30438B" w14:textId="28281CC5"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lastRenderedPageBreak/>
        <w:t>2</w:t>
      </w:r>
      <w:r w:rsidR="00D75CE8">
        <w:rPr>
          <w:rFonts w:ascii="Arial" w:eastAsia="Arial Unicode MS" w:hAnsi="Arial" w:cs="Arial"/>
          <w:b/>
          <w:bCs/>
          <w:sz w:val="22"/>
          <w:szCs w:val="22"/>
        </w:rPr>
        <w:t>2</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9072" w:type="dxa"/>
        <w:tblInd w:w="450" w:type="dxa"/>
        <w:tblLayout w:type="fixed"/>
        <w:tblLook w:val="04A0" w:firstRow="1" w:lastRow="0" w:firstColumn="1" w:lastColumn="0" w:noHBand="0" w:noVBand="1"/>
      </w:tblPr>
      <w:tblGrid>
        <w:gridCol w:w="4860"/>
        <w:gridCol w:w="2106"/>
        <w:gridCol w:w="2106"/>
      </w:tblGrid>
      <w:tr w:rsidR="00F61BDD" w14:paraId="0C6ADD1C" w14:textId="77777777" w:rsidTr="00E919DB">
        <w:tc>
          <w:tcPr>
            <w:tcW w:w="4860" w:type="dxa"/>
          </w:tcPr>
          <w:p w14:paraId="149C1081" w14:textId="77777777" w:rsidR="00F61BDD" w:rsidRPr="00310170" w:rsidRDefault="00F61BDD" w:rsidP="004843E2">
            <w:pPr>
              <w:spacing w:line="380" w:lineRule="exact"/>
              <w:ind w:left="151" w:hanging="151"/>
              <w:jc w:val="center"/>
              <w:outlineLvl w:val="0"/>
              <w:rPr>
                <w:rFonts w:ascii="Arial" w:hAnsi="Arial" w:cs="Arial"/>
                <w:sz w:val="20"/>
                <w:szCs w:val="20"/>
                <w:lang w:val="en-GB"/>
              </w:rPr>
            </w:pPr>
            <w:r w:rsidRPr="00310170">
              <w:rPr>
                <w:rFonts w:ascii="Arial" w:hAnsi="Arial" w:cs="Arial"/>
                <w:sz w:val="20"/>
                <w:szCs w:val="20"/>
              </w:rPr>
              <w:br w:type="page"/>
            </w:r>
          </w:p>
        </w:tc>
        <w:tc>
          <w:tcPr>
            <w:tcW w:w="4212" w:type="dxa"/>
            <w:gridSpan w:val="2"/>
            <w:hideMark/>
          </w:tcPr>
          <w:p w14:paraId="4231D2A5" w14:textId="77777777" w:rsidR="00F61BDD" w:rsidRPr="00310170" w:rsidRDefault="00F61BDD" w:rsidP="004843E2">
            <w:pPr>
              <w:tabs>
                <w:tab w:val="right" w:pos="1033"/>
              </w:tabs>
              <w:spacing w:line="380" w:lineRule="exact"/>
              <w:ind w:right="-72"/>
              <w:jc w:val="right"/>
              <w:rPr>
                <w:rFonts w:ascii="Arial" w:hAnsi="Arial" w:cs="Arial"/>
                <w:sz w:val="20"/>
                <w:szCs w:val="20"/>
              </w:rPr>
            </w:pPr>
            <w:r w:rsidRPr="00310170">
              <w:rPr>
                <w:rFonts w:ascii="Arial" w:hAnsi="Arial" w:cs="Arial"/>
                <w:sz w:val="20"/>
                <w:szCs w:val="20"/>
                <w:cs/>
              </w:rPr>
              <w:t>(</w:t>
            </w:r>
            <w:r w:rsidRPr="00310170">
              <w:rPr>
                <w:rFonts w:ascii="Arial" w:hAnsi="Arial" w:cs="Arial"/>
                <w:sz w:val="20"/>
                <w:szCs w:val="20"/>
              </w:rPr>
              <w:t>Unit: Thousand Baht</w:t>
            </w:r>
            <w:r w:rsidRPr="00310170">
              <w:rPr>
                <w:rFonts w:ascii="Arial" w:hAnsi="Arial" w:cs="Arial"/>
                <w:sz w:val="20"/>
                <w:szCs w:val="20"/>
                <w:cs/>
              </w:rPr>
              <w:t>)</w:t>
            </w:r>
          </w:p>
        </w:tc>
      </w:tr>
      <w:tr w:rsidR="00F61BDD" w14:paraId="1FB0FEAF" w14:textId="77777777" w:rsidTr="00E919DB">
        <w:tc>
          <w:tcPr>
            <w:tcW w:w="4860" w:type="dxa"/>
          </w:tcPr>
          <w:p w14:paraId="7AB1347D" w14:textId="77777777" w:rsidR="00F61BDD" w:rsidRPr="00310170" w:rsidRDefault="00F61BDD" w:rsidP="004843E2">
            <w:pPr>
              <w:spacing w:line="380" w:lineRule="exact"/>
              <w:ind w:left="151" w:hanging="151"/>
              <w:jc w:val="center"/>
              <w:outlineLvl w:val="0"/>
              <w:rPr>
                <w:rFonts w:ascii="Arial" w:hAnsi="Arial" w:cs="Arial"/>
                <w:sz w:val="20"/>
                <w:szCs w:val="20"/>
                <w:cs/>
              </w:rPr>
            </w:pPr>
          </w:p>
        </w:tc>
        <w:tc>
          <w:tcPr>
            <w:tcW w:w="4212" w:type="dxa"/>
            <w:gridSpan w:val="2"/>
            <w:hideMark/>
          </w:tcPr>
          <w:p w14:paraId="7B379DE3" w14:textId="77777777" w:rsidR="00F61BDD" w:rsidRPr="00310170" w:rsidRDefault="00F61BDD" w:rsidP="004843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Consolidated financial statements</w:t>
            </w:r>
          </w:p>
        </w:tc>
      </w:tr>
      <w:tr w:rsidR="00F61BDD" w14:paraId="24E452B5" w14:textId="77777777" w:rsidTr="00E919DB">
        <w:tc>
          <w:tcPr>
            <w:tcW w:w="4860" w:type="dxa"/>
          </w:tcPr>
          <w:p w14:paraId="642744BB" w14:textId="77777777" w:rsidR="00F61BDD" w:rsidRPr="00310170" w:rsidRDefault="00F61BDD" w:rsidP="004843E2">
            <w:pPr>
              <w:spacing w:line="380" w:lineRule="exact"/>
              <w:ind w:left="151" w:hanging="151"/>
              <w:jc w:val="center"/>
              <w:outlineLvl w:val="0"/>
              <w:rPr>
                <w:rFonts w:ascii="Arial" w:hAnsi="Arial" w:cs="Arial"/>
                <w:sz w:val="20"/>
                <w:szCs w:val="20"/>
              </w:rPr>
            </w:pPr>
          </w:p>
        </w:tc>
        <w:tc>
          <w:tcPr>
            <w:tcW w:w="2106" w:type="dxa"/>
            <w:hideMark/>
          </w:tcPr>
          <w:p w14:paraId="5184ACDF" w14:textId="10EB1B87" w:rsidR="00F61BDD" w:rsidRPr="00310170" w:rsidRDefault="00A51AFD" w:rsidP="004843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51AFD">
              <w:rPr>
                <w:rFonts w:ascii="Arial" w:hAnsi="Arial" w:cs="Arial"/>
                <w:sz w:val="20"/>
                <w:szCs w:val="20"/>
              </w:rPr>
              <w:t xml:space="preserve">30 </w:t>
            </w:r>
            <w:r w:rsidR="007B3E03" w:rsidRPr="007B3E03">
              <w:rPr>
                <w:rFonts w:ascii="Arial" w:hAnsi="Arial" w:cs="Arial"/>
                <w:sz w:val="20"/>
                <w:szCs w:val="20"/>
              </w:rPr>
              <w:t xml:space="preserve">September </w:t>
            </w:r>
            <w:r w:rsidR="0057779B" w:rsidRPr="00310170">
              <w:rPr>
                <w:rFonts w:ascii="Arial" w:hAnsi="Arial" w:cs="Arial"/>
                <w:sz w:val="20"/>
                <w:szCs w:val="20"/>
              </w:rPr>
              <w:t>202</w:t>
            </w:r>
            <w:r w:rsidR="007F35C2" w:rsidRPr="00310170">
              <w:rPr>
                <w:rFonts w:ascii="Arial" w:hAnsi="Arial" w:cs="Arial"/>
                <w:sz w:val="20"/>
                <w:szCs w:val="20"/>
              </w:rPr>
              <w:t>1</w:t>
            </w:r>
          </w:p>
        </w:tc>
        <w:tc>
          <w:tcPr>
            <w:tcW w:w="2106" w:type="dxa"/>
            <w:hideMark/>
          </w:tcPr>
          <w:p w14:paraId="69E8D946" w14:textId="77777777" w:rsidR="00F61BDD" w:rsidRPr="00310170" w:rsidRDefault="00F61BDD" w:rsidP="004843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10170">
              <w:rPr>
                <w:rFonts w:ascii="Arial" w:hAnsi="Arial" w:cs="Arial"/>
                <w:sz w:val="20"/>
                <w:szCs w:val="20"/>
              </w:rPr>
              <w:t>31 December 20</w:t>
            </w:r>
            <w:r w:rsidR="007F35C2" w:rsidRPr="00310170">
              <w:rPr>
                <w:rFonts w:ascii="Arial" w:hAnsi="Arial" w:cs="Arial"/>
                <w:sz w:val="20"/>
                <w:szCs w:val="20"/>
              </w:rPr>
              <w:t>20</w:t>
            </w:r>
          </w:p>
        </w:tc>
      </w:tr>
      <w:tr w:rsidR="004F2D38" w14:paraId="77DBCA52" w14:textId="77777777" w:rsidTr="00E919DB">
        <w:trPr>
          <w:trHeight w:val="198"/>
        </w:trPr>
        <w:tc>
          <w:tcPr>
            <w:tcW w:w="4860" w:type="dxa"/>
          </w:tcPr>
          <w:p w14:paraId="6645C264" w14:textId="1EDD79C4" w:rsidR="004F2D38" w:rsidRPr="00310170" w:rsidRDefault="004F2D38" w:rsidP="004843E2">
            <w:pPr>
              <w:spacing w:line="380" w:lineRule="exact"/>
              <w:ind w:left="153" w:right="-74" w:hanging="153"/>
              <w:rPr>
                <w:rFonts w:ascii="Arial" w:hAnsi="Arial" w:cs="Arial"/>
                <w:sz w:val="20"/>
                <w:szCs w:val="20"/>
              </w:rPr>
            </w:pPr>
            <w:proofErr w:type="spellStart"/>
            <w:r w:rsidRPr="00310170">
              <w:rPr>
                <w:rFonts w:ascii="Arial" w:hAnsi="Arial" w:cs="Arial"/>
                <w:sz w:val="20"/>
                <w:szCs w:val="20"/>
              </w:rPr>
              <w:t>J</w:t>
            </w:r>
            <w:r>
              <w:rPr>
                <w:rFonts w:ascii="Arial" w:hAnsi="Arial" w:cs="Arial"/>
                <w:sz w:val="20"/>
                <w:szCs w:val="20"/>
              </w:rPr>
              <w:t>aymart</w:t>
            </w:r>
            <w:proofErr w:type="spellEnd"/>
            <w:r w:rsidRPr="00310170">
              <w:rPr>
                <w:rFonts w:ascii="Arial" w:hAnsi="Arial" w:cs="Arial"/>
                <w:sz w:val="20"/>
                <w:szCs w:val="20"/>
              </w:rPr>
              <w:t xml:space="preserve"> Insurance Public Company Limited </w:t>
            </w:r>
            <w:r>
              <w:rPr>
                <w:rFonts w:ascii="Arial" w:hAnsi="Arial" w:cstheme="minorBidi" w:hint="cs"/>
                <w:sz w:val="20"/>
                <w:szCs w:val="20"/>
                <w:cs/>
              </w:rPr>
              <w:t xml:space="preserve">                                       </w:t>
            </w:r>
          </w:p>
        </w:tc>
        <w:tc>
          <w:tcPr>
            <w:tcW w:w="2106" w:type="dxa"/>
          </w:tcPr>
          <w:p w14:paraId="1D3F71F6" w14:textId="723427C8" w:rsidR="004F2D38" w:rsidRPr="00310170" w:rsidRDefault="004F2D38" w:rsidP="004843E2">
            <w:pPr>
              <w:tabs>
                <w:tab w:val="decimal" w:pos="1785"/>
              </w:tabs>
              <w:spacing w:line="380" w:lineRule="exact"/>
              <w:ind w:right="-72"/>
              <w:rPr>
                <w:rFonts w:ascii="Arial" w:hAnsi="Arial" w:cs="Arial"/>
                <w:sz w:val="20"/>
                <w:szCs w:val="20"/>
              </w:rPr>
            </w:pPr>
            <w:r w:rsidRPr="004F2D38">
              <w:rPr>
                <w:rFonts w:ascii="Arial" w:hAnsi="Arial" w:cs="Arial"/>
                <w:sz w:val="20"/>
                <w:szCs w:val="20"/>
              </w:rPr>
              <w:t>273,790</w:t>
            </w:r>
          </w:p>
        </w:tc>
        <w:tc>
          <w:tcPr>
            <w:tcW w:w="2106" w:type="dxa"/>
            <w:vAlign w:val="bottom"/>
            <w:hideMark/>
          </w:tcPr>
          <w:p w14:paraId="2603B8F8" w14:textId="77777777" w:rsidR="004F2D38" w:rsidRPr="00310170" w:rsidRDefault="004F2D38" w:rsidP="004843E2">
            <w:pPr>
              <w:tabs>
                <w:tab w:val="decimal" w:pos="1785"/>
              </w:tabs>
              <w:spacing w:line="380" w:lineRule="exact"/>
              <w:ind w:right="-72"/>
              <w:rPr>
                <w:rFonts w:ascii="Arial" w:hAnsi="Arial" w:cs="Arial"/>
                <w:sz w:val="20"/>
                <w:szCs w:val="20"/>
              </w:rPr>
            </w:pPr>
            <w:r w:rsidRPr="00310170">
              <w:rPr>
                <w:rFonts w:ascii="Arial" w:hAnsi="Arial" w:cs="Arial"/>
                <w:sz w:val="20"/>
                <w:szCs w:val="20"/>
              </w:rPr>
              <w:t>273,790</w:t>
            </w:r>
          </w:p>
        </w:tc>
      </w:tr>
      <w:tr w:rsidR="004F2D38" w14:paraId="2650BBFF" w14:textId="77777777" w:rsidTr="00E919DB">
        <w:tc>
          <w:tcPr>
            <w:tcW w:w="4860" w:type="dxa"/>
          </w:tcPr>
          <w:p w14:paraId="45EDAFE3" w14:textId="77777777" w:rsidR="004F2D38" w:rsidRPr="00310170" w:rsidRDefault="004F2D38" w:rsidP="004843E2">
            <w:pPr>
              <w:spacing w:line="380" w:lineRule="exact"/>
              <w:ind w:right="-72"/>
              <w:rPr>
                <w:rFonts w:ascii="Arial" w:hAnsi="Arial" w:cs="Arial"/>
                <w:sz w:val="20"/>
                <w:szCs w:val="20"/>
              </w:rPr>
            </w:pPr>
            <w:r w:rsidRPr="00310170">
              <w:rPr>
                <w:rFonts w:ascii="Arial" w:hAnsi="Arial" w:cs="Arial"/>
                <w:sz w:val="20"/>
                <w:szCs w:val="20"/>
              </w:rPr>
              <w:t>Beans and Brown Co., Ltd.</w:t>
            </w:r>
          </w:p>
        </w:tc>
        <w:tc>
          <w:tcPr>
            <w:tcW w:w="2106" w:type="dxa"/>
          </w:tcPr>
          <w:p w14:paraId="4A817A4C" w14:textId="55E71CE4" w:rsidR="004F2D38" w:rsidRPr="00310170" w:rsidRDefault="004F2D38" w:rsidP="004843E2">
            <w:pPr>
              <w:pBdr>
                <w:bottom w:val="single" w:sz="4" w:space="1" w:color="auto"/>
              </w:pBdr>
              <w:tabs>
                <w:tab w:val="decimal" w:pos="1785"/>
              </w:tabs>
              <w:spacing w:line="380" w:lineRule="exact"/>
              <w:ind w:right="-72"/>
              <w:rPr>
                <w:rFonts w:ascii="Arial" w:hAnsi="Arial" w:cs="Arial"/>
                <w:sz w:val="20"/>
                <w:szCs w:val="20"/>
              </w:rPr>
            </w:pPr>
            <w:r w:rsidRPr="004F2D38">
              <w:rPr>
                <w:rFonts w:ascii="Arial" w:hAnsi="Arial" w:cs="Arial"/>
                <w:sz w:val="20"/>
                <w:szCs w:val="20"/>
              </w:rPr>
              <w:t>21,855</w:t>
            </w:r>
          </w:p>
        </w:tc>
        <w:tc>
          <w:tcPr>
            <w:tcW w:w="2106" w:type="dxa"/>
            <w:vAlign w:val="bottom"/>
            <w:hideMark/>
          </w:tcPr>
          <w:p w14:paraId="643D7F7D" w14:textId="77777777" w:rsidR="004F2D38" w:rsidRPr="00310170" w:rsidRDefault="004F2D38" w:rsidP="004843E2">
            <w:pPr>
              <w:pBdr>
                <w:bottom w:val="single" w:sz="4" w:space="1" w:color="auto"/>
              </w:pBdr>
              <w:tabs>
                <w:tab w:val="decimal" w:pos="1785"/>
              </w:tabs>
              <w:spacing w:line="380" w:lineRule="exact"/>
              <w:ind w:right="-72"/>
              <w:rPr>
                <w:rFonts w:ascii="Arial" w:hAnsi="Arial" w:cs="Arial"/>
                <w:sz w:val="20"/>
                <w:szCs w:val="20"/>
              </w:rPr>
            </w:pPr>
            <w:r>
              <w:rPr>
                <w:rFonts w:ascii="Arial" w:hAnsi="Arial" w:cs="Arial"/>
                <w:sz w:val="20"/>
                <w:szCs w:val="20"/>
              </w:rPr>
              <w:t>21,855</w:t>
            </w:r>
          </w:p>
        </w:tc>
      </w:tr>
      <w:tr w:rsidR="004F2D38" w14:paraId="55C6A266" w14:textId="77777777" w:rsidTr="00E919DB">
        <w:tc>
          <w:tcPr>
            <w:tcW w:w="4860" w:type="dxa"/>
          </w:tcPr>
          <w:p w14:paraId="0248FA76" w14:textId="77777777" w:rsidR="004F2D38" w:rsidRPr="00310170" w:rsidRDefault="004F2D38" w:rsidP="004843E2">
            <w:pPr>
              <w:spacing w:line="380" w:lineRule="exact"/>
              <w:ind w:left="151" w:right="-72" w:hanging="151"/>
              <w:rPr>
                <w:rFonts w:ascii="Arial" w:hAnsi="Arial" w:cs="Arial"/>
                <w:sz w:val="20"/>
                <w:szCs w:val="20"/>
              </w:rPr>
            </w:pPr>
            <w:r>
              <w:rPr>
                <w:rFonts w:ascii="Arial" w:hAnsi="Arial" w:cs="Arial"/>
                <w:sz w:val="20"/>
                <w:szCs w:val="20"/>
              </w:rPr>
              <w:t>Total</w:t>
            </w:r>
          </w:p>
        </w:tc>
        <w:tc>
          <w:tcPr>
            <w:tcW w:w="2106" w:type="dxa"/>
          </w:tcPr>
          <w:p w14:paraId="44BD25A8" w14:textId="1E4C382A" w:rsidR="004F2D38" w:rsidRPr="00310170" w:rsidRDefault="004F2D38" w:rsidP="004843E2">
            <w:pPr>
              <w:pBdr>
                <w:bottom w:val="double" w:sz="4" w:space="1" w:color="auto"/>
              </w:pBdr>
              <w:tabs>
                <w:tab w:val="decimal" w:pos="1785"/>
              </w:tabs>
              <w:spacing w:line="380" w:lineRule="exact"/>
              <w:ind w:right="-72"/>
              <w:rPr>
                <w:rFonts w:ascii="Arial" w:hAnsi="Arial" w:cs="Arial"/>
                <w:sz w:val="20"/>
                <w:szCs w:val="20"/>
              </w:rPr>
            </w:pPr>
            <w:r w:rsidRPr="004F2D38">
              <w:rPr>
                <w:rFonts w:ascii="Arial" w:hAnsi="Arial" w:cs="Arial"/>
                <w:sz w:val="20"/>
                <w:szCs w:val="20"/>
              </w:rPr>
              <w:t>295,645</w:t>
            </w:r>
          </w:p>
        </w:tc>
        <w:tc>
          <w:tcPr>
            <w:tcW w:w="2106" w:type="dxa"/>
            <w:vAlign w:val="bottom"/>
            <w:hideMark/>
          </w:tcPr>
          <w:p w14:paraId="275A7EFE" w14:textId="77777777" w:rsidR="004F2D38" w:rsidRPr="00310170" w:rsidRDefault="004F2D38" w:rsidP="004843E2">
            <w:pPr>
              <w:pBdr>
                <w:bottom w:val="double" w:sz="4" w:space="1" w:color="auto"/>
              </w:pBdr>
              <w:tabs>
                <w:tab w:val="decimal" w:pos="1785"/>
              </w:tabs>
              <w:spacing w:line="380" w:lineRule="exact"/>
              <w:ind w:right="-72"/>
              <w:rPr>
                <w:rFonts w:ascii="Arial" w:hAnsi="Arial" w:cs="Arial"/>
                <w:sz w:val="20"/>
                <w:szCs w:val="20"/>
              </w:rPr>
            </w:pPr>
            <w:r w:rsidRPr="00310170">
              <w:rPr>
                <w:rFonts w:ascii="Arial" w:hAnsi="Arial" w:cs="Arial"/>
                <w:sz w:val="20"/>
                <w:szCs w:val="20"/>
              </w:rPr>
              <w:t>295,645</w:t>
            </w:r>
          </w:p>
        </w:tc>
      </w:tr>
    </w:tbl>
    <w:p w14:paraId="405111E0" w14:textId="77777777"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3</w:t>
      </w:r>
      <w:r w:rsidR="00C97784">
        <w:rPr>
          <w:rFonts w:ascii="Arial" w:hAnsi="Arial" w:cs="Arial"/>
          <w:b/>
          <w:bCs/>
          <w:sz w:val="22"/>
          <w:szCs w:val="22"/>
        </w:rPr>
        <w:t>.</w:t>
      </w:r>
      <w:r w:rsidR="00C97784">
        <w:rPr>
          <w:rFonts w:ascii="Arial" w:hAnsi="Arial" w:cs="Arial"/>
          <w:b/>
          <w:bCs/>
          <w:sz w:val="22"/>
          <w:szCs w:val="22"/>
        </w:rPr>
        <w:tab/>
        <w:t>Intangible asset</w:t>
      </w:r>
    </w:p>
    <w:p w14:paraId="01278AA8" w14:textId="61EA32ED"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7F784E">
        <w:rPr>
          <w:rFonts w:ascii="Arial" w:hAnsi="Arial" w:cs="Arial"/>
          <w:sz w:val="22"/>
          <w:szCs w:val="22"/>
        </w:rPr>
        <w:t>nine</w:t>
      </w:r>
      <w:r w:rsidR="007F784E" w:rsidRPr="003A23F0">
        <w:rPr>
          <w:rFonts w:ascii="Arial" w:hAnsi="Arial" w:cs="Arial"/>
          <w:sz w:val="22"/>
          <w:szCs w:val="22"/>
        </w:rPr>
        <w:t>-month period ended</w:t>
      </w:r>
      <w:r w:rsidR="007F784E">
        <w:rPr>
          <w:rFonts w:ascii="Arial" w:hAnsi="Arial" w:cs="Arial"/>
          <w:sz w:val="22"/>
          <w:szCs w:val="22"/>
        </w:rPr>
        <w:t xml:space="preserve"> 30 September </w:t>
      </w:r>
      <w:r w:rsidR="004C6F5D">
        <w:rPr>
          <w:rFonts w:ascii="Arial" w:hAnsi="Arial" w:cs="Arial"/>
          <w:sz w:val="22"/>
          <w:szCs w:val="22"/>
        </w:rPr>
        <w:t>202</w:t>
      </w:r>
      <w:r w:rsidR="00FF3E89">
        <w:rPr>
          <w:rFonts w:ascii="Arial" w:hAnsi="Arial" w:cs="Arial"/>
          <w:sz w:val="22"/>
          <w:szCs w:val="22"/>
        </w:rPr>
        <w:t>1</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14:paraId="64FEFF0F" w14:textId="77777777"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C97784" w:rsidRPr="007E68A5" w14:paraId="26F63F34" w14:textId="77777777" w:rsidTr="00E919DB">
        <w:tc>
          <w:tcPr>
            <w:tcW w:w="4680" w:type="dxa"/>
          </w:tcPr>
          <w:p w14:paraId="258BCCDA" w14:textId="77777777" w:rsidR="00C97784" w:rsidRPr="007E68A5" w:rsidRDefault="00C97784" w:rsidP="004843E2">
            <w:pPr>
              <w:spacing w:line="380" w:lineRule="exact"/>
              <w:ind w:right="-14"/>
              <w:rPr>
                <w:rFonts w:ascii="Arial" w:hAnsi="Arial" w:cs="Arial"/>
                <w:color w:val="000000"/>
                <w:sz w:val="20"/>
                <w:szCs w:val="20"/>
              </w:rPr>
            </w:pPr>
          </w:p>
        </w:tc>
        <w:tc>
          <w:tcPr>
            <w:tcW w:w="2205" w:type="dxa"/>
          </w:tcPr>
          <w:p w14:paraId="7F3E836F" w14:textId="77777777" w:rsidR="00C97784" w:rsidRPr="007E68A5" w:rsidRDefault="00C97784" w:rsidP="004843E2">
            <w:pPr>
              <w:pBdr>
                <w:bottom w:val="single" w:sz="4" w:space="1" w:color="auto"/>
              </w:pBdr>
              <w:spacing w:line="38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14:paraId="1C453B07" w14:textId="77777777" w:rsidR="00C97784" w:rsidRPr="007E68A5" w:rsidRDefault="00C97784" w:rsidP="004843E2">
            <w:pPr>
              <w:pBdr>
                <w:bottom w:val="single" w:sz="4" w:space="1" w:color="auto"/>
              </w:pBdr>
              <w:spacing w:line="38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FF3E89" w:rsidRPr="007E68A5" w14:paraId="6F116C7B" w14:textId="77777777" w:rsidTr="00E919DB">
        <w:tc>
          <w:tcPr>
            <w:tcW w:w="4680" w:type="dxa"/>
          </w:tcPr>
          <w:p w14:paraId="4FE3888E" w14:textId="77777777" w:rsidR="00FF3E89" w:rsidRPr="007E68A5" w:rsidRDefault="00FF3E89" w:rsidP="004843E2">
            <w:pPr>
              <w:spacing w:line="380" w:lineRule="exact"/>
              <w:ind w:right="-14"/>
              <w:rPr>
                <w:rFonts w:ascii="Arial" w:hAnsi="Arial" w:cs="Arial"/>
                <w:color w:val="000000"/>
                <w:sz w:val="20"/>
                <w:szCs w:val="20"/>
              </w:rPr>
            </w:pPr>
            <w:r w:rsidRPr="007E68A5">
              <w:rPr>
                <w:rFonts w:ascii="Arial" w:hAnsi="Arial" w:cs="Arial"/>
                <w:color w:val="000000"/>
                <w:sz w:val="20"/>
                <w:szCs w:val="20"/>
              </w:rPr>
              <w:t xml:space="preserve">Net book value as </w:t>
            </w:r>
            <w:proofErr w:type="gramStart"/>
            <w:r w:rsidRPr="007E68A5">
              <w:rPr>
                <w:rFonts w:ascii="Arial" w:hAnsi="Arial" w:cs="Arial"/>
                <w:color w:val="000000"/>
                <w:sz w:val="20"/>
                <w:szCs w:val="20"/>
              </w:rPr>
              <w:t>at</w:t>
            </w:r>
            <w:proofErr w:type="gramEnd"/>
            <w:r w:rsidRPr="007E68A5">
              <w:rPr>
                <w:rFonts w:ascii="Arial" w:hAnsi="Arial" w:cs="Arial"/>
                <w:color w:val="000000"/>
                <w:sz w:val="20"/>
                <w:szCs w:val="20"/>
              </w:rPr>
              <w:t xml:space="preserve"> 1 January 20</w:t>
            </w:r>
            <w:r>
              <w:rPr>
                <w:rFonts w:ascii="Arial" w:hAnsi="Arial" w:cs="Arial"/>
                <w:color w:val="000000"/>
                <w:sz w:val="20"/>
                <w:szCs w:val="20"/>
              </w:rPr>
              <w:t>21</w:t>
            </w:r>
          </w:p>
        </w:tc>
        <w:tc>
          <w:tcPr>
            <w:tcW w:w="2205" w:type="dxa"/>
            <w:vAlign w:val="bottom"/>
          </w:tcPr>
          <w:p w14:paraId="66FA812E" w14:textId="77777777" w:rsidR="00FF3E89" w:rsidRPr="00BD4A8E" w:rsidRDefault="00E54218" w:rsidP="004843E2">
            <w:pPr>
              <w:tabs>
                <w:tab w:val="decimal" w:pos="1864"/>
              </w:tabs>
              <w:spacing w:line="380" w:lineRule="exact"/>
              <w:ind w:left="-14" w:firstLine="14"/>
              <w:rPr>
                <w:rFonts w:ascii="Arial" w:hAnsi="Arial" w:cs="Arial"/>
                <w:sz w:val="20"/>
                <w:szCs w:val="20"/>
              </w:rPr>
            </w:pPr>
            <w:r>
              <w:rPr>
                <w:rFonts w:ascii="Arial" w:hAnsi="Arial" w:cs="Arial"/>
                <w:sz w:val="20"/>
                <w:szCs w:val="20"/>
              </w:rPr>
              <w:t>446,508</w:t>
            </w:r>
          </w:p>
        </w:tc>
        <w:tc>
          <w:tcPr>
            <w:tcW w:w="2205" w:type="dxa"/>
            <w:vAlign w:val="bottom"/>
          </w:tcPr>
          <w:p w14:paraId="333ABA7F" w14:textId="77777777" w:rsidR="00FF3E89" w:rsidRPr="00BD4A8E" w:rsidRDefault="00E54218" w:rsidP="004843E2">
            <w:pPr>
              <w:tabs>
                <w:tab w:val="decimal" w:pos="1864"/>
              </w:tabs>
              <w:spacing w:line="380" w:lineRule="exact"/>
              <w:ind w:left="-14" w:firstLine="14"/>
              <w:rPr>
                <w:rFonts w:ascii="Arial" w:hAnsi="Arial" w:cs="Arial"/>
                <w:sz w:val="20"/>
                <w:szCs w:val="20"/>
              </w:rPr>
            </w:pPr>
            <w:r>
              <w:rPr>
                <w:rFonts w:ascii="Arial" w:hAnsi="Arial" w:cs="Arial"/>
                <w:sz w:val="20"/>
                <w:szCs w:val="20"/>
              </w:rPr>
              <w:t>36,938</w:t>
            </w:r>
          </w:p>
        </w:tc>
      </w:tr>
      <w:tr w:rsidR="004F2D38" w:rsidRPr="007E68A5" w14:paraId="053646AF" w14:textId="77777777" w:rsidTr="00E919DB">
        <w:trPr>
          <w:trHeight w:val="80"/>
        </w:trPr>
        <w:tc>
          <w:tcPr>
            <w:tcW w:w="4680" w:type="dxa"/>
          </w:tcPr>
          <w:p w14:paraId="0A7B9C6E" w14:textId="14395997" w:rsidR="004F2D38" w:rsidRPr="007E68A5" w:rsidRDefault="004F2D38" w:rsidP="004843E2">
            <w:pPr>
              <w:spacing w:line="380" w:lineRule="exact"/>
              <w:ind w:right="-14"/>
              <w:rPr>
                <w:rFonts w:ascii="Arial" w:hAnsi="Arial" w:cs="Arial"/>
                <w:color w:val="000000"/>
                <w:sz w:val="20"/>
                <w:szCs w:val="20"/>
                <w:cs/>
              </w:rPr>
            </w:pPr>
            <w:r w:rsidRPr="007E68A5">
              <w:rPr>
                <w:rFonts w:ascii="Arial" w:hAnsi="Arial" w:cs="Arial"/>
                <w:color w:val="000000"/>
                <w:sz w:val="20"/>
                <w:szCs w:val="20"/>
              </w:rPr>
              <w:t xml:space="preserve">Acquisitions during </w:t>
            </w:r>
            <w:r w:rsidR="001E4AB3">
              <w:rPr>
                <w:rFonts w:ascii="Arial" w:hAnsi="Arial" w:cs="Arial"/>
                <w:color w:val="000000"/>
                <w:sz w:val="20"/>
                <w:szCs w:val="20"/>
              </w:rPr>
              <w:t xml:space="preserve">the </w:t>
            </w:r>
            <w:r w:rsidRPr="007E68A5">
              <w:rPr>
                <w:rFonts w:ascii="Arial" w:hAnsi="Arial" w:cs="Arial"/>
                <w:color w:val="000000"/>
                <w:sz w:val="20"/>
                <w:szCs w:val="20"/>
              </w:rPr>
              <w:t>period - at cost</w:t>
            </w:r>
          </w:p>
        </w:tc>
        <w:tc>
          <w:tcPr>
            <w:tcW w:w="2205" w:type="dxa"/>
            <w:vAlign w:val="bottom"/>
          </w:tcPr>
          <w:p w14:paraId="432CD13F" w14:textId="39D28662" w:rsidR="004F2D38" w:rsidRPr="00F6700A" w:rsidRDefault="004F2D38" w:rsidP="004843E2">
            <w:pPr>
              <w:tabs>
                <w:tab w:val="decimal" w:pos="1864"/>
              </w:tabs>
              <w:spacing w:line="380" w:lineRule="exact"/>
              <w:ind w:left="-14" w:firstLine="14"/>
              <w:rPr>
                <w:rFonts w:ascii="Arial" w:hAnsi="Arial" w:cs="Arial"/>
                <w:sz w:val="20"/>
                <w:szCs w:val="20"/>
              </w:rPr>
            </w:pPr>
            <w:r w:rsidRPr="004F2D38">
              <w:rPr>
                <w:rFonts w:ascii="Arial" w:hAnsi="Arial" w:cs="Arial"/>
                <w:sz w:val="20"/>
                <w:szCs w:val="20"/>
              </w:rPr>
              <w:t>45,226</w:t>
            </w:r>
          </w:p>
        </w:tc>
        <w:tc>
          <w:tcPr>
            <w:tcW w:w="2205" w:type="dxa"/>
            <w:vAlign w:val="bottom"/>
          </w:tcPr>
          <w:p w14:paraId="29643AF3" w14:textId="5C7A25E8" w:rsidR="004F2D38" w:rsidRPr="00F6700A" w:rsidRDefault="004F2D38" w:rsidP="004843E2">
            <w:pPr>
              <w:tabs>
                <w:tab w:val="decimal" w:pos="1864"/>
              </w:tabs>
              <w:spacing w:line="380" w:lineRule="exact"/>
              <w:ind w:left="-14" w:firstLine="14"/>
              <w:rPr>
                <w:rFonts w:ascii="Arial" w:hAnsi="Arial" w:cs="Arial"/>
                <w:sz w:val="20"/>
                <w:szCs w:val="20"/>
              </w:rPr>
            </w:pPr>
            <w:r w:rsidRPr="004F2D38">
              <w:rPr>
                <w:rFonts w:ascii="Arial" w:hAnsi="Arial" w:cs="Arial"/>
                <w:sz w:val="20"/>
                <w:szCs w:val="20"/>
              </w:rPr>
              <w:t>707</w:t>
            </w:r>
          </w:p>
        </w:tc>
      </w:tr>
      <w:tr w:rsidR="004F2D38" w:rsidRPr="007E68A5" w14:paraId="0BA9612E" w14:textId="77777777" w:rsidTr="00E919DB">
        <w:trPr>
          <w:trHeight w:val="80"/>
        </w:trPr>
        <w:tc>
          <w:tcPr>
            <w:tcW w:w="4680" w:type="dxa"/>
          </w:tcPr>
          <w:p w14:paraId="0E426937" w14:textId="679BE65A" w:rsidR="004F2D38" w:rsidRPr="007E68A5" w:rsidRDefault="004F2D38" w:rsidP="004843E2">
            <w:pPr>
              <w:spacing w:line="38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w:t>
            </w:r>
            <w:r w:rsidR="001E4AB3">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14:paraId="24CB1AF4" w14:textId="550D19FC" w:rsidR="004F2D38" w:rsidRPr="00F6700A" w:rsidRDefault="004F2D38" w:rsidP="004843E2">
            <w:pPr>
              <w:tabs>
                <w:tab w:val="decimal" w:pos="1864"/>
              </w:tabs>
              <w:spacing w:line="380" w:lineRule="exact"/>
              <w:ind w:left="-14" w:firstLine="14"/>
              <w:rPr>
                <w:rFonts w:ascii="Arial" w:hAnsi="Arial" w:cs="Arial"/>
                <w:sz w:val="20"/>
                <w:szCs w:val="20"/>
              </w:rPr>
            </w:pPr>
            <w:r w:rsidRPr="004F2D38">
              <w:rPr>
                <w:rFonts w:ascii="Arial" w:hAnsi="Arial" w:cs="Arial"/>
                <w:sz w:val="20"/>
                <w:szCs w:val="20"/>
              </w:rPr>
              <w:t>(48,319)</w:t>
            </w:r>
          </w:p>
        </w:tc>
        <w:tc>
          <w:tcPr>
            <w:tcW w:w="2205" w:type="dxa"/>
            <w:vAlign w:val="bottom"/>
          </w:tcPr>
          <w:p w14:paraId="1ED5D06B" w14:textId="72AAB72E" w:rsidR="004F2D38" w:rsidRPr="00F6700A" w:rsidRDefault="004F2D38" w:rsidP="004843E2">
            <w:pPr>
              <w:tabs>
                <w:tab w:val="decimal" w:pos="1864"/>
              </w:tabs>
              <w:spacing w:line="380" w:lineRule="exact"/>
              <w:ind w:left="-14" w:firstLine="14"/>
              <w:rPr>
                <w:rFonts w:ascii="Arial" w:hAnsi="Arial" w:cs="Arial"/>
                <w:sz w:val="20"/>
                <w:szCs w:val="20"/>
              </w:rPr>
            </w:pPr>
            <w:r w:rsidRPr="004F2D38">
              <w:rPr>
                <w:rFonts w:ascii="Arial" w:hAnsi="Arial" w:cs="Arial"/>
                <w:sz w:val="20"/>
                <w:szCs w:val="20"/>
              </w:rPr>
              <w:t>(5,014)</w:t>
            </w:r>
          </w:p>
        </w:tc>
      </w:tr>
      <w:tr w:rsidR="004F2D38" w:rsidRPr="007E68A5" w14:paraId="0DBC48F7" w14:textId="77777777" w:rsidTr="00E919DB">
        <w:tc>
          <w:tcPr>
            <w:tcW w:w="4680" w:type="dxa"/>
          </w:tcPr>
          <w:p w14:paraId="7C01E00C" w14:textId="77777777" w:rsidR="004F2D38"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 xml:space="preserve">Decrease from change in type of investment </w:t>
            </w:r>
          </w:p>
          <w:p w14:paraId="6EFD315B" w14:textId="77777777" w:rsidR="004F2D38"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 xml:space="preserve">   - net book value as at non-controlling date </w:t>
            </w:r>
          </w:p>
          <w:p w14:paraId="025B59C9" w14:textId="77777777" w:rsidR="004F2D38" w:rsidRPr="007E68A5" w:rsidRDefault="004F2D38" w:rsidP="004843E2">
            <w:pPr>
              <w:spacing w:line="380" w:lineRule="exact"/>
              <w:ind w:right="-14"/>
              <w:rPr>
                <w:rFonts w:ascii="Arial" w:hAnsi="Arial" w:cs="Arial"/>
                <w:color w:val="000000"/>
                <w:sz w:val="20"/>
                <w:szCs w:val="20"/>
              </w:rPr>
            </w:pPr>
            <w:r>
              <w:rPr>
                <w:rFonts w:ascii="Arial" w:hAnsi="Arial" w:cs="Arial"/>
                <w:color w:val="000000"/>
                <w:sz w:val="20"/>
                <w:szCs w:val="20"/>
              </w:rPr>
              <w:t xml:space="preserve">   (Note 18)</w:t>
            </w:r>
          </w:p>
        </w:tc>
        <w:tc>
          <w:tcPr>
            <w:tcW w:w="2205" w:type="dxa"/>
            <w:vAlign w:val="bottom"/>
          </w:tcPr>
          <w:p w14:paraId="059032E3" w14:textId="1A42495D" w:rsidR="004F2D38" w:rsidRPr="00F6700A" w:rsidRDefault="004F2D38" w:rsidP="004843E2">
            <w:pPr>
              <w:pBdr>
                <w:bottom w:val="single" w:sz="4" w:space="1" w:color="auto"/>
              </w:pBdr>
              <w:tabs>
                <w:tab w:val="decimal" w:pos="1864"/>
              </w:tabs>
              <w:spacing w:line="380" w:lineRule="exact"/>
              <w:ind w:left="-14" w:firstLine="14"/>
              <w:rPr>
                <w:rFonts w:ascii="Arial" w:hAnsi="Arial" w:cs="Arial"/>
                <w:sz w:val="20"/>
                <w:szCs w:val="20"/>
              </w:rPr>
            </w:pPr>
            <w:r w:rsidRPr="004F2D38">
              <w:rPr>
                <w:rFonts w:ascii="Arial" w:hAnsi="Arial" w:cs="Arial"/>
                <w:sz w:val="20"/>
                <w:szCs w:val="20"/>
              </w:rPr>
              <w:t>(236,234)</w:t>
            </w:r>
          </w:p>
        </w:tc>
        <w:tc>
          <w:tcPr>
            <w:tcW w:w="2205" w:type="dxa"/>
            <w:vAlign w:val="bottom"/>
          </w:tcPr>
          <w:p w14:paraId="07FCF128" w14:textId="7C052CC1" w:rsidR="004F2D38" w:rsidRPr="00F6700A" w:rsidRDefault="004F2D38" w:rsidP="004843E2">
            <w:pPr>
              <w:pBdr>
                <w:bottom w:val="single" w:sz="4" w:space="1" w:color="auto"/>
              </w:pBdr>
              <w:tabs>
                <w:tab w:val="decimal" w:pos="1864"/>
              </w:tabs>
              <w:spacing w:line="380" w:lineRule="exact"/>
              <w:ind w:left="-14" w:firstLine="14"/>
              <w:rPr>
                <w:rFonts w:ascii="Arial" w:hAnsi="Arial" w:cs="Arial"/>
                <w:sz w:val="20"/>
                <w:szCs w:val="20"/>
              </w:rPr>
            </w:pPr>
            <w:r w:rsidRPr="004F2D38">
              <w:rPr>
                <w:rFonts w:ascii="Arial" w:hAnsi="Arial" w:cs="Arial"/>
                <w:sz w:val="20"/>
                <w:szCs w:val="20"/>
              </w:rPr>
              <w:t>-</w:t>
            </w:r>
          </w:p>
        </w:tc>
      </w:tr>
      <w:tr w:rsidR="004F2D38" w:rsidRPr="007E68A5" w14:paraId="442223B9" w14:textId="77777777" w:rsidTr="00E919DB">
        <w:tc>
          <w:tcPr>
            <w:tcW w:w="4680" w:type="dxa"/>
          </w:tcPr>
          <w:p w14:paraId="0B47F438" w14:textId="1EE5A09B" w:rsidR="004F2D38" w:rsidRPr="007E68A5" w:rsidRDefault="004F2D38" w:rsidP="004843E2">
            <w:pPr>
              <w:spacing w:line="380" w:lineRule="exact"/>
              <w:ind w:right="-14"/>
              <w:rPr>
                <w:rFonts w:ascii="Arial" w:hAnsi="Arial" w:cs="Arial"/>
                <w:color w:val="000000"/>
                <w:sz w:val="20"/>
                <w:szCs w:val="20"/>
              </w:rPr>
            </w:pPr>
            <w:r w:rsidRPr="007E68A5">
              <w:rPr>
                <w:rFonts w:ascii="Arial" w:hAnsi="Arial" w:cs="Arial"/>
                <w:color w:val="000000"/>
                <w:sz w:val="20"/>
                <w:szCs w:val="20"/>
              </w:rPr>
              <w:t xml:space="preserve">Net book value as </w:t>
            </w:r>
            <w:proofErr w:type="gramStart"/>
            <w:r w:rsidRPr="007E68A5">
              <w:rPr>
                <w:rFonts w:ascii="Arial" w:hAnsi="Arial" w:cs="Arial"/>
                <w:color w:val="000000"/>
                <w:sz w:val="20"/>
                <w:szCs w:val="20"/>
              </w:rPr>
              <w:t>at</w:t>
            </w:r>
            <w:proofErr w:type="gramEnd"/>
            <w:r w:rsidRPr="007E68A5">
              <w:rPr>
                <w:rFonts w:ascii="Arial" w:hAnsi="Arial" w:cs="Arial"/>
                <w:color w:val="000000"/>
                <w:sz w:val="20"/>
                <w:szCs w:val="20"/>
              </w:rPr>
              <w:t xml:space="preserve"> </w:t>
            </w:r>
            <w:r w:rsidRPr="00815E8F">
              <w:rPr>
                <w:rFonts w:ascii="Arial" w:hAnsi="Arial" w:cs="Arial"/>
                <w:color w:val="000000"/>
                <w:sz w:val="20"/>
                <w:szCs w:val="20"/>
              </w:rPr>
              <w:t xml:space="preserve">30 </w:t>
            </w:r>
            <w:r w:rsidRPr="007F784E">
              <w:rPr>
                <w:rFonts w:ascii="Arial" w:hAnsi="Arial" w:cs="Arial"/>
                <w:color w:val="000000"/>
                <w:sz w:val="20"/>
                <w:szCs w:val="20"/>
              </w:rPr>
              <w:t xml:space="preserve">September </w:t>
            </w:r>
            <w:r w:rsidRPr="0057779B">
              <w:rPr>
                <w:rFonts w:ascii="Arial" w:hAnsi="Arial" w:cs="Arial"/>
                <w:color w:val="000000"/>
                <w:sz w:val="20"/>
                <w:szCs w:val="20"/>
              </w:rPr>
              <w:t>202</w:t>
            </w:r>
            <w:r>
              <w:rPr>
                <w:rFonts w:ascii="Arial" w:hAnsi="Arial" w:cs="Arial"/>
                <w:color w:val="000000"/>
                <w:sz w:val="20"/>
                <w:szCs w:val="20"/>
              </w:rPr>
              <w:t>1</w:t>
            </w:r>
          </w:p>
        </w:tc>
        <w:tc>
          <w:tcPr>
            <w:tcW w:w="2205" w:type="dxa"/>
            <w:vAlign w:val="bottom"/>
          </w:tcPr>
          <w:p w14:paraId="6270B5AC" w14:textId="6D92DC40" w:rsidR="004F2D38" w:rsidRPr="00F6700A" w:rsidRDefault="004F2D38" w:rsidP="004843E2">
            <w:pPr>
              <w:pBdr>
                <w:bottom w:val="double" w:sz="6" w:space="1" w:color="auto"/>
              </w:pBdr>
              <w:tabs>
                <w:tab w:val="decimal" w:pos="1864"/>
              </w:tabs>
              <w:spacing w:line="380" w:lineRule="exact"/>
              <w:ind w:left="-14" w:firstLine="14"/>
              <w:rPr>
                <w:rFonts w:ascii="Arial" w:hAnsi="Arial" w:cs="Arial"/>
                <w:sz w:val="20"/>
                <w:szCs w:val="20"/>
              </w:rPr>
            </w:pPr>
            <w:r w:rsidRPr="004F2D38">
              <w:rPr>
                <w:rFonts w:ascii="Arial" w:hAnsi="Arial" w:cs="Arial"/>
                <w:sz w:val="20"/>
                <w:szCs w:val="20"/>
              </w:rPr>
              <w:t>207,181</w:t>
            </w:r>
          </w:p>
        </w:tc>
        <w:tc>
          <w:tcPr>
            <w:tcW w:w="2205" w:type="dxa"/>
            <w:vAlign w:val="bottom"/>
          </w:tcPr>
          <w:p w14:paraId="18F68391" w14:textId="36187212" w:rsidR="004F2D38" w:rsidRPr="00F6700A" w:rsidRDefault="004F2D38" w:rsidP="004843E2">
            <w:pPr>
              <w:pBdr>
                <w:bottom w:val="double" w:sz="6" w:space="1" w:color="auto"/>
              </w:pBdr>
              <w:tabs>
                <w:tab w:val="decimal" w:pos="1864"/>
              </w:tabs>
              <w:spacing w:line="380" w:lineRule="exact"/>
              <w:ind w:left="-14" w:firstLine="14"/>
              <w:rPr>
                <w:rFonts w:ascii="Arial" w:hAnsi="Arial" w:cs="Arial"/>
                <w:sz w:val="20"/>
                <w:szCs w:val="20"/>
              </w:rPr>
            </w:pPr>
            <w:r w:rsidRPr="004F2D38">
              <w:rPr>
                <w:rFonts w:ascii="Arial" w:hAnsi="Arial" w:cs="Arial"/>
                <w:sz w:val="20"/>
                <w:szCs w:val="20"/>
              </w:rPr>
              <w:t>32,631</w:t>
            </w:r>
          </w:p>
        </w:tc>
      </w:tr>
    </w:tbl>
    <w:p w14:paraId="6CC14613" w14:textId="2B2DE199" w:rsidR="00C97784" w:rsidRPr="00634FB0" w:rsidRDefault="00423DCE" w:rsidP="004843E2">
      <w:pPr>
        <w:overflowPunct/>
        <w:autoSpaceDE/>
        <w:autoSpaceDN/>
        <w:adjustRightInd/>
        <w:spacing w:before="240"/>
        <w:textAlignment w:val="auto"/>
        <w:rPr>
          <w:rFonts w:ascii="Arial" w:hAnsi="Arial" w:cs="Arial"/>
          <w:b/>
          <w:bCs/>
          <w:sz w:val="22"/>
          <w:szCs w:val="22"/>
        </w:rPr>
      </w:pPr>
      <w:r w:rsidRPr="00634FB0">
        <w:rPr>
          <w:rFonts w:ascii="Arial" w:hAnsi="Arial" w:cs="Arial"/>
          <w:b/>
          <w:bCs/>
          <w:sz w:val="22"/>
          <w:szCs w:val="22"/>
        </w:rPr>
        <w:t>2</w:t>
      </w:r>
      <w:r w:rsidR="00D75CE8">
        <w:rPr>
          <w:rFonts w:ascii="Arial" w:hAnsi="Arial" w:cs="Arial"/>
          <w:b/>
          <w:bCs/>
          <w:sz w:val="22"/>
          <w:szCs w:val="22"/>
        </w:rPr>
        <w:t>4</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14:paraId="4DAA26E3" w14:textId="77777777" w:rsidR="00C97784" w:rsidRPr="00E919DB"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919DB">
        <w:rPr>
          <w:rFonts w:ascii="Arial" w:hAnsi="Arial" w:cs="Arial"/>
          <w:sz w:val="20"/>
          <w:szCs w:val="20"/>
        </w:rPr>
        <w:t>(Unit: Thousand Baht)</w:t>
      </w:r>
    </w:p>
    <w:tbl>
      <w:tblPr>
        <w:tblW w:w="9126" w:type="dxa"/>
        <w:tblInd w:w="450" w:type="dxa"/>
        <w:tblLayout w:type="fixed"/>
        <w:tblLook w:val="0000" w:firstRow="0" w:lastRow="0" w:firstColumn="0" w:lastColumn="0" w:noHBand="0" w:noVBand="0"/>
      </w:tblPr>
      <w:tblGrid>
        <w:gridCol w:w="3186"/>
        <w:gridCol w:w="1485"/>
        <w:gridCol w:w="1485"/>
        <w:gridCol w:w="1485"/>
        <w:gridCol w:w="1485"/>
      </w:tblGrid>
      <w:tr w:rsidR="00C97784" w:rsidRPr="00E919DB" w14:paraId="1BCC6A60" w14:textId="77777777" w:rsidTr="002C43BF">
        <w:trPr>
          <w:cantSplit/>
        </w:trPr>
        <w:tc>
          <w:tcPr>
            <w:tcW w:w="3186" w:type="dxa"/>
          </w:tcPr>
          <w:p w14:paraId="13A2A02B" w14:textId="77777777" w:rsidR="00C97784" w:rsidRPr="00E919DB" w:rsidRDefault="00C97784" w:rsidP="004843E2">
            <w:pPr>
              <w:spacing w:line="380" w:lineRule="exact"/>
              <w:ind w:right="-43"/>
              <w:rPr>
                <w:rFonts w:ascii="Arial" w:hAnsi="Arial" w:cs="Arial"/>
                <w:color w:val="000000"/>
                <w:sz w:val="20"/>
                <w:szCs w:val="20"/>
              </w:rPr>
            </w:pPr>
          </w:p>
        </w:tc>
        <w:tc>
          <w:tcPr>
            <w:tcW w:w="2970" w:type="dxa"/>
            <w:gridSpan w:val="2"/>
          </w:tcPr>
          <w:p w14:paraId="60E752F5" w14:textId="77777777" w:rsidR="00C97784" w:rsidRPr="00E919DB" w:rsidRDefault="00C97784"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Consolidated </w:t>
            </w:r>
          </w:p>
          <w:p w14:paraId="256669D5" w14:textId="77777777" w:rsidR="00C97784" w:rsidRPr="00E919DB" w:rsidRDefault="00C97784"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c>
          <w:tcPr>
            <w:tcW w:w="2970" w:type="dxa"/>
            <w:gridSpan w:val="2"/>
          </w:tcPr>
          <w:p w14:paraId="64F6C846" w14:textId="77777777" w:rsidR="00C97784" w:rsidRPr="00E919DB" w:rsidRDefault="00C97784"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 xml:space="preserve">Separate </w:t>
            </w:r>
          </w:p>
          <w:p w14:paraId="6A6E1299" w14:textId="77777777" w:rsidR="00C97784" w:rsidRPr="00E919DB" w:rsidRDefault="00C97784"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financial statements</w:t>
            </w:r>
          </w:p>
        </w:tc>
      </w:tr>
      <w:tr w:rsidR="00FF3E89" w:rsidRPr="00E919DB" w14:paraId="5C08AF3A" w14:textId="77777777" w:rsidTr="002C43BF">
        <w:tc>
          <w:tcPr>
            <w:tcW w:w="3186" w:type="dxa"/>
          </w:tcPr>
          <w:p w14:paraId="0C19A2D8" w14:textId="77777777" w:rsidR="00FF3E89" w:rsidRPr="00E919DB" w:rsidRDefault="00FF3E89" w:rsidP="004843E2">
            <w:pPr>
              <w:spacing w:line="380" w:lineRule="exact"/>
              <w:ind w:right="-43"/>
              <w:rPr>
                <w:rFonts w:ascii="Arial" w:hAnsi="Arial" w:cs="Arial"/>
                <w:color w:val="000000"/>
                <w:sz w:val="20"/>
                <w:szCs w:val="20"/>
              </w:rPr>
            </w:pPr>
          </w:p>
        </w:tc>
        <w:tc>
          <w:tcPr>
            <w:tcW w:w="1485" w:type="dxa"/>
          </w:tcPr>
          <w:p w14:paraId="4E88F443" w14:textId="7C30D87D" w:rsidR="00FF3E89" w:rsidRPr="00E919DB" w:rsidRDefault="00A51AFD" w:rsidP="004843E2">
            <w:pPr>
              <w:pBdr>
                <w:bottom w:val="single" w:sz="4" w:space="1" w:color="auto"/>
              </w:pBdr>
              <w:spacing w:line="380" w:lineRule="exact"/>
              <w:ind w:right="-18"/>
              <w:jc w:val="center"/>
              <w:rPr>
                <w:rFonts w:ascii="Arial" w:hAnsi="Arial" w:cs="Arial"/>
                <w:color w:val="000000"/>
                <w:sz w:val="20"/>
                <w:szCs w:val="20"/>
              </w:rPr>
            </w:pPr>
            <w:r w:rsidRPr="00815E8F">
              <w:rPr>
                <w:rFonts w:ascii="Arial" w:hAnsi="Arial" w:cs="Arial"/>
                <w:color w:val="000000"/>
                <w:sz w:val="20"/>
                <w:szCs w:val="20"/>
              </w:rPr>
              <w:t xml:space="preserve">30 </w:t>
            </w:r>
            <w:r w:rsidR="007F784E" w:rsidRPr="00FA5327">
              <w:rPr>
                <w:rFonts w:ascii="Arial" w:hAnsi="Arial" w:cs="Arial"/>
                <w:color w:val="000000"/>
                <w:sz w:val="20"/>
                <w:szCs w:val="20"/>
              </w:rPr>
              <w:t xml:space="preserve">September </w:t>
            </w:r>
            <w:r w:rsidR="00FF3E89" w:rsidRPr="00A51AFD">
              <w:rPr>
                <w:rFonts w:ascii="Arial" w:hAnsi="Arial" w:cs="Arial"/>
                <w:color w:val="000000"/>
                <w:sz w:val="20"/>
                <w:szCs w:val="20"/>
              </w:rPr>
              <w:t>2021</w:t>
            </w:r>
          </w:p>
        </w:tc>
        <w:tc>
          <w:tcPr>
            <w:tcW w:w="1485" w:type="dxa"/>
          </w:tcPr>
          <w:p w14:paraId="770F863A" w14:textId="77777777" w:rsidR="00FF3E89" w:rsidRPr="00E919DB" w:rsidRDefault="00FF3E89"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c>
          <w:tcPr>
            <w:tcW w:w="1485" w:type="dxa"/>
          </w:tcPr>
          <w:p w14:paraId="299D61BF" w14:textId="59EFF88A" w:rsidR="00FF3E89" w:rsidRPr="00E919DB" w:rsidRDefault="00A51AFD" w:rsidP="004843E2">
            <w:pPr>
              <w:pBdr>
                <w:bottom w:val="single" w:sz="4" w:space="1" w:color="auto"/>
              </w:pBdr>
              <w:spacing w:line="380" w:lineRule="exact"/>
              <w:ind w:right="-18"/>
              <w:jc w:val="center"/>
              <w:rPr>
                <w:rFonts w:ascii="Arial" w:hAnsi="Arial" w:cs="Arial"/>
                <w:color w:val="000000"/>
                <w:sz w:val="20"/>
                <w:szCs w:val="20"/>
              </w:rPr>
            </w:pPr>
            <w:r w:rsidRPr="00815E8F">
              <w:rPr>
                <w:rFonts w:ascii="Arial" w:hAnsi="Arial" w:cs="Arial"/>
                <w:color w:val="000000"/>
                <w:sz w:val="20"/>
                <w:szCs w:val="20"/>
              </w:rPr>
              <w:t xml:space="preserve">30 </w:t>
            </w:r>
            <w:r w:rsidR="007F784E" w:rsidRPr="00FA5327">
              <w:rPr>
                <w:rFonts w:ascii="Arial" w:hAnsi="Arial" w:cs="Arial"/>
                <w:color w:val="000000"/>
                <w:sz w:val="20"/>
                <w:szCs w:val="20"/>
              </w:rPr>
              <w:t xml:space="preserve">September </w:t>
            </w:r>
            <w:r w:rsidR="00FF3E89" w:rsidRPr="00A51AFD">
              <w:rPr>
                <w:rFonts w:ascii="Arial" w:hAnsi="Arial" w:cs="Arial"/>
                <w:color w:val="000000"/>
                <w:sz w:val="20"/>
                <w:szCs w:val="20"/>
              </w:rPr>
              <w:t>2021</w:t>
            </w:r>
          </w:p>
        </w:tc>
        <w:tc>
          <w:tcPr>
            <w:tcW w:w="1485" w:type="dxa"/>
          </w:tcPr>
          <w:p w14:paraId="15BBADD6" w14:textId="77777777" w:rsidR="00FF3E89" w:rsidRPr="00E919DB" w:rsidRDefault="00FF3E89" w:rsidP="004843E2">
            <w:pPr>
              <w:pBdr>
                <w:bottom w:val="single" w:sz="4" w:space="1" w:color="auto"/>
              </w:pBdr>
              <w:spacing w:line="380" w:lineRule="exact"/>
              <w:ind w:right="-18"/>
              <w:jc w:val="center"/>
              <w:rPr>
                <w:rFonts w:ascii="Arial" w:hAnsi="Arial" w:cs="Arial"/>
                <w:color w:val="000000"/>
                <w:sz w:val="20"/>
                <w:szCs w:val="20"/>
              </w:rPr>
            </w:pPr>
            <w:r w:rsidRPr="00E919DB">
              <w:rPr>
                <w:rFonts w:ascii="Arial" w:hAnsi="Arial" w:cs="Arial"/>
                <w:color w:val="000000"/>
                <w:sz w:val="20"/>
                <w:szCs w:val="20"/>
              </w:rPr>
              <w:t>31 December 2020</w:t>
            </w:r>
          </w:p>
        </w:tc>
      </w:tr>
      <w:tr w:rsidR="00AD692B" w:rsidRPr="00E919DB" w14:paraId="7FFF75AE" w14:textId="77777777" w:rsidTr="00802233">
        <w:tc>
          <w:tcPr>
            <w:tcW w:w="3186" w:type="dxa"/>
          </w:tcPr>
          <w:p w14:paraId="5C09A97F" w14:textId="77777777" w:rsidR="00AD692B" w:rsidRPr="00E919DB" w:rsidRDefault="00AD692B" w:rsidP="00802233">
            <w:pPr>
              <w:tabs>
                <w:tab w:val="left" w:pos="576"/>
              </w:tabs>
              <w:spacing w:line="380" w:lineRule="exact"/>
              <w:ind w:left="163" w:right="-108" w:hanging="163"/>
              <w:rPr>
                <w:rFonts w:ascii="Arial" w:hAnsi="Arial" w:cs="Arial"/>
                <w:sz w:val="20"/>
                <w:szCs w:val="20"/>
              </w:rPr>
            </w:pPr>
            <w:r>
              <w:rPr>
                <w:rFonts w:ascii="Arial" w:hAnsi="Arial" w:cs="Arial"/>
                <w:sz w:val="20"/>
                <w:szCs w:val="20"/>
              </w:rPr>
              <w:t xml:space="preserve">Advance payment for computer software </w:t>
            </w:r>
          </w:p>
        </w:tc>
        <w:tc>
          <w:tcPr>
            <w:tcW w:w="1485" w:type="dxa"/>
            <w:vAlign w:val="bottom"/>
          </w:tcPr>
          <w:p w14:paraId="79B84759" w14:textId="40709F1F" w:rsidR="00AD692B" w:rsidRPr="00723286" w:rsidRDefault="00341281" w:rsidP="00802233">
            <w:pPr>
              <w:tabs>
                <w:tab w:val="decimal" w:pos="1155"/>
              </w:tabs>
              <w:spacing w:line="380" w:lineRule="exact"/>
              <w:rPr>
                <w:rFonts w:ascii="Arial" w:hAnsi="Arial" w:cs="Arial"/>
                <w:sz w:val="20"/>
                <w:szCs w:val="20"/>
              </w:rPr>
            </w:pPr>
            <w:r>
              <w:rPr>
                <w:rFonts w:ascii="Arial" w:hAnsi="Arial" w:cs="Arial"/>
                <w:sz w:val="20"/>
                <w:szCs w:val="20"/>
              </w:rPr>
              <w:t>38,456</w:t>
            </w:r>
          </w:p>
        </w:tc>
        <w:tc>
          <w:tcPr>
            <w:tcW w:w="1485" w:type="dxa"/>
            <w:vAlign w:val="bottom"/>
          </w:tcPr>
          <w:p w14:paraId="2D9615D9" w14:textId="77777777" w:rsidR="00AD692B" w:rsidRDefault="00AD692B" w:rsidP="00802233">
            <w:pPr>
              <w:tabs>
                <w:tab w:val="decimal" w:pos="1155"/>
              </w:tabs>
              <w:spacing w:line="380" w:lineRule="exact"/>
              <w:rPr>
                <w:rFonts w:ascii="Arial" w:hAnsi="Arial" w:cs="Arial"/>
                <w:sz w:val="20"/>
                <w:szCs w:val="20"/>
              </w:rPr>
            </w:pPr>
            <w:r>
              <w:rPr>
                <w:rFonts w:ascii="Arial" w:hAnsi="Arial" w:cs="Arial"/>
                <w:sz w:val="20"/>
                <w:szCs w:val="20"/>
              </w:rPr>
              <w:t>-</w:t>
            </w:r>
          </w:p>
        </w:tc>
        <w:tc>
          <w:tcPr>
            <w:tcW w:w="1485" w:type="dxa"/>
            <w:vAlign w:val="bottom"/>
          </w:tcPr>
          <w:p w14:paraId="71D0EAB0" w14:textId="77777777" w:rsidR="00AD692B" w:rsidRPr="004F2D38" w:rsidRDefault="00AD692B" w:rsidP="00802233">
            <w:pPr>
              <w:tabs>
                <w:tab w:val="decimal" w:pos="1155"/>
              </w:tabs>
              <w:spacing w:line="380" w:lineRule="exact"/>
              <w:rPr>
                <w:rFonts w:ascii="Arial" w:hAnsi="Arial" w:cs="Arial"/>
                <w:sz w:val="20"/>
                <w:szCs w:val="20"/>
              </w:rPr>
            </w:pPr>
            <w:r>
              <w:rPr>
                <w:rFonts w:ascii="Arial" w:hAnsi="Arial" w:cs="Arial"/>
                <w:sz w:val="20"/>
                <w:szCs w:val="20"/>
              </w:rPr>
              <w:t>-</w:t>
            </w:r>
          </w:p>
        </w:tc>
        <w:tc>
          <w:tcPr>
            <w:tcW w:w="1485" w:type="dxa"/>
            <w:vAlign w:val="bottom"/>
          </w:tcPr>
          <w:p w14:paraId="76C85F5D" w14:textId="77777777" w:rsidR="00AD692B" w:rsidRPr="00E919DB" w:rsidRDefault="00AD692B" w:rsidP="00802233">
            <w:pPr>
              <w:tabs>
                <w:tab w:val="decimal" w:pos="1155"/>
              </w:tabs>
              <w:spacing w:line="380" w:lineRule="exact"/>
              <w:rPr>
                <w:rFonts w:ascii="Arial" w:hAnsi="Arial" w:cs="Arial"/>
                <w:sz w:val="20"/>
                <w:szCs w:val="20"/>
              </w:rPr>
            </w:pPr>
            <w:r>
              <w:rPr>
                <w:rFonts w:ascii="Arial" w:hAnsi="Arial" w:cs="Arial"/>
                <w:sz w:val="20"/>
                <w:szCs w:val="20"/>
              </w:rPr>
              <w:t>-</w:t>
            </w:r>
          </w:p>
        </w:tc>
      </w:tr>
      <w:tr w:rsidR="004F2D38" w:rsidRPr="00E919DB" w14:paraId="1FB65EC7" w14:textId="77777777" w:rsidTr="002C43BF">
        <w:tc>
          <w:tcPr>
            <w:tcW w:w="3186" w:type="dxa"/>
          </w:tcPr>
          <w:p w14:paraId="54371EA8" w14:textId="77777777" w:rsidR="004F2D38" w:rsidRPr="00E919DB" w:rsidRDefault="004F2D38" w:rsidP="004843E2">
            <w:pPr>
              <w:tabs>
                <w:tab w:val="left" w:pos="576"/>
              </w:tabs>
              <w:spacing w:line="380" w:lineRule="exact"/>
              <w:ind w:right="-108"/>
              <w:rPr>
                <w:rFonts w:ascii="Arial" w:hAnsi="Arial" w:cs="Arial"/>
                <w:sz w:val="20"/>
                <w:szCs w:val="20"/>
              </w:rPr>
            </w:pPr>
            <w:r w:rsidRPr="00E919DB">
              <w:rPr>
                <w:rFonts w:ascii="Arial" w:hAnsi="Arial" w:cs="Arial"/>
                <w:sz w:val="20"/>
                <w:szCs w:val="20"/>
              </w:rPr>
              <w:t>Prepaid construction costs</w:t>
            </w:r>
          </w:p>
        </w:tc>
        <w:tc>
          <w:tcPr>
            <w:tcW w:w="1485" w:type="dxa"/>
          </w:tcPr>
          <w:p w14:paraId="61A00405" w14:textId="6FF42EA0" w:rsidR="004F2D38" w:rsidRPr="00E919DB" w:rsidRDefault="00723286" w:rsidP="004843E2">
            <w:pPr>
              <w:tabs>
                <w:tab w:val="decimal" w:pos="1155"/>
              </w:tabs>
              <w:spacing w:line="380" w:lineRule="exact"/>
              <w:rPr>
                <w:rFonts w:ascii="Arial" w:hAnsi="Arial" w:cs="Arial"/>
                <w:sz w:val="20"/>
                <w:szCs w:val="20"/>
              </w:rPr>
            </w:pPr>
            <w:r>
              <w:rPr>
                <w:rFonts w:ascii="Arial" w:hAnsi="Arial" w:cs="Arial"/>
                <w:sz w:val="20"/>
                <w:szCs w:val="20"/>
              </w:rPr>
              <w:t>12,478</w:t>
            </w:r>
          </w:p>
        </w:tc>
        <w:tc>
          <w:tcPr>
            <w:tcW w:w="1485" w:type="dxa"/>
          </w:tcPr>
          <w:p w14:paraId="52C730B9" w14:textId="2627C9CC"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w:t>
            </w:r>
          </w:p>
        </w:tc>
        <w:tc>
          <w:tcPr>
            <w:tcW w:w="1485" w:type="dxa"/>
          </w:tcPr>
          <w:p w14:paraId="3EA4FB2E" w14:textId="5F754DBB"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w:t>
            </w:r>
          </w:p>
        </w:tc>
        <w:tc>
          <w:tcPr>
            <w:tcW w:w="1485" w:type="dxa"/>
          </w:tcPr>
          <w:p w14:paraId="5A44E29C" w14:textId="77777777" w:rsidR="004F2D38" w:rsidRPr="00E919DB" w:rsidRDefault="004F2D38" w:rsidP="004843E2">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4F2D38" w:rsidRPr="00E919DB" w14:paraId="01BED7F7" w14:textId="77777777" w:rsidTr="002C43BF">
        <w:tc>
          <w:tcPr>
            <w:tcW w:w="3186" w:type="dxa"/>
          </w:tcPr>
          <w:p w14:paraId="325EC58C" w14:textId="77777777" w:rsidR="004F2D38" w:rsidRPr="00E919DB" w:rsidRDefault="004F2D38" w:rsidP="004843E2">
            <w:pPr>
              <w:tabs>
                <w:tab w:val="left" w:pos="576"/>
              </w:tabs>
              <w:spacing w:line="380" w:lineRule="exact"/>
              <w:ind w:right="-108"/>
              <w:rPr>
                <w:rFonts w:ascii="Arial" w:hAnsi="Arial" w:cs="Arial"/>
                <w:sz w:val="20"/>
                <w:szCs w:val="20"/>
              </w:rPr>
            </w:pPr>
            <w:r w:rsidRPr="00E919DB">
              <w:rPr>
                <w:rFonts w:ascii="Arial" w:hAnsi="Arial" w:cs="Arial"/>
                <w:sz w:val="20"/>
                <w:szCs w:val="20"/>
              </w:rPr>
              <w:t>Deferred expenses</w:t>
            </w:r>
          </w:p>
        </w:tc>
        <w:tc>
          <w:tcPr>
            <w:tcW w:w="1485" w:type="dxa"/>
          </w:tcPr>
          <w:p w14:paraId="78CD49BF" w14:textId="3233E8BC"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1,777</w:t>
            </w:r>
          </w:p>
        </w:tc>
        <w:tc>
          <w:tcPr>
            <w:tcW w:w="1485" w:type="dxa"/>
          </w:tcPr>
          <w:p w14:paraId="769325EF" w14:textId="61E4090B"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8,371</w:t>
            </w:r>
          </w:p>
        </w:tc>
        <w:tc>
          <w:tcPr>
            <w:tcW w:w="1485" w:type="dxa"/>
          </w:tcPr>
          <w:p w14:paraId="06234447" w14:textId="043BE2A9"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w:t>
            </w:r>
          </w:p>
        </w:tc>
        <w:tc>
          <w:tcPr>
            <w:tcW w:w="1485" w:type="dxa"/>
          </w:tcPr>
          <w:p w14:paraId="11FF146A" w14:textId="77777777" w:rsidR="004F2D38" w:rsidRPr="00E919DB" w:rsidRDefault="004F2D38" w:rsidP="004843E2">
            <w:pPr>
              <w:tabs>
                <w:tab w:val="decimal" w:pos="1155"/>
              </w:tabs>
              <w:spacing w:line="380" w:lineRule="exact"/>
              <w:rPr>
                <w:rFonts w:ascii="Arial" w:hAnsi="Arial" w:cs="Arial"/>
                <w:sz w:val="20"/>
                <w:szCs w:val="20"/>
              </w:rPr>
            </w:pPr>
            <w:r w:rsidRPr="00E919DB">
              <w:rPr>
                <w:rFonts w:ascii="Arial" w:hAnsi="Arial" w:cs="Arial"/>
                <w:sz w:val="20"/>
                <w:szCs w:val="20"/>
              </w:rPr>
              <w:t>-</w:t>
            </w:r>
          </w:p>
        </w:tc>
      </w:tr>
      <w:tr w:rsidR="004F2D38" w:rsidRPr="00E919DB" w14:paraId="71D2FBEE" w14:textId="77777777" w:rsidTr="002C43BF">
        <w:tc>
          <w:tcPr>
            <w:tcW w:w="3186" w:type="dxa"/>
          </w:tcPr>
          <w:p w14:paraId="116FCDB7" w14:textId="77777777" w:rsidR="004F2D38" w:rsidRPr="00E919DB" w:rsidRDefault="004F2D38" w:rsidP="004843E2">
            <w:pPr>
              <w:tabs>
                <w:tab w:val="left" w:pos="576"/>
              </w:tabs>
              <w:spacing w:line="380" w:lineRule="exact"/>
              <w:ind w:right="-108"/>
              <w:rPr>
                <w:rFonts w:ascii="Arial" w:hAnsi="Arial" w:cs="Arial"/>
                <w:sz w:val="20"/>
                <w:szCs w:val="20"/>
              </w:rPr>
            </w:pPr>
            <w:r w:rsidRPr="00E919DB">
              <w:rPr>
                <w:rFonts w:ascii="Arial" w:hAnsi="Arial" w:cs="Arial"/>
                <w:sz w:val="20"/>
                <w:szCs w:val="20"/>
              </w:rPr>
              <w:t>Prepaid expenses</w:t>
            </w:r>
          </w:p>
        </w:tc>
        <w:tc>
          <w:tcPr>
            <w:tcW w:w="1485" w:type="dxa"/>
          </w:tcPr>
          <w:p w14:paraId="093394B1" w14:textId="21A083C1" w:rsidR="004F2D38" w:rsidRPr="00E919DB" w:rsidRDefault="00D66564" w:rsidP="004843E2">
            <w:pPr>
              <w:tabs>
                <w:tab w:val="decimal" w:pos="1155"/>
              </w:tabs>
              <w:spacing w:line="380" w:lineRule="exact"/>
              <w:rPr>
                <w:rFonts w:ascii="Arial" w:hAnsi="Arial" w:cs="Arial"/>
                <w:sz w:val="20"/>
                <w:szCs w:val="20"/>
              </w:rPr>
            </w:pPr>
            <w:r>
              <w:rPr>
                <w:rFonts w:ascii="Arial" w:hAnsi="Arial" w:cs="Arial"/>
                <w:sz w:val="20"/>
                <w:szCs w:val="20"/>
              </w:rPr>
              <w:t>4,868</w:t>
            </w:r>
          </w:p>
        </w:tc>
        <w:tc>
          <w:tcPr>
            <w:tcW w:w="1485" w:type="dxa"/>
          </w:tcPr>
          <w:p w14:paraId="1ADBFF0E" w14:textId="100D3D87" w:rsidR="004F2D38" w:rsidRPr="00E919DB" w:rsidRDefault="00D66564" w:rsidP="004843E2">
            <w:pPr>
              <w:tabs>
                <w:tab w:val="decimal" w:pos="1155"/>
              </w:tabs>
              <w:spacing w:line="380" w:lineRule="exact"/>
              <w:rPr>
                <w:rFonts w:ascii="Arial" w:hAnsi="Arial" w:cs="Arial"/>
                <w:sz w:val="20"/>
                <w:szCs w:val="20"/>
              </w:rPr>
            </w:pPr>
            <w:r>
              <w:rPr>
                <w:rFonts w:ascii="Arial" w:hAnsi="Arial" w:cs="Arial"/>
                <w:sz w:val="20"/>
                <w:szCs w:val="20"/>
              </w:rPr>
              <w:t>6,938</w:t>
            </w:r>
          </w:p>
        </w:tc>
        <w:tc>
          <w:tcPr>
            <w:tcW w:w="1485" w:type="dxa"/>
          </w:tcPr>
          <w:p w14:paraId="04D46AC5" w14:textId="0520F046" w:rsidR="004F2D38" w:rsidRPr="00E919DB" w:rsidRDefault="004F2D38" w:rsidP="004843E2">
            <w:pPr>
              <w:tabs>
                <w:tab w:val="decimal" w:pos="1155"/>
              </w:tabs>
              <w:spacing w:line="380" w:lineRule="exact"/>
              <w:rPr>
                <w:rFonts w:ascii="Arial" w:hAnsi="Arial" w:cs="Arial"/>
                <w:sz w:val="20"/>
                <w:szCs w:val="20"/>
              </w:rPr>
            </w:pPr>
            <w:r w:rsidRPr="004F2D38">
              <w:rPr>
                <w:rFonts w:ascii="Arial" w:hAnsi="Arial" w:cs="Arial"/>
                <w:sz w:val="20"/>
                <w:szCs w:val="20"/>
              </w:rPr>
              <w:t>12</w:t>
            </w:r>
          </w:p>
        </w:tc>
        <w:tc>
          <w:tcPr>
            <w:tcW w:w="1485" w:type="dxa"/>
          </w:tcPr>
          <w:p w14:paraId="6410C142" w14:textId="77777777" w:rsidR="004F2D38" w:rsidRPr="00E919DB" w:rsidRDefault="004F2D38" w:rsidP="004843E2">
            <w:pPr>
              <w:tabs>
                <w:tab w:val="decimal" w:pos="1155"/>
              </w:tabs>
              <w:spacing w:line="380" w:lineRule="exact"/>
              <w:rPr>
                <w:rFonts w:ascii="Arial" w:hAnsi="Arial" w:cs="Arial"/>
                <w:sz w:val="20"/>
                <w:szCs w:val="20"/>
              </w:rPr>
            </w:pPr>
            <w:r w:rsidRPr="00E919DB">
              <w:rPr>
                <w:rFonts w:ascii="Arial" w:hAnsi="Arial" w:cs="Arial"/>
                <w:sz w:val="20"/>
                <w:szCs w:val="20"/>
              </w:rPr>
              <w:t>21</w:t>
            </w:r>
          </w:p>
        </w:tc>
      </w:tr>
      <w:tr w:rsidR="004F2D38" w:rsidRPr="00E919DB" w14:paraId="579CFAED" w14:textId="77777777" w:rsidTr="002C43BF">
        <w:tc>
          <w:tcPr>
            <w:tcW w:w="3186" w:type="dxa"/>
          </w:tcPr>
          <w:p w14:paraId="4617DC6F" w14:textId="77777777" w:rsidR="004F2D38" w:rsidRPr="00E919DB" w:rsidRDefault="004F2D38" w:rsidP="004843E2">
            <w:pPr>
              <w:tabs>
                <w:tab w:val="left" w:pos="576"/>
              </w:tabs>
              <w:spacing w:line="380" w:lineRule="exact"/>
              <w:ind w:right="-108"/>
              <w:rPr>
                <w:rFonts w:ascii="Arial" w:hAnsi="Arial" w:cs="Arial"/>
                <w:sz w:val="20"/>
                <w:szCs w:val="20"/>
              </w:rPr>
            </w:pPr>
            <w:r w:rsidRPr="00E919DB">
              <w:rPr>
                <w:rFonts w:ascii="Arial" w:hAnsi="Arial" w:cs="Arial"/>
                <w:sz w:val="20"/>
                <w:szCs w:val="20"/>
              </w:rPr>
              <w:t>Others</w:t>
            </w:r>
          </w:p>
        </w:tc>
        <w:tc>
          <w:tcPr>
            <w:tcW w:w="1485" w:type="dxa"/>
          </w:tcPr>
          <w:p w14:paraId="1C707BA6" w14:textId="4E4BF17D" w:rsidR="004F2D38" w:rsidRPr="00E919DB" w:rsidRDefault="00D66564" w:rsidP="004843E2">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18</w:t>
            </w:r>
          </w:p>
        </w:tc>
        <w:tc>
          <w:tcPr>
            <w:tcW w:w="1485" w:type="dxa"/>
          </w:tcPr>
          <w:p w14:paraId="2244434F" w14:textId="66B9C95E" w:rsidR="004F2D38" w:rsidRPr="00E919DB" w:rsidRDefault="00D66564" w:rsidP="004843E2">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13,565</w:t>
            </w:r>
          </w:p>
        </w:tc>
        <w:tc>
          <w:tcPr>
            <w:tcW w:w="1485" w:type="dxa"/>
          </w:tcPr>
          <w:p w14:paraId="2FD6E36D" w14:textId="6F307DCA" w:rsidR="004F2D38" w:rsidRPr="00E919DB" w:rsidRDefault="004F2D38" w:rsidP="004843E2">
            <w:pPr>
              <w:pBdr>
                <w:bottom w:val="single" w:sz="4" w:space="1" w:color="auto"/>
              </w:pBdr>
              <w:tabs>
                <w:tab w:val="decimal" w:pos="1155"/>
              </w:tabs>
              <w:spacing w:line="380" w:lineRule="exact"/>
              <w:rPr>
                <w:rFonts w:ascii="Arial" w:hAnsi="Arial" w:cs="Arial"/>
                <w:sz w:val="20"/>
                <w:szCs w:val="20"/>
              </w:rPr>
            </w:pPr>
            <w:r w:rsidRPr="004F2D38">
              <w:rPr>
                <w:rFonts w:ascii="Arial" w:hAnsi="Arial" w:cs="Arial"/>
                <w:sz w:val="20"/>
                <w:szCs w:val="20"/>
              </w:rPr>
              <w:t>-</w:t>
            </w:r>
          </w:p>
        </w:tc>
        <w:tc>
          <w:tcPr>
            <w:tcW w:w="1485" w:type="dxa"/>
          </w:tcPr>
          <w:p w14:paraId="61DF8923" w14:textId="77777777" w:rsidR="004F2D38" w:rsidRPr="00E919DB" w:rsidRDefault="004F2D38" w:rsidP="004843E2">
            <w:pPr>
              <w:pBdr>
                <w:bottom w:val="sing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w:t>
            </w:r>
          </w:p>
        </w:tc>
      </w:tr>
      <w:tr w:rsidR="004F2D38" w:rsidRPr="00E919DB" w14:paraId="68B447A8" w14:textId="77777777" w:rsidTr="002C43BF">
        <w:tc>
          <w:tcPr>
            <w:tcW w:w="3186" w:type="dxa"/>
          </w:tcPr>
          <w:p w14:paraId="3C532F90" w14:textId="77777777" w:rsidR="004F2D38" w:rsidRPr="00E919DB" w:rsidRDefault="004F2D38" w:rsidP="004843E2">
            <w:pPr>
              <w:spacing w:line="380" w:lineRule="exact"/>
              <w:rPr>
                <w:rFonts w:ascii="Arial" w:hAnsi="Arial" w:cs="Arial"/>
                <w:sz w:val="20"/>
                <w:szCs w:val="20"/>
              </w:rPr>
            </w:pPr>
            <w:r w:rsidRPr="00E919DB">
              <w:rPr>
                <w:rFonts w:ascii="Arial" w:hAnsi="Arial" w:cs="Arial"/>
                <w:color w:val="000000"/>
                <w:sz w:val="20"/>
                <w:szCs w:val="20"/>
              </w:rPr>
              <w:t>Total</w:t>
            </w:r>
          </w:p>
        </w:tc>
        <w:tc>
          <w:tcPr>
            <w:tcW w:w="1485" w:type="dxa"/>
          </w:tcPr>
          <w:p w14:paraId="5E547C81" w14:textId="6A3E37DE" w:rsidR="004F2D38" w:rsidRPr="00E919DB" w:rsidRDefault="00341281" w:rsidP="004843E2">
            <w:pPr>
              <w:pBdr>
                <w:bottom w:val="double" w:sz="4" w:space="1" w:color="auto"/>
              </w:pBdr>
              <w:tabs>
                <w:tab w:val="decimal" w:pos="1155"/>
              </w:tabs>
              <w:spacing w:line="380" w:lineRule="exact"/>
              <w:rPr>
                <w:rFonts w:ascii="Arial" w:hAnsi="Arial" w:cs="Arial"/>
                <w:sz w:val="20"/>
                <w:szCs w:val="20"/>
                <w:cs/>
              </w:rPr>
            </w:pPr>
            <w:r>
              <w:rPr>
                <w:rFonts w:ascii="Arial" w:hAnsi="Arial" w:cs="Arial"/>
                <w:sz w:val="20"/>
                <w:szCs w:val="20"/>
              </w:rPr>
              <w:t>57,597</w:t>
            </w:r>
          </w:p>
        </w:tc>
        <w:tc>
          <w:tcPr>
            <w:tcW w:w="1485" w:type="dxa"/>
          </w:tcPr>
          <w:p w14:paraId="6A394EDB" w14:textId="57CCB793" w:rsidR="004F2D38" w:rsidRPr="00E919DB" w:rsidRDefault="004F2D38" w:rsidP="004843E2">
            <w:pPr>
              <w:pBdr>
                <w:bottom w:val="double" w:sz="4" w:space="1" w:color="auto"/>
              </w:pBdr>
              <w:tabs>
                <w:tab w:val="decimal" w:pos="1155"/>
              </w:tabs>
              <w:spacing w:line="380" w:lineRule="exact"/>
              <w:rPr>
                <w:rFonts w:ascii="Arial" w:hAnsi="Arial" w:cs="Arial"/>
                <w:sz w:val="20"/>
                <w:szCs w:val="20"/>
              </w:rPr>
            </w:pPr>
            <w:r w:rsidRPr="004F2D38">
              <w:rPr>
                <w:rFonts w:ascii="Arial" w:hAnsi="Arial" w:cs="Arial"/>
                <w:sz w:val="20"/>
                <w:szCs w:val="20"/>
              </w:rPr>
              <w:t>28,874</w:t>
            </w:r>
          </w:p>
        </w:tc>
        <w:tc>
          <w:tcPr>
            <w:tcW w:w="1485" w:type="dxa"/>
          </w:tcPr>
          <w:p w14:paraId="33931A46" w14:textId="63AB5EC9" w:rsidR="004F2D38" w:rsidRPr="00E919DB" w:rsidRDefault="004F2D38" w:rsidP="004843E2">
            <w:pPr>
              <w:pBdr>
                <w:bottom w:val="double" w:sz="4" w:space="1" w:color="auto"/>
              </w:pBdr>
              <w:tabs>
                <w:tab w:val="decimal" w:pos="1155"/>
              </w:tabs>
              <w:spacing w:line="380" w:lineRule="exact"/>
              <w:rPr>
                <w:rFonts w:ascii="Arial" w:hAnsi="Arial" w:cs="Arial"/>
                <w:sz w:val="20"/>
                <w:szCs w:val="20"/>
              </w:rPr>
            </w:pPr>
            <w:r w:rsidRPr="004F2D38">
              <w:rPr>
                <w:rFonts w:ascii="Arial" w:hAnsi="Arial" w:cs="Arial"/>
                <w:sz w:val="20"/>
                <w:szCs w:val="20"/>
              </w:rPr>
              <w:t>12</w:t>
            </w:r>
          </w:p>
        </w:tc>
        <w:tc>
          <w:tcPr>
            <w:tcW w:w="1485" w:type="dxa"/>
          </w:tcPr>
          <w:p w14:paraId="2D63CCCB" w14:textId="77777777" w:rsidR="004F2D38" w:rsidRPr="00E919DB" w:rsidRDefault="004F2D38" w:rsidP="004843E2">
            <w:pPr>
              <w:pBdr>
                <w:bottom w:val="double" w:sz="4" w:space="1" w:color="auto"/>
              </w:pBdr>
              <w:tabs>
                <w:tab w:val="decimal" w:pos="1155"/>
              </w:tabs>
              <w:spacing w:line="380" w:lineRule="exact"/>
              <w:rPr>
                <w:rFonts w:ascii="Arial" w:hAnsi="Arial" w:cs="Arial"/>
                <w:sz w:val="20"/>
                <w:szCs w:val="20"/>
              </w:rPr>
            </w:pPr>
            <w:r w:rsidRPr="00E919DB">
              <w:rPr>
                <w:rFonts w:ascii="Arial" w:hAnsi="Arial" w:cs="Arial"/>
                <w:sz w:val="20"/>
                <w:szCs w:val="20"/>
              </w:rPr>
              <w:t>21</w:t>
            </w:r>
          </w:p>
        </w:tc>
      </w:tr>
    </w:tbl>
    <w:p w14:paraId="0170BD04" w14:textId="77777777" w:rsidR="004843E2" w:rsidRDefault="004843E2" w:rsidP="00C97784">
      <w:pPr>
        <w:tabs>
          <w:tab w:val="left" w:pos="720"/>
        </w:tabs>
        <w:spacing w:before="240" w:after="120" w:line="380" w:lineRule="exact"/>
        <w:ind w:left="533" w:hanging="533"/>
        <w:outlineLvl w:val="0"/>
        <w:rPr>
          <w:rFonts w:ascii="Arial" w:hAnsi="Arial" w:cs="Arial"/>
          <w:b/>
          <w:bCs/>
          <w:sz w:val="22"/>
          <w:szCs w:val="22"/>
        </w:rPr>
      </w:pPr>
    </w:p>
    <w:p w14:paraId="4F6DED5F" w14:textId="5D0FED89"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w:t>
      </w:r>
      <w:r w:rsidR="00D75CE8">
        <w:rPr>
          <w:rFonts w:ascii="Arial" w:hAnsi="Arial" w:cs="Arial"/>
          <w:b/>
          <w:bCs/>
          <w:sz w:val="22"/>
          <w:szCs w:val="22"/>
        </w:rPr>
        <w:t>5</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14:paraId="47383E7C" w14:textId="77777777" w:rsidR="00C97784" w:rsidRPr="00E4371C" w:rsidRDefault="00C97784" w:rsidP="00DA4695">
      <w:pPr>
        <w:tabs>
          <w:tab w:val="left" w:pos="1440"/>
        </w:tabs>
        <w:spacing w:before="120" w:after="120" w:line="380" w:lineRule="exact"/>
        <w:ind w:left="539" w:right="-7"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988" w:type="dxa"/>
        <w:tblInd w:w="558" w:type="dxa"/>
        <w:tblLayout w:type="fixed"/>
        <w:tblLook w:val="0000" w:firstRow="0" w:lastRow="0" w:firstColumn="0" w:lastColumn="0" w:noHBand="0" w:noVBand="0"/>
      </w:tblPr>
      <w:tblGrid>
        <w:gridCol w:w="2052"/>
        <w:gridCol w:w="1174"/>
        <w:gridCol w:w="1082"/>
        <w:gridCol w:w="1170"/>
        <w:gridCol w:w="1170"/>
        <w:gridCol w:w="1170"/>
        <w:gridCol w:w="1170"/>
      </w:tblGrid>
      <w:tr w:rsidR="00C97784" w:rsidRPr="002C43BF" w14:paraId="3902AE80" w14:textId="77777777" w:rsidTr="004F2D38">
        <w:tc>
          <w:tcPr>
            <w:tcW w:w="2052" w:type="dxa"/>
          </w:tcPr>
          <w:p w14:paraId="53C2073E" w14:textId="77777777" w:rsidR="00C97784" w:rsidRPr="002C43BF" w:rsidRDefault="00C97784" w:rsidP="002C43BF">
            <w:pPr>
              <w:spacing w:line="300" w:lineRule="exact"/>
              <w:jc w:val="center"/>
              <w:rPr>
                <w:rFonts w:ascii="Arial" w:eastAsia="Arial Unicode MS" w:hAnsi="Arial" w:cs="Arial"/>
                <w:sz w:val="14"/>
                <w:szCs w:val="14"/>
              </w:rPr>
            </w:pPr>
          </w:p>
        </w:tc>
        <w:tc>
          <w:tcPr>
            <w:tcW w:w="2256" w:type="dxa"/>
            <w:gridSpan w:val="2"/>
          </w:tcPr>
          <w:p w14:paraId="559CBA73" w14:textId="77777777" w:rsidR="00C97784" w:rsidRPr="002C43BF" w:rsidRDefault="00C97784" w:rsidP="002C43BF">
            <w:pPr>
              <w:spacing w:line="300" w:lineRule="exact"/>
              <w:jc w:val="center"/>
              <w:rPr>
                <w:rFonts w:ascii="Arial" w:eastAsia="Arial Unicode MS" w:hAnsi="Arial" w:cs="Arial"/>
                <w:sz w:val="14"/>
                <w:szCs w:val="14"/>
              </w:rPr>
            </w:pPr>
          </w:p>
        </w:tc>
        <w:tc>
          <w:tcPr>
            <w:tcW w:w="2340" w:type="dxa"/>
            <w:gridSpan w:val="2"/>
          </w:tcPr>
          <w:p w14:paraId="78A9C150"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Consolidated</w:t>
            </w:r>
          </w:p>
        </w:tc>
        <w:tc>
          <w:tcPr>
            <w:tcW w:w="2340" w:type="dxa"/>
            <w:gridSpan w:val="2"/>
          </w:tcPr>
          <w:p w14:paraId="236A1DB7"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Separate</w:t>
            </w:r>
          </w:p>
        </w:tc>
      </w:tr>
      <w:tr w:rsidR="00C97784" w:rsidRPr="002C43BF" w14:paraId="11FBA2E7" w14:textId="77777777" w:rsidTr="004F2D38">
        <w:tc>
          <w:tcPr>
            <w:tcW w:w="2052" w:type="dxa"/>
          </w:tcPr>
          <w:p w14:paraId="36ED471B" w14:textId="77777777" w:rsidR="00C97784" w:rsidRPr="002C43BF" w:rsidRDefault="00C97784" w:rsidP="002C43BF">
            <w:pPr>
              <w:spacing w:line="300" w:lineRule="exact"/>
              <w:jc w:val="center"/>
              <w:rPr>
                <w:rFonts w:ascii="Arial" w:eastAsia="Arial Unicode MS" w:hAnsi="Arial" w:cs="Arial"/>
                <w:sz w:val="14"/>
                <w:szCs w:val="14"/>
              </w:rPr>
            </w:pPr>
          </w:p>
        </w:tc>
        <w:tc>
          <w:tcPr>
            <w:tcW w:w="2256" w:type="dxa"/>
            <w:gridSpan w:val="2"/>
          </w:tcPr>
          <w:p w14:paraId="47CDB225"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Interest rate </w:t>
            </w:r>
          </w:p>
        </w:tc>
        <w:tc>
          <w:tcPr>
            <w:tcW w:w="2340" w:type="dxa"/>
            <w:gridSpan w:val="2"/>
          </w:tcPr>
          <w:p w14:paraId="39381F64"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financial statements</w:t>
            </w:r>
          </w:p>
        </w:tc>
        <w:tc>
          <w:tcPr>
            <w:tcW w:w="2340" w:type="dxa"/>
            <w:gridSpan w:val="2"/>
          </w:tcPr>
          <w:p w14:paraId="39191306" w14:textId="77777777" w:rsidR="00C97784" w:rsidRPr="002C43BF" w:rsidRDefault="00C97784"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financial statements</w:t>
            </w:r>
          </w:p>
        </w:tc>
      </w:tr>
      <w:tr w:rsidR="00FF3E89" w:rsidRPr="002C43BF" w14:paraId="07B117AC" w14:textId="77777777" w:rsidTr="004F2D38">
        <w:trPr>
          <w:trHeight w:val="288"/>
        </w:trPr>
        <w:tc>
          <w:tcPr>
            <w:tcW w:w="2052" w:type="dxa"/>
          </w:tcPr>
          <w:p w14:paraId="7DA52399" w14:textId="77777777" w:rsidR="00FF3E89" w:rsidRPr="002C43BF" w:rsidRDefault="00FF3E89" w:rsidP="002C43BF">
            <w:pPr>
              <w:spacing w:line="300" w:lineRule="exact"/>
              <w:jc w:val="center"/>
              <w:rPr>
                <w:rFonts w:ascii="Arial" w:eastAsia="Arial Unicode MS" w:hAnsi="Arial" w:cs="Arial"/>
                <w:sz w:val="14"/>
                <w:szCs w:val="14"/>
              </w:rPr>
            </w:pPr>
          </w:p>
        </w:tc>
        <w:tc>
          <w:tcPr>
            <w:tcW w:w="1174" w:type="dxa"/>
          </w:tcPr>
          <w:p w14:paraId="4353A0D0" w14:textId="0F98FE88"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30 </w:t>
            </w:r>
            <w:r w:rsidR="007F784E" w:rsidRPr="00FA5327">
              <w:rPr>
                <w:rFonts w:ascii="Arial" w:eastAsia="Arial Unicode MS" w:hAnsi="Arial" w:cs="Arial"/>
                <w:sz w:val="14"/>
                <w:szCs w:val="14"/>
              </w:rPr>
              <w:t xml:space="preserve">September </w:t>
            </w:r>
            <w:r w:rsidR="00FF3E89" w:rsidRPr="002C43BF">
              <w:rPr>
                <w:rFonts w:ascii="Arial" w:eastAsia="Arial Unicode MS" w:hAnsi="Arial" w:cs="Arial"/>
                <w:sz w:val="14"/>
                <w:szCs w:val="14"/>
              </w:rPr>
              <w:t>2021</w:t>
            </w:r>
          </w:p>
        </w:tc>
        <w:tc>
          <w:tcPr>
            <w:tcW w:w="1082" w:type="dxa"/>
          </w:tcPr>
          <w:p w14:paraId="7A4D2BB1"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c>
          <w:tcPr>
            <w:tcW w:w="1170" w:type="dxa"/>
          </w:tcPr>
          <w:p w14:paraId="7D922739" w14:textId="290B66DD"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30 </w:t>
            </w:r>
            <w:r w:rsidR="007F784E" w:rsidRPr="00FA5327">
              <w:rPr>
                <w:rFonts w:ascii="Arial" w:eastAsia="Arial Unicode MS" w:hAnsi="Arial" w:cs="Arial"/>
                <w:sz w:val="14"/>
                <w:szCs w:val="14"/>
              </w:rPr>
              <w:t xml:space="preserve">September </w:t>
            </w:r>
            <w:r w:rsidR="00FF3E89" w:rsidRPr="002C43BF">
              <w:rPr>
                <w:rFonts w:ascii="Arial" w:eastAsia="Arial Unicode MS" w:hAnsi="Arial" w:cs="Arial"/>
                <w:sz w:val="14"/>
                <w:szCs w:val="14"/>
              </w:rPr>
              <w:t>2021</w:t>
            </w:r>
          </w:p>
        </w:tc>
        <w:tc>
          <w:tcPr>
            <w:tcW w:w="1170" w:type="dxa"/>
          </w:tcPr>
          <w:p w14:paraId="6AF7B4B5"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c>
          <w:tcPr>
            <w:tcW w:w="1170" w:type="dxa"/>
          </w:tcPr>
          <w:p w14:paraId="3BDC7F76" w14:textId="75E39FDD" w:rsidR="00FF3E89" w:rsidRPr="002C43BF" w:rsidRDefault="00A51AFD"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xml:space="preserve">30 </w:t>
            </w:r>
            <w:r w:rsidR="007F784E" w:rsidRPr="00FA5327">
              <w:rPr>
                <w:rFonts w:ascii="Arial" w:eastAsia="Arial Unicode MS" w:hAnsi="Arial" w:cs="Arial"/>
                <w:sz w:val="14"/>
                <w:szCs w:val="14"/>
              </w:rPr>
              <w:t xml:space="preserve">September </w:t>
            </w:r>
            <w:r w:rsidR="00FF3E89" w:rsidRPr="002C43BF">
              <w:rPr>
                <w:rFonts w:ascii="Arial" w:eastAsia="Arial Unicode MS" w:hAnsi="Arial" w:cs="Arial"/>
                <w:sz w:val="14"/>
                <w:szCs w:val="14"/>
              </w:rPr>
              <w:t>2021</w:t>
            </w:r>
          </w:p>
        </w:tc>
        <w:tc>
          <w:tcPr>
            <w:tcW w:w="1170" w:type="dxa"/>
          </w:tcPr>
          <w:p w14:paraId="1512A783" w14:textId="77777777" w:rsidR="00FF3E89" w:rsidRPr="002C43BF" w:rsidRDefault="00FF3E89" w:rsidP="002C43BF">
            <w:pPr>
              <w:pBdr>
                <w:bottom w:val="single" w:sz="4" w:space="1" w:color="auto"/>
              </w:pBd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31 December 2020</w:t>
            </w:r>
          </w:p>
        </w:tc>
      </w:tr>
      <w:tr w:rsidR="00C97784" w:rsidRPr="002C43BF" w14:paraId="2BA1E96F" w14:textId="77777777" w:rsidTr="004F2D38">
        <w:trPr>
          <w:trHeight w:val="288"/>
        </w:trPr>
        <w:tc>
          <w:tcPr>
            <w:tcW w:w="2052" w:type="dxa"/>
          </w:tcPr>
          <w:p w14:paraId="2FE5D51C" w14:textId="77777777" w:rsidR="00C97784" w:rsidRPr="002C43BF" w:rsidRDefault="00C97784" w:rsidP="002C43BF">
            <w:pPr>
              <w:spacing w:line="300" w:lineRule="exact"/>
              <w:jc w:val="center"/>
              <w:rPr>
                <w:rFonts w:ascii="Arial" w:eastAsia="Arial Unicode MS" w:hAnsi="Arial" w:cs="Arial"/>
                <w:sz w:val="14"/>
                <w:szCs w:val="14"/>
              </w:rPr>
            </w:pPr>
          </w:p>
        </w:tc>
        <w:tc>
          <w:tcPr>
            <w:tcW w:w="1174" w:type="dxa"/>
          </w:tcPr>
          <w:p w14:paraId="1F2D72C8"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p.a.)</w:t>
            </w:r>
          </w:p>
        </w:tc>
        <w:tc>
          <w:tcPr>
            <w:tcW w:w="1082" w:type="dxa"/>
          </w:tcPr>
          <w:p w14:paraId="2D9933CE" w14:textId="77777777" w:rsidR="00C97784" w:rsidRPr="002C43BF" w:rsidRDefault="00C97784" w:rsidP="002C43BF">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 p.a.)</w:t>
            </w:r>
          </w:p>
        </w:tc>
        <w:tc>
          <w:tcPr>
            <w:tcW w:w="1170" w:type="dxa"/>
          </w:tcPr>
          <w:p w14:paraId="696534C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AA7D445"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43874A8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38443494" w14:textId="77777777" w:rsidR="00C97784" w:rsidRPr="002C43BF" w:rsidRDefault="00C97784" w:rsidP="002C43BF">
            <w:pPr>
              <w:spacing w:line="300" w:lineRule="exact"/>
              <w:jc w:val="right"/>
              <w:rPr>
                <w:rFonts w:ascii="Arial" w:eastAsia="Arial Unicode MS" w:hAnsi="Arial" w:cs="Arial"/>
                <w:sz w:val="14"/>
                <w:szCs w:val="14"/>
              </w:rPr>
            </w:pPr>
          </w:p>
        </w:tc>
      </w:tr>
      <w:tr w:rsidR="00C97784" w:rsidRPr="002C43BF" w14:paraId="08F8CF60" w14:textId="77777777" w:rsidTr="007F784E">
        <w:trPr>
          <w:trHeight w:val="80"/>
        </w:trPr>
        <w:tc>
          <w:tcPr>
            <w:tcW w:w="3226" w:type="dxa"/>
            <w:gridSpan w:val="2"/>
          </w:tcPr>
          <w:p w14:paraId="7D850EBA" w14:textId="77777777" w:rsidR="00C97784" w:rsidRPr="002C43BF" w:rsidRDefault="00C97784" w:rsidP="002C43BF">
            <w:pPr>
              <w:spacing w:line="300" w:lineRule="exact"/>
              <w:ind w:left="162" w:hanging="162"/>
              <w:rPr>
                <w:rFonts w:ascii="Arial" w:eastAsia="Arial Unicode MS" w:hAnsi="Arial" w:cs="Arial"/>
                <w:b/>
                <w:bCs/>
                <w:sz w:val="14"/>
                <w:szCs w:val="14"/>
                <w:u w:val="single"/>
              </w:rPr>
            </w:pPr>
            <w:r w:rsidRPr="002C43BF">
              <w:rPr>
                <w:rFonts w:ascii="Arial" w:eastAsia="Arial Unicode MS" w:hAnsi="Arial" w:cs="Arial"/>
                <w:b/>
                <w:bCs/>
                <w:sz w:val="14"/>
                <w:szCs w:val="14"/>
                <w:u w:val="single"/>
              </w:rPr>
              <w:t>Bank overdrafts and short-term loans                     from financial institutions</w:t>
            </w:r>
          </w:p>
        </w:tc>
        <w:tc>
          <w:tcPr>
            <w:tcW w:w="1082" w:type="dxa"/>
          </w:tcPr>
          <w:p w14:paraId="7492F9BE" w14:textId="77777777" w:rsidR="00C97784" w:rsidRPr="002C43BF" w:rsidRDefault="00C97784" w:rsidP="002C43BF">
            <w:pPr>
              <w:spacing w:line="300" w:lineRule="exact"/>
              <w:rPr>
                <w:rFonts w:ascii="Arial" w:eastAsia="Arial Unicode MS" w:hAnsi="Arial" w:cs="Arial"/>
                <w:b/>
                <w:bCs/>
                <w:sz w:val="14"/>
                <w:szCs w:val="14"/>
                <w:u w:val="single"/>
              </w:rPr>
            </w:pPr>
          </w:p>
        </w:tc>
        <w:tc>
          <w:tcPr>
            <w:tcW w:w="1170" w:type="dxa"/>
          </w:tcPr>
          <w:p w14:paraId="4583D7BF"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DF89F9D"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76103315" w14:textId="77777777" w:rsidR="00C97784" w:rsidRPr="002C43BF" w:rsidRDefault="00C97784" w:rsidP="002C43BF">
            <w:pPr>
              <w:spacing w:line="300" w:lineRule="exact"/>
              <w:jc w:val="right"/>
              <w:rPr>
                <w:rFonts w:ascii="Arial" w:eastAsia="Arial Unicode MS" w:hAnsi="Arial" w:cs="Arial"/>
                <w:sz w:val="14"/>
                <w:szCs w:val="14"/>
              </w:rPr>
            </w:pPr>
          </w:p>
        </w:tc>
        <w:tc>
          <w:tcPr>
            <w:tcW w:w="1170" w:type="dxa"/>
          </w:tcPr>
          <w:p w14:paraId="66849FF1" w14:textId="77777777" w:rsidR="00C97784" w:rsidRPr="002C43BF" w:rsidRDefault="00C97784" w:rsidP="002C43BF">
            <w:pPr>
              <w:spacing w:line="300" w:lineRule="exact"/>
              <w:jc w:val="right"/>
              <w:rPr>
                <w:rFonts w:ascii="Arial" w:eastAsia="Arial Unicode MS" w:hAnsi="Arial" w:cs="Arial"/>
                <w:sz w:val="14"/>
                <w:szCs w:val="14"/>
              </w:rPr>
            </w:pPr>
          </w:p>
        </w:tc>
      </w:tr>
      <w:tr w:rsidR="004F2D38" w:rsidRPr="002C43BF" w14:paraId="7E1BB4B4" w14:textId="77777777" w:rsidTr="004F2D38">
        <w:tc>
          <w:tcPr>
            <w:tcW w:w="2052" w:type="dxa"/>
          </w:tcPr>
          <w:p w14:paraId="4C383BCA"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Bank overdrafts</w:t>
            </w:r>
          </w:p>
        </w:tc>
        <w:tc>
          <w:tcPr>
            <w:tcW w:w="1174" w:type="dxa"/>
          </w:tcPr>
          <w:p w14:paraId="245A8AC7" w14:textId="2C69B72A" w:rsidR="004F2D38" w:rsidRPr="002C43BF" w:rsidRDefault="004F2D38" w:rsidP="004F2D38">
            <w:pPr>
              <w:spacing w:line="300" w:lineRule="exact"/>
              <w:jc w:val="center"/>
              <w:rPr>
                <w:rFonts w:ascii="Arial" w:eastAsia="Arial Unicode MS" w:hAnsi="Arial" w:cs="Arial"/>
                <w:sz w:val="14"/>
                <w:szCs w:val="14"/>
              </w:rPr>
            </w:pPr>
            <w:r w:rsidRPr="004F2D38">
              <w:rPr>
                <w:rFonts w:ascii="Arial" w:eastAsia="Arial Unicode MS" w:hAnsi="Arial" w:cs="Arial"/>
                <w:sz w:val="14"/>
                <w:szCs w:val="14"/>
              </w:rPr>
              <w:t>MOR</w:t>
            </w:r>
          </w:p>
        </w:tc>
        <w:tc>
          <w:tcPr>
            <w:tcW w:w="1082" w:type="dxa"/>
          </w:tcPr>
          <w:p w14:paraId="408AB854" w14:textId="77777777" w:rsidR="004F2D38" w:rsidRPr="002C43BF" w:rsidRDefault="004F2D38" w:rsidP="004F2D38">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MOR</w:t>
            </w:r>
          </w:p>
        </w:tc>
        <w:tc>
          <w:tcPr>
            <w:tcW w:w="1170" w:type="dxa"/>
          </w:tcPr>
          <w:p w14:paraId="24CE45A9" w14:textId="4DAFEA67"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13,204</w:t>
            </w:r>
          </w:p>
        </w:tc>
        <w:tc>
          <w:tcPr>
            <w:tcW w:w="1170" w:type="dxa"/>
          </w:tcPr>
          <w:p w14:paraId="18532164" w14:textId="1D0569CA"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8,641</w:t>
            </w:r>
          </w:p>
        </w:tc>
        <w:tc>
          <w:tcPr>
            <w:tcW w:w="1170" w:type="dxa"/>
          </w:tcPr>
          <w:p w14:paraId="4834A742" w14:textId="73B81CA8"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w:t>
            </w:r>
          </w:p>
        </w:tc>
        <w:tc>
          <w:tcPr>
            <w:tcW w:w="1170" w:type="dxa"/>
            <w:vAlign w:val="bottom"/>
          </w:tcPr>
          <w:p w14:paraId="27017614" w14:textId="77777777" w:rsidR="004F2D38" w:rsidRPr="002C43BF" w:rsidRDefault="004F2D38" w:rsidP="004F2D38">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r>
      <w:tr w:rsidR="004F2D38" w:rsidRPr="002C43BF" w14:paraId="77E77B2E" w14:textId="77777777" w:rsidTr="004F2D38">
        <w:tc>
          <w:tcPr>
            <w:tcW w:w="2052" w:type="dxa"/>
          </w:tcPr>
          <w:p w14:paraId="07F05C9F"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Trust receipts</w:t>
            </w:r>
          </w:p>
        </w:tc>
        <w:tc>
          <w:tcPr>
            <w:tcW w:w="1174" w:type="dxa"/>
          </w:tcPr>
          <w:p w14:paraId="2B1E03B9" w14:textId="6EA4833F" w:rsidR="004F2D38" w:rsidRPr="002C43BF" w:rsidRDefault="004F2D38" w:rsidP="004F2D38">
            <w:pPr>
              <w:spacing w:line="300" w:lineRule="exact"/>
              <w:jc w:val="center"/>
              <w:rPr>
                <w:rFonts w:ascii="Arial" w:eastAsia="Arial Unicode MS" w:hAnsi="Arial" w:cs="Arial"/>
                <w:sz w:val="14"/>
                <w:szCs w:val="14"/>
              </w:rPr>
            </w:pPr>
            <w:r w:rsidRPr="004F2D38">
              <w:rPr>
                <w:rFonts w:ascii="Arial" w:eastAsia="Arial Unicode MS" w:hAnsi="Arial" w:cs="Arial"/>
                <w:sz w:val="14"/>
                <w:szCs w:val="14"/>
              </w:rPr>
              <w:t>1.90 - 2.25</w:t>
            </w:r>
          </w:p>
        </w:tc>
        <w:tc>
          <w:tcPr>
            <w:tcW w:w="1082" w:type="dxa"/>
          </w:tcPr>
          <w:p w14:paraId="3981A062" w14:textId="77777777" w:rsidR="004F2D38" w:rsidRPr="002C43BF" w:rsidRDefault="004F2D38" w:rsidP="004F2D38">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1.90 - 2.50</w:t>
            </w:r>
          </w:p>
        </w:tc>
        <w:tc>
          <w:tcPr>
            <w:tcW w:w="1170" w:type="dxa"/>
          </w:tcPr>
          <w:p w14:paraId="3CF290B7" w14:textId="793054A9"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573,851</w:t>
            </w:r>
          </w:p>
        </w:tc>
        <w:tc>
          <w:tcPr>
            <w:tcW w:w="1170" w:type="dxa"/>
          </w:tcPr>
          <w:p w14:paraId="40A69067" w14:textId="27AE6D79"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739,456</w:t>
            </w:r>
          </w:p>
        </w:tc>
        <w:tc>
          <w:tcPr>
            <w:tcW w:w="1170" w:type="dxa"/>
          </w:tcPr>
          <w:p w14:paraId="50FE83AD" w14:textId="69AA710E"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w:t>
            </w:r>
          </w:p>
        </w:tc>
        <w:tc>
          <w:tcPr>
            <w:tcW w:w="1170" w:type="dxa"/>
            <w:vAlign w:val="bottom"/>
          </w:tcPr>
          <w:p w14:paraId="4F0E6FE5" w14:textId="77777777" w:rsidR="004F2D38" w:rsidRPr="002C43BF" w:rsidRDefault="004F2D38" w:rsidP="004F2D38">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w:t>
            </w:r>
          </w:p>
        </w:tc>
      </w:tr>
      <w:tr w:rsidR="004F2D38" w:rsidRPr="002C43BF" w14:paraId="53F5AB23" w14:textId="77777777" w:rsidTr="004F2D38">
        <w:tc>
          <w:tcPr>
            <w:tcW w:w="2052" w:type="dxa"/>
          </w:tcPr>
          <w:p w14:paraId="066D8F7F"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Promissory notes</w:t>
            </w:r>
          </w:p>
        </w:tc>
        <w:tc>
          <w:tcPr>
            <w:tcW w:w="1174" w:type="dxa"/>
          </w:tcPr>
          <w:p w14:paraId="3426B150" w14:textId="49D5105D" w:rsidR="004F2D38" w:rsidRPr="002C43BF" w:rsidRDefault="004F2D38" w:rsidP="004F2D38">
            <w:pPr>
              <w:spacing w:line="300" w:lineRule="exact"/>
              <w:jc w:val="center"/>
              <w:rPr>
                <w:rFonts w:ascii="Arial" w:eastAsia="Arial Unicode MS" w:hAnsi="Arial" w:cs="Arial"/>
                <w:sz w:val="14"/>
                <w:szCs w:val="14"/>
              </w:rPr>
            </w:pPr>
            <w:r w:rsidRPr="004F2D38">
              <w:rPr>
                <w:rFonts w:ascii="Arial" w:eastAsia="Arial Unicode MS" w:hAnsi="Arial" w:cs="Arial"/>
                <w:sz w:val="14"/>
                <w:szCs w:val="14"/>
              </w:rPr>
              <w:t xml:space="preserve">2.15 - </w:t>
            </w:r>
            <w:r w:rsidR="007767ED">
              <w:rPr>
                <w:rFonts w:ascii="Arial" w:eastAsia="Arial Unicode MS" w:hAnsi="Arial" w:cs="Arial"/>
                <w:sz w:val="14"/>
                <w:szCs w:val="14"/>
              </w:rPr>
              <w:t>5.59</w:t>
            </w:r>
          </w:p>
        </w:tc>
        <w:tc>
          <w:tcPr>
            <w:tcW w:w="1082" w:type="dxa"/>
          </w:tcPr>
          <w:p w14:paraId="4B6D0A0D" w14:textId="77777777" w:rsidR="004F2D38" w:rsidRPr="002C43BF" w:rsidRDefault="004F2D38" w:rsidP="004F2D38">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2.27 - 5.65</w:t>
            </w:r>
          </w:p>
        </w:tc>
        <w:tc>
          <w:tcPr>
            <w:tcW w:w="1170" w:type="dxa"/>
          </w:tcPr>
          <w:p w14:paraId="31277335" w14:textId="700D3DF6" w:rsidR="004F2D38" w:rsidRPr="002C43BF" w:rsidRDefault="006009C9" w:rsidP="004F2D38">
            <w:pPr>
              <w:tabs>
                <w:tab w:val="decimal" w:pos="852"/>
              </w:tabs>
              <w:spacing w:line="300" w:lineRule="exact"/>
              <w:rPr>
                <w:rFonts w:ascii="Arial" w:eastAsia="Arial Unicode MS" w:hAnsi="Arial" w:cs="Arial"/>
                <w:sz w:val="14"/>
                <w:szCs w:val="14"/>
              </w:rPr>
            </w:pPr>
            <w:r>
              <w:rPr>
                <w:rFonts w:ascii="Arial" w:eastAsia="Arial Unicode MS" w:hAnsi="Arial" w:cs="Arial"/>
                <w:sz w:val="14"/>
                <w:szCs w:val="14"/>
              </w:rPr>
              <w:t>1,980,000</w:t>
            </w:r>
          </w:p>
        </w:tc>
        <w:tc>
          <w:tcPr>
            <w:tcW w:w="1170" w:type="dxa"/>
          </w:tcPr>
          <w:p w14:paraId="517B93F7" w14:textId="39B412DE"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3,073,000</w:t>
            </w:r>
          </w:p>
        </w:tc>
        <w:tc>
          <w:tcPr>
            <w:tcW w:w="1170" w:type="dxa"/>
          </w:tcPr>
          <w:p w14:paraId="0CE85129" w14:textId="4C44923C"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w:t>
            </w:r>
          </w:p>
        </w:tc>
        <w:tc>
          <w:tcPr>
            <w:tcW w:w="1170" w:type="dxa"/>
          </w:tcPr>
          <w:p w14:paraId="477E50FC" w14:textId="77777777" w:rsidR="004F2D38" w:rsidRPr="002C43BF" w:rsidRDefault="004F2D38" w:rsidP="004F2D38">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2,300,000</w:t>
            </w:r>
          </w:p>
        </w:tc>
      </w:tr>
      <w:tr w:rsidR="004F2D38" w:rsidRPr="002C43BF" w14:paraId="63E49800" w14:textId="77777777" w:rsidTr="004F2D38">
        <w:tc>
          <w:tcPr>
            <w:tcW w:w="2052" w:type="dxa"/>
          </w:tcPr>
          <w:p w14:paraId="12B34485"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Less: Deferred financial fee</w:t>
            </w:r>
          </w:p>
        </w:tc>
        <w:tc>
          <w:tcPr>
            <w:tcW w:w="1174" w:type="dxa"/>
          </w:tcPr>
          <w:p w14:paraId="02585DE3" w14:textId="77777777" w:rsidR="004F2D38" w:rsidRPr="002C43BF" w:rsidRDefault="004F2D38" w:rsidP="004F2D38">
            <w:pPr>
              <w:spacing w:line="300" w:lineRule="exact"/>
              <w:jc w:val="center"/>
              <w:rPr>
                <w:rFonts w:ascii="Arial" w:eastAsia="Arial Unicode MS" w:hAnsi="Arial" w:cs="Arial"/>
                <w:sz w:val="14"/>
                <w:szCs w:val="14"/>
              </w:rPr>
            </w:pPr>
          </w:p>
        </w:tc>
        <w:tc>
          <w:tcPr>
            <w:tcW w:w="1082" w:type="dxa"/>
          </w:tcPr>
          <w:p w14:paraId="13169074" w14:textId="77777777" w:rsidR="004F2D38" w:rsidRPr="002C43BF" w:rsidRDefault="004F2D38" w:rsidP="004F2D38">
            <w:pPr>
              <w:spacing w:line="300" w:lineRule="exact"/>
              <w:jc w:val="center"/>
              <w:rPr>
                <w:rFonts w:ascii="Arial" w:eastAsia="Arial Unicode MS" w:hAnsi="Arial" w:cs="Arial"/>
                <w:sz w:val="14"/>
                <w:szCs w:val="14"/>
              </w:rPr>
            </w:pPr>
          </w:p>
        </w:tc>
        <w:tc>
          <w:tcPr>
            <w:tcW w:w="1170" w:type="dxa"/>
            <w:vAlign w:val="bottom"/>
          </w:tcPr>
          <w:p w14:paraId="63B07474" w14:textId="3676A5B0" w:rsidR="004F2D38" w:rsidRPr="002C43BF" w:rsidRDefault="006009C9" w:rsidP="004F2D38">
            <w:pPr>
              <w:pBdr>
                <w:bottom w:val="single" w:sz="4" w:space="1" w:color="auto"/>
              </w:pBdr>
              <w:tabs>
                <w:tab w:val="decimal" w:pos="852"/>
              </w:tabs>
              <w:spacing w:line="300" w:lineRule="exact"/>
              <w:rPr>
                <w:rFonts w:ascii="Arial" w:eastAsia="Arial Unicode MS" w:hAnsi="Arial" w:cs="Arial"/>
                <w:sz w:val="14"/>
                <w:szCs w:val="14"/>
              </w:rPr>
            </w:pPr>
            <w:r>
              <w:rPr>
                <w:rFonts w:ascii="Arial" w:eastAsia="Arial Unicode MS" w:hAnsi="Arial" w:cs="Arial"/>
                <w:sz w:val="14"/>
                <w:szCs w:val="14"/>
              </w:rPr>
              <w:t>(4,830)</w:t>
            </w:r>
          </w:p>
        </w:tc>
        <w:tc>
          <w:tcPr>
            <w:tcW w:w="1170" w:type="dxa"/>
            <w:vAlign w:val="bottom"/>
          </w:tcPr>
          <w:p w14:paraId="03706D79" w14:textId="5EA421D2"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(5,190)</w:t>
            </w:r>
          </w:p>
        </w:tc>
        <w:tc>
          <w:tcPr>
            <w:tcW w:w="1170" w:type="dxa"/>
            <w:vAlign w:val="bottom"/>
          </w:tcPr>
          <w:p w14:paraId="0B245A95" w14:textId="59B24B28"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w:t>
            </w:r>
          </w:p>
        </w:tc>
        <w:tc>
          <w:tcPr>
            <w:tcW w:w="1170" w:type="dxa"/>
            <w:vAlign w:val="bottom"/>
          </w:tcPr>
          <w:p w14:paraId="0CB3AC45" w14:textId="77777777"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(5,190)</w:t>
            </w:r>
          </w:p>
        </w:tc>
      </w:tr>
      <w:tr w:rsidR="004F2D38" w:rsidRPr="002C43BF" w14:paraId="60C9A81B" w14:textId="77777777" w:rsidTr="004F2D38">
        <w:tc>
          <w:tcPr>
            <w:tcW w:w="2052" w:type="dxa"/>
          </w:tcPr>
          <w:p w14:paraId="53A81609"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Net</w:t>
            </w:r>
          </w:p>
        </w:tc>
        <w:tc>
          <w:tcPr>
            <w:tcW w:w="1174" w:type="dxa"/>
          </w:tcPr>
          <w:p w14:paraId="72622F88" w14:textId="77777777" w:rsidR="004F2D38" w:rsidRPr="002C43BF" w:rsidRDefault="004F2D38" w:rsidP="004F2D38">
            <w:pPr>
              <w:spacing w:line="300" w:lineRule="exact"/>
              <w:jc w:val="center"/>
              <w:rPr>
                <w:rFonts w:ascii="Arial" w:eastAsia="Arial Unicode MS" w:hAnsi="Arial" w:cs="Arial"/>
                <w:sz w:val="14"/>
                <w:szCs w:val="14"/>
              </w:rPr>
            </w:pPr>
          </w:p>
        </w:tc>
        <w:tc>
          <w:tcPr>
            <w:tcW w:w="1082" w:type="dxa"/>
          </w:tcPr>
          <w:p w14:paraId="3BC6738F" w14:textId="77777777" w:rsidR="004F2D38" w:rsidRPr="002C43BF" w:rsidRDefault="004F2D38" w:rsidP="004F2D38">
            <w:pPr>
              <w:spacing w:line="300" w:lineRule="exact"/>
              <w:jc w:val="center"/>
              <w:rPr>
                <w:rFonts w:ascii="Arial" w:eastAsia="Arial Unicode MS" w:hAnsi="Arial" w:cs="Arial"/>
                <w:sz w:val="14"/>
                <w:szCs w:val="14"/>
              </w:rPr>
            </w:pPr>
          </w:p>
        </w:tc>
        <w:tc>
          <w:tcPr>
            <w:tcW w:w="1170" w:type="dxa"/>
          </w:tcPr>
          <w:p w14:paraId="474C183B" w14:textId="27FA1D84"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2,562,225</w:t>
            </w:r>
          </w:p>
        </w:tc>
        <w:tc>
          <w:tcPr>
            <w:tcW w:w="1170" w:type="dxa"/>
          </w:tcPr>
          <w:p w14:paraId="4D4A5CC2" w14:textId="79E0F47F"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3,815,907</w:t>
            </w:r>
          </w:p>
        </w:tc>
        <w:tc>
          <w:tcPr>
            <w:tcW w:w="1170" w:type="dxa"/>
          </w:tcPr>
          <w:p w14:paraId="38D569B3" w14:textId="46109915"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w:t>
            </w:r>
          </w:p>
        </w:tc>
        <w:tc>
          <w:tcPr>
            <w:tcW w:w="1170" w:type="dxa"/>
            <w:vAlign w:val="bottom"/>
          </w:tcPr>
          <w:p w14:paraId="6E44CF17" w14:textId="77777777"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2,294,810</w:t>
            </w:r>
          </w:p>
        </w:tc>
      </w:tr>
      <w:tr w:rsidR="004F2D38" w:rsidRPr="002C43BF" w14:paraId="57A9BD68" w14:textId="77777777" w:rsidTr="004F2D38">
        <w:tc>
          <w:tcPr>
            <w:tcW w:w="2052" w:type="dxa"/>
          </w:tcPr>
          <w:p w14:paraId="3342EC4D" w14:textId="77777777" w:rsidR="004F2D38" w:rsidRPr="002C43BF" w:rsidRDefault="004F2D38" w:rsidP="004F2D38">
            <w:pPr>
              <w:spacing w:line="300" w:lineRule="exact"/>
              <w:jc w:val="both"/>
              <w:rPr>
                <w:rFonts w:ascii="Arial" w:eastAsia="Arial Unicode MS" w:hAnsi="Arial" w:cs="Arial"/>
                <w:b/>
                <w:bCs/>
                <w:sz w:val="14"/>
                <w:szCs w:val="14"/>
                <w:u w:val="single"/>
              </w:rPr>
            </w:pPr>
            <w:r w:rsidRPr="002C43BF">
              <w:rPr>
                <w:rFonts w:ascii="Arial" w:eastAsia="Arial Unicode MS" w:hAnsi="Arial" w:cs="Arial"/>
                <w:b/>
                <w:bCs/>
                <w:sz w:val="14"/>
                <w:szCs w:val="14"/>
                <w:u w:val="single"/>
              </w:rPr>
              <w:t>Short-term loans</w:t>
            </w:r>
          </w:p>
        </w:tc>
        <w:tc>
          <w:tcPr>
            <w:tcW w:w="1174" w:type="dxa"/>
          </w:tcPr>
          <w:p w14:paraId="29700D4E" w14:textId="77777777" w:rsidR="004F2D38" w:rsidRPr="002C43BF" w:rsidRDefault="004F2D38" w:rsidP="004F2D38">
            <w:pPr>
              <w:spacing w:line="300" w:lineRule="exact"/>
              <w:jc w:val="center"/>
              <w:rPr>
                <w:rFonts w:ascii="Arial" w:eastAsia="Arial Unicode MS" w:hAnsi="Arial" w:cs="Arial"/>
                <w:sz w:val="14"/>
                <w:szCs w:val="14"/>
              </w:rPr>
            </w:pPr>
          </w:p>
        </w:tc>
        <w:tc>
          <w:tcPr>
            <w:tcW w:w="1082" w:type="dxa"/>
          </w:tcPr>
          <w:p w14:paraId="4ABB402D" w14:textId="77777777" w:rsidR="004F2D38" w:rsidRPr="002C43BF" w:rsidRDefault="004F2D38" w:rsidP="004F2D38">
            <w:pPr>
              <w:spacing w:line="300" w:lineRule="exact"/>
              <w:jc w:val="center"/>
              <w:rPr>
                <w:rFonts w:ascii="Arial" w:eastAsia="Arial Unicode MS" w:hAnsi="Arial" w:cs="Arial"/>
                <w:sz w:val="14"/>
                <w:szCs w:val="14"/>
              </w:rPr>
            </w:pPr>
          </w:p>
        </w:tc>
        <w:tc>
          <w:tcPr>
            <w:tcW w:w="1170" w:type="dxa"/>
          </w:tcPr>
          <w:p w14:paraId="0C99EC32" w14:textId="77777777" w:rsidR="004F2D38" w:rsidRPr="002C43BF" w:rsidRDefault="004F2D38" w:rsidP="004F2D38">
            <w:pPr>
              <w:tabs>
                <w:tab w:val="decimal" w:pos="852"/>
              </w:tabs>
              <w:spacing w:line="300" w:lineRule="exact"/>
              <w:rPr>
                <w:rFonts w:ascii="Arial" w:eastAsia="Arial Unicode MS" w:hAnsi="Arial" w:cs="Arial"/>
                <w:sz w:val="14"/>
                <w:szCs w:val="14"/>
              </w:rPr>
            </w:pPr>
          </w:p>
        </w:tc>
        <w:tc>
          <w:tcPr>
            <w:tcW w:w="1170" w:type="dxa"/>
          </w:tcPr>
          <w:p w14:paraId="0806F895" w14:textId="77777777" w:rsidR="004F2D38" w:rsidRPr="002C43BF" w:rsidRDefault="004F2D38" w:rsidP="004F2D38">
            <w:pPr>
              <w:tabs>
                <w:tab w:val="decimal" w:pos="852"/>
              </w:tabs>
              <w:spacing w:line="300" w:lineRule="exact"/>
              <w:rPr>
                <w:rFonts w:ascii="Arial" w:eastAsia="Arial Unicode MS" w:hAnsi="Arial" w:cs="Arial"/>
                <w:sz w:val="14"/>
                <w:szCs w:val="14"/>
              </w:rPr>
            </w:pPr>
          </w:p>
        </w:tc>
        <w:tc>
          <w:tcPr>
            <w:tcW w:w="1170" w:type="dxa"/>
          </w:tcPr>
          <w:p w14:paraId="0E7B2B5F" w14:textId="77777777" w:rsidR="004F2D38" w:rsidRPr="002C43BF" w:rsidRDefault="004F2D38" w:rsidP="004F2D38">
            <w:pPr>
              <w:tabs>
                <w:tab w:val="decimal" w:pos="852"/>
              </w:tabs>
              <w:spacing w:line="300" w:lineRule="exact"/>
              <w:rPr>
                <w:rFonts w:ascii="Arial" w:eastAsia="Arial Unicode MS" w:hAnsi="Arial" w:cs="Arial"/>
                <w:sz w:val="14"/>
                <w:szCs w:val="14"/>
              </w:rPr>
            </w:pPr>
          </w:p>
        </w:tc>
        <w:tc>
          <w:tcPr>
            <w:tcW w:w="1170" w:type="dxa"/>
            <w:vAlign w:val="bottom"/>
          </w:tcPr>
          <w:p w14:paraId="263B9AAE" w14:textId="77777777" w:rsidR="004F2D38" w:rsidRPr="002C43BF" w:rsidRDefault="004F2D38" w:rsidP="004F2D38">
            <w:pPr>
              <w:tabs>
                <w:tab w:val="decimal" w:pos="852"/>
              </w:tabs>
              <w:spacing w:line="300" w:lineRule="exact"/>
              <w:rPr>
                <w:rFonts w:ascii="Arial" w:eastAsia="Arial Unicode MS" w:hAnsi="Arial" w:cs="Arial"/>
                <w:sz w:val="14"/>
                <w:szCs w:val="14"/>
              </w:rPr>
            </w:pPr>
          </w:p>
        </w:tc>
      </w:tr>
      <w:tr w:rsidR="004F2D38" w:rsidRPr="002C43BF" w14:paraId="4E4198C8" w14:textId="77777777" w:rsidTr="004F2D38">
        <w:tc>
          <w:tcPr>
            <w:tcW w:w="2052" w:type="dxa"/>
          </w:tcPr>
          <w:p w14:paraId="25D42177"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Bills of exchange</w:t>
            </w:r>
          </w:p>
        </w:tc>
        <w:tc>
          <w:tcPr>
            <w:tcW w:w="1174" w:type="dxa"/>
          </w:tcPr>
          <w:p w14:paraId="56148E2C" w14:textId="570A75AC" w:rsidR="004F2D38" w:rsidRPr="002C43BF" w:rsidRDefault="004F2D38" w:rsidP="004F2D38">
            <w:pPr>
              <w:spacing w:line="300" w:lineRule="exact"/>
              <w:jc w:val="center"/>
              <w:rPr>
                <w:rFonts w:ascii="Arial" w:eastAsia="Arial Unicode MS" w:hAnsi="Arial" w:cs="Arial"/>
                <w:sz w:val="14"/>
                <w:szCs w:val="14"/>
              </w:rPr>
            </w:pPr>
            <w:r w:rsidRPr="004F2D38">
              <w:rPr>
                <w:rFonts w:ascii="Arial" w:eastAsia="Arial Unicode MS" w:hAnsi="Arial" w:cs="Arial"/>
                <w:sz w:val="14"/>
                <w:szCs w:val="14"/>
              </w:rPr>
              <w:t>3.10</w:t>
            </w:r>
          </w:p>
        </w:tc>
        <w:tc>
          <w:tcPr>
            <w:tcW w:w="1082" w:type="dxa"/>
          </w:tcPr>
          <w:p w14:paraId="6D9F13CF" w14:textId="77777777" w:rsidR="004F2D38" w:rsidRPr="002C43BF" w:rsidRDefault="004F2D38" w:rsidP="004F2D38">
            <w:pPr>
              <w:spacing w:line="300" w:lineRule="exact"/>
              <w:jc w:val="center"/>
              <w:rPr>
                <w:rFonts w:ascii="Arial" w:eastAsia="Arial Unicode MS" w:hAnsi="Arial" w:cs="Arial"/>
                <w:sz w:val="14"/>
                <w:szCs w:val="14"/>
              </w:rPr>
            </w:pPr>
            <w:r w:rsidRPr="002C43BF">
              <w:rPr>
                <w:rFonts w:ascii="Arial" w:eastAsia="Arial Unicode MS" w:hAnsi="Arial" w:cs="Arial"/>
                <w:sz w:val="14"/>
                <w:szCs w:val="14"/>
              </w:rPr>
              <w:t>3.60</w:t>
            </w:r>
          </w:p>
        </w:tc>
        <w:tc>
          <w:tcPr>
            <w:tcW w:w="1170" w:type="dxa"/>
          </w:tcPr>
          <w:p w14:paraId="0AC7E6A3" w14:textId="05CD98AB"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103,000</w:t>
            </w:r>
          </w:p>
        </w:tc>
        <w:tc>
          <w:tcPr>
            <w:tcW w:w="1170" w:type="dxa"/>
          </w:tcPr>
          <w:p w14:paraId="31E7A733" w14:textId="67C9E0F8" w:rsidR="004F2D38" w:rsidRPr="002C43BF" w:rsidRDefault="004F2D38" w:rsidP="004F2D38">
            <w:pPr>
              <w:tabs>
                <w:tab w:val="decimal" w:pos="852"/>
              </w:tabs>
              <w:spacing w:line="300" w:lineRule="exact"/>
              <w:rPr>
                <w:rFonts w:ascii="Arial" w:eastAsia="Arial Unicode MS" w:hAnsi="Arial" w:cs="Arial"/>
                <w:sz w:val="14"/>
                <w:szCs w:val="14"/>
                <w:cs/>
              </w:rPr>
            </w:pPr>
            <w:r w:rsidRPr="004F2D38">
              <w:rPr>
                <w:rFonts w:ascii="Arial" w:eastAsia="Arial Unicode MS" w:hAnsi="Arial" w:cs="Arial"/>
                <w:sz w:val="14"/>
                <w:szCs w:val="14"/>
              </w:rPr>
              <w:t>200,000</w:t>
            </w:r>
          </w:p>
        </w:tc>
        <w:tc>
          <w:tcPr>
            <w:tcW w:w="1170" w:type="dxa"/>
          </w:tcPr>
          <w:p w14:paraId="1F061AE8" w14:textId="46C86D4C" w:rsidR="004F2D38" w:rsidRPr="002C43BF" w:rsidRDefault="004F2D38" w:rsidP="004F2D38">
            <w:pP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103,000</w:t>
            </w:r>
          </w:p>
        </w:tc>
        <w:tc>
          <w:tcPr>
            <w:tcW w:w="1170" w:type="dxa"/>
            <w:vAlign w:val="bottom"/>
          </w:tcPr>
          <w:p w14:paraId="484305C8" w14:textId="77777777" w:rsidR="004F2D38" w:rsidRPr="002C43BF" w:rsidRDefault="004F2D38" w:rsidP="004F2D38">
            <w:pP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200,000</w:t>
            </w:r>
          </w:p>
        </w:tc>
      </w:tr>
      <w:tr w:rsidR="004F2D38" w:rsidRPr="002C43BF" w14:paraId="61FC3E82" w14:textId="77777777" w:rsidTr="004F2D38">
        <w:tc>
          <w:tcPr>
            <w:tcW w:w="2052" w:type="dxa"/>
          </w:tcPr>
          <w:p w14:paraId="458F034D"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Less: Prepaid interest</w:t>
            </w:r>
          </w:p>
        </w:tc>
        <w:tc>
          <w:tcPr>
            <w:tcW w:w="1174" w:type="dxa"/>
          </w:tcPr>
          <w:p w14:paraId="1A7E883A" w14:textId="77777777" w:rsidR="004F2D38" w:rsidRPr="002C43BF" w:rsidRDefault="004F2D38" w:rsidP="004F2D38">
            <w:pPr>
              <w:spacing w:line="300" w:lineRule="exact"/>
              <w:jc w:val="center"/>
              <w:rPr>
                <w:rFonts w:ascii="Arial" w:eastAsia="Arial Unicode MS" w:hAnsi="Arial" w:cs="Arial"/>
                <w:sz w:val="14"/>
                <w:szCs w:val="14"/>
              </w:rPr>
            </w:pPr>
          </w:p>
        </w:tc>
        <w:tc>
          <w:tcPr>
            <w:tcW w:w="1082" w:type="dxa"/>
          </w:tcPr>
          <w:p w14:paraId="033CD817" w14:textId="77777777" w:rsidR="004F2D38" w:rsidRPr="002C43BF" w:rsidRDefault="004F2D38" w:rsidP="004F2D38">
            <w:pPr>
              <w:spacing w:line="300" w:lineRule="exact"/>
              <w:jc w:val="both"/>
              <w:rPr>
                <w:rFonts w:ascii="Arial" w:eastAsia="Arial Unicode MS" w:hAnsi="Arial" w:cs="Arial"/>
                <w:sz w:val="14"/>
                <w:szCs w:val="14"/>
              </w:rPr>
            </w:pPr>
          </w:p>
        </w:tc>
        <w:tc>
          <w:tcPr>
            <w:tcW w:w="1170" w:type="dxa"/>
          </w:tcPr>
          <w:p w14:paraId="503A949D" w14:textId="1215E955"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(2,297)</w:t>
            </w:r>
          </w:p>
        </w:tc>
        <w:tc>
          <w:tcPr>
            <w:tcW w:w="1170" w:type="dxa"/>
          </w:tcPr>
          <w:p w14:paraId="726435F5" w14:textId="746A109C"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(3,372)</w:t>
            </w:r>
          </w:p>
        </w:tc>
        <w:tc>
          <w:tcPr>
            <w:tcW w:w="1170" w:type="dxa"/>
          </w:tcPr>
          <w:p w14:paraId="0976F091" w14:textId="240C3705"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(2,297)</w:t>
            </w:r>
          </w:p>
        </w:tc>
        <w:tc>
          <w:tcPr>
            <w:tcW w:w="1170" w:type="dxa"/>
            <w:vAlign w:val="bottom"/>
          </w:tcPr>
          <w:p w14:paraId="32F7A831" w14:textId="77777777" w:rsidR="004F2D38" w:rsidRPr="002C43BF" w:rsidRDefault="004F2D38" w:rsidP="004F2D38">
            <w:pPr>
              <w:pBdr>
                <w:bottom w:val="sing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(3,372)</w:t>
            </w:r>
          </w:p>
        </w:tc>
      </w:tr>
      <w:tr w:rsidR="004F2D38" w:rsidRPr="002C43BF" w14:paraId="73E7C8EC" w14:textId="77777777" w:rsidTr="004F2D38">
        <w:tc>
          <w:tcPr>
            <w:tcW w:w="2052" w:type="dxa"/>
          </w:tcPr>
          <w:p w14:paraId="24F6F1D9" w14:textId="77777777" w:rsidR="004F2D38" w:rsidRPr="002C43BF" w:rsidRDefault="004F2D38" w:rsidP="004F2D38">
            <w:pPr>
              <w:spacing w:line="300" w:lineRule="exact"/>
              <w:jc w:val="both"/>
              <w:rPr>
                <w:rFonts w:ascii="Arial" w:eastAsia="Arial Unicode MS" w:hAnsi="Arial" w:cs="Arial"/>
                <w:sz w:val="14"/>
                <w:szCs w:val="14"/>
              </w:rPr>
            </w:pPr>
            <w:r w:rsidRPr="002C43BF">
              <w:rPr>
                <w:rFonts w:ascii="Arial" w:eastAsia="Arial Unicode MS" w:hAnsi="Arial" w:cs="Arial"/>
                <w:sz w:val="14"/>
                <w:szCs w:val="14"/>
              </w:rPr>
              <w:t>Net</w:t>
            </w:r>
          </w:p>
        </w:tc>
        <w:tc>
          <w:tcPr>
            <w:tcW w:w="1174" w:type="dxa"/>
          </w:tcPr>
          <w:p w14:paraId="30A8C589" w14:textId="77777777" w:rsidR="004F2D38" w:rsidRPr="002C43BF" w:rsidRDefault="004F2D38" w:rsidP="004F2D38">
            <w:pPr>
              <w:spacing w:line="300" w:lineRule="exact"/>
              <w:jc w:val="both"/>
              <w:rPr>
                <w:rFonts w:ascii="Arial" w:eastAsia="Arial Unicode MS" w:hAnsi="Arial" w:cs="Arial"/>
                <w:sz w:val="14"/>
                <w:szCs w:val="14"/>
              </w:rPr>
            </w:pPr>
          </w:p>
        </w:tc>
        <w:tc>
          <w:tcPr>
            <w:tcW w:w="1082" w:type="dxa"/>
          </w:tcPr>
          <w:p w14:paraId="55AED8FB" w14:textId="77777777" w:rsidR="004F2D38" w:rsidRPr="002C43BF" w:rsidRDefault="004F2D38" w:rsidP="004F2D38">
            <w:pPr>
              <w:spacing w:line="300" w:lineRule="exact"/>
              <w:jc w:val="both"/>
              <w:rPr>
                <w:rFonts w:ascii="Arial" w:eastAsia="Arial Unicode MS" w:hAnsi="Arial" w:cs="Arial"/>
                <w:sz w:val="14"/>
                <w:szCs w:val="14"/>
              </w:rPr>
            </w:pPr>
          </w:p>
        </w:tc>
        <w:tc>
          <w:tcPr>
            <w:tcW w:w="1170" w:type="dxa"/>
          </w:tcPr>
          <w:p w14:paraId="2FC70893" w14:textId="03A78885"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100,703</w:t>
            </w:r>
          </w:p>
        </w:tc>
        <w:tc>
          <w:tcPr>
            <w:tcW w:w="1170" w:type="dxa"/>
          </w:tcPr>
          <w:p w14:paraId="01A0BEC1" w14:textId="55F14A7E"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196,628</w:t>
            </w:r>
          </w:p>
        </w:tc>
        <w:tc>
          <w:tcPr>
            <w:tcW w:w="1170" w:type="dxa"/>
          </w:tcPr>
          <w:p w14:paraId="0EC2B34E" w14:textId="24C3A209"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4F2D38">
              <w:rPr>
                <w:rFonts w:ascii="Arial" w:eastAsia="Arial Unicode MS" w:hAnsi="Arial" w:cs="Arial"/>
                <w:sz w:val="14"/>
                <w:szCs w:val="14"/>
              </w:rPr>
              <w:t>100,703</w:t>
            </w:r>
          </w:p>
        </w:tc>
        <w:tc>
          <w:tcPr>
            <w:tcW w:w="1170" w:type="dxa"/>
            <w:vAlign w:val="bottom"/>
          </w:tcPr>
          <w:p w14:paraId="5E656BDC" w14:textId="77777777" w:rsidR="004F2D38" w:rsidRPr="002C43BF" w:rsidRDefault="004F2D38" w:rsidP="004F2D38">
            <w:pPr>
              <w:pBdr>
                <w:bottom w:val="double" w:sz="4" w:space="1" w:color="auto"/>
              </w:pBdr>
              <w:tabs>
                <w:tab w:val="decimal" w:pos="852"/>
              </w:tabs>
              <w:spacing w:line="300" w:lineRule="exact"/>
              <w:rPr>
                <w:rFonts w:ascii="Arial" w:eastAsia="Arial Unicode MS" w:hAnsi="Arial" w:cs="Arial"/>
                <w:sz w:val="14"/>
                <w:szCs w:val="14"/>
              </w:rPr>
            </w:pPr>
            <w:r w:rsidRPr="002C43BF">
              <w:rPr>
                <w:rFonts w:ascii="Arial" w:eastAsia="Arial Unicode MS" w:hAnsi="Arial" w:cs="Arial"/>
                <w:sz w:val="14"/>
                <w:szCs w:val="14"/>
              </w:rPr>
              <w:t>196,628</w:t>
            </w:r>
          </w:p>
        </w:tc>
      </w:tr>
    </w:tbl>
    <w:p w14:paraId="1E1400C5" w14:textId="73E1305A" w:rsidR="00C97784" w:rsidRPr="00157D6E" w:rsidRDefault="00DA4695" w:rsidP="00DA4695">
      <w:pPr>
        <w:tabs>
          <w:tab w:val="left" w:pos="2160"/>
        </w:tabs>
        <w:spacing w:before="24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w:t>
      </w:r>
      <w:proofErr w:type="gramStart"/>
      <w:r w:rsidR="00C97784" w:rsidRPr="00157D6E">
        <w:rPr>
          <w:rFonts w:ascii="Arial" w:hAnsi="Arial" w:cs="Arial"/>
          <w:sz w:val="22"/>
          <w:szCs w:val="22"/>
        </w:rPr>
        <w:t>at</w:t>
      </w:r>
      <w:proofErr w:type="gramEnd"/>
      <w:r w:rsidR="00C97784" w:rsidRPr="00157D6E">
        <w:rPr>
          <w:rFonts w:ascii="Arial" w:hAnsi="Arial" w:cs="Arial"/>
          <w:sz w:val="22"/>
          <w:szCs w:val="22"/>
        </w:rPr>
        <w:t xml:space="preserve"> </w:t>
      </w:r>
      <w:r w:rsidR="00A51AFD" w:rsidRPr="00A51AFD">
        <w:rPr>
          <w:rFonts w:ascii="Arial" w:hAnsi="Arial" w:cs="Arial"/>
          <w:sz w:val="22"/>
          <w:szCs w:val="22"/>
        </w:rPr>
        <w:t xml:space="preserve">30 </w:t>
      </w:r>
      <w:r w:rsidR="007F784E">
        <w:rPr>
          <w:rFonts w:ascii="Arial" w:hAnsi="Arial" w:cs="Arial"/>
          <w:sz w:val="22"/>
          <w:szCs w:val="22"/>
        </w:rPr>
        <w:t xml:space="preserve">September </w:t>
      </w:r>
      <w:r w:rsidR="00634FB0">
        <w:rPr>
          <w:rFonts w:ascii="Arial" w:hAnsi="Arial" w:cs="Arial"/>
          <w:sz w:val="22"/>
          <w:szCs w:val="22"/>
        </w:rPr>
        <w:t>202</w:t>
      </w:r>
      <w:r w:rsidR="00FF3E89">
        <w:rPr>
          <w:rFonts w:ascii="Arial" w:hAnsi="Arial" w:cs="Arial"/>
          <w:sz w:val="22"/>
          <w:szCs w:val="22"/>
        </w:rPr>
        <w:t>1</w:t>
      </w:r>
      <w:r w:rsidR="00634FB0">
        <w:rPr>
          <w:rFonts w:ascii="Arial" w:hAnsi="Arial" w:cs="Arial"/>
          <w:sz w:val="22"/>
          <w:szCs w:val="22"/>
        </w:rPr>
        <w:t xml:space="preserve">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w:t>
      </w:r>
      <w:r w:rsidR="00FF3E89">
        <w:rPr>
          <w:rFonts w:ascii="Arial" w:hAnsi="Arial" w:cs="Arial"/>
          <w:sz w:val="22"/>
          <w:szCs w:val="22"/>
        </w:rPr>
        <w:t>20</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9072" w:type="dxa"/>
        <w:tblInd w:w="558" w:type="dxa"/>
        <w:tblLook w:val="01E0" w:firstRow="1" w:lastRow="1" w:firstColumn="1" w:lastColumn="1" w:noHBand="0" w:noVBand="0"/>
      </w:tblPr>
      <w:tblGrid>
        <w:gridCol w:w="4662"/>
        <w:gridCol w:w="2205"/>
        <w:gridCol w:w="2205"/>
      </w:tblGrid>
      <w:tr w:rsidR="00C97784" w:rsidRPr="00157D6E" w14:paraId="304F5715" w14:textId="77777777" w:rsidTr="00DA4695">
        <w:tc>
          <w:tcPr>
            <w:tcW w:w="4662" w:type="dxa"/>
          </w:tcPr>
          <w:p w14:paraId="006E42F0" w14:textId="77777777" w:rsidR="00C97784" w:rsidRPr="00157D6E" w:rsidRDefault="00C97784" w:rsidP="004843E2">
            <w:pPr>
              <w:tabs>
                <w:tab w:val="left" w:pos="720"/>
                <w:tab w:val="left" w:pos="1440"/>
              </w:tabs>
              <w:spacing w:line="380" w:lineRule="exact"/>
              <w:jc w:val="center"/>
              <w:rPr>
                <w:rFonts w:ascii="Arial" w:hAnsi="Arial" w:cs="Arial"/>
                <w:sz w:val="22"/>
                <w:szCs w:val="22"/>
              </w:rPr>
            </w:pPr>
          </w:p>
        </w:tc>
        <w:tc>
          <w:tcPr>
            <w:tcW w:w="2205" w:type="dxa"/>
            <w:hideMark/>
          </w:tcPr>
          <w:p w14:paraId="210A9B99" w14:textId="7B0E17EF" w:rsidR="00C97784" w:rsidRPr="00157D6E" w:rsidRDefault="00A51AFD" w:rsidP="004843E2">
            <w:pPr>
              <w:pBdr>
                <w:bottom w:val="single" w:sz="4" w:space="1" w:color="auto"/>
              </w:pBdr>
              <w:tabs>
                <w:tab w:val="left" w:pos="720"/>
                <w:tab w:val="left" w:pos="1440"/>
              </w:tabs>
              <w:spacing w:line="380" w:lineRule="exact"/>
              <w:jc w:val="center"/>
              <w:rPr>
                <w:rFonts w:ascii="Arial" w:hAnsi="Arial" w:cs="Arial"/>
                <w:sz w:val="22"/>
                <w:szCs w:val="22"/>
              </w:rPr>
            </w:pPr>
            <w:r w:rsidRPr="00A51AFD">
              <w:rPr>
                <w:rFonts w:ascii="Arial" w:hAnsi="Arial" w:cs="Arial"/>
                <w:sz w:val="22"/>
                <w:szCs w:val="22"/>
              </w:rPr>
              <w:t xml:space="preserve">30 </w:t>
            </w:r>
            <w:r w:rsidR="007F784E">
              <w:rPr>
                <w:rFonts w:ascii="Arial" w:hAnsi="Arial" w:cs="Arial"/>
                <w:sz w:val="22"/>
                <w:szCs w:val="22"/>
              </w:rPr>
              <w:t xml:space="preserve">September </w:t>
            </w:r>
            <w:r w:rsidR="00634FB0">
              <w:rPr>
                <w:rFonts w:ascii="Arial" w:hAnsi="Arial" w:cs="Arial"/>
                <w:sz w:val="22"/>
                <w:szCs w:val="22"/>
              </w:rPr>
              <w:t>202</w:t>
            </w:r>
            <w:r w:rsidR="00FF3E89">
              <w:rPr>
                <w:rFonts w:ascii="Arial" w:hAnsi="Arial" w:cs="Arial"/>
                <w:sz w:val="22"/>
                <w:szCs w:val="22"/>
              </w:rPr>
              <w:t>1</w:t>
            </w:r>
          </w:p>
        </w:tc>
        <w:tc>
          <w:tcPr>
            <w:tcW w:w="2205" w:type="dxa"/>
            <w:hideMark/>
          </w:tcPr>
          <w:p w14:paraId="2F000F15" w14:textId="77777777" w:rsidR="00C97784" w:rsidRPr="00157D6E" w:rsidRDefault="00C97784" w:rsidP="004843E2">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FF3E89">
              <w:rPr>
                <w:rFonts w:ascii="Arial" w:hAnsi="Arial" w:cs="Arial"/>
                <w:sz w:val="22"/>
                <w:szCs w:val="22"/>
              </w:rPr>
              <w:t>20</w:t>
            </w:r>
          </w:p>
        </w:tc>
      </w:tr>
      <w:tr w:rsidR="00C97784" w:rsidRPr="00157D6E" w14:paraId="5C9CFD3C" w14:textId="77777777" w:rsidTr="00DA4695">
        <w:tc>
          <w:tcPr>
            <w:tcW w:w="4662" w:type="dxa"/>
          </w:tcPr>
          <w:p w14:paraId="6ECC9688" w14:textId="77777777" w:rsidR="00C97784" w:rsidRPr="00157D6E" w:rsidRDefault="006F7EC6" w:rsidP="004843E2">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14:paraId="39B7D60E" w14:textId="77777777" w:rsidR="00C97784" w:rsidRPr="00157D6E" w:rsidRDefault="00C97784" w:rsidP="004843E2">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14:paraId="5C9BB5DE" w14:textId="77777777" w:rsidR="00C97784" w:rsidRPr="00157D6E" w:rsidRDefault="00C97784" w:rsidP="004843E2">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14:paraId="07E00C3E" w14:textId="77777777" w:rsidTr="00DA4695">
        <w:trPr>
          <w:trHeight w:val="80"/>
        </w:trPr>
        <w:tc>
          <w:tcPr>
            <w:tcW w:w="4662" w:type="dxa"/>
          </w:tcPr>
          <w:p w14:paraId="0DABBCBE" w14:textId="77777777" w:rsidR="009A2F52" w:rsidRPr="00157D6E" w:rsidRDefault="009A2F52" w:rsidP="004843E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14:paraId="1074859D" w14:textId="7EACD914" w:rsidR="009A2F52" w:rsidRPr="009A2F52" w:rsidRDefault="004F2D38" w:rsidP="004843E2">
            <w:pPr>
              <w:tabs>
                <w:tab w:val="decimal" w:pos="1782"/>
              </w:tabs>
              <w:spacing w:line="380" w:lineRule="exact"/>
              <w:rPr>
                <w:rFonts w:ascii="Arial" w:hAnsi="Arial" w:cs="Arial"/>
                <w:sz w:val="22"/>
                <w:szCs w:val="22"/>
                <w:cs/>
              </w:rPr>
            </w:pPr>
            <w:r w:rsidRPr="004F2D38">
              <w:rPr>
                <w:rFonts w:ascii="Arial" w:hAnsi="Arial" w:cs="Arial"/>
                <w:sz w:val="22"/>
                <w:szCs w:val="22"/>
              </w:rPr>
              <w:t>1,688</w:t>
            </w:r>
          </w:p>
        </w:tc>
        <w:tc>
          <w:tcPr>
            <w:tcW w:w="2205" w:type="dxa"/>
          </w:tcPr>
          <w:p w14:paraId="6136A18A" w14:textId="77777777" w:rsidR="009A2F52" w:rsidRPr="007E68A5" w:rsidRDefault="00FF3E89" w:rsidP="004843E2">
            <w:pPr>
              <w:tabs>
                <w:tab w:val="decimal" w:pos="1782"/>
              </w:tabs>
              <w:spacing w:line="380" w:lineRule="exact"/>
              <w:rPr>
                <w:rFonts w:ascii="Arial" w:hAnsi="Arial" w:cs="Arial"/>
                <w:sz w:val="22"/>
                <w:szCs w:val="22"/>
                <w:cs/>
              </w:rPr>
            </w:pPr>
            <w:r>
              <w:rPr>
                <w:rFonts w:ascii="Arial" w:hAnsi="Arial" w:cs="Arial"/>
                <w:sz w:val="22"/>
                <w:szCs w:val="22"/>
              </w:rPr>
              <w:t>1,093</w:t>
            </w:r>
          </w:p>
        </w:tc>
      </w:tr>
    </w:tbl>
    <w:p w14:paraId="43D968C6" w14:textId="77777777" w:rsidR="00A62AC4" w:rsidRDefault="002447EC" w:rsidP="007767ED">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6954023" w14:textId="77777777"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6C66213A" w14:textId="77777777" w:rsidR="004843E2" w:rsidRDefault="004843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64C573" w14:textId="43E612A5"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D75CE8">
        <w:rPr>
          <w:rFonts w:ascii="Arial" w:hAnsi="Arial" w:cs="Arial"/>
          <w:b/>
          <w:bCs/>
          <w:sz w:val="22"/>
          <w:szCs w:val="22"/>
        </w:rPr>
        <w:t>6</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9042" w:type="dxa"/>
        <w:tblInd w:w="588" w:type="dxa"/>
        <w:tblLayout w:type="fixed"/>
        <w:tblLook w:val="0000" w:firstRow="0" w:lastRow="0" w:firstColumn="0" w:lastColumn="0" w:noHBand="0" w:noVBand="0"/>
      </w:tblPr>
      <w:tblGrid>
        <w:gridCol w:w="3642"/>
        <w:gridCol w:w="1350"/>
        <w:gridCol w:w="1350"/>
        <w:gridCol w:w="1350"/>
        <w:gridCol w:w="1350"/>
      </w:tblGrid>
      <w:tr w:rsidR="00C97784" w:rsidRPr="004843E2" w14:paraId="02301460" w14:textId="77777777" w:rsidTr="00DA4695">
        <w:tc>
          <w:tcPr>
            <w:tcW w:w="3642" w:type="dxa"/>
          </w:tcPr>
          <w:p w14:paraId="18F7A38C" w14:textId="77777777" w:rsidR="00C97784" w:rsidRPr="004843E2" w:rsidRDefault="00C97784" w:rsidP="00B76BD9">
            <w:pPr>
              <w:spacing w:line="380" w:lineRule="exact"/>
              <w:ind w:right="-18"/>
              <w:jc w:val="thaiDistribute"/>
              <w:rPr>
                <w:rFonts w:ascii="Arial" w:hAnsi="Arial" w:cs="Arial"/>
                <w:sz w:val="18"/>
                <w:szCs w:val="18"/>
              </w:rPr>
            </w:pPr>
            <w:r w:rsidRPr="004843E2">
              <w:rPr>
                <w:rFonts w:ascii="Arial" w:hAnsi="Arial" w:cs="Arial"/>
                <w:b/>
                <w:bCs/>
                <w:sz w:val="18"/>
                <w:szCs w:val="18"/>
                <w:cs/>
              </w:rPr>
              <w:tab/>
            </w:r>
            <w:r w:rsidRPr="004843E2">
              <w:rPr>
                <w:rFonts w:ascii="Arial" w:hAnsi="Arial" w:cs="Arial"/>
                <w:b/>
                <w:bCs/>
                <w:sz w:val="18"/>
                <w:szCs w:val="18"/>
              </w:rPr>
              <w:tab/>
            </w:r>
            <w:r w:rsidRPr="004843E2">
              <w:rPr>
                <w:rFonts w:ascii="Arial" w:hAnsi="Arial" w:cs="Arial"/>
                <w:sz w:val="18"/>
                <w:szCs w:val="18"/>
              </w:rPr>
              <w:tab/>
            </w:r>
          </w:p>
        </w:tc>
        <w:tc>
          <w:tcPr>
            <w:tcW w:w="2700" w:type="dxa"/>
            <w:gridSpan w:val="2"/>
          </w:tcPr>
          <w:p w14:paraId="6F49F25F" w14:textId="77777777" w:rsidR="00C97784" w:rsidRPr="004843E2"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14:paraId="02E40F6A" w14:textId="77777777" w:rsidR="00C97784" w:rsidRPr="004843E2"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4843E2">
              <w:rPr>
                <w:rFonts w:ascii="Arial" w:hAnsi="Arial" w:cs="Arial"/>
                <w:sz w:val="18"/>
                <w:szCs w:val="18"/>
              </w:rPr>
              <w:t>(Unit: Thousand Baht)</w:t>
            </w:r>
          </w:p>
        </w:tc>
      </w:tr>
      <w:tr w:rsidR="00C97784" w:rsidRPr="004843E2" w14:paraId="21B5AC4F" w14:textId="77777777" w:rsidTr="00DA4695">
        <w:tc>
          <w:tcPr>
            <w:tcW w:w="3642" w:type="dxa"/>
          </w:tcPr>
          <w:p w14:paraId="098A6991" w14:textId="77777777" w:rsidR="00C97784" w:rsidRPr="004843E2" w:rsidRDefault="00C97784" w:rsidP="00B76BD9">
            <w:pPr>
              <w:spacing w:line="380" w:lineRule="exact"/>
              <w:ind w:right="-18"/>
              <w:jc w:val="thaiDistribute"/>
              <w:rPr>
                <w:rFonts w:ascii="Arial" w:hAnsi="Arial" w:cs="Arial"/>
                <w:sz w:val="18"/>
                <w:szCs w:val="18"/>
              </w:rPr>
            </w:pPr>
          </w:p>
        </w:tc>
        <w:tc>
          <w:tcPr>
            <w:tcW w:w="2700" w:type="dxa"/>
            <w:gridSpan w:val="2"/>
            <w:vAlign w:val="bottom"/>
          </w:tcPr>
          <w:p w14:paraId="1E009D1D" w14:textId="77777777" w:rsidR="00C97784" w:rsidRPr="004843E2"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843E2">
              <w:rPr>
                <w:rFonts w:ascii="Arial" w:hAnsi="Arial" w:cs="Arial"/>
                <w:sz w:val="18"/>
                <w:szCs w:val="18"/>
              </w:rPr>
              <w:t>Consolidated                     financial statements</w:t>
            </w:r>
          </w:p>
        </w:tc>
        <w:tc>
          <w:tcPr>
            <w:tcW w:w="2700" w:type="dxa"/>
            <w:gridSpan w:val="2"/>
            <w:vAlign w:val="bottom"/>
          </w:tcPr>
          <w:p w14:paraId="189831A8" w14:textId="77777777" w:rsidR="00C97784" w:rsidRPr="004843E2"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843E2">
              <w:rPr>
                <w:rFonts w:ascii="Arial" w:hAnsi="Arial" w:cs="Arial"/>
                <w:sz w:val="18"/>
                <w:szCs w:val="18"/>
              </w:rPr>
              <w:t>Separate                          financial statements</w:t>
            </w:r>
          </w:p>
        </w:tc>
      </w:tr>
      <w:tr w:rsidR="00FF3E89" w:rsidRPr="004843E2" w14:paraId="1EC8979F" w14:textId="77777777" w:rsidTr="00DA4695">
        <w:tc>
          <w:tcPr>
            <w:tcW w:w="3642" w:type="dxa"/>
          </w:tcPr>
          <w:p w14:paraId="51A027F8" w14:textId="77777777" w:rsidR="00FF3E89" w:rsidRPr="004843E2" w:rsidRDefault="00FF3E89" w:rsidP="00FF3E89">
            <w:pPr>
              <w:spacing w:line="380" w:lineRule="exact"/>
              <w:ind w:right="-18"/>
              <w:jc w:val="thaiDistribute"/>
              <w:rPr>
                <w:rFonts w:ascii="Arial" w:hAnsi="Arial" w:cs="Arial"/>
                <w:b/>
                <w:bCs/>
                <w:sz w:val="18"/>
                <w:szCs w:val="18"/>
                <w:u w:val="single"/>
              </w:rPr>
            </w:pPr>
          </w:p>
        </w:tc>
        <w:tc>
          <w:tcPr>
            <w:tcW w:w="1350" w:type="dxa"/>
          </w:tcPr>
          <w:p w14:paraId="082A23B2" w14:textId="79827C1C" w:rsidR="00FF3E89" w:rsidRPr="004843E2" w:rsidRDefault="00A51AFD" w:rsidP="00FF3E89">
            <w:pPr>
              <w:pBdr>
                <w:bottom w:val="single" w:sz="4" w:space="1" w:color="auto"/>
              </w:pBdr>
              <w:spacing w:line="320" w:lineRule="exact"/>
              <w:jc w:val="center"/>
              <w:rPr>
                <w:rFonts w:ascii="Arial" w:hAnsi="Arial" w:cs="Arial"/>
                <w:sz w:val="16"/>
                <w:szCs w:val="16"/>
              </w:rPr>
            </w:pPr>
            <w:r w:rsidRPr="004843E2">
              <w:rPr>
                <w:rFonts w:ascii="Arial" w:hAnsi="Arial" w:cs="Arial"/>
                <w:sz w:val="16"/>
                <w:szCs w:val="16"/>
              </w:rPr>
              <w:t xml:space="preserve">30 </w:t>
            </w:r>
            <w:r w:rsidR="007F784E" w:rsidRPr="004843E2">
              <w:rPr>
                <w:rFonts w:ascii="Arial" w:hAnsi="Arial" w:cs="Arial"/>
                <w:sz w:val="16"/>
                <w:szCs w:val="16"/>
              </w:rPr>
              <w:t xml:space="preserve">September </w:t>
            </w:r>
            <w:r w:rsidR="00FF3E89" w:rsidRPr="004843E2">
              <w:rPr>
                <w:rFonts w:ascii="Arial" w:hAnsi="Arial" w:cs="Arial"/>
                <w:sz w:val="16"/>
                <w:szCs w:val="16"/>
              </w:rPr>
              <w:t>2021</w:t>
            </w:r>
          </w:p>
        </w:tc>
        <w:tc>
          <w:tcPr>
            <w:tcW w:w="1350" w:type="dxa"/>
          </w:tcPr>
          <w:p w14:paraId="53A82BE5" w14:textId="77777777" w:rsidR="00FF3E89" w:rsidRPr="004843E2" w:rsidRDefault="00FF3E89" w:rsidP="00FF3E89">
            <w:pPr>
              <w:pBdr>
                <w:bottom w:val="single" w:sz="4" w:space="1" w:color="auto"/>
              </w:pBdr>
              <w:spacing w:line="320" w:lineRule="exact"/>
              <w:jc w:val="center"/>
              <w:rPr>
                <w:rFonts w:ascii="Arial" w:hAnsi="Arial" w:cs="Arial"/>
                <w:sz w:val="16"/>
                <w:szCs w:val="16"/>
              </w:rPr>
            </w:pPr>
            <w:r w:rsidRPr="004843E2">
              <w:rPr>
                <w:rFonts w:ascii="Arial" w:hAnsi="Arial" w:cs="Arial"/>
                <w:sz w:val="16"/>
                <w:szCs w:val="16"/>
              </w:rPr>
              <w:t>31 December 2020</w:t>
            </w:r>
          </w:p>
        </w:tc>
        <w:tc>
          <w:tcPr>
            <w:tcW w:w="1350" w:type="dxa"/>
          </w:tcPr>
          <w:p w14:paraId="75A8CDEC" w14:textId="7A291D44" w:rsidR="00FF3E89" w:rsidRPr="004843E2" w:rsidRDefault="00A51AFD" w:rsidP="00FF3E89">
            <w:pPr>
              <w:pBdr>
                <w:bottom w:val="single" w:sz="4" w:space="1" w:color="auto"/>
              </w:pBdr>
              <w:spacing w:line="320" w:lineRule="exact"/>
              <w:jc w:val="center"/>
              <w:rPr>
                <w:rFonts w:ascii="Arial" w:hAnsi="Arial" w:cs="Arial"/>
                <w:sz w:val="16"/>
                <w:szCs w:val="16"/>
              </w:rPr>
            </w:pPr>
            <w:r w:rsidRPr="004843E2">
              <w:rPr>
                <w:rFonts w:ascii="Arial" w:hAnsi="Arial" w:cs="Arial"/>
                <w:sz w:val="16"/>
                <w:szCs w:val="16"/>
              </w:rPr>
              <w:t xml:space="preserve">30 </w:t>
            </w:r>
            <w:r w:rsidR="007F784E" w:rsidRPr="004843E2">
              <w:rPr>
                <w:rFonts w:ascii="Arial" w:hAnsi="Arial" w:cs="Arial"/>
                <w:sz w:val="16"/>
                <w:szCs w:val="16"/>
              </w:rPr>
              <w:t xml:space="preserve">September </w:t>
            </w:r>
            <w:r w:rsidR="00FF3E89" w:rsidRPr="004843E2">
              <w:rPr>
                <w:rFonts w:ascii="Arial" w:hAnsi="Arial" w:cs="Arial"/>
                <w:sz w:val="16"/>
                <w:szCs w:val="16"/>
              </w:rPr>
              <w:t>2021</w:t>
            </w:r>
          </w:p>
        </w:tc>
        <w:tc>
          <w:tcPr>
            <w:tcW w:w="1350" w:type="dxa"/>
          </w:tcPr>
          <w:p w14:paraId="67F0DFDA" w14:textId="77777777" w:rsidR="00FF3E89" w:rsidRPr="004843E2" w:rsidRDefault="00FF3E89" w:rsidP="00FF3E89">
            <w:pPr>
              <w:pBdr>
                <w:bottom w:val="single" w:sz="4" w:space="1" w:color="auto"/>
              </w:pBdr>
              <w:spacing w:line="320" w:lineRule="exact"/>
              <w:jc w:val="center"/>
              <w:rPr>
                <w:rFonts w:ascii="Arial" w:hAnsi="Arial" w:cs="Arial"/>
                <w:sz w:val="16"/>
                <w:szCs w:val="16"/>
              </w:rPr>
            </w:pPr>
            <w:r w:rsidRPr="004843E2">
              <w:rPr>
                <w:rFonts w:ascii="Arial" w:hAnsi="Arial" w:cs="Arial"/>
                <w:sz w:val="16"/>
                <w:szCs w:val="16"/>
              </w:rPr>
              <w:t>31 December 2020</w:t>
            </w:r>
          </w:p>
        </w:tc>
      </w:tr>
      <w:tr w:rsidR="004F2D38" w:rsidRPr="004843E2" w14:paraId="7578C140" w14:textId="77777777" w:rsidTr="00DA4695">
        <w:tc>
          <w:tcPr>
            <w:tcW w:w="3642" w:type="dxa"/>
          </w:tcPr>
          <w:p w14:paraId="106D780B" w14:textId="77777777" w:rsidR="004F2D38" w:rsidRPr="004843E2" w:rsidRDefault="004F2D38" w:rsidP="004F2D38">
            <w:pPr>
              <w:spacing w:line="380" w:lineRule="exact"/>
              <w:ind w:right="-17"/>
              <w:rPr>
                <w:rFonts w:ascii="Arial" w:hAnsi="Arial" w:cs="Arial"/>
                <w:sz w:val="18"/>
                <w:szCs w:val="18"/>
              </w:rPr>
            </w:pPr>
            <w:r w:rsidRPr="004843E2">
              <w:rPr>
                <w:rFonts w:ascii="Arial" w:hAnsi="Arial" w:cs="Arial"/>
                <w:sz w:val="18"/>
                <w:szCs w:val="18"/>
              </w:rPr>
              <w:t>Trade payables - related parties</w:t>
            </w:r>
          </w:p>
        </w:tc>
        <w:tc>
          <w:tcPr>
            <w:tcW w:w="1350" w:type="dxa"/>
          </w:tcPr>
          <w:p w14:paraId="52A30A33" w14:textId="0DD77058"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w:t>
            </w:r>
          </w:p>
        </w:tc>
        <w:tc>
          <w:tcPr>
            <w:tcW w:w="1350" w:type="dxa"/>
          </w:tcPr>
          <w:p w14:paraId="53CB15F3" w14:textId="46E60FE5" w:rsidR="004F2D38" w:rsidRPr="004843E2" w:rsidRDefault="004F2D38" w:rsidP="004F2D38">
            <w:pPr>
              <w:tabs>
                <w:tab w:val="decimal" w:pos="972"/>
              </w:tabs>
              <w:spacing w:line="380" w:lineRule="exact"/>
              <w:ind w:right="-17"/>
              <w:rPr>
                <w:rFonts w:ascii="Arial" w:hAnsi="Arial" w:cs="Arial"/>
                <w:sz w:val="18"/>
                <w:szCs w:val="18"/>
                <w:cs/>
              </w:rPr>
            </w:pPr>
            <w:r w:rsidRPr="004843E2">
              <w:rPr>
                <w:rFonts w:ascii="Arial" w:hAnsi="Arial" w:cs="Arial"/>
                <w:sz w:val="18"/>
                <w:szCs w:val="18"/>
              </w:rPr>
              <w:t>2,130</w:t>
            </w:r>
          </w:p>
        </w:tc>
        <w:tc>
          <w:tcPr>
            <w:tcW w:w="1350" w:type="dxa"/>
          </w:tcPr>
          <w:p w14:paraId="3115F9CC" w14:textId="02FCB0EB" w:rsidR="004F2D38" w:rsidRPr="004843E2" w:rsidRDefault="004F2D38" w:rsidP="004F2D38">
            <w:pPr>
              <w:tabs>
                <w:tab w:val="decimal" w:pos="972"/>
              </w:tabs>
              <w:spacing w:line="380" w:lineRule="exact"/>
              <w:ind w:right="-17"/>
              <w:rPr>
                <w:rFonts w:ascii="Arial" w:hAnsi="Arial" w:cs="Arial"/>
                <w:sz w:val="18"/>
                <w:szCs w:val="18"/>
                <w:cs/>
              </w:rPr>
            </w:pPr>
            <w:r w:rsidRPr="004843E2">
              <w:rPr>
                <w:rFonts w:ascii="Arial" w:hAnsi="Arial" w:cs="Arial"/>
                <w:sz w:val="18"/>
                <w:szCs w:val="18"/>
              </w:rPr>
              <w:t>-</w:t>
            </w:r>
          </w:p>
        </w:tc>
        <w:tc>
          <w:tcPr>
            <w:tcW w:w="1350" w:type="dxa"/>
          </w:tcPr>
          <w:p w14:paraId="331CDDE1"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w:t>
            </w:r>
          </w:p>
        </w:tc>
      </w:tr>
      <w:tr w:rsidR="004F2D38" w:rsidRPr="004843E2" w14:paraId="53B6EC7E" w14:textId="77777777" w:rsidTr="00DA4695">
        <w:tc>
          <w:tcPr>
            <w:tcW w:w="3642" w:type="dxa"/>
          </w:tcPr>
          <w:p w14:paraId="349A9D27" w14:textId="77777777" w:rsidR="004F2D38" w:rsidRPr="004843E2" w:rsidRDefault="004F2D38" w:rsidP="004F2D38">
            <w:pPr>
              <w:spacing w:line="380" w:lineRule="exact"/>
              <w:ind w:right="-17"/>
              <w:rPr>
                <w:rFonts w:ascii="Arial" w:hAnsi="Arial" w:cs="Arial"/>
                <w:sz w:val="18"/>
                <w:szCs w:val="18"/>
                <w:cs/>
              </w:rPr>
            </w:pPr>
            <w:r w:rsidRPr="004843E2">
              <w:rPr>
                <w:rFonts w:ascii="Arial" w:hAnsi="Arial" w:cs="Arial"/>
                <w:sz w:val="18"/>
                <w:szCs w:val="18"/>
              </w:rPr>
              <w:t>Trade payables - unrelated parties</w:t>
            </w:r>
          </w:p>
        </w:tc>
        <w:tc>
          <w:tcPr>
            <w:tcW w:w="1350" w:type="dxa"/>
          </w:tcPr>
          <w:p w14:paraId="2A8BA009" w14:textId="331BC9FD"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477,063</w:t>
            </w:r>
          </w:p>
        </w:tc>
        <w:tc>
          <w:tcPr>
            <w:tcW w:w="1350" w:type="dxa"/>
          </w:tcPr>
          <w:p w14:paraId="49873BF5" w14:textId="20499BDC" w:rsidR="004F2D38" w:rsidRPr="004843E2" w:rsidRDefault="004F2D38" w:rsidP="004F2D38">
            <w:pPr>
              <w:tabs>
                <w:tab w:val="decimal" w:pos="972"/>
              </w:tabs>
              <w:spacing w:line="380" w:lineRule="exact"/>
              <w:ind w:right="-17"/>
              <w:rPr>
                <w:rFonts w:ascii="Arial" w:hAnsi="Arial" w:cs="Arial"/>
                <w:sz w:val="18"/>
                <w:szCs w:val="18"/>
                <w:cs/>
              </w:rPr>
            </w:pPr>
            <w:r w:rsidRPr="004843E2">
              <w:rPr>
                <w:rFonts w:ascii="Arial" w:hAnsi="Arial" w:cs="Arial"/>
                <w:sz w:val="18"/>
                <w:szCs w:val="18"/>
              </w:rPr>
              <w:t>183,612</w:t>
            </w:r>
          </w:p>
        </w:tc>
        <w:tc>
          <w:tcPr>
            <w:tcW w:w="1350" w:type="dxa"/>
          </w:tcPr>
          <w:p w14:paraId="6413F2CE" w14:textId="42ED0483" w:rsidR="004F2D38" w:rsidRPr="004843E2" w:rsidRDefault="004F2D38" w:rsidP="004F2D38">
            <w:pPr>
              <w:tabs>
                <w:tab w:val="decimal" w:pos="972"/>
              </w:tabs>
              <w:spacing w:line="380" w:lineRule="exact"/>
              <w:ind w:right="-17"/>
              <w:rPr>
                <w:rFonts w:ascii="Arial" w:hAnsi="Arial" w:cs="Arial"/>
                <w:sz w:val="18"/>
                <w:szCs w:val="18"/>
                <w:cs/>
              </w:rPr>
            </w:pPr>
            <w:r w:rsidRPr="004843E2">
              <w:rPr>
                <w:rFonts w:ascii="Arial" w:hAnsi="Arial" w:cs="Arial"/>
                <w:sz w:val="18"/>
                <w:szCs w:val="18"/>
              </w:rPr>
              <w:t>-</w:t>
            </w:r>
          </w:p>
        </w:tc>
        <w:tc>
          <w:tcPr>
            <w:tcW w:w="1350" w:type="dxa"/>
          </w:tcPr>
          <w:p w14:paraId="6C56A9A4" w14:textId="77777777" w:rsidR="004F2D38" w:rsidRPr="004843E2" w:rsidRDefault="004F2D38" w:rsidP="004F2D38">
            <w:pPr>
              <w:tabs>
                <w:tab w:val="decimal" w:pos="972"/>
              </w:tabs>
              <w:spacing w:line="380" w:lineRule="exact"/>
              <w:ind w:right="-17"/>
              <w:rPr>
                <w:rFonts w:ascii="Arial" w:hAnsi="Arial" w:cs="Arial"/>
                <w:sz w:val="18"/>
                <w:szCs w:val="18"/>
                <w:cs/>
              </w:rPr>
            </w:pPr>
            <w:r w:rsidRPr="004843E2">
              <w:rPr>
                <w:rFonts w:ascii="Arial" w:hAnsi="Arial" w:cs="Arial"/>
                <w:sz w:val="18"/>
                <w:szCs w:val="18"/>
              </w:rPr>
              <w:t>-</w:t>
            </w:r>
          </w:p>
        </w:tc>
      </w:tr>
      <w:tr w:rsidR="004F2D38" w:rsidRPr="004843E2" w14:paraId="11D6FD5B" w14:textId="77777777" w:rsidTr="00DA4695">
        <w:tc>
          <w:tcPr>
            <w:tcW w:w="3642" w:type="dxa"/>
          </w:tcPr>
          <w:p w14:paraId="2B9B779D" w14:textId="77777777" w:rsidR="004F2D38" w:rsidRPr="004843E2" w:rsidRDefault="004F2D38" w:rsidP="004F2D38">
            <w:pPr>
              <w:tabs>
                <w:tab w:val="left" w:pos="162"/>
              </w:tabs>
              <w:spacing w:line="380" w:lineRule="exact"/>
              <w:ind w:right="-17"/>
              <w:rPr>
                <w:rFonts w:ascii="Arial" w:hAnsi="Arial" w:cs="Arial"/>
                <w:sz w:val="18"/>
                <w:szCs w:val="18"/>
                <w:cs/>
              </w:rPr>
            </w:pPr>
            <w:r w:rsidRPr="004843E2">
              <w:rPr>
                <w:rFonts w:ascii="Arial" w:hAnsi="Arial" w:cs="Arial"/>
                <w:sz w:val="18"/>
                <w:szCs w:val="18"/>
              </w:rPr>
              <w:t>Accrued interest to unrelated parties</w:t>
            </w:r>
          </w:p>
        </w:tc>
        <w:tc>
          <w:tcPr>
            <w:tcW w:w="1350" w:type="dxa"/>
          </w:tcPr>
          <w:p w14:paraId="064893B6" w14:textId="19D2FB45"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50,808</w:t>
            </w:r>
          </w:p>
        </w:tc>
        <w:tc>
          <w:tcPr>
            <w:tcW w:w="1350" w:type="dxa"/>
          </w:tcPr>
          <w:p w14:paraId="29576025" w14:textId="2FBE1AF8"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37,735</w:t>
            </w:r>
          </w:p>
        </w:tc>
        <w:tc>
          <w:tcPr>
            <w:tcW w:w="1350" w:type="dxa"/>
          </w:tcPr>
          <w:p w14:paraId="181039AB" w14:textId="2B1D58CA"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18,554</w:t>
            </w:r>
          </w:p>
        </w:tc>
        <w:tc>
          <w:tcPr>
            <w:tcW w:w="1350" w:type="dxa"/>
          </w:tcPr>
          <w:p w14:paraId="418120E0"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14,725</w:t>
            </w:r>
          </w:p>
        </w:tc>
      </w:tr>
      <w:tr w:rsidR="004F2D38" w:rsidRPr="004843E2" w14:paraId="5883F40A" w14:textId="77777777" w:rsidTr="00DA4695">
        <w:tc>
          <w:tcPr>
            <w:tcW w:w="3642" w:type="dxa"/>
          </w:tcPr>
          <w:p w14:paraId="7FC24693" w14:textId="77777777" w:rsidR="004F2D38" w:rsidRPr="004843E2" w:rsidRDefault="004F2D38" w:rsidP="004F2D38">
            <w:pPr>
              <w:spacing w:line="380" w:lineRule="exact"/>
              <w:ind w:right="-17"/>
              <w:rPr>
                <w:rFonts w:ascii="Arial" w:hAnsi="Arial" w:cs="Arial"/>
                <w:sz w:val="18"/>
                <w:szCs w:val="18"/>
              </w:rPr>
            </w:pPr>
            <w:r w:rsidRPr="004843E2">
              <w:rPr>
                <w:rFonts w:ascii="Arial" w:hAnsi="Arial" w:cs="Arial"/>
                <w:sz w:val="18"/>
                <w:szCs w:val="18"/>
              </w:rPr>
              <w:t>Other payables - related parties</w:t>
            </w:r>
          </w:p>
        </w:tc>
        <w:tc>
          <w:tcPr>
            <w:tcW w:w="1350" w:type="dxa"/>
          </w:tcPr>
          <w:p w14:paraId="5B1A7049" w14:textId="1FE3F5CE"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2,180</w:t>
            </w:r>
          </w:p>
        </w:tc>
        <w:tc>
          <w:tcPr>
            <w:tcW w:w="1350" w:type="dxa"/>
          </w:tcPr>
          <w:p w14:paraId="2052762A" w14:textId="16EA6265"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2,663</w:t>
            </w:r>
          </w:p>
        </w:tc>
        <w:tc>
          <w:tcPr>
            <w:tcW w:w="1350" w:type="dxa"/>
          </w:tcPr>
          <w:p w14:paraId="168BF457" w14:textId="38CD7D48"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512</w:t>
            </w:r>
          </w:p>
        </w:tc>
        <w:tc>
          <w:tcPr>
            <w:tcW w:w="1350" w:type="dxa"/>
          </w:tcPr>
          <w:p w14:paraId="1229613C"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953</w:t>
            </w:r>
          </w:p>
        </w:tc>
      </w:tr>
      <w:tr w:rsidR="004F2D38" w:rsidRPr="004843E2" w14:paraId="19E9F90D" w14:textId="77777777" w:rsidTr="00DA4695">
        <w:tc>
          <w:tcPr>
            <w:tcW w:w="3642" w:type="dxa"/>
          </w:tcPr>
          <w:p w14:paraId="59361B24" w14:textId="77777777" w:rsidR="004F2D38" w:rsidRPr="004843E2" w:rsidRDefault="004F2D38" w:rsidP="004F2D38">
            <w:pPr>
              <w:spacing w:line="380" w:lineRule="exact"/>
              <w:ind w:right="-17"/>
              <w:rPr>
                <w:rFonts w:ascii="Arial" w:hAnsi="Arial" w:cs="Arial"/>
                <w:sz w:val="18"/>
                <w:szCs w:val="18"/>
                <w:cs/>
              </w:rPr>
            </w:pPr>
            <w:r w:rsidRPr="004843E2">
              <w:rPr>
                <w:rFonts w:ascii="Arial" w:hAnsi="Arial" w:cs="Arial"/>
                <w:sz w:val="18"/>
                <w:szCs w:val="18"/>
              </w:rPr>
              <w:t>Other payables - unrelated parties</w:t>
            </w:r>
          </w:p>
        </w:tc>
        <w:tc>
          <w:tcPr>
            <w:tcW w:w="1350" w:type="dxa"/>
          </w:tcPr>
          <w:p w14:paraId="0BBC296B" w14:textId="3E4BFCA9"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84,543</w:t>
            </w:r>
          </w:p>
        </w:tc>
        <w:tc>
          <w:tcPr>
            <w:tcW w:w="1350" w:type="dxa"/>
          </w:tcPr>
          <w:p w14:paraId="4C8DB294" w14:textId="2A6DD7ED"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65,041</w:t>
            </w:r>
          </w:p>
        </w:tc>
        <w:tc>
          <w:tcPr>
            <w:tcW w:w="1350" w:type="dxa"/>
          </w:tcPr>
          <w:p w14:paraId="7308C742" w14:textId="53016860"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7,300</w:t>
            </w:r>
          </w:p>
        </w:tc>
        <w:tc>
          <w:tcPr>
            <w:tcW w:w="1350" w:type="dxa"/>
          </w:tcPr>
          <w:p w14:paraId="32D1139B"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11,315</w:t>
            </w:r>
          </w:p>
        </w:tc>
      </w:tr>
      <w:tr w:rsidR="004F2D38" w:rsidRPr="004843E2" w14:paraId="1C346AA2" w14:textId="77777777" w:rsidTr="00DA4695">
        <w:tc>
          <w:tcPr>
            <w:tcW w:w="3642" w:type="dxa"/>
          </w:tcPr>
          <w:p w14:paraId="40043619" w14:textId="77777777" w:rsidR="004F2D38" w:rsidRPr="004843E2" w:rsidRDefault="004F2D38" w:rsidP="004F2D38">
            <w:pPr>
              <w:spacing w:line="380" w:lineRule="exact"/>
              <w:ind w:right="-17"/>
              <w:rPr>
                <w:rFonts w:ascii="Arial" w:hAnsi="Arial" w:cs="Arial"/>
                <w:sz w:val="18"/>
                <w:szCs w:val="18"/>
              </w:rPr>
            </w:pPr>
            <w:r w:rsidRPr="004843E2">
              <w:rPr>
                <w:rFonts w:ascii="Arial" w:hAnsi="Arial" w:cs="Arial"/>
                <w:sz w:val="18"/>
                <w:szCs w:val="18"/>
              </w:rPr>
              <w:t>Construction payable</w:t>
            </w:r>
          </w:p>
        </w:tc>
        <w:tc>
          <w:tcPr>
            <w:tcW w:w="1350" w:type="dxa"/>
          </w:tcPr>
          <w:p w14:paraId="7C9C36C5" w14:textId="780E1D70"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22,836</w:t>
            </w:r>
          </w:p>
        </w:tc>
        <w:tc>
          <w:tcPr>
            <w:tcW w:w="1350" w:type="dxa"/>
          </w:tcPr>
          <w:p w14:paraId="0FEE0DAB" w14:textId="309EDB7A"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30,638</w:t>
            </w:r>
          </w:p>
        </w:tc>
        <w:tc>
          <w:tcPr>
            <w:tcW w:w="1350" w:type="dxa"/>
          </w:tcPr>
          <w:p w14:paraId="3A8F1464" w14:textId="5956AE16"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w:t>
            </w:r>
          </w:p>
        </w:tc>
        <w:tc>
          <w:tcPr>
            <w:tcW w:w="1350" w:type="dxa"/>
          </w:tcPr>
          <w:p w14:paraId="1E0E0DCE"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w:t>
            </w:r>
          </w:p>
        </w:tc>
      </w:tr>
      <w:tr w:rsidR="004F2D38" w:rsidRPr="004843E2" w14:paraId="4294037E" w14:textId="77777777" w:rsidTr="00DA4695">
        <w:tc>
          <w:tcPr>
            <w:tcW w:w="3642" w:type="dxa"/>
          </w:tcPr>
          <w:p w14:paraId="21EB97AE" w14:textId="77777777" w:rsidR="004F2D38" w:rsidRPr="004843E2" w:rsidRDefault="004F2D38" w:rsidP="004F2D38">
            <w:pPr>
              <w:spacing w:line="380" w:lineRule="exact"/>
              <w:ind w:right="-17"/>
              <w:rPr>
                <w:rFonts w:ascii="Arial" w:hAnsi="Arial" w:cs="Arial"/>
                <w:sz w:val="18"/>
                <w:szCs w:val="18"/>
              </w:rPr>
            </w:pPr>
            <w:r w:rsidRPr="004843E2">
              <w:rPr>
                <w:rFonts w:ascii="Arial" w:hAnsi="Arial" w:cs="Arial"/>
                <w:sz w:val="18"/>
                <w:szCs w:val="18"/>
              </w:rPr>
              <w:t>Accrued expenses - related parties</w:t>
            </w:r>
          </w:p>
        </w:tc>
        <w:tc>
          <w:tcPr>
            <w:tcW w:w="1350" w:type="dxa"/>
          </w:tcPr>
          <w:p w14:paraId="6626A4FB" w14:textId="6D6168DE"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6,880</w:t>
            </w:r>
          </w:p>
        </w:tc>
        <w:tc>
          <w:tcPr>
            <w:tcW w:w="1350" w:type="dxa"/>
          </w:tcPr>
          <w:p w14:paraId="739428EB" w14:textId="38D8E11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7,644</w:t>
            </w:r>
          </w:p>
        </w:tc>
        <w:tc>
          <w:tcPr>
            <w:tcW w:w="1350" w:type="dxa"/>
          </w:tcPr>
          <w:p w14:paraId="15F2A341" w14:textId="733FF20A"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9</w:t>
            </w:r>
          </w:p>
        </w:tc>
        <w:tc>
          <w:tcPr>
            <w:tcW w:w="1350" w:type="dxa"/>
          </w:tcPr>
          <w:p w14:paraId="186DAD09" w14:textId="77777777" w:rsidR="004F2D38" w:rsidRPr="004843E2" w:rsidRDefault="004F2D38" w:rsidP="004F2D38">
            <w:pPr>
              <w:tabs>
                <w:tab w:val="decimal" w:pos="972"/>
              </w:tabs>
              <w:spacing w:line="380" w:lineRule="exact"/>
              <w:ind w:right="-17"/>
              <w:rPr>
                <w:rFonts w:ascii="Arial" w:hAnsi="Arial" w:cs="Arial"/>
                <w:sz w:val="18"/>
                <w:szCs w:val="18"/>
              </w:rPr>
            </w:pPr>
            <w:r w:rsidRPr="004843E2">
              <w:rPr>
                <w:rFonts w:ascii="Arial" w:hAnsi="Arial" w:cs="Arial"/>
                <w:sz w:val="18"/>
                <w:szCs w:val="18"/>
              </w:rPr>
              <w:t>7</w:t>
            </w:r>
          </w:p>
        </w:tc>
      </w:tr>
      <w:tr w:rsidR="004F2D38" w:rsidRPr="004843E2" w14:paraId="349F0F1C" w14:textId="77777777" w:rsidTr="00DA4695">
        <w:tc>
          <w:tcPr>
            <w:tcW w:w="3642" w:type="dxa"/>
          </w:tcPr>
          <w:p w14:paraId="4356CEB7" w14:textId="77777777" w:rsidR="004F2D38" w:rsidRPr="004843E2" w:rsidRDefault="004F2D38" w:rsidP="004F2D38">
            <w:pPr>
              <w:spacing w:line="380" w:lineRule="exact"/>
              <w:ind w:right="-17"/>
              <w:rPr>
                <w:rFonts w:ascii="Arial" w:hAnsi="Arial" w:cs="Arial"/>
                <w:sz w:val="18"/>
                <w:szCs w:val="18"/>
              </w:rPr>
            </w:pPr>
            <w:r w:rsidRPr="004843E2">
              <w:rPr>
                <w:rFonts w:ascii="Arial" w:hAnsi="Arial" w:cs="Arial"/>
                <w:sz w:val="18"/>
                <w:szCs w:val="18"/>
              </w:rPr>
              <w:t>Accrued expenses - unrelated parties</w:t>
            </w:r>
          </w:p>
        </w:tc>
        <w:tc>
          <w:tcPr>
            <w:tcW w:w="1350" w:type="dxa"/>
          </w:tcPr>
          <w:p w14:paraId="7445296E" w14:textId="77355CCB" w:rsidR="004F2D38" w:rsidRPr="004843E2" w:rsidRDefault="004F2D38" w:rsidP="004F2D38">
            <w:pPr>
              <w:pBdr>
                <w:bottom w:val="sing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51,426</w:t>
            </w:r>
          </w:p>
        </w:tc>
        <w:tc>
          <w:tcPr>
            <w:tcW w:w="1350" w:type="dxa"/>
          </w:tcPr>
          <w:p w14:paraId="1C5350D5" w14:textId="0EB88ADF" w:rsidR="004F2D38" w:rsidRPr="004843E2" w:rsidRDefault="004F2D38" w:rsidP="004F2D38">
            <w:pPr>
              <w:pBdr>
                <w:bottom w:val="single" w:sz="4" w:space="1" w:color="auto"/>
              </w:pBdr>
              <w:tabs>
                <w:tab w:val="decimal" w:pos="972"/>
              </w:tabs>
              <w:spacing w:line="380" w:lineRule="exact"/>
              <w:ind w:right="-17"/>
              <w:rPr>
                <w:rFonts w:ascii="Arial" w:hAnsi="Arial" w:cs="Arial"/>
                <w:sz w:val="18"/>
                <w:szCs w:val="18"/>
                <w:cs/>
              </w:rPr>
            </w:pPr>
            <w:r w:rsidRPr="004843E2">
              <w:rPr>
                <w:rFonts w:ascii="Arial" w:hAnsi="Arial" w:cs="Arial"/>
                <w:sz w:val="18"/>
                <w:szCs w:val="18"/>
              </w:rPr>
              <w:t>108,921</w:t>
            </w:r>
          </w:p>
        </w:tc>
        <w:tc>
          <w:tcPr>
            <w:tcW w:w="1350" w:type="dxa"/>
          </w:tcPr>
          <w:p w14:paraId="4350B633" w14:textId="58B44342" w:rsidR="004F2D38" w:rsidRPr="004843E2" w:rsidRDefault="004F2D38" w:rsidP="004F2D38">
            <w:pPr>
              <w:pBdr>
                <w:bottom w:val="single" w:sz="4" w:space="1" w:color="auto"/>
              </w:pBdr>
              <w:tabs>
                <w:tab w:val="decimal" w:pos="972"/>
              </w:tabs>
              <w:spacing w:line="380" w:lineRule="exact"/>
              <w:ind w:right="-17"/>
              <w:rPr>
                <w:rFonts w:ascii="Arial" w:hAnsi="Arial" w:cs="Arial"/>
                <w:sz w:val="18"/>
                <w:szCs w:val="18"/>
                <w:cs/>
              </w:rPr>
            </w:pPr>
            <w:r w:rsidRPr="004843E2">
              <w:rPr>
                <w:rFonts w:ascii="Arial" w:hAnsi="Arial" w:cs="Arial"/>
                <w:sz w:val="18"/>
                <w:szCs w:val="18"/>
              </w:rPr>
              <w:t>847</w:t>
            </w:r>
          </w:p>
        </w:tc>
        <w:tc>
          <w:tcPr>
            <w:tcW w:w="1350" w:type="dxa"/>
          </w:tcPr>
          <w:p w14:paraId="0A6A8C8F" w14:textId="77777777" w:rsidR="004F2D38" w:rsidRPr="004843E2" w:rsidRDefault="004F2D38" w:rsidP="004F2D38">
            <w:pPr>
              <w:pBdr>
                <w:bottom w:val="sing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855</w:t>
            </w:r>
          </w:p>
        </w:tc>
      </w:tr>
      <w:tr w:rsidR="004F2D38" w:rsidRPr="004843E2" w14:paraId="7A047C57" w14:textId="77777777" w:rsidTr="00DA4695">
        <w:tc>
          <w:tcPr>
            <w:tcW w:w="3642" w:type="dxa"/>
          </w:tcPr>
          <w:p w14:paraId="551371BF" w14:textId="77777777" w:rsidR="004F2D38" w:rsidRPr="004843E2" w:rsidRDefault="004F2D38" w:rsidP="004F2D38">
            <w:pPr>
              <w:spacing w:line="380" w:lineRule="exact"/>
              <w:ind w:right="-17"/>
              <w:rPr>
                <w:rFonts w:ascii="Arial" w:hAnsi="Arial" w:cs="Arial"/>
                <w:sz w:val="18"/>
                <w:szCs w:val="18"/>
                <w:cs/>
              </w:rPr>
            </w:pPr>
            <w:r w:rsidRPr="004843E2">
              <w:rPr>
                <w:rFonts w:ascii="Arial" w:hAnsi="Arial" w:cs="Arial"/>
                <w:sz w:val="18"/>
                <w:szCs w:val="18"/>
              </w:rPr>
              <w:t>Total</w:t>
            </w:r>
          </w:p>
        </w:tc>
        <w:tc>
          <w:tcPr>
            <w:tcW w:w="1350" w:type="dxa"/>
          </w:tcPr>
          <w:p w14:paraId="65FF9EA6" w14:textId="1685284D" w:rsidR="004F2D38" w:rsidRPr="004843E2" w:rsidRDefault="004F2D38" w:rsidP="004F2D38">
            <w:pPr>
              <w:pBdr>
                <w:bottom w:val="doub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695,736</w:t>
            </w:r>
          </w:p>
        </w:tc>
        <w:tc>
          <w:tcPr>
            <w:tcW w:w="1350" w:type="dxa"/>
          </w:tcPr>
          <w:p w14:paraId="1A764696" w14:textId="6122BD8B" w:rsidR="004F2D38" w:rsidRPr="004843E2" w:rsidRDefault="004F2D38" w:rsidP="004F2D38">
            <w:pPr>
              <w:pBdr>
                <w:bottom w:val="doub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438,384</w:t>
            </w:r>
          </w:p>
        </w:tc>
        <w:tc>
          <w:tcPr>
            <w:tcW w:w="1350" w:type="dxa"/>
          </w:tcPr>
          <w:p w14:paraId="467E9AC5" w14:textId="0CCE6068" w:rsidR="004F2D38" w:rsidRPr="004843E2" w:rsidRDefault="004F2D38" w:rsidP="004F2D38">
            <w:pPr>
              <w:pBdr>
                <w:bottom w:val="doub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27,222</w:t>
            </w:r>
          </w:p>
        </w:tc>
        <w:tc>
          <w:tcPr>
            <w:tcW w:w="1350" w:type="dxa"/>
          </w:tcPr>
          <w:p w14:paraId="02044CD7" w14:textId="77777777" w:rsidR="004F2D38" w:rsidRPr="004843E2" w:rsidRDefault="004F2D38" w:rsidP="004F2D38">
            <w:pPr>
              <w:pBdr>
                <w:bottom w:val="double" w:sz="4" w:space="1" w:color="auto"/>
              </w:pBdr>
              <w:tabs>
                <w:tab w:val="decimal" w:pos="972"/>
              </w:tabs>
              <w:spacing w:line="380" w:lineRule="exact"/>
              <w:ind w:right="-17"/>
              <w:rPr>
                <w:rFonts w:ascii="Arial" w:hAnsi="Arial" w:cs="Arial"/>
                <w:sz w:val="18"/>
                <w:szCs w:val="18"/>
              </w:rPr>
            </w:pPr>
            <w:r w:rsidRPr="004843E2">
              <w:rPr>
                <w:rFonts w:ascii="Arial" w:hAnsi="Arial" w:cs="Arial"/>
                <w:sz w:val="18"/>
                <w:szCs w:val="18"/>
              </w:rPr>
              <w:t>27,855</w:t>
            </w:r>
          </w:p>
        </w:tc>
      </w:tr>
    </w:tbl>
    <w:p w14:paraId="19230434" w14:textId="77777777"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D75CE8">
        <w:rPr>
          <w:rFonts w:ascii="Arial" w:hAnsi="Arial" w:cs="Arial"/>
          <w:b/>
          <w:bCs/>
          <w:sz w:val="22"/>
          <w:szCs w:val="22"/>
        </w:rPr>
        <w:t>7</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14:paraId="102D2778" w14:textId="77777777" w:rsidTr="0006095C">
        <w:tc>
          <w:tcPr>
            <w:tcW w:w="3060" w:type="dxa"/>
          </w:tcPr>
          <w:p w14:paraId="6F650D57" w14:textId="77777777"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14:paraId="12BDA344" w14:textId="77777777"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14:paraId="101814C1" w14:textId="77777777" w:rsidTr="0006095C">
        <w:tc>
          <w:tcPr>
            <w:tcW w:w="3060" w:type="dxa"/>
          </w:tcPr>
          <w:p w14:paraId="2F4FF02D" w14:textId="77777777"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14:paraId="28BDB010" w14:textId="77777777"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14:paraId="241161A5" w14:textId="77777777" w:rsidTr="0006095C">
        <w:tc>
          <w:tcPr>
            <w:tcW w:w="3060" w:type="dxa"/>
          </w:tcPr>
          <w:p w14:paraId="06E0F9C6" w14:textId="77777777"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14:paraId="7FDAC33E" w14:textId="023A884C" w:rsidR="0010037C" w:rsidRPr="0010037C" w:rsidRDefault="00A51AFD" w:rsidP="00F1758A">
            <w:pPr>
              <w:pBdr>
                <w:bottom w:val="single" w:sz="4" w:space="1" w:color="auto"/>
              </w:pBdr>
              <w:spacing w:line="380" w:lineRule="exact"/>
              <w:ind w:right="-43" w:hanging="14"/>
              <w:jc w:val="center"/>
              <w:rPr>
                <w:rFonts w:ascii="Arial" w:eastAsia="Arial Unicode MS" w:hAnsi="Arial" w:cs="Arial"/>
                <w:sz w:val="16"/>
                <w:szCs w:val="16"/>
              </w:rPr>
            </w:pPr>
            <w:r w:rsidRPr="00815E8F">
              <w:rPr>
                <w:rFonts w:ascii="Arial" w:eastAsia="Arial Unicode MS" w:hAnsi="Arial" w:cs="Arial"/>
                <w:sz w:val="16"/>
                <w:szCs w:val="16"/>
              </w:rPr>
              <w:t xml:space="preserve">30 </w:t>
            </w:r>
            <w:r w:rsidR="007F784E" w:rsidRPr="007F784E">
              <w:rPr>
                <w:rFonts w:ascii="Arial" w:eastAsia="Arial Unicode MS" w:hAnsi="Arial" w:cs="Arial"/>
                <w:sz w:val="16"/>
                <w:szCs w:val="16"/>
              </w:rPr>
              <w:t xml:space="preserve">September </w:t>
            </w:r>
            <w:r w:rsidR="002802F7" w:rsidRPr="007F784E">
              <w:rPr>
                <w:rFonts w:ascii="Arial" w:eastAsia="Arial Unicode MS" w:hAnsi="Arial" w:cs="Arial"/>
                <w:sz w:val="16"/>
                <w:szCs w:val="16"/>
              </w:rPr>
              <w:t>202</w:t>
            </w:r>
            <w:r w:rsidR="00FF3E89" w:rsidRPr="007F784E">
              <w:rPr>
                <w:rFonts w:ascii="Arial" w:eastAsia="Arial Unicode MS" w:hAnsi="Arial" w:cs="Arial"/>
                <w:sz w:val="16"/>
                <w:szCs w:val="16"/>
              </w:rPr>
              <w:t>1</w:t>
            </w:r>
          </w:p>
        </w:tc>
        <w:tc>
          <w:tcPr>
            <w:tcW w:w="3285" w:type="dxa"/>
            <w:gridSpan w:val="3"/>
          </w:tcPr>
          <w:p w14:paraId="06812913" w14:textId="77777777"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w:t>
            </w:r>
            <w:r w:rsidR="00FF3E89">
              <w:rPr>
                <w:rFonts w:ascii="Arial" w:eastAsia="Arial Unicode MS" w:hAnsi="Arial" w:cs="Arial"/>
                <w:sz w:val="16"/>
                <w:szCs w:val="16"/>
              </w:rPr>
              <w:t>20</w:t>
            </w:r>
          </w:p>
        </w:tc>
      </w:tr>
      <w:tr w:rsidR="0010037C" w:rsidRPr="00A74658" w14:paraId="057DB917" w14:textId="77777777" w:rsidTr="0006095C">
        <w:tc>
          <w:tcPr>
            <w:tcW w:w="3060" w:type="dxa"/>
          </w:tcPr>
          <w:p w14:paraId="49DBC311"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0ED75200"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14:paraId="75716FE9"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1BDF3A67"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5DD04587"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14:paraId="1A082A28"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4645F967" w14:textId="77777777" w:rsidR="0010037C" w:rsidRPr="0010037C" w:rsidRDefault="0010037C" w:rsidP="005361A4">
            <w:pPr>
              <w:spacing w:line="380" w:lineRule="exact"/>
              <w:ind w:right="-18"/>
              <w:jc w:val="center"/>
              <w:rPr>
                <w:rFonts w:ascii="Arial" w:hAnsi="Arial" w:cs="Arial"/>
                <w:sz w:val="16"/>
                <w:szCs w:val="16"/>
              </w:rPr>
            </w:pPr>
          </w:p>
        </w:tc>
      </w:tr>
      <w:tr w:rsidR="0010037C" w:rsidRPr="00A74658" w14:paraId="13300341" w14:textId="77777777" w:rsidTr="0006095C">
        <w:tc>
          <w:tcPr>
            <w:tcW w:w="3060" w:type="dxa"/>
          </w:tcPr>
          <w:p w14:paraId="43326492"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7F491E3C" w14:textId="77777777"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14:paraId="3319E4E6"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14:paraId="036F2433" w14:textId="77777777"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14:paraId="59CC676E" w14:textId="77777777"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14:paraId="11A8DBED" w14:textId="77777777"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14:paraId="1609DB55" w14:textId="77777777" w:rsidR="0010037C" w:rsidRPr="0010037C" w:rsidRDefault="0010037C" w:rsidP="005361A4">
            <w:pPr>
              <w:spacing w:line="380" w:lineRule="exact"/>
              <w:ind w:right="-18"/>
              <w:jc w:val="center"/>
              <w:rPr>
                <w:rFonts w:ascii="Arial" w:hAnsi="Arial" w:cs="Arial"/>
                <w:sz w:val="16"/>
                <w:szCs w:val="16"/>
              </w:rPr>
            </w:pPr>
          </w:p>
        </w:tc>
      </w:tr>
      <w:tr w:rsidR="0010037C" w:rsidRPr="00A74658" w14:paraId="3D30D224" w14:textId="77777777" w:rsidTr="0006095C">
        <w:tc>
          <w:tcPr>
            <w:tcW w:w="3060" w:type="dxa"/>
          </w:tcPr>
          <w:p w14:paraId="33F99102" w14:textId="77777777"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14:paraId="083CBCA4"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14:paraId="1D1D9AEC"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14:paraId="13CD242E"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14:paraId="3FF1C763"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14:paraId="397AF02A"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14:paraId="3C5C54DF" w14:textId="77777777"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14:paraId="586B50F7" w14:textId="77777777" w:rsidTr="0006095C">
        <w:tc>
          <w:tcPr>
            <w:tcW w:w="3060" w:type="dxa"/>
          </w:tcPr>
          <w:p w14:paraId="14FA94D5" w14:textId="77777777"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14:paraId="6C2C7C7A"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01B05101" w14:textId="77777777" w:rsidR="0010037C" w:rsidRPr="0010037C" w:rsidRDefault="0010037C" w:rsidP="005361A4">
            <w:pPr>
              <w:spacing w:line="380" w:lineRule="exact"/>
              <w:ind w:right="-17"/>
              <w:rPr>
                <w:rFonts w:ascii="Arial" w:hAnsi="Arial" w:cs="Arial"/>
                <w:sz w:val="16"/>
                <w:szCs w:val="16"/>
              </w:rPr>
            </w:pPr>
          </w:p>
        </w:tc>
        <w:tc>
          <w:tcPr>
            <w:tcW w:w="1095" w:type="dxa"/>
          </w:tcPr>
          <w:p w14:paraId="6420506E"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46BA673A"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7816EFB0" w14:textId="77777777" w:rsidR="0010037C" w:rsidRPr="0010037C" w:rsidRDefault="0010037C" w:rsidP="005361A4">
            <w:pPr>
              <w:spacing w:line="380" w:lineRule="exact"/>
              <w:ind w:right="-17"/>
              <w:rPr>
                <w:rFonts w:ascii="Arial" w:hAnsi="Arial" w:cs="Arial"/>
                <w:sz w:val="16"/>
                <w:szCs w:val="16"/>
                <w:cs/>
              </w:rPr>
            </w:pPr>
          </w:p>
        </w:tc>
        <w:tc>
          <w:tcPr>
            <w:tcW w:w="1095" w:type="dxa"/>
          </w:tcPr>
          <w:p w14:paraId="22F6280D" w14:textId="77777777" w:rsidR="0010037C" w:rsidRPr="0010037C" w:rsidRDefault="0010037C" w:rsidP="005361A4">
            <w:pPr>
              <w:spacing w:line="380" w:lineRule="exact"/>
              <w:ind w:right="-17"/>
              <w:rPr>
                <w:rFonts w:ascii="Arial" w:hAnsi="Arial" w:cs="Arial"/>
                <w:sz w:val="16"/>
                <w:szCs w:val="16"/>
                <w:cs/>
              </w:rPr>
            </w:pPr>
          </w:p>
        </w:tc>
      </w:tr>
      <w:tr w:rsidR="004F2D38" w:rsidRPr="00A74658" w14:paraId="5D896831" w14:textId="77777777" w:rsidTr="0006095C">
        <w:tc>
          <w:tcPr>
            <w:tcW w:w="3060" w:type="dxa"/>
          </w:tcPr>
          <w:p w14:paraId="280DF032" w14:textId="77777777" w:rsidR="004F2D38" w:rsidRPr="0010037C" w:rsidRDefault="004F2D38" w:rsidP="004F2D38">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14:paraId="39C4672F" w14:textId="5B344ECA" w:rsidR="004F2D38" w:rsidRPr="00F6700A" w:rsidRDefault="004F2D38" w:rsidP="004F2D38">
            <w:pPr>
              <w:tabs>
                <w:tab w:val="decimal" w:pos="792"/>
              </w:tabs>
              <w:spacing w:line="380" w:lineRule="exact"/>
              <w:ind w:right="-17"/>
              <w:rPr>
                <w:rFonts w:ascii="Arial" w:hAnsi="Arial" w:cs="Arial"/>
                <w:sz w:val="16"/>
                <w:szCs w:val="16"/>
              </w:rPr>
            </w:pPr>
            <w:r w:rsidRPr="004F2D38">
              <w:rPr>
                <w:rFonts w:ascii="Arial" w:hAnsi="Arial" w:cs="Arial"/>
                <w:sz w:val="16"/>
                <w:szCs w:val="16"/>
              </w:rPr>
              <w:t>90,274</w:t>
            </w:r>
          </w:p>
        </w:tc>
        <w:tc>
          <w:tcPr>
            <w:tcW w:w="1095" w:type="dxa"/>
            <w:vAlign w:val="bottom"/>
          </w:tcPr>
          <w:p w14:paraId="3EB758AE" w14:textId="00BF9299" w:rsidR="004F2D38" w:rsidRPr="00F6700A" w:rsidRDefault="004F2D38" w:rsidP="004F2D38">
            <w:pPr>
              <w:tabs>
                <w:tab w:val="decimal" w:pos="792"/>
              </w:tabs>
              <w:spacing w:line="380" w:lineRule="exact"/>
              <w:ind w:right="-17"/>
              <w:rPr>
                <w:rFonts w:ascii="Arial" w:hAnsi="Arial" w:cs="Arial"/>
                <w:sz w:val="16"/>
                <w:szCs w:val="16"/>
              </w:rPr>
            </w:pPr>
            <w:r w:rsidRPr="004F2D38">
              <w:rPr>
                <w:rFonts w:ascii="Arial" w:hAnsi="Arial" w:cs="Arial"/>
                <w:sz w:val="16"/>
                <w:szCs w:val="16"/>
              </w:rPr>
              <w:t>(46,617)</w:t>
            </w:r>
          </w:p>
        </w:tc>
        <w:tc>
          <w:tcPr>
            <w:tcW w:w="1095" w:type="dxa"/>
            <w:vAlign w:val="bottom"/>
          </w:tcPr>
          <w:p w14:paraId="1AD1E68D" w14:textId="5067AAAF" w:rsidR="004F2D38" w:rsidRPr="00F6700A" w:rsidRDefault="004F2D38" w:rsidP="004F2D38">
            <w:pPr>
              <w:tabs>
                <w:tab w:val="decimal" w:pos="792"/>
              </w:tabs>
              <w:spacing w:line="380" w:lineRule="exact"/>
              <w:ind w:right="-17"/>
              <w:rPr>
                <w:rFonts w:ascii="Arial" w:hAnsi="Arial" w:cs="Arial"/>
                <w:sz w:val="16"/>
                <w:szCs w:val="16"/>
                <w:cs/>
              </w:rPr>
            </w:pPr>
            <w:r w:rsidRPr="004F2D38">
              <w:rPr>
                <w:rFonts w:ascii="Arial" w:hAnsi="Arial" w:cs="Arial"/>
                <w:sz w:val="16"/>
                <w:szCs w:val="16"/>
              </w:rPr>
              <w:t>43,657</w:t>
            </w:r>
          </w:p>
        </w:tc>
        <w:tc>
          <w:tcPr>
            <w:tcW w:w="1095" w:type="dxa"/>
            <w:vAlign w:val="bottom"/>
          </w:tcPr>
          <w:p w14:paraId="018672D0" w14:textId="77777777" w:rsidR="004F2D38" w:rsidRPr="003E7DB3" w:rsidRDefault="004F2D38" w:rsidP="004F2D38">
            <w:pPr>
              <w:tabs>
                <w:tab w:val="decimal" w:pos="792"/>
              </w:tabs>
              <w:spacing w:line="380" w:lineRule="exact"/>
              <w:ind w:right="-17"/>
              <w:rPr>
                <w:rFonts w:ascii="Arial" w:hAnsi="Arial" w:cs="Arial"/>
                <w:sz w:val="16"/>
                <w:szCs w:val="16"/>
              </w:rPr>
            </w:pPr>
            <w:r w:rsidRPr="003E7DB3">
              <w:rPr>
                <w:rFonts w:ascii="Arial" w:hAnsi="Arial" w:cs="Arial"/>
                <w:sz w:val="16"/>
                <w:szCs w:val="16"/>
              </w:rPr>
              <w:t>120,596</w:t>
            </w:r>
          </w:p>
        </w:tc>
        <w:tc>
          <w:tcPr>
            <w:tcW w:w="1095" w:type="dxa"/>
            <w:vAlign w:val="bottom"/>
          </w:tcPr>
          <w:p w14:paraId="1DEF42E6" w14:textId="77777777" w:rsidR="004F2D38" w:rsidRPr="003E7DB3" w:rsidRDefault="004F2D38" w:rsidP="004F2D38">
            <w:pPr>
              <w:tabs>
                <w:tab w:val="decimal" w:pos="792"/>
              </w:tabs>
              <w:spacing w:line="380" w:lineRule="exact"/>
              <w:ind w:right="-17"/>
              <w:rPr>
                <w:rFonts w:ascii="Arial" w:hAnsi="Arial" w:cs="Arial"/>
                <w:sz w:val="16"/>
                <w:szCs w:val="16"/>
              </w:rPr>
            </w:pPr>
            <w:r w:rsidRPr="003E7DB3">
              <w:rPr>
                <w:rFonts w:ascii="Arial" w:hAnsi="Arial" w:cs="Arial"/>
                <w:sz w:val="16"/>
                <w:szCs w:val="16"/>
              </w:rPr>
              <w:t>(68,937)</w:t>
            </w:r>
          </w:p>
        </w:tc>
        <w:tc>
          <w:tcPr>
            <w:tcW w:w="1095" w:type="dxa"/>
            <w:vAlign w:val="bottom"/>
          </w:tcPr>
          <w:p w14:paraId="7EE620E8" w14:textId="77777777" w:rsidR="004F2D38" w:rsidRPr="003E7DB3" w:rsidRDefault="004F2D38" w:rsidP="004F2D38">
            <w:pPr>
              <w:tabs>
                <w:tab w:val="decimal" w:pos="792"/>
              </w:tabs>
              <w:spacing w:line="380" w:lineRule="exact"/>
              <w:ind w:right="-17"/>
              <w:rPr>
                <w:rFonts w:ascii="Arial" w:hAnsi="Arial" w:cs="Arial"/>
                <w:sz w:val="16"/>
                <w:szCs w:val="16"/>
                <w:cs/>
              </w:rPr>
            </w:pPr>
            <w:r w:rsidRPr="003E7DB3">
              <w:rPr>
                <w:rFonts w:ascii="Arial" w:hAnsi="Arial" w:cs="Arial"/>
                <w:sz w:val="16"/>
                <w:szCs w:val="16"/>
              </w:rPr>
              <w:t>51,659</w:t>
            </w:r>
          </w:p>
        </w:tc>
      </w:tr>
      <w:tr w:rsidR="004F2D38" w:rsidRPr="00A74658" w14:paraId="1F52E5F8" w14:textId="77777777" w:rsidTr="0006095C">
        <w:tc>
          <w:tcPr>
            <w:tcW w:w="3060" w:type="dxa"/>
          </w:tcPr>
          <w:p w14:paraId="7B6F046D" w14:textId="77777777" w:rsidR="004F2D38" w:rsidRPr="0010037C" w:rsidRDefault="004F2D38" w:rsidP="004F2D38">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14:paraId="6D09C7A0" w14:textId="340BD0C5"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60,677</w:t>
            </w:r>
          </w:p>
        </w:tc>
        <w:tc>
          <w:tcPr>
            <w:tcW w:w="1095" w:type="dxa"/>
            <w:vAlign w:val="bottom"/>
          </w:tcPr>
          <w:p w14:paraId="2B3C330C" w14:textId="4454E8A9"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(38,489)</w:t>
            </w:r>
          </w:p>
        </w:tc>
        <w:tc>
          <w:tcPr>
            <w:tcW w:w="1095" w:type="dxa"/>
            <w:vAlign w:val="bottom"/>
          </w:tcPr>
          <w:p w14:paraId="3F7F18D1" w14:textId="086E8619"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22,188</w:t>
            </w:r>
          </w:p>
        </w:tc>
        <w:tc>
          <w:tcPr>
            <w:tcW w:w="1095" w:type="dxa"/>
            <w:vAlign w:val="bottom"/>
          </w:tcPr>
          <w:p w14:paraId="09E7F261"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102,664</w:t>
            </w:r>
          </w:p>
        </w:tc>
        <w:tc>
          <w:tcPr>
            <w:tcW w:w="1095" w:type="dxa"/>
            <w:vAlign w:val="bottom"/>
          </w:tcPr>
          <w:p w14:paraId="224A2EA9"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(63,877)</w:t>
            </w:r>
          </w:p>
        </w:tc>
        <w:tc>
          <w:tcPr>
            <w:tcW w:w="1095" w:type="dxa"/>
            <w:vAlign w:val="bottom"/>
          </w:tcPr>
          <w:p w14:paraId="12ECBE72"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38,787</w:t>
            </w:r>
          </w:p>
        </w:tc>
      </w:tr>
      <w:tr w:rsidR="004F2D38" w:rsidRPr="00A74658" w14:paraId="58B7BB8C" w14:textId="77777777" w:rsidTr="0006095C">
        <w:tc>
          <w:tcPr>
            <w:tcW w:w="3060" w:type="dxa"/>
          </w:tcPr>
          <w:p w14:paraId="4A4D2AAB" w14:textId="77777777" w:rsidR="004F2D38" w:rsidRPr="0010037C" w:rsidRDefault="004F2D38" w:rsidP="004F2D38">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14:paraId="0D6AB838" w14:textId="131B1360" w:rsidR="004F2D38" w:rsidRPr="00F6700A" w:rsidRDefault="004F2D38" w:rsidP="001B595C">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150,951</w:t>
            </w:r>
          </w:p>
        </w:tc>
        <w:tc>
          <w:tcPr>
            <w:tcW w:w="1095" w:type="dxa"/>
            <w:vAlign w:val="bottom"/>
          </w:tcPr>
          <w:p w14:paraId="5229E481" w14:textId="10C2F663" w:rsidR="004F2D38" w:rsidRPr="00F6700A" w:rsidRDefault="004F2D38" w:rsidP="001B595C">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(85,106)</w:t>
            </w:r>
          </w:p>
        </w:tc>
        <w:tc>
          <w:tcPr>
            <w:tcW w:w="1095" w:type="dxa"/>
            <w:vAlign w:val="bottom"/>
          </w:tcPr>
          <w:p w14:paraId="2C30107E" w14:textId="2272E366" w:rsidR="004F2D38" w:rsidRPr="00F6700A" w:rsidRDefault="004F2D38" w:rsidP="001B595C">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65,845</w:t>
            </w:r>
          </w:p>
        </w:tc>
        <w:tc>
          <w:tcPr>
            <w:tcW w:w="1095" w:type="dxa"/>
            <w:vAlign w:val="bottom"/>
          </w:tcPr>
          <w:p w14:paraId="4AF56D44" w14:textId="77777777" w:rsidR="004F2D38" w:rsidRPr="003E7DB3" w:rsidRDefault="004F2D38" w:rsidP="001B595C">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223,260</w:t>
            </w:r>
          </w:p>
        </w:tc>
        <w:tc>
          <w:tcPr>
            <w:tcW w:w="1095" w:type="dxa"/>
            <w:vAlign w:val="bottom"/>
          </w:tcPr>
          <w:p w14:paraId="446DAC16" w14:textId="77777777" w:rsidR="004F2D38" w:rsidRPr="003E7DB3" w:rsidRDefault="004F2D38" w:rsidP="001B595C">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(132,814)</w:t>
            </w:r>
          </w:p>
        </w:tc>
        <w:tc>
          <w:tcPr>
            <w:tcW w:w="1095" w:type="dxa"/>
            <w:vAlign w:val="bottom"/>
          </w:tcPr>
          <w:p w14:paraId="3E6F8E6D" w14:textId="77777777" w:rsidR="004F2D38" w:rsidRPr="003E7DB3" w:rsidRDefault="004F2D38" w:rsidP="001B595C">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90,446</w:t>
            </w:r>
          </w:p>
        </w:tc>
      </w:tr>
      <w:tr w:rsidR="004F2D38" w:rsidRPr="00A74658" w14:paraId="5DD0ACA5" w14:textId="77777777" w:rsidTr="0006095C">
        <w:tc>
          <w:tcPr>
            <w:tcW w:w="3060" w:type="dxa"/>
          </w:tcPr>
          <w:p w14:paraId="1BA2BC6F" w14:textId="77777777" w:rsidR="004F2D38" w:rsidRPr="0010037C" w:rsidRDefault="004F2D38" w:rsidP="004F2D38">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14:paraId="4D23A83E" w14:textId="77777777" w:rsidR="004F2D38" w:rsidRPr="00F6700A" w:rsidRDefault="004F2D38" w:rsidP="004F2D38">
            <w:pPr>
              <w:tabs>
                <w:tab w:val="decimal" w:pos="792"/>
              </w:tabs>
              <w:spacing w:line="380" w:lineRule="exact"/>
              <w:ind w:right="-17"/>
              <w:rPr>
                <w:rFonts w:ascii="Arial" w:hAnsi="Arial" w:cs="Arial"/>
                <w:sz w:val="16"/>
                <w:szCs w:val="16"/>
              </w:rPr>
            </w:pPr>
          </w:p>
        </w:tc>
        <w:tc>
          <w:tcPr>
            <w:tcW w:w="1095" w:type="dxa"/>
            <w:vAlign w:val="bottom"/>
          </w:tcPr>
          <w:p w14:paraId="6BFA3C05" w14:textId="77777777" w:rsidR="004F2D38" w:rsidRPr="00F6700A" w:rsidRDefault="004F2D38" w:rsidP="004F2D38">
            <w:pPr>
              <w:tabs>
                <w:tab w:val="decimal" w:pos="792"/>
              </w:tabs>
              <w:spacing w:line="380" w:lineRule="exact"/>
              <w:ind w:right="-17"/>
              <w:rPr>
                <w:rFonts w:ascii="Arial" w:hAnsi="Arial" w:cs="Arial"/>
                <w:sz w:val="16"/>
                <w:szCs w:val="16"/>
              </w:rPr>
            </w:pPr>
          </w:p>
        </w:tc>
        <w:tc>
          <w:tcPr>
            <w:tcW w:w="1095" w:type="dxa"/>
            <w:vAlign w:val="bottom"/>
          </w:tcPr>
          <w:p w14:paraId="79DD826D" w14:textId="77777777" w:rsidR="004F2D38" w:rsidRPr="00F6700A" w:rsidRDefault="004F2D38" w:rsidP="004F2D38">
            <w:pPr>
              <w:tabs>
                <w:tab w:val="decimal" w:pos="792"/>
              </w:tabs>
              <w:spacing w:line="380" w:lineRule="exact"/>
              <w:ind w:right="-17"/>
              <w:rPr>
                <w:rFonts w:ascii="Arial" w:hAnsi="Arial" w:cs="Arial"/>
                <w:sz w:val="16"/>
                <w:szCs w:val="16"/>
              </w:rPr>
            </w:pPr>
          </w:p>
        </w:tc>
        <w:tc>
          <w:tcPr>
            <w:tcW w:w="1095" w:type="dxa"/>
            <w:vAlign w:val="bottom"/>
          </w:tcPr>
          <w:p w14:paraId="41E17E1E" w14:textId="77777777" w:rsidR="004F2D38" w:rsidRPr="003E7DB3" w:rsidRDefault="004F2D38" w:rsidP="004F2D38">
            <w:pPr>
              <w:tabs>
                <w:tab w:val="decimal" w:pos="792"/>
              </w:tabs>
              <w:spacing w:line="380" w:lineRule="exact"/>
              <w:ind w:right="-17"/>
              <w:rPr>
                <w:rFonts w:ascii="Arial" w:hAnsi="Arial" w:cs="Arial"/>
                <w:sz w:val="16"/>
                <w:szCs w:val="16"/>
              </w:rPr>
            </w:pPr>
          </w:p>
        </w:tc>
        <w:tc>
          <w:tcPr>
            <w:tcW w:w="1095" w:type="dxa"/>
            <w:vAlign w:val="bottom"/>
          </w:tcPr>
          <w:p w14:paraId="02B01BBF" w14:textId="77777777" w:rsidR="004F2D38" w:rsidRPr="003E7DB3" w:rsidRDefault="004F2D38" w:rsidP="004F2D38">
            <w:pPr>
              <w:tabs>
                <w:tab w:val="decimal" w:pos="792"/>
              </w:tabs>
              <w:spacing w:line="380" w:lineRule="exact"/>
              <w:ind w:right="-17"/>
              <w:rPr>
                <w:rFonts w:ascii="Arial" w:hAnsi="Arial" w:cs="Arial"/>
                <w:sz w:val="16"/>
                <w:szCs w:val="16"/>
              </w:rPr>
            </w:pPr>
          </w:p>
        </w:tc>
        <w:tc>
          <w:tcPr>
            <w:tcW w:w="1095" w:type="dxa"/>
            <w:vAlign w:val="bottom"/>
          </w:tcPr>
          <w:p w14:paraId="39250F81" w14:textId="77777777" w:rsidR="004F2D38" w:rsidRPr="003E7DB3" w:rsidRDefault="004F2D38" w:rsidP="004F2D38">
            <w:pPr>
              <w:tabs>
                <w:tab w:val="decimal" w:pos="792"/>
              </w:tabs>
              <w:spacing w:line="380" w:lineRule="exact"/>
              <w:ind w:right="-17"/>
              <w:rPr>
                <w:rFonts w:ascii="Arial" w:hAnsi="Arial" w:cs="Arial"/>
                <w:sz w:val="16"/>
                <w:szCs w:val="16"/>
              </w:rPr>
            </w:pPr>
          </w:p>
        </w:tc>
      </w:tr>
      <w:tr w:rsidR="004F2D38" w:rsidRPr="00A74658" w14:paraId="4B210DC6" w14:textId="77777777" w:rsidTr="0006095C">
        <w:tc>
          <w:tcPr>
            <w:tcW w:w="3060" w:type="dxa"/>
          </w:tcPr>
          <w:p w14:paraId="297C0C30" w14:textId="77777777" w:rsidR="004F2D38" w:rsidRPr="0010037C" w:rsidRDefault="004F2D38" w:rsidP="004F2D38">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14:paraId="16EC438A" w14:textId="2C8A72B5"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142,418</w:t>
            </w:r>
          </w:p>
        </w:tc>
        <w:tc>
          <w:tcPr>
            <w:tcW w:w="1095" w:type="dxa"/>
            <w:vAlign w:val="bottom"/>
          </w:tcPr>
          <w:p w14:paraId="00E7BE28" w14:textId="565F5B80"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(54,054)</w:t>
            </w:r>
          </w:p>
        </w:tc>
        <w:tc>
          <w:tcPr>
            <w:tcW w:w="1095" w:type="dxa"/>
            <w:vAlign w:val="bottom"/>
          </w:tcPr>
          <w:p w14:paraId="5576C0C6" w14:textId="23461DDC" w:rsidR="004F2D38" w:rsidRPr="00F6700A" w:rsidRDefault="004F2D38" w:rsidP="004F2D38">
            <w:pPr>
              <w:pBdr>
                <w:bottom w:val="sing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88,364</w:t>
            </w:r>
          </w:p>
        </w:tc>
        <w:tc>
          <w:tcPr>
            <w:tcW w:w="1095" w:type="dxa"/>
            <w:vAlign w:val="bottom"/>
          </w:tcPr>
          <w:p w14:paraId="47CE4745"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14:paraId="4F90F11D"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14:paraId="067ED794" w14:textId="77777777" w:rsidR="004F2D38" w:rsidRPr="003E7DB3" w:rsidRDefault="004F2D38" w:rsidP="004F2D38">
            <w:pPr>
              <w:pBdr>
                <w:bottom w:val="sing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4F2D38" w:rsidRPr="00A74658" w14:paraId="7B15DB1C" w14:textId="77777777" w:rsidTr="0006095C">
        <w:tc>
          <w:tcPr>
            <w:tcW w:w="3060" w:type="dxa"/>
          </w:tcPr>
          <w:p w14:paraId="4E1A49EF" w14:textId="77777777" w:rsidR="004F2D38" w:rsidRPr="0010037C" w:rsidRDefault="004F2D38" w:rsidP="004F2D38">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14:paraId="619329F8" w14:textId="53F44B06" w:rsidR="004F2D38" w:rsidRPr="00F6700A" w:rsidRDefault="004F2D38" w:rsidP="004F2D38">
            <w:pPr>
              <w:pBdr>
                <w:bottom w:val="single" w:sz="6"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142,418</w:t>
            </w:r>
          </w:p>
        </w:tc>
        <w:tc>
          <w:tcPr>
            <w:tcW w:w="1095" w:type="dxa"/>
            <w:vAlign w:val="bottom"/>
          </w:tcPr>
          <w:p w14:paraId="65BDE842" w14:textId="5DEF17AB" w:rsidR="004F2D38" w:rsidRPr="00F6700A" w:rsidRDefault="004F2D38" w:rsidP="004F2D38">
            <w:pPr>
              <w:pBdr>
                <w:bottom w:val="single" w:sz="6"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(54,054)</w:t>
            </w:r>
          </w:p>
        </w:tc>
        <w:tc>
          <w:tcPr>
            <w:tcW w:w="1095" w:type="dxa"/>
            <w:vAlign w:val="bottom"/>
          </w:tcPr>
          <w:p w14:paraId="41840BA9" w14:textId="386BE9F1" w:rsidR="004F2D38" w:rsidRPr="00F6700A" w:rsidRDefault="004F2D38" w:rsidP="004F2D38">
            <w:pPr>
              <w:pBdr>
                <w:bottom w:val="single" w:sz="6"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88,364</w:t>
            </w:r>
          </w:p>
        </w:tc>
        <w:tc>
          <w:tcPr>
            <w:tcW w:w="1095" w:type="dxa"/>
            <w:vAlign w:val="bottom"/>
          </w:tcPr>
          <w:p w14:paraId="01C02A84" w14:textId="77777777" w:rsidR="004F2D38" w:rsidRPr="003E7DB3" w:rsidRDefault="004F2D38" w:rsidP="004F2D38">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136,096</w:t>
            </w:r>
          </w:p>
        </w:tc>
        <w:tc>
          <w:tcPr>
            <w:tcW w:w="1095" w:type="dxa"/>
            <w:vAlign w:val="bottom"/>
          </w:tcPr>
          <w:p w14:paraId="442BAE71" w14:textId="77777777" w:rsidR="004F2D38" w:rsidRPr="003E7DB3" w:rsidRDefault="004F2D38" w:rsidP="004F2D38">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(89,551)</w:t>
            </w:r>
          </w:p>
        </w:tc>
        <w:tc>
          <w:tcPr>
            <w:tcW w:w="1095" w:type="dxa"/>
            <w:vAlign w:val="bottom"/>
          </w:tcPr>
          <w:p w14:paraId="5AD01080" w14:textId="77777777" w:rsidR="004F2D38" w:rsidRPr="003E7DB3" w:rsidRDefault="004F2D38" w:rsidP="004F2D38">
            <w:pPr>
              <w:pBdr>
                <w:bottom w:val="single" w:sz="6"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46,545</w:t>
            </w:r>
          </w:p>
        </w:tc>
      </w:tr>
      <w:tr w:rsidR="004F2D38" w:rsidRPr="00A74658" w14:paraId="051511C3" w14:textId="77777777" w:rsidTr="0006095C">
        <w:tc>
          <w:tcPr>
            <w:tcW w:w="3060" w:type="dxa"/>
          </w:tcPr>
          <w:p w14:paraId="1083AE7F" w14:textId="77777777" w:rsidR="004F2D38" w:rsidRPr="0010037C" w:rsidRDefault="004F2D38" w:rsidP="004F2D38">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14:paraId="26C9F237" w14:textId="1EFA8ED5" w:rsidR="004F2D38" w:rsidRPr="00F6700A" w:rsidRDefault="004F2D38" w:rsidP="004F2D38">
            <w:pPr>
              <w:pBdr>
                <w:bottom w:val="doub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293,369</w:t>
            </w:r>
          </w:p>
        </w:tc>
        <w:tc>
          <w:tcPr>
            <w:tcW w:w="1095" w:type="dxa"/>
            <w:vAlign w:val="bottom"/>
          </w:tcPr>
          <w:p w14:paraId="2C5DE4AD" w14:textId="0D463169" w:rsidR="004F2D38" w:rsidRPr="00F6700A" w:rsidRDefault="004F2D38" w:rsidP="004F2D38">
            <w:pPr>
              <w:pBdr>
                <w:bottom w:val="doub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(139,160)</w:t>
            </w:r>
          </w:p>
        </w:tc>
        <w:tc>
          <w:tcPr>
            <w:tcW w:w="1095" w:type="dxa"/>
            <w:vAlign w:val="bottom"/>
          </w:tcPr>
          <w:p w14:paraId="291A7945" w14:textId="58E24D2E" w:rsidR="004F2D38" w:rsidRPr="00F6700A" w:rsidRDefault="004F2D38" w:rsidP="004F2D38">
            <w:pPr>
              <w:pBdr>
                <w:bottom w:val="double" w:sz="4" w:space="1" w:color="auto"/>
              </w:pBdr>
              <w:tabs>
                <w:tab w:val="decimal" w:pos="792"/>
              </w:tabs>
              <w:spacing w:line="380" w:lineRule="exact"/>
              <w:ind w:right="-17"/>
              <w:rPr>
                <w:rFonts w:ascii="Arial" w:hAnsi="Arial" w:cs="Arial"/>
                <w:sz w:val="16"/>
                <w:szCs w:val="16"/>
              </w:rPr>
            </w:pPr>
            <w:r w:rsidRPr="004F2D38">
              <w:rPr>
                <w:rFonts w:ascii="Arial" w:hAnsi="Arial" w:cs="Arial"/>
                <w:sz w:val="16"/>
                <w:szCs w:val="16"/>
              </w:rPr>
              <w:t>154,209</w:t>
            </w:r>
          </w:p>
        </w:tc>
        <w:tc>
          <w:tcPr>
            <w:tcW w:w="1095" w:type="dxa"/>
            <w:vAlign w:val="bottom"/>
          </w:tcPr>
          <w:p w14:paraId="77AB1D49" w14:textId="77777777" w:rsidR="004F2D38" w:rsidRPr="003E7DB3" w:rsidRDefault="004F2D38" w:rsidP="004F2D38">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359,356</w:t>
            </w:r>
          </w:p>
        </w:tc>
        <w:tc>
          <w:tcPr>
            <w:tcW w:w="1095" w:type="dxa"/>
            <w:vAlign w:val="bottom"/>
          </w:tcPr>
          <w:p w14:paraId="7A8F75D3" w14:textId="77777777" w:rsidR="004F2D38" w:rsidRPr="003E7DB3" w:rsidRDefault="004F2D38" w:rsidP="004F2D38">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(222,365)</w:t>
            </w:r>
          </w:p>
        </w:tc>
        <w:tc>
          <w:tcPr>
            <w:tcW w:w="1095" w:type="dxa"/>
            <w:vAlign w:val="bottom"/>
          </w:tcPr>
          <w:p w14:paraId="6CA806AD" w14:textId="77777777" w:rsidR="004F2D38" w:rsidRPr="003E7DB3" w:rsidRDefault="004F2D38" w:rsidP="004F2D38">
            <w:pPr>
              <w:pBdr>
                <w:bottom w:val="double" w:sz="4" w:space="1" w:color="auto"/>
              </w:pBdr>
              <w:tabs>
                <w:tab w:val="decimal" w:pos="792"/>
              </w:tabs>
              <w:spacing w:line="380" w:lineRule="exact"/>
              <w:ind w:right="-17"/>
              <w:rPr>
                <w:rFonts w:ascii="Arial" w:hAnsi="Arial" w:cs="Arial"/>
                <w:sz w:val="16"/>
                <w:szCs w:val="16"/>
              </w:rPr>
            </w:pPr>
            <w:r w:rsidRPr="003E7DB3">
              <w:rPr>
                <w:rFonts w:ascii="Arial" w:hAnsi="Arial" w:cs="Arial"/>
                <w:sz w:val="16"/>
                <w:szCs w:val="16"/>
              </w:rPr>
              <w:t>136,991</w:t>
            </w:r>
          </w:p>
        </w:tc>
      </w:tr>
    </w:tbl>
    <w:p w14:paraId="14572382" w14:textId="77777777" w:rsidR="00DA4695" w:rsidRDefault="00DA4695" w:rsidP="005718E5">
      <w:pPr>
        <w:spacing w:before="240" w:after="120" w:line="380" w:lineRule="exact"/>
        <w:ind w:left="547" w:hanging="547"/>
        <w:rPr>
          <w:rFonts w:ascii="Arial" w:hAnsi="Arial" w:cs="Arial"/>
          <w:b/>
          <w:bCs/>
          <w:sz w:val="22"/>
          <w:szCs w:val="22"/>
        </w:rPr>
      </w:pPr>
    </w:p>
    <w:p w14:paraId="6DF9F882" w14:textId="77777777" w:rsidR="00DA4695" w:rsidRDefault="00DA469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BF7B9A" w14:textId="6602E2F1" w:rsidR="005718E5" w:rsidRPr="00AB73AA" w:rsidRDefault="00E54218" w:rsidP="005718E5">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w:t>
      </w:r>
      <w:r w:rsidR="00D75CE8">
        <w:rPr>
          <w:rFonts w:ascii="Arial" w:hAnsi="Arial" w:cs="Arial"/>
          <w:b/>
          <w:bCs/>
          <w:sz w:val="22"/>
          <w:szCs w:val="22"/>
        </w:rPr>
        <w:t>8</w:t>
      </w:r>
      <w:r w:rsidR="00E533A7">
        <w:rPr>
          <w:rFonts w:ascii="Arial" w:hAnsi="Arial" w:cs="Arial"/>
          <w:b/>
          <w:bCs/>
          <w:sz w:val="22"/>
          <w:szCs w:val="22"/>
        </w:rPr>
        <w:t>.</w:t>
      </w:r>
      <w:r w:rsidR="00E533A7">
        <w:rPr>
          <w:rFonts w:ascii="Arial" w:hAnsi="Arial" w:cs="Arial"/>
          <w:b/>
          <w:bCs/>
          <w:sz w:val="22"/>
          <w:szCs w:val="22"/>
        </w:rPr>
        <w:tab/>
        <w:t>Amount</w:t>
      </w:r>
      <w:r w:rsidR="002C43BF">
        <w:rPr>
          <w:rFonts w:ascii="Arial" w:hAnsi="Arial" w:cs="Arial"/>
          <w:b/>
          <w:bCs/>
          <w:sz w:val="22"/>
          <w:szCs w:val="22"/>
        </w:rPr>
        <w:t>s</w:t>
      </w:r>
      <w:r w:rsidR="00E533A7">
        <w:rPr>
          <w:rFonts w:ascii="Arial" w:hAnsi="Arial" w:cs="Arial"/>
          <w:b/>
          <w:bCs/>
          <w:sz w:val="22"/>
          <w:szCs w:val="22"/>
        </w:rPr>
        <w:t xml:space="preserve"> d</w:t>
      </w:r>
      <w:r w:rsidR="005718E5" w:rsidRPr="00AB73AA">
        <w:rPr>
          <w:rFonts w:ascii="Arial" w:hAnsi="Arial" w:cs="Arial"/>
          <w:b/>
          <w:bCs/>
          <w:sz w:val="22"/>
          <w:szCs w:val="22"/>
        </w:rPr>
        <w:t>ue to reinsurers</w:t>
      </w:r>
    </w:p>
    <w:p w14:paraId="31F59DD6" w14:textId="77777777" w:rsidR="005718E5" w:rsidRPr="00CC1267" w:rsidRDefault="005718E5" w:rsidP="00E54218">
      <w:pPr>
        <w:spacing w:after="120"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8982" w:type="dxa"/>
        <w:tblInd w:w="450" w:type="dxa"/>
        <w:tblLayout w:type="fixed"/>
        <w:tblLook w:val="01E0" w:firstRow="1" w:lastRow="1" w:firstColumn="1" w:lastColumn="1" w:noHBand="0" w:noVBand="0"/>
      </w:tblPr>
      <w:tblGrid>
        <w:gridCol w:w="4572"/>
        <w:gridCol w:w="2205"/>
        <w:gridCol w:w="2205"/>
      </w:tblGrid>
      <w:tr w:rsidR="005718E5" w:rsidRPr="00CC1267" w14:paraId="064DB65E" w14:textId="77777777" w:rsidTr="00C95966">
        <w:tc>
          <w:tcPr>
            <w:tcW w:w="4572" w:type="dxa"/>
          </w:tcPr>
          <w:p w14:paraId="36B4DAE2" w14:textId="77777777" w:rsidR="005718E5" w:rsidRPr="00CC1267" w:rsidRDefault="005718E5" w:rsidP="00BB71E0">
            <w:pPr>
              <w:spacing w:line="380" w:lineRule="exact"/>
              <w:ind w:left="-18" w:firstLine="18"/>
              <w:jc w:val="thaiDistribute"/>
              <w:rPr>
                <w:rFonts w:ascii="Arial" w:hAnsi="Arial" w:cs="Arial"/>
                <w:sz w:val="22"/>
                <w:szCs w:val="22"/>
                <w:cs/>
              </w:rPr>
            </w:pPr>
          </w:p>
        </w:tc>
        <w:tc>
          <w:tcPr>
            <w:tcW w:w="4410" w:type="dxa"/>
            <w:gridSpan w:val="2"/>
            <w:vAlign w:val="bottom"/>
          </w:tcPr>
          <w:p w14:paraId="533DD629" w14:textId="77777777"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E919DB">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14:paraId="6ED385D1" w14:textId="77777777" w:rsidTr="00C95966">
        <w:tc>
          <w:tcPr>
            <w:tcW w:w="4572" w:type="dxa"/>
          </w:tcPr>
          <w:p w14:paraId="6E59F4F5" w14:textId="77777777"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2205" w:type="dxa"/>
          </w:tcPr>
          <w:p w14:paraId="0C175FC8" w14:textId="5B0E1D73" w:rsidR="007E68A5" w:rsidRPr="007E68A5" w:rsidRDefault="00A51AFD" w:rsidP="007E68A5">
            <w:pPr>
              <w:pBdr>
                <w:bottom w:val="single" w:sz="4" w:space="1" w:color="auto"/>
              </w:pBdr>
              <w:spacing w:line="380" w:lineRule="exact"/>
              <w:ind w:right="-43" w:hanging="14"/>
              <w:jc w:val="center"/>
              <w:rPr>
                <w:rFonts w:ascii="Arial" w:eastAsia="Arial Unicode MS" w:hAnsi="Arial" w:cs="Arial"/>
                <w:sz w:val="22"/>
                <w:szCs w:val="22"/>
              </w:rPr>
            </w:pPr>
            <w:r>
              <w:rPr>
                <w:rFonts w:ascii="Arial" w:hAnsi="Arial" w:cs="Arial"/>
                <w:sz w:val="22"/>
                <w:szCs w:val="22"/>
              </w:rPr>
              <w:t xml:space="preserve">30 </w:t>
            </w:r>
            <w:r w:rsidR="007F784E" w:rsidRPr="00FA5327">
              <w:rPr>
                <w:rFonts w:ascii="Arial" w:eastAsia="Arial Unicode MS" w:hAnsi="Arial" w:cs="Arial"/>
                <w:sz w:val="22"/>
                <w:szCs w:val="22"/>
              </w:rPr>
              <w:t xml:space="preserve">September </w:t>
            </w:r>
            <w:r w:rsidR="002802F7" w:rsidRPr="002802F7">
              <w:rPr>
                <w:rFonts w:ascii="Arial" w:eastAsia="Arial Unicode MS" w:hAnsi="Arial" w:cs="Arial"/>
                <w:sz w:val="22"/>
                <w:szCs w:val="22"/>
              </w:rPr>
              <w:t>202</w:t>
            </w:r>
            <w:r w:rsidR="00FF3E89">
              <w:rPr>
                <w:rFonts w:ascii="Arial" w:eastAsia="Arial Unicode MS" w:hAnsi="Arial" w:cs="Arial"/>
                <w:sz w:val="22"/>
                <w:szCs w:val="22"/>
              </w:rPr>
              <w:t>1</w:t>
            </w:r>
          </w:p>
        </w:tc>
        <w:tc>
          <w:tcPr>
            <w:tcW w:w="2205" w:type="dxa"/>
          </w:tcPr>
          <w:p w14:paraId="77C22A09" w14:textId="77777777"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w:t>
            </w:r>
            <w:r w:rsidR="00FF3E89">
              <w:rPr>
                <w:rFonts w:ascii="Arial" w:eastAsia="Arial Unicode MS" w:hAnsi="Arial" w:cs="Arial"/>
                <w:sz w:val="22"/>
                <w:szCs w:val="22"/>
              </w:rPr>
              <w:t>20</w:t>
            </w:r>
          </w:p>
        </w:tc>
      </w:tr>
      <w:tr w:rsidR="004F2D38" w:rsidRPr="00CC1267" w14:paraId="3B8FD44A" w14:textId="77777777" w:rsidTr="00C95966">
        <w:tc>
          <w:tcPr>
            <w:tcW w:w="4572" w:type="dxa"/>
            <w:vAlign w:val="bottom"/>
          </w:tcPr>
          <w:p w14:paraId="43C18827" w14:textId="77777777" w:rsidR="004F2D38" w:rsidRPr="00CC1267" w:rsidRDefault="004F2D38" w:rsidP="004F2D38">
            <w:pPr>
              <w:spacing w:line="380" w:lineRule="exact"/>
              <w:ind w:right="-17"/>
              <w:rPr>
                <w:rFonts w:ascii="Arial" w:hAnsi="Arial" w:cs="Arial"/>
                <w:sz w:val="22"/>
                <w:szCs w:val="22"/>
                <w:cs/>
              </w:rPr>
            </w:pPr>
            <w:r>
              <w:rPr>
                <w:rFonts w:ascii="Arial" w:hAnsi="Arial" w:cs="Arial"/>
                <w:sz w:val="22"/>
                <w:szCs w:val="22"/>
              </w:rPr>
              <w:t>Reinsurance premium payables</w:t>
            </w:r>
          </w:p>
        </w:tc>
        <w:tc>
          <w:tcPr>
            <w:tcW w:w="2205" w:type="dxa"/>
          </w:tcPr>
          <w:p w14:paraId="7291294A" w14:textId="2D231251" w:rsidR="004F2D38" w:rsidRPr="00F6700A" w:rsidRDefault="004F2D38" w:rsidP="004F2D38">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4F2D38">
              <w:rPr>
                <w:rFonts w:ascii="Arial" w:eastAsiaTheme="minorHAnsi" w:hAnsi="Arial" w:cs="Arial"/>
                <w:sz w:val="22"/>
                <w:szCs w:val="22"/>
              </w:rPr>
              <w:t>50,894</w:t>
            </w:r>
          </w:p>
        </w:tc>
        <w:tc>
          <w:tcPr>
            <w:tcW w:w="2205" w:type="dxa"/>
          </w:tcPr>
          <w:p w14:paraId="45E9F604" w14:textId="77777777" w:rsidR="004F2D38" w:rsidRPr="003E7DB3" w:rsidRDefault="004F2D38" w:rsidP="004F2D38">
            <w:pP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3E7DB3">
              <w:rPr>
                <w:rFonts w:ascii="Arial" w:eastAsiaTheme="minorHAnsi" w:hAnsi="Arial" w:cs="Arial"/>
                <w:sz w:val="22"/>
                <w:szCs w:val="22"/>
              </w:rPr>
              <w:t>116,005</w:t>
            </w:r>
          </w:p>
        </w:tc>
      </w:tr>
      <w:tr w:rsidR="004F2D38" w:rsidRPr="00CC1267" w14:paraId="7DF500AF" w14:textId="77777777" w:rsidTr="00C95966">
        <w:tc>
          <w:tcPr>
            <w:tcW w:w="4572" w:type="dxa"/>
            <w:vAlign w:val="bottom"/>
          </w:tcPr>
          <w:p w14:paraId="17CFF6BF" w14:textId="77777777" w:rsidR="004F2D38" w:rsidRPr="00CC1267" w:rsidRDefault="004F2D38" w:rsidP="004F2D38">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2205" w:type="dxa"/>
          </w:tcPr>
          <w:p w14:paraId="2039CB64" w14:textId="358281DF" w:rsidR="004F2D38" w:rsidRPr="00F6700A" w:rsidRDefault="004F2D38" w:rsidP="004F2D38">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4F2D38">
              <w:rPr>
                <w:rFonts w:ascii="Arial" w:eastAsiaTheme="minorHAnsi" w:hAnsi="Arial" w:cs="Arial"/>
                <w:sz w:val="22"/>
                <w:szCs w:val="22"/>
              </w:rPr>
              <w:t>57,593</w:t>
            </w:r>
          </w:p>
        </w:tc>
        <w:tc>
          <w:tcPr>
            <w:tcW w:w="2205" w:type="dxa"/>
          </w:tcPr>
          <w:p w14:paraId="643C722C" w14:textId="77777777" w:rsidR="004F2D38" w:rsidRPr="00F6700A" w:rsidRDefault="004F2D38" w:rsidP="004F2D38">
            <w:pPr>
              <w:pBdr>
                <w:bottom w:val="sing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rPr>
            </w:pPr>
            <w:r w:rsidRPr="00F6700A">
              <w:rPr>
                <w:rFonts w:ascii="Arial" w:eastAsiaTheme="minorHAnsi" w:hAnsi="Arial" w:cs="Arial"/>
                <w:sz w:val="22"/>
                <w:szCs w:val="22"/>
              </w:rPr>
              <w:t>96,099</w:t>
            </w:r>
          </w:p>
        </w:tc>
      </w:tr>
      <w:tr w:rsidR="004F2D38" w:rsidRPr="00CC1267" w14:paraId="3F386849" w14:textId="77777777" w:rsidTr="00C95966">
        <w:tc>
          <w:tcPr>
            <w:tcW w:w="4572" w:type="dxa"/>
            <w:vAlign w:val="bottom"/>
          </w:tcPr>
          <w:p w14:paraId="3B283FB2" w14:textId="17C93210" w:rsidR="004F2D38" w:rsidRPr="00CC1267" w:rsidRDefault="004F2D38" w:rsidP="004F2D38">
            <w:pPr>
              <w:spacing w:line="380" w:lineRule="exact"/>
              <w:ind w:right="-17"/>
              <w:rPr>
                <w:rFonts w:ascii="Arial" w:hAnsi="Arial" w:cs="Arial"/>
                <w:sz w:val="22"/>
                <w:szCs w:val="22"/>
                <w:cs/>
              </w:rPr>
            </w:pPr>
            <w:r>
              <w:rPr>
                <w:rFonts w:ascii="Arial" w:hAnsi="Arial" w:cs="Arial"/>
                <w:sz w:val="22"/>
                <w:szCs w:val="22"/>
              </w:rPr>
              <w:t>Total amounts due to reinsurers</w:t>
            </w:r>
          </w:p>
        </w:tc>
        <w:tc>
          <w:tcPr>
            <w:tcW w:w="2205" w:type="dxa"/>
          </w:tcPr>
          <w:p w14:paraId="12206EE7" w14:textId="6ABD16AF" w:rsidR="004F2D38" w:rsidRPr="00F6700A" w:rsidRDefault="004F2D38" w:rsidP="004F2D38">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4F2D38">
              <w:rPr>
                <w:rFonts w:ascii="Arial" w:eastAsiaTheme="minorHAnsi" w:hAnsi="Arial" w:cs="Arial"/>
                <w:sz w:val="22"/>
                <w:szCs w:val="22"/>
              </w:rPr>
              <w:t>108,487</w:t>
            </w:r>
          </w:p>
        </w:tc>
        <w:tc>
          <w:tcPr>
            <w:tcW w:w="2205" w:type="dxa"/>
          </w:tcPr>
          <w:p w14:paraId="014B423A" w14:textId="77777777" w:rsidR="004F2D38" w:rsidRPr="00F6700A" w:rsidRDefault="004F2D38" w:rsidP="004F2D38">
            <w:pPr>
              <w:pBdr>
                <w:bottom w:val="double" w:sz="4" w:space="1" w:color="auto"/>
              </w:pBdr>
              <w:tabs>
                <w:tab w:val="decimal" w:pos="1875"/>
              </w:tabs>
              <w:overflowPunct/>
              <w:autoSpaceDE/>
              <w:autoSpaceDN/>
              <w:adjustRightInd/>
              <w:spacing w:line="380" w:lineRule="exact"/>
              <w:ind w:right="-17"/>
              <w:textAlignment w:val="auto"/>
              <w:rPr>
                <w:rFonts w:ascii="Arial" w:eastAsiaTheme="minorHAnsi" w:hAnsi="Arial" w:cs="Arial"/>
                <w:sz w:val="22"/>
                <w:szCs w:val="22"/>
                <w:cs/>
              </w:rPr>
            </w:pPr>
            <w:r w:rsidRPr="00F6700A">
              <w:rPr>
                <w:rFonts w:ascii="Arial" w:eastAsiaTheme="minorHAnsi" w:hAnsi="Arial" w:cs="Arial"/>
                <w:sz w:val="22"/>
                <w:szCs w:val="22"/>
              </w:rPr>
              <w:t>212,104</w:t>
            </w:r>
          </w:p>
        </w:tc>
      </w:tr>
    </w:tbl>
    <w:p w14:paraId="7205A1B8" w14:textId="77777777" w:rsidR="00C97784" w:rsidRDefault="00D75CE8"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29</w:t>
      </w:r>
      <w:r w:rsidR="00C97784" w:rsidRPr="003A23F0">
        <w:rPr>
          <w:rFonts w:ascii="Arial" w:hAnsi="Arial" w:cs="Arial"/>
          <w:b/>
          <w:bCs/>
          <w:sz w:val="22"/>
          <w:szCs w:val="22"/>
        </w:rPr>
        <w:t>.</w:t>
      </w:r>
      <w:r w:rsidR="00C97784" w:rsidRPr="003A23F0">
        <w:rPr>
          <w:rFonts w:ascii="Arial" w:hAnsi="Arial" w:cs="Arial"/>
          <w:b/>
          <w:bCs/>
          <w:sz w:val="22"/>
          <w:szCs w:val="22"/>
        </w:rPr>
        <w:tab/>
      </w:r>
      <w:bookmarkStart w:id="1" w:name="NOte25_EmployeeBenefit"/>
      <w:bookmarkEnd w:id="1"/>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14:paraId="4800FAE8" w14:textId="77777777" w:rsidTr="00B76BD9">
        <w:tc>
          <w:tcPr>
            <w:tcW w:w="9450" w:type="dxa"/>
            <w:gridSpan w:val="7"/>
          </w:tcPr>
          <w:p w14:paraId="5D19F60B" w14:textId="77777777" w:rsidR="00C97784" w:rsidRPr="00E4371C" w:rsidRDefault="00C97784" w:rsidP="00213FA4">
            <w:pPr>
              <w:spacing w:line="22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14:paraId="3BC7CE13" w14:textId="77777777" w:rsidTr="00B76BD9">
        <w:tc>
          <w:tcPr>
            <w:tcW w:w="630" w:type="dxa"/>
          </w:tcPr>
          <w:p w14:paraId="68A67A3C" w14:textId="77777777" w:rsidR="00C97784" w:rsidRPr="00E4371C" w:rsidRDefault="00C97784" w:rsidP="00213FA4">
            <w:pPr>
              <w:spacing w:line="220" w:lineRule="exact"/>
              <w:ind w:left="14" w:right="14" w:hanging="14"/>
              <w:jc w:val="center"/>
              <w:rPr>
                <w:rFonts w:ascii="Arial" w:hAnsi="Arial" w:cs="Arial"/>
                <w:sz w:val="14"/>
                <w:szCs w:val="14"/>
              </w:rPr>
            </w:pPr>
          </w:p>
        </w:tc>
        <w:tc>
          <w:tcPr>
            <w:tcW w:w="1530" w:type="dxa"/>
            <w:vAlign w:val="bottom"/>
          </w:tcPr>
          <w:p w14:paraId="55AC3579" w14:textId="77777777" w:rsidR="00C97784" w:rsidRPr="00E4371C" w:rsidRDefault="00C97784" w:rsidP="00213FA4">
            <w:pPr>
              <w:spacing w:line="220" w:lineRule="exact"/>
              <w:ind w:left="14" w:right="14" w:hanging="14"/>
              <w:jc w:val="center"/>
              <w:rPr>
                <w:rFonts w:ascii="Arial" w:hAnsi="Arial" w:cs="Arial"/>
                <w:sz w:val="14"/>
                <w:szCs w:val="14"/>
              </w:rPr>
            </w:pPr>
          </w:p>
        </w:tc>
        <w:tc>
          <w:tcPr>
            <w:tcW w:w="2610" w:type="dxa"/>
          </w:tcPr>
          <w:p w14:paraId="4A8C4F74" w14:textId="77777777" w:rsidR="00C97784" w:rsidRPr="00E4371C" w:rsidRDefault="00C97784" w:rsidP="00213FA4">
            <w:pPr>
              <w:spacing w:line="220" w:lineRule="exact"/>
              <w:ind w:left="14" w:right="14" w:hanging="14"/>
              <w:jc w:val="center"/>
              <w:rPr>
                <w:rFonts w:ascii="Arial" w:hAnsi="Arial" w:cs="Arial"/>
                <w:sz w:val="14"/>
                <w:szCs w:val="14"/>
              </w:rPr>
            </w:pPr>
          </w:p>
        </w:tc>
        <w:tc>
          <w:tcPr>
            <w:tcW w:w="2340" w:type="dxa"/>
            <w:gridSpan w:val="2"/>
            <w:vAlign w:val="bottom"/>
          </w:tcPr>
          <w:p w14:paraId="03D0EF95" w14:textId="77777777" w:rsidR="00C97784" w:rsidRPr="00E4371C" w:rsidRDefault="00C97784"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14:paraId="0183E3D3" w14:textId="77777777" w:rsidR="00C97784" w:rsidRPr="00E4371C" w:rsidRDefault="00C97784"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FF3E89" w:rsidRPr="00E4371C" w14:paraId="5B373077" w14:textId="77777777" w:rsidTr="007E68A5">
        <w:tc>
          <w:tcPr>
            <w:tcW w:w="630" w:type="dxa"/>
            <w:vAlign w:val="bottom"/>
          </w:tcPr>
          <w:p w14:paraId="7B39801F" w14:textId="16A5A3C2" w:rsidR="00FF3E89" w:rsidRPr="00E4371C" w:rsidRDefault="00FF3E8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Loan</w:t>
            </w:r>
            <w:r w:rsidR="001E4AB3">
              <w:rPr>
                <w:rFonts w:ascii="Arial" w:hAnsi="Arial" w:cs="Arial"/>
                <w:sz w:val="14"/>
                <w:szCs w:val="14"/>
              </w:rPr>
              <w:t>s</w:t>
            </w:r>
          </w:p>
        </w:tc>
        <w:tc>
          <w:tcPr>
            <w:tcW w:w="1530" w:type="dxa"/>
            <w:vAlign w:val="bottom"/>
          </w:tcPr>
          <w:p w14:paraId="67F52D08" w14:textId="77777777" w:rsidR="00FF3E89" w:rsidRPr="00E4371C" w:rsidRDefault="00FF3E89" w:rsidP="00213FA4">
            <w:pPr>
              <w:pBdr>
                <w:bottom w:val="single" w:sz="4" w:space="1" w:color="auto"/>
              </w:pBdr>
              <w:spacing w:line="22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14:paraId="43CD6AD7" w14:textId="77777777" w:rsidR="00FF3E89" w:rsidRPr="00E4371C" w:rsidRDefault="00FF3E8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14:paraId="3A889944" w14:textId="42790A79" w:rsidR="00FF3E89" w:rsidRPr="002802F7" w:rsidRDefault="00A51AFD"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w:t>
            </w:r>
            <w:r w:rsidR="007F784E" w:rsidRPr="00FA5327">
              <w:rPr>
                <w:rFonts w:ascii="Arial" w:hAnsi="Arial" w:cs="Arial"/>
                <w:sz w:val="14"/>
                <w:szCs w:val="14"/>
              </w:rPr>
              <w:t xml:space="preserve">September </w:t>
            </w:r>
            <w:r w:rsidR="00FF3E89" w:rsidRPr="002802F7">
              <w:rPr>
                <w:rFonts w:ascii="Arial" w:hAnsi="Arial" w:cs="Arial"/>
                <w:sz w:val="14"/>
                <w:szCs w:val="14"/>
              </w:rPr>
              <w:t>202</w:t>
            </w:r>
            <w:r w:rsidR="00FF3E89">
              <w:rPr>
                <w:rFonts w:ascii="Arial" w:hAnsi="Arial" w:cs="Arial"/>
                <w:sz w:val="14"/>
                <w:szCs w:val="14"/>
              </w:rPr>
              <w:t>1</w:t>
            </w:r>
          </w:p>
        </w:tc>
        <w:tc>
          <w:tcPr>
            <w:tcW w:w="1170" w:type="dxa"/>
          </w:tcPr>
          <w:p w14:paraId="256C9368" w14:textId="77777777" w:rsidR="00FF3E89" w:rsidRPr="002802F7" w:rsidRDefault="00FF3E8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14:paraId="515FBE1E" w14:textId="3E67CDC9" w:rsidR="00FF3E89" w:rsidRPr="002802F7" w:rsidRDefault="00A51AFD"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w:t>
            </w:r>
            <w:r w:rsidR="007F784E" w:rsidRPr="00FA5327">
              <w:rPr>
                <w:rFonts w:ascii="Arial" w:hAnsi="Arial" w:cs="Arial"/>
                <w:sz w:val="14"/>
                <w:szCs w:val="14"/>
              </w:rPr>
              <w:t xml:space="preserve">September </w:t>
            </w:r>
            <w:r w:rsidRPr="00A51AFD">
              <w:rPr>
                <w:rFonts w:ascii="Arial" w:hAnsi="Arial" w:cs="Arial"/>
                <w:sz w:val="14"/>
                <w:szCs w:val="14"/>
              </w:rPr>
              <w:t>2021</w:t>
            </w:r>
          </w:p>
        </w:tc>
        <w:tc>
          <w:tcPr>
            <w:tcW w:w="1170" w:type="dxa"/>
          </w:tcPr>
          <w:p w14:paraId="610D6DB9" w14:textId="77777777" w:rsidR="00FF3E89" w:rsidRPr="002802F7" w:rsidRDefault="00FF3E8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4F2D38" w:rsidRPr="00E4371C" w14:paraId="28C5D7CE" w14:textId="77777777" w:rsidTr="00B76BD9">
        <w:tc>
          <w:tcPr>
            <w:tcW w:w="630" w:type="dxa"/>
          </w:tcPr>
          <w:p w14:paraId="6F4B3266" w14:textId="77777777" w:rsidR="004F2D38" w:rsidRPr="00E4371C" w:rsidRDefault="004F2D38" w:rsidP="004F2D38">
            <w:pPr>
              <w:spacing w:line="22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14:paraId="32D965D9"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14:paraId="5924F3CC"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w:t>
            </w:r>
            <w:r>
              <w:rPr>
                <w:rFonts w:ascii="Arial" w:hAnsi="Arial" w:cs="Arial"/>
                <w:sz w:val="14"/>
                <w:szCs w:val="14"/>
              </w:rPr>
              <w:t>,</w:t>
            </w:r>
            <w:r w:rsidRPr="00E4371C">
              <w:rPr>
                <w:rFonts w:ascii="Arial" w:hAnsi="Arial" w:cs="Arial"/>
                <w:sz w:val="14"/>
                <w:szCs w:val="14"/>
              </w:rPr>
              <w:t xml:space="preserve"> as from March 2012 to March 2021</w:t>
            </w:r>
          </w:p>
        </w:tc>
        <w:tc>
          <w:tcPr>
            <w:tcW w:w="1170" w:type="dxa"/>
          </w:tcPr>
          <w:p w14:paraId="79A9BB43" w14:textId="744D96BE"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w:t>
            </w:r>
          </w:p>
        </w:tc>
        <w:tc>
          <w:tcPr>
            <w:tcW w:w="1170" w:type="dxa"/>
          </w:tcPr>
          <w:p w14:paraId="7F81F797" w14:textId="1FEE2A0C"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7,502</w:t>
            </w:r>
          </w:p>
        </w:tc>
        <w:tc>
          <w:tcPr>
            <w:tcW w:w="1170" w:type="dxa"/>
          </w:tcPr>
          <w:p w14:paraId="38045E9B" w14:textId="0ECFE4AE"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1AAE38CD" w14:textId="77777777" w:rsidR="004F2D38" w:rsidRPr="003E7DB3" w:rsidRDefault="004F2D38" w:rsidP="004F2D38">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4F2D38" w:rsidRPr="00E4371C" w14:paraId="3E52103F" w14:textId="77777777" w:rsidTr="00B76BD9">
        <w:tc>
          <w:tcPr>
            <w:tcW w:w="630" w:type="dxa"/>
          </w:tcPr>
          <w:p w14:paraId="48F4D0AD" w14:textId="77777777" w:rsidR="004F2D38" w:rsidRPr="00E4371C" w:rsidRDefault="004F2D38" w:rsidP="004F2D38">
            <w:pPr>
              <w:spacing w:line="22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14:paraId="72F66AB1"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14:paraId="7267ED14"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October 2014 to September 2021</w:t>
            </w:r>
          </w:p>
        </w:tc>
        <w:tc>
          <w:tcPr>
            <w:tcW w:w="1170" w:type="dxa"/>
          </w:tcPr>
          <w:p w14:paraId="17FEFDF2" w14:textId="5884A447"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w:t>
            </w:r>
          </w:p>
        </w:tc>
        <w:tc>
          <w:tcPr>
            <w:tcW w:w="1170" w:type="dxa"/>
          </w:tcPr>
          <w:p w14:paraId="2C60F320" w14:textId="38AAE311"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29,059</w:t>
            </w:r>
          </w:p>
        </w:tc>
        <w:tc>
          <w:tcPr>
            <w:tcW w:w="1170" w:type="dxa"/>
          </w:tcPr>
          <w:p w14:paraId="1E5BCDAC" w14:textId="0ED5DB12"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w:t>
            </w:r>
          </w:p>
        </w:tc>
        <w:tc>
          <w:tcPr>
            <w:tcW w:w="1170" w:type="dxa"/>
          </w:tcPr>
          <w:p w14:paraId="42EDF80E" w14:textId="77777777" w:rsidR="004F2D38" w:rsidRPr="003E7DB3" w:rsidRDefault="004F2D38" w:rsidP="004F2D38">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4F2D38" w:rsidRPr="00E4371C" w14:paraId="1A045720" w14:textId="77777777" w:rsidTr="00B76BD9">
        <w:tc>
          <w:tcPr>
            <w:tcW w:w="630" w:type="dxa"/>
          </w:tcPr>
          <w:p w14:paraId="6D460E96" w14:textId="77777777" w:rsidR="004F2D38" w:rsidRPr="00E4371C" w:rsidRDefault="004F2D38" w:rsidP="004F2D38">
            <w:pPr>
              <w:spacing w:line="22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14:paraId="33AA7832"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14:paraId="2DD1D8A0" w14:textId="47D466E2" w:rsidR="004F2D38" w:rsidRPr="00E4371C" w:rsidRDefault="004F2D38" w:rsidP="004F2D38">
            <w:pPr>
              <w:spacing w:line="220" w:lineRule="exact"/>
              <w:ind w:left="72" w:right="14" w:hanging="72"/>
              <w:rPr>
                <w:rFonts w:ascii="Arial" w:hAnsi="Arial" w:cs="Arial"/>
                <w:sz w:val="14"/>
                <w:szCs w:val="14"/>
                <w:cs/>
              </w:rPr>
            </w:pPr>
            <w:r w:rsidRPr="00E4371C">
              <w:rPr>
                <w:rFonts w:ascii="Arial" w:hAnsi="Arial" w:cs="Arial"/>
                <w:sz w:val="14"/>
                <w:szCs w:val="14"/>
              </w:rPr>
              <w:t xml:space="preserve">Repayment of principal </w:t>
            </w:r>
            <w:r>
              <w:rPr>
                <w:rFonts w:ascii="Arial" w:hAnsi="Arial" w:cs="Arial"/>
                <w:sz w:val="14"/>
                <w:szCs w:val="14"/>
              </w:rPr>
              <w:t xml:space="preserve">and interest </w:t>
            </w:r>
            <w:r w:rsidRPr="00E4371C">
              <w:rPr>
                <w:rFonts w:ascii="Arial" w:hAnsi="Arial" w:cs="Arial"/>
                <w:sz w:val="14"/>
                <w:szCs w:val="14"/>
              </w:rPr>
              <w:t>monthly of Baht 2.85 million</w:t>
            </w:r>
            <w:r>
              <w:rPr>
                <w:rFonts w:ascii="Arial" w:hAnsi="Arial" w:cs="Arial"/>
                <w:sz w:val="14"/>
                <w:szCs w:val="14"/>
              </w:rPr>
              <w:t xml:space="preserve"> </w:t>
            </w:r>
            <w:r w:rsidRPr="00E4371C">
              <w:rPr>
                <w:rFonts w:ascii="Arial" w:hAnsi="Arial" w:cs="Arial"/>
                <w:sz w:val="14"/>
                <w:szCs w:val="14"/>
              </w:rPr>
              <w:t xml:space="preserve">as from February </w:t>
            </w:r>
            <w:r>
              <w:rPr>
                <w:rFonts w:ascii="Arial" w:hAnsi="Arial" w:cs="Arial"/>
                <w:sz w:val="14"/>
                <w:szCs w:val="14"/>
              </w:rPr>
              <w:t>2016</w:t>
            </w:r>
            <w:r w:rsidRPr="00E4371C">
              <w:rPr>
                <w:rFonts w:ascii="Arial" w:hAnsi="Arial" w:cs="Arial"/>
                <w:sz w:val="14"/>
                <w:szCs w:val="14"/>
              </w:rPr>
              <w:t xml:space="preserve"> to July 202</w:t>
            </w:r>
            <w:r>
              <w:rPr>
                <w:rFonts w:ascii="Arial" w:hAnsi="Arial" w:cs="Arial"/>
                <w:sz w:val="14"/>
                <w:szCs w:val="14"/>
              </w:rPr>
              <w:t>5</w:t>
            </w:r>
          </w:p>
        </w:tc>
        <w:tc>
          <w:tcPr>
            <w:tcW w:w="1170" w:type="dxa"/>
          </w:tcPr>
          <w:p w14:paraId="66705062" w14:textId="3D41F77D"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128,727</w:t>
            </w:r>
          </w:p>
        </w:tc>
        <w:tc>
          <w:tcPr>
            <w:tcW w:w="1170" w:type="dxa"/>
          </w:tcPr>
          <w:p w14:paraId="7DC8ACC5" w14:textId="39918768"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148,676</w:t>
            </w:r>
          </w:p>
        </w:tc>
        <w:tc>
          <w:tcPr>
            <w:tcW w:w="1170" w:type="dxa"/>
          </w:tcPr>
          <w:p w14:paraId="1698F45C" w14:textId="1F047B5F"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w:t>
            </w:r>
          </w:p>
        </w:tc>
        <w:tc>
          <w:tcPr>
            <w:tcW w:w="1170" w:type="dxa"/>
          </w:tcPr>
          <w:p w14:paraId="04E32B64" w14:textId="77777777" w:rsidR="004F2D38" w:rsidRPr="003E7DB3" w:rsidRDefault="004F2D38" w:rsidP="004F2D38">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4F2D38" w:rsidRPr="00E4371C" w14:paraId="58AAC808" w14:textId="77777777" w:rsidTr="00031982">
        <w:tc>
          <w:tcPr>
            <w:tcW w:w="630" w:type="dxa"/>
          </w:tcPr>
          <w:p w14:paraId="338F1827" w14:textId="77777777" w:rsidR="004F2D38" w:rsidRPr="00E4371C" w:rsidRDefault="004F2D38" w:rsidP="004F2D38">
            <w:pPr>
              <w:spacing w:line="22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14:paraId="139E6C7C" w14:textId="77777777" w:rsidR="004F2D38" w:rsidRPr="00E4371C" w:rsidRDefault="004F2D38" w:rsidP="004F2D38">
            <w:pPr>
              <w:spacing w:line="220"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14:paraId="3FB47C22" w14:textId="77777777" w:rsidR="004F2D38" w:rsidRPr="00E4371C" w:rsidRDefault="004F2D38" w:rsidP="004F2D38">
            <w:pPr>
              <w:spacing w:line="220"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14:paraId="0A0AE8D7" w14:textId="77777777" w:rsidR="004F2D38" w:rsidRPr="00E4371C" w:rsidRDefault="004F2D38" w:rsidP="004F2D38">
            <w:pPr>
              <w:spacing w:line="22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December</w:t>
            </w:r>
            <w:r w:rsidRPr="00E4371C">
              <w:rPr>
                <w:rFonts w:ascii="Arial" w:hAnsi="Arial" w:cs="Arial"/>
                <w:sz w:val="14"/>
                <w:szCs w:val="14"/>
              </w:rPr>
              <w:t xml:space="preserve"> 2026</w:t>
            </w:r>
          </w:p>
        </w:tc>
        <w:tc>
          <w:tcPr>
            <w:tcW w:w="1170" w:type="dxa"/>
          </w:tcPr>
          <w:p w14:paraId="5F933454" w14:textId="09FDB625"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258,770</w:t>
            </w:r>
          </w:p>
        </w:tc>
        <w:tc>
          <w:tcPr>
            <w:tcW w:w="1170" w:type="dxa"/>
          </w:tcPr>
          <w:p w14:paraId="2D4B6B82" w14:textId="1717FABC"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298,304</w:t>
            </w:r>
          </w:p>
        </w:tc>
        <w:tc>
          <w:tcPr>
            <w:tcW w:w="1170" w:type="dxa"/>
          </w:tcPr>
          <w:p w14:paraId="416830C5" w14:textId="0DFACD33" w:rsidR="004F2D38" w:rsidRPr="00653598" w:rsidRDefault="004F2D38" w:rsidP="004F2D38">
            <w:pPr>
              <w:tabs>
                <w:tab w:val="decimal" w:pos="882"/>
              </w:tabs>
              <w:spacing w:line="220" w:lineRule="exact"/>
              <w:ind w:left="-15" w:right="14" w:firstLine="15"/>
              <w:rPr>
                <w:rFonts w:ascii="Arial" w:hAnsi="Arial" w:cs="Arial"/>
                <w:sz w:val="14"/>
                <w:szCs w:val="14"/>
                <w:cs/>
              </w:rPr>
            </w:pPr>
            <w:r w:rsidRPr="004F2D38">
              <w:rPr>
                <w:rFonts w:ascii="Arial" w:hAnsi="Arial" w:cs="Arial"/>
                <w:sz w:val="14"/>
                <w:szCs w:val="14"/>
              </w:rPr>
              <w:t>-</w:t>
            </w:r>
          </w:p>
        </w:tc>
        <w:tc>
          <w:tcPr>
            <w:tcW w:w="1170" w:type="dxa"/>
          </w:tcPr>
          <w:p w14:paraId="5523C789" w14:textId="77777777" w:rsidR="004F2D38" w:rsidRPr="003E7DB3" w:rsidRDefault="004F2D38" w:rsidP="004F2D38">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r w:rsidR="004F2D38" w:rsidRPr="00E4371C" w14:paraId="7B532B46" w14:textId="77777777" w:rsidTr="00441F4E">
        <w:trPr>
          <w:trHeight w:val="80"/>
        </w:trPr>
        <w:tc>
          <w:tcPr>
            <w:tcW w:w="630" w:type="dxa"/>
          </w:tcPr>
          <w:p w14:paraId="2AC8BF03" w14:textId="77777777" w:rsidR="004F2D38" w:rsidRDefault="004F2D38" w:rsidP="004F2D38">
            <w:pPr>
              <w:spacing w:line="220" w:lineRule="exact"/>
              <w:ind w:left="14" w:right="14" w:hanging="14"/>
              <w:jc w:val="center"/>
              <w:rPr>
                <w:rFonts w:ascii="Arial" w:hAnsi="Arial" w:cs="Arial"/>
                <w:sz w:val="14"/>
                <w:szCs w:val="14"/>
              </w:rPr>
            </w:pPr>
            <w:r>
              <w:rPr>
                <w:rFonts w:ascii="Arial" w:hAnsi="Arial" w:cs="Arial"/>
                <w:sz w:val="14"/>
                <w:szCs w:val="14"/>
              </w:rPr>
              <w:t>5</w:t>
            </w:r>
          </w:p>
        </w:tc>
        <w:tc>
          <w:tcPr>
            <w:tcW w:w="1530" w:type="dxa"/>
          </w:tcPr>
          <w:p w14:paraId="7254A357" w14:textId="77777777" w:rsidR="004F2D38" w:rsidRDefault="004F2D38" w:rsidP="004F2D38">
            <w:pPr>
              <w:spacing w:line="220" w:lineRule="exact"/>
              <w:ind w:left="72" w:right="14" w:hanging="72"/>
              <w:rPr>
                <w:rFonts w:ascii="Arial" w:hAnsi="Arial" w:cs="Arial"/>
                <w:sz w:val="14"/>
                <w:szCs w:val="14"/>
              </w:rPr>
            </w:pPr>
            <w:r>
              <w:rPr>
                <w:rFonts w:ascii="Arial" w:hAnsi="Arial" w:cs="Arial"/>
                <w:sz w:val="14"/>
                <w:szCs w:val="14"/>
              </w:rPr>
              <w:t>MLR minus 2.35%</w:t>
            </w:r>
          </w:p>
        </w:tc>
        <w:tc>
          <w:tcPr>
            <w:tcW w:w="2610" w:type="dxa"/>
          </w:tcPr>
          <w:p w14:paraId="340B24DC" w14:textId="77777777" w:rsidR="004F2D38" w:rsidRDefault="004F2D38" w:rsidP="004F2D38">
            <w:pPr>
              <w:spacing w:line="22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t>
            </w:r>
            <w:r>
              <w:rPr>
                <w:rFonts w:ascii="Arial" w:hAnsi="Arial" w:cs="Arial"/>
                <w:sz w:val="14"/>
                <w:szCs w:val="14"/>
              </w:rPr>
              <w:t>for</w:t>
            </w:r>
            <w:r w:rsidRPr="004278C2">
              <w:rPr>
                <w:rFonts w:ascii="Arial" w:hAnsi="Arial" w:cs="Arial"/>
                <w:sz w:val="14"/>
                <w:szCs w:val="14"/>
              </w:rPr>
              <w:t xml:space="preserve">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14:paraId="2A91E743" w14:textId="699EDB44"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9,040</w:t>
            </w:r>
          </w:p>
        </w:tc>
        <w:tc>
          <w:tcPr>
            <w:tcW w:w="1170" w:type="dxa"/>
          </w:tcPr>
          <w:p w14:paraId="3A61B8ED" w14:textId="7C420EAD"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27,280</w:t>
            </w:r>
          </w:p>
        </w:tc>
        <w:tc>
          <w:tcPr>
            <w:tcW w:w="1170" w:type="dxa"/>
          </w:tcPr>
          <w:p w14:paraId="52002FCB" w14:textId="0D3A0467"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6C365476" w14:textId="77777777" w:rsidR="004F2D38" w:rsidRPr="003E7DB3" w:rsidRDefault="004F2D38" w:rsidP="004F2D38">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4F2D38" w:rsidRPr="00E4371C" w14:paraId="001E2501" w14:textId="77777777" w:rsidTr="00441F4E">
        <w:trPr>
          <w:trHeight w:val="80"/>
        </w:trPr>
        <w:tc>
          <w:tcPr>
            <w:tcW w:w="630" w:type="dxa"/>
          </w:tcPr>
          <w:p w14:paraId="40B018BC" w14:textId="77777777" w:rsidR="004F2D38" w:rsidRPr="002A3008" w:rsidRDefault="004F2D38" w:rsidP="004F2D38">
            <w:pPr>
              <w:spacing w:line="22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14:paraId="3EB1CB53" w14:textId="77777777" w:rsidR="004F2D38" w:rsidRPr="002A3008" w:rsidRDefault="004F2D38" w:rsidP="004F2D38">
            <w:pPr>
              <w:spacing w:line="220"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14:paraId="45D1FFA0" w14:textId="77777777" w:rsidR="004F2D38" w:rsidRDefault="004F2D38" w:rsidP="004F2D38">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14:paraId="24487A1D" w14:textId="05C79925"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83,290</w:t>
            </w:r>
          </w:p>
        </w:tc>
        <w:tc>
          <w:tcPr>
            <w:tcW w:w="1170" w:type="dxa"/>
          </w:tcPr>
          <w:p w14:paraId="0B816DF9" w14:textId="340C8065"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133,300</w:t>
            </w:r>
          </w:p>
        </w:tc>
        <w:tc>
          <w:tcPr>
            <w:tcW w:w="1170" w:type="dxa"/>
          </w:tcPr>
          <w:p w14:paraId="7F64AF36" w14:textId="5EA67C27"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54A2AEF1" w14:textId="77777777" w:rsidR="004F2D38" w:rsidRPr="003E7DB3" w:rsidRDefault="004F2D38" w:rsidP="004F2D38">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4F2D38" w:rsidRPr="00E4371C" w14:paraId="7F2354FE" w14:textId="77777777" w:rsidTr="00441F4E">
        <w:trPr>
          <w:trHeight w:val="80"/>
        </w:trPr>
        <w:tc>
          <w:tcPr>
            <w:tcW w:w="630" w:type="dxa"/>
          </w:tcPr>
          <w:p w14:paraId="1F7E357D" w14:textId="77777777" w:rsidR="004F2D38" w:rsidRPr="002A3008" w:rsidRDefault="004F2D38" w:rsidP="004F2D38">
            <w:pPr>
              <w:spacing w:line="22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14:paraId="47D6B0A3" w14:textId="77777777" w:rsidR="004F2D38" w:rsidRPr="002A3008" w:rsidRDefault="004F2D38" w:rsidP="004F2D38">
            <w:pPr>
              <w:spacing w:line="220"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14:paraId="1243363C" w14:textId="77777777" w:rsidR="004F2D38" w:rsidRDefault="004F2D38" w:rsidP="004F2D38">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29 March 2018 to 29 March 2023</w:t>
            </w:r>
          </w:p>
        </w:tc>
        <w:tc>
          <w:tcPr>
            <w:tcW w:w="1170" w:type="dxa"/>
          </w:tcPr>
          <w:p w14:paraId="3784472E" w14:textId="33F5DFBA"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33,280</w:t>
            </w:r>
          </w:p>
        </w:tc>
        <w:tc>
          <w:tcPr>
            <w:tcW w:w="1170" w:type="dxa"/>
          </w:tcPr>
          <w:p w14:paraId="68AB9011" w14:textId="3452593E"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55,520</w:t>
            </w:r>
          </w:p>
        </w:tc>
        <w:tc>
          <w:tcPr>
            <w:tcW w:w="1170" w:type="dxa"/>
          </w:tcPr>
          <w:p w14:paraId="18C2CCA5" w14:textId="56367CF5" w:rsidR="004F2D38" w:rsidRPr="00653598"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0431A213" w14:textId="77777777" w:rsidR="004F2D38" w:rsidRPr="003E7DB3" w:rsidRDefault="004F2D38" w:rsidP="004F2D38">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4F2D38" w:rsidRPr="00E4371C" w14:paraId="03C05E1A" w14:textId="77777777" w:rsidTr="00441F4E">
        <w:trPr>
          <w:trHeight w:val="80"/>
        </w:trPr>
        <w:tc>
          <w:tcPr>
            <w:tcW w:w="630" w:type="dxa"/>
          </w:tcPr>
          <w:p w14:paraId="10E3D59E" w14:textId="5A3C8B57" w:rsidR="004F2D38" w:rsidRDefault="004F2D38" w:rsidP="004F2D38">
            <w:pPr>
              <w:spacing w:line="220" w:lineRule="exact"/>
              <w:ind w:left="14" w:right="14" w:hanging="14"/>
              <w:jc w:val="center"/>
              <w:rPr>
                <w:rFonts w:ascii="Arial" w:hAnsi="Arial" w:cs="Arial"/>
                <w:sz w:val="14"/>
                <w:szCs w:val="14"/>
              </w:rPr>
            </w:pPr>
            <w:r>
              <w:rPr>
                <w:rFonts w:ascii="Arial" w:hAnsi="Arial" w:cstheme="minorBidi"/>
                <w:sz w:val="14"/>
                <w:szCs w:val="14"/>
              </w:rPr>
              <w:t>8</w:t>
            </w:r>
          </w:p>
        </w:tc>
        <w:tc>
          <w:tcPr>
            <w:tcW w:w="1530" w:type="dxa"/>
          </w:tcPr>
          <w:p w14:paraId="0F86B5BD" w14:textId="5FBA7E64" w:rsidR="004F2D38" w:rsidRPr="002A3008" w:rsidRDefault="004F2D38" w:rsidP="004F2D38">
            <w:pPr>
              <w:spacing w:line="220" w:lineRule="exact"/>
              <w:ind w:left="72" w:right="14" w:hanging="72"/>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14:paraId="3DF6D500" w14:textId="108FB0DA" w:rsidR="004F2D38" w:rsidRDefault="004F2D38" w:rsidP="004F2D38">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14:paraId="41562376" w14:textId="7CE1766D" w:rsidR="004F2D38" w:rsidRPr="002C43BF"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209B4421" w14:textId="581CC499" w:rsidR="004F2D38" w:rsidRPr="002C43BF"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60,000</w:t>
            </w:r>
          </w:p>
        </w:tc>
        <w:tc>
          <w:tcPr>
            <w:tcW w:w="1170" w:type="dxa"/>
          </w:tcPr>
          <w:p w14:paraId="7F916CCB" w14:textId="62AF0A41" w:rsidR="004F2D38" w:rsidRPr="002C43BF" w:rsidRDefault="004F2D38" w:rsidP="004F2D38">
            <w:pPr>
              <w:tabs>
                <w:tab w:val="decimal" w:pos="882"/>
              </w:tabs>
              <w:spacing w:line="220" w:lineRule="exact"/>
              <w:ind w:left="-15" w:right="14" w:firstLine="15"/>
              <w:rPr>
                <w:rFonts w:ascii="Arial" w:hAnsi="Arial" w:cs="Arial"/>
                <w:sz w:val="14"/>
                <w:szCs w:val="14"/>
              </w:rPr>
            </w:pPr>
            <w:r w:rsidRPr="004F2D38">
              <w:rPr>
                <w:rFonts w:ascii="Arial" w:hAnsi="Arial" w:cs="Arial"/>
                <w:sz w:val="14"/>
                <w:szCs w:val="14"/>
              </w:rPr>
              <w:t>-</w:t>
            </w:r>
          </w:p>
        </w:tc>
        <w:tc>
          <w:tcPr>
            <w:tcW w:w="1170" w:type="dxa"/>
          </w:tcPr>
          <w:p w14:paraId="09079A8A" w14:textId="24B4587B" w:rsidR="004F2D38" w:rsidRPr="003E7DB3" w:rsidRDefault="004F2D38" w:rsidP="004F2D38">
            <w:pP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bl>
    <w:p w14:paraId="3B932722" w14:textId="77777777" w:rsidR="00C95966" w:rsidRDefault="00C95966">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DA4695" w:rsidRPr="00E4371C" w14:paraId="6AAA1431" w14:textId="77777777" w:rsidTr="0086012E">
        <w:tc>
          <w:tcPr>
            <w:tcW w:w="9450" w:type="dxa"/>
            <w:gridSpan w:val="7"/>
          </w:tcPr>
          <w:p w14:paraId="22C4958D" w14:textId="3A7BD47A" w:rsidR="00DA4695" w:rsidRPr="00E4371C" w:rsidRDefault="00DA4695" w:rsidP="00213FA4">
            <w:pPr>
              <w:spacing w:line="220"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DA4695" w:rsidRPr="00E4371C" w14:paraId="2609F5AB" w14:textId="77777777" w:rsidTr="0086012E">
        <w:tc>
          <w:tcPr>
            <w:tcW w:w="630" w:type="dxa"/>
          </w:tcPr>
          <w:p w14:paraId="19D59111" w14:textId="77777777" w:rsidR="00DA4695" w:rsidRPr="00E4371C" w:rsidRDefault="00DA4695" w:rsidP="00213FA4">
            <w:pPr>
              <w:spacing w:line="220" w:lineRule="exact"/>
              <w:ind w:left="14" w:right="14" w:hanging="14"/>
              <w:jc w:val="center"/>
              <w:rPr>
                <w:rFonts w:ascii="Arial" w:hAnsi="Arial" w:cs="Arial"/>
                <w:sz w:val="14"/>
                <w:szCs w:val="14"/>
              </w:rPr>
            </w:pPr>
          </w:p>
        </w:tc>
        <w:tc>
          <w:tcPr>
            <w:tcW w:w="1530" w:type="dxa"/>
            <w:vAlign w:val="bottom"/>
          </w:tcPr>
          <w:p w14:paraId="312AF6EB" w14:textId="77777777" w:rsidR="00DA4695" w:rsidRPr="00E4371C" w:rsidRDefault="00DA4695" w:rsidP="00213FA4">
            <w:pPr>
              <w:spacing w:line="220" w:lineRule="exact"/>
              <w:ind w:left="14" w:right="14" w:hanging="14"/>
              <w:jc w:val="center"/>
              <w:rPr>
                <w:rFonts w:ascii="Arial" w:hAnsi="Arial" w:cs="Arial"/>
                <w:sz w:val="14"/>
                <w:szCs w:val="14"/>
              </w:rPr>
            </w:pPr>
          </w:p>
        </w:tc>
        <w:tc>
          <w:tcPr>
            <w:tcW w:w="2610" w:type="dxa"/>
          </w:tcPr>
          <w:p w14:paraId="584F629F" w14:textId="77777777" w:rsidR="00DA4695" w:rsidRPr="00E4371C" w:rsidRDefault="00DA4695" w:rsidP="00213FA4">
            <w:pPr>
              <w:spacing w:line="220" w:lineRule="exact"/>
              <w:ind w:left="14" w:right="14" w:hanging="14"/>
              <w:jc w:val="center"/>
              <w:rPr>
                <w:rFonts w:ascii="Arial" w:hAnsi="Arial" w:cs="Arial"/>
                <w:sz w:val="14"/>
                <w:szCs w:val="14"/>
              </w:rPr>
            </w:pPr>
          </w:p>
        </w:tc>
        <w:tc>
          <w:tcPr>
            <w:tcW w:w="2340" w:type="dxa"/>
            <w:gridSpan w:val="2"/>
            <w:vAlign w:val="bottom"/>
          </w:tcPr>
          <w:p w14:paraId="78875203" w14:textId="77777777" w:rsidR="00DA4695" w:rsidRPr="00E4371C" w:rsidRDefault="00DA4695"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14:paraId="7A623EA3" w14:textId="77777777" w:rsidR="00DA4695" w:rsidRPr="00E4371C" w:rsidRDefault="00DA4695" w:rsidP="00213FA4">
            <w:pPr>
              <w:pBdr>
                <w:bottom w:val="single" w:sz="4" w:space="1" w:color="auto"/>
              </w:pBdr>
              <w:spacing w:line="22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0246B9" w:rsidRPr="002802F7" w14:paraId="7AD4BD92" w14:textId="77777777" w:rsidTr="0086012E">
        <w:tc>
          <w:tcPr>
            <w:tcW w:w="630" w:type="dxa"/>
            <w:vAlign w:val="bottom"/>
          </w:tcPr>
          <w:p w14:paraId="67225DBC" w14:textId="6247BB0B" w:rsidR="000246B9" w:rsidRPr="00E4371C" w:rsidRDefault="000246B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Loan</w:t>
            </w:r>
            <w:r w:rsidR="001E4AB3">
              <w:rPr>
                <w:rFonts w:ascii="Arial" w:hAnsi="Arial" w:cs="Arial"/>
                <w:sz w:val="14"/>
                <w:szCs w:val="14"/>
              </w:rPr>
              <w:t>s</w:t>
            </w:r>
          </w:p>
        </w:tc>
        <w:tc>
          <w:tcPr>
            <w:tcW w:w="1530" w:type="dxa"/>
            <w:vAlign w:val="bottom"/>
          </w:tcPr>
          <w:p w14:paraId="2C72F37A" w14:textId="77777777" w:rsidR="000246B9" w:rsidRPr="00E4371C" w:rsidRDefault="000246B9" w:rsidP="00213FA4">
            <w:pPr>
              <w:pBdr>
                <w:bottom w:val="single" w:sz="4" w:space="1" w:color="auto"/>
              </w:pBdr>
              <w:spacing w:line="22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14:paraId="50F364AA" w14:textId="77777777" w:rsidR="000246B9" w:rsidRPr="00E4371C" w:rsidRDefault="000246B9" w:rsidP="00213FA4">
            <w:pPr>
              <w:pBdr>
                <w:bottom w:val="single" w:sz="4" w:space="1" w:color="auto"/>
              </w:pBdr>
              <w:spacing w:line="22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14:paraId="2469A354" w14:textId="285043D9"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w:t>
            </w:r>
            <w:r w:rsidR="007F784E" w:rsidRPr="00FA5327">
              <w:rPr>
                <w:rFonts w:ascii="Arial" w:hAnsi="Arial" w:cs="Arial"/>
                <w:sz w:val="14"/>
                <w:szCs w:val="14"/>
              </w:rPr>
              <w:t xml:space="preserve">September </w:t>
            </w:r>
            <w:r w:rsidRPr="002802F7">
              <w:rPr>
                <w:rFonts w:ascii="Arial" w:hAnsi="Arial" w:cs="Arial"/>
                <w:sz w:val="14"/>
                <w:szCs w:val="14"/>
              </w:rPr>
              <w:t>202</w:t>
            </w:r>
            <w:r>
              <w:rPr>
                <w:rFonts w:ascii="Arial" w:hAnsi="Arial" w:cs="Arial"/>
                <w:sz w:val="14"/>
                <w:szCs w:val="14"/>
              </w:rPr>
              <w:t>1</w:t>
            </w:r>
          </w:p>
        </w:tc>
        <w:tc>
          <w:tcPr>
            <w:tcW w:w="1170" w:type="dxa"/>
          </w:tcPr>
          <w:p w14:paraId="03AB91A1"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c>
          <w:tcPr>
            <w:tcW w:w="1170" w:type="dxa"/>
          </w:tcPr>
          <w:p w14:paraId="67FE853C" w14:textId="60F9A7D9"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A51AFD">
              <w:rPr>
                <w:rFonts w:ascii="Arial" w:hAnsi="Arial" w:cs="Arial"/>
                <w:sz w:val="14"/>
                <w:szCs w:val="14"/>
              </w:rPr>
              <w:t xml:space="preserve">30 </w:t>
            </w:r>
            <w:r w:rsidR="007F784E" w:rsidRPr="00FA5327">
              <w:rPr>
                <w:rFonts w:ascii="Arial" w:hAnsi="Arial" w:cs="Arial"/>
                <w:sz w:val="14"/>
                <w:szCs w:val="14"/>
              </w:rPr>
              <w:t xml:space="preserve">September </w:t>
            </w:r>
            <w:r w:rsidRPr="00A51AFD">
              <w:rPr>
                <w:rFonts w:ascii="Arial" w:hAnsi="Arial" w:cs="Arial"/>
                <w:sz w:val="14"/>
                <w:szCs w:val="14"/>
              </w:rPr>
              <w:t>2021</w:t>
            </w:r>
          </w:p>
        </w:tc>
        <w:tc>
          <w:tcPr>
            <w:tcW w:w="1170" w:type="dxa"/>
          </w:tcPr>
          <w:p w14:paraId="2A4A2E08" w14:textId="77777777" w:rsidR="000246B9" w:rsidRPr="002802F7" w:rsidRDefault="000246B9" w:rsidP="00213FA4">
            <w:pPr>
              <w:pBdr>
                <w:bottom w:val="single" w:sz="4" w:space="1" w:color="auto"/>
              </w:pBdr>
              <w:spacing w:line="220" w:lineRule="exact"/>
              <w:ind w:left="14" w:right="14" w:hanging="14"/>
              <w:jc w:val="center"/>
              <w:rPr>
                <w:rFonts w:ascii="Arial" w:hAnsi="Arial" w:cs="Arial"/>
                <w:sz w:val="14"/>
                <w:szCs w:val="14"/>
              </w:rPr>
            </w:pPr>
            <w:r w:rsidRPr="002802F7">
              <w:rPr>
                <w:rFonts w:ascii="Arial" w:hAnsi="Arial" w:cs="Arial"/>
                <w:sz w:val="14"/>
                <w:szCs w:val="14"/>
              </w:rPr>
              <w:t>31 December 20</w:t>
            </w:r>
            <w:r>
              <w:rPr>
                <w:rFonts w:ascii="Arial" w:hAnsi="Arial" w:cs="Arial"/>
                <w:sz w:val="14"/>
                <w:szCs w:val="14"/>
              </w:rPr>
              <w:t>20</w:t>
            </w:r>
          </w:p>
        </w:tc>
      </w:tr>
      <w:tr w:rsidR="00D51399" w:rsidRPr="00E4371C" w14:paraId="4AD97F65" w14:textId="77777777" w:rsidTr="00441F4E">
        <w:trPr>
          <w:trHeight w:val="80"/>
        </w:trPr>
        <w:tc>
          <w:tcPr>
            <w:tcW w:w="630" w:type="dxa"/>
          </w:tcPr>
          <w:p w14:paraId="10E9640F" w14:textId="77777777" w:rsidR="00D51399" w:rsidRDefault="00D51399" w:rsidP="00D51399">
            <w:pPr>
              <w:spacing w:line="22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14:paraId="64B060B3" w14:textId="77777777"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MLR minus 1.53%</w:t>
            </w:r>
          </w:p>
        </w:tc>
        <w:tc>
          <w:tcPr>
            <w:tcW w:w="2610" w:type="dxa"/>
          </w:tcPr>
          <w:p w14:paraId="5D7A9748" w14:textId="77777777"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14:paraId="430A8058" w14:textId="72564B24"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74,597</w:t>
            </w:r>
          </w:p>
        </w:tc>
        <w:tc>
          <w:tcPr>
            <w:tcW w:w="1170" w:type="dxa"/>
          </w:tcPr>
          <w:p w14:paraId="04EA8BFC" w14:textId="18A85527"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114,098</w:t>
            </w:r>
          </w:p>
        </w:tc>
        <w:tc>
          <w:tcPr>
            <w:tcW w:w="1170" w:type="dxa"/>
          </w:tcPr>
          <w:p w14:paraId="3508F81F" w14:textId="4010C05F"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53ADBA86" w14:textId="351F3C8A" w:rsidR="00D51399" w:rsidRPr="003E7DB3" w:rsidRDefault="00D51399" w:rsidP="00D51399">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D51399" w:rsidRPr="00E4371C" w14:paraId="6110591A" w14:textId="77777777" w:rsidTr="00441F4E">
        <w:trPr>
          <w:trHeight w:val="80"/>
        </w:trPr>
        <w:tc>
          <w:tcPr>
            <w:tcW w:w="630" w:type="dxa"/>
          </w:tcPr>
          <w:p w14:paraId="14F921EE" w14:textId="77777777" w:rsidR="00D51399" w:rsidRPr="00F407A1" w:rsidRDefault="00D51399" w:rsidP="00D51399">
            <w:pPr>
              <w:spacing w:line="220" w:lineRule="exact"/>
              <w:ind w:left="14" w:right="14" w:hanging="14"/>
              <w:jc w:val="center"/>
              <w:rPr>
                <w:rFonts w:ascii="Arial" w:hAnsi="Arial" w:cs="Arial"/>
                <w:sz w:val="14"/>
                <w:szCs w:val="14"/>
              </w:rPr>
            </w:pPr>
            <w:r w:rsidRPr="00F407A1">
              <w:rPr>
                <w:rFonts w:ascii="Arial" w:hAnsi="Arial" w:cs="Arial"/>
                <w:sz w:val="14"/>
                <w:szCs w:val="14"/>
              </w:rPr>
              <w:t>1</w:t>
            </w:r>
            <w:r>
              <w:rPr>
                <w:rFonts w:ascii="Arial" w:hAnsi="Arial" w:cs="Arial"/>
                <w:sz w:val="14"/>
                <w:szCs w:val="14"/>
              </w:rPr>
              <w:t>0</w:t>
            </w:r>
          </w:p>
        </w:tc>
        <w:tc>
          <w:tcPr>
            <w:tcW w:w="1530" w:type="dxa"/>
          </w:tcPr>
          <w:p w14:paraId="349771F1" w14:textId="77777777" w:rsidR="00D51399" w:rsidRPr="00F407A1" w:rsidRDefault="00D51399" w:rsidP="00D51399">
            <w:pPr>
              <w:spacing w:line="220" w:lineRule="exact"/>
              <w:ind w:left="72" w:right="14" w:hanging="72"/>
              <w:rPr>
                <w:rFonts w:ascii="Arial" w:hAnsi="Arial" w:cs="Arial"/>
                <w:sz w:val="14"/>
                <w:szCs w:val="14"/>
              </w:rPr>
            </w:pPr>
            <w:r w:rsidRPr="00F407A1">
              <w:rPr>
                <w:rFonts w:ascii="Arial" w:hAnsi="Arial" w:cs="Arial"/>
                <w:sz w:val="14"/>
                <w:szCs w:val="14"/>
              </w:rPr>
              <w:t>MLR minus 2.35%</w:t>
            </w:r>
          </w:p>
        </w:tc>
        <w:tc>
          <w:tcPr>
            <w:tcW w:w="2610" w:type="dxa"/>
          </w:tcPr>
          <w:p w14:paraId="30FAF328" w14:textId="5C706D02" w:rsidR="00D51399" w:rsidRPr="00F407A1" w:rsidRDefault="00D51399" w:rsidP="00D51399">
            <w:pPr>
              <w:spacing w:line="220" w:lineRule="exact"/>
              <w:ind w:left="72" w:right="14" w:hanging="72"/>
              <w:rPr>
                <w:rFonts w:ascii="Arial" w:hAnsi="Arial" w:cs="Arial"/>
                <w:sz w:val="14"/>
                <w:szCs w:val="14"/>
              </w:rPr>
            </w:pPr>
            <w:r w:rsidRPr="00F407A1">
              <w:rPr>
                <w:rFonts w:ascii="Arial" w:hAnsi="Arial" w:cs="Arial"/>
                <w:sz w:val="14"/>
                <w:szCs w:val="14"/>
              </w:rPr>
              <w:t>Repayment of princip</w:t>
            </w:r>
            <w:r w:rsidR="006D06CE">
              <w:rPr>
                <w:rFonts w:ascii="Arial" w:hAnsi="Arial" w:cs="Arial"/>
                <w:sz w:val="14"/>
                <w:szCs w:val="14"/>
              </w:rPr>
              <w:t>al</w:t>
            </w:r>
            <w:r w:rsidRPr="00F407A1">
              <w:rPr>
                <w:rFonts w:ascii="Arial" w:hAnsi="Arial" w:cs="Arial"/>
                <w:sz w:val="14"/>
                <w:szCs w:val="14"/>
              </w:rPr>
              <w:t xml:space="preserve"> monthly of Baht 280,000 and repayment of interest monthly, as from June 2020 to May 2023 </w:t>
            </w:r>
            <w:r w:rsidRPr="00F407A1">
              <w:rPr>
                <w:rFonts w:ascii="Arial" w:hAnsi="Arial" w:cs="Arial"/>
                <w:sz w:val="14"/>
                <w:szCs w:val="14"/>
                <w:cs/>
              </w:rPr>
              <w:t xml:space="preserve"> </w:t>
            </w:r>
          </w:p>
        </w:tc>
        <w:tc>
          <w:tcPr>
            <w:tcW w:w="1170" w:type="dxa"/>
          </w:tcPr>
          <w:p w14:paraId="264F1FBF" w14:textId="63F3CE2D"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5,520</w:t>
            </w:r>
          </w:p>
        </w:tc>
        <w:tc>
          <w:tcPr>
            <w:tcW w:w="1170" w:type="dxa"/>
          </w:tcPr>
          <w:p w14:paraId="4481B089" w14:textId="08195886"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8,040</w:t>
            </w:r>
          </w:p>
        </w:tc>
        <w:tc>
          <w:tcPr>
            <w:tcW w:w="1170" w:type="dxa"/>
          </w:tcPr>
          <w:p w14:paraId="3E5E62EB" w14:textId="0D10D5A3"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4605A178" w14:textId="6882898D" w:rsidR="00D51399" w:rsidRPr="003E7DB3" w:rsidRDefault="00D51399" w:rsidP="00D51399">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D51399" w:rsidRPr="00E4371C" w14:paraId="507A7322" w14:textId="77777777" w:rsidTr="00441F4E">
        <w:trPr>
          <w:trHeight w:val="80"/>
        </w:trPr>
        <w:tc>
          <w:tcPr>
            <w:tcW w:w="630" w:type="dxa"/>
          </w:tcPr>
          <w:p w14:paraId="4B37127C" w14:textId="77777777" w:rsidR="00D51399" w:rsidRDefault="00D51399" w:rsidP="00D51399">
            <w:pPr>
              <w:spacing w:line="220" w:lineRule="exact"/>
              <w:ind w:left="14" w:right="14" w:hanging="14"/>
              <w:jc w:val="center"/>
              <w:rPr>
                <w:rFonts w:ascii="Arial" w:hAnsi="Arial" w:cs="Arial"/>
                <w:sz w:val="14"/>
                <w:szCs w:val="14"/>
              </w:rPr>
            </w:pPr>
            <w:r>
              <w:rPr>
                <w:rFonts w:ascii="Arial" w:hAnsi="Arial" w:cs="Arial"/>
                <w:sz w:val="14"/>
                <w:szCs w:val="14"/>
              </w:rPr>
              <w:t>11</w:t>
            </w:r>
          </w:p>
        </w:tc>
        <w:tc>
          <w:tcPr>
            <w:tcW w:w="1530" w:type="dxa"/>
          </w:tcPr>
          <w:p w14:paraId="1ACD094C" w14:textId="77777777"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Fixed rate at 6.10%</w:t>
            </w:r>
          </w:p>
        </w:tc>
        <w:tc>
          <w:tcPr>
            <w:tcW w:w="2610" w:type="dxa"/>
          </w:tcPr>
          <w:p w14:paraId="46EA71D0" w14:textId="0DEC6FFF"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84 installments and repayment of principal every month.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13</w:t>
            </w:r>
            <w:r w:rsidRPr="00653598">
              <w:rPr>
                <w:rFonts w:ascii="Arial" w:hAnsi="Arial" w:cs="Arial"/>
                <w:sz w:val="14"/>
                <w:szCs w:val="14"/>
                <w:vertAlign w:val="superscript"/>
              </w:rPr>
              <w:t>th</w:t>
            </w:r>
            <w:r>
              <w:rPr>
                <w:rFonts w:ascii="Arial" w:hAnsi="Arial" w:cs="Arial"/>
                <w:sz w:val="14"/>
                <w:szCs w:val="14"/>
                <w:vertAlign w:val="superscript"/>
              </w:rPr>
              <w:t xml:space="preserve"> </w:t>
            </w:r>
            <w:r>
              <w:rPr>
                <w:rFonts w:ascii="Arial" w:hAnsi="Arial" w:cs="Arial"/>
                <w:sz w:val="14"/>
                <w:szCs w:val="14"/>
              </w:rPr>
              <w:t>month after first withdrawal (January 2021), as from February 2022 to January 2028</w:t>
            </w:r>
          </w:p>
        </w:tc>
        <w:tc>
          <w:tcPr>
            <w:tcW w:w="1170" w:type="dxa"/>
          </w:tcPr>
          <w:p w14:paraId="2B1D2429" w14:textId="17BC13DE"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90,000</w:t>
            </w:r>
          </w:p>
        </w:tc>
        <w:tc>
          <w:tcPr>
            <w:tcW w:w="1170" w:type="dxa"/>
          </w:tcPr>
          <w:p w14:paraId="18010C71" w14:textId="7A153FF6"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7B4712D4" w14:textId="6F02E9FD"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50BF2850" w14:textId="51525D6B" w:rsidR="00D51399" w:rsidRPr="003E7DB3" w:rsidRDefault="00D51399" w:rsidP="00D51399">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D51399" w:rsidRPr="00213FA4" w14:paraId="019E67DC" w14:textId="77777777" w:rsidTr="00441F4E">
        <w:trPr>
          <w:trHeight w:val="80"/>
        </w:trPr>
        <w:tc>
          <w:tcPr>
            <w:tcW w:w="630" w:type="dxa"/>
          </w:tcPr>
          <w:p w14:paraId="049FB2AD" w14:textId="77777777" w:rsidR="00D51399" w:rsidRDefault="00D51399" w:rsidP="00D51399">
            <w:pPr>
              <w:spacing w:line="220" w:lineRule="exact"/>
              <w:ind w:left="14" w:right="14" w:hanging="14"/>
              <w:jc w:val="center"/>
              <w:rPr>
                <w:rFonts w:ascii="Arial" w:hAnsi="Arial" w:cs="Arial"/>
                <w:sz w:val="14"/>
                <w:szCs w:val="14"/>
              </w:rPr>
            </w:pPr>
            <w:r>
              <w:rPr>
                <w:rFonts w:ascii="Arial" w:hAnsi="Arial" w:cs="Arial"/>
                <w:sz w:val="14"/>
                <w:szCs w:val="14"/>
              </w:rPr>
              <w:t>12</w:t>
            </w:r>
          </w:p>
        </w:tc>
        <w:tc>
          <w:tcPr>
            <w:tcW w:w="1530" w:type="dxa"/>
          </w:tcPr>
          <w:p w14:paraId="7D9649B8" w14:textId="77777777"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MLR minus 1.53%</w:t>
            </w:r>
          </w:p>
        </w:tc>
        <w:tc>
          <w:tcPr>
            <w:tcW w:w="2610" w:type="dxa"/>
          </w:tcPr>
          <w:p w14:paraId="099724DD" w14:textId="7DB0E915"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12 March 2021 to 29 February 2024 </w:t>
            </w:r>
          </w:p>
        </w:tc>
        <w:tc>
          <w:tcPr>
            <w:tcW w:w="1170" w:type="dxa"/>
          </w:tcPr>
          <w:p w14:paraId="066DE012" w14:textId="30D3C648"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181,513</w:t>
            </w:r>
          </w:p>
        </w:tc>
        <w:tc>
          <w:tcPr>
            <w:tcW w:w="1170" w:type="dxa"/>
          </w:tcPr>
          <w:p w14:paraId="4039C557" w14:textId="5D13E4F5"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03547A4B" w14:textId="376C650C" w:rsidR="00D51399" w:rsidRPr="00653598"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5AE440FF" w14:textId="13AAB9FF" w:rsidR="00D51399" w:rsidRPr="003E7DB3" w:rsidRDefault="00D51399" w:rsidP="00D51399">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D51399" w:rsidRPr="00213FA4" w14:paraId="79246A59" w14:textId="77777777" w:rsidTr="00441F4E">
        <w:trPr>
          <w:trHeight w:val="80"/>
        </w:trPr>
        <w:tc>
          <w:tcPr>
            <w:tcW w:w="630" w:type="dxa"/>
          </w:tcPr>
          <w:p w14:paraId="2A3165FC" w14:textId="30FF2FD1" w:rsidR="00D51399" w:rsidRDefault="00D51399" w:rsidP="00D51399">
            <w:pPr>
              <w:spacing w:line="220" w:lineRule="exact"/>
              <w:ind w:left="14" w:right="14" w:hanging="14"/>
              <w:jc w:val="center"/>
              <w:rPr>
                <w:rFonts w:ascii="Arial" w:hAnsi="Arial" w:cs="Arial"/>
                <w:sz w:val="14"/>
                <w:szCs w:val="14"/>
              </w:rPr>
            </w:pPr>
            <w:r>
              <w:rPr>
                <w:rFonts w:ascii="Arial" w:hAnsi="Arial" w:cs="Arial"/>
                <w:sz w:val="14"/>
                <w:szCs w:val="14"/>
              </w:rPr>
              <w:t>13</w:t>
            </w:r>
          </w:p>
        </w:tc>
        <w:tc>
          <w:tcPr>
            <w:tcW w:w="1530" w:type="dxa"/>
          </w:tcPr>
          <w:p w14:paraId="44222CAB" w14:textId="48DA2D4E" w:rsidR="00D51399" w:rsidRDefault="00D51399" w:rsidP="00D51399">
            <w:pPr>
              <w:spacing w:line="220" w:lineRule="exact"/>
              <w:ind w:left="72" w:right="14" w:hanging="72"/>
              <w:rPr>
                <w:rFonts w:ascii="Arial" w:hAnsi="Arial" w:cs="Arial"/>
                <w:sz w:val="14"/>
                <w:szCs w:val="14"/>
              </w:rPr>
            </w:pPr>
            <w:r w:rsidRPr="002A3008">
              <w:rPr>
                <w:rFonts w:ascii="Arial" w:hAnsi="Arial" w:cs="Arial"/>
                <w:sz w:val="14"/>
                <w:szCs w:val="14"/>
              </w:rPr>
              <w:t xml:space="preserve">MLR minus </w:t>
            </w:r>
            <w:r>
              <w:rPr>
                <w:rFonts w:ascii="Arial" w:hAnsi="Arial" w:cs="Arial"/>
                <w:sz w:val="14"/>
                <w:szCs w:val="14"/>
              </w:rPr>
              <w:t>1</w:t>
            </w:r>
            <w:r w:rsidRPr="002A3008">
              <w:rPr>
                <w:rFonts w:ascii="Arial" w:hAnsi="Arial" w:cs="Arial"/>
                <w:sz w:val="14"/>
                <w:szCs w:val="14"/>
              </w:rPr>
              <w:t>%</w:t>
            </w:r>
          </w:p>
        </w:tc>
        <w:tc>
          <w:tcPr>
            <w:tcW w:w="2610" w:type="dxa"/>
          </w:tcPr>
          <w:p w14:paraId="6E1877D5" w14:textId="78C2278D"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Repayment of i</w:t>
            </w:r>
            <w:r w:rsidRPr="00FA22F2">
              <w:rPr>
                <w:rFonts w:ascii="Arial" w:hAnsi="Arial" w:cs="Arial"/>
                <w:sz w:val="14"/>
                <w:szCs w:val="14"/>
              </w:rPr>
              <w:t xml:space="preserve">nterest </w:t>
            </w:r>
            <w:r>
              <w:rPr>
                <w:rFonts w:ascii="Arial" w:hAnsi="Arial" w:cs="Arial"/>
                <w:sz w:val="14"/>
                <w:szCs w:val="14"/>
              </w:rPr>
              <w:t xml:space="preserve">every month for 36 </w:t>
            </w:r>
            <w:r w:rsidRPr="00FA22F2">
              <w:rPr>
                <w:rFonts w:ascii="Arial" w:hAnsi="Arial" w:cs="Arial"/>
                <w:sz w:val="14"/>
                <w:szCs w:val="14"/>
              </w:rPr>
              <w:t xml:space="preserve">installments </w:t>
            </w:r>
            <w:r>
              <w:rPr>
                <w:rFonts w:ascii="Arial" w:hAnsi="Arial" w:cs="Arial"/>
                <w:sz w:val="14"/>
                <w:szCs w:val="14"/>
              </w:rPr>
              <w:t xml:space="preserve">and repayment of </w:t>
            </w:r>
            <w:r w:rsidRPr="00FA22F2">
              <w:rPr>
                <w:rFonts w:ascii="Arial" w:hAnsi="Arial" w:cs="Arial"/>
                <w:sz w:val="14"/>
                <w:szCs w:val="14"/>
              </w:rPr>
              <w:t>princip</w:t>
            </w:r>
            <w:r w:rsidR="006D06CE">
              <w:rPr>
                <w:rFonts w:ascii="Arial" w:hAnsi="Arial" w:cs="Arial"/>
                <w:sz w:val="14"/>
                <w:szCs w:val="14"/>
              </w:rPr>
              <w:t>al</w:t>
            </w:r>
            <w:r>
              <w:rPr>
                <w:rFonts w:ascii="Arial" w:hAnsi="Arial" w:cs="Arial"/>
                <w:sz w:val="14"/>
                <w:szCs w:val="14"/>
              </w:rPr>
              <w:t xml:space="preserve"> monthly for 30 installments.</w:t>
            </w:r>
            <w:r w:rsidRPr="00FA22F2">
              <w:rPr>
                <w:rFonts w:ascii="Arial" w:hAnsi="Arial" w:cs="Arial"/>
                <w:sz w:val="14"/>
                <w:szCs w:val="14"/>
              </w:rPr>
              <w:t xml:space="preserve"> </w:t>
            </w:r>
            <w:r>
              <w:rPr>
                <w:rFonts w:ascii="Arial" w:hAnsi="Arial" w:cs="Arial"/>
                <w:sz w:val="14"/>
                <w:szCs w:val="14"/>
              </w:rPr>
              <w:t>T</w:t>
            </w:r>
            <w:r w:rsidRPr="00FA22F2">
              <w:rPr>
                <w:rFonts w:ascii="Arial" w:hAnsi="Arial" w:cs="Arial"/>
                <w:sz w:val="14"/>
                <w:szCs w:val="14"/>
              </w:rPr>
              <w:t xml:space="preserve">he first installment </w:t>
            </w:r>
            <w:r>
              <w:rPr>
                <w:rFonts w:ascii="Arial" w:hAnsi="Arial" w:cs="Arial"/>
                <w:sz w:val="14"/>
                <w:szCs w:val="14"/>
              </w:rPr>
              <w:t xml:space="preserve">repays as from </w:t>
            </w:r>
            <w:r w:rsidRPr="00FA22F2">
              <w:rPr>
                <w:rFonts w:ascii="Arial" w:hAnsi="Arial" w:cs="Arial"/>
                <w:sz w:val="14"/>
                <w:szCs w:val="14"/>
              </w:rPr>
              <w:t>the last day of 8</w:t>
            </w:r>
            <w:r w:rsidRPr="00C95966">
              <w:rPr>
                <w:rFonts w:ascii="Arial" w:hAnsi="Arial" w:cs="Arial"/>
                <w:sz w:val="14"/>
                <w:szCs w:val="14"/>
                <w:vertAlign w:val="superscript"/>
              </w:rPr>
              <w:t>th</w:t>
            </w:r>
            <w:r w:rsidRPr="00FA22F2">
              <w:rPr>
                <w:rFonts w:ascii="Arial" w:hAnsi="Arial" w:cs="Arial"/>
                <w:sz w:val="14"/>
                <w:szCs w:val="14"/>
              </w:rPr>
              <w:t xml:space="preserve"> month</w:t>
            </w:r>
            <w:r>
              <w:rPr>
                <w:rFonts w:ascii="Arial" w:hAnsi="Arial" w:cs="Arial"/>
                <w:sz w:val="14"/>
                <w:szCs w:val="14"/>
              </w:rPr>
              <w:t xml:space="preserve"> after</w:t>
            </w:r>
            <w:r w:rsidRPr="00FA22F2">
              <w:rPr>
                <w:rFonts w:ascii="Arial" w:hAnsi="Arial" w:cs="Arial"/>
                <w:sz w:val="14"/>
                <w:szCs w:val="14"/>
              </w:rPr>
              <w:t xml:space="preserve"> first </w:t>
            </w:r>
            <w:r>
              <w:rPr>
                <w:rFonts w:ascii="Arial" w:hAnsi="Arial" w:cs="Arial"/>
                <w:sz w:val="14"/>
                <w:szCs w:val="14"/>
              </w:rPr>
              <w:t>withdrawal, as from 14</w:t>
            </w:r>
            <w:r w:rsidRPr="00FA22F2">
              <w:rPr>
                <w:rFonts w:ascii="Arial" w:hAnsi="Arial" w:cs="Arial"/>
                <w:sz w:val="14"/>
                <w:szCs w:val="14"/>
              </w:rPr>
              <w:t xml:space="preserve"> </w:t>
            </w:r>
            <w:r>
              <w:rPr>
                <w:rFonts w:ascii="Arial" w:hAnsi="Arial" w:cs="Arial"/>
                <w:sz w:val="14"/>
                <w:szCs w:val="14"/>
              </w:rPr>
              <w:t>June</w:t>
            </w:r>
            <w:r w:rsidRPr="00FA22F2">
              <w:rPr>
                <w:rFonts w:ascii="Arial" w:hAnsi="Arial" w:cs="Arial"/>
                <w:sz w:val="14"/>
                <w:szCs w:val="14"/>
              </w:rPr>
              <w:t xml:space="preserve"> 2021</w:t>
            </w:r>
            <w:r w:rsidR="007767ED">
              <w:rPr>
                <w:rFonts w:ascii="Arial" w:hAnsi="Arial" w:cs="Arial"/>
                <w:sz w:val="14"/>
                <w:szCs w:val="14"/>
              </w:rPr>
              <w:t xml:space="preserve">           </w:t>
            </w:r>
            <w:r w:rsidRPr="00FA22F2">
              <w:rPr>
                <w:rFonts w:ascii="Arial" w:hAnsi="Arial" w:cs="Arial"/>
                <w:sz w:val="14"/>
                <w:szCs w:val="14"/>
              </w:rPr>
              <w:t xml:space="preserve"> to 31 May 2024</w:t>
            </w:r>
          </w:p>
        </w:tc>
        <w:tc>
          <w:tcPr>
            <w:tcW w:w="1170" w:type="dxa"/>
          </w:tcPr>
          <w:p w14:paraId="3BBA0CCE" w14:textId="0038C267"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86,000</w:t>
            </w:r>
          </w:p>
        </w:tc>
        <w:tc>
          <w:tcPr>
            <w:tcW w:w="1170" w:type="dxa"/>
          </w:tcPr>
          <w:p w14:paraId="6B8A205D" w14:textId="74D31CA0"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2D086E59" w14:textId="6F5047FB"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377E08CD" w14:textId="503CE523" w:rsidR="00D51399" w:rsidRPr="00213FA4" w:rsidRDefault="00D51399" w:rsidP="00D51399">
            <w:pP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tc>
      </w:tr>
      <w:tr w:rsidR="00D51399" w:rsidRPr="00213FA4" w14:paraId="2E991B29" w14:textId="77777777" w:rsidTr="00441F4E">
        <w:trPr>
          <w:trHeight w:val="80"/>
        </w:trPr>
        <w:tc>
          <w:tcPr>
            <w:tcW w:w="630" w:type="dxa"/>
          </w:tcPr>
          <w:p w14:paraId="74F7AE09" w14:textId="3FE825E5" w:rsidR="00D51399" w:rsidRDefault="00D51399" w:rsidP="00D51399">
            <w:pPr>
              <w:spacing w:line="220" w:lineRule="exact"/>
              <w:ind w:left="14" w:right="14" w:hanging="14"/>
              <w:jc w:val="center"/>
              <w:rPr>
                <w:rFonts w:ascii="Arial" w:hAnsi="Arial" w:cs="Arial"/>
                <w:sz w:val="14"/>
                <w:szCs w:val="14"/>
              </w:rPr>
            </w:pPr>
            <w:r w:rsidRPr="00D51399">
              <w:rPr>
                <w:rFonts w:ascii="Arial" w:hAnsi="Arial" w:cs="Arial"/>
                <w:sz w:val="14"/>
                <w:szCs w:val="14"/>
              </w:rPr>
              <w:t>14</w:t>
            </w:r>
          </w:p>
        </w:tc>
        <w:tc>
          <w:tcPr>
            <w:tcW w:w="1530" w:type="dxa"/>
          </w:tcPr>
          <w:p w14:paraId="5CDC8CB3" w14:textId="4802A240" w:rsidR="00D51399" w:rsidRPr="002A3008" w:rsidRDefault="00D51399" w:rsidP="00D51399">
            <w:pPr>
              <w:spacing w:line="220" w:lineRule="exact"/>
              <w:ind w:left="72" w:right="14" w:hanging="72"/>
              <w:rPr>
                <w:rFonts w:ascii="Arial" w:hAnsi="Arial" w:cs="Arial"/>
                <w:sz w:val="14"/>
                <w:szCs w:val="14"/>
              </w:rPr>
            </w:pPr>
            <w:r w:rsidRPr="00A54124">
              <w:rPr>
                <w:rFonts w:ascii="Arial" w:hAnsi="Arial" w:cs="Arial"/>
                <w:sz w:val="14"/>
                <w:szCs w:val="14"/>
              </w:rPr>
              <w:t>MLR minus 2.63%</w:t>
            </w:r>
          </w:p>
        </w:tc>
        <w:tc>
          <w:tcPr>
            <w:tcW w:w="2610" w:type="dxa"/>
          </w:tcPr>
          <w:p w14:paraId="140E8B91" w14:textId="1B461E9E" w:rsidR="00D51399" w:rsidRDefault="00D51399" w:rsidP="00D51399">
            <w:pPr>
              <w:spacing w:line="220" w:lineRule="exact"/>
              <w:ind w:left="72" w:right="14" w:hanging="72"/>
              <w:rPr>
                <w:rFonts w:ascii="Arial" w:hAnsi="Arial" w:cs="Arial"/>
                <w:sz w:val="14"/>
                <w:szCs w:val="14"/>
              </w:rPr>
            </w:pPr>
            <w:r>
              <w:rPr>
                <w:rFonts w:ascii="Arial" w:hAnsi="Arial" w:cs="Arial"/>
                <w:sz w:val="14"/>
                <w:szCs w:val="14"/>
              </w:rPr>
              <w:t>Re</w:t>
            </w:r>
            <w:r w:rsidRPr="00A54124">
              <w:rPr>
                <w:rFonts w:ascii="Arial" w:hAnsi="Arial" w:cs="Arial"/>
                <w:sz w:val="14"/>
                <w:szCs w:val="14"/>
              </w:rPr>
              <w:t>payment</w:t>
            </w:r>
            <w:r>
              <w:rPr>
                <w:rFonts w:ascii="Arial" w:hAnsi="Arial" w:cs="Arial"/>
                <w:sz w:val="14"/>
                <w:szCs w:val="14"/>
              </w:rPr>
              <w:t xml:space="preserve"> of interest every month for </w:t>
            </w:r>
            <w:r w:rsidRPr="00A54124">
              <w:rPr>
                <w:rFonts w:ascii="Arial" w:hAnsi="Arial" w:cs="Arial"/>
                <w:sz w:val="14"/>
                <w:szCs w:val="14"/>
              </w:rPr>
              <w:t>19 installments and</w:t>
            </w:r>
            <w:r>
              <w:rPr>
                <w:rFonts w:ascii="Arial" w:hAnsi="Arial" w:cs="Arial"/>
                <w:sz w:val="14"/>
                <w:szCs w:val="14"/>
              </w:rPr>
              <w:t xml:space="preserve"> repayment of</w:t>
            </w:r>
            <w:r w:rsidRPr="00A54124">
              <w:rPr>
                <w:rFonts w:ascii="Arial" w:hAnsi="Arial" w:cs="Arial"/>
                <w:sz w:val="14"/>
                <w:szCs w:val="14"/>
              </w:rPr>
              <w:t xml:space="preserve"> princ</w:t>
            </w:r>
            <w:r w:rsidR="006D06CE">
              <w:rPr>
                <w:rFonts w:ascii="Arial" w:hAnsi="Arial" w:cs="Arial"/>
                <w:sz w:val="14"/>
                <w:szCs w:val="14"/>
              </w:rPr>
              <w:t>ipal</w:t>
            </w:r>
            <w:r w:rsidRPr="00A54124">
              <w:rPr>
                <w:rFonts w:ascii="Arial" w:hAnsi="Arial" w:cs="Arial"/>
                <w:sz w:val="14"/>
                <w:szCs w:val="14"/>
              </w:rPr>
              <w:t xml:space="preserve"> </w:t>
            </w:r>
            <w:r w:rsidR="007767ED">
              <w:rPr>
                <w:rFonts w:ascii="Arial" w:hAnsi="Arial" w:cs="Arial"/>
                <w:sz w:val="14"/>
                <w:szCs w:val="14"/>
              </w:rPr>
              <w:t>quarterly</w:t>
            </w:r>
            <w:r>
              <w:rPr>
                <w:rFonts w:ascii="Arial" w:hAnsi="Arial" w:cs="Arial"/>
                <w:sz w:val="14"/>
                <w:szCs w:val="14"/>
              </w:rPr>
              <w:t xml:space="preserve"> for</w:t>
            </w:r>
            <w:r w:rsidRPr="00A54124">
              <w:rPr>
                <w:rFonts w:ascii="Arial" w:hAnsi="Arial" w:cs="Arial"/>
                <w:sz w:val="14"/>
                <w:szCs w:val="14"/>
              </w:rPr>
              <w:t xml:space="preserve"> 6 installments</w:t>
            </w:r>
            <w:r>
              <w:rPr>
                <w:rFonts w:ascii="Arial" w:hAnsi="Arial" w:cs="Arial"/>
                <w:sz w:val="14"/>
                <w:szCs w:val="14"/>
              </w:rPr>
              <w:t>. T</w:t>
            </w:r>
            <w:r w:rsidRPr="00A54124">
              <w:rPr>
                <w:rFonts w:ascii="Arial" w:hAnsi="Arial" w:cs="Arial"/>
                <w:sz w:val="14"/>
                <w:szCs w:val="14"/>
              </w:rPr>
              <w:t xml:space="preserve">he first installment </w:t>
            </w:r>
            <w:r>
              <w:rPr>
                <w:rFonts w:ascii="Arial" w:hAnsi="Arial" w:cs="Arial"/>
                <w:sz w:val="14"/>
                <w:szCs w:val="14"/>
              </w:rPr>
              <w:t xml:space="preserve">repays as </w:t>
            </w:r>
            <w:r w:rsidR="001E4AB3">
              <w:rPr>
                <w:rFonts w:ascii="Arial" w:hAnsi="Arial" w:cs="Arial"/>
                <w:sz w:val="14"/>
                <w:szCs w:val="14"/>
              </w:rPr>
              <w:t>from</w:t>
            </w:r>
            <w:r w:rsidRPr="00A54124">
              <w:rPr>
                <w:rFonts w:ascii="Arial" w:hAnsi="Arial" w:cs="Arial"/>
                <w:sz w:val="14"/>
                <w:szCs w:val="14"/>
              </w:rPr>
              <w:t xml:space="preserve"> the last day of 5</w:t>
            </w:r>
            <w:r w:rsidRPr="0087794C">
              <w:rPr>
                <w:rFonts w:ascii="Arial" w:hAnsi="Arial" w:cs="Arial"/>
                <w:sz w:val="14"/>
                <w:szCs w:val="14"/>
                <w:vertAlign w:val="superscript"/>
              </w:rPr>
              <w:t>th</w:t>
            </w:r>
            <w:r w:rsidRPr="00A54124">
              <w:rPr>
                <w:rFonts w:ascii="Arial" w:hAnsi="Arial" w:cs="Arial"/>
                <w:sz w:val="14"/>
                <w:szCs w:val="14"/>
              </w:rPr>
              <w:t xml:space="preserve"> month</w:t>
            </w:r>
            <w:r>
              <w:rPr>
                <w:rFonts w:ascii="Arial" w:hAnsi="Arial" w:cs="Arial"/>
                <w:sz w:val="14"/>
                <w:szCs w:val="14"/>
              </w:rPr>
              <w:t xml:space="preserve"> after first withdrawal, as from </w:t>
            </w:r>
            <w:r w:rsidRPr="00D74B3D">
              <w:rPr>
                <w:rFonts w:ascii="Arial" w:hAnsi="Arial" w:cs="Arial"/>
                <w:sz w:val="14"/>
                <w:szCs w:val="14"/>
              </w:rPr>
              <w:t>30 August 2021 to 31 March 202</w:t>
            </w:r>
            <w:r>
              <w:rPr>
                <w:rFonts w:ascii="Arial" w:hAnsi="Arial" w:cs="Arial"/>
                <w:sz w:val="14"/>
                <w:szCs w:val="14"/>
              </w:rPr>
              <w:t>3</w:t>
            </w:r>
          </w:p>
        </w:tc>
        <w:tc>
          <w:tcPr>
            <w:tcW w:w="1170" w:type="dxa"/>
          </w:tcPr>
          <w:p w14:paraId="0D0CF9AB" w14:textId="75E6526E"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hint="cs"/>
                <w:sz w:val="14"/>
                <w:szCs w:val="14"/>
              </w:rPr>
              <w:t>100,000</w:t>
            </w:r>
          </w:p>
        </w:tc>
        <w:tc>
          <w:tcPr>
            <w:tcW w:w="1170" w:type="dxa"/>
          </w:tcPr>
          <w:p w14:paraId="45D2CD3E" w14:textId="1FF535AE"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43189F3C" w14:textId="1D192775" w:rsidR="00D51399" w:rsidRPr="00D51399" w:rsidRDefault="00D51399" w:rsidP="00D51399">
            <w:pP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tc>
        <w:tc>
          <w:tcPr>
            <w:tcW w:w="1170" w:type="dxa"/>
          </w:tcPr>
          <w:p w14:paraId="22A1A73A" w14:textId="4EBE4D01" w:rsidR="00D51399" w:rsidRPr="00213FA4" w:rsidRDefault="001B595C" w:rsidP="00D51399">
            <w:pPr>
              <w:tabs>
                <w:tab w:val="decimal" w:pos="882"/>
              </w:tabs>
              <w:spacing w:line="220" w:lineRule="exact"/>
              <w:ind w:left="-15" w:right="14" w:firstLine="15"/>
              <w:rPr>
                <w:rFonts w:ascii="Arial" w:hAnsi="Arial" w:cs="Arial"/>
                <w:sz w:val="14"/>
                <w:szCs w:val="14"/>
              </w:rPr>
            </w:pPr>
            <w:r>
              <w:rPr>
                <w:rFonts w:ascii="Arial" w:hAnsi="Arial" w:cs="Arial"/>
                <w:sz w:val="14"/>
                <w:szCs w:val="14"/>
              </w:rPr>
              <w:t>-</w:t>
            </w:r>
          </w:p>
        </w:tc>
      </w:tr>
      <w:tr w:rsidR="00D51399" w:rsidRPr="00213FA4" w14:paraId="56D8B52E" w14:textId="77777777" w:rsidTr="00441F4E">
        <w:trPr>
          <w:trHeight w:val="80"/>
        </w:trPr>
        <w:tc>
          <w:tcPr>
            <w:tcW w:w="630" w:type="dxa"/>
          </w:tcPr>
          <w:p w14:paraId="350318A5" w14:textId="66E0CC24" w:rsidR="00D51399" w:rsidRDefault="00D51399" w:rsidP="00D51399">
            <w:pPr>
              <w:spacing w:line="220" w:lineRule="exact"/>
              <w:ind w:left="14" w:right="14" w:hanging="14"/>
              <w:jc w:val="center"/>
              <w:rPr>
                <w:rFonts w:ascii="Arial" w:hAnsi="Arial" w:cs="Arial"/>
                <w:sz w:val="14"/>
                <w:szCs w:val="14"/>
              </w:rPr>
            </w:pPr>
            <w:r>
              <w:rPr>
                <w:rFonts w:ascii="Arial" w:hAnsi="Arial" w:cs="Arial"/>
                <w:sz w:val="14"/>
                <w:szCs w:val="14"/>
              </w:rPr>
              <w:t>15</w:t>
            </w:r>
          </w:p>
        </w:tc>
        <w:tc>
          <w:tcPr>
            <w:tcW w:w="1530" w:type="dxa"/>
          </w:tcPr>
          <w:p w14:paraId="52D554D9" w14:textId="7AD16937" w:rsidR="00D51399" w:rsidRDefault="00D51399" w:rsidP="00D51399">
            <w:pPr>
              <w:spacing w:line="220" w:lineRule="exact"/>
              <w:ind w:left="72" w:right="14" w:hanging="72"/>
              <w:rPr>
                <w:rFonts w:ascii="Arial" w:hAnsi="Arial" w:cs="Arial"/>
                <w:sz w:val="14"/>
                <w:szCs w:val="14"/>
              </w:rPr>
            </w:pPr>
            <w:r w:rsidRPr="00A54124">
              <w:rPr>
                <w:rFonts w:ascii="Arial" w:hAnsi="Arial" w:cs="Arial"/>
                <w:sz w:val="14"/>
                <w:szCs w:val="14"/>
              </w:rPr>
              <w:t>MLR minus 1%</w:t>
            </w:r>
          </w:p>
        </w:tc>
        <w:tc>
          <w:tcPr>
            <w:tcW w:w="2610" w:type="dxa"/>
          </w:tcPr>
          <w:p w14:paraId="1AAA324F" w14:textId="77777777" w:rsidR="00D51399" w:rsidRDefault="00D51399" w:rsidP="00D51399">
            <w:pPr>
              <w:spacing w:line="220" w:lineRule="exact"/>
              <w:ind w:left="72" w:right="14" w:hanging="72"/>
              <w:rPr>
                <w:rFonts w:ascii="Arial" w:hAnsi="Arial" w:cs="Arial"/>
                <w:sz w:val="14"/>
                <w:szCs w:val="14"/>
              </w:rPr>
            </w:pPr>
            <w:r w:rsidRPr="00D74B3D">
              <w:rPr>
                <w:rFonts w:ascii="Arial" w:hAnsi="Arial" w:cs="Arial"/>
                <w:sz w:val="14"/>
                <w:szCs w:val="14"/>
              </w:rPr>
              <w:t xml:space="preserve">Repayment of interest every </w:t>
            </w:r>
            <w:r>
              <w:rPr>
                <w:rFonts w:ascii="Arial" w:hAnsi="Arial" w:cs="Arial"/>
                <w:sz w:val="14"/>
                <w:szCs w:val="14"/>
              </w:rPr>
              <w:t>month for</w:t>
            </w:r>
            <w:r w:rsidRPr="00A54124">
              <w:rPr>
                <w:rFonts w:ascii="Arial" w:hAnsi="Arial" w:cs="Arial"/>
                <w:sz w:val="14"/>
                <w:szCs w:val="14"/>
              </w:rPr>
              <w:t xml:space="preserve"> 36 installments and </w:t>
            </w:r>
            <w:r>
              <w:rPr>
                <w:rFonts w:ascii="Arial" w:hAnsi="Arial" w:cs="Arial"/>
                <w:sz w:val="14"/>
                <w:szCs w:val="14"/>
              </w:rPr>
              <w:t xml:space="preserve">repayment of  </w:t>
            </w:r>
          </w:p>
          <w:p w14:paraId="5D24E52E" w14:textId="6444A56A" w:rsidR="00D51399" w:rsidRDefault="00D51399" w:rsidP="00D51399">
            <w:pPr>
              <w:spacing w:line="220" w:lineRule="exact"/>
              <w:ind w:left="72" w:right="-92" w:hanging="72"/>
              <w:rPr>
                <w:rFonts w:ascii="Arial" w:hAnsi="Arial" w:cs="Arial"/>
                <w:sz w:val="14"/>
                <w:szCs w:val="14"/>
              </w:rPr>
            </w:pPr>
            <w:r>
              <w:rPr>
                <w:rFonts w:ascii="Arial" w:hAnsi="Arial" w:cs="Arial"/>
                <w:sz w:val="14"/>
                <w:szCs w:val="14"/>
              </w:rPr>
              <w:t xml:space="preserve"> </w:t>
            </w:r>
            <w:r w:rsidR="006D06CE" w:rsidRPr="00A54124">
              <w:rPr>
                <w:rFonts w:ascii="Arial" w:hAnsi="Arial" w:cs="Arial"/>
                <w:sz w:val="14"/>
                <w:szCs w:val="14"/>
              </w:rPr>
              <w:t>princ</w:t>
            </w:r>
            <w:r w:rsidR="006D06CE">
              <w:rPr>
                <w:rFonts w:ascii="Arial" w:hAnsi="Arial" w:cs="Arial"/>
                <w:sz w:val="14"/>
                <w:szCs w:val="14"/>
              </w:rPr>
              <w:t>ipal</w:t>
            </w:r>
            <w:r w:rsidR="006D06CE" w:rsidRPr="00A54124">
              <w:rPr>
                <w:rFonts w:ascii="Arial" w:hAnsi="Arial" w:cs="Arial"/>
                <w:sz w:val="14"/>
                <w:szCs w:val="14"/>
              </w:rPr>
              <w:t xml:space="preserve"> </w:t>
            </w:r>
            <w:r>
              <w:rPr>
                <w:rFonts w:ascii="Arial" w:hAnsi="Arial" w:cs="Arial"/>
                <w:sz w:val="14"/>
                <w:szCs w:val="14"/>
              </w:rPr>
              <w:t>monthly</w:t>
            </w:r>
            <w:r w:rsidRPr="00A54124">
              <w:rPr>
                <w:rFonts w:ascii="Arial" w:hAnsi="Arial" w:cs="Arial"/>
                <w:sz w:val="14"/>
                <w:szCs w:val="14"/>
              </w:rPr>
              <w:t xml:space="preserve"> </w:t>
            </w:r>
            <w:r>
              <w:rPr>
                <w:rFonts w:ascii="Arial" w:hAnsi="Arial" w:cs="Arial"/>
                <w:sz w:val="14"/>
                <w:szCs w:val="14"/>
              </w:rPr>
              <w:t>for</w:t>
            </w:r>
            <w:r w:rsidRPr="00A54124">
              <w:rPr>
                <w:rFonts w:ascii="Arial" w:hAnsi="Arial" w:cs="Arial"/>
                <w:sz w:val="14"/>
                <w:szCs w:val="14"/>
              </w:rPr>
              <w:t xml:space="preserve"> 30</w:t>
            </w:r>
            <w:r>
              <w:rPr>
                <w:rFonts w:ascii="Arial" w:hAnsi="Arial" w:cs="Arial"/>
                <w:sz w:val="14"/>
                <w:szCs w:val="14"/>
              </w:rPr>
              <w:t xml:space="preserve"> </w:t>
            </w:r>
            <w:r w:rsidRPr="00A54124">
              <w:rPr>
                <w:rFonts w:ascii="Arial" w:hAnsi="Arial" w:cs="Arial"/>
                <w:sz w:val="14"/>
                <w:szCs w:val="14"/>
              </w:rPr>
              <w:t>installments</w:t>
            </w:r>
            <w:r>
              <w:rPr>
                <w:rFonts w:ascii="Arial" w:hAnsi="Arial" w:cs="Arial"/>
                <w:sz w:val="14"/>
                <w:szCs w:val="14"/>
              </w:rPr>
              <w:t xml:space="preserve">.  </w:t>
            </w:r>
            <w:r w:rsidRPr="00A54124">
              <w:rPr>
                <w:rFonts w:ascii="Arial" w:hAnsi="Arial" w:cs="Arial"/>
                <w:sz w:val="14"/>
                <w:szCs w:val="14"/>
              </w:rPr>
              <w:t xml:space="preserve"> </w:t>
            </w:r>
            <w:r w:rsidRPr="00D74B3D">
              <w:rPr>
                <w:rFonts w:ascii="Arial" w:hAnsi="Arial" w:cs="Arial"/>
                <w:sz w:val="14"/>
                <w:szCs w:val="14"/>
              </w:rPr>
              <w:t xml:space="preserve">The first installment repays as </w:t>
            </w:r>
            <w:proofErr w:type="gramStart"/>
            <w:r w:rsidR="001E4AB3">
              <w:rPr>
                <w:rFonts w:ascii="Arial" w:hAnsi="Arial" w:cs="Arial"/>
                <w:sz w:val="14"/>
                <w:szCs w:val="14"/>
              </w:rPr>
              <w:t>from</w:t>
            </w:r>
            <w:r w:rsidR="007767ED">
              <w:rPr>
                <w:rFonts w:ascii="Arial" w:hAnsi="Arial" w:cs="Arial"/>
                <w:sz w:val="14"/>
                <w:szCs w:val="14"/>
              </w:rPr>
              <w:t xml:space="preserve"> </w:t>
            </w:r>
            <w:r w:rsidRPr="00D74B3D">
              <w:rPr>
                <w:rFonts w:ascii="Arial" w:hAnsi="Arial" w:cs="Arial"/>
                <w:sz w:val="14"/>
                <w:szCs w:val="14"/>
              </w:rPr>
              <w:t xml:space="preserve"> </w:t>
            </w:r>
            <w:r w:rsidRPr="00A54124">
              <w:rPr>
                <w:rFonts w:ascii="Arial" w:hAnsi="Arial" w:cs="Arial"/>
                <w:sz w:val="14"/>
                <w:szCs w:val="14"/>
              </w:rPr>
              <w:t>the</w:t>
            </w:r>
            <w:proofErr w:type="gramEnd"/>
            <w:r w:rsidRPr="00A54124">
              <w:rPr>
                <w:rFonts w:ascii="Arial" w:hAnsi="Arial" w:cs="Arial"/>
                <w:sz w:val="14"/>
                <w:szCs w:val="14"/>
              </w:rPr>
              <w:t xml:space="preserve"> last day of 6</w:t>
            </w:r>
            <w:r w:rsidRPr="001E4AB3">
              <w:rPr>
                <w:rFonts w:ascii="Arial" w:hAnsi="Arial" w:cs="Arial"/>
                <w:sz w:val="14"/>
                <w:szCs w:val="14"/>
                <w:vertAlign w:val="superscript"/>
              </w:rPr>
              <w:t>th</w:t>
            </w:r>
            <w:r w:rsidRPr="00A54124">
              <w:rPr>
                <w:rFonts w:ascii="Arial" w:hAnsi="Arial" w:cs="Arial"/>
                <w:sz w:val="14"/>
                <w:szCs w:val="14"/>
              </w:rPr>
              <w:t xml:space="preserve"> month</w:t>
            </w:r>
            <w:r w:rsidRPr="00D51399">
              <w:rPr>
                <w:rFonts w:ascii="Arial" w:hAnsi="Arial" w:cs="Arial"/>
                <w:sz w:val="14"/>
                <w:szCs w:val="14"/>
              </w:rPr>
              <w:t xml:space="preserve"> </w:t>
            </w:r>
            <w:r w:rsidRPr="00D74B3D">
              <w:rPr>
                <w:rFonts w:ascii="Arial" w:hAnsi="Arial" w:cs="Arial"/>
                <w:sz w:val="14"/>
                <w:szCs w:val="14"/>
              </w:rPr>
              <w:t>after first withdrawal</w:t>
            </w:r>
            <w:r>
              <w:rPr>
                <w:rFonts w:ascii="Arial" w:hAnsi="Arial" w:cs="Arial"/>
                <w:sz w:val="14"/>
                <w:szCs w:val="14"/>
              </w:rPr>
              <w:t xml:space="preserve">, </w:t>
            </w:r>
            <w:r w:rsidRPr="00D74B3D">
              <w:rPr>
                <w:rFonts w:ascii="Arial" w:hAnsi="Arial" w:cs="Arial"/>
                <w:sz w:val="14"/>
                <w:szCs w:val="14"/>
              </w:rPr>
              <w:t>as from 9 September 2021 to 31 August 2024</w:t>
            </w:r>
          </w:p>
        </w:tc>
        <w:tc>
          <w:tcPr>
            <w:tcW w:w="1170" w:type="dxa"/>
          </w:tcPr>
          <w:p w14:paraId="2CF0B06E"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D51399">
              <w:rPr>
                <w:rFonts w:ascii="Arial" w:hAnsi="Arial" w:cs="Arial" w:hint="cs"/>
                <w:sz w:val="14"/>
                <w:szCs w:val="14"/>
              </w:rPr>
              <w:t>390,000</w:t>
            </w:r>
          </w:p>
          <w:p w14:paraId="16762806"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4FCBF8CE"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3E8D57E3"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505E4A76"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6D5DEDCA"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6B78FDDC" w14:textId="4C5B8083" w:rsidR="00D51399" w:rsidRP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6E41E423"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p w14:paraId="789EB87E"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5A3F0D9A"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1CD11B85"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74CC649F"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2361556E"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1BAFCD32" w14:textId="603D1BD3" w:rsidR="00D51399" w:rsidRPr="00F407A1"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5B28A477"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D51399">
              <w:rPr>
                <w:rFonts w:ascii="Arial" w:hAnsi="Arial" w:cs="Arial"/>
                <w:sz w:val="14"/>
                <w:szCs w:val="14"/>
              </w:rPr>
              <w:t>-</w:t>
            </w:r>
          </w:p>
          <w:p w14:paraId="761FD932"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23F30048"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51D40565"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1CD1581C"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487D5C66"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425FBCC6" w14:textId="262DDCD3" w:rsidR="00D51399" w:rsidRP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tc>
        <w:tc>
          <w:tcPr>
            <w:tcW w:w="1170" w:type="dxa"/>
          </w:tcPr>
          <w:p w14:paraId="397CBD5B"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213FA4">
              <w:rPr>
                <w:rFonts w:ascii="Arial" w:hAnsi="Arial" w:cs="Arial"/>
                <w:sz w:val="14"/>
                <w:szCs w:val="14"/>
              </w:rPr>
              <w:t>-</w:t>
            </w:r>
          </w:p>
          <w:p w14:paraId="1E6808F9"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0FBCFD7B"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3C5BA5D1"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3106F53F"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2B926765" w14:textId="77777777" w:rsidR="00D51399"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p w14:paraId="6DD9C7F3" w14:textId="72FB3E50" w:rsidR="00D51399" w:rsidRPr="00F407A1"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p>
        </w:tc>
      </w:tr>
      <w:tr w:rsidR="00D51399" w:rsidRPr="00213FA4" w14:paraId="4BD3C483" w14:textId="77777777" w:rsidTr="00852115">
        <w:trPr>
          <w:trHeight w:val="62"/>
        </w:trPr>
        <w:tc>
          <w:tcPr>
            <w:tcW w:w="630" w:type="dxa"/>
          </w:tcPr>
          <w:p w14:paraId="52AB81F2" w14:textId="77777777" w:rsidR="00D51399" w:rsidRPr="00E4371C" w:rsidRDefault="00D51399" w:rsidP="00D51399">
            <w:pPr>
              <w:spacing w:line="22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14:paraId="18A511C2" w14:textId="77777777" w:rsidR="00D51399" w:rsidRPr="00E4371C" w:rsidRDefault="00D51399" w:rsidP="00D51399">
            <w:pPr>
              <w:spacing w:line="220" w:lineRule="exact"/>
              <w:ind w:left="14" w:right="14" w:hanging="14"/>
              <w:jc w:val="right"/>
              <w:rPr>
                <w:rFonts w:ascii="Arial" w:hAnsi="Arial" w:cs="Arial"/>
                <w:sz w:val="14"/>
                <w:szCs w:val="14"/>
              </w:rPr>
            </w:pPr>
          </w:p>
        </w:tc>
        <w:tc>
          <w:tcPr>
            <w:tcW w:w="2610" w:type="dxa"/>
          </w:tcPr>
          <w:p w14:paraId="0FA70816" w14:textId="77777777" w:rsidR="00D51399" w:rsidRPr="00E4371C" w:rsidRDefault="00D51399" w:rsidP="00D51399">
            <w:pPr>
              <w:spacing w:line="220" w:lineRule="exact"/>
              <w:ind w:left="14" w:right="14" w:hanging="14"/>
              <w:jc w:val="center"/>
              <w:rPr>
                <w:rFonts w:ascii="Arial" w:hAnsi="Arial" w:cs="Arial"/>
                <w:sz w:val="14"/>
                <w:szCs w:val="14"/>
                <w:cs/>
              </w:rPr>
            </w:pPr>
          </w:p>
        </w:tc>
        <w:tc>
          <w:tcPr>
            <w:tcW w:w="1170" w:type="dxa"/>
          </w:tcPr>
          <w:p w14:paraId="15EDE7D8" w14:textId="25C8423C"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1,440,737</w:t>
            </w:r>
          </w:p>
        </w:tc>
        <w:tc>
          <w:tcPr>
            <w:tcW w:w="1170" w:type="dxa"/>
          </w:tcPr>
          <w:p w14:paraId="62E4179E" w14:textId="6B5F8C29"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881,779</w:t>
            </w:r>
          </w:p>
        </w:tc>
        <w:tc>
          <w:tcPr>
            <w:tcW w:w="1170" w:type="dxa"/>
          </w:tcPr>
          <w:p w14:paraId="636AF38B" w14:textId="114EF703"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w:t>
            </w:r>
          </w:p>
        </w:tc>
        <w:tc>
          <w:tcPr>
            <w:tcW w:w="1170" w:type="dxa"/>
          </w:tcPr>
          <w:p w14:paraId="190E11F6" w14:textId="77777777" w:rsidR="00D51399" w:rsidRPr="003E7DB3" w:rsidRDefault="00D51399" w:rsidP="00D51399">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D51399" w:rsidRPr="00213FA4" w14:paraId="292EE02A" w14:textId="77777777" w:rsidTr="00B76BD9">
        <w:trPr>
          <w:trHeight w:val="80"/>
        </w:trPr>
        <w:tc>
          <w:tcPr>
            <w:tcW w:w="4770" w:type="dxa"/>
            <w:gridSpan w:val="3"/>
          </w:tcPr>
          <w:p w14:paraId="1626ADA2" w14:textId="77777777" w:rsidR="00D51399" w:rsidRPr="00E4371C" w:rsidRDefault="00D51399" w:rsidP="00D51399">
            <w:pPr>
              <w:spacing w:line="22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14:paraId="64DFE3BC" w14:textId="1DA1C846"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(977)</w:t>
            </w:r>
          </w:p>
        </w:tc>
        <w:tc>
          <w:tcPr>
            <w:tcW w:w="1170" w:type="dxa"/>
          </w:tcPr>
          <w:p w14:paraId="7C3092DD" w14:textId="51E57CE2"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(667)</w:t>
            </w:r>
          </w:p>
        </w:tc>
        <w:tc>
          <w:tcPr>
            <w:tcW w:w="1170" w:type="dxa"/>
          </w:tcPr>
          <w:p w14:paraId="6E7F13E1" w14:textId="6BF4BC98"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w:t>
            </w:r>
          </w:p>
        </w:tc>
        <w:tc>
          <w:tcPr>
            <w:tcW w:w="1170" w:type="dxa"/>
          </w:tcPr>
          <w:p w14:paraId="1C2A98A6" w14:textId="77777777" w:rsidR="00D51399" w:rsidRPr="003E7DB3"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w:t>
            </w:r>
          </w:p>
        </w:tc>
      </w:tr>
      <w:tr w:rsidR="00D51399" w:rsidRPr="00E4371C" w14:paraId="3BEB98CA" w14:textId="77777777" w:rsidTr="00B76BD9">
        <w:trPr>
          <w:trHeight w:val="216"/>
        </w:trPr>
        <w:tc>
          <w:tcPr>
            <w:tcW w:w="4770" w:type="dxa"/>
            <w:gridSpan w:val="3"/>
          </w:tcPr>
          <w:p w14:paraId="065A6628" w14:textId="77777777" w:rsidR="00D51399" w:rsidRPr="00E4371C" w:rsidRDefault="00D51399" w:rsidP="00D51399">
            <w:pPr>
              <w:spacing w:line="220"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14:paraId="550DB72A" w14:textId="26F412E6"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1,439,760</w:t>
            </w:r>
          </w:p>
        </w:tc>
        <w:tc>
          <w:tcPr>
            <w:tcW w:w="1170" w:type="dxa"/>
          </w:tcPr>
          <w:p w14:paraId="0A38ADAA" w14:textId="3375A370"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881,112</w:t>
            </w:r>
          </w:p>
        </w:tc>
        <w:tc>
          <w:tcPr>
            <w:tcW w:w="1170" w:type="dxa"/>
          </w:tcPr>
          <w:p w14:paraId="3B6AF959" w14:textId="430BCB71" w:rsidR="00D51399" w:rsidRPr="00653598" w:rsidRDefault="00D51399" w:rsidP="00D51399">
            <w:pP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w:t>
            </w:r>
          </w:p>
        </w:tc>
        <w:tc>
          <w:tcPr>
            <w:tcW w:w="1170" w:type="dxa"/>
          </w:tcPr>
          <w:p w14:paraId="11EC93B7" w14:textId="77777777" w:rsidR="00D51399" w:rsidRPr="003E7DB3" w:rsidRDefault="00D51399" w:rsidP="00D51399">
            <w:pP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7,502</w:t>
            </w:r>
          </w:p>
        </w:tc>
      </w:tr>
      <w:tr w:rsidR="00D51399" w:rsidRPr="00E4371C" w14:paraId="2A0DEAEF" w14:textId="77777777" w:rsidTr="00B76BD9">
        <w:tc>
          <w:tcPr>
            <w:tcW w:w="4770" w:type="dxa"/>
            <w:gridSpan w:val="3"/>
          </w:tcPr>
          <w:p w14:paraId="585157E5" w14:textId="77777777" w:rsidR="00D51399" w:rsidRPr="00E4371C" w:rsidRDefault="00D51399" w:rsidP="00D51399">
            <w:pPr>
              <w:spacing w:line="22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14:paraId="43A5D637" w14:textId="36887A07"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(497,957)</w:t>
            </w:r>
          </w:p>
        </w:tc>
        <w:tc>
          <w:tcPr>
            <w:tcW w:w="1170" w:type="dxa"/>
          </w:tcPr>
          <w:p w14:paraId="4C17D6A5" w14:textId="19940D1F"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(349,484)</w:t>
            </w:r>
          </w:p>
        </w:tc>
        <w:tc>
          <w:tcPr>
            <w:tcW w:w="1170" w:type="dxa"/>
          </w:tcPr>
          <w:p w14:paraId="4992498A" w14:textId="5FC80D8A" w:rsidR="00D51399" w:rsidRPr="00653598" w:rsidRDefault="00D51399" w:rsidP="00D51399">
            <w:pPr>
              <w:pBdr>
                <w:bottom w:val="sing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w:t>
            </w:r>
          </w:p>
        </w:tc>
        <w:tc>
          <w:tcPr>
            <w:tcW w:w="1170" w:type="dxa"/>
          </w:tcPr>
          <w:p w14:paraId="0C1C058F" w14:textId="77777777" w:rsidR="00D51399" w:rsidRPr="003E7DB3" w:rsidRDefault="00D51399" w:rsidP="00D51399">
            <w:pPr>
              <w:pBdr>
                <w:bottom w:val="single" w:sz="4" w:space="1" w:color="auto"/>
              </w:pBdr>
              <w:tabs>
                <w:tab w:val="decimal" w:pos="882"/>
              </w:tabs>
              <w:spacing w:line="220" w:lineRule="exact"/>
              <w:ind w:left="-15" w:right="14" w:firstLine="15"/>
              <w:rPr>
                <w:rFonts w:ascii="Arial" w:hAnsi="Arial" w:cs="Arial"/>
                <w:sz w:val="14"/>
                <w:szCs w:val="14"/>
              </w:rPr>
            </w:pPr>
            <w:r w:rsidRPr="003E7DB3">
              <w:rPr>
                <w:rFonts w:ascii="Arial" w:hAnsi="Arial" w:cs="Arial"/>
                <w:sz w:val="14"/>
                <w:szCs w:val="14"/>
              </w:rPr>
              <w:t>(7,502)</w:t>
            </w:r>
          </w:p>
        </w:tc>
      </w:tr>
      <w:tr w:rsidR="00D51399" w:rsidRPr="00E4371C" w14:paraId="59FA85A5" w14:textId="77777777" w:rsidTr="00B76BD9">
        <w:tc>
          <w:tcPr>
            <w:tcW w:w="4770" w:type="dxa"/>
            <w:gridSpan w:val="3"/>
          </w:tcPr>
          <w:p w14:paraId="72FA9E33" w14:textId="77777777" w:rsidR="00D51399" w:rsidRPr="00E4371C" w:rsidRDefault="00D51399" w:rsidP="00D51399">
            <w:pPr>
              <w:spacing w:line="22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14:paraId="13940065" w14:textId="18BC5894" w:rsidR="00D51399" w:rsidRPr="00653598" w:rsidRDefault="00D51399" w:rsidP="00D51399">
            <w:pPr>
              <w:pBdr>
                <w:bottom w:val="doub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941,803</w:t>
            </w:r>
          </w:p>
        </w:tc>
        <w:tc>
          <w:tcPr>
            <w:tcW w:w="1170" w:type="dxa"/>
          </w:tcPr>
          <w:p w14:paraId="2FDFCB87" w14:textId="4506B0F0" w:rsidR="00D51399" w:rsidRPr="00653598" w:rsidRDefault="00D51399" w:rsidP="00D51399">
            <w:pPr>
              <w:pBdr>
                <w:bottom w:val="doub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531,628</w:t>
            </w:r>
          </w:p>
        </w:tc>
        <w:tc>
          <w:tcPr>
            <w:tcW w:w="1170" w:type="dxa"/>
          </w:tcPr>
          <w:p w14:paraId="378FD3A8" w14:textId="2CBEB856" w:rsidR="00D51399" w:rsidRPr="00653598" w:rsidRDefault="00D51399" w:rsidP="00D51399">
            <w:pPr>
              <w:pBdr>
                <w:bottom w:val="double" w:sz="4" w:space="1" w:color="auto"/>
              </w:pBdr>
              <w:tabs>
                <w:tab w:val="decimal" w:pos="882"/>
              </w:tabs>
              <w:spacing w:line="220" w:lineRule="exact"/>
              <w:ind w:left="-15" w:right="14" w:firstLine="15"/>
              <w:rPr>
                <w:rFonts w:ascii="Arial" w:hAnsi="Arial" w:cs="Arial"/>
                <w:sz w:val="14"/>
                <w:szCs w:val="14"/>
                <w:cs/>
              </w:rPr>
            </w:pPr>
            <w:r w:rsidRPr="00D51399">
              <w:rPr>
                <w:rFonts w:ascii="Arial" w:hAnsi="Arial" w:cs="Arial"/>
                <w:sz w:val="14"/>
                <w:szCs w:val="14"/>
              </w:rPr>
              <w:t>-</w:t>
            </w:r>
          </w:p>
        </w:tc>
        <w:tc>
          <w:tcPr>
            <w:tcW w:w="1170" w:type="dxa"/>
          </w:tcPr>
          <w:p w14:paraId="23B7B72A" w14:textId="77777777" w:rsidR="00D51399" w:rsidRPr="003E7DB3" w:rsidRDefault="00D51399" w:rsidP="00D51399">
            <w:pPr>
              <w:pBdr>
                <w:bottom w:val="double" w:sz="4" w:space="1" w:color="auto"/>
              </w:pBdr>
              <w:tabs>
                <w:tab w:val="decimal" w:pos="882"/>
              </w:tabs>
              <w:spacing w:line="220" w:lineRule="exact"/>
              <w:ind w:left="-15" w:right="14" w:firstLine="15"/>
              <w:rPr>
                <w:rFonts w:ascii="Arial" w:hAnsi="Arial" w:cs="Arial"/>
                <w:sz w:val="14"/>
                <w:szCs w:val="14"/>
                <w:cs/>
              </w:rPr>
            </w:pPr>
            <w:r w:rsidRPr="003E7DB3">
              <w:rPr>
                <w:rFonts w:ascii="Arial" w:hAnsi="Arial" w:cs="Arial"/>
                <w:sz w:val="14"/>
                <w:szCs w:val="14"/>
              </w:rPr>
              <w:t>-</w:t>
            </w:r>
          </w:p>
        </w:tc>
      </w:tr>
    </w:tbl>
    <w:p w14:paraId="3225DA12" w14:textId="77777777" w:rsidR="00D51399" w:rsidRDefault="00213FA4" w:rsidP="0065359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3467759A" w14:textId="77777777" w:rsidR="00D51399" w:rsidRDefault="00D51399">
      <w:pPr>
        <w:overflowPunct/>
        <w:autoSpaceDE/>
        <w:autoSpaceDN/>
        <w:adjustRightInd/>
        <w:textAlignment w:val="auto"/>
        <w:rPr>
          <w:rFonts w:ascii="Arial" w:hAnsi="Arial" w:cs="Arial"/>
          <w:sz w:val="22"/>
          <w:szCs w:val="22"/>
        </w:rPr>
      </w:pPr>
      <w:r>
        <w:rPr>
          <w:rFonts w:ascii="Arial" w:hAnsi="Arial" w:cs="Arial"/>
          <w:sz w:val="22"/>
          <w:szCs w:val="22"/>
        </w:rPr>
        <w:br w:type="page"/>
      </w:r>
    </w:p>
    <w:p w14:paraId="7AE5FE67" w14:textId="001775AF" w:rsidR="00C97784" w:rsidRDefault="00D51399" w:rsidP="0065359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C97784">
        <w:rPr>
          <w:rFonts w:ascii="Arial" w:hAnsi="Arial" w:cs="Arial"/>
          <w:sz w:val="22"/>
          <w:szCs w:val="22"/>
        </w:rPr>
        <w:t xml:space="preserve">Movement in the long-term loans account during the </w:t>
      </w:r>
      <w:r w:rsidR="007F784E">
        <w:rPr>
          <w:rFonts w:ascii="Arial" w:hAnsi="Arial" w:cs="Arial"/>
          <w:sz w:val="22"/>
          <w:szCs w:val="22"/>
        </w:rPr>
        <w:t xml:space="preserve">nine-month period ended 30 September </w:t>
      </w:r>
      <w:r w:rsidR="002802F7">
        <w:rPr>
          <w:rFonts w:ascii="Arial" w:hAnsi="Arial" w:cs="Arial"/>
          <w:sz w:val="22"/>
          <w:szCs w:val="22"/>
        </w:rPr>
        <w:t>202</w:t>
      </w:r>
      <w:r w:rsidR="00EC50B4">
        <w:rPr>
          <w:rFonts w:ascii="Arial" w:hAnsi="Arial" w:cs="Arial"/>
          <w:sz w:val="22"/>
          <w:szCs w:val="22"/>
        </w:rPr>
        <w:t>1</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72"/>
        <w:gridCol w:w="2205"/>
        <w:gridCol w:w="2205"/>
      </w:tblGrid>
      <w:tr w:rsidR="00C97784" w:rsidRPr="00E6208D" w14:paraId="0CF04654" w14:textId="77777777" w:rsidTr="00852115">
        <w:trPr>
          <w:cantSplit/>
          <w:trHeight w:val="80"/>
        </w:trPr>
        <w:tc>
          <w:tcPr>
            <w:tcW w:w="4572" w:type="dxa"/>
          </w:tcPr>
          <w:p w14:paraId="645DB219" w14:textId="77777777" w:rsidR="00C97784" w:rsidRPr="00E6208D" w:rsidRDefault="00C97784" w:rsidP="00034D63">
            <w:pPr>
              <w:tabs>
                <w:tab w:val="left" w:pos="360"/>
                <w:tab w:val="left" w:pos="1440"/>
              </w:tabs>
              <w:spacing w:line="380" w:lineRule="exact"/>
              <w:ind w:right="-43"/>
              <w:jc w:val="thaiDistribute"/>
              <w:rPr>
                <w:rFonts w:ascii="Arial" w:hAnsi="Arial" w:cs="Arial"/>
                <w:sz w:val="20"/>
                <w:szCs w:val="20"/>
                <w:cs/>
              </w:rPr>
            </w:pPr>
          </w:p>
        </w:tc>
        <w:tc>
          <w:tcPr>
            <w:tcW w:w="2205" w:type="dxa"/>
          </w:tcPr>
          <w:p w14:paraId="79864C82" w14:textId="77777777" w:rsidR="00C97784" w:rsidRPr="00E6208D" w:rsidRDefault="00C97784" w:rsidP="00034D63">
            <w:pPr>
              <w:tabs>
                <w:tab w:val="left" w:pos="360"/>
                <w:tab w:val="left" w:pos="1440"/>
              </w:tabs>
              <w:spacing w:line="380" w:lineRule="exact"/>
              <w:ind w:right="-43"/>
              <w:jc w:val="right"/>
              <w:rPr>
                <w:rFonts w:ascii="Arial" w:hAnsi="Arial" w:cs="Arial"/>
                <w:sz w:val="20"/>
                <w:szCs w:val="20"/>
                <w:cs/>
              </w:rPr>
            </w:pPr>
          </w:p>
        </w:tc>
        <w:tc>
          <w:tcPr>
            <w:tcW w:w="2205" w:type="dxa"/>
          </w:tcPr>
          <w:p w14:paraId="303218DB" w14:textId="77777777" w:rsidR="00C97784" w:rsidRPr="00E6208D" w:rsidRDefault="00C97784" w:rsidP="00034D63">
            <w:pPr>
              <w:tabs>
                <w:tab w:val="left" w:pos="360"/>
                <w:tab w:val="left" w:pos="1440"/>
              </w:tabs>
              <w:spacing w:line="38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14:paraId="0C8FF3C0" w14:textId="77777777" w:rsidTr="00852115">
        <w:trPr>
          <w:cantSplit/>
        </w:trPr>
        <w:tc>
          <w:tcPr>
            <w:tcW w:w="4572" w:type="dxa"/>
          </w:tcPr>
          <w:p w14:paraId="78C6C3E7" w14:textId="77777777" w:rsidR="00C97784" w:rsidRPr="00E6208D" w:rsidRDefault="00C97784" w:rsidP="00034D63">
            <w:pPr>
              <w:spacing w:line="38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14:paraId="7C566861" w14:textId="77777777" w:rsidR="00C97784" w:rsidRPr="00E6208D" w:rsidRDefault="00C97784" w:rsidP="00034D63">
            <w:pPr>
              <w:pBdr>
                <w:bottom w:val="single" w:sz="4" w:space="1" w:color="auto"/>
              </w:pBdr>
              <w:spacing w:line="38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14:paraId="19EF4DFF" w14:textId="77777777" w:rsidR="00C97784" w:rsidRPr="00E6208D" w:rsidRDefault="00C97784" w:rsidP="00034D63">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EC50B4" w:rsidRPr="00E6208D" w14:paraId="2FC8284B" w14:textId="77777777" w:rsidTr="00852115">
        <w:tc>
          <w:tcPr>
            <w:tcW w:w="4572" w:type="dxa"/>
            <w:vAlign w:val="bottom"/>
          </w:tcPr>
          <w:p w14:paraId="0986C480" w14:textId="77777777" w:rsidR="00EC50B4" w:rsidRPr="00E6208D" w:rsidRDefault="00EC50B4" w:rsidP="00034D63">
            <w:pPr>
              <w:spacing w:line="38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w:t>
            </w:r>
            <w:proofErr w:type="spellStart"/>
            <w:r w:rsidRPr="00E6208D">
              <w:rPr>
                <w:rFonts w:ascii="Arial" w:hAnsi="Arial" w:cs="Arial"/>
                <w:sz w:val="20"/>
                <w:szCs w:val="20"/>
                <w:cs/>
              </w:rPr>
              <w:t>January</w:t>
            </w:r>
            <w:proofErr w:type="spellEnd"/>
            <w:r>
              <w:rPr>
                <w:rFonts w:ascii="Arial" w:hAnsi="Arial" w:cs="Arial"/>
                <w:sz w:val="20"/>
                <w:szCs w:val="20"/>
              </w:rPr>
              <w:t xml:space="preserve"> 2021</w:t>
            </w:r>
          </w:p>
        </w:tc>
        <w:tc>
          <w:tcPr>
            <w:tcW w:w="2205" w:type="dxa"/>
          </w:tcPr>
          <w:p w14:paraId="122D1B60" w14:textId="77777777" w:rsidR="00EC50B4" w:rsidRPr="00BD4A8E" w:rsidRDefault="00852115" w:rsidP="00034D63">
            <w:pPr>
              <w:tabs>
                <w:tab w:val="decimal" w:pos="1782"/>
              </w:tabs>
              <w:spacing w:line="380" w:lineRule="exact"/>
              <w:jc w:val="thaiDistribute"/>
              <w:rPr>
                <w:rFonts w:ascii="Arial" w:hAnsi="Arial" w:cs="Arial"/>
                <w:sz w:val="20"/>
                <w:szCs w:val="20"/>
              </w:rPr>
            </w:pPr>
            <w:r>
              <w:rPr>
                <w:rFonts w:ascii="Arial" w:hAnsi="Arial" w:cs="Arial"/>
                <w:sz w:val="20"/>
                <w:szCs w:val="20"/>
              </w:rPr>
              <w:t>881,779</w:t>
            </w:r>
          </w:p>
        </w:tc>
        <w:tc>
          <w:tcPr>
            <w:tcW w:w="2205" w:type="dxa"/>
          </w:tcPr>
          <w:p w14:paraId="677FE02E" w14:textId="77777777" w:rsidR="00EC50B4" w:rsidRPr="00BD4A8E" w:rsidRDefault="00852115" w:rsidP="00034D63">
            <w:pPr>
              <w:tabs>
                <w:tab w:val="decimal" w:pos="1782"/>
              </w:tabs>
              <w:spacing w:line="380" w:lineRule="exact"/>
              <w:jc w:val="thaiDistribute"/>
              <w:rPr>
                <w:rFonts w:ascii="Arial" w:hAnsi="Arial" w:cs="Arial"/>
                <w:sz w:val="20"/>
                <w:szCs w:val="20"/>
              </w:rPr>
            </w:pPr>
            <w:r>
              <w:rPr>
                <w:rFonts w:ascii="Arial" w:hAnsi="Arial" w:cs="Arial"/>
                <w:sz w:val="20"/>
                <w:szCs w:val="20"/>
              </w:rPr>
              <w:t>7,50</w:t>
            </w:r>
            <w:r w:rsidR="00DA4695">
              <w:rPr>
                <w:rFonts w:ascii="Arial" w:hAnsi="Arial" w:cs="Arial"/>
                <w:sz w:val="20"/>
                <w:szCs w:val="20"/>
              </w:rPr>
              <w:t>2</w:t>
            </w:r>
          </w:p>
        </w:tc>
      </w:tr>
      <w:tr w:rsidR="00D51399" w:rsidRPr="00E6208D" w14:paraId="54CD58C8" w14:textId="77777777" w:rsidTr="00852115">
        <w:tc>
          <w:tcPr>
            <w:tcW w:w="4572" w:type="dxa"/>
            <w:vAlign w:val="bottom"/>
          </w:tcPr>
          <w:p w14:paraId="2CBE8815" w14:textId="77777777" w:rsidR="00D51399" w:rsidRPr="00E6208D" w:rsidRDefault="00D51399" w:rsidP="00034D63">
            <w:pPr>
              <w:spacing w:line="380" w:lineRule="exact"/>
              <w:ind w:right="-281"/>
              <w:rPr>
                <w:rFonts w:ascii="Arial" w:hAnsi="Arial" w:cs="Arial"/>
                <w:sz w:val="20"/>
                <w:szCs w:val="20"/>
                <w:cs/>
              </w:rPr>
            </w:pPr>
            <w:r>
              <w:rPr>
                <w:rFonts w:ascii="Arial" w:hAnsi="Arial" w:cs="Arial"/>
                <w:sz w:val="20"/>
                <w:szCs w:val="20"/>
              </w:rPr>
              <w:t xml:space="preserve">Add: Issuance of borrowing </w:t>
            </w:r>
          </w:p>
        </w:tc>
        <w:tc>
          <w:tcPr>
            <w:tcW w:w="2205" w:type="dxa"/>
          </w:tcPr>
          <w:p w14:paraId="2477685E" w14:textId="6D2C1166" w:rsidR="00D51399" w:rsidRPr="00653598" w:rsidRDefault="00D51399" w:rsidP="00034D63">
            <w:pPr>
              <w:tabs>
                <w:tab w:val="decimal" w:pos="1782"/>
              </w:tabs>
              <w:spacing w:line="380" w:lineRule="exact"/>
              <w:jc w:val="thaiDistribute"/>
              <w:rPr>
                <w:rFonts w:ascii="Arial" w:hAnsi="Arial" w:cs="Arial"/>
                <w:sz w:val="20"/>
                <w:szCs w:val="20"/>
              </w:rPr>
            </w:pPr>
            <w:r w:rsidRPr="00D51399">
              <w:rPr>
                <w:rFonts w:ascii="Arial" w:hAnsi="Arial" w:cs="Arial"/>
                <w:sz w:val="20"/>
                <w:szCs w:val="20"/>
              </w:rPr>
              <w:t>847,513</w:t>
            </w:r>
          </w:p>
        </w:tc>
        <w:tc>
          <w:tcPr>
            <w:tcW w:w="2205" w:type="dxa"/>
          </w:tcPr>
          <w:p w14:paraId="13EBB6B7" w14:textId="4EA471B0" w:rsidR="00D51399" w:rsidRPr="00653598" w:rsidRDefault="00D51399" w:rsidP="00034D63">
            <w:pPr>
              <w:tabs>
                <w:tab w:val="decimal" w:pos="1782"/>
              </w:tabs>
              <w:spacing w:line="380" w:lineRule="exact"/>
              <w:jc w:val="thaiDistribute"/>
              <w:rPr>
                <w:rFonts w:ascii="Arial" w:hAnsi="Arial" w:cs="Arial"/>
                <w:sz w:val="20"/>
                <w:szCs w:val="20"/>
              </w:rPr>
            </w:pPr>
            <w:r w:rsidRPr="00D51399">
              <w:rPr>
                <w:rFonts w:ascii="Arial" w:hAnsi="Arial" w:cs="Arial"/>
                <w:sz w:val="20"/>
                <w:szCs w:val="20"/>
              </w:rPr>
              <w:t>-</w:t>
            </w:r>
          </w:p>
        </w:tc>
      </w:tr>
      <w:tr w:rsidR="00D51399" w:rsidRPr="00E6208D" w14:paraId="65DEA4D1" w14:textId="77777777" w:rsidTr="00852115">
        <w:tc>
          <w:tcPr>
            <w:tcW w:w="4572" w:type="dxa"/>
            <w:vAlign w:val="bottom"/>
          </w:tcPr>
          <w:p w14:paraId="64D3C360" w14:textId="77777777" w:rsidR="00D51399" w:rsidRPr="00E6208D" w:rsidRDefault="00D51399" w:rsidP="00034D63">
            <w:pPr>
              <w:spacing w:line="38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14:paraId="2AFB2819" w14:textId="15AA3BB1" w:rsidR="00D51399" w:rsidRPr="00653598" w:rsidRDefault="00D51399" w:rsidP="00034D63">
            <w:pPr>
              <w:pBdr>
                <w:bottom w:val="single" w:sz="4" w:space="1" w:color="auto"/>
              </w:pBdr>
              <w:tabs>
                <w:tab w:val="decimal" w:pos="1782"/>
              </w:tabs>
              <w:spacing w:line="380" w:lineRule="exact"/>
              <w:jc w:val="thaiDistribute"/>
              <w:rPr>
                <w:rFonts w:ascii="Arial" w:hAnsi="Arial" w:cs="Arial"/>
                <w:sz w:val="20"/>
                <w:szCs w:val="20"/>
              </w:rPr>
            </w:pPr>
            <w:r w:rsidRPr="00D51399">
              <w:rPr>
                <w:rFonts w:ascii="Arial" w:hAnsi="Arial" w:cs="Arial"/>
                <w:sz w:val="20"/>
                <w:szCs w:val="20"/>
              </w:rPr>
              <w:t>(288,555)</w:t>
            </w:r>
          </w:p>
        </w:tc>
        <w:tc>
          <w:tcPr>
            <w:tcW w:w="2205" w:type="dxa"/>
          </w:tcPr>
          <w:p w14:paraId="003E01FB" w14:textId="3EC0A51B" w:rsidR="00D51399" w:rsidRPr="00653598" w:rsidRDefault="00D51399" w:rsidP="00034D63">
            <w:pPr>
              <w:pBdr>
                <w:bottom w:val="single" w:sz="4" w:space="1" w:color="auto"/>
              </w:pBdr>
              <w:tabs>
                <w:tab w:val="decimal" w:pos="1782"/>
              </w:tabs>
              <w:spacing w:line="380" w:lineRule="exact"/>
              <w:jc w:val="thaiDistribute"/>
              <w:rPr>
                <w:rFonts w:ascii="Arial" w:hAnsi="Arial" w:cs="Arial"/>
                <w:sz w:val="20"/>
                <w:szCs w:val="20"/>
                <w:cs/>
              </w:rPr>
            </w:pPr>
            <w:r w:rsidRPr="00D51399">
              <w:rPr>
                <w:rFonts w:ascii="Arial" w:hAnsi="Arial" w:cs="Arial"/>
                <w:sz w:val="20"/>
                <w:szCs w:val="20"/>
              </w:rPr>
              <w:t>(7,502)</w:t>
            </w:r>
          </w:p>
        </w:tc>
      </w:tr>
      <w:tr w:rsidR="00D51399" w:rsidRPr="00E6208D" w14:paraId="6B4B3A22" w14:textId="77777777" w:rsidTr="00852115">
        <w:trPr>
          <w:trHeight w:val="315"/>
        </w:trPr>
        <w:tc>
          <w:tcPr>
            <w:tcW w:w="4572" w:type="dxa"/>
            <w:vAlign w:val="bottom"/>
          </w:tcPr>
          <w:p w14:paraId="2965CD54" w14:textId="5088CBDA" w:rsidR="00D51399" w:rsidRPr="00E6208D" w:rsidRDefault="00D51399" w:rsidP="00034D63">
            <w:pPr>
              <w:spacing w:line="38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7F784E">
              <w:rPr>
                <w:rFonts w:ascii="Arial" w:hAnsi="Arial" w:cs="Arial"/>
                <w:sz w:val="20"/>
                <w:szCs w:val="20"/>
              </w:rPr>
              <w:t xml:space="preserve">30 </w:t>
            </w:r>
            <w:r w:rsidRPr="00E57930">
              <w:rPr>
                <w:rFonts w:ascii="Arial" w:hAnsi="Arial" w:cs="Arial"/>
                <w:sz w:val="20"/>
                <w:szCs w:val="20"/>
              </w:rPr>
              <w:t xml:space="preserve">September </w:t>
            </w:r>
            <w:r w:rsidRPr="005361A4">
              <w:rPr>
                <w:rFonts w:ascii="Arial" w:hAnsi="Arial" w:cs="Arial"/>
                <w:sz w:val="20"/>
                <w:szCs w:val="20"/>
              </w:rPr>
              <w:t>202</w:t>
            </w:r>
            <w:r>
              <w:rPr>
                <w:rFonts w:ascii="Arial" w:hAnsi="Arial" w:cs="Arial"/>
                <w:sz w:val="20"/>
                <w:szCs w:val="20"/>
              </w:rPr>
              <w:t>1</w:t>
            </w:r>
          </w:p>
        </w:tc>
        <w:tc>
          <w:tcPr>
            <w:tcW w:w="2205" w:type="dxa"/>
          </w:tcPr>
          <w:p w14:paraId="4182EADA" w14:textId="7F8AD24C" w:rsidR="00D51399" w:rsidRPr="00653598" w:rsidRDefault="00D51399" w:rsidP="00034D63">
            <w:pPr>
              <w:pBdr>
                <w:bottom w:val="double" w:sz="6" w:space="1" w:color="auto"/>
              </w:pBdr>
              <w:tabs>
                <w:tab w:val="decimal" w:pos="1782"/>
              </w:tabs>
              <w:spacing w:line="380" w:lineRule="exact"/>
              <w:jc w:val="thaiDistribute"/>
              <w:rPr>
                <w:rFonts w:ascii="Arial" w:hAnsi="Arial" w:cs="Arial"/>
                <w:sz w:val="20"/>
                <w:szCs w:val="20"/>
              </w:rPr>
            </w:pPr>
            <w:r w:rsidRPr="00D51399">
              <w:rPr>
                <w:rFonts w:ascii="Arial" w:hAnsi="Arial" w:cs="Arial"/>
                <w:sz w:val="20"/>
                <w:szCs w:val="20"/>
              </w:rPr>
              <w:t>1,440,737</w:t>
            </w:r>
          </w:p>
        </w:tc>
        <w:tc>
          <w:tcPr>
            <w:tcW w:w="2205" w:type="dxa"/>
          </w:tcPr>
          <w:p w14:paraId="56789725" w14:textId="0BB2B77B" w:rsidR="00D51399" w:rsidRPr="00653598" w:rsidRDefault="00D51399" w:rsidP="00034D63">
            <w:pPr>
              <w:pBdr>
                <w:bottom w:val="double" w:sz="6" w:space="1" w:color="auto"/>
              </w:pBdr>
              <w:tabs>
                <w:tab w:val="decimal" w:pos="1782"/>
              </w:tabs>
              <w:spacing w:line="380" w:lineRule="exact"/>
              <w:jc w:val="thaiDistribute"/>
              <w:rPr>
                <w:rFonts w:ascii="Arial" w:hAnsi="Arial" w:cs="Arial"/>
                <w:sz w:val="20"/>
                <w:szCs w:val="20"/>
              </w:rPr>
            </w:pPr>
            <w:r w:rsidRPr="00D51399">
              <w:rPr>
                <w:rFonts w:ascii="Arial" w:hAnsi="Arial" w:cs="Arial"/>
                <w:sz w:val="20"/>
                <w:szCs w:val="20"/>
              </w:rPr>
              <w:t>-</w:t>
            </w:r>
          </w:p>
        </w:tc>
      </w:tr>
    </w:tbl>
    <w:p w14:paraId="4002266F" w14:textId="7DCA02B3" w:rsidR="00C97784" w:rsidRPr="003A23F0" w:rsidRDefault="00C97784" w:rsidP="00213FA4">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w:t>
      </w:r>
      <w:r w:rsidR="00A62AC4">
        <w:rPr>
          <w:rFonts w:ascii="Arial" w:hAnsi="Arial" w:cs="Arial"/>
          <w:sz w:val="22"/>
          <w:szCs w:val="22"/>
        </w:rPr>
        <w:t>Company</w:t>
      </w:r>
      <w:r w:rsidR="00653598">
        <w:rPr>
          <w:rFonts w:ascii="Arial" w:hAnsi="Arial" w:cs="Arial"/>
          <w:sz w:val="22"/>
          <w:szCs w:val="22"/>
        </w:rPr>
        <w:t xml:space="preserve">, </w:t>
      </w:r>
      <w:proofErr w:type="gramStart"/>
      <w:r w:rsidR="00852115">
        <w:rPr>
          <w:rFonts w:ascii="Arial" w:hAnsi="Arial" w:cs="Arial"/>
          <w:sz w:val="22"/>
          <w:szCs w:val="22"/>
        </w:rPr>
        <w:t>land</w:t>
      </w:r>
      <w:proofErr w:type="gramEnd"/>
      <w:r w:rsidR="00852115">
        <w:rPr>
          <w:rFonts w:ascii="Arial" w:hAnsi="Arial" w:cs="Arial"/>
          <w:sz w:val="22"/>
          <w:szCs w:val="22"/>
        </w:rPr>
        <w:t xml:space="preserve"> </w:t>
      </w:r>
      <w:r w:rsidR="008A6BF0">
        <w:rPr>
          <w:rFonts w:ascii="Arial" w:hAnsi="Arial" w:cs="Arial"/>
          <w:sz w:val="22"/>
          <w:szCs w:val="22"/>
        </w:rPr>
        <w:t>and investment propert</w:t>
      </w:r>
      <w:r w:rsidR="002447EC">
        <w:rPr>
          <w:rFonts w:ascii="Arial" w:hAnsi="Arial" w:cs="Arial"/>
          <w:sz w:val="22"/>
          <w:szCs w:val="22"/>
        </w:rPr>
        <w:t>ies</w:t>
      </w:r>
      <w:r>
        <w:rPr>
          <w:rFonts w:ascii="Arial" w:hAnsi="Arial" w:cs="Arial"/>
          <w:sz w:val="22"/>
          <w:szCs w:val="22"/>
        </w:rPr>
        <w:t xml:space="preserve"> thereon of the subsidiary</w:t>
      </w:r>
      <w:r w:rsidR="00653598">
        <w:rPr>
          <w:rFonts w:ascii="Arial" w:hAnsi="Arial" w:cs="Arial"/>
          <w:sz w:val="22"/>
          <w:szCs w:val="22"/>
        </w:rPr>
        <w:t xml:space="preserve"> and</w:t>
      </w:r>
      <w:r w:rsidR="007E1FC9">
        <w:rPr>
          <w:rFonts w:ascii="Arial" w:hAnsi="Arial" w:cs="Arial"/>
          <w:sz w:val="22"/>
          <w:szCs w:val="22"/>
        </w:rPr>
        <w:t xml:space="preserve"> guaranteed by </w:t>
      </w:r>
      <w:r w:rsidR="00653598">
        <w:rPr>
          <w:rFonts w:ascii="Arial" w:hAnsi="Arial" w:cs="Arial"/>
          <w:sz w:val="22"/>
          <w:szCs w:val="22"/>
        </w:rPr>
        <w:t>the Company</w:t>
      </w:r>
      <w:r w:rsidRPr="003A23F0">
        <w:rPr>
          <w:rFonts w:ascii="Arial" w:hAnsi="Arial" w:cs="Arial"/>
          <w:sz w:val="22"/>
          <w:szCs w:val="22"/>
        </w:rPr>
        <w:t>.</w:t>
      </w:r>
    </w:p>
    <w:p w14:paraId="2D89425F" w14:textId="77777777" w:rsidR="00E919DB" w:rsidRPr="00E919DB" w:rsidRDefault="00E919DB"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19DB">
        <w:rPr>
          <w:rFonts w:ascii="Arial" w:hAnsi="Arial" w:cs="Arial"/>
          <w:sz w:val="22"/>
          <w:szCs w:val="22"/>
        </w:rPr>
        <w:t>During the year 2020, the subsidiary entered into amendments to loan agreements to extend term of loan repayments with financial institutions. The lenders agreed to extend the repayment term of partial amount of principal which due within 1 year to the subsidiary.</w:t>
      </w:r>
    </w:p>
    <w:p w14:paraId="05C40C62" w14:textId="77777777" w:rsidR="00C97784" w:rsidRDefault="00C9778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sidR="007625A2">
        <w:rPr>
          <w:rFonts w:ascii="Arial" w:hAnsi="Arial" w:cs="Arial"/>
          <w:sz w:val="22"/>
          <w:szCs w:val="22"/>
        </w:rPr>
        <w:t>os according to the agreements.</w:t>
      </w:r>
    </w:p>
    <w:p w14:paraId="4D1BC539" w14:textId="6DF9D1C5" w:rsidR="00145CC4" w:rsidRPr="00852115" w:rsidRDefault="00145CC4" w:rsidP="00E919DB">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 xml:space="preserve">As </w:t>
      </w:r>
      <w:proofErr w:type="gramStart"/>
      <w:r w:rsidR="00266DCF" w:rsidRPr="00266DCF">
        <w:rPr>
          <w:rFonts w:ascii="Arial" w:hAnsi="Arial" w:cs="Arial"/>
          <w:sz w:val="22"/>
          <w:szCs w:val="22"/>
        </w:rPr>
        <w:t>at</w:t>
      </w:r>
      <w:proofErr w:type="gramEnd"/>
      <w:r w:rsidR="00266DCF" w:rsidRPr="00266DCF">
        <w:rPr>
          <w:rFonts w:ascii="Arial" w:hAnsi="Arial" w:cs="Arial"/>
          <w:sz w:val="22"/>
          <w:szCs w:val="22"/>
        </w:rPr>
        <w:t xml:space="preserve"> </w:t>
      </w:r>
      <w:r w:rsidR="000246B9">
        <w:rPr>
          <w:rFonts w:ascii="Arial" w:hAnsi="Arial" w:cs="Arial"/>
          <w:sz w:val="22"/>
          <w:szCs w:val="22"/>
        </w:rPr>
        <w:t xml:space="preserve">30 </w:t>
      </w:r>
      <w:r w:rsidR="007F784E">
        <w:rPr>
          <w:rFonts w:ascii="Arial" w:hAnsi="Arial" w:cs="Arial"/>
          <w:sz w:val="22"/>
          <w:szCs w:val="22"/>
        </w:rPr>
        <w:t xml:space="preserve">September </w:t>
      </w:r>
      <w:r w:rsidR="00266DCF" w:rsidRPr="00266DCF">
        <w:rPr>
          <w:rFonts w:ascii="Arial" w:hAnsi="Arial" w:cs="Arial"/>
          <w:sz w:val="22"/>
          <w:szCs w:val="22"/>
        </w:rPr>
        <w:t>202</w:t>
      </w:r>
      <w:r w:rsidR="00EC50B4">
        <w:rPr>
          <w:rFonts w:ascii="Arial" w:hAnsi="Arial" w:cs="Arial"/>
          <w:sz w:val="22"/>
          <w:szCs w:val="22"/>
        </w:rPr>
        <w:t>1</w:t>
      </w:r>
      <w:r w:rsidR="00266DCF" w:rsidRPr="00266DCF">
        <w:rPr>
          <w:rFonts w:ascii="Arial" w:hAnsi="Arial" w:cs="Arial"/>
          <w:sz w:val="22"/>
          <w:szCs w:val="22"/>
        </w:rPr>
        <w:t>, the subsidiary ha</w:t>
      </w:r>
      <w:r w:rsidR="00A62AC4">
        <w:rPr>
          <w:rFonts w:ascii="Arial" w:hAnsi="Arial" w:cs="Arial"/>
          <w:sz w:val="22"/>
          <w:szCs w:val="22"/>
        </w:rPr>
        <w:t>s</w:t>
      </w:r>
      <w:r w:rsidR="00266DCF" w:rsidRPr="00266DCF">
        <w:rPr>
          <w:rFonts w:ascii="Arial" w:hAnsi="Arial" w:cs="Arial"/>
          <w:sz w:val="22"/>
          <w:szCs w:val="22"/>
        </w:rPr>
        <w:t xml:space="preserve"> </w:t>
      </w:r>
      <w:r w:rsidR="00852115">
        <w:rPr>
          <w:rFonts w:ascii="Arial" w:hAnsi="Arial" w:cs="Arial"/>
          <w:sz w:val="22"/>
          <w:szCs w:val="22"/>
        </w:rPr>
        <w:t>long-term loans which has not yet been drawn down</w:t>
      </w:r>
      <w:r w:rsidR="00266DCF" w:rsidRPr="00266DCF">
        <w:rPr>
          <w:rFonts w:ascii="Arial" w:hAnsi="Arial" w:cs="Arial"/>
          <w:sz w:val="22"/>
          <w:szCs w:val="22"/>
        </w:rPr>
        <w:t xml:space="preserve"> </w:t>
      </w:r>
      <w:r w:rsidR="00266DCF" w:rsidRPr="00852115">
        <w:rPr>
          <w:rFonts w:ascii="Arial" w:hAnsi="Arial" w:cs="Arial"/>
          <w:sz w:val="22"/>
          <w:szCs w:val="22"/>
        </w:rPr>
        <w:t xml:space="preserve">Baht </w:t>
      </w:r>
      <w:r w:rsidR="00D51399">
        <w:rPr>
          <w:rFonts w:ascii="Arial" w:hAnsi="Arial" w:cstheme="minorBidi"/>
          <w:sz w:val="22"/>
          <w:szCs w:val="22"/>
        </w:rPr>
        <w:t>24</w:t>
      </w:r>
      <w:r w:rsidR="00266DCF" w:rsidRPr="00852115">
        <w:rPr>
          <w:rFonts w:ascii="Arial" w:hAnsi="Arial" w:cs="Arial"/>
          <w:sz w:val="22"/>
          <w:szCs w:val="22"/>
        </w:rPr>
        <w:t xml:space="preserve"> million (31 December 20</w:t>
      </w:r>
      <w:r w:rsidR="00EC50B4" w:rsidRPr="00852115">
        <w:rPr>
          <w:rFonts w:ascii="Arial" w:hAnsi="Arial" w:cs="Arial"/>
          <w:sz w:val="22"/>
          <w:szCs w:val="22"/>
        </w:rPr>
        <w:t>20</w:t>
      </w:r>
      <w:r w:rsidR="00266DCF" w:rsidRPr="00852115">
        <w:rPr>
          <w:rFonts w:ascii="Arial" w:hAnsi="Arial" w:cs="Arial"/>
          <w:sz w:val="22"/>
          <w:szCs w:val="22"/>
        </w:rPr>
        <w:t xml:space="preserve">: </w:t>
      </w:r>
      <w:r w:rsidR="00EC50B4" w:rsidRPr="00852115">
        <w:rPr>
          <w:rFonts w:ascii="Arial" w:hAnsi="Arial" w:cs="Arial"/>
          <w:sz w:val="22"/>
          <w:szCs w:val="22"/>
        </w:rPr>
        <w:t>Baht 182 million</w:t>
      </w:r>
      <w:r w:rsidR="00266DCF" w:rsidRPr="00852115">
        <w:rPr>
          <w:rFonts w:ascii="Arial" w:hAnsi="Arial" w:cs="Arial"/>
          <w:sz w:val="22"/>
          <w:szCs w:val="22"/>
        </w:rPr>
        <w:t>)</w:t>
      </w:r>
      <w:r w:rsidR="00852115" w:rsidRPr="00852115">
        <w:rPr>
          <w:rFonts w:ascii="Arial" w:hAnsi="Arial" w:cs="Arial"/>
          <w:sz w:val="22"/>
          <w:szCs w:val="22"/>
        </w:rPr>
        <w:t xml:space="preserve"> and </w:t>
      </w:r>
      <w:r w:rsidR="00266DCF" w:rsidRPr="00852115">
        <w:rPr>
          <w:rFonts w:ascii="Arial" w:hAnsi="Arial" w:cs="Arial"/>
          <w:sz w:val="22"/>
          <w:szCs w:val="22"/>
        </w:rPr>
        <w:t xml:space="preserve">guaranteed by </w:t>
      </w:r>
      <w:r w:rsidR="00F1758A" w:rsidRPr="00852115">
        <w:rPr>
          <w:rFonts w:ascii="Arial" w:hAnsi="Arial" w:cs="Arial"/>
          <w:sz w:val="22"/>
          <w:szCs w:val="22"/>
        </w:rPr>
        <w:t>another</w:t>
      </w:r>
      <w:r w:rsidR="00266DCF" w:rsidRPr="00852115">
        <w:rPr>
          <w:rFonts w:ascii="Arial" w:hAnsi="Arial" w:cs="Arial"/>
          <w:sz w:val="22"/>
          <w:szCs w:val="22"/>
        </w:rPr>
        <w:t xml:space="preserve"> subsidiary. The purpose of the long-term credit facility is to purchase secured non-performing loans.</w:t>
      </w:r>
    </w:p>
    <w:p w14:paraId="50D10BB5" w14:textId="77777777" w:rsidR="00034D63" w:rsidRDefault="00034D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69E955" w14:textId="2FC26CB4" w:rsidR="00852115" w:rsidRPr="00852115" w:rsidRDefault="00852115" w:rsidP="00E919DB">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852115">
        <w:rPr>
          <w:rFonts w:ascii="Arial" w:hAnsi="Arial" w:cs="Arial"/>
          <w:b/>
          <w:bCs/>
          <w:sz w:val="22"/>
          <w:szCs w:val="22"/>
        </w:rPr>
        <w:lastRenderedPageBreak/>
        <w:t>3</w:t>
      </w:r>
      <w:r w:rsidR="00D75CE8">
        <w:rPr>
          <w:rFonts w:ascii="Arial" w:hAnsi="Arial" w:cs="Arial"/>
          <w:b/>
          <w:bCs/>
          <w:sz w:val="22"/>
          <w:szCs w:val="22"/>
        </w:rPr>
        <w:t>0</w:t>
      </w:r>
      <w:r w:rsidRPr="00852115">
        <w:rPr>
          <w:rFonts w:ascii="Arial" w:hAnsi="Arial" w:cs="Arial"/>
          <w:b/>
          <w:bCs/>
          <w:sz w:val="22"/>
          <w:szCs w:val="22"/>
        </w:rPr>
        <w:t xml:space="preserve">. </w:t>
      </w:r>
      <w:r w:rsidRPr="00852115">
        <w:rPr>
          <w:rFonts w:ascii="Arial" w:hAnsi="Arial" w:cs="Arial"/>
          <w:b/>
          <w:bCs/>
          <w:sz w:val="22"/>
          <w:szCs w:val="22"/>
          <w:cs/>
        </w:rPr>
        <w:tab/>
      </w:r>
      <w:r w:rsidRPr="00852115">
        <w:rPr>
          <w:rFonts w:ascii="Arial" w:hAnsi="Arial" w:cs="Arial"/>
          <w:b/>
          <w:bCs/>
          <w:sz w:val="22"/>
          <w:szCs w:val="22"/>
        </w:rPr>
        <w:t>Lease liabilities</w:t>
      </w:r>
    </w:p>
    <w:p w14:paraId="2329429D" w14:textId="0CCABD98" w:rsidR="00852115" w:rsidRPr="00852115" w:rsidRDefault="00852115" w:rsidP="00E919D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7F784E">
        <w:rPr>
          <w:rFonts w:ascii="Arial" w:hAnsi="Arial" w:cs="Arial"/>
          <w:sz w:val="22"/>
          <w:szCs w:val="22"/>
        </w:rPr>
        <w:t>nine</w:t>
      </w:r>
      <w:r w:rsidR="007F784E" w:rsidRPr="003A23F0">
        <w:rPr>
          <w:rFonts w:ascii="Arial" w:hAnsi="Arial" w:cs="Arial"/>
          <w:sz w:val="22"/>
          <w:szCs w:val="22"/>
        </w:rPr>
        <w:t xml:space="preserve">-month period ended </w:t>
      </w:r>
      <w:r w:rsidR="007F784E">
        <w:rPr>
          <w:rFonts w:ascii="Arial" w:hAnsi="Arial" w:cs="Arial"/>
          <w:sz w:val="22"/>
          <w:szCs w:val="22"/>
        </w:rPr>
        <w:t xml:space="preserve">30 </w:t>
      </w:r>
      <w:bookmarkStart w:id="2" w:name="_Hlk48736936"/>
      <w:r w:rsidR="007F784E">
        <w:rPr>
          <w:rFonts w:ascii="Arial" w:hAnsi="Arial" w:cs="Arial"/>
          <w:sz w:val="22"/>
          <w:szCs w:val="22"/>
        </w:rPr>
        <w:t>September</w:t>
      </w:r>
      <w:bookmarkEnd w:id="2"/>
      <w:r w:rsidR="007F784E">
        <w:rPr>
          <w:rFonts w:ascii="Arial" w:hAnsi="Arial" w:cs="Arial"/>
          <w:sz w:val="22"/>
          <w:szCs w:val="22"/>
        </w:rPr>
        <w:t xml:space="preserve"> </w:t>
      </w:r>
      <w:r w:rsidRPr="00852115">
        <w:rPr>
          <w:rFonts w:ascii="Arial" w:hAnsi="Arial" w:cs="Arial"/>
          <w:sz w:val="22"/>
          <w:szCs w:val="22"/>
        </w:rPr>
        <w:t>2021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44B7F8D9" w14:textId="77777777" w:rsidTr="00852115">
        <w:trPr>
          <w:trHeight w:val="198"/>
          <w:tblHeader/>
        </w:trPr>
        <w:tc>
          <w:tcPr>
            <w:tcW w:w="4950" w:type="dxa"/>
            <w:tcMar>
              <w:top w:w="0" w:type="dxa"/>
              <w:left w:w="108" w:type="dxa"/>
              <w:bottom w:w="0" w:type="dxa"/>
              <w:right w:w="108" w:type="dxa"/>
            </w:tcMar>
          </w:tcPr>
          <w:p w14:paraId="00ED479F" w14:textId="77777777" w:rsidR="00852115" w:rsidRDefault="00852115">
            <w:pPr>
              <w:spacing w:line="380" w:lineRule="exact"/>
              <w:ind w:left="153" w:right="-74" w:hanging="153"/>
              <w:rPr>
                <w:rFonts w:ascii="Arial" w:hAnsi="Arial" w:cs="Arial"/>
                <w:sz w:val="20"/>
                <w:szCs w:val="20"/>
                <w:cs/>
              </w:rPr>
            </w:pPr>
            <w:bookmarkStart w:id="3" w:name="_Hlk30274123"/>
          </w:p>
        </w:tc>
        <w:tc>
          <w:tcPr>
            <w:tcW w:w="4136" w:type="dxa"/>
            <w:gridSpan w:val="2"/>
            <w:tcMar>
              <w:top w:w="0" w:type="dxa"/>
              <w:left w:w="108" w:type="dxa"/>
              <w:bottom w:w="0" w:type="dxa"/>
              <w:right w:w="108" w:type="dxa"/>
            </w:tcMar>
            <w:hideMark/>
          </w:tcPr>
          <w:p w14:paraId="29E15649" w14:textId="77777777" w:rsidR="00852115" w:rsidRDefault="00852115">
            <w:pPr>
              <w:spacing w:line="380" w:lineRule="exact"/>
              <w:ind w:right="-72"/>
              <w:jc w:val="right"/>
              <w:rPr>
                <w:rFonts w:ascii="Arial" w:hAnsi="Arial" w:cs="Arial"/>
                <w:sz w:val="20"/>
                <w:szCs w:val="20"/>
              </w:rPr>
            </w:pPr>
            <w:r>
              <w:rPr>
                <w:rFonts w:ascii="Arial" w:hAnsi="Arial" w:cs="Arial"/>
                <w:sz w:val="20"/>
                <w:szCs w:val="20"/>
              </w:rPr>
              <w:t>(Unit: Thousand Baht)</w:t>
            </w:r>
          </w:p>
        </w:tc>
      </w:tr>
      <w:tr w:rsidR="00852115" w14:paraId="34C74C7F" w14:textId="77777777" w:rsidTr="00852115">
        <w:trPr>
          <w:trHeight w:val="198"/>
          <w:tblHeader/>
        </w:trPr>
        <w:tc>
          <w:tcPr>
            <w:tcW w:w="4950" w:type="dxa"/>
            <w:tcMar>
              <w:top w:w="0" w:type="dxa"/>
              <w:left w:w="108" w:type="dxa"/>
              <w:bottom w:w="0" w:type="dxa"/>
              <w:right w:w="108" w:type="dxa"/>
            </w:tcMar>
          </w:tcPr>
          <w:p w14:paraId="60D2895D" w14:textId="77777777" w:rsidR="00852115" w:rsidRDefault="00852115">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07ECA5EE" w14:textId="77777777"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CA65994" w14:textId="77777777" w:rsidR="00852115" w:rsidRDefault="0085211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bookmarkEnd w:id="3"/>
      </w:tr>
      <w:tr w:rsidR="00852115" w14:paraId="452465FB" w14:textId="77777777" w:rsidTr="00852115">
        <w:tc>
          <w:tcPr>
            <w:tcW w:w="4950" w:type="dxa"/>
            <w:tcMar>
              <w:top w:w="0" w:type="dxa"/>
              <w:left w:w="108" w:type="dxa"/>
              <w:bottom w:w="0" w:type="dxa"/>
              <w:right w:w="108" w:type="dxa"/>
            </w:tcMar>
            <w:hideMark/>
          </w:tcPr>
          <w:p w14:paraId="5CCE73C9" w14:textId="77777777" w:rsidR="00852115" w:rsidRDefault="00852115">
            <w:pPr>
              <w:spacing w:line="380" w:lineRule="exact"/>
              <w:ind w:left="151" w:right="-72" w:hanging="151"/>
              <w:rPr>
                <w:rFonts w:ascii="Arial" w:hAnsi="Arial" w:cs="Arial"/>
                <w:sz w:val="20"/>
                <w:szCs w:val="20"/>
              </w:rPr>
            </w:pPr>
            <w:r>
              <w:rPr>
                <w:rFonts w:ascii="Arial" w:hAnsi="Arial" w:cs="Arial"/>
                <w:sz w:val="20"/>
                <w:szCs w:val="20"/>
              </w:rPr>
              <w:t xml:space="preserve">As </w:t>
            </w:r>
            <w:proofErr w:type="gramStart"/>
            <w:r>
              <w:rPr>
                <w:rFonts w:ascii="Arial" w:hAnsi="Arial" w:cs="Arial"/>
                <w:sz w:val="20"/>
                <w:szCs w:val="20"/>
              </w:rPr>
              <w:t>at</w:t>
            </w:r>
            <w:proofErr w:type="gramEnd"/>
            <w:r>
              <w:rPr>
                <w:rFonts w:ascii="Arial" w:hAnsi="Arial" w:cs="Arial"/>
                <w:sz w:val="20"/>
                <w:szCs w:val="20"/>
              </w:rPr>
              <w:t xml:space="preserve"> 1 January 2021</w:t>
            </w:r>
          </w:p>
        </w:tc>
        <w:tc>
          <w:tcPr>
            <w:tcW w:w="2066" w:type="dxa"/>
            <w:tcMar>
              <w:top w:w="0" w:type="dxa"/>
              <w:left w:w="108" w:type="dxa"/>
              <w:bottom w:w="0" w:type="dxa"/>
              <w:right w:w="108" w:type="dxa"/>
            </w:tcMar>
            <w:vAlign w:val="bottom"/>
            <w:hideMark/>
          </w:tcPr>
          <w:p w14:paraId="773CC314" w14:textId="77777777"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1,366,686</w:t>
            </w:r>
          </w:p>
        </w:tc>
        <w:tc>
          <w:tcPr>
            <w:tcW w:w="2070" w:type="dxa"/>
            <w:tcMar>
              <w:top w:w="0" w:type="dxa"/>
              <w:left w:w="108" w:type="dxa"/>
              <w:bottom w:w="0" w:type="dxa"/>
              <w:right w:w="108" w:type="dxa"/>
            </w:tcMar>
            <w:hideMark/>
          </w:tcPr>
          <w:p w14:paraId="7114C708" w14:textId="77777777" w:rsidR="00852115" w:rsidRDefault="00852115">
            <w:pPr>
              <w:tabs>
                <w:tab w:val="decimal" w:pos="1700"/>
              </w:tabs>
              <w:spacing w:line="380" w:lineRule="exact"/>
              <w:jc w:val="thaiDistribute"/>
              <w:rPr>
                <w:rFonts w:ascii="Arial" w:hAnsi="Arial" w:cs="Arial"/>
                <w:sz w:val="20"/>
                <w:szCs w:val="20"/>
                <w:cs/>
              </w:rPr>
            </w:pPr>
            <w:r>
              <w:rPr>
                <w:rFonts w:ascii="Arial" w:hAnsi="Arial" w:cs="Arial"/>
                <w:sz w:val="20"/>
                <w:szCs w:val="20"/>
                <w:lang w:val="en-GB"/>
              </w:rPr>
              <w:t>30,140</w:t>
            </w:r>
          </w:p>
        </w:tc>
      </w:tr>
      <w:tr w:rsidR="00C50D80" w14:paraId="6059F304" w14:textId="77777777" w:rsidTr="000246B9">
        <w:tc>
          <w:tcPr>
            <w:tcW w:w="4950" w:type="dxa"/>
            <w:tcMar>
              <w:top w:w="0" w:type="dxa"/>
              <w:left w:w="108" w:type="dxa"/>
              <w:bottom w:w="0" w:type="dxa"/>
              <w:right w:w="108" w:type="dxa"/>
            </w:tcMar>
            <w:hideMark/>
          </w:tcPr>
          <w:p w14:paraId="20693390" w14:textId="77777777" w:rsidR="00C50D80" w:rsidRDefault="00C50D80" w:rsidP="00C50D80">
            <w:pPr>
              <w:spacing w:line="380" w:lineRule="exact"/>
              <w:ind w:left="151" w:right="-72" w:hanging="151"/>
              <w:rPr>
                <w:rFonts w:ascii="Arial" w:hAnsi="Arial" w:cs="Arial"/>
                <w:sz w:val="20"/>
                <w:szCs w:val="20"/>
                <w:cs/>
              </w:rPr>
            </w:pPr>
            <w:r>
              <w:rPr>
                <w:rFonts w:ascii="Arial" w:hAnsi="Arial" w:cs="Arial"/>
                <w:sz w:val="20"/>
                <w:szCs w:val="20"/>
              </w:rPr>
              <w:t>Additional lease agreements during the period</w:t>
            </w:r>
          </w:p>
        </w:tc>
        <w:tc>
          <w:tcPr>
            <w:tcW w:w="2066" w:type="dxa"/>
            <w:tcMar>
              <w:top w:w="0" w:type="dxa"/>
              <w:left w:w="108" w:type="dxa"/>
              <w:bottom w:w="0" w:type="dxa"/>
              <w:right w:w="108" w:type="dxa"/>
            </w:tcMar>
            <w:vAlign w:val="bottom"/>
          </w:tcPr>
          <w:p w14:paraId="7EEBEBEF" w14:textId="5400DF6B"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410,052</w:t>
            </w:r>
          </w:p>
        </w:tc>
        <w:tc>
          <w:tcPr>
            <w:tcW w:w="2070" w:type="dxa"/>
            <w:tcMar>
              <w:top w:w="0" w:type="dxa"/>
              <w:left w:w="108" w:type="dxa"/>
              <w:bottom w:w="0" w:type="dxa"/>
              <w:right w:w="108" w:type="dxa"/>
            </w:tcMar>
            <w:vAlign w:val="bottom"/>
          </w:tcPr>
          <w:p w14:paraId="3BC71ABF" w14:textId="4087FFEF" w:rsidR="00C50D80" w:rsidRPr="00653598" w:rsidRDefault="00C50D80" w:rsidP="00C50D80">
            <w:pPr>
              <w:tabs>
                <w:tab w:val="decimal" w:pos="1700"/>
              </w:tabs>
              <w:spacing w:line="380" w:lineRule="exact"/>
              <w:jc w:val="thaiDistribute"/>
              <w:rPr>
                <w:rFonts w:ascii="Arial" w:hAnsi="Arial" w:cs="Arial"/>
                <w:sz w:val="20"/>
                <w:szCs w:val="20"/>
                <w:cs/>
                <w:lang w:val="en-GB"/>
              </w:rPr>
            </w:pPr>
            <w:r w:rsidRPr="00C50D80">
              <w:rPr>
                <w:rFonts w:ascii="Arial" w:hAnsi="Arial" w:cs="Arial"/>
                <w:sz w:val="20"/>
                <w:szCs w:val="20"/>
                <w:lang w:val="en-GB"/>
              </w:rPr>
              <w:t>1,117</w:t>
            </w:r>
          </w:p>
        </w:tc>
      </w:tr>
      <w:tr w:rsidR="00C50D80" w14:paraId="1CFC0D4C" w14:textId="77777777" w:rsidTr="00653598">
        <w:tc>
          <w:tcPr>
            <w:tcW w:w="4950" w:type="dxa"/>
            <w:tcMar>
              <w:top w:w="0" w:type="dxa"/>
              <w:left w:w="108" w:type="dxa"/>
              <w:bottom w:w="0" w:type="dxa"/>
              <w:right w:w="108" w:type="dxa"/>
            </w:tcMar>
            <w:hideMark/>
          </w:tcPr>
          <w:p w14:paraId="75CCD44A" w14:textId="77777777" w:rsidR="00C50D80" w:rsidRDefault="00C50D80" w:rsidP="00C50D80">
            <w:pPr>
              <w:spacing w:line="380" w:lineRule="exact"/>
              <w:ind w:left="151" w:right="-72" w:hanging="151"/>
              <w:rPr>
                <w:rFonts w:ascii="Arial" w:hAnsi="Arial" w:cs="Arial"/>
                <w:sz w:val="20"/>
                <w:szCs w:val="20"/>
                <w:cs/>
              </w:rPr>
            </w:pPr>
            <w:r>
              <w:rPr>
                <w:rFonts w:ascii="Arial" w:hAnsi="Arial" w:cs="Arial"/>
                <w:sz w:val="20"/>
                <w:szCs w:val="20"/>
              </w:rPr>
              <w:t xml:space="preserve">Increase from </w:t>
            </w:r>
            <w:proofErr w:type="spellStart"/>
            <w:r>
              <w:rPr>
                <w:rFonts w:ascii="Arial" w:hAnsi="Arial" w:cs="Arial"/>
                <w:sz w:val="20"/>
                <w:szCs w:val="20"/>
              </w:rPr>
              <w:t>amortisation</w:t>
            </w:r>
            <w:proofErr w:type="spellEnd"/>
            <w:r>
              <w:rPr>
                <w:rFonts w:ascii="Arial" w:hAnsi="Arial" w:cs="Arial"/>
                <w:sz w:val="20"/>
                <w:szCs w:val="20"/>
              </w:rPr>
              <w:t xml:space="preserve"> of deferred interest                 in the period</w:t>
            </w:r>
          </w:p>
        </w:tc>
        <w:tc>
          <w:tcPr>
            <w:tcW w:w="2066" w:type="dxa"/>
            <w:tcMar>
              <w:top w:w="0" w:type="dxa"/>
              <w:left w:w="108" w:type="dxa"/>
              <w:bottom w:w="0" w:type="dxa"/>
              <w:right w:w="108" w:type="dxa"/>
            </w:tcMar>
            <w:vAlign w:val="bottom"/>
          </w:tcPr>
          <w:p w14:paraId="4DF9140B" w14:textId="3C725B87"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39,093</w:t>
            </w:r>
          </w:p>
        </w:tc>
        <w:tc>
          <w:tcPr>
            <w:tcW w:w="2070" w:type="dxa"/>
            <w:tcMar>
              <w:top w:w="0" w:type="dxa"/>
              <w:left w:w="108" w:type="dxa"/>
              <w:bottom w:w="0" w:type="dxa"/>
              <w:right w:w="108" w:type="dxa"/>
            </w:tcMar>
            <w:vAlign w:val="bottom"/>
          </w:tcPr>
          <w:p w14:paraId="6782B8E5" w14:textId="0A2E0C82" w:rsidR="00C50D80" w:rsidRPr="00653598" w:rsidRDefault="00C50D80" w:rsidP="00C50D80">
            <w:pPr>
              <w:tabs>
                <w:tab w:val="decimal" w:pos="1700"/>
              </w:tabs>
              <w:spacing w:line="380" w:lineRule="exact"/>
              <w:jc w:val="thaiDistribute"/>
              <w:rPr>
                <w:rFonts w:ascii="Arial" w:hAnsi="Arial" w:cs="Arial"/>
                <w:sz w:val="20"/>
                <w:szCs w:val="20"/>
                <w:cs/>
                <w:lang w:val="en-GB"/>
              </w:rPr>
            </w:pPr>
            <w:r w:rsidRPr="00C50D80">
              <w:rPr>
                <w:rFonts w:ascii="Arial" w:hAnsi="Arial" w:cs="Arial"/>
                <w:sz w:val="20"/>
                <w:szCs w:val="20"/>
                <w:lang w:val="en-GB"/>
              </w:rPr>
              <w:t>637</w:t>
            </w:r>
          </w:p>
        </w:tc>
      </w:tr>
      <w:tr w:rsidR="00C50D80" w14:paraId="605E41C8" w14:textId="77777777" w:rsidTr="00653598">
        <w:tc>
          <w:tcPr>
            <w:tcW w:w="4950" w:type="dxa"/>
            <w:tcMar>
              <w:top w:w="0" w:type="dxa"/>
              <w:left w:w="108" w:type="dxa"/>
              <w:bottom w:w="0" w:type="dxa"/>
              <w:right w:w="108" w:type="dxa"/>
            </w:tcMar>
            <w:hideMark/>
          </w:tcPr>
          <w:p w14:paraId="0C96E9DD" w14:textId="77777777" w:rsidR="00C50D80" w:rsidRDefault="00C50D80" w:rsidP="00C50D80">
            <w:pPr>
              <w:spacing w:line="380" w:lineRule="exact"/>
              <w:ind w:left="151" w:right="-72" w:hanging="151"/>
              <w:rPr>
                <w:rFonts w:ascii="Arial" w:hAnsi="Arial" w:cs="Arial"/>
                <w:sz w:val="20"/>
                <w:szCs w:val="20"/>
                <w:cs/>
              </w:rPr>
            </w:pPr>
            <w:r>
              <w:rPr>
                <w:rFonts w:ascii="Arial" w:hAnsi="Arial" w:cs="Arial"/>
                <w:sz w:val="20"/>
                <w:szCs w:val="20"/>
              </w:rPr>
              <w:t>Payments</w:t>
            </w:r>
          </w:p>
        </w:tc>
        <w:tc>
          <w:tcPr>
            <w:tcW w:w="2066" w:type="dxa"/>
            <w:tcMar>
              <w:top w:w="0" w:type="dxa"/>
              <w:left w:w="108" w:type="dxa"/>
              <w:bottom w:w="0" w:type="dxa"/>
              <w:right w:w="108" w:type="dxa"/>
            </w:tcMar>
            <w:vAlign w:val="bottom"/>
          </w:tcPr>
          <w:p w14:paraId="1496812E" w14:textId="23A28F20"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(294,453)</w:t>
            </w:r>
          </w:p>
        </w:tc>
        <w:tc>
          <w:tcPr>
            <w:tcW w:w="2070" w:type="dxa"/>
            <w:tcMar>
              <w:top w:w="0" w:type="dxa"/>
              <w:left w:w="108" w:type="dxa"/>
              <w:bottom w:w="0" w:type="dxa"/>
              <w:right w:w="108" w:type="dxa"/>
            </w:tcMar>
            <w:vAlign w:val="bottom"/>
          </w:tcPr>
          <w:p w14:paraId="6CE67688" w14:textId="2E59856F"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(3,619)</w:t>
            </w:r>
          </w:p>
        </w:tc>
      </w:tr>
      <w:tr w:rsidR="00C50D80" w14:paraId="5A9666C2" w14:textId="77777777" w:rsidTr="00653598">
        <w:tc>
          <w:tcPr>
            <w:tcW w:w="4950" w:type="dxa"/>
            <w:tcMar>
              <w:top w:w="0" w:type="dxa"/>
              <w:left w:w="108" w:type="dxa"/>
              <w:bottom w:w="0" w:type="dxa"/>
              <w:right w:w="108" w:type="dxa"/>
            </w:tcMar>
            <w:hideMark/>
          </w:tcPr>
          <w:p w14:paraId="1B0E7199" w14:textId="77777777" w:rsidR="00C50D80" w:rsidRDefault="00C50D80" w:rsidP="00C50D80">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vAlign w:val="bottom"/>
          </w:tcPr>
          <w:p w14:paraId="1428A931" w14:textId="3B60BFC0"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(9,298)</w:t>
            </w:r>
          </w:p>
        </w:tc>
        <w:tc>
          <w:tcPr>
            <w:tcW w:w="2070" w:type="dxa"/>
            <w:tcMar>
              <w:top w:w="0" w:type="dxa"/>
              <w:left w:w="108" w:type="dxa"/>
              <w:bottom w:w="0" w:type="dxa"/>
              <w:right w:w="108" w:type="dxa"/>
            </w:tcMar>
            <w:vAlign w:val="bottom"/>
          </w:tcPr>
          <w:p w14:paraId="76EF6F86" w14:textId="09A90D15"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w:t>
            </w:r>
          </w:p>
        </w:tc>
      </w:tr>
      <w:tr w:rsidR="00C50D80" w14:paraId="52BE6DBF" w14:textId="77777777" w:rsidTr="00653598">
        <w:tc>
          <w:tcPr>
            <w:tcW w:w="4950" w:type="dxa"/>
            <w:tcMar>
              <w:top w:w="0" w:type="dxa"/>
              <w:left w:w="108" w:type="dxa"/>
              <w:bottom w:w="0" w:type="dxa"/>
              <w:right w:w="108" w:type="dxa"/>
            </w:tcMar>
          </w:tcPr>
          <w:p w14:paraId="56F0FCB6" w14:textId="77777777" w:rsidR="00C50D80" w:rsidRDefault="00C50D80" w:rsidP="00C50D80">
            <w:pPr>
              <w:spacing w:line="380" w:lineRule="exact"/>
              <w:ind w:left="151" w:right="-72" w:hanging="151"/>
              <w:rPr>
                <w:rFonts w:ascii="Arial" w:hAnsi="Arial" w:cs="Arial"/>
                <w:sz w:val="20"/>
                <w:szCs w:val="20"/>
              </w:rPr>
            </w:pPr>
            <w:r>
              <w:rPr>
                <w:rFonts w:ascii="Arial" w:hAnsi="Arial" w:cs="Arial"/>
                <w:sz w:val="20"/>
                <w:szCs w:val="20"/>
              </w:rPr>
              <w:t>Difference from rental reduction</w:t>
            </w:r>
          </w:p>
        </w:tc>
        <w:tc>
          <w:tcPr>
            <w:tcW w:w="2066" w:type="dxa"/>
            <w:tcMar>
              <w:top w:w="0" w:type="dxa"/>
              <w:left w:w="108" w:type="dxa"/>
              <w:bottom w:w="0" w:type="dxa"/>
              <w:right w:w="108" w:type="dxa"/>
            </w:tcMar>
            <w:vAlign w:val="bottom"/>
          </w:tcPr>
          <w:p w14:paraId="761BC2F5" w14:textId="35679A6C"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(100,373)</w:t>
            </w:r>
          </w:p>
        </w:tc>
        <w:tc>
          <w:tcPr>
            <w:tcW w:w="2070" w:type="dxa"/>
            <w:tcMar>
              <w:top w:w="0" w:type="dxa"/>
              <w:left w:w="108" w:type="dxa"/>
              <w:bottom w:w="0" w:type="dxa"/>
              <w:right w:w="108" w:type="dxa"/>
            </w:tcMar>
            <w:vAlign w:val="bottom"/>
          </w:tcPr>
          <w:p w14:paraId="22131FFA" w14:textId="629BF920" w:rsidR="00C50D80" w:rsidRPr="00653598" w:rsidRDefault="00C50D80" w:rsidP="00C50D80">
            <w:pPr>
              <w:tabs>
                <w:tab w:val="decimal" w:pos="1700"/>
              </w:tabs>
              <w:spacing w:line="380" w:lineRule="exact"/>
              <w:jc w:val="thaiDistribute"/>
              <w:rPr>
                <w:rFonts w:ascii="Arial" w:hAnsi="Arial" w:cs="Arial"/>
                <w:sz w:val="20"/>
                <w:szCs w:val="20"/>
                <w:cs/>
                <w:lang w:val="en-GB"/>
              </w:rPr>
            </w:pPr>
            <w:r w:rsidRPr="00C50D80">
              <w:rPr>
                <w:rFonts w:ascii="Arial" w:hAnsi="Arial" w:cs="Arial"/>
                <w:sz w:val="20"/>
                <w:szCs w:val="20"/>
                <w:lang w:val="en-GB"/>
              </w:rPr>
              <w:t>(626)</w:t>
            </w:r>
          </w:p>
        </w:tc>
      </w:tr>
      <w:tr w:rsidR="00C50D80" w14:paraId="3938F1E2" w14:textId="77777777" w:rsidTr="00653598">
        <w:tc>
          <w:tcPr>
            <w:tcW w:w="4950" w:type="dxa"/>
            <w:tcMar>
              <w:top w:w="0" w:type="dxa"/>
              <w:left w:w="108" w:type="dxa"/>
              <w:bottom w:w="0" w:type="dxa"/>
              <w:right w:w="108" w:type="dxa"/>
            </w:tcMar>
            <w:hideMark/>
          </w:tcPr>
          <w:p w14:paraId="6E850D81" w14:textId="77777777" w:rsidR="00C50D80" w:rsidRDefault="00C50D80" w:rsidP="00C50D80">
            <w:pPr>
              <w:spacing w:line="340" w:lineRule="exact"/>
              <w:ind w:right="-14"/>
              <w:rPr>
                <w:rFonts w:ascii="Arial" w:hAnsi="Arial" w:cs="Arial"/>
                <w:color w:val="000000"/>
                <w:sz w:val="20"/>
                <w:szCs w:val="20"/>
              </w:rPr>
            </w:pPr>
            <w:r>
              <w:rPr>
                <w:rFonts w:ascii="Arial" w:hAnsi="Arial" w:cs="Arial"/>
                <w:sz w:val="20"/>
                <w:szCs w:val="20"/>
              </w:rPr>
              <w:t xml:space="preserve">Decrease from </w:t>
            </w:r>
            <w:r>
              <w:rPr>
                <w:rFonts w:ascii="Arial" w:hAnsi="Arial" w:cs="Arial"/>
                <w:color w:val="000000"/>
                <w:sz w:val="20"/>
                <w:szCs w:val="20"/>
              </w:rPr>
              <w:t xml:space="preserve">change in type of investment </w:t>
            </w:r>
          </w:p>
          <w:p w14:paraId="0163F4E5" w14:textId="77777777" w:rsidR="00C50D80" w:rsidRDefault="00C50D80" w:rsidP="00C50D80">
            <w:pPr>
              <w:spacing w:line="340" w:lineRule="exact"/>
              <w:ind w:right="-14"/>
              <w:rPr>
                <w:rFonts w:ascii="Arial" w:hAnsi="Arial" w:cs="Arial"/>
                <w:color w:val="000000"/>
                <w:sz w:val="20"/>
                <w:szCs w:val="20"/>
              </w:rPr>
            </w:pPr>
            <w:r>
              <w:rPr>
                <w:rFonts w:ascii="Arial" w:hAnsi="Arial" w:cs="Arial"/>
                <w:color w:val="000000"/>
                <w:sz w:val="20"/>
                <w:szCs w:val="20"/>
              </w:rPr>
              <w:t xml:space="preserve">   - net book value as at non-controlling date </w:t>
            </w:r>
          </w:p>
          <w:p w14:paraId="72B69F60" w14:textId="77777777" w:rsidR="00C50D80" w:rsidRPr="00C0135F" w:rsidRDefault="00C50D80" w:rsidP="00C50D80">
            <w:pPr>
              <w:spacing w:line="340" w:lineRule="exact"/>
              <w:ind w:right="-14"/>
              <w:rPr>
                <w:rFonts w:ascii="Arial" w:hAnsi="Arial" w:cs="Arial"/>
                <w:color w:val="000000"/>
                <w:sz w:val="20"/>
                <w:szCs w:val="20"/>
              </w:rPr>
            </w:pPr>
            <w:r>
              <w:rPr>
                <w:rFonts w:ascii="Arial" w:hAnsi="Arial" w:cs="Arial"/>
                <w:color w:val="000000"/>
                <w:sz w:val="20"/>
                <w:szCs w:val="20"/>
              </w:rPr>
              <w:t xml:space="preserve">   (Note 18)</w:t>
            </w:r>
          </w:p>
        </w:tc>
        <w:tc>
          <w:tcPr>
            <w:tcW w:w="2066" w:type="dxa"/>
            <w:tcMar>
              <w:top w:w="0" w:type="dxa"/>
              <w:left w:w="108" w:type="dxa"/>
              <w:bottom w:w="0" w:type="dxa"/>
              <w:right w:w="108" w:type="dxa"/>
            </w:tcMar>
            <w:vAlign w:val="bottom"/>
          </w:tcPr>
          <w:p w14:paraId="630D09D4" w14:textId="14B11CF1" w:rsidR="00C50D80" w:rsidRPr="00653598" w:rsidRDefault="00C50D80" w:rsidP="00C50D80">
            <w:pPr>
              <w:pBdr>
                <w:bottom w:val="single" w:sz="4" w:space="1" w:color="auto"/>
              </w:pBd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(508)</w:t>
            </w:r>
          </w:p>
        </w:tc>
        <w:tc>
          <w:tcPr>
            <w:tcW w:w="2070" w:type="dxa"/>
            <w:tcMar>
              <w:top w:w="0" w:type="dxa"/>
              <w:left w:w="108" w:type="dxa"/>
              <w:bottom w:w="0" w:type="dxa"/>
              <w:right w:w="108" w:type="dxa"/>
            </w:tcMar>
            <w:vAlign w:val="bottom"/>
          </w:tcPr>
          <w:p w14:paraId="063EFB3C" w14:textId="69AFF4A2" w:rsidR="00C50D80" w:rsidRPr="00653598" w:rsidRDefault="00C50D80" w:rsidP="00C50D80">
            <w:pPr>
              <w:pBdr>
                <w:bottom w:val="single" w:sz="4" w:space="1" w:color="auto"/>
              </w:pBd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w:t>
            </w:r>
          </w:p>
        </w:tc>
      </w:tr>
      <w:tr w:rsidR="00C50D80" w14:paraId="0B654590" w14:textId="77777777" w:rsidTr="00653598">
        <w:tc>
          <w:tcPr>
            <w:tcW w:w="4950" w:type="dxa"/>
            <w:tcMar>
              <w:top w:w="0" w:type="dxa"/>
              <w:left w:w="108" w:type="dxa"/>
              <w:bottom w:w="0" w:type="dxa"/>
              <w:right w:w="108" w:type="dxa"/>
            </w:tcMar>
            <w:hideMark/>
          </w:tcPr>
          <w:p w14:paraId="58A430B5" w14:textId="3C9245CC" w:rsidR="00C50D80" w:rsidRDefault="00C50D80" w:rsidP="00C50D80">
            <w:pPr>
              <w:spacing w:line="380" w:lineRule="exact"/>
              <w:ind w:left="151" w:right="-72" w:hanging="151"/>
              <w:rPr>
                <w:rFonts w:ascii="Arial" w:hAnsi="Arial" w:cs="Arial"/>
                <w:sz w:val="20"/>
                <w:szCs w:val="20"/>
                <w:cs/>
              </w:rPr>
            </w:pPr>
            <w:r>
              <w:rPr>
                <w:rFonts w:ascii="Arial" w:hAnsi="Arial" w:cs="Arial"/>
                <w:sz w:val="20"/>
                <w:szCs w:val="20"/>
              </w:rPr>
              <w:t xml:space="preserve">As </w:t>
            </w:r>
            <w:proofErr w:type="gramStart"/>
            <w:r>
              <w:rPr>
                <w:rFonts w:ascii="Arial" w:hAnsi="Arial" w:cs="Arial"/>
                <w:sz w:val="20"/>
                <w:szCs w:val="20"/>
              </w:rPr>
              <w:t>at</w:t>
            </w:r>
            <w:proofErr w:type="gramEnd"/>
            <w:r>
              <w:rPr>
                <w:rFonts w:ascii="Arial" w:hAnsi="Arial" w:cs="Arial"/>
                <w:sz w:val="20"/>
                <w:szCs w:val="20"/>
              </w:rPr>
              <w:t xml:space="preserve"> </w:t>
            </w:r>
            <w:r w:rsidRPr="000246B9">
              <w:rPr>
                <w:rFonts w:ascii="Arial" w:hAnsi="Arial" w:cs="Arial"/>
                <w:sz w:val="20"/>
                <w:szCs w:val="20"/>
              </w:rPr>
              <w:t xml:space="preserve">30 </w:t>
            </w:r>
            <w:r w:rsidRPr="007F784E">
              <w:rPr>
                <w:rFonts w:ascii="Arial" w:hAnsi="Arial" w:cs="Arial"/>
                <w:sz w:val="20"/>
                <w:szCs w:val="20"/>
              </w:rPr>
              <w:t xml:space="preserve">September </w:t>
            </w:r>
            <w:r>
              <w:rPr>
                <w:rFonts w:ascii="Arial" w:hAnsi="Arial" w:cs="Arial"/>
                <w:sz w:val="20"/>
                <w:szCs w:val="20"/>
              </w:rPr>
              <w:t>2021</w:t>
            </w:r>
          </w:p>
        </w:tc>
        <w:tc>
          <w:tcPr>
            <w:tcW w:w="2066" w:type="dxa"/>
            <w:tcMar>
              <w:top w:w="0" w:type="dxa"/>
              <w:left w:w="108" w:type="dxa"/>
              <w:bottom w:w="0" w:type="dxa"/>
              <w:right w:w="108" w:type="dxa"/>
            </w:tcMar>
            <w:vAlign w:val="bottom"/>
          </w:tcPr>
          <w:p w14:paraId="2DED8624" w14:textId="1E48D5B4"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1,411,199</w:t>
            </w:r>
          </w:p>
        </w:tc>
        <w:tc>
          <w:tcPr>
            <w:tcW w:w="2070" w:type="dxa"/>
            <w:tcMar>
              <w:top w:w="0" w:type="dxa"/>
              <w:left w:w="108" w:type="dxa"/>
              <w:bottom w:w="0" w:type="dxa"/>
              <w:right w:w="108" w:type="dxa"/>
            </w:tcMar>
            <w:vAlign w:val="bottom"/>
          </w:tcPr>
          <w:p w14:paraId="0C3FEC9F" w14:textId="6B3B0E9D" w:rsidR="00C50D80" w:rsidRPr="00653598" w:rsidRDefault="00C50D80" w:rsidP="00C50D80">
            <w:pP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27,649</w:t>
            </w:r>
          </w:p>
        </w:tc>
      </w:tr>
      <w:tr w:rsidR="00C50D80" w14:paraId="37A7D2F0" w14:textId="77777777" w:rsidTr="00653598">
        <w:tc>
          <w:tcPr>
            <w:tcW w:w="4950" w:type="dxa"/>
            <w:tcMar>
              <w:top w:w="0" w:type="dxa"/>
              <w:left w:w="108" w:type="dxa"/>
              <w:bottom w:w="0" w:type="dxa"/>
              <w:right w:w="108" w:type="dxa"/>
            </w:tcMar>
            <w:hideMark/>
          </w:tcPr>
          <w:p w14:paraId="472A68D3" w14:textId="77777777" w:rsidR="00C50D80" w:rsidRDefault="00C50D80" w:rsidP="00C50D80">
            <w:pPr>
              <w:spacing w:line="38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vAlign w:val="bottom"/>
          </w:tcPr>
          <w:p w14:paraId="41043361" w14:textId="53AC8E07" w:rsidR="00C50D80" w:rsidRPr="00653598" w:rsidRDefault="00C50D80" w:rsidP="00C50D80">
            <w:pPr>
              <w:pBdr>
                <w:bottom w:val="single" w:sz="4" w:space="1" w:color="auto"/>
              </w:pBd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(382,927)</w:t>
            </w:r>
          </w:p>
        </w:tc>
        <w:tc>
          <w:tcPr>
            <w:tcW w:w="2070" w:type="dxa"/>
            <w:tcMar>
              <w:top w:w="0" w:type="dxa"/>
              <w:left w:w="108" w:type="dxa"/>
              <w:bottom w:w="0" w:type="dxa"/>
              <w:right w:w="108" w:type="dxa"/>
            </w:tcMar>
            <w:vAlign w:val="bottom"/>
          </w:tcPr>
          <w:p w14:paraId="5933EA13" w14:textId="1DD17916" w:rsidR="00C50D80" w:rsidRPr="00653598" w:rsidRDefault="00C50D80" w:rsidP="00C50D80">
            <w:pPr>
              <w:pBdr>
                <w:bottom w:val="single" w:sz="4" w:space="1" w:color="auto"/>
              </w:pBd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(5,373)</w:t>
            </w:r>
          </w:p>
        </w:tc>
      </w:tr>
      <w:tr w:rsidR="00C50D80" w14:paraId="3FEA5986" w14:textId="77777777" w:rsidTr="00653598">
        <w:tc>
          <w:tcPr>
            <w:tcW w:w="4950" w:type="dxa"/>
            <w:tcMar>
              <w:top w:w="0" w:type="dxa"/>
              <w:left w:w="108" w:type="dxa"/>
              <w:bottom w:w="0" w:type="dxa"/>
              <w:right w:w="108" w:type="dxa"/>
            </w:tcMar>
            <w:hideMark/>
          </w:tcPr>
          <w:p w14:paraId="3C541A94" w14:textId="77777777" w:rsidR="00C50D80" w:rsidRDefault="00C50D80" w:rsidP="00C50D80">
            <w:pPr>
              <w:spacing w:line="38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18C6DFF" w14:textId="081F12F8" w:rsidR="00C50D80" w:rsidRPr="00653598" w:rsidRDefault="00C50D80" w:rsidP="00C50D80">
            <w:pPr>
              <w:pBdr>
                <w:bottom w:val="double" w:sz="4" w:space="1" w:color="auto"/>
              </w:pBdr>
              <w:tabs>
                <w:tab w:val="decimal" w:pos="1700"/>
              </w:tabs>
              <w:spacing w:line="380" w:lineRule="exact"/>
              <w:jc w:val="thaiDistribute"/>
              <w:rPr>
                <w:rFonts w:ascii="Arial" w:hAnsi="Arial" w:cs="Arial"/>
                <w:sz w:val="20"/>
                <w:szCs w:val="20"/>
                <w:lang w:val="en-GB"/>
              </w:rPr>
            </w:pPr>
            <w:r w:rsidRPr="00C50D80">
              <w:rPr>
                <w:rFonts w:ascii="Arial" w:hAnsi="Arial" w:cs="Arial"/>
                <w:sz w:val="20"/>
                <w:szCs w:val="20"/>
                <w:lang w:val="en-GB"/>
              </w:rPr>
              <w:t>1,028,272</w:t>
            </w:r>
          </w:p>
        </w:tc>
        <w:tc>
          <w:tcPr>
            <w:tcW w:w="2070" w:type="dxa"/>
            <w:tcMar>
              <w:top w:w="0" w:type="dxa"/>
              <w:left w:w="108" w:type="dxa"/>
              <w:bottom w:w="0" w:type="dxa"/>
              <w:right w:w="108" w:type="dxa"/>
            </w:tcMar>
            <w:vAlign w:val="bottom"/>
          </w:tcPr>
          <w:p w14:paraId="03647508" w14:textId="2B275CA2" w:rsidR="00C50D80" w:rsidRPr="00653598" w:rsidRDefault="00C50D80" w:rsidP="00C50D80">
            <w:pPr>
              <w:pBdr>
                <w:bottom w:val="double" w:sz="4" w:space="1" w:color="auto"/>
              </w:pBdr>
              <w:tabs>
                <w:tab w:val="decimal" w:pos="1700"/>
              </w:tabs>
              <w:spacing w:line="380" w:lineRule="exact"/>
              <w:jc w:val="thaiDistribute"/>
              <w:rPr>
                <w:rFonts w:ascii="Arial" w:hAnsi="Arial" w:cs="Arial"/>
                <w:sz w:val="20"/>
                <w:szCs w:val="20"/>
                <w:cs/>
                <w:lang w:val="en-GB"/>
              </w:rPr>
            </w:pPr>
            <w:r w:rsidRPr="00C50D80">
              <w:rPr>
                <w:rFonts w:ascii="Arial" w:hAnsi="Arial" w:cs="Arial"/>
                <w:sz w:val="20"/>
                <w:szCs w:val="20"/>
                <w:lang w:val="en-GB"/>
              </w:rPr>
              <w:t>22,276</w:t>
            </w:r>
          </w:p>
        </w:tc>
      </w:tr>
    </w:tbl>
    <w:p w14:paraId="3A7AD890" w14:textId="77777777" w:rsidR="00266DCF" w:rsidRPr="003A23F0" w:rsidRDefault="00266DCF"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D75CE8">
        <w:rPr>
          <w:rFonts w:ascii="Arial" w:eastAsia="Arial Unicode MS" w:hAnsi="Arial" w:cs="Arial"/>
          <w:b/>
          <w:bCs/>
          <w:sz w:val="22"/>
          <w:szCs w:val="22"/>
        </w:rPr>
        <w:t>1</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14:paraId="15D2D3B9" w14:textId="08CBBCFF"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sidR="000246B9">
        <w:rPr>
          <w:rFonts w:ascii="Arial" w:hAnsi="Arial" w:cs="Arial"/>
          <w:sz w:val="22"/>
          <w:szCs w:val="22"/>
        </w:rPr>
        <w:t xml:space="preserve">30 </w:t>
      </w:r>
      <w:r w:rsidR="004513CB">
        <w:rPr>
          <w:rFonts w:ascii="Arial" w:hAnsi="Arial" w:cs="Arial"/>
          <w:sz w:val="22"/>
          <w:szCs w:val="22"/>
        </w:rPr>
        <w:t>September</w:t>
      </w:r>
      <w:r w:rsidR="000246B9">
        <w:rPr>
          <w:rFonts w:ascii="Arial" w:hAnsi="Arial" w:cs="Arial"/>
          <w:sz w:val="22"/>
          <w:szCs w:val="22"/>
        </w:rPr>
        <w:t xml:space="preserve"> </w:t>
      </w:r>
      <w:r>
        <w:rPr>
          <w:rFonts w:ascii="Arial" w:hAnsi="Arial" w:cs="Arial"/>
          <w:sz w:val="22"/>
          <w:szCs w:val="22"/>
        </w:rPr>
        <w:t>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1014"/>
        <w:gridCol w:w="786"/>
        <w:gridCol w:w="1440"/>
        <w:gridCol w:w="1440"/>
        <w:gridCol w:w="900"/>
        <w:gridCol w:w="1350"/>
        <w:gridCol w:w="1080"/>
        <w:gridCol w:w="1080"/>
      </w:tblGrid>
      <w:tr w:rsidR="00266DCF" w:rsidRPr="00F6319E" w14:paraId="2EC54B65" w14:textId="77777777" w:rsidTr="00852115">
        <w:tc>
          <w:tcPr>
            <w:tcW w:w="9086" w:type="dxa"/>
            <w:gridSpan w:val="8"/>
          </w:tcPr>
          <w:p w14:paraId="541117A7" w14:textId="77777777" w:rsidR="00266DCF" w:rsidRPr="00F6319E" w:rsidRDefault="00266DCF" w:rsidP="00F1758A">
            <w:pPr>
              <w:tabs>
                <w:tab w:val="decimal" w:pos="1452"/>
              </w:tabs>
              <w:spacing w:line="28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14:paraId="5D6B2E52" w14:textId="77777777" w:rsidTr="00852115">
        <w:tc>
          <w:tcPr>
            <w:tcW w:w="1014" w:type="dxa"/>
          </w:tcPr>
          <w:p w14:paraId="61EA207B"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6DECF0C3"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14:paraId="35DD6020"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08BD8C10"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14:paraId="6AB2EC85" w14:textId="77777777" w:rsidR="00266DCF" w:rsidRPr="00F6319E" w:rsidRDefault="00266DCF" w:rsidP="00F1758A">
            <w:pPr>
              <w:spacing w:line="280" w:lineRule="exact"/>
              <w:jc w:val="center"/>
              <w:rPr>
                <w:rFonts w:ascii="Arial" w:hAnsi="Arial" w:cs="Arial"/>
                <w:spacing w:val="-4"/>
                <w:sz w:val="14"/>
                <w:szCs w:val="14"/>
              </w:rPr>
            </w:pPr>
          </w:p>
        </w:tc>
        <w:tc>
          <w:tcPr>
            <w:tcW w:w="1350" w:type="dxa"/>
          </w:tcPr>
          <w:p w14:paraId="6D2898AF" w14:textId="77777777"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14:paraId="497660C4" w14:textId="77777777" w:rsidR="00266DCF" w:rsidRPr="00F6319E" w:rsidRDefault="00A62AC4"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w:t>
            </w:r>
            <w:r w:rsidR="00F1758A">
              <w:rPr>
                <w:rFonts w:ascii="Arial" w:hAnsi="Arial" w:cs="Arial"/>
                <w:spacing w:val="-4"/>
                <w:sz w:val="14"/>
                <w:szCs w:val="14"/>
              </w:rPr>
              <w:t xml:space="preserve"> and</w:t>
            </w:r>
            <w:r w:rsidR="002447EC">
              <w:rPr>
                <w:rFonts w:ascii="Arial" w:hAnsi="Arial" w:cs="Arial"/>
                <w:spacing w:val="-4"/>
                <w:sz w:val="14"/>
                <w:szCs w:val="14"/>
              </w:rPr>
              <w:t xml:space="preserve"> </w:t>
            </w:r>
            <w:r w:rsidR="00661234">
              <w:rPr>
                <w:rFonts w:ascii="Arial" w:hAnsi="Arial" w:cs="Arial"/>
                <w:spacing w:val="-4"/>
                <w:sz w:val="14"/>
                <w:szCs w:val="14"/>
              </w:rPr>
              <w:t>s</w:t>
            </w:r>
            <w:r w:rsidR="00266DCF" w:rsidRPr="00F6319E">
              <w:rPr>
                <w:rFonts w:ascii="Arial" w:hAnsi="Arial" w:cs="Arial"/>
                <w:spacing w:val="-4"/>
                <w:sz w:val="14"/>
                <w:szCs w:val="14"/>
              </w:rPr>
              <w:t>eparate financial statements</w:t>
            </w:r>
          </w:p>
        </w:tc>
      </w:tr>
      <w:tr w:rsidR="00266DCF" w:rsidRPr="00F6319E" w14:paraId="3C52F120" w14:textId="77777777" w:rsidTr="00852115">
        <w:tc>
          <w:tcPr>
            <w:tcW w:w="1014" w:type="dxa"/>
          </w:tcPr>
          <w:p w14:paraId="73DCE7F0" w14:textId="77777777"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14:paraId="7CBACE75" w14:textId="77777777"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14:paraId="258F4A7A"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0528FA6C"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tcPr>
          <w:p w14:paraId="101BBB62"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tcPr>
          <w:p w14:paraId="12F05048"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28449E0B" w14:textId="1DFECAA6" w:rsidR="00266DCF" w:rsidRPr="00F6319E" w:rsidRDefault="000246B9" w:rsidP="00F1758A">
            <w:pPr>
              <w:spacing w:line="280" w:lineRule="exact"/>
              <w:jc w:val="center"/>
              <w:rPr>
                <w:rFonts w:ascii="Arial" w:hAnsi="Arial" w:cs="Arial"/>
                <w:spacing w:val="-4"/>
                <w:sz w:val="14"/>
                <w:szCs w:val="14"/>
                <w:cs/>
              </w:rPr>
            </w:pPr>
            <w:r w:rsidRPr="000246B9">
              <w:rPr>
                <w:rFonts w:ascii="Arial" w:hAnsi="Arial" w:cs="Arial"/>
                <w:spacing w:val="-4"/>
                <w:sz w:val="14"/>
                <w:szCs w:val="14"/>
              </w:rPr>
              <w:t xml:space="preserve">30 </w:t>
            </w:r>
            <w:r w:rsidR="007F784E" w:rsidRPr="00E57930">
              <w:rPr>
                <w:rFonts w:ascii="Arial" w:hAnsi="Arial" w:cs="Arial"/>
                <w:spacing w:val="-4"/>
                <w:sz w:val="14"/>
                <w:szCs w:val="14"/>
              </w:rPr>
              <w:t>September</w:t>
            </w:r>
          </w:p>
        </w:tc>
        <w:tc>
          <w:tcPr>
            <w:tcW w:w="1080" w:type="dxa"/>
          </w:tcPr>
          <w:p w14:paraId="6B6FD533" w14:textId="77777777"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14:paraId="5FA1C527" w14:textId="77777777" w:rsidTr="00852115">
        <w:trPr>
          <w:trHeight w:val="80"/>
        </w:trPr>
        <w:tc>
          <w:tcPr>
            <w:tcW w:w="1014" w:type="dxa"/>
            <w:vAlign w:val="bottom"/>
          </w:tcPr>
          <w:p w14:paraId="54F92C2B"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w:t>
            </w:r>
          </w:p>
        </w:tc>
        <w:tc>
          <w:tcPr>
            <w:tcW w:w="786" w:type="dxa"/>
            <w:vAlign w:val="bottom"/>
          </w:tcPr>
          <w:p w14:paraId="76205BC3"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w:t>
            </w:r>
          </w:p>
        </w:tc>
        <w:tc>
          <w:tcPr>
            <w:tcW w:w="1440" w:type="dxa"/>
            <w:vAlign w:val="bottom"/>
          </w:tcPr>
          <w:p w14:paraId="526D487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14:paraId="4582DEF8"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900" w:type="dxa"/>
            <w:shd w:val="clear" w:color="auto" w:fill="auto"/>
            <w:vAlign w:val="bottom"/>
          </w:tcPr>
          <w:p w14:paraId="48B097BA"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tcPr>
          <w:p w14:paraId="39B986EC"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1D79E919"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tcPr>
          <w:p w14:paraId="68F023FE" w14:textId="77777777"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14:paraId="4B3A3C4A" w14:textId="77777777" w:rsidTr="00852115">
        <w:tc>
          <w:tcPr>
            <w:tcW w:w="1014" w:type="dxa"/>
          </w:tcPr>
          <w:p w14:paraId="5C154900" w14:textId="77777777" w:rsidR="00266DCF" w:rsidRPr="00F6319E" w:rsidRDefault="00266DCF" w:rsidP="00F1758A">
            <w:pPr>
              <w:spacing w:line="280" w:lineRule="exact"/>
              <w:jc w:val="center"/>
              <w:rPr>
                <w:rFonts w:ascii="Arial" w:hAnsi="Arial" w:cs="Arial"/>
                <w:spacing w:val="-4"/>
                <w:sz w:val="14"/>
                <w:szCs w:val="14"/>
                <w:cs/>
              </w:rPr>
            </w:pPr>
          </w:p>
        </w:tc>
        <w:tc>
          <w:tcPr>
            <w:tcW w:w="786" w:type="dxa"/>
          </w:tcPr>
          <w:p w14:paraId="379E6B0E"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537DBAB2"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14:paraId="19702ADD" w14:textId="77777777"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900" w:type="dxa"/>
            <w:shd w:val="clear" w:color="auto" w:fill="auto"/>
          </w:tcPr>
          <w:p w14:paraId="7F291ED9"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tcPr>
          <w:p w14:paraId="67915E5F" w14:textId="77777777"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4EDE3FF2"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14:paraId="3F481429" w14:textId="77777777"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EC50B4" w:rsidRPr="00F6319E" w14:paraId="3C739954" w14:textId="77777777" w:rsidTr="00852115">
        <w:tc>
          <w:tcPr>
            <w:tcW w:w="1014" w:type="dxa"/>
          </w:tcPr>
          <w:p w14:paraId="1427C318" w14:textId="77777777" w:rsidR="00EC50B4" w:rsidRPr="00F6319E" w:rsidRDefault="00EC50B4" w:rsidP="00EC50B4">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14:paraId="54742BE3"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1</w:t>
            </w:r>
            <w:r w:rsidRPr="00F6319E">
              <w:rPr>
                <w:rFonts w:ascii="Arial" w:hAnsi="Arial" w:cs="Arial"/>
                <w:spacing w:val="-4"/>
                <w:sz w:val="14"/>
                <w:szCs w:val="14"/>
              </w:rPr>
              <w:t xml:space="preserve"> year</w:t>
            </w:r>
          </w:p>
        </w:tc>
        <w:tc>
          <w:tcPr>
            <w:tcW w:w="1440" w:type="dxa"/>
          </w:tcPr>
          <w:p w14:paraId="07C477D6"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2020</w:t>
            </w:r>
          </w:p>
        </w:tc>
        <w:tc>
          <w:tcPr>
            <w:tcW w:w="1440" w:type="dxa"/>
          </w:tcPr>
          <w:p w14:paraId="17361474" w14:textId="77777777" w:rsidR="00EC50B4" w:rsidRPr="00F6319E"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4 March 2021</w:t>
            </w:r>
          </w:p>
        </w:tc>
        <w:tc>
          <w:tcPr>
            <w:tcW w:w="900" w:type="dxa"/>
            <w:shd w:val="clear" w:color="auto" w:fill="auto"/>
          </w:tcPr>
          <w:p w14:paraId="10BB531A" w14:textId="77777777" w:rsidR="00EC50B4" w:rsidRPr="002D5E3D" w:rsidRDefault="00EC50B4" w:rsidP="00EC50B4">
            <w:pPr>
              <w:spacing w:line="280" w:lineRule="exact"/>
              <w:jc w:val="center"/>
              <w:rPr>
                <w:rFonts w:ascii="Arial" w:hAnsi="Arial" w:cs="Arial"/>
                <w:spacing w:val="-4"/>
                <w:sz w:val="14"/>
                <w:szCs w:val="14"/>
              </w:rPr>
            </w:pPr>
            <w:r>
              <w:rPr>
                <w:rFonts w:ascii="Arial" w:hAnsi="Arial" w:cs="Arial"/>
                <w:spacing w:val="-4"/>
                <w:sz w:val="14"/>
                <w:szCs w:val="14"/>
              </w:rPr>
              <w:t>-</w:t>
            </w:r>
          </w:p>
        </w:tc>
        <w:tc>
          <w:tcPr>
            <w:tcW w:w="1350" w:type="dxa"/>
          </w:tcPr>
          <w:p w14:paraId="7D6FBF51" w14:textId="77777777" w:rsidR="00EC50B4" w:rsidRPr="002D5E3D" w:rsidRDefault="00EC50B4" w:rsidP="00EC50B4">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14:paraId="430B9371" w14:textId="1BFFE8A3" w:rsidR="00646FBB" w:rsidRPr="00F6319E" w:rsidRDefault="00C50D80"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14:paraId="2E242A32" w14:textId="77777777"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14:paraId="1AA3DE32" w14:textId="77777777" w:rsidTr="00852115">
        <w:tc>
          <w:tcPr>
            <w:tcW w:w="6930" w:type="dxa"/>
            <w:gridSpan w:val="6"/>
          </w:tcPr>
          <w:p w14:paraId="39CE0B33" w14:textId="272B9013"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 - par value</w:t>
            </w:r>
          </w:p>
        </w:tc>
        <w:tc>
          <w:tcPr>
            <w:tcW w:w="1080" w:type="dxa"/>
            <w:vAlign w:val="bottom"/>
          </w:tcPr>
          <w:p w14:paraId="30907BA5" w14:textId="438C6372" w:rsidR="00EC50B4" w:rsidRPr="00F6319E" w:rsidRDefault="00C50D80"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vAlign w:val="bottom"/>
          </w:tcPr>
          <w:p w14:paraId="31E433CC" w14:textId="77777777" w:rsidR="00EC50B4" w:rsidRPr="00F6319E" w:rsidRDefault="00EC50B4" w:rsidP="00EC50B4">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r>
      <w:tr w:rsidR="00EC50B4" w:rsidRPr="00F6319E" w14:paraId="6B14CEC2" w14:textId="77777777" w:rsidTr="00852115">
        <w:tc>
          <w:tcPr>
            <w:tcW w:w="5580" w:type="dxa"/>
            <w:gridSpan w:val="5"/>
          </w:tcPr>
          <w:p w14:paraId="1B8FE9C6" w14:textId="77777777" w:rsidR="00EC50B4" w:rsidRPr="00F6319E" w:rsidRDefault="00EC50B4" w:rsidP="00EC50B4">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Less: Deferred </w:t>
            </w:r>
            <w:r>
              <w:rPr>
                <w:rFonts w:ascii="Arial" w:hAnsi="Arial" w:cs="Arial"/>
                <w:spacing w:val="-4"/>
                <w:sz w:val="14"/>
                <w:szCs w:val="14"/>
              </w:rPr>
              <w:t>interest</w:t>
            </w:r>
          </w:p>
        </w:tc>
        <w:tc>
          <w:tcPr>
            <w:tcW w:w="1350" w:type="dxa"/>
          </w:tcPr>
          <w:p w14:paraId="7B0820F3" w14:textId="77777777" w:rsidR="00EC50B4" w:rsidRPr="00F6319E" w:rsidRDefault="00EC50B4" w:rsidP="00EC50B4">
            <w:pPr>
              <w:tabs>
                <w:tab w:val="decimal" w:pos="792"/>
              </w:tabs>
              <w:spacing w:line="280" w:lineRule="exact"/>
              <w:jc w:val="both"/>
              <w:rPr>
                <w:rFonts w:ascii="Arial" w:hAnsi="Arial" w:cs="Arial"/>
                <w:spacing w:val="-4"/>
                <w:sz w:val="14"/>
                <w:szCs w:val="14"/>
              </w:rPr>
            </w:pPr>
          </w:p>
        </w:tc>
        <w:tc>
          <w:tcPr>
            <w:tcW w:w="1080" w:type="dxa"/>
          </w:tcPr>
          <w:p w14:paraId="01E50A2F" w14:textId="7BCFE906" w:rsidR="00EC50B4" w:rsidRPr="00F6319E" w:rsidRDefault="00C50D80"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14:paraId="4AC462F3" w14:textId="77777777" w:rsidR="00EC50B4" w:rsidRPr="00F6319E" w:rsidRDefault="00EC50B4" w:rsidP="00EC50B4">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(965)</w:t>
            </w:r>
          </w:p>
        </w:tc>
      </w:tr>
      <w:tr w:rsidR="00EC50B4" w:rsidRPr="00F6319E" w14:paraId="6E869E0C" w14:textId="77777777" w:rsidTr="00852115">
        <w:trPr>
          <w:trHeight w:val="288"/>
        </w:trPr>
        <w:tc>
          <w:tcPr>
            <w:tcW w:w="3240" w:type="dxa"/>
            <w:gridSpan w:val="3"/>
          </w:tcPr>
          <w:p w14:paraId="184CC816" w14:textId="4D42F002" w:rsidR="00EC50B4" w:rsidRPr="00092E6D" w:rsidRDefault="00EC50B4" w:rsidP="00EC50B4">
            <w:pPr>
              <w:spacing w:line="280" w:lineRule="exact"/>
              <w:ind w:firstLine="6"/>
              <w:rPr>
                <w:rFonts w:ascii="Arial" w:hAnsi="Arial" w:cstheme="minorBidi"/>
                <w:spacing w:val="-4"/>
                <w:sz w:val="14"/>
                <w:szCs w:val="14"/>
                <w:cs/>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 - net</w:t>
            </w:r>
          </w:p>
        </w:tc>
        <w:tc>
          <w:tcPr>
            <w:tcW w:w="1440" w:type="dxa"/>
          </w:tcPr>
          <w:p w14:paraId="54A4C523" w14:textId="77777777"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900" w:type="dxa"/>
          </w:tcPr>
          <w:p w14:paraId="502BC50D" w14:textId="77777777" w:rsidR="00EC50B4" w:rsidRPr="00F6319E" w:rsidRDefault="00EC50B4" w:rsidP="00EC50B4">
            <w:pPr>
              <w:tabs>
                <w:tab w:val="decimal" w:pos="1309"/>
              </w:tabs>
              <w:spacing w:line="280" w:lineRule="exact"/>
              <w:jc w:val="both"/>
              <w:rPr>
                <w:rFonts w:ascii="Arial" w:hAnsi="Arial" w:cs="Arial"/>
                <w:spacing w:val="-4"/>
                <w:sz w:val="14"/>
                <w:szCs w:val="14"/>
                <w:u w:val="single"/>
                <w:cs/>
              </w:rPr>
            </w:pPr>
          </w:p>
        </w:tc>
        <w:tc>
          <w:tcPr>
            <w:tcW w:w="1350" w:type="dxa"/>
          </w:tcPr>
          <w:p w14:paraId="3A336ECC" w14:textId="77777777" w:rsidR="00EC50B4" w:rsidRPr="00F6319E" w:rsidRDefault="00EC50B4" w:rsidP="00EC50B4">
            <w:pPr>
              <w:tabs>
                <w:tab w:val="decimal" w:pos="1354"/>
              </w:tabs>
              <w:spacing w:line="280" w:lineRule="exact"/>
              <w:jc w:val="both"/>
              <w:rPr>
                <w:rFonts w:ascii="Arial" w:hAnsi="Arial" w:cs="Arial"/>
                <w:spacing w:val="-4"/>
                <w:sz w:val="14"/>
                <w:szCs w:val="14"/>
              </w:rPr>
            </w:pPr>
          </w:p>
        </w:tc>
        <w:tc>
          <w:tcPr>
            <w:tcW w:w="1080" w:type="dxa"/>
            <w:vAlign w:val="bottom"/>
          </w:tcPr>
          <w:p w14:paraId="622E513D" w14:textId="722B787F" w:rsidR="00EC50B4" w:rsidRPr="00F6319E" w:rsidRDefault="00C50D80"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c>
          <w:tcPr>
            <w:tcW w:w="1080" w:type="dxa"/>
          </w:tcPr>
          <w:p w14:paraId="25EF75CA" w14:textId="77777777" w:rsidR="00EC50B4" w:rsidRPr="00F6319E" w:rsidRDefault="00EC50B4" w:rsidP="00EC50B4">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149,035</w:t>
            </w:r>
          </w:p>
        </w:tc>
      </w:tr>
    </w:tbl>
    <w:p w14:paraId="3D6A2021" w14:textId="77777777"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14:paraId="7ABCFA50" w14:textId="77777777" w:rsidR="00C50D80" w:rsidRDefault="00C50D80">
      <w:pPr>
        <w:overflowPunct/>
        <w:autoSpaceDE/>
        <w:autoSpaceDN/>
        <w:adjustRightInd/>
        <w:textAlignment w:val="auto"/>
        <w:rPr>
          <w:rFonts w:ascii="Arial" w:hAnsi="Arial" w:cs="Arial"/>
          <w:sz w:val="22"/>
          <w:szCs w:val="22"/>
        </w:rPr>
      </w:pPr>
      <w:r>
        <w:rPr>
          <w:rFonts w:ascii="Arial" w:hAnsi="Arial" w:cs="Arial"/>
          <w:sz w:val="22"/>
          <w:szCs w:val="22"/>
        </w:rPr>
        <w:br w:type="page"/>
      </w:r>
    </w:p>
    <w:p w14:paraId="2B5F6FE0" w14:textId="08BAA0F1"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lastRenderedPageBreak/>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sidR="000246B9">
        <w:rPr>
          <w:rFonts w:ascii="Arial" w:hAnsi="Arial" w:cs="Arial"/>
          <w:sz w:val="22"/>
          <w:szCs w:val="22"/>
        </w:rPr>
        <w:t xml:space="preserve">30 </w:t>
      </w:r>
      <w:r w:rsidR="004513CB">
        <w:rPr>
          <w:rFonts w:ascii="Arial" w:hAnsi="Arial" w:cs="Arial"/>
          <w:sz w:val="22"/>
          <w:szCs w:val="22"/>
        </w:rPr>
        <w:t xml:space="preserve">September </w:t>
      </w:r>
      <w:r>
        <w:rPr>
          <w:rFonts w:ascii="Arial" w:hAnsi="Arial" w:cs="Arial"/>
          <w:sz w:val="22"/>
          <w:szCs w:val="22"/>
        </w:rPr>
        <w:t>202</w:t>
      </w:r>
      <w:r w:rsidR="00EC50B4">
        <w:rPr>
          <w:rFonts w:ascii="Arial" w:hAnsi="Arial" w:cs="Arial"/>
          <w:sz w:val="22"/>
          <w:szCs w:val="22"/>
        </w:rPr>
        <w:t>1</w:t>
      </w:r>
      <w:r>
        <w:rPr>
          <w:rFonts w:ascii="Arial" w:hAnsi="Arial" w:cs="Arial"/>
          <w:sz w:val="22"/>
          <w:szCs w:val="22"/>
        </w:rPr>
        <w:t xml:space="preserve"> and 31 December 20</w:t>
      </w:r>
      <w:r w:rsidR="00EC50B4">
        <w:rPr>
          <w:rFonts w:ascii="Arial" w:hAnsi="Arial" w:cs="Arial"/>
          <w:sz w:val="22"/>
          <w:szCs w:val="22"/>
        </w:rPr>
        <w:t>20</w:t>
      </w:r>
      <w:r>
        <w:rPr>
          <w:rFonts w:ascii="Arial" w:hAnsi="Arial" w:cs="Arial"/>
          <w:sz w:val="22"/>
          <w:szCs w:val="22"/>
        </w:rPr>
        <w:t xml:space="preserve"> </w:t>
      </w:r>
      <w:r w:rsidRPr="00AB2899">
        <w:rPr>
          <w:rFonts w:ascii="Arial" w:hAnsi="Arial" w:cs="Arial"/>
          <w:sz w:val="22"/>
          <w:szCs w:val="22"/>
        </w:rPr>
        <w:t>are as follows:</w:t>
      </w:r>
    </w:p>
    <w:tbl>
      <w:tblPr>
        <w:tblW w:w="9183" w:type="dxa"/>
        <w:tblInd w:w="450" w:type="dxa"/>
        <w:tblLayout w:type="fixed"/>
        <w:tblLook w:val="0000" w:firstRow="0" w:lastRow="0" w:firstColumn="0" w:lastColumn="0" w:noHBand="0" w:noVBand="0"/>
      </w:tblPr>
      <w:tblGrid>
        <w:gridCol w:w="1014"/>
        <w:gridCol w:w="786"/>
        <w:gridCol w:w="180"/>
        <w:gridCol w:w="1443"/>
        <w:gridCol w:w="1440"/>
        <w:gridCol w:w="180"/>
        <w:gridCol w:w="630"/>
        <w:gridCol w:w="90"/>
        <w:gridCol w:w="1260"/>
        <w:gridCol w:w="1080"/>
        <w:gridCol w:w="1071"/>
        <w:gridCol w:w="9"/>
      </w:tblGrid>
      <w:tr w:rsidR="00266DCF" w:rsidRPr="00F6319E" w14:paraId="3062106D" w14:textId="77777777" w:rsidTr="00E919DB">
        <w:tc>
          <w:tcPr>
            <w:tcW w:w="9183" w:type="dxa"/>
            <w:gridSpan w:val="12"/>
          </w:tcPr>
          <w:p w14:paraId="0753AEB5" w14:textId="77777777" w:rsidR="00266DCF" w:rsidRPr="00F6319E" w:rsidRDefault="00266DCF" w:rsidP="00CB49E0">
            <w:pPr>
              <w:tabs>
                <w:tab w:val="decimal" w:pos="1452"/>
              </w:tabs>
              <w:spacing w:line="26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14:paraId="1421D754" w14:textId="77777777" w:rsidTr="00E919DB">
        <w:tc>
          <w:tcPr>
            <w:tcW w:w="1014" w:type="dxa"/>
          </w:tcPr>
          <w:p w14:paraId="3D1CE1B1" w14:textId="77777777" w:rsidR="00266DCF" w:rsidRPr="00F6319E" w:rsidRDefault="00266DCF" w:rsidP="00CB49E0">
            <w:pPr>
              <w:spacing w:line="260" w:lineRule="exact"/>
              <w:ind w:right="-36"/>
              <w:jc w:val="center"/>
              <w:rPr>
                <w:rFonts w:ascii="Arial" w:hAnsi="Arial" w:cs="Arial"/>
                <w:spacing w:val="-4"/>
                <w:sz w:val="14"/>
                <w:szCs w:val="14"/>
                <w:cs/>
              </w:rPr>
            </w:pPr>
          </w:p>
        </w:tc>
        <w:tc>
          <w:tcPr>
            <w:tcW w:w="786" w:type="dxa"/>
          </w:tcPr>
          <w:p w14:paraId="180B10B4" w14:textId="77777777" w:rsidR="00266DCF" w:rsidRPr="00F6319E" w:rsidRDefault="00266DCF" w:rsidP="00CB49E0">
            <w:pPr>
              <w:spacing w:line="260" w:lineRule="exact"/>
              <w:ind w:left="-108" w:right="-108" w:firstLine="108"/>
              <w:jc w:val="center"/>
              <w:rPr>
                <w:rFonts w:ascii="Arial" w:hAnsi="Arial" w:cs="Arial"/>
                <w:spacing w:val="-4"/>
                <w:sz w:val="14"/>
                <w:szCs w:val="14"/>
              </w:rPr>
            </w:pPr>
          </w:p>
        </w:tc>
        <w:tc>
          <w:tcPr>
            <w:tcW w:w="1623" w:type="dxa"/>
            <w:gridSpan w:val="2"/>
          </w:tcPr>
          <w:p w14:paraId="7B8C9537"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1620" w:type="dxa"/>
            <w:gridSpan w:val="2"/>
          </w:tcPr>
          <w:p w14:paraId="5B45584A"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720" w:type="dxa"/>
            <w:gridSpan w:val="2"/>
          </w:tcPr>
          <w:p w14:paraId="0E58EBB9" w14:textId="77777777" w:rsidR="00266DCF" w:rsidRPr="00F6319E" w:rsidRDefault="00266DCF" w:rsidP="00CB49E0">
            <w:pPr>
              <w:spacing w:line="260" w:lineRule="exact"/>
              <w:jc w:val="center"/>
              <w:rPr>
                <w:rFonts w:ascii="Arial" w:hAnsi="Arial" w:cs="Arial"/>
                <w:spacing w:val="-4"/>
                <w:sz w:val="14"/>
                <w:szCs w:val="14"/>
              </w:rPr>
            </w:pPr>
          </w:p>
        </w:tc>
        <w:tc>
          <w:tcPr>
            <w:tcW w:w="1260" w:type="dxa"/>
          </w:tcPr>
          <w:p w14:paraId="0457CDB6" w14:textId="77777777" w:rsidR="00266DCF" w:rsidRPr="00F6319E" w:rsidRDefault="00266DCF" w:rsidP="00CB49E0">
            <w:pPr>
              <w:spacing w:line="260" w:lineRule="exact"/>
              <w:jc w:val="center"/>
              <w:rPr>
                <w:rFonts w:ascii="Arial" w:hAnsi="Arial" w:cs="Arial"/>
                <w:spacing w:val="-4"/>
                <w:sz w:val="14"/>
                <w:szCs w:val="14"/>
              </w:rPr>
            </w:pPr>
          </w:p>
        </w:tc>
        <w:tc>
          <w:tcPr>
            <w:tcW w:w="2160" w:type="dxa"/>
            <w:gridSpan w:val="3"/>
            <w:vAlign w:val="bottom"/>
          </w:tcPr>
          <w:p w14:paraId="377B66C1"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14:paraId="42C42485" w14:textId="77777777" w:rsidTr="00E919DB">
        <w:tc>
          <w:tcPr>
            <w:tcW w:w="1014" w:type="dxa"/>
          </w:tcPr>
          <w:p w14:paraId="714E637D" w14:textId="77777777" w:rsidR="00266DCF" w:rsidRPr="00F6319E" w:rsidRDefault="00266DCF" w:rsidP="00CB49E0">
            <w:pPr>
              <w:spacing w:line="260" w:lineRule="exact"/>
              <w:ind w:right="-36"/>
              <w:jc w:val="center"/>
              <w:rPr>
                <w:rFonts w:ascii="Arial" w:hAnsi="Arial" w:cs="Arial"/>
                <w:spacing w:val="-4"/>
                <w:sz w:val="14"/>
                <w:szCs w:val="14"/>
                <w:cs/>
              </w:rPr>
            </w:pPr>
          </w:p>
        </w:tc>
        <w:tc>
          <w:tcPr>
            <w:tcW w:w="786" w:type="dxa"/>
          </w:tcPr>
          <w:p w14:paraId="674BB888" w14:textId="77777777" w:rsidR="00266DCF" w:rsidRPr="00F6319E" w:rsidRDefault="00266DCF" w:rsidP="00CB49E0">
            <w:pPr>
              <w:spacing w:line="260" w:lineRule="exact"/>
              <w:ind w:left="-108" w:right="-108" w:firstLine="108"/>
              <w:jc w:val="center"/>
              <w:rPr>
                <w:rFonts w:ascii="Arial" w:hAnsi="Arial" w:cs="Arial"/>
                <w:spacing w:val="-4"/>
                <w:sz w:val="14"/>
                <w:szCs w:val="14"/>
              </w:rPr>
            </w:pPr>
          </w:p>
        </w:tc>
        <w:tc>
          <w:tcPr>
            <w:tcW w:w="1623" w:type="dxa"/>
            <w:gridSpan w:val="2"/>
          </w:tcPr>
          <w:p w14:paraId="5EF318A3"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1620" w:type="dxa"/>
            <w:gridSpan w:val="2"/>
          </w:tcPr>
          <w:p w14:paraId="2F052040"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720" w:type="dxa"/>
            <w:gridSpan w:val="2"/>
          </w:tcPr>
          <w:p w14:paraId="72B2F477" w14:textId="77777777" w:rsidR="00266DCF" w:rsidRPr="00F6319E" w:rsidRDefault="00266DCF" w:rsidP="00CB49E0">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14:paraId="5659626E" w14:textId="77777777" w:rsidR="00266DCF" w:rsidRPr="00F6319E" w:rsidRDefault="00266DCF" w:rsidP="00CB49E0">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3E21F0B3" w14:textId="13D0330D" w:rsidR="00266DCF" w:rsidRPr="00F6319E" w:rsidRDefault="000246B9" w:rsidP="00CB49E0">
            <w:pPr>
              <w:spacing w:line="260" w:lineRule="exact"/>
              <w:jc w:val="center"/>
              <w:rPr>
                <w:rFonts w:ascii="Arial" w:hAnsi="Arial" w:cs="Arial"/>
                <w:spacing w:val="-4"/>
                <w:sz w:val="14"/>
                <w:szCs w:val="14"/>
                <w:cs/>
              </w:rPr>
            </w:pPr>
            <w:r w:rsidRPr="000246B9">
              <w:rPr>
                <w:rFonts w:ascii="Arial" w:hAnsi="Arial" w:cs="Arial"/>
                <w:spacing w:val="-4"/>
                <w:sz w:val="14"/>
                <w:szCs w:val="14"/>
              </w:rPr>
              <w:t xml:space="preserve">30 </w:t>
            </w:r>
            <w:r w:rsidR="007F784E" w:rsidRPr="00E57930">
              <w:rPr>
                <w:rFonts w:ascii="Arial" w:hAnsi="Arial" w:cs="Arial"/>
                <w:spacing w:val="-4"/>
                <w:sz w:val="14"/>
                <w:szCs w:val="14"/>
              </w:rPr>
              <w:t>September</w:t>
            </w:r>
          </w:p>
        </w:tc>
        <w:tc>
          <w:tcPr>
            <w:tcW w:w="1080" w:type="dxa"/>
            <w:gridSpan w:val="2"/>
          </w:tcPr>
          <w:p w14:paraId="371BDB98" w14:textId="77777777" w:rsidR="00266DCF" w:rsidRPr="00F6319E" w:rsidRDefault="00266DCF" w:rsidP="00CB49E0">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14:paraId="203652D0" w14:textId="77777777" w:rsidTr="00E919DB">
        <w:tc>
          <w:tcPr>
            <w:tcW w:w="1014" w:type="dxa"/>
            <w:vAlign w:val="bottom"/>
          </w:tcPr>
          <w:p w14:paraId="79B9D509"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14:paraId="692EA87D"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623" w:type="dxa"/>
            <w:gridSpan w:val="2"/>
            <w:vAlign w:val="bottom"/>
          </w:tcPr>
          <w:p w14:paraId="3E02A4BE"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620" w:type="dxa"/>
            <w:gridSpan w:val="2"/>
            <w:vAlign w:val="bottom"/>
          </w:tcPr>
          <w:p w14:paraId="0676E4FE"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gridSpan w:val="2"/>
            <w:shd w:val="clear" w:color="auto" w:fill="auto"/>
            <w:vAlign w:val="bottom"/>
          </w:tcPr>
          <w:p w14:paraId="1A3BA131"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14:paraId="7CA3A220"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2C8F90D9"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w:t>
            </w:r>
            <w:r w:rsidR="00EC50B4">
              <w:rPr>
                <w:rFonts w:ascii="Arial" w:hAnsi="Arial" w:cs="Arial"/>
                <w:spacing w:val="-4"/>
                <w:sz w:val="14"/>
                <w:szCs w:val="14"/>
              </w:rPr>
              <w:t>1</w:t>
            </w:r>
          </w:p>
        </w:tc>
        <w:tc>
          <w:tcPr>
            <w:tcW w:w="1080" w:type="dxa"/>
            <w:gridSpan w:val="2"/>
          </w:tcPr>
          <w:p w14:paraId="1AB4ABFA" w14:textId="77777777" w:rsidR="00266DCF" w:rsidRPr="00F6319E" w:rsidRDefault="00266DCF" w:rsidP="00CB49E0">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w:t>
            </w:r>
            <w:r w:rsidR="00EC50B4">
              <w:rPr>
                <w:rFonts w:ascii="Arial" w:hAnsi="Arial" w:cs="Arial"/>
                <w:spacing w:val="-4"/>
                <w:sz w:val="14"/>
                <w:szCs w:val="14"/>
              </w:rPr>
              <w:t>20</w:t>
            </w:r>
          </w:p>
        </w:tc>
      </w:tr>
      <w:tr w:rsidR="00266DCF" w:rsidRPr="00F6319E" w14:paraId="0A01AE1B" w14:textId="77777777" w:rsidTr="00E919DB">
        <w:trPr>
          <w:trHeight w:val="80"/>
        </w:trPr>
        <w:tc>
          <w:tcPr>
            <w:tcW w:w="1014" w:type="dxa"/>
          </w:tcPr>
          <w:p w14:paraId="5F13C9DB" w14:textId="77777777" w:rsidR="00266DCF" w:rsidRPr="00F6319E" w:rsidRDefault="00266DCF" w:rsidP="00CB49E0">
            <w:pPr>
              <w:spacing w:line="260" w:lineRule="exact"/>
              <w:jc w:val="center"/>
              <w:rPr>
                <w:rFonts w:ascii="Arial" w:hAnsi="Arial" w:cs="Arial"/>
                <w:spacing w:val="-4"/>
                <w:sz w:val="14"/>
                <w:szCs w:val="14"/>
                <w:cs/>
              </w:rPr>
            </w:pPr>
          </w:p>
        </w:tc>
        <w:tc>
          <w:tcPr>
            <w:tcW w:w="786" w:type="dxa"/>
          </w:tcPr>
          <w:p w14:paraId="1533BDAA"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1623" w:type="dxa"/>
            <w:gridSpan w:val="2"/>
          </w:tcPr>
          <w:p w14:paraId="7CFFD3D5"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1620" w:type="dxa"/>
            <w:gridSpan w:val="2"/>
          </w:tcPr>
          <w:p w14:paraId="7D6E919B" w14:textId="77777777" w:rsidR="00266DCF" w:rsidRPr="00F6319E" w:rsidRDefault="00266DCF" w:rsidP="00CB49E0">
            <w:pPr>
              <w:spacing w:line="260" w:lineRule="exact"/>
              <w:ind w:left="-108" w:right="-108" w:firstLine="108"/>
              <w:jc w:val="center"/>
              <w:rPr>
                <w:rFonts w:ascii="Arial" w:hAnsi="Arial" w:cs="Arial"/>
                <w:spacing w:val="-4"/>
                <w:sz w:val="14"/>
                <w:szCs w:val="14"/>
                <w:cs/>
              </w:rPr>
            </w:pPr>
          </w:p>
        </w:tc>
        <w:tc>
          <w:tcPr>
            <w:tcW w:w="720" w:type="dxa"/>
            <w:gridSpan w:val="2"/>
            <w:shd w:val="clear" w:color="auto" w:fill="auto"/>
          </w:tcPr>
          <w:p w14:paraId="15D4D1A2" w14:textId="77777777" w:rsidR="00266DCF" w:rsidRPr="00F6319E" w:rsidRDefault="00266DCF" w:rsidP="00CB49E0">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14:paraId="207B041A" w14:textId="77777777" w:rsidR="00266DCF" w:rsidRPr="00F6319E" w:rsidRDefault="00266DCF" w:rsidP="00CB49E0">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2A592187" w14:textId="77777777" w:rsidR="00266DCF" w:rsidRPr="00F6319E" w:rsidRDefault="00266DCF" w:rsidP="00CB49E0">
            <w:pPr>
              <w:tabs>
                <w:tab w:val="decimal" w:pos="1452"/>
              </w:tabs>
              <w:spacing w:line="260" w:lineRule="exact"/>
              <w:jc w:val="right"/>
              <w:rPr>
                <w:rFonts w:ascii="Arial" w:hAnsi="Arial" w:cs="Arial"/>
                <w:spacing w:val="-4"/>
                <w:sz w:val="14"/>
                <w:szCs w:val="14"/>
                <w:cs/>
              </w:rPr>
            </w:pPr>
          </w:p>
        </w:tc>
        <w:tc>
          <w:tcPr>
            <w:tcW w:w="1080" w:type="dxa"/>
            <w:gridSpan w:val="2"/>
          </w:tcPr>
          <w:p w14:paraId="386807D8" w14:textId="77777777" w:rsidR="00266DCF" w:rsidRPr="00F6319E" w:rsidRDefault="00266DCF" w:rsidP="00CB49E0">
            <w:pPr>
              <w:tabs>
                <w:tab w:val="decimal" w:pos="1452"/>
              </w:tabs>
              <w:spacing w:line="260" w:lineRule="exact"/>
              <w:jc w:val="right"/>
              <w:rPr>
                <w:rFonts w:ascii="Arial" w:hAnsi="Arial" w:cs="Arial"/>
                <w:spacing w:val="-4"/>
                <w:sz w:val="14"/>
                <w:szCs w:val="14"/>
                <w:cs/>
              </w:rPr>
            </w:pPr>
          </w:p>
        </w:tc>
      </w:tr>
      <w:tr w:rsidR="001B595C" w:rsidRPr="00F6319E" w14:paraId="73099EB3" w14:textId="77777777" w:rsidTr="001E4AB3">
        <w:tc>
          <w:tcPr>
            <w:tcW w:w="1014" w:type="dxa"/>
          </w:tcPr>
          <w:p w14:paraId="7D8103F8"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14:paraId="598229D8"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proofErr w:type="gramStart"/>
            <w:r w:rsidRPr="00F6319E">
              <w:rPr>
                <w:rFonts w:ascii="Arial" w:hAnsi="Arial" w:cs="Arial"/>
                <w:spacing w:val="-4"/>
                <w:sz w:val="14"/>
                <w:szCs w:val="14"/>
              </w:rPr>
              <w:t>years</w:t>
            </w:r>
            <w:r>
              <w:rPr>
                <w:rFonts w:ascii="Arial" w:hAnsi="Arial" w:cs="Arial"/>
                <w:spacing w:val="-4"/>
                <w:sz w:val="14"/>
                <w:szCs w:val="14"/>
              </w:rPr>
              <w:t xml:space="preserve">  6</w:t>
            </w:r>
            <w:proofErr w:type="gramEnd"/>
            <w:r>
              <w:rPr>
                <w:rFonts w:ascii="Arial" w:hAnsi="Arial" w:cs="Arial"/>
                <w:spacing w:val="-4"/>
                <w:sz w:val="14"/>
                <w:szCs w:val="14"/>
              </w:rPr>
              <w:t xml:space="preserve"> months</w:t>
            </w:r>
          </w:p>
        </w:tc>
        <w:tc>
          <w:tcPr>
            <w:tcW w:w="1623" w:type="dxa"/>
            <w:gridSpan w:val="2"/>
          </w:tcPr>
          <w:p w14:paraId="718C1AE8"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620" w:type="dxa"/>
            <w:gridSpan w:val="2"/>
          </w:tcPr>
          <w:p w14:paraId="26F13583"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gridSpan w:val="2"/>
            <w:shd w:val="clear" w:color="auto" w:fill="auto"/>
          </w:tcPr>
          <w:p w14:paraId="0E9EA68E"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77683F65"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tcPr>
          <w:p w14:paraId="7554ED2A" w14:textId="4469926F" w:rsidR="001B595C" w:rsidRPr="00653598" w:rsidRDefault="001B595C" w:rsidP="001B595C">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c>
          <w:tcPr>
            <w:tcW w:w="1080" w:type="dxa"/>
            <w:gridSpan w:val="2"/>
          </w:tcPr>
          <w:p w14:paraId="561B5E9D" w14:textId="1F9AC36F"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1B595C" w:rsidRPr="00F6319E" w14:paraId="60822F3B" w14:textId="77777777" w:rsidTr="001B64A5">
        <w:tc>
          <w:tcPr>
            <w:tcW w:w="1014" w:type="dxa"/>
          </w:tcPr>
          <w:p w14:paraId="531A27EC"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14:paraId="2D7A5BFB"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gridSpan w:val="2"/>
          </w:tcPr>
          <w:p w14:paraId="4A277E74"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620" w:type="dxa"/>
            <w:gridSpan w:val="2"/>
          </w:tcPr>
          <w:p w14:paraId="682B12E9"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gridSpan w:val="2"/>
            <w:shd w:val="clear" w:color="auto" w:fill="auto"/>
          </w:tcPr>
          <w:p w14:paraId="57816EA0"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tcPr>
          <w:p w14:paraId="1B7DE53E"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14:paraId="47D02B54" w14:textId="279BFD4E"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w:t>
            </w:r>
          </w:p>
        </w:tc>
        <w:tc>
          <w:tcPr>
            <w:tcW w:w="1080" w:type="dxa"/>
            <w:gridSpan w:val="2"/>
          </w:tcPr>
          <w:p w14:paraId="181B0B03"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1B595C" w:rsidRPr="00F6319E" w14:paraId="2EE22DFC" w14:textId="77777777" w:rsidTr="001B64A5">
        <w:tc>
          <w:tcPr>
            <w:tcW w:w="1014" w:type="dxa"/>
          </w:tcPr>
          <w:p w14:paraId="7D5ACCA9"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14:paraId="1F6A749F"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gridSpan w:val="2"/>
          </w:tcPr>
          <w:p w14:paraId="5208A9BD"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620" w:type="dxa"/>
            <w:gridSpan w:val="2"/>
          </w:tcPr>
          <w:p w14:paraId="3164976B"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gridSpan w:val="2"/>
            <w:shd w:val="clear" w:color="auto" w:fill="auto"/>
          </w:tcPr>
          <w:p w14:paraId="7B11C2F4"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tcPr>
          <w:p w14:paraId="7370F7BC"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vAlign w:val="bottom"/>
          </w:tcPr>
          <w:p w14:paraId="4FDCD31E" w14:textId="26516504"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1,074,700</w:t>
            </w:r>
          </w:p>
        </w:tc>
        <w:tc>
          <w:tcPr>
            <w:tcW w:w="1080" w:type="dxa"/>
            <w:gridSpan w:val="2"/>
          </w:tcPr>
          <w:p w14:paraId="659C0E6C"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1,074,700</w:t>
            </w:r>
          </w:p>
        </w:tc>
      </w:tr>
      <w:tr w:rsidR="001B595C" w:rsidRPr="00F6319E" w14:paraId="212C4A2C" w14:textId="77777777" w:rsidTr="001B64A5">
        <w:tc>
          <w:tcPr>
            <w:tcW w:w="1014" w:type="dxa"/>
          </w:tcPr>
          <w:p w14:paraId="360AF3D7"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14:paraId="5D394A08"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gridSpan w:val="2"/>
          </w:tcPr>
          <w:p w14:paraId="79DA0752"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620" w:type="dxa"/>
            <w:gridSpan w:val="2"/>
          </w:tcPr>
          <w:p w14:paraId="3C57BCA4"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gridSpan w:val="2"/>
            <w:shd w:val="clear" w:color="auto" w:fill="auto"/>
          </w:tcPr>
          <w:p w14:paraId="0CECB021"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6F2D9F94"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vAlign w:val="bottom"/>
          </w:tcPr>
          <w:p w14:paraId="444FD672" w14:textId="1B9D0F77"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1,498,000</w:t>
            </w:r>
          </w:p>
        </w:tc>
        <w:tc>
          <w:tcPr>
            <w:tcW w:w="1080" w:type="dxa"/>
            <w:gridSpan w:val="2"/>
          </w:tcPr>
          <w:p w14:paraId="45E2999F"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1,498,000</w:t>
            </w:r>
          </w:p>
        </w:tc>
      </w:tr>
      <w:tr w:rsidR="001B595C" w:rsidRPr="00F6319E" w14:paraId="6B8E6E2F" w14:textId="77777777" w:rsidTr="001B64A5">
        <w:tc>
          <w:tcPr>
            <w:tcW w:w="1014" w:type="dxa"/>
          </w:tcPr>
          <w:p w14:paraId="3B26328E"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14:paraId="436E50BF"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623" w:type="dxa"/>
            <w:gridSpan w:val="2"/>
          </w:tcPr>
          <w:p w14:paraId="7A1C7D16"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620" w:type="dxa"/>
            <w:gridSpan w:val="2"/>
          </w:tcPr>
          <w:p w14:paraId="31F79CB2"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gridSpan w:val="2"/>
            <w:shd w:val="clear" w:color="auto" w:fill="auto"/>
          </w:tcPr>
          <w:p w14:paraId="03431B21"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14:paraId="407478E3"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vAlign w:val="bottom"/>
          </w:tcPr>
          <w:p w14:paraId="4F4E6346" w14:textId="736706DE"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200,000</w:t>
            </w:r>
          </w:p>
        </w:tc>
        <w:tc>
          <w:tcPr>
            <w:tcW w:w="1080" w:type="dxa"/>
            <w:gridSpan w:val="2"/>
          </w:tcPr>
          <w:p w14:paraId="0D4357DD"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200,000</w:t>
            </w:r>
          </w:p>
        </w:tc>
      </w:tr>
      <w:tr w:rsidR="001B595C" w:rsidRPr="00F6319E" w14:paraId="67DC71FE" w14:textId="77777777" w:rsidTr="001B64A5">
        <w:tc>
          <w:tcPr>
            <w:tcW w:w="1014" w:type="dxa"/>
          </w:tcPr>
          <w:p w14:paraId="5225E40E"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14:paraId="12AAC4FB"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gridSpan w:val="2"/>
          </w:tcPr>
          <w:p w14:paraId="3C538722"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620" w:type="dxa"/>
            <w:gridSpan w:val="2"/>
          </w:tcPr>
          <w:p w14:paraId="6B73F4CC"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gridSpan w:val="2"/>
            <w:shd w:val="clear" w:color="auto" w:fill="auto"/>
          </w:tcPr>
          <w:p w14:paraId="5A8320F5" w14:textId="77777777" w:rsidR="001B595C" w:rsidRPr="002D5E3D" w:rsidRDefault="001B595C" w:rsidP="001B595C">
            <w:pPr>
              <w:spacing w:line="26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tcPr>
          <w:p w14:paraId="739431BD" w14:textId="77777777" w:rsidR="001B595C" w:rsidRPr="002D5E3D" w:rsidRDefault="001B595C" w:rsidP="001B595C">
            <w:pPr>
              <w:tabs>
                <w:tab w:val="decimal" w:pos="724"/>
              </w:tabs>
              <w:spacing w:line="26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vAlign w:val="bottom"/>
          </w:tcPr>
          <w:p w14:paraId="17451E97" w14:textId="527F6D28"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1,643,300</w:t>
            </w:r>
          </w:p>
        </w:tc>
        <w:tc>
          <w:tcPr>
            <w:tcW w:w="1080" w:type="dxa"/>
            <w:gridSpan w:val="2"/>
          </w:tcPr>
          <w:p w14:paraId="51B3554E"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1,643,300</w:t>
            </w:r>
          </w:p>
        </w:tc>
      </w:tr>
      <w:tr w:rsidR="001B595C" w:rsidRPr="00F6319E" w14:paraId="053210EA" w14:textId="77777777" w:rsidTr="001B64A5">
        <w:tc>
          <w:tcPr>
            <w:tcW w:w="1014" w:type="dxa"/>
          </w:tcPr>
          <w:p w14:paraId="0F0E0341" w14:textId="77777777" w:rsidR="001B595C" w:rsidRPr="00092E6D"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7</w:t>
            </w:r>
          </w:p>
        </w:tc>
        <w:tc>
          <w:tcPr>
            <w:tcW w:w="786" w:type="dxa"/>
          </w:tcPr>
          <w:p w14:paraId="279F9042"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623" w:type="dxa"/>
            <w:gridSpan w:val="2"/>
          </w:tcPr>
          <w:p w14:paraId="2F6DFDEF" w14:textId="77777777" w:rsidR="001B595C" w:rsidRPr="00F6319E" w:rsidRDefault="001B595C" w:rsidP="001B595C">
            <w:pPr>
              <w:spacing w:line="26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620" w:type="dxa"/>
            <w:gridSpan w:val="2"/>
          </w:tcPr>
          <w:p w14:paraId="29B37804" w14:textId="77777777" w:rsidR="001B595C" w:rsidRPr="00F6319E" w:rsidRDefault="001B595C" w:rsidP="001B595C">
            <w:pPr>
              <w:spacing w:line="26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23</w:t>
            </w:r>
          </w:p>
        </w:tc>
        <w:tc>
          <w:tcPr>
            <w:tcW w:w="720" w:type="dxa"/>
            <w:gridSpan w:val="2"/>
            <w:shd w:val="clear" w:color="auto" w:fill="auto"/>
          </w:tcPr>
          <w:p w14:paraId="65100226" w14:textId="77777777" w:rsidR="001B595C" w:rsidRPr="002D5E3D" w:rsidRDefault="001B595C" w:rsidP="001B595C">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tcPr>
          <w:p w14:paraId="322F5DB2" w14:textId="77777777" w:rsidR="001B595C" w:rsidRPr="002D5E3D" w:rsidRDefault="001B595C" w:rsidP="001B595C">
            <w:pPr>
              <w:tabs>
                <w:tab w:val="decimal" w:pos="724"/>
              </w:tabs>
              <w:spacing w:line="260" w:lineRule="exact"/>
              <w:jc w:val="both"/>
              <w:rPr>
                <w:rFonts w:ascii="Arial" w:hAnsi="Arial" w:cs="Arial"/>
                <w:spacing w:val="-4"/>
                <w:sz w:val="14"/>
                <w:szCs w:val="14"/>
              </w:rPr>
            </w:pPr>
            <w:r>
              <w:rPr>
                <w:rFonts w:ascii="Arial" w:hAnsi="Arial" w:cs="Arial"/>
                <w:spacing w:val="-4"/>
                <w:sz w:val="14"/>
                <w:szCs w:val="14"/>
              </w:rPr>
              <w:t>2,000</w:t>
            </w:r>
          </w:p>
        </w:tc>
        <w:tc>
          <w:tcPr>
            <w:tcW w:w="1080" w:type="dxa"/>
            <w:vAlign w:val="bottom"/>
          </w:tcPr>
          <w:p w14:paraId="5E2A5319" w14:textId="7D8B70C4"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2,000,000</w:t>
            </w:r>
          </w:p>
        </w:tc>
        <w:tc>
          <w:tcPr>
            <w:tcW w:w="1080" w:type="dxa"/>
            <w:gridSpan w:val="2"/>
          </w:tcPr>
          <w:p w14:paraId="18C2D355"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2,000,000</w:t>
            </w:r>
          </w:p>
        </w:tc>
      </w:tr>
      <w:tr w:rsidR="001B595C" w:rsidRPr="00EC50B4" w14:paraId="3D66D252" w14:textId="77777777" w:rsidTr="001B64A5">
        <w:tc>
          <w:tcPr>
            <w:tcW w:w="1014" w:type="dxa"/>
          </w:tcPr>
          <w:p w14:paraId="6CBF9ADA" w14:textId="77777777" w:rsidR="001B595C" w:rsidRPr="00EC50B4"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8</w:t>
            </w:r>
          </w:p>
        </w:tc>
        <w:tc>
          <w:tcPr>
            <w:tcW w:w="786" w:type="dxa"/>
          </w:tcPr>
          <w:p w14:paraId="0DA47FBB"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3 years</w:t>
            </w:r>
          </w:p>
        </w:tc>
        <w:tc>
          <w:tcPr>
            <w:tcW w:w="1623" w:type="dxa"/>
            <w:gridSpan w:val="2"/>
          </w:tcPr>
          <w:p w14:paraId="7AC4D703"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gridSpan w:val="2"/>
          </w:tcPr>
          <w:p w14:paraId="6C798320"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 September 2023</w:t>
            </w:r>
          </w:p>
        </w:tc>
        <w:tc>
          <w:tcPr>
            <w:tcW w:w="720" w:type="dxa"/>
            <w:gridSpan w:val="2"/>
            <w:shd w:val="clear" w:color="auto" w:fill="auto"/>
          </w:tcPr>
          <w:p w14:paraId="0CA85857"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4.00</w:t>
            </w:r>
          </w:p>
        </w:tc>
        <w:tc>
          <w:tcPr>
            <w:tcW w:w="1260" w:type="dxa"/>
          </w:tcPr>
          <w:p w14:paraId="3151C2DF" w14:textId="77777777" w:rsidR="001B595C" w:rsidRPr="00012856" w:rsidRDefault="001B595C" w:rsidP="001B595C">
            <w:pPr>
              <w:tabs>
                <w:tab w:val="decimal" w:pos="724"/>
              </w:tabs>
              <w:spacing w:line="260" w:lineRule="exact"/>
              <w:jc w:val="both"/>
              <w:rPr>
                <w:rFonts w:ascii="Arial" w:hAnsi="Arial" w:cs="Arial"/>
                <w:spacing w:val="-4"/>
                <w:sz w:val="14"/>
                <w:szCs w:val="14"/>
              </w:rPr>
            </w:pPr>
            <w:r w:rsidRPr="00012856">
              <w:rPr>
                <w:rFonts w:ascii="Arial" w:hAnsi="Arial" w:cs="Arial"/>
                <w:spacing w:val="-4"/>
                <w:sz w:val="14"/>
                <w:szCs w:val="14"/>
              </w:rPr>
              <w:t>149</w:t>
            </w:r>
          </w:p>
        </w:tc>
        <w:tc>
          <w:tcPr>
            <w:tcW w:w="1080" w:type="dxa"/>
            <w:vAlign w:val="bottom"/>
          </w:tcPr>
          <w:p w14:paraId="28ADA082" w14:textId="69721C37"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148,500</w:t>
            </w:r>
          </w:p>
        </w:tc>
        <w:tc>
          <w:tcPr>
            <w:tcW w:w="1080" w:type="dxa"/>
            <w:gridSpan w:val="2"/>
          </w:tcPr>
          <w:p w14:paraId="27F3573F"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148,500</w:t>
            </w:r>
          </w:p>
        </w:tc>
      </w:tr>
      <w:tr w:rsidR="001B595C" w:rsidRPr="00EC50B4" w14:paraId="57475445" w14:textId="77777777" w:rsidTr="00E919DB">
        <w:tc>
          <w:tcPr>
            <w:tcW w:w="1014" w:type="dxa"/>
          </w:tcPr>
          <w:p w14:paraId="2C9F63BD" w14:textId="77777777" w:rsidR="001B595C" w:rsidRPr="00EC50B4"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9</w:t>
            </w:r>
          </w:p>
        </w:tc>
        <w:tc>
          <w:tcPr>
            <w:tcW w:w="786" w:type="dxa"/>
          </w:tcPr>
          <w:p w14:paraId="79C21C3A"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gridSpan w:val="2"/>
          </w:tcPr>
          <w:p w14:paraId="26C1E3B8"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 September 2020</w:t>
            </w:r>
          </w:p>
        </w:tc>
        <w:tc>
          <w:tcPr>
            <w:tcW w:w="1620" w:type="dxa"/>
            <w:gridSpan w:val="2"/>
          </w:tcPr>
          <w:p w14:paraId="7749CD0D"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 March 2024</w:t>
            </w:r>
          </w:p>
        </w:tc>
        <w:tc>
          <w:tcPr>
            <w:tcW w:w="720" w:type="dxa"/>
            <w:gridSpan w:val="2"/>
            <w:shd w:val="clear" w:color="auto" w:fill="auto"/>
          </w:tcPr>
          <w:p w14:paraId="654C694D"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4.40</w:t>
            </w:r>
          </w:p>
        </w:tc>
        <w:tc>
          <w:tcPr>
            <w:tcW w:w="1260" w:type="dxa"/>
          </w:tcPr>
          <w:p w14:paraId="3F70994C" w14:textId="77777777" w:rsidR="001B595C" w:rsidRPr="00012856" w:rsidRDefault="001B595C" w:rsidP="001B595C">
            <w:pPr>
              <w:tabs>
                <w:tab w:val="decimal" w:pos="724"/>
              </w:tabs>
              <w:spacing w:line="260" w:lineRule="exact"/>
              <w:jc w:val="both"/>
              <w:rPr>
                <w:rFonts w:ascii="Arial" w:hAnsi="Arial" w:cs="Arial"/>
                <w:spacing w:val="-4"/>
                <w:sz w:val="14"/>
                <w:szCs w:val="14"/>
              </w:rPr>
            </w:pPr>
            <w:r w:rsidRPr="00012856">
              <w:rPr>
                <w:rFonts w:ascii="Arial" w:hAnsi="Arial" w:cs="Arial"/>
                <w:spacing w:val="-4"/>
                <w:sz w:val="14"/>
                <w:szCs w:val="14"/>
              </w:rPr>
              <w:t>1,849</w:t>
            </w:r>
          </w:p>
        </w:tc>
        <w:tc>
          <w:tcPr>
            <w:tcW w:w="1080" w:type="dxa"/>
          </w:tcPr>
          <w:p w14:paraId="5DB5C8C8" w14:textId="59B1647D"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1,848,800</w:t>
            </w:r>
          </w:p>
        </w:tc>
        <w:tc>
          <w:tcPr>
            <w:tcW w:w="1080" w:type="dxa"/>
            <w:gridSpan w:val="2"/>
          </w:tcPr>
          <w:p w14:paraId="21E48822"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1,848,800</w:t>
            </w:r>
          </w:p>
        </w:tc>
      </w:tr>
      <w:tr w:rsidR="001B595C" w:rsidRPr="00EC50B4" w14:paraId="3340C35F" w14:textId="77777777" w:rsidTr="001B64A5">
        <w:tc>
          <w:tcPr>
            <w:tcW w:w="1014" w:type="dxa"/>
          </w:tcPr>
          <w:p w14:paraId="6678C5B0" w14:textId="77777777" w:rsidR="001B595C" w:rsidRPr="00EC50B4" w:rsidRDefault="001B595C" w:rsidP="001B595C">
            <w:pPr>
              <w:spacing w:line="26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0</w:t>
            </w:r>
          </w:p>
        </w:tc>
        <w:tc>
          <w:tcPr>
            <w:tcW w:w="786" w:type="dxa"/>
          </w:tcPr>
          <w:p w14:paraId="4244DCFC"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 years</w:t>
            </w:r>
          </w:p>
        </w:tc>
        <w:tc>
          <w:tcPr>
            <w:tcW w:w="1623" w:type="dxa"/>
            <w:gridSpan w:val="2"/>
          </w:tcPr>
          <w:p w14:paraId="66DE8689"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18 September 2020</w:t>
            </w:r>
          </w:p>
        </w:tc>
        <w:tc>
          <w:tcPr>
            <w:tcW w:w="1620" w:type="dxa"/>
            <w:gridSpan w:val="2"/>
          </w:tcPr>
          <w:p w14:paraId="01DC318E"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18 September 2022</w:t>
            </w:r>
          </w:p>
        </w:tc>
        <w:tc>
          <w:tcPr>
            <w:tcW w:w="720" w:type="dxa"/>
            <w:gridSpan w:val="2"/>
            <w:shd w:val="clear" w:color="auto" w:fill="auto"/>
          </w:tcPr>
          <w:p w14:paraId="7765CAC2"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6.80</w:t>
            </w:r>
          </w:p>
        </w:tc>
        <w:tc>
          <w:tcPr>
            <w:tcW w:w="1260" w:type="dxa"/>
          </w:tcPr>
          <w:p w14:paraId="17205AD5" w14:textId="77777777" w:rsidR="001B595C" w:rsidRPr="00012856" w:rsidRDefault="001B595C" w:rsidP="001B595C">
            <w:pPr>
              <w:tabs>
                <w:tab w:val="decimal" w:pos="724"/>
              </w:tabs>
              <w:spacing w:line="260" w:lineRule="exact"/>
              <w:jc w:val="both"/>
              <w:rPr>
                <w:rFonts w:ascii="Arial" w:hAnsi="Arial" w:cs="Arial"/>
                <w:spacing w:val="-4"/>
                <w:sz w:val="14"/>
                <w:szCs w:val="14"/>
              </w:rPr>
            </w:pPr>
            <w:r w:rsidRPr="00012856">
              <w:rPr>
                <w:rFonts w:ascii="Arial" w:hAnsi="Arial" w:cs="Arial"/>
                <w:spacing w:val="-4"/>
                <w:sz w:val="14"/>
                <w:szCs w:val="14"/>
              </w:rPr>
              <w:t>98</w:t>
            </w:r>
          </w:p>
        </w:tc>
        <w:tc>
          <w:tcPr>
            <w:tcW w:w="1080" w:type="dxa"/>
            <w:vAlign w:val="bottom"/>
          </w:tcPr>
          <w:p w14:paraId="4F496C94" w14:textId="0568E894"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97,700</w:t>
            </w:r>
          </w:p>
        </w:tc>
        <w:tc>
          <w:tcPr>
            <w:tcW w:w="1080" w:type="dxa"/>
            <w:gridSpan w:val="2"/>
          </w:tcPr>
          <w:p w14:paraId="4ED74361"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97,700</w:t>
            </w:r>
          </w:p>
        </w:tc>
      </w:tr>
      <w:tr w:rsidR="001B595C" w:rsidRPr="00EC50B4" w14:paraId="2827ADF2" w14:textId="77777777" w:rsidTr="00C50D80">
        <w:tc>
          <w:tcPr>
            <w:tcW w:w="1014" w:type="dxa"/>
          </w:tcPr>
          <w:p w14:paraId="5693D2E6" w14:textId="77777777" w:rsidR="001B595C" w:rsidRPr="00EC50B4" w:rsidRDefault="001B595C" w:rsidP="001B595C">
            <w:pPr>
              <w:spacing w:line="260" w:lineRule="exact"/>
              <w:ind w:right="-36"/>
              <w:jc w:val="center"/>
              <w:rPr>
                <w:rFonts w:ascii="Arial" w:hAnsi="Arial" w:cs="Browallia New"/>
                <w:spacing w:val="-4"/>
                <w:sz w:val="14"/>
                <w:szCs w:val="17"/>
              </w:rPr>
            </w:pPr>
            <w:r w:rsidRPr="00EC50B4">
              <w:rPr>
                <w:rFonts w:ascii="Arial" w:hAnsi="Arial" w:cs="Browallia New"/>
                <w:spacing w:val="-4"/>
                <w:sz w:val="14"/>
                <w:szCs w:val="17"/>
              </w:rPr>
              <w:t>1</w:t>
            </w:r>
            <w:r>
              <w:rPr>
                <w:rFonts w:ascii="Arial" w:hAnsi="Arial" w:cs="Browallia New"/>
                <w:spacing w:val="-4"/>
                <w:sz w:val="14"/>
                <w:szCs w:val="17"/>
              </w:rPr>
              <w:t>1</w:t>
            </w:r>
          </w:p>
        </w:tc>
        <w:tc>
          <w:tcPr>
            <w:tcW w:w="786" w:type="dxa"/>
          </w:tcPr>
          <w:p w14:paraId="000EB506"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 xml:space="preserve">1 </w:t>
            </w:r>
            <w:proofErr w:type="gramStart"/>
            <w:r w:rsidRPr="00EC50B4">
              <w:rPr>
                <w:rFonts w:ascii="Arial" w:hAnsi="Arial" w:cs="Browallia New"/>
                <w:spacing w:val="-4"/>
                <w:sz w:val="14"/>
                <w:szCs w:val="17"/>
              </w:rPr>
              <w:t xml:space="preserve">years </w:t>
            </w:r>
            <w:r>
              <w:rPr>
                <w:rFonts w:ascii="Arial" w:hAnsi="Arial" w:cs="Browallia New"/>
                <w:spacing w:val="-4"/>
                <w:sz w:val="14"/>
                <w:szCs w:val="17"/>
              </w:rPr>
              <w:t xml:space="preserve"> </w:t>
            </w:r>
            <w:r w:rsidRPr="00EC50B4">
              <w:rPr>
                <w:rFonts w:ascii="Arial" w:hAnsi="Arial" w:cs="Browallia New"/>
                <w:spacing w:val="-4"/>
                <w:sz w:val="14"/>
                <w:szCs w:val="17"/>
              </w:rPr>
              <w:t>9</w:t>
            </w:r>
            <w:proofErr w:type="gramEnd"/>
            <w:r w:rsidRPr="00EC50B4">
              <w:rPr>
                <w:rFonts w:ascii="Arial" w:hAnsi="Arial" w:cs="Browallia New"/>
                <w:spacing w:val="-4"/>
                <w:sz w:val="14"/>
                <w:szCs w:val="17"/>
              </w:rPr>
              <w:t xml:space="preserve"> months</w:t>
            </w:r>
          </w:p>
        </w:tc>
        <w:tc>
          <w:tcPr>
            <w:tcW w:w="1623" w:type="dxa"/>
            <w:gridSpan w:val="2"/>
          </w:tcPr>
          <w:p w14:paraId="4F435722"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29 October 2020</w:t>
            </w:r>
          </w:p>
        </w:tc>
        <w:tc>
          <w:tcPr>
            <w:tcW w:w="1620" w:type="dxa"/>
            <w:gridSpan w:val="2"/>
          </w:tcPr>
          <w:p w14:paraId="657296C8"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 xml:space="preserve">29 </w:t>
            </w:r>
            <w:r>
              <w:rPr>
                <w:rFonts w:ascii="Arial" w:hAnsi="Arial" w:cs="Browallia New"/>
                <w:spacing w:val="-4"/>
                <w:sz w:val="14"/>
                <w:szCs w:val="17"/>
              </w:rPr>
              <w:t>July</w:t>
            </w:r>
            <w:r w:rsidRPr="00EC50B4">
              <w:rPr>
                <w:rFonts w:ascii="Arial" w:hAnsi="Arial" w:cs="Browallia New"/>
                <w:spacing w:val="-4"/>
                <w:sz w:val="14"/>
                <w:szCs w:val="17"/>
              </w:rPr>
              <w:t xml:space="preserve"> 2022</w:t>
            </w:r>
          </w:p>
        </w:tc>
        <w:tc>
          <w:tcPr>
            <w:tcW w:w="720" w:type="dxa"/>
            <w:gridSpan w:val="2"/>
            <w:shd w:val="clear" w:color="auto" w:fill="auto"/>
          </w:tcPr>
          <w:p w14:paraId="780F5F8E"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6.50</w:t>
            </w:r>
          </w:p>
        </w:tc>
        <w:tc>
          <w:tcPr>
            <w:tcW w:w="1260" w:type="dxa"/>
          </w:tcPr>
          <w:p w14:paraId="00D1AFD1" w14:textId="77777777" w:rsidR="001B595C" w:rsidRPr="00012856" w:rsidRDefault="001B595C" w:rsidP="001B595C">
            <w:pPr>
              <w:tabs>
                <w:tab w:val="decimal" w:pos="724"/>
              </w:tabs>
              <w:spacing w:line="260" w:lineRule="exact"/>
              <w:jc w:val="both"/>
              <w:rPr>
                <w:rFonts w:ascii="Arial" w:hAnsi="Arial" w:cs="Arial"/>
                <w:spacing w:val="-4"/>
                <w:sz w:val="14"/>
                <w:szCs w:val="14"/>
              </w:rPr>
            </w:pPr>
            <w:r w:rsidRPr="00012856">
              <w:rPr>
                <w:rFonts w:ascii="Arial" w:hAnsi="Arial" w:cs="Arial"/>
                <w:spacing w:val="-4"/>
                <w:sz w:val="14"/>
                <w:szCs w:val="14"/>
              </w:rPr>
              <w:t>100</w:t>
            </w:r>
          </w:p>
        </w:tc>
        <w:tc>
          <w:tcPr>
            <w:tcW w:w="1080" w:type="dxa"/>
          </w:tcPr>
          <w:p w14:paraId="0752A7B1" w14:textId="24AF2F16"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100,000</w:t>
            </w:r>
          </w:p>
        </w:tc>
        <w:tc>
          <w:tcPr>
            <w:tcW w:w="1080" w:type="dxa"/>
            <w:gridSpan w:val="2"/>
          </w:tcPr>
          <w:p w14:paraId="08F7DEB6"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w:t>
            </w:r>
          </w:p>
        </w:tc>
      </w:tr>
      <w:tr w:rsidR="001B595C" w:rsidRPr="00EC50B4" w14:paraId="529E39FD" w14:textId="77777777" w:rsidTr="00C50D80">
        <w:tc>
          <w:tcPr>
            <w:tcW w:w="1014" w:type="dxa"/>
          </w:tcPr>
          <w:p w14:paraId="1548D321" w14:textId="77777777" w:rsidR="001B595C" w:rsidRPr="00EC50B4"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12</w:t>
            </w:r>
          </w:p>
        </w:tc>
        <w:tc>
          <w:tcPr>
            <w:tcW w:w="786" w:type="dxa"/>
          </w:tcPr>
          <w:p w14:paraId="25D84948"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 xml:space="preserve">2 </w:t>
            </w:r>
            <w:proofErr w:type="gramStart"/>
            <w:r>
              <w:rPr>
                <w:rFonts w:ascii="Arial" w:hAnsi="Arial" w:cs="Browallia New"/>
                <w:spacing w:val="-4"/>
                <w:sz w:val="14"/>
                <w:szCs w:val="17"/>
              </w:rPr>
              <w:t>years  6</w:t>
            </w:r>
            <w:proofErr w:type="gramEnd"/>
            <w:r>
              <w:rPr>
                <w:rFonts w:ascii="Arial" w:hAnsi="Arial" w:cs="Browallia New"/>
                <w:spacing w:val="-4"/>
                <w:sz w:val="14"/>
                <w:szCs w:val="17"/>
              </w:rPr>
              <w:t xml:space="preserve"> months</w:t>
            </w:r>
          </w:p>
        </w:tc>
        <w:tc>
          <w:tcPr>
            <w:tcW w:w="1623" w:type="dxa"/>
            <w:gridSpan w:val="2"/>
          </w:tcPr>
          <w:p w14:paraId="75801865"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gridSpan w:val="2"/>
          </w:tcPr>
          <w:p w14:paraId="4E34DCF4"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720" w:type="dxa"/>
            <w:gridSpan w:val="2"/>
            <w:shd w:val="clear" w:color="auto" w:fill="auto"/>
          </w:tcPr>
          <w:p w14:paraId="5D0D616B"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4.20</w:t>
            </w:r>
          </w:p>
        </w:tc>
        <w:tc>
          <w:tcPr>
            <w:tcW w:w="1260" w:type="dxa"/>
          </w:tcPr>
          <w:p w14:paraId="655F2B79" w14:textId="77777777" w:rsidR="001B595C" w:rsidRPr="00012856" w:rsidRDefault="001B595C" w:rsidP="001B595C">
            <w:pPr>
              <w:tabs>
                <w:tab w:val="decimal" w:pos="724"/>
              </w:tabs>
              <w:spacing w:line="260" w:lineRule="exact"/>
              <w:jc w:val="both"/>
              <w:rPr>
                <w:rFonts w:ascii="Arial" w:hAnsi="Arial" w:cs="Arial"/>
                <w:spacing w:val="-4"/>
                <w:sz w:val="14"/>
                <w:szCs w:val="14"/>
              </w:rPr>
            </w:pPr>
            <w:r>
              <w:rPr>
                <w:rFonts w:ascii="Arial" w:hAnsi="Arial" w:cs="Arial"/>
                <w:spacing w:val="-4"/>
                <w:sz w:val="14"/>
                <w:szCs w:val="14"/>
              </w:rPr>
              <w:t>1,000</w:t>
            </w:r>
          </w:p>
        </w:tc>
        <w:tc>
          <w:tcPr>
            <w:tcW w:w="1080" w:type="dxa"/>
          </w:tcPr>
          <w:p w14:paraId="0F13A67D" w14:textId="6FAE371B"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1,000,000</w:t>
            </w:r>
          </w:p>
        </w:tc>
        <w:tc>
          <w:tcPr>
            <w:tcW w:w="1080" w:type="dxa"/>
            <w:gridSpan w:val="2"/>
          </w:tcPr>
          <w:p w14:paraId="7FE6C19A" w14:textId="77777777" w:rsidR="001B595C" w:rsidRPr="00EC50B4" w:rsidRDefault="001B595C" w:rsidP="001B595C">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1B595C" w:rsidRPr="00EC50B4" w14:paraId="611458DC" w14:textId="77777777" w:rsidTr="00C50D80">
        <w:trPr>
          <w:trHeight w:val="87"/>
        </w:trPr>
        <w:tc>
          <w:tcPr>
            <w:tcW w:w="1014" w:type="dxa"/>
          </w:tcPr>
          <w:p w14:paraId="517F80ED" w14:textId="78DDA33E" w:rsidR="001B595C"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786" w:type="dxa"/>
          </w:tcPr>
          <w:p w14:paraId="2381DA44" w14:textId="69CC718A" w:rsidR="001B595C"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623" w:type="dxa"/>
            <w:gridSpan w:val="2"/>
          </w:tcPr>
          <w:p w14:paraId="479F3832" w14:textId="632CAA40" w:rsidR="001B595C"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620" w:type="dxa"/>
            <w:gridSpan w:val="2"/>
          </w:tcPr>
          <w:p w14:paraId="423BB9AB" w14:textId="438C4167" w:rsidR="001B595C"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720" w:type="dxa"/>
            <w:gridSpan w:val="2"/>
            <w:shd w:val="clear" w:color="auto" w:fill="auto"/>
          </w:tcPr>
          <w:p w14:paraId="084EB75B" w14:textId="76B5D253" w:rsidR="001B595C"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4.60</w:t>
            </w:r>
          </w:p>
        </w:tc>
        <w:tc>
          <w:tcPr>
            <w:tcW w:w="1260" w:type="dxa"/>
          </w:tcPr>
          <w:p w14:paraId="4EDCD68E" w14:textId="3852A60D" w:rsidR="001B595C" w:rsidRDefault="001B595C" w:rsidP="001B595C">
            <w:pPr>
              <w:tabs>
                <w:tab w:val="decimal" w:pos="724"/>
              </w:tabs>
              <w:spacing w:line="260" w:lineRule="exact"/>
              <w:jc w:val="both"/>
              <w:rPr>
                <w:rFonts w:ascii="Arial" w:hAnsi="Arial" w:cs="Arial"/>
                <w:spacing w:val="-4"/>
                <w:sz w:val="14"/>
                <w:szCs w:val="14"/>
              </w:rPr>
            </w:pPr>
            <w:r>
              <w:rPr>
                <w:rFonts w:ascii="Arial" w:hAnsi="Arial" w:cs="Arial"/>
                <w:spacing w:val="-4"/>
                <w:sz w:val="14"/>
                <w:szCs w:val="14"/>
              </w:rPr>
              <w:t>2,500</w:t>
            </w:r>
          </w:p>
        </w:tc>
        <w:tc>
          <w:tcPr>
            <w:tcW w:w="1080" w:type="dxa"/>
          </w:tcPr>
          <w:p w14:paraId="091FDDC8" w14:textId="0984F807"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2,500,000</w:t>
            </w:r>
          </w:p>
        </w:tc>
        <w:tc>
          <w:tcPr>
            <w:tcW w:w="1080" w:type="dxa"/>
            <w:gridSpan w:val="2"/>
          </w:tcPr>
          <w:p w14:paraId="268BED1E" w14:textId="1ABCB713" w:rsidR="001B595C" w:rsidRDefault="001B595C" w:rsidP="001B595C">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1B595C" w:rsidRPr="00EC50B4" w14:paraId="10ABB44B" w14:textId="77777777" w:rsidTr="00C50D80">
        <w:tc>
          <w:tcPr>
            <w:tcW w:w="1014" w:type="dxa"/>
          </w:tcPr>
          <w:p w14:paraId="1B23814B" w14:textId="36B8F4F4" w:rsidR="001B595C" w:rsidRPr="00EC50B4" w:rsidRDefault="001B595C" w:rsidP="001B595C">
            <w:pPr>
              <w:spacing w:line="260" w:lineRule="exact"/>
              <w:ind w:right="-36"/>
              <w:jc w:val="center"/>
              <w:rPr>
                <w:rFonts w:ascii="Arial" w:hAnsi="Arial" w:cs="Browallia New"/>
                <w:spacing w:val="-4"/>
                <w:sz w:val="14"/>
                <w:szCs w:val="17"/>
              </w:rPr>
            </w:pPr>
            <w:r>
              <w:rPr>
                <w:rFonts w:ascii="Arial" w:hAnsi="Arial" w:cs="Browallia New"/>
                <w:spacing w:val="-4"/>
                <w:sz w:val="14"/>
                <w:szCs w:val="17"/>
              </w:rPr>
              <w:t>14</w:t>
            </w:r>
          </w:p>
        </w:tc>
        <w:tc>
          <w:tcPr>
            <w:tcW w:w="786" w:type="dxa"/>
          </w:tcPr>
          <w:p w14:paraId="3C23E0AE" w14:textId="60A7C624"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2 years</w:t>
            </w:r>
          </w:p>
        </w:tc>
        <w:tc>
          <w:tcPr>
            <w:tcW w:w="1623" w:type="dxa"/>
            <w:gridSpan w:val="2"/>
          </w:tcPr>
          <w:p w14:paraId="476F4329" w14:textId="58F868DA"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 xml:space="preserve">30 September 2021 </w:t>
            </w:r>
          </w:p>
        </w:tc>
        <w:tc>
          <w:tcPr>
            <w:tcW w:w="1620" w:type="dxa"/>
            <w:gridSpan w:val="2"/>
          </w:tcPr>
          <w:p w14:paraId="12704E78" w14:textId="4A6D0BBF"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30 September 2023</w:t>
            </w:r>
          </w:p>
        </w:tc>
        <w:tc>
          <w:tcPr>
            <w:tcW w:w="720" w:type="dxa"/>
            <w:gridSpan w:val="2"/>
            <w:shd w:val="clear" w:color="auto" w:fill="auto"/>
          </w:tcPr>
          <w:p w14:paraId="797F0B83" w14:textId="1046375B"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3.70</w:t>
            </w:r>
          </w:p>
        </w:tc>
        <w:tc>
          <w:tcPr>
            <w:tcW w:w="1260" w:type="dxa"/>
          </w:tcPr>
          <w:p w14:paraId="19E98A17" w14:textId="3E7E5BB7" w:rsidR="001B595C" w:rsidRPr="00012856" w:rsidRDefault="001B595C" w:rsidP="001B595C">
            <w:pPr>
              <w:tabs>
                <w:tab w:val="decimal" w:pos="724"/>
              </w:tabs>
              <w:spacing w:line="260" w:lineRule="exact"/>
              <w:jc w:val="both"/>
              <w:rPr>
                <w:rFonts w:ascii="Arial" w:hAnsi="Arial" w:cs="Arial"/>
                <w:spacing w:val="-4"/>
                <w:sz w:val="14"/>
                <w:szCs w:val="14"/>
              </w:rPr>
            </w:pPr>
            <w:r>
              <w:rPr>
                <w:rFonts w:ascii="Arial" w:hAnsi="Arial" w:cs="Arial"/>
                <w:spacing w:val="-4"/>
                <w:sz w:val="14"/>
                <w:szCs w:val="14"/>
              </w:rPr>
              <w:t>500</w:t>
            </w:r>
          </w:p>
        </w:tc>
        <w:tc>
          <w:tcPr>
            <w:tcW w:w="1080" w:type="dxa"/>
          </w:tcPr>
          <w:p w14:paraId="13175665" w14:textId="4D2BE9B4" w:rsidR="001B595C" w:rsidRPr="00C50D80" w:rsidRDefault="001B595C" w:rsidP="001B595C">
            <w:pPr>
              <w:pBdr>
                <w:bottom w:val="single" w:sz="4" w:space="1" w:color="auto"/>
              </w:pBdr>
              <w:tabs>
                <w:tab w:val="decimal" w:pos="772"/>
              </w:tabs>
              <w:spacing w:line="260" w:lineRule="exact"/>
              <w:rPr>
                <w:rFonts w:ascii="Arial" w:hAnsi="Arial" w:cs="Arial"/>
                <w:spacing w:val="-4"/>
                <w:sz w:val="14"/>
                <w:szCs w:val="14"/>
              </w:rPr>
            </w:pPr>
            <w:r w:rsidRPr="00C50D80">
              <w:rPr>
                <w:rFonts w:ascii="Arial" w:hAnsi="Arial" w:cs="Arial"/>
                <w:spacing w:val="-4"/>
                <w:sz w:val="14"/>
                <w:szCs w:val="14"/>
              </w:rPr>
              <w:t>500,000</w:t>
            </w:r>
          </w:p>
        </w:tc>
        <w:tc>
          <w:tcPr>
            <w:tcW w:w="1080" w:type="dxa"/>
            <w:gridSpan w:val="2"/>
          </w:tcPr>
          <w:p w14:paraId="7643589F" w14:textId="5B9692F6" w:rsidR="001B595C" w:rsidRPr="00EC50B4" w:rsidRDefault="001B595C" w:rsidP="001B595C">
            <w:pPr>
              <w:pBdr>
                <w:bottom w:val="single" w:sz="4" w:space="1" w:color="auto"/>
              </w:pBd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1B595C" w:rsidRPr="00F6319E" w14:paraId="4EB0EB2D" w14:textId="77777777" w:rsidTr="00E919DB">
        <w:tc>
          <w:tcPr>
            <w:tcW w:w="7023" w:type="dxa"/>
            <w:gridSpan w:val="9"/>
          </w:tcPr>
          <w:p w14:paraId="263048E3" w14:textId="77777777" w:rsidR="001B595C" w:rsidRPr="00F6319E" w:rsidRDefault="001B595C" w:rsidP="001B595C">
            <w:pPr>
              <w:spacing w:line="26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14:paraId="2568E350" w14:textId="0F430CD6" w:rsidR="001B595C" w:rsidRPr="00F6319E"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12,611,000</w:t>
            </w:r>
          </w:p>
        </w:tc>
        <w:tc>
          <w:tcPr>
            <w:tcW w:w="1080" w:type="dxa"/>
            <w:gridSpan w:val="2"/>
            <w:vAlign w:val="bottom"/>
          </w:tcPr>
          <w:p w14:paraId="43E54C67" w14:textId="77777777" w:rsidR="001B595C" w:rsidRPr="00F6319E" w:rsidRDefault="001B595C" w:rsidP="001B595C">
            <w:pPr>
              <w:tabs>
                <w:tab w:val="decimal" w:pos="772"/>
              </w:tabs>
              <w:spacing w:line="260" w:lineRule="exact"/>
              <w:jc w:val="both"/>
              <w:rPr>
                <w:rFonts w:ascii="Arial" w:hAnsi="Arial" w:cs="Arial"/>
                <w:spacing w:val="-4"/>
                <w:sz w:val="14"/>
                <w:szCs w:val="14"/>
              </w:rPr>
            </w:pPr>
            <w:r w:rsidRPr="00EC50B4">
              <w:rPr>
                <w:rFonts w:ascii="Arial" w:hAnsi="Arial" w:cs="Arial"/>
                <w:spacing w:val="-4"/>
                <w:sz w:val="14"/>
                <w:szCs w:val="14"/>
              </w:rPr>
              <w:t>10,611,000</w:t>
            </w:r>
          </w:p>
        </w:tc>
      </w:tr>
      <w:tr w:rsidR="001B595C" w:rsidRPr="00F6319E" w14:paraId="0BE750B8" w14:textId="77777777" w:rsidTr="00E919DB">
        <w:tc>
          <w:tcPr>
            <w:tcW w:w="5763" w:type="dxa"/>
            <w:gridSpan w:val="8"/>
          </w:tcPr>
          <w:p w14:paraId="743AFC6E" w14:textId="77777777" w:rsidR="001B595C" w:rsidRPr="00F6319E" w:rsidRDefault="001B595C" w:rsidP="001B595C">
            <w:pPr>
              <w:spacing w:line="26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14:paraId="15F2F50F" w14:textId="77777777" w:rsidR="001B595C" w:rsidRPr="00F6319E" w:rsidRDefault="001B595C" w:rsidP="001B595C">
            <w:pPr>
              <w:tabs>
                <w:tab w:val="decimal" w:pos="792"/>
              </w:tabs>
              <w:spacing w:line="260" w:lineRule="exact"/>
              <w:jc w:val="both"/>
              <w:rPr>
                <w:rFonts w:ascii="Arial" w:hAnsi="Arial" w:cs="Arial"/>
                <w:spacing w:val="-4"/>
                <w:sz w:val="14"/>
                <w:szCs w:val="14"/>
              </w:rPr>
            </w:pPr>
          </w:p>
        </w:tc>
        <w:tc>
          <w:tcPr>
            <w:tcW w:w="1080" w:type="dxa"/>
            <w:vAlign w:val="bottom"/>
          </w:tcPr>
          <w:p w14:paraId="24B005E9" w14:textId="6667F111" w:rsidR="001B595C" w:rsidRPr="00F6319E" w:rsidRDefault="001B595C" w:rsidP="001B595C">
            <w:pPr>
              <w:pBdr>
                <w:bottom w:val="single" w:sz="4" w:space="1" w:color="auto"/>
              </w:pBdr>
              <w:tabs>
                <w:tab w:val="decimal" w:pos="772"/>
              </w:tabs>
              <w:spacing w:line="260" w:lineRule="exact"/>
              <w:rPr>
                <w:rFonts w:ascii="Arial" w:hAnsi="Arial" w:cs="Arial"/>
                <w:spacing w:val="-4"/>
                <w:sz w:val="14"/>
                <w:szCs w:val="14"/>
              </w:rPr>
            </w:pPr>
            <w:r w:rsidRPr="00C50D80">
              <w:rPr>
                <w:rFonts w:ascii="Arial" w:hAnsi="Arial" w:cs="Arial"/>
                <w:spacing w:val="-4"/>
                <w:sz w:val="14"/>
                <w:szCs w:val="14"/>
              </w:rPr>
              <w:t>(42,835)</w:t>
            </w:r>
          </w:p>
        </w:tc>
        <w:tc>
          <w:tcPr>
            <w:tcW w:w="1080" w:type="dxa"/>
            <w:gridSpan w:val="2"/>
            <w:vAlign w:val="bottom"/>
          </w:tcPr>
          <w:p w14:paraId="0FDF7DBC" w14:textId="77777777" w:rsidR="001B595C" w:rsidRPr="00F6319E" w:rsidRDefault="001B595C" w:rsidP="001B595C">
            <w:pPr>
              <w:pBdr>
                <w:bottom w:val="single" w:sz="4" w:space="1" w:color="auto"/>
              </w:pBdr>
              <w:tabs>
                <w:tab w:val="decimal" w:pos="772"/>
              </w:tabs>
              <w:spacing w:line="260" w:lineRule="exact"/>
              <w:jc w:val="both"/>
              <w:rPr>
                <w:rFonts w:ascii="Arial" w:hAnsi="Arial" w:cs="Arial"/>
                <w:spacing w:val="-4"/>
                <w:sz w:val="14"/>
                <w:szCs w:val="14"/>
              </w:rPr>
            </w:pPr>
            <w:r w:rsidRPr="00EC50B4">
              <w:rPr>
                <w:rFonts w:ascii="Arial" w:hAnsi="Arial" w:cs="Arial"/>
                <w:spacing w:val="-4"/>
                <w:sz w:val="14"/>
                <w:szCs w:val="14"/>
              </w:rPr>
              <w:t>(31,876)</w:t>
            </w:r>
          </w:p>
        </w:tc>
      </w:tr>
      <w:tr w:rsidR="001B595C" w:rsidRPr="00F6319E" w14:paraId="60DBD992" w14:textId="77777777" w:rsidTr="00E919DB">
        <w:tc>
          <w:tcPr>
            <w:tcW w:w="3423" w:type="dxa"/>
            <w:gridSpan w:val="4"/>
          </w:tcPr>
          <w:p w14:paraId="441057E5" w14:textId="77777777" w:rsidR="001B595C" w:rsidRPr="00F6319E" w:rsidRDefault="001B595C" w:rsidP="001B595C">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620" w:type="dxa"/>
            <w:gridSpan w:val="2"/>
          </w:tcPr>
          <w:p w14:paraId="4208B6BF"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720" w:type="dxa"/>
            <w:gridSpan w:val="2"/>
          </w:tcPr>
          <w:p w14:paraId="63578CF5" w14:textId="77777777" w:rsidR="001B595C" w:rsidRPr="002D5E3D" w:rsidRDefault="001B595C" w:rsidP="001B595C">
            <w:pPr>
              <w:spacing w:line="260" w:lineRule="exact"/>
              <w:jc w:val="center"/>
              <w:rPr>
                <w:rFonts w:ascii="Arial" w:hAnsi="Arial" w:cs="Arial"/>
                <w:spacing w:val="-4"/>
                <w:sz w:val="14"/>
                <w:szCs w:val="14"/>
                <w:cs/>
              </w:rPr>
            </w:pPr>
          </w:p>
        </w:tc>
        <w:tc>
          <w:tcPr>
            <w:tcW w:w="1260" w:type="dxa"/>
          </w:tcPr>
          <w:p w14:paraId="30C78F76" w14:textId="77777777" w:rsidR="001B595C" w:rsidRPr="00F6319E" w:rsidRDefault="001B595C" w:rsidP="001B595C">
            <w:pPr>
              <w:tabs>
                <w:tab w:val="decimal" w:pos="1354"/>
              </w:tabs>
              <w:spacing w:line="260" w:lineRule="exact"/>
              <w:jc w:val="center"/>
              <w:rPr>
                <w:rFonts w:ascii="Arial" w:hAnsi="Arial" w:cs="Arial"/>
                <w:spacing w:val="-4"/>
                <w:sz w:val="14"/>
                <w:szCs w:val="14"/>
              </w:rPr>
            </w:pPr>
          </w:p>
        </w:tc>
        <w:tc>
          <w:tcPr>
            <w:tcW w:w="1080" w:type="dxa"/>
            <w:vAlign w:val="bottom"/>
          </w:tcPr>
          <w:p w14:paraId="72D77064" w14:textId="3D457AC9" w:rsidR="001B595C" w:rsidRPr="00653598" w:rsidRDefault="001B595C" w:rsidP="001B595C">
            <w:pPr>
              <w:tabs>
                <w:tab w:val="decimal" w:pos="772"/>
              </w:tabs>
              <w:spacing w:line="260" w:lineRule="exact"/>
              <w:rPr>
                <w:rFonts w:ascii="Arial" w:hAnsi="Arial" w:cs="Arial"/>
                <w:spacing w:val="-4"/>
                <w:sz w:val="14"/>
                <w:szCs w:val="14"/>
              </w:rPr>
            </w:pPr>
            <w:r w:rsidRPr="00C50D80">
              <w:rPr>
                <w:rFonts w:ascii="Arial" w:hAnsi="Arial" w:cs="Arial"/>
                <w:spacing w:val="-4"/>
                <w:sz w:val="14"/>
                <w:szCs w:val="14"/>
              </w:rPr>
              <w:t>12,568,165</w:t>
            </w:r>
          </w:p>
        </w:tc>
        <w:tc>
          <w:tcPr>
            <w:tcW w:w="1080" w:type="dxa"/>
            <w:gridSpan w:val="2"/>
            <w:vAlign w:val="bottom"/>
          </w:tcPr>
          <w:p w14:paraId="4DFF93F4" w14:textId="77777777" w:rsidR="001B595C" w:rsidRPr="00EC50B4" w:rsidRDefault="001B595C" w:rsidP="001B595C">
            <w:pPr>
              <w:tabs>
                <w:tab w:val="decimal" w:pos="772"/>
              </w:tabs>
              <w:spacing w:line="260" w:lineRule="exact"/>
              <w:jc w:val="both"/>
              <w:rPr>
                <w:rFonts w:ascii="Arial" w:hAnsi="Arial" w:cs="Arial"/>
                <w:spacing w:val="-4"/>
                <w:sz w:val="14"/>
                <w:szCs w:val="14"/>
              </w:rPr>
            </w:pPr>
            <w:r w:rsidRPr="00EC50B4">
              <w:rPr>
                <w:rFonts w:ascii="Arial" w:hAnsi="Arial" w:cs="Arial"/>
                <w:spacing w:val="-4"/>
                <w:sz w:val="14"/>
                <w:szCs w:val="14"/>
              </w:rPr>
              <w:t>10,579,124</w:t>
            </w:r>
          </w:p>
        </w:tc>
      </w:tr>
      <w:tr w:rsidR="001B595C" w:rsidRPr="00F6319E" w14:paraId="435B1C8F" w14:textId="77777777" w:rsidTr="00E919DB">
        <w:tc>
          <w:tcPr>
            <w:tcW w:w="3423" w:type="dxa"/>
            <w:gridSpan w:val="4"/>
          </w:tcPr>
          <w:p w14:paraId="6D369F63"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620" w:type="dxa"/>
            <w:gridSpan w:val="2"/>
          </w:tcPr>
          <w:p w14:paraId="638D81A3"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720" w:type="dxa"/>
            <w:gridSpan w:val="2"/>
          </w:tcPr>
          <w:p w14:paraId="46B340FA" w14:textId="77777777" w:rsidR="001B595C" w:rsidRPr="002D5E3D" w:rsidRDefault="001B595C" w:rsidP="001B595C">
            <w:pPr>
              <w:spacing w:line="260" w:lineRule="exact"/>
              <w:jc w:val="center"/>
              <w:rPr>
                <w:rFonts w:ascii="Arial" w:hAnsi="Arial" w:cs="Arial"/>
                <w:spacing w:val="-4"/>
                <w:sz w:val="14"/>
                <w:szCs w:val="14"/>
                <w:cs/>
              </w:rPr>
            </w:pPr>
          </w:p>
        </w:tc>
        <w:tc>
          <w:tcPr>
            <w:tcW w:w="1260" w:type="dxa"/>
          </w:tcPr>
          <w:p w14:paraId="65D08CD6" w14:textId="77777777" w:rsidR="001B595C" w:rsidRPr="00F6319E" w:rsidRDefault="001B595C" w:rsidP="001B595C">
            <w:pPr>
              <w:tabs>
                <w:tab w:val="decimal" w:pos="1354"/>
              </w:tabs>
              <w:spacing w:line="260" w:lineRule="exact"/>
              <w:jc w:val="center"/>
              <w:rPr>
                <w:rFonts w:ascii="Arial" w:hAnsi="Arial" w:cs="Arial"/>
                <w:spacing w:val="-4"/>
                <w:sz w:val="14"/>
                <w:szCs w:val="14"/>
              </w:rPr>
            </w:pPr>
          </w:p>
        </w:tc>
        <w:tc>
          <w:tcPr>
            <w:tcW w:w="1080" w:type="dxa"/>
            <w:vAlign w:val="bottom"/>
          </w:tcPr>
          <w:p w14:paraId="0CB7DBAA" w14:textId="2D844876" w:rsidR="001B595C" w:rsidRPr="00653598" w:rsidRDefault="001B595C" w:rsidP="001B595C">
            <w:pPr>
              <w:pBdr>
                <w:bottom w:val="single" w:sz="4" w:space="1" w:color="auto"/>
              </w:pBdr>
              <w:tabs>
                <w:tab w:val="decimal" w:pos="772"/>
              </w:tabs>
              <w:spacing w:line="260" w:lineRule="exact"/>
              <w:rPr>
                <w:rFonts w:ascii="Arial" w:hAnsi="Arial" w:cs="Arial"/>
                <w:spacing w:val="-4"/>
                <w:sz w:val="14"/>
                <w:szCs w:val="14"/>
              </w:rPr>
            </w:pPr>
            <w:r w:rsidRPr="00C50D80">
              <w:rPr>
                <w:rFonts w:ascii="Arial" w:hAnsi="Arial" w:cs="Arial"/>
                <w:spacing w:val="-4"/>
                <w:sz w:val="14"/>
                <w:szCs w:val="14"/>
              </w:rPr>
              <w:t>(2,966,783)</w:t>
            </w:r>
          </w:p>
        </w:tc>
        <w:tc>
          <w:tcPr>
            <w:tcW w:w="1080" w:type="dxa"/>
            <w:gridSpan w:val="2"/>
            <w:vAlign w:val="bottom"/>
          </w:tcPr>
          <w:p w14:paraId="0472CE25" w14:textId="77777777" w:rsidR="001B595C" w:rsidRPr="00EC50B4" w:rsidRDefault="001B595C" w:rsidP="001B595C">
            <w:pPr>
              <w:pBdr>
                <w:bottom w:val="single" w:sz="4" w:space="1" w:color="auto"/>
              </w:pBdr>
              <w:tabs>
                <w:tab w:val="decimal" w:pos="772"/>
              </w:tabs>
              <w:spacing w:line="260" w:lineRule="exact"/>
              <w:jc w:val="both"/>
              <w:rPr>
                <w:rFonts w:ascii="Arial" w:hAnsi="Arial" w:cs="Arial"/>
                <w:spacing w:val="-4"/>
                <w:sz w:val="14"/>
                <w:szCs w:val="14"/>
              </w:rPr>
            </w:pPr>
            <w:r w:rsidRPr="00EC50B4">
              <w:rPr>
                <w:rFonts w:ascii="Arial" w:hAnsi="Arial" w:cs="Arial"/>
                <w:spacing w:val="-4"/>
                <w:sz w:val="14"/>
                <w:szCs w:val="14"/>
              </w:rPr>
              <w:t>(3,072,802)</w:t>
            </w:r>
          </w:p>
        </w:tc>
      </w:tr>
      <w:tr w:rsidR="001B595C" w:rsidRPr="00F6319E" w14:paraId="7C9C66D7" w14:textId="77777777" w:rsidTr="00E919DB">
        <w:tc>
          <w:tcPr>
            <w:tcW w:w="3423" w:type="dxa"/>
            <w:gridSpan w:val="4"/>
          </w:tcPr>
          <w:p w14:paraId="19637FDB"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620" w:type="dxa"/>
            <w:gridSpan w:val="2"/>
          </w:tcPr>
          <w:p w14:paraId="192CA93C"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720" w:type="dxa"/>
            <w:gridSpan w:val="2"/>
          </w:tcPr>
          <w:p w14:paraId="616530DF" w14:textId="77777777" w:rsidR="001B595C" w:rsidRPr="002D5E3D" w:rsidRDefault="001B595C" w:rsidP="001B595C">
            <w:pPr>
              <w:spacing w:line="260" w:lineRule="exact"/>
              <w:jc w:val="center"/>
              <w:rPr>
                <w:rFonts w:ascii="Arial" w:hAnsi="Arial" w:cs="Arial"/>
                <w:spacing w:val="-4"/>
                <w:sz w:val="14"/>
                <w:szCs w:val="14"/>
                <w:cs/>
              </w:rPr>
            </w:pPr>
          </w:p>
        </w:tc>
        <w:tc>
          <w:tcPr>
            <w:tcW w:w="1260" w:type="dxa"/>
          </w:tcPr>
          <w:p w14:paraId="0210BF32" w14:textId="77777777" w:rsidR="001B595C" w:rsidRPr="00F6319E" w:rsidRDefault="001B595C" w:rsidP="001B595C">
            <w:pPr>
              <w:tabs>
                <w:tab w:val="decimal" w:pos="1354"/>
              </w:tabs>
              <w:spacing w:line="260" w:lineRule="exact"/>
              <w:jc w:val="center"/>
              <w:rPr>
                <w:rFonts w:ascii="Arial" w:hAnsi="Arial" w:cs="Arial"/>
                <w:spacing w:val="-4"/>
                <w:sz w:val="14"/>
                <w:szCs w:val="14"/>
              </w:rPr>
            </w:pPr>
          </w:p>
        </w:tc>
        <w:tc>
          <w:tcPr>
            <w:tcW w:w="1080" w:type="dxa"/>
            <w:vAlign w:val="bottom"/>
          </w:tcPr>
          <w:p w14:paraId="57838F05" w14:textId="18D90481" w:rsidR="001B595C" w:rsidRPr="00653598" w:rsidRDefault="001B595C" w:rsidP="001B595C">
            <w:pPr>
              <w:pBdr>
                <w:bottom w:val="double" w:sz="4" w:space="1" w:color="auto"/>
              </w:pBdr>
              <w:tabs>
                <w:tab w:val="decimal" w:pos="772"/>
              </w:tabs>
              <w:spacing w:line="260" w:lineRule="exact"/>
              <w:rPr>
                <w:rFonts w:ascii="Arial" w:hAnsi="Arial" w:cs="Arial"/>
                <w:spacing w:val="-4"/>
                <w:sz w:val="14"/>
                <w:szCs w:val="14"/>
              </w:rPr>
            </w:pPr>
            <w:r w:rsidRPr="00C50D80">
              <w:rPr>
                <w:rFonts w:ascii="Arial" w:hAnsi="Arial" w:cs="Arial"/>
                <w:spacing w:val="-4"/>
                <w:sz w:val="14"/>
                <w:szCs w:val="14"/>
              </w:rPr>
              <w:t>9,601,382</w:t>
            </w:r>
          </w:p>
        </w:tc>
        <w:tc>
          <w:tcPr>
            <w:tcW w:w="1080" w:type="dxa"/>
            <w:gridSpan w:val="2"/>
          </w:tcPr>
          <w:p w14:paraId="6D1292F3" w14:textId="77777777" w:rsidR="001B595C" w:rsidRPr="00EC50B4" w:rsidRDefault="001B595C" w:rsidP="001B595C">
            <w:pPr>
              <w:pBdr>
                <w:bottom w:val="double" w:sz="4" w:space="1" w:color="auto"/>
              </w:pBdr>
              <w:tabs>
                <w:tab w:val="decimal" w:pos="772"/>
              </w:tabs>
              <w:spacing w:line="260" w:lineRule="exact"/>
              <w:jc w:val="both"/>
              <w:rPr>
                <w:rFonts w:ascii="Arial" w:hAnsi="Arial" w:cs="Arial"/>
                <w:spacing w:val="-4"/>
                <w:sz w:val="14"/>
                <w:szCs w:val="14"/>
              </w:rPr>
            </w:pPr>
            <w:r w:rsidRPr="00EC50B4">
              <w:rPr>
                <w:rFonts w:ascii="Arial" w:hAnsi="Arial" w:cs="Arial"/>
                <w:spacing w:val="-4"/>
                <w:sz w:val="14"/>
                <w:szCs w:val="14"/>
              </w:rPr>
              <w:t>7,506,322</w:t>
            </w:r>
          </w:p>
        </w:tc>
      </w:tr>
      <w:tr w:rsidR="001B595C" w:rsidRPr="00F6319E" w14:paraId="5BA4DEDC" w14:textId="77777777" w:rsidTr="00E919DB">
        <w:trPr>
          <w:gridAfter w:val="1"/>
          <w:wAfter w:w="9" w:type="dxa"/>
        </w:trPr>
        <w:tc>
          <w:tcPr>
            <w:tcW w:w="9174" w:type="dxa"/>
            <w:gridSpan w:val="11"/>
          </w:tcPr>
          <w:p w14:paraId="1763684C" w14:textId="77777777" w:rsidR="001B595C" w:rsidRPr="00F6319E" w:rsidRDefault="001B595C" w:rsidP="001B595C">
            <w:pPr>
              <w:tabs>
                <w:tab w:val="decimal" w:pos="1452"/>
              </w:tabs>
              <w:spacing w:before="120" w:line="26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1B595C" w:rsidRPr="00F6319E" w14:paraId="1C84EFDF" w14:textId="77777777" w:rsidTr="00E919DB">
        <w:tc>
          <w:tcPr>
            <w:tcW w:w="1014" w:type="dxa"/>
          </w:tcPr>
          <w:p w14:paraId="5F06810D" w14:textId="77777777" w:rsidR="001B595C" w:rsidRPr="00F6319E" w:rsidRDefault="001B595C" w:rsidP="001B595C">
            <w:pPr>
              <w:spacing w:line="260" w:lineRule="exact"/>
              <w:ind w:right="-36"/>
              <w:jc w:val="center"/>
              <w:rPr>
                <w:rFonts w:ascii="Arial" w:hAnsi="Arial" w:cs="Arial"/>
                <w:spacing w:val="-4"/>
                <w:sz w:val="14"/>
                <w:szCs w:val="14"/>
                <w:cs/>
              </w:rPr>
            </w:pPr>
          </w:p>
        </w:tc>
        <w:tc>
          <w:tcPr>
            <w:tcW w:w="966" w:type="dxa"/>
            <w:gridSpan w:val="2"/>
          </w:tcPr>
          <w:p w14:paraId="1791B57A" w14:textId="77777777" w:rsidR="001B595C" w:rsidRPr="00F6319E" w:rsidRDefault="001B595C" w:rsidP="001B595C">
            <w:pPr>
              <w:spacing w:line="260" w:lineRule="exact"/>
              <w:ind w:left="-108" w:right="-108" w:firstLine="108"/>
              <w:jc w:val="center"/>
              <w:rPr>
                <w:rFonts w:ascii="Arial" w:hAnsi="Arial" w:cs="Arial"/>
                <w:spacing w:val="-4"/>
                <w:sz w:val="14"/>
                <w:szCs w:val="14"/>
              </w:rPr>
            </w:pPr>
          </w:p>
        </w:tc>
        <w:tc>
          <w:tcPr>
            <w:tcW w:w="1443" w:type="dxa"/>
          </w:tcPr>
          <w:p w14:paraId="4BEBD66C"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1440" w:type="dxa"/>
          </w:tcPr>
          <w:p w14:paraId="318DC38E"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810" w:type="dxa"/>
            <w:gridSpan w:val="2"/>
          </w:tcPr>
          <w:p w14:paraId="2693DBA8" w14:textId="77777777" w:rsidR="001B595C" w:rsidRPr="00F6319E" w:rsidRDefault="001B595C" w:rsidP="001B595C">
            <w:pPr>
              <w:spacing w:line="260" w:lineRule="exact"/>
              <w:jc w:val="center"/>
              <w:rPr>
                <w:rFonts w:ascii="Arial" w:hAnsi="Arial" w:cs="Arial"/>
                <w:spacing w:val="-4"/>
                <w:sz w:val="14"/>
                <w:szCs w:val="14"/>
              </w:rPr>
            </w:pPr>
          </w:p>
        </w:tc>
        <w:tc>
          <w:tcPr>
            <w:tcW w:w="1350" w:type="dxa"/>
            <w:gridSpan w:val="2"/>
          </w:tcPr>
          <w:p w14:paraId="115E70EF" w14:textId="77777777" w:rsidR="001B595C" w:rsidRPr="00F6319E" w:rsidRDefault="001B595C" w:rsidP="001B595C">
            <w:pPr>
              <w:spacing w:line="260" w:lineRule="exact"/>
              <w:jc w:val="center"/>
              <w:rPr>
                <w:rFonts w:ascii="Arial" w:hAnsi="Arial" w:cs="Arial"/>
                <w:spacing w:val="-4"/>
                <w:sz w:val="14"/>
                <w:szCs w:val="14"/>
              </w:rPr>
            </w:pPr>
          </w:p>
        </w:tc>
        <w:tc>
          <w:tcPr>
            <w:tcW w:w="2160" w:type="dxa"/>
            <w:gridSpan w:val="3"/>
            <w:vAlign w:val="bottom"/>
          </w:tcPr>
          <w:p w14:paraId="6F1F3D70"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1B595C" w:rsidRPr="00F6319E" w14:paraId="5645402B" w14:textId="77777777" w:rsidTr="00E919DB">
        <w:tc>
          <w:tcPr>
            <w:tcW w:w="1014" w:type="dxa"/>
          </w:tcPr>
          <w:p w14:paraId="32F2ECFE" w14:textId="77777777" w:rsidR="001B595C" w:rsidRPr="00F6319E" w:rsidRDefault="001B595C" w:rsidP="001B595C">
            <w:pPr>
              <w:spacing w:line="260" w:lineRule="exact"/>
              <w:ind w:right="-36"/>
              <w:jc w:val="center"/>
              <w:rPr>
                <w:rFonts w:ascii="Arial" w:hAnsi="Arial" w:cs="Arial"/>
                <w:spacing w:val="-4"/>
                <w:sz w:val="14"/>
                <w:szCs w:val="14"/>
                <w:cs/>
              </w:rPr>
            </w:pPr>
          </w:p>
        </w:tc>
        <w:tc>
          <w:tcPr>
            <w:tcW w:w="966" w:type="dxa"/>
            <w:gridSpan w:val="2"/>
          </w:tcPr>
          <w:p w14:paraId="2C7AA1D8" w14:textId="77777777" w:rsidR="001B595C" w:rsidRPr="00F6319E" w:rsidRDefault="001B595C" w:rsidP="001B595C">
            <w:pPr>
              <w:spacing w:line="260" w:lineRule="exact"/>
              <w:ind w:left="-108" w:right="-108" w:firstLine="108"/>
              <w:jc w:val="center"/>
              <w:rPr>
                <w:rFonts w:ascii="Arial" w:hAnsi="Arial" w:cs="Arial"/>
                <w:spacing w:val="-4"/>
                <w:sz w:val="14"/>
                <w:szCs w:val="14"/>
              </w:rPr>
            </w:pPr>
          </w:p>
        </w:tc>
        <w:tc>
          <w:tcPr>
            <w:tcW w:w="1443" w:type="dxa"/>
          </w:tcPr>
          <w:p w14:paraId="779F9F93"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1440" w:type="dxa"/>
          </w:tcPr>
          <w:p w14:paraId="41B9CEE0"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810" w:type="dxa"/>
            <w:gridSpan w:val="2"/>
          </w:tcPr>
          <w:p w14:paraId="1042469D" w14:textId="77777777" w:rsidR="001B595C" w:rsidRPr="00F6319E" w:rsidRDefault="001B595C" w:rsidP="001B595C">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350" w:type="dxa"/>
            <w:gridSpan w:val="2"/>
          </w:tcPr>
          <w:p w14:paraId="599BA357" w14:textId="77777777" w:rsidR="001B595C" w:rsidRPr="00F6319E" w:rsidRDefault="001B595C" w:rsidP="001B595C">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14:paraId="42D6242F" w14:textId="4780A369" w:rsidR="001B595C" w:rsidRPr="00F6319E" w:rsidRDefault="001B595C" w:rsidP="001B595C">
            <w:pPr>
              <w:spacing w:line="260" w:lineRule="exact"/>
              <w:jc w:val="center"/>
              <w:rPr>
                <w:rFonts w:ascii="Arial" w:hAnsi="Arial" w:cs="Arial"/>
                <w:spacing w:val="-4"/>
                <w:sz w:val="14"/>
                <w:szCs w:val="14"/>
                <w:cs/>
              </w:rPr>
            </w:pPr>
            <w:r w:rsidRPr="000246B9">
              <w:rPr>
                <w:rFonts w:ascii="Arial" w:hAnsi="Arial" w:cs="Arial"/>
                <w:spacing w:val="-4"/>
                <w:sz w:val="14"/>
                <w:szCs w:val="14"/>
              </w:rPr>
              <w:t xml:space="preserve">30 </w:t>
            </w:r>
            <w:r w:rsidRPr="00E57930">
              <w:rPr>
                <w:rFonts w:ascii="Arial" w:hAnsi="Arial" w:cs="Arial"/>
                <w:spacing w:val="-4"/>
                <w:sz w:val="14"/>
                <w:szCs w:val="14"/>
              </w:rPr>
              <w:t>September</w:t>
            </w:r>
          </w:p>
        </w:tc>
        <w:tc>
          <w:tcPr>
            <w:tcW w:w="1080" w:type="dxa"/>
            <w:gridSpan w:val="2"/>
          </w:tcPr>
          <w:p w14:paraId="2C370846"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1B595C" w:rsidRPr="00F6319E" w14:paraId="243E7329" w14:textId="77777777" w:rsidTr="00E919DB">
        <w:trPr>
          <w:trHeight w:val="80"/>
        </w:trPr>
        <w:tc>
          <w:tcPr>
            <w:tcW w:w="1014" w:type="dxa"/>
            <w:vAlign w:val="bottom"/>
          </w:tcPr>
          <w:p w14:paraId="39BB8A30"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966" w:type="dxa"/>
            <w:gridSpan w:val="2"/>
            <w:vAlign w:val="bottom"/>
          </w:tcPr>
          <w:p w14:paraId="6AB121BC"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3" w:type="dxa"/>
            <w:vAlign w:val="bottom"/>
          </w:tcPr>
          <w:p w14:paraId="28682262"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14:paraId="3DFBD175"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810" w:type="dxa"/>
            <w:gridSpan w:val="2"/>
            <w:shd w:val="clear" w:color="auto" w:fill="auto"/>
            <w:vAlign w:val="bottom"/>
          </w:tcPr>
          <w:p w14:paraId="009F56C4"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350" w:type="dxa"/>
            <w:gridSpan w:val="2"/>
          </w:tcPr>
          <w:p w14:paraId="7BD047D6"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14:paraId="0060C426"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w:t>
            </w:r>
            <w:r>
              <w:rPr>
                <w:rFonts w:ascii="Arial" w:hAnsi="Arial" w:cs="Arial"/>
                <w:spacing w:val="-4"/>
                <w:sz w:val="14"/>
                <w:szCs w:val="14"/>
              </w:rPr>
              <w:t>1</w:t>
            </w:r>
          </w:p>
        </w:tc>
        <w:tc>
          <w:tcPr>
            <w:tcW w:w="1080" w:type="dxa"/>
            <w:gridSpan w:val="2"/>
          </w:tcPr>
          <w:p w14:paraId="1B5197EF" w14:textId="77777777" w:rsidR="001B595C" w:rsidRPr="00F6319E" w:rsidRDefault="001B595C" w:rsidP="001B595C">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w:t>
            </w:r>
            <w:r>
              <w:rPr>
                <w:rFonts w:ascii="Arial" w:hAnsi="Arial" w:cs="Arial"/>
                <w:spacing w:val="-4"/>
                <w:sz w:val="14"/>
                <w:szCs w:val="14"/>
              </w:rPr>
              <w:t>20</w:t>
            </w:r>
          </w:p>
        </w:tc>
      </w:tr>
      <w:tr w:rsidR="001B595C" w:rsidRPr="00F6319E" w14:paraId="76003267" w14:textId="77777777" w:rsidTr="00E919DB">
        <w:tc>
          <w:tcPr>
            <w:tcW w:w="1014" w:type="dxa"/>
          </w:tcPr>
          <w:p w14:paraId="0AD4AAC3" w14:textId="77777777" w:rsidR="001B595C" w:rsidRPr="00F6319E" w:rsidRDefault="001B595C" w:rsidP="001B595C">
            <w:pPr>
              <w:spacing w:line="260" w:lineRule="exact"/>
              <w:jc w:val="center"/>
              <w:rPr>
                <w:rFonts w:ascii="Arial" w:hAnsi="Arial" w:cs="Arial"/>
                <w:spacing w:val="-4"/>
                <w:sz w:val="14"/>
                <w:szCs w:val="14"/>
                <w:cs/>
              </w:rPr>
            </w:pPr>
          </w:p>
        </w:tc>
        <w:tc>
          <w:tcPr>
            <w:tcW w:w="966" w:type="dxa"/>
            <w:gridSpan w:val="2"/>
          </w:tcPr>
          <w:p w14:paraId="1BA7BD87"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1443" w:type="dxa"/>
          </w:tcPr>
          <w:p w14:paraId="0D1EB0D9"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1440" w:type="dxa"/>
          </w:tcPr>
          <w:p w14:paraId="6D732F46" w14:textId="77777777" w:rsidR="001B595C" w:rsidRPr="00F6319E" w:rsidRDefault="001B595C" w:rsidP="001B595C">
            <w:pPr>
              <w:spacing w:line="260" w:lineRule="exact"/>
              <w:ind w:left="-108" w:right="-108" w:firstLine="108"/>
              <w:jc w:val="center"/>
              <w:rPr>
                <w:rFonts w:ascii="Arial" w:hAnsi="Arial" w:cs="Arial"/>
                <w:spacing w:val="-4"/>
                <w:sz w:val="14"/>
                <w:szCs w:val="14"/>
                <w:cs/>
              </w:rPr>
            </w:pPr>
          </w:p>
        </w:tc>
        <w:tc>
          <w:tcPr>
            <w:tcW w:w="810" w:type="dxa"/>
            <w:gridSpan w:val="2"/>
            <w:shd w:val="clear" w:color="auto" w:fill="auto"/>
          </w:tcPr>
          <w:p w14:paraId="76E98457" w14:textId="77777777" w:rsidR="001B595C" w:rsidRPr="00F6319E" w:rsidRDefault="001B595C" w:rsidP="001B595C">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350" w:type="dxa"/>
            <w:gridSpan w:val="2"/>
          </w:tcPr>
          <w:p w14:paraId="7786FDCE" w14:textId="77777777" w:rsidR="001B595C" w:rsidRPr="00F6319E" w:rsidRDefault="001B595C" w:rsidP="001B595C">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14:paraId="10C3BFF3" w14:textId="77777777" w:rsidR="001B595C" w:rsidRPr="00F6319E" w:rsidRDefault="001B595C" w:rsidP="001B595C">
            <w:pPr>
              <w:tabs>
                <w:tab w:val="decimal" w:pos="1452"/>
              </w:tabs>
              <w:spacing w:line="260" w:lineRule="exact"/>
              <w:jc w:val="right"/>
              <w:rPr>
                <w:rFonts w:ascii="Arial" w:hAnsi="Arial" w:cs="Arial"/>
                <w:spacing w:val="-4"/>
                <w:sz w:val="14"/>
                <w:szCs w:val="14"/>
                <w:cs/>
              </w:rPr>
            </w:pPr>
          </w:p>
        </w:tc>
        <w:tc>
          <w:tcPr>
            <w:tcW w:w="1080" w:type="dxa"/>
            <w:gridSpan w:val="2"/>
          </w:tcPr>
          <w:p w14:paraId="40A78759" w14:textId="77777777" w:rsidR="001B595C" w:rsidRPr="00F6319E" w:rsidRDefault="001B595C" w:rsidP="001B595C">
            <w:pPr>
              <w:tabs>
                <w:tab w:val="decimal" w:pos="1452"/>
              </w:tabs>
              <w:spacing w:line="260" w:lineRule="exact"/>
              <w:jc w:val="right"/>
              <w:rPr>
                <w:rFonts w:ascii="Arial" w:hAnsi="Arial" w:cs="Arial"/>
                <w:spacing w:val="-4"/>
                <w:sz w:val="14"/>
                <w:szCs w:val="14"/>
                <w:cs/>
              </w:rPr>
            </w:pPr>
          </w:p>
        </w:tc>
      </w:tr>
      <w:tr w:rsidR="001B595C" w:rsidRPr="00380FBA" w14:paraId="53FA8F25" w14:textId="77777777" w:rsidTr="00CB49E0">
        <w:tc>
          <w:tcPr>
            <w:tcW w:w="1014" w:type="dxa"/>
          </w:tcPr>
          <w:p w14:paraId="009A87CB"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966" w:type="dxa"/>
            <w:gridSpan w:val="2"/>
          </w:tcPr>
          <w:p w14:paraId="4358194A"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w:t>
            </w:r>
            <w:r>
              <w:rPr>
                <w:rFonts w:ascii="Arial" w:hAnsi="Arial" w:cs="Arial"/>
                <w:spacing w:val="-4"/>
                <w:sz w:val="14"/>
                <w:szCs w:val="14"/>
              </w:rPr>
              <w:t xml:space="preserve"> </w:t>
            </w:r>
            <w:r w:rsidRPr="00F6319E">
              <w:rPr>
                <w:rFonts w:ascii="Arial" w:hAnsi="Arial" w:cs="Arial"/>
                <w:spacing w:val="-4"/>
                <w:sz w:val="14"/>
                <w:szCs w:val="14"/>
              </w:rPr>
              <w:t>years</w:t>
            </w:r>
            <w:r>
              <w:rPr>
                <w:rFonts w:ascii="Arial" w:hAnsi="Arial" w:cs="Arial"/>
                <w:spacing w:val="-4"/>
                <w:sz w:val="14"/>
                <w:szCs w:val="14"/>
              </w:rPr>
              <w:t xml:space="preserve">              6 months</w:t>
            </w:r>
          </w:p>
        </w:tc>
        <w:tc>
          <w:tcPr>
            <w:tcW w:w="1443" w:type="dxa"/>
          </w:tcPr>
          <w:p w14:paraId="25CEFB9C"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14:paraId="109758CE"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810" w:type="dxa"/>
            <w:gridSpan w:val="2"/>
            <w:shd w:val="clear" w:color="auto" w:fill="auto"/>
          </w:tcPr>
          <w:p w14:paraId="1936951B"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350" w:type="dxa"/>
            <w:gridSpan w:val="2"/>
          </w:tcPr>
          <w:p w14:paraId="5E02DE1C" w14:textId="77777777" w:rsidR="001B595C" w:rsidRPr="00F6319E" w:rsidRDefault="001B595C" w:rsidP="001B595C">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tcPr>
          <w:p w14:paraId="2F0FC5F1" w14:textId="32CF98F0" w:rsidR="001B595C" w:rsidRPr="00653598"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w:t>
            </w:r>
          </w:p>
        </w:tc>
        <w:tc>
          <w:tcPr>
            <w:tcW w:w="1080" w:type="dxa"/>
            <w:gridSpan w:val="2"/>
          </w:tcPr>
          <w:p w14:paraId="0B298C5D"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1B595C" w:rsidRPr="00F6319E" w14:paraId="78C56C8B" w14:textId="77777777" w:rsidTr="00CB49E0">
        <w:tc>
          <w:tcPr>
            <w:tcW w:w="1014" w:type="dxa"/>
          </w:tcPr>
          <w:p w14:paraId="4E526398"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966" w:type="dxa"/>
            <w:gridSpan w:val="2"/>
          </w:tcPr>
          <w:p w14:paraId="49C3A04D"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14:paraId="70E97AE4"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14:paraId="481C83A0"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810" w:type="dxa"/>
            <w:gridSpan w:val="2"/>
            <w:shd w:val="clear" w:color="auto" w:fill="auto"/>
          </w:tcPr>
          <w:p w14:paraId="08F26247"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350" w:type="dxa"/>
            <w:gridSpan w:val="2"/>
          </w:tcPr>
          <w:p w14:paraId="55B0E667" w14:textId="77777777" w:rsidR="001B595C" w:rsidRPr="00F6319E" w:rsidRDefault="001B595C" w:rsidP="001B595C">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tcPr>
          <w:p w14:paraId="7E83E87D" w14:textId="612AF458" w:rsidR="001B595C" w:rsidRPr="00653598"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w:t>
            </w:r>
          </w:p>
        </w:tc>
        <w:tc>
          <w:tcPr>
            <w:tcW w:w="1080" w:type="dxa"/>
            <w:gridSpan w:val="2"/>
          </w:tcPr>
          <w:p w14:paraId="257AF2E8"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1,000,000</w:t>
            </w:r>
          </w:p>
        </w:tc>
      </w:tr>
      <w:tr w:rsidR="001B595C" w:rsidRPr="00F6319E" w14:paraId="57C3818A" w14:textId="77777777" w:rsidTr="00CB49E0">
        <w:tc>
          <w:tcPr>
            <w:tcW w:w="1014" w:type="dxa"/>
          </w:tcPr>
          <w:p w14:paraId="48E20E86" w14:textId="77777777" w:rsidR="001B595C" w:rsidRPr="00F6319E"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966" w:type="dxa"/>
            <w:gridSpan w:val="2"/>
          </w:tcPr>
          <w:p w14:paraId="2354189A"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3" w:type="dxa"/>
          </w:tcPr>
          <w:p w14:paraId="6C409154"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14:paraId="04142500"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810" w:type="dxa"/>
            <w:gridSpan w:val="2"/>
            <w:shd w:val="clear" w:color="auto" w:fill="auto"/>
          </w:tcPr>
          <w:p w14:paraId="13DC309E" w14:textId="77777777" w:rsidR="001B595C" w:rsidRPr="00F6319E" w:rsidRDefault="001B595C" w:rsidP="001B595C">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350" w:type="dxa"/>
            <w:gridSpan w:val="2"/>
          </w:tcPr>
          <w:p w14:paraId="0141D90C" w14:textId="77777777" w:rsidR="001B595C" w:rsidRPr="00F6319E" w:rsidRDefault="001B595C" w:rsidP="001B595C">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tcPr>
          <w:p w14:paraId="563044F3" w14:textId="47ECC6E9" w:rsidR="001B595C" w:rsidRPr="00653598"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1,643,300</w:t>
            </w:r>
          </w:p>
        </w:tc>
        <w:tc>
          <w:tcPr>
            <w:tcW w:w="1080" w:type="dxa"/>
            <w:gridSpan w:val="2"/>
          </w:tcPr>
          <w:p w14:paraId="14D202D6"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1,643,300</w:t>
            </w:r>
          </w:p>
        </w:tc>
      </w:tr>
      <w:tr w:rsidR="001B595C" w:rsidRPr="00F6319E" w14:paraId="1FCA71C8" w14:textId="77777777" w:rsidTr="00CB49E0">
        <w:tc>
          <w:tcPr>
            <w:tcW w:w="1014" w:type="dxa"/>
          </w:tcPr>
          <w:p w14:paraId="024D7503" w14:textId="77777777" w:rsidR="001B595C"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966" w:type="dxa"/>
            <w:gridSpan w:val="2"/>
          </w:tcPr>
          <w:p w14:paraId="708E9A73"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2 years           6 months</w:t>
            </w:r>
          </w:p>
        </w:tc>
        <w:tc>
          <w:tcPr>
            <w:tcW w:w="1443" w:type="dxa"/>
          </w:tcPr>
          <w:p w14:paraId="29C82DFC"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14:paraId="7F98DEDB"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September 2023</w:t>
            </w:r>
          </w:p>
        </w:tc>
        <w:tc>
          <w:tcPr>
            <w:tcW w:w="810" w:type="dxa"/>
            <w:gridSpan w:val="2"/>
            <w:shd w:val="clear" w:color="auto" w:fill="auto"/>
          </w:tcPr>
          <w:p w14:paraId="26AA6E3F"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4.20</w:t>
            </w:r>
          </w:p>
        </w:tc>
        <w:tc>
          <w:tcPr>
            <w:tcW w:w="1350" w:type="dxa"/>
            <w:gridSpan w:val="2"/>
          </w:tcPr>
          <w:p w14:paraId="735435EF" w14:textId="77777777" w:rsidR="001B595C" w:rsidRPr="00012856" w:rsidRDefault="001B595C" w:rsidP="001B595C">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1,000</w:t>
            </w:r>
          </w:p>
        </w:tc>
        <w:tc>
          <w:tcPr>
            <w:tcW w:w="1080" w:type="dxa"/>
          </w:tcPr>
          <w:p w14:paraId="00A603DF" w14:textId="6197A48C" w:rsidR="001B595C" w:rsidRPr="00653598"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1,000,000</w:t>
            </w:r>
          </w:p>
        </w:tc>
        <w:tc>
          <w:tcPr>
            <w:tcW w:w="1080" w:type="dxa"/>
            <w:gridSpan w:val="2"/>
          </w:tcPr>
          <w:p w14:paraId="7BEF20CE" w14:textId="77777777" w:rsidR="001B595C" w:rsidRPr="00EC50B4" w:rsidRDefault="001B595C" w:rsidP="001B595C">
            <w:pPr>
              <w:tabs>
                <w:tab w:val="decimal" w:pos="772"/>
              </w:tabs>
              <w:spacing w:line="260" w:lineRule="exact"/>
              <w:rPr>
                <w:rFonts w:ascii="Arial" w:hAnsi="Arial" w:cs="Arial"/>
                <w:spacing w:val="-4"/>
                <w:sz w:val="14"/>
                <w:szCs w:val="14"/>
              </w:rPr>
            </w:pPr>
            <w:r>
              <w:rPr>
                <w:rFonts w:ascii="Arial" w:hAnsi="Arial" w:cs="Arial"/>
                <w:spacing w:val="-4"/>
                <w:sz w:val="14"/>
                <w:szCs w:val="14"/>
              </w:rPr>
              <w:t>-</w:t>
            </w:r>
          </w:p>
        </w:tc>
      </w:tr>
      <w:tr w:rsidR="001B595C" w:rsidRPr="00F6319E" w14:paraId="27E53F75" w14:textId="77777777" w:rsidTr="00CB49E0">
        <w:tc>
          <w:tcPr>
            <w:tcW w:w="1014" w:type="dxa"/>
          </w:tcPr>
          <w:p w14:paraId="347BB6BC" w14:textId="77777777" w:rsidR="001B595C" w:rsidRDefault="001B595C" w:rsidP="001B595C">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966" w:type="dxa"/>
            <w:gridSpan w:val="2"/>
          </w:tcPr>
          <w:p w14:paraId="091E232A" w14:textId="77777777" w:rsidR="001B595C" w:rsidRPr="00EC50B4" w:rsidRDefault="001B595C" w:rsidP="001B595C">
            <w:pPr>
              <w:spacing w:line="260" w:lineRule="exact"/>
              <w:jc w:val="center"/>
              <w:rPr>
                <w:rFonts w:ascii="Arial" w:hAnsi="Arial" w:cs="Browallia New"/>
                <w:spacing w:val="-4"/>
                <w:sz w:val="14"/>
                <w:szCs w:val="17"/>
              </w:rPr>
            </w:pPr>
            <w:r w:rsidRPr="00EC50B4">
              <w:rPr>
                <w:rFonts w:ascii="Arial" w:hAnsi="Arial" w:cs="Browallia New"/>
                <w:spacing w:val="-4"/>
                <w:sz w:val="14"/>
                <w:szCs w:val="17"/>
              </w:rPr>
              <w:t xml:space="preserve">3 years </w:t>
            </w:r>
            <w:r>
              <w:rPr>
                <w:rFonts w:ascii="Arial" w:hAnsi="Arial" w:cs="Browallia New"/>
                <w:spacing w:val="-4"/>
                <w:sz w:val="14"/>
                <w:szCs w:val="17"/>
              </w:rPr>
              <w:t xml:space="preserve">    </w:t>
            </w:r>
            <w:r w:rsidRPr="00EC50B4">
              <w:rPr>
                <w:rFonts w:ascii="Arial" w:hAnsi="Arial" w:cs="Browallia New"/>
                <w:spacing w:val="-4"/>
                <w:sz w:val="14"/>
                <w:szCs w:val="17"/>
              </w:rPr>
              <w:t>6 months</w:t>
            </w:r>
          </w:p>
        </w:tc>
        <w:tc>
          <w:tcPr>
            <w:tcW w:w="1443" w:type="dxa"/>
          </w:tcPr>
          <w:p w14:paraId="6437C611"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March 2021</w:t>
            </w:r>
          </w:p>
        </w:tc>
        <w:tc>
          <w:tcPr>
            <w:tcW w:w="1440" w:type="dxa"/>
          </w:tcPr>
          <w:p w14:paraId="4AB662C6"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12 September 2024</w:t>
            </w:r>
          </w:p>
        </w:tc>
        <w:tc>
          <w:tcPr>
            <w:tcW w:w="810" w:type="dxa"/>
            <w:gridSpan w:val="2"/>
            <w:shd w:val="clear" w:color="auto" w:fill="auto"/>
          </w:tcPr>
          <w:p w14:paraId="51F835A6" w14:textId="77777777" w:rsidR="001B595C" w:rsidRPr="00EC50B4" w:rsidRDefault="001B595C" w:rsidP="001B595C">
            <w:pPr>
              <w:spacing w:line="260" w:lineRule="exact"/>
              <w:jc w:val="center"/>
              <w:rPr>
                <w:rFonts w:ascii="Arial" w:hAnsi="Arial" w:cs="Browallia New"/>
                <w:spacing w:val="-4"/>
                <w:sz w:val="14"/>
                <w:szCs w:val="17"/>
              </w:rPr>
            </w:pPr>
            <w:r>
              <w:rPr>
                <w:rFonts w:ascii="Arial" w:hAnsi="Arial" w:cs="Browallia New"/>
                <w:spacing w:val="-4"/>
                <w:sz w:val="14"/>
                <w:szCs w:val="17"/>
              </w:rPr>
              <w:t>4.60</w:t>
            </w:r>
          </w:p>
        </w:tc>
        <w:tc>
          <w:tcPr>
            <w:tcW w:w="1350" w:type="dxa"/>
            <w:gridSpan w:val="2"/>
          </w:tcPr>
          <w:p w14:paraId="3A2EF47A" w14:textId="77777777" w:rsidR="001B595C" w:rsidRPr="00012856" w:rsidRDefault="001B595C" w:rsidP="001B595C">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2,500</w:t>
            </w:r>
          </w:p>
        </w:tc>
        <w:tc>
          <w:tcPr>
            <w:tcW w:w="1080" w:type="dxa"/>
          </w:tcPr>
          <w:p w14:paraId="40733B8D" w14:textId="77777777" w:rsidR="001B595C" w:rsidRDefault="001B595C" w:rsidP="001B595C">
            <w:pPr>
              <w:pBdr>
                <w:bottom w:val="single" w:sz="4" w:space="1" w:color="auto"/>
              </w:pBdr>
              <w:tabs>
                <w:tab w:val="decimal" w:pos="772"/>
              </w:tabs>
              <w:spacing w:line="260" w:lineRule="exact"/>
              <w:rPr>
                <w:rFonts w:ascii="Arial" w:hAnsi="Arial" w:cs="Arial"/>
                <w:spacing w:val="-4"/>
                <w:sz w:val="14"/>
                <w:szCs w:val="14"/>
              </w:rPr>
            </w:pPr>
            <w:r w:rsidRPr="00CB49E0">
              <w:rPr>
                <w:rFonts w:ascii="Arial" w:hAnsi="Arial" w:cs="Arial"/>
                <w:spacing w:val="-4"/>
                <w:sz w:val="14"/>
                <w:szCs w:val="14"/>
              </w:rPr>
              <w:t>2,500,000</w:t>
            </w:r>
          </w:p>
          <w:p w14:paraId="77423DA7" w14:textId="213319D8" w:rsidR="001B595C" w:rsidRPr="00CB49E0" w:rsidRDefault="001B595C" w:rsidP="001B595C">
            <w:pPr>
              <w:pBdr>
                <w:bottom w:val="single" w:sz="4" w:space="1" w:color="auto"/>
              </w:pBdr>
              <w:tabs>
                <w:tab w:val="decimal" w:pos="772"/>
              </w:tabs>
              <w:spacing w:line="260" w:lineRule="exact"/>
              <w:rPr>
                <w:rFonts w:ascii="Arial" w:hAnsi="Arial" w:cs="Arial"/>
                <w:spacing w:val="-4"/>
                <w:sz w:val="14"/>
                <w:szCs w:val="14"/>
              </w:rPr>
            </w:pPr>
          </w:p>
        </w:tc>
        <w:tc>
          <w:tcPr>
            <w:tcW w:w="1080" w:type="dxa"/>
            <w:gridSpan w:val="2"/>
          </w:tcPr>
          <w:p w14:paraId="43442947" w14:textId="77777777" w:rsidR="001B595C" w:rsidRDefault="001B595C" w:rsidP="001B595C">
            <w:pPr>
              <w:pBdr>
                <w:bottom w:val="single" w:sz="4" w:space="1" w:color="auto"/>
              </w:pBdr>
              <w:tabs>
                <w:tab w:val="decimal" w:pos="772"/>
              </w:tabs>
              <w:spacing w:line="260" w:lineRule="exact"/>
              <w:rPr>
                <w:rFonts w:ascii="Arial" w:hAnsi="Arial" w:cs="Arial"/>
                <w:spacing w:val="-4"/>
                <w:sz w:val="14"/>
                <w:szCs w:val="14"/>
              </w:rPr>
            </w:pPr>
            <w:r>
              <w:rPr>
                <w:rFonts w:ascii="Arial" w:hAnsi="Arial" w:cs="Arial"/>
                <w:spacing w:val="-4"/>
                <w:sz w:val="14"/>
                <w:szCs w:val="14"/>
              </w:rPr>
              <w:t>-</w:t>
            </w:r>
          </w:p>
          <w:p w14:paraId="28F05B24" w14:textId="77777777" w:rsidR="001B595C" w:rsidRPr="00EC50B4" w:rsidRDefault="001B595C" w:rsidP="001B595C">
            <w:pPr>
              <w:pBdr>
                <w:bottom w:val="single" w:sz="4" w:space="1" w:color="auto"/>
              </w:pBdr>
              <w:tabs>
                <w:tab w:val="decimal" w:pos="772"/>
              </w:tabs>
              <w:spacing w:line="260" w:lineRule="exact"/>
              <w:rPr>
                <w:rFonts w:ascii="Arial" w:hAnsi="Arial" w:cs="Arial"/>
                <w:spacing w:val="-4"/>
                <w:sz w:val="14"/>
                <w:szCs w:val="14"/>
              </w:rPr>
            </w:pPr>
          </w:p>
        </w:tc>
      </w:tr>
      <w:tr w:rsidR="001B595C" w:rsidRPr="00F6319E" w14:paraId="30801A57" w14:textId="77777777" w:rsidTr="00E919DB">
        <w:tc>
          <w:tcPr>
            <w:tcW w:w="7023" w:type="dxa"/>
            <w:gridSpan w:val="9"/>
          </w:tcPr>
          <w:p w14:paraId="20C03B01"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14:paraId="09A4647E" w14:textId="4FE064F2" w:rsidR="001B595C" w:rsidRPr="00F6319E"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5,143,300</w:t>
            </w:r>
          </w:p>
        </w:tc>
        <w:tc>
          <w:tcPr>
            <w:tcW w:w="1080" w:type="dxa"/>
            <w:gridSpan w:val="2"/>
            <w:vAlign w:val="bottom"/>
          </w:tcPr>
          <w:p w14:paraId="02AFE20F" w14:textId="77777777" w:rsidR="001B595C" w:rsidRPr="00F6319E"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3,643,300</w:t>
            </w:r>
          </w:p>
        </w:tc>
      </w:tr>
      <w:tr w:rsidR="001B595C" w:rsidRPr="00F6319E" w14:paraId="5780EEEA" w14:textId="77777777" w:rsidTr="00E919DB">
        <w:tc>
          <w:tcPr>
            <w:tcW w:w="5673" w:type="dxa"/>
            <w:gridSpan w:val="7"/>
          </w:tcPr>
          <w:p w14:paraId="3D7F3A9F"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350" w:type="dxa"/>
            <w:gridSpan w:val="2"/>
          </w:tcPr>
          <w:p w14:paraId="54F8CD63" w14:textId="77777777" w:rsidR="001B595C" w:rsidRPr="00F6319E" w:rsidRDefault="001B595C" w:rsidP="001B595C">
            <w:pPr>
              <w:tabs>
                <w:tab w:val="decimal" w:pos="792"/>
              </w:tabs>
              <w:spacing w:line="260" w:lineRule="exact"/>
              <w:jc w:val="both"/>
              <w:rPr>
                <w:rFonts w:ascii="Arial" w:hAnsi="Arial" w:cs="Arial"/>
                <w:spacing w:val="-4"/>
                <w:sz w:val="14"/>
                <w:szCs w:val="14"/>
              </w:rPr>
            </w:pPr>
          </w:p>
        </w:tc>
        <w:tc>
          <w:tcPr>
            <w:tcW w:w="1080" w:type="dxa"/>
            <w:vAlign w:val="bottom"/>
          </w:tcPr>
          <w:p w14:paraId="67EC30D2" w14:textId="7AC208DC" w:rsidR="001B595C" w:rsidRPr="00F6319E" w:rsidRDefault="001B595C" w:rsidP="001B595C">
            <w:pPr>
              <w:pBdr>
                <w:bottom w:val="single" w:sz="4" w:space="1" w:color="auto"/>
              </w:pBdr>
              <w:tabs>
                <w:tab w:val="decimal" w:pos="772"/>
              </w:tabs>
              <w:spacing w:line="260" w:lineRule="exact"/>
              <w:rPr>
                <w:rFonts w:ascii="Arial" w:hAnsi="Arial" w:cs="Arial"/>
                <w:spacing w:val="-4"/>
                <w:sz w:val="14"/>
                <w:szCs w:val="14"/>
              </w:rPr>
            </w:pPr>
            <w:r w:rsidRPr="00CB49E0">
              <w:rPr>
                <w:rFonts w:ascii="Arial" w:hAnsi="Arial" w:cs="Arial"/>
                <w:spacing w:val="-4"/>
                <w:sz w:val="14"/>
                <w:szCs w:val="14"/>
              </w:rPr>
              <w:t>(25,178)</w:t>
            </w:r>
          </w:p>
        </w:tc>
        <w:tc>
          <w:tcPr>
            <w:tcW w:w="1080" w:type="dxa"/>
            <w:gridSpan w:val="2"/>
            <w:vAlign w:val="bottom"/>
          </w:tcPr>
          <w:p w14:paraId="6B19CAAB" w14:textId="77777777" w:rsidR="001B595C" w:rsidRPr="00F6319E" w:rsidRDefault="001B595C" w:rsidP="001B595C">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(6,499)</w:t>
            </w:r>
          </w:p>
        </w:tc>
      </w:tr>
      <w:tr w:rsidR="001B595C" w:rsidRPr="00F6319E" w14:paraId="5AE3E800" w14:textId="77777777" w:rsidTr="00E919DB">
        <w:tc>
          <w:tcPr>
            <w:tcW w:w="3423" w:type="dxa"/>
            <w:gridSpan w:val="4"/>
          </w:tcPr>
          <w:p w14:paraId="085A7D53"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14:paraId="1286855D"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810" w:type="dxa"/>
            <w:gridSpan w:val="2"/>
          </w:tcPr>
          <w:p w14:paraId="4DB6FAB4"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1350" w:type="dxa"/>
            <w:gridSpan w:val="2"/>
          </w:tcPr>
          <w:p w14:paraId="7FBCB4E3" w14:textId="77777777" w:rsidR="001B595C" w:rsidRPr="00F6319E" w:rsidRDefault="001B595C" w:rsidP="001B595C">
            <w:pPr>
              <w:tabs>
                <w:tab w:val="decimal" w:pos="1354"/>
              </w:tabs>
              <w:spacing w:line="260" w:lineRule="exact"/>
              <w:jc w:val="both"/>
              <w:rPr>
                <w:rFonts w:ascii="Arial" w:hAnsi="Arial" w:cs="Arial"/>
                <w:spacing w:val="-4"/>
                <w:sz w:val="14"/>
                <w:szCs w:val="14"/>
              </w:rPr>
            </w:pPr>
          </w:p>
        </w:tc>
        <w:tc>
          <w:tcPr>
            <w:tcW w:w="1080" w:type="dxa"/>
            <w:vAlign w:val="bottom"/>
          </w:tcPr>
          <w:p w14:paraId="05745F15" w14:textId="33AFF08E" w:rsidR="001B595C" w:rsidRPr="00653598" w:rsidRDefault="001B595C" w:rsidP="001B595C">
            <w:pPr>
              <w:tabs>
                <w:tab w:val="decimal" w:pos="772"/>
              </w:tabs>
              <w:spacing w:line="260" w:lineRule="exact"/>
              <w:rPr>
                <w:rFonts w:ascii="Arial" w:hAnsi="Arial" w:cs="Arial"/>
                <w:spacing w:val="-4"/>
                <w:sz w:val="14"/>
                <w:szCs w:val="14"/>
              </w:rPr>
            </w:pPr>
            <w:r w:rsidRPr="00CB49E0">
              <w:rPr>
                <w:rFonts w:ascii="Arial" w:hAnsi="Arial" w:cs="Arial"/>
                <w:spacing w:val="-4"/>
                <w:sz w:val="14"/>
                <w:szCs w:val="14"/>
              </w:rPr>
              <w:t>5,118,122</w:t>
            </w:r>
          </w:p>
        </w:tc>
        <w:tc>
          <w:tcPr>
            <w:tcW w:w="1080" w:type="dxa"/>
            <w:gridSpan w:val="2"/>
            <w:vAlign w:val="bottom"/>
          </w:tcPr>
          <w:p w14:paraId="5C704A6C" w14:textId="77777777" w:rsidR="001B595C" w:rsidRPr="00EC50B4" w:rsidRDefault="001B595C" w:rsidP="001B595C">
            <w:pPr>
              <w:tabs>
                <w:tab w:val="decimal" w:pos="772"/>
              </w:tabs>
              <w:spacing w:line="260" w:lineRule="exact"/>
              <w:rPr>
                <w:rFonts w:ascii="Arial" w:hAnsi="Arial" w:cs="Arial"/>
                <w:spacing w:val="-4"/>
                <w:sz w:val="14"/>
                <w:szCs w:val="14"/>
              </w:rPr>
            </w:pPr>
            <w:r w:rsidRPr="00EC50B4">
              <w:rPr>
                <w:rFonts w:ascii="Arial" w:hAnsi="Arial" w:cs="Arial"/>
                <w:spacing w:val="-4"/>
                <w:sz w:val="14"/>
                <w:szCs w:val="14"/>
              </w:rPr>
              <w:t>3,636,801</w:t>
            </w:r>
          </w:p>
        </w:tc>
      </w:tr>
      <w:tr w:rsidR="001B595C" w:rsidRPr="00F6319E" w14:paraId="332AA11E" w14:textId="77777777" w:rsidTr="00E919DB">
        <w:tc>
          <w:tcPr>
            <w:tcW w:w="3423" w:type="dxa"/>
            <w:gridSpan w:val="4"/>
          </w:tcPr>
          <w:p w14:paraId="74482EE0" w14:textId="77777777" w:rsidR="001B595C" w:rsidRPr="00F6319E" w:rsidRDefault="001B595C" w:rsidP="001B595C">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14:paraId="103B3047"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810" w:type="dxa"/>
            <w:gridSpan w:val="2"/>
          </w:tcPr>
          <w:p w14:paraId="49B7D2A8"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1350" w:type="dxa"/>
            <w:gridSpan w:val="2"/>
          </w:tcPr>
          <w:p w14:paraId="2C196015" w14:textId="77777777" w:rsidR="001B595C" w:rsidRPr="00F6319E" w:rsidRDefault="001B595C" w:rsidP="001B595C">
            <w:pPr>
              <w:tabs>
                <w:tab w:val="decimal" w:pos="772"/>
              </w:tabs>
              <w:spacing w:line="260" w:lineRule="exact"/>
              <w:jc w:val="both"/>
              <w:rPr>
                <w:rFonts w:ascii="Arial" w:hAnsi="Arial" w:cs="Arial"/>
                <w:spacing w:val="-4"/>
                <w:sz w:val="14"/>
                <w:szCs w:val="14"/>
              </w:rPr>
            </w:pPr>
          </w:p>
        </w:tc>
        <w:tc>
          <w:tcPr>
            <w:tcW w:w="1080" w:type="dxa"/>
            <w:vAlign w:val="bottom"/>
          </w:tcPr>
          <w:p w14:paraId="6487D26E" w14:textId="683F8EF4" w:rsidR="001B595C" w:rsidRPr="00653598" w:rsidRDefault="001B595C" w:rsidP="001B595C">
            <w:pPr>
              <w:pBdr>
                <w:bottom w:val="single" w:sz="4" w:space="1" w:color="auto"/>
              </w:pBdr>
              <w:tabs>
                <w:tab w:val="decimal" w:pos="772"/>
              </w:tabs>
              <w:spacing w:line="260" w:lineRule="exact"/>
              <w:rPr>
                <w:rFonts w:ascii="Arial" w:hAnsi="Arial" w:cs="Arial"/>
                <w:spacing w:val="-4"/>
                <w:sz w:val="14"/>
                <w:szCs w:val="14"/>
              </w:rPr>
            </w:pPr>
            <w:r w:rsidRPr="00CB49E0">
              <w:rPr>
                <w:rFonts w:ascii="Arial" w:hAnsi="Arial" w:cs="Arial"/>
                <w:spacing w:val="-4"/>
                <w:sz w:val="14"/>
                <w:szCs w:val="14"/>
              </w:rPr>
              <w:t>-</w:t>
            </w:r>
          </w:p>
        </w:tc>
        <w:tc>
          <w:tcPr>
            <w:tcW w:w="1080" w:type="dxa"/>
            <w:gridSpan w:val="2"/>
            <w:vAlign w:val="bottom"/>
          </w:tcPr>
          <w:p w14:paraId="49A0A6C5" w14:textId="77777777" w:rsidR="001B595C" w:rsidRPr="00EC50B4" w:rsidRDefault="001B595C" w:rsidP="001B595C">
            <w:pPr>
              <w:pBdr>
                <w:bottom w:val="sing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(1,999,519)</w:t>
            </w:r>
          </w:p>
        </w:tc>
      </w:tr>
      <w:tr w:rsidR="001B595C" w:rsidRPr="00F6319E" w14:paraId="7DEE775C" w14:textId="77777777" w:rsidTr="00E919DB">
        <w:tc>
          <w:tcPr>
            <w:tcW w:w="3423" w:type="dxa"/>
            <w:gridSpan w:val="4"/>
          </w:tcPr>
          <w:p w14:paraId="0573D5AB" w14:textId="77777777" w:rsidR="001B595C" w:rsidRPr="00F6319E" w:rsidRDefault="001B595C" w:rsidP="001B595C">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14:paraId="47D8A576"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810" w:type="dxa"/>
            <w:gridSpan w:val="2"/>
          </w:tcPr>
          <w:p w14:paraId="5D507D60" w14:textId="77777777" w:rsidR="001B595C" w:rsidRPr="00F6319E" w:rsidRDefault="001B595C" w:rsidP="001B595C">
            <w:pPr>
              <w:tabs>
                <w:tab w:val="decimal" w:pos="1309"/>
              </w:tabs>
              <w:spacing w:line="260" w:lineRule="exact"/>
              <w:jc w:val="both"/>
              <w:rPr>
                <w:rFonts w:ascii="Arial" w:hAnsi="Arial" w:cs="Arial"/>
                <w:spacing w:val="-4"/>
                <w:sz w:val="14"/>
                <w:szCs w:val="14"/>
                <w:u w:val="single"/>
                <w:cs/>
              </w:rPr>
            </w:pPr>
          </w:p>
        </w:tc>
        <w:tc>
          <w:tcPr>
            <w:tcW w:w="1350" w:type="dxa"/>
            <w:gridSpan w:val="2"/>
          </w:tcPr>
          <w:p w14:paraId="73E6C016" w14:textId="77777777" w:rsidR="001B595C" w:rsidRPr="00F6319E" w:rsidRDefault="001B595C" w:rsidP="001B595C">
            <w:pPr>
              <w:tabs>
                <w:tab w:val="decimal" w:pos="1354"/>
              </w:tabs>
              <w:spacing w:line="260" w:lineRule="exact"/>
              <w:jc w:val="both"/>
              <w:rPr>
                <w:rFonts w:ascii="Arial" w:hAnsi="Arial" w:cs="Arial"/>
                <w:spacing w:val="-4"/>
                <w:sz w:val="14"/>
                <w:szCs w:val="14"/>
              </w:rPr>
            </w:pPr>
          </w:p>
        </w:tc>
        <w:tc>
          <w:tcPr>
            <w:tcW w:w="1080" w:type="dxa"/>
            <w:vAlign w:val="bottom"/>
          </w:tcPr>
          <w:p w14:paraId="766401A0" w14:textId="12B71882" w:rsidR="001B595C" w:rsidRPr="00653598" w:rsidRDefault="001B595C" w:rsidP="001B595C">
            <w:pPr>
              <w:pBdr>
                <w:bottom w:val="double" w:sz="4" w:space="1" w:color="auto"/>
              </w:pBdr>
              <w:tabs>
                <w:tab w:val="decimal" w:pos="772"/>
              </w:tabs>
              <w:spacing w:line="260" w:lineRule="exact"/>
              <w:rPr>
                <w:rFonts w:ascii="Arial" w:hAnsi="Arial" w:cs="Arial"/>
                <w:spacing w:val="-4"/>
                <w:sz w:val="14"/>
                <w:szCs w:val="14"/>
              </w:rPr>
            </w:pPr>
            <w:r w:rsidRPr="00CB49E0">
              <w:rPr>
                <w:rFonts w:ascii="Arial" w:hAnsi="Arial" w:cs="Arial"/>
                <w:spacing w:val="-4"/>
                <w:sz w:val="14"/>
                <w:szCs w:val="14"/>
              </w:rPr>
              <w:t>5,118,122</w:t>
            </w:r>
          </w:p>
        </w:tc>
        <w:tc>
          <w:tcPr>
            <w:tcW w:w="1080" w:type="dxa"/>
            <w:gridSpan w:val="2"/>
            <w:vAlign w:val="bottom"/>
          </w:tcPr>
          <w:p w14:paraId="759F5E38" w14:textId="77777777" w:rsidR="001B595C" w:rsidRPr="00F6319E" w:rsidRDefault="001B595C" w:rsidP="001B595C">
            <w:pPr>
              <w:pBdr>
                <w:bottom w:val="double" w:sz="4" w:space="1" w:color="auto"/>
              </w:pBdr>
              <w:tabs>
                <w:tab w:val="decimal" w:pos="772"/>
              </w:tabs>
              <w:spacing w:line="260" w:lineRule="exact"/>
              <w:rPr>
                <w:rFonts w:ascii="Arial" w:hAnsi="Arial" w:cs="Arial"/>
                <w:spacing w:val="-4"/>
                <w:sz w:val="14"/>
                <w:szCs w:val="14"/>
              </w:rPr>
            </w:pPr>
            <w:r w:rsidRPr="00EC50B4">
              <w:rPr>
                <w:rFonts w:ascii="Arial" w:hAnsi="Arial" w:cs="Arial"/>
                <w:spacing w:val="-4"/>
                <w:sz w:val="14"/>
                <w:szCs w:val="14"/>
              </w:rPr>
              <w:t>1,637,282</w:t>
            </w:r>
          </w:p>
        </w:tc>
      </w:tr>
    </w:tbl>
    <w:p w14:paraId="40660FB7" w14:textId="67F8CF71" w:rsidR="00266DCF" w:rsidRPr="00D220E0" w:rsidRDefault="00266DCF" w:rsidP="00266D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D220E0">
        <w:rPr>
          <w:rFonts w:ascii="Arial" w:hAnsi="Arial" w:cs="Arial"/>
          <w:sz w:val="22"/>
          <w:szCs w:val="32"/>
          <w:lang w:val="en-GB"/>
        </w:rPr>
        <w:lastRenderedPageBreak/>
        <w:t xml:space="preserve">Movements in </w:t>
      </w:r>
      <w:r w:rsidR="00F366A4">
        <w:rPr>
          <w:rFonts w:ascii="Arial" w:hAnsi="Arial" w:cs="Browallia New"/>
          <w:sz w:val="22"/>
          <w:szCs w:val="32"/>
          <w:lang w:val="en-GB"/>
        </w:rPr>
        <w:t xml:space="preserve">long-term </w:t>
      </w:r>
      <w:r w:rsidRPr="00D220E0">
        <w:rPr>
          <w:rFonts w:ascii="Arial" w:hAnsi="Arial" w:cs="Arial"/>
          <w:sz w:val="22"/>
          <w:szCs w:val="32"/>
          <w:lang w:val="en-GB"/>
        </w:rPr>
        <w:t xml:space="preserve">debentures account during the </w:t>
      </w:r>
      <w:bookmarkStart w:id="4" w:name="_Hlk48736953"/>
      <w:r w:rsidR="00A63445">
        <w:rPr>
          <w:rFonts w:ascii="Arial" w:hAnsi="Arial" w:cs="Arial"/>
          <w:sz w:val="22"/>
          <w:szCs w:val="22"/>
        </w:rPr>
        <w:t>nine</w:t>
      </w:r>
      <w:r w:rsidR="00A63445" w:rsidRPr="003A23F0">
        <w:rPr>
          <w:rFonts w:ascii="Arial" w:hAnsi="Arial" w:cs="Arial"/>
          <w:sz w:val="22"/>
          <w:szCs w:val="22"/>
        </w:rPr>
        <w:t xml:space="preserve">-month period ended </w:t>
      </w:r>
      <w:r w:rsidR="00A63445">
        <w:rPr>
          <w:rFonts w:ascii="Arial" w:hAnsi="Arial" w:cstheme="minorBidi" w:hint="cs"/>
          <w:sz w:val="22"/>
          <w:szCs w:val="22"/>
          <w:cs/>
        </w:rPr>
        <w:t xml:space="preserve">                                   </w:t>
      </w:r>
      <w:r w:rsidR="00A63445">
        <w:rPr>
          <w:rFonts w:ascii="Arial" w:hAnsi="Arial" w:cs="Arial"/>
          <w:sz w:val="22"/>
          <w:szCs w:val="22"/>
        </w:rPr>
        <w:t>30 September</w:t>
      </w:r>
      <w:bookmarkEnd w:id="4"/>
      <w:r w:rsidR="00A63445">
        <w:rPr>
          <w:rFonts w:ascii="Arial" w:hAnsi="Arial" w:cs="Arial"/>
          <w:sz w:val="22"/>
          <w:szCs w:val="22"/>
        </w:rPr>
        <w:t xml:space="preserve"> </w:t>
      </w:r>
      <w:r>
        <w:rPr>
          <w:rFonts w:ascii="Arial" w:hAnsi="Arial" w:cs="Arial"/>
          <w:sz w:val="22"/>
          <w:szCs w:val="22"/>
        </w:rPr>
        <w:t>202</w:t>
      </w:r>
      <w:r w:rsidR="00EC50B4">
        <w:rPr>
          <w:rFonts w:ascii="Arial" w:hAnsi="Arial" w:cs="Arial"/>
          <w:sz w:val="22"/>
          <w:szCs w:val="22"/>
        </w:rPr>
        <w:t>1</w:t>
      </w:r>
      <w:r w:rsidRPr="00D220E0">
        <w:rPr>
          <w:rFonts w:ascii="Arial" w:hAnsi="Arial" w:cs="Arial"/>
          <w:sz w:val="22"/>
          <w:szCs w:val="32"/>
          <w:lang w:val="en-GB"/>
        </w:rPr>
        <w:t xml:space="preserve"> are summarised below.</w:t>
      </w:r>
    </w:p>
    <w:p w14:paraId="2675ACBC" w14:textId="77777777" w:rsidR="00266DCF" w:rsidRPr="00404CA7" w:rsidRDefault="00266DCF" w:rsidP="00266DCF">
      <w:pPr>
        <w:tabs>
          <w:tab w:val="left" w:pos="900"/>
        </w:tabs>
        <w:spacing w:after="4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9161" w:type="dxa"/>
        <w:tblInd w:w="450" w:type="dxa"/>
        <w:tblLayout w:type="fixed"/>
        <w:tblCellMar>
          <w:left w:w="0" w:type="dxa"/>
          <w:right w:w="0" w:type="dxa"/>
        </w:tblCellMar>
        <w:tblLook w:val="04A0" w:firstRow="1" w:lastRow="0" w:firstColumn="1" w:lastColumn="0" w:noHBand="0" w:noVBand="1"/>
      </w:tblPr>
      <w:tblGrid>
        <w:gridCol w:w="5130"/>
        <w:gridCol w:w="1980"/>
        <w:gridCol w:w="2051"/>
      </w:tblGrid>
      <w:tr w:rsidR="00266DCF" w:rsidRPr="00404CA7" w14:paraId="0DB342A8" w14:textId="77777777" w:rsidTr="00C95966">
        <w:trPr>
          <w:cantSplit/>
        </w:trPr>
        <w:tc>
          <w:tcPr>
            <w:tcW w:w="5130" w:type="dxa"/>
            <w:tcMar>
              <w:top w:w="0" w:type="dxa"/>
              <w:left w:w="108" w:type="dxa"/>
              <w:bottom w:w="0" w:type="dxa"/>
              <w:right w:w="108" w:type="dxa"/>
            </w:tcMar>
          </w:tcPr>
          <w:p w14:paraId="0B706631" w14:textId="77777777" w:rsidR="00266DCF" w:rsidRPr="00404CA7" w:rsidRDefault="00266DCF" w:rsidP="00DA36F8">
            <w:pPr>
              <w:spacing w:line="380" w:lineRule="exact"/>
              <w:jc w:val="both"/>
              <w:rPr>
                <w:rFonts w:ascii="Arial" w:hAnsi="Arial" w:cs="Arial"/>
                <w:sz w:val="20"/>
                <w:szCs w:val="20"/>
              </w:rPr>
            </w:pPr>
          </w:p>
        </w:tc>
        <w:tc>
          <w:tcPr>
            <w:tcW w:w="1980" w:type="dxa"/>
          </w:tcPr>
          <w:p w14:paraId="720D1A9F" w14:textId="77777777" w:rsidR="00266DCF" w:rsidRPr="00802A68" w:rsidRDefault="00266DCF" w:rsidP="00DA36F8">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14:paraId="7BC34822" w14:textId="77777777" w:rsidR="00266DCF" w:rsidRPr="00802A68" w:rsidRDefault="00266DCF" w:rsidP="00DA36F8">
            <w:pPr>
              <w:spacing w:line="380" w:lineRule="exact"/>
              <w:jc w:val="center"/>
              <w:rPr>
                <w:rFonts w:ascii="Arial" w:hAnsi="Arial" w:cs="Cordia New"/>
                <w:sz w:val="20"/>
                <w:szCs w:val="20"/>
              </w:rPr>
            </w:pPr>
            <w:r>
              <w:rPr>
                <w:rFonts w:ascii="Arial" w:hAnsi="Arial" w:cs="Arial"/>
                <w:sz w:val="20"/>
                <w:szCs w:val="20"/>
              </w:rPr>
              <w:t>Separate</w:t>
            </w:r>
          </w:p>
        </w:tc>
      </w:tr>
      <w:tr w:rsidR="00266DCF" w:rsidRPr="00404CA7" w14:paraId="5449033C" w14:textId="77777777" w:rsidTr="00C95966">
        <w:trPr>
          <w:cantSplit/>
        </w:trPr>
        <w:tc>
          <w:tcPr>
            <w:tcW w:w="5130" w:type="dxa"/>
            <w:tcMar>
              <w:top w:w="0" w:type="dxa"/>
              <w:left w:w="108" w:type="dxa"/>
              <w:bottom w:w="0" w:type="dxa"/>
              <w:right w:w="108" w:type="dxa"/>
            </w:tcMar>
          </w:tcPr>
          <w:p w14:paraId="3110D5B6" w14:textId="77777777" w:rsidR="00266DCF" w:rsidRPr="00404CA7" w:rsidRDefault="00266DCF" w:rsidP="00DA36F8">
            <w:pPr>
              <w:spacing w:line="380" w:lineRule="exact"/>
              <w:jc w:val="both"/>
              <w:rPr>
                <w:rFonts w:ascii="Arial" w:hAnsi="Arial" w:cs="Arial"/>
                <w:sz w:val="20"/>
                <w:szCs w:val="20"/>
              </w:rPr>
            </w:pPr>
          </w:p>
        </w:tc>
        <w:tc>
          <w:tcPr>
            <w:tcW w:w="1980" w:type="dxa"/>
          </w:tcPr>
          <w:p w14:paraId="6DE3872C" w14:textId="77777777" w:rsidR="00266DCF" w:rsidRPr="00802A68" w:rsidRDefault="00266DCF" w:rsidP="001B595C">
            <w:pPr>
              <w:pBdr>
                <w:bottom w:val="single" w:sz="4" w:space="1" w:color="auto"/>
              </w:pBdr>
              <w:spacing w:line="380" w:lineRule="exact"/>
              <w:ind w:right="90"/>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14:paraId="4CC59DF1" w14:textId="77777777"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EC50B4" w:rsidRPr="00404CA7" w14:paraId="6975D45C" w14:textId="77777777" w:rsidTr="00C95966">
        <w:tc>
          <w:tcPr>
            <w:tcW w:w="5130" w:type="dxa"/>
            <w:tcMar>
              <w:top w:w="0" w:type="dxa"/>
              <w:left w:w="108" w:type="dxa"/>
              <w:bottom w:w="0" w:type="dxa"/>
              <w:right w:w="108" w:type="dxa"/>
            </w:tcMar>
            <w:hideMark/>
          </w:tcPr>
          <w:p w14:paraId="100E0917" w14:textId="77777777" w:rsidR="00EC50B4" w:rsidRPr="00404CA7" w:rsidRDefault="00EC50B4" w:rsidP="00EC50B4">
            <w:pPr>
              <w:spacing w:line="380" w:lineRule="exact"/>
              <w:jc w:val="both"/>
              <w:rPr>
                <w:rFonts w:ascii="Arial" w:hAnsi="Arial" w:cs="Arial"/>
                <w:sz w:val="20"/>
                <w:szCs w:val="20"/>
              </w:rPr>
            </w:pPr>
            <w:r w:rsidRPr="00404CA7">
              <w:rPr>
                <w:rFonts w:ascii="Arial" w:hAnsi="Arial" w:cs="Arial"/>
                <w:sz w:val="20"/>
                <w:szCs w:val="20"/>
              </w:rPr>
              <w:t xml:space="preserve">Balance as </w:t>
            </w:r>
            <w:proofErr w:type="gramStart"/>
            <w:r w:rsidRPr="00404CA7">
              <w:rPr>
                <w:rFonts w:ascii="Arial" w:hAnsi="Arial" w:cs="Arial"/>
                <w:sz w:val="20"/>
                <w:szCs w:val="20"/>
              </w:rPr>
              <w:t>at</w:t>
            </w:r>
            <w:proofErr w:type="gramEnd"/>
            <w:r w:rsidRPr="00404CA7">
              <w:rPr>
                <w:rFonts w:ascii="Arial" w:hAnsi="Arial" w:cs="Arial"/>
                <w:sz w:val="20"/>
                <w:szCs w:val="20"/>
              </w:rPr>
              <w:t xml:space="preserve"> 1 January 20</w:t>
            </w:r>
            <w:r>
              <w:rPr>
                <w:rFonts w:ascii="Arial" w:hAnsi="Arial" w:cs="Arial"/>
                <w:sz w:val="20"/>
                <w:szCs w:val="20"/>
              </w:rPr>
              <w:t>21</w:t>
            </w:r>
          </w:p>
        </w:tc>
        <w:tc>
          <w:tcPr>
            <w:tcW w:w="1980" w:type="dxa"/>
            <w:vAlign w:val="bottom"/>
          </w:tcPr>
          <w:p w14:paraId="057F673D" w14:textId="77777777" w:rsidR="00EC50B4" w:rsidRPr="00A62AC4" w:rsidRDefault="00292350" w:rsidP="001B595C">
            <w:pPr>
              <w:tabs>
                <w:tab w:val="decimal" w:pos="1791"/>
              </w:tabs>
              <w:spacing w:line="380" w:lineRule="exact"/>
              <w:ind w:right="90"/>
              <w:jc w:val="both"/>
              <w:rPr>
                <w:rFonts w:ascii="Arial" w:hAnsi="Arial" w:cs="Arial"/>
                <w:sz w:val="20"/>
                <w:szCs w:val="20"/>
              </w:rPr>
            </w:pPr>
            <w:r>
              <w:rPr>
                <w:rFonts w:ascii="Arial" w:hAnsi="Arial" w:cs="Arial"/>
                <w:sz w:val="20"/>
                <w:szCs w:val="20"/>
              </w:rPr>
              <w:t>10,611,000</w:t>
            </w:r>
          </w:p>
        </w:tc>
        <w:tc>
          <w:tcPr>
            <w:tcW w:w="2051" w:type="dxa"/>
            <w:tcMar>
              <w:top w:w="0" w:type="dxa"/>
              <w:left w:w="108" w:type="dxa"/>
              <w:bottom w:w="0" w:type="dxa"/>
              <w:right w:w="108" w:type="dxa"/>
            </w:tcMar>
            <w:vAlign w:val="bottom"/>
          </w:tcPr>
          <w:p w14:paraId="03A84543" w14:textId="77777777" w:rsidR="00EC50B4" w:rsidRPr="00A62AC4" w:rsidRDefault="00292350" w:rsidP="001C75DD">
            <w:pPr>
              <w:tabs>
                <w:tab w:val="decimal" w:pos="1791"/>
              </w:tabs>
              <w:spacing w:line="380" w:lineRule="exact"/>
              <w:jc w:val="both"/>
              <w:rPr>
                <w:rFonts w:ascii="Arial" w:hAnsi="Arial" w:cs="Arial"/>
                <w:sz w:val="20"/>
                <w:szCs w:val="20"/>
              </w:rPr>
            </w:pPr>
            <w:r>
              <w:rPr>
                <w:rFonts w:ascii="Arial" w:hAnsi="Arial" w:cs="Arial"/>
                <w:sz w:val="20"/>
                <w:szCs w:val="20"/>
              </w:rPr>
              <w:t>3,643,300</w:t>
            </w:r>
          </w:p>
        </w:tc>
      </w:tr>
      <w:tr w:rsidR="00CB49E0" w:rsidRPr="00404CA7" w14:paraId="64D67FA1" w14:textId="77777777" w:rsidTr="00C95966">
        <w:tc>
          <w:tcPr>
            <w:tcW w:w="5130" w:type="dxa"/>
            <w:tcMar>
              <w:top w:w="0" w:type="dxa"/>
              <w:left w:w="108" w:type="dxa"/>
              <w:bottom w:w="0" w:type="dxa"/>
              <w:right w:w="108" w:type="dxa"/>
            </w:tcMar>
          </w:tcPr>
          <w:p w14:paraId="6860B006" w14:textId="77777777" w:rsidR="00CB49E0" w:rsidRPr="00404CA7" w:rsidRDefault="00CB49E0" w:rsidP="00CB49E0">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14:paraId="604DD7E1" w14:textId="2318E62D" w:rsidR="00CB49E0" w:rsidRPr="00653598" w:rsidRDefault="00CB49E0" w:rsidP="001B595C">
            <w:pPr>
              <w:tabs>
                <w:tab w:val="decimal" w:pos="1791"/>
              </w:tabs>
              <w:spacing w:line="380" w:lineRule="exact"/>
              <w:ind w:right="90"/>
              <w:jc w:val="both"/>
              <w:rPr>
                <w:rFonts w:ascii="Arial" w:hAnsi="Arial" w:cs="Arial"/>
                <w:sz w:val="20"/>
                <w:szCs w:val="20"/>
              </w:rPr>
            </w:pPr>
            <w:r w:rsidRPr="00CB49E0">
              <w:rPr>
                <w:rFonts w:ascii="Arial" w:hAnsi="Arial" w:cs="Arial"/>
                <w:sz w:val="20"/>
                <w:szCs w:val="20"/>
              </w:rPr>
              <w:t>4,000,000</w:t>
            </w:r>
          </w:p>
        </w:tc>
        <w:tc>
          <w:tcPr>
            <w:tcW w:w="2051" w:type="dxa"/>
            <w:tcMar>
              <w:top w:w="0" w:type="dxa"/>
              <w:left w:w="108" w:type="dxa"/>
              <w:bottom w:w="0" w:type="dxa"/>
              <w:right w:w="108" w:type="dxa"/>
            </w:tcMar>
            <w:vAlign w:val="bottom"/>
          </w:tcPr>
          <w:p w14:paraId="255FBCB0" w14:textId="0D4320F2" w:rsidR="00CB49E0" w:rsidRPr="00653598" w:rsidRDefault="00CB49E0" w:rsidP="00CB49E0">
            <w:pPr>
              <w:tabs>
                <w:tab w:val="decimal" w:pos="1791"/>
              </w:tabs>
              <w:spacing w:line="380" w:lineRule="exact"/>
              <w:jc w:val="both"/>
              <w:rPr>
                <w:rFonts w:ascii="Arial" w:hAnsi="Arial" w:cs="Arial"/>
                <w:sz w:val="20"/>
                <w:szCs w:val="20"/>
              </w:rPr>
            </w:pPr>
            <w:r w:rsidRPr="00CB49E0">
              <w:rPr>
                <w:rFonts w:ascii="Arial" w:hAnsi="Arial" w:cs="Arial"/>
                <w:sz w:val="20"/>
                <w:szCs w:val="20"/>
              </w:rPr>
              <w:t>3,500,000</w:t>
            </w:r>
          </w:p>
        </w:tc>
      </w:tr>
      <w:tr w:rsidR="00CB49E0" w:rsidRPr="00404CA7" w14:paraId="68259AE7" w14:textId="77777777" w:rsidTr="00C95966">
        <w:tc>
          <w:tcPr>
            <w:tcW w:w="5130" w:type="dxa"/>
            <w:tcMar>
              <w:top w:w="0" w:type="dxa"/>
              <w:left w:w="108" w:type="dxa"/>
              <w:bottom w:w="0" w:type="dxa"/>
              <w:right w:w="108" w:type="dxa"/>
            </w:tcMar>
          </w:tcPr>
          <w:p w14:paraId="13EB3F93" w14:textId="77777777" w:rsidR="00CB49E0" w:rsidRPr="00404CA7" w:rsidRDefault="00CB49E0" w:rsidP="00CB49E0">
            <w:pPr>
              <w:spacing w:line="380" w:lineRule="exact"/>
              <w:jc w:val="both"/>
              <w:rPr>
                <w:rFonts w:ascii="Arial" w:hAnsi="Arial" w:cs="Arial"/>
                <w:sz w:val="20"/>
                <w:szCs w:val="20"/>
              </w:rPr>
            </w:pPr>
            <w:r>
              <w:rPr>
                <w:rFonts w:ascii="Arial" w:hAnsi="Arial" w:cs="Arial"/>
                <w:sz w:val="20"/>
                <w:szCs w:val="20"/>
              </w:rPr>
              <w:t>Less: Repayment for debentures</w:t>
            </w:r>
          </w:p>
        </w:tc>
        <w:tc>
          <w:tcPr>
            <w:tcW w:w="1980" w:type="dxa"/>
            <w:vAlign w:val="bottom"/>
          </w:tcPr>
          <w:p w14:paraId="42F29616" w14:textId="63539A29" w:rsidR="00CB49E0" w:rsidRPr="00653598" w:rsidRDefault="00CB49E0" w:rsidP="001B595C">
            <w:pPr>
              <w:pBdr>
                <w:bottom w:val="single" w:sz="4" w:space="1" w:color="auto"/>
              </w:pBdr>
              <w:tabs>
                <w:tab w:val="decimal" w:pos="1791"/>
              </w:tabs>
              <w:spacing w:line="380" w:lineRule="exact"/>
              <w:ind w:right="90"/>
              <w:jc w:val="both"/>
              <w:rPr>
                <w:rFonts w:ascii="Arial" w:hAnsi="Arial" w:cs="Arial"/>
                <w:sz w:val="20"/>
                <w:szCs w:val="20"/>
              </w:rPr>
            </w:pPr>
            <w:r w:rsidRPr="00CB49E0">
              <w:rPr>
                <w:rFonts w:ascii="Arial" w:hAnsi="Arial" w:cs="Arial"/>
                <w:sz w:val="20"/>
                <w:szCs w:val="20"/>
              </w:rPr>
              <w:t>(2,000,000)</w:t>
            </w:r>
          </w:p>
        </w:tc>
        <w:tc>
          <w:tcPr>
            <w:tcW w:w="2051" w:type="dxa"/>
            <w:tcMar>
              <w:top w:w="0" w:type="dxa"/>
              <w:left w:w="108" w:type="dxa"/>
              <w:bottom w:w="0" w:type="dxa"/>
              <w:right w:w="108" w:type="dxa"/>
            </w:tcMar>
            <w:vAlign w:val="bottom"/>
          </w:tcPr>
          <w:p w14:paraId="6F749FDC" w14:textId="194E0438" w:rsidR="00CB49E0" w:rsidRPr="00653598" w:rsidRDefault="00CB49E0" w:rsidP="00CB49E0">
            <w:pPr>
              <w:pBdr>
                <w:bottom w:val="single" w:sz="4" w:space="1" w:color="auto"/>
              </w:pBdr>
              <w:tabs>
                <w:tab w:val="decimal" w:pos="1791"/>
              </w:tabs>
              <w:spacing w:line="380" w:lineRule="exact"/>
              <w:jc w:val="both"/>
              <w:rPr>
                <w:rFonts w:ascii="Arial" w:hAnsi="Arial" w:cs="Arial"/>
                <w:sz w:val="20"/>
                <w:szCs w:val="20"/>
              </w:rPr>
            </w:pPr>
            <w:r w:rsidRPr="00CB49E0">
              <w:rPr>
                <w:rFonts w:ascii="Arial" w:hAnsi="Arial" w:cs="Arial"/>
                <w:sz w:val="20"/>
                <w:szCs w:val="20"/>
              </w:rPr>
              <w:t>(2,000,000)</w:t>
            </w:r>
          </w:p>
        </w:tc>
      </w:tr>
      <w:tr w:rsidR="00CB49E0" w:rsidRPr="00404CA7" w14:paraId="2A8E836F" w14:textId="77777777" w:rsidTr="00C95966">
        <w:tc>
          <w:tcPr>
            <w:tcW w:w="5130" w:type="dxa"/>
            <w:tcMar>
              <w:top w:w="0" w:type="dxa"/>
              <w:left w:w="108" w:type="dxa"/>
              <w:bottom w:w="0" w:type="dxa"/>
              <w:right w:w="108" w:type="dxa"/>
            </w:tcMar>
            <w:hideMark/>
          </w:tcPr>
          <w:p w14:paraId="05B483FC" w14:textId="5CA77959" w:rsidR="00CB49E0" w:rsidRPr="00404CA7" w:rsidRDefault="00CB49E0" w:rsidP="00CB49E0">
            <w:pPr>
              <w:spacing w:line="380" w:lineRule="exact"/>
              <w:jc w:val="both"/>
              <w:rPr>
                <w:rFonts w:ascii="Arial" w:hAnsi="Arial" w:cs="Arial"/>
                <w:sz w:val="20"/>
                <w:szCs w:val="20"/>
              </w:rPr>
            </w:pPr>
            <w:r w:rsidRPr="00404CA7">
              <w:rPr>
                <w:rFonts w:ascii="Arial" w:hAnsi="Arial" w:cs="Arial"/>
                <w:sz w:val="20"/>
                <w:szCs w:val="20"/>
              </w:rPr>
              <w:t xml:space="preserve">Balance as </w:t>
            </w:r>
            <w:proofErr w:type="gramStart"/>
            <w:r w:rsidRPr="00404CA7">
              <w:rPr>
                <w:rFonts w:ascii="Arial" w:hAnsi="Arial" w:cs="Arial"/>
                <w:sz w:val="20"/>
                <w:szCs w:val="20"/>
              </w:rPr>
              <w:t>at</w:t>
            </w:r>
            <w:proofErr w:type="gramEnd"/>
            <w:r w:rsidRPr="00404CA7">
              <w:rPr>
                <w:rFonts w:ascii="Arial" w:hAnsi="Arial" w:cs="Arial"/>
                <w:sz w:val="20"/>
                <w:szCs w:val="20"/>
              </w:rPr>
              <w:t xml:space="preserve"> </w:t>
            </w:r>
            <w:r w:rsidRPr="009F6D0D">
              <w:rPr>
                <w:rFonts w:ascii="Arial" w:hAnsi="Arial" w:cs="Arial"/>
                <w:sz w:val="20"/>
                <w:szCs w:val="20"/>
              </w:rPr>
              <w:t xml:space="preserve">30 </w:t>
            </w:r>
            <w:r w:rsidRPr="000636BC">
              <w:rPr>
                <w:rFonts w:ascii="Arial" w:hAnsi="Arial" w:cs="Arial"/>
                <w:sz w:val="20"/>
                <w:szCs w:val="20"/>
              </w:rPr>
              <w:t xml:space="preserve">September </w:t>
            </w:r>
            <w:r w:rsidRPr="00470752">
              <w:rPr>
                <w:rFonts w:ascii="Arial" w:hAnsi="Arial" w:cs="Arial"/>
                <w:sz w:val="20"/>
                <w:szCs w:val="20"/>
              </w:rPr>
              <w:t>202</w:t>
            </w:r>
            <w:r>
              <w:rPr>
                <w:rFonts w:ascii="Arial" w:hAnsi="Arial" w:cs="Arial"/>
                <w:sz w:val="20"/>
                <w:szCs w:val="20"/>
              </w:rPr>
              <w:t>1</w:t>
            </w:r>
          </w:p>
        </w:tc>
        <w:tc>
          <w:tcPr>
            <w:tcW w:w="1980" w:type="dxa"/>
            <w:vAlign w:val="bottom"/>
          </w:tcPr>
          <w:p w14:paraId="79381BE2" w14:textId="61048C58" w:rsidR="00CB49E0" w:rsidRPr="00653598" w:rsidRDefault="00CB49E0" w:rsidP="001B595C">
            <w:pPr>
              <w:pBdr>
                <w:bottom w:val="double" w:sz="4" w:space="1" w:color="auto"/>
              </w:pBdr>
              <w:tabs>
                <w:tab w:val="decimal" w:pos="1791"/>
              </w:tabs>
              <w:spacing w:line="380" w:lineRule="exact"/>
              <w:ind w:right="90"/>
              <w:jc w:val="both"/>
              <w:rPr>
                <w:rFonts w:ascii="Arial" w:hAnsi="Arial" w:cs="Arial"/>
                <w:sz w:val="20"/>
                <w:szCs w:val="20"/>
              </w:rPr>
            </w:pPr>
            <w:r w:rsidRPr="00CB49E0">
              <w:rPr>
                <w:rFonts w:ascii="Arial" w:hAnsi="Arial" w:cs="Arial"/>
                <w:sz w:val="20"/>
                <w:szCs w:val="20"/>
              </w:rPr>
              <w:t>12,611,000</w:t>
            </w:r>
          </w:p>
        </w:tc>
        <w:tc>
          <w:tcPr>
            <w:tcW w:w="2051" w:type="dxa"/>
            <w:tcMar>
              <w:top w:w="0" w:type="dxa"/>
              <w:left w:w="108" w:type="dxa"/>
              <w:bottom w:w="0" w:type="dxa"/>
              <w:right w:w="108" w:type="dxa"/>
            </w:tcMar>
            <w:vAlign w:val="bottom"/>
          </w:tcPr>
          <w:p w14:paraId="789295EC" w14:textId="0688E80F" w:rsidR="00CB49E0" w:rsidRPr="00653598" w:rsidRDefault="00CB49E0" w:rsidP="00CB49E0">
            <w:pPr>
              <w:pBdr>
                <w:bottom w:val="double" w:sz="4" w:space="1" w:color="auto"/>
              </w:pBdr>
              <w:tabs>
                <w:tab w:val="decimal" w:pos="1791"/>
              </w:tabs>
              <w:spacing w:line="380" w:lineRule="exact"/>
              <w:jc w:val="both"/>
              <w:rPr>
                <w:rFonts w:ascii="Arial" w:hAnsi="Arial" w:cs="Arial"/>
                <w:sz w:val="20"/>
                <w:szCs w:val="20"/>
              </w:rPr>
            </w:pPr>
            <w:r w:rsidRPr="00CB49E0">
              <w:rPr>
                <w:rFonts w:ascii="Arial" w:hAnsi="Arial" w:cs="Arial"/>
                <w:sz w:val="20"/>
                <w:szCs w:val="20"/>
              </w:rPr>
              <w:t>5,143,300</w:t>
            </w:r>
          </w:p>
        </w:tc>
      </w:tr>
    </w:tbl>
    <w:p w14:paraId="3855072D" w14:textId="680E1DC8" w:rsidR="00292350" w:rsidRPr="00292350" w:rsidRDefault="00292350" w:rsidP="00292350">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292350">
        <w:rPr>
          <w:rFonts w:ascii="Arial" w:hAnsi="Arial" w:cs="Arial"/>
          <w:sz w:val="22"/>
          <w:szCs w:val="32"/>
          <w:lang w:val="en-GB"/>
        </w:rPr>
        <w:t>The above debentures are registered, unsubordinated,</w:t>
      </w:r>
      <w:r w:rsidR="002447EC">
        <w:rPr>
          <w:rFonts w:ascii="Arial" w:hAnsi="Arial" w:cs="Arial"/>
          <w:sz w:val="22"/>
          <w:szCs w:val="32"/>
          <w:lang w:val="en-GB"/>
        </w:rPr>
        <w:t xml:space="preserve"> </w:t>
      </w:r>
      <w:r w:rsidRPr="00292350">
        <w:rPr>
          <w:rFonts w:ascii="Arial" w:hAnsi="Arial" w:cs="Arial"/>
          <w:sz w:val="22"/>
          <w:szCs w:val="32"/>
          <w:lang w:val="en-GB"/>
        </w:rPr>
        <w:t>both secured and unsecured debentures with trustee which have terms of payment of interest every 3 months throughout the terms of debentures</w:t>
      </w:r>
      <w:r w:rsidR="002447EC">
        <w:rPr>
          <w:rFonts w:ascii="Arial" w:hAnsi="Arial" w:cs="Arial"/>
          <w:sz w:val="22"/>
          <w:szCs w:val="32"/>
          <w:lang w:val="en-GB"/>
        </w:rPr>
        <w:t>. T</w:t>
      </w:r>
      <w:r w:rsidRPr="00292350">
        <w:rPr>
          <w:rFonts w:ascii="Arial" w:hAnsi="Arial" w:cs="Arial"/>
          <w:sz w:val="22"/>
          <w:szCs w:val="32"/>
          <w:lang w:val="en-GB"/>
        </w:rPr>
        <w:t>he subsidiary’s secured debentures are secured by 10,100,000 ordinary shares of the Company with a par value of Baht 1 each pledged as collateral against debt repayment and</w:t>
      </w:r>
      <w:r w:rsidR="00222115">
        <w:rPr>
          <w:rFonts w:ascii="Arial" w:hAnsi="Arial" w:cs="Arial"/>
          <w:sz w:val="22"/>
          <w:szCs w:val="32"/>
          <w:lang w:val="en-GB"/>
        </w:rPr>
        <w:t>/or</w:t>
      </w:r>
      <w:r w:rsidRPr="00292350">
        <w:rPr>
          <w:rFonts w:ascii="Arial" w:hAnsi="Arial" w:cs="Arial"/>
          <w:sz w:val="22"/>
          <w:szCs w:val="32"/>
          <w:lang w:val="en-GB"/>
        </w:rPr>
        <w:t xml:space="preserve"> obligation. </w:t>
      </w:r>
    </w:p>
    <w:p w14:paraId="3101189F" w14:textId="77777777"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14:paraId="121A6C59" w14:textId="77777777"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2447EC">
        <w:rPr>
          <w:rFonts w:ascii="Arial" w:hAnsi="Arial" w:cs="Arial"/>
          <w:sz w:val="22"/>
          <w:szCs w:val="32"/>
          <w:lang w:val="en-GB"/>
        </w:rPr>
        <w:t xml:space="preserve">for settlement of the </w:t>
      </w:r>
      <w:r w:rsidR="00145CC4">
        <w:rPr>
          <w:rFonts w:ascii="Arial" w:hAnsi="Arial" w:cs="Arial"/>
          <w:sz w:val="22"/>
          <w:szCs w:val="32"/>
          <w:lang w:val="en-GB"/>
        </w:rPr>
        <w:t xml:space="preserve">outstanding </w:t>
      </w:r>
      <w:r w:rsidR="002447EC">
        <w:rPr>
          <w:rFonts w:ascii="Arial" w:hAnsi="Arial" w:cs="Arial"/>
          <w:sz w:val="22"/>
          <w:szCs w:val="32"/>
          <w:lang w:val="en-GB"/>
        </w:rPr>
        <w:t>liability</w:t>
      </w:r>
      <w:r w:rsidR="00145CC4">
        <w:rPr>
          <w:rFonts w:ascii="Arial" w:hAnsi="Arial" w:cs="Arial"/>
          <w:sz w:val="22"/>
          <w:szCs w:val="32"/>
          <w:lang w:val="en-GB"/>
        </w:rPr>
        <w:t xml:space="preserve"> and/or as working capital and business expansion</w:t>
      </w:r>
      <w:r w:rsidRPr="00277CA9">
        <w:rPr>
          <w:rFonts w:ascii="Arial" w:hAnsi="Arial" w:cs="Arial"/>
          <w:sz w:val="22"/>
          <w:szCs w:val="32"/>
          <w:lang w:val="en-GB"/>
        </w:rPr>
        <w:t>.</w:t>
      </w:r>
    </w:p>
    <w:p w14:paraId="1ABB4AFB" w14:textId="77777777" w:rsidR="00C97784" w:rsidRDefault="00C97784" w:rsidP="00CB0BDB">
      <w:pPr>
        <w:pStyle w:val="BlockText"/>
        <w:ind w:left="533" w:right="0" w:firstLine="0"/>
        <w:rPr>
          <w:rFonts w:ascii="Arial" w:hAnsi="Arial" w:cs="Arial"/>
          <w:sz w:val="22"/>
          <w:szCs w:val="22"/>
        </w:rPr>
      </w:pPr>
      <w:r w:rsidRPr="008902C1">
        <w:rPr>
          <w:rFonts w:ascii="Arial" w:hAnsi="Arial" w:cs="Arial"/>
          <w:sz w:val="22"/>
          <w:szCs w:val="22"/>
        </w:rPr>
        <w:t xml:space="preserve">Such debentures contain certain covenants and restrictions regarding the maintenance of </w:t>
      </w:r>
      <w:proofErr w:type="gramStart"/>
      <w:r w:rsidRPr="008902C1">
        <w:rPr>
          <w:rFonts w:ascii="Arial" w:hAnsi="Arial" w:cs="Arial"/>
          <w:sz w:val="22"/>
          <w:szCs w:val="22"/>
        </w:rPr>
        <w:t>debt to equity</w:t>
      </w:r>
      <w:proofErr w:type="gramEnd"/>
      <w:r w:rsidRPr="008902C1">
        <w:rPr>
          <w:rFonts w:ascii="Arial" w:hAnsi="Arial" w:cs="Arial"/>
          <w:sz w:val="22"/>
          <w:szCs w:val="22"/>
        </w:rPr>
        <w:t xml:space="preserve"> ratio</w:t>
      </w:r>
      <w:r>
        <w:rPr>
          <w:rFonts w:ascii="Arial" w:hAnsi="Arial" w:cs="Arial"/>
          <w:sz w:val="22"/>
          <w:szCs w:val="22"/>
        </w:rPr>
        <w:t xml:space="preserve"> and </w:t>
      </w:r>
      <w:r w:rsidRPr="008902C1">
        <w:rPr>
          <w:rFonts w:ascii="Arial" w:hAnsi="Arial" w:cs="Arial"/>
          <w:sz w:val="22"/>
          <w:szCs w:val="22"/>
        </w:rPr>
        <w:t>restriction on dividend payment.</w:t>
      </w:r>
    </w:p>
    <w:p w14:paraId="6ED3B9DB" w14:textId="77777777" w:rsidR="006F7EC6" w:rsidRPr="0028108E" w:rsidRDefault="00100BC5"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2</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B8DEEA2" w14:textId="104EB068"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CB49E0">
        <w:rPr>
          <w:rFonts w:ascii="Arial" w:hAnsi="Arial" w:cs="Arial"/>
          <w:sz w:val="22"/>
          <w:szCs w:val="22"/>
        </w:rPr>
        <w:t>IN</w:t>
      </w:r>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w:t>
      </w:r>
      <w:r w:rsidR="00C95966">
        <w:rPr>
          <w:rFonts w:ascii="Arial" w:hAnsi="Arial" w:cs="Arial"/>
          <w:sz w:val="22"/>
          <w:szCs w:val="22"/>
        </w:rPr>
        <w:t>J Ventures Co., Ltd. (</w:t>
      </w:r>
      <w:r w:rsidRPr="0028108E">
        <w:rPr>
          <w:rFonts w:ascii="Arial" w:hAnsi="Arial" w:cs="Arial"/>
          <w:sz w:val="22"/>
          <w:szCs w:val="22"/>
        </w:rPr>
        <w:t>J Ventures</w:t>
      </w:r>
      <w:r w:rsidR="00C95966">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1F08A23B" w14:textId="77777777"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2944820F" w14:textId="77777777"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443E3E02" w14:textId="7D62DD66"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CB49E0">
        <w:rPr>
          <w:rFonts w:ascii="Arial" w:hAnsi="Arial" w:cs="Arial"/>
          <w:sz w:val="22"/>
          <w:szCs w:val="22"/>
        </w:rPr>
        <w:t>IN</w:t>
      </w:r>
      <w:r w:rsidRPr="0028108E">
        <w:rPr>
          <w:rFonts w:ascii="Arial" w:hAnsi="Arial" w:cs="Arial"/>
          <w:sz w:val="22"/>
          <w:szCs w:val="22"/>
        </w:rPr>
        <w:t xml:space="preserve"> Coin system. These tokens are locked up until 1 October 2019.</w:t>
      </w:r>
    </w:p>
    <w:p w14:paraId="22DDB449" w14:textId="77777777"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lastRenderedPageBreak/>
        <w:tab/>
        <w:t>(c)</w:t>
      </w:r>
      <w:r w:rsidRPr="0028108E">
        <w:rPr>
          <w:rFonts w:ascii="Arial" w:hAnsi="Arial" w:cs="Arial"/>
          <w:sz w:val="22"/>
          <w:szCs w:val="22"/>
        </w:rPr>
        <w:tab/>
        <w:t xml:space="preserve">40 million tokens will be allocated to management, team members, </w:t>
      </w:r>
      <w:proofErr w:type="gramStart"/>
      <w:r w:rsidRPr="0028108E">
        <w:rPr>
          <w:rFonts w:ascii="Arial" w:hAnsi="Arial" w:cs="Arial"/>
          <w:sz w:val="22"/>
          <w:szCs w:val="22"/>
        </w:rPr>
        <w:t>advisors</w:t>
      </w:r>
      <w:proofErr w:type="gramEnd"/>
      <w:r w:rsidRPr="0028108E">
        <w:rPr>
          <w:rFonts w:ascii="Arial" w:hAnsi="Arial" w:cs="Arial"/>
          <w:sz w:val="22"/>
          <w:szCs w:val="22"/>
        </w:rPr>
        <w:t xml:space="preserve">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2E5A1B07" w14:textId="77777777"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51CBB276" w14:textId="7ADBF5A2"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CB49E0">
        <w:rPr>
          <w:rFonts w:ascii="Arial" w:hAnsi="Arial" w:cs="Arial"/>
          <w:sz w:val="22"/>
          <w:szCs w:val="22"/>
        </w:rPr>
        <w:t>IN</w:t>
      </w:r>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E8A2752" w14:textId="24848099"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CB49E0">
        <w:rPr>
          <w:rFonts w:ascii="Arial" w:hAnsi="Arial" w:cs="Arial"/>
          <w:sz w:val="22"/>
          <w:szCs w:val="22"/>
        </w:rPr>
        <w:t>IN</w:t>
      </w:r>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65132F15" w14:textId="2ED7C653"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CB49E0">
        <w:rPr>
          <w:rFonts w:ascii="Arial" w:hAnsi="Arial" w:cs="Arial"/>
          <w:sz w:val="22"/>
          <w:szCs w:val="22"/>
        </w:rPr>
        <w:t>IN</w:t>
      </w:r>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w:t>
      </w:r>
      <w:r w:rsidR="0071026C">
        <w:rPr>
          <w:rFonts w:ascii="Arial" w:hAnsi="Arial" w:cs="Arial"/>
          <w:sz w:val="22"/>
          <w:szCs w:val="22"/>
        </w:rPr>
        <w:t xml:space="preserve">                 </w:t>
      </w:r>
      <w:r w:rsidRPr="0028108E">
        <w:rPr>
          <w:rFonts w:ascii="Arial" w:hAnsi="Arial" w:cs="Arial"/>
          <w:sz w:val="22"/>
          <w:szCs w:val="22"/>
        </w:rPr>
        <w:t>2 May 2018.</w:t>
      </w:r>
    </w:p>
    <w:p w14:paraId="685D0250" w14:textId="701BE265" w:rsidR="00590F4D" w:rsidRDefault="007767ED" w:rsidP="00670F9B">
      <w:pPr>
        <w:spacing w:before="120" w:after="120" w:line="380" w:lineRule="exact"/>
        <w:ind w:left="54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w:t>
      </w:r>
      <w:proofErr w:type="gramStart"/>
      <w:r w:rsidR="00F23091">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0F2F3DA6" w14:textId="77777777" w:rsidR="001B595C" w:rsidRDefault="00992B84" w:rsidP="00992B84">
      <w:pPr>
        <w:spacing w:before="120" w:after="120" w:line="380" w:lineRule="exact"/>
        <w:ind w:left="547" w:hanging="7"/>
        <w:jc w:val="thaiDistribute"/>
        <w:rPr>
          <w:rFonts w:ascii="Arial" w:hAnsi="Arial" w:cs="Arial"/>
          <w:sz w:val="22"/>
          <w:szCs w:val="22"/>
        </w:rPr>
      </w:pPr>
      <w:bookmarkStart w:id="5" w:name="_Hlk24039685"/>
      <w:r w:rsidRPr="00992B84">
        <w:rPr>
          <w:rFonts w:ascii="Arial" w:hAnsi="Arial" w:cs="Arial"/>
          <w:sz w:val="22"/>
          <w:szCs w:val="22"/>
        </w:rPr>
        <w:t>During</w:t>
      </w:r>
      <w:r w:rsidR="00470752">
        <w:rPr>
          <w:rFonts w:ascii="Arial" w:hAnsi="Arial" w:cs="Arial"/>
          <w:sz w:val="22"/>
          <w:szCs w:val="22"/>
        </w:rPr>
        <w:t xml:space="preserve"> </w:t>
      </w:r>
      <w:r w:rsidR="00170B51">
        <w:rPr>
          <w:rFonts w:ascii="Arial" w:hAnsi="Arial" w:cs="Arial"/>
          <w:sz w:val="22"/>
          <w:szCs w:val="22"/>
        </w:rPr>
        <w:t xml:space="preserve">the year </w:t>
      </w:r>
      <w:r w:rsidR="00470752">
        <w:rPr>
          <w:rFonts w:ascii="Arial" w:hAnsi="Arial" w:cs="Arial"/>
          <w:sz w:val="22"/>
          <w:szCs w:val="22"/>
        </w:rPr>
        <w:t>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6" w:name="_Hlk23406851"/>
      <w:r w:rsidRPr="00992B84">
        <w:rPr>
          <w:rFonts w:ascii="Arial" w:hAnsi="Arial" w:cs="Arial"/>
          <w:sz w:val="22"/>
          <w:szCs w:val="22"/>
        </w:rPr>
        <w:t xml:space="preserve">by using Blockchain technology </w:t>
      </w:r>
      <w:bookmarkEnd w:id="6"/>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5DDC72A2" w14:textId="5372B7BE" w:rsidR="001B595C" w:rsidRDefault="001B595C" w:rsidP="00992B84">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During </w:t>
      </w:r>
      <w:r w:rsidR="001E4AB3">
        <w:rPr>
          <w:rFonts w:ascii="Arial" w:hAnsi="Arial" w:cs="Arial"/>
          <w:sz w:val="22"/>
          <w:szCs w:val="22"/>
        </w:rPr>
        <w:t xml:space="preserve">the year </w:t>
      </w:r>
      <w:r>
        <w:rPr>
          <w:rFonts w:ascii="Arial" w:hAnsi="Arial" w:cs="Arial"/>
          <w:sz w:val="22"/>
          <w:szCs w:val="22"/>
        </w:rPr>
        <w:t>2021, J Ventures offered</w:t>
      </w:r>
      <w:r w:rsidR="003D68CD">
        <w:rPr>
          <w:rFonts w:ascii="Arial" w:hAnsi="Arial" w:cs="Arial"/>
          <w:sz w:val="22"/>
          <w:szCs w:val="22"/>
        </w:rPr>
        <w:t xml:space="preserve"> 9 million tokens of </w:t>
      </w:r>
      <w:r>
        <w:rPr>
          <w:rFonts w:ascii="Arial" w:hAnsi="Arial" w:cs="Arial"/>
          <w:sz w:val="22"/>
          <w:szCs w:val="22"/>
        </w:rPr>
        <w:t xml:space="preserve">reserved JFIN Coin mentioned above. </w:t>
      </w:r>
      <w:r w:rsidR="003D68CD">
        <w:rPr>
          <w:rFonts w:ascii="Arial" w:hAnsi="Arial" w:cs="Arial"/>
          <w:sz w:val="22"/>
          <w:szCs w:val="22"/>
        </w:rPr>
        <w:t>As a result,</w:t>
      </w:r>
      <w:r>
        <w:rPr>
          <w:rFonts w:ascii="Arial" w:hAnsi="Arial" w:cs="Arial"/>
          <w:sz w:val="22"/>
          <w:szCs w:val="22"/>
        </w:rPr>
        <w:t xml:space="preserve"> reserved JFIN Coin </w:t>
      </w:r>
      <w:r w:rsidR="003D68CD">
        <w:rPr>
          <w:rFonts w:ascii="Arial" w:hAnsi="Arial" w:cs="Arial"/>
          <w:sz w:val="22"/>
          <w:szCs w:val="22"/>
        </w:rPr>
        <w:t>in</w:t>
      </w:r>
      <w:r>
        <w:rPr>
          <w:rFonts w:ascii="Arial" w:hAnsi="Arial" w:cs="Arial"/>
          <w:sz w:val="22"/>
          <w:szCs w:val="22"/>
        </w:rPr>
        <w:t xml:space="preserve"> (a) </w:t>
      </w:r>
      <w:r w:rsidR="003D68CD">
        <w:rPr>
          <w:rFonts w:ascii="Arial" w:hAnsi="Arial" w:cs="Arial"/>
          <w:sz w:val="22"/>
          <w:szCs w:val="22"/>
        </w:rPr>
        <w:t xml:space="preserve">has remained at </w:t>
      </w:r>
      <w:r>
        <w:rPr>
          <w:rFonts w:ascii="Arial" w:hAnsi="Arial" w:cs="Arial"/>
          <w:sz w:val="22"/>
          <w:szCs w:val="22"/>
        </w:rPr>
        <w:t>4 million tokens.</w:t>
      </w:r>
    </w:p>
    <w:p w14:paraId="532EA761" w14:textId="225CD176" w:rsidR="00992B84" w:rsidRPr="00992B84" w:rsidRDefault="00992B84" w:rsidP="00992B84">
      <w:pPr>
        <w:spacing w:before="120" w:after="120" w:line="380" w:lineRule="exact"/>
        <w:ind w:left="547" w:hanging="7"/>
        <w:jc w:val="thaiDistribute"/>
        <w:rPr>
          <w:rFonts w:ascii="Arial" w:hAnsi="Arial" w:cs="Arial"/>
          <w:sz w:val="22"/>
          <w:szCs w:val="22"/>
          <w:cs/>
        </w:rPr>
      </w:pPr>
      <w:r w:rsidRPr="00992B84">
        <w:rPr>
          <w:rFonts w:ascii="Arial" w:hAnsi="Arial" w:cs="Arial"/>
          <w:sz w:val="22"/>
          <w:szCs w:val="22"/>
        </w:rPr>
        <w:t xml:space="preserve">As </w:t>
      </w:r>
      <w:proofErr w:type="gramStart"/>
      <w:r w:rsidRPr="00992B84">
        <w:rPr>
          <w:rFonts w:ascii="Arial" w:hAnsi="Arial" w:cs="Arial"/>
          <w:sz w:val="22"/>
          <w:szCs w:val="22"/>
        </w:rPr>
        <w:t>at</w:t>
      </w:r>
      <w:proofErr w:type="gramEnd"/>
      <w:r w:rsidRPr="00992B84">
        <w:rPr>
          <w:rFonts w:ascii="Arial" w:hAnsi="Arial" w:cs="Arial"/>
          <w:sz w:val="22"/>
          <w:szCs w:val="22"/>
        </w:rPr>
        <w:t xml:space="preserve"> </w:t>
      </w:r>
      <w:r w:rsidR="007125FA">
        <w:rPr>
          <w:rFonts w:ascii="Arial" w:hAnsi="Arial" w:cs="Arial"/>
          <w:sz w:val="22"/>
          <w:szCs w:val="22"/>
        </w:rPr>
        <w:t xml:space="preserve">30 </w:t>
      </w:r>
      <w:r w:rsidR="004513CB">
        <w:rPr>
          <w:rFonts w:ascii="Arial" w:hAnsi="Arial" w:cs="Arial"/>
          <w:sz w:val="22"/>
          <w:szCs w:val="22"/>
        </w:rPr>
        <w:t>September</w:t>
      </w:r>
      <w:r w:rsidR="00470752">
        <w:rPr>
          <w:rFonts w:ascii="Arial" w:hAnsi="Arial" w:cs="Arial"/>
          <w:sz w:val="22"/>
          <w:szCs w:val="22"/>
        </w:rPr>
        <w:t xml:space="preserve"> 202</w:t>
      </w:r>
      <w:r w:rsidR="00292350">
        <w:rPr>
          <w:rFonts w:ascii="Arial" w:hAnsi="Arial" w:cs="Arial"/>
          <w:sz w:val="22"/>
          <w:szCs w:val="22"/>
        </w:rPr>
        <w:t>1</w:t>
      </w:r>
      <w:r w:rsidRPr="00992B84">
        <w:rPr>
          <w:rFonts w:ascii="Arial" w:hAnsi="Arial" w:cs="Arial"/>
          <w:sz w:val="22"/>
          <w:szCs w:val="22"/>
        </w:rPr>
        <w:t>, the subsidiary has outstanding balances of liability presented as “Liability arising from issuing and offering digital tokens” amounting to Ba</w:t>
      </w:r>
      <w:r w:rsidR="001C75DD">
        <w:rPr>
          <w:rFonts w:ascii="Arial" w:hAnsi="Arial" w:cs="Arial"/>
          <w:sz w:val="22"/>
          <w:szCs w:val="22"/>
        </w:rPr>
        <w:t xml:space="preserve">ht </w:t>
      </w:r>
      <w:r w:rsidR="00F379A4">
        <w:rPr>
          <w:rFonts w:ascii="Arial" w:hAnsi="Arial" w:cstheme="minorBidi"/>
          <w:sz w:val="22"/>
          <w:szCs w:val="22"/>
        </w:rPr>
        <w:t>404</w:t>
      </w:r>
      <w:r w:rsidRPr="00992B84">
        <w:rPr>
          <w:rFonts w:ascii="Arial" w:hAnsi="Arial" w:cs="Arial"/>
          <w:sz w:val="22"/>
          <w:szCs w:val="22"/>
        </w:rPr>
        <w:t xml:space="preserve"> million in the statement of financial position.</w:t>
      </w:r>
    </w:p>
    <w:p w14:paraId="00050074" w14:textId="77777777" w:rsidR="00F379A4" w:rsidRDefault="00F379A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FD818CB" w14:textId="435A7345"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lastRenderedPageBreak/>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603BF471" w14:textId="77777777"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558" w:type="dxa"/>
        <w:tblLayout w:type="fixed"/>
        <w:tblLook w:val="0000" w:firstRow="0" w:lastRow="0" w:firstColumn="0" w:lastColumn="0" w:noHBand="0" w:noVBand="0"/>
      </w:tblPr>
      <w:tblGrid>
        <w:gridCol w:w="4752"/>
        <w:gridCol w:w="2160"/>
        <w:gridCol w:w="2160"/>
      </w:tblGrid>
      <w:tr w:rsidR="00DA4695" w:rsidRPr="00023989" w14:paraId="0DBA26DF" w14:textId="77777777" w:rsidTr="0086012E">
        <w:tc>
          <w:tcPr>
            <w:tcW w:w="4752" w:type="dxa"/>
          </w:tcPr>
          <w:p w14:paraId="771D84F0" w14:textId="77777777"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4281EEFD" w14:textId="77777777" w:rsidR="00DA4695" w:rsidRPr="00023989" w:rsidRDefault="00DA4695" w:rsidP="00DA4695">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5445B376" w14:textId="77777777" w:rsidTr="00DA4695">
        <w:tc>
          <w:tcPr>
            <w:tcW w:w="4752" w:type="dxa"/>
          </w:tcPr>
          <w:p w14:paraId="3971ED03" w14:textId="77777777" w:rsidR="00DA4695" w:rsidRPr="00023989" w:rsidRDefault="00DA4695"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629E682D" w14:textId="29CDCD40" w:rsidR="00DA4695" w:rsidRPr="00023989" w:rsidRDefault="009F6D0D" w:rsidP="00470752">
            <w:pPr>
              <w:pBdr>
                <w:bottom w:val="single" w:sz="4" w:space="1" w:color="auto"/>
              </w:pBdr>
              <w:spacing w:line="380" w:lineRule="exact"/>
              <w:ind w:left="-14" w:right="-18" w:firstLine="14"/>
              <w:jc w:val="center"/>
              <w:rPr>
                <w:rFonts w:ascii="Arial" w:hAnsi="Arial" w:cs="Arial"/>
                <w:sz w:val="22"/>
                <w:szCs w:val="22"/>
              </w:rPr>
            </w:pPr>
            <w:r w:rsidRPr="009F6D0D">
              <w:rPr>
                <w:rFonts w:ascii="Arial" w:hAnsi="Arial" w:cs="Arial"/>
                <w:sz w:val="22"/>
                <w:szCs w:val="22"/>
              </w:rPr>
              <w:t xml:space="preserve">30 </w:t>
            </w:r>
            <w:r w:rsidR="00A63445">
              <w:rPr>
                <w:rFonts w:ascii="Arial" w:hAnsi="Arial" w:cs="Arial"/>
                <w:sz w:val="22"/>
                <w:szCs w:val="22"/>
              </w:rPr>
              <w:t xml:space="preserve">September </w:t>
            </w:r>
            <w:r w:rsidR="00DA4695">
              <w:rPr>
                <w:rFonts w:ascii="Arial" w:hAnsi="Arial" w:cs="Arial"/>
                <w:sz w:val="22"/>
                <w:szCs w:val="22"/>
              </w:rPr>
              <w:t>2021</w:t>
            </w:r>
          </w:p>
        </w:tc>
        <w:tc>
          <w:tcPr>
            <w:tcW w:w="2160" w:type="dxa"/>
          </w:tcPr>
          <w:p w14:paraId="720F6940" w14:textId="77777777" w:rsidR="00DA4695" w:rsidRPr="00023989" w:rsidRDefault="00DA4695" w:rsidP="00470752">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2020</w:t>
            </w:r>
          </w:p>
        </w:tc>
      </w:tr>
      <w:tr w:rsidR="00F379A4" w:rsidRPr="00023989" w14:paraId="0C7D3154" w14:textId="77777777" w:rsidTr="00F379A4">
        <w:tc>
          <w:tcPr>
            <w:tcW w:w="4752" w:type="dxa"/>
          </w:tcPr>
          <w:p w14:paraId="11028F69" w14:textId="77777777" w:rsidR="00F379A4" w:rsidRPr="00023989" w:rsidRDefault="00F379A4" w:rsidP="00F379A4">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2A4464F2" w14:textId="375A0EC4" w:rsidR="00F379A4" w:rsidRDefault="00F379A4" w:rsidP="00F379A4">
            <w:pPr>
              <w:tabs>
                <w:tab w:val="decimal" w:pos="1694"/>
              </w:tabs>
              <w:spacing w:line="380" w:lineRule="exact"/>
              <w:ind w:left="-14" w:right="-18" w:firstLine="14"/>
              <w:rPr>
                <w:rFonts w:ascii="Arial" w:hAnsi="Arial" w:cs="Arial"/>
                <w:sz w:val="22"/>
                <w:szCs w:val="22"/>
              </w:rPr>
            </w:pPr>
            <w:r w:rsidRPr="00F379A4">
              <w:rPr>
                <w:rFonts w:ascii="Arial" w:hAnsi="Arial" w:cs="Arial"/>
                <w:sz w:val="22"/>
                <w:szCs w:val="22"/>
              </w:rPr>
              <w:t>392,109</w:t>
            </w:r>
          </w:p>
        </w:tc>
        <w:tc>
          <w:tcPr>
            <w:tcW w:w="2160" w:type="dxa"/>
            <w:vAlign w:val="bottom"/>
          </w:tcPr>
          <w:p w14:paraId="1CE15B6D" w14:textId="77777777" w:rsidR="00F379A4" w:rsidRPr="00023989" w:rsidRDefault="00F379A4" w:rsidP="00F379A4">
            <w:pPr>
              <w:tabs>
                <w:tab w:val="decimal" w:pos="1694"/>
              </w:tabs>
              <w:spacing w:line="380" w:lineRule="exact"/>
              <w:ind w:left="-14" w:right="-18" w:firstLine="14"/>
              <w:rPr>
                <w:rFonts w:ascii="Arial" w:hAnsi="Arial" w:cs="Arial"/>
                <w:sz w:val="22"/>
                <w:szCs w:val="22"/>
              </w:rPr>
            </w:pPr>
            <w:r>
              <w:rPr>
                <w:rFonts w:ascii="Arial" w:hAnsi="Arial" w:cs="Arial"/>
                <w:sz w:val="22"/>
                <w:szCs w:val="22"/>
              </w:rPr>
              <w:t>441,694</w:t>
            </w:r>
          </w:p>
        </w:tc>
      </w:tr>
      <w:tr w:rsidR="00F379A4" w:rsidRPr="00023989" w14:paraId="360FBFF0" w14:textId="77777777" w:rsidTr="00F379A4">
        <w:tc>
          <w:tcPr>
            <w:tcW w:w="4752" w:type="dxa"/>
          </w:tcPr>
          <w:p w14:paraId="4AD4BB3E" w14:textId="69FDB7BB" w:rsidR="00F379A4" w:rsidRPr="00023989" w:rsidRDefault="00F87935" w:rsidP="00F379A4">
            <w:pPr>
              <w:tabs>
                <w:tab w:val="left" w:pos="2880"/>
                <w:tab w:val="right" w:pos="5040"/>
                <w:tab w:val="right" w:pos="6390"/>
                <w:tab w:val="right" w:pos="8190"/>
              </w:tabs>
              <w:spacing w:line="380" w:lineRule="exact"/>
              <w:ind w:left="159" w:right="-43" w:hanging="180"/>
              <w:rPr>
                <w:rFonts w:ascii="Arial" w:hAnsi="Arial" w:cs="Arial"/>
                <w:sz w:val="22"/>
                <w:szCs w:val="22"/>
              </w:rPr>
            </w:pPr>
            <w:r>
              <w:rPr>
                <w:rFonts w:ascii="Arial" w:hAnsi="Arial" w:cs="Browallia New"/>
                <w:sz w:val="22"/>
                <w:szCs w:val="28"/>
              </w:rPr>
              <w:t>I</w:t>
            </w:r>
            <w:r w:rsidR="00F379A4">
              <w:rPr>
                <w:rFonts w:ascii="Arial" w:hAnsi="Arial" w:cs="Arial"/>
                <w:sz w:val="22"/>
                <w:szCs w:val="22"/>
              </w:rPr>
              <w:t>ncrease during the period</w:t>
            </w:r>
          </w:p>
        </w:tc>
        <w:tc>
          <w:tcPr>
            <w:tcW w:w="2160" w:type="dxa"/>
            <w:vAlign w:val="bottom"/>
          </w:tcPr>
          <w:p w14:paraId="5E2027E4" w14:textId="14F53E09" w:rsidR="00F379A4" w:rsidRDefault="00F379A4" w:rsidP="00F379A4">
            <w:pPr>
              <w:tabs>
                <w:tab w:val="decimal" w:pos="1694"/>
              </w:tabs>
              <w:spacing w:line="380" w:lineRule="exact"/>
              <w:ind w:left="-14" w:right="-18" w:firstLine="14"/>
              <w:rPr>
                <w:rFonts w:ascii="Arial" w:hAnsi="Arial" w:cs="Arial"/>
                <w:sz w:val="22"/>
                <w:szCs w:val="22"/>
              </w:rPr>
            </w:pPr>
            <w:r w:rsidRPr="00F379A4">
              <w:rPr>
                <w:rFonts w:ascii="Arial" w:hAnsi="Arial" w:cs="Arial"/>
                <w:sz w:val="22"/>
                <w:szCs w:val="22"/>
              </w:rPr>
              <w:t>71,513</w:t>
            </w:r>
          </w:p>
        </w:tc>
        <w:tc>
          <w:tcPr>
            <w:tcW w:w="2160" w:type="dxa"/>
            <w:vAlign w:val="bottom"/>
          </w:tcPr>
          <w:p w14:paraId="12A74506" w14:textId="4450E02B" w:rsidR="00F379A4" w:rsidRDefault="00F379A4" w:rsidP="00F379A4">
            <w:pPr>
              <w:tabs>
                <w:tab w:val="decimal" w:pos="1694"/>
              </w:tabs>
              <w:spacing w:line="380" w:lineRule="exact"/>
              <w:ind w:left="-14" w:right="-18" w:firstLine="14"/>
              <w:rPr>
                <w:rFonts w:ascii="Arial" w:hAnsi="Arial" w:cs="Arial"/>
                <w:sz w:val="22"/>
                <w:szCs w:val="22"/>
              </w:rPr>
            </w:pPr>
            <w:r>
              <w:rPr>
                <w:rFonts w:ascii="Arial" w:hAnsi="Arial" w:cs="Arial"/>
                <w:sz w:val="22"/>
                <w:szCs w:val="22"/>
              </w:rPr>
              <w:t>-</w:t>
            </w:r>
          </w:p>
        </w:tc>
      </w:tr>
      <w:tr w:rsidR="00F379A4" w:rsidRPr="00023989" w14:paraId="34C01EA3" w14:textId="77777777" w:rsidTr="00F379A4">
        <w:tc>
          <w:tcPr>
            <w:tcW w:w="4752" w:type="dxa"/>
            <w:vAlign w:val="bottom"/>
          </w:tcPr>
          <w:p w14:paraId="39DA16FE" w14:textId="77777777" w:rsidR="00F379A4" w:rsidRPr="00023989" w:rsidRDefault="00F379A4" w:rsidP="00F379A4">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vAlign w:val="bottom"/>
          </w:tcPr>
          <w:p w14:paraId="7EB0DFF1" w14:textId="1F59A807" w:rsidR="00F379A4" w:rsidRPr="0037755D" w:rsidRDefault="00F379A4" w:rsidP="00F379A4">
            <w:pPr>
              <w:pBdr>
                <w:bottom w:val="single" w:sz="4" w:space="1" w:color="auto"/>
              </w:pBdr>
              <w:tabs>
                <w:tab w:val="decimal" w:pos="1694"/>
              </w:tabs>
              <w:spacing w:line="380" w:lineRule="exact"/>
              <w:ind w:left="-14" w:right="-18" w:firstLine="14"/>
              <w:rPr>
                <w:rFonts w:ascii="Arial" w:hAnsi="Arial" w:cs="Arial"/>
                <w:sz w:val="22"/>
                <w:szCs w:val="22"/>
              </w:rPr>
            </w:pPr>
            <w:r w:rsidRPr="00F379A4">
              <w:rPr>
                <w:rFonts w:ascii="Arial" w:hAnsi="Arial" w:cs="Arial"/>
                <w:sz w:val="22"/>
                <w:szCs w:val="22"/>
              </w:rPr>
              <w:t>(59,305)</w:t>
            </w:r>
          </w:p>
        </w:tc>
        <w:tc>
          <w:tcPr>
            <w:tcW w:w="2160" w:type="dxa"/>
            <w:vAlign w:val="bottom"/>
          </w:tcPr>
          <w:p w14:paraId="628C204D" w14:textId="77777777" w:rsidR="00F379A4" w:rsidRPr="0037755D" w:rsidRDefault="00F379A4" w:rsidP="00F379A4">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(49,585)</w:t>
            </w:r>
          </w:p>
        </w:tc>
      </w:tr>
      <w:tr w:rsidR="00F379A4" w:rsidRPr="00577F5C" w14:paraId="198D499D" w14:textId="77777777" w:rsidTr="00F379A4">
        <w:trPr>
          <w:trHeight w:val="738"/>
        </w:trPr>
        <w:tc>
          <w:tcPr>
            <w:tcW w:w="4752" w:type="dxa"/>
          </w:tcPr>
          <w:p w14:paraId="496425EF" w14:textId="77777777" w:rsidR="00F379A4" w:rsidRPr="00023989" w:rsidRDefault="00F379A4" w:rsidP="00F379A4">
            <w:pPr>
              <w:spacing w:line="380" w:lineRule="exact"/>
              <w:ind w:left="159" w:right="-36" w:hanging="180"/>
              <w:rPr>
                <w:rFonts w:ascii="Angsana New" w:hAnsi="Angsana New"/>
                <w:sz w:val="32"/>
                <w:szCs w:val="3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vAlign w:val="bottom"/>
          </w:tcPr>
          <w:p w14:paraId="2210300C" w14:textId="4D8FD654" w:rsidR="00F379A4" w:rsidRPr="0037755D" w:rsidRDefault="00F379A4" w:rsidP="00F379A4">
            <w:pPr>
              <w:pBdr>
                <w:bottom w:val="double" w:sz="4" w:space="1" w:color="auto"/>
              </w:pBdr>
              <w:tabs>
                <w:tab w:val="decimal" w:pos="1694"/>
              </w:tabs>
              <w:spacing w:line="380" w:lineRule="exact"/>
              <w:ind w:left="-14" w:right="-18" w:firstLine="14"/>
              <w:rPr>
                <w:rFonts w:ascii="Arial" w:hAnsi="Arial" w:cs="Arial"/>
                <w:sz w:val="22"/>
                <w:szCs w:val="22"/>
              </w:rPr>
            </w:pPr>
            <w:r w:rsidRPr="00F379A4">
              <w:rPr>
                <w:rFonts w:ascii="Arial" w:hAnsi="Arial" w:cs="Arial"/>
                <w:sz w:val="22"/>
                <w:szCs w:val="22"/>
              </w:rPr>
              <w:t>404,317</w:t>
            </w:r>
          </w:p>
        </w:tc>
        <w:tc>
          <w:tcPr>
            <w:tcW w:w="2160" w:type="dxa"/>
            <w:vAlign w:val="bottom"/>
          </w:tcPr>
          <w:p w14:paraId="620FF740" w14:textId="77777777" w:rsidR="00F379A4" w:rsidRPr="0037755D" w:rsidRDefault="00F379A4" w:rsidP="00F379A4">
            <w:pPr>
              <w:pBdr>
                <w:bottom w:val="doub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392,109</w:t>
            </w:r>
          </w:p>
        </w:tc>
      </w:tr>
    </w:tbl>
    <w:bookmarkEnd w:id="5"/>
    <w:p w14:paraId="5C4DCD12" w14:textId="77777777" w:rsidR="00FE6265" w:rsidRDefault="00FE6265" w:rsidP="00292350">
      <w:pPr>
        <w:spacing w:before="240" w:after="12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2FC11EDB" w14:textId="77777777"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6D73A36F" w14:textId="456DB332" w:rsidR="00DB0D9C" w:rsidRPr="00DB0D9C"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tab/>
      </w:r>
      <w:r w:rsidR="00DB0D9C"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00DB0D9C" w:rsidRPr="00DB0D9C">
        <w:rPr>
          <w:rFonts w:ascii="Arial" w:hAnsi="Arial" w:cs="Arial"/>
          <w:sz w:val="22"/>
          <w:szCs w:val="22"/>
          <w:cs/>
        </w:rPr>
        <w:t xml:space="preserve"> </w:t>
      </w:r>
      <w:r w:rsidR="00DB0D9C"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00DB0D9C" w:rsidRPr="00DB0D9C">
        <w:rPr>
          <w:rFonts w:ascii="Arial" w:hAnsi="Arial" w:cs="Arial"/>
          <w:sz w:val="22"/>
          <w:szCs w:val="22"/>
        </w:rPr>
        <w:t xml:space="preserve">is in the process of </w:t>
      </w:r>
      <w:r w:rsidR="008027EA">
        <w:rPr>
          <w:rFonts w:ascii="Arial" w:hAnsi="Arial" w:cs="Arial"/>
          <w:sz w:val="22"/>
          <w:szCs w:val="22"/>
        </w:rPr>
        <w:t>imposing</w:t>
      </w:r>
      <w:r w:rsidR="00DB0D9C"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00DB0D9C"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00DB0D9C"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00DB0D9C" w:rsidRPr="00DB0D9C">
        <w:rPr>
          <w:rFonts w:ascii="Arial" w:hAnsi="Arial" w:cs="Arial"/>
          <w:sz w:val="22"/>
          <w:szCs w:val="22"/>
        </w:rPr>
        <w:t>:</w:t>
      </w:r>
    </w:p>
    <w:p w14:paraId="0851C35A"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 xml:space="preserve">principles, notifications, </w:t>
      </w:r>
      <w:proofErr w:type="gramStart"/>
      <w:r>
        <w:rPr>
          <w:rFonts w:ascii="Arial" w:hAnsi="Arial" w:cs="Arial"/>
          <w:sz w:val="22"/>
          <w:szCs w:val="22"/>
        </w:rPr>
        <w:t>orders</w:t>
      </w:r>
      <w:proofErr w:type="gramEnd"/>
      <w:r>
        <w:rPr>
          <w:rFonts w:ascii="Arial" w:hAnsi="Arial" w:cs="Arial"/>
          <w:sz w:val="22"/>
          <w:szCs w:val="22"/>
        </w:rPr>
        <w:t xml:space="preserve"> or regulations in respect of the issuing and offering of the digital tokens and digital asset businesses.</w:t>
      </w:r>
    </w:p>
    <w:p w14:paraId="43C00812"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3902731B" w14:textId="77777777"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2E06A11C" w14:textId="77777777"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lastRenderedPageBreak/>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F5F81E4" w14:textId="77777777"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D75CE8">
        <w:rPr>
          <w:rFonts w:ascii="Arial" w:hAnsi="Arial" w:cs="Arial"/>
          <w:b/>
          <w:bCs/>
          <w:sz w:val="22"/>
          <w:szCs w:val="22"/>
        </w:rPr>
        <w:t>3</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1575"/>
        <w:gridCol w:w="1576"/>
        <w:gridCol w:w="1576"/>
        <w:gridCol w:w="1576"/>
      </w:tblGrid>
      <w:tr w:rsidR="00C97784" w:rsidRPr="00801EB4" w14:paraId="0C1A0B9F" w14:textId="77777777" w:rsidTr="00C370EE">
        <w:trPr>
          <w:trHeight w:val="80"/>
        </w:trPr>
        <w:tc>
          <w:tcPr>
            <w:tcW w:w="9075" w:type="dxa"/>
            <w:gridSpan w:val="5"/>
          </w:tcPr>
          <w:p w14:paraId="1E06F60D" w14:textId="77777777" w:rsidR="00C97784" w:rsidRPr="00C370EE" w:rsidRDefault="00C97784" w:rsidP="00C370EE">
            <w:pPr>
              <w:tabs>
                <w:tab w:val="left" w:pos="900"/>
                <w:tab w:val="right" w:pos="7280"/>
                <w:tab w:val="right" w:pos="8540"/>
              </w:tabs>
              <w:spacing w:line="380" w:lineRule="exact"/>
              <w:ind w:right="-45"/>
              <w:jc w:val="right"/>
              <w:rPr>
                <w:rFonts w:ascii="Arial" w:hAnsi="Arial" w:cs="Arial"/>
                <w:sz w:val="22"/>
                <w:szCs w:val="22"/>
                <w:cs/>
              </w:rPr>
            </w:pPr>
            <w:r w:rsidRPr="00C370EE">
              <w:rPr>
                <w:rFonts w:ascii="Arial" w:hAnsi="Arial" w:cs="Arial"/>
                <w:sz w:val="22"/>
                <w:szCs w:val="22"/>
              </w:rPr>
              <w:t>(Unit: Thousand Baht)</w:t>
            </w:r>
          </w:p>
        </w:tc>
      </w:tr>
      <w:tr w:rsidR="00C97784" w:rsidRPr="00801EB4" w14:paraId="71558ADD" w14:textId="77777777" w:rsidTr="00C370EE">
        <w:tc>
          <w:tcPr>
            <w:tcW w:w="2772" w:type="dxa"/>
            <w:vAlign w:val="bottom"/>
          </w:tcPr>
          <w:p w14:paraId="5E3C7D65" w14:textId="77777777" w:rsidR="00C97784" w:rsidRPr="00C370EE" w:rsidRDefault="00C97784" w:rsidP="00C370EE">
            <w:pPr>
              <w:tabs>
                <w:tab w:val="left" w:pos="900"/>
                <w:tab w:val="right" w:pos="7280"/>
                <w:tab w:val="right" w:pos="8540"/>
              </w:tabs>
              <w:spacing w:line="380" w:lineRule="exact"/>
              <w:ind w:right="-45"/>
              <w:jc w:val="center"/>
              <w:rPr>
                <w:rFonts w:ascii="Arial" w:hAnsi="Arial" w:cs="Arial"/>
                <w:sz w:val="22"/>
                <w:szCs w:val="22"/>
              </w:rPr>
            </w:pPr>
          </w:p>
        </w:tc>
        <w:tc>
          <w:tcPr>
            <w:tcW w:w="3151" w:type="dxa"/>
            <w:gridSpan w:val="2"/>
            <w:vAlign w:val="bottom"/>
          </w:tcPr>
          <w:p w14:paraId="51A37317" w14:textId="77777777"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Consolidated </w:t>
            </w:r>
            <w:r w:rsidR="00C379EE" w:rsidRPr="00C370EE">
              <w:rPr>
                <w:rFonts w:ascii="Arial" w:hAnsi="Arial" w:cs="Arial"/>
                <w:sz w:val="22"/>
                <w:szCs w:val="22"/>
              </w:rPr>
              <w:t xml:space="preserve">                     </w:t>
            </w:r>
            <w:r w:rsidRPr="00C370EE">
              <w:rPr>
                <w:rFonts w:ascii="Arial" w:hAnsi="Arial" w:cs="Arial"/>
                <w:sz w:val="22"/>
                <w:szCs w:val="22"/>
              </w:rPr>
              <w:t>financial statements</w:t>
            </w:r>
          </w:p>
        </w:tc>
        <w:tc>
          <w:tcPr>
            <w:tcW w:w="3152" w:type="dxa"/>
            <w:gridSpan w:val="2"/>
            <w:vAlign w:val="bottom"/>
          </w:tcPr>
          <w:p w14:paraId="06832CAD" w14:textId="77777777" w:rsidR="00C97784" w:rsidRPr="00C370EE" w:rsidRDefault="00C97784" w:rsidP="00C370EE">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C370EE">
              <w:rPr>
                <w:rFonts w:ascii="Arial" w:hAnsi="Arial" w:cs="Arial"/>
                <w:sz w:val="22"/>
                <w:szCs w:val="22"/>
              </w:rPr>
              <w:t xml:space="preserve">Separate </w:t>
            </w:r>
            <w:r w:rsidR="00C379EE" w:rsidRPr="00C370EE">
              <w:rPr>
                <w:rFonts w:ascii="Arial" w:hAnsi="Arial" w:cs="Arial"/>
                <w:sz w:val="22"/>
                <w:szCs w:val="22"/>
              </w:rPr>
              <w:t xml:space="preserve">                      </w:t>
            </w:r>
            <w:r w:rsidRPr="00C370EE">
              <w:rPr>
                <w:rFonts w:ascii="Arial" w:hAnsi="Arial" w:cs="Arial"/>
                <w:sz w:val="22"/>
                <w:szCs w:val="22"/>
              </w:rPr>
              <w:t>financial statements</w:t>
            </w:r>
          </w:p>
        </w:tc>
      </w:tr>
      <w:tr w:rsidR="000A61FC" w:rsidRPr="00801EB4" w14:paraId="2B5C0003" w14:textId="77777777" w:rsidTr="00C370EE">
        <w:tc>
          <w:tcPr>
            <w:tcW w:w="2772" w:type="dxa"/>
          </w:tcPr>
          <w:p w14:paraId="79BD2BF4" w14:textId="77777777" w:rsidR="000A61FC" w:rsidRPr="00C370EE" w:rsidRDefault="000A61FC"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14:paraId="694C3097" w14:textId="7B310C07" w:rsidR="000A61FC" w:rsidRPr="00C370EE" w:rsidRDefault="009F6D0D" w:rsidP="00C370EE">
            <w:pPr>
              <w:tabs>
                <w:tab w:val="left" w:pos="900"/>
                <w:tab w:val="right" w:pos="7280"/>
                <w:tab w:val="right" w:pos="8540"/>
              </w:tabs>
              <w:spacing w:line="380" w:lineRule="exact"/>
              <w:ind w:right="-43"/>
              <w:jc w:val="center"/>
              <w:rPr>
                <w:rFonts w:ascii="Arial" w:hAnsi="Arial" w:cs="Arial"/>
                <w:sz w:val="22"/>
                <w:szCs w:val="22"/>
              </w:rPr>
            </w:pPr>
            <w:r w:rsidRPr="009F6D0D">
              <w:rPr>
                <w:rFonts w:ascii="Arial" w:hAnsi="Arial" w:cs="Arial"/>
                <w:sz w:val="22"/>
                <w:szCs w:val="22"/>
              </w:rPr>
              <w:t xml:space="preserve">30 </w:t>
            </w:r>
            <w:r w:rsidR="00A63445">
              <w:rPr>
                <w:rFonts w:ascii="Arial" w:hAnsi="Arial" w:cs="Arial"/>
                <w:sz w:val="22"/>
                <w:szCs w:val="22"/>
              </w:rPr>
              <w:t>September</w:t>
            </w:r>
          </w:p>
        </w:tc>
        <w:tc>
          <w:tcPr>
            <w:tcW w:w="1576" w:type="dxa"/>
          </w:tcPr>
          <w:p w14:paraId="2AF101ED" w14:textId="77777777"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c>
          <w:tcPr>
            <w:tcW w:w="1576" w:type="dxa"/>
          </w:tcPr>
          <w:p w14:paraId="7AE3983E" w14:textId="43C90F5C" w:rsidR="000A61FC" w:rsidRPr="00C370EE" w:rsidRDefault="009F6D0D" w:rsidP="00C370EE">
            <w:pPr>
              <w:tabs>
                <w:tab w:val="left" w:pos="900"/>
                <w:tab w:val="right" w:pos="7280"/>
                <w:tab w:val="right" w:pos="8540"/>
              </w:tabs>
              <w:spacing w:line="380" w:lineRule="exact"/>
              <w:ind w:right="-43"/>
              <w:jc w:val="center"/>
              <w:rPr>
                <w:rFonts w:ascii="Arial" w:hAnsi="Arial" w:cs="Arial"/>
                <w:sz w:val="22"/>
                <w:szCs w:val="22"/>
              </w:rPr>
            </w:pPr>
            <w:r w:rsidRPr="009F6D0D">
              <w:rPr>
                <w:rFonts w:ascii="Arial" w:hAnsi="Arial" w:cs="Arial"/>
                <w:sz w:val="22"/>
                <w:szCs w:val="22"/>
              </w:rPr>
              <w:t xml:space="preserve">30 </w:t>
            </w:r>
            <w:r w:rsidR="00A63445">
              <w:rPr>
                <w:rFonts w:ascii="Arial" w:hAnsi="Arial" w:cs="Arial"/>
                <w:sz w:val="22"/>
                <w:szCs w:val="22"/>
              </w:rPr>
              <w:t>September</w:t>
            </w:r>
          </w:p>
        </w:tc>
        <w:tc>
          <w:tcPr>
            <w:tcW w:w="1576" w:type="dxa"/>
          </w:tcPr>
          <w:p w14:paraId="085476BE" w14:textId="77777777" w:rsidR="000A61FC" w:rsidRPr="00C370EE" w:rsidRDefault="000A61FC" w:rsidP="00C370EE">
            <w:pP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31 December</w:t>
            </w:r>
          </w:p>
        </w:tc>
      </w:tr>
      <w:tr w:rsidR="00EC50B4" w:rsidRPr="00801EB4" w14:paraId="5581D911" w14:textId="77777777" w:rsidTr="00C370EE">
        <w:trPr>
          <w:trHeight w:val="80"/>
        </w:trPr>
        <w:tc>
          <w:tcPr>
            <w:tcW w:w="2772" w:type="dxa"/>
          </w:tcPr>
          <w:p w14:paraId="03793448" w14:textId="77777777" w:rsidR="00EC50B4" w:rsidRPr="00C370EE" w:rsidRDefault="00EC50B4" w:rsidP="00C370EE">
            <w:pPr>
              <w:tabs>
                <w:tab w:val="left" w:pos="900"/>
                <w:tab w:val="right" w:pos="7280"/>
                <w:tab w:val="right" w:pos="8540"/>
              </w:tabs>
              <w:spacing w:line="380" w:lineRule="exact"/>
              <w:ind w:right="-45"/>
              <w:jc w:val="thaiDistribute"/>
              <w:rPr>
                <w:rFonts w:ascii="Arial" w:hAnsi="Arial" w:cs="Arial"/>
                <w:sz w:val="22"/>
                <w:szCs w:val="22"/>
              </w:rPr>
            </w:pPr>
          </w:p>
        </w:tc>
        <w:tc>
          <w:tcPr>
            <w:tcW w:w="1575" w:type="dxa"/>
          </w:tcPr>
          <w:p w14:paraId="5BD762AE"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14:paraId="70F193B6"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c>
          <w:tcPr>
            <w:tcW w:w="1576" w:type="dxa"/>
          </w:tcPr>
          <w:p w14:paraId="7EBC9989"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2021</w:t>
            </w:r>
          </w:p>
        </w:tc>
        <w:tc>
          <w:tcPr>
            <w:tcW w:w="1576" w:type="dxa"/>
          </w:tcPr>
          <w:p w14:paraId="245B16AE" w14:textId="77777777" w:rsidR="00EC50B4" w:rsidRPr="00C370EE" w:rsidRDefault="00EC50B4" w:rsidP="00C370E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C370EE">
              <w:rPr>
                <w:rFonts w:ascii="Arial" w:hAnsi="Arial" w:cs="Arial"/>
                <w:sz w:val="22"/>
                <w:szCs w:val="22"/>
              </w:rPr>
              <w:t>2020</w:t>
            </w:r>
          </w:p>
        </w:tc>
      </w:tr>
      <w:tr w:rsidR="00F379A4" w:rsidRPr="00801EB4" w14:paraId="2E16B7A6" w14:textId="77777777" w:rsidTr="00C370EE">
        <w:tc>
          <w:tcPr>
            <w:tcW w:w="2772" w:type="dxa"/>
          </w:tcPr>
          <w:p w14:paraId="7171426E" w14:textId="77777777" w:rsidR="00F379A4" w:rsidRPr="00C370EE" w:rsidRDefault="00F379A4" w:rsidP="00F379A4">
            <w:pPr>
              <w:tabs>
                <w:tab w:val="left" w:pos="900"/>
                <w:tab w:val="right" w:pos="7280"/>
                <w:tab w:val="right" w:pos="8540"/>
              </w:tabs>
              <w:spacing w:line="380" w:lineRule="exact"/>
              <w:ind w:left="-93" w:right="-45"/>
              <w:rPr>
                <w:rFonts w:ascii="Arial" w:hAnsi="Arial" w:cs="Arial"/>
                <w:sz w:val="22"/>
                <w:szCs w:val="22"/>
              </w:rPr>
            </w:pPr>
            <w:r w:rsidRPr="00C370EE">
              <w:rPr>
                <w:rFonts w:ascii="Arial" w:hAnsi="Arial" w:cs="Arial"/>
                <w:sz w:val="22"/>
                <w:szCs w:val="22"/>
              </w:rPr>
              <w:t>Deposit from employees</w:t>
            </w:r>
          </w:p>
        </w:tc>
        <w:tc>
          <w:tcPr>
            <w:tcW w:w="1575" w:type="dxa"/>
          </w:tcPr>
          <w:p w14:paraId="210E6D53" w14:textId="509032AD"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23,453</w:t>
            </w:r>
          </w:p>
        </w:tc>
        <w:tc>
          <w:tcPr>
            <w:tcW w:w="1576" w:type="dxa"/>
          </w:tcPr>
          <w:p w14:paraId="4184CA44" w14:textId="4103FC1B"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23,128</w:t>
            </w:r>
          </w:p>
        </w:tc>
        <w:tc>
          <w:tcPr>
            <w:tcW w:w="1576" w:type="dxa"/>
          </w:tcPr>
          <w:p w14:paraId="1E5066A0" w14:textId="50EB6B5A"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214</w:t>
            </w:r>
          </w:p>
        </w:tc>
        <w:tc>
          <w:tcPr>
            <w:tcW w:w="1576" w:type="dxa"/>
          </w:tcPr>
          <w:p w14:paraId="0D7DCC63" w14:textId="77777777" w:rsidR="00F379A4" w:rsidRPr="00C370EE" w:rsidRDefault="00F379A4" w:rsidP="00F379A4">
            <w:pPr>
              <w:tabs>
                <w:tab w:val="decimal" w:pos="1245"/>
              </w:tabs>
              <w:spacing w:line="380" w:lineRule="exact"/>
              <w:ind w:right="-45"/>
              <w:rPr>
                <w:rFonts w:ascii="Arial" w:hAnsi="Arial" w:cs="Arial"/>
                <w:sz w:val="22"/>
                <w:szCs w:val="22"/>
              </w:rPr>
            </w:pPr>
            <w:r w:rsidRPr="00C370EE">
              <w:rPr>
                <w:rFonts w:ascii="Arial" w:hAnsi="Arial" w:cs="Arial"/>
                <w:sz w:val="22"/>
                <w:szCs w:val="22"/>
              </w:rPr>
              <w:t>187</w:t>
            </w:r>
          </w:p>
        </w:tc>
      </w:tr>
      <w:tr w:rsidR="00F379A4" w:rsidRPr="00801EB4" w14:paraId="66DC65D0" w14:textId="77777777" w:rsidTr="00C370EE">
        <w:tc>
          <w:tcPr>
            <w:tcW w:w="2772" w:type="dxa"/>
          </w:tcPr>
          <w:p w14:paraId="3890324C" w14:textId="77777777" w:rsidR="00F379A4" w:rsidRPr="00C370EE" w:rsidRDefault="00F379A4" w:rsidP="00F379A4">
            <w:pPr>
              <w:tabs>
                <w:tab w:val="left" w:pos="900"/>
                <w:tab w:val="right" w:pos="7280"/>
                <w:tab w:val="right" w:pos="8540"/>
              </w:tabs>
              <w:spacing w:line="380" w:lineRule="exact"/>
              <w:ind w:left="-93" w:right="-45"/>
              <w:rPr>
                <w:rFonts w:ascii="Arial" w:hAnsi="Arial" w:cs="Arial"/>
                <w:sz w:val="22"/>
                <w:szCs w:val="22"/>
                <w:cs/>
              </w:rPr>
            </w:pPr>
            <w:r w:rsidRPr="00C370EE">
              <w:rPr>
                <w:rFonts w:ascii="Arial" w:hAnsi="Arial" w:cs="Arial"/>
                <w:sz w:val="22"/>
                <w:szCs w:val="22"/>
              </w:rPr>
              <w:t>Deferred rental income</w:t>
            </w:r>
          </w:p>
        </w:tc>
        <w:tc>
          <w:tcPr>
            <w:tcW w:w="1575" w:type="dxa"/>
          </w:tcPr>
          <w:p w14:paraId="0EE66308" w14:textId="728249D6"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24,115</w:t>
            </w:r>
          </w:p>
        </w:tc>
        <w:tc>
          <w:tcPr>
            <w:tcW w:w="1576" w:type="dxa"/>
          </w:tcPr>
          <w:p w14:paraId="3771E015" w14:textId="3A57D2E3"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24,095</w:t>
            </w:r>
          </w:p>
        </w:tc>
        <w:tc>
          <w:tcPr>
            <w:tcW w:w="1576" w:type="dxa"/>
          </w:tcPr>
          <w:p w14:paraId="26AE459F" w14:textId="56421618" w:rsidR="00F379A4" w:rsidRPr="00C370EE" w:rsidRDefault="00F379A4" w:rsidP="00F379A4">
            <w:pPr>
              <w:tabs>
                <w:tab w:val="decimal" w:pos="1245"/>
              </w:tabs>
              <w:spacing w:line="380" w:lineRule="exact"/>
              <w:ind w:right="-45"/>
              <w:rPr>
                <w:rFonts w:ascii="Arial" w:hAnsi="Arial" w:cs="Arial"/>
                <w:sz w:val="22"/>
                <w:szCs w:val="22"/>
              </w:rPr>
            </w:pPr>
            <w:r w:rsidRPr="00F379A4">
              <w:rPr>
                <w:rFonts w:ascii="Arial" w:hAnsi="Arial" w:cs="Arial"/>
                <w:sz w:val="22"/>
                <w:szCs w:val="22"/>
              </w:rPr>
              <w:t>312</w:t>
            </w:r>
          </w:p>
        </w:tc>
        <w:tc>
          <w:tcPr>
            <w:tcW w:w="1576" w:type="dxa"/>
          </w:tcPr>
          <w:p w14:paraId="06B19CE3" w14:textId="77777777" w:rsidR="00F379A4" w:rsidRPr="00C370EE" w:rsidRDefault="00F379A4" w:rsidP="00F379A4">
            <w:pPr>
              <w:tabs>
                <w:tab w:val="decimal" w:pos="1245"/>
              </w:tabs>
              <w:spacing w:line="380" w:lineRule="exact"/>
              <w:ind w:right="-45"/>
              <w:rPr>
                <w:rFonts w:ascii="Arial" w:hAnsi="Arial" w:cs="Arial"/>
                <w:sz w:val="22"/>
                <w:szCs w:val="22"/>
              </w:rPr>
            </w:pPr>
            <w:r w:rsidRPr="00C370EE">
              <w:rPr>
                <w:rFonts w:ascii="Arial" w:hAnsi="Arial" w:cs="Arial"/>
                <w:sz w:val="22"/>
                <w:szCs w:val="22"/>
              </w:rPr>
              <w:t>550</w:t>
            </w:r>
          </w:p>
        </w:tc>
      </w:tr>
      <w:tr w:rsidR="00F379A4" w:rsidRPr="00801EB4" w14:paraId="45C85EB8" w14:textId="77777777" w:rsidTr="00C370EE">
        <w:tc>
          <w:tcPr>
            <w:tcW w:w="2772" w:type="dxa"/>
          </w:tcPr>
          <w:p w14:paraId="303AC2FE" w14:textId="77777777" w:rsidR="00F379A4" w:rsidRPr="00C370EE" w:rsidRDefault="00F379A4" w:rsidP="00F379A4">
            <w:pPr>
              <w:tabs>
                <w:tab w:val="left" w:pos="900"/>
                <w:tab w:val="right" w:pos="7280"/>
                <w:tab w:val="right" w:pos="8540"/>
              </w:tabs>
              <w:spacing w:line="380" w:lineRule="exact"/>
              <w:ind w:left="-93" w:right="-45"/>
              <w:jc w:val="thaiDistribute"/>
              <w:rPr>
                <w:rFonts w:ascii="Arial" w:hAnsi="Arial" w:cstheme="minorBidi"/>
                <w:sz w:val="22"/>
                <w:szCs w:val="22"/>
                <w:cs/>
              </w:rPr>
            </w:pPr>
            <w:r w:rsidRPr="00C370EE">
              <w:rPr>
                <w:rFonts w:ascii="Arial" w:hAnsi="Arial" w:cs="Arial"/>
                <w:sz w:val="22"/>
                <w:szCs w:val="22"/>
              </w:rPr>
              <w:t>Others</w:t>
            </w:r>
          </w:p>
        </w:tc>
        <w:tc>
          <w:tcPr>
            <w:tcW w:w="1575" w:type="dxa"/>
          </w:tcPr>
          <w:p w14:paraId="5957495D" w14:textId="4056896F" w:rsidR="00F379A4" w:rsidRPr="00C370EE" w:rsidRDefault="00F379A4" w:rsidP="00F379A4">
            <w:pPr>
              <w:pBdr>
                <w:bottom w:val="sing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925</w:t>
            </w:r>
          </w:p>
        </w:tc>
        <w:tc>
          <w:tcPr>
            <w:tcW w:w="1576" w:type="dxa"/>
          </w:tcPr>
          <w:p w14:paraId="04A64C61" w14:textId="73CED3D9" w:rsidR="00F379A4" w:rsidRPr="00C370EE" w:rsidRDefault="00F379A4" w:rsidP="00F379A4">
            <w:pPr>
              <w:pBdr>
                <w:bottom w:val="sing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2,166</w:t>
            </w:r>
          </w:p>
        </w:tc>
        <w:tc>
          <w:tcPr>
            <w:tcW w:w="1576" w:type="dxa"/>
          </w:tcPr>
          <w:p w14:paraId="7ACCE5AC" w14:textId="60A229B6" w:rsidR="00F379A4" w:rsidRPr="00C370EE" w:rsidRDefault="00F379A4" w:rsidP="00F379A4">
            <w:pPr>
              <w:pBdr>
                <w:bottom w:val="sing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w:t>
            </w:r>
          </w:p>
        </w:tc>
        <w:tc>
          <w:tcPr>
            <w:tcW w:w="1576" w:type="dxa"/>
          </w:tcPr>
          <w:p w14:paraId="2193FFC8" w14:textId="77777777" w:rsidR="00F379A4" w:rsidRPr="00C370EE" w:rsidRDefault="00F379A4" w:rsidP="00F379A4">
            <w:pPr>
              <w:pBdr>
                <w:bottom w:val="sing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w:t>
            </w:r>
          </w:p>
        </w:tc>
      </w:tr>
      <w:tr w:rsidR="00F379A4" w:rsidRPr="00801EB4" w14:paraId="723482B1" w14:textId="77777777" w:rsidTr="00C370EE">
        <w:tc>
          <w:tcPr>
            <w:tcW w:w="2772" w:type="dxa"/>
          </w:tcPr>
          <w:p w14:paraId="32E68220" w14:textId="77777777" w:rsidR="00F379A4" w:rsidRPr="00C370EE" w:rsidRDefault="00F379A4" w:rsidP="00F379A4">
            <w:pPr>
              <w:tabs>
                <w:tab w:val="left" w:pos="900"/>
                <w:tab w:val="right" w:pos="7280"/>
                <w:tab w:val="right" w:pos="8540"/>
              </w:tabs>
              <w:spacing w:line="380" w:lineRule="exact"/>
              <w:ind w:left="-93" w:right="-45"/>
              <w:jc w:val="thaiDistribute"/>
              <w:rPr>
                <w:rFonts w:ascii="Arial" w:hAnsi="Arial" w:cs="Arial"/>
                <w:sz w:val="22"/>
                <w:szCs w:val="22"/>
              </w:rPr>
            </w:pPr>
            <w:r w:rsidRPr="00C370EE">
              <w:rPr>
                <w:rFonts w:ascii="Arial" w:hAnsi="Arial" w:cs="Arial"/>
                <w:sz w:val="22"/>
                <w:szCs w:val="22"/>
              </w:rPr>
              <w:t>Total</w:t>
            </w:r>
          </w:p>
        </w:tc>
        <w:tc>
          <w:tcPr>
            <w:tcW w:w="1575" w:type="dxa"/>
          </w:tcPr>
          <w:p w14:paraId="501AD1D4" w14:textId="48270AF3" w:rsidR="00F379A4" w:rsidRPr="00C370EE" w:rsidRDefault="00F379A4" w:rsidP="00F379A4">
            <w:pPr>
              <w:pBdr>
                <w:bottom w:val="doub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48,493</w:t>
            </w:r>
          </w:p>
        </w:tc>
        <w:tc>
          <w:tcPr>
            <w:tcW w:w="1576" w:type="dxa"/>
          </w:tcPr>
          <w:p w14:paraId="2FF08171" w14:textId="3CEC697E" w:rsidR="00F379A4" w:rsidRPr="00C370EE" w:rsidRDefault="00F379A4" w:rsidP="00F379A4">
            <w:pPr>
              <w:pBdr>
                <w:bottom w:val="doub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49,389</w:t>
            </w:r>
          </w:p>
        </w:tc>
        <w:tc>
          <w:tcPr>
            <w:tcW w:w="1576" w:type="dxa"/>
          </w:tcPr>
          <w:p w14:paraId="38A29435" w14:textId="5497CC9B" w:rsidR="00F379A4" w:rsidRPr="00C370EE" w:rsidRDefault="00F379A4" w:rsidP="00F379A4">
            <w:pPr>
              <w:pBdr>
                <w:bottom w:val="double" w:sz="4" w:space="1" w:color="auto"/>
              </w:pBdr>
              <w:tabs>
                <w:tab w:val="decimal" w:pos="1245"/>
              </w:tabs>
              <w:spacing w:line="380" w:lineRule="exact"/>
              <w:ind w:right="-45"/>
              <w:rPr>
                <w:rFonts w:ascii="Arial" w:hAnsi="Arial" w:cs="Arial"/>
                <w:sz w:val="22"/>
                <w:szCs w:val="22"/>
              </w:rPr>
            </w:pPr>
            <w:r w:rsidRPr="00F379A4">
              <w:rPr>
                <w:rFonts w:ascii="Arial" w:hAnsi="Arial" w:cs="Arial"/>
                <w:sz w:val="22"/>
                <w:szCs w:val="22"/>
              </w:rPr>
              <w:t>526</w:t>
            </w:r>
          </w:p>
        </w:tc>
        <w:tc>
          <w:tcPr>
            <w:tcW w:w="1576" w:type="dxa"/>
          </w:tcPr>
          <w:p w14:paraId="501C8C05" w14:textId="77777777" w:rsidR="00F379A4" w:rsidRPr="00C370EE" w:rsidRDefault="00F379A4" w:rsidP="00F379A4">
            <w:pPr>
              <w:pBdr>
                <w:bottom w:val="double" w:sz="4" w:space="1" w:color="auto"/>
              </w:pBdr>
              <w:tabs>
                <w:tab w:val="decimal" w:pos="1245"/>
              </w:tabs>
              <w:spacing w:line="380" w:lineRule="exact"/>
              <w:ind w:right="-45"/>
              <w:rPr>
                <w:rFonts w:ascii="Arial" w:hAnsi="Arial" w:cs="Arial"/>
                <w:sz w:val="22"/>
                <w:szCs w:val="22"/>
              </w:rPr>
            </w:pPr>
            <w:r w:rsidRPr="00C370EE">
              <w:rPr>
                <w:rFonts w:ascii="Arial" w:hAnsi="Arial" w:cs="Arial"/>
                <w:sz w:val="22"/>
                <w:szCs w:val="22"/>
              </w:rPr>
              <w:t>737</w:t>
            </w:r>
          </w:p>
        </w:tc>
      </w:tr>
    </w:tbl>
    <w:p w14:paraId="24754B2A" w14:textId="77777777" w:rsidR="00AF0C97" w:rsidRPr="00AF0C97" w:rsidRDefault="00100BC5" w:rsidP="00703751">
      <w:pPr>
        <w:spacing w:before="120" w:after="120" w:line="360" w:lineRule="exact"/>
        <w:ind w:left="547" w:hanging="547"/>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4</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42D1570F" w14:textId="77777777"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 xml:space="preserve">In December 2020, the warrant No. 3 (“JMART-W3”) holders have exercised 2,747,284 warrants to purchase 2,747,284 ordinary shares at an exercise price of Baht 11 per share, totaling Baht </w:t>
      </w:r>
      <w:proofErr w:type="gramStart"/>
      <w:r w:rsidRPr="00292350">
        <w:rPr>
          <w:rFonts w:ascii="Arial" w:hAnsi="Arial" w:cs="Arial"/>
          <w:sz w:val="22"/>
          <w:szCs w:val="22"/>
        </w:rPr>
        <w:t>30,220,124</w:t>
      </w:r>
      <w:proofErr w:type="gramEnd"/>
      <w:r w:rsidRPr="00292350">
        <w:rPr>
          <w:rFonts w:ascii="Arial" w:hAnsi="Arial" w:cs="Arial"/>
          <w:sz w:val="22"/>
          <w:szCs w:val="22"/>
        </w:rPr>
        <w:t xml:space="preserve"> and the warrant No. 4 (“JMART-W4”) holders have exercised 143,146 warrants to purchase 143,146 ordinary shares at an exercise price of Baht 15 per share, totaling Baht 2,147,190. In December 2020, the Company received full payment for the shares. In this regard, the Company registered the increase in its share capital with the Ministry of Commerce on 6 January 2021 and the additional shares of the Company were traded in the Stock Exchange of Thailand from 13 January 2021 onwards.</w:t>
      </w:r>
    </w:p>
    <w:p w14:paraId="7405BB41" w14:textId="77777777" w:rsidR="008917F2" w:rsidRDefault="008917F2" w:rsidP="008917F2">
      <w:pPr>
        <w:overflowPunct/>
        <w:spacing w:before="120" w:after="120" w:line="380" w:lineRule="exact"/>
        <w:ind w:left="547"/>
        <w:jc w:val="thaiDistribute"/>
        <w:textAlignment w:val="auto"/>
        <w:rPr>
          <w:rFonts w:ascii="Arial" w:hAnsi="Arial" w:cs="Arial"/>
          <w:sz w:val="22"/>
          <w:szCs w:val="22"/>
        </w:rPr>
      </w:pPr>
      <w:r w:rsidRPr="006B16AF">
        <w:rPr>
          <w:rFonts w:ascii="Arial" w:hAnsi="Arial" w:cs="Arial"/>
          <w:sz w:val="22"/>
          <w:szCs w:val="22"/>
        </w:rPr>
        <w:t xml:space="preserve">In </w:t>
      </w:r>
      <w:r>
        <w:rPr>
          <w:rFonts w:ascii="Arial" w:hAnsi="Arial" w:cs="Arial"/>
          <w:sz w:val="22"/>
          <w:szCs w:val="22"/>
        </w:rPr>
        <w:t>March</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the warrant </w:t>
      </w:r>
      <w:r>
        <w:rPr>
          <w:rFonts w:ascii="Arial" w:hAnsi="Arial" w:cs="Arial"/>
          <w:sz w:val="22"/>
          <w:szCs w:val="22"/>
        </w:rPr>
        <w:t xml:space="preserve">No. 3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JMART-W3</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48,067,631</w:t>
      </w:r>
      <w:r w:rsidRPr="006B16AF">
        <w:rPr>
          <w:rFonts w:ascii="Arial" w:hAnsi="Arial" w:cs="Arial"/>
          <w:sz w:val="22"/>
          <w:szCs w:val="22"/>
        </w:rPr>
        <w:t xml:space="preserve"> warrants to purchase </w:t>
      </w:r>
      <w:r w:rsidRPr="00A4049F">
        <w:rPr>
          <w:rFonts w:ascii="Arial" w:hAnsi="Arial" w:cs="Arial"/>
          <w:sz w:val="22"/>
          <w:szCs w:val="22"/>
        </w:rPr>
        <w:t>48,067,631</w:t>
      </w:r>
      <w:r w:rsidRPr="006B16AF">
        <w:rPr>
          <w:rFonts w:ascii="Arial" w:hAnsi="Arial" w:cs="Arial"/>
          <w:sz w:val="22"/>
          <w:szCs w:val="22"/>
        </w:rPr>
        <w:t xml:space="preserve"> ordinary shares at an exercise price of Baht 11 per share, totaling Baht </w:t>
      </w:r>
      <w:proofErr w:type="gramStart"/>
      <w:r w:rsidRPr="00A4049F">
        <w:rPr>
          <w:rFonts w:ascii="Arial" w:hAnsi="Arial" w:cs="Arial"/>
          <w:sz w:val="22"/>
          <w:szCs w:val="22"/>
        </w:rPr>
        <w:t>528,743,941</w:t>
      </w:r>
      <w:proofErr w:type="gramEnd"/>
      <w:r>
        <w:rPr>
          <w:rFonts w:ascii="Arial" w:hAnsi="Arial" w:cs="Arial"/>
          <w:sz w:val="22"/>
          <w:szCs w:val="22"/>
        </w:rPr>
        <w:t xml:space="preserve"> </w:t>
      </w:r>
      <w:r w:rsidRPr="006B16AF">
        <w:rPr>
          <w:rFonts w:ascii="Arial" w:hAnsi="Arial" w:cs="Arial"/>
          <w:sz w:val="22"/>
          <w:szCs w:val="22"/>
        </w:rPr>
        <w:t xml:space="preserve">and the warrant </w:t>
      </w:r>
      <w:r>
        <w:rPr>
          <w:rFonts w:ascii="Arial" w:hAnsi="Arial" w:cs="Arial"/>
          <w:sz w:val="22"/>
          <w:szCs w:val="22"/>
        </w:rPr>
        <w:t xml:space="preserve">No. 4 </w:t>
      </w:r>
      <w:r w:rsidRPr="006B16AF">
        <w:rPr>
          <w:rFonts w:ascii="Arial" w:hAnsi="Arial" w:cs="Arial"/>
          <w:sz w:val="22"/>
          <w:szCs w:val="22"/>
        </w:rPr>
        <w:t>(</w:t>
      </w:r>
      <w:r>
        <w:rPr>
          <w:rFonts w:ascii="Arial" w:hAnsi="Arial" w:cs="Arial"/>
          <w:sz w:val="22"/>
          <w:szCs w:val="22"/>
        </w:rPr>
        <w:t>“</w:t>
      </w:r>
      <w:r w:rsidRPr="006B16AF">
        <w:rPr>
          <w:rFonts w:ascii="Arial" w:hAnsi="Arial" w:cs="Arial"/>
          <w:sz w:val="22"/>
          <w:szCs w:val="22"/>
        </w:rPr>
        <w:t>JMART-W4</w:t>
      </w:r>
      <w:r>
        <w:rPr>
          <w:rFonts w:ascii="Arial" w:hAnsi="Arial" w:cs="Arial"/>
          <w:sz w:val="22"/>
          <w:szCs w:val="22"/>
        </w:rPr>
        <w:t>”</w:t>
      </w:r>
      <w:r w:rsidRPr="006B16AF">
        <w:rPr>
          <w:rFonts w:ascii="Arial" w:hAnsi="Arial" w:cs="Arial"/>
          <w:sz w:val="22"/>
          <w:szCs w:val="22"/>
        </w:rPr>
        <w:t xml:space="preserve">) holders have exercised </w:t>
      </w:r>
      <w:r w:rsidRPr="00A4049F">
        <w:rPr>
          <w:rFonts w:ascii="Arial" w:hAnsi="Arial" w:cs="Arial"/>
          <w:sz w:val="22"/>
          <w:szCs w:val="22"/>
        </w:rPr>
        <w:t>51,655,853</w:t>
      </w:r>
      <w:r w:rsidRPr="006B16AF">
        <w:rPr>
          <w:rFonts w:ascii="Arial" w:hAnsi="Arial" w:cs="Arial"/>
          <w:sz w:val="22"/>
          <w:szCs w:val="22"/>
        </w:rPr>
        <w:t xml:space="preserve"> warrants to purchase </w:t>
      </w:r>
      <w:r w:rsidRPr="00A4049F">
        <w:rPr>
          <w:rFonts w:ascii="Arial" w:hAnsi="Arial" w:cs="Arial"/>
          <w:sz w:val="22"/>
          <w:szCs w:val="22"/>
        </w:rPr>
        <w:t>51,655,853</w:t>
      </w:r>
      <w:r w:rsidRPr="006B16AF">
        <w:rPr>
          <w:rFonts w:ascii="Arial" w:hAnsi="Arial" w:cs="Arial"/>
          <w:sz w:val="22"/>
          <w:szCs w:val="22"/>
        </w:rPr>
        <w:t xml:space="preserve"> ordinary shares at an exercise price of Baht 15 per share, totaling Baht </w:t>
      </w:r>
      <w:r w:rsidRPr="00A4049F">
        <w:rPr>
          <w:rFonts w:ascii="Arial" w:hAnsi="Arial" w:cs="Arial"/>
          <w:sz w:val="22"/>
          <w:szCs w:val="22"/>
        </w:rPr>
        <w:t>774,837,795</w:t>
      </w:r>
      <w:r w:rsidRPr="006B16AF">
        <w:rPr>
          <w:rFonts w:ascii="Arial" w:hAnsi="Arial" w:cs="Arial"/>
          <w:sz w:val="22"/>
          <w:szCs w:val="22"/>
        </w:rPr>
        <w:t xml:space="preserve">. </w:t>
      </w:r>
      <w:r w:rsidRPr="00EB5951">
        <w:rPr>
          <w:rFonts w:ascii="Arial" w:hAnsi="Arial" w:cs="Arial"/>
          <w:sz w:val="22"/>
          <w:szCs w:val="22"/>
        </w:rPr>
        <w:t>In March 2021, the</w:t>
      </w:r>
      <w:r w:rsidRPr="006B16AF">
        <w:rPr>
          <w:rFonts w:ascii="Arial" w:hAnsi="Arial" w:cs="Arial"/>
          <w:sz w:val="22"/>
          <w:szCs w:val="22"/>
        </w:rPr>
        <w:t xml:space="preserve"> Company received full payment for the shares. In this regard, </w:t>
      </w:r>
      <w:r w:rsidRPr="00EB5951">
        <w:rPr>
          <w:rFonts w:ascii="Arial" w:hAnsi="Arial" w:cs="Arial"/>
          <w:sz w:val="22"/>
          <w:szCs w:val="22"/>
        </w:rPr>
        <w:t xml:space="preserve">the Company registered the increase in its share capital with the Ministry of Commerce on </w:t>
      </w:r>
      <w:r>
        <w:rPr>
          <w:rFonts w:ascii="Arial" w:hAnsi="Arial" w:cstheme="minorBidi"/>
          <w:sz w:val="22"/>
          <w:szCs w:val="22"/>
        </w:rPr>
        <w:t>2</w:t>
      </w:r>
      <w:r w:rsidRPr="00EB5951">
        <w:rPr>
          <w:rFonts w:ascii="Arial" w:hAnsi="Arial" w:cs="Arial"/>
          <w:sz w:val="22"/>
          <w:szCs w:val="22"/>
        </w:rPr>
        <w:t xml:space="preserve"> </w:t>
      </w:r>
      <w:r>
        <w:rPr>
          <w:rFonts w:ascii="Arial" w:hAnsi="Arial" w:cs="Arial"/>
          <w:sz w:val="22"/>
          <w:szCs w:val="22"/>
        </w:rPr>
        <w:t>April</w:t>
      </w:r>
      <w:r w:rsidRPr="00EB5951">
        <w:rPr>
          <w:rFonts w:ascii="Arial" w:hAnsi="Arial" w:cs="Arial"/>
          <w:sz w:val="22"/>
          <w:szCs w:val="22"/>
        </w:rPr>
        <w:t xml:space="preserve"> 2021 and the additional shares of the Company were traded in the Stock Exchange of Thailand from</w:t>
      </w:r>
      <w:r w:rsidRPr="006B16AF">
        <w:rPr>
          <w:rFonts w:ascii="Arial" w:hAnsi="Arial" w:cs="Arial"/>
          <w:sz w:val="22"/>
          <w:szCs w:val="22"/>
        </w:rPr>
        <w:t xml:space="preserve"> </w:t>
      </w:r>
      <w:r>
        <w:rPr>
          <w:rFonts w:ascii="Arial" w:hAnsi="Arial" w:cs="Arial"/>
          <w:sz w:val="22"/>
          <w:szCs w:val="22"/>
        </w:rPr>
        <w:t>8</w:t>
      </w:r>
      <w:r w:rsidRPr="006B16AF">
        <w:rPr>
          <w:rFonts w:ascii="Arial" w:hAnsi="Arial" w:cs="Arial"/>
          <w:sz w:val="22"/>
          <w:szCs w:val="22"/>
        </w:rPr>
        <w:t xml:space="preserve"> </w:t>
      </w:r>
      <w:r>
        <w:rPr>
          <w:rFonts w:ascii="Arial" w:hAnsi="Arial" w:cs="Arial"/>
          <w:sz w:val="22"/>
          <w:szCs w:val="22"/>
        </w:rPr>
        <w:t>April</w:t>
      </w:r>
      <w:r w:rsidRPr="006B16AF">
        <w:rPr>
          <w:rFonts w:ascii="Arial" w:hAnsi="Arial" w:cs="Arial"/>
          <w:sz w:val="22"/>
          <w:szCs w:val="22"/>
        </w:rPr>
        <w:t xml:space="preserve"> 202</w:t>
      </w:r>
      <w:r>
        <w:rPr>
          <w:rFonts w:ascii="Arial" w:hAnsi="Arial" w:cs="Arial"/>
          <w:sz w:val="22"/>
          <w:szCs w:val="22"/>
        </w:rPr>
        <w:t>1</w:t>
      </w:r>
      <w:r w:rsidRPr="006B16AF">
        <w:rPr>
          <w:rFonts w:ascii="Arial" w:hAnsi="Arial" w:cs="Arial"/>
          <w:sz w:val="22"/>
          <w:szCs w:val="22"/>
        </w:rPr>
        <w:t xml:space="preserve"> onwards.</w:t>
      </w:r>
    </w:p>
    <w:p w14:paraId="5831469A" w14:textId="77777777" w:rsidR="00F379A4" w:rsidRDefault="00F379A4">
      <w:pPr>
        <w:overflowPunct/>
        <w:autoSpaceDE/>
        <w:autoSpaceDN/>
        <w:adjustRightInd/>
        <w:textAlignment w:val="auto"/>
        <w:rPr>
          <w:rFonts w:ascii="Arial" w:hAnsi="Arial" w:cs="Arial"/>
          <w:sz w:val="22"/>
          <w:szCs w:val="22"/>
        </w:rPr>
      </w:pPr>
      <w:r>
        <w:rPr>
          <w:rFonts w:ascii="Arial" w:hAnsi="Arial" w:cs="Arial"/>
          <w:sz w:val="22"/>
          <w:szCs w:val="22"/>
        </w:rPr>
        <w:br w:type="page"/>
      </w:r>
    </w:p>
    <w:p w14:paraId="1AEDA088" w14:textId="660B3D08" w:rsidR="00C35188" w:rsidRDefault="00C35188" w:rsidP="004A3EF7">
      <w:pPr>
        <w:overflowPunct/>
        <w:spacing w:before="120" w:after="120" w:line="380" w:lineRule="exact"/>
        <w:ind w:left="547"/>
        <w:jc w:val="thaiDistribute"/>
        <w:textAlignment w:val="auto"/>
        <w:rPr>
          <w:rFonts w:ascii="Arial" w:hAnsi="Arial" w:cs="Arial"/>
          <w:sz w:val="22"/>
          <w:szCs w:val="22"/>
        </w:rPr>
      </w:pPr>
      <w:r w:rsidRPr="00C35188">
        <w:rPr>
          <w:rFonts w:ascii="Arial" w:hAnsi="Arial" w:cs="Arial"/>
          <w:sz w:val="22"/>
          <w:szCs w:val="22"/>
        </w:rPr>
        <w:lastRenderedPageBreak/>
        <w:t>On 24 June 2021, the Extraordinary General Meeting of the Company’s shareholders passed the following resolutions:</w:t>
      </w:r>
    </w:p>
    <w:p w14:paraId="293434E2" w14:textId="683B1525" w:rsidR="00C35188" w:rsidRPr="004A3EF7" w:rsidRDefault="00C35188" w:rsidP="004A3EF7">
      <w:pPr>
        <w:overflowPunct/>
        <w:spacing w:before="120" w:after="120" w:line="380" w:lineRule="exact"/>
        <w:ind w:left="900" w:hanging="353"/>
        <w:jc w:val="thaiDistribute"/>
        <w:textAlignment w:val="auto"/>
        <w:rPr>
          <w:rFonts w:ascii="Arial" w:hAnsi="Arial" w:cs="Arial"/>
          <w:sz w:val="22"/>
          <w:szCs w:val="22"/>
        </w:rPr>
      </w:pPr>
      <w:r w:rsidRPr="00C35188">
        <w:rPr>
          <w:rFonts w:ascii="Arial" w:hAnsi="Arial" w:cs="Arial"/>
          <w:sz w:val="22"/>
          <w:szCs w:val="22"/>
        </w:rPr>
        <w:t>- </w:t>
      </w:r>
      <w:r>
        <w:rPr>
          <w:rFonts w:ascii="Arial" w:hAnsi="Arial" w:cs="Arial"/>
          <w:sz w:val="22"/>
          <w:szCs w:val="22"/>
        </w:rPr>
        <w:tab/>
      </w:r>
      <w:r w:rsidR="004A3EF7">
        <w:rPr>
          <w:rFonts w:ascii="Arial" w:hAnsi="Arial" w:cs="Arial"/>
          <w:sz w:val="22"/>
          <w:szCs w:val="22"/>
        </w:rPr>
        <w:t>The</w:t>
      </w:r>
      <w:r w:rsidRPr="00C35188">
        <w:rPr>
          <w:rFonts w:ascii="Arial" w:hAnsi="Arial" w:cs="Arial"/>
          <w:sz w:val="22"/>
          <w:szCs w:val="22"/>
        </w:rPr>
        <w:t xml:space="preserve"> decrease in the Company’s registered capital from</w:t>
      </w:r>
      <w:r w:rsidRPr="00C35188">
        <w:rPr>
          <w:rFonts w:ascii="Arial" w:hAnsi="Arial" w:cs="Arial" w:hint="cs"/>
          <w:sz w:val="22"/>
          <w:szCs w:val="22"/>
          <w:cs/>
        </w:rPr>
        <w:t xml:space="preserve"> </w:t>
      </w:r>
      <w:r w:rsidRPr="00C35188">
        <w:rPr>
          <w:rFonts w:ascii="Arial" w:hAnsi="Arial" w:cs="Arial"/>
          <w:sz w:val="22"/>
          <w:szCs w:val="22"/>
        </w:rPr>
        <w:t>Baht 1,470,720,796 to Baht 1,108,077,312 by cancel</w:t>
      </w:r>
      <w:r w:rsidR="00723286">
        <w:rPr>
          <w:rFonts w:ascii="Arial" w:hAnsi="Arial" w:cs="Arial"/>
          <w:sz w:val="22"/>
          <w:szCs w:val="22"/>
        </w:rPr>
        <w:t>l</w:t>
      </w:r>
      <w:r w:rsidRPr="00C35188">
        <w:rPr>
          <w:rFonts w:ascii="Arial" w:hAnsi="Arial" w:cs="Arial"/>
          <w:sz w:val="22"/>
          <w:szCs w:val="22"/>
        </w:rPr>
        <w:t xml:space="preserve">ing Baht 362,643,484 (362,643,484 ordinary shares </w:t>
      </w:r>
      <w:r w:rsidR="00723286">
        <w:rPr>
          <w:rFonts w:ascii="Arial" w:hAnsi="Arial" w:cs="Arial"/>
          <w:sz w:val="22"/>
          <w:szCs w:val="22"/>
        </w:rPr>
        <w:t>with a par</w:t>
      </w:r>
      <w:r w:rsidR="00A84F5E">
        <w:rPr>
          <w:rFonts w:ascii="Arial" w:hAnsi="Arial" w:cs="Arial"/>
          <w:sz w:val="22"/>
          <w:szCs w:val="22"/>
        </w:rPr>
        <w:t xml:space="preserve"> value</w:t>
      </w:r>
      <w:r w:rsidR="00723286">
        <w:rPr>
          <w:rFonts w:ascii="Arial" w:hAnsi="Arial" w:cs="Arial"/>
          <w:sz w:val="22"/>
          <w:szCs w:val="22"/>
        </w:rPr>
        <w:t xml:space="preserve"> </w:t>
      </w:r>
      <w:r w:rsidRPr="00C35188">
        <w:rPr>
          <w:rFonts w:ascii="Arial" w:hAnsi="Arial" w:cs="Arial"/>
          <w:sz w:val="22"/>
          <w:szCs w:val="22"/>
        </w:rPr>
        <w:t>of Baht</w:t>
      </w:r>
      <w:r w:rsidR="00723286">
        <w:rPr>
          <w:rFonts w:ascii="Arial" w:hAnsi="Arial" w:cs="Arial"/>
          <w:sz w:val="22"/>
          <w:szCs w:val="22"/>
        </w:rPr>
        <w:t xml:space="preserve"> </w:t>
      </w:r>
      <w:r w:rsidRPr="00C35188">
        <w:rPr>
          <w:rFonts w:ascii="Arial" w:hAnsi="Arial" w:cs="Arial"/>
          <w:sz w:val="22"/>
          <w:szCs w:val="22"/>
        </w:rPr>
        <w:t xml:space="preserve">1 </w:t>
      </w:r>
      <w:r w:rsidR="00723286">
        <w:rPr>
          <w:rFonts w:ascii="Arial" w:hAnsi="Arial" w:cs="Arial"/>
          <w:sz w:val="22"/>
          <w:szCs w:val="22"/>
        </w:rPr>
        <w:t>per share</w:t>
      </w:r>
      <w:r w:rsidRPr="00C35188">
        <w:rPr>
          <w:rFonts w:ascii="Arial" w:hAnsi="Arial" w:cs="Arial"/>
          <w:sz w:val="22"/>
          <w:szCs w:val="22"/>
        </w:rPr>
        <w:t>)</w:t>
      </w:r>
      <w:r w:rsidRPr="00C35188">
        <w:rPr>
          <w:rFonts w:ascii="Arial" w:hAnsi="Arial" w:cs="Arial" w:hint="cs"/>
          <w:sz w:val="22"/>
          <w:szCs w:val="22"/>
          <w:cs/>
        </w:rPr>
        <w:t xml:space="preserve"> </w:t>
      </w:r>
      <w:r w:rsidRPr="00C35188">
        <w:rPr>
          <w:rFonts w:ascii="Arial" w:hAnsi="Arial" w:cs="Arial"/>
          <w:sz w:val="22"/>
          <w:szCs w:val="22"/>
        </w:rPr>
        <w:t xml:space="preserve">of </w:t>
      </w:r>
      <w:r w:rsidR="00723286">
        <w:rPr>
          <w:rFonts w:ascii="Arial" w:hAnsi="Arial" w:cs="Arial"/>
          <w:sz w:val="22"/>
          <w:szCs w:val="22"/>
        </w:rPr>
        <w:t xml:space="preserve">unissued </w:t>
      </w:r>
      <w:r w:rsidRPr="00C35188">
        <w:rPr>
          <w:rFonts w:ascii="Arial" w:hAnsi="Arial" w:cs="Arial"/>
          <w:sz w:val="22"/>
          <w:szCs w:val="22"/>
        </w:rPr>
        <w:t xml:space="preserve">shares </w:t>
      </w:r>
      <w:r w:rsidR="004A3EF7" w:rsidRPr="004A3EF7">
        <w:rPr>
          <w:rFonts w:ascii="Arial" w:hAnsi="Arial" w:cs="Arial"/>
          <w:sz w:val="22"/>
          <w:szCs w:val="22"/>
        </w:rPr>
        <w:t>and approved the amendment to Clause 4 of the Memorandum of Association of the Company to be consistent with the decrease in the registered capital</w:t>
      </w:r>
      <w:r w:rsidRPr="004A3EF7">
        <w:rPr>
          <w:rFonts w:ascii="Arial" w:hAnsi="Arial" w:cs="Arial"/>
          <w:sz w:val="22"/>
          <w:szCs w:val="22"/>
        </w:rPr>
        <w:t>.</w:t>
      </w:r>
      <w:r w:rsidR="005E47C9" w:rsidRPr="004A3EF7">
        <w:rPr>
          <w:rFonts w:ascii="Arial" w:hAnsi="Arial" w:cs="Arial" w:hint="cs"/>
          <w:sz w:val="22"/>
          <w:szCs w:val="22"/>
          <w:cs/>
        </w:rPr>
        <w:t xml:space="preserve"> </w:t>
      </w:r>
      <w:r w:rsidR="005E47C9" w:rsidRPr="004A3EF7">
        <w:rPr>
          <w:rFonts w:ascii="Arial" w:hAnsi="Arial" w:cs="Arial"/>
          <w:sz w:val="22"/>
          <w:szCs w:val="22"/>
        </w:rPr>
        <w:t>The Company registered the decrease in its share capital with the Ministry of Commerce on 25 June 2021.</w:t>
      </w:r>
    </w:p>
    <w:p w14:paraId="52DD93C6" w14:textId="6CDFB0E8" w:rsidR="00C35188" w:rsidRPr="004A3EF7" w:rsidRDefault="00C35188" w:rsidP="004A3EF7">
      <w:pPr>
        <w:overflowPunct/>
        <w:spacing w:before="120" w:after="120" w:line="380" w:lineRule="exact"/>
        <w:ind w:left="900" w:hanging="353"/>
        <w:jc w:val="thaiDistribute"/>
        <w:textAlignment w:val="auto"/>
        <w:rPr>
          <w:rFonts w:ascii="Arial" w:hAnsi="Arial" w:cs="Arial"/>
          <w:sz w:val="22"/>
          <w:szCs w:val="22"/>
        </w:rPr>
      </w:pPr>
      <w:r w:rsidRPr="00C35188">
        <w:rPr>
          <w:rFonts w:ascii="Arial" w:hAnsi="Arial" w:cs="Arial"/>
          <w:sz w:val="22"/>
          <w:szCs w:val="22"/>
        </w:rPr>
        <w:t>- </w:t>
      </w:r>
      <w:r w:rsidR="00115898">
        <w:rPr>
          <w:rFonts w:ascii="Arial" w:hAnsi="Arial" w:cs="Arial"/>
          <w:sz w:val="22"/>
          <w:szCs w:val="22"/>
        </w:rPr>
        <w:tab/>
      </w:r>
      <w:r w:rsidR="004A3EF7">
        <w:rPr>
          <w:rFonts w:ascii="Arial" w:hAnsi="Arial" w:cs="Arial"/>
          <w:sz w:val="22"/>
          <w:szCs w:val="22"/>
        </w:rPr>
        <w:t>The</w:t>
      </w:r>
      <w:r w:rsidRPr="00C35188">
        <w:rPr>
          <w:rFonts w:ascii="Arial" w:hAnsi="Arial" w:cs="Arial"/>
          <w:sz w:val="22"/>
          <w:szCs w:val="22"/>
        </w:rPr>
        <w:t xml:space="preserve"> increase in the Company’s registered</w:t>
      </w:r>
      <w:r w:rsidRPr="00C35188">
        <w:rPr>
          <w:rFonts w:ascii="Arial" w:hAnsi="Arial" w:cs="Arial" w:hint="cs"/>
          <w:sz w:val="22"/>
          <w:szCs w:val="22"/>
          <w:cs/>
        </w:rPr>
        <w:t xml:space="preserve"> </w:t>
      </w:r>
      <w:r w:rsidRPr="00C35188">
        <w:rPr>
          <w:rFonts w:ascii="Arial" w:hAnsi="Arial" w:cs="Arial"/>
          <w:sz w:val="22"/>
          <w:szCs w:val="22"/>
        </w:rPr>
        <w:t>capital from Baht 1,108,077,312</w:t>
      </w:r>
      <w:r w:rsidRPr="00C35188">
        <w:rPr>
          <w:rFonts w:ascii="Arial" w:hAnsi="Arial" w:cs="Arial" w:hint="cs"/>
          <w:sz w:val="22"/>
          <w:szCs w:val="22"/>
          <w:cs/>
        </w:rPr>
        <w:t xml:space="preserve"> </w:t>
      </w:r>
      <w:r w:rsidRPr="00C35188">
        <w:rPr>
          <w:rFonts w:ascii="Arial" w:hAnsi="Arial" w:cs="Arial"/>
          <w:sz w:val="22"/>
          <w:szCs w:val="22"/>
        </w:rPr>
        <w:t xml:space="preserve">to Baht 1,159,077,312 by issuing Baht 51,000,000 </w:t>
      </w:r>
      <w:r w:rsidR="00222115" w:rsidRPr="00C35188">
        <w:rPr>
          <w:rFonts w:ascii="Arial" w:hAnsi="Arial" w:cs="Arial"/>
          <w:sz w:val="22"/>
          <w:szCs w:val="22"/>
        </w:rPr>
        <w:t xml:space="preserve">(51,000,000 </w:t>
      </w:r>
      <w:r w:rsidR="00723286">
        <w:rPr>
          <w:rFonts w:ascii="Arial" w:hAnsi="Arial" w:cs="Arial"/>
          <w:sz w:val="22"/>
          <w:szCs w:val="22"/>
        </w:rPr>
        <w:t xml:space="preserve">ordinary </w:t>
      </w:r>
      <w:r w:rsidR="00222115" w:rsidRPr="00C35188">
        <w:rPr>
          <w:rFonts w:ascii="Arial" w:hAnsi="Arial" w:cs="Arial"/>
          <w:sz w:val="22"/>
          <w:szCs w:val="22"/>
        </w:rPr>
        <w:t xml:space="preserve">shares </w:t>
      </w:r>
      <w:r w:rsidR="00723286">
        <w:rPr>
          <w:rFonts w:ascii="Arial" w:hAnsi="Arial" w:cs="Arial"/>
          <w:sz w:val="22"/>
          <w:szCs w:val="22"/>
        </w:rPr>
        <w:t xml:space="preserve">with a par value </w:t>
      </w:r>
      <w:r w:rsidR="00222115" w:rsidRPr="00C35188">
        <w:rPr>
          <w:rFonts w:ascii="Arial" w:hAnsi="Arial" w:cs="Arial"/>
          <w:sz w:val="22"/>
          <w:szCs w:val="22"/>
        </w:rPr>
        <w:t xml:space="preserve">of Baht 1 </w:t>
      </w:r>
      <w:r w:rsidR="00723286">
        <w:rPr>
          <w:rFonts w:ascii="Arial" w:hAnsi="Arial" w:cs="Arial"/>
          <w:sz w:val="22"/>
          <w:szCs w:val="22"/>
        </w:rPr>
        <w:t>per share</w:t>
      </w:r>
      <w:r w:rsidR="00222115" w:rsidRPr="00C35188">
        <w:rPr>
          <w:rFonts w:ascii="Arial" w:hAnsi="Arial" w:cs="Arial"/>
          <w:sz w:val="22"/>
          <w:szCs w:val="22"/>
        </w:rPr>
        <w:t xml:space="preserve">) </w:t>
      </w:r>
      <w:r w:rsidRPr="00C35188">
        <w:rPr>
          <w:rFonts w:ascii="Arial" w:hAnsi="Arial" w:cs="Arial"/>
          <w:sz w:val="22"/>
          <w:szCs w:val="22"/>
        </w:rPr>
        <w:t xml:space="preserve">of additional ordinary shares </w:t>
      </w:r>
      <w:r w:rsidR="00723286">
        <w:rPr>
          <w:rFonts w:ascii="Arial" w:hAnsi="Arial" w:cs="Arial"/>
          <w:sz w:val="22"/>
          <w:szCs w:val="22"/>
        </w:rPr>
        <w:t xml:space="preserve">that were </w:t>
      </w:r>
      <w:proofErr w:type="spellStart"/>
      <w:r w:rsidR="00723286">
        <w:rPr>
          <w:rFonts w:ascii="Arial" w:hAnsi="Arial" w:cs="Arial"/>
          <w:sz w:val="22"/>
          <w:szCs w:val="22"/>
        </w:rPr>
        <w:t>authorised</w:t>
      </w:r>
      <w:proofErr w:type="spellEnd"/>
      <w:r w:rsidR="00723286">
        <w:rPr>
          <w:rFonts w:ascii="Arial" w:hAnsi="Arial" w:cs="Arial"/>
          <w:sz w:val="22"/>
          <w:szCs w:val="22"/>
        </w:rPr>
        <w:t xml:space="preserve"> to</w:t>
      </w:r>
      <w:r w:rsidRPr="00C35188">
        <w:rPr>
          <w:rFonts w:ascii="Arial" w:hAnsi="Arial" w:cs="Arial"/>
          <w:sz w:val="22"/>
          <w:szCs w:val="22"/>
        </w:rPr>
        <w:t xml:space="preserve"> support the issuance of warrants</w:t>
      </w:r>
      <w:r w:rsidR="004A3EF7">
        <w:rPr>
          <w:rFonts w:ascii="Arial" w:hAnsi="Arial" w:cs="Arial"/>
          <w:sz w:val="22"/>
          <w:szCs w:val="22"/>
        </w:rPr>
        <w:t xml:space="preserve"> </w:t>
      </w:r>
      <w:r w:rsidR="004A3EF7" w:rsidRPr="004A3EF7">
        <w:rPr>
          <w:rFonts w:ascii="Arial" w:hAnsi="Arial" w:cs="Arial"/>
          <w:sz w:val="22"/>
          <w:szCs w:val="22"/>
        </w:rPr>
        <w:t>and approved the amendment to Clause 4 of the Memorandum of Association of the Company to be consistent with the increase in the registered capital</w:t>
      </w:r>
      <w:r w:rsidRPr="004A3EF7">
        <w:rPr>
          <w:rFonts w:ascii="Arial" w:hAnsi="Arial" w:cs="Arial"/>
          <w:sz w:val="22"/>
          <w:szCs w:val="22"/>
        </w:rPr>
        <w:t>.</w:t>
      </w:r>
      <w:r w:rsidR="005E47C9" w:rsidRPr="004A3EF7">
        <w:rPr>
          <w:rFonts w:ascii="Arial" w:hAnsi="Arial" w:cs="Arial"/>
          <w:sz w:val="22"/>
          <w:szCs w:val="22"/>
        </w:rPr>
        <w:t xml:space="preserve"> The Company registered the increase in its share capital with the Ministry of Commerce on 28 June 2021.</w:t>
      </w:r>
    </w:p>
    <w:p w14:paraId="197AEC52" w14:textId="3F4BDEF5" w:rsidR="00C35188" w:rsidRDefault="00C35188" w:rsidP="004A3EF7">
      <w:pPr>
        <w:overflowPunct/>
        <w:spacing w:before="120" w:after="120" w:line="380" w:lineRule="exact"/>
        <w:ind w:left="900" w:hanging="353"/>
        <w:jc w:val="thaiDistribute"/>
        <w:textAlignment w:val="auto"/>
        <w:rPr>
          <w:rFonts w:ascii="Arial" w:hAnsi="Arial" w:cs="Arial"/>
          <w:sz w:val="22"/>
          <w:szCs w:val="22"/>
        </w:rPr>
      </w:pPr>
      <w:r w:rsidRPr="00C35188">
        <w:rPr>
          <w:rFonts w:ascii="Arial" w:hAnsi="Arial" w:cs="Arial"/>
          <w:sz w:val="22"/>
          <w:szCs w:val="22"/>
        </w:rPr>
        <w:t>- </w:t>
      </w:r>
      <w:r w:rsidR="00115898">
        <w:rPr>
          <w:rFonts w:ascii="Arial" w:hAnsi="Arial" w:cs="Arial"/>
          <w:sz w:val="22"/>
          <w:szCs w:val="22"/>
        </w:rPr>
        <w:tab/>
      </w:r>
      <w:r w:rsidR="004A3EF7">
        <w:rPr>
          <w:rFonts w:ascii="Arial" w:hAnsi="Arial" w:cs="Arial"/>
          <w:sz w:val="22"/>
          <w:szCs w:val="22"/>
        </w:rPr>
        <w:t>The</w:t>
      </w:r>
      <w:r w:rsidR="004A3EF7" w:rsidRPr="00C35188">
        <w:rPr>
          <w:rFonts w:ascii="Arial" w:hAnsi="Arial" w:cs="Arial"/>
          <w:sz w:val="22"/>
          <w:szCs w:val="22"/>
        </w:rPr>
        <w:t xml:space="preserve"> </w:t>
      </w:r>
      <w:r w:rsidRPr="00C35188">
        <w:rPr>
          <w:rFonts w:ascii="Arial" w:hAnsi="Arial" w:cs="Arial"/>
          <w:sz w:val="22"/>
          <w:szCs w:val="22"/>
        </w:rPr>
        <w:t>issuance of warrant No.5 of the Company (</w:t>
      </w:r>
      <w:r w:rsidR="00223D53">
        <w:rPr>
          <w:rFonts w:ascii="Arial" w:hAnsi="Arial" w:cs="Arial"/>
          <w:sz w:val="22"/>
          <w:szCs w:val="22"/>
        </w:rPr>
        <w:t>“</w:t>
      </w:r>
      <w:r w:rsidRPr="00C35188">
        <w:rPr>
          <w:rFonts w:ascii="Arial" w:hAnsi="Arial" w:cs="Arial"/>
          <w:sz w:val="22"/>
          <w:szCs w:val="22"/>
        </w:rPr>
        <w:t>JMART-W5</w:t>
      </w:r>
      <w:r w:rsidR="00223D53">
        <w:rPr>
          <w:rFonts w:ascii="Arial" w:hAnsi="Arial" w:cs="Arial"/>
          <w:sz w:val="22"/>
          <w:szCs w:val="22"/>
        </w:rPr>
        <w:t>”</w:t>
      </w:r>
      <w:r w:rsidRPr="00C35188">
        <w:rPr>
          <w:rFonts w:ascii="Arial" w:hAnsi="Arial" w:cs="Arial"/>
          <w:sz w:val="22"/>
          <w:szCs w:val="22"/>
        </w:rPr>
        <w:t xml:space="preserve">) </w:t>
      </w:r>
      <w:r w:rsidR="002A226E">
        <w:rPr>
          <w:rFonts w:ascii="Arial" w:hAnsi="Arial" w:cs="Arial"/>
          <w:sz w:val="22"/>
          <w:szCs w:val="22"/>
        </w:rPr>
        <w:t>was</w:t>
      </w:r>
      <w:r w:rsidRPr="00C35188">
        <w:rPr>
          <w:rFonts w:ascii="Arial" w:hAnsi="Arial" w:cs="Arial"/>
          <w:sz w:val="22"/>
          <w:szCs w:val="22"/>
        </w:rPr>
        <w:t xml:space="preserve"> allocated to the shareholders </w:t>
      </w:r>
      <w:r w:rsidR="00C3690B">
        <w:rPr>
          <w:rFonts w:ascii="Arial" w:hAnsi="Arial" w:cs="Arial"/>
          <w:sz w:val="22"/>
          <w:szCs w:val="22"/>
        </w:rPr>
        <w:t>no more than</w:t>
      </w:r>
      <w:r w:rsidRPr="00C35188">
        <w:rPr>
          <w:rFonts w:ascii="Arial" w:hAnsi="Arial" w:cs="Arial"/>
          <w:sz w:val="22"/>
          <w:szCs w:val="22"/>
        </w:rPr>
        <w:t xml:space="preserve"> 51 million units in the ratio between 20.07936 - 21.72701 ordinary shares to 1 unit of warrant, depending on the result of the exercise</w:t>
      </w:r>
      <w:r w:rsidR="00222115">
        <w:rPr>
          <w:rFonts w:ascii="Arial" w:hAnsi="Arial" w:cs="Arial"/>
          <w:sz w:val="22"/>
          <w:szCs w:val="22"/>
        </w:rPr>
        <w:t xml:space="preserve"> </w:t>
      </w:r>
      <w:r w:rsidRPr="00C35188">
        <w:rPr>
          <w:rFonts w:ascii="Arial" w:hAnsi="Arial" w:cs="Arial"/>
          <w:sz w:val="22"/>
          <w:szCs w:val="22"/>
        </w:rPr>
        <w:t>of</w:t>
      </w:r>
      <w:r w:rsidR="00C95966">
        <w:rPr>
          <w:rFonts w:ascii="Arial" w:hAnsi="Arial" w:cs="Arial"/>
          <w:sz w:val="22"/>
          <w:szCs w:val="22"/>
        </w:rPr>
        <w:t xml:space="preserve">             </w:t>
      </w:r>
      <w:r w:rsidRPr="00C35188">
        <w:rPr>
          <w:rFonts w:ascii="Arial" w:hAnsi="Arial" w:cs="Arial"/>
          <w:sz w:val="22"/>
          <w:szCs w:val="22"/>
        </w:rPr>
        <w:t xml:space="preserve"> JMART-W3 and JMART-W4 on 30 June 2021.</w:t>
      </w:r>
      <w:r w:rsidRPr="00C35188">
        <w:rPr>
          <w:rFonts w:ascii="Arial" w:hAnsi="Arial" w:cs="Arial"/>
          <w:sz w:val="22"/>
          <w:szCs w:val="22"/>
          <w:cs/>
        </w:rPr>
        <w:t xml:space="preserve"> </w:t>
      </w:r>
      <w:r w:rsidR="00C3690B">
        <w:rPr>
          <w:rFonts w:ascii="Arial" w:hAnsi="Arial" w:cs="Arial"/>
          <w:sz w:val="22"/>
          <w:szCs w:val="22"/>
        </w:rPr>
        <w:t xml:space="preserve">The exercise ratio is 1 unit of warrant </w:t>
      </w:r>
      <w:r w:rsidR="00C5471A">
        <w:rPr>
          <w:rFonts w:ascii="Arial" w:hAnsi="Arial" w:cs="Arial"/>
          <w:sz w:val="22"/>
          <w:szCs w:val="22"/>
        </w:rPr>
        <w:t>to</w:t>
      </w:r>
      <w:r w:rsidR="00C3690B">
        <w:rPr>
          <w:rFonts w:ascii="Arial" w:hAnsi="Arial" w:cs="Arial"/>
          <w:sz w:val="22"/>
          <w:szCs w:val="22"/>
        </w:rPr>
        <w:t xml:space="preserve">    1 ordinary share. The exercise price is Baht 70 per share. The warrants have a term of          4 years.</w:t>
      </w:r>
    </w:p>
    <w:p w14:paraId="15237113" w14:textId="0AFFBEE7" w:rsidR="002A6560" w:rsidRDefault="001A66F1" w:rsidP="004A3EF7">
      <w:pPr>
        <w:overflowPunct/>
        <w:spacing w:before="120" w:after="120" w:line="380" w:lineRule="exact"/>
        <w:ind w:left="547"/>
        <w:jc w:val="thaiDistribute"/>
        <w:textAlignment w:val="auto"/>
        <w:rPr>
          <w:rFonts w:ascii="Arial" w:hAnsi="Arial" w:cs="Arial"/>
          <w:sz w:val="22"/>
          <w:szCs w:val="22"/>
        </w:rPr>
      </w:pPr>
      <w:r w:rsidRPr="001A66F1">
        <w:rPr>
          <w:rFonts w:ascii="Arial" w:hAnsi="Arial" w:cs="Arial"/>
          <w:sz w:val="22"/>
          <w:szCs w:val="22"/>
        </w:rPr>
        <w:t xml:space="preserve">In June 2021, the warrant No. 3 (“JMART-W3”) holders have exercised 7,970,418 warrants to purchase 8,007,389 ordinary shares at an exercise price of Baht 10.94924 per share, totaling Baht </w:t>
      </w:r>
      <w:proofErr w:type="gramStart"/>
      <w:r w:rsidRPr="001A66F1">
        <w:rPr>
          <w:rFonts w:ascii="Arial" w:hAnsi="Arial" w:cs="Arial"/>
          <w:sz w:val="22"/>
          <w:szCs w:val="22"/>
        </w:rPr>
        <w:t>87,674,825</w:t>
      </w:r>
      <w:proofErr w:type="gramEnd"/>
      <w:r w:rsidRPr="001A66F1">
        <w:rPr>
          <w:rFonts w:ascii="Arial" w:hAnsi="Arial" w:cs="Arial"/>
          <w:sz w:val="22"/>
          <w:szCs w:val="22"/>
        </w:rPr>
        <w:t xml:space="preserve"> and the warrant No. 4 (“JMART-W4”) holders have exercised 526,606 warrants to purchase 529,048 ordinary shares at an exercise price of Baht 14.93078 per share, totaling Baht 7,899,099. In June 2021, the Company received full payment for the shares. In this regard, the Company registered the increase in its share capital with the Ministry of Commerce on 2 July 2021 and the additional shares of the Company were traded in the Stock Exchange of Thailand from 7 July 2021 onwards.</w:t>
      </w:r>
    </w:p>
    <w:p w14:paraId="246F96FC" w14:textId="47BD0808" w:rsidR="002A6560" w:rsidRPr="002A6560" w:rsidRDefault="002A6560" w:rsidP="004A3EF7">
      <w:pPr>
        <w:overflowPunct/>
        <w:spacing w:before="120" w:after="120" w:line="380" w:lineRule="exact"/>
        <w:ind w:left="547"/>
        <w:jc w:val="thaiDistribute"/>
        <w:textAlignment w:val="auto"/>
        <w:rPr>
          <w:rFonts w:ascii="Arial" w:hAnsi="Arial" w:cs="Arial"/>
          <w:sz w:val="22"/>
          <w:szCs w:val="22"/>
        </w:rPr>
      </w:pPr>
      <w:r w:rsidRPr="002A6560">
        <w:rPr>
          <w:rFonts w:ascii="Arial" w:hAnsi="Arial" w:cs="Arial"/>
          <w:sz w:val="22"/>
          <w:szCs w:val="22"/>
        </w:rPr>
        <w:t>On 9 July 2021, the meeting of the Board of Directors of the Company passed a resolution to</w:t>
      </w:r>
      <w:r w:rsidRPr="002A6560">
        <w:rPr>
          <w:rFonts w:ascii="Arial" w:hAnsi="Arial" w:cs="Arial" w:hint="cs"/>
          <w:sz w:val="22"/>
          <w:szCs w:val="22"/>
          <w:cs/>
        </w:rPr>
        <w:t xml:space="preserve"> </w:t>
      </w:r>
      <w:r w:rsidRPr="002A6560">
        <w:rPr>
          <w:rFonts w:ascii="Arial" w:hAnsi="Arial" w:cs="Arial"/>
          <w:sz w:val="22"/>
          <w:szCs w:val="22"/>
        </w:rPr>
        <w:t>determine a</w:t>
      </w:r>
      <w:r w:rsidR="008C0F5D">
        <w:rPr>
          <w:rFonts w:ascii="Arial" w:hAnsi="Arial" w:cs="Arial"/>
          <w:sz w:val="22"/>
          <w:szCs w:val="22"/>
        </w:rPr>
        <w:t>n</w:t>
      </w:r>
      <w:r w:rsidRPr="002A6560">
        <w:rPr>
          <w:rFonts w:ascii="Arial" w:hAnsi="Arial" w:cs="Arial"/>
          <w:sz w:val="22"/>
          <w:szCs w:val="22"/>
        </w:rPr>
        <w:t xml:space="preserve"> allocation ratio of </w:t>
      </w:r>
      <w:r w:rsidR="00F366A4">
        <w:rPr>
          <w:rFonts w:ascii="Arial" w:hAnsi="Arial" w:cs="Arial"/>
          <w:sz w:val="22"/>
          <w:szCs w:val="22"/>
        </w:rPr>
        <w:t>the warrant No. 5 (“</w:t>
      </w:r>
      <w:r w:rsidRPr="002A6560">
        <w:rPr>
          <w:rFonts w:ascii="Arial" w:hAnsi="Arial" w:cs="Arial"/>
          <w:sz w:val="22"/>
          <w:szCs w:val="22"/>
        </w:rPr>
        <w:t>JMART-W5</w:t>
      </w:r>
      <w:r w:rsidR="00F366A4">
        <w:rPr>
          <w:rFonts w:ascii="Arial" w:hAnsi="Arial" w:cs="Arial"/>
          <w:sz w:val="22"/>
          <w:szCs w:val="22"/>
        </w:rPr>
        <w:t>”)</w:t>
      </w:r>
      <w:r w:rsidRPr="002A6560">
        <w:rPr>
          <w:rFonts w:ascii="Arial" w:hAnsi="Arial" w:cs="Arial"/>
          <w:sz w:val="22"/>
          <w:szCs w:val="22"/>
        </w:rPr>
        <w:t xml:space="preserve"> to be 20.24675 ordinary shares to 1 unit of warrant.</w:t>
      </w:r>
    </w:p>
    <w:p w14:paraId="37354522" w14:textId="77777777" w:rsidR="004A3EF7" w:rsidRDefault="004A3EF7">
      <w:pPr>
        <w:overflowPunct/>
        <w:autoSpaceDE/>
        <w:autoSpaceDN/>
        <w:adjustRightInd/>
        <w:textAlignment w:val="auto"/>
        <w:rPr>
          <w:rFonts w:ascii="Arial" w:hAnsi="Arial" w:cs="Arial"/>
          <w:sz w:val="22"/>
          <w:szCs w:val="22"/>
        </w:rPr>
      </w:pPr>
      <w:r>
        <w:rPr>
          <w:rFonts w:ascii="Arial" w:hAnsi="Arial" w:cs="Arial"/>
          <w:sz w:val="22"/>
          <w:szCs w:val="22"/>
        </w:rPr>
        <w:br w:type="page"/>
      </w:r>
    </w:p>
    <w:p w14:paraId="1BA41415" w14:textId="04F49CF0" w:rsidR="001B595C" w:rsidRDefault="001B595C" w:rsidP="004A3EF7">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lastRenderedPageBreak/>
        <w:t xml:space="preserve">In September 2021, the warrant No. 3 (“JMART-W3”) holders have exercised 6,720,330 warrants to purchase 6,751,494 ordinary shares at an exercise price of Baht 10.94924 per share, totaling Baht </w:t>
      </w:r>
      <w:proofErr w:type="gramStart"/>
      <w:r>
        <w:rPr>
          <w:rFonts w:ascii="Arial" w:hAnsi="Arial" w:cs="Arial"/>
          <w:sz w:val="22"/>
          <w:szCs w:val="22"/>
        </w:rPr>
        <w:t>73,923,728</w:t>
      </w:r>
      <w:proofErr w:type="gramEnd"/>
      <w:r>
        <w:rPr>
          <w:rFonts w:ascii="Arial" w:hAnsi="Arial" w:cs="Arial"/>
          <w:sz w:val="22"/>
          <w:szCs w:val="22"/>
        </w:rPr>
        <w:t xml:space="preserve"> and the warrant No. 4 (“JMART-W4”) holders have exercised 514,569 warrants to purchase 516,947 ordinary shares at an exercise price of Baht 14.93078 per share, totaling Baht 7,718,422. In September 2021, the Company received full payment for the shares. In this regard, the Company registered the increase in its share capital with the Ministry of Commerce on 4 October 2021 and the additional shares of the Company were traded in the Stock Exchange of Thailand from 7 October 2021 onwards.</w:t>
      </w:r>
    </w:p>
    <w:p w14:paraId="2D22E23C" w14:textId="2989D43D"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4E42A0" w:rsidRPr="0040228B" w14:paraId="4BA9539C" w14:textId="77777777" w:rsidTr="00C95966">
        <w:tc>
          <w:tcPr>
            <w:tcW w:w="5580" w:type="dxa"/>
          </w:tcPr>
          <w:p w14:paraId="2E4DD252" w14:textId="77777777" w:rsidR="004E42A0" w:rsidRPr="0040228B" w:rsidRDefault="004E42A0" w:rsidP="008917F2">
            <w:pPr>
              <w:spacing w:line="360" w:lineRule="exact"/>
              <w:jc w:val="thaiDistribute"/>
              <w:rPr>
                <w:rFonts w:ascii="Arial" w:hAnsi="Arial" w:cs="Arial"/>
                <w:sz w:val="22"/>
                <w:szCs w:val="22"/>
              </w:rPr>
            </w:pPr>
          </w:p>
        </w:tc>
        <w:tc>
          <w:tcPr>
            <w:tcW w:w="1782" w:type="dxa"/>
            <w:hideMark/>
          </w:tcPr>
          <w:p w14:paraId="7A8A58F2" w14:textId="77777777" w:rsidR="004E42A0" w:rsidRPr="0040228B" w:rsidRDefault="004E42A0" w:rsidP="008917F2">
            <w:pPr>
              <w:spacing w:line="360" w:lineRule="exact"/>
              <w:jc w:val="right"/>
              <w:rPr>
                <w:rFonts w:ascii="Arial" w:hAnsi="Arial" w:cs="Arial"/>
                <w:sz w:val="22"/>
                <w:szCs w:val="22"/>
              </w:rPr>
            </w:pPr>
          </w:p>
        </w:tc>
        <w:tc>
          <w:tcPr>
            <w:tcW w:w="1785" w:type="dxa"/>
          </w:tcPr>
          <w:p w14:paraId="28832EDB" w14:textId="77777777" w:rsidR="004E42A0" w:rsidRPr="0040228B" w:rsidRDefault="004E42A0" w:rsidP="008917F2">
            <w:pPr>
              <w:spacing w:line="360" w:lineRule="exact"/>
              <w:jc w:val="right"/>
              <w:rPr>
                <w:rFonts w:ascii="Arial" w:hAnsi="Arial" w:cs="Arial"/>
                <w:sz w:val="22"/>
                <w:szCs w:val="22"/>
              </w:rPr>
            </w:pPr>
            <w:r w:rsidRPr="0040228B">
              <w:rPr>
                <w:rFonts w:ascii="Arial" w:hAnsi="Arial" w:cs="Arial"/>
                <w:sz w:val="22"/>
                <w:szCs w:val="22"/>
              </w:rPr>
              <w:t>(Unit: share)</w:t>
            </w:r>
          </w:p>
        </w:tc>
      </w:tr>
      <w:tr w:rsidR="004E42A0" w:rsidRPr="0040228B" w14:paraId="37F21114" w14:textId="77777777" w:rsidTr="00C95966">
        <w:tc>
          <w:tcPr>
            <w:tcW w:w="5580" w:type="dxa"/>
          </w:tcPr>
          <w:p w14:paraId="39F96F86" w14:textId="77777777" w:rsidR="004E42A0" w:rsidRPr="0040228B" w:rsidRDefault="004E42A0" w:rsidP="008917F2">
            <w:pPr>
              <w:spacing w:line="360" w:lineRule="exact"/>
              <w:jc w:val="thaiDistribute"/>
              <w:rPr>
                <w:rFonts w:ascii="Arial" w:hAnsi="Arial" w:cs="Arial"/>
                <w:sz w:val="22"/>
                <w:szCs w:val="22"/>
              </w:rPr>
            </w:pPr>
          </w:p>
        </w:tc>
        <w:tc>
          <w:tcPr>
            <w:tcW w:w="3567" w:type="dxa"/>
            <w:gridSpan w:val="2"/>
            <w:hideMark/>
          </w:tcPr>
          <w:p w14:paraId="31383814" w14:textId="77777777"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54CC2D48" w14:textId="77777777" w:rsidR="004E42A0" w:rsidRPr="0040228B" w:rsidRDefault="004E42A0" w:rsidP="008917F2">
            <w:pPr>
              <w:pBdr>
                <w:bottom w:val="single" w:sz="4" w:space="1" w:color="auto"/>
              </w:pBdr>
              <w:spacing w:line="36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216FEAC6" w14:textId="77777777" w:rsidTr="00C95966">
        <w:tc>
          <w:tcPr>
            <w:tcW w:w="5580" w:type="dxa"/>
          </w:tcPr>
          <w:p w14:paraId="5C85F1A6" w14:textId="77777777" w:rsidR="004E42A0" w:rsidRPr="0040228B" w:rsidRDefault="004E42A0" w:rsidP="008917F2">
            <w:pPr>
              <w:spacing w:line="360" w:lineRule="exact"/>
              <w:jc w:val="thaiDistribute"/>
              <w:rPr>
                <w:rFonts w:ascii="Arial" w:hAnsi="Arial" w:cs="Arial"/>
                <w:sz w:val="22"/>
                <w:szCs w:val="22"/>
              </w:rPr>
            </w:pPr>
          </w:p>
        </w:tc>
        <w:tc>
          <w:tcPr>
            <w:tcW w:w="1782" w:type="dxa"/>
          </w:tcPr>
          <w:p w14:paraId="19944ECA" w14:textId="2445D966" w:rsidR="004E42A0" w:rsidRPr="0040228B" w:rsidRDefault="009F6D0D" w:rsidP="008917F2">
            <w:pPr>
              <w:pBdr>
                <w:bottom w:val="single" w:sz="4" w:space="1" w:color="auto"/>
              </w:pBdr>
              <w:spacing w:line="360" w:lineRule="exact"/>
              <w:jc w:val="center"/>
              <w:rPr>
                <w:rFonts w:ascii="Arial" w:hAnsi="Arial" w:cs="Arial"/>
                <w:sz w:val="22"/>
                <w:szCs w:val="22"/>
              </w:rPr>
            </w:pPr>
            <w:r w:rsidRPr="009F6D0D">
              <w:rPr>
                <w:rFonts w:ascii="Arial" w:hAnsi="Arial" w:cs="Arial"/>
                <w:sz w:val="22"/>
                <w:szCs w:val="22"/>
              </w:rPr>
              <w:t xml:space="preserve">30 </w:t>
            </w:r>
            <w:r w:rsidR="00A63445">
              <w:rPr>
                <w:rFonts w:ascii="Arial" w:hAnsi="Arial" w:cs="Arial"/>
                <w:sz w:val="22"/>
                <w:szCs w:val="22"/>
              </w:rPr>
              <w:t xml:space="preserve">September </w:t>
            </w:r>
            <w:r w:rsidR="004E42A0">
              <w:rPr>
                <w:rFonts w:ascii="Arial" w:hAnsi="Arial" w:cs="Arial"/>
                <w:sz w:val="22"/>
                <w:szCs w:val="22"/>
              </w:rPr>
              <w:t>20</w:t>
            </w:r>
            <w:r w:rsidR="007A2BBC">
              <w:rPr>
                <w:rFonts w:ascii="Arial" w:hAnsi="Arial" w:cs="Arial"/>
                <w:sz w:val="22"/>
                <w:szCs w:val="22"/>
              </w:rPr>
              <w:t>21</w:t>
            </w:r>
          </w:p>
        </w:tc>
        <w:tc>
          <w:tcPr>
            <w:tcW w:w="1785" w:type="dxa"/>
          </w:tcPr>
          <w:p w14:paraId="699F5AEB" w14:textId="77777777" w:rsidR="004E42A0" w:rsidRPr="0040228B" w:rsidRDefault="00266DCF" w:rsidP="008917F2">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20</w:t>
            </w:r>
          </w:p>
        </w:tc>
      </w:tr>
      <w:tr w:rsidR="004E42A0" w:rsidRPr="0040228B" w14:paraId="21999A9E" w14:textId="77777777" w:rsidTr="00C95966">
        <w:tc>
          <w:tcPr>
            <w:tcW w:w="5580" w:type="dxa"/>
            <w:hideMark/>
          </w:tcPr>
          <w:p w14:paraId="5D8E7C01" w14:textId="77777777" w:rsidR="004E42A0" w:rsidRPr="0040228B" w:rsidRDefault="004E42A0" w:rsidP="008917F2">
            <w:pPr>
              <w:spacing w:line="36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3E38168B" w14:textId="77777777" w:rsidR="004E42A0" w:rsidRPr="0040228B" w:rsidRDefault="004E42A0" w:rsidP="008917F2">
            <w:pPr>
              <w:tabs>
                <w:tab w:val="decimal" w:pos="1422"/>
              </w:tabs>
              <w:spacing w:line="360" w:lineRule="exact"/>
              <w:jc w:val="thaiDistribute"/>
              <w:rPr>
                <w:rFonts w:ascii="Arial" w:hAnsi="Arial" w:cs="Arial"/>
                <w:sz w:val="22"/>
                <w:szCs w:val="22"/>
              </w:rPr>
            </w:pPr>
          </w:p>
        </w:tc>
        <w:tc>
          <w:tcPr>
            <w:tcW w:w="1785" w:type="dxa"/>
          </w:tcPr>
          <w:p w14:paraId="08C5A6B8" w14:textId="77777777" w:rsidR="004E42A0" w:rsidRPr="0040228B" w:rsidRDefault="004E42A0" w:rsidP="008917F2">
            <w:pPr>
              <w:tabs>
                <w:tab w:val="decimal" w:pos="1422"/>
              </w:tabs>
              <w:spacing w:line="360" w:lineRule="exact"/>
              <w:jc w:val="thaiDistribute"/>
              <w:rPr>
                <w:rFonts w:ascii="Arial" w:hAnsi="Arial" w:cs="Arial"/>
                <w:sz w:val="22"/>
                <w:szCs w:val="22"/>
              </w:rPr>
            </w:pPr>
          </w:p>
        </w:tc>
      </w:tr>
      <w:tr w:rsidR="00F379A4" w:rsidRPr="0040228B" w14:paraId="696A0EA3" w14:textId="77777777" w:rsidTr="00C95966">
        <w:tc>
          <w:tcPr>
            <w:tcW w:w="5580" w:type="dxa"/>
            <w:hideMark/>
          </w:tcPr>
          <w:p w14:paraId="1CCD549A" w14:textId="77777777" w:rsidR="00F379A4" w:rsidRPr="0040228B" w:rsidRDefault="00F379A4" w:rsidP="00F379A4">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0C334A13" w14:textId="58AC7780" w:rsidR="00F379A4" w:rsidRPr="0040228B" w:rsidRDefault="00F379A4" w:rsidP="00F379A4">
            <w:pPr>
              <w:tabs>
                <w:tab w:val="decimal" w:pos="1493"/>
              </w:tabs>
              <w:spacing w:line="360" w:lineRule="exact"/>
              <w:jc w:val="both"/>
              <w:rPr>
                <w:rFonts w:ascii="Arial" w:hAnsi="Arial" w:cs="Arial"/>
                <w:sz w:val="22"/>
                <w:szCs w:val="22"/>
              </w:rPr>
            </w:pPr>
            <w:r w:rsidRPr="00F379A4">
              <w:rPr>
                <w:rFonts w:ascii="Arial" w:hAnsi="Arial" w:cs="Arial"/>
                <w:sz w:val="22"/>
                <w:szCs w:val="22"/>
              </w:rPr>
              <w:t>1,470,720,796</w:t>
            </w:r>
          </w:p>
        </w:tc>
        <w:tc>
          <w:tcPr>
            <w:tcW w:w="1785" w:type="dxa"/>
            <w:vAlign w:val="bottom"/>
          </w:tcPr>
          <w:p w14:paraId="26AD823C" w14:textId="77777777" w:rsidR="00F379A4" w:rsidRPr="00BA1C8B" w:rsidRDefault="00F379A4" w:rsidP="00F379A4">
            <w:pPr>
              <w:tabs>
                <w:tab w:val="decimal" w:pos="1493"/>
              </w:tabs>
              <w:spacing w:line="360" w:lineRule="exact"/>
              <w:jc w:val="both"/>
              <w:rPr>
                <w:rFonts w:ascii="Arial" w:hAnsi="Arial" w:cs="Arial"/>
                <w:sz w:val="22"/>
                <w:szCs w:val="22"/>
                <w:cs/>
              </w:rPr>
            </w:pPr>
            <w:r w:rsidRPr="00BA1C8B">
              <w:rPr>
                <w:rFonts w:ascii="Arial" w:hAnsi="Arial" w:cs="Arial"/>
                <w:sz w:val="22"/>
                <w:szCs w:val="22"/>
              </w:rPr>
              <w:t>906,612,007</w:t>
            </w:r>
          </w:p>
        </w:tc>
      </w:tr>
      <w:tr w:rsidR="00F379A4" w:rsidRPr="0040228B" w14:paraId="21C3A304" w14:textId="77777777" w:rsidTr="00C95966">
        <w:tc>
          <w:tcPr>
            <w:tcW w:w="5580" w:type="dxa"/>
            <w:hideMark/>
          </w:tcPr>
          <w:p w14:paraId="24C07110" w14:textId="40B2D5C1" w:rsidR="00F379A4" w:rsidRPr="0040228B" w:rsidRDefault="00F379A4" w:rsidP="00F379A4">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registered share </w:t>
            </w:r>
            <w:r>
              <w:rPr>
                <w:rFonts w:ascii="Arial" w:eastAsia="Arial Unicode MS" w:hAnsi="Arial" w:cs="Arial"/>
                <w:color w:val="000000"/>
                <w:sz w:val="22"/>
                <w:szCs w:val="22"/>
              </w:rPr>
              <w:t>during the period/year</w:t>
            </w:r>
            <w:r w:rsidRPr="0040228B">
              <w:rPr>
                <w:rFonts w:ascii="Arial" w:eastAsia="Arial Unicode MS" w:hAnsi="Arial" w:cs="Arial"/>
                <w:color w:val="000000"/>
                <w:sz w:val="22"/>
                <w:szCs w:val="22"/>
              </w:rPr>
              <w:t xml:space="preserve"> </w:t>
            </w:r>
          </w:p>
        </w:tc>
        <w:tc>
          <w:tcPr>
            <w:tcW w:w="1782" w:type="dxa"/>
            <w:vAlign w:val="bottom"/>
          </w:tcPr>
          <w:p w14:paraId="05BE313B" w14:textId="6B713E2B" w:rsidR="00F379A4" w:rsidRPr="0037755D" w:rsidRDefault="00F379A4" w:rsidP="00F379A4">
            <w:pPr>
              <w:tabs>
                <w:tab w:val="decimal" w:pos="1493"/>
              </w:tabs>
              <w:spacing w:line="360" w:lineRule="exact"/>
              <w:jc w:val="both"/>
              <w:rPr>
                <w:rFonts w:ascii="Arial" w:hAnsi="Arial" w:cs="Arial"/>
                <w:sz w:val="22"/>
                <w:szCs w:val="22"/>
              </w:rPr>
            </w:pPr>
            <w:r w:rsidRPr="00F379A4">
              <w:rPr>
                <w:rFonts w:ascii="Arial" w:hAnsi="Arial" w:cs="Arial"/>
                <w:sz w:val="22"/>
                <w:szCs w:val="22"/>
              </w:rPr>
              <w:t>(362,643,484)</w:t>
            </w:r>
          </w:p>
        </w:tc>
        <w:tc>
          <w:tcPr>
            <w:tcW w:w="1785" w:type="dxa"/>
            <w:vAlign w:val="bottom"/>
          </w:tcPr>
          <w:p w14:paraId="6C7363AC" w14:textId="77777777" w:rsidR="00F379A4" w:rsidRPr="00BA1C8B" w:rsidRDefault="00F379A4" w:rsidP="00F379A4">
            <w:pPr>
              <w:tabs>
                <w:tab w:val="decimal" w:pos="1493"/>
              </w:tabs>
              <w:spacing w:line="360" w:lineRule="exact"/>
              <w:jc w:val="both"/>
              <w:rPr>
                <w:rFonts w:ascii="Arial" w:hAnsi="Arial" w:cs="Arial"/>
                <w:sz w:val="22"/>
                <w:szCs w:val="22"/>
              </w:rPr>
            </w:pPr>
            <w:r w:rsidRPr="00BA1C8B">
              <w:rPr>
                <w:rFonts w:ascii="Arial" w:hAnsi="Arial" w:cs="Arial"/>
                <w:sz w:val="22"/>
                <w:szCs w:val="22"/>
              </w:rPr>
              <w:t>(3,297)</w:t>
            </w:r>
          </w:p>
        </w:tc>
      </w:tr>
      <w:tr w:rsidR="00F379A4" w:rsidRPr="0040228B" w14:paraId="4C14CC4D" w14:textId="77777777" w:rsidTr="00C95966">
        <w:tc>
          <w:tcPr>
            <w:tcW w:w="5580" w:type="dxa"/>
            <w:hideMark/>
          </w:tcPr>
          <w:p w14:paraId="695188B9" w14:textId="27BF3351" w:rsidR="00F379A4" w:rsidRPr="0040228B" w:rsidRDefault="00F379A4" w:rsidP="00F379A4">
            <w:pPr>
              <w:spacing w:line="36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registered share </w:t>
            </w:r>
            <w:proofErr w:type="gramStart"/>
            <w:r>
              <w:rPr>
                <w:rFonts w:ascii="Arial" w:eastAsia="Arial Unicode MS" w:hAnsi="Arial" w:cs="Arial"/>
                <w:color w:val="000000"/>
                <w:sz w:val="22"/>
                <w:szCs w:val="22"/>
              </w:rPr>
              <w:t>during  the</w:t>
            </w:r>
            <w:proofErr w:type="gramEnd"/>
            <w:r>
              <w:rPr>
                <w:rFonts w:ascii="Arial" w:eastAsia="Arial Unicode MS" w:hAnsi="Arial" w:cs="Arial"/>
                <w:color w:val="000000"/>
                <w:sz w:val="22"/>
                <w:szCs w:val="22"/>
              </w:rPr>
              <w:t xml:space="preserve"> period/year</w:t>
            </w:r>
          </w:p>
        </w:tc>
        <w:tc>
          <w:tcPr>
            <w:tcW w:w="1782" w:type="dxa"/>
            <w:vAlign w:val="bottom"/>
          </w:tcPr>
          <w:p w14:paraId="77F70ADA" w14:textId="726ADB33" w:rsidR="00F379A4" w:rsidRPr="0037755D" w:rsidRDefault="00F379A4" w:rsidP="00F379A4">
            <w:pPr>
              <w:pBdr>
                <w:bottom w:val="single" w:sz="4" w:space="1" w:color="auto"/>
              </w:pBdr>
              <w:tabs>
                <w:tab w:val="decimal" w:pos="1493"/>
              </w:tabs>
              <w:spacing w:line="360" w:lineRule="exact"/>
              <w:jc w:val="both"/>
              <w:rPr>
                <w:rFonts w:ascii="Arial" w:hAnsi="Arial" w:cs="Arial"/>
                <w:sz w:val="22"/>
                <w:szCs w:val="22"/>
              </w:rPr>
            </w:pPr>
            <w:r w:rsidRPr="00F379A4">
              <w:rPr>
                <w:rFonts w:ascii="Arial" w:hAnsi="Arial" w:cs="Arial"/>
                <w:sz w:val="22"/>
                <w:szCs w:val="22"/>
              </w:rPr>
              <w:t>51,000,000</w:t>
            </w:r>
          </w:p>
        </w:tc>
        <w:tc>
          <w:tcPr>
            <w:tcW w:w="1785" w:type="dxa"/>
            <w:vAlign w:val="bottom"/>
          </w:tcPr>
          <w:p w14:paraId="5B6851BE" w14:textId="77777777" w:rsidR="00F379A4" w:rsidRPr="00BA1C8B" w:rsidRDefault="00F379A4" w:rsidP="00F379A4">
            <w:pPr>
              <w:pBdr>
                <w:bottom w:val="sing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564,112,086</w:t>
            </w:r>
          </w:p>
        </w:tc>
      </w:tr>
      <w:tr w:rsidR="00F379A4" w:rsidRPr="0040228B" w14:paraId="04E28461" w14:textId="77777777" w:rsidTr="00C95966">
        <w:tc>
          <w:tcPr>
            <w:tcW w:w="5580" w:type="dxa"/>
            <w:hideMark/>
          </w:tcPr>
          <w:p w14:paraId="54EE7D7D" w14:textId="77777777" w:rsidR="00F379A4" w:rsidRPr="0040228B" w:rsidRDefault="00F379A4" w:rsidP="00F379A4">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51043E" w14:textId="08681CCE" w:rsidR="00F379A4" w:rsidRPr="0037755D" w:rsidRDefault="00F379A4" w:rsidP="00F379A4">
            <w:pPr>
              <w:pBdr>
                <w:bottom w:val="double" w:sz="4" w:space="1" w:color="auto"/>
              </w:pBdr>
              <w:tabs>
                <w:tab w:val="decimal" w:pos="1493"/>
              </w:tabs>
              <w:spacing w:line="360" w:lineRule="exact"/>
              <w:jc w:val="both"/>
              <w:rPr>
                <w:rFonts w:ascii="Arial" w:hAnsi="Arial" w:cs="Arial"/>
                <w:sz w:val="22"/>
                <w:szCs w:val="22"/>
              </w:rPr>
            </w:pPr>
            <w:r w:rsidRPr="00F379A4">
              <w:rPr>
                <w:rFonts w:ascii="Arial" w:hAnsi="Arial" w:cs="Arial"/>
                <w:sz w:val="22"/>
                <w:szCs w:val="22"/>
              </w:rPr>
              <w:t>1,159,077,312</w:t>
            </w:r>
          </w:p>
        </w:tc>
        <w:tc>
          <w:tcPr>
            <w:tcW w:w="1785" w:type="dxa"/>
          </w:tcPr>
          <w:p w14:paraId="2B1CA494" w14:textId="77777777" w:rsidR="00F379A4" w:rsidRPr="00BA1C8B" w:rsidRDefault="00F379A4" w:rsidP="00F379A4">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1,470,720,796</w:t>
            </w:r>
          </w:p>
        </w:tc>
      </w:tr>
      <w:tr w:rsidR="00F379A4" w:rsidRPr="0040228B" w14:paraId="0C0BF45B" w14:textId="77777777" w:rsidTr="00C95966">
        <w:tc>
          <w:tcPr>
            <w:tcW w:w="5580" w:type="dxa"/>
            <w:hideMark/>
          </w:tcPr>
          <w:p w14:paraId="00FD4313" w14:textId="77777777" w:rsidR="00F379A4" w:rsidRPr="0040228B" w:rsidRDefault="00F379A4" w:rsidP="00F379A4">
            <w:pPr>
              <w:spacing w:line="36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0F02EE79" w14:textId="77777777" w:rsidR="00F379A4" w:rsidRPr="00CD5E67" w:rsidRDefault="00F379A4" w:rsidP="00F379A4">
            <w:pPr>
              <w:tabs>
                <w:tab w:val="decimal" w:pos="1493"/>
              </w:tabs>
              <w:spacing w:line="360" w:lineRule="exact"/>
              <w:jc w:val="both"/>
              <w:rPr>
                <w:rFonts w:ascii="Arial" w:hAnsi="Arial" w:cs="Arial"/>
                <w:sz w:val="22"/>
                <w:szCs w:val="22"/>
                <w:cs/>
              </w:rPr>
            </w:pPr>
          </w:p>
        </w:tc>
        <w:tc>
          <w:tcPr>
            <w:tcW w:w="1785" w:type="dxa"/>
          </w:tcPr>
          <w:p w14:paraId="7E833EC4" w14:textId="77777777" w:rsidR="00F379A4" w:rsidRPr="00CD5E67" w:rsidRDefault="00F379A4" w:rsidP="00F379A4">
            <w:pPr>
              <w:tabs>
                <w:tab w:val="decimal" w:pos="1493"/>
              </w:tabs>
              <w:spacing w:line="360" w:lineRule="exact"/>
              <w:jc w:val="both"/>
              <w:rPr>
                <w:rFonts w:ascii="Arial" w:hAnsi="Arial" w:cs="Arial"/>
                <w:sz w:val="22"/>
                <w:szCs w:val="22"/>
                <w:cs/>
              </w:rPr>
            </w:pPr>
          </w:p>
        </w:tc>
      </w:tr>
      <w:tr w:rsidR="00F379A4" w:rsidRPr="0040228B" w14:paraId="4FA1BF06" w14:textId="77777777" w:rsidTr="00C95966">
        <w:tc>
          <w:tcPr>
            <w:tcW w:w="5580" w:type="dxa"/>
            <w:hideMark/>
          </w:tcPr>
          <w:p w14:paraId="41AA0EC4" w14:textId="77777777" w:rsidR="00F379A4" w:rsidRPr="0040228B" w:rsidRDefault="00F379A4" w:rsidP="00F379A4">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34054886" w14:textId="1D25C642" w:rsidR="00F379A4" w:rsidRPr="00C023CD" w:rsidRDefault="00F379A4" w:rsidP="00F379A4">
            <w:pPr>
              <w:tabs>
                <w:tab w:val="decimal" w:pos="1493"/>
              </w:tabs>
              <w:spacing w:line="360" w:lineRule="exact"/>
              <w:jc w:val="both"/>
              <w:rPr>
                <w:rFonts w:ascii="Arial" w:hAnsi="Arial" w:cs="Arial"/>
                <w:sz w:val="22"/>
                <w:szCs w:val="22"/>
                <w:cs/>
              </w:rPr>
            </w:pPr>
            <w:r w:rsidRPr="00F379A4">
              <w:rPr>
                <w:rFonts w:ascii="Arial" w:hAnsi="Arial" w:cs="Arial"/>
                <w:sz w:val="22"/>
                <w:szCs w:val="22"/>
              </w:rPr>
              <w:t>921,433,589</w:t>
            </w:r>
          </w:p>
        </w:tc>
        <w:tc>
          <w:tcPr>
            <w:tcW w:w="1785" w:type="dxa"/>
            <w:vAlign w:val="bottom"/>
          </w:tcPr>
          <w:p w14:paraId="49BC15EB" w14:textId="77777777" w:rsidR="00F379A4" w:rsidRPr="00BA1C8B" w:rsidRDefault="00F379A4" w:rsidP="00F379A4">
            <w:pPr>
              <w:tabs>
                <w:tab w:val="decimal" w:pos="1493"/>
              </w:tabs>
              <w:spacing w:line="360" w:lineRule="exact"/>
              <w:jc w:val="both"/>
              <w:rPr>
                <w:rFonts w:ascii="Arial" w:hAnsi="Arial" w:cs="Arial"/>
                <w:sz w:val="22"/>
                <w:szCs w:val="22"/>
                <w:cs/>
              </w:rPr>
            </w:pPr>
            <w:r w:rsidRPr="00BA1C8B">
              <w:rPr>
                <w:rFonts w:ascii="Arial" w:hAnsi="Arial" w:cs="Arial"/>
                <w:sz w:val="22"/>
                <w:szCs w:val="22"/>
              </w:rPr>
              <w:t>906,608,710</w:t>
            </w:r>
          </w:p>
        </w:tc>
      </w:tr>
      <w:tr w:rsidR="00F379A4" w:rsidRPr="0040228B" w14:paraId="113A62E3" w14:textId="77777777" w:rsidTr="00C95966">
        <w:tc>
          <w:tcPr>
            <w:tcW w:w="5580" w:type="dxa"/>
          </w:tcPr>
          <w:p w14:paraId="0B2A1D2E" w14:textId="77777777" w:rsidR="00F379A4" w:rsidRPr="0040228B" w:rsidRDefault="00F379A4" w:rsidP="00F379A4">
            <w:pPr>
              <w:spacing w:line="36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82" w:type="dxa"/>
            <w:vAlign w:val="bottom"/>
          </w:tcPr>
          <w:p w14:paraId="69AE1293" w14:textId="4D338706" w:rsidR="00F379A4" w:rsidRPr="00C023CD" w:rsidRDefault="00F379A4" w:rsidP="00F379A4">
            <w:pPr>
              <w:pBdr>
                <w:bottom w:val="single" w:sz="4" w:space="1" w:color="auto"/>
              </w:pBdr>
              <w:tabs>
                <w:tab w:val="decimal" w:pos="1493"/>
              </w:tabs>
              <w:spacing w:line="360" w:lineRule="exact"/>
              <w:jc w:val="both"/>
              <w:rPr>
                <w:rFonts w:ascii="Arial" w:hAnsi="Arial" w:cs="Arial"/>
                <w:sz w:val="22"/>
                <w:szCs w:val="22"/>
                <w:cs/>
              </w:rPr>
            </w:pPr>
            <w:r w:rsidRPr="00F379A4">
              <w:rPr>
                <w:rFonts w:ascii="Arial" w:hAnsi="Arial" w:cs="Arial"/>
                <w:sz w:val="22"/>
                <w:szCs w:val="22"/>
              </w:rPr>
              <w:t>111,150,351</w:t>
            </w:r>
          </w:p>
        </w:tc>
        <w:tc>
          <w:tcPr>
            <w:tcW w:w="1785" w:type="dxa"/>
            <w:vAlign w:val="bottom"/>
          </w:tcPr>
          <w:p w14:paraId="560B7954" w14:textId="77777777" w:rsidR="00F379A4" w:rsidRPr="00BA1C8B" w:rsidRDefault="00F379A4" w:rsidP="00F379A4">
            <w:pPr>
              <w:pBdr>
                <w:bottom w:val="single" w:sz="4" w:space="1" w:color="auto"/>
              </w:pBdr>
              <w:tabs>
                <w:tab w:val="decimal" w:pos="1493"/>
              </w:tabs>
              <w:spacing w:line="360" w:lineRule="exact"/>
              <w:jc w:val="both"/>
              <w:rPr>
                <w:rFonts w:ascii="Arial" w:hAnsi="Arial" w:cs="Arial"/>
                <w:sz w:val="22"/>
                <w:szCs w:val="22"/>
                <w:cs/>
              </w:rPr>
            </w:pPr>
            <w:r w:rsidRPr="00BA1C8B">
              <w:rPr>
                <w:rFonts w:ascii="Arial" w:hAnsi="Arial" w:cs="Arial"/>
                <w:sz w:val="22"/>
                <w:szCs w:val="22"/>
              </w:rPr>
              <w:t>14,824,879</w:t>
            </w:r>
          </w:p>
        </w:tc>
      </w:tr>
      <w:tr w:rsidR="00F379A4" w:rsidRPr="0040228B" w14:paraId="35ECE7D1" w14:textId="77777777" w:rsidTr="00C95966">
        <w:tc>
          <w:tcPr>
            <w:tcW w:w="5580" w:type="dxa"/>
          </w:tcPr>
          <w:p w14:paraId="07F04A00" w14:textId="77777777" w:rsidR="00F379A4" w:rsidRPr="0040228B" w:rsidRDefault="00F379A4" w:rsidP="00F379A4">
            <w:pPr>
              <w:spacing w:line="36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2853A9EF" w14:textId="4CCFE219" w:rsidR="00F379A4" w:rsidRPr="00C023CD" w:rsidRDefault="00F379A4" w:rsidP="00F379A4">
            <w:pPr>
              <w:pBdr>
                <w:bottom w:val="double" w:sz="4" w:space="1" w:color="auto"/>
              </w:pBdr>
              <w:tabs>
                <w:tab w:val="decimal" w:pos="1493"/>
              </w:tabs>
              <w:spacing w:line="360" w:lineRule="exact"/>
              <w:jc w:val="both"/>
              <w:rPr>
                <w:rFonts w:ascii="Arial" w:hAnsi="Arial" w:cs="Arial"/>
                <w:sz w:val="22"/>
                <w:szCs w:val="22"/>
              </w:rPr>
            </w:pPr>
            <w:r w:rsidRPr="00F379A4">
              <w:rPr>
                <w:rFonts w:ascii="Arial" w:hAnsi="Arial" w:cs="Arial"/>
                <w:sz w:val="22"/>
                <w:szCs w:val="22"/>
              </w:rPr>
              <w:t>1,032,583,940</w:t>
            </w:r>
          </w:p>
        </w:tc>
        <w:tc>
          <w:tcPr>
            <w:tcW w:w="1785" w:type="dxa"/>
          </w:tcPr>
          <w:p w14:paraId="2CAAF7B0" w14:textId="77777777" w:rsidR="00F379A4" w:rsidRPr="00BA1C8B" w:rsidRDefault="00F379A4" w:rsidP="00F379A4">
            <w:pPr>
              <w:pBdr>
                <w:bottom w:val="double" w:sz="4" w:space="1" w:color="auto"/>
              </w:pBdr>
              <w:tabs>
                <w:tab w:val="decimal" w:pos="1493"/>
              </w:tabs>
              <w:spacing w:line="360" w:lineRule="exact"/>
              <w:jc w:val="both"/>
              <w:rPr>
                <w:rFonts w:ascii="Arial" w:hAnsi="Arial" w:cs="Arial"/>
                <w:sz w:val="22"/>
                <w:szCs w:val="22"/>
              </w:rPr>
            </w:pPr>
            <w:r w:rsidRPr="00BA1C8B">
              <w:rPr>
                <w:rFonts w:ascii="Arial" w:hAnsi="Arial" w:cs="Arial"/>
                <w:sz w:val="22"/>
                <w:szCs w:val="22"/>
              </w:rPr>
              <w:t>921,433,589</w:t>
            </w:r>
          </w:p>
        </w:tc>
      </w:tr>
    </w:tbl>
    <w:p w14:paraId="5C85FE56" w14:textId="16A064C4" w:rsidR="00145CC4" w:rsidRPr="00C85BAA" w:rsidRDefault="00AF0C97" w:rsidP="007767ED">
      <w:pPr>
        <w:tabs>
          <w:tab w:val="left" w:pos="900"/>
          <w:tab w:val="left" w:pos="2160"/>
          <w:tab w:val="left" w:pos="288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5</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r w:rsidR="00D52F6A">
        <w:rPr>
          <w:rFonts w:ascii="Arial" w:hAnsi="Arial"/>
          <w:b/>
          <w:bCs/>
          <w:sz w:val="22"/>
          <w:szCs w:val="22"/>
        </w:rPr>
        <w:t>/Treasury shares</w:t>
      </w:r>
    </w:p>
    <w:p w14:paraId="1B7B190A" w14:textId="77777777" w:rsidR="00292350" w:rsidRPr="00C85BAA" w:rsidRDefault="00292350" w:rsidP="00292350">
      <w:pPr>
        <w:spacing w:before="80" w:after="80" w:line="380" w:lineRule="exact"/>
        <w:ind w:left="540" w:hanging="540"/>
        <w:jc w:val="thaiDistribute"/>
        <w:rPr>
          <w:rFonts w:ascii="Arial" w:hAnsi="Arial"/>
          <w:b/>
          <w:bCs/>
          <w:sz w:val="22"/>
          <w:szCs w:val="22"/>
        </w:rPr>
      </w:pPr>
      <w:r>
        <w:rPr>
          <w:rFonts w:ascii="Arial" w:hAnsi="Arial"/>
          <w:b/>
          <w:bCs/>
          <w:sz w:val="22"/>
          <w:szCs w:val="22"/>
        </w:rPr>
        <w:t>3</w:t>
      </w:r>
      <w:r w:rsidR="00D75CE8">
        <w:rPr>
          <w:rFonts w:ascii="Arial" w:hAnsi="Arial"/>
          <w:b/>
          <w:bCs/>
          <w:sz w:val="22"/>
          <w:szCs w:val="22"/>
        </w:rPr>
        <w:t>5</w:t>
      </w:r>
      <w:r>
        <w:rPr>
          <w:rFonts w:ascii="Arial" w:hAnsi="Arial"/>
          <w:b/>
          <w:bCs/>
          <w:sz w:val="22"/>
          <w:szCs w:val="22"/>
        </w:rPr>
        <w:t>.1</w:t>
      </w:r>
      <w:r>
        <w:rPr>
          <w:rFonts w:ascii="Arial" w:hAnsi="Arial"/>
          <w:b/>
          <w:bCs/>
          <w:sz w:val="22"/>
          <w:szCs w:val="22"/>
        </w:rPr>
        <w:tab/>
        <w:t>Warrant No.3</w:t>
      </w:r>
    </w:p>
    <w:p w14:paraId="5C7C4868" w14:textId="13D25E2D"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 xml:space="preserve">In June 2020, the Company had issued and allocated warrant No.3 (“JMART-W3”) with free of charge by specified holders and transferable to existing shareholders totaling 100,730,041 units. 1 unit of warrant is exercisable to purchase 1 ordinary share at Baht 11 each within </w:t>
      </w:r>
      <w:r w:rsidR="00D84012">
        <w:rPr>
          <w:rFonts w:ascii="Arial" w:hAnsi="Arial" w:cs="Arial"/>
          <w:sz w:val="22"/>
          <w:szCs w:val="22"/>
        </w:rPr>
        <w:t xml:space="preserve">               </w:t>
      </w:r>
      <w:r w:rsidRPr="00292350">
        <w:rPr>
          <w:rFonts w:ascii="Arial" w:hAnsi="Arial" w:cs="Arial"/>
          <w:sz w:val="22"/>
          <w:szCs w:val="22"/>
        </w:rPr>
        <w:t>2 years starting from 19 June 2020. Its first exercise was on 30 September 2020 and able to exercise on the last working day of each quarter.</w:t>
      </w:r>
    </w:p>
    <w:p w14:paraId="121A866A" w14:textId="77777777" w:rsidR="006D06CE" w:rsidRDefault="006D06CE">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26F2AB54" w14:textId="6D207AF9"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C8675D">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C8675D">
        <w:rPr>
          <w:rFonts w:ascii="Arial" w:hAnsi="Arial" w:cs="Arial"/>
          <w:sz w:val="22"/>
          <w:szCs w:val="22"/>
          <w:lang w:val="en-GB"/>
        </w:rPr>
        <w:t>10.94924</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0935C4F6" w14:textId="739746D1"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6ED1CF08"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00A72F25" w14:textId="77777777" w:rsidTr="00292350">
        <w:tc>
          <w:tcPr>
            <w:tcW w:w="5580" w:type="dxa"/>
            <w:tcMar>
              <w:top w:w="0" w:type="dxa"/>
              <w:left w:w="108" w:type="dxa"/>
              <w:bottom w:w="0" w:type="dxa"/>
              <w:right w:w="108" w:type="dxa"/>
            </w:tcMar>
          </w:tcPr>
          <w:p w14:paraId="0200528E" w14:textId="77777777" w:rsidR="00292350" w:rsidRPr="00292350" w:rsidRDefault="00292350" w:rsidP="001B595C">
            <w:pPr>
              <w:spacing w:line="380" w:lineRule="exact"/>
              <w:ind w:right="72"/>
              <w:jc w:val="both"/>
              <w:rPr>
                <w:rFonts w:ascii="Arial" w:eastAsia="Calibri" w:hAnsi="Arial" w:cs="Arial"/>
                <w:sz w:val="22"/>
                <w:szCs w:val="22"/>
              </w:rPr>
            </w:pPr>
          </w:p>
        </w:tc>
        <w:tc>
          <w:tcPr>
            <w:tcW w:w="3420" w:type="dxa"/>
            <w:gridSpan w:val="2"/>
          </w:tcPr>
          <w:p w14:paraId="616BD3BF" w14:textId="77777777" w:rsidR="00292350" w:rsidRPr="00292350" w:rsidRDefault="00292350" w:rsidP="001B595C">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1841C8E1" w14:textId="77777777" w:rsidTr="00292350">
        <w:tc>
          <w:tcPr>
            <w:tcW w:w="5580" w:type="dxa"/>
            <w:tcMar>
              <w:top w:w="0" w:type="dxa"/>
              <w:left w:w="108" w:type="dxa"/>
              <w:bottom w:w="0" w:type="dxa"/>
              <w:right w:w="108" w:type="dxa"/>
            </w:tcMar>
          </w:tcPr>
          <w:p w14:paraId="28C84003" w14:textId="77777777" w:rsidR="00292350" w:rsidRPr="00292350" w:rsidRDefault="00292350" w:rsidP="001B595C">
            <w:pPr>
              <w:spacing w:line="380" w:lineRule="exact"/>
              <w:ind w:right="72"/>
              <w:jc w:val="both"/>
              <w:rPr>
                <w:rFonts w:ascii="Arial" w:eastAsia="Calibri" w:hAnsi="Arial" w:cs="Arial"/>
                <w:sz w:val="22"/>
                <w:szCs w:val="22"/>
              </w:rPr>
            </w:pPr>
          </w:p>
        </w:tc>
        <w:tc>
          <w:tcPr>
            <w:tcW w:w="1620" w:type="dxa"/>
          </w:tcPr>
          <w:p w14:paraId="254C74F4" w14:textId="694B57E1" w:rsidR="00292350" w:rsidRPr="009F6D0D" w:rsidRDefault="009F6D0D" w:rsidP="001B595C">
            <w:pPr>
              <w:spacing w:line="380" w:lineRule="exact"/>
              <w:ind w:left="90" w:right="72"/>
              <w:jc w:val="center"/>
              <w:rPr>
                <w:rFonts w:ascii="Arial" w:hAnsi="Arial" w:cs="Arial"/>
                <w:sz w:val="22"/>
                <w:szCs w:val="22"/>
              </w:rPr>
            </w:pPr>
            <w:r w:rsidRPr="009F6D0D">
              <w:rPr>
                <w:rFonts w:ascii="Arial" w:hAnsi="Arial" w:cs="Arial"/>
                <w:sz w:val="22"/>
                <w:szCs w:val="22"/>
              </w:rPr>
              <w:t xml:space="preserve">30 </w:t>
            </w:r>
            <w:r w:rsidR="00A63445">
              <w:rPr>
                <w:rFonts w:ascii="Arial" w:hAnsi="Arial" w:cs="Arial"/>
                <w:sz w:val="22"/>
                <w:szCs w:val="22"/>
              </w:rPr>
              <w:t>September</w:t>
            </w:r>
          </w:p>
        </w:tc>
        <w:tc>
          <w:tcPr>
            <w:tcW w:w="1800" w:type="dxa"/>
            <w:tcMar>
              <w:top w:w="0" w:type="dxa"/>
              <w:left w:w="108" w:type="dxa"/>
              <w:bottom w:w="0" w:type="dxa"/>
              <w:right w:w="108" w:type="dxa"/>
            </w:tcMar>
            <w:hideMark/>
          </w:tcPr>
          <w:p w14:paraId="012F8D06" w14:textId="77777777" w:rsidR="00292350" w:rsidRPr="00292350" w:rsidRDefault="00292350" w:rsidP="001B595C">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10D966C" w14:textId="77777777" w:rsidTr="00292350">
        <w:tc>
          <w:tcPr>
            <w:tcW w:w="5580" w:type="dxa"/>
            <w:tcMar>
              <w:top w:w="0" w:type="dxa"/>
              <w:left w:w="108" w:type="dxa"/>
              <w:bottom w:w="0" w:type="dxa"/>
              <w:right w:w="108" w:type="dxa"/>
            </w:tcMar>
          </w:tcPr>
          <w:p w14:paraId="2EC42995" w14:textId="77777777" w:rsidR="00292350" w:rsidRPr="00292350" w:rsidRDefault="00292350" w:rsidP="001B595C">
            <w:pPr>
              <w:spacing w:line="380" w:lineRule="exact"/>
              <w:ind w:right="72"/>
              <w:jc w:val="both"/>
              <w:rPr>
                <w:rFonts w:ascii="Arial" w:eastAsia="Calibri" w:hAnsi="Arial" w:cs="Arial"/>
                <w:sz w:val="22"/>
                <w:szCs w:val="22"/>
              </w:rPr>
            </w:pPr>
          </w:p>
        </w:tc>
        <w:tc>
          <w:tcPr>
            <w:tcW w:w="1620" w:type="dxa"/>
          </w:tcPr>
          <w:p w14:paraId="367C0B8D" w14:textId="77777777" w:rsidR="00292350" w:rsidRPr="00292350" w:rsidRDefault="00292350" w:rsidP="001B595C">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2021</w:t>
            </w:r>
          </w:p>
        </w:tc>
        <w:tc>
          <w:tcPr>
            <w:tcW w:w="1800" w:type="dxa"/>
            <w:tcMar>
              <w:top w:w="0" w:type="dxa"/>
              <w:left w:w="108" w:type="dxa"/>
              <w:bottom w:w="0" w:type="dxa"/>
              <w:right w:w="108" w:type="dxa"/>
            </w:tcMar>
          </w:tcPr>
          <w:p w14:paraId="4FD3F291" w14:textId="77777777" w:rsidR="00292350" w:rsidRPr="00292350" w:rsidRDefault="00292350" w:rsidP="001B595C">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2020</w:t>
            </w:r>
          </w:p>
        </w:tc>
      </w:tr>
      <w:tr w:rsidR="00F379A4" w:rsidRPr="00292350" w14:paraId="2F2C132D" w14:textId="77777777" w:rsidTr="00292350">
        <w:tc>
          <w:tcPr>
            <w:tcW w:w="5580" w:type="dxa"/>
            <w:tcMar>
              <w:top w:w="0" w:type="dxa"/>
              <w:left w:w="108" w:type="dxa"/>
              <w:bottom w:w="0" w:type="dxa"/>
              <w:right w:w="108" w:type="dxa"/>
            </w:tcMar>
            <w:hideMark/>
          </w:tcPr>
          <w:p w14:paraId="5150565F" w14:textId="77777777" w:rsidR="00F379A4" w:rsidRPr="00292350" w:rsidRDefault="00F379A4" w:rsidP="001B595C">
            <w:pPr>
              <w:spacing w:line="380" w:lineRule="exact"/>
              <w:ind w:right="-14"/>
              <w:rPr>
                <w:rFonts w:ascii="Arial" w:eastAsia="Calibri" w:hAnsi="Arial" w:cs="Arial"/>
                <w:sz w:val="22"/>
                <w:szCs w:val="22"/>
              </w:rPr>
            </w:pPr>
            <w:r w:rsidRPr="00292350">
              <w:rPr>
                <w:rFonts w:ascii="Arial" w:hAnsi="Arial" w:cs="Arial"/>
                <w:sz w:val="22"/>
                <w:szCs w:val="22"/>
              </w:rPr>
              <w:t>Number of warrants at the beginning of period/year</w:t>
            </w:r>
          </w:p>
        </w:tc>
        <w:tc>
          <w:tcPr>
            <w:tcW w:w="1620" w:type="dxa"/>
          </w:tcPr>
          <w:p w14:paraId="120E49A4" w14:textId="28429E19" w:rsidR="00F379A4" w:rsidRPr="00C023CD" w:rsidRDefault="00F379A4" w:rsidP="001B595C">
            <w:pPr>
              <w:tabs>
                <w:tab w:val="decimal" w:pos="1440"/>
              </w:tabs>
              <w:spacing w:line="380" w:lineRule="exact"/>
              <w:ind w:right="-18"/>
              <w:jc w:val="both"/>
              <w:rPr>
                <w:rFonts w:ascii="Arial" w:eastAsia="Calibri" w:hAnsi="Arial" w:cs="Arial"/>
                <w:sz w:val="22"/>
                <w:szCs w:val="22"/>
              </w:rPr>
            </w:pPr>
            <w:r w:rsidRPr="00F379A4">
              <w:rPr>
                <w:rFonts w:ascii="Arial" w:eastAsia="Calibri" w:hAnsi="Arial" w:cs="Arial"/>
                <w:sz w:val="22"/>
                <w:szCs w:val="22"/>
              </w:rPr>
              <w:t>83,197,718</w:t>
            </w:r>
          </w:p>
        </w:tc>
        <w:tc>
          <w:tcPr>
            <w:tcW w:w="1800" w:type="dxa"/>
            <w:tcMar>
              <w:top w:w="0" w:type="dxa"/>
              <w:left w:w="108" w:type="dxa"/>
              <w:bottom w:w="0" w:type="dxa"/>
              <w:right w:w="108" w:type="dxa"/>
            </w:tcMar>
          </w:tcPr>
          <w:p w14:paraId="492BC4DC" w14:textId="77777777" w:rsidR="00F379A4" w:rsidRPr="00292350" w:rsidRDefault="00F379A4" w:rsidP="001B595C">
            <w:pPr>
              <w:tabs>
                <w:tab w:val="decimal" w:pos="1440"/>
              </w:tabs>
              <w:spacing w:line="380" w:lineRule="exact"/>
              <w:ind w:right="-18"/>
              <w:jc w:val="both"/>
              <w:rPr>
                <w:rFonts w:ascii="Arial" w:eastAsia="Calibri" w:hAnsi="Arial" w:cs="Arial"/>
                <w:sz w:val="22"/>
                <w:szCs w:val="22"/>
              </w:rPr>
            </w:pPr>
            <w:r w:rsidRPr="00292350">
              <w:rPr>
                <w:rFonts w:ascii="Arial" w:eastAsia="Calibri" w:hAnsi="Arial" w:cs="Arial"/>
                <w:sz w:val="22"/>
                <w:szCs w:val="22"/>
              </w:rPr>
              <w:t>-</w:t>
            </w:r>
          </w:p>
        </w:tc>
      </w:tr>
      <w:tr w:rsidR="00F379A4" w:rsidRPr="00292350" w14:paraId="5DED0EF2" w14:textId="77777777" w:rsidTr="00292350">
        <w:tc>
          <w:tcPr>
            <w:tcW w:w="5580" w:type="dxa"/>
            <w:tcMar>
              <w:top w:w="0" w:type="dxa"/>
              <w:left w:w="108" w:type="dxa"/>
              <w:bottom w:w="0" w:type="dxa"/>
              <w:right w:w="108" w:type="dxa"/>
            </w:tcMar>
          </w:tcPr>
          <w:p w14:paraId="48E8645D" w14:textId="77777777" w:rsidR="00F379A4" w:rsidRPr="00292350" w:rsidRDefault="00F379A4" w:rsidP="001B595C">
            <w:pPr>
              <w:spacing w:line="380" w:lineRule="exact"/>
              <w:ind w:right="-18"/>
              <w:rPr>
                <w:rFonts w:ascii="Arial" w:hAnsi="Arial" w:cs="Arial"/>
                <w:sz w:val="22"/>
                <w:szCs w:val="22"/>
              </w:rPr>
            </w:pPr>
            <w:r w:rsidRPr="00292350">
              <w:rPr>
                <w:rFonts w:ascii="Arial" w:hAnsi="Arial" w:cs="Arial"/>
                <w:sz w:val="22"/>
                <w:szCs w:val="22"/>
              </w:rPr>
              <w:t xml:space="preserve">Issued warrants during the </w:t>
            </w:r>
            <w:r>
              <w:rPr>
                <w:rFonts w:ascii="Arial" w:hAnsi="Arial" w:cs="Arial"/>
                <w:sz w:val="22"/>
                <w:szCs w:val="22"/>
              </w:rPr>
              <w:t>period/</w:t>
            </w:r>
            <w:r w:rsidRPr="00292350">
              <w:rPr>
                <w:rFonts w:ascii="Arial" w:hAnsi="Arial" w:cs="Arial"/>
                <w:sz w:val="22"/>
                <w:szCs w:val="22"/>
              </w:rPr>
              <w:t>year</w:t>
            </w:r>
          </w:p>
        </w:tc>
        <w:tc>
          <w:tcPr>
            <w:tcW w:w="1620" w:type="dxa"/>
          </w:tcPr>
          <w:p w14:paraId="165F1469" w14:textId="1EB7DC02" w:rsidR="00F379A4" w:rsidRPr="00C023CD" w:rsidRDefault="00F379A4" w:rsidP="001B595C">
            <w:pPr>
              <w:tabs>
                <w:tab w:val="decimal" w:pos="1440"/>
              </w:tabs>
              <w:spacing w:line="380" w:lineRule="exact"/>
              <w:ind w:right="-18"/>
              <w:jc w:val="both"/>
              <w:rPr>
                <w:rFonts w:ascii="Arial" w:eastAsia="Calibri" w:hAnsi="Arial" w:cs="Arial"/>
                <w:sz w:val="22"/>
                <w:szCs w:val="22"/>
              </w:rPr>
            </w:pPr>
            <w:r w:rsidRPr="00F379A4">
              <w:rPr>
                <w:rFonts w:ascii="Arial" w:eastAsia="Calibri" w:hAnsi="Arial" w:cs="Arial"/>
                <w:sz w:val="22"/>
                <w:szCs w:val="22"/>
              </w:rPr>
              <w:t>-</w:t>
            </w:r>
          </w:p>
        </w:tc>
        <w:tc>
          <w:tcPr>
            <w:tcW w:w="1800" w:type="dxa"/>
            <w:tcMar>
              <w:top w:w="0" w:type="dxa"/>
              <w:left w:w="108" w:type="dxa"/>
              <w:bottom w:w="0" w:type="dxa"/>
              <w:right w:w="108" w:type="dxa"/>
            </w:tcMar>
          </w:tcPr>
          <w:p w14:paraId="589EC4B4" w14:textId="77777777" w:rsidR="00F379A4" w:rsidRPr="00292350" w:rsidRDefault="00F379A4" w:rsidP="001B595C">
            <w:pPr>
              <w:tabs>
                <w:tab w:val="decimal" w:pos="1440"/>
              </w:tabs>
              <w:spacing w:line="380" w:lineRule="exact"/>
              <w:ind w:right="-18"/>
              <w:jc w:val="both"/>
              <w:rPr>
                <w:rFonts w:ascii="Arial" w:eastAsia="Calibri" w:hAnsi="Arial" w:cs="Arial"/>
                <w:sz w:val="22"/>
                <w:szCs w:val="22"/>
              </w:rPr>
            </w:pPr>
            <w:r w:rsidRPr="00292350">
              <w:rPr>
                <w:rFonts w:ascii="Arial" w:eastAsia="Calibri" w:hAnsi="Arial" w:cs="Arial"/>
                <w:sz w:val="22"/>
                <w:szCs w:val="22"/>
              </w:rPr>
              <w:t>100,730,041</w:t>
            </w:r>
          </w:p>
        </w:tc>
      </w:tr>
      <w:tr w:rsidR="00F379A4" w:rsidRPr="00292350" w14:paraId="645699F2" w14:textId="77777777" w:rsidTr="00292350">
        <w:tc>
          <w:tcPr>
            <w:tcW w:w="5580" w:type="dxa"/>
            <w:tcMar>
              <w:top w:w="0" w:type="dxa"/>
              <w:left w:w="108" w:type="dxa"/>
              <w:bottom w:w="0" w:type="dxa"/>
              <w:right w:w="108" w:type="dxa"/>
            </w:tcMar>
          </w:tcPr>
          <w:p w14:paraId="6A6346C8" w14:textId="77777777" w:rsidR="00F379A4" w:rsidRPr="00292350" w:rsidRDefault="00F379A4" w:rsidP="001B595C">
            <w:pPr>
              <w:spacing w:line="380" w:lineRule="exact"/>
              <w:ind w:right="72"/>
              <w:rPr>
                <w:rFonts w:ascii="Arial" w:hAnsi="Arial" w:cs="Arial"/>
                <w:sz w:val="22"/>
                <w:szCs w:val="22"/>
              </w:rPr>
            </w:pPr>
            <w:r w:rsidRPr="00292350">
              <w:rPr>
                <w:rFonts w:ascii="Arial" w:hAnsi="Arial" w:cs="Arial"/>
                <w:sz w:val="22"/>
                <w:szCs w:val="22"/>
              </w:rPr>
              <w:t>Exercised during the period/year (Note 3</w:t>
            </w:r>
            <w:r>
              <w:rPr>
                <w:rFonts w:ascii="Arial" w:hAnsi="Arial" w:cs="Arial"/>
                <w:sz w:val="22"/>
                <w:szCs w:val="22"/>
              </w:rPr>
              <w:t>4</w:t>
            </w:r>
            <w:r w:rsidRPr="00292350">
              <w:rPr>
                <w:rFonts w:ascii="Arial" w:hAnsi="Arial" w:cs="Arial"/>
                <w:sz w:val="22"/>
                <w:szCs w:val="22"/>
              </w:rPr>
              <w:t>)</w:t>
            </w:r>
            <w:r w:rsidRPr="00292350">
              <w:rPr>
                <w:rFonts w:ascii="Arial" w:hAnsi="Arial" w:cs="Arial"/>
                <w:sz w:val="22"/>
                <w:szCs w:val="22"/>
              </w:rPr>
              <w:tab/>
            </w:r>
          </w:p>
        </w:tc>
        <w:tc>
          <w:tcPr>
            <w:tcW w:w="1620" w:type="dxa"/>
          </w:tcPr>
          <w:p w14:paraId="7D9F63EF" w14:textId="0E7FF1AD" w:rsidR="00F379A4" w:rsidRPr="00C023CD" w:rsidRDefault="00F379A4" w:rsidP="001B595C">
            <w:pPr>
              <w:tabs>
                <w:tab w:val="decimal" w:pos="1440"/>
              </w:tabs>
              <w:spacing w:line="380" w:lineRule="exact"/>
              <w:ind w:right="-18"/>
              <w:jc w:val="both"/>
              <w:rPr>
                <w:rFonts w:ascii="Arial" w:eastAsia="Calibri" w:hAnsi="Arial" w:cs="Arial"/>
                <w:sz w:val="22"/>
                <w:szCs w:val="22"/>
              </w:rPr>
            </w:pPr>
            <w:r w:rsidRPr="00F379A4">
              <w:rPr>
                <w:rFonts w:ascii="Arial" w:eastAsia="Calibri" w:hAnsi="Arial" w:cs="Arial"/>
                <w:sz w:val="22"/>
                <w:szCs w:val="22"/>
              </w:rPr>
              <w:t>(62,758,379)</w:t>
            </w:r>
          </w:p>
        </w:tc>
        <w:tc>
          <w:tcPr>
            <w:tcW w:w="1800" w:type="dxa"/>
            <w:tcMar>
              <w:top w:w="0" w:type="dxa"/>
              <w:left w:w="108" w:type="dxa"/>
              <w:bottom w:w="0" w:type="dxa"/>
              <w:right w:w="108" w:type="dxa"/>
            </w:tcMar>
          </w:tcPr>
          <w:p w14:paraId="66C9BCA3" w14:textId="77777777" w:rsidR="00F379A4" w:rsidRPr="00292350" w:rsidRDefault="00F379A4" w:rsidP="001B595C">
            <w:pPr>
              <w:tabs>
                <w:tab w:val="decimal" w:pos="1440"/>
              </w:tabs>
              <w:spacing w:line="380" w:lineRule="exact"/>
              <w:ind w:right="-18"/>
              <w:jc w:val="both"/>
              <w:rPr>
                <w:rFonts w:ascii="Arial" w:eastAsia="Calibri" w:hAnsi="Arial" w:cs="Arial"/>
                <w:sz w:val="22"/>
                <w:szCs w:val="22"/>
              </w:rPr>
            </w:pPr>
            <w:r w:rsidRPr="00292350">
              <w:rPr>
                <w:rFonts w:ascii="Arial" w:eastAsia="Calibri" w:hAnsi="Arial" w:cs="Arial"/>
                <w:sz w:val="22"/>
                <w:szCs w:val="22"/>
              </w:rPr>
              <w:t>(17,532,323)</w:t>
            </w:r>
          </w:p>
        </w:tc>
      </w:tr>
      <w:tr w:rsidR="00F379A4" w:rsidRPr="00292350" w14:paraId="7ABA6512" w14:textId="77777777" w:rsidTr="00292350">
        <w:tc>
          <w:tcPr>
            <w:tcW w:w="5580" w:type="dxa"/>
            <w:tcMar>
              <w:top w:w="0" w:type="dxa"/>
              <w:left w:w="108" w:type="dxa"/>
              <w:bottom w:w="0" w:type="dxa"/>
              <w:right w:w="108" w:type="dxa"/>
            </w:tcMar>
            <w:hideMark/>
          </w:tcPr>
          <w:p w14:paraId="695CC5DC" w14:textId="77777777" w:rsidR="00F379A4" w:rsidRPr="00292350" w:rsidRDefault="00F379A4" w:rsidP="001B595C">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271F66CF" w14:textId="5D672F1F" w:rsidR="00F379A4" w:rsidRPr="00C023CD" w:rsidRDefault="00F379A4" w:rsidP="001B595C">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sidRPr="00F379A4">
              <w:rPr>
                <w:rFonts w:ascii="Arial" w:eastAsia="Calibri" w:hAnsi="Arial" w:cs="Arial"/>
                <w:sz w:val="22"/>
                <w:szCs w:val="22"/>
              </w:rPr>
              <w:t>20,439,339</w:t>
            </w:r>
          </w:p>
        </w:tc>
        <w:tc>
          <w:tcPr>
            <w:tcW w:w="1800" w:type="dxa"/>
            <w:tcMar>
              <w:top w:w="0" w:type="dxa"/>
              <w:left w:w="108" w:type="dxa"/>
              <w:bottom w:w="0" w:type="dxa"/>
              <w:right w:w="108" w:type="dxa"/>
            </w:tcMar>
          </w:tcPr>
          <w:p w14:paraId="7AB7DD86" w14:textId="77777777" w:rsidR="00F379A4" w:rsidRPr="00292350" w:rsidRDefault="00F379A4" w:rsidP="001B595C">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sidRPr="00292350">
              <w:rPr>
                <w:rFonts w:ascii="Arial" w:eastAsia="Calibri" w:hAnsi="Arial" w:cs="Arial"/>
                <w:sz w:val="22"/>
                <w:szCs w:val="22"/>
              </w:rPr>
              <w:t>83,197,718</w:t>
            </w:r>
          </w:p>
        </w:tc>
      </w:tr>
    </w:tbl>
    <w:p w14:paraId="5BC46C6F" w14:textId="35F72453" w:rsidR="00292350" w:rsidRPr="004B4F8A" w:rsidRDefault="00292350" w:rsidP="00887B67">
      <w:pPr>
        <w:overflowPunct/>
        <w:autoSpaceDE/>
        <w:autoSpaceDN/>
        <w:adjustRightInd/>
        <w:spacing w:before="240" w:after="120"/>
        <w:ind w:left="547" w:hanging="547"/>
        <w:textAlignment w:val="auto"/>
        <w:rPr>
          <w:rFonts w:ascii="Arial" w:hAnsi="Arial" w:cs="Arial"/>
          <w:b/>
          <w:bCs/>
          <w:sz w:val="22"/>
          <w:szCs w:val="22"/>
        </w:rPr>
      </w:pPr>
      <w:r w:rsidRPr="004B4F8A">
        <w:rPr>
          <w:rFonts w:ascii="Arial" w:hAnsi="Arial" w:cs="Arial"/>
          <w:b/>
          <w:bCs/>
          <w:sz w:val="22"/>
          <w:szCs w:val="22"/>
        </w:rPr>
        <w:t>3</w:t>
      </w:r>
      <w:r w:rsidR="00D75CE8">
        <w:rPr>
          <w:rFonts w:ascii="Arial" w:hAnsi="Arial" w:cs="Arial"/>
          <w:b/>
          <w:bCs/>
          <w:sz w:val="22"/>
          <w:szCs w:val="22"/>
        </w:rPr>
        <w:t>5</w:t>
      </w:r>
      <w:r w:rsidRPr="004B4F8A">
        <w:rPr>
          <w:rFonts w:ascii="Arial" w:hAnsi="Arial" w:cs="Arial"/>
          <w:b/>
          <w:bCs/>
          <w:sz w:val="22"/>
          <w:szCs w:val="22"/>
        </w:rPr>
        <w:t>.2</w:t>
      </w:r>
      <w:r w:rsidRPr="004B4F8A">
        <w:rPr>
          <w:rFonts w:ascii="Arial" w:hAnsi="Arial" w:cs="Arial"/>
          <w:b/>
          <w:bCs/>
          <w:sz w:val="22"/>
          <w:szCs w:val="22"/>
        </w:rPr>
        <w:tab/>
        <w:t>Warrant No.4</w:t>
      </w:r>
    </w:p>
    <w:p w14:paraId="1980B2C5" w14:textId="77777777" w:rsidR="008917F2" w:rsidRDefault="00292350" w:rsidP="00887B67">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7956FE3D" w14:textId="77777777" w:rsidR="008917F2" w:rsidRPr="000B6738"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19645FBA" w14:textId="17F73773" w:rsidR="00292350" w:rsidRPr="004B4F8A" w:rsidRDefault="00292350" w:rsidP="002751E0">
      <w:pPr>
        <w:spacing w:before="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3AB915E6" w14:textId="77777777" w:rsidR="00292350" w:rsidRPr="004B4F8A" w:rsidRDefault="00292350" w:rsidP="002751E0">
      <w:pPr>
        <w:spacing w:after="4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4A4F696E" w14:textId="77777777" w:rsidTr="004B4F8A">
        <w:tc>
          <w:tcPr>
            <w:tcW w:w="5580" w:type="dxa"/>
            <w:tcMar>
              <w:top w:w="0" w:type="dxa"/>
              <w:left w:w="108" w:type="dxa"/>
              <w:bottom w:w="0" w:type="dxa"/>
              <w:right w:w="108" w:type="dxa"/>
            </w:tcMar>
          </w:tcPr>
          <w:p w14:paraId="6989DC4A" w14:textId="77777777" w:rsidR="00292350" w:rsidRPr="00DD3F44" w:rsidRDefault="00292350" w:rsidP="001B595C">
            <w:pPr>
              <w:spacing w:line="380" w:lineRule="exact"/>
              <w:ind w:right="72"/>
              <w:jc w:val="both"/>
              <w:rPr>
                <w:rFonts w:ascii="Arial" w:eastAsia="Calibri" w:hAnsi="Arial" w:cs="Arial"/>
                <w:sz w:val="22"/>
                <w:szCs w:val="22"/>
              </w:rPr>
            </w:pPr>
          </w:p>
        </w:tc>
        <w:tc>
          <w:tcPr>
            <w:tcW w:w="3420" w:type="dxa"/>
            <w:gridSpan w:val="2"/>
          </w:tcPr>
          <w:p w14:paraId="68D4E483" w14:textId="77777777" w:rsidR="00292350" w:rsidRPr="00DD3F44" w:rsidRDefault="00292350"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24CD568C" w14:textId="77777777" w:rsidTr="004B4F8A">
        <w:tc>
          <w:tcPr>
            <w:tcW w:w="5580" w:type="dxa"/>
            <w:tcMar>
              <w:top w:w="0" w:type="dxa"/>
              <w:left w:w="108" w:type="dxa"/>
              <w:bottom w:w="0" w:type="dxa"/>
              <w:right w:w="108" w:type="dxa"/>
            </w:tcMar>
          </w:tcPr>
          <w:p w14:paraId="638C73C1" w14:textId="77777777" w:rsidR="00292350" w:rsidRPr="00DD3F44" w:rsidRDefault="00292350" w:rsidP="001B595C">
            <w:pPr>
              <w:spacing w:line="380" w:lineRule="exact"/>
              <w:ind w:right="72"/>
              <w:jc w:val="both"/>
              <w:rPr>
                <w:rFonts w:ascii="Arial" w:eastAsia="Calibri" w:hAnsi="Arial" w:cs="Arial"/>
                <w:sz w:val="22"/>
                <w:szCs w:val="22"/>
              </w:rPr>
            </w:pPr>
          </w:p>
        </w:tc>
        <w:tc>
          <w:tcPr>
            <w:tcW w:w="1620" w:type="dxa"/>
          </w:tcPr>
          <w:p w14:paraId="1E41A84E" w14:textId="3FF0EA3E" w:rsidR="00292350" w:rsidRPr="00DD3F44" w:rsidRDefault="009F6D0D" w:rsidP="001B595C">
            <w:pPr>
              <w:spacing w:line="380" w:lineRule="exact"/>
              <w:ind w:left="90" w:right="72"/>
              <w:jc w:val="center"/>
              <w:rPr>
                <w:rFonts w:ascii="Arial" w:eastAsia="Calibri" w:hAnsi="Arial" w:cs="Arial"/>
                <w:sz w:val="22"/>
                <w:szCs w:val="22"/>
              </w:rPr>
            </w:pPr>
            <w:r w:rsidRPr="009F6D0D">
              <w:rPr>
                <w:rFonts w:ascii="Arial" w:hAnsi="Arial" w:cs="Arial"/>
                <w:sz w:val="22"/>
                <w:szCs w:val="22"/>
              </w:rPr>
              <w:t xml:space="preserve">30 </w:t>
            </w:r>
            <w:r w:rsidR="00A63445">
              <w:rPr>
                <w:rFonts w:ascii="Arial" w:hAnsi="Arial" w:cs="Arial"/>
                <w:sz w:val="22"/>
                <w:szCs w:val="22"/>
              </w:rPr>
              <w:t>September</w:t>
            </w:r>
          </w:p>
        </w:tc>
        <w:tc>
          <w:tcPr>
            <w:tcW w:w="1800" w:type="dxa"/>
            <w:tcMar>
              <w:top w:w="0" w:type="dxa"/>
              <w:left w:w="108" w:type="dxa"/>
              <w:bottom w:w="0" w:type="dxa"/>
              <w:right w:w="108" w:type="dxa"/>
            </w:tcMar>
            <w:hideMark/>
          </w:tcPr>
          <w:p w14:paraId="57E26F1B" w14:textId="77777777" w:rsidR="00292350" w:rsidRPr="00DD3F44" w:rsidRDefault="00292350" w:rsidP="001B595C">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0A1A0474" w14:textId="77777777" w:rsidTr="004B4F8A">
        <w:tc>
          <w:tcPr>
            <w:tcW w:w="5580" w:type="dxa"/>
            <w:tcMar>
              <w:top w:w="0" w:type="dxa"/>
              <w:left w:w="108" w:type="dxa"/>
              <w:bottom w:w="0" w:type="dxa"/>
              <w:right w:w="108" w:type="dxa"/>
            </w:tcMar>
          </w:tcPr>
          <w:p w14:paraId="747DF65F" w14:textId="77777777" w:rsidR="00292350" w:rsidRPr="00DD3F44" w:rsidRDefault="00292350" w:rsidP="001B595C">
            <w:pPr>
              <w:spacing w:line="380" w:lineRule="exact"/>
              <w:ind w:right="72"/>
              <w:jc w:val="both"/>
              <w:rPr>
                <w:rFonts w:ascii="Arial" w:eastAsia="Calibri" w:hAnsi="Arial" w:cs="Arial"/>
                <w:sz w:val="22"/>
                <w:szCs w:val="22"/>
              </w:rPr>
            </w:pPr>
          </w:p>
        </w:tc>
        <w:tc>
          <w:tcPr>
            <w:tcW w:w="1620" w:type="dxa"/>
          </w:tcPr>
          <w:p w14:paraId="1F619F96" w14:textId="77777777" w:rsidR="00292350" w:rsidRPr="00DD3F44" w:rsidRDefault="00292350"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00" w:type="dxa"/>
            <w:tcMar>
              <w:top w:w="0" w:type="dxa"/>
              <w:left w:w="108" w:type="dxa"/>
              <w:bottom w:w="0" w:type="dxa"/>
              <w:right w:w="108" w:type="dxa"/>
            </w:tcMar>
          </w:tcPr>
          <w:p w14:paraId="7F3407BE" w14:textId="77777777" w:rsidR="00292350" w:rsidRPr="00DD3F44" w:rsidRDefault="00292350"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F379A4" w:rsidRPr="00DD3F44" w14:paraId="06003E91" w14:textId="77777777" w:rsidTr="004B4F8A">
        <w:tc>
          <w:tcPr>
            <w:tcW w:w="5580" w:type="dxa"/>
            <w:tcMar>
              <w:top w:w="0" w:type="dxa"/>
              <w:left w:w="108" w:type="dxa"/>
              <w:bottom w:w="0" w:type="dxa"/>
              <w:right w:w="108" w:type="dxa"/>
            </w:tcMar>
            <w:hideMark/>
          </w:tcPr>
          <w:p w14:paraId="23299682" w14:textId="77777777" w:rsidR="00F379A4" w:rsidRPr="00DD3F44" w:rsidRDefault="00F379A4" w:rsidP="001B595C">
            <w:pPr>
              <w:spacing w:line="38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14:paraId="0D7FADD4" w14:textId="2ADA8C81" w:rsidR="00F379A4" w:rsidRPr="00C023CD" w:rsidRDefault="00F379A4" w:rsidP="001B595C">
            <w:pP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100,547,055</w:t>
            </w:r>
          </w:p>
        </w:tc>
        <w:tc>
          <w:tcPr>
            <w:tcW w:w="1800" w:type="dxa"/>
            <w:tcMar>
              <w:top w:w="0" w:type="dxa"/>
              <w:left w:w="108" w:type="dxa"/>
              <w:bottom w:w="0" w:type="dxa"/>
              <w:right w:w="108" w:type="dxa"/>
            </w:tcMar>
          </w:tcPr>
          <w:p w14:paraId="763C651F" w14:textId="77777777" w:rsidR="00F379A4" w:rsidRDefault="00F379A4" w:rsidP="001B595C">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F379A4" w:rsidRPr="00DD3F44" w14:paraId="19586825" w14:textId="77777777" w:rsidTr="004B4F8A">
        <w:tc>
          <w:tcPr>
            <w:tcW w:w="5580" w:type="dxa"/>
            <w:tcMar>
              <w:top w:w="0" w:type="dxa"/>
              <w:left w:w="108" w:type="dxa"/>
              <w:bottom w:w="0" w:type="dxa"/>
              <w:right w:w="108" w:type="dxa"/>
            </w:tcMar>
          </w:tcPr>
          <w:p w14:paraId="526CEE28" w14:textId="77777777" w:rsidR="00F379A4" w:rsidRPr="00DD3F44" w:rsidRDefault="00F379A4" w:rsidP="001B595C">
            <w:pPr>
              <w:spacing w:line="380" w:lineRule="exact"/>
              <w:ind w:right="-18"/>
              <w:rPr>
                <w:rFonts w:ascii="Arial" w:hAnsi="Arial" w:cs="Arial"/>
                <w:sz w:val="22"/>
                <w:szCs w:val="22"/>
              </w:rPr>
            </w:pPr>
            <w:r>
              <w:rPr>
                <w:rFonts w:ascii="Arial" w:hAnsi="Arial" w:cs="Arial"/>
                <w:sz w:val="22"/>
                <w:szCs w:val="22"/>
              </w:rPr>
              <w:t>Issued warrants during the period/year</w:t>
            </w:r>
          </w:p>
        </w:tc>
        <w:tc>
          <w:tcPr>
            <w:tcW w:w="1620" w:type="dxa"/>
          </w:tcPr>
          <w:p w14:paraId="37F95830" w14:textId="1D4D08C2" w:rsidR="00F379A4" w:rsidRPr="00C023CD" w:rsidRDefault="00F379A4" w:rsidP="001B595C">
            <w:pP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w:t>
            </w:r>
          </w:p>
        </w:tc>
        <w:tc>
          <w:tcPr>
            <w:tcW w:w="1800" w:type="dxa"/>
            <w:tcMar>
              <w:top w:w="0" w:type="dxa"/>
              <w:left w:w="108" w:type="dxa"/>
              <w:bottom w:w="0" w:type="dxa"/>
              <w:right w:w="108" w:type="dxa"/>
            </w:tcMar>
          </w:tcPr>
          <w:p w14:paraId="73B8F33D" w14:textId="77777777" w:rsidR="00F379A4" w:rsidRDefault="00F379A4" w:rsidP="001B595C">
            <w:pPr>
              <w:tabs>
                <w:tab w:val="decimal" w:pos="1440"/>
              </w:tabs>
              <w:spacing w:line="380" w:lineRule="exact"/>
              <w:ind w:left="90" w:right="72"/>
              <w:jc w:val="both"/>
              <w:rPr>
                <w:rFonts w:ascii="Arial" w:eastAsia="Calibri" w:hAnsi="Arial" w:cs="Arial"/>
                <w:sz w:val="22"/>
                <w:szCs w:val="22"/>
              </w:rPr>
            </w:pPr>
            <w:r w:rsidRPr="003760E7">
              <w:rPr>
                <w:rFonts w:ascii="Arial" w:eastAsia="Calibri" w:hAnsi="Arial" w:cs="Arial"/>
                <w:sz w:val="22"/>
                <w:szCs w:val="22"/>
              </w:rPr>
              <w:t>100,730,041</w:t>
            </w:r>
          </w:p>
        </w:tc>
      </w:tr>
      <w:tr w:rsidR="00F379A4" w:rsidRPr="00DD3F44" w14:paraId="19D7F380" w14:textId="77777777" w:rsidTr="004B4F8A">
        <w:tc>
          <w:tcPr>
            <w:tcW w:w="5580" w:type="dxa"/>
            <w:tcMar>
              <w:top w:w="0" w:type="dxa"/>
              <w:left w:w="108" w:type="dxa"/>
              <w:bottom w:w="0" w:type="dxa"/>
              <w:right w:w="108" w:type="dxa"/>
            </w:tcMar>
          </w:tcPr>
          <w:p w14:paraId="6FA00604" w14:textId="77777777" w:rsidR="00F379A4" w:rsidRPr="00DD3F44" w:rsidRDefault="00F379A4" w:rsidP="001B595C">
            <w:pPr>
              <w:spacing w:line="380" w:lineRule="exact"/>
              <w:ind w:right="72"/>
              <w:rPr>
                <w:rFonts w:ascii="Arial" w:hAnsi="Arial" w:cs="Arial"/>
                <w:sz w:val="22"/>
                <w:szCs w:val="22"/>
              </w:rPr>
            </w:pPr>
            <w:r w:rsidRPr="00DD3F44">
              <w:rPr>
                <w:rFonts w:ascii="Arial" w:hAnsi="Arial" w:cs="Arial"/>
                <w:sz w:val="22"/>
                <w:szCs w:val="22"/>
              </w:rPr>
              <w:t>Exercised during the period/year (Note 3</w:t>
            </w:r>
            <w:r>
              <w:rPr>
                <w:rFonts w:ascii="Arial" w:hAnsi="Arial" w:cs="Arial"/>
                <w:sz w:val="22"/>
                <w:szCs w:val="22"/>
              </w:rPr>
              <w:t>4</w:t>
            </w:r>
            <w:r w:rsidRPr="00DD3F44">
              <w:rPr>
                <w:rFonts w:ascii="Arial" w:hAnsi="Arial" w:cs="Arial"/>
                <w:sz w:val="22"/>
                <w:szCs w:val="22"/>
              </w:rPr>
              <w:t>)</w:t>
            </w:r>
            <w:r w:rsidRPr="00DD3F44">
              <w:rPr>
                <w:rFonts w:ascii="Arial" w:hAnsi="Arial" w:cs="Arial"/>
                <w:sz w:val="22"/>
                <w:szCs w:val="22"/>
              </w:rPr>
              <w:tab/>
            </w:r>
          </w:p>
        </w:tc>
        <w:tc>
          <w:tcPr>
            <w:tcW w:w="1620" w:type="dxa"/>
          </w:tcPr>
          <w:p w14:paraId="6913B898" w14:textId="2F55B06D" w:rsidR="00F379A4" w:rsidRPr="00C023CD" w:rsidRDefault="00F379A4" w:rsidP="001B595C">
            <w:pP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(52,697,028)</w:t>
            </w:r>
          </w:p>
        </w:tc>
        <w:tc>
          <w:tcPr>
            <w:tcW w:w="1800" w:type="dxa"/>
            <w:tcMar>
              <w:top w:w="0" w:type="dxa"/>
              <w:left w:w="108" w:type="dxa"/>
              <w:bottom w:w="0" w:type="dxa"/>
              <w:right w:w="108" w:type="dxa"/>
            </w:tcMar>
          </w:tcPr>
          <w:p w14:paraId="349D83D9" w14:textId="77777777" w:rsidR="00F379A4" w:rsidRPr="001D2C00" w:rsidRDefault="00F379A4" w:rsidP="001B595C">
            <w:pPr>
              <w:tabs>
                <w:tab w:val="decimal" w:pos="1440"/>
              </w:tabs>
              <w:spacing w:line="380" w:lineRule="exact"/>
              <w:ind w:left="90" w:right="72"/>
              <w:jc w:val="both"/>
              <w:rPr>
                <w:rFonts w:ascii="Arial" w:eastAsia="Calibri" w:hAnsi="Arial" w:cs="Arial"/>
                <w:sz w:val="22"/>
                <w:szCs w:val="22"/>
              </w:rPr>
            </w:pPr>
            <w:r w:rsidRPr="00D22C83">
              <w:rPr>
                <w:rFonts w:ascii="Arial" w:eastAsia="Calibri" w:hAnsi="Arial" w:cs="Arial"/>
                <w:sz w:val="22"/>
                <w:szCs w:val="22"/>
              </w:rPr>
              <w:t>(182,986)</w:t>
            </w:r>
          </w:p>
        </w:tc>
      </w:tr>
      <w:tr w:rsidR="00F379A4" w:rsidRPr="00DD3F44" w14:paraId="08C3AE6C" w14:textId="77777777" w:rsidTr="004B4F8A">
        <w:tc>
          <w:tcPr>
            <w:tcW w:w="5580" w:type="dxa"/>
            <w:tcMar>
              <w:top w:w="0" w:type="dxa"/>
              <w:left w:w="108" w:type="dxa"/>
              <w:bottom w:w="0" w:type="dxa"/>
              <w:right w:w="108" w:type="dxa"/>
            </w:tcMar>
            <w:hideMark/>
          </w:tcPr>
          <w:p w14:paraId="0CA53CE9" w14:textId="77777777" w:rsidR="00F379A4" w:rsidRPr="00DD3F44" w:rsidRDefault="00F379A4" w:rsidP="001B595C">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3A1E6E18" w14:textId="055E170C" w:rsidR="00F379A4" w:rsidRPr="00C023CD" w:rsidRDefault="00F379A4" w:rsidP="001B595C">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47,850,027</w:t>
            </w:r>
          </w:p>
        </w:tc>
        <w:tc>
          <w:tcPr>
            <w:tcW w:w="1800" w:type="dxa"/>
            <w:tcMar>
              <w:top w:w="0" w:type="dxa"/>
              <w:left w:w="108" w:type="dxa"/>
              <w:bottom w:w="0" w:type="dxa"/>
              <w:right w:w="108" w:type="dxa"/>
            </w:tcMar>
          </w:tcPr>
          <w:p w14:paraId="3C725214" w14:textId="77777777" w:rsidR="00F379A4" w:rsidRPr="001D2C00" w:rsidRDefault="00F379A4" w:rsidP="001B595C">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752118">
              <w:rPr>
                <w:rFonts w:ascii="Arial" w:eastAsia="Calibri" w:hAnsi="Arial" w:cs="Arial"/>
                <w:sz w:val="22"/>
                <w:szCs w:val="22"/>
              </w:rPr>
              <w:t>100,547,055</w:t>
            </w:r>
          </w:p>
        </w:tc>
      </w:tr>
    </w:tbl>
    <w:p w14:paraId="606E2548" w14:textId="77777777" w:rsidR="00887B67" w:rsidRDefault="00887B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C48EFC" w14:textId="4334ECD3" w:rsidR="00F84B96" w:rsidRPr="004B4F8A" w:rsidRDefault="00F84B96" w:rsidP="001B595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35.3</w:t>
      </w:r>
      <w:r>
        <w:rPr>
          <w:rFonts w:ascii="Arial" w:hAnsi="Arial" w:cs="Arial"/>
          <w:b/>
          <w:bCs/>
          <w:sz w:val="22"/>
          <w:szCs w:val="22"/>
        </w:rPr>
        <w:tab/>
      </w:r>
      <w:r w:rsidRPr="004B4F8A">
        <w:rPr>
          <w:rFonts w:ascii="Arial" w:hAnsi="Arial" w:cs="Arial"/>
          <w:b/>
          <w:bCs/>
          <w:sz w:val="22"/>
          <w:szCs w:val="22"/>
        </w:rPr>
        <w:t>Warrant No.</w:t>
      </w:r>
      <w:r>
        <w:rPr>
          <w:rFonts w:ascii="Arial" w:hAnsi="Arial" w:cs="Arial"/>
          <w:b/>
          <w:bCs/>
          <w:sz w:val="22"/>
          <w:szCs w:val="22"/>
        </w:rPr>
        <w:t>5</w:t>
      </w:r>
    </w:p>
    <w:p w14:paraId="1BAE4479" w14:textId="61A35AB1" w:rsidR="00F84B96" w:rsidRPr="00FF5689" w:rsidRDefault="00F84B96" w:rsidP="00887B67">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In Ju</w:t>
      </w:r>
      <w:r>
        <w:rPr>
          <w:rFonts w:ascii="Arial" w:hAnsi="Arial" w:cs="Arial"/>
          <w:sz w:val="22"/>
          <w:szCs w:val="22"/>
        </w:rPr>
        <w:t>ly</w:t>
      </w:r>
      <w:r w:rsidRPr="004B4F8A">
        <w:rPr>
          <w:rFonts w:ascii="Arial" w:hAnsi="Arial" w:cs="Arial"/>
          <w:sz w:val="22"/>
          <w:szCs w:val="22"/>
        </w:rPr>
        <w:t xml:space="preserve"> 202</w:t>
      </w:r>
      <w:r w:rsidR="00080706">
        <w:rPr>
          <w:rFonts w:ascii="Arial" w:hAnsi="Arial" w:cs="Arial"/>
          <w:sz w:val="22"/>
          <w:szCs w:val="22"/>
        </w:rPr>
        <w:t>1</w:t>
      </w:r>
      <w:r w:rsidRPr="004B4F8A">
        <w:rPr>
          <w:rFonts w:ascii="Arial" w:hAnsi="Arial" w:cs="Arial"/>
          <w:sz w:val="22"/>
          <w:szCs w:val="22"/>
        </w:rPr>
        <w:t>, the Company had issued and allocated warrant No.</w:t>
      </w:r>
      <w:r>
        <w:rPr>
          <w:rFonts w:ascii="Arial" w:hAnsi="Arial" w:cs="Arial"/>
          <w:sz w:val="22"/>
          <w:szCs w:val="22"/>
        </w:rPr>
        <w:t>5</w:t>
      </w:r>
      <w:r w:rsidRPr="004B4F8A">
        <w:rPr>
          <w:rFonts w:ascii="Arial" w:hAnsi="Arial" w:cs="Arial"/>
          <w:sz w:val="22"/>
          <w:szCs w:val="22"/>
        </w:rPr>
        <w:t xml:space="preserve"> (“JMART-W</w:t>
      </w:r>
      <w:r>
        <w:rPr>
          <w:rFonts w:ascii="Arial" w:hAnsi="Arial" w:cs="Arial"/>
          <w:sz w:val="22"/>
          <w:szCs w:val="22"/>
        </w:rPr>
        <w:t>5</w:t>
      </w:r>
      <w:r w:rsidRPr="004B4F8A">
        <w:rPr>
          <w:rFonts w:ascii="Arial" w:hAnsi="Arial" w:cs="Arial"/>
          <w:sz w:val="22"/>
          <w:szCs w:val="22"/>
        </w:rPr>
        <w:t xml:space="preserve">”) with free of charge by specified holders and transferable to existing shareholders totaling </w:t>
      </w:r>
      <w:r>
        <w:rPr>
          <w:rFonts w:ascii="Arial" w:hAnsi="Arial" w:cs="Arial"/>
          <w:sz w:val="22"/>
          <w:szCs w:val="22"/>
        </w:rPr>
        <w:t>50,983,631</w:t>
      </w:r>
      <w:r w:rsidRPr="004B4F8A">
        <w:rPr>
          <w:rFonts w:ascii="Arial" w:hAnsi="Arial" w:cs="Arial"/>
          <w:sz w:val="22"/>
          <w:szCs w:val="22"/>
        </w:rPr>
        <w:t xml:space="preserve"> units. 1 unit of warrant is exercisable to purchase 1 ordinary share at Baht </w:t>
      </w:r>
      <w:r>
        <w:rPr>
          <w:rFonts w:ascii="Arial" w:hAnsi="Arial" w:cs="Arial"/>
          <w:sz w:val="22"/>
          <w:szCs w:val="22"/>
        </w:rPr>
        <w:t>70</w:t>
      </w:r>
      <w:r w:rsidRPr="004B4F8A">
        <w:rPr>
          <w:rFonts w:ascii="Arial" w:hAnsi="Arial" w:cs="Arial"/>
          <w:sz w:val="22"/>
          <w:szCs w:val="22"/>
        </w:rPr>
        <w:t xml:space="preserve"> each within</w:t>
      </w:r>
      <w:r w:rsidR="00080706">
        <w:rPr>
          <w:rFonts w:ascii="Arial" w:hAnsi="Arial" w:cs="Arial"/>
          <w:sz w:val="22"/>
          <w:szCs w:val="22"/>
        </w:rPr>
        <w:t xml:space="preserve">                 </w:t>
      </w:r>
      <w:r>
        <w:rPr>
          <w:rFonts w:ascii="Arial" w:hAnsi="Arial" w:cs="Arial"/>
          <w:sz w:val="22"/>
          <w:szCs w:val="22"/>
        </w:rPr>
        <w:t xml:space="preserve"> </w:t>
      </w:r>
      <w:r w:rsidRPr="004B4F8A">
        <w:rPr>
          <w:rFonts w:ascii="Arial" w:hAnsi="Arial" w:cs="Arial"/>
          <w:sz w:val="22"/>
          <w:szCs w:val="22"/>
        </w:rPr>
        <w:t xml:space="preserve">4 years starting from </w:t>
      </w:r>
      <w:r>
        <w:rPr>
          <w:rFonts w:ascii="Arial" w:hAnsi="Arial" w:cs="Arial"/>
          <w:sz w:val="22"/>
          <w:szCs w:val="22"/>
        </w:rPr>
        <w:t>27</w:t>
      </w:r>
      <w:r w:rsidRPr="004B4F8A">
        <w:rPr>
          <w:rFonts w:ascii="Arial" w:hAnsi="Arial" w:cs="Arial"/>
          <w:sz w:val="22"/>
          <w:szCs w:val="22"/>
        </w:rPr>
        <w:t xml:space="preserve"> J</w:t>
      </w:r>
      <w:r>
        <w:rPr>
          <w:rFonts w:ascii="Arial" w:hAnsi="Arial" w:cs="Arial"/>
          <w:sz w:val="22"/>
          <w:szCs w:val="22"/>
        </w:rPr>
        <w:t>uly</w:t>
      </w:r>
      <w:r w:rsidRPr="004B4F8A">
        <w:rPr>
          <w:rFonts w:ascii="Arial" w:hAnsi="Arial" w:cs="Arial"/>
          <w:sz w:val="22"/>
          <w:szCs w:val="22"/>
        </w:rPr>
        <w:t xml:space="preserve"> 202</w:t>
      </w:r>
      <w:r>
        <w:rPr>
          <w:rFonts w:ascii="Arial" w:hAnsi="Arial" w:cs="Arial"/>
          <w:sz w:val="22"/>
          <w:szCs w:val="22"/>
        </w:rPr>
        <w:t>1</w:t>
      </w:r>
      <w:r w:rsidRPr="004B4F8A">
        <w:rPr>
          <w:rFonts w:ascii="Arial" w:hAnsi="Arial" w:cs="Arial"/>
          <w:sz w:val="22"/>
          <w:szCs w:val="22"/>
        </w:rPr>
        <w:t>. Its first exercise was on 30 September 202</w:t>
      </w:r>
      <w:r>
        <w:rPr>
          <w:rFonts w:ascii="Arial" w:hAnsi="Arial" w:cs="Arial"/>
          <w:sz w:val="22"/>
          <w:szCs w:val="22"/>
        </w:rPr>
        <w:t>1</w:t>
      </w:r>
      <w:r w:rsidRPr="004B4F8A">
        <w:rPr>
          <w:rFonts w:ascii="Arial" w:hAnsi="Arial" w:cs="Arial"/>
          <w:sz w:val="22"/>
          <w:szCs w:val="22"/>
        </w:rPr>
        <w:t xml:space="preserve"> and able to exercise on the last working day of each quarter.</w:t>
      </w:r>
    </w:p>
    <w:p w14:paraId="0785913B" w14:textId="77777777" w:rsidR="00F84B96" w:rsidRPr="004B4F8A" w:rsidRDefault="00F84B96" w:rsidP="002751E0">
      <w:pPr>
        <w:spacing w:before="120" w:line="380" w:lineRule="exact"/>
        <w:ind w:left="547"/>
        <w:jc w:val="both"/>
        <w:rPr>
          <w:rFonts w:ascii="Arial" w:hAnsi="Arial" w:cs="Arial"/>
          <w:sz w:val="22"/>
          <w:szCs w:val="22"/>
          <w:u w:val="single"/>
        </w:rPr>
      </w:pPr>
      <w:r w:rsidRPr="004B4F8A">
        <w:rPr>
          <w:rFonts w:ascii="Arial" w:hAnsi="Arial" w:cs="Arial"/>
          <w:sz w:val="22"/>
          <w:szCs w:val="22"/>
          <w:u w:val="single"/>
        </w:rPr>
        <w:t>Reconciliation of number of JMART-W</w:t>
      </w:r>
      <w:r>
        <w:rPr>
          <w:rFonts w:ascii="Arial" w:hAnsi="Arial" w:cs="Arial"/>
          <w:sz w:val="22"/>
          <w:szCs w:val="22"/>
          <w:u w:val="single"/>
        </w:rPr>
        <w:t>5</w:t>
      </w:r>
      <w:r w:rsidRPr="004B4F8A">
        <w:rPr>
          <w:rFonts w:ascii="Arial" w:hAnsi="Arial" w:cs="Arial"/>
          <w:sz w:val="22"/>
          <w:szCs w:val="22"/>
          <w:u w:val="single"/>
        </w:rPr>
        <w:t xml:space="preserve"> warrants </w:t>
      </w:r>
    </w:p>
    <w:p w14:paraId="2A212B8C" w14:textId="77777777" w:rsidR="00F84B96" w:rsidRPr="004B4F8A" w:rsidRDefault="00F84B96" w:rsidP="00887B67">
      <w:pPr>
        <w:spacing w:after="8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F84B96" w:rsidRPr="00DD3F44" w14:paraId="7D5CA9B1" w14:textId="77777777" w:rsidTr="006C22EA">
        <w:tc>
          <w:tcPr>
            <w:tcW w:w="5580" w:type="dxa"/>
            <w:tcMar>
              <w:top w:w="0" w:type="dxa"/>
              <w:left w:w="108" w:type="dxa"/>
              <w:bottom w:w="0" w:type="dxa"/>
              <w:right w:w="108" w:type="dxa"/>
            </w:tcMar>
          </w:tcPr>
          <w:p w14:paraId="55906CA7" w14:textId="77777777" w:rsidR="00F84B96" w:rsidRPr="00DD3F44" w:rsidRDefault="00F84B96" w:rsidP="001B595C">
            <w:pPr>
              <w:spacing w:line="380" w:lineRule="exact"/>
              <w:ind w:right="72"/>
              <w:jc w:val="both"/>
              <w:rPr>
                <w:rFonts w:ascii="Arial" w:eastAsia="Calibri" w:hAnsi="Arial" w:cs="Arial"/>
                <w:sz w:val="22"/>
                <w:szCs w:val="22"/>
              </w:rPr>
            </w:pPr>
          </w:p>
        </w:tc>
        <w:tc>
          <w:tcPr>
            <w:tcW w:w="3420" w:type="dxa"/>
            <w:gridSpan w:val="2"/>
          </w:tcPr>
          <w:p w14:paraId="20A537DC" w14:textId="77777777" w:rsidR="00F84B96" w:rsidRPr="00DD3F44" w:rsidRDefault="00F84B96"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Pr>
                <w:rFonts w:ascii="Arial" w:hAnsi="Arial" w:cs="Arial"/>
                <w:sz w:val="22"/>
                <w:szCs w:val="22"/>
              </w:rPr>
              <w:t>s</w:t>
            </w:r>
            <w:r w:rsidRPr="00DD3F44">
              <w:rPr>
                <w:rFonts w:ascii="Arial" w:hAnsi="Arial" w:cs="Arial"/>
                <w:sz w:val="22"/>
                <w:szCs w:val="22"/>
              </w:rPr>
              <w:t>eparate                financial statements</w:t>
            </w:r>
          </w:p>
        </w:tc>
      </w:tr>
      <w:tr w:rsidR="00F84B96" w:rsidRPr="00DD3F44" w14:paraId="4FDD09FD" w14:textId="77777777" w:rsidTr="006C22EA">
        <w:tc>
          <w:tcPr>
            <w:tcW w:w="5580" w:type="dxa"/>
            <w:tcMar>
              <w:top w:w="0" w:type="dxa"/>
              <w:left w:w="108" w:type="dxa"/>
              <w:bottom w:w="0" w:type="dxa"/>
              <w:right w:w="108" w:type="dxa"/>
            </w:tcMar>
          </w:tcPr>
          <w:p w14:paraId="66E6E309" w14:textId="77777777" w:rsidR="00F84B96" w:rsidRPr="00DD3F44" w:rsidRDefault="00F84B96" w:rsidP="001B595C">
            <w:pPr>
              <w:spacing w:line="380" w:lineRule="exact"/>
              <w:ind w:right="72"/>
              <w:jc w:val="both"/>
              <w:rPr>
                <w:rFonts w:ascii="Arial" w:eastAsia="Calibri" w:hAnsi="Arial" w:cs="Arial"/>
                <w:sz w:val="22"/>
                <w:szCs w:val="22"/>
              </w:rPr>
            </w:pPr>
          </w:p>
        </w:tc>
        <w:tc>
          <w:tcPr>
            <w:tcW w:w="1620" w:type="dxa"/>
          </w:tcPr>
          <w:p w14:paraId="42A0B44D" w14:textId="77777777" w:rsidR="00F84B96" w:rsidRPr="00DD3F44" w:rsidRDefault="00F84B96" w:rsidP="001B595C">
            <w:pPr>
              <w:spacing w:line="380" w:lineRule="exact"/>
              <w:ind w:left="90" w:right="72"/>
              <w:jc w:val="center"/>
              <w:rPr>
                <w:rFonts w:ascii="Arial" w:eastAsia="Calibri" w:hAnsi="Arial" w:cs="Arial"/>
                <w:sz w:val="22"/>
                <w:szCs w:val="22"/>
              </w:rPr>
            </w:pPr>
            <w:r w:rsidRPr="009F6D0D">
              <w:rPr>
                <w:rFonts w:ascii="Arial" w:hAnsi="Arial" w:cs="Arial"/>
                <w:sz w:val="22"/>
                <w:szCs w:val="22"/>
              </w:rPr>
              <w:t xml:space="preserve">30 </w:t>
            </w:r>
            <w:r>
              <w:rPr>
                <w:rFonts w:ascii="Arial" w:hAnsi="Arial" w:cs="Arial"/>
                <w:sz w:val="22"/>
                <w:szCs w:val="22"/>
              </w:rPr>
              <w:t>September</w:t>
            </w:r>
          </w:p>
        </w:tc>
        <w:tc>
          <w:tcPr>
            <w:tcW w:w="1800" w:type="dxa"/>
            <w:tcMar>
              <w:top w:w="0" w:type="dxa"/>
              <w:left w:w="108" w:type="dxa"/>
              <w:bottom w:w="0" w:type="dxa"/>
              <w:right w:w="108" w:type="dxa"/>
            </w:tcMar>
            <w:hideMark/>
          </w:tcPr>
          <w:p w14:paraId="2A31B442" w14:textId="77777777" w:rsidR="00F84B96" w:rsidRPr="00DD3F44" w:rsidRDefault="00F84B96" w:rsidP="001B595C">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F84B96" w:rsidRPr="00DD3F44" w14:paraId="4B4F59DB" w14:textId="77777777" w:rsidTr="006C22EA">
        <w:tc>
          <w:tcPr>
            <w:tcW w:w="5580" w:type="dxa"/>
            <w:tcMar>
              <w:top w:w="0" w:type="dxa"/>
              <w:left w:w="108" w:type="dxa"/>
              <w:bottom w:w="0" w:type="dxa"/>
              <w:right w:w="108" w:type="dxa"/>
            </w:tcMar>
          </w:tcPr>
          <w:p w14:paraId="6DD509B9" w14:textId="77777777" w:rsidR="00F84B96" w:rsidRPr="00DD3F44" w:rsidRDefault="00F84B96" w:rsidP="001B595C">
            <w:pPr>
              <w:spacing w:line="380" w:lineRule="exact"/>
              <w:ind w:right="72"/>
              <w:jc w:val="both"/>
              <w:rPr>
                <w:rFonts w:ascii="Arial" w:eastAsia="Calibri" w:hAnsi="Arial" w:cs="Arial"/>
                <w:sz w:val="22"/>
                <w:szCs w:val="22"/>
              </w:rPr>
            </w:pPr>
          </w:p>
        </w:tc>
        <w:tc>
          <w:tcPr>
            <w:tcW w:w="1620" w:type="dxa"/>
          </w:tcPr>
          <w:p w14:paraId="20E2DDBE" w14:textId="77777777" w:rsidR="00F84B96" w:rsidRPr="00DD3F44" w:rsidRDefault="00F84B96"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00" w:type="dxa"/>
            <w:tcMar>
              <w:top w:w="0" w:type="dxa"/>
              <w:left w:w="108" w:type="dxa"/>
              <w:bottom w:w="0" w:type="dxa"/>
              <w:right w:w="108" w:type="dxa"/>
            </w:tcMar>
          </w:tcPr>
          <w:p w14:paraId="3A618C47" w14:textId="77777777" w:rsidR="00F84B96" w:rsidRPr="00DD3F44" w:rsidRDefault="00F84B96" w:rsidP="001B595C">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F379A4" w:rsidRPr="00DD3F44" w14:paraId="524F3010" w14:textId="77777777" w:rsidTr="006C22EA">
        <w:tc>
          <w:tcPr>
            <w:tcW w:w="5580" w:type="dxa"/>
            <w:tcMar>
              <w:top w:w="0" w:type="dxa"/>
              <w:left w:w="108" w:type="dxa"/>
              <w:bottom w:w="0" w:type="dxa"/>
              <w:right w:w="108" w:type="dxa"/>
            </w:tcMar>
            <w:hideMark/>
          </w:tcPr>
          <w:p w14:paraId="3E370D23" w14:textId="77777777" w:rsidR="00F379A4" w:rsidRPr="00DD3F44" w:rsidRDefault="00F379A4" w:rsidP="00887B67">
            <w:pPr>
              <w:spacing w:line="380" w:lineRule="exact"/>
              <w:ind w:right="-14"/>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14:paraId="60FFC4BD" w14:textId="5156B2D6" w:rsidR="00F379A4" w:rsidRPr="00C023CD" w:rsidRDefault="00F379A4" w:rsidP="001B595C">
            <w:pP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w:t>
            </w:r>
          </w:p>
        </w:tc>
        <w:tc>
          <w:tcPr>
            <w:tcW w:w="1800" w:type="dxa"/>
            <w:tcMar>
              <w:top w:w="0" w:type="dxa"/>
              <w:left w:w="108" w:type="dxa"/>
              <w:bottom w:w="0" w:type="dxa"/>
              <w:right w:w="108" w:type="dxa"/>
            </w:tcMar>
          </w:tcPr>
          <w:p w14:paraId="4F2B7C5F" w14:textId="77777777" w:rsidR="00F379A4" w:rsidRDefault="00F379A4" w:rsidP="001B595C">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F379A4" w:rsidRPr="00DD3F44" w14:paraId="4EFB84B3" w14:textId="77777777" w:rsidTr="006C22EA">
        <w:tc>
          <w:tcPr>
            <w:tcW w:w="5580" w:type="dxa"/>
            <w:tcMar>
              <w:top w:w="0" w:type="dxa"/>
              <w:left w:w="108" w:type="dxa"/>
              <w:bottom w:w="0" w:type="dxa"/>
              <w:right w:w="108" w:type="dxa"/>
            </w:tcMar>
          </w:tcPr>
          <w:p w14:paraId="42F3B0B3" w14:textId="77777777" w:rsidR="00F379A4" w:rsidRPr="00DD3F44" w:rsidRDefault="00F379A4" w:rsidP="001B595C">
            <w:pPr>
              <w:spacing w:line="380" w:lineRule="exact"/>
              <w:ind w:right="-18"/>
              <w:rPr>
                <w:rFonts w:ascii="Arial" w:hAnsi="Arial" w:cs="Arial"/>
                <w:sz w:val="22"/>
                <w:szCs w:val="22"/>
              </w:rPr>
            </w:pPr>
            <w:r>
              <w:rPr>
                <w:rFonts w:ascii="Arial" w:hAnsi="Arial" w:cs="Arial"/>
                <w:sz w:val="22"/>
                <w:szCs w:val="22"/>
              </w:rPr>
              <w:t>Issued warrants during the period/year</w:t>
            </w:r>
          </w:p>
        </w:tc>
        <w:tc>
          <w:tcPr>
            <w:tcW w:w="1620" w:type="dxa"/>
          </w:tcPr>
          <w:p w14:paraId="19CEA988" w14:textId="0617A40C" w:rsidR="00F379A4" w:rsidRPr="00C023CD" w:rsidRDefault="00F379A4" w:rsidP="002751E0">
            <w:pPr>
              <w:pBdr>
                <w:bottom w:val="single" w:sz="4" w:space="1" w:color="auto"/>
              </w:pBd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50,983,631</w:t>
            </w:r>
          </w:p>
        </w:tc>
        <w:tc>
          <w:tcPr>
            <w:tcW w:w="1800" w:type="dxa"/>
            <w:tcMar>
              <w:top w:w="0" w:type="dxa"/>
              <w:left w:w="108" w:type="dxa"/>
              <w:bottom w:w="0" w:type="dxa"/>
              <w:right w:w="108" w:type="dxa"/>
            </w:tcMar>
          </w:tcPr>
          <w:p w14:paraId="284A8C77" w14:textId="77777777" w:rsidR="00F379A4" w:rsidRDefault="00F379A4" w:rsidP="002751E0">
            <w:pPr>
              <w:pBdr>
                <w:bottom w:val="single" w:sz="4" w:space="1" w:color="auto"/>
              </w:pBd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w:t>
            </w:r>
          </w:p>
        </w:tc>
      </w:tr>
      <w:tr w:rsidR="00F379A4" w:rsidRPr="00DD3F44" w14:paraId="47FE1E01" w14:textId="77777777" w:rsidTr="006C22EA">
        <w:tc>
          <w:tcPr>
            <w:tcW w:w="5580" w:type="dxa"/>
            <w:tcMar>
              <w:top w:w="0" w:type="dxa"/>
              <w:left w:w="108" w:type="dxa"/>
              <w:bottom w:w="0" w:type="dxa"/>
              <w:right w:w="108" w:type="dxa"/>
            </w:tcMar>
            <w:hideMark/>
          </w:tcPr>
          <w:p w14:paraId="44A4B59F" w14:textId="77777777" w:rsidR="00F379A4" w:rsidRPr="00DD3F44" w:rsidRDefault="00F379A4" w:rsidP="001B595C">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7DD86FDF" w14:textId="2E08D4C3" w:rsidR="00F379A4" w:rsidRPr="00C023CD" w:rsidRDefault="00F379A4" w:rsidP="002751E0">
            <w:pPr>
              <w:pBdr>
                <w:bottom w:val="double" w:sz="4" w:space="1" w:color="auto"/>
              </w:pBdr>
              <w:tabs>
                <w:tab w:val="decimal" w:pos="1440"/>
              </w:tabs>
              <w:spacing w:line="380" w:lineRule="exact"/>
              <w:ind w:left="90" w:right="72"/>
              <w:jc w:val="both"/>
              <w:rPr>
                <w:rFonts w:ascii="Arial" w:eastAsia="Calibri" w:hAnsi="Arial" w:cs="Arial"/>
                <w:sz w:val="22"/>
                <w:szCs w:val="22"/>
              </w:rPr>
            </w:pPr>
            <w:r w:rsidRPr="00F379A4">
              <w:rPr>
                <w:rFonts w:ascii="Arial" w:eastAsia="Calibri" w:hAnsi="Arial" w:cs="Arial"/>
                <w:sz w:val="22"/>
                <w:szCs w:val="22"/>
              </w:rPr>
              <w:t>50,983,631</w:t>
            </w:r>
          </w:p>
        </w:tc>
        <w:tc>
          <w:tcPr>
            <w:tcW w:w="1800" w:type="dxa"/>
            <w:tcMar>
              <w:top w:w="0" w:type="dxa"/>
              <w:left w:w="108" w:type="dxa"/>
              <w:bottom w:w="0" w:type="dxa"/>
              <w:right w:w="108" w:type="dxa"/>
            </w:tcMar>
          </w:tcPr>
          <w:p w14:paraId="7348B96A" w14:textId="77777777" w:rsidR="00F379A4" w:rsidRPr="001D2C00" w:rsidRDefault="00F379A4" w:rsidP="002751E0">
            <w:pPr>
              <w:pBdr>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w:t>
            </w:r>
          </w:p>
        </w:tc>
      </w:tr>
    </w:tbl>
    <w:p w14:paraId="7EB0D1BE" w14:textId="6C73B1B1" w:rsidR="00292350" w:rsidRPr="00F84670" w:rsidRDefault="00292350" w:rsidP="00887B67">
      <w:pPr>
        <w:spacing w:before="240" w:after="120" w:line="380" w:lineRule="exact"/>
        <w:ind w:left="547" w:hanging="547"/>
        <w:jc w:val="both"/>
        <w:rPr>
          <w:rFonts w:ascii="Arial" w:eastAsia="Arial Unicode MS" w:hAnsi="Arial" w:cs="Arial Unicode MS"/>
          <w:b/>
          <w:bCs/>
          <w:sz w:val="22"/>
          <w:szCs w:val="22"/>
        </w:rPr>
      </w:pPr>
      <w:r>
        <w:rPr>
          <w:rFonts w:ascii="Arial" w:hAnsi="Arial" w:cs="Browallia New"/>
          <w:b/>
          <w:bCs/>
          <w:sz w:val="22"/>
          <w:szCs w:val="22"/>
        </w:rPr>
        <w:t>3</w:t>
      </w:r>
      <w:r w:rsidR="00D75CE8">
        <w:rPr>
          <w:rFonts w:ascii="Arial" w:hAnsi="Arial" w:cs="Browallia New"/>
          <w:b/>
          <w:bCs/>
          <w:sz w:val="22"/>
          <w:szCs w:val="22"/>
        </w:rPr>
        <w:t>5</w:t>
      </w:r>
      <w:r>
        <w:rPr>
          <w:rFonts w:ascii="Arial" w:hAnsi="Arial" w:cs="Browallia New"/>
          <w:b/>
          <w:bCs/>
          <w:sz w:val="22"/>
          <w:szCs w:val="22"/>
        </w:rPr>
        <w:t>.</w:t>
      </w:r>
      <w:r w:rsidR="00F84B96">
        <w:rPr>
          <w:rFonts w:ascii="Arial" w:hAnsi="Arial" w:cs="Browallia New"/>
          <w:b/>
          <w:bCs/>
          <w:sz w:val="22"/>
          <w:szCs w:val="22"/>
        </w:rPr>
        <w:t>4</w:t>
      </w:r>
      <w:r w:rsidR="00F84B96">
        <w:rPr>
          <w:rFonts w:ascii="Arial" w:hAnsi="Arial" w:cs="Browallia New"/>
          <w:b/>
          <w:bCs/>
          <w:sz w:val="22"/>
          <w:szCs w:val="22"/>
        </w:rPr>
        <w:tab/>
      </w:r>
      <w:r w:rsidRPr="00F84670">
        <w:rPr>
          <w:rFonts w:ascii="Arial" w:hAnsi="Arial" w:cs="Browallia New"/>
          <w:b/>
          <w:bCs/>
          <w:sz w:val="22"/>
          <w:szCs w:val="22"/>
        </w:rPr>
        <w:t>Warrant to purchase newly issued ordinary shares of</w:t>
      </w:r>
      <w:r>
        <w:rPr>
          <w:rFonts w:ascii="Arial" w:hAnsi="Arial" w:cs="Browallia New"/>
          <w:b/>
          <w:bCs/>
          <w:sz w:val="22"/>
          <w:szCs w:val="22"/>
        </w:rPr>
        <w:t xml:space="preserve"> </w:t>
      </w:r>
      <w:r w:rsidR="00C95966">
        <w:rPr>
          <w:rFonts w:ascii="Arial" w:hAnsi="Arial" w:cs="Browallia New"/>
          <w:b/>
          <w:bCs/>
          <w:sz w:val="22"/>
          <w:szCs w:val="22"/>
        </w:rPr>
        <w:t xml:space="preserve">JMT Network Services Public </w:t>
      </w:r>
      <w:r w:rsidR="00D84012">
        <w:rPr>
          <w:rFonts w:ascii="Arial" w:hAnsi="Arial" w:cs="Browallia New"/>
          <w:b/>
          <w:bCs/>
          <w:sz w:val="22"/>
          <w:szCs w:val="22"/>
        </w:rPr>
        <w:t>C</w:t>
      </w:r>
      <w:r w:rsidR="00C95966">
        <w:rPr>
          <w:rFonts w:ascii="Arial" w:hAnsi="Arial" w:cs="Browallia New"/>
          <w:b/>
          <w:bCs/>
          <w:sz w:val="22"/>
          <w:szCs w:val="22"/>
        </w:rPr>
        <w:t>ompany Limited (</w:t>
      </w:r>
      <w:r>
        <w:rPr>
          <w:rFonts w:ascii="Arial" w:hAnsi="Arial" w:cs="Browallia New"/>
          <w:b/>
          <w:bCs/>
          <w:sz w:val="22"/>
          <w:szCs w:val="22"/>
        </w:rPr>
        <w:t>JMT</w:t>
      </w:r>
      <w:r w:rsidR="00C95966">
        <w:rPr>
          <w:rFonts w:ascii="Arial" w:hAnsi="Arial" w:cs="Browallia New"/>
          <w:b/>
          <w:bCs/>
          <w:sz w:val="22"/>
          <w:szCs w:val="22"/>
        </w:rPr>
        <w:t>)</w:t>
      </w:r>
      <w:r w:rsidRPr="00F84670">
        <w:rPr>
          <w:rFonts w:ascii="Arial" w:hAnsi="Arial" w:cs="Browallia New"/>
          <w:b/>
          <w:bCs/>
          <w:sz w:val="22"/>
          <w:szCs w:val="22"/>
        </w:rPr>
        <w:t xml:space="preserve"> offering to directors, executives, and employees of </w:t>
      </w:r>
      <w:r>
        <w:rPr>
          <w:rFonts w:ascii="Arial" w:hAnsi="Arial" w:cs="Browallia New"/>
          <w:b/>
          <w:bCs/>
          <w:sz w:val="22"/>
          <w:szCs w:val="22"/>
        </w:rPr>
        <w:t>JMT</w:t>
      </w:r>
      <w:r w:rsidRPr="00F84670">
        <w:rPr>
          <w:rFonts w:ascii="Arial" w:hAnsi="Arial" w:cs="Browallia New"/>
          <w:b/>
          <w:bCs/>
          <w:sz w:val="22"/>
          <w:szCs w:val="22"/>
        </w:rPr>
        <w:t xml:space="preserve">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606B5D75" w14:textId="77777777" w:rsidR="00292350" w:rsidRDefault="00292350" w:rsidP="00887B67">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1ED4007" w14:textId="4F1AA2A8" w:rsidR="008917F2" w:rsidRDefault="008917F2" w:rsidP="00887B67">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55BDFCF2" w14:textId="5277A7A6" w:rsidR="008917F2" w:rsidRPr="00EA7E7B" w:rsidRDefault="008917F2" w:rsidP="00887B67">
      <w:pPr>
        <w:tabs>
          <w:tab w:val="left" w:pos="900"/>
          <w:tab w:val="left" w:pos="2160"/>
          <w:tab w:val="right" w:pos="4860"/>
          <w:tab w:val="right" w:pos="6120"/>
          <w:tab w:val="right" w:pos="7380"/>
        </w:tabs>
        <w:spacing w:after="80" w:line="380" w:lineRule="exact"/>
        <w:ind w:left="605" w:right="86" w:hanging="605"/>
        <w:jc w:val="right"/>
        <w:rPr>
          <w:rFonts w:ascii="Arial" w:hAnsi="Arial" w:cs="Arial"/>
          <w:sz w:val="22"/>
          <w:szCs w:val="22"/>
        </w:rPr>
      </w:pPr>
      <w:r>
        <w:rPr>
          <w:rFonts w:ascii="Arial" w:hAnsi="Arial" w:cs="Arial"/>
          <w:sz w:val="22"/>
          <w:szCs w:val="22"/>
        </w:rPr>
        <w:t xml:space="preserve">(Unit: </w:t>
      </w:r>
      <w:r w:rsidR="002A226E" w:rsidRPr="004B4F8A">
        <w:rPr>
          <w:rFonts w:ascii="Arial" w:hAnsi="Arial" w:cs="Arial"/>
          <w:sz w:val="22"/>
          <w:szCs w:val="22"/>
        </w:rPr>
        <w:t>Units</w:t>
      </w:r>
      <w:r>
        <w:rPr>
          <w:rFonts w:ascii="Arial" w:hAnsi="Arial" w:cs="Arial"/>
          <w:sz w:val="22"/>
          <w:szCs w:val="22"/>
        </w:rPr>
        <w:t>)</w:t>
      </w:r>
    </w:p>
    <w:tbl>
      <w:tblPr>
        <w:tblW w:w="8874" w:type="dxa"/>
        <w:tblInd w:w="540" w:type="dxa"/>
        <w:tblLayout w:type="fixed"/>
        <w:tblCellMar>
          <w:left w:w="0" w:type="dxa"/>
          <w:right w:w="0" w:type="dxa"/>
        </w:tblCellMar>
        <w:tblLook w:val="04A0" w:firstRow="1" w:lastRow="0" w:firstColumn="1" w:lastColumn="0" w:noHBand="0" w:noVBand="1"/>
      </w:tblPr>
      <w:tblGrid>
        <w:gridCol w:w="5382"/>
        <w:gridCol w:w="1620"/>
        <w:gridCol w:w="1872"/>
      </w:tblGrid>
      <w:tr w:rsidR="008917F2" w:rsidRPr="00DD3F44" w14:paraId="2BCD4B63" w14:textId="77777777" w:rsidTr="008917F2">
        <w:tc>
          <w:tcPr>
            <w:tcW w:w="5382" w:type="dxa"/>
            <w:tcMar>
              <w:top w:w="0" w:type="dxa"/>
              <w:left w:w="108" w:type="dxa"/>
              <w:bottom w:w="0" w:type="dxa"/>
              <w:right w:w="108" w:type="dxa"/>
            </w:tcMar>
          </w:tcPr>
          <w:p w14:paraId="749DB6CA" w14:textId="77777777" w:rsidR="008917F2" w:rsidRPr="00DD3F44" w:rsidRDefault="008917F2" w:rsidP="002751E0">
            <w:pPr>
              <w:spacing w:line="360" w:lineRule="exact"/>
              <w:ind w:right="72"/>
              <w:jc w:val="both"/>
              <w:rPr>
                <w:rFonts w:ascii="Arial" w:eastAsia="Calibri" w:hAnsi="Arial" w:cs="Arial"/>
                <w:sz w:val="22"/>
                <w:szCs w:val="22"/>
              </w:rPr>
            </w:pPr>
          </w:p>
        </w:tc>
        <w:tc>
          <w:tcPr>
            <w:tcW w:w="3492" w:type="dxa"/>
            <w:gridSpan w:val="2"/>
          </w:tcPr>
          <w:p w14:paraId="617A4C48" w14:textId="77777777" w:rsidR="008917F2" w:rsidRPr="00DD3F44" w:rsidRDefault="008917F2" w:rsidP="002751E0">
            <w:pPr>
              <w:pBdr>
                <w:bottom w:val="single" w:sz="4" w:space="1" w:color="auto"/>
              </w:pBdr>
              <w:spacing w:line="36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4E87E6EA" w14:textId="77777777" w:rsidTr="008917F2">
        <w:tc>
          <w:tcPr>
            <w:tcW w:w="5382" w:type="dxa"/>
            <w:tcMar>
              <w:top w:w="0" w:type="dxa"/>
              <w:left w:w="108" w:type="dxa"/>
              <w:bottom w:w="0" w:type="dxa"/>
              <w:right w:w="108" w:type="dxa"/>
            </w:tcMar>
          </w:tcPr>
          <w:p w14:paraId="7DD1D7A6" w14:textId="77777777" w:rsidR="008917F2" w:rsidRPr="00DD3F44" w:rsidRDefault="008917F2" w:rsidP="002751E0">
            <w:pPr>
              <w:spacing w:line="360" w:lineRule="exact"/>
              <w:ind w:right="72"/>
              <w:jc w:val="both"/>
              <w:rPr>
                <w:rFonts w:ascii="Arial" w:eastAsia="Calibri" w:hAnsi="Arial" w:cs="Arial"/>
                <w:sz w:val="22"/>
                <w:szCs w:val="22"/>
              </w:rPr>
            </w:pPr>
          </w:p>
        </w:tc>
        <w:tc>
          <w:tcPr>
            <w:tcW w:w="1620" w:type="dxa"/>
          </w:tcPr>
          <w:p w14:paraId="764AEE77" w14:textId="7513528F" w:rsidR="008917F2" w:rsidRPr="00DD3F44" w:rsidRDefault="00115898" w:rsidP="002751E0">
            <w:pPr>
              <w:spacing w:line="360" w:lineRule="exact"/>
              <w:ind w:left="90" w:right="72"/>
              <w:jc w:val="center"/>
              <w:rPr>
                <w:rFonts w:ascii="Arial" w:eastAsia="Calibri" w:hAnsi="Arial" w:cs="Arial"/>
                <w:sz w:val="22"/>
                <w:szCs w:val="22"/>
              </w:rPr>
            </w:pPr>
            <w:r w:rsidRPr="009F6D0D">
              <w:rPr>
                <w:rFonts w:ascii="Arial" w:hAnsi="Arial" w:cs="Arial"/>
                <w:sz w:val="22"/>
                <w:szCs w:val="22"/>
              </w:rPr>
              <w:t xml:space="preserve">30 </w:t>
            </w:r>
            <w:r w:rsidR="00A63445">
              <w:rPr>
                <w:rFonts w:ascii="Arial" w:hAnsi="Arial" w:cs="Arial"/>
                <w:sz w:val="22"/>
                <w:szCs w:val="22"/>
              </w:rPr>
              <w:t>September</w:t>
            </w:r>
          </w:p>
        </w:tc>
        <w:tc>
          <w:tcPr>
            <w:tcW w:w="1872" w:type="dxa"/>
            <w:tcMar>
              <w:top w:w="0" w:type="dxa"/>
              <w:left w:w="108" w:type="dxa"/>
              <w:bottom w:w="0" w:type="dxa"/>
              <w:right w:w="108" w:type="dxa"/>
            </w:tcMar>
            <w:hideMark/>
          </w:tcPr>
          <w:p w14:paraId="33AB527A" w14:textId="77777777" w:rsidR="008917F2" w:rsidRPr="00DD3F44" w:rsidRDefault="008917F2" w:rsidP="002751E0">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0EF5B758" w14:textId="77777777" w:rsidTr="008917F2">
        <w:tc>
          <w:tcPr>
            <w:tcW w:w="5382" w:type="dxa"/>
            <w:tcMar>
              <w:top w:w="0" w:type="dxa"/>
              <w:left w:w="108" w:type="dxa"/>
              <w:bottom w:w="0" w:type="dxa"/>
              <w:right w:w="108" w:type="dxa"/>
            </w:tcMar>
          </w:tcPr>
          <w:p w14:paraId="4EB27B9E" w14:textId="77777777" w:rsidR="008917F2" w:rsidRPr="00DD3F44" w:rsidRDefault="008917F2" w:rsidP="002751E0">
            <w:pPr>
              <w:spacing w:line="360" w:lineRule="exact"/>
              <w:ind w:right="72"/>
              <w:jc w:val="both"/>
              <w:rPr>
                <w:rFonts w:ascii="Arial" w:eastAsia="Calibri" w:hAnsi="Arial" w:cs="Arial"/>
                <w:sz w:val="22"/>
                <w:szCs w:val="22"/>
              </w:rPr>
            </w:pPr>
          </w:p>
        </w:tc>
        <w:tc>
          <w:tcPr>
            <w:tcW w:w="1620" w:type="dxa"/>
          </w:tcPr>
          <w:p w14:paraId="303D49B8" w14:textId="77777777" w:rsidR="008917F2" w:rsidRPr="00DD3F44" w:rsidRDefault="008917F2" w:rsidP="002751E0">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21</w:t>
            </w:r>
          </w:p>
        </w:tc>
        <w:tc>
          <w:tcPr>
            <w:tcW w:w="1872" w:type="dxa"/>
            <w:tcMar>
              <w:top w:w="0" w:type="dxa"/>
              <w:left w:w="108" w:type="dxa"/>
              <w:bottom w:w="0" w:type="dxa"/>
              <w:right w:w="108" w:type="dxa"/>
            </w:tcMar>
          </w:tcPr>
          <w:p w14:paraId="3A41F235" w14:textId="77777777" w:rsidR="008917F2" w:rsidRPr="00DD3F44" w:rsidRDefault="008917F2" w:rsidP="002751E0">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20</w:t>
            </w:r>
          </w:p>
        </w:tc>
      </w:tr>
      <w:tr w:rsidR="00F379A4" w:rsidRPr="00DD3F44" w14:paraId="68A30C82" w14:textId="77777777" w:rsidTr="008917F2">
        <w:tc>
          <w:tcPr>
            <w:tcW w:w="5382" w:type="dxa"/>
            <w:tcMar>
              <w:top w:w="0" w:type="dxa"/>
              <w:left w:w="108" w:type="dxa"/>
              <w:bottom w:w="0" w:type="dxa"/>
              <w:right w:w="108" w:type="dxa"/>
            </w:tcMar>
            <w:hideMark/>
          </w:tcPr>
          <w:p w14:paraId="03876784" w14:textId="77777777" w:rsidR="00F379A4" w:rsidRPr="00DD3F44" w:rsidRDefault="00F379A4" w:rsidP="002751E0">
            <w:pPr>
              <w:spacing w:line="36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14:paraId="7C9ADD6F" w14:textId="117A0F75" w:rsidR="00F379A4" w:rsidRPr="00C023CD" w:rsidRDefault="00F379A4" w:rsidP="002751E0">
            <w:pPr>
              <w:tabs>
                <w:tab w:val="decimal" w:pos="1440"/>
              </w:tabs>
              <w:spacing w:line="360" w:lineRule="exact"/>
              <w:ind w:left="90" w:right="72"/>
              <w:jc w:val="both"/>
              <w:rPr>
                <w:rFonts w:ascii="Arial" w:eastAsia="Calibri" w:hAnsi="Arial" w:cs="Arial"/>
                <w:sz w:val="22"/>
                <w:szCs w:val="22"/>
              </w:rPr>
            </w:pPr>
            <w:r w:rsidRPr="00F379A4">
              <w:rPr>
                <w:rFonts w:ascii="Arial" w:eastAsia="Calibri" w:hAnsi="Arial" w:cs="Arial"/>
                <w:sz w:val="22"/>
                <w:szCs w:val="22"/>
              </w:rPr>
              <w:t>3,043,750</w:t>
            </w:r>
          </w:p>
        </w:tc>
        <w:tc>
          <w:tcPr>
            <w:tcW w:w="1872" w:type="dxa"/>
            <w:tcMar>
              <w:top w:w="0" w:type="dxa"/>
              <w:left w:w="108" w:type="dxa"/>
              <w:bottom w:w="0" w:type="dxa"/>
              <w:right w:w="108" w:type="dxa"/>
            </w:tcMar>
          </w:tcPr>
          <w:p w14:paraId="5C2DEB27" w14:textId="77777777" w:rsidR="00F379A4" w:rsidRDefault="00F379A4" w:rsidP="002751E0">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r>
      <w:tr w:rsidR="00F379A4" w:rsidRPr="00DD3F44" w14:paraId="6CDA8530" w14:textId="77777777" w:rsidTr="008917F2">
        <w:tc>
          <w:tcPr>
            <w:tcW w:w="5382" w:type="dxa"/>
            <w:tcMar>
              <w:top w:w="0" w:type="dxa"/>
              <w:left w:w="108" w:type="dxa"/>
              <w:bottom w:w="0" w:type="dxa"/>
              <w:right w:w="108" w:type="dxa"/>
            </w:tcMar>
          </w:tcPr>
          <w:p w14:paraId="5223D328" w14:textId="77777777" w:rsidR="00F379A4" w:rsidRPr="00DD3F44" w:rsidRDefault="00F379A4" w:rsidP="002751E0">
            <w:pPr>
              <w:spacing w:line="360" w:lineRule="exact"/>
              <w:ind w:right="-18"/>
              <w:rPr>
                <w:rFonts w:ascii="Arial" w:hAnsi="Arial" w:cs="Arial"/>
                <w:sz w:val="22"/>
                <w:szCs w:val="22"/>
              </w:rPr>
            </w:pPr>
            <w:r>
              <w:rPr>
                <w:rFonts w:ascii="Arial" w:hAnsi="Arial" w:cs="Arial"/>
                <w:sz w:val="22"/>
                <w:szCs w:val="22"/>
              </w:rPr>
              <w:t xml:space="preserve">Issued warrants during the </w:t>
            </w:r>
            <w:r w:rsidRPr="00DD3F44">
              <w:rPr>
                <w:rFonts w:ascii="Arial" w:hAnsi="Arial" w:cs="Arial"/>
                <w:sz w:val="22"/>
                <w:szCs w:val="22"/>
              </w:rPr>
              <w:t>period/year</w:t>
            </w:r>
          </w:p>
        </w:tc>
        <w:tc>
          <w:tcPr>
            <w:tcW w:w="1620" w:type="dxa"/>
          </w:tcPr>
          <w:p w14:paraId="43689001" w14:textId="12AFC862" w:rsidR="00F379A4" w:rsidRPr="00C023CD" w:rsidRDefault="00F379A4" w:rsidP="002751E0">
            <w:pPr>
              <w:tabs>
                <w:tab w:val="decimal" w:pos="1440"/>
              </w:tabs>
              <w:spacing w:line="360" w:lineRule="exact"/>
              <w:ind w:left="90" w:right="72"/>
              <w:jc w:val="both"/>
              <w:rPr>
                <w:rFonts w:ascii="Arial" w:eastAsia="Calibri" w:hAnsi="Arial" w:cs="Arial"/>
                <w:sz w:val="22"/>
                <w:szCs w:val="22"/>
              </w:rPr>
            </w:pPr>
            <w:r w:rsidRPr="00F379A4">
              <w:rPr>
                <w:rFonts w:ascii="Arial" w:eastAsia="Calibri" w:hAnsi="Arial" w:cs="Arial"/>
                <w:sz w:val="22"/>
                <w:szCs w:val="22"/>
              </w:rPr>
              <w:t>-</w:t>
            </w:r>
          </w:p>
        </w:tc>
        <w:tc>
          <w:tcPr>
            <w:tcW w:w="1872" w:type="dxa"/>
            <w:tcMar>
              <w:top w:w="0" w:type="dxa"/>
              <w:left w:w="108" w:type="dxa"/>
              <w:bottom w:w="0" w:type="dxa"/>
              <w:right w:w="108" w:type="dxa"/>
            </w:tcMar>
          </w:tcPr>
          <w:p w14:paraId="1D69547A" w14:textId="77777777" w:rsidR="00F379A4" w:rsidRDefault="00F379A4" w:rsidP="002751E0">
            <w:pPr>
              <w:tabs>
                <w:tab w:val="decimal" w:pos="1440"/>
              </w:tabs>
              <w:spacing w:line="360" w:lineRule="exact"/>
              <w:ind w:left="90" w:right="72"/>
              <w:jc w:val="both"/>
              <w:rPr>
                <w:rFonts w:ascii="Arial" w:eastAsia="Calibri" w:hAnsi="Arial" w:cs="Arial"/>
                <w:sz w:val="22"/>
                <w:szCs w:val="22"/>
              </w:rPr>
            </w:pPr>
            <w:r w:rsidRPr="005B08D9">
              <w:rPr>
                <w:rFonts w:ascii="Arial" w:hAnsi="Arial" w:cs="Arial"/>
                <w:sz w:val="22"/>
                <w:szCs w:val="22"/>
              </w:rPr>
              <w:t>3,200,000</w:t>
            </w:r>
          </w:p>
        </w:tc>
      </w:tr>
      <w:tr w:rsidR="00F379A4" w:rsidRPr="00DD3F44" w14:paraId="216B1EBF" w14:textId="77777777" w:rsidTr="008917F2">
        <w:tc>
          <w:tcPr>
            <w:tcW w:w="5382" w:type="dxa"/>
            <w:tcMar>
              <w:top w:w="0" w:type="dxa"/>
              <w:left w:w="108" w:type="dxa"/>
              <w:bottom w:w="0" w:type="dxa"/>
              <w:right w:w="108" w:type="dxa"/>
            </w:tcMar>
          </w:tcPr>
          <w:p w14:paraId="16347D79" w14:textId="77777777" w:rsidR="00F379A4" w:rsidRDefault="00F379A4" w:rsidP="002751E0">
            <w:pPr>
              <w:spacing w:line="360" w:lineRule="exact"/>
              <w:ind w:right="-18"/>
              <w:rPr>
                <w:rFonts w:ascii="Arial" w:hAnsi="Arial" w:cs="Arial"/>
                <w:sz w:val="22"/>
                <w:szCs w:val="22"/>
              </w:rPr>
            </w:pPr>
            <w:r w:rsidRPr="005B08D9">
              <w:rPr>
                <w:rFonts w:ascii="Arial" w:hAnsi="Arial" w:cs="Arial"/>
                <w:sz w:val="22"/>
                <w:szCs w:val="22"/>
              </w:rPr>
              <w:t>Unallocated warrants</w:t>
            </w:r>
          </w:p>
        </w:tc>
        <w:tc>
          <w:tcPr>
            <w:tcW w:w="1620" w:type="dxa"/>
          </w:tcPr>
          <w:p w14:paraId="76BE4852" w14:textId="7CA71903" w:rsidR="00F379A4" w:rsidRPr="00C023CD" w:rsidRDefault="00F379A4" w:rsidP="002751E0">
            <w:pPr>
              <w:tabs>
                <w:tab w:val="decimal" w:pos="1440"/>
              </w:tabs>
              <w:spacing w:line="360" w:lineRule="exact"/>
              <w:ind w:left="90" w:right="72"/>
              <w:jc w:val="both"/>
              <w:rPr>
                <w:rFonts w:ascii="Arial" w:eastAsia="Calibri" w:hAnsi="Arial" w:cs="Arial"/>
                <w:sz w:val="22"/>
                <w:szCs w:val="22"/>
              </w:rPr>
            </w:pPr>
            <w:r w:rsidRPr="00F379A4">
              <w:rPr>
                <w:rFonts w:ascii="Arial" w:eastAsia="Calibri" w:hAnsi="Arial" w:cs="Arial"/>
                <w:sz w:val="22"/>
                <w:szCs w:val="22"/>
              </w:rPr>
              <w:t>-</w:t>
            </w:r>
          </w:p>
        </w:tc>
        <w:tc>
          <w:tcPr>
            <w:tcW w:w="1872" w:type="dxa"/>
            <w:tcMar>
              <w:top w:w="0" w:type="dxa"/>
              <w:left w:w="108" w:type="dxa"/>
              <w:bottom w:w="0" w:type="dxa"/>
              <w:right w:w="108" w:type="dxa"/>
            </w:tcMar>
          </w:tcPr>
          <w:p w14:paraId="7CE968EC" w14:textId="77777777" w:rsidR="00F379A4" w:rsidRPr="005B08D9" w:rsidRDefault="00F379A4" w:rsidP="002751E0">
            <w:pPr>
              <w:tabs>
                <w:tab w:val="decimal" w:pos="1440"/>
              </w:tabs>
              <w:spacing w:line="360" w:lineRule="exact"/>
              <w:ind w:left="90" w:right="72"/>
              <w:jc w:val="both"/>
              <w:rPr>
                <w:rFonts w:ascii="Arial" w:hAnsi="Arial" w:cs="Arial"/>
                <w:sz w:val="22"/>
                <w:szCs w:val="22"/>
              </w:rPr>
            </w:pPr>
            <w:r w:rsidRPr="005B08D9">
              <w:rPr>
                <w:rFonts w:ascii="Arial" w:hAnsi="Arial" w:cs="Arial"/>
                <w:sz w:val="22"/>
                <w:szCs w:val="22"/>
              </w:rPr>
              <w:t>(133,500)</w:t>
            </w:r>
          </w:p>
        </w:tc>
      </w:tr>
      <w:tr w:rsidR="00F379A4" w:rsidRPr="00DD3F44" w14:paraId="420D646A" w14:textId="77777777" w:rsidTr="008917F2">
        <w:tc>
          <w:tcPr>
            <w:tcW w:w="5382" w:type="dxa"/>
            <w:tcMar>
              <w:top w:w="0" w:type="dxa"/>
              <w:left w:w="108" w:type="dxa"/>
              <w:bottom w:w="0" w:type="dxa"/>
              <w:right w:w="108" w:type="dxa"/>
            </w:tcMar>
          </w:tcPr>
          <w:p w14:paraId="2587465A" w14:textId="77777777" w:rsidR="00F379A4" w:rsidRPr="00DD3F44" w:rsidRDefault="00F379A4" w:rsidP="002751E0">
            <w:pPr>
              <w:spacing w:line="36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51A2B0AD" w14:textId="317777E2" w:rsidR="00F379A4" w:rsidRPr="00C023CD" w:rsidRDefault="00F379A4" w:rsidP="002751E0">
            <w:pPr>
              <w:tabs>
                <w:tab w:val="decimal" w:pos="1440"/>
              </w:tabs>
              <w:spacing w:line="360" w:lineRule="exact"/>
              <w:ind w:left="90" w:right="72"/>
              <w:jc w:val="both"/>
              <w:rPr>
                <w:rFonts w:ascii="Arial" w:eastAsia="Calibri" w:hAnsi="Arial" w:cs="Arial"/>
                <w:sz w:val="22"/>
                <w:szCs w:val="22"/>
              </w:rPr>
            </w:pPr>
            <w:r w:rsidRPr="00F379A4">
              <w:rPr>
                <w:rFonts w:ascii="Arial" w:eastAsia="Calibri" w:hAnsi="Arial" w:cs="Arial"/>
                <w:sz w:val="22"/>
                <w:szCs w:val="22"/>
              </w:rPr>
              <w:t>(391,082)</w:t>
            </w:r>
          </w:p>
        </w:tc>
        <w:tc>
          <w:tcPr>
            <w:tcW w:w="1872" w:type="dxa"/>
            <w:tcMar>
              <w:top w:w="0" w:type="dxa"/>
              <w:left w:w="108" w:type="dxa"/>
              <w:bottom w:w="0" w:type="dxa"/>
              <w:right w:w="108" w:type="dxa"/>
            </w:tcMar>
          </w:tcPr>
          <w:p w14:paraId="6960CFB6" w14:textId="77777777" w:rsidR="00F379A4" w:rsidRPr="001D2C00" w:rsidRDefault="00F379A4" w:rsidP="002751E0">
            <w:pPr>
              <w:tabs>
                <w:tab w:val="decimal" w:pos="1440"/>
              </w:tabs>
              <w:spacing w:line="360" w:lineRule="exact"/>
              <w:ind w:left="90" w:right="72"/>
              <w:jc w:val="both"/>
              <w:rPr>
                <w:rFonts w:ascii="Arial" w:eastAsia="Calibri" w:hAnsi="Arial" w:cs="Arial"/>
                <w:sz w:val="22"/>
                <w:szCs w:val="22"/>
              </w:rPr>
            </w:pPr>
            <w:r w:rsidRPr="005B08D9">
              <w:rPr>
                <w:rFonts w:ascii="Arial" w:hAnsi="Arial" w:cs="Arial"/>
                <w:sz w:val="22"/>
                <w:szCs w:val="22"/>
              </w:rPr>
              <w:t>(22,750)</w:t>
            </w:r>
          </w:p>
        </w:tc>
      </w:tr>
      <w:tr w:rsidR="00F379A4" w:rsidRPr="00DD3F44" w14:paraId="4319A0B2" w14:textId="77777777" w:rsidTr="008917F2">
        <w:tc>
          <w:tcPr>
            <w:tcW w:w="5382" w:type="dxa"/>
            <w:tcMar>
              <w:top w:w="0" w:type="dxa"/>
              <w:left w:w="108" w:type="dxa"/>
              <w:bottom w:w="0" w:type="dxa"/>
              <w:right w:w="108" w:type="dxa"/>
            </w:tcMar>
            <w:hideMark/>
          </w:tcPr>
          <w:p w14:paraId="16D2148C" w14:textId="77777777" w:rsidR="00F379A4" w:rsidRPr="00DD3F44" w:rsidRDefault="00F379A4" w:rsidP="002751E0">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46AF0C4" w14:textId="4F3EF33D" w:rsidR="00F379A4" w:rsidRPr="00C023CD" w:rsidRDefault="00F379A4" w:rsidP="002751E0">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rPr>
            </w:pPr>
            <w:r w:rsidRPr="00F379A4">
              <w:rPr>
                <w:rFonts w:ascii="Arial" w:eastAsia="Calibri" w:hAnsi="Arial" w:cs="Arial"/>
                <w:sz w:val="22"/>
                <w:szCs w:val="22"/>
              </w:rPr>
              <w:t>2,652,668</w:t>
            </w:r>
          </w:p>
        </w:tc>
        <w:tc>
          <w:tcPr>
            <w:tcW w:w="1872" w:type="dxa"/>
            <w:tcMar>
              <w:top w:w="0" w:type="dxa"/>
              <w:left w:w="108" w:type="dxa"/>
              <w:bottom w:w="0" w:type="dxa"/>
              <w:right w:w="108" w:type="dxa"/>
            </w:tcMar>
          </w:tcPr>
          <w:p w14:paraId="65A341A1" w14:textId="77777777" w:rsidR="00F379A4" w:rsidRPr="001D2C00" w:rsidRDefault="00F379A4" w:rsidP="002751E0">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sidRPr="005B08D9">
              <w:rPr>
                <w:rFonts w:ascii="Arial" w:hAnsi="Arial" w:cs="Arial"/>
                <w:sz w:val="22"/>
                <w:szCs w:val="22"/>
              </w:rPr>
              <w:t>3,043,750</w:t>
            </w:r>
          </w:p>
        </w:tc>
      </w:tr>
    </w:tbl>
    <w:p w14:paraId="69820A8B" w14:textId="77777777" w:rsidR="00887B67" w:rsidRDefault="001A66F1" w:rsidP="002751E0">
      <w:pPr>
        <w:tabs>
          <w:tab w:val="left" w:pos="720"/>
          <w:tab w:val="left" w:pos="2160"/>
        </w:tabs>
        <w:spacing w:before="240" w:line="380" w:lineRule="exact"/>
        <w:ind w:left="547" w:hanging="547"/>
        <w:jc w:val="thaiDistribute"/>
        <w:rPr>
          <w:rFonts w:ascii="Arial" w:hAnsi="Arial" w:cstheme="minorBidi"/>
          <w:sz w:val="22"/>
          <w:szCs w:val="22"/>
          <w:cs/>
        </w:rPr>
      </w:pPr>
      <w:r>
        <w:rPr>
          <w:rFonts w:ascii="Arial" w:hAnsi="Arial" w:cstheme="minorBidi"/>
          <w:sz w:val="22"/>
          <w:szCs w:val="22"/>
          <w:cs/>
        </w:rPr>
        <w:tab/>
      </w:r>
    </w:p>
    <w:p w14:paraId="46A56DE5" w14:textId="77777777" w:rsidR="00887B67" w:rsidRDefault="00887B6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DB31629" w14:textId="6E9CC333" w:rsidR="008917F2" w:rsidRDefault="00887B67" w:rsidP="002751E0">
      <w:pPr>
        <w:tabs>
          <w:tab w:val="left" w:pos="720"/>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lastRenderedPageBreak/>
        <w:tab/>
      </w:r>
      <w:r w:rsidR="008917F2">
        <w:rPr>
          <w:rFonts w:ascii="Arial" w:hAnsi="Arial" w:cs="Arial"/>
          <w:sz w:val="22"/>
          <w:szCs w:val="22"/>
        </w:rPr>
        <w:t xml:space="preserve">Movement of capital reserve for share-based payment transactions of the Group are </w:t>
      </w:r>
      <w:proofErr w:type="spellStart"/>
      <w:r w:rsidR="008917F2">
        <w:rPr>
          <w:rFonts w:ascii="Arial" w:hAnsi="Arial" w:cs="Arial"/>
          <w:sz w:val="22"/>
          <w:szCs w:val="22"/>
        </w:rPr>
        <w:t>summarised</w:t>
      </w:r>
      <w:proofErr w:type="spellEnd"/>
      <w:r w:rsidR="008917F2">
        <w:rPr>
          <w:rFonts w:ascii="Arial" w:hAnsi="Arial" w:cs="Arial"/>
          <w:sz w:val="22"/>
          <w:szCs w:val="22"/>
        </w:rPr>
        <w:t xml:space="preserve"> as below:</w:t>
      </w:r>
    </w:p>
    <w:p w14:paraId="6A65F996" w14:textId="77777777" w:rsidR="008917F2" w:rsidRDefault="008917F2" w:rsidP="00887B67">
      <w:pPr>
        <w:tabs>
          <w:tab w:val="left" w:pos="900"/>
          <w:tab w:val="left" w:pos="2160"/>
          <w:tab w:val="right" w:pos="4860"/>
          <w:tab w:val="right" w:pos="6120"/>
          <w:tab w:val="right" w:pos="7380"/>
        </w:tabs>
        <w:spacing w:after="80"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770"/>
        <w:gridCol w:w="2160"/>
        <w:gridCol w:w="2160"/>
      </w:tblGrid>
      <w:tr w:rsidR="008917F2" w14:paraId="2C0CE2C2" w14:textId="77777777" w:rsidTr="004513CB">
        <w:tc>
          <w:tcPr>
            <w:tcW w:w="4770" w:type="dxa"/>
          </w:tcPr>
          <w:p w14:paraId="6524CF66" w14:textId="77777777" w:rsidR="008917F2" w:rsidRDefault="008917F2" w:rsidP="00887B67">
            <w:pPr>
              <w:spacing w:line="380" w:lineRule="exact"/>
              <w:ind w:right="-18"/>
              <w:jc w:val="thaiDistribute"/>
              <w:rPr>
                <w:rFonts w:ascii="Arial" w:hAnsi="Arial" w:cs="Arial"/>
                <w:sz w:val="22"/>
                <w:szCs w:val="22"/>
              </w:rPr>
            </w:pPr>
          </w:p>
        </w:tc>
        <w:tc>
          <w:tcPr>
            <w:tcW w:w="4320" w:type="dxa"/>
            <w:gridSpan w:val="2"/>
            <w:vAlign w:val="bottom"/>
            <w:hideMark/>
          </w:tcPr>
          <w:p w14:paraId="50356913" w14:textId="77777777" w:rsidR="008917F2" w:rsidRDefault="008917F2" w:rsidP="00887B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36B98E0F" w14:textId="77777777" w:rsidTr="004513CB">
        <w:tc>
          <w:tcPr>
            <w:tcW w:w="4770" w:type="dxa"/>
          </w:tcPr>
          <w:p w14:paraId="0563F2B0" w14:textId="77777777" w:rsidR="008917F2" w:rsidRDefault="008917F2" w:rsidP="00887B67">
            <w:pPr>
              <w:spacing w:line="380" w:lineRule="exact"/>
              <w:ind w:right="-18"/>
              <w:jc w:val="thaiDistribute"/>
              <w:rPr>
                <w:rFonts w:ascii="Arial" w:hAnsi="Arial" w:cs="Arial"/>
                <w:sz w:val="22"/>
                <w:szCs w:val="22"/>
              </w:rPr>
            </w:pPr>
          </w:p>
        </w:tc>
        <w:tc>
          <w:tcPr>
            <w:tcW w:w="2160" w:type="dxa"/>
            <w:hideMark/>
          </w:tcPr>
          <w:p w14:paraId="666204FB" w14:textId="5DDDFF29" w:rsidR="008917F2" w:rsidRDefault="008917F2" w:rsidP="00887B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w:t>
            </w:r>
            <w:r w:rsidR="004513CB">
              <w:rPr>
                <w:rFonts w:ascii="Arial" w:hAnsi="Arial" w:cs="Arial"/>
                <w:sz w:val="22"/>
                <w:szCs w:val="22"/>
                <w:lang w:val="en-GB"/>
              </w:rPr>
              <w:t>nine</w:t>
            </w:r>
            <w:r>
              <w:rPr>
                <w:rFonts w:ascii="Arial" w:hAnsi="Arial" w:cs="Arial"/>
                <w:sz w:val="22"/>
                <w:szCs w:val="22"/>
                <w:lang w:val="en-GB"/>
              </w:rPr>
              <w:t xml:space="preserve">-month </w:t>
            </w:r>
            <w:r w:rsidR="004513CB">
              <w:rPr>
                <w:rFonts w:ascii="Arial" w:hAnsi="Arial" w:cs="Arial"/>
                <w:sz w:val="22"/>
                <w:szCs w:val="22"/>
                <w:lang w:val="en-GB"/>
              </w:rPr>
              <w:t xml:space="preserve">      </w:t>
            </w:r>
            <w:r w:rsidR="00366F74">
              <w:rPr>
                <w:rFonts w:ascii="Arial" w:hAnsi="Arial" w:cs="Arial"/>
                <w:sz w:val="22"/>
                <w:szCs w:val="22"/>
                <w:lang w:val="en-GB"/>
              </w:rPr>
              <w:t xml:space="preserve"> </w:t>
            </w:r>
            <w:r>
              <w:rPr>
                <w:rFonts w:ascii="Arial" w:hAnsi="Arial" w:cs="Arial"/>
                <w:sz w:val="22"/>
                <w:szCs w:val="22"/>
                <w:lang w:val="en-GB"/>
              </w:rPr>
              <w:t xml:space="preserve">period ended                     </w:t>
            </w:r>
            <w:r w:rsidR="009F6D0D" w:rsidRPr="009F6D0D">
              <w:rPr>
                <w:rFonts w:ascii="Arial" w:hAnsi="Arial" w:cs="Arial"/>
                <w:sz w:val="22"/>
                <w:szCs w:val="22"/>
              </w:rPr>
              <w:t xml:space="preserve">30 </w:t>
            </w:r>
            <w:r w:rsidR="004513CB">
              <w:rPr>
                <w:rFonts w:ascii="Arial" w:hAnsi="Arial" w:cs="Arial"/>
                <w:sz w:val="22"/>
                <w:szCs w:val="22"/>
              </w:rPr>
              <w:t>September</w:t>
            </w:r>
            <w:r w:rsidR="009F6D0D" w:rsidRPr="00BA00A3">
              <w:rPr>
                <w:rFonts w:ascii="Arial" w:hAnsi="Arial" w:cs="Arial"/>
                <w:sz w:val="22"/>
                <w:szCs w:val="22"/>
                <w:lang w:val="en-GB"/>
              </w:rPr>
              <w:t xml:space="preserve"> </w:t>
            </w:r>
            <w:r w:rsidRPr="00BA00A3">
              <w:rPr>
                <w:rFonts w:ascii="Arial" w:hAnsi="Arial" w:cs="Arial"/>
                <w:sz w:val="22"/>
                <w:szCs w:val="22"/>
                <w:lang w:val="en-GB"/>
              </w:rPr>
              <w:t>202</w:t>
            </w:r>
            <w:r>
              <w:rPr>
                <w:rFonts w:ascii="Arial" w:hAnsi="Arial" w:cs="Arial"/>
                <w:sz w:val="22"/>
                <w:szCs w:val="22"/>
                <w:lang w:val="en-GB"/>
              </w:rPr>
              <w:t>1</w:t>
            </w:r>
          </w:p>
        </w:tc>
        <w:tc>
          <w:tcPr>
            <w:tcW w:w="2160" w:type="dxa"/>
            <w:vAlign w:val="bottom"/>
            <w:hideMark/>
          </w:tcPr>
          <w:p w14:paraId="5965F01E" w14:textId="77777777" w:rsidR="008917F2" w:rsidRDefault="008917F2" w:rsidP="00887B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2020</w:t>
            </w:r>
          </w:p>
        </w:tc>
      </w:tr>
      <w:tr w:rsidR="00F379A4" w14:paraId="788CB732" w14:textId="77777777" w:rsidTr="004513CB">
        <w:tc>
          <w:tcPr>
            <w:tcW w:w="4770" w:type="dxa"/>
          </w:tcPr>
          <w:p w14:paraId="078BA327" w14:textId="77777777" w:rsidR="00F379A4" w:rsidRDefault="00F379A4" w:rsidP="00887B67">
            <w:pPr>
              <w:spacing w:line="380" w:lineRule="exact"/>
              <w:rPr>
                <w:rFonts w:ascii="Arial" w:hAnsi="Arial" w:cs="Arial"/>
                <w:sz w:val="22"/>
                <w:szCs w:val="22"/>
              </w:rPr>
            </w:pPr>
            <w:r>
              <w:rPr>
                <w:rFonts w:ascii="Arial" w:hAnsi="Arial" w:cs="Arial"/>
                <w:sz w:val="22"/>
                <w:szCs w:val="22"/>
              </w:rPr>
              <w:t>Balance at the beginning of period/year</w:t>
            </w:r>
          </w:p>
        </w:tc>
        <w:tc>
          <w:tcPr>
            <w:tcW w:w="2160" w:type="dxa"/>
          </w:tcPr>
          <w:p w14:paraId="12FED082" w14:textId="3EEA8816" w:rsidR="00F379A4" w:rsidRDefault="00F379A4" w:rsidP="00887B67">
            <w:pPr>
              <w:tabs>
                <w:tab w:val="decimal" w:pos="1694"/>
              </w:tabs>
              <w:spacing w:line="380" w:lineRule="exact"/>
              <w:ind w:right="-45"/>
              <w:jc w:val="thaiDistribute"/>
              <w:rPr>
                <w:rFonts w:ascii="Arial" w:hAnsi="Arial" w:cs="Arial"/>
                <w:sz w:val="22"/>
                <w:szCs w:val="22"/>
                <w:cs/>
              </w:rPr>
            </w:pPr>
            <w:r w:rsidRPr="00F379A4">
              <w:rPr>
                <w:rFonts w:ascii="Arial" w:hAnsi="Arial" w:cs="Arial"/>
                <w:sz w:val="22"/>
                <w:szCs w:val="22"/>
              </w:rPr>
              <w:t>4,092</w:t>
            </w:r>
          </w:p>
        </w:tc>
        <w:tc>
          <w:tcPr>
            <w:tcW w:w="2160" w:type="dxa"/>
          </w:tcPr>
          <w:p w14:paraId="5491CDB0" w14:textId="77777777" w:rsidR="00F379A4" w:rsidRDefault="00F379A4" w:rsidP="00887B67">
            <w:pPr>
              <w:tabs>
                <w:tab w:val="decimal" w:pos="1694"/>
              </w:tabs>
              <w:spacing w:line="380" w:lineRule="exact"/>
              <w:ind w:right="-45"/>
              <w:jc w:val="thaiDistribute"/>
              <w:rPr>
                <w:rFonts w:ascii="Arial" w:hAnsi="Arial" w:cs="Arial"/>
                <w:sz w:val="22"/>
                <w:szCs w:val="22"/>
              </w:rPr>
            </w:pPr>
            <w:r>
              <w:rPr>
                <w:rFonts w:ascii="Arial" w:hAnsi="Arial" w:cs="Arial"/>
                <w:sz w:val="22"/>
                <w:szCs w:val="22"/>
              </w:rPr>
              <w:t>-</w:t>
            </w:r>
          </w:p>
        </w:tc>
      </w:tr>
      <w:tr w:rsidR="00F379A4" w14:paraId="00D860D4" w14:textId="77777777" w:rsidTr="004513CB">
        <w:tc>
          <w:tcPr>
            <w:tcW w:w="4770" w:type="dxa"/>
          </w:tcPr>
          <w:p w14:paraId="495CE656" w14:textId="77777777" w:rsidR="00F379A4" w:rsidRDefault="00F379A4" w:rsidP="00887B67">
            <w:pPr>
              <w:spacing w:line="380" w:lineRule="exact"/>
              <w:rPr>
                <w:rFonts w:ascii="Arial" w:hAnsi="Arial" w:cs="Arial"/>
                <w:sz w:val="22"/>
                <w:szCs w:val="22"/>
              </w:rPr>
            </w:pPr>
            <w:r>
              <w:rPr>
                <w:rFonts w:ascii="Arial" w:hAnsi="Arial" w:cs="Arial"/>
                <w:sz w:val="22"/>
                <w:szCs w:val="22"/>
              </w:rPr>
              <w:t>Addition</w:t>
            </w:r>
          </w:p>
        </w:tc>
        <w:tc>
          <w:tcPr>
            <w:tcW w:w="2160" w:type="dxa"/>
          </w:tcPr>
          <w:p w14:paraId="0BFD3DBF" w14:textId="16808B3A" w:rsidR="00F379A4" w:rsidRDefault="00F379A4" w:rsidP="00887B67">
            <w:pPr>
              <w:tabs>
                <w:tab w:val="decimal" w:pos="1694"/>
              </w:tabs>
              <w:spacing w:line="380" w:lineRule="exact"/>
              <w:ind w:right="-45"/>
              <w:jc w:val="thaiDistribute"/>
              <w:rPr>
                <w:rFonts w:ascii="Arial" w:hAnsi="Arial" w:cs="Arial"/>
                <w:sz w:val="22"/>
                <w:szCs w:val="22"/>
                <w:cs/>
              </w:rPr>
            </w:pPr>
            <w:r w:rsidRPr="00F379A4">
              <w:rPr>
                <w:rFonts w:ascii="Arial" w:hAnsi="Arial" w:cs="Arial"/>
                <w:sz w:val="22"/>
                <w:szCs w:val="22"/>
              </w:rPr>
              <w:t>7,92</w:t>
            </w:r>
            <w:r w:rsidR="001B595C">
              <w:rPr>
                <w:rFonts w:ascii="Arial" w:hAnsi="Arial" w:cs="Arial"/>
                <w:sz w:val="22"/>
                <w:szCs w:val="22"/>
              </w:rPr>
              <w:t>3</w:t>
            </w:r>
          </w:p>
        </w:tc>
        <w:tc>
          <w:tcPr>
            <w:tcW w:w="2160" w:type="dxa"/>
          </w:tcPr>
          <w:p w14:paraId="0D368D53" w14:textId="77777777" w:rsidR="00F379A4" w:rsidRDefault="00F379A4" w:rsidP="00887B67">
            <w:pPr>
              <w:tabs>
                <w:tab w:val="decimal" w:pos="1694"/>
              </w:tabs>
              <w:spacing w:line="380" w:lineRule="exact"/>
              <w:ind w:right="-45"/>
              <w:jc w:val="thaiDistribute"/>
              <w:rPr>
                <w:rFonts w:ascii="Arial" w:hAnsi="Arial" w:cs="Arial"/>
                <w:sz w:val="22"/>
                <w:szCs w:val="22"/>
              </w:rPr>
            </w:pPr>
            <w:r>
              <w:rPr>
                <w:rFonts w:ascii="Arial" w:hAnsi="Arial" w:cs="Arial"/>
                <w:sz w:val="22"/>
                <w:szCs w:val="22"/>
              </w:rPr>
              <w:t>4,092</w:t>
            </w:r>
          </w:p>
        </w:tc>
      </w:tr>
      <w:tr w:rsidR="00F379A4" w14:paraId="4FC50DF3" w14:textId="77777777" w:rsidTr="004513CB">
        <w:tc>
          <w:tcPr>
            <w:tcW w:w="4770" w:type="dxa"/>
          </w:tcPr>
          <w:p w14:paraId="080756EC" w14:textId="77777777" w:rsidR="00F379A4" w:rsidRDefault="00F379A4" w:rsidP="00887B67">
            <w:pPr>
              <w:spacing w:line="380" w:lineRule="exact"/>
              <w:rPr>
                <w:rFonts w:ascii="Arial" w:hAnsi="Arial" w:cs="Arial"/>
                <w:sz w:val="22"/>
                <w:szCs w:val="22"/>
              </w:rPr>
            </w:pPr>
            <w:r>
              <w:rPr>
                <w:rFonts w:ascii="Arial" w:hAnsi="Arial" w:cs="Arial"/>
                <w:sz w:val="22"/>
                <w:szCs w:val="22"/>
              </w:rPr>
              <w:t>Exercised</w:t>
            </w:r>
          </w:p>
        </w:tc>
        <w:tc>
          <w:tcPr>
            <w:tcW w:w="2160" w:type="dxa"/>
          </w:tcPr>
          <w:p w14:paraId="1C9E4E2A" w14:textId="0A1A2DC8" w:rsidR="00F379A4" w:rsidRDefault="00F379A4" w:rsidP="00887B67">
            <w:pPr>
              <w:pBdr>
                <w:bottom w:val="single" w:sz="4" w:space="1" w:color="auto"/>
              </w:pBdr>
              <w:tabs>
                <w:tab w:val="decimal" w:pos="1694"/>
              </w:tabs>
              <w:spacing w:line="380" w:lineRule="exact"/>
              <w:ind w:right="-45"/>
              <w:jc w:val="thaiDistribute"/>
              <w:rPr>
                <w:rFonts w:ascii="Arial" w:hAnsi="Arial" w:cs="Arial"/>
                <w:sz w:val="22"/>
                <w:szCs w:val="22"/>
              </w:rPr>
            </w:pPr>
            <w:r w:rsidRPr="00F379A4">
              <w:rPr>
                <w:rFonts w:ascii="Arial" w:hAnsi="Arial" w:cs="Arial"/>
                <w:sz w:val="22"/>
                <w:szCs w:val="22"/>
              </w:rPr>
              <w:t>(2,6</w:t>
            </w:r>
            <w:r w:rsidR="001B595C">
              <w:rPr>
                <w:rFonts w:ascii="Arial" w:hAnsi="Arial" w:cs="Arial"/>
                <w:sz w:val="22"/>
                <w:szCs w:val="22"/>
              </w:rPr>
              <w:t>39</w:t>
            </w:r>
            <w:r w:rsidRPr="00F379A4">
              <w:rPr>
                <w:rFonts w:ascii="Arial" w:hAnsi="Arial" w:cs="Arial"/>
                <w:sz w:val="22"/>
                <w:szCs w:val="22"/>
              </w:rPr>
              <w:t>)</w:t>
            </w:r>
          </w:p>
        </w:tc>
        <w:tc>
          <w:tcPr>
            <w:tcW w:w="2160" w:type="dxa"/>
          </w:tcPr>
          <w:p w14:paraId="0029699B" w14:textId="77777777" w:rsidR="00F379A4" w:rsidRDefault="00F379A4" w:rsidP="00887B67">
            <w:pPr>
              <w:pBdr>
                <w:bottom w:val="sing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w:t>
            </w:r>
          </w:p>
        </w:tc>
      </w:tr>
      <w:tr w:rsidR="00F379A4" w14:paraId="728D768E" w14:textId="77777777" w:rsidTr="004513CB">
        <w:tc>
          <w:tcPr>
            <w:tcW w:w="4770" w:type="dxa"/>
          </w:tcPr>
          <w:p w14:paraId="55B51309" w14:textId="77777777" w:rsidR="00F379A4" w:rsidRDefault="00F379A4" w:rsidP="00887B67">
            <w:pPr>
              <w:spacing w:line="380" w:lineRule="exact"/>
              <w:ind w:right="-83"/>
              <w:rPr>
                <w:rFonts w:ascii="Arial" w:hAnsi="Arial" w:cs="Arial"/>
                <w:sz w:val="22"/>
                <w:szCs w:val="22"/>
              </w:rPr>
            </w:pPr>
            <w:r>
              <w:rPr>
                <w:rFonts w:ascii="Arial" w:hAnsi="Arial" w:cs="Arial"/>
                <w:sz w:val="22"/>
                <w:szCs w:val="22"/>
              </w:rPr>
              <w:t>Balance at the end of period/year</w:t>
            </w:r>
          </w:p>
        </w:tc>
        <w:tc>
          <w:tcPr>
            <w:tcW w:w="2160" w:type="dxa"/>
          </w:tcPr>
          <w:p w14:paraId="1EA81218" w14:textId="2C4FD2D9" w:rsidR="00F379A4" w:rsidRDefault="00F379A4" w:rsidP="00887B67">
            <w:pPr>
              <w:pBdr>
                <w:bottom w:val="double" w:sz="4" w:space="1" w:color="auto"/>
              </w:pBdr>
              <w:tabs>
                <w:tab w:val="decimal" w:pos="1694"/>
              </w:tabs>
              <w:spacing w:line="380" w:lineRule="exact"/>
              <w:ind w:right="-45"/>
              <w:jc w:val="thaiDistribute"/>
              <w:rPr>
                <w:rFonts w:ascii="Arial" w:hAnsi="Arial" w:cs="Arial"/>
                <w:sz w:val="22"/>
                <w:szCs w:val="22"/>
              </w:rPr>
            </w:pPr>
            <w:r w:rsidRPr="00F379A4">
              <w:rPr>
                <w:rFonts w:ascii="Arial" w:hAnsi="Arial" w:cs="Arial"/>
                <w:sz w:val="22"/>
                <w:szCs w:val="22"/>
              </w:rPr>
              <w:t>9,376</w:t>
            </w:r>
          </w:p>
        </w:tc>
        <w:tc>
          <w:tcPr>
            <w:tcW w:w="2160" w:type="dxa"/>
          </w:tcPr>
          <w:p w14:paraId="30CAE3AF" w14:textId="77777777" w:rsidR="00F379A4" w:rsidRDefault="00F379A4" w:rsidP="00887B67">
            <w:pPr>
              <w:pBdr>
                <w:bottom w:val="doub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4,092</w:t>
            </w:r>
          </w:p>
        </w:tc>
      </w:tr>
      <w:tr w:rsidR="00F379A4" w14:paraId="1C9A6E59" w14:textId="77777777" w:rsidTr="004513CB">
        <w:tc>
          <w:tcPr>
            <w:tcW w:w="4770" w:type="dxa"/>
          </w:tcPr>
          <w:p w14:paraId="380A1874" w14:textId="77777777" w:rsidR="00F379A4" w:rsidRDefault="00F379A4" w:rsidP="00887B67">
            <w:pPr>
              <w:spacing w:line="380" w:lineRule="exact"/>
              <w:ind w:right="-83"/>
              <w:rPr>
                <w:rFonts w:ascii="Arial" w:hAnsi="Arial" w:cs="Arial"/>
                <w:sz w:val="22"/>
                <w:szCs w:val="22"/>
              </w:rPr>
            </w:pPr>
            <w:r w:rsidRPr="0092728D">
              <w:rPr>
                <w:rFonts w:ascii="Arial" w:hAnsi="Arial" w:cs="Arial"/>
                <w:sz w:val="22"/>
                <w:szCs w:val="22"/>
              </w:rPr>
              <w:t>Equity attributable to owners of the Company</w:t>
            </w:r>
          </w:p>
        </w:tc>
        <w:tc>
          <w:tcPr>
            <w:tcW w:w="2160" w:type="dxa"/>
            <w:vAlign w:val="bottom"/>
          </w:tcPr>
          <w:p w14:paraId="7658DF26" w14:textId="2E5C9F20" w:rsidR="00F379A4" w:rsidRPr="00646EA3" w:rsidRDefault="001B595C" w:rsidP="00887B67">
            <w:pPr>
              <w:tabs>
                <w:tab w:val="decimal" w:pos="1694"/>
              </w:tabs>
              <w:spacing w:line="380" w:lineRule="exact"/>
              <w:ind w:right="-45"/>
              <w:jc w:val="thaiDistribute"/>
              <w:rPr>
                <w:rFonts w:ascii="Arial" w:hAnsi="Arial" w:cs="Arial"/>
                <w:sz w:val="22"/>
                <w:szCs w:val="22"/>
              </w:rPr>
            </w:pPr>
            <w:r>
              <w:rPr>
                <w:rFonts w:ascii="Arial" w:hAnsi="Arial" w:cs="Arial"/>
                <w:sz w:val="22"/>
                <w:szCs w:val="22"/>
              </w:rPr>
              <w:t>4,964</w:t>
            </w:r>
          </w:p>
        </w:tc>
        <w:tc>
          <w:tcPr>
            <w:tcW w:w="2160" w:type="dxa"/>
          </w:tcPr>
          <w:p w14:paraId="4A7599CF" w14:textId="77777777" w:rsidR="00F379A4" w:rsidRDefault="00F379A4" w:rsidP="00887B67">
            <w:pPr>
              <w:tabs>
                <w:tab w:val="decimal" w:pos="1694"/>
              </w:tabs>
              <w:spacing w:line="380" w:lineRule="exact"/>
              <w:ind w:right="-45"/>
              <w:jc w:val="thaiDistribute"/>
              <w:rPr>
                <w:rFonts w:ascii="Arial" w:hAnsi="Arial" w:cs="Arial"/>
                <w:sz w:val="22"/>
                <w:szCs w:val="22"/>
              </w:rPr>
            </w:pPr>
            <w:r>
              <w:rPr>
                <w:rFonts w:ascii="Arial" w:hAnsi="Arial" w:cs="Arial"/>
                <w:sz w:val="22"/>
                <w:szCs w:val="22"/>
              </w:rPr>
              <w:t>2,149</w:t>
            </w:r>
          </w:p>
        </w:tc>
      </w:tr>
      <w:tr w:rsidR="00F379A4" w14:paraId="1DA000B1" w14:textId="77777777" w:rsidTr="004513CB">
        <w:tc>
          <w:tcPr>
            <w:tcW w:w="4770" w:type="dxa"/>
          </w:tcPr>
          <w:p w14:paraId="6B87FF22" w14:textId="77777777" w:rsidR="00F379A4" w:rsidRDefault="00F379A4" w:rsidP="00887B67">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2160" w:type="dxa"/>
            <w:vAlign w:val="bottom"/>
          </w:tcPr>
          <w:p w14:paraId="5B539B09" w14:textId="2287A8F8" w:rsidR="00F379A4" w:rsidRPr="00646EA3" w:rsidRDefault="001B595C" w:rsidP="00887B67">
            <w:pPr>
              <w:pBdr>
                <w:bottom w:val="sing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4,412</w:t>
            </w:r>
          </w:p>
        </w:tc>
        <w:tc>
          <w:tcPr>
            <w:tcW w:w="2160" w:type="dxa"/>
          </w:tcPr>
          <w:p w14:paraId="316F8076" w14:textId="77777777" w:rsidR="00F379A4" w:rsidRDefault="00F379A4" w:rsidP="00887B67">
            <w:pPr>
              <w:pBdr>
                <w:bottom w:val="sing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1,943</w:t>
            </w:r>
          </w:p>
        </w:tc>
      </w:tr>
      <w:tr w:rsidR="00F379A4" w14:paraId="576238FC" w14:textId="77777777" w:rsidTr="004513CB">
        <w:tc>
          <w:tcPr>
            <w:tcW w:w="4770" w:type="dxa"/>
          </w:tcPr>
          <w:p w14:paraId="1E474744" w14:textId="77777777" w:rsidR="00F379A4" w:rsidRDefault="00F379A4" w:rsidP="00887B67">
            <w:pPr>
              <w:spacing w:line="380" w:lineRule="exact"/>
              <w:ind w:right="-83"/>
              <w:rPr>
                <w:rFonts w:ascii="Arial" w:hAnsi="Arial" w:cs="Arial"/>
                <w:sz w:val="22"/>
                <w:szCs w:val="22"/>
              </w:rPr>
            </w:pPr>
            <w:r>
              <w:rPr>
                <w:rFonts w:ascii="Arial" w:hAnsi="Arial" w:cs="Arial"/>
                <w:sz w:val="22"/>
                <w:szCs w:val="22"/>
              </w:rPr>
              <w:t>Total</w:t>
            </w:r>
          </w:p>
        </w:tc>
        <w:tc>
          <w:tcPr>
            <w:tcW w:w="2160" w:type="dxa"/>
            <w:vAlign w:val="bottom"/>
          </w:tcPr>
          <w:p w14:paraId="2F85C1B0" w14:textId="5BD8F176" w:rsidR="00F379A4" w:rsidRPr="00646EA3" w:rsidRDefault="001B595C" w:rsidP="00887B67">
            <w:pPr>
              <w:pBdr>
                <w:bottom w:val="doub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9,376</w:t>
            </w:r>
          </w:p>
        </w:tc>
        <w:tc>
          <w:tcPr>
            <w:tcW w:w="2160" w:type="dxa"/>
          </w:tcPr>
          <w:p w14:paraId="39644971" w14:textId="77777777" w:rsidR="00F379A4" w:rsidRDefault="00F379A4" w:rsidP="00887B67">
            <w:pPr>
              <w:pBdr>
                <w:bottom w:val="double" w:sz="4" w:space="1" w:color="auto"/>
              </w:pBdr>
              <w:tabs>
                <w:tab w:val="decimal" w:pos="1694"/>
              </w:tabs>
              <w:spacing w:line="380" w:lineRule="exact"/>
              <w:ind w:right="-45"/>
              <w:jc w:val="thaiDistribute"/>
              <w:rPr>
                <w:rFonts w:ascii="Arial" w:hAnsi="Arial" w:cs="Arial"/>
                <w:sz w:val="22"/>
                <w:szCs w:val="22"/>
              </w:rPr>
            </w:pPr>
            <w:r>
              <w:rPr>
                <w:rFonts w:ascii="Arial" w:hAnsi="Arial" w:cs="Arial"/>
                <w:sz w:val="22"/>
                <w:szCs w:val="22"/>
              </w:rPr>
              <w:t>4,092</w:t>
            </w:r>
          </w:p>
        </w:tc>
      </w:tr>
    </w:tbl>
    <w:p w14:paraId="6E30F994" w14:textId="48B8A2D2" w:rsidR="001B595C" w:rsidRDefault="00292350" w:rsidP="008917F2">
      <w:pPr>
        <w:tabs>
          <w:tab w:val="left" w:pos="720"/>
          <w:tab w:val="left" w:pos="2160"/>
        </w:tabs>
        <w:spacing w:before="240" w:after="120" w:line="380" w:lineRule="exact"/>
        <w:ind w:left="547"/>
        <w:jc w:val="thaiDistribute"/>
        <w:rPr>
          <w:rFonts w:ascii="Arial" w:hAnsi="Arial" w:cs="Arial"/>
          <w:sz w:val="22"/>
          <w:szCs w:val="22"/>
        </w:rPr>
      </w:pPr>
      <w:r w:rsidRPr="001128DF">
        <w:rPr>
          <w:rFonts w:ascii="Arial" w:hAnsi="Arial" w:cs="Arial"/>
          <w:sz w:val="22"/>
          <w:szCs w:val="22"/>
        </w:rPr>
        <w:t xml:space="preserve">During the </w:t>
      </w:r>
      <w:r w:rsidR="007125FA">
        <w:rPr>
          <w:rFonts w:ascii="Arial" w:hAnsi="Arial" w:cs="Arial"/>
          <w:sz w:val="22"/>
          <w:szCs w:val="22"/>
        </w:rPr>
        <w:t xml:space="preserve">three-month and </w:t>
      </w:r>
      <w:r w:rsidR="003A5DC8">
        <w:rPr>
          <w:rFonts w:ascii="Arial" w:hAnsi="Arial" w:cs="Arial"/>
          <w:sz w:val="22"/>
          <w:szCs w:val="22"/>
        </w:rPr>
        <w:t>nine</w:t>
      </w:r>
      <w:r w:rsidR="009F6D0D">
        <w:rPr>
          <w:rFonts w:ascii="Arial" w:hAnsi="Arial" w:cs="Arial"/>
          <w:sz w:val="22"/>
          <w:szCs w:val="22"/>
        </w:rPr>
        <w:t xml:space="preserve">-month </w:t>
      </w:r>
      <w:r w:rsidR="009F6D0D" w:rsidRPr="00F818B7">
        <w:rPr>
          <w:rFonts w:ascii="Arial" w:hAnsi="Arial" w:cs="Arial"/>
          <w:sz w:val="22"/>
          <w:szCs w:val="22"/>
        </w:rPr>
        <w:t xml:space="preserve">periods ended </w:t>
      </w:r>
      <w:r w:rsidR="009F6D0D">
        <w:rPr>
          <w:rFonts w:ascii="Arial" w:hAnsi="Arial" w:cstheme="minorBidi"/>
          <w:sz w:val="22"/>
          <w:szCs w:val="22"/>
        </w:rPr>
        <w:t xml:space="preserve">30 </w:t>
      </w:r>
      <w:r w:rsidR="003A5DC8">
        <w:rPr>
          <w:rFonts w:ascii="Arial" w:hAnsi="Arial" w:cstheme="minorBidi"/>
          <w:sz w:val="22"/>
          <w:szCs w:val="22"/>
        </w:rPr>
        <w:t xml:space="preserve">September </w:t>
      </w:r>
      <w:r w:rsidR="00C4037F">
        <w:rPr>
          <w:rFonts w:ascii="Arial" w:hAnsi="Arial" w:cs="Arial"/>
          <w:sz w:val="22"/>
          <w:szCs w:val="22"/>
        </w:rPr>
        <w:t>2021</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F379A4">
        <w:rPr>
          <w:rFonts w:ascii="Arial" w:hAnsi="Arial" w:cs="Arial"/>
          <w:sz w:val="22"/>
          <w:szCs w:val="22"/>
        </w:rPr>
        <w:t>3</w:t>
      </w:r>
      <w:r>
        <w:rPr>
          <w:rFonts w:ascii="Arial" w:hAnsi="Arial" w:cs="Arial"/>
          <w:sz w:val="22"/>
          <w:szCs w:val="22"/>
        </w:rPr>
        <w:t xml:space="preserve"> million </w:t>
      </w:r>
      <w:r w:rsidR="007125FA">
        <w:rPr>
          <w:rFonts w:ascii="Arial" w:hAnsi="Arial" w:cs="Arial"/>
          <w:sz w:val="22"/>
          <w:szCs w:val="22"/>
        </w:rPr>
        <w:t xml:space="preserve">and </w:t>
      </w:r>
      <w:r w:rsidR="007125FA" w:rsidRPr="00DE09F4">
        <w:rPr>
          <w:rFonts w:ascii="Arial" w:hAnsi="Arial" w:cs="Arial"/>
          <w:sz w:val="22"/>
          <w:szCs w:val="22"/>
        </w:rPr>
        <w:t xml:space="preserve">Baht </w:t>
      </w:r>
      <w:r w:rsidR="00F379A4">
        <w:rPr>
          <w:rFonts w:ascii="Arial" w:hAnsi="Arial" w:cs="Arial"/>
          <w:sz w:val="22"/>
          <w:szCs w:val="22"/>
        </w:rPr>
        <w:t>8</w:t>
      </w:r>
      <w:r w:rsidR="007125FA" w:rsidRPr="00DE09F4">
        <w:rPr>
          <w:rFonts w:ascii="Arial" w:hAnsi="Arial" w:cs="Arial"/>
          <w:sz w:val="22"/>
          <w:szCs w:val="22"/>
        </w:rPr>
        <w:t xml:space="preserve"> million</w:t>
      </w:r>
      <w:r w:rsidR="007125FA">
        <w:rPr>
          <w:rFonts w:ascii="Arial" w:hAnsi="Arial" w:cs="Arial"/>
          <w:sz w:val="22"/>
          <w:szCs w:val="22"/>
        </w:rPr>
        <w:t>, respectively</w:t>
      </w:r>
      <w:r w:rsidR="002A226E">
        <w:rPr>
          <w:rFonts w:ascii="Arial" w:hAnsi="Arial" w:cs="Arial"/>
          <w:sz w:val="22"/>
          <w:szCs w:val="22"/>
        </w:rPr>
        <w:t>,</w:t>
      </w:r>
      <w:r w:rsidR="007125FA">
        <w:rPr>
          <w:rFonts w:ascii="Arial" w:hAnsi="Arial" w:cs="Arial"/>
          <w:sz w:val="22"/>
          <w:szCs w:val="22"/>
        </w:rPr>
        <w:t xml:space="preserve"> </w:t>
      </w:r>
      <w:r>
        <w:rPr>
          <w:rFonts w:ascii="Arial" w:hAnsi="Arial" w:cs="Arial"/>
          <w:sz w:val="22"/>
          <w:szCs w:val="22"/>
        </w:rPr>
        <w:t>(20</w:t>
      </w:r>
      <w:r>
        <w:rPr>
          <w:rFonts w:ascii="Arial" w:hAnsi="Arial" w:cstheme="minorBidi"/>
          <w:sz w:val="22"/>
          <w:szCs w:val="22"/>
        </w:rPr>
        <w:t>20</w:t>
      </w:r>
      <w:r>
        <w:rPr>
          <w:rFonts w:ascii="Arial" w:hAnsi="Arial" w:cs="Arial"/>
          <w:sz w:val="22"/>
          <w:szCs w:val="22"/>
        </w:rPr>
        <w:t xml:space="preserve">: </w:t>
      </w:r>
      <w:r w:rsidR="00DA4695">
        <w:rPr>
          <w:rFonts w:ascii="Arial" w:hAnsi="Arial" w:cs="Arial"/>
          <w:sz w:val="22"/>
          <w:szCs w:val="22"/>
        </w:rPr>
        <w:t>Nil</w:t>
      </w:r>
      <w:r>
        <w:rPr>
          <w:rFonts w:ascii="Arial" w:hAnsi="Arial" w:cs="Arial"/>
          <w:sz w:val="22"/>
          <w:szCs w:val="22"/>
        </w:rPr>
        <w:t>) as personnel expenses.</w:t>
      </w:r>
    </w:p>
    <w:p w14:paraId="67E3A164" w14:textId="559475C5" w:rsidR="007B7F52" w:rsidRPr="007B7F52" w:rsidRDefault="007B7F52" w:rsidP="00C673F1">
      <w:pPr>
        <w:spacing w:before="80" w:after="80" w:line="380" w:lineRule="exact"/>
        <w:ind w:left="547" w:hanging="547"/>
        <w:jc w:val="thaiDistribute"/>
        <w:rPr>
          <w:rFonts w:ascii="Arial" w:hAnsi="Arial" w:cs="Arial"/>
          <w:b/>
          <w:bCs/>
          <w:sz w:val="22"/>
          <w:szCs w:val="22"/>
        </w:rPr>
      </w:pPr>
      <w:r w:rsidRPr="007B7F52">
        <w:rPr>
          <w:rFonts w:ascii="Arial" w:hAnsi="Arial" w:cs="Arial"/>
          <w:b/>
          <w:bCs/>
          <w:sz w:val="22"/>
          <w:szCs w:val="22"/>
        </w:rPr>
        <w:t>35.</w:t>
      </w:r>
      <w:r w:rsidR="00F84B96">
        <w:rPr>
          <w:rFonts w:ascii="Arial" w:hAnsi="Arial" w:cs="Arial"/>
          <w:b/>
          <w:bCs/>
          <w:sz w:val="22"/>
          <w:szCs w:val="22"/>
        </w:rPr>
        <w:t>5</w:t>
      </w:r>
      <w:r>
        <w:rPr>
          <w:rFonts w:ascii="Arial" w:hAnsi="Arial" w:cstheme="minorBidi"/>
          <w:b/>
          <w:bCs/>
          <w:sz w:val="22"/>
          <w:szCs w:val="22"/>
          <w:cs/>
        </w:rPr>
        <w:tab/>
      </w:r>
      <w:r w:rsidRPr="007B7F52">
        <w:rPr>
          <w:rFonts w:ascii="Arial" w:hAnsi="Arial" w:cs="Arial"/>
          <w:b/>
          <w:bCs/>
          <w:sz w:val="22"/>
          <w:szCs w:val="22"/>
        </w:rPr>
        <w:t>Treasury shares</w:t>
      </w:r>
    </w:p>
    <w:p w14:paraId="275F143E" w14:textId="4EA6AC48" w:rsidR="00520E50" w:rsidRPr="00520E50" w:rsidRDefault="00520E50" w:rsidP="00C673F1">
      <w:pPr>
        <w:tabs>
          <w:tab w:val="left" w:pos="720"/>
          <w:tab w:val="left" w:pos="2160"/>
        </w:tabs>
        <w:spacing w:before="80" w:after="80" w:line="380" w:lineRule="exact"/>
        <w:ind w:left="547"/>
        <w:jc w:val="thaiDistribute"/>
        <w:rPr>
          <w:rFonts w:ascii="Arial" w:hAnsi="Arial" w:cs="Arial"/>
          <w:sz w:val="22"/>
          <w:szCs w:val="22"/>
        </w:rPr>
      </w:pPr>
      <w:r>
        <w:rPr>
          <w:rFonts w:ascii="Arial" w:hAnsi="Arial" w:cs="Arial"/>
          <w:sz w:val="22"/>
          <w:szCs w:val="22"/>
        </w:rPr>
        <w:t xml:space="preserve">The subsidiary has investment in </w:t>
      </w:r>
      <w:r w:rsidR="00F379A4">
        <w:rPr>
          <w:rFonts w:ascii="Arial" w:hAnsi="Arial" w:cs="Arial"/>
          <w:sz w:val="22"/>
          <w:szCs w:val="22"/>
        </w:rPr>
        <w:t>1,306,800</w:t>
      </w:r>
      <w:r>
        <w:rPr>
          <w:rFonts w:ascii="Arial" w:hAnsi="Arial" w:cs="Arial"/>
          <w:sz w:val="22"/>
          <w:szCs w:val="22"/>
        </w:rPr>
        <w:t xml:space="preserve"> ordinary shares of the Company</w:t>
      </w:r>
      <w:r>
        <w:rPr>
          <w:rFonts w:ascii="Arial" w:hAnsi="Arial" w:hint="cs"/>
          <w:sz w:val="22"/>
          <w:szCs w:val="22"/>
          <w:cs/>
        </w:rPr>
        <w:t xml:space="preserve"> </w:t>
      </w:r>
      <w:r>
        <w:rPr>
          <w:rFonts w:ascii="Arial" w:hAnsi="Arial" w:cs="Arial"/>
          <w:sz w:val="22"/>
          <w:szCs w:val="22"/>
        </w:rPr>
        <w:t xml:space="preserve">totaling Baht </w:t>
      </w:r>
      <w:r w:rsidR="00F379A4">
        <w:rPr>
          <w:rFonts w:ascii="Arial" w:hAnsi="Arial" w:cs="Arial"/>
          <w:sz w:val="22"/>
          <w:szCs w:val="22"/>
        </w:rPr>
        <w:t>35,677,100.</w:t>
      </w:r>
      <w:r>
        <w:rPr>
          <w:rFonts w:ascii="Arial" w:hAnsi="Arial" w:cs="Arial"/>
          <w:sz w:val="22"/>
          <w:szCs w:val="22"/>
        </w:rPr>
        <w:t xml:space="preserve"> The transaction is considered treasury shares. The Company therefore prepared the financial statements as if the purchase of ordinary shares of the Company by the subsidiary company had been a share buyback. The Company which presented the investment in ordinary shares of the Company held by the subsidiary as “Treasury shares” in the shareholders' equity at the price that the subsidiary paid for the ordinary shares. The Company will </w:t>
      </w:r>
      <w:proofErr w:type="spellStart"/>
      <w:r>
        <w:rPr>
          <w:rFonts w:ascii="Arial" w:hAnsi="Arial" w:cs="Arial"/>
          <w:sz w:val="22"/>
          <w:szCs w:val="22"/>
        </w:rPr>
        <w:t>recognise</w:t>
      </w:r>
      <w:proofErr w:type="spellEnd"/>
      <w:r w:rsidR="00B1287C">
        <w:rPr>
          <w:rFonts w:ascii="Arial" w:hAnsi="Arial" w:cs="Arial"/>
          <w:sz w:val="22"/>
          <w:szCs w:val="22"/>
        </w:rPr>
        <w:t xml:space="preserve"> </w:t>
      </w:r>
      <w:r w:rsidRPr="00520E50">
        <w:rPr>
          <w:rFonts w:ascii="Arial" w:hAnsi="Arial" w:cs="Arial"/>
          <w:sz w:val="22"/>
          <w:szCs w:val="22"/>
        </w:rPr>
        <w:t xml:space="preserve">the difference arising from </w:t>
      </w:r>
      <w:r>
        <w:rPr>
          <w:rFonts w:ascii="Arial" w:hAnsi="Arial" w:cs="Arial"/>
          <w:sz w:val="22"/>
          <w:szCs w:val="22"/>
        </w:rPr>
        <w:t>the resale price exceeding the weighted cost of treasury shares as “</w:t>
      </w:r>
      <w:r w:rsidRPr="00C223BB">
        <w:rPr>
          <w:rFonts w:ascii="Arial" w:hAnsi="Arial" w:cs="Arial"/>
          <w:sz w:val="22"/>
          <w:szCs w:val="22"/>
        </w:rPr>
        <w:t xml:space="preserve">Premium on treasury shares - ordinary shares” in shareholders’ equity and will </w:t>
      </w:r>
      <w:proofErr w:type="spellStart"/>
      <w:r w:rsidRPr="00C223BB">
        <w:rPr>
          <w:rFonts w:ascii="Arial" w:hAnsi="Arial" w:cs="Arial"/>
          <w:sz w:val="22"/>
          <w:szCs w:val="22"/>
        </w:rPr>
        <w:t>recognise</w:t>
      </w:r>
      <w:proofErr w:type="spellEnd"/>
      <w:r w:rsidRPr="00C223BB">
        <w:rPr>
          <w:rFonts w:ascii="Arial" w:hAnsi="Arial" w:cs="Arial"/>
          <w:sz w:val="22"/>
          <w:szCs w:val="22"/>
        </w:rPr>
        <w:t xml:space="preserve"> the difference arising from the resale price falling behind the weighted cost of treasury shares </w:t>
      </w:r>
      <w:r w:rsidRPr="00520E50">
        <w:rPr>
          <w:rFonts w:ascii="Arial" w:hAnsi="Arial" w:cs="Arial"/>
          <w:sz w:val="22"/>
          <w:szCs w:val="22"/>
        </w:rPr>
        <w:t>by decreasing the</w:t>
      </w:r>
      <w:r w:rsidRPr="00C223BB">
        <w:rPr>
          <w:rFonts w:ascii="Arial" w:hAnsi="Arial" w:cs="Arial"/>
          <w:sz w:val="22"/>
          <w:szCs w:val="22"/>
        </w:rPr>
        <w:t xml:space="preserve"> existing “Premium on treasury shares - ordinary shares”, and the residual difference is </w:t>
      </w:r>
      <w:proofErr w:type="spellStart"/>
      <w:r w:rsidRPr="00C223BB">
        <w:rPr>
          <w:rFonts w:ascii="Arial" w:hAnsi="Arial" w:cs="Arial"/>
          <w:sz w:val="22"/>
          <w:szCs w:val="22"/>
        </w:rPr>
        <w:t>recognised</w:t>
      </w:r>
      <w:proofErr w:type="spellEnd"/>
      <w:r w:rsidRPr="00C223BB">
        <w:rPr>
          <w:rFonts w:ascii="Arial" w:hAnsi="Arial" w:cs="Arial"/>
          <w:sz w:val="22"/>
          <w:szCs w:val="22"/>
        </w:rPr>
        <w:t xml:space="preserve"> by decreasing “Retained earnings” in shareholders’ equity. As </w:t>
      </w:r>
      <w:proofErr w:type="gramStart"/>
      <w:r w:rsidRPr="00C223BB">
        <w:rPr>
          <w:rFonts w:ascii="Arial" w:hAnsi="Arial" w:cs="Arial"/>
          <w:sz w:val="22"/>
          <w:szCs w:val="22"/>
        </w:rPr>
        <w:t>at</w:t>
      </w:r>
      <w:proofErr w:type="gramEnd"/>
      <w:r w:rsidRPr="00C223BB">
        <w:rPr>
          <w:rFonts w:ascii="Arial" w:hAnsi="Arial" w:cs="Arial"/>
          <w:sz w:val="22"/>
          <w:szCs w:val="22"/>
        </w:rPr>
        <w:t xml:space="preserve"> 30 </w:t>
      </w:r>
      <w:r w:rsidR="003A5DC8">
        <w:rPr>
          <w:rFonts w:ascii="Arial" w:hAnsi="Arial" w:cstheme="minorBidi"/>
          <w:sz w:val="22"/>
          <w:szCs w:val="22"/>
        </w:rPr>
        <w:t xml:space="preserve">September </w:t>
      </w:r>
      <w:r w:rsidRPr="00C223BB">
        <w:rPr>
          <w:rFonts w:ascii="Arial" w:hAnsi="Arial" w:cs="Arial"/>
          <w:sz w:val="22"/>
          <w:szCs w:val="22"/>
        </w:rPr>
        <w:t>2021, the subsidiary disposed of all</w:t>
      </w:r>
      <w:r>
        <w:rPr>
          <w:rFonts w:ascii="Arial" w:hAnsi="Arial" w:cs="Arial"/>
          <w:sz w:val="22"/>
          <w:szCs w:val="22"/>
        </w:rPr>
        <w:t xml:space="preserve"> treasury shares.</w:t>
      </w:r>
    </w:p>
    <w:p w14:paraId="2609774F" w14:textId="77777777" w:rsidR="00887B67" w:rsidRDefault="00887B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27A9A1" w14:textId="70632182" w:rsidR="008A5751" w:rsidRPr="003F183F" w:rsidRDefault="008A5751" w:rsidP="00C673F1">
      <w:pPr>
        <w:tabs>
          <w:tab w:val="left" w:pos="1560"/>
        </w:tabs>
        <w:spacing w:before="8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6</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14:paraId="3EA369F8" w14:textId="77777777" w:rsidR="009F6D0D" w:rsidRDefault="009F6D0D" w:rsidP="00887B67">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1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9F6D0D" w:rsidRPr="0077370B" w14:paraId="0868350A" w14:textId="77777777" w:rsidTr="00F379A4">
        <w:trPr>
          <w:trHeight w:val="378"/>
          <w:tblHeader/>
        </w:trPr>
        <w:tc>
          <w:tcPr>
            <w:tcW w:w="6390" w:type="dxa"/>
          </w:tcPr>
          <w:p w14:paraId="1E2518D3" w14:textId="77777777" w:rsidR="009F6D0D" w:rsidRPr="0077370B" w:rsidRDefault="009F6D0D" w:rsidP="00887B67">
            <w:pPr>
              <w:spacing w:line="380" w:lineRule="exact"/>
              <w:rPr>
                <w:rFonts w:ascii="Arial" w:hAnsi="Arial" w:cs="Arial"/>
                <w:sz w:val="22"/>
                <w:szCs w:val="22"/>
              </w:rPr>
            </w:pPr>
          </w:p>
        </w:tc>
        <w:tc>
          <w:tcPr>
            <w:tcW w:w="2716" w:type="dxa"/>
            <w:gridSpan w:val="2"/>
            <w:hideMark/>
          </w:tcPr>
          <w:p w14:paraId="1036264E" w14:textId="77777777" w:rsidR="009F6D0D" w:rsidRPr="0077370B" w:rsidRDefault="009F6D0D" w:rsidP="00887B67">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9F6D0D" w:rsidRPr="0077370B" w14:paraId="43622D62" w14:textId="77777777" w:rsidTr="00F379A4">
        <w:trPr>
          <w:trHeight w:val="378"/>
          <w:tblHeader/>
        </w:trPr>
        <w:tc>
          <w:tcPr>
            <w:tcW w:w="6390" w:type="dxa"/>
          </w:tcPr>
          <w:p w14:paraId="20C764AD" w14:textId="77777777" w:rsidR="009F6D0D" w:rsidRPr="0077370B" w:rsidRDefault="009F6D0D" w:rsidP="00887B67">
            <w:pPr>
              <w:spacing w:line="380" w:lineRule="exact"/>
              <w:rPr>
                <w:rFonts w:ascii="Arial" w:hAnsi="Arial" w:cs="Arial"/>
                <w:sz w:val="22"/>
                <w:szCs w:val="22"/>
              </w:rPr>
            </w:pPr>
          </w:p>
        </w:tc>
        <w:tc>
          <w:tcPr>
            <w:tcW w:w="2716" w:type="dxa"/>
            <w:gridSpan w:val="2"/>
          </w:tcPr>
          <w:p w14:paraId="1C6E027D" w14:textId="263AE05F" w:rsidR="009F6D0D" w:rsidRPr="0077370B" w:rsidRDefault="009F6D0D" w:rsidP="00887B6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three-month periods ended </w:t>
            </w:r>
            <w:r w:rsidR="00065C16">
              <w:rPr>
                <w:rFonts w:ascii="Arial" w:hAnsi="Arial" w:cstheme="minorBidi" w:hint="cs"/>
                <w:sz w:val="22"/>
                <w:szCs w:val="22"/>
                <w:cs/>
              </w:rPr>
              <w:t xml:space="preserve">                                  </w:t>
            </w:r>
            <w:r>
              <w:rPr>
                <w:rFonts w:ascii="Arial" w:hAnsi="Arial" w:cs="Arial"/>
                <w:sz w:val="22"/>
                <w:szCs w:val="22"/>
              </w:rPr>
              <w:t xml:space="preserve">30 </w:t>
            </w:r>
            <w:r w:rsidR="00065C16">
              <w:rPr>
                <w:rFonts w:ascii="Arial" w:hAnsi="Arial" w:cs="Arial"/>
                <w:sz w:val="22"/>
                <w:szCs w:val="22"/>
              </w:rPr>
              <w:t>September</w:t>
            </w:r>
          </w:p>
        </w:tc>
      </w:tr>
      <w:tr w:rsidR="009F6D0D" w:rsidRPr="0077370B" w14:paraId="057D7F2A" w14:textId="77777777" w:rsidTr="00F379A4">
        <w:trPr>
          <w:trHeight w:val="378"/>
          <w:tblHeader/>
        </w:trPr>
        <w:tc>
          <w:tcPr>
            <w:tcW w:w="6390" w:type="dxa"/>
          </w:tcPr>
          <w:p w14:paraId="2873D661" w14:textId="77777777" w:rsidR="009F6D0D" w:rsidRPr="0077370B" w:rsidRDefault="009F6D0D" w:rsidP="00887B67">
            <w:pPr>
              <w:spacing w:line="380" w:lineRule="exact"/>
              <w:rPr>
                <w:rFonts w:ascii="Arial" w:hAnsi="Arial" w:cs="Arial"/>
                <w:sz w:val="22"/>
                <w:szCs w:val="22"/>
              </w:rPr>
            </w:pPr>
          </w:p>
        </w:tc>
        <w:tc>
          <w:tcPr>
            <w:tcW w:w="1366" w:type="dxa"/>
            <w:hideMark/>
          </w:tcPr>
          <w:p w14:paraId="7EF40F8A" w14:textId="77777777" w:rsidR="009F6D0D" w:rsidRPr="0077370B" w:rsidRDefault="009F6D0D" w:rsidP="00887B67">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21</w:t>
            </w:r>
          </w:p>
        </w:tc>
        <w:tc>
          <w:tcPr>
            <w:tcW w:w="1350" w:type="dxa"/>
            <w:hideMark/>
          </w:tcPr>
          <w:p w14:paraId="74052C32" w14:textId="77777777" w:rsidR="009F6D0D" w:rsidRPr="0077370B" w:rsidRDefault="009F6D0D" w:rsidP="00887B67">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r>
      <w:tr w:rsidR="009F6D0D" w:rsidRPr="0077370B" w14:paraId="0E432F56" w14:textId="77777777" w:rsidTr="00F379A4">
        <w:tc>
          <w:tcPr>
            <w:tcW w:w="6390" w:type="dxa"/>
            <w:hideMark/>
          </w:tcPr>
          <w:p w14:paraId="3A84319E" w14:textId="77777777" w:rsidR="009F6D0D" w:rsidRPr="0077370B" w:rsidRDefault="009F6D0D" w:rsidP="00887B67">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14:paraId="7C705F8C" w14:textId="77777777" w:rsidR="009F6D0D" w:rsidRPr="0077370B" w:rsidRDefault="009F6D0D" w:rsidP="00887B67">
            <w:pPr>
              <w:spacing w:line="380" w:lineRule="exact"/>
              <w:jc w:val="center"/>
              <w:rPr>
                <w:rFonts w:ascii="Arial" w:hAnsi="Arial" w:cs="Arial"/>
                <w:sz w:val="22"/>
                <w:szCs w:val="22"/>
              </w:rPr>
            </w:pPr>
          </w:p>
        </w:tc>
        <w:tc>
          <w:tcPr>
            <w:tcW w:w="1350" w:type="dxa"/>
          </w:tcPr>
          <w:p w14:paraId="7E0E864D" w14:textId="77777777" w:rsidR="009F6D0D" w:rsidRPr="0077370B" w:rsidRDefault="009F6D0D" w:rsidP="00887B67">
            <w:pPr>
              <w:spacing w:line="380" w:lineRule="exact"/>
              <w:jc w:val="center"/>
              <w:rPr>
                <w:rFonts w:ascii="Arial" w:hAnsi="Arial" w:cs="Arial"/>
                <w:sz w:val="22"/>
                <w:szCs w:val="22"/>
              </w:rPr>
            </w:pPr>
          </w:p>
        </w:tc>
      </w:tr>
      <w:tr w:rsidR="009F6D0D" w:rsidRPr="0077370B" w14:paraId="1A18511A" w14:textId="77777777" w:rsidTr="00F379A4">
        <w:tc>
          <w:tcPr>
            <w:tcW w:w="6390" w:type="dxa"/>
          </w:tcPr>
          <w:p w14:paraId="427BB75B" w14:textId="77777777" w:rsidR="009F6D0D" w:rsidRPr="0077370B" w:rsidRDefault="009F6D0D" w:rsidP="00887B67">
            <w:pPr>
              <w:spacing w:line="380" w:lineRule="exact"/>
              <w:rPr>
                <w:rFonts w:ascii="Arial" w:hAnsi="Arial" w:cs="Arial"/>
                <w:b/>
                <w:bCs/>
                <w:sz w:val="22"/>
                <w:szCs w:val="22"/>
              </w:rPr>
            </w:pPr>
            <w:r>
              <w:rPr>
                <w:rFonts w:ascii="Arial" w:hAnsi="Arial" w:cs="Arial"/>
                <w:b/>
                <w:bCs/>
                <w:sz w:val="22"/>
                <w:szCs w:val="22"/>
              </w:rPr>
              <w:t>Sale of goods</w:t>
            </w:r>
          </w:p>
        </w:tc>
        <w:tc>
          <w:tcPr>
            <w:tcW w:w="1366" w:type="dxa"/>
          </w:tcPr>
          <w:p w14:paraId="1F35F1FB" w14:textId="77777777" w:rsidR="009F6D0D" w:rsidRPr="0077370B" w:rsidRDefault="009F6D0D" w:rsidP="00887B67">
            <w:pPr>
              <w:tabs>
                <w:tab w:val="decimal" w:pos="1065"/>
              </w:tabs>
              <w:spacing w:line="380" w:lineRule="exact"/>
              <w:rPr>
                <w:rFonts w:ascii="Arial" w:hAnsi="Arial" w:cs="Arial"/>
                <w:sz w:val="22"/>
                <w:szCs w:val="22"/>
              </w:rPr>
            </w:pPr>
          </w:p>
        </w:tc>
        <w:tc>
          <w:tcPr>
            <w:tcW w:w="1350" w:type="dxa"/>
          </w:tcPr>
          <w:p w14:paraId="7390EE71" w14:textId="77777777" w:rsidR="009F6D0D" w:rsidRPr="0077370B" w:rsidRDefault="009F6D0D" w:rsidP="00887B67">
            <w:pPr>
              <w:tabs>
                <w:tab w:val="decimal" w:pos="1065"/>
              </w:tabs>
              <w:spacing w:line="380" w:lineRule="exact"/>
              <w:rPr>
                <w:rFonts w:ascii="Arial" w:hAnsi="Arial" w:cs="Arial"/>
                <w:sz w:val="22"/>
                <w:szCs w:val="22"/>
              </w:rPr>
            </w:pPr>
          </w:p>
        </w:tc>
      </w:tr>
      <w:tr w:rsidR="00F379A4" w:rsidRPr="0077370B" w14:paraId="2F3271E9" w14:textId="77777777" w:rsidTr="00F379A4">
        <w:tc>
          <w:tcPr>
            <w:tcW w:w="6390" w:type="dxa"/>
            <w:hideMark/>
          </w:tcPr>
          <w:p w14:paraId="31EC033A" w14:textId="77777777" w:rsidR="00F379A4" w:rsidRPr="0077370B" w:rsidRDefault="00F379A4" w:rsidP="00887B67">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w:t>
            </w:r>
            <w:proofErr w:type="gramStart"/>
            <w:r>
              <w:rPr>
                <w:rFonts w:ascii="Arial" w:hAnsi="Arial" w:cs="Arial"/>
                <w:sz w:val="22"/>
                <w:szCs w:val="22"/>
              </w:rPr>
              <w:t>accessories</w:t>
            </w:r>
            <w:proofErr w:type="gramEnd"/>
            <w:r>
              <w:rPr>
                <w:rFonts w:ascii="Arial" w:hAnsi="Arial" w:cs="Arial"/>
                <w:sz w:val="22"/>
                <w:szCs w:val="22"/>
              </w:rPr>
              <w:t xml:space="preserve"> </w:t>
            </w:r>
            <w:r w:rsidRPr="0077370B">
              <w:rPr>
                <w:rFonts w:ascii="Arial" w:hAnsi="Arial" w:cs="Arial"/>
                <w:sz w:val="22"/>
                <w:szCs w:val="22"/>
              </w:rPr>
              <w:t>and camera</w:t>
            </w:r>
          </w:p>
        </w:tc>
        <w:tc>
          <w:tcPr>
            <w:tcW w:w="1366" w:type="dxa"/>
            <w:vAlign w:val="bottom"/>
          </w:tcPr>
          <w:p w14:paraId="46448510" w14:textId="7DE984B7" w:rsidR="00F379A4" w:rsidRPr="006D30A3" w:rsidRDefault="00F379A4" w:rsidP="00887B67">
            <w:pPr>
              <w:tabs>
                <w:tab w:val="decimal" w:pos="1065"/>
              </w:tabs>
              <w:spacing w:line="380" w:lineRule="exact"/>
              <w:rPr>
                <w:rFonts w:ascii="Arial" w:hAnsi="Arial" w:cs="Arial"/>
                <w:sz w:val="22"/>
                <w:szCs w:val="22"/>
              </w:rPr>
            </w:pPr>
            <w:r w:rsidRPr="00F379A4">
              <w:rPr>
                <w:rFonts w:ascii="Arial" w:hAnsi="Arial" w:cs="Arial"/>
                <w:sz w:val="22"/>
                <w:szCs w:val="22"/>
              </w:rPr>
              <w:t>1,550,541</w:t>
            </w:r>
          </w:p>
        </w:tc>
        <w:tc>
          <w:tcPr>
            <w:tcW w:w="1350" w:type="dxa"/>
            <w:vAlign w:val="bottom"/>
          </w:tcPr>
          <w:p w14:paraId="4DB18B1B" w14:textId="44CFB895" w:rsidR="00F379A4" w:rsidRPr="006D30A3" w:rsidRDefault="00F379A4" w:rsidP="00887B67">
            <w:pPr>
              <w:tabs>
                <w:tab w:val="decimal" w:pos="1065"/>
              </w:tabs>
              <w:spacing w:line="380" w:lineRule="exact"/>
              <w:rPr>
                <w:rFonts w:ascii="Arial" w:hAnsi="Arial" w:cs="Arial"/>
                <w:sz w:val="22"/>
                <w:szCs w:val="22"/>
              </w:rPr>
            </w:pPr>
            <w:r w:rsidRPr="0055086E">
              <w:rPr>
                <w:rFonts w:ascii="Arial" w:hAnsi="Arial" w:cs="Arial"/>
                <w:sz w:val="22"/>
                <w:szCs w:val="22"/>
              </w:rPr>
              <w:t>1,792,365</w:t>
            </w:r>
          </w:p>
        </w:tc>
      </w:tr>
      <w:tr w:rsidR="00F379A4" w:rsidRPr="0077370B" w14:paraId="7BEC2C88" w14:textId="77777777" w:rsidTr="00F379A4">
        <w:tc>
          <w:tcPr>
            <w:tcW w:w="6390" w:type="dxa"/>
          </w:tcPr>
          <w:p w14:paraId="3D48CF16" w14:textId="77777777" w:rsidR="00F379A4" w:rsidRPr="0077370B" w:rsidRDefault="00F379A4" w:rsidP="00887B67">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14:paraId="2D3D57DC" w14:textId="02956568" w:rsidR="00F379A4" w:rsidRPr="006D30A3" w:rsidRDefault="00F379A4" w:rsidP="00887B67">
            <w:pPr>
              <w:tabs>
                <w:tab w:val="decimal" w:pos="1065"/>
              </w:tabs>
              <w:spacing w:line="380" w:lineRule="exact"/>
              <w:rPr>
                <w:rFonts w:ascii="Arial" w:hAnsi="Arial" w:cs="Arial"/>
                <w:sz w:val="22"/>
                <w:szCs w:val="22"/>
              </w:rPr>
            </w:pPr>
            <w:r w:rsidRPr="00F379A4">
              <w:rPr>
                <w:rFonts w:ascii="Arial" w:hAnsi="Arial" w:cs="Arial"/>
                <w:sz w:val="22"/>
                <w:szCs w:val="22"/>
              </w:rPr>
              <w:t>5,672</w:t>
            </w:r>
          </w:p>
        </w:tc>
        <w:tc>
          <w:tcPr>
            <w:tcW w:w="1350" w:type="dxa"/>
          </w:tcPr>
          <w:p w14:paraId="256056BC" w14:textId="3C224259" w:rsidR="00F379A4" w:rsidRPr="006D30A3" w:rsidRDefault="00F379A4" w:rsidP="00887B67">
            <w:pPr>
              <w:tabs>
                <w:tab w:val="decimal" w:pos="1065"/>
              </w:tabs>
              <w:spacing w:line="380" w:lineRule="exact"/>
              <w:rPr>
                <w:rFonts w:ascii="Arial" w:hAnsi="Arial" w:cs="Arial"/>
                <w:sz w:val="22"/>
                <w:szCs w:val="22"/>
              </w:rPr>
            </w:pPr>
            <w:r w:rsidRPr="0055086E">
              <w:rPr>
                <w:rFonts w:ascii="Arial" w:hAnsi="Arial" w:cs="Arial"/>
                <w:sz w:val="22"/>
                <w:szCs w:val="22"/>
              </w:rPr>
              <w:t>22,361</w:t>
            </w:r>
          </w:p>
        </w:tc>
      </w:tr>
      <w:tr w:rsidR="00F379A4" w:rsidRPr="0077370B" w14:paraId="7FDF6CED" w14:textId="77777777" w:rsidTr="00F379A4">
        <w:tc>
          <w:tcPr>
            <w:tcW w:w="6390" w:type="dxa"/>
          </w:tcPr>
          <w:p w14:paraId="2E754D20" w14:textId="77777777" w:rsidR="00F379A4" w:rsidRPr="0077370B" w:rsidRDefault="00F379A4" w:rsidP="00887B67">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14:paraId="651C97DE" w14:textId="38600340" w:rsidR="00F379A4" w:rsidRPr="006D30A3" w:rsidRDefault="00F379A4" w:rsidP="00887B67">
            <w:pPr>
              <w:pBdr>
                <w:bottom w:val="sing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10,649</w:t>
            </w:r>
          </w:p>
        </w:tc>
        <w:tc>
          <w:tcPr>
            <w:tcW w:w="1350" w:type="dxa"/>
          </w:tcPr>
          <w:p w14:paraId="14FB1849" w14:textId="095837A9" w:rsidR="00F379A4" w:rsidRPr="006D30A3" w:rsidRDefault="00F379A4" w:rsidP="00887B67">
            <w:pPr>
              <w:pBdr>
                <w:bottom w:val="single" w:sz="4" w:space="1" w:color="auto"/>
              </w:pBdr>
              <w:tabs>
                <w:tab w:val="decimal" w:pos="1065"/>
              </w:tabs>
              <w:spacing w:line="380" w:lineRule="exact"/>
              <w:rPr>
                <w:rFonts w:ascii="Arial" w:hAnsi="Arial" w:cs="Arial"/>
                <w:sz w:val="22"/>
                <w:szCs w:val="22"/>
              </w:rPr>
            </w:pPr>
            <w:r w:rsidRPr="0055086E">
              <w:rPr>
                <w:rFonts w:ascii="Arial" w:hAnsi="Arial" w:cs="Arial"/>
                <w:sz w:val="22"/>
                <w:szCs w:val="22"/>
              </w:rPr>
              <w:t>21,875</w:t>
            </w:r>
          </w:p>
        </w:tc>
      </w:tr>
      <w:tr w:rsidR="00F379A4" w:rsidRPr="0077370B" w14:paraId="2DCF85FA" w14:textId="77777777" w:rsidTr="00F379A4">
        <w:tc>
          <w:tcPr>
            <w:tcW w:w="6390" w:type="dxa"/>
          </w:tcPr>
          <w:p w14:paraId="774C74EE" w14:textId="77777777" w:rsidR="00F379A4" w:rsidRPr="0077370B" w:rsidRDefault="00F379A4" w:rsidP="00887B67">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14:paraId="4B2ED70E" w14:textId="76BA81F5" w:rsidR="00F379A4" w:rsidRPr="006D30A3" w:rsidRDefault="002751E0"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1,566,862</w:t>
            </w:r>
          </w:p>
        </w:tc>
        <w:tc>
          <w:tcPr>
            <w:tcW w:w="1350" w:type="dxa"/>
          </w:tcPr>
          <w:p w14:paraId="5EFD1305" w14:textId="50FFAC31" w:rsidR="00F379A4" w:rsidRPr="006D30A3" w:rsidRDefault="002751E0"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1,836,601</w:t>
            </w:r>
          </w:p>
        </w:tc>
      </w:tr>
      <w:tr w:rsidR="00F379A4" w:rsidRPr="0077370B" w14:paraId="031BAB0F" w14:textId="77777777" w:rsidTr="00F379A4">
        <w:tc>
          <w:tcPr>
            <w:tcW w:w="6390" w:type="dxa"/>
          </w:tcPr>
          <w:p w14:paraId="0D539586" w14:textId="77777777" w:rsidR="00F379A4" w:rsidRPr="005647E9" w:rsidRDefault="00F379A4" w:rsidP="00887B67">
            <w:pPr>
              <w:spacing w:line="380" w:lineRule="exact"/>
              <w:rPr>
                <w:rFonts w:ascii="Arial" w:hAnsi="Arial" w:cs="Browallia New"/>
                <w:b/>
                <w:bCs/>
                <w:sz w:val="22"/>
                <w:szCs w:val="28"/>
              </w:rPr>
            </w:pPr>
            <w:r>
              <w:rPr>
                <w:rFonts w:ascii="Arial" w:hAnsi="Arial" w:cs="Arial"/>
                <w:b/>
                <w:bCs/>
                <w:sz w:val="22"/>
                <w:szCs w:val="22"/>
              </w:rPr>
              <w:t>Services</w:t>
            </w:r>
          </w:p>
        </w:tc>
        <w:tc>
          <w:tcPr>
            <w:tcW w:w="1366" w:type="dxa"/>
          </w:tcPr>
          <w:p w14:paraId="5A9BF704" w14:textId="77777777" w:rsidR="00F379A4" w:rsidRPr="006D30A3" w:rsidRDefault="00F379A4" w:rsidP="00887B67">
            <w:pPr>
              <w:tabs>
                <w:tab w:val="decimal" w:pos="1065"/>
              </w:tabs>
              <w:spacing w:line="380" w:lineRule="exact"/>
              <w:rPr>
                <w:rFonts w:ascii="Arial" w:hAnsi="Arial" w:cs="Arial"/>
                <w:sz w:val="22"/>
                <w:szCs w:val="22"/>
              </w:rPr>
            </w:pPr>
          </w:p>
        </w:tc>
        <w:tc>
          <w:tcPr>
            <w:tcW w:w="1350" w:type="dxa"/>
          </w:tcPr>
          <w:p w14:paraId="2C603D48" w14:textId="53709343" w:rsidR="00F379A4" w:rsidRPr="006D30A3" w:rsidRDefault="00F379A4" w:rsidP="00887B67">
            <w:pPr>
              <w:tabs>
                <w:tab w:val="decimal" w:pos="1065"/>
              </w:tabs>
              <w:spacing w:line="380" w:lineRule="exact"/>
              <w:rPr>
                <w:rFonts w:ascii="Arial" w:hAnsi="Arial" w:cs="Arial"/>
                <w:sz w:val="22"/>
                <w:szCs w:val="22"/>
              </w:rPr>
            </w:pPr>
          </w:p>
        </w:tc>
      </w:tr>
      <w:tr w:rsidR="00F379A4" w:rsidRPr="0077370B" w14:paraId="29B6A206" w14:textId="77777777" w:rsidTr="00F379A4">
        <w:tc>
          <w:tcPr>
            <w:tcW w:w="6390" w:type="dxa"/>
          </w:tcPr>
          <w:p w14:paraId="577DFEE4" w14:textId="77777777" w:rsidR="00F379A4" w:rsidRPr="00810FAE" w:rsidRDefault="00F379A4" w:rsidP="00887B67">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14:paraId="17A863A0" w14:textId="572EBF84" w:rsidR="00F379A4" w:rsidRPr="006D30A3" w:rsidRDefault="00F379A4" w:rsidP="00887B67">
            <w:pPr>
              <w:tabs>
                <w:tab w:val="decimal" w:pos="1065"/>
              </w:tabs>
              <w:spacing w:line="380" w:lineRule="exact"/>
              <w:rPr>
                <w:rFonts w:ascii="Arial" w:hAnsi="Arial" w:cs="Arial"/>
                <w:sz w:val="22"/>
                <w:szCs w:val="22"/>
              </w:rPr>
            </w:pPr>
            <w:r w:rsidRPr="00F379A4">
              <w:rPr>
                <w:rFonts w:ascii="Arial" w:hAnsi="Arial" w:cs="Arial"/>
                <w:sz w:val="22"/>
                <w:szCs w:val="22"/>
              </w:rPr>
              <w:t>58,308</w:t>
            </w:r>
          </w:p>
        </w:tc>
        <w:tc>
          <w:tcPr>
            <w:tcW w:w="1350" w:type="dxa"/>
          </w:tcPr>
          <w:p w14:paraId="32029FBB" w14:textId="09C4D2F6" w:rsidR="00F379A4" w:rsidRPr="006D30A3" w:rsidRDefault="00F379A4" w:rsidP="00887B67">
            <w:pPr>
              <w:tabs>
                <w:tab w:val="decimal" w:pos="1065"/>
              </w:tabs>
              <w:spacing w:line="380" w:lineRule="exact"/>
              <w:rPr>
                <w:rFonts w:ascii="Arial" w:hAnsi="Arial" w:cs="Arial"/>
                <w:sz w:val="22"/>
                <w:szCs w:val="22"/>
              </w:rPr>
            </w:pPr>
            <w:r>
              <w:rPr>
                <w:rFonts w:ascii="Arial" w:hAnsi="Arial" w:cs="Arial"/>
                <w:sz w:val="22"/>
                <w:szCs w:val="22"/>
              </w:rPr>
              <w:t>73,967</w:t>
            </w:r>
          </w:p>
        </w:tc>
      </w:tr>
      <w:tr w:rsidR="00F379A4" w:rsidRPr="0077370B" w14:paraId="336472CF" w14:textId="77777777" w:rsidTr="00F379A4">
        <w:tc>
          <w:tcPr>
            <w:tcW w:w="6390" w:type="dxa"/>
          </w:tcPr>
          <w:p w14:paraId="5E7298E5" w14:textId="77777777" w:rsidR="00F379A4" w:rsidRPr="00810FAE" w:rsidRDefault="00F379A4" w:rsidP="00887B67">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14:paraId="6D60656D" w14:textId="37761D4B" w:rsidR="00F379A4" w:rsidRPr="006D30A3" w:rsidRDefault="00F379A4" w:rsidP="00887B67">
            <w:pPr>
              <w:tabs>
                <w:tab w:val="decimal" w:pos="1065"/>
              </w:tabs>
              <w:spacing w:line="380" w:lineRule="exact"/>
              <w:rPr>
                <w:rFonts w:ascii="Arial" w:hAnsi="Arial" w:cs="Arial"/>
                <w:sz w:val="22"/>
                <w:szCs w:val="22"/>
              </w:rPr>
            </w:pPr>
            <w:r w:rsidRPr="00F379A4">
              <w:rPr>
                <w:rFonts w:ascii="Arial" w:hAnsi="Arial" w:cs="Arial"/>
                <w:sz w:val="22"/>
                <w:szCs w:val="22"/>
              </w:rPr>
              <w:t>3,051</w:t>
            </w:r>
          </w:p>
        </w:tc>
        <w:tc>
          <w:tcPr>
            <w:tcW w:w="1350" w:type="dxa"/>
          </w:tcPr>
          <w:p w14:paraId="261FF771" w14:textId="5EDDDF0A" w:rsidR="00F379A4" w:rsidRPr="006D30A3" w:rsidRDefault="00F379A4" w:rsidP="00887B67">
            <w:pPr>
              <w:tabs>
                <w:tab w:val="decimal" w:pos="1065"/>
              </w:tabs>
              <w:spacing w:line="380" w:lineRule="exact"/>
              <w:rPr>
                <w:rFonts w:ascii="Arial" w:hAnsi="Arial" w:cs="Arial"/>
                <w:sz w:val="22"/>
                <w:szCs w:val="22"/>
              </w:rPr>
            </w:pPr>
            <w:r>
              <w:rPr>
                <w:rFonts w:ascii="Arial" w:hAnsi="Arial" w:cs="Arial"/>
                <w:sz w:val="22"/>
                <w:szCs w:val="22"/>
              </w:rPr>
              <w:t>6,752</w:t>
            </w:r>
          </w:p>
        </w:tc>
      </w:tr>
      <w:tr w:rsidR="00F379A4" w:rsidRPr="0077370B" w14:paraId="6DB4E7B4" w14:textId="77777777" w:rsidTr="00F379A4">
        <w:tc>
          <w:tcPr>
            <w:tcW w:w="6390" w:type="dxa"/>
          </w:tcPr>
          <w:p w14:paraId="2F9530FD" w14:textId="77777777" w:rsidR="00F379A4" w:rsidRPr="0077370B" w:rsidRDefault="00F379A4" w:rsidP="00887B67">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14:paraId="09851FD2" w14:textId="21ADFD07" w:rsidR="00F379A4" w:rsidRPr="006D30A3" w:rsidRDefault="002751E0"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16,329</w:t>
            </w:r>
          </w:p>
        </w:tc>
        <w:tc>
          <w:tcPr>
            <w:tcW w:w="1350" w:type="dxa"/>
            <w:vAlign w:val="bottom"/>
          </w:tcPr>
          <w:p w14:paraId="532280D2" w14:textId="3662ED4C" w:rsidR="00F379A4" w:rsidRPr="006D30A3" w:rsidRDefault="00F87935"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w:t>
            </w:r>
            <w:r w:rsidR="002751E0">
              <w:rPr>
                <w:rFonts w:ascii="Arial" w:hAnsi="Arial" w:cs="Arial"/>
                <w:sz w:val="22"/>
                <w:szCs w:val="22"/>
              </w:rPr>
              <w:t>7,136</w:t>
            </w:r>
          </w:p>
        </w:tc>
      </w:tr>
      <w:tr w:rsidR="00F379A4" w:rsidRPr="0077370B" w14:paraId="2F9E40D8" w14:textId="77777777" w:rsidTr="00F379A4">
        <w:tc>
          <w:tcPr>
            <w:tcW w:w="6390" w:type="dxa"/>
          </w:tcPr>
          <w:p w14:paraId="5029E86A" w14:textId="77777777" w:rsidR="00F379A4" w:rsidRPr="0077370B" w:rsidRDefault="00F379A4" w:rsidP="00887B67">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14:paraId="72C60671" w14:textId="47ACDF93" w:rsidR="00F379A4" w:rsidRPr="006D30A3" w:rsidRDefault="002751E0"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77,688</w:t>
            </w:r>
          </w:p>
        </w:tc>
        <w:tc>
          <w:tcPr>
            <w:tcW w:w="1350" w:type="dxa"/>
            <w:vAlign w:val="bottom"/>
          </w:tcPr>
          <w:p w14:paraId="31F21862" w14:textId="65D581E6" w:rsidR="00F379A4" w:rsidRPr="006D30A3" w:rsidRDefault="002751E0" w:rsidP="00887B67">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107,855</w:t>
            </w:r>
          </w:p>
        </w:tc>
      </w:tr>
      <w:tr w:rsidR="00F379A4" w:rsidRPr="0077370B" w14:paraId="767577FF"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2A5EC1" w14:textId="77777777" w:rsidR="00F379A4" w:rsidRPr="0077370B" w:rsidRDefault="00F379A4" w:rsidP="00887B67">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tcBorders>
              <w:top w:val="nil"/>
              <w:left w:val="nil"/>
              <w:bottom w:val="nil"/>
              <w:right w:val="nil"/>
            </w:tcBorders>
            <w:vAlign w:val="bottom"/>
          </w:tcPr>
          <w:p w14:paraId="25820C79" w14:textId="4D055DDE" w:rsidR="00F379A4" w:rsidRPr="006D30A3" w:rsidRDefault="00F379A4" w:rsidP="00887B67">
            <w:pPr>
              <w:pBdr>
                <w:bottom w:val="doub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1,644,550</w:t>
            </w:r>
          </w:p>
        </w:tc>
        <w:tc>
          <w:tcPr>
            <w:tcW w:w="1350" w:type="dxa"/>
            <w:tcBorders>
              <w:top w:val="nil"/>
              <w:left w:val="nil"/>
              <w:bottom w:val="nil"/>
              <w:right w:val="nil"/>
            </w:tcBorders>
            <w:vAlign w:val="bottom"/>
          </w:tcPr>
          <w:p w14:paraId="09254930" w14:textId="3C34CD2D" w:rsidR="00F379A4" w:rsidRPr="006D30A3" w:rsidRDefault="00F379A4" w:rsidP="00887B67">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1,944,456</w:t>
            </w:r>
          </w:p>
        </w:tc>
      </w:tr>
      <w:tr w:rsidR="00065C16" w:rsidRPr="0077370B" w14:paraId="70B7E9E3"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13896F5F" w14:textId="3C78C2AA" w:rsidR="00065C16" w:rsidRPr="0077370B" w:rsidRDefault="00065C16" w:rsidP="00887B67">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14:paraId="1A823B33" w14:textId="77777777" w:rsidR="00065C16" w:rsidRPr="006D30A3" w:rsidRDefault="00065C16" w:rsidP="00887B67">
            <w:pPr>
              <w:tabs>
                <w:tab w:val="decimal" w:pos="1065"/>
              </w:tabs>
              <w:spacing w:line="380" w:lineRule="exact"/>
              <w:rPr>
                <w:rFonts w:ascii="Arial" w:hAnsi="Arial" w:cs="Arial"/>
                <w:sz w:val="22"/>
                <w:szCs w:val="22"/>
              </w:rPr>
            </w:pPr>
          </w:p>
        </w:tc>
        <w:tc>
          <w:tcPr>
            <w:tcW w:w="1350" w:type="dxa"/>
            <w:tcBorders>
              <w:top w:val="nil"/>
              <w:left w:val="nil"/>
              <w:bottom w:val="nil"/>
              <w:right w:val="nil"/>
            </w:tcBorders>
          </w:tcPr>
          <w:p w14:paraId="1125C309" w14:textId="53342985" w:rsidR="00065C16" w:rsidRPr="006D30A3" w:rsidRDefault="00065C16" w:rsidP="00887B67">
            <w:pPr>
              <w:tabs>
                <w:tab w:val="decimal" w:pos="1065"/>
              </w:tabs>
              <w:spacing w:line="380" w:lineRule="exact"/>
              <w:rPr>
                <w:rFonts w:ascii="Arial" w:hAnsi="Arial" w:cs="Arial"/>
                <w:sz w:val="22"/>
                <w:szCs w:val="22"/>
              </w:rPr>
            </w:pPr>
          </w:p>
        </w:tc>
      </w:tr>
      <w:tr w:rsidR="00F379A4" w:rsidRPr="0077370B" w14:paraId="01FC12E5"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5A949D74" w14:textId="77777777" w:rsidR="00F379A4" w:rsidRPr="0077370B" w:rsidRDefault="00F379A4" w:rsidP="00887B67">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14:paraId="12694BE0" w14:textId="39B749AA" w:rsidR="00F379A4" w:rsidRPr="006D30A3" w:rsidRDefault="00F379A4" w:rsidP="00887B67">
            <w:pPr>
              <w:tabs>
                <w:tab w:val="decimal" w:pos="1065"/>
              </w:tabs>
              <w:spacing w:line="380" w:lineRule="exact"/>
              <w:rPr>
                <w:rFonts w:ascii="Arial" w:hAnsi="Arial" w:cs="Arial"/>
                <w:sz w:val="22"/>
                <w:szCs w:val="22"/>
              </w:rPr>
            </w:pPr>
            <w:r w:rsidRPr="00F379A4">
              <w:rPr>
                <w:rFonts w:ascii="Arial" w:hAnsi="Arial" w:cs="Arial"/>
                <w:sz w:val="22"/>
                <w:szCs w:val="22"/>
              </w:rPr>
              <w:t>1,62</w:t>
            </w:r>
            <w:r w:rsidR="001E4AB3">
              <w:rPr>
                <w:rFonts w:ascii="Arial" w:hAnsi="Arial" w:cs="Arial"/>
                <w:sz w:val="22"/>
                <w:szCs w:val="22"/>
              </w:rPr>
              <w:t>9,108</w:t>
            </w:r>
          </w:p>
        </w:tc>
        <w:tc>
          <w:tcPr>
            <w:tcW w:w="1350" w:type="dxa"/>
            <w:tcBorders>
              <w:top w:val="nil"/>
              <w:left w:val="nil"/>
              <w:bottom w:val="nil"/>
              <w:right w:val="nil"/>
            </w:tcBorders>
          </w:tcPr>
          <w:p w14:paraId="6C9096F4" w14:textId="50B0092B" w:rsidR="00F379A4" w:rsidRPr="006D30A3" w:rsidRDefault="00F379A4" w:rsidP="00887B67">
            <w:pPr>
              <w:tabs>
                <w:tab w:val="decimal" w:pos="1065"/>
              </w:tabs>
              <w:spacing w:line="380" w:lineRule="exact"/>
              <w:rPr>
                <w:rFonts w:ascii="Arial" w:hAnsi="Arial" w:cs="Arial"/>
                <w:sz w:val="22"/>
                <w:szCs w:val="22"/>
              </w:rPr>
            </w:pPr>
            <w:r>
              <w:rPr>
                <w:rFonts w:ascii="Arial" w:hAnsi="Arial" w:cs="Arial"/>
                <w:sz w:val="22"/>
                <w:szCs w:val="22"/>
              </w:rPr>
              <w:t>1,925,293</w:t>
            </w:r>
          </w:p>
        </w:tc>
      </w:tr>
      <w:tr w:rsidR="00F379A4" w:rsidRPr="0077370B" w14:paraId="1CC18B78"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3E6D7F3B" w14:textId="77777777" w:rsidR="00F379A4" w:rsidRPr="0077370B" w:rsidRDefault="00F379A4" w:rsidP="00887B67">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14:paraId="09B6E271" w14:textId="66138412" w:rsidR="00F379A4" w:rsidRPr="006D30A3" w:rsidRDefault="00F379A4" w:rsidP="00887B67">
            <w:pPr>
              <w:pBdr>
                <w:bottom w:val="sing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1</w:t>
            </w:r>
            <w:r w:rsidR="001E4AB3">
              <w:rPr>
                <w:rFonts w:ascii="Arial" w:hAnsi="Arial" w:cs="Arial"/>
                <w:sz w:val="22"/>
                <w:szCs w:val="22"/>
              </w:rPr>
              <w:t>5,442</w:t>
            </w:r>
          </w:p>
        </w:tc>
        <w:tc>
          <w:tcPr>
            <w:tcW w:w="1350" w:type="dxa"/>
            <w:tcBorders>
              <w:top w:val="nil"/>
              <w:left w:val="nil"/>
              <w:bottom w:val="nil"/>
              <w:right w:val="nil"/>
            </w:tcBorders>
            <w:vAlign w:val="bottom"/>
          </w:tcPr>
          <w:p w14:paraId="4819B1A9" w14:textId="0C5C9DF3" w:rsidR="00F379A4" w:rsidRPr="006D30A3" w:rsidRDefault="00F379A4" w:rsidP="00887B67">
            <w:pPr>
              <w:pBdr>
                <w:bottom w:val="single" w:sz="4" w:space="1" w:color="auto"/>
              </w:pBdr>
              <w:tabs>
                <w:tab w:val="decimal" w:pos="1065"/>
              </w:tabs>
              <w:spacing w:line="380" w:lineRule="exact"/>
              <w:rPr>
                <w:rFonts w:ascii="Arial" w:hAnsi="Arial" w:cs="Arial"/>
                <w:sz w:val="22"/>
                <w:szCs w:val="22"/>
              </w:rPr>
            </w:pPr>
            <w:r w:rsidRPr="0055086E">
              <w:rPr>
                <w:rFonts w:ascii="Arial" w:hAnsi="Arial" w:cs="Arial"/>
                <w:sz w:val="22"/>
                <w:szCs w:val="22"/>
              </w:rPr>
              <w:t>19,163</w:t>
            </w:r>
          </w:p>
        </w:tc>
      </w:tr>
      <w:tr w:rsidR="00F379A4" w:rsidRPr="0077370B" w14:paraId="6C78BC8C"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481043B9" w14:textId="77777777" w:rsidR="00F379A4" w:rsidRPr="0077370B" w:rsidRDefault="00F379A4" w:rsidP="00887B67">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302F4D6" w14:textId="2E5CCEFA" w:rsidR="00F379A4" w:rsidRPr="006D30A3" w:rsidRDefault="00F379A4" w:rsidP="00887B67">
            <w:pPr>
              <w:pBdr>
                <w:bottom w:val="doub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1,644,550</w:t>
            </w:r>
          </w:p>
        </w:tc>
        <w:tc>
          <w:tcPr>
            <w:tcW w:w="1350" w:type="dxa"/>
            <w:tcBorders>
              <w:top w:val="nil"/>
              <w:left w:val="nil"/>
              <w:bottom w:val="nil"/>
              <w:right w:val="nil"/>
            </w:tcBorders>
            <w:vAlign w:val="bottom"/>
          </w:tcPr>
          <w:p w14:paraId="13778D69" w14:textId="58243942" w:rsidR="00F379A4" w:rsidRPr="006D30A3" w:rsidRDefault="00F379A4" w:rsidP="00887B67">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1,944,456</w:t>
            </w:r>
          </w:p>
        </w:tc>
      </w:tr>
    </w:tbl>
    <w:p w14:paraId="780EBBBB" w14:textId="77777777" w:rsidR="00887B67" w:rsidRDefault="00887B67" w:rsidP="009F6D0D">
      <w:pPr>
        <w:tabs>
          <w:tab w:val="left" w:pos="1560"/>
        </w:tabs>
        <w:spacing w:after="120" w:line="380" w:lineRule="exact"/>
        <w:ind w:left="547" w:right="-43" w:hanging="547"/>
        <w:jc w:val="right"/>
        <w:rPr>
          <w:rFonts w:ascii="Arial" w:hAnsi="Arial" w:cs="Arial"/>
          <w:sz w:val="22"/>
          <w:szCs w:val="22"/>
        </w:rPr>
      </w:pPr>
    </w:p>
    <w:p w14:paraId="352D178A" w14:textId="77777777" w:rsidR="00887B67" w:rsidRDefault="00887B67">
      <w:pPr>
        <w:overflowPunct/>
        <w:autoSpaceDE/>
        <w:autoSpaceDN/>
        <w:adjustRightInd/>
        <w:textAlignment w:val="auto"/>
        <w:rPr>
          <w:rFonts w:ascii="Arial" w:hAnsi="Arial" w:cs="Arial"/>
          <w:sz w:val="22"/>
          <w:szCs w:val="22"/>
        </w:rPr>
      </w:pPr>
      <w:r>
        <w:rPr>
          <w:rFonts w:ascii="Arial" w:hAnsi="Arial" w:cs="Arial"/>
          <w:sz w:val="22"/>
          <w:szCs w:val="22"/>
        </w:rPr>
        <w:br w:type="page"/>
      </w:r>
    </w:p>
    <w:p w14:paraId="149D14B8" w14:textId="6844DF08" w:rsidR="009F6D0D" w:rsidRDefault="009F6D0D" w:rsidP="009F6D0D">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lastRenderedPageBreak/>
        <w:t>(Unit: Thousand Baht)</w:t>
      </w:r>
    </w:p>
    <w:tbl>
      <w:tblPr>
        <w:tblStyle w:val="TableGrid2"/>
        <w:tblW w:w="91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9F6D0D" w:rsidRPr="0077370B" w14:paraId="0213A911" w14:textId="77777777" w:rsidTr="00F379A4">
        <w:trPr>
          <w:trHeight w:val="378"/>
          <w:tblHeader/>
        </w:trPr>
        <w:tc>
          <w:tcPr>
            <w:tcW w:w="6390" w:type="dxa"/>
          </w:tcPr>
          <w:p w14:paraId="69309987" w14:textId="77777777" w:rsidR="009F6D0D" w:rsidRPr="0077370B" w:rsidRDefault="009F6D0D" w:rsidP="001A66F1">
            <w:pPr>
              <w:spacing w:line="380" w:lineRule="exact"/>
              <w:rPr>
                <w:rFonts w:ascii="Arial" w:hAnsi="Arial" w:cs="Arial"/>
                <w:sz w:val="22"/>
                <w:szCs w:val="22"/>
              </w:rPr>
            </w:pPr>
          </w:p>
        </w:tc>
        <w:tc>
          <w:tcPr>
            <w:tcW w:w="2716" w:type="dxa"/>
            <w:gridSpan w:val="2"/>
            <w:hideMark/>
          </w:tcPr>
          <w:p w14:paraId="087EC336" w14:textId="77777777" w:rsidR="009F6D0D" w:rsidRPr="0077370B" w:rsidRDefault="009F6D0D" w:rsidP="001A66F1">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065C16" w:rsidRPr="0077370B" w14:paraId="23B35FEE" w14:textId="77777777" w:rsidTr="00F379A4">
        <w:trPr>
          <w:trHeight w:val="378"/>
          <w:tblHeader/>
        </w:trPr>
        <w:tc>
          <w:tcPr>
            <w:tcW w:w="6390" w:type="dxa"/>
          </w:tcPr>
          <w:p w14:paraId="4749985D" w14:textId="77777777" w:rsidR="00065C16" w:rsidRPr="0077370B" w:rsidRDefault="00065C16" w:rsidP="00065C16">
            <w:pPr>
              <w:spacing w:line="380" w:lineRule="exact"/>
              <w:rPr>
                <w:rFonts w:ascii="Arial" w:hAnsi="Arial" w:cs="Arial"/>
                <w:sz w:val="22"/>
                <w:szCs w:val="22"/>
              </w:rPr>
            </w:pPr>
          </w:p>
        </w:tc>
        <w:tc>
          <w:tcPr>
            <w:tcW w:w="2716" w:type="dxa"/>
            <w:gridSpan w:val="2"/>
          </w:tcPr>
          <w:p w14:paraId="6D67018D" w14:textId="78305E0D" w:rsidR="00065C16" w:rsidRPr="0077370B" w:rsidRDefault="00065C16" w:rsidP="00065C16">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065C16" w:rsidRPr="0077370B" w14:paraId="3025F982" w14:textId="77777777" w:rsidTr="00F379A4">
        <w:trPr>
          <w:trHeight w:val="378"/>
          <w:tblHeader/>
        </w:trPr>
        <w:tc>
          <w:tcPr>
            <w:tcW w:w="6390" w:type="dxa"/>
          </w:tcPr>
          <w:p w14:paraId="337401E8" w14:textId="77777777" w:rsidR="00065C16" w:rsidRPr="0077370B" w:rsidRDefault="00065C16" w:rsidP="00065C16">
            <w:pPr>
              <w:spacing w:line="380" w:lineRule="exact"/>
              <w:rPr>
                <w:rFonts w:ascii="Arial" w:hAnsi="Arial" w:cs="Arial"/>
                <w:sz w:val="22"/>
                <w:szCs w:val="22"/>
              </w:rPr>
            </w:pPr>
          </w:p>
        </w:tc>
        <w:tc>
          <w:tcPr>
            <w:tcW w:w="1366" w:type="dxa"/>
            <w:hideMark/>
          </w:tcPr>
          <w:p w14:paraId="0479EFF6" w14:textId="77777777" w:rsidR="00065C16" w:rsidRPr="0077370B" w:rsidRDefault="00065C16" w:rsidP="00065C16">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21</w:t>
            </w:r>
          </w:p>
        </w:tc>
        <w:tc>
          <w:tcPr>
            <w:tcW w:w="1350" w:type="dxa"/>
            <w:hideMark/>
          </w:tcPr>
          <w:p w14:paraId="54F75934" w14:textId="77777777" w:rsidR="00065C16" w:rsidRPr="0077370B" w:rsidRDefault="00065C16" w:rsidP="00065C16">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r>
      <w:tr w:rsidR="00065C16" w:rsidRPr="0077370B" w14:paraId="3FCCE742" w14:textId="77777777" w:rsidTr="00F379A4">
        <w:tc>
          <w:tcPr>
            <w:tcW w:w="6390" w:type="dxa"/>
            <w:hideMark/>
          </w:tcPr>
          <w:p w14:paraId="3BE1ACFE" w14:textId="77777777" w:rsidR="00065C16" w:rsidRPr="0077370B" w:rsidRDefault="00065C16" w:rsidP="00065C16">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14:paraId="5BB67206" w14:textId="77777777" w:rsidR="00065C16" w:rsidRPr="0077370B" w:rsidRDefault="00065C16" w:rsidP="00065C16">
            <w:pPr>
              <w:spacing w:line="380" w:lineRule="exact"/>
              <w:jc w:val="center"/>
              <w:rPr>
                <w:rFonts w:ascii="Arial" w:hAnsi="Arial" w:cs="Arial"/>
                <w:sz w:val="22"/>
                <w:szCs w:val="22"/>
              </w:rPr>
            </w:pPr>
          </w:p>
        </w:tc>
        <w:tc>
          <w:tcPr>
            <w:tcW w:w="1350" w:type="dxa"/>
          </w:tcPr>
          <w:p w14:paraId="014143A6" w14:textId="77777777" w:rsidR="00065C16" w:rsidRPr="0077370B" w:rsidRDefault="00065C16" w:rsidP="00065C16">
            <w:pPr>
              <w:spacing w:line="380" w:lineRule="exact"/>
              <w:jc w:val="center"/>
              <w:rPr>
                <w:rFonts w:ascii="Arial" w:hAnsi="Arial" w:cs="Arial"/>
                <w:sz w:val="22"/>
                <w:szCs w:val="22"/>
              </w:rPr>
            </w:pPr>
          </w:p>
        </w:tc>
      </w:tr>
      <w:tr w:rsidR="00065C16" w:rsidRPr="0077370B" w14:paraId="56A432E8" w14:textId="77777777" w:rsidTr="00F379A4">
        <w:tc>
          <w:tcPr>
            <w:tcW w:w="6390" w:type="dxa"/>
          </w:tcPr>
          <w:p w14:paraId="32D0B269" w14:textId="77777777" w:rsidR="00065C16" w:rsidRPr="0077370B" w:rsidRDefault="00065C16" w:rsidP="00065C16">
            <w:pPr>
              <w:spacing w:line="380" w:lineRule="exact"/>
              <w:rPr>
                <w:rFonts w:ascii="Arial" w:hAnsi="Arial" w:cs="Arial"/>
                <w:b/>
                <w:bCs/>
                <w:sz w:val="22"/>
                <w:szCs w:val="22"/>
              </w:rPr>
            </w:pPr>
            <w:r>
              <w:rPr>
                <w:rFonts w:ascii="Arial" w:hAnsi="Arial" w:cs="Arial"/>
                <w:b/>
                <w:bCs/>
                <w:sz w:val="22"/>
                <w:szCs w:val="22"/>
              </w:rPr>
              <w:t>Sale of goods</w:t>
            </w:r>
          </w:p>
        </w:tc>
        <w:tc>
          <w:tcPr>
            <w:tcW w:w="1366" w:type="dxa"/>
          </w:tcPr>
          <w:p w14:paraId="0B592683" w14:textId="77777777" w:rsidR="00065C16" w:rsidRPr="0077370B" w:rsidRDefault="00065C16" w:rsidP="00065C16">
            <w:pPr>
              <w:spacing w:line="380" w:lineRule="exact"/>
              <w:jc w:val="center"/>
              <w:rPr>
                <w:rFonts w:ascii="Arial" w:hAnsi="Arial" w:cs="Arial"/>
                <w:sz w:val="22"/>
                <w:szCs w:val="22"/>
              </w:rPr>
            </w:pPr>
          </w:p>
        </w:tc>
        <w:tc>
          <w:tcPr>
            <w:tcW w:w="1350" w:type="dxa"/>
          </w:tcPr>
          <w:p w14:paraId="76272430" w14:textId="77777777" w:rsidR="00065C16" w:rsidRPr="0077370B" w:rsidRDefault="00065C16" w:rsidP="00065C16">
            <w:pPr>
              <w:spacing w:line="380" w:lineRule="exact"/>
              <w:jc w:val="center"/>
              <w:rPr>
                <w:rFonts w:ascii="Arial" w:hAnsi="Arial" w:cs="Arial"/>
                <w:sz w:val="22"/>
                <w:szCs w:val="22"/>
              </w:rPr>
            </w:pPr>
          </w:p>
        </w:tc>
      </w:tr>
      <w:tr w:rsidR="00F379A4" w:rsidRPr="0077370B" w14:paraId="6530238A" w14:textId="77777777" w:rsidTr="00F379A4">
        <w:tc>
          <w:tcPr>
            <w:tcW w:w="6390" w:type="dxa"/>
            <w:hideMark/>
          </w:tcPr>
          <w:p w14:paraId="7441D6A7" w14:textId="77777777" w:rsidR="00F379A4" w:rsidRPr="0077370B" w:rsidRDefault="00F379A4" w:rsidP="00F379A4">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w:t>
            </w:r>
            <w:proofErr w:type="gramStart"/>
            <w:r>
              <w:rPr>
                <w:rFonts w:ascii="Arial" w:hAnsi="Arial" w:cs="Arial"/>
                <w:sz w:val="22"/>
                <w:szCs w:val="22"/>
              </w:rPr>
              <w:t>accessories</w:t>
            </w:r>
            <w:proofErr w:type="gramEnd"/>
            <w:r>
              <w:rPr>
                <w:rFonts w:ascii="Arial" w:hAnsi="Arial" w:cs="Arial"/>
                <w:sz w:val="22"/>
                <w:szCs w:val="22"/>
              </w:rPr>
              <w:t xml:space="preserve"> </w:t>
            </w:r>
            <w:r w:rsidRPr="0077370B">
              <w:rPr>
                <w:rFonts w:ascii="Arial" w:hAnsi="Arial" w:cs="Arial"/>
                <w:sz w:val="22"/>
                <w:szCs w:val="22"/>
              </w:rPr>
              <w:t>and camera</w:t>
            </w:r>
          </w:p>
        </w:tc>
        <w:tc>
          <w:tcPr>
            <w:tcW w:w="1366" w:type="dxa"/>
            <w:vAlign w:val="bottom"/>
          </w:tcPr>
          <w:p w14:paraId="1CD4C5D9" w14:textId="6C264011" w:rsidR="00F379A4" w:rsidRPr="006D30A3" w:rsidRDefault="00F379A4" w:rsidP="00F379A4">
            <w:pPr>
              <w:tabs>
                <w:tab w:val="decimal" w:pos="1065"/>
              </w:tabs>
              <w:spacing w:line="380" w:lineRule="exact"/>
              <w:rPr>
                <w:rFonts w:ascii="Arial" w:hAnsi="Arial" w:cs="Arial"/>
                <w:sz w:val="22"/>
                <w:szCs w:val="22"/>
              </w:rPr>
            </w:pPr>
            <w:r w:rsidRPr="00F379A4">
              <w:rPr>
                <w:rFonts w:ascii="Arial" w:hAnsi="Arial" w:cs="Arial"/>
                <w:sz w:val="22"/>
                <w:szCs w:val="22"/>
              </w:rPr>
              <w:t>5,169,891</w:t>
            </w:r>
          </w:p>
        </w:tc>
        <w:tc>
          <w:tcPr>
            <w:tcW w:w="1350" w:type="dxa"/>
            <w:vAlign w:val="bottom"/>
          </w:tcPr>
          <w:p w14:paraId="29B6CF01" w14:textId="41DBF64F" w:rsidR="00F379A4" w:rsidRPr="006D30A3" w:rsidRDefault="00F379A4" w:rsidP="00F379A4">
            <w:pPr>
              <w:tabs>
                <w:tab w:val="decimal" w:pos="1065"/>
              </w:tabs>
              <w:spacing w:line="380" w:lineRule="exact"/>
              <w:rPr>
                <w:rFonts w:ascii="Arial" w:hAnsi="Arial" w:cs="Arial"/>
                <w:sz w:val="22"/>
                <w:szCs w:val="22"/>
              </w:rPr>
            </w:pPr>
            <w:r w:rsidRPr="0055086E">
              <w:rPr>
                <w:rFonts w:ascii="Arial" w:hAnsi="Arial" w:cs="Arial"/>
                <w:sz w:val="22"/>
                <w:szCs w:val="22"/>
              </w:rPr>
              <w:t>4,606,826</w:t>
            </w:r>
          </w:p>
        </w:tc>
      </w:tr>
      <w:tr w:rsidR="00F379A4" w:rsidRPr="0077370B" w14:paraId="18784B09" w14:textId="77777777" w:rsidTr="00F379A4">
        <w:tc>
          <w:tcPr>
            <w:tcW w:w="6390" w:type="dxa"/>
          </w:tcPr>
          <w:p w14:paraId="02D05E98" w14:textId="77777777" w:rsidR="00F379A4" w:rsidRPr="0077370B" w:rsidRDefault="00F379A4" w:rsidP="00F379A4">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14:paraId="0EC9B18F" w14:textId="1274C4AA" w:rsidR="00F379A4" w:rsidRPr="006D30A3" w:rsidRDefault="00F379A4" w:rsidP="00F379A4">
            <w:pPr>
              <w:tabs>
                <w:tab w:val="decimal" w:pos="1065"/>
              </w:tabs>
              <w:spacing w:line="380" w:lineRule="exact"/>
              <w:rPr>
                <w:rFonts w:ascii="Arial" w:hAnsi="Arial" w:cs="Arial"/>
                <w:sz w:val="22"/>
                <w:szCs w:val="22"/>
              </w:rPr>
            </w:pPr>
            <w:r w:rsidRPr="00F379A4">
              <w:rPr>
                <w:rFonts w:ascii="Arial" w:hAnsi="Arial" w:cs="Arial"/>
                <w:sz w:val="22"/>
                <w:szCs w:val="22"/>
              </w:rPr>
              <w:t>36,048</w:t>
            </w:r>
          </w:p>
        </w:tc>
        <w:tc>
          <w:tcPr>
            <w:tcW w:w="1350" w:type="dxa"/>
          </w:tcPr>
          <w:p w14:paraId="6AAD613D" w14:textId="3F01F308" w:rsidR="00F379A4" w:rsidRPr="006D30A3" w:rsidRDefault="00F379A4" w:rsidP="00F379A4">
            <w:pPr>
              <w:tabs>
                <w:tab w:val="decimal" w:pos="1065"/>
              </w:tabs>
              <w:spacing w:line="380" w:lineRule="exact"/>
              <w:rPr>
                <w:rFonts w:ascii="Arial" w:hAnsi="Arial" w:cs="Arial"/>
                <w:sz w:val="22"/>
                <w:szCs w:val="22"/>
              </w:rPr>
            </w:pPr>
            <w:r w:rsidRPr="0055086E">
              <w:rPr>
                <w:rFonts w:ascii="Arial" w:hAnsi="Arial" w:cs="Arial"/>
                <w:sz w:val="22"/>
                <w:szCs w:val="22"/>
              </w:rPr>
              <w:t>77,837</w:t>
            </w:r>
          </w:p>
        </w:tc>
      </w:tr>
      <w:tr w:rsidR="00F379A4" w:rsidRPr="0077370B" w14:paraId="64AD82A9" w14:textId="77777777" w:rsidTr="00F379A4">
        <w:tc>
          <w:tcPr>
            <w:tcW w:w="6390" w:type="dxa"/>
          </w:tcPr>
          <w:p w14:paraId="59E364FF" w14:textId="77777777" w:rsidR="00F379A4" w:rsidRPr="0077370B" w:rsidRDefault="00F379A4" w:rsidP="00F379A4">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14:paraId="03A6647B" w14:textId="24A9643C" w:rsidR="00F379A4" w:rsidRPr="006D30A3" w:rsidRDefault="00F379A4" w:rsidP="002751E0">
            <w:pPr>
              <w:pBdr>
                <w:bottom w:val="sing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36,695</w:t>
            </w:r>
          </w:p>
        </w:tc>
        <w:tc>
          <w:tcPr>
            <w:tcW w:w="1350" w:type="dxa"/>
          </w:tcPr>
          <w:p w14:paraId="21696DFF" w14:textId="48D55DEF" w:rsidR="00F379A4" w:rsidRPr="006D30A3" w:rsidRDefault="00F379A4" w:rsidP="002751E0">
            <w:pPr>
              <w:pBdr>
                <w:bottom w:val="single" w:sz="4" w:space="1" w:color="auto"/>
              </w:pBdr>
              <w:tabs>
                <w:tab w:val="decimal" w:pos="1065"/>
              </w:tabs>
              <w:spacing w:line="380" w:lineRule="exact"/>
              <w:rPr>
                <w:rFonts w:ascii="Arial" w:hAnsi="Arial" w:cs="Arial"/>
                <w:sz w:val="22"/>
                <w:szCs w:val="22"/>
              </w:rPr>
            </w:pPr>
            <w:r w:rsidRPr="0055086E">
              <w:rPr>
                <w:rFonts w:ascii="Arial" w:hAnsi="Arial" w:cs="Arial"/>
                <w:sz w:val="22"/>
                <w:szCs w:val="22"/>
              </w:rPr>
              <w:t>52,024</w:t>
            </w:r>
          </w:p>
        </w:tc>
      </w:tr>
      <w:tr w:rsidR="00F379A4" w:rsidRPr="0077370B" w14:paraId="741891C7" w14:textId="77777777" w:rsidTr="00F379A4">
        <w:tc>
          <w:tcPr>
            <w:tcW w:w="6390" w:type="dxa"/>
          </w:tcPr>
          <w:p w14:paraId="34DE7B4E" w14:textId="77777777" w:rsidR="00F379A4" w:rsidRPr="0077370B" w:rsidRDefault="00F379A4" w:rsidP="00F379A4">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14:paraId="562D355A" w14:textId="703741B1" w:rsidR="00F379A4" w:rsidRPr="006D30A3" w:rsidRDefault="002751E0" w:rsidP="002751E0">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5,242,634</w:t>
            </w:r>
          </w:p>
        </w:tc>
        <w:tc>
          <w:tcPr>
            <w:tcW w:w="1350" w:type="dxa"/>
          </w:tcPr>
          <w:p w14:paraId="1F64AB9E" w14:textId="4175D6B4" w:rsidR="00F379A4" w:rsidRPr="006D30A3" w:rsidRDefault="002751E0" w:rsidP="002751E0">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4,736,687</w:t>
            </w:r>
          </w:p>
        </w:tc>
      </w:tr>
      <w:tr w:rsidR="00F379A4" w:rsidRPr="0077370B" w14:paraId="4E3A2F86" w14:textId="77777777" w:rsidTr="00F379A4">
        <w:tc>
          <w:tcPr>
            <w:tcW w:w="6390" w:type="dxa"/>
          </w:tcPr>
          <w:p w14:paraId="6D9D8723" w14:textId="77777777" w:rsidR="00F379A4" w:rsidRPr="005647E9" w:rsidRDefault="00F379A4" w:rsidP="00F379A4">
            <w:pPr>
              <w:spacing w:line="380" w:lineRule="exact"/>
              <w:rPr>
                <w:rFonts w:ascii="Arial" w:hAnsi="Arial" w:cs="Browallia New"/>
                <w:b/>
                <w:bCs/>
                <w:sz w:val="22"/>
                <w:szCs w:val="28"/>
              </w:rPr>
            </w:pPr>
            <w:r>
              <w:rPr>
                <w:rFonts w:ascii="Arial" w:hAnsi="Arial" w:cs="Arial"/>
                <w:b/>
                <w:bCs/>
                <w:sz w:val="22"/>
                <w:szCs w:val="22"/>
              </w:rPr>
              <w:t>Services</w:t>
            </w:r>
          </w:p>
        </w:tc>
        <w:tc>
          <w:tcPr>
            <w:tcW w:w="1366" w:type="dxa"/>
          </w:tcPr>
          <w:p w14:paraId="4F562FB1" w14:textId="77777777" w:rsidR="00F379A4" w:rsidRPr="006D30A3" w:rsidRDefault="00F379A4" w:rsidP="00F379A4">
            <w:pPr>
              <w:tabs>
                <w:tab w:val="decimal" w:pos="1065"/>
              </w:tabs>
              <w:spacing w:line="380" w:lineRule="exact"/>
              <w:rPr>
                <w:rFonts w:ascii="Arial" w:hAnsi="Arial" w:cs="Arial"/>
                <w:sz w:val="22"/>
                <w:szCs w:val="22"/>
              </w:rPr>
            </w:pPr>
          </w:p>
        </w:tc>
        <w:tc>
          <w:tcPr>
            <w:tcW w:w="1350" w:type="dxa"/>
          </w:tcPr>
          <w:p w14:paraId="38707B62" w14:textId="77777777" w:rsidR="00F379A4" w:rsidRPr="006D30A3" w:rsidRDefault="00F379A4" w:rsidP="00F379A4">
            <w:pPr>
              <w:tabs>
                <w:tab w:val="decimal" w:pos="1065"/>
              </w:tabs>
              <w:spacing w:line="380" w:lineRule="exact"/>
              <w:rPr>
                <w:rFonts w:ascii="Arial" w:hAnsi="Arial" w:cs="Arial"/>
                <w:sz w:val="22"/>
                <w:szCs w:val="22"/>
              </w:rPr>
            </w:pPr>
          </w:p>
        </w:tc>
      </w:tr>
      <w:tr w:rsidR="00F379A4" w:rsidRPr="0077370B" w14:paraId="346DBD0B" w14:textId="77777777" w:rsidTr="00F379A4">
        <w:tc>
          <w:tcPr>
            <w:tcW w:w="6390" w:type="dxa"/>
          </w:tcPr>
          <w:p w14:paraId="293E081D" w14:textId="77777777" w:rsidR="00F379A4" w:rsidRPr="00810FAE" w:rsidRDefault="00F379A4" w:rsidP="00F379A4">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14:paraId="4BCA119B" w14:textId="59D389E2" w:rsidR="00F379A4" w:rsidRPr="006D30A3" w:rsidRDefault="00F379A4" w:rsidP="00F379A4">
            <w:pPr>
              <w:tabs>
                <w:tab w:val="decimal" w:pos="1065"/>
              </w:tabs>
              <w:spacing w:line="380" w:lineRule="exact"/>
              <w:rPr>
                <w:rFonts w:ascii="Arial" w:hAnsi="Arial" w:cs="Arial"/>
                <w:sz w:val="22"/>
                <w:szCs w:val="22"/>
              </w:rPr>
            </w:pPr>
            <w:r w:rsidRPr="00F379A4">
              <w:rPr>
                <w:rFonts w:ascii="Arial" w:hAnsi="Arial" w:cs="Arial"/>
                <w:sz w:val="22"/>
                <w:szCs w:val="22"/>
              </w:rPr>
              <w:t>211,455</w:t>
            </w:r>
          </w:p>
        </w:tc>
        <w:tc>
          <w:tcPr>
            <w:tcW w:w="1350" w:type="dxa"/>
          </w:tcPr>
          <w:p w14:paraId="221255AE" w14:textId="26BCB1E9" w:rsidR="00F379A4" w:rsidRPr="006D30A3" w:rsidRDefault="00F379A4" w:rsidP="00F379A4">
            <w:pPr>
              <w:tabs>
                <w:tab w:val="decimal" w:pos="1065"/>
              </w:tabs>
              <w:spacing w:line="380" w:lineRule="exact"/>
              <w:rPr>
                <w:rFonts w:ascii="Arial" w:hAnsi="Arial" w:cs="Arial"/>
                <w:sz w:val="22"/>
                <w:szCs w:val="22"/>
              </w:rPr>
            </w:pPr>
            <w:r>
              <w:rPr>
                <w:rFonts w:ascii="Arial" w:hAnsi="Arial" w:cs="Arial"/>
                <w:sz w:val="22"/>
                <w:szCs w:val="22"/>
              </w:rPr>
              <w:t>236,180</w:t>
            </w:r>
          </w:p>
        </w:tc>
      </w:tr>
      <w:tr w:rsidR="00F379A4" w:rsidRPr="0077370B" w14:paraId="3B67894B" w14:textId="77777777" w:rsidTr="00F379A4">
        <w:tc>
          <w:tcPr>
            <w:tcW w:w="6390" w:type="dxa"/>
          </w:tcPr>
          <w:p w14:paraId="70FA17C0" w14:textId="77777777" w:rsidR="00F379A4" w:rsidRPr="00810FAE" w:rsidRDefault="00F379A4" w:rsidP="00F379A4">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14:paraId="456E08E6" w14:textId="235D7B72" w:rsidR="00F379A4" w:rsidRPr="006D30A3" w:rsidRDefault="00F379A4" w:rsidP="00F379A4">
            <w:pPr>
              <w:tabs>
                <w:tab w:val="decimal" w:pos="1065"/>
              </w:tabs>
              <w:spacing w:line="380" w:lineRule="exact"/>
              <w:rPr>
                <w:rFonts w:ascii="Arial" w:hAnsi="Arial" w:cs="Arial"/>
                <w:sz w:val="22"/>
                <w:szCs w:val="22"/>
              </w:rPr>
            </w:pPr>
            <w:r w:rsidRPr="00F379A4">
              <w:rPr>
                <w:rFonts w:ascii="Arial" w:hAnsi="Arial" w:cs="Arial"/>
                <w:sz w:val="22"/>
                <w:szCs w:val="22"/>
              </w:rPr>
              <w:t>10,597</w:t>
            </w:r>
          </w:p>
        </w:tc>
        <w:tc>
          <w:tcPr>
            <w:tcW w:w="1350" w:type="dxa"/>
          </w:tcPr>
          <w:p w14:paraId="29584BFA" w14:textId="3001F0D1" w:rsidR="00F379A4" w:rsidRPr="006D30A3" w:rsidRDefault="00F379A4" w:rsidP="00F379A4">
            <w:pPr>
              <w:tabs>
                <w:tab w:val="decimal" w:pos="1065"/>
              </w:tabs>
              <w:spacing w:line="380" w:lineRule="exact"/>
              <w:rPr>
                <w:rFonts w:ascii="Arial" w:hAnsi="Arial" w:cs="Arial"/>
                <w:sz w:val="22"/>
                <w:szCs w:val="22"/>
              </w:rPr>
            </w:pPr>
            <w:r>
              <w:rPr>
                <w:rFonts w:ascii="Arial" w:hAnsi="Arial" w:cs="Arial"/>
                <w:sz w:val="22"/>
                <w:szCs w:val="22"/>
              </w:rPr>
              <w:t>12,392</w:t>
            </w:r>
          </w:p>
        </w:tc>
      </w:tr>
      <w:tr w:rsidR="00F379A4" w:rsidRPr="0077370B" w14:paraId="38E6144E" w14:textId="77777777" w:rsidTr="00F379A4">
        <w:tc>
          <w:tcPr>
            <w:tcW w:w="6390" w:type="dxa"/>
          </w:tcPr>
          <w:p w14:paraId="0E0AC310" w14:textId="77777777" w:rsidR="00F379A4" w:rsidRPr="0077370B" w:rsidRDefault="00F379A4" w:rsidP="00F379A4">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14:paraId="4DE9F4DC" w14:textId="41A0801C" w:rsidR="00F379A4" w:rsidRPr="006D30A3" w:rsidRDefault="002751E0" w:rsidP="00F379A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64,574</w:t>
            </w:r>
          </w:p>
        </w:tc>
        <w:tc>
          <w:tcPr>
            <w:tcW w:w="1350" w:type="dxa"/>
            <w:vAlign w:val="bottom"/>
          </w:tcPr>
          <w:p w14:paraId="236370AB" w14:textId="08956139" w:rsidR="00F379A4" w:rsidRPr="006D30A3" w:rsidRDefault="002751E0" w:rsidP="00F379A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86,339</w:t>
            </w:r>
          </w:p>
        </w:tc>
      </w:tr>
      <w:tr w:rsidR="00F379A4" w:rsidRPr="0077370B" w14:paraId="7D4B68E4" w14:textId="77777777" w:rsidTr="00F379A4">
        <w:tc>
          <w:tcPr>
            <w:tcW w:w="6390" w:type="dxa"/>
          </w:tcPr>
          <w:p w14:paraId="6DA5D969" w14:textId="77777777" w:rsidR="00F379A4" w:rsidRPr="0077370B" w:rsidRDefault="00F379A4" w:rsidP="00F379A4">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14:paraId="0E9292A0" w14:textId="4B9653FF" w:rsidR="00F379A4" w:rsidRPr="006D30A3" w:rsidRDefault="002751E0" w:rsidP="00F379A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286,626</w:t>
            </w:r>
          </w:p>
        </w:tc>
        <w:tc>
          <w:tcPr>
            <w:tcW w:w="1350" w:type="dxa"/>
            <w:vAlign w:val="bottom"/>
          </w:tcPr>
          <w:p w14:paraId="280FB2CF" w14:textId="74997D80" w:rsidR="00F379A4" w:rsidRPr="006D30A3" w:rsidRDefault="002751E0" w:rsidP="00F379A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334,911</w:t>
            </w:r>
          </w:p>
        </w:tc>
      </w:tr>
      <w:tr w:rsidR="00F379A4" w:rsidRPr="0077370B" w14:paraId="381FB674" w14:textId="77777777" w:rsidTr="00F379A4">
        <w:tc>
          <w:tcPr>
            <w:tcW w:w="6390" w:type="dxa"/>
          </w:tcPr>
          <w:p w14:paraId="5103EDC9" w14:textId="77777777" w:rsidR="00F379A4" w:rsidRPr="0077370B" w:rsidRDefault="00F379A4" w:rsidP="00F379A4">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vAlign w:val="bottom"/>
          </w:tcPr>
          <w:p w14:paraId="1EC614B5" w14:textId="1549B041" w:rsidR="00F379A4" w:rsidRPr="006D30A3" w:rsidRDefault="00F379A4" w:rsidP="00F379A4">
            <w:pPr>
              <w:pBdr>
                <w:bottom w:val="doub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5,529,260</w:t>
            </w:r>
          </w:p>
        </w:tc>
        <w:tc>
          <w:tcPr>
            <w:tcW w:w="1350" w:type="dxa"/>
            <w:vAlign w:val="bottom"/>
          </w:tcPr>
          <w:p w14:paraId="301531AE" w14:textId="7F1BDA9D" w:rsidR="00F379A4" w:rsidRPr="006D30A3" w:rsidRDefault="00F379A4" w:rsidP="00F379A4">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5,071,598</w:t>
            </w:r>
          </w:p>
        </w:tc>
      </w:tr>
      <w:tr w:rsidR="00F379A4" w:rsidRPr="0077370B" w14:paraId="780E0C99"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33A75C9A" w14:textId="77777777" w:rsidR="00F379A4" w:rsidRPr="0077370B" w:rsidRDefault="00F379A4" w:rsidP="00F379A4">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14:paraId="36985F54" w14:textId="77777777" w:rsidR="00F379A4" w:rsidRPr="006D30A3" w:rsidRDefault="00F379A4" w:rsidP="00F379A4">
            <w:pPr>
              <w:tabs>
                <w:tab w:val="decimal" w:pos="1065"/>
              </w:tabs>
              <w:spacing w:line="380" w:lineRule="exact"/>
              <w:rPr>
                <w:rFonts w:ascii="Arial" w:hAnsi="Arial" w:cs="Arial"/>
                <w:sz w:val="22"/>
                <w:szCs w:val="22"/>
              </w:rPr>
            </w:pPr>
          </w:p>
        </w:tc>
        <w:tc>
          <w:tcPr>
            <w:tcW w:w="1350" w:type="dxa"/>
            <w:tcBorders>
              <w:top w:val="nil"/>
              <w:left w:val="nil"/>
              <w:bottom w:val="nil"/>
              <w:right w:val="nil"/>
            </w:tcBorders>
          </w:tcPr>
          <w:p w14:paraId="0E8DFC20" w14:textId="77777777" w:rsidR="00F379A4" w:rsidRPr="006D30A3" w:rsidRDefault="00F379A4" w:rsidP="00F379A4">
            <w:pPr>
              <w:tabs>
                <w:tab w:val="decimal" w:pos="1065"/>
              </w:tabs>
              <w:spacing w:line="380" w:lineRule="exact"/>
              <w:rPr>
                <w:rFonts w:ascii="Arial" w:hAnsi="Arial" w:cs="Arial"/>
                <w:sz w:val="22"/>
                <w:szCs w:val="22"/>
              </w:rPr>
            </w:pPr>
          </w:p>
        </w:tc>
      </w:tr>
      <w:tr w:rsidR="00F379A4" w:rsidRPr="0077370B" w14:paraId="0BA07C17"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4E063388" w14:textId="77777777" w:rsidR="00F379A4" w:rsidRPr="0077370B" w:rsidRDefault="00F379A4" w:rsidP="00F379A4">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14:paraId="5EF3BC40" w14:textId="3DB05644" w:rsidR="00F379A4" w:rsidRPr="006D30A3" w:rsidRDefault="00F379A4" w:rsidP="00F379A4">
            <w:pPr>
              <w:tabs>
                <w:tab w:val="decimal" w:pos="1065"/>
              </w:tabs>
              <w:spacing w:line="380" w:lineRule="exact"/>
              <w:rPr>
                <w:rFonts w:ascii="Arial" w:hAnsi="Arial" w:cs="Arial"/>
                <w:sz w:val="22"/>
                <w:szCs w:val="22"/>
              </w:rPr>
            </w:pPr>
            <w:r w:rsidRPr="00F379A4">
              <w:rPr>
                <w:rFonts w:ascii="Arial" w:hAnsi="Arial" w:cs="Arial"/>
                <w:sz w:val="22"/>
                <w:szCs w:val="22"/>
              </w:rPr>
              <w:t>5,46</w:t>
            </w:r>
            <w:r w:rsidR="001E4AB3">
              <w:rPr>
                <w:rFonts w:ascii="Arial" w:hAnsi="Arial" w:cs="Arial"/>
                <w:sz w:val="22"/>
                <w:szCs w:val="22"/>
              </w:rPr>
              <w:t>6,775</w:t>
            </w:r>
          </w:p>
        </w:tc>
        <w:tc>
          <w:tcPr>
            <w:tcW w:w="1350" w:type="dxa"/>
            <w:tcBorders>
              <w:top w:val="nil"/>
              <w:left w:val="nil"/>
              <w:bottom w:val="nil"/>
              <w:right w:val="nil"/>
            </w:tcBorders>
          </w:tcPr>
          <w:p w14:paraId="4789C6E8" w14:textId="6A9EAC0C" w:rsidR="00F379A4" w:rsidRPr="006D30A3" w:rsidRDefault="00F379A4" w:rsidP="00F379A4">
            <w:pPr>
              <w:tabs>
                <w:tab w:val="decimal" w:pos="1065"/>
              </w:tabs>
              <w:spacing w:line="380" w:lineRule="exact"/>
              <w:rPr>
                <w:rFonts w:ascii="Arial" w:hAnsi="Arial" w:cs="Arial"/>
                <w:sz w:val="22"/>
                <w:szCs w:val="22"/>
              </w:rPr>
            </w:pPr>
            <w:r>
              <w:rPr>
                <w:rFonts w:ascii="Arial" w:hAnsi="Arial" w:cs="Arial"/>
                <w:sz w:val="22"/>
                <w:szCs w:val="22"/>
              </w:rPr>
              <w:t>5,008,824</w:t>
            </w:r>
          </w:p>
        </w:tc>
      </w:tr>
      <w:tr w:rsidR="00F379A4" w:rsidRPr="0077370B" w14:paraId="27B32431"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26C52E9C" w14:textId="77777777" w:rsidR="00F379A4" w:rsidRPr="0077370B" w:rsidRDefault="00F379A4" w:rsidP="00F379A4">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14:paraId="7599EF9C" w14:textId="2C690969" w:rsidR="00F379A4" w:rsidRPr="006D30A3" w:rsidRDefault="00F379A4" w:rsidP="00F379A4">
            <w:pPr>
              <w:pBdr>
                <w:bottom w:val="sing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6</w:t>
            </w:r>
            <w:r w:rsidR="001E4AB3">
              <w:rPr>
                <w:rFonts w:ascii="Arial" w:hAnsi="Arial" w:cs="Arial"/>
                <w:sz w:val="22"/>
                <w:szCs w:val="22"/>
              </w:rPr>
              <w:t>2,485</w:t>
            </w:r>
          </w:p>
        </w:tc>
        <w:tc>
          <w:tcPr>
            <w:tcW w:w="1350" w:type="dxa"/>
            <w:tcBorders>
              <w:top w:val="nil"/>
              <w:left w:val="nil"/>
              <w:bottom w:val="nil"/>
              <w:right w:val="nil"/>
            </w:tcBorders>
            <w:vAlign w:val="bottom"/>
          </w:tcPr>
          <w:p w14:paraId="2D8A24D1" w14:textId="643B41AB" w:rsidR="00F379A4" w:rsidRPr="006D30A3" w:rsidRDefault="00F379A4" w:rsidP="00F379A4">
            <w:pPr>
              <w:pBdr>
                <w:bottom w:val="single" w:sz="4" w:space="1" w:color="auto"/>
              </w:pBdr>
              <w:tabs>
                <w:tab w:val="decimal" w:pos="1065"/>
              </w:tabs>
              <w:spacing w:line="380" w:lineRule="exact"/>
              <w:rPr>
                <w:rFonts w:ascii="Arial" w:hAnsi="Arial" w:cs="Arial"/>
                <w:sz w:val="22"/>
                <w:szCs w:val="22"/>
              </w:rPr>
            </w:pPr>
            <w:r w:rsidRPr="0055086E">
              <w:rPr>
                <w:rFonts w:ascii="Arial" w:hAnsi="Arial" w:cs="Arial"/>
                <w:sz w:val="22"/>
                <w:szCs w:val="22"/>
              </w:rPr>
              <w:t>62,774</w:t>
            </w:r>
          </w:p>
        </w:tc>
      </w:tr>
      <w:tr w:rsidR="00F379A4" w:rsidRPr="0077370B" w14:paraId="5B9DA1EC" w14:textId="77777777" w:rsidTr="00F379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1E804378" w14:textId="77777777" w:rsidR="00F379A4" w:rsidRPr="0077370B" w:rsidRDefault="00F379A4" w:rsidP="00F379A4">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9A91A00" w14:textId="6D0E08B0" w:rsidR="00F379A4" w:rsidRPr="006D30A3" w:rsidRDefault="00F379A4" w:rsidP="00F379A4">
            <w:pPr>
              <w:pBdr>
                <w:bottom w:val="double" w:sz="4" w:space="1" w:color="auto"/>
              </w:pBdr>
              <w:tabs>
                <w:tab w:val="decimal" w:pos="1065"/>
              </w:tabs>
              <w:spacing w:line="380" w:lineRule="exact"/>
              <w:rPr>
                <w:rFonts w:ascii="Arial" w:hAnsi="Arial" w:cs="Arial"/>
                <w:sz w:val="22"/>
                <w:szCs w:val="22"/>
              </w:rPr>
            </w:pPr>
            <w:r w:rsidRPr="00F379A4">
              <w:rPr>
                <w:rFonts w:ascii="Arial" w:hAnsi="Arial" w:cs="Arial"/>
                <w:sz w:val="22"/>
                <w:szCs w:val="22"/>
              </w:rPr>
              <w:t>5,529,260</w:t>
            </w:r>
          </w:p>
        </w:tc>
        <w:tc>
          <w:tcPr>
            <w:tcW w:w="1350" w:type="dxa"/>
            <w:tcBorders>
              <w:top w:val="nil"/>
              <w:left w:val="nil"/>
              <w:bottom w:val="nil"/>
              <w:right w:val="nil"/>
            </w:tcBorders>
            <w:vAlign w:val="bottom"/>
          </w:tcPr>
          <w:p w14:paraId="27574FD0" w14:textId="505319E2" w:rsidR="00F379A4" w:rsidRPr="006D30A3" w:rsidRDefault="00F379A4" w:rsidP="00F379A4">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5,071,598</w:t>
            </w:r>
          </w:p>
        </w:tc>
      </w:tr>
    </w:tbl>
    <w:p w14:paraId="4959BFE3" w14:textId="4FEF3C89" w:rsidR="00F53E24" w:rsidRPr="00F50AF6" w:rsidRDefault="00F53E24" w:rsidP="008917F2">
      <w:pPr>
        <w:tabs>
          <w:tab w:val="left" w:pos="2160"/>
          <w:tab w:val="right" w:pos="7280"/>
          <w:tab w:val="right" w:pos="8540"/>
        </w:tabs>
        <w:spacing w:before="240" w:after="120" w:line="380" w:lineRule="exact"/>
        <w:ind w:left="533" w:hanging="533"/>
        <w:jc w:val="thaiDistribute"/>
        <w:rPr>
          <w:rFonts w:ascii="Arial" w:hAnsi="Arial"/>
          <w:sz w:val="22"/>
          <w:szCs w:val="22"/>
        </w:rPr>
      </w:pPr>
      <w:r>
        <w:rPr>
          <w:rFonts w:ascii="Arial" w:hAnsi="Arial"/>
          <w:sz w:val="22"/>
          <w:szCs w:val="22"/>
        </w:rPr>
        <w:tab/>
      </w:r>
      <w:r w:rsidRPr="00F50AF6">
        <w:rPr>
          <w:rFonts w:ascii="Arial" w:hAnsi="Arial"/>
          <w:sz w:val="22"/>
          <w:szCs w:val="22"/>
        </w:rPr>
        <w:t xml:space="preserve">Revenue from residential condominium units sold for </w:t>
      </w:r>
      <w:r w:rsidR="00DA4695">
        <w:rPr>
          <w:rFonts w:ascii="Arial" w:hAnsi="Arial"/>
          <w:sz w:val="22"/>
          <w:szCs w:val="22"/>
        </w:rPr>
        <w:t xml:space="preserve">the </w:t>
      </w:r>
      <w:r w:rsidR="00065C16">
        <w:rPr>
          <w:rFonts w:ascii="Arial" w:hAnsi="Arial"/>
          <w:sz w:val="22"/>
          <w:szCs w:val="22"/>
        </w:rPr>
        <w:t xml:space="preserve">nine-month period ended                 30 September </w:t>
      </w:r>
      <w:r w:rsidR="001C245A">
        <w:rPr>
          <w:rFonts w:ascii="Arial" w:hAnsi="Arial"/>
          <w:sz w:val="22"/>
          <w:szCs w:val="22"/>
        </w:rPr>
        <w:t>202</w:t>
      </w:r>
      <w:r w:rsidR="00C023CD">
        <w:rPr>
          <w:rFonts w:ascii="Arial" w:hAnsi="Arial"/>
          <w:sz w:val="22"/>
          <w:szCs w:val="22"/>
        </w:rPr>
        <w:t xml:space="preserve">0 </w:t>
      </w:r>
      <w:r w:rsidRPr="00F50AF6">
        <w:rPr>
          <w:rFonts w:ascii="Arial" w:hAnsi="Arial"/>
          <w:sz w:val="22"/>
          <w:szCs w:val="22"/>
        </w:rPr>
        <w:t xml:space="preserve">of Baht </w:t>
      </w:r>
      <w:r w:rsidR="003A5DC8">
        <w:rPr>
          <w:rFonts w:ascii="Arial" w:hAnsi="Arial"/>
          <w:sz w:val="22"/>
          <w:szCs w:val="22"/>
        </w:rPr>
        <w:t>78</w:t>
      </w:r>
      <w:r w:rsidR="00246F4B">
        <w:rPr>
          <w:rFonts w:ascii="Arial" w:hAnsi="Arial"/>
          <w:sz w:val="22"/>
          <w:szCs w:val="22"/>
        </w:rPr>
        <w:t xml:space="preserve"> </w:t>
      </w:r>
      <w:r w:rsidRPr="00F50AF6">
        <w:rPr>
          <w:rFonts w:ascii="Arial" w:hAnsi="Arial"/>
          <w:sz w:val="22"/>
          <w:szCs w:val="22"/>
        </w:rPr>
        <w:t xml:space="preserve">million included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received full payments from the sale and transferred control over the real estate to </w:t>
      </w:r>
      <w:r>
        <w:rPr>
          <w:rFonts w:ascii="Arial" w:hAnsi="Arial"/>
          <w:sz w:val="22"/>
          <w:szCs w:val="22"/>
        </w:rPr>
        <w:t xml:space="preserve">the </w:t>
      </w:r>
      <w:r w:rsidR="00FE1396">
        <w:rPr>
          <w:rFonts w:ascii="Arial" w:hAnsi="Arial"/>
          <w:sz w:val="22"/>
          <w:szCs w:val="22"/>
        </w:rPr>
        <w:t>buyer</w:t>
      </w:r>
      <w:r w:rsidRPr="00F50AF6">
        <w:rPr>
          <w:rFonts w:ascii="Arial" w:hAnsi="Arial"/>
          <w:sz w:val="22"/>
          <w:szCs w:val="22"/>
        </w:rPr>
        <w:t xml:space="preserve"> completely. However, the </w:t>
      </w:r>
      <w:r>
        <w:rPr>
          <w:rFonts w:ascii="Arial" w:hAnsi="Arial" w:cs="Arial"/>
          <w:sz w:val="22"/>
          <w:szCs w:val="22"/>
        </w:rPr>
        <w:t>subsidiary</w:t>
      </w:r>
      <w:r w:rsidRPr="00F50AF6">
        <w:rPr>
          <w:rFonts w:ascii="Arial" w:hAnsi="Arial"/>
          <w:sz w:val="22"/>
          <w:szCs w:val="22"/>
        </w:rPr>
        <w:t xml:space="preserve"> has not registered the ownership transfer to buyer due to certain business reasons. </w:t>
      </w:r>
      <w:r w:rsidR="00646FBB">
        <w:rPr>
          <w:rFonts w:ascii="Arial" w:hAnsi="Arial"/>
          <w:sz w:val="22"/>
          <w:szCs w:val="22"/>
        </w:rPr>
        <w:t>T</w:t>
      </w:r>
      <w:r w:rsidRPr="00F50AF6">
        <w:rPr>
          <w:rFonts w:ascii="Arial" w:hAnsi="Arial"/>
          <w:sz w:val="22"/>
          <w:szCs w:val="22"/>
        </w:rPr>
        <w:t xml:space="preserve">he </w:t>
      </w:r>
      <w:r>
        <w:rPr>
          <w:rFonts w:ascii="Arial" w:hAnsi="Arial" w:cs="Arial"/>
          <w:sz w:val="22"/>
          <w:szCs w:val="22"/>
        </w:rPr>
        <w:t>subsidiary</w:t>
      </w:r>
      <w:r w:rsidRPr="00F50AF6">
        <w:rPr>
          <w:rFonts w:ascii="Arial" w:hAnsi="Arial"/>
          <w:sz w:val="22"/>
          <w:szCs w:val="22"/>
        </w:rPr>
        <w:t xml:space="preserve"> </w:t>
      </w:r>
      <w:proofErr w:type="spellStart"/>
      <w:r w:rsidRPr="00F50AF6">
        <w:rPr>
          <w:rFonts w:ascii="Arial" w:hAnsi="Arial"/>
          <w:sz w:val="22"/>
          <w:szCs w:val="22"/>
        </w:rPr>
        <w:t>recognised</w:t>
      </w:r>
      <w:proofErr w:type="spellEnd"/>
      <w:r w:rsidRPr="00F50AF6">
        <w:rPr>
          <w:rFonts w:ascii="Arial" w:hAnsi="Arial"/>
          <w:sz w:val="22"/>
          <w:szCs w:val="22"/>
        </w:rPr>
        <w:t xml:space="preserve">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of Baht </w:t>
      </w:r>
      <w:r w:rsidR="003A5DC8">
        <w:rPr>
          <w:rFonts w:ascii="Arial" w:hAnsi="Arial"/>
          <w:sz w:val="22"/>
          <w:szCs w:val="22"/>
        </w:rPr>
        <w:t>11</w:t>
      </w:r>
      <w:r w:rsidR="00661C66" w:rsidRPr="00F50AF6">
        <w:rPr>
          <w:rFonts w:ascii="Arial" w:hAnsi="Arial"/>
          <w:sz w:val="22"/>
          <w:szCs w:val="22"/>
        </w:rPr>
        <w:t xml:space="preserve"> million </w:t>
      </w:r>
      <w:r>
        <w:rPr>
          <w:rFonts w:ascii="Arial" w:hAnsi="Arial"/>
          <w:sz w:val="22"/>
          <w:szCs w:val="22"/>
        </w:rPr>
        <w:t xml:space="preserve">and </w:t>
      </w:r>
      <w:proofErr w:type="spellStart"/>
      <w:r>
        <w:rPr>
          <w:rFonts w:ascii="Arial" w:hAnsi="Arial"/>
          <w:sz w:val="22"/>
          <w:szCs w:val="22"/>
        </w:rPr>
        <w:t>recognised</w:t>
      </w:r>
      <w:proofErr w:type="spellEnd"/>
      <w:r>
        <w:rPr>
          <w:rFonts w:ascii="Arial" w:hAnsi="Arial"/>
          <w:sz w:val="22"/>
          <w:szCs w:val="22"/>
        </w:rPr>
        <w:t xml:space="preserve"> gain on sale of </w:t>
      </w:r>
      <w:r w:rsidR="001C245A" w:rsidRPr="00F50AF6">
        <w:rPr>
          <w:rFonts w:ascii="Arial" w:hAnsi="Arial"/>
          <w:sz w:val="22"/>
          <w:szCs w:val="22"/>
        </w:rPr>
        <w:t xml:space="preserve">Baht </w:t>
      </w:r>
      <w:r w:rsidR="003A5DC8">
        <w:rPr>
          <w:rFonts w:ascii="Arial" w:hAnsi="Arial"/>
          <w:sz w:val="22"/>
          <w:szCs w:val="22"/>
        </w:rPr>
        <w:t>3</w:t>
      </w:r>
      <w:r w:rsidR="001C245A" w:rsidRPr="00F50AF6">
        <w:rPr>
          <w:rFonts w:ascii="Arial" w:hAnsi="Arial"/>
          <w:sz w:val="22"/>
          <w:szCs w:val="22"/>
        </w:rPr>
        <w:t xml:space="preserve"> million</w:t>
      </w:r>
      <w:r>
        <w:rPr>
          <w:rFonts w:ascii="Arial" w:hAnsi="Arial"/>
          <w:sz w:val="22"/>
          <w:szCs w:val="22"/>
        </w:rPr>
        <w:t xml:space="preserve"> in the consolidated statement of comprehensive income for </w:t>
      </w:r>
      <w:r w:rsidR="00E919DB">
        <w:rPr>
          <w:rFonts w:ascii="Arial" w:hAnsi="Arial"/>
          <w:sz w:val="22"/>
          <w:szCs w:val="22"/>
        </w:rPr>
        <w:t xml:space="preserve">the </w:t>
      </w:r>
      <w:r w:rsidR="003A5DC8">
        <w:rPr>
          <w:rFonts w:ascii="Arial" w:hAnsi="Arial"/>
          <w:sz w:val="22"/>
          <w:szCs w:val="22"/>
        </w:rPr>
        <w:t>nine</w:t>
      </w:r>
      <w:r w:rsidR="00246F4B">
        <w:rPr>
          <w:rFonts w:ascii="Arial" w:hAnsi="Arial"/>
          <w:sz w:val="22"/>
          <w:szCs w:val="22"/>
        </w:rPr>
        <w:t>-month period ended</w:t>
      </w:r>
      <w:r w:rsidR="00222115">
        <w:rPr>
          <w:rFonts w:ascii="Arial" w:hAnsi="Arial"/>
          <w:sz w:val="22"/>
          <w:szCs w:val="22"/>
        </w:rPr>
        <w:t xml:space="preserve"> </w:t>
      </w:r>
      <w:r w:rsidR="00246F4B">
        <w:rPr>
          <w:rFonts w:ascii="Arial" w:hAnsi="Arial"/>
          <w:sz w:val="22"/>
          <w:szCs w:val="22"/>
        </w:rPr>
        <w:t xml:space="preserve">30 </w:t>
      </w:r>
      <w:r w:rsidR="003A5DC8">
        <w:rPr>
          <w:rFonts w:ascii="Arial" w:hAnsi="Arial" w:cstheme="minorBidi"/>
          <w:sz w:val="22"/>
          <w:szCs w:val="22"/>
        </w:rPr>
        <w:t xml:space="preserve">September </w:t>
      </w:r>
      <w:r w:rsidR="00E919DB">
        <w:rPr>
          <w:rFonts w:ascii="Arial" w:hAnsi="Arial"/>
          <w:sz w:val="22"/>
          <w:szCs w:val="22"/>
        </w:rPr>
        <w:t>2020</w:t>
      </w:r>
      <w:r>
        <w:rPr>
          <w:rFonts w:ascii="Arial" w:hAnsi="Arial"/>
          <w:sz w:val="22"/>
          <w:szCs w:val="22"/>
        </w:rPr>
        <w:t>.</w:t>
      </w:r>
    </w:p>
    <w:p w14:paraId="2DE1294B" w14:textId="77777777" w:rsidR="00F379A4" w:rsidRDefault="00F379A4">
      <w:pPr>
        <w:overflowPunct/>
        <w:autoSpaceDE/>
        <w:autoSpaceDN/>
        <w:adjustRightInd/>
        <w:textAlignment w:val="auto"/>
        <w:rPr>
          <w:rFonts w:ascii="Arial" w:hAnsi="Arial" w:cs="Arial"/>
          <w:sz w:val="22"/>
          <w:szCs w:val="22"/>
        </w:rPr>
      </w:pPr>
      <w:r>
        <w:rPr>
          <w:rFonts w:ascii="Arial" w:hAnsi="Arial" w:cs="Arial"/>
          <w:sz w:val="22"/>
          <w:szCs w:val="22"/>
        </w:rPr>
        <w:br w:type="page"/>
      </w:r>
    </w:p>
    <w:p w14:paraId="4BC950C8" w14:textId="770C4C89" w:rsidR="008A5751" w:rsidRDefault="00E919DB"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Set out below is the reconciliation of the revenue from contracts with customers with the amounts disclosed in Note 4</w:t>
      </w:r>
      <w:r w:rsidR="001C245A">
        <w:rPr>
          <w:rFonts w:ascii="Arial" w:hAnsi="Arial" w:cs="Arial"/>
          <w:sz w:val="22"/>
          <w:szCs w:val="22"/>
        </w:rPr>
        <w:t>1</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052CE918" w14:textId="77777777" w:rsidR="00246F4B" w:rsidRDefault="00246F4B" w:rsidP="00246F4B">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246F4B" w:rsidRPr="00972046" w14:paraId="45E971ED" w14:textId="77777777" w:rsidTr="000B0E45">
        <w:trPr>
          <w:trHeight w:val="378"/>
          <w:tblHeader/>
        </w:trPr>
        <w:tc>
          <w:tcPr>
            <w:tcW w:w="5580" w:type="dxa"/>
          </w:tcPr>
          <w:p w14:paraId="26F6E86E" w14:textId="77777777" w:rsidR="00246F4B" w:rsidRPr="00972046" w:rsidRDefault="00246F4B" w:rsidP="000B0E45">
            <w:pPr>
              <w:spacing w:line="360" w:lineRule="exact"/>
              <w:rPr>
                <w:rFonts w:ascii="Arial" w:hAnsi="Arial" w:cs="Arial"/>
                <w:sz w:val="22"/>
                <w:szCs w:val="22"/>
              </w:rPr>
            </w:pPr>
          </w:p>
        </w:tc>
        <w:tc>
          <w:tcPr>
            <w:tcW w:w="3423" w:type="dxa"/>
            <w:gridSpan w:val="2"/>
            <w:hideMark/>
          </w:tcPr>
          <w:p w14:paraId="693F8BF7" w14:textId="77777777" w:rsidR="00246F4B" w:rsidRPr="00972046" w:rsidRDefault="00246F4B" w:rsidP="000B0E4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246F4B" w:rsidRPr="00972046" w14:paraId="5459643D" w14:textId="77777777" w:rsidTr="000B0E45">
        <w:trPr>
          <w:trHeight w:val="378"/>
          <w:tblHeader/>
        </w:trPr>
        <w:tc>
          <w:tcPr>
            <w:tcW w:w="5580" w:type="dxa"/>
          </w:tcPr>
          <w:p w14:paraId="27C459DB" w14:textId="77777777" w:rsidR="00246F4B" w:rsidRPr="00972046" w:rsidRDefault="00246F4B" w:rsidP="000B0E45">
            <w:pPr>
              <w:spacing w:line="360" w:lineRule="exact"/>
              <w:rPr>
                <w:rFonts w:ascii="Arial" w:hAnsi="Arial" w:cs="Arial"/>
                <w:sz w:val="22"/>
                <w:szCs w:val="22"/>
              </w:rPr>
            </w:pPr>
          </w:p>
        </w:tc>
        <w:tc>
          <w:tcPr>
            <w:tcW w:w="3423" w:type="dxa"/>
            <w:gridSpan w:val="2"/>
          </w:tcPr>
          <w:p w14:paraId="32B7E859" w14:textId="0A321F3A" w:rsidR="00246F4B" w:rsidRPr="0077370B" w:rsidRDefault="00246F4B" w:rsidP="000B0E4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periods ended 30 </w:t>
            </w:r>
            <w:r w:rsidR="00065C16" w:rsidRPr="00230AD8">
              <w:rPr>
                <w:rFonts w:ascii="Arial" w:hAnsi="Arial" w:cs="Arial"/>
                <w:sz w:val="22"/>
                <w:szCs w:val="22"/>
              </w:rPr>
              <w:t>September</w:t>
            </w:r>
          </w:p>
        </w:tc>
      </w:tr>
      <w:tr w:rsidR="00246F4B" w:rsidRPr="00972046" w14:paraId="55195677" w14:textId="77777777" w:rsidTr="000B0E45">
        <w:trPr>
          <w:trHeight w:val="378"/>
          <w:tblHeader/>
        </w:trPr>
        <w:tc>
          <w:tcPr>
            <w:tcW w:w="5580" w:type="dxa"/>
          </w:tcPr>
          <w:p w14:paraId="04676410" w14:textId="77777777" w:rsidR="00246F4B" w:rsidRPr="00972046" w:rsidRDefault="00246F4B" w:rsidP="000B0E45">
            <w:pPr>
              <w:spacing w:line="360" w:lineRule="exact"/>
              <w:ind w:left="157" w:hanging="157"/>
              <w:rPr>
                <w:rFonts w:ascii="Arial" w:hAnsi="Arial" w:cs="Arial"/>
                <w:sz w:val="22"/>
                <w:szCs w:val="22"/>
              </w:rPr>
            </w:pPr>
          </w:p>
        </w:tc>
        <w:tc>
          <w:tcPr>
            <w:tcW w:w="1710" w:type="dxa"/>
            <w:hideMark/>
          </w:tcPr>
          <w:p w14:paraId="0D765C82"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c>
          <w:tcPr>
            <w:tcW w:w="1713" w:type="dxa"/>
            <w:hideMark/>
          </w:tcPr>
          <w:p w14:paraId="10C79E87"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r>
      <w:tr w:rsidR="00F379A4" w:rsidRPr="00972046" w14:paraId="4279B1E0" w14:textId="77777777" w:rsidTr="000B0E45">
        <w:trPr>
          <w:trHeight w:val="216"/>
        </w:trPr>
        <w:tc>
          <w:tcPr>
            <w:tcW w:w="5580" w:type="dxa"/>
            <w:hideMark/>
          </w:tcPr>
          <w:p w14:paraId="481700A0"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357FDB75" w14:textId="188A7D31"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2,578,595</w:t>
            </w:r>
          </w:p>
        </w:tc>
        <w:tc>
          <w:tcPr>
            <w:tcW w:w="1713" w:type="dxa"/>
          </w:tcPr>
          <w:p w14:paraId="0512EF79" w14:textId="76D96FD6"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2,889,515</w:t>
            </w:r>
          </w:p>
        </w:tc>
      </w:tr>
      <w:tr w:rsidR="00F379A4" w:rsidRPr="00972046" w14:paraId="48F57AF6" w14:textId="77777777" w:rsidTr="000B0E45">
        <w:tc>
          <w:tcPr>
            <w:tcW w:w="5580" w:type="dxa"/>
            <w:hideMark/>
          </w:tcPr>
          <w:p w14:paraId="51A9ABB3"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752CDD3F" w14:textId="13F18F1B"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43,519</w:t>
            </w:r>
          </w:p>
        </w:tc>
        <w:tc>
          <w:tcPr>
            <w:tcW w:w="1713" w:type="dxa"/>
          </w:tcPr>
          <w:p w14:paraId="5530B751" w14:textId="54AA3F1C"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45,487</w:t>
            </w:r>
          </w:p>
        </w:tc>
      </w:tr>
      <w:tr w:rsidR="00F379A4" w:rsidRPr="00972046" w14:paraId="6D3D237F" w14:textId="77777777" w:rsidTr="000B0E45">
        <w:tc>
          <w:tcPr>
            <w:tcW w:w="5580" w:type="dxa"/>
          </w:tcPr>
          <w:p w14:paraId="0C7B15B9" w14:textId="77777777" w:rsidR="00F379A4" w:rsidRPr="00972046" w:rsidRDefault="00F379A4" w:rsidP="00F379A4">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68FD1253" w14:textId="5C987039"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2,622,1</w:t>
            </w:r>
            <w:r w:rsidR="002751E0">
              <w:rPr>
                <w:rFonts w:ascii="Arial" w:hAnsi="Arial" w:cs="Arial"/>
                <w:sz w:val="22"/>
                <w:szCs w:val="22"/>
              </w:rPr>
              <w:t>1</w:t>
            </w:r>
            <w:r w:rsidRPr="00F379A4">
              <w:rPr>
                <w:rFonts w:ascii="Arial" w:hAnsi="Arial" w:cs="Arial"/>
                <w:sz w:val="22"/>
                <w:szCs w:val="22"/>
              </w:rPr>
              <w:t>4</w:t>
            </w:r>
          </w:p>
        </w:tc>
        <w:tc>
          <w:tcPr>
            <w:tcW w:w="1713" w:type="dxa"/>
          </w:tcPr>
          <w:p w14:paraId="4FB4FC3A" w14:textId="24DBA4C1"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2,935,002</w:t>
            </w:r>
          </w:p>
        </w:tc>
      </w:tr>
      <w:tr w:rsidR="00F379A4" w:rsidRPr="00972046" w14:paraId="4325EBB1" w14:textId="77777777" w:rsidTr="000B0E45">
        <w:tc>
          <w:tcPr>
            <w:tcW w:w="5580" w:type="dxa"/>
          </w:tcPr>
          <w:p w14:paraId="5D87A497" w14:textId="77777777" w:rsidR="00F379A4" w:rsidRPr="00972046" w:rsidRDefault="00F379A4" w:rsidP="00F379A4">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37C20C99" w14:textId="1BB2587B"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(43,519)</w:t>
            </w:r>
          </w:p>
        </w:tc>
        <w:tc>
          <w:tcPr>
            <w:tcW w:w="1713" w:type="dxa"/>
          </w:tcPr>
          <w:p w14:paraId="2A6A17F5" w14:textId="1C864C78"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(45,487)</w:t>
            </w:r>
          </w:p>
        </w:tc>
      </w:tr>
      <w:tr w:rsidR="00F379A4" w:rsidRPr="00972046" w14:paraId="4DEC134E" w14:textId="77777777" w:rsidTr="000B0E45">
        <w:tc>
          <w:tcPr>
            <w:tcW w:w="5580" w:type="dxa"/>
          </w:tcPr>
          <w:p w14:paraId="20CFCF67" w14:textId="77777777" w:rsidR="00F379A4" w:rsidRPr="00972046" w:rsidRDefault="00F379A4" w:rsidP="00F379A4">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5F545DAF" w14:textId="23F92194"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(508,996)</w:t>
            </w:r>
          </w:p>
        </w:tc>
        <w:tc>
          <w:tcPr>
            <w:tcW w:w="1713" w:type="dxa"/>
            <w:vAlign w:val="bottom"/>
          </w:tcPr>
          <w:p w14:paraId="429AF66A" w14:textId="4388DA07" w:rsidR="00F379A4" w:rsidRPr="006D30A3" w:rsidRDefault="00F379A4" w:rsidP="00F379A4">
            <w:pPr>
              <w:tabs>
                <w:tab w:val="decimal" w:pos="1333"/>
              </w:tabs>
              <w:spacing w:line="360" w:lineRule="exact"/>
              <w:jc w:val="thaiDistribute"/>
              <w:rPr>
                <w:rFonts w:ascii="Arial" w:hAnsi="Arial" w:cs="Arial"/>
                <w:sz w:val="22"/>
                <w:szCs w:val="22"/>
              </w:rPr>
            </w:pPr>
            <w:r>
              <w:rPr>
                <w:rFonts w:ascii="Arial" w:hAnsi="Arial" w:cs="Arial"/>
                <w:sz w:val="22"/>
                <w:szCs w:val="22"/>
              </w:rPr>
              <w:t>(604,464)</w:t>
            </w:r>
          </w:p>
        </w:tc>
      </w:tr>
      <w:tr w:rsidR="00F379A4" w:rsidRPr="00972046" w14:paraId="1D436B8C" w14:textId="77777777" w:rsidTr="001B64A5">
        <w:tc>
          <w:tcPr>
            <w:tcW w:w="5580" w:type="dxa"/>
          </w:tcPr>
          <w:p w14:paraId="74AD6628" w14:textId="77777777" w:rsidR="00F379A4" w:rsidRPr="00972046" w:rsidRDefault="00F379A4" w:rsidP="00F379A4">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0AA6B96D" w14:textId="77777777" w:rsidR="00F379A4" w:rsidRDefault="00F379A4" w:rsidP="00F379A4">
            <w:pPr>
              <w:tabs>
                <w:tab w:val="decimal" w:pos="1333"/>
              </w:tabs>
              <w:spacing w:line="360" w:lineRule="exact"/>
              <w:jc w:val="thaiDistribute"/>
              <w:rPr>
                <w:rFonts w:ascii="Arial" w:hAnsi="Arial" w:cs="Arial"/>
                <w:sz w:val="22"/>
                <w:szCs w:val="22"/>
              </w:rPr>
            </w:pPr>
          </w:p>
          <w:p w14:paraId="3B351008" w14:textId="69D77B6B"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(318,115)</w:t>
            </w:r>
          </w:p>
        </w:tc>
        <w:tc>
          <w:tcPr>
            <w:tcW w:w="1713" w:type="dxa"/>
            <w:vAlign w:val="bottom"/>
          </w:tcPr>
          <w:p w14:paraId="7DB4D45A" w14:textId="36C50159"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(219,719)</w:t>
            </w:r>
          </w:p>
        </w:tc>
      </w:tr>
      <w:tr w:rsidR="00F379A4" w:rsidRPr="00972046" w14:paraId="7295F0B6" w14:textId="77777777" w:rsidTr="000B0E45">
        <w:tc>
          <w:tcPr>
            <w:tcW w:w="5580" w:type="dxa"/>
          </w:tcPr>
          <w:p w14:paraId="3E818E3C"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0B3A6C5E" w14:textId="738C4F3D"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(49,105)</w:t>
            </w:r>
          </w:p>
        </w:tc>
        <w:tc>
          <w:tcPr>
            <w:tcW w:w="1713" w:type="dxa"/>
          </w:tcPr>
          <w:p w14:paraId="5B5BFA15" w14:textId="08CE1AE6"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(71,073)</w:t>
            </w:r>
          </w:p>
        </w:tc>
      </w:tr>
      <w:tr w:rsidR="00F379A4" w:rsidRPr="00972046" w14:paraId="5933B44C" w14:textId="77777777" w:rsidTr="000B0E45">
        <w:tc>
          <w:tcPr>
            <w:tcW w:w="5580" w:type="dxa"/>
          </w:tcPr>
          <w:p w14:paraId="7D406455" w14:textId="77777777" w:rsidR="00F379A4" w:rsidRPr="00972046" w:rsidRDefault="00F379A4" w:rsidP="00F379A4">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2A561893" w14:textId="68C8CA79"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cs/>
              </w:rPr>
            </w:pPr>
            <w:r w:rsidRPr="00F379A4">
              <w:rPr>
                <w:rFonts w:ascii="Arial" w:hAnsi="Arial" w:cs="Arial"/>
                <w:sz w:val="22"/>
                <w:szCs w:val="22"/>
              </w:rPr>
              <w:t>(57,829)</w:t>
            </w:r>
          </w:p>
        </w:tc>
        <w:tc>
          <w:tcPr>
            <w:tcW w:w="1713" w:type="dxa"/>
            <w:vAlign w:val="bottom"/>
          </w:tcPr>
          <w:p w14:paraId="43F99771" w14:textId="77B6299F"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cs/>
              </w:rPr>
            </w:pPr>
            <w:r w:rsidRPr="0055086E">
              <w:rPr>
                <w:rFonts w:ascii="Arial" w:hAnsi="Arial" w:cs="Arial"/>
                <w:sz w:val="22"/>
                <w:szCs w:val="22"/>
              </w:rPr>
              <w:t>(49,803)</w:t>
            </w:r>
          </w:p>
        </w:tc>
      </w:tr>
      <w:tr w:rsidR="00F379A4" w:rsidRPr="00972046" w14:paraId="348615A6" w14:textId="77777777" w:rsidTr="000B0E45">
        <w:tc>
          <w:tcPr>
            <w:tcW w:w="5580" w:type="dxa"/>
            <w:hideMark/>
          </w:tcPr>
          <w:p w14:paraId="2F98B72E"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10B824F3" w14:textId="7A0C72C6" w:rsidR="00F379A4" w:rsidRPr="006D30A3" w:rsidRDefault="00F379A4" w:rsidP="00F379A4">
            <w:pPr>
              <w:pBdr>
                <w:bottom w:val="doub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1,644,550</w:t>
            </w:r>
          </w:p>
        </w:tc>
        <w:tc>
          <w:tcPr>
            <w:tcW w:w="1713" w:type="dxa"/>
            <w:vAlign w:val="bottom"/>
          </w:tcPr>
          <w:p w14:paraId="036E2B77" w14:textId="00E7A534" w:rsidR="00F379A4" w:rsidRPr="006D30A3" w:rsidRDefault="00F379A4" w:rsidP="00F379A4">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1,944,456</w:t>
            </w:r>
          </w:p>
        </w:tc>
      </w:tr>
    </w:tbl>
    <w:p w14:paraId="16F95B99" w14:textId="33FB98FC" w:rsidR="00246F4B" w:rsidRDefault="00246F4B" w:rsidP="00246F4B">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246F4B" w:rsidRPr="00972046" w14:paraId="0789CC9E" w14:textId="77777777" w:rsidTr="000B0E45">
        <w:trPr>
          <w:trHeight w:val="378"/>
          <w:tblHeader/>
        </w:trPr>
        <w:tc>
          <w:tcPr>
            <w:tcW w:w="5580" w:type="dxa"/>
          </w:tcPr>
          <w:p w14:paraId="773BAB56" w14:textId="77777777" w:rsidR="00246F4B" w:rsidRPr="00972046" w:rsidRDefault="00246F4B" w:rsidP="000B0E45">
            <w:pPr>
              <w:spacing w:line="360" w:lineRule="exact"/>
              <w:rPr>
                <w:rFonts w:ascii="Arial" w:hAnsi="Arial" w:cs="Arial"/>
                <w:sz w:val="22"/>
                <w:szCs w:val="22"/>
              </w:rPr>
            </w:pPr>
          </w:p>
        </w:tc>
        <w:tc>
          <w:tcPr>
            <w:tcW w:w="3423" w:type="dxa"/>
            <w:gridSpan w:val="2"/>
            <w:hideMark/>
          </w:tcPr>
          <w:p w14:paraId="4728E945" w14:textId="77777777" w:rsidR="00246F4B" w:rsidRPr="00972046" w:rsidRDefault="00246F4B" w:rsidP="000B0E4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246F4B" w:rsidRPr="00972046" w14:paraId="403CCFFD" w14:textId="77777777" w:rsidTr="000B0E45">
        <w:trPr>
          <w:trHeight w:val="378"/>
          <w:tblHeader/>
        </w:trPr>
        <w:tc>
          <w:tcPr>
            <w:tcW w:w="5580" w:type="dxa"/>
          </w:tcPr>
          <w:p w14:paraId="4C7B86FD" w14:textId="77777777" w:rsidR="00246F4B" w:rsidRPr="00972046" w:rsidRDefault="00246F4B" w:rsidP="000B0E45">
            <w:pPr>
              <w:spacing w:line="360" w:lineRule="exact"/>
              <w:rPr>
                <w:rFonts w:ascii="Arial" w:hAnsi="Arial" w:cs="Arial"/>
                <w:sz w:val="22"/>
                <w:szCs w:val="22"/>
              </w:rPr>
            </w:pPr>
          </w:p>
        </w:tc>
        <w:tc>
          <w:tcPr>
            <w:tcW w:w="3423" w:type="dxa"/>
            <w:gridSpan w:val="2"/>
          </w:tcPr>
          <w:p w14:paraId="39F67D97" w14:textId="78E33441" w:rsidR="00246F4B" w:rsidRPr="0077370B" w:rsidRDefault="00065C16" w:rsidP="000B0E4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nine-month                     periods ended 30 </w:t>
            </w:r>
            <w:r w:rsidRPr="00230AD8">
              <w:rPr>
                <w:rFonts w:ascii="Arial" w:hAnsi="Arial" w:cs="Arial"/>
                <w:sz w:val="22"/>
                <w:szCs w:val="22"/>
              </w:rPr>
              <w:t>September</w:t>
            </w:r>
          </w:p>
        </w:tc>
      </w:tr>
      <w:tr w:rsidR="00246F4B" w:rsidRPr="00972046" w14:paraId="41AF4EB7" w14:textId="77777777" w:rsidTr="000B0E45">
        <w:trPr>
          <w:trHeight w:val="378"/>
          <w:tblHeader/>
        </w:trPr>
        <w:tc>
          <w:tcPr>
            <w:tcW w:w="5580" w:type="dxa"/>
          </w:tcPr>
          <w:p w14:paraId="7803F758" w14:textId="77777777" w:rsidR="00246F4B" w:rsidRPr="00972046" w:rsidRDefault="00246F4B" w:rsidP="000B0E45">
            <w:pPr>
              <w:spacing w:line="360" w:lineRule="exact"/>
              <w:ind w:left="157" w:hanging="157"/>
              <w:rPr>
                <w:rFonts w:ascii="Arial" w:hAnsi="Arial" w:cs="Arial"/>
                <w:sz w:val="22"/>
                <w:szCs w:val="22"/>
              </w:rPr>
            </w:pPr>
          </w:p>
        </w:tc>
        <w:tc>
          <w:tcPr>
            <w:tcW w:w="1710" w:type="dxa"/>
            <w:hideMark/>
          </w:tcPr>
          <w:p w14:paraId="4B34F463"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21</w:t>
            </w:r>
          </w:p>
        </w:tc>
        <w:tc>
          <w:tcPr>
            <w:tcW w:w="1713" w:type="dxa"/>
            <w:hideMark/>
          </w:tcPr>
          <w:p w14:paraId="499058E6" w14:textId="77777777" w:rsidR="00246F4B" w:rsidRPr="00972046" w:rsidRDefault="00246F4B" w:rsidP="000B0E4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r>
      <w:tr w:rsidR="00F379A4" w:rsidRPr="00972046" w14:paraId="74B2985A" w14:textId="77777777" w:rsidTr="000B0E45">
        <w:tc>
          <w:tcPr>
            <w:tcW w:w="5580" w:type="dxa"/>
            <w:hideMark/>
          </w:tcPr>
          <w:p w14:paraId="7D6B902D"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22871C6A" w14:textId="659D5621"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8,110,294</w:t>
            </w:r>
          </w:p>
        </w:tc>
        <w:tc>
          <w:tcPr>
            <w:tcW w:w="1713" w:type="dxa"/>
          </w:tcPr>
          <w:p w14:paraId="3459D0F8" w14:textId="7EEACC84"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7,879,983</w:t>
            </w:r>
          </w:p>
        </w:tc>
      </w:tr>
      <w:tr w:rsidR="00F379A4" w:rsidRPr="00972046" w14:paraId="125C617D" w14:textId="77777777" w:rsidTr="000B0E45">
        <w:tc>
          <w:tcPr>
            <w:tcW w:w="5580" w:type="dxa"/>
            <w:hideMark/>
          </w:tcPr>
          <w:p w14:paraId="028BA1DF"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41CD8E27" w14:textId="5FFE246D"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130,260</w:t>
            </w:r>
          </w:p>
        </w:tc>
        <w:tc>
          <w:tcPr>
            <w:tcW w:w="1713" w:type="dxa"/>
          </w:tcPr>
          <w:p w14:paraId="05D3331C" w14:textId="03CD44DF"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129,883</w:t>
            </w:r>
          </w:p>
        </w:tc>
      </w:tr>
      <w:tr w:rsidR="00F379A4" w:rsidRPr="00972046" w14:paraId="69A2723D" w14:textId="77777777" w:rsidTr="000B0E45">
        <w:tc>
          <w:tcPr>
            <w:tcW w:w="5580" w:type="dxa"/>
          </w:tcPr>
          <w:p w14:paraId="7D14A13E" w14:textId="77777777" w:rsidR="00F379A4" w:rsidRPr="00972046" w:rsidRDefault="00F379A4" w:rsidP="00F379A4">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1B7AC781" w14:textId="33C84DC7"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8,240,554</w:t>
            </w:r>
          </w:p>
        </w:tc>
        <w:tc>
          <w:tcPr>
            <w:tcW w:w="1713" w:type="dxa"/>
          </w:tcPr>
          <w:p w14:paraId="50445CA1" w14:textId="1814672D"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8,009,866</w:t>
            </w:r>
          </w:p>
        </w:tc>
      </w:tr>
      <w:tr w:rsidR="00F379A4" w:rsidRPr="00972046" w14:paraId="277B68F3" w14:textId="77777777" w:rsidTr="000B0E45">
        <w:tc>
          <w:tcPr>
            <w:tcW w:w="5580" w:type="dxa"/>
          </w:tcPr>
          <w:p w14:paraId="180581A1" w14:textId="77777777" w:rsidR="00F379A4" w:rsidRPr="00972046" w:rsidRDefault="00F379A4" w:rsidP="00F379A4">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264AAD72" w14:textId="265C9F84"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(130,260)</w:t>
            </w:r>
          </w:p>
        </w:tc>
        <w:tc>
          <w:tcPr>
            <w:tcW w:w="1713" w:type="dxa"/>
          </w:tcPr>
          <w:p w14:paraId="19ECAB7C" w14:textId="298A68DB"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(129,883)</w:t>
            </w:r>
          </w:p>
        </w:tc>
      </w:tr>
      <w:tr w:rsidR="00F379A4" w:rsidRPr="00972046" w14:paraId="446AB92F" w14:textId="77777777" w:rsidTr="000B0E45">
        <w:tc>
          <w:tcPr>
            <w:tcW w:w="5580" w:type="dxa"/>
          </w:tcPr>
          <w:p w14:paraId="4475EEE5" w14:textId="77777777" w:rsidR="00F379A4" w:rsidRPr="00972046" w:rsidRDefault="00F379A4" w:rsidP="00F379A4">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14:paraId="7B5A9F01" w14:textId="4A6044B9"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(1,509,107)</w:t>
            </w:r>
          </w:p>
        </w:tc>
        <w:tc>
          <w:tcPr>
            <w:tcW w:w="1713" w:type="dxa"/>
            <w:vAlign w:val="bottom"/>
          </w:tcPr>
          <w:p w14:paraId="5E92E511" w14:textId="2222146D" w:rsidR="00F379A4" w:rsidRPr="006D30A3" w:rsidRDefault="00F379A4" w:rsidP="00F379A4">
            <w:pPr>
              <w:tabs>
                <w:tab w:val="decimal" w:pos="1333"/>
              </w:tabs>
              <w:spacing w:line="360" w:lineRule="exact"/>
              <w:jc w:val="thaiDistribute"/>
              <w:rPr>
                <w:rFonts w:ascii="Arial" w:hAnsi="Arial" w:cs="Arial"/>
                <w:sz w:val="22"/>
                <w:szCs w:val="22"/>
              </w:rPr>
            </w:pPr>
            <w:r>
              <w:rPr>
                <w:rFonts w:ascii="Arial" w:hAnsi="Arial" w:cs="Arial"/>
                <w:sz w:val="22"/>
                <w:szCs w:val="22"/>
              </w:rPr>
              <w:t>(1,732,140)</w:t>
            </w:r>
          </w:p>
        </w:tc>
      </w:tr>
      <w:tr w:rsidR="00F379A4" w:rsidRPr="00972046" w14:paraId="6F1BD539" w14:textId="77777777" w:rsidTr="001B64A5">
        <w:tc>
          <w:tcPr>
            <w:tcW w:w="5580" w:type="dxa"/>
          </w:tcPr>
          <w:p w14:paraId="4D4F0B27" w14:textId="77777777" w:rsidR="00F379A4" w:rsidRPr="00972046" w:rsidRDefault="00F379A4" w:rsidP="00F379A4">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0A83F86C" w14:textId="77777777" w:rsidR="00F379A4" w:rsidRDefault="00F379A4" w:rsidP="00F379A4">
            <w:pPr>
              <w:tabs>
                <w:tab w:val="decimal" w:pos="1333"/>
              </w:tabs>
              <w:spacing w:line="360" w:lineRule="exact"/>
              <w:jc w:val="thaiDistribute"/>
              <w:rPr>
                <w:rFonts w:ascii="Arial" w:hAnsi="Arial" w:cs="Arial"/>
                <w:sz w:val="22"/>
                <w:szCs w:val="22"/>
              </w:rPr>
            </w:pPr>
          </w:p>
          <w:p w14:paraId="6C6BB128" w14:textId="63E60613"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(755,939)</w:t>
            </w:r>
          </w:p>
        </w:tc>
        <w:tc>
          <w:tcPr>
            <w:tcW w:w="1713" w:type="dxa"/>
            <w:vAlign w:val="bottom"/>
          </w:tcPr>
          <w:p w14:paraId="7A782B23" w14:textId="26075D1C"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(674,280)</w:t>
            </w:r>
          </w:p>
        </w:tc>
      </w:tr>
      <w:tr w:rsidR="00F379A4" w:rsidRPr="00972046" w14:paraId="37EF2BD8" w14:textId="77777777" w:rsidTr="000B0E45">
        <w:tc>
          <w:tcPr>
            <w:tcW w:w="5580" w:type="dxa"/>
          </w:tcPr>
          <w:p w14:paraId="19CFE11F"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56FC2E03" w14:textId="32A9860F" w:rsidR="00F379A4" w:rsidRPr="006D30A3" w:rsidRDefault="00F379A4" w:rsidP="00F379A4">
            <w:pPr>
              <w:tabs>
                <w:tab w:val="decimal" w:pos="1333"/>
              </w:tabs>
              <w:spacing w:line="360" w:lineRule="exact"/>
              <w:jc w:val="thaiDistribute"/>
              <w:rPr>
                <w:rFonts w:ascii="Arial" w:hAnsi="Arial" w:cs="Arial"/>
                <w:sz w:val="22"/>
                <w:szCs w:val="22"/>
              </w:rPr>
            </w:pPr>
            <w:r w:rsidRPr="00F379A4">
              <w:rPr>
                <w:rFonts w:ascii="Arial" w:hAnsi="Arial" w:cs="Arial"/>
                <w:sz w:val="22"/>
                <w:szCs w:val="22"/>
              </w:rPr>
              <w:t>(178,290)</w:t>
            </w:r>
          </w:p>
        </w:tc>
        <w:tc>
          <w:tcPr>
            <w:tcW w:w="1713" w:type="dxa"/>
          </w:tcPr>
          <w:p w14:paraId="237E1B6F" w14:textId="24443F1D" w:rsidR="00F379A4" w:rsidRPr="006D30A3" w:rsidRDefault="00F379A4" w:rsidP="00F379A4">
            <w:pPr>
              <w:tabs>
                <w:tab w:val="decimal" w:pos="1333"/>
              </w:tabs>
              <w:spacing w:line="360" w:lineRule="exact"/>
              <w:jc w:val="thaiDistribute"/>
              <w:rPr>
                <w:rFonts w:ascii="Arial" w:hAnsi="Arial" w:cs="Arial"/>
                <w:sz w:val="22"/>
                <w:szCs w:val="22"/>
              </w:rPr>
            </w:pPr>
            <w:r w:rsidRPr="0055086E">
              <w:rPr>
                <w:rFonts w:ascii="Arial" w:hAnsi="Arial" w:cs="Arial"/>
                <w:sz w:val="22"/>
                <w:szCs w:val="22"/>
              </w:rPr>
              <w:t>(214,389)</w:t>
            </w:r>
          </w:p>
        </w:tc>
      </w:tr>
      <w:tr w:rsidR="00F379A4" w:rsidRPr="00972046" w14:paraId="2991C99E" w14:textId="77777777" w:rsidTr="000B0E45">
        <w:tc>
          <w:tcPr>
            <w:tcW w:w="5580" w:type="dxa"/>
          </w:tcPr>
          <w:p w14:paraId="6D71D1FC" w14:textId="77777777" w:rsidR="00F379A4" w:rsidRPr="00972046" w:rsidRDefault="00F379A4" w:rsidP="00F379A4">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4291AC8E" w14:textId="2C88B4C8"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cs/>
              </w:rPr>
            </w:pPr>
            <w:r w:rsidRPr="00F379A4">
              <w:rPr>
                <w:rFonts w:ascii="Arial" w:hAnsi="Arial" w:cs="Arial"/>
                <w:sz w:val="22"/>
                <w:szCs w:val="22"/>
              </w:rPr>
              <w:t>(137,698)</w:t>
            </w:r>
          </w:p>
        </w:tc>
        <w:tc>
          <w:tcPr>
            <w:tcW w:w="1713" w:type="dxa"/>
            <w:vAlign w:val="bottom"/>
          </w:tcPr>
          <w:p w14:paraId="69958EBD" w14:textId="555E54EA" w:rsidR="00F379A4" w:rsidRPr="006D30A3" w:rsidRDefault="00F379A4" w:rsidP="00F379A4">
            <w:pPr>
              <w:pBdr>
                <w:bottom w:val="single" w:sz="4" w:space="1" w:color="auto"/>
              </w:pBdr>
              <w:tabs>
                <w:tab w:val="decimal" w:pos="1333"/>
              </w:tabs>
              <w:spacing w:line="360" w:lineRule="exact"/>
              <w:jc w:val="thaiDistribute"/>
              <w:rPr>
                <w:rFonts w:ascii="Arial" w:hAnsi="Arial" w:cs="Arial"/>
                <w:sz w:val="22"/>
                <w:szCs w:val="22"/>
                <w:cs/>
              </w:rPr>
            </w:pPr>
            <w:r w:rsidRPr="0055086E">
              <w:rPr>
                <w:rFonts w:ascii="Arial" w:hAnsi="Arial" w:cs="Arial"/>
                <w:sz w:val="22"/>
                <w:szCs w:val="22"/>
              </w:rPr>
              <w:t>(187,576)</w:t>
            </w:r>
          </w:p>
        </w:tc>
      </w:tr>
      <w:tr w:rsidR="00F379A4" w:rsidRPr="00972046" w14:paraId="3B458541" w14:textId="77777777" w:rsidTr="000B0E45">
        <w:tc>
          <w:tcPr>
            <w:tcW w:w="5580" w:type="dxa"/>
            <w:hideMark/>
          </w:tcPr>
          <w:p w14:paraId="58F08DE2" w14:textId="77777777" w:rsidR="00F379A4" w:rsidRPr="00972046" w:rsidRDefault="00F379A4" w:rsidP="00F379A4">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1F800EFD" w14:textId="138C3380" w:rsidR="00F379A4" w:rsidRPr="006D30A3" w:rsidRDefault="00F379A4" w:rsidP="00F379A4">
            <w:pPr>
              <w:pBdr>
                <w:bottom w:val="double" w:sz="4" w:space="1" w:color="auto"/>
              </w:pBdr>
              <w:tabs>
                <w:tab w:val="decimal" w:pos="1333"/>
              </w:tabs>
              <w:spacing w:line="360" w:lineRule="exact"/>
              <w:jc w:val="thaiDistribute"/>
              <w:rPr>
                <w:rFonts w:ascii="Arial" w:hAnsi="Arial" w:cs="Arial"/>
                <w:sz w:val="22"/>
                <w:szCs w:val="22"/>
              </w:rPr>
            </w:pPr>
            <w:r w:rsidRPr="00F379A4">
              <w:rPr>
                <w:rFonts w:ascii="Arial" w:hAnsi="Arial" w:cs="Arial"/>
                <w:sz w:val="22"/>
                <w:szCs w:val="22"/>
              </w:rPr>
              <w:t>5,529,260</w:t>
            </w:r>
          </w:p>
        </w:tc>
        <w:tc>
          <w:tcPr>
            <w:tcW w:w="1713" w:type="dxa"/>
            <w:vAlign w:val="bottom"/>
          </w:tcPr>
          <w:p w14:paraId="0ECBCB5E" w14:textId="72FD231E" w:rsidR="00F379A4" w:rsidRPr="006D30A3" w:rsidRDefault="00F379A4" w:rsidP="00F379A4">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5,071,598</w:t>
            </w:r>
          </w:p>
        </w:tc>
      </w:tr>
    </w:tbl>
    <w:p w14:paraId="7515D99D" w14:textId="77777777"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7</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14:paraId="624A556B" w14:textId="6787C420"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246F4B" w:rsidRPr="00F818B7">
        <w:rPr>
          <w:rFonts w:ascii="Arial" w:hAnsi="Arial" w:cs="Arial"/>
          <w:sz w:val="22"/>
          <w:szCs w:val="22"/>
        </w:rPr>
        <w:t>th</w:t>
      </w:r>
      <w:r w:rsidR="00246F4B">
        <w:rPr>
          <w:rFonts w:ascii="Arial" w:hAnsi="Arial" w:cs="Arial"/>
          <w:sz w:val="22"/>
          <w:szCs w:val="22"/>
        </w:rPr>
        <w:t xml:space="preserve">ree-month and </w:t>
      </w:r>
      <w:r w:rsidR="00065C16">
        <w:rPr>
          <w:rFonts w:ascii="Arial" w:hAnsi="Arial" w:cs="Arial"/>
          <w:sz w:val="22"/>
          <w:szCs w:val="22"/>
        </w:rPr>
        <w:t xml:space="preserve">nine-month </w:t>
      </w:r>
      <w:r w:rsidR="00065C16" w:rsidRPr="00F818B7">
        <w:rPr>
          <w:rFonts w:ascii="Arial" w:hAnsi="Arial" w:cs="Arial"/>
          <w:sz w:val="22"/>
          <w:szCs w:val="22"/>
        </w:rPr>
        <w:t xml:space="preserve">periods ended </w:t>
      </w:r>
      <w:r w:rsidR="00065C16">
        <w:rPr>
          <w:rFonts w:ascii="Arial" w:hAnsi="Arial" w:cs="Arial"/>
          <w:sz w:val="22"/>
          <w:szCs w:val="22"/>
        </w:rPr>
        <w:t xml:space="preserve">30 September </w:t>
      </w:r>
      <w:r w:rsidR="000A61FC">
        <w:rPr>
          <w:rFonts w:ascii="Arial" w:hAnsi="Arial" w:cstheme="minorBidi"/>
          <w:sz w:val="22"/>
          <w:szCs w:val="22"/>
        </w:rPr>
        <w:t>202</w:t>
      </w:r>
      <w:r w:rsidR="007A2BBC">
        <w:rPr>
          <w:rFonts w:ascii="Arial" w:hAnsi="Arial" w:cstheme="minorBidi"/>
          <w:sz w:val="22"/>
          <w:szCs w:val="22"/>
        </w:rPr>
        <w:t>1</w:t>
      </w:r>
      <w:r w:rsidR="0036311B">
        <w:rPr>
          <w:rFonts w:ascii="Arial" w:hAnsi="Arial"/>
          <w:sz w:val="22"/>
          <w:szCs w:val="22"/>
        </w:rPr>
        <w:t xml:space="preserve"> </w:t>
      </w:r>
      <w:r w:rsidRPr="00F818B7">
        <w:rPr>
          <w:rFonts w:ascii="Arial" w:hAnsi="Arial" w:cs="Arial"/>
          <w:sz w:val="22"/>
          <w:szCs w:val="22"/>
        </w:rPr>
        <w:t>and 20</w:t>
      </w:r>
      <w:r w:rsidR="007A2BBC">
        <w:rPr>
          <w:rFonts w:ascii="Arial" w:hAnsi="Arial" w:cs="Arial"/>
          <w:sz w:val="22"/>
          <w:szCs w:val="22"/>
        </w:rPr>
        <w:t>20</w:t>
      </w:r>
      <w:r w:rsidRPr="00F818B7">
        <w:rPr>
          <w:rFonts w:ascii="Arial" w:hAnsi="Arial" w:cs="Arial"/>
          <w:sz w:val="22"/>
          <w:szCs w:val="22"/>
        </w:rPr>
        <w:t xml:space="preserve"> consisted of the following: </w:t>
      </w:r>
    </w:p>
    <w:p w14:paraId="58BBCD99" w14:textId="77777777" w:rsidR="00246F4B" w:rsidRPr="00065C16" w:rsidRDefault="00246F4B" w:rsidP="00246F4B">
      <w:pPr>
        <w:spacing w:before="120" w:after="120" w:line="380" w:lineRule="exact"/>
        <w:ind w:left="547" w:right="29"/>
        <w:jc w:val="right"/>
        <w:rPr>
          <w:rFonts w:ascii="Arial" w:hAnsi="Arial" w:cs="Arial"/>
          <w:sz w:val="20"/>
          <w:szCs w:val="20"/>
        </w:rPr>
      </w:pPr>
      <w:bookmarkStart w:id="7" w:name="_Toc458524177"/>
      <w:bookmarkEnd w:id="7"/>
      <w:r w:rsidRPr="00065C16">
        <w:rPr>
          <w:rFonts w:ascii="Arial" w:hAnsi="Arial" w:cs="Arial"/>
          <w:sz w:val="20"/>
          <w:szCs w:val="20"/>
        </w:rPr>
        <w:t>(Unit:</w:t>
      </w:r>
      <w:r w:rsidRPr="00065C16">
        <w:rPr>
          <w:rFonts w:ascii="Arial" w:hAnsi="Arial" w:cs="Arial"/>
          <w:sz w:val="20"/>
          <w:szCs w:val="20"/>
          <w:cs/>
        </w:rPr>
        <w:t xml:space="preserve"> </w:t>
      </w:r>
      <w:r w:rsidRPr="00065C16">
        <w:rPr>
          <w:rFonts w:ascii="Arial" w:hAnsi="Arial" w:cs="Arial"/>
          <w:sz w:val="20"/>
          <w:szCs w:val="20"/>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065C16" w14:paraId="4D1998EB" w14:textId="77777777" w:rsidTr="009B668C">
        <w:tc>
          <w:tcPr>
            <w:tcW w:w="5400" w:type="dxa"/>
          </w:tcPr>
          <w:p w14:paraId="37CB5DB8" w14:textId="77777777" w:rsidR="00246F4B" w:rsidRPr="00065C16" w:rsidRDefault="00246F4B" w:rsidP="009B668C">
            <w:pPr>
              <w:spacing w:line="380" w:lineRule="exact"/>
              <w:rPr>
                <w:rFonts w:ascii="Arial" w:hAnsi="Arial" w:cs="Arial"/>
                <w:sz w:val="20"/>
                <w:szCs w:val="20"/>
              </w:rPr>
            </w:pPr>
          </w:p>
        </w:tc>
        <w:tc>
          <w:tcPr>
            <w:tcW w:w="3690" w:type="dxa"/>
            <w:gridSpan w:val="2"/>
            <w:vAlign w:val="bottom"/>
          </w:tcPr>
          <w:p w14:paraId="0FD72E58" w14:textId="77777777" w:rsidR="00246F4B" w:rsidRPr="00065C16" w:rsidRDefault="00246F4B" w:rsidP="009B668C">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Consolidated financial statements</w:t>
            </w:r>
          </w:p>
        </w:tc>
      </w:tr>
      <w:tr w:rsidR="00246F4B" w:rsidRPr="00065C16" w14:paraId="116E1969" w14:textId="77777777" w:rsidTr="009B668C">
        <w:tc>
          <w:tcPr>
            <w:tcW w:w="5400" w:type="dxa"/>
          </w:tcPr>
          <w:p w14:paraId="6A0C5CFD" w14:textId="77777777" w:rsidR="00246F4B" w:rsidRPr="00065C16" w:rsidRDefault="00246F4B" w:rsidP="009B668C">
            <w:pPr>
              <w:spacing w:line="380" w:lineRule="exact"/>
              <w:rPr>
                <w:rFonts w:ascii="Arial" w:hAnsi="Arial" w:cs="Arial"/>
                <w:sz w:val="20"/>
                <w:szCs w:val="20"/>
              </w:rPr>
            </w:pPr>
          </w:p>
        </w:tc>
        <w:tc>
          <w:tcPr>
            <w:tcW w:w="3690" w:type="dxa"/>
            <w:gridSpan w:val="2"/>
            <w:vAlign w:val="bottom"/>
          </w:tcPr>
          <w:p w14:paraId="77584C25" w14:textId="48280EA5" w:rsidR="00246F4B" w:rsidRPr="00065C16" w:rsidRDefault="00246F4B" w:rsidP="009B668C">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 xml:space="preserve">For the three-month </w:t>
            </w:r>
            <w:r w:rsidR="00065C16" w:rsidRPr="00065C16">
              <w:rPr>
                <w:rFonts w:ascii="Arial" w:hAnsi="Arial" w:cs="Arial"/>
                <w:sz w:val="20"/>
                <w:szCs w:val="20"/>
                <w:cs/>
              </w:rPr>
              <w:t xml:space="preserve">                                                 </w:t>
            </w:r>
            <w:r w:rsidRPr="00065C16">
              <w:rPr>
                <w:rFonts w:ascii="Arial" w:hAnsi="Arial" w:cs="Arial"/>
                <w:sz w:val="20"/>
                <w:szCs w:val="20"/>
              </w:rPr>
              <w:t xml:space="preserve">periods ended 30 </w:t>
            </w:r>
            <w:r w:rsidR="00065C16" w:rsidRPr="00065C16">
              <w:rPr>
                <w:rFonts w:ascii="Arial" w:hAnsi="Arial" w:cs="Arial"/>
                <w:sz w:val="20"/>
                <w:szCs w:val="20"/>
              </w:rPr>
              <w:t>September</w:t>
            </w:r>
          </w:p>
        </w:tc>
      </w:tr>
      <w:tr w:rsidR="00246F4B" w:rsidRPr="00065C16" w14:paraId="04428781" w14:textId="77777777" w:rsidTr="009B668C">
        <w:tc>
          <w:tcPr>
            <w:tcW w:w="5400" w:type="dxa"/>
          </w:tcPr>
          <w:p w14:paraId="47D18F43" w14:textId="77777777" w:rsidR="00246F4B" w:rsidRPr="00065C16" w:rsidRDefault="00246F4B" w:rsidP="009B668C">
            <w:pPr>
              <w:spacing w:line="380" w:lineRule="exact"/>
              <w:rPr>
                <w:rFonts w:ascii="Arial" w:hAnsi="Arial" w:cs="Arial"/>
                <w:sz w:val="20"/>
                <w:szCs w:val="20"/>
              </w:rPr>
            </w:pPr>
          </w:p>
        </w:tc>
        <w:tc>
          <w:tcPr>
            <w:tcW w:w="1845" w:type="dxa"/>
            <w:vAlign w:val="bottom"/>
          </w:tcPr>
          <w:p w14:paraId="4D71C712" w14:textId="77777777" w:rsidR="00246F4B" w:rsidRPr="00065C16" w:rsidRDefault="00246F4B" w:rsidP="009B668C">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2021</w:t>
            </w:r>
          </w:p>
        </w:tc>
        <w:tc>
          <w:tcPr>
            <w:tcW w:w="1845" w:type="dxa"/>
            <w:vAlign w:val="bottom"/>
          </w:tcPr>
          <w:p w14:paraId="20EECD31" w14:textId="77777777" w:rsidR="00246F4B" w:rsidRPr="00065C16" w:rsidRDefault="00246F4B" w:rsidP="009B668C">
            <w:pPr>
              <w:pBdr>
                <w:bottom w:val="single" w:sz="4" w:space="1" w:color="auto"/>
              </w:pBdr>
              <w:spacing w:line="380" w:lineRule="exact"/>
              <w:jc w:val="center"/>
              <w:rPr>
                <w:rFonts w:ascii="Arial" w:hAnsi="Arial" w:cs="Arial"/>
                <w:sz w:val="20"/>
                <w:szCs w:val="20"/>
                <w:cs/>
              </w:rPr>
            </w:pPr>
            <w:r w:rsidRPr="00065C16">
              <w:rPr>
                <w:rFonts w:ascii="Arial" w:hAnsi="Arial" w:cs="Arial"/>
                <w:sz w:val="20"/>
                <w:szCs w:val="20"/>
              </w:rPr>
              <w:t>2020</w:t>
            </w:r>
          </w:p>
        </w:tc>
      </w:tr>
      <w:tr w:rsidR="00F379A4" w:rsidRPr="00065C16" w14:paraId="4F3F0A87" w14:textId="77777777" w:rsidTr="009B668C">
        <w:tc>
          <w:tcPr>
            <w:tcW w:w="5400" w:type="dxa"/>
            <w:vAlign w:val="bottom"/>
          </w:tcPr>
          <w:p w14:paraId="075503E8" w14:textId="77777777" w:rsidR="00F379A4" w:rsidRPr="00065C16" w:rsidRDefault="00F379A4" w:rsidP="00F379A4">
            <w:pPr>
              <w:spacing w:line="380" w:lineRule="exact"/>
              <w:ind w:left="162" w:hanging="162"/>
              <w:rPr>
                <w:rFonts w:ascii="Arial" w:hAnsi="Arial" w:cs="Arial"/>
                <w:sz w:val="20"/>
                <w:szCs w:val="20"/>
              </w:rPr>
            </w:pPr>
            <w:r w:rsidRPr="00065C16">
              <w:rPr>
                <w:rFonts w:ascii="Arial" w:hAnsi="Arial" w:cs="Arial"/>
                <w:sz w:val="20"/>
                <w:szCs w:val="20"/>
              </w:rPr>
              <w:t>Gross premium written</w:t>
            </w:r>
          </w:p>
        </w:tc>
        <w:tc>
          <w:tcPr>
            <w:tcW w:w="1845" w:type="dxa"/>
            <w:vAlign w:val="bottom"/>
          </w:tcPr>
          <w:p w14:paraId="63839CEB" w14:textId="485B84B7" w:rsidR="00F379A4" w:rsidRPr="00065C16" w:rsidRDefault="00F379A4" w:rsidP="00F379A4">
            <w:pPr>
              <w:tabs>
                <w:tab w:val="decimal" w:pos="1425"/>
              </w:tabs>
              <w:spacing w:line="380" w:lineRule="exact"/>
              <w:rPr>
                <w:rFonts w:ascii="Arial" w:hAnsi="Arial" w:cs="Arial"/>
                <w:sz w:val="20"/>
                <w:szCs w:val="20"/>
              </w:rPr>
            </w:pPr>
            <w:r w:rsidRPr="00F379A4">
              <w:rPr>
                <w:rFonts w:ascii="Arial" w:hAnsi="Arial" w:cs="Arial"/>
                <w:sz w:val="20"/>
                <w:szCs w:val="20"/>
              </w:rPr>
              <w:t>72,944</w:t>
            </w:r>
          </w:p>
        </w:tc>
        <w:tc>
          <w:tcPr>
            <w:tcW w:w="1845" w:type="dxa"/>
            <w:vAlign w:val="bottom"/>
          </w:tcPr>
          <w:p w14:paraId="4B27C1B5" w14:textId="065F480F" w:rsidR="00F379A4" w:rsidRPr="00065C16" w:rsidRDefault="00F379A4" w:rsidP="00F379A4">
            <w:pPr>
              <w:tabs>
                <w:tab w:val="decimal" w:pos="1425"/>
              </w:tabs>
              <w:spacing w:line="380" w:lineRule="exact"/>
              <w:rPr>
                <w:rFonts w:ascii="Arial" w:hAnsi="Arial" w:cs="Arial"/>
                <w:sz w:val="20"/>
                <w:szCs w:val="20"/>
              </w:rPr>
            </w:pPr>
            <w:r w:rsidRPr="00065C16">
              <w:rPr>
                <w:rFonts w:ascii="Arial" w:hAnsi="Arial" w:cs="Arial"/>
                <w:sz w:val="20"/>
                <w:szCs w:val="20"/>
              </w:rPr>
              <w:t>86,715</w:t>
            </w:r>
          </w:p>
        </w:tc>
      </w:tr>
      <w:tr w:rsidR="00F379A4" w:rsidRPr="00065C16" w14:paraId="68C57662" w14:textId="77777777" w:rsidTr="009B668C">
        <w:tc>
          <w:tcPr>
            <w:tcW w:w="5400" w:type="dxa"/>
            <w:vAlign w:val="bottom"/>
          </w:tcPr>
          <w:p w14:paraId="4083CBB6" w14:textId="77777777" w:rsidR="00F379A4" w:rsidRPr="00065C16" w:rsidRDefault="00F379A4" w:rsidP="00F379A4">
            <w:pPr>
              <w:spacing w:line="380" w:lineRule="exact"/>
              <w:ind w:left="342" w:right="-108" w:hanging="342"/>
              <w:rPr>
                <w:rFonts w:ascii="Arial" w:hAnsi="Arial" w:cs="Arial"/>
                <w:sz w:val="20"/>
                <w:szCs w:val="20"/>
              </w:rPr>
            </w:pPr>
            <w:r w:rsidRPr="00065C16">
              <w:rPr>
                <w:rFonts w:ascii="Arial" w:hAnsi="Arial" w:cs="Arial"/>
                <w:sz w:val="20"/>
                <w:szCs w:val="20"/>
              </w:rPr>
              <w:t>Less: Premium ceded to reinsurers</w:t>
            </w:r>
          </w:p>
        </w:tc>
        <w:tc>
          <w:tcPr>
            <w:tcW w:w="1845" w:type="dxa"/>
            <w:vAlign w:val="bottom"/>
          </w:tcPr>
          <w:p w14:paraId="1B2AE9D3" w14:textId="79FF4448"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F379A4">
              <w:rPr>
                <w:rFonts w:ascii="Arial" w:hAnsi="Arial" w:cs="Arial"/>
                <w:sz w:val="20"/>
                <w:szCs w:val="20"/>
              </w:rPr>
              <w:t>(29,153)</w:t>
            </w:r>
          </w:p>
        </w:tc>
        <w:tc>
          <w:tcPr>
            <w:tcW w:w="1845" w:type="dxa"/>
            <w:vAlign w:val="bottom"/>
          </w:tcPr>
          <w:p w14:paraId="5858FBEC" w14:textId="105C2B56"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(61,124)</w:t>
            </w:r>
          </w:p>
        </w:tc>
      </w:tr>
      <w:tr w:rsidR="00F379A4" w:rsidRPr="00065C16" w14:paraId="7033B491" w14:textId="77777777" w:rsidTr="009B668C">
        <w:tc>
          <w:tcPr>
            <w:tcW w:w="5400" w:type="dxa"/>
            <w:vAlign w:val="bottom"/>
          </w:tcPr>
          <w:p w14:paraId="7A5B6BC8" w14:textId="77777777" w:rsidR="00F379A4" w:rsidRPr="00065C16" w:rsidRDefault="00F379A4" w:rsidP="00F379A4">
            <w:pPr>
              <w:spacing w:line="380" w:lineRule="exact"/>
              <w:ind w:left="162" w:hanging="162"/>
              <w:rPr>
                <w:rFonts w:ascii="Arial" w:hAnsi="Arial" w:cs="Arial"/>
                <w:sz w:val="20"/>
                <w:szCs w:val="20"/>
              </w:rPr>
            </w:pPr>
            <w:r w:rsidRPr="00065C16">
              <w:rPr>
                <w:rFonts w:ascii="Arial" w:hAnsi="Arial" w:cs="Arial"/>
                <w:sz w:val="20"/>
                <w:szCs w:val="20"/>
              </w:rPr>
              <w:t>Net insurance premium income</w:t>
            </w:r>
          </w:p>
        </w:tc>
        <w:tc>
          <w:tcPr>
            <w:tcW w:w="1845" w:type="dxa"/>
            <w:vAlign w:val="bottom"/>
          </w:tcPr>
          <w:p w14:paraId="2042E439" w14:textId="50EB7C43" w:rsidR="00F379A4" w:rsidRPr="00065C16" w:rsidRDefault="00F379A4" w:rsidP="00F379A4">
            <w:pPr>
              <w:tabs>
                <w:tab w:val="decimal" w:pos="1425"/>
              </w:tabs>
              <w:spacing w:line="380" w:lineRule="exact"/>
              <w:rPr>
                <w:rFonts w:ascii="Arial" w:hAnsi="Arial" w:cs="Arial"/>
                <w:sz w:val="20"/>
                <w:szCs w:val="20"/>
              </w:rPr>
            </w:pPr>
            <w:r w:rsidRPr="00F379A4">
              <w:rPr>
                <w:rFonts w:ascii="Arial" w:hAnsi="Arial" w:cs="Arial"/>
                <w:sz w:val="20"/>
                <w:szCs w:val="20"/>
              </w:rPr>
              <w:t>43,791</w:t>
            </w:r>
          </w:p>
        </w:tc>
        <w:tc>
          <w:tcPr>
            <w:tcW w:w="1845" w:type="dxa"/>
            <w:vAlign w:val="bottom"/>
          </w:tcPr>
          <w:p w14:paraId="413A2F41" w14:textId="3AF74B73" w:rsidR="00F379A4" w:rsidRPr="00065C16" w:rsidRDefault="00F379A4" w:rsidP="00F379A4">
            <w:pPr>
              <w:tabs>
                <w:tab w:val="decimal" w:pos="1425"/>
              </w:tabs>
              <w:spacing w:line="380" w:lineRule="exact"/>
              <w:rPr>
                <w:rFonts w:ascii="Arial" w:hAnsi="Arial" w:cs="Arial"/>
                <w:sz w:val="20"/>
                <w:szCs w:val="20"/>
              </w:rPr>
            </w:pPr>
            <w:r w:rsidRPr="00065C16">
              <w:rPr>
                <w:rFonts w:ascii="Arial" w:hAnsi="Arial" w:cs="Arial"/>
                <w:sz w:val="20"/>
                <w:szCs w:val="20"/>
              </w:rPr>
              <w:t>25,591</w:t>
            </w:r>
          </w:p>
        </w:tc>
      </w:tr>
      <w:tr w:rsidR="00F379A4" w:rsidRPr="00065C16" w14:paraId="59AF201B" w14:textId="77777777" w:rsidTr="009B668C">
        <w:tc>
          <w:tcPr>
            <w:tcW w:w="5400" w:type="dxa"/>
            <w:vAlign w:val="bottom"/>
          </w:tcPr>
          <w:p w14:paraId="0AA3045B" w14:textId="2C229780" w:rsidR="00F379A4" w:rsidRPr="00065C16" w:rsidRDefault="00F379A4" w:rsidP="00F379A4">
            <w:pPr>
              <w:spacing w:line="380" w:lineRule="exact"/>
              <w:ind w:left="1245" w:right="-198" w:hanging="1245"/>
              <w:rPr>
                <w:rFonts w:ascii="Arial" w:hAnsi="Arial" w:cs="Arial"/>
                <w:sz w:val="20"/>
                <w:szCs w:val="20"/>
              </w:rPr>
            </w:pPr>
            <w:r w:rsidRPr="00065C16">
              <w:rPr>
                <w:rFonts w:ascii="Arial" w:hAnsi="Arial" w:cs="Arial"/>
                <w:sz w:val="20"/>
                <w:szCs w:val="20"/>
              </w:rPr>
              <w:t>Add (Less): Unearned premium reserve decreased (increased)</w:t>
            </w:r>
            <w:r>
              <w:rPr>
                <w:rFonts w:ascii="Arial" w:hAnsi="Arial" w:cstheme="minorBidi" w:hint="cs"/>
                <w:sz w:val="20"/>
                <w:szCs w:val="20"/>
                <w:cs/>
              </w:rPr>
              <w:t xml:space="preserve"> </w:t>
            </w:r>
            <w:r w:rsidRPr="00065C16">
              <w:rPr>
                <w:rFonts w:ascii="Arial" w:hAnsi="Arial" w:cs="Arial"/>
                <w:sz w:val="20"/>
                <w:szCs w:val="20"/>
              </w:rPr>
              <w:t xml:space="preserve">from </w:t>
            </w:r>
            <w:r w:rsidR="00C673F1">
              <w:rPr>
                <w:rFonts w:ascii="Arial" w:hAnsi="Arial" w:cs="Arial"/>
                <w:sz w:val="20"/>
                <w:szCs w:val="20"/>
              </w:rPr>
              <w:t>previous</w:t>
            </w:r>
            <w:r w:rsidRPr="00065C16">
              <w:rPr>
                <w:rFonts w:ascii="Arial" w:hAnsi="Arial" w:cs="Arial"/>
                <w:sz w:val="20"/>
                <w:szCs w:val="20"/>
              </w:rPr>
              <w:t xml:space="preserve"> year</w:t>
            </w:r>
          </w:p>
        </w:tc>
        <w:tc>
          <w:tcPr>
            <w:tcW w:w="1845" w:type="dxa"/>
            <w:vAlign w:val="bottom"/>
          </w:tcPr>
          <w:p w14:paraId="2AEADD45" w14:textId="750AE4C9"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F379A4">
              <w:rPr>
                <w:rFonts w:ascii="Arial" w:hAnsi="Arial" w:cs="Arial"/>
                <w:sz w:val="20"/>
                <w:szCs w:val="20"/>
              </w:rPr>
              <w:t>(3,876)</w:t>
            </w:r>
          </w:p>
        </w:tc>
        <w:tc>
          <w:tcPr>
            <w:tcW w:w="1845" w:type="dxa"/>
            <w:vAlign w:val="bottom"/>
          </w:tcPr>
          <w:p w14:paraId="0F375B1D" w14:textId="3C164003"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13,980</w:t>
            </w:r>
          </w:p>
        </w:tc>
      </w:tr>
      <w:tr w:rsidR="00F379A4" w:rsidRPr="00065C16" w14:paraId="38C0C63D" w14:textId="77777777" w:rsidTr="009B668C">
        <w:tc>
          <w:tcPr>
            <w:tcW w:w="5400" w:type="dxa"/>
            <w:vAlign w:val="bottom"/>
          </w:tcPr>
          <w:p w14:paraId="2E6F8AF8" w14:textId="77777777" w:rsidR="00F379A4" w:rsidRPr="00065C16" w:rsidRDefault="00F379A4" w:rsidP="00F379A4">
            <w:pPr>
              <w:spacing w:line="380" w:lineRule="exact"/>
              <w:ind w:left="162" w:right="-198" w:hanging="162"/>
              <w:rPr>
                <w:rFonts w:ascii="Arial" w:hAnsi="Arial" w:cs="Arial"/>
                <w:sz w:val="20"/>
                <w:szCs w:val="20"/>
              </w:rPr>
            </w:pPr>
            <w:r w:rsidRPr="00065C16">
              <w:rPr>
                <w:rFonts w:ascii="Arial" w:hAnsi="Arial" w:cs="Arial"/>
                <w:sz w:val="20"/>
                <w:szCs w:val="20"/>
              </w:rPr>
              <w:t>Net insurance premium income to reinsurers</w:t>
            </w:r>
          </w:p>
        </w:tc>
        <w:tc>
          <w:tcPr>
            <w:tcW w:w="1845" w:type="dxa"/>
            <w:vAlign w:val="bottom"/>
          </w:tcPr>
          <w:p w14:paraId="083319CC" w14:textId="3DF7FA0A" w:rsidR="00F379A4" w:rsidRPr="00065C16" w:rsidRDefault="00F379A4" w:rsidP="00F379A4">
            <w:pPr>
              <w:tabs>
                <w:tab w:val="decimal" w:pos="1425"/>
              </w:tabs>
              <w:spacing w:line="380" w:lineRule="exact"/>
              <w:rPr>
                <w:rFonts w:ascii="Arial" w:hAnsi="Arial" w:cs="Arial"/>
                <w:sz w:val="20"/>
                <w:szCs w:val="20"/>
              </w:rPr>
            </w:pPr>
            <w:r w:rsidRPr="00F379A4">
              <w:rPr>
                <w:rFonts w:ascii="Arial" w:hAnsi="Arial" w:cs="Arial"/>
                <w:sz w:val="20"/>
                <w:szCs w:val="20"/>
              </w:rPr>
              <w:t>39,915</w:t>
            </w:r>
          </w:p>
        </w:tc>
        <w:tc>
          <w:tcPr>
            <w:tcW w:w="1845" w:type="dxa"/>
            <w:vAlign w:val="bottom"/>
          </w:tcPr>
          <w:p w14:paraId="2B716873" w14:textId="3CA286A3" w:rsidR="00F379A4" w:rsidRPr="00065C16" w:rsidRDefault="00F379A4" w:rsidP="00F379A4">
            <w:pPr>
              <w:tabs>
                <w:tab w:val="decimal" w:pos="1425"/>
              </w:tabs>
              <w:spacing w:line="380" w:lineRule="exact"/>
              <w:rPr>
                <w:rFonts w:ascii="Arial" w:hAnsi="Arial" w:cs="Arial"/>
                <w:sz w:val="20"/>
                <w:szCs w:val="20"/>
              </w:rPr>
            </w:pPr>
            <w:r w:rsidRPr="00065C16">
              <w:rPr>
                <w:rFonts w:ascii="Arial" w:hAnsi="Arial" w:cs="Arial"/>
                <w:sz w:val="20"/>
                <w:szCs w:val="20"/>
              </w:rPr>
              <w:t>39,571</w:t>
            </w:r>
          </w:p>
        </w:tc>
      </w:tr>
      <w:tr w:rsidR="00F379A4" w:rsidRPr="00065C16" w14:paraId="4DAD5390" w14:textId="77777777" w:rsidTr="009B668C">
        <w:tc>
          <w:tcPr>
            <w:tcW w:w="5400" w:type="dxa"/>
            <w:vAlign w:val="bottom"/>
          </w:tcPr>
          <w:p w14:paraId="5681F06B" w14:textId="77777777" w:rsidR="00F379A4" w:rsidRPr="00065C16" w:rsidRDefault="00F379A4" w:rsidP="00F379A4">
            <w:pPr>
              <w:spacing w:line="380" w:lineRule="exact"/>
              <w:ind w:left="425" w:right="-108" w:hanging="425"/>
              <w:rPr>
                <w:rFonts w:ascii="Arial" w:hAnsi="Arial" w:cs="Arial"/>
                <w:sz w:val="20"/>
                <w:szCs w:val="20"/>
              </w:rPr>
            </w:pPr>
            <w:r w:rsidRPr="00065C16">
              <w:rPr>
                <w:rFonts w:ascii="Arial" w:hAnsi="Arial" w:cs="Arial"/>
                <w:sz w:val="20"/>
                <w:szCs w:val="20"/>
              </w:rPr>
              <w:t>Fee and commission income</w:t>
            </w:r>
          </w:p>
        </w:tc>
        <w:tc>
          <w:tcPr>
            <w:tcW w:w="1845" w:type="dxa"/>
            <w:vAlign w:val="bottom"/>
          </w:tcPr>
          <w:p w14:paraId="51F1260A" w14:textId="6D4037C2"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F379A4">
              <w:rPr>
                <w:rFonts w:ascii="Arial" w:hAnsi="Arial" w:cs="Arial"/>
                <w:sz w:val="20"/>
                <w:szCs w:val="20"/>
              </w:rPr>
              <w:t>17,914</w:t>
            </w:r>
          </w:p>
        </w:tc>
        <w:tc>
          <w:tcPr>
            <w:tcW w:w="1845" w:type="dxa"/>
            <w:vAlign w:val="bottom"/>
          </w:tcPr>
          <w:p w14:paraId="2B4D406D" w14:textId="4213E2FF" w:rsidR="00F379A4" w:rsidRPr="00065C16" w:rsidRDefault="00F379A4" w:rsidP="00F379A4">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10,232</w:t>
            </w:r>
          </w:p>
        </w:tc>
      </w:tr>
      <w:tr w:rsidR="00F379A4" w:rsidRPr="00065C16" w14:paraId="570963DE" w14:textId="77777777" w:rsidTr="009B668C">
        <w:tc>
          <w:tcPr>
            <w:tcW w:w="5400" w:type="dxa"/>
            <w:vAlign w:val="bottom"/>
          </w:tcPr>
          <w:p w14:paraId="0D6B9D79" w14:textId="77777777" w:rsidR="00F379A4" w:rsidRPr="00065C16" w:rsidRDefault="00F379A4" w:rsidP="00F379A4">
            <w:pPr>
              <w:spacing w:line="380" w:lineRule="exact"/>
              <w:ind w:left="180" w:hanging="180"/>
              <w:rPr>
                <w:rFonts w:ascii="Arial" w:hAnsi="Arial" w:cs="Arial"/>
                <w:sz w:val="20"/>
                <w:szCs w:val="20"/>
              </w:rPr>
            </w:pPr>
            <w:r w:rsidRPr="00065C16">
              <w:rPr>
                <w:rFonts w:ascii="Arial" w:hAnsi="Arial" w:cs="Arial"/>
                <w:sz w:val="20"/>
                <w:szCs w:val="20"/>
              </w:rPr>
              <w:t>Total</w:t>
            </w:r>
          </w:p>
        </w:tc>
        <w:tc>
          <w:tcPr>
            <w:tcW w:w="1845" w:type="dxa"/>
            <w:vAlign w:val="bottom"/>
          </w:tcPr>
          <w:p w14:paraId="7484DC7B" w14:textId="53A7FD6B" w:rsidR="00F379A4" w:rsidRPr="00065C16" w:rsidRDefault="00F379A4" w:rsidP="00F379A4">
            <w:pPr>
              <w:pBdr>
                <w:bottom w:val="double" w:sz="4" w:space="1" w:color="auto"/>
              </w:pBdr>
              <w:tabs>
                <w:tab w:val="decimal" w:pos="1425"/>
              </w:tabs>
              <w:spacing w:line="380" w:lineRule="exact"/>
              <w:rPr>
                <w:rFonts w:ascii="Arial" w:hAnsi="Arial" w:cs="Arial"/>
                <w:sz w:val="20"/>
                <w:szCs w:val="20"/>
              </w:rPr>
            </w:pPr>
            <w:r w:rsidRPr="00F379A4">
              <w:rPr>
                <w:rFonts w:ascii="Arial" w:hAnsi="Arial" w:cs="Arial"/>
                <w:sz w:val="20"/>
                <w:szCs w:val="20"/>
              </w:rPr>
              <w:t>57,829</w:t>
            </w:r>
          </w:p>
        </w:tc>
        <w:tc>
          <w:tcPr>
            <w:tcW w:w="1845" w:type="dxa"/>
            <w:vAlign w:val="bottom"/>
          </w:tcPr>
          <w:p w14:paraId="280B5D5C" w14:textId="0FF82AEE" w:rsidR="00F379A4" w:rsidRPr="00065C16" w:rsidRDefault="00F379A4" w:rsidP="00F379A4">
            <w:pPr>
              <w:pBdr>
                <w:bottom w:val="doub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49,803</w:t>
            </w:r>
          </w:p>
        </w:tc>
      </w:tr>
    </w:tbl>
    <w:p w14:paraId="1E492680" w14:textId="55CAF9EB" w:rsidR="00246F4B" w:rsidRPr="00065C16" w:rsidRDefault="00246F4B" w:rsidP="00246F4B">
      <w:pPr>
        <w:overflowPunct/>
        <w:autoSpaceDE/>
        <w:autoSpaceDN/>
        <w:adjustRightInd/>
        <w:spacing w:before="240" w:after="120"/>
        <w:jc w:val="right"/>
        <w:textAlignment w:val="auto"/>
        <w:rPr>
          <w:rFonts w:ascii="Arial" w:hAnsi="Arial" w:cs="Arial"/>
          <w:sz w:val="20"/>
          <w:szCs w:val="20"/>
        </w:rPr>
      </w:pPr>
      <w:r w:rsidRPr="00065C16">
        <w:rPr>
          <w:rFonts w:ascii="Arial" w:hAnsi="Arial" w:cs="Arial"/>
          <w:sz w:val="20"/>
          <w:szCs w:val="20"/>
        </w:rPr>
        <w:t>(Unit:</w:t>
      </w:r>
      <w:r w:rsidRPr="00065C16">
        <w:rPr>
          <w:rFonts w:ascii="Arial" w:hAnsi="Arial" w:cs="Arial"/>
          <w:sz w:val="20"/>
          <w:szCs w:val="20"/>
          <w:cs/>
        </w:rPr>
        <w:t xml:space="preserve"> </w:t>
      </w:r>
      <w:r w:rsidRPr="00065C16">
        <w:rPr>
          <w:rFonts w:ascii="Arial" w:hAnsi="Arial" w:cs="Arial"/>
          <w:sz w:val="20"/>
          <w:szCs w:val="20"/>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065C16" w14:paraId="05166D13" w14:textId="77777777" w:rsidTr="009B668C">
        <w:tc>
          <w:tcPr>
            <w:tcW w:w="5400" w:type="dxa"/>
          </w:tcPr>
          <w:p w14:paraId="7756B0B9" w14:textId="77777777" w:rsidR="00246F4B" w:rsidRPr="00065C16" w:rsidRDefault="00246F4B" w:rsidP="009B668C">
            <w:pPr>
              <w:spacing w:line="380" w:lineRule="exact"/>
              <w:rPr>
                <w:rFonts w:ascii="Arial" w:hAnsi="Arial" w:cs="Arial"/>
                <w:sz w:val="20"/>
                <w:szCs w:val="20"/>
              </w:rPr>
            </w:pPr>
          </w:p>
        </w:tc>
        <w:tc>
          <w:tcPr>
            <w:tcW w:w="3690" w:type="dxa"/>
            <w:gridSpan w:val="2"/>
            <w:vAlign w:val="bottom"/>
          </w:tcPr>
          <w:p w14:paraId="53C69A33" w14:textId="77777777" w:rsidR="00246F4B" w:rsidRPr="00065C16" w:rsidRDefault="00246F4B" w:rsidP="009B668C">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Consolidated financial statements</w:t>
            </w:r>
          </w:p>
        </w:tc>
      </w:tr>
      <w:tr w:rsidR="00065C16" w:rsidRPr="00065C16" w14:paraId="6BC31483" w14:textId="77777777" w:rsidTr="009B668C">
        <w:tc>
          <w:tcPr>
            <w:tcW w:w="5400" w:type="dxa"/>
          </w:tcPr>
          <w:p w14:paraId="48631D83" w14:textId="77777777" w:rsidR="00065C16" w:rsidRPr="00065C16" w:rsidRDefault="00065C16" w:rsidP="00065C16">
            <w:pPr>
              <w:spacing w:line="380" w:lineRule="exact"/>
              <w:rPr>
                <w:rFonts w:ascii="Arial" w:hAnsi="Arial" w:cs="Arial"/>
                <w:sz w:val="20"/>
                <w:szCs w:val="20"/>
              </w:rPr>
            </w:pPr>
          </w:p>
        </w:tc>
        <w:tc>
          <w:tcPr>
            <w:tcW w:w="3690" w:type="dxa"/>
            <w:gridSpan w:val="2"/>
            <w:vAlign w:val="bottom"/>
          </w:tcPr>
          <w:p w14:paraId="1D6FF97E" w14:textId="0D7E6E8C" w:rsidR="00065C16" w:rsidRPr="00065C16" w:rsidRDefault="00065C16" w:rsidP="00065C16">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For the nine-month                                periods ended 30 September</w:t>
            </w:r>
          </w:p>
        </w:tc>
      </w:tr>
      <w:tr w:rsidR="00065C16" w:rsidRPr="00065C16" w14:paraId="76091863" w14:textId="77777777" w:rsidTr="009B668C">
        <w:tc>
          <w:tcPr>
            <w:tcW w:w="5400" w:type="dxa"/>
          </w:tcPr>
          <w:p w14:paraId="35F6D935" w14:textId="77777777" w:rsidR="00065C16" w:rsidRPr="00065C16" w:rsidRDefault="00065C16" w:rsidP="00065C16">
            <w:pPr>
              <w:spacing w:line="380" w:lineRule="exact"/>
              <w:rPr>
                <w:rFonts w:ascii="Arial" w:hAnsi="Arial" w:cs="Arial"/>
                <w:sz w:val="20"/>
                <w:szCs w:val="20"/>
              </w:rPr>
            </w:pPr>
          </w:p>
        </w:tc>
        <w:tc>
          <w:tcPr>
            <w:tcW w:w="1845" w:type="dxa"/>
            <w:vAlign w:val="bottom"/>
          </w:tcPr>
          <w:p w14:paraId="59F78438" w14:textId="77777777" w:rsidR="00065C16" w:rsidRPr="00065C16" w:rsidRDefault="00065C16" w:rsidP="00065C16">
            <w:pPr>
              <w:pBdr>
                <w:bottom w:val="single" w:sz="4" w:space="1" w:color="auto"/>
              </w:pBdr>
              <w:spacing w:line="380" w:lineRule="exact"/>
              <w:jc w:val="center"/>
              <w:rPr>
                <w:rFonts w:ascii="Arial" w:hAnsi="Arial" w:cs="Arial"/>
                <w:sz w:val="20"/>
                <w:szCs w:val="20"/>
              </w:rPr>
            </w:pPr>
            <w:r w:rsidRPr="00065C16">
              <w:rPr>
                <w:rFonts w:ascii="Arial" w:hAnsi="Arial" w:cs="Arial"/>
                <w:sz w:val="20"/>
                <w:szCs w:val="20"/>
              </w:rPr>
              <w:t>2021</w:t>
            </w:r>
          </w:p>
        </w:tc>
        <w:tc>
          <w:tcPr>
            <w:tcW w:w="1845" w:type="dxa"/>
            <w:vAlign w:val="bottom"/>
          </w:tcPr>
          <w:p w14:paraId="07983A81" w14:textId="77777777" w:rsidR="00065C16" w:rsidRPr="00065C16" w:rsidRDefault="00065C16" w:rsidP="00065C16">
            <w:pPr>
              <w:pBdr>
                <w:bottom w:val="single" w:sz="4" w:space="1" w:color="auto"/>
              </w:pBdr>
              <w:spacing w:line="380" w:lineRule="exact"/>
              <w:jc w:val="center"/>
              <w:rPr>
                <w:rFonts w:ascii="Arial" w:hAnsi="Arial" w:cs="Arial"/>
                <w:sz w:val="20"/>
                <w:szCs w:val="20"/>
                <w:cs/>
              </w:rPr>
            </w:pPr>
            <w:r w:rsidRPr="00065C16">
              <w:rPr>
                <w:rFonts w:ascii="Arial" w:hAnsi="Arial" w:cs="Arial"/>
                <w:sz w:val="20"/>
                <w:szCs w:val="20"/>
              </w:rPr>
              <w:t>2020</w:t>
            </w:r>
          </w:p>
        </w:tc>
      </w:tr>
      <w:tr w:rsidR="00703B8D" w:rsidRPr="00065C16" w14:paraId="1965F122" w14:textId="77777777" w:rsidTr="009B668C">
        <w:tc>
          <w:tcPr>
            <w:tcW w:w="5400" w:type="dxa"/>
            <w:vAlign w:val="bottom"/>
          </w:tcPr>
          <w:p w14:paraId="55F990A4" w14:textId="77777777" w:rsidR="00703B8D" w:rsidRPr="00065C16" w:rsidRDefault="00703B8D" w:rsidP="00703B8D">
            <w:pPr>
              <w:spacing w:line="380" w:lineRule="exact"/>
              <w:ind w:left="162" w:hanging="162"/>
              <w:rPr>
                <w:rFonts w:ascii="Arial" w:hAnsi="Arial" w:cs="Arial"/>
                <w:sz w:val="20"/>
                <w:szCs w:val="20"/>
              </w:rPr>
            </w:pPr>
            <w:r w:rsidRPr="00065C16">
              <w:rPr>
                <w:rFonts w:ascii="Arial" w:hAnsi="Arial" w:cs="Arial"/>
                <w:sz w:val="20"/>
                <w:szCs w:val="20"/>
              </w:rPr>
              <w:t>Gross premium written</w:t>
            </w:r>
          </w:p>
        </w:tc>
        <w:tc>
          <w:tcPr>
            <w:tcW w:w="1845" w:type="dxa"/>
            <w:vAlign w:val="bottom"/>
          </w:tcPr>
          <w:p w14:paraId="622EB506" w14:textId="41ED4B6B" w:rsidR="00703B8D" w:rsidRPr="00065C16" w:rsidRDefault="00703B8D" w:rsidP="00703B8D">
            <w:pPr>
              <w:tabs>
                <w:tab w:val="decimal" w:pos="1425"/>
              </w:tabs>
              <w:spacing w:line="380" w:lineRule="exact"/>
              <w:rPr>
                <w:rFonts w:ascii="Arial" w:hAnsi="Arial" w:cs="Arial"/>
                <w:sz w:val="20"/>
                <w:szCs w:val="20"/>
              </w:rPr>
            </w:pPr>
            <w:r w:rsidRPr="00703B8D">
              <w:rPr>
                <w:rFonts w:ascii="Arial" w:hAnsi="Arial" w:cs="Arial"/>
                <w:sz w:val="20"/>
                <w:szCs w:val="20"/>
              </w:rPr>
              <w:t>227,077</w:t>
            </w:r>
          </w:p>
        </w:tc>
        <w:tc>
          <w:tcPr>
            <w:tcW w:w="1845" w:type="dxa"/>
            <w:vAlign w:val="bottom"/>
          </w:tcPr>
          <w:p w14:paraId="34E39207" w14:textId="1DDE7EDF" w:rsidR="00703B8D" w:rsidRPr="00065C16" w:rsidRDefault="00703B8D" w:rsidP="00703B8D">
            <w:pPr>
              <w:tabs>
                <w:tab w:val="decimal" w:pos="1425"/>
              </w:tabs>
              <w:spacing w:line="380" w:lineRule="exact"/>
              <w:rPr>
                <w:rFonts w:ascii="Arial" w:hAnsi="Arial" w:cs="Arial"/>
                <w:sz w:val="20"/>
                <w:szCs w:val="20"/>
              </w:rPr>
            </w:pPr>
            <w:r w:rsidRPr="00065C16">
              <w:rPr>
                <w:rFonts w:ascii="Arial" w:hAnsi="Arial" w:cs="Arial"/>
                <w:sz w:val="20"/>
                <w:szCs w:val="20"/>
              </w:rPr>
              <w:t>286,803</w:t>
            </w:r>
          </w:p>
        </w:tc>
      </w:tr>
      <w:tr w:rsidR="00703B8D" w:rsidRPr="00065C16" w14:paraId="0FD04645" w14:textId="77777777" w:rsidTr="009B668C">
        <w:tc>
          <w:tcPr>
            <w:tcW w:w="5400" w:type="dxa"/>
            <w:vAlign w:val="bottom"/>
          </w:tcPr>
          <w:p w14:paraId="76E06FFA" w14:textId="77777777" w:rsidR="00703B8D" w:rsidRPr="00065C16" w:rsidRDefault="00703B8D" w:rsidP="00703B8D">
            <w:pPr>
              <w:spacing w:line="380" w:lineRule="exact"/>
              <w:ind w:left="342" w:right="-108" w:hanging="342"/>
              <w:rPr>
                <w:rFonts w:ascii="Arial" w:hAnsi="Arial" w:cs="Arial"/>
                <w:sz w:val="20"/>
                <w:szCs w:val="20"/>
              </w:rPr>
            </w:pPr>
            <w:r w:rsidRPr="00065C16">
              <w:rPr>
                <w:rFonts w:ascii="Arial" w:hAnsi="Arial" w:cs="Arial"/>
                <w:sz w:val="20"/>
                <w:szCs w:val="20"/>
              </w:rPr>
              <w:t>Less: Premium ceded to reinsurers</w:t>
            </w:r>
          </w:p>
        </w:tc>
        <w:tc>
          <w:tcPr>
            <w:tcW w:w="1845" w:type="dxa"/>
            <w:vAlign w:val="bottom"/>
          </w:tcPr>
          <w:p w14:paraId="1B34C6BA" w14:textId="47733019"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703B8D">
              <w:rPr>
                <w:rFonts w:ascii="Arial" w:hAnsi="Arial" w:cs="Arial"/>
                <w:sz w:val="20"/>
                <w:szCs w:val="20"/>
              </w:rPr>
              <w:t>(78,529)</w:t>
            </w:r>
          </w:p>
        </w:tc>
        <w:tc>
          <w:tcPr>
            <w:tcW w:w="1845" w:type="dxa"/>
            <w:vAlign w:val="bottom"/>
          </w:tcPr>
          <w:p w14:paraId="52B89F9E" w14:textId="7BB5F438"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(173,439)</w:t>
            </w:r>
          </w:p>
        </w:tc>
      </w:tr>
      <w:tr w:rsidR="00703B8D" w:rsidRPr="00065C16" w14:paraId="1612DEF2" w14:textId="77777777" w:rsidTr="009B668C">
        <w:tc>
          <w:tcPr>
            <w:tcW w:w="5400" w:type="dxa"/>
            <w:vAlign w:val="bottom"/>
          </w:tcPr>
          <w:p w14:paraId="44247EB0" w14:textId="77777777" w:rsidR="00703B8D" w:rsidRPr="00065C16" w:rsidRDefault="00703B8D" w:rsidP="00703B8D">
            <w:pPr>
              <w:spacing w:line="380" w:lineRule="exact"/>
              <w:ind w:left="162" w:hanging="162"/>
              <w:rPr>
                <w:rFonts w:ascii="Arial" w:hAnsi="Arial" w:cs="Arial"/>
                <w:sz w:val="20"/>
                <w:szCs w:val="20"/>
              </w:rPr>
            </w:pPr>
            <w:r w:rsidRPr="00065C16">
              <w:rPr>
                <w:rFonts w:ascii="Arial" w:hAnsi="Arial" w:cs="Arial"/>
                <w:sz w:val="20"/>
                <w:szCs w:val="20"/>
              </w:rPr>
              <w:t>Net insurance premium income</w:t>
            </w:r>
          </w:p>
        </w:tc>
        <w:tc>
          <w:tcPr>
            <w:tcW w:w="1845" w:type="dxa"/>
            <w:vAlign w:val="bottom"/>
          </w:tcPr>
          <w:p w14:paraId="471CF390" w14:textId="2908FBF6" w:rsidR="00703B8D" w:rsidRPr="00065C16" w:rsidRDefault="00703B8D" w:rsidP="00703B8D">
            <w:pPr>
              <w:tabs>
                <w:tab w:val="decimal" w:pos="1425"/>
              </w:tabs>
              <w:spacing w:line="380" w:lineRule="exact"/>
              <w:rPr>
                <w:rFonts w:ascii="Arial" w:hAnsi="Arial" w:cs="Arial"/>
                <w:sz w:val="20"/>
                <w:szCs w:val="20"/>
              </w:rPr>
            </w:pPr>
            <w:r w:rsidRPr="00703B8D">
              <w:rPr>
                <w:rFonts w:ascii="Arial" w:hAnsi="Arial" w:cs="Arial"/>
                <w:sz w:val="20"/>
                <w:szCs w:val="20"/>
              </w:rPr>
              <w:t>148,548</w:t>
            </w:r>
          </w:p>
        </w:tc>
        <w:tc>
          <w:tcPr>
            <w:tcW w:w="1845" w:type="dxa"/>
            <w:vAlign w:val="bottom"/>
          </w:tcPr>
          <w:p w14:paraId="3CB8BC0C" w14:textId="0E6705ED" w:rsidR="00703B8D" w:rsidRPr="00065C16" w:rsidRDefault="00703B8D" w:rsidP="00703B8D">
            <w:pPr>
              <w:tabs>
                <w:tab w:val="decimal" w:pos="1425"/>
              </w:tabs>
              <w:spacing w:line="380" w:lineRule="exact"/>
              <w:rPr>
                <w:rFonts w:ascii="Arial" w:hAnsi="Arial" w:cs="Arial"/>
                <w:sz w:val="20"/>
                <w:szCs w:val="20"/>
              </w:rPr>
            </w:pPr>
            <w:r w:rsidRPr="00065C16">
              <w:rPr>
                <w:rFonts w:ascii="Arial" w:hAnsi="Arial" w:cs="Arial"/>
                <w:sz w:val="20"/>
                <w:szCs w:val="20"/>
              </w:rPr>
              <w:t>113,364</w:t>
            </w:r>
          </w:p>
        </w:tc>
      </w:tr>
      <w:tr w:rsidR="00703B8D" w:rsidRPr="00065C16" w14:paraId="45A65981" w14:textId="77777777" w:rsidTr="009B668C">
        <w:tc>
          <w:tcPr>
            <w:tcW w:w="5400" w:type="dxa"/>
            <w:vAlign w:val="bottom"/>
          </w:tcPr>
          <w:p w14:paraId="6CFFA16F" w14:textId="3D8CB5D0" w:rsidR="00703B8D" w:rsidRPr="00065C16" w:rsidRDefault="00703B8D" w:rsidP="00703B8D">
            <w:pPr>
              <w:spacing w:line="380" w:lineRule="exact"/>
              <w:ind w:left="1245" w:right="-198" w:hanging="1245"/>
              <w:rPr>
                <w:rFonts w:ascii="Arial" w:hAnsi="Arial" w:cs="Arial"/>
                <w:sz w:val="20"/>
                <w:szCs w:val="20"/>
              </w:rPr>
            </w:pPr>
            <w:r w:rsidRPr="00065C16">
              <w:rPr>
                <w:rFonts w:ascii="Arial" w:hAnsi="Arial" w:cs="Arial"/>
                <w:sz w:val="20"/>
                <w:szCs w:val="20"/>
              </w:rPr>
              <w:t xml:space="preserve">Add (Less): Unearned premium reserve decreased (increased) from </w:t>
            </w:r>
            <w:r w:rsidR="00C673F1">
              <w:rPr>
                <w:rFonts w:ascii="Arial" w:hAnsi="Arial" w:cs="Arial"/>
                <w:sz w:val="20"/>
                <w:szCs w:val="20"/>
              </w:rPr>
              <w:t>previous</w:t>
            </w:r>
            <w:r w:rsidR="00C673F1" w:rsidRPr="00065C16">
              <w:rPr>
                <w:rFonts w:ascii="Arial" w:hAnsi="Arial" w:cs="Arial"/>
                <w:sz w:val="20"/>
                <w:szCs w:val="20"/>
              </w:rPr>
              <w:t xml:space="preserve"> </w:t>
            </w:r>
            <w:r w:rsidRPr="00065C16">
              <w:rPr>
                <w:rFonts w:ascii="Arial" w:hAnsi="Arial" w:cs="Arial"/>
                <w:sz w:val="20"/>
                <w:szCs w:val="20"/>
              </w:rPr>
              <w:t>year</w:t>
            </w:r>
          </w:p>
        </w:tc>
        <w:tc>
          <w:tcPr>
            <w:tcW w:w="1845" w:type="dxa"/>
            <w:vAlign w:val="bottom"/>
          </w:tcPr>
          <w:p w14:paraId="25E11005" w14:textId="58B6CDC7"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703B8D">
              <w:rPr>
                <w:rFonts w:ascii="Arial" w:hAnsi="Arial" w:cs="Arial"/>
                <w:sz w:val="20"/>
                <w:szCs w:val="20"/>
              </w:rPr>
              <w:t>(41,775)</w:t>
            </w:r>
          </w:p>
        </w:tc>
        <w:tc>
          <w:tcPr>
            <w:tcW w:w="1845" w:type="dxa"/>
            <w:vAlign w:val="bottom"/>
          </w:tcPr>
          <w:p w14:paraId="46304A7C" w14:textId="215B190F"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24,836</w:t>
            </w:r>
          </w:p>
        </w:tc>
      </w:tr>
      <w:tr w:rsidR="00703B8D" w:rsidRPr="00065C16" w14:paraId="37C86C75" w14:textId="77777777" w:rsidTr="009B668C">
        <w:tc>
          <w:tcPr>
            <w:tcW w:w="5400" w:type="dxa"/>
            <w:vAlign w:val="bottom"/>
          </w:tcPr>
          <w:p w14:paraId="19C47744" w14:textId="77777777" w:rsidR="00703B8D" w:rsidRPr="00065C16" w:rsidRDefault="00703B8D" w:rsidP="00703B8D">
            <w:pPr>
              <w:spacing w:line="380" w:lineRule="exact"/>
              <w:ind w:left="162" w:right="-198" w:hanging="162"/>
              <w:rPr>
                <w:rFonts w:ascii="Arial" w:hAnsi="Arial" w:cs="Arial"/>
                <w:sz w:val="20"/>
                <w:szCs w:val="20"/>
              </w:rPr>
            </w:pPr>
            <w:r w:rsidRPr="00065C16">
              <w:rPr>
                <w:rFonts w:ascii="Arial" w:hAnsi="Arial" w:cs="Arial"/>
                <w:sz w:val="20"/>
                <w:szCs w:val="20"/>
              </w:rPr>
              <w:t>Net insurance premium income to reinsurers</w:t>
            </w:r>
          </w:p>
        </w:tc>
        <w:tc>
          <w:tcPr>
            <w:tcW w:w="1845" w:type="dxa"/>
            <w:vAlign w:val="bottom"/>
          </w:tcPr>
          <w:p w14:paraId="21203788" w14:textId="78013B15" w:rsidR="00703B8D" w:rsidRPr="00065C16" w:rsidRDefault="00703B8D" w:rsidP="00703B8D">
            <w:pPr>
              <w:tabs>
                <w:tab w:val="decimal" w:pos="1425"/>
              </w:tabs>
              <w:spacing w:line="380" w:lineRule="exact"/>
              <w:rPr>
                <w:rFonts w:ascii="Arial" w:hAnsi="Arial" w:cs="Arial"/>
                <w:sz w:val="20"/>
                <w:szCs w:val="20"/>
              </w:rPr>
            </w:pPr>
            <w:r w:rsidRPr="00703B8D">
              <w:rPr>
                <w:rFonts w:ascii="Arial" w:hAnsi="Arial" w:cs="Arial"/>
                <w:sz w:val="20"/>
                <w:szCs w:val="20"/>
              </w:rPr>
              <w:t>106,773</w:t>
            </w:r>
          </w:p>
        </w:tc>
        <w:tc>
          <w:tcPr>
            <w:tcW w:w="1845" w:type="dxa"/>
            <w:vAlign w:val="bottom"/>
          </w:tcPr>
          <w:p w14:paraId="6BFF2F59" w14:textId="3EDD249F" w:rsidR="00703B8D" w:rsidRPr="00065C16" w:rsidRDefault="00703B8D" w:rsidP="00703B8D">
            <w:pPr>
              <w:tabs>
                <w:tab w:val="decimal" w:pos="1425"/>
              </w:tabs>
              <w:spacing w:line="380" w:lineRule="exact"/>
              <w:rPr>
                <w:rFonts w:ascii="Arial" w:hAnsi="Arial" w:cs="Arial"/>
                <w:sz w:val="20"/>
                <w:szCs w:val="20"/>
              </w:rPr>
            </w:pPr>
            <w:r w:rsidRPr="00065C16">
              <w:rPr>
                <w:rFonts w:ascii="Arial" w:hAnsi="Arial" w:cs="Arial"/>
                <w:sz w:val="20"/>
                <w:szCs w:val="20"/>
              </w:rPr>
              <w:t>138,200</w:t>
            </w:r>
          </w:p>
        </w:tc>
      </w:tr>
      <w:tr w:rsidR="00703B8D" w:rsidRPr="00065C16" w14:paraId="24220658" w14:textId="77777777" w:rsidTr="009B668C">
        <w:tc>
          <w:tcPr>
            <w:tcW w:w="5400" w:type="dxa"/>
            <w:vAlign w:val="bottom"/>
          </w:tcPr>
          <w:p w14:paraId="1EF5998D" w14:textId="77777777" w:rsidR="00703B8D" w:rsidRPr="00065C16" w:rsidRDefault="00703B8D" w:rsidP="00703B8D">
            <w:pPr>
              <w:spacing w:line="380" w:lineRule="exact"/>
              <w:ind w:left="425" w:right="-108" w:hanging="425"/>
              <w:rPr>
                <w:rFonts w:ascii="Arial" w:hAnsi="Arial" w:cs="Arial"/>
                <w:sz w:val="20"/>
                <w:szCs w:val="20"/>
              </w:rPr>
            </w:pPr>
            <w:r w:rsidRPr="00065C16">
              <w:rPr>
                <w:rFonts w:ascii="Arial" w:hAnsi="Arial" w:cs="Arial"/>
                <w:sz w:val="20"/>
                <w:szCs w:val="20"/>
              </w:rPr>
              <w:t>Fee and commission income</w:t>
            </w:r>
          </w:p>
        </w:tc>
        <w:tc>
          <w:tcPr>
            <w:tcW w:w="1845" w:type="dxa"/>
            <w:vAlign w:val="bottom"/>
          </w:tcPr>
          <w:p w14:paraId="4F106FEB" w14:textId="62449521"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703B8D">
              <w:rPr>
                <w:rFonts w:ascii="Arial" w:hAnsi="Arial" w:cs="Arial"/>
                <w:sz w:val="20"/>
                <w:szCs w:val="20"/>
              </w:rPr>
              <w:t>30,925</w:t>
            </w:r>
          </w:p>
        </w:tc>
        <w:tc>
          <w:tcPr>
            <w:tcW w:w="1845" w:type="dxa"/>
            <w:vAlign w:val="bottom"/>
          </w:tcPr>
          <w:p w14:paraId="44A25EF7" w14:textId="44D2CF3D" w:rsidR="00703B8D" w:rsidRPr="00065C16" w:rsidRDefault="00703B8D" w:rsidP="00703B8D">
            <w:pPr>
              <w:pBdr>
                <w:bottom w:val="sing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49,376</w:t>
            </w:r>
          </w:p>
        </w:tc>
      </w:tr>
      <w:tr w:rsidR="00703B8D" w:rsidRPr="00065C16" w14:paraId="3008178C" w14:textId="77777777" w:rsidTr="009B668C">
        <w:tc>
          <w:tcPr>
            <w:tcW w:w="5400" w:type="dxa"/>
            <w:vAlign w:val="bottom"/>
          </w:tcPr>
          <w:p w14:paraId="485A24ED" w14:textId="77777777" w:rsidR="00703B8D" w:rsidRPr="00065C16" w:rsidRDefault="00703B8D" w:rsidP="00703B8D">
            <w:pPr>
              <w:spacing w:line="380" w:lineRule="exact"/>
              <w:ind w:left="180" w:hanging="180"/>
              <w:rPr>
                <w:rFonts w:ascii="Arial" w:hAnsi="Arial" w:cs="Arial"/>
                <w:sz w:val="20"/>
                <w:szCs w:val="20"/>
              </w:rPr>
            </w:pPr>
            <w:r w:rsidRPr="00065C16">
              <w:rPr>
                <w:rFonts w:ascii="Arial" w:hAnsi="Arial" w:cs="Arial"/>
                <w:sz w:val="20"/>
                <w:szCs w:val="20"/>
              </w:rPr>
              <w:t>Total</w:t>
            </w:r>
          </w:p>
        </w:tc>
        <w:tc>
          <w:tcPr>
            <w:tcW w:w="1845" w:type="dxa"/>
            <w:vAlign w:val="bottom"/>
          </w:tcPr>
          <w:p w14:paraId="45477276" w14:textId="7C1A009B" w:rsidR="00703B8D" w:rsidRPr="00065C16" w:rsidRDefault="00703B8D" w:rsidP="00703B8D">
            <w:pPr>
              <w:pBdr>
                <w:bottom w:val="double" w:sz="4" w:space="1" w:color="auto"/>
              </w:pBdr>
              <w:tabs>
                <w:tab w:val="decimal" w:pos="1425"/>
              </w:tabs>
              <w:spacing w:line="380" w:lineRule="exact"/>
              <w:rPr>
                <w:rFonts w:ascii="Arial" w:hAnsi="Arial" w:cs="Arial"/>
                <w:sz w:val="20"/>
                <w:szCs w:val="20"/>
              </w:rPr>
            </w:pPr>
            <w:r w:rsidRPr="00703B8D">
              <w:rPr>
                <w:rFonts w:ascii="Arial" w:hAnsi="Arial" w:cs="Arial"/>
                <w:sz w:val="20"/>
                <w:szCs w:val="20"/>
              </w:rPr>
              <w:t>137,698</w:t>
            </w:r>
          </w:p>
        </w:tc>
        <w:tc>
          <w:tcPr>
            <w:tcW w:w="1845" w:type="dxa"/>
            <w:vAlign w:val="bottom"/>
          </w:tcPr>
          <w:p w14:paraId="60FEF4F4" w14:textId="66652B14" w:rsidR="00703B8D" w:rsidRPr="00065C16" w:rsidRDefault="00703B8D" w:rsidP="00703B8D">
            <w:pPr>
              <w:pBdr>
                <w:bottom w:val="double" w:sz="4" w:space="1" w:color="auto"/>
              </w:pBdr>
              <w:tabs>
                <w:tab w:val="decimal" w:pos="1425"/>
              </w:tabs>
              <w:spacing w:line="380" w:lineRule="exact"/>
              <w:rPr>
                <w:rFonts w:ascii="Arial" w:hAnsi="Arial" w:cs="Arial"/>
                <w:sz w:val="20"/>
                <w:szCs w:val="20"/>
              </w:rPr>
            </w:pPr>
            <w:r w:rsidRPr="00065C16">
              <w:rPr>
                <w:rFonts w:ascii="Arial" w:hAnsi="Arial" w:cs="Arial"/>
                <w:sz w:val="20"/>
                <w:szCs w:val="20"/>
              </w:rPr>
              <w:t>187,576</w:t>
            </w:r>
          </w:p>
        </w:tc>
      </w:tr>
    </w:tbl>
    <w:p w14:paraId="5BA49335" w14:textId="77777777" w:rsidR="00703B8D" w:rsidRDefault="00703B8D" w:rsidP="00DC1856">
      <w:pPr>
        <w:spacing w:before="80" w:after="80" w:line="380" w:lineRule="exact"/>
        <w:ind w:left="547" w:hanging="547"/>
        <w:jc w:val="both"/>
        <w:rPr>
          <w:rFonts w:ascii="Arial" w:hAnsi="Arial" w:cs="Arial"/>
          <w:b/>
          <w:bCs/>
          <w:sz w:val="22"/>
          <w:szCs w:val="22"/>
        </w:rPr>
      </w:pPr>
    </w:p>
    <w:p w14:paraId="2A0B6E0E" w14:textId="77777777" w:rsidR="00703B8D" w:rsidRDefault="00703B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188489" w14:textId="53B035C3" w:rsidR="00674C4E" w:rsidRPr="00F818B7" w:rsidRDefault="00703751" w:rsidP="00DC1856">
      <w:pPr>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D75CE8">
        <w:rPr>
          <w:rFonts w:ascii="Arial" w:hAnsi="Arial" w:cs="Arial"/>
          <w:b/>
          <w:bCs/>
          <w:sz w:val="22"/>
          <w:szCs w:val="22"/>
        </w:rPr>
        <w:t>8</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14:paraId="4BA169C4" w14:textId="72F78EF9" w:rsidR="00674C4E" w:rsidRDefault="00674C4E" w:rsidP="00DC1856">
      <w:pPr>
        <w:spacing w:before="8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246F4B">
        <w:rPr>
          <w:rFonts w:ascii="Arial" w:hAnsi="Arial" w:cs="Arial"/>
          <w:sz w:val="22"/>
          <w:szCs w:val="22"/>
        </w:rPr>
        <w:t xml:space="preserve">three-month and </w:t>
      </w:r>
      <w:r w:rsidR="004D0767">
        <w:rPr>
          <w:rFonts w:ascii="Arial" w:hAnsi="Arial" w:cs="Arial"/>
          <w:sz w:val="22"/>
          <w:szCs w:val="22"/>
        </w:rPr>
        <w:t xml:space="preserve">nine-month </w:t>
      </w:r>
      <w:r w:rsidR="004D0767" w:rsidRPr="00F818B7">
        <w:rPr>
          <w:rFonts w:ascii="Arial" w:hAnsi="Arial" w:cs="Arial"/>
          <w:sz w:val="22"/>
          <w:szCs w:val="22"/>
        </w:rPr>
        <w:t xml:space="preserve">periods ended </w:t>
      </w:r>
      <w:r w:rsidR="004D0767">
        <w:rPr>
          <w:rFonts w:ascii="Arial" w:hAnsi="Arial" w:cs="Arial"/>
          <w:sz w:val="22"/>
          <w:szCs w:val="22"/>
        </w:rPr>
        <w:t xml:space="preserve">30 </w:t>
      </w:r>
      <w:r w:rsidR="004D0767" w:rsidRPr="00EA5D75">
        <w:rPr>
          <w:rFonts w:ascii="Arial" w:hAnsi="Arial" w:cs="Arial"/>
          <w:sz w:val="22"/>
          <w:szCs w:val="22"/>
        </w:rPr>
        <w:t xml:space="preserve">September </w:t>
      </w:r>
      <w:r w:rsidR="00EA0900">
        <w:rPr>
          <w:rFonts w:ascii="Arial" w:hAnsi="Arial" w:cstheme="minorBidi"/>
          <w:sz w:val="22"/>
          <w:szCs w:val="22"/>
        </w:rPr>
        <w:t>202</w:t>
      </w:r>
      <w:r w:rsidR="007A2BBC">
        <w:rPr>
          <w:rFonts w:ascii="Arial" w:hAnsi="Arial" w:cstheme="minorBidi"/>
          <w:sz w:val="22"/>
          <w:szCs w:val="22"/>
        </w:rPr>
        <w:t>1</w:t>
      </w:r>
      <w:r w:rsidR="00EA0900">
        <w:rPr>
          <w:rFonts w:ascii="Arial" w:hAnsi="Arial"/>
          <w:sz w:val="22"/>
          <w:szCs w:val="22"/>
        </w:rPr>
        <w:t xml:space="preserve"> </w:t>
      </w:r>
      <w:r w:rsidR="00EA0900" w:rsidRPr="00F818B7">
        <w:rPr>
          <w:rFonts w:ascii="Arial" w:hAnsi="Arial" w:cs="Arial"/>
          <w:sz w:val="22"/>
          <w:szCs w:val="22"/>
        </w:rPr>
        <w:t>and 20</w:t>
      </w:r>
      <w:r w:rsidR="007A2BBC">
        <w:rPr>
          <w:rFonts w:ascii="Arial" w:hAnsi="Arial" w:cs="Arial"/>
          <w:sz w:val="22"/>
          <w:szCs w:val="22"/>
        </w:rPr>
        <w:t>20</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14:paraId="0A63508F" w14:textId="77777777" w:rsidR="00246F4B" w:rsidRPr="00703B8D" w:rsidRDefault="00246F4B" w:rsidP="00703B8D">
      <w:pPr>
        <w:spacing w:after="40" w:line="380" w:lineRule="exact"/>
        <w:ind w:left="547" w:right="29"/>
        <w:jc w:val="right"/>
        <w:rPr>
          <w:rFonts w:ascii="Arial" w:hAnsi="Arial" w:cs="Arial"/>
          <w:sz w:val="22"/>
          <w:szCs w:val="22"/>
        </w:rPr>
      </w:pPr>
      <w:r w:rsidRPr="00703B8D">
        <w:rPr>
          <w:rFonts w:ascii="Arial" w:hAnsi="Arial" w:cs="Arial"/>
          <w:sz w:val="22"/>
          <w:szCs w:val="22"/>
        </w:rPr>
        <w:t>(Unit:</w:t>
      </w:r>
      <w:r w:rsidRPr="00703B8D">
        <w:rPr>
          <w:rFonts w:ascii="Arial" w:hAnsi="Arial" w:cs="Arial"/>
          <w:sz w:val="22"/>
          <w:szCs w:val="22"/>
          <w:cs/>
        </w:rPr>
        <w:t xml:space="preserve"> </w:t>
      </w:r>
      <w:r w:rsidRPr="00703B8D">
        <w:rPr>
          <w:rFonts w:ascii="Arial" w:hAnsi="Arial" w:cs="Arial"/>
          <w:sz w:val="22"/>
          <w:szCs w:val="22"/>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703B8D" w14:paraId="60FF4551" w14:textId="77777777" w:rsidTr="004D0767">
        <w:tc>
          <w:tcPr>
            <w:tcW w:w="5400" w:type="dxa"/>
          </w:tcPr>
          <w:p w14:paraId="1F1634F3" w14:textId="77777777" w:rsidR="00246F4B" w:rsidRPr="00703B8D" w:rsidRDefault="00246F4B" w:rsidP="00703B8D">
            <w:pPr>
              <w:spacing w:line="380" w:lineRule="exact"/>
              <w:rPr>
                <w:rFonts w:ascii="Arial" w:hAnsi="Arial" w:cs="Arial"/>
                <w:sz w:val="22"/>
                <w:szCs w:val="22"/>
              </w:rPr>
            </w:pPr>
          </w:p>
        </w:tc>
        <w:tc>
          <w:tcPr>
            <w:tcW w:w="3690" w:type="dxa"/>
            <w:gridSpan w:val="2"/>
            <w:vAlign w:val="bottom"/>
          </w:tcPr>
          <w:p w14:paraId="31FA0E31" w14:textId="77777777" w:rsidR="00246F4B" w:rsidRPr="00703B8D" w:rsidRDefault="00246F4B"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Consolidated financial statements</w:t>
            </w:r>
          </w:p>
        </w:tc>
      </w:tr>
      <w:tr w:rsidR="00246F4B" w:rsidRPr="00703B8D" w14:paraId="01100B86" w14:textId="77777777" w:rsidTr="004D0767">
        <w:tc>
          <w:tcPr>
            <w:tcW w:w="5400" w:type="dxa"/>
          </w:tcPr>
          <w:p w14:paraId="3C131442" w14:textId="77777777" w:rsidR="00246F4B" w:rsidRPr="00703B8D" w:rsidRDefault="00246F4B" w:rsidP="00703B8D">
            <w:pPr>
              <w:spacing w:line="380" w:lineRule="exact"/>
              <w:rPr>
                <w:rFonts w:ascii="Arial" w:hAnsi="Arial" w:cs="Arial"/>
                <w:sz w:val="22"/>
                <w:szCs w:val="22"/>
              </w:rPr>
            </w:pPr>
          </w:p>
        </w:tc>
        <w:tc>
          <w:tcPr>
            <w:tcW w:w="3690" w:type="dxa"/>
            <w:gridSpan w:val="2"/>
            <w:vAlign w:val="bottom"/>
          </w:tcPr>
          <w:p w14:paraId="42FD0E07" w14:textId="4BAAE49A" w:rsidR="00246F4B" w:rsidRPr="00703B8D" w:rsidRDefault="00246F4B"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 xml:space="preserve">For the three-month </w:t>
            </w:r>
            <w:r w:rsidR="004D0767" w:rsidRPr="00703B8D">
              <w:rPr>
                <w:rFonts w:ascii="Arial" w:hAnsi="Arial" w:cs="Arial"/>
                <w:sz w:val="22"/>
                <w:szCs w:val="22"/>
                <w:cs/>
              </w:rPr>
              <w:t xml:space="preserve">                                                     </w:t>
            </w:r>
            <w:r w:rsidRPr="00703B8D">
              <w:rPr>
                <w:rFonts w:ascii="Arial" w:hAnsi="Arial" w:cs="Arial"/>
                <w:sz w:val="22"/>
                <w:szCs w:val="22"/>
              </w:rPr>
              <w:t xml:space="preserve">periods ended 30 </w:t>
            </w:r>
            <w:r w:rsidR="004D0767" w:rsidRPr="00703B8D">
              <w:rPr>
                <w:rFonts w:ascii="Arial" w:hAnsi="Arial" w:cs="Arial"/>
                <w:sz w:val="22"/>
                <w:szCs w:val="22"/>
              </w:rPr>
              <w:t>September</w:t>
            </w:r>
          </w:p>
        </w:tc>
      </w:tr>
      <w:tr w:rsidR="00246F4B" w:rsidRPr="00703B8D" w14:paraId="16CE8575" w14:textId="77777777" w:rsidTr="004D0767">
        <w:tc>
          <w:tcPr>
            <w:tcW w:w="5400" w:type="dxa"/>
          </w:tcPr>
          <w:p w14:paraId="5F96B326" w14:textId="77777777" w:rsidR="00246F4B" w:rsidRPr="00703B8D" w:rsidRDefault="00246F4B" w:rsidP="00703B8D">
            <w:pPr>
              <w:spacing w:line="380" w:lineRule="exact"/>
              <w:rPr>
                <w:rFonts w:ascii="Arial" w:hAnsi="Arial" w:cs="Arial"/>
                <w:sz w:val="22"/>
                <w:szCs w:val="22"/>
              </w:rPr>
            </w:pPr>
          </w:p>
        </w:tc>
        <w:tc>
          <w:tcPr>
            <w:tcW w:w="1845" w:type="dxa"/>
            <w:vAlign w:val="bottom"/>
          </w:tcPr>
          <w:p w14:paraId="33639DBC" w14:textId="77777777" w:rsidR="00246F4B" w:rsidRPr="00703B8D" w:rsidRDefault="00246F4B"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2021</w:t>
            </w:r>
          </w:p>
        </w:tc>
        <w:tc>
          <w:tcPr>
            <w:tcW w:w="1845" w:type="dxa"/>
            <w:vAlign w:val="bottom"/>
          </w:tcPr>
          <w:p w14:paraId="0FA70DF1" w14:textId="77777777" w:rsidR="00246F4B" w:rsidRPr="00703B8D" w:rsidRDefault="00246F4B" w:rsidP="00703B8D">
            <w:pPr>
              <w:pBdr>
                <w:bottom w:val="single" w:sz="4" w:space="1" w:color="auto"/>
              </w:pBdr>
              <w:spacing w:line="380" w:lineRule="exact"/>
              <w:jc w:val="center"/>
              <w:rPr>
                <w:rFonts w:ascii="Arial" w:hAnsi="Arial" w:cs="Arial"/>
                <w:sz w:val="22"/>
                <w:szCs w:val="22"/>
                <w:cs/>
              </w:rPr>
            </w:pPr>
            <w:r w:rsidRPr="00703B8D">
              <w:rPr>
                <w:rFonts w:ascii="Arial" w:hAnsi="Arial" w:cs="Arial"/>
                <w:sz w:val="22"/>
                <w:szCs w:val="22"/>
              </w:rPr>
              <w:t>2020</w:t>
            </w:r>
          </w:p>
        </w:tc>
      </w:tr>
      <w:tr w:rsidR="00703B8D" w:rsidRPr="00703B8D" w14:paraId="30887DE8" w14:textId="77777777" w:rsidTr="004D0767">
        <w:trPr>
          <w:trHeight w:val="80"/>
        </w:trPr>
        <w:tc>
          <w:tcPr>
            <w:tcW w:w="5400" w:type="dxa"/>
            <w:vAlign w:val="bottom"/>
          </w:tcPr>
          <w:p w14:paraId="0BE2A81B" w14:textId="77777777" w:rsidR="00703B8D" w:rsidRPr="00703B8D" w:rsidRDefault="00703B8D" w:rsidP="00703B8D">
            <w:pPr>
              <w:spacing w:line="380" w:lineRule="exact"/>
              <w:ind w:left="162" w:right="-198" w:hanging="162"/>
              <w:rPr>
                <w:rFonts w:ascii="Arial" w:hAnsi="Arial" w:cs="Arial"/>
                <w:sz w:val="22"/>
                <w:szCs w:val="22"/>
              </w:rPr>
            </w:pPr>
            <w:r w:rsidRPr="00703B8D">
              <w:rPr>
                <w:rFonts w:ascii="Arial" w:hAnsi="Arial" w:cs="Arial"/>
                <w:sz w:val="22"/>
                <w:szCs w:val="22"/>
              </w:rPr>
              <w:t>Gross claim and loss adjustment expenses</w:t>
            </w:r>
          </w:p>
        </w:tc>
        <w:tc>
          <w:tcPr>
            <w:tcW w:w="1845" w:type="dxa"/>
            <w:vAlign w:val="bottom"/>
          </w:tcPr>
          <w:p w14:paraId="1157DC0B" w14:textId="361A4241"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54,689</w:t>
            </w:r>
          </w:p>
        </w:tc>
        <w:tc>
          <w:tcPr>
            <w:tcW w:w="1845" w:type="dxa"/>
            <w:vAlign w:val="bottom"/>
          </w:tcPr>
          <w:p w14:paraId="72A1495E" w14:textId="32D340B7"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46,443</w:t>
            </w:r>
          </w:p>
        </w:tc>
      </w:tr>
      <w:tr w:rsidR="00703B8D" w:rsidRPr="00703B8D" w14:paraId="1850194F" w14:textId="77777777" w:rsidTr="004D0767">
        <w:tc>
          <w:tcPr>
            <w:tcW w:w="5400" w:type="dxa"/>
            <w:vAlign w:val="bottom"/>
          </w:tcPr>
          <w:p w14:paraId="7F52F057" w14:textId="6184C2E3" w:rsidR="00703B8D" w:rsidRPr="00703B8D" w:rsidRDefault="00703B8D" w:rsidP="00703B8D">
            <w:pPr>
              <w:spacing w:line="380" w:lineRule="exact"/>
              <w:ind w:left="162" w:hanging="162"/>
              <w:rPr>
                <w:rFonts w:ascii="Arial" w:hAnsi="Arial" w:cs="Arial"/>
                <w:sz w:val="22"/>
                <w:szCs w:val="22"/>
              </w:rPr>
            </w:pPr>
            <w:r w:rsidRPr="00703B8D">
              <w:rPr>
                <w:rFonts w:ascii="Arial" w:hAnsi="Arial" w:cs="Arial"/>
                <w:sz w:val="22"/>
                <w:szCs w:val="22"/>
              </w:rPr>
              <w:t>Less: Claims recovery from reinsurers</w:t>
            </w:r>
          </w:p>
        </w:tc>
        <w:tc>
          <w:tcPr>
            <w:tcW w:w="1845" w:type="dxa"/>
            <w:vAlign w:val="bottom"/>
          </w:tcPr>
          <w:p w14:paraId="2BDB2940" w14:textId="286C81F2"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(17,433)</w:t>
            </w:r>
          </w:p>
        </w:tc>
        <w:tc>
          <w:tcPr>
            <w:tcW w:w="1845" w:type="dxa"/>
            <w:vAlign w:val="bottom"/>
          </w:tcPr>
          <w:p w14:paraId="11CA489B" w14:textId="0CB55D95"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(35,218)</w:t>
            </w:r>
          </w:p>
        </w:tc>
      </w:tr>
      <w:tr w:rsidR="00703B8D" w:rsidRPr="00703B8D" w14:paraId="5FA18136" w14:textId="77777777" w:rsidTr="004D0767">
        <w:tc>
          <w:tcPr>
            <w:tcW w:w="5400" w:type="dxa"/>
            <w:vAlign w:val="center"/>
          </w:tcPr>
          <w:p w14:paraId="53E7AB9D" w14:textId="77777777" w:rsidR="00703B8D" w:rsidRPr="00703B8D" w:rsidRDefault="00703B8D" w:rsidP="00703B8D">
            <w:pPr>
              <w:spacing w:line="380" w:lineRule="exact"/>
              <w:ind w:left="162" w:right="-198" w:hanging="162"/>
              <w:rPr>
                <w:rFonts w:ascii="Arial" w:hAnsi="Arial" w:cs="Arial"/>
                <w:sz w:val="22"/>
                <w:szCs w:val="22"/>
                <w:cs/>
              </w:rPr>
            </w:pPr>
            <w:r w:rsidRPr="00703B8D">
              <w:rPr>
                <w:rFonts w:ascii="Arial" w:hAnsi="Arial" w:cs="Arial"/>
                <w:sz w:val="22"/>
                <w:szCs w:val="22"/>
              </w:rPr>
              <w:t>Commissions and brokerages expenses</w:t>
            </w:r>
          </w:p>
        </w:tc>
        <w:tc>
          <w:tcPr>
            <w:tcW w:w="1845" w:type="dxa"/>
            <w:vAlign w:val="bottom"/>
          </w:tcPr>
          <w:p w14:paraId="79AF7D8C" w14:textId="65C1DB95"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9,253</w:t>
            </w:r>
          </w:p>
        </w:tc>
        <w:tc>
          <w:tcPr>
            <w:tcW w:w="1845" w:type="dxa"/>
            <w:vAlign w:val="bottom"/>
          </w:tcPr>
          <w:p w14:paraId="5C706A0E" w14:textId="6E94895B"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9,437</w:t>
            </w:r>
          </w:p>
        </w:tc>
      </w:tr>
      <w:tr w:rsidR="00703B8D" w:rsidRPr="00703B8D" w14:paraId="345A17B4" w14:textId="77777777" w:rsidTr="004D0767">
        <w:tc>
          <w:tcPr>
            <w:tcW w:w="5400" w:type="dxa"/>
            <w:vAlign w:val="bottom"/>
          </w:tcPr>
          <w:p w14:paraId="51E6E48F" w14:textId="77777777" w:rsidR="00703B8D" w:rsidRPr="00703B8D" w:rsidRDefault="00703B8D" w:rsidP="00703B8D">
            <w:pPr>
              <w:spacing w:line="380" w:lineRule="exact"/>
              <w:ind w:left="158" w:hanging="158"/>
              <w:rPr>
                <w:rFonts w:ascii="Arial" w:hAnsi="Arial" w:cs="Arial"/>
                <w:sz w:val="22"/>
                <w:szCs w:val="22"/>
              </w:rPr>
            </w:pPr>
            <w:r w:rsidRPr="00703B8D">
              <w:rPr>
                <w:rFonts w:ascii="Arial" w:hAnsi="Arial" w:cs="Arial"/>
                <w:sz w:val="22"/>
                <w:szCs w:val="22"/>
              </w:rPr>
              <w:t>Other underwriting expenses</w:t>
            </w:r>
          </w:p>
        </w:tc>
        <w:tc>
          <w:tcPr>
            <w:tcW w:w="1845" w:type="dxa"/>
            <w:vAlign w:val="bottom"/>
          </w:tcPr>
          <w:p w14:paraId="21DB2A07" w14:textId="5911C595" w:rsidR="00703B8D" w:rsidRPr="00703B8D" w:rsidRDefault="00703B8D" w:rsidP="00703B8D">
            <w:pPr>
              <w:pBdr>
                <w:bottom w:val="sing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7,048</w:t>
            </w:r>
          </w:p>
        </w:tc>
        <w:tc>
          <w:tcPr>
            <w:tcW w:w="1845" w:type="dxa"/>
            <w:vAlign w:val="bottom"/>
          </w:tcPr>
          <w:p w14:paraId="6FE80D7B" w14:textId="17F783E7" w:rsidR="00703B8D" w:rsidRPr="00703B8D" w:rsidRDefault="00703B8D" w:rsidP="00703B8D">
            <w:pPr>
              <w:pBdr>
                <w:bottom w:val="sing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9,497</w:t>
            </w:r>
          </w:p>
        </w:tc>
      </w:tr>
      <w:tr w:rsidR="00703B8D" w:rsidRPr="00703B8D" w14:paraId="45778C43" w14:textId="77777777" w:rsidTr="004D0767">
        <w:tc>
          <w:tcPr>
            <w:tcW w:w="5400" w:type="dxa"/>
            <w:vAlign w:val="bottom"/>
          </w:tcPr>
          <w:p w14:paraId="7F4C1D24" w14:textId="77777777" w:rsidR="00703B8D" w:rsidRPr="00703B8D" w:rsidRDefault="00703B8D" w:rsidP="00703B8D">
            <w:pPr>
              <w:spacing w:line="380" w:lineRule="exact"/>
              <w:ind w:left="162" w:right="-43" w:hanging="162"/>
              <w:jc w:val="thaiDistribute"/>
              <w:rPr>
                <w:rFonts w:ascii="Arial" w:hAnsi="Arial" w:cs="Arial"/>
                <w:sz w:val="22"/>
                <w:szCs w:val="22"/>
                <w:cs/>
              </w:rPr>
            </w:pPr>
            <w:r w:rsidRPr="00703B8D">
              <w:rPr>
                <w:rFonts w:ascii="Arial" w:hAnsi="Arial" w:cs="Arial"/>
                <w:sz w:val="22"/>
                <w:szCs w:val="22"/>
              </w:rPr>
              <w:t>Total</w:t>
            </w:r>
          </w:p>
        </w:tc>
        <w:tc>
          <w:tcPr>
            <w:tcW w:w="1845" w:type="dxa"/>
            <w:vAlign w:val="bottom"/>
          </w:tcPr>
          <w:p w14:paraId="2606FC98" w14:textId="19D5D8E5" w:rsidR="00703B8D" w:rsidRPr="00703B8D" w:rsidRDefault="00703B8D" w:rsidP="00703B8D">
            <w:pPr>
              <w:pBdr>
                <w:bottom w:val="doub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53,557</w:t>
            </w:r>
          </w:p>
        </w:tc>
        <w:tc>
          <w:tcPr>
            <w:tcW w:w="1845" w:type="dxa"/>
            <w:vAlign w:val="bottom"/>
          </w:tcPr>
          <w:p w14:paraId="75151946" w14:textId="4ECBF4EB" w:rsidR="00703B8D" w:rsidRPr="00703B8D" w:rsidRDefault="00703B8D" w:rsidP="00703B8D">
            <w:pPr>
              <w:pBdr>
                <w:bottom w:val="doub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30,159</w:t>
            </w:r>
          </w:p>
        </w:tc>
      </w:tr>
    </w:tbl>
    <w:p w14:paraId="164CCDAB" w14:textId="77777777" w:rsidR="00246F4B" w:rsidRPr="00703B8D" w:rsidRDefault="00246F4B" w:rsidP="00703B8D">
      <w:pPr>
        <w:spacing w:before="240" w:after="40" w:line="380" w:lineRule="exact"/>
        <w:ind w:left="547" w:right="29"/>
        <w:jc w:val="right"/>
        <w:rPr>
          <w:rFonts w:ascii="Arial" w:hAnsi="Arial" w:cs="Arial"/>
          <w:sz w:val="22"/>
          <w:szCs w:val="22"/>
        </w:rPr>
      </w:pPr>
      <w:r w:rsidRPr="00703B8D">
        <w:rPr>
          <w:rFonts w:ascii="Arial" w:hAnsi="Arial" w:cs="Arial"/>
          <w:sz w:val="22"/>
          <w:szCs w:val="22"/>
        </w:rPr>
        <w:t xml:space="preserve"> (Unit:</w:t>
      </w:r>
      <w:r w:rsidRPr="00703B8D">
        <w:rPr>
          <w:rFonts w:ascii="Arial" w:hAnsi="Arial" w:cs="Arial"/>
          <w:sz w:val="22"/>
          <w:szCs w:val="22"/>
          <w:cs/>
        </w:rPr>
        <w:t xml:space="preserve"> </w:t>
      </w:r>
      <w:r w:rsidRPr="00703B8D">
        <w:rPr>
          <w:rFonts w:ascii="Arial" w:hAnsi="Arial" w:cs="Arial"/>
          <w:sz w:val="22"/>
          <w:szCs w:val="22"/>
        </w:rPr>
        <w:t>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45"/>
        <w:gridCol w:w="1845"/>
      </w:tblGrid>
      <w:tr w:rsidR="00246F4B" w:rsidRPr="00703B8D" w14:paraId="1B635100" w14:textId="77777777" w:rsidTr="004D0767">
        <w:tc>
          <w:tcPr>
            <w:tcW w:w="5400" w:type="dxa"/>
          </w:tcPr>
          <w:p w14:paraId="1B7ADF1B" w14:textId="77777777" w:rsidR="00246F4B" w:rsidRPr="00703B8D" w:rsidRDefault="00246F4B" w:rsidP="00703B8D">
            <w:pPr>
              <w:spacing w:line="380" w:lineRule="exact"/>
              <w:rPr>
                <w:rFonts w:ascii="Arial" w:hAnsi="Arial" w:cs="Arial"/>
                <w:sz w:val="22"/>
                <w:szCs w:val="22"/>
              </w:rPr>
            </w:pPr>
          </w:p>
        </w:tc>
        <w:tc>
          <w:tcPr>
            <w:tcW w:w="3690" w:type="dxa"/>
            <w:gridSpan w:val="2"/>
            <w:vAlign w:val="bottom"/>
          </w:tcPr>
          <w:p w14:paraId="53CDDB4F" w14:textId="77777777" w:rsidR="00246F4B" w:rsidRPr="00703B8D" w:rsidRDefault="00246F4B"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Consolidated financial statements</w:t>
            </w:r>
          </w:p>
        </w:tc>
      </w:tr>
      <w:tr w:rsidR="00246F4B" w:rsidRPr="00703B8D" w14:paraId="3FF4488A" w14:textId="77777777" w:rsidTr="004D0767">
        <w:tc>
          <w:tcPr>
            <w:tcW w:w="5400" w:type="dxa"/>
          </w:tcPr>
          <w:p w14:paraId="4C2724AC" w14:textId="77777777" w:rsidR="00246F4B" w:rsidRPr="00703B8D" w:rsidRDefault="00246F4B" w:rsidP="00703B8D">
            <w:pPr>
              <w:spacing w:line="380" w:lineRule="exact"/>
              <w:rPr>
                <w:rFonts w:ascii="Arial" w:hAnsi="Arial" w:cs="Arial"/>
                <w:sz w:val="22"/>
                <w:szCs w:val="22"/>
              </w:rPr>
            </w:pPr>
          </w:p>
        </w:tc>
        <w:tc>
          <w:tcPr>
            <w:tcW w:w="3690" w:type="dxa"/>
            <w:gridSpan w:val="2"/>
            <w:vAlign w:val="bottom"/>
          </w:tcPr>
          <w:p w14:paraId="14B6B2C1" w14:textId="5843A274" w:rsidR="00246F4B" w:rsidRPr="00703B8D" w:rsidRDefault="004D0767"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For the nine-month                            periods ended 30 September</w:t>
            </w:r>
          </w:p>
        </w:tc>
      </w:tr>
      <w:tr w:rsidR="00246F4B" w:rsidRPr="00703B8D" w14:paraId="69F45CCF" w14:textId="77777777" w:rsidTr="004D0767">
        <w:tc>
          <w:tcPr>
            <w:tcW w:w="5400" w:type="dxa"/>
          </w:tcPr>
          <w:p w14:paraId="198FB957" w14:textId="77777777" w:rsidR="00246F4B" w:rsidRPr="00703B8D" w:rsidRDefault="00246F4B" w:rsidP="00703B8D">
            <w:pPr>
              <w:spacing w:line="380" w:lineRule="exact"/>
              <w:rPr>
                <w:rFonts w:ascii="Arial" w:hAnsi="Arial" w:cs="Arial"/>
                <w:sz w:val="22"/>
                <w:szCs w:val="22"/>
              </w:rPr>
            </w:pPr>
          </w:p>
        </w:tc>
        <w:tc>
          <w:tcPr>
            <w:tcW w:w="1845" w:type="dxa"/>
            <w:vAlign w:val="bottom"/>
          </w:tcPr>
          <w:p w14:paraId="39C604F7" w14:textId="77777777" w:rsidR="00246F4B" w:rsidRPr="00703B8D" w:rsidRDefault="00246F4B" w:rsidP="00703B8D">
            <w:pPr>
              <w:pBdr>
                <w:bottom w:val="single" w:sz="4" w:space="1" w:color="auto"/>
              </w:pBdr>
              <w:spacing w:line="380" w:lineRule="exact"/>
              <w:jc w:val="center"/>
              <w:rPr>
                <w:rFonts w:ascii="Arial" w:hAnsi="Arial" w:cs="Arial"/>
                <w:sz w:val="22"/>
                <w:szCs w:val="22"/>
              </w:rPr>
            </w:pPr>
            <w:r w:rsidRPr="00703B8D">
              <w:rPr>
                <w:rFonts w:ascii="Arial" w:hAnsi="Arial" w:cs="Arial"/>
                <w:sz w:val="22"/>
                <w:szCs w:val="22"/>
              </w:rPr>
              <w:t>2021</w:t>
            </w:r>
          </w:p>
        </w:tc>
        <w:tc>
          <w:tcPr>
            <w:tcW w:w="1845" w:type="dxa"/>
            <w:vAlign w:val="bottom"/>
          </w:tcPr>
          <w:p w14:paraId="7CB940B5" w14:textId="77777777" w:rsidR="00246F4B" w:rsidRPr="00703B8D" w:rsidRDefault="00246F4B" w:rsidP="00703B8D">
            <w:pPr>
              <w:pBdr>
                <w:bottom w:val="single" w:sz="4" w:space="1" w:color="auto"/>
              </w:pBdr>
              <w:spacing w:line="380" w:lineRule="exact"/>
              <w:jc w:val="center"/>
              <w:rPr>
                <w:rFonts w:ascii="Arial" w:hAnsi="Arial" w:cs="Arial"/>
                <w:sz w:val="22"/>
                <w:szCs w:val="22"/>
                <w:cs/>
              </w:rPr>
            </w:pPr>
            <w:r w:rsidRPr="00703B8D">
              <w:rPr>
                <w:rFonts w:ascii="Arial" w:hAnsi="Arial" w:cs="Arial"/>
                <w:sz w:val="22"/>
                <w:szCs w:val="22"/>
              </w:rPr>
              <w:t>2020</w:t>
            </w:r>
          </w:p>
        </w:tc>
      </w:tr>
      <w:tr w:rsidR="00703B8D" w:rsidRPr="00703B8D" w14:paraId="517B336C" w14:textId="77777777" w:rsidTr="004D0767">
        <w:trPr>
          <w:trHeight w:val="80"/>
        </w:trPr>
        <w:tc>
          <w:tcPr>
            <w:tcW w:w="5400" w:type="dxa"/>
            <w:vAlign w:val="bottom"/>
          </w:tcPr>
          <w:p w14:paraId="5E99512E" w14:textId="77777777" w:rsidR="00703B8D" w:rsidRPr="00703B8D" w:rsidRDefault="00703B8D" w:rsidP="00703B8D">
            <w:pPr>
              <w:spacing w:line="380" w:lineRule="exact"/>
              <w:ind w:left="162" w:right="-198" w:hanging="162"/>
              <w:rPr>
                <w:rFonts w:ascii="Arial" w:hAnsi="Arial" w:cs="Arial"/>
                <w:sz w:val="22"/>
                <w:szCs w:val="22"/>
              </w:rPr>
            </w:pPr>
            <w:r w:rsidRPr="00703B8D">
              <w:rPr>
                <w:rFonts w:ascii="Arial" w:hAnsi="Arial" w:cs="Arial"/>
                <w:sz w:val="22"/>
                <w:szCs w:val="22"/>
              </w:rPr>
              <w:t>Gross claim and loss adjustment expenses</w:t>
            </w:r>
          </w:p>
        </w:tc>
        <w:tc>
          <w:tcPr>
            <w:tcW w:w="1845" w:type="dxa"/>
            <w:vAlign w:val="bottom"/>
          </w:tcPr>
          <w:p w14:paraId="3ACC45B3" w14:textId="10996103"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67,561</w:t>
            </w:r>
          </w:p>
        </w:tc>
        <w:tc>
          <w:tcPr>
            <w:tcW w:w="1845" w:type="dxa"/>
            <w:vAlign w:val="bottom"/>
          </w:tcPr>
          <w:p w14:paraId="499AC4C2" w14:textId="08DD966F"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172,432</w:t>
            </w:r>
          </w:p>
        </w:tc>
      </w:tr>
      <w:tr w:rsidR="00703B8D" w:rsidRPr="00703B8D" w14:paraId="14B0CEEC" w14:textId="77777777" w:rsidTr="004D0767">
        <w:tc>
          <w:tcPr>
            <w:tcW w:w="5400" w:type="dxa"/>
            <w:vAlign w:val="bottom"/>
          </w:tcPr>
          <w:p w14:paraId="7E70941E" w14:textId="65736FDD" w:rsidR="00703B8D" w:rsidRPr="00703B8D" w:rsidRDefault="00703B8D" w:rsidP="00703B8D">
            <w:pPr>
              <w:spacing w:line="380" w:lineRule="exact"/>
              <w:ind w:left="162" w:hanging="162"/>
              <w:rPr>
                <w:rFonts w:ascii="Arial" w:hAnsi="Arial" w:cs="Arial"/>
                <w:sz w:val="22"/>
                <w:szCs w:val="22"/>
              </w:rPr>
            </w:pPr>
            <w:r w:rsidRPr="00703B8D">
              <w:rPr>
                <w:rFonts w:ascii="Arial" w:hAnsi="Arial" w:cs="Arial"/>
                <w:sz w:val="22"/>
                <w:szCs w:val="22"/>
              </w:rPr>
              <w:t>Less: Claims recovery from reinsurers</w:t>
            </w:r>
          </w:p>
        </w:tc>
        <w:tc>
          <w:tcPr>
            <w:tcW w:w="1845" w:type="dxa"/>
            <w:vAlign w:val="bottom"/>
          </w:tcPr>
          <w:p w14:paraId="3FEF3397" w14:textId="672B794B"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(14,454)</w:t>
            </w:r>
          </w:p>
        </w:tc>
        <w:tc>
          <w:tcPr>
            <w:tcW w:w="1845" w:type="dxa"/>
            <w:vAlign w:val="bottom"/>
          </w:tcPr>
          <w:p w14:paraId="569B08E3" w14:textId="37E0E230"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(112,458)</w:t>
            </w:r>
          </w:p>
        </w:tc>
      </w:tr>
      <w:tr w:rsidR="00703B8D" w:rsidRPr="00703B8D" w14:paraId="5F7055CF" w14:textId="77777777" w:rsidTr="004D0767">
        <w:tc>
          <w:tcPr>
            <w:tcW w:w="5400" w:type="dxa"/>
            <w:vAlign w:val="center"/>
          </w:tcPr>
          <w:p w14:paraId="5DFF0122" w14:textId="77777777" w:rsidR="00703B8D" w:rsidRPr="00703B8D" w:rsidRDefault="00703B8D" w:rsidP="00703B8D">
            <w:pPr>
              <w:spacing w:line="380" w:lineRule="exact"/>
              <w:ind w:left="162" w:right="-198" w:hanging="162"/>
              <w:rPr>
                <w:rFonts w:ascii="Arial" w:hAnsi="Arial" w:cs="Arial"/>
                <w:sz w:val="22"/>
                <w:szCs w:val="22"/>
                <w:cs/>
              </w:rPr>
            </w:pPr>
            <w:r w:rsidRPr="00703B8D">
              <w:rPr>
                <w:rFonts w:ascii="Arial" w:hAnsi="Arial" w:cs="Arial"/>
                <w:sz w:val="22"/>
                <w:szCs w:val="22"/>
              </w:rPr>
              <w:t>Commissions and brokerages expenses</w:t>
            </w:r>
          </w:p>
        </w:tc>
        <w:tc>
          <w:tcPr>
            <w:tcW w:w="1845" w:type="dxa"/>
            <w:vAlign w:val="bottom"/>
          </w:tcPr>
          <w:p w14:paraId="1ADB678B" w14:textId="09D91DD9"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27,693</w:t>
            </w:r>
          </w:p>
        </w:tc>
        <w:tc>
          <w:tcPr>
            <w:tcW w:w="1845" w:type="dxa"/>
            <w:vAlign w:val="bottom"/>
          </w:tcPr>
          <w:p w14:paraId="6E201270" w14:textId="49521850" w:rsidR="00703B8D" w:rsidRPr="00703B8D" w:rsidRDefault="00703B8D" w:rsidP="00703B8D">
            <w:pPr>
              <w:tabs>
                <w:tab w:val="decimal" w:pos="1425"/>
              </w:tabs>
              <w:spacing w:line="380" w:lineRule="exact"/>
              <w:rPr>
                <w:rFonts w:ascii="Arial" w:hAnsi="Arial" w:cs="Arial"/>
                <w:sz w:val="22"/>
                <w:szCs w:val="22"/>
              </w:rPr>
            </w:pPr>
            <w:r w:rsidRPr="00703B8D">
              <w:rPr>
                <w:rFonts w:ascii="Arial" w:hAnsi="Arial" w:cs="Arial"/>
                <w:sz w:val="22"/>
                <w:szCs w:val="22"/>
              </w:rPr>
              <w:t>36,143</w:t>
            </w:r>
          </w:p>
        </w:tc>
      </w:tr>
      <w:tr w:rsidR="00703B8D" w:rsidRPr="00703B8D" w14:paraId="7400E660" w14:textId="77777777" w:rsidTr="004D0767">
        <w:tc>
          <w:tcPr>
            <w:tcW w:w="5400" w:type="dxa"/>
            <w:vAlign w:val="bottom"/>
          </w:tcPr>
          <w:p w14:paraId="7398E19A" w14:textId="77777777" w:rsidR="00703B8D" w:rsidRPr="00703B8D" w:rsidRDefault="00703B8D" w:rsidP="00703B8D">
            <w:pPr>
              <w:spacing w:line="380" w:lineRule="exact"/>
              <w:ind w:left="158" w:hanging="158"/>
              <w:rPr>
                <w:rFonts w:ascii="Arial" w:hAnsi="Arial" w:cs="Arial"/>
                <w:sz w:val="22"/>
                <w:szCs w:val="22"/>
              </w:rPr>
            </w:pPr>
            <w:r w:rsidRPr="00703B8D">
              <w:rPr>
                <w:rFonts w:ascii="Arial" w:hAnsi="Arial" w:cs="Arial"/>
                <w:sz w:val="22"/>
                <w:szCs w:val="22"/>
              </w:rPr>
              <w:t>Other underwriting expenses</w:t>
            </w:r>
          </w:p>
        </w:tc>
        <w:tc>
          <w:tcPr>
            <w:tcW w:w="1845" w:type="dxa"/>
            <w:vAlign w:val="bottom"/>
          </w:tcPr>
          <w:p w14:paraId="4B13D75E" w14:textId="695ABB03" w:rsidR="00703B8D" w:rsidRPr="00703B8D" w:rsidRDefault="00703B8D" w:rsidP="00703B8D">
            <w:pPr>
              <w:pBdr>
                <w:bottom w:val="sing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31,376</w:t>
            </w:r>
          </w:p>
        </w:tc>
        <w:tc>
          <w:tcPr>
            <w:tcW w:w="1845" w:type="dxa"/>
            <w:vAlign w:val="bottom"/>
          </w:tcPr>
          <w:p w14:paraId="533A05E4" w14:textId="6D7B9CD6" w:rsidR="00703B8D" w:rsidRPr="00703B8D" w:rsidRDefault="00703B8D" w:rsidP="00703B8D">
            <w:pPr>
              <w:pBdr>
                <w:bottom w:val="sing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44,790</w:t>
            </w:r>
          </w:p>
        </w:tc>
      </w:tr>
      <w:tr w:rsidR="00703B8D" w:rsidRPr="00703B8D" w14:paraId="723C917A" w14:textId="77777777" w:rsidTr="004D0767">
        <w:tc>
          <w:tcPr>
            <w:tcW w:w="5400" w:type="dxa"/>
            <w:vAlign w:val="bottom"/>
          </w:tcPr>
          <w:p w14:paraId="6192D5F4" w14:textId="77777777" w:rsidR="00703B8D" w:rsidRPr="00703B8D" w:rsidRDefault="00703B8D" w:rsidP="00703B8D">
            <w:pPr>
              <w:spacing w:line="380" w:lineRule="exact"/>
              <w:ind w:left="162" w:right="-43" w:hanging="162"/>
              <w:jc w:val="thaiDistribute"/>
              <w:rPr>
                <w:rFonts w:ascii="Arial" w:hAnsi="Arial" w:cs="Arial"/>
                <w:sz w:val="22"/>
                <w:szCs w:val="22"/>
                <w:cs/>
              </w:rPr>
            </w:pPr>
            <w:r w:rsidRPr="00703B8D">
              <w:rPr>
                <w:rFonts w:ascii="Arial" w:hAnsi="Arial" w:cs="Arial"/>
                <w:sz w:val="22"/>
                <w:szCs w:val="22"/>
              </w:rPr>
              <w:t>Total</w:t>
            </w:r>
          </w:p>
        </w:tc>
        <w:tc>
          <w:tcPr>
            <w:tcW w:w="1845" w:type="dxa"/>
            <w:vAlign w:val="bottom"/>
          </w:tcPr>
          <w:p w14:paraId="5926CCD4" w14:textId="58C5503C" w:rsidR="00703B8D" w:rsidRPr="00703B8D" w:rsidRDefault="00703B8D" w:rsidP="00703B8D">
            <w:pPr>
              <w:pBdr>
                <w:bottom w:val="doub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112,176</w:t>
            </w:r>
          </w:p>
        </w:tc>
        <w:tc>
          <w:tcPr>
            <w:tcW w:w="1845" w:type="dxa"/>
            <w:vAlign w:val="bottom"/>
          </w:tcPr>
          <w:p w14:paraId="408CBD07" w14:textId="3A3CAD89" w:rsidR="00703B8D" w:rsidRPr="00703B8D" w:rsidRDefault="00703B8D" w:rsidP="00703B8D">
            <w:pPr>
              <w:pBdr>
                <w:bottom w:val="double" w:sz="4" w:space="1" w:color="auto"/>
              </w:pBdr>
              <w:tabs>
                <w:tab w:val="decimal" w:pos="1425"/>
              </w:tabs>
              <w:spacing w:line="380" w:lineRule="exact"/>
              <w:rPr>
                <w:rFonts w:ascii="Arial" w:hAnsi="Arial" w:cs="Arial"/>
                <w:sz w:val="22"/>
                <w:szCs w:val="22"/>
              </w:rPr>
            </w:pPr>
            <w:r w:rsidRPr="00703B8D">
              <w:rPr>
                <w:rFonts w:ascii="Arial" w:hAnsi="Arial" w:cs="Arial"/>
                <w:sz w:val="22"/>
                <w:szCs w:val="22"/>
              </w:rPr>
              <w:t>140,907</w:t>
            </w:r>
          </w:p>
        </w:tc>
      </w:tr>
    </w:tbl>
    <w:p w14:paraId="5FBC872B" w14:textId="77777777" w:rsidR="00703B8D" w:rsidRDefault="00703B8D" w:rsidP="00DC1856">
      <w:pPr>
        <w:spacing w:before="80" w:after="80" w:line="380" w:lineRule="exact"/>
        <w:ind w:left="547" w:hanging="547"/>
        <w:jc w:val="both"/>
        <w:rPr>
          <w:rFonts w:ascii="Arial" w:hAnsi="Arial" w:cs="Arial"/>
          <w:b/>
          <w:bCs/>
          <w:sz w:val="22"/>
          <w:szCs w:val="22"/>
        </w:rPr>
      </w:pPr>
    </w:p>
    <w:p w14:paraId="6307B21F" w14:textId="77777777" w:rsidR="00703B8D" w:rsidRDefault="00703B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851DF0" w14:textId="5E9A5DA7" w:rsidR="00C97784" w:rsidRPr="000965E4" w:rsidRDefault="00D75CE8" w:rsidP="00DC1856">
      <w:pPr>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39</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24DA2DD2" w14:textId="77777777" w:rsidR="00C97784" w:rsidRDefault="00C97784" w:rsidP="00DC1856">
      <w:pPr>
        <w:spacing w:before="80" w:after="8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611C9C84" w14:textId="48EE75CB" w:rsidR="00C97784" w:rsidRDefault="00C97784" w:rsidP="00DC1856">
      <w:pPr>
        <w:spacing w:before="80" w:after="8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246F4B" w:rsidRPr="00F53E6F">
        <w:rPr>
          <w:rFonts w:ascii="Arial" w:hAnsi="Arial"/>
          <w:sz w:val="22"/>
          <w:szCs w:val="22"/>
        </w:rPr>
        <w:t xml:space="preserve">three-month and </w:t>
      </w:r>
      <w:r w:rsidR="003A5DC8">
        <w:rPr>
          <w:rFonts w:ascii="Arial" w:hAnsi="Arial"/>
          <w:sz w:val="22"/>
          <w:szCs w:val="22"/>
        </w:rPr>
        <w:t>nine</w:t>
      </w:r>
      <w:r w:rsidR="00246F4B" w:rsidRPr="00F53E6F">
        <w:rPr>
          <w:rFonts w:ascii="Arial" w:hAnsi="Arial"/>
          <w:sz w:val="22"/>
          <w:szCs w:val="22"/>
        </w:rPr>
        <w:t>-m</w:t>
      </w:r>
      <w:r w:rsidR="00246F4B">
        <w:rPr>
          <w:rFonts w:ascii="Arial" w:hAnsi="Arial"/>
          <w:sz w:val="22"/>
          <w:szCs w:val="22"/>
        </w:rPr>
        <w:t xml:space="preserve">onth periods ended </w:t>
      </w:r>
      <w:r w:rsidR="003A5DC8">
        <w:rPr>
          <w:rFonts w:ascii="Arial" w:hAnsi="Arial"/>
          <w:sz w:val="22"/>
          <w:szCs w:val="22"/>
        </w:rPr>
        <w:t xml:space="preserve">               </w:t>
      </w:r>
      <w:r w:rsidR="00246F4B" w:rsidRPr="00F53E6F">
        <w:rPr>
          <w:rFonts w:ascii="Arial" w:hAnsi="Arial"/>
          <w:sz w:val="22"/>
          <w:szCs w:val="22"/>
        </w:rPr>
        <w:t xml:space="preserve">30 </w:t>
      </w:r>
      <w:r w:rsidR="003A5DC8">
        <w:rPr>
          <w:rFonts w:ascii="Arial" w:hAnsi="Arial" w:cstheme="minorBidi"/>
          <w:sz w:val="22"/>
          <w:szCs w:val="22"/>
        </w:rPr>
        <w:t xml:space="preserve">September </w:t>
      </w:r>
      <w:r w:rsidR="0036311B">
        <w:rPr>
          <w:rFonts w:ascii="Arial" w:hAnsi="Arial" w:cs="Arial"/>
          <w:sz w:val="22"/>
          <w:szCs w:val="22"/>
        </w:rPr>
        <w:t>20</w:t>
      </w:r>
      <w:r w:rsidR="00EA0900">
        <w:rPr>
          <w:rFonts w:ascii="Arial" w:hAnsi="Arial" w:cs="Arial"/>
          <w:sz w:val="22"/>
          <w:szCs w:val="22"/>
        </w:rPr>
        <w:t>2</w:t>
      </w:r>
      <w:r w:rsidR="007A2BBC">
        <w:rPr>
          <w:rFonts w:ascii="Arial" w:hAnsi="Arial" w:cs="Arial"/>
          <w:sz w:val="22"/>
          <w:szCs w:val="22"/>
        </w:rPr>
        <w:t>1</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20</w:t>
      </w:r>
      <w:r w:rsidRPr="000C4B0C">
        <w:rPr>
          <w:rFonts w:ascii="Arial" w:hAnsi="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246F4B" w:rsidRPr="00E4371C" w14:paraId="71B23EAF" w14:textId="77777777" w:rsidTr="00246F4B">
        <w:tc>
          <w:tcPr>
            <w:tcW w:w="3510" w:type="dxa"/>
          </w:tcPr>
          <w:p w14:paraId="21AD5BE1" w14:textId="77777777" w:rsidR="00246F4B" w:rsidRPr="00E4371C" w:rsidRDefault="00246F4B" w:rsidP="004D0767">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12AA9E1C" w14:textId="77777777" w:rsidR="00246F4B" w:rsidRPr="00E4371C" w:rsidRDefault="00246F4B" w:rsidP="004D0767">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68043B5" w14:textId="77777777" w:rsidR="00246F4B" w:rsidRPr="00E4371C" w:rsidRDefault="00246F4B" w:rsidP="004D0767">
            <w:pPr>
              <w:tabs>
                <w:tab w:val="left" w:pos="600"/>
                <w:tab w:val="left" w:pos="900"/>
                <w:tab w:val="right" w:pos="7280"/>
                <w:tab w:val="right" w:pos="8540"/>
              </w:tabs>
              <w:spacing w:line="320" w:lineRule="exact"/>
              <w:ind w:right="-45"/>
              <w:jc w:val="right"/>
              <w:rPr>
                <w:rFonts w:ascii="Arial" w:hAnsi="Arial" w:cs="Arial"/>
                <w:sz w:val="18"/>
                <w:szCs w:val="18"/>
                <w:cs/>
              </w:rPr>
            </w:pPr>
            <w:r w:rsidRPr="00E4371C">
              <w:rPr>
                <w:rFonts w:ascii="Arial" w:hAnsi="Arial" w:cs="Arial"/>
                <w:sz w:val="18"/>
                <w:szCs w:val="18"/>
              </w:rPr>
              <w:t>(Unit: Thousand Baht)</w:t>
            </w:r>
          </w:p>
        </w:tc>
      </w:tr>
      <w:tr w:rsidR="00246F4B" w:rsidRPr="00E4371C" w14:paraId="56AB8DFA" w14:textId="77777777" w:rsidTr="00246F4B">
        <w:tc>
          <w:tcPr>
            <w:tcW w:w="3510" w:type="dxa"/>
          </w:tcPr>
          <w:p w14:paraId="5E1BA7CC" w14:textId="77777777" w:rsidR="00246F4B" w:rsidRPr="00E4371C" w:rsidRDefault="00246F4B" w:rsidP="004D0767">
            <w:pPr>
              <w:spacing w:line="320" w:lineRule="exact"/>
              <w:ind w:right="-18"/>
              <w:jc w:val="thaiDistribute"/>
              <w:rPr>
                <w:rFonts w:ascii="Arial" w:hAnsi="Arial" w:cs="Arial"/>
                <w:sz w:val="18"/>
                <w:szCs w:val="18"/>
              </w:rPr>
            </w:pPr>
          </w:p>
        </w:tc>
        <w:tc>
          <w:tcPr>
            <w:tcW w:w="5520" w:type="dxa"/>
            <w:gridSpan w:val="4"/>
            <w:vAlign w:val="bottom"/>
          </w:tcPr>
          <w:p w14:paraId="6601306C" w14:textId="5D066B14"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30 </w:t>
            </w:r>
            <w:r w:rsidR="004D0767">
              <w:rPr>
                <w:rFonts w:ascii="Arial" w:hAnsi="Arial" w:cs="Arial"/>
                <w:sz w:val="18"/>
                <w:szCs w:val="18"/>
              </w:rPr>
              <w:t>September</w:t>
            </w:r>
          </w:p>
        </w:tc>
      </w:tr>
      <w:tr w:rsidR="00246F4B" w:rsidRPr="00E4371C" w14:paraId="236DB632" w14:textId="77777777" w:rsidTr="00246F4B">
        <w:tc>
          <w:tcPr>
            <w:tcW w:w="3510" w:type="dxa"/>
          </w:tcPr>
          <w:p w14:paraId="0E729B7F" w14:textId="77777777" w:rsidR="00246F4B" w:rsidRPr="00E4371C" w:rsidRDefault="00246F4B" w:rsidP="004D0767">
            <w:pPr>
              <w:spacing w:line="320" w:lineRule="exact"/>
              <w:ind w:right="-18"/>
              <w:jc w:val="thaiDistribute"/>
              <w:rPr>
                <w:rFonts w:ascii="Arial" w:hAnsi="Arial" w:cs="Arial"/>
                <w:sz w:val="18"/>
                <w:szCs w:val="18"/>
              </w:rPr>
            </w:pPr>
          </w:p>
        </w:tc>
        <w:tc>
          <w:tcPr>
            <w:tcW w:w="2760" w:type="dxa"/>
            <w:gridSpan w:val="2"/>
            <w:vAlign w:val="bottom"/>
          </w:tcPr>
          <w:p w14:paraId="5DC40B49"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44F1D98B"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D33842A"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0C61EA7F"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246F4B" w:rsidRPr="00E4371C" w14:paraId="5124CD49" w14:textId="77777777" w:rsidTr="00246F4B">
        <w:tc>
          <w:tcPr>
            <w:tcW w:w="3510" w:type="dxa"/>
          </w:tcPr>
          <w:p w14:paraId="42F36E83" w14:textId="77777777" w:rsidR="00246F4B" w:rsidRPr="00E4371C" w:rsidRDefault="00246F4B" w:rsidP="004D0767">
            <w:pPr>
              <w:spacing w:line="320" w:lineRule="exact"/>
              <w:ind w:right="-108"/>
              <w:jc w:val="thaiDistribute"/>
              <w:rPr>
                <w:rFonts w:ascii="Arial" w:hAnsi="Arial" w:cs="Arial"/>
                <w:b/>
                <w:bCs/>
                <w:sz w:val="18"/>
                <w:szCs w:val="18"/>
                <w:u w:val="single"/>
              </w:rPr>
            </w:pPr>
          </w:p>
        </w:tc>
        <w:tc>
          <w:tcPr>
            <w:tcW w:w="1380" w:type="dxa"/>
          </w:tcPr>
          <w:p w14:paraId="0FE362F9" w14:textId="77777777" w:rsidR="00246F4B" w:rsidRPr="00E4371C" w:rsidRDefault="00246F4B" w:rsidP="004D0767">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21589398"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5E22FD57" w14:textId="77777777" w:rsidR="00246F4B" w:rsidRPr="00E4371C" w:rsidRDefault="00246F4B" w:rsidP="004D0767">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7F5DEB9C" w14:textId="77777777" w:rsidR="00246F4B" w:rsidRPr="00E4371C" w:rsidRDefault="00246F4B" w:rsidP="004D076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r>
      <w:tr w:rsidR="00246F4B" w:rsidRPr="00E4371C" w14:paraId="43FEA695" w14:textId="77777777" w:rsidTr="00246F4B">
        <w:tc>
          <w:tcPr>
            <w:tcW w:w="3510" w:type="dxa"/>
            <w:vAlign w:val="bottom"/>
          </w:tcPr>
          <w:p w14:paraId="0BE44F0D" w14:textId="77777777" w:rsidR="00246F4B" w:rsidRPr="00E4371C" w:rsidRDefault="00246F4B" w:rsidP="004D0767">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50B95DEB" w14:textId="77777777" w:rsidR="00246F4B" w:rsidRPr="00E4371C" w:rsidRDefault="00246F4B" w:rsidP="004D0767">
            <w:pPr>
              <w:tabs>
                <w:tab w:val="decimal" w:pos="1062"/>
              </w:tabs>
              <w:spacing w:line="320" w:lineRule="exact"/>
              <w:ind w:left="72" w:right="-63"/>
              <w:rPr>
                <w:rFonts w:ascii="Arial" w:hAnsi="Arial" w:cs="Arial"/>
                <w:spacing w:val="-4"/>
                <w:sz w:val="18"/>
                <w:szCs w:val="18"/>
              </w:rPr>
            </w:pPr>
          </w:p>
        </w:tc>
        <w:tc>
          <w:tcPr>
            <w:tcW w:w="1380" w:type="dxa"/>
            <w:vAlign w:val="bottom"/>
          </w:tcPr>
          <w:p w14:paraId="7254E30D" w14:textId="77777777" w:rsidR="00246F4B" w:rsidRPr="00E4371C" w:rsidRDefault="00246F4B" w:rsidP="004D0767">
            <w:pPr>
              <w:tabs>
                <w:tab w:val="decimal" w:pos="1062"/>
              </w:tabs>
              <w:spacing w:line="320" w:lineRule="exact"/>
              <w:ind w:left="72" w:right="-63"/>
              <w:rPr>
                <w:rFonts w:ascii="Arial" w:hAnsi="Arial" w:cs="Arial"/>
                <w:spacing w:val="-4"/>
                <w:sz w:val="18"/>
                <w:szCs w:val="18"/>
              </w:rPr>
            </w:pPr>
          </w:p>
        </w:tc>
        <w:tc>
          <w:tcPr>
            <w:tcW w:w="1380" w:type="dxa"/>
            <w:vAlign w:val="bottom"/>
          </w:tcPr>
          <w:p w14:paraId="3D974C07" w14:textId="77777777" w:rsidR="00246F4B" w:rsidRPr="00E4371C" w:rsidRDefault="00246F4B" w:rsidP="004D0767">
            <w:pPr>
              <w:tabs>
                <w:tab w:val="decimal" w:pos="1062"/>
              </w:tabs>
              <w:spacing w:line="320" w:lineRule="exact"/>
              <w:ind w:right="-18"/>
              <w:rPr>
                <w:rFonts w:ascii="Arial" w:hAnsi="Arial" w:cs="Arial"/>
                <w:sz w:val="18"/>
                <w:szCs w:val="18"/>
              </w:rPr>
            </w:pPr>
          </w:p>
        </w:tc>
        <w:tc>
          <w:tcPr>
            <w:tcW w:w="1380" w:type="dxa"/>
            <w:vAlign w:val="bottom"/>
          </w:tcPr>
          <w:p w14:paraId="704C8E5E" w14:textId="77777777" w:rsidR="00246F4B" w:rsidRPr="00E4371C" w:rsidRDefault="00246F4B" w:rsidP="004D0767">
            <w:pPr>
              <w:tabs>
                <w:tab w:val="decimal" w:pos="1062"/>
              </w:tabs>
              <w:spacing w:line="320" w:lineRule="exact"/>
              <w:ind w:right="-18"/>
              <w:rPr>
                <w:rFonts w:ascii="Arial" w:hAnsi="Arial" w:cs="Arial"/>
                <w:sz w:val="18"/>
                <w:szCs w:val="18"/>
              </w:rPr>
            </w:pPr>
          </w:p>
        </w:tc>
      </w:tr>
      <w:tr w:rsidR="00952E81" w:rsidRPr="00E4371C" w14:paraId="785220D8" w14:textId="77777777" w:rsidTr="00246F4B">
        <w:tc>
          <w:tcPr>
            <w:tcW w:w="3510" w:type="dxa"/>
            <w:vAlign w:val="bottom"/>
          </w:tcPr>
          <w:p w14:paraId="1B49747A" w14:textId="77777777" w:rsidR="00952E81" w:rsidRPr="00760705" w:rsidRDefault="00952E81" w:rsidP="00952E81">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6C0637B2" w14:textId="43B49379" w:rsidR="00952E81" w:rsidRPr="00DB1ECA" w:rsidRDefault="002751E0" w:rsidP="00952E81">
            <w:pPr>
              <w:tabs>
                <w:tab w:val="decimal" w:pos="1062"/>
              </w:tabs>
              <w:spacing w:line="320" w:lineRule="exact"/>
              <w:ind w:left="72" w:right="-63"/>
              <w:rPr>
                <w:rFonts w:ascii="Arial" w:hAnsi="Arial" w:cstheme="minorBidi"/>
                <w:spacing w:val="-4"/>
                <w:sz w:val="18"/>
                <w:szCs w:val="18"/>
              </w:rPr>
            </w:pPr>
            <w:r>
              <w:rPr>
                <w:rFonts w:ascii="Arial" w:hAnsi="Arial" w:cstheme="minorBidi"/>
                <w:spacing w:val="-4"/>
                <w:sz w:val="18"/>
                <w:szCs w:val="18"/>
              </w:rPr>
              <w:t>46,184</w:t>
            </w:r>
          </w:p>
        </w:tc>
        <w:tc>
          <w:tcPr>
            <w:tcW w:w="1380" w:type="dxa"/>
            <w:vAlign w:val="bottom"/>
          </w:tcPr>
          <w:p w14:paraId="45939D87" w14:textId="3825CFD0" w:rsidR="00952E81" w:rsidRPr="004D0767" w:rsidRDefault="00952E81" w:rsidP="00952E81">
            <w:pP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25,091</w:t>
            </w:r>
          </w:p>
        </w:tc>
        <w:tc>
          <w:tcPr>
            <w:tcW w:w="1380" w:type="dxa"/>
            <w:vAlign w:val="bottom"/>
          </w:tcPr>
          <w:p w14:paraId="4B0F133E" w14:textId="32516471" w:rsidR="00952E81" w:rsidRPr="004D0767" w:rsidRDefault="00952E81" w:rsidP="00952E81">
            <w:pPr>
              <w:tabs>
                <w:tab w:val="decimal" w:pos="1062"/>
              </w:tabs>
              <w:spacing w:line="320" w:lineRule="exact"/>
              <w:ind w:left="72" w:right="-63"/>
              <w:rPr>
                <w:rFonts w:ascii="Arial" w:hAnsi="Arial" w:cstheme="minorBidi"/>
                <w:spacing w:val="-4"/>
                <w:sz w:val="18"/>
                <w:szCs w:val="18"/>
              </w:rPr>
            </w:pPr>
            <w:r w:rsidRPr="00952E81">
              <w:rPr>
                <w:rFonts w:ascii="Arial" w:hAnsi="Arial" w:cstheme="minorBidi"/>
                <w:spacing w:val="-4"/>
                <w:sz w:val="18"/>
                <w:szCs w:val="18"/>
              </w:rPr>
              <w:t>(9,977)</w:t>
            </w:r>
          </w:p>
        </w:tc>
        <w:tc>
          <w:tcPr>
            <w:tcW w:w="1380" w:type="dxa"/>
            <w:vAlign w:val="bottom"/>
          </w:tcPr>
          <w:p w14:paraId="1C620B24" w14:textId="74E4675F" w:rsidR="00952E81" w:rsidRPr="004D0767" w:rsidRDefault="00952E81" w:rsidP="00952E81">
            <w:pP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(1,632)</w:t>
            </w:r>
          </w:p>
        </w:tc>
      </w:tr>
      <w:tr w:rsidR="00952E81" w:rsidRPr="00E4371C" w14:paraId="6D807382" w14:textId="77777777" w:rsidTr="00246F4B">
        <w:tc>
          <w:tcPr>
            <w:tcW w:w="3510" w:type="dxa"/>
            <w:vAlign w:val="bottom"/>
          </w:tcPr>
          <w:p w14:paraId="01C2E43A" w14:textId="77777777" w:rsidR="00952E81" w:rsidRPr="00E4371C" w:rsidRDefault="00952E81" w:rsidP="00952E8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2CBA2BF6" w14:textId="77777777" w:rsidR="00952E81" w:rsidRPr="00693CA8"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7D353A42" w14:textId="77777777" w:rsidR="00952E81" w:rsidRPr="004D0767" w:rsidRDefault="00952E81" w:rsidP="00952E81">
            <w:pPr>
              <w:tabs>
                <w:tab w:val="decimal" w:pos="1062"/>
              </w:tabs>
              <w:spacing w:line="320" w:lineRule="exact"/>
              <w:ind w:left="72" w:right="-63"/>
              <w:rPr>
                <w:rFonts w:ascii="Arial" w:hAnsi="Arial" w:cstheme="minorBidi"/>
                <w:spacing w:val="-4"/>
                <w:sz w:val="18"/>
                <w:szCs w:val="18"/>
              </w:rPr>
            </w:pPr>
          </w:p>
        </w:tc>
        <w:tc>
          <w:tcPr>
            <w:tcW w:w="1380" w:type="dxa"/>
            <w:vAlign w:val="bottom"/>
          </w:tcPr>
          <w:p w14:paraId="7E08E82A" w14:textId="77777777" w:rsidR="00952E81" w:rsidRPr="004D0767" w:rsidRDefault="00952E81" w:rsidP="00952E81">
            <w:pPr>
              <w:tabs>
                <w:tab w:val="decimal" w:pos="1062"/>
              </w:tabs>
              <w:spacing w:line="320" w:lineRule="exact"/>
              <w:ind w:left="72" w:right="-63"/>
              <w:rPr>
                <w:rFonts w:ascii="Arial" w:hAnsi="Arial" w:cstheme="minorBidi"/>
                <w:spacing w:val="-4"/>
                <w:sz w:val="18"/>
                <w:szCs w:val="18"/>
              </w:rPr>
            </w:pPr>
          </w:p>
        </w:tc>
        <w:tc>
          <w:tcPr>
            <w:tcW w:w="1380" w:type="dxa"/>
            <w:vAlign w:val="bottom"/>
          </w:tcPr>
          <w:p w14:paraId="36BF8C91" w14:textId="77777777" w:rsidR="00952E81" w:rsidRPr="004D0767" w:rsidRDefault="00952E81" w:rsidP="00952E81">
            <w:pPr>
              <w:tabs>
                <w:tab w:val="decimal" w:pos="1062"/>
              </w:tabs>
              <w:spacing w:line="320" w:lineRule="exact"/>
              <w:ind w:left="72" w:right="-63"/>
              <w:rPr>
                <w:rFonts w:ascii="Arial" w:hAnsi="Arial" w:cstheme="minorBidi"/>
                <w:spacing w:val="-4"/>
                <w:sz w:val="18"/>
                <w:szCs w:val="18"/>
              </w:rPr>
            </w:pPr>
          </w:p>
        </w:tc>
      </w:tr>
      <w:tr w:rsidR="00952E81" w:rsidRPr="00E4371C" w14:paraId="30128657" w14:textId="77777777" w:rsidTr="00246F4B">
        <w:tc>
          <w:tcPr>
            <w:tcW w:w="3510" w:type="dxa"/>
            <w:vAlign w:val="bottom"/>
          </w:tcPr>
          <w:p w14:paraId="73DC4473" w14:textId="77777777" w:rsidR="00952E81" w:rsidRDefault="00952E81" w:rsidP="00952E81">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643AE44A" w14:textId="77777777" w:rsidR="00952E81" w:rsidRPr="00E4371C" w:rsidRDefault="00952E81" w:rsidP="00952E81">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4254D61B" w14:textId="167ADBFB" w:rsidR="00952E81" w:rsidRPr="00C94BFC" w:rsidRDefault="00C673F1" w:rsidP="00952E81">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2751E0">
              <w:rPr>
                <w:rFonts w:ascii="Arial" w:hAnsi="Arial" w:cs="Arial"/>
                <w:spacing w:val="-4"/>
                <w:sz w:val="18"/>
                <w:szCs w:val="18"/>
              </w:rPr>
              <w:t>9,102</w:t>
            </w:r>
            <w:r>
              <w:rPr>
                <w:rFonts w:ascii="Arial" w:hAnsi="Arial" w:cs="Arial"/>
                <w:spacing w:val="-4"/>
                <w:sz w:val="18"/>
                <w:szCs w:val="18"/>
              </w:rPr>
              <w:t>)</w:t>
            </w:r>
          </w:p>
        </w:tc>
        <w:tc>
          <w:tcPr>
            <w:tcW w:w="1380" w:type="dxa"/>
            <w:vAlign w:val="bottom"/>
          </w:tcPr>
          <w:p w14:paraId="4BA6A0E0" w14:textId="795E8BC3" w:rsidR="00952E81" w:rsidRPr="004D0767" w:rsidRDefault="00952E81" w:rsidP="00952E81">
            <w:pPr>
              <w:pBdr>
                <w:bottom w:val="single" w:sz="4" w:space="1" w:color="auto"/>
              </w:pBd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34,171</w:t>
            </w:r>
          </w:p>
        </w:tc>
        <w:tc>
          <w:tcPr>
            <w:tcW w:w="1380" w:type="dxa"/>
            <w:vAlign w:val="bottom"/>
          </w:tcPr>
          <w:p w14:paraId="52768DC3" w14:textId="778707FB" w:rsidR="00952E81" w:rsidRPr="004D0767" w:rsidRDefault="00952E81" w:rsidP="00952E81">
            <w:pPr>
              <w:pBdr>
                <w:bottom w:val="single" w:sz="4" w:space="1" w:color="auto"/>
              </w:pBdr>
              <w:tabs>
                <w:tab w:val="decimal" w:pos="1062"/>
              </w:tabs>
              <w:spacing w:line="320" w:lineRule="exact"/>
              <w:ind w:left="72" w:right="-63"/>
              <w:rPr>
                <w:rFonts w:ascii="Arial" w:hAnsi="Arial" w:cstheme="minorBidi"/>
                <w:spacing w:val="-4"/>
                <w:sz w:val="18"/>
                <w:szCs w:val="18"/>
              </w:rPr>
            </w:pPr>
            <w:r w:rsidRPr="00952E81">
              <w:rPr>
                <w:rFonts w:ascii="Arial" w:hAnsi="Arial" w:cstheme="minorBidi"/>
                <w:spacing w:val="-4"/>
                <w:sz w:val="18"/>
                <w:szCs w:val="18"/>
              </w:rPr>
              <w:t>(268)</w:t>
            </w:r>
          </w:p>
        </w:tc>
        <w:tc>
          <w:tcPr>
            <w:tcW w:w="1380" w:type="dxa"/>
            <w:vAlign w:val="bottom"/>
          </w:tcPr>
          <w:p w14:paraId="29294A42" w14:textId="0AEECD29" w:rsidR="00952E81" w:rsidRPr="004D0767" w:rsidRDefault="00952E81" w:rsidP="00952E81">
            <w:pPr>
              <w:pBdr>
                <w:bottom w:val="single" w:sz="4" w:space="1" w:color="auto"/>
              </w:pBd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1,332</w:t>
            </w:r>
          </w:p>
        </w:tc>
      </w:tr>
      <w:tr w:rsidR="00952E81" w:rsidRPr="00E4371C" w14:paraId="1B871F03" w14:textId="77777777" w:rsidTr="00246F4B">
        <w:tc>
          <w:tcPr>
            <w:tcW w:w="3510" w:type="dxa"/>
            <w:vAlign w:val="bottom"/>
          </w:tcPr>
          <w:p w14:paraId="51B89291" w14:textId="3163ABCF" w:rsidR="00952E81" w:rsidRPr="00E4371C" w:rsidRDefault="00952E81" w:rsidP="00952E8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sidR="003E0092">
              <w:rPr>
                <w:rFonts w:ascii="Arial" w:hAnsi="Arial" w:cs="Browallia New"/>
                <w:b/>
                <w:bCs/>
                <w:color w:val="000000"/>
                <w:sz w:val="18"/>
                <w:szCs w:val="22"/>
              </w:rPr>
              <w:t>s</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30DBB226" w14:textId="5E76202D" w:rsidR="00952E81" w:rsidRPr="00C94BFC" w:rsidRDefault="00C673F1" w:rsidP="00952E81">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37,082</w:t>
            </w:r>
          </w:p>
        </w:tc>
        <w:tc>
          <w:tcPr>
            <w:tcW w:w="1380" w:type="dxa"/>
            <w:vAlign w:val="bottom"/>
          </w:tcPr>
          <w:p w14:paraId="774E1DBD" w14:textId="06415233" w:rsidR="00952E81" w:rsidRPr="004D0767" w:rsidRDefault="00952E81" w:rsidP="00952E81">
            <w:pPr>
              <w:pBdr>
                <w:bottom w:val="double" w:sz="4" w:space="1" w:color="auto"/>
              </w:pBd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59,262</w:t>
            </w:r>
          </w:p>
        </w:tc>
        <w:tc>
          <w:tcPr>
            <w:tcW w:w="1380" w:type="dxa"/>
            <w:vAlign w:val="bottom"/>
          </w:tcPr>
          <w:p w14:paraId="0AD7D5DF" w14:textId="124A2C96" w:rsidR="00952E81" w:rsidRPr="004D0767" w:rsidRDefault="00952E81" w:rsidP="00952E81">
            <w:pPr>
              <w:pBdr>
                <w:bottom w:val="double" w:sz="4" w:space="1" w:color="auto"/>
              </w:pBdr>
              <w:tabs>
                <w:tab w:val="decimal" w:pos="1062"/>
              </w:tabs>
              <w:spacing w:line="320" w:lineRule="exact"/>
              <w:ind w:left="72" w:right="-63"/>
              <w:rPr>
                <w:rFonts w:ascii="Arial" w:hAnsi="Arial" w:cstheme="minorBidi"/>
                <w:spacing w:val="-4"/>
                <w:sz w:val="18"/>
                <w:szCs w:val="18"/>
              </w:rPr>
            </w:pPr>
            <w:r w:rsidRPr="00952E81">
              <w:rPr>
                <w:rFonts w:ascii="Arial" w:hAnsi="Arial" w:cstheme="minorBidi"/>
                <w:spacing w:val="-4"/>
                <w:sz w:val="18"/>
                <w:szCs w:val="18"/>
              </w:rPr>
              <w:t>(10,245)</w:t>
            </w:r>
          </w:p>
        </w:tc>
        <w:tc>
          <w:tcPr>
            <w:tcW w:w="1380" w:type="dxa"/>
            <w:vAlign w:val="bottom"/>
          </w:tcPr>
          <w:p w14:paraId="15348962" w14:textId="46182043" w:rsidR="00952E81" w:rsidRPr="004D0767" w:rsidRDefault="00952E81" w:rsidP="00952E81">
            <w:pPr>
              <w:pBdr>
                <w:bottom w:val="double" w:sz="4" w:space="1" w:color="auto"/>
              </w:pBdr>
              <w:tabs>
                <w:tab w:val="decimal" w:pos="1062"/>
              </w:tabs>
              <w:spacing w:line="320" w:lineRule="exact"/>
              <w:ind w:left="72" w:right="-63"/>
              <w:rPr>
                <w:rFonts w:ascii="Arial" w:hAnsi="Arial" w:cstheme="minorBidi"/>
                <w:spacing w:val="-4"/>
                <w:sz w:val="18"/>
                <w:szCs w:val="18"/>
              </w:rPr>
            </w:pPr>
            <w:r w:rsidRPr="004D0767">
              <w:rPr>
                <w:rFonts w:ascii="Arial" w:hAnsi="Arial" w:cstheme="minorBidi"/>
                <w:spacing w:val="-4"/>
                <w:sz w:val="18"/>
                <w:szCs w:val="18"/>
              </w:rPr>
              <w:t>(300)</w:t>
            </w:r>
          </w:p>
        </w:tc>
      </w:tr>
      <w:tr w:rsidR="00952E81" w:rsidRPr="00E4371C" w14:paraId="45464761" w14:textId="77777777" w:rsidTr="00246F4B">
        <w:tc>
          <w:tcPr>
            <w:tcW w:w="3510" w:type="dxa"/>
          </w:tcPr>
          <w:p w14:paraId="29BD8896" w14:textId="77777777" w:rsidR="00952E81" w:rsidRPr="00E4371C" w:rsidRDefault="00952E81" w:rsidP="00952E81">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72DBBCE" w14:textId="77777777" w:rsidR="00952E81" w:rsidRPr="00E4371C" w:rsidRDefault="00952E81" w:rsidP="00952E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608ABB74" w14:textId="77777777" w:rsidR="00952E81" w:rsidRPr="00E4371C" w:rsidRDefault="00952E81" w:rsidP="00952E81">
            <w:pPr>
              <w:tabs>
                <w:tab w:val="left" w:pos="600"/>
                <w:tab w:val="left" w:pos="900"/>
                <w:tab w:val="right" w:pos="7280"/>
                <w:tab w:val="right" w:pos="8540"/>
              </w:tabs>
              <w:spacing w:before="240" w:line="320" w:lineRule="exact"/>
              <w:ind w:right="-43"/>
              <w:jc w:val="right"/>
              <w:rPr>
                <w:rFonts w:ascii="Arial" w:hAnsi="Arial" w:cs="Arial"/>
                <w:sz w:val="18"/>
                <w:szCs w:val="18"/>
                <w:cs/>
              </w:rPr>
            </w:pPr>
            <w:r w:rsidRPr="00E4371C">
              <w:rPr>
                <w:rFonts w:ascii="Arial" w:hAnsi="Arial" w:cs="Arial"/>
                <w:sz w:val="18"/>
                <w:szCs w:val="18"/>
              </w:rPr>
              <w:t>(Unit: Thousand Baht)</w:t>
            </w:r>
          </w:p>
        </w:tc>
      </w:tr>
      <w:tr w:rsidR="00952E81" w:rsidRPr="00E4371C" w14:paraId="14FBE75B" w14:textId="77777777" w:rsidTr="00246F4B">
        <w:tc>
          <w:tcPr>
            <w:tcW w:w="3510" w:type="dxa"/>
          </w:tcPr>
          <w:p w14:paraId="342D1FD8" w14:textId="77777777" w:rsidR="00952E81" w:rsidRPr="00E4371C" w:rsidRDefault="00952E81" w:rsidP="00952E81">
            <w:pPr>
              <w:spacing w:line="320" w:lineRule="exact"/>
              <w:ind w:right="-18"/>
              <w:jc w:val="thaiDistribute"/>
              <w:rPr>
                <w:rFonts w:ascii="Arial" w:hAnsi="Arial" w:cs="Arial"/>
                <w:sz w:val="18"/>
                <w:szCs w:val="18"/>
              </w:rPr>
            </w:pPr>
          </w:p>
        </w:tc>
        <w:tc>
          <w:tcPr>
            <w:tcW w:w="5520" w:type="dxa"/>
            <w:gridSpan w:val="4"/>
            <w:vAlign w:val="bottom"/>
          </w:tcPr>
          <w:p w14:paraId="422B5F82" w14:textId="5FFC3B3A"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nine-month periods ended 30 </w:t>
            </w:r>
            <w:r w:rsidRPr="003A5DC8">
              <w:rPr>
                <w:rFonts w:ascii="Arial" w:hAnsi="Arial" w:cs="Arial"/>
                <w:sz w:val="18"/>
                <w:szCs w:val="18"/>
              </w:rPr>
              <w:t>September</w:t>
            </w:r>
          </w:p>
        </w:tc>
      </w:tr>
      <w:tr w:rsidR="00952E81" w:rsidRPr="00E4371C" w14:paraId="3957286A" w14:textId="77777777" w:rsidTr="00246F4B">
        <w:tc>
          <w:tcPr>
            <w:tcW w:w="3510" w:type="dxa"/>
          </w:tcPr>
          <w:p w14:paraId="1EE73B78" w14:textId="77777777" w:rsidR="00952E81" w:rsidRPr="00E4371C" w:rsidRDefault="00952E81" w:rsidP="00952E81">
            <w:pPr>
              <w:spacing w:line="320" w:lineRule="exact"/>
              <w:ind w:right="-18"/>
              <w:jc w:val="thaiDistribute"/>
              <w:rPr>
                <w:rFonts w:ascii="Arial" w:hAnsi="Arial" w:cs="Arial"/>
                <w:sz w:val="18"/>
                <w:szCs w:val="18"/>
              </w:rPr>
            </w:pPr>
          </w:p>
        </w:tc>
        <w:tc>
          <w:tcPr>
            <w:tcW w:w="2760" w:type="dxa"/>
            <w:gridSpan w:val="2"/>
            <w:vAlign w:val="bottom"/>
          </w:tcPr>
          <w:p w14:paraId="27E120EB"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02B8A54D"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0AA2ADB"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1B3AC9A9"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952E81" w:rsidRPr="00E4371C" w14:paraId="6818A341" w14:textId="77777777" w:rsidTr="00246F4B">
        <w:tc>
          <w:tcPr>
            <w:tcW w:w="3510" w:type="dxa"/>
          </w:tcPr>
          <w:p w14:paraId="5FB630E7" w14:textId="77777777" w:rsidR="00952E81" w:rsidRPr="00E4371C" w:rsidRDefault="00952E81" w:rsidP="00952E81">
            <w:pPr>
              <w:spacing w:line="320" w:lineRule="exact"/>
              <w:ind w:right="-108"/>
              <w:jc w:val="thaiDistribute"/>
              <w:rPr>
                <w:rFonts w:ascii="Arial" w:hAnsi="Arial" w:cs="Arial"/>
                <w:b/>
                <w:bCs/>
                <w:sz w:val="18"/>
                <w:szCs w:val="18"/>
                <w:u w:val="single"/>
              </w:rPr>
            </w:pPr>
          </w:p>
        </w:tc>
        <w:tc>
          <w:tcPr>
            <w:tcW w:w="1380" w:type="dxa"/>
          </w:tcPr>
          <w:p w14:paraId="6B7EED86" w14:textId="77777777" w:rsidR="00952E81" w:rsidRPr="00E4371C" w:rsidRDefault="00952E81" w:rsidP="00952E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7F6B2530"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14:paraId="4C7E97DA" w14:textId="77777777" w:rsidR="00952E81" w:rsidRPr="00E4371C" w:rsidRDefault="00952E81" w:rsidP="00952E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380" w:type="dxa"/>
          </w:tcPr>
          <w:p w14:paraId="2F9451F3" w14:textId="77777777" w:rsidR="00952E81" w:rsidRPr="00E4371C" w:rsidRDefault="00952E81" w:rsidP="00952E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r>
      <w:tr w:rsidR="00952E81" w:rsidRPr="00E4371C" w14:paraId="60BBD799" w14:textId="77777777" w:rsidTr="00246F4B">
        <w:tc>
          <w:tcPr>
            <w:tcW w:w="3510" w:type="dxa"/>
            <w:vAlign w:val="bottom"/>
          </w:tcPr>
          <w:p w14:paraId="143BD580" w14:textId="77777777" w:rsidR="00952E81" w:rsidRPr="00E4371C" w:rsidRDefault="00952E81" w:rsidP="00952E81">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567A3DA8" w14:textId="77777777" w:rsidR="00952E81" w:rsidRPr="00E4371C"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2A9C2BAD" w14:textId="77777777" w:rsidR="00952E81" w:rsidRPr="00E4371C"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444456ED" w14:textId="77777777" w:rsidR="00952E81" w:rsidRPr="00E4371C" w:rsidRDefault="00952E81" w:rsidP="00952E81">
            <w:pPr>
              <w:tabs>
                <w:tab w:val="decimal" w:pos="1062"/>
              </w:tabs>
              <w:spacing w:line="320" w:lineRule="exact"/>
              <w:ind w:right="-18"/>
              <w:rPr>
                <w:rFonts w:ascii="Arial" w:hAnsi="Arial" w:cs="Arial"/>
                <w:sz w:val="18"/>
                <w:szCs w:val="18"/>
              </w:rPr>
            </w:pPr>
          </w:p>
        </w:tc>
        <w:tc>
          <w:tcPr>
            <w:tcW w:w="1380" w:type="dxa"/>
            <w:vAlign w:val="bottom"/>
          </w:tcPr>
          <w:p w14:paraId="0CC79C17" w14:textId="77777777" w:rsidR="00952E81" w:rsidRPr="00E4371C" w:rsidRDefault="00952E81" w:rsidP="00952E81">
            <w:pPr>
              <w:tabs>
                <w:tab w:val="decimal" w:pos="1062"/>
              </w:tabs>
              <w:spacing w:line="320" w:lineRule="exact"/>
              <w:ind w:right="-18"/>
              <w:rPr>
                <w:rFonts w:ascii="Arial" w:hAnsi="Arial" w:cs="Arial"/>
                <w:sz w:val="18"/>
                <w:szCs w:val="18"/>
              </w:rPr>
            </w:pPr>
          </w:p>
        </w:tc>
      </w:tr>
      <w:tr w:rsidR="00952E81" w:rsidRPr="00693CA8" w14:paraId="7D8E61F0" w14:textId="77777777" w:rsidTr="00246F4B">
        <w:tc>
          <w:tcPr>
            <w:tcW w:w="3510" w:type="dxa"/>
            <w:vAlign w:val="bottom"/>
          </w:tcPr>
          <w:p w14:paraId="214B0018" w14:textId="77777777" w:rsidR="00952E81" w:rsidRPr="00760705" w:rsidRDefault="00952E81" w:rsidP="00952E81">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554F67B1" w14:textId="24D14568" w:rsidR="00952E81" w:rsidRPr="00C94BFC" w:rsidRDefault="002751E0"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203,887</w:t>
            </w:r>
          </w:p>
        </w:tc>
        <w:tc>
          <w:tcPr>
            <w:tcW w:w="1380" w:type="dxa"/>
            <w:vAlign w:val="bottom"/>
          </w:tcPr>
          <w:p w14:paraId="6249DC5F" w14:textId="5B1717BC" w:rsidR="00952E81" w:rsidRPr="00C94BFC" w:rsidRDefault="00952E81"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201,324</w:t>
            </w:r>
          </w:p>
        </w:tc>
        <w:tc>
          <w:tcPr>
            <w:tcW w:w="1380" w:type="dxa"/>
            <w:vAlign w:val="bottom"/>
          </w:tcPr>
          <w:p w14:paraId="46981801" w14:textId="7E0EC447" w:rsidR="00952E81" w:rsidRPr="00C94BFC" w:rsidRDefault="00952E81" w:rsidP="00952E81">
            <w:pPr>
              <w:tabs>
                <w:tab w:val="decimal" w:pos="1062"/>
              </w:tabs>
              <w:spacing w:line="320" w:lineRule="exact"/>
              <w:ind w:left="72" w:right="-63"/>
              <w:rPr>
                <w:rFonts w:ascii="Arial" w:hAnsi="Arial" w:cs="Arial"/>
                <w:spacing w:val="-4"/>
                <w:sz w:val="18"/>
                <w:szCs w:val="18"/>
              </w:rPr>
            </w:pPr>
            <w:r w:rsidRPr="00952E81">
              <w:rPr>
                <w:rFonts w:ascii="Arial" w:hAnsi="Arial" w:cs="Arial"/>
                <w:spacing w:val="-4"/>
                <w:sz w:val="18"/>
                <w:szCs w:val="18"/>
              </w:rPr>
              <w:t>1,589</w:t>
            </w:r>
          </w:p>
        </w:tc>
        <w:tc>
          <w:tcPr>
            <w:tcW w:w="1380" w:type="dxa"/>
            <w:vAlign w:val="bottom"/>
          </w:tcPr>
          <w:p w14:paraId="53DDC2FE" w14:textId="070EAB73" w:rsidR="00952E81" w:rsidRPr="00C94BFC" w:rsidRDefault="00952E81"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61,843</w:t>
            </w:r>
          </w:p>
        </w:tc>
      </w:tr>
      <w:tr w:rsidR="00952E81" w:rsidRPr="00693CA8" w14:paraId="546A71F7" w14:textId="77777777" w:rsidTr="00246F4B">
        <w:tc>
          <w:tcPr>
            <w:tcW w:w="3510" w:type="dxa"/>
            <w:vAlign w:val="bottom"/>
          </w:tcPr>
          <w:p w14:paraId="5A5021F5" w14:textId="77777777" w:rsidR="00952E81" w:rsidRPr="00E4371C" w:rsidRDefault="00952E81" w:rsidP="00952E81">
            <w:pPr>
              <w:tabs>
                <w:tab w:val="left" w:pos="1440"/>
              </w:tabs>
              <w:spacing w:line="320" w:lineRule="exact"/>
              <w:ind w:left="312" w:hanging="270"/>
              <w:rPr>
                <w:rFonts w:ascii="Arial" w:hAnsi="Arial" w:cs="Arial"/>
                <w:sz w:val="18"/>
                <w:szCs w:val="18"/>
              </w:rPr>
            </w:pPr>
            <w:r>
              <w:rPr>
                <w:rFonts w:ascii="Arial" w:hAnsi="Arial" w:cs="Arial"/>
                <w:sz w:val="18"/>
                <w:szCs w:val="18"/>
              </w:rPr>
              <w:t>Income tax from the recognition of gains on sales of investment in subsidiary that have tax and accounting difference</w:t>
            </w:r>
          </w:p>
        </w:tc>
        <w:tc>
          <w:tcPr>
            <w:tcW w:w="1380" w:type="dxa"/>
            <w:vAlign w:val="bottom"/>
          </w:tcPr>
          <w:p w14:paraId="4F3391E3" w14:textId="62F45765" w:rsidR="00952E81" w:rsidRPr="00C94BFC" w:rsidRDefault="00C673F1"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(36,146)</w:t>
            </w:r>
          </w:p>
        </w:tc>
        <w:tc>
          <w:tcPr>
            <w:tcW w:w="1380" w:type="dxa"/>
            <w:vAlign w:val="bottom"/>
          </w:tcPr>
          <w:p w14:paraId="0870A229" w14:textId="0A071BB9" w:rsidR="00952E81" w:rsidRPr="00C94BFC" w:rsidRDefault="00952E81"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(95,904)</w:t>
            </w:r>
          </w:p>
        </w:tc>
        <w:tc>
          <w:tcPr>
            <w:tcW w:w="1380" w:type="dxa"/>
            <w:vAlign w:val="bottom"/>
          </w:tcPr>
          <w:p w14:paraId="6409B990" w14:textId="178CCFD5" w:rsidR="00952E81" w:rsidRPr="00C94BFC" w:rsidRDefault="00952E81" w:rsidP="00952E81">
            <w:pPr>
              <w:tabs>
                <w:tab w:val="decimal" w:pos="1062"/>
              </w:tabs>
              <w:spacing w:line="320" w:lineRule="exact"/>
              <w:ind w:left="72" w:right="-63"/>
              <w:rPr>
                <w:rFonts w:ascii="Arial" w:hAnsi="Arial" w:cs="Arial"/>
                <w:spacing w:val="-4"/>
                <w:sz w:val="18"/>
                <w:szCs w:val="18"/>
              </w:rPr>
            </w:pPr>
            <w:r w:rsidRPr="00952E81">
              <w:rPr>
                <w:rFonts w:ascii="Arial" w:hAnsi="Arial" w:cs="Arial"/>
                <w:spacing w:val="-4"/>
                <w:sz w:val="18"/>
                <w:szCs w:val="18"/>
              </w:rPr>
              <w:t>(36,146)</w:t>
            </w:r>
          </w:p>
        </w:tc>
        <w:tc>
          <w:tcPr>
            <w:tcW w:w="1380" w:type="dxa"/>
            <w:vAlign w:val="bottom"/>
          </w:tcPr>
          <w:p w14:paraId="6420ABC4" w14:textId="4E363682" w:rsidR="00952E81" w:rsidRPr="00C94BFC" w:rsidRDefault="00952E81" w:rsidP="00952E81">
            <w:pP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(95,904)</w:t>
            </w:r>
          </w:p>
        </w:tc>
      </w:tr>
      <w:tr w:rsidR="00952E81" w:rsidRPr="00693CA8" w14:paraId="2D8146C3" w14:textId="77777777" w:rsidTr="00246F4B">
        <w:tc>
          <w:tcPr>
            <w:tcW w:w="3510" w:type="dxa"/>
            <w:vAlign w:val="bottom"/>
          </w:tcPr>
          <w:p w14:paraId="12A302ED" w14:textId="77777777" w:rsidR="00952E81" w:rsidRPr="00E4371C" w:rsidRDefault="00952E81" w:rsidP="00952E8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12B3EAAF" w14:textId="77777777" w:rsidR="00952E81" w:rsidRPr="00C94BFC"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1B3EF1FA" w14:textId="77777777" w:rsidR="00952E81" w:rsidRPr="00C94BFC"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58D5B259" w14:textId="77777777" w:rsidR="00952E81" w:rsidRPr="00C94BFC" w:rsidRDefault="00952E81" w:rsidP="00952E81">
            <w:pPr>
              <w:tabs>
                <w:tab w:val="decimal" w:pos="1062"/>
              </w:tabs>
              <w:spacing w:line="320" w:lineRule="exact"/>
              <w:ind w:left="72" w:right="-63"/>
              <w:rPr>
                <w:rFonts w:ascii="Arial" w:hAnsi="Arial" w:cs="Arial"/>
                <w:spacing w:val="-4"/>
                <w:sz w:val="18"/>
                <w:szCs w:val="18"/>
              </w:rPr>
            </w:pPr>
          </w:p>
        </w:tc>
        <w:tc>
          <w:tcPr>
            <w:tcW w:w="1380" w:type="dxa"/>
            <w:vAlign w:val="bottom"/>
          </w:tcPr>
          <w:p w14:paraId="1927F8D2" w14:textId="77777777" w:rsidR="00952E81" w:rsidRPr="00C94BFC" w:rsidRDefault="00952E81" w:rsidP="00952E81">
            <w:pPr>
              <w:tabs>
                <w:tab w:val="decimal" w:pos="1062"/>
              </w:tabs>
              <w:spacing w:line="320" w:lineRule="exact"/>
              <w:ind w:left="72" w:right="-63"/>
              <w:rPr>
                <w:rFonts w:ascii="Arial" w:hAnsi="Arial" w:cs="Arial"/>
                <w:spacing w:val="-4"/>
                <w:sz w:val="18"/>
                <w:szCs w:val="18"/>
              </w:rPr>
            </w:pPr>
          </w:p>
        </w:tc>
      </w:tr>
      <w:tr w:rsidR="00952E81" w:rsidRPr="00693CA8" w14:paraId="79E73D68" w14:textId="77777777" w:rsidTr="00246F4B">
        <w:tc>
          <w:tcPr>
            <w:tcW w:w="3510" w:type="dxa"/>
            <w:vAlign w:val="bottom"/>
          </w:tcPr>
          <w:p w14:paraId="538482B3" w14:textId="77777777" w:rsidR="00952E81" w:rsidRDefault="00952E81" w:rsidP="00952E81">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1D970165" w14:textId="77777777" w:rsidR="00952E81" w:rsidRPr="00E4371C" w:rsidRDefault="00952E81" w:rsidP="00952E81">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451D368A" w14:textId="2752C10C" w:rsidR="00952E81" w:rsidRPr="00C94BFC" w:rsidRDefault="00C673F1" w:rsidP="00952E81">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w:t>
            </w:r>
            <w:r w:rsidR="002751E0">
              <w:rPr>
                <w:rFonts w:ascii="Arial" w:hAnsi="Arial" w:cs="Arial"/>
                <w:spacing w:val="-4"/>
                <w:sz w:val="18"/>
                <w:szCs w:val="18"/>
              </w:rPr>
              <w:t>9,886</w:t>
            </w:r>
            <w:r>
              <w:rPr>
                <w:rFonts w:ascii="Arial" w:hAnsi="Arial" w:cs="Arial"/>
                <w:spacing w:val="-4"/>
                <w:sz w:val="18"/>
                <w:szCs w:val="18"/>
              </w:rPr>
              <w:t>)</w:t>
            </w:r>
          </w:p>
        </w:tc>
        <w:tc>
          <w:tcPr>
            <w:tcW w:w="1380" w:type="dxa"/>
            <w:vAlign w:val="bottom"/>
          </w:tcPr>
          <w:p w14:paraId="0CC2247A" w14:textId="17E310DD" w:rsidR="00952E81" w:rsidRPr="00C94BFC" w:rsidRDefault="00952E81" w:rsidP="00952E81">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28,780</w:t>
            </w:r>
          </w:p>
        </w:tc>
        <w:tc>
          <w:tcPr>
            <w:tcW w:w="1380" w:type="dxa"/>
            <w:vAlign w:val="bottom"/>
          </w:tcPr>
          <w:p w14:paraId="0EFE15B8" w14:textId="100DD18F" w:rsidR="00952E81" w:rsidRPr="00C94BFC" w:rsidRDefault="00952E81" w:rsidP="00952E81">
            <w:pPr>
              <w:pBdr>
                <w:bottom w:val="single" w:sz="4" w:space="1" w:color="auto"/>
              </w:pBdr>
              <w:tabs>
                <w:tab w:val="decimal" w:pos="1062"/>
              </w:tabs>
              <w:spacing w:line="320" w:lineRule="exact"/>
              <w:ind w:left="72" w:right="-63"/>
              <w:rPr>
                <w:rFonts w:ascii="Arial" w:hAnsi="Arial" w:cs="Arial"/>
                <w:spacing w:val="-4"/>
                <w:sz w:val="18"/>
                <w:szCs w:val="18"/>
              </w:rPr>
            </w:pPr>
            <w:r w:rsidRPr="00952E81">
              <w:rPr>
                <w:rFonts w:ascii="Arial" w:hAnsi="Arial" w:cs="Arial"/>
                <w:spacing w:val="-4"/>
                <w:sz w:val="18"/>
                <w:szCs w:val="18"/>
              </w:rPr>
              <w:t>730</w:t>
            </w:r>
          </w:p>
        </w:tc>
        <w:tc>
          <w:tcPr>
            <w:tcW w:w="1380" w:type="dxa"/>
            <w:vAlign w:val="bottom"/>
          </w:tcPr>
          <w:p w14:paraId="4493EC91" w14:textId="36CB4D53" w:rsidR="00952E81" w:rsidRPr="00C94BFC" w:rsidRDefault="00952E81" w:rsidP="00952E81">
            <w:pPr>
              <w:pBdr>
                <w:bottom w:val="sing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27,783</w:t>
            </w:r>
          </w:p>
        </w:tc>
      </w:tr>
      <w:tr w:rsidR="00952E81" w:rsidRPr="00693CA8" w14:paraId="765E951E" w14:textId="77777777" w:rsidTr="00246F4B">
        <w:tc>
          <w:tcPr>
            <w:tcW w:w="3510" w:type="dxa"/>
            <w:vAlign w:val="bottom"/>
          </w:tcPr>
          <w:p w14:paraId="372BAA9B" w14:textId="57C2FD23" w:rsidR="00952E81" w:rsidRPr="00E4371C" w:rsidRDefault="00952E81" w:rsidP="00952E81">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sidR="003E0092">
              <w:rPr>
                <w:rFonts w:ascii="Arial" w:hAnsi="Arial" w:cs="Arial"/>
                <w:b/>
                <w:bCs/>
                <w:color w:val="000000"/>
                <w:sz w:val="18"/>
                <w:szCs w:val="18"/>
              </w:rPr>
              <w:t>s</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213CBE79" w14:textId="20D60E9F" w:rsidR="00952E81" w:rsidRPr="00C94BFC" w:rsidRDefault="00C673F1" w:rsidP="00952E81">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157,855</w:t>
            </w:r>
          </w:p>
        </w:tc>
        <w:tc>
          <w:tcPr>
            <w:tcW w:w="1380" w:type="dxa"/>
            <w:vAlign w:val="bottom"/>
          </w:tcPr>
          <w:p w14:paraId="3263EA58" w14:textId="14BFFA72" w:rsidR="00952E81" w:rsidRPr="00C94BFC" w:rsidRDefault="00952E81" w:rsidP="00952E81">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134,200</w:t>
            </w:r>
          </w:p>
        </w:tc>
        <w:tc>
          <w:tcPr>
            <w:tcW w:w="1380" w:type="dxa"/>
            <w:vAlign w:val="bottom"/>
          </w:tcPr>
          <w:p w14:paraId="3E220943" w14:textId="7D2D10BF" w:rsidR="00952E81" w:rsidRPr="00C94BFC" w:rsidRDefault="00952E81" w:rsidP="00952E81">
            <w:pPr>
              <w:pBdr>
                <w:bottom w:val="double" w:sz="4" w:space="1" w:color="auto"/>
              </w:pBdr>
              <w:tabs>
                <w:tab w:val="decimal" w:pos="1062"/>
              </w:tabs>
              <w:spacing w:line="320" w:lineRule="exact"/>
              <w:ind w:left="72" w:right="-63"/>
              <w:rPr>
                <w:rFonts w:ascii="Arial" w:hAnsi="Arial" w:cs="Arial"/>
                <w:spacing w:val="-4"/>
                <w:sz w:val="18"/>
                <w:szCs w:val="18"/>
              </w:rPr>
            </w:pPr>
            <w:r w:rsidRPr="00952E81">
              <w:rPr>
                <w:rFonts w:ascii="Arial" w:hAnsi="Arial" w:cs="Arial"/>
                <w:spacing w:val="-4"/>
                <w:sz w:val="18"/>
                <w:szCs w:val="18"/>
              </w:rPr>
              <w:t>(33,827)</w:t>
            </w:r>
          </w:p>
        </w:tc>
        <w:tc>
          <w:tcPr>
            <w:tcW w:w="1380" w:type="dxa"/>
            <w:vAlign w:val="bottom"/>
          </w:tcPr>
          <w:p w14:paraId="3ACA1A45" w14:textId="2B713CFE" w:rsidR="00952E81" w:rsidRPr="00C94BFC" w:rsidRDefault="00952E81" w:rsidP="00952E81">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(6,278)</w:t>
            </w:r>
          </w:p>
        </w:tc>
      </w:tr>
    </w:tbl>
    <w:p w14:paraId="2392817F" w14:textId="77777777" w:rsidR="00F84B96" w:rsidRDefault="00F84B96" w:rsidP="00C023C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p>
    <w:p w14:paraId="0651DB6E" w14:textId="77777777" w:rsidR="00F84B96" w:rsidRDefault="00F84B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E3A14C" w14:textId="467EB77C" w:rsidR="00C97784" w:rsidRPr="003A23F0" w:rsidRDefault="008A5751" w:rsidP="00C023CD">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D75CE8">
        <w:rPr>
          <w:rFonts w:ascii="Arial" w:hAnsi="Arial" w:cs="Arial"/>
          <w:b/>
          <w:bCs/>
          <w:sz w:val="22"/>
          <w:szCs w:val="22"/>
        </w:rPr>
        <w:t>0</w:t>
      </w:r>
      <w:r w:rsidR="00AF0C97">
        <w:rPr>
          <w:rFonts w:ascii="Arial" w:hAnsi="Arial" w:cs="Arial"/>
          <w:b/>
          <w:bCs/>
          <w:sz w:val="22"/>
          <w:szCs w:val="22"/>
        </w:rPr>
        <w:t>.</w:t>
      </w:r>
      <w:r w:rsidR="00C97784" w:rsidRPr="003A23F0">
        <w:rPr>
          <w:rFonts w:ascii="Arial" w:hAnsi="Arial" w:cs="Arial"/>
          <w:b/>
          <w:bCs/>
          <w:sz w:val="22"/>
          <w:szCs w:val="22"/>
        </w:rPr>
        <w:tab/>
        <w:t>Earnings per share</w:t>
      </w:r>
    </w:p>
    <w:p w14:paraId="5BAFC490" w14:textId="77777777" w:rsidR="001C245A"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p>
    <w:p w14:paraId="0114AE25" w14:textId="77777777"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 xml:space="preserve">period,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11696F27" w14:textId="64E1A12E" w:rsidR="008A5751" w:rsidRDefault="00281D1B"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008A5751">
        <w:rPr>
          <w:rFonts w:ascii="Arial" w:hAnsi="Arial"/>
          <w:sz w:val="22"/>
          <w:szCs w:val="22"/>
        </w:rPr>
        <w:t xml:space="preserve">The following table sets forth the computation of basic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C95966" w14:paraId="760A38B9" w14:textId="77777777" w:rsidTr="001378E4">
        <w:trPr>
          <w:trHeight w:val="20"/>
        </w:trPr>
        <w:tc>
          <w:tcPr>
            <w:tcW w:w="3150" w:type="dxa"/>
            <w:vAlign w:val="center"/>
          </w:tcPr>
          <w:p w14:paraId="14D9D701" w14:textId="77777777" w:rsidR="00661C66" w:rsidRPr="00C95966" w:rsidRDefault="00661C66" w:rsidP="00AA2342">
            <w:pPr>
              <w:spacing w:line="320" w:lineRule="exact"/>
              <w:ind w:right="-14"/>
              <w:jc w:val="center"/>
              <w:rPr>
                <w:rFonts w:ascii="Arial" w:eastAsia="MS Mincho" w:hAnsi="Arial" w:cs="Arial"/>
                <w:sz w:val="16"/>
                <w:szCs w:val="16"/>
              </w:rPr>
            </w:pPr>
          </w:p>
        </w:tc>
        <w:tc>
          <w:tcPr>
            <w:tcW w:w="6210" w:type="dxa"/>
            <w:gridSpan w:val="6"/>
            <w:vAlign w:val="center"/>
            <w:hideMark/>
          </w:tcPr>
          <w:p w14:paraId="041A0A4F"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Consolidated and separate financial statements</w:t>
            </w:r>
          </w:p>
        </w:tc>
      </w:tr>
      <w:tr w:rsidR="00661C66" w:rsidRPr="00C95966" w14:paraId="046A2A62" w14:textId="77777777" w:rsidTr="001378E4">
        <w:trPr>
          <w:trHeight w:val="20"/>
        </w:trPr>
        <w:tc>
          <w:tcPr>
            <w:tcW w:w="3150" w:type="dxa"/>
            <w:vAlign w:val="center"/>
          </w:tcPr>
          <w:p w14:paraId="012F065D" w14:textId="77777777" w:rsidR="00661C66" w:rsidRPr="00C95966" w:rsidRDefault="00661C66" w:rsidP="00AA2342">
            <w:pPr>
              <w:spacing w:line="320" w:lineRule="exact"/>
              <w:ind w:right="-14"/>
              <w:jc w:val="center"/>
              <w:rPr>
                <w:rFonts w:ascii="Arial" w:eastAsia="MS Mincho" w:hAnsi="Arial" w:cs="Arial"/>
                <w:sz w:val="16"/>
                <w:szCs w:val="16"/>
              </w:rPr>
            </w:pPr>
          </w:p>
        </w:tc>
        <w:tc>
          <w:tcPr>
            <w:tcW w:w="6210" w:type="dxa"/>
            <w:gridSpan w:val="6"/>
            <w:vAlign w:val="center"/>
            <w:hideMark/>
          </w:tcPr>
          <w:p w14:paraId="0413BDEF" w14:textId="37F3F87A" w:rsidR="00661C66" w:rsidRPr="004D0767" w:rsidRDefault="00661C66" w:rsidP="00AA2342">
            <w:pPr>
              <w:pBdr>
                <w:bottom w:val="single" w:sz="4" w:space="1" w:color="auto"/>
              </w:pBdr>
              <w:spacing w:line="320" w:lineRule="exact"/>
              <w:ind w:right="-14"/>
              <w:jc w:val="center"/>
              <w:rPr>
                <w:rFonts w:ascii="Arial" w:eastAsia="MS Mincho" w:hAnsi="Arial" w:cs="Arial"/>
                <w:i/>
                <w:iCs/>
                <w:sz w:val="16"/>
                <w:szCs w:val="16"/>
              </w:rPr>
            </w:pPr>
            <w:r w:rsidRPr="009E5D42">
              <w:rPr>
                <w:rFonts w:ascii="Arial" w:eastAsia="MS Mincho" w:hAnsi="Arial" w:cs="Arial"/>
                <w:sz w:val="16"/>
                <w:szCs w:val="16"/>
              </w:rPr>
              <w:t xml:space="preserve">For the </w:t>
            </w:r>
            <w:r w:rsidR="00C023CD" w:rsidRPr="009E5D42">
              <w:rPr>
                <w:rFonts w:ascii="Arial" w:eastAsia="MS Mincho" w:hAnsi="Arial" w:cs="Arial"/>
                <w:sz w:val="16"/>
                <w:szCs w:val="16"/>
              </w:rPr>
              <w:t>three-month period</w:t>
            </w:r>
            <w:r w:rsidR="00E919DB" w:rsidRPr="009E5D42">
              <w:rPr>
                <w:rFonts w:ascii="Arial" w:eastAsia="MS Mincho" w:hAnsi="Arial" w:cs="Arial"/>
                <w:sz w:val="16"/>
                <w:szCs w:val="16"/>
              </w:rPr>
              <w:t>s</w:t>
            </w:r>
            <w:r w:rsidRPr="009E5D42">
              <w:rPr>
                <w:rFonts w:ascii="Arial" w:eastAsia="MS Mincho" w:hAnsi="Arial" w:cs="Arial"/>
                <w:sz w:val="16"/>
                <w:szCs w:val="16"/>
              </w:rPr>
              <w:t xml:space="preserve"> ended </w:t>
            </w:r>
            <w:r w:rsidR="007125FA" w:rsidRPr="009E5D42">
              <w:rPr>
                <w:rFonts w:ascii="Arial" w:eastAsia="MS Mincho" w:hAnsi="Arial" w:cs="Arial"/>
                <w:sz w:val="16"/>
                <w:szCs w:val="16"/>
              </w:rPr>
              <w:t xml:space="preserve">30 </w:t>
            </w:r>
            <w:r w:rsidR="004D0767" w:rsidRPr="009E5D42">
              <w:rPr>
                <w:rFonts w:ascii="Arial" w:eastAsia="MS Mincho" w:hAnsi="Arial" w:cs="Arial"/>
                <w:sz w:val="16"/>
                <w:szCs w:val="16"/>
              </w:rPr>
              <w:t>September</w:t>
            </w:r>
          </w:p>
        </w:tc>
      </w:tr>
      <w:tr w:rsidR="00661C66" w:rsidRPr="00C95966" w14:paraId="7AE02620" w14:textId="77777777" w:rsidTr="001378E4">
        <w:trPr>
          <w:trHeight w:val="20"/>
        </w:trPr>
        <w:tc>
          <w:tcPr>
            <w:tcW w:w="3150" w:type="dxa"/>
            <w:vAlign w:val="center"/>
          </w:tcPr>
          <w:p w14:paraId="77E8A52F" w14:textId="77777777" w:rsidR="00661C66" w:rsidRPr="00C95966" w:rsidRDefault="00661C66" w:rsidP="00AA2342">
            <w:pPr>
              <w:spacing w:line="320" w:lineRule="exact"/>
              <w:ind w:right="-14"/>
              <w:jc w:val="center"/>
              <w:rPr>
                <w:rFonts w:ascii="Arial" w:eastAsia="MS Mincho" w:hAnsi="Arial" w:cs="Arial"/>
                <w:sz w:val="16"/>
                <w:szCs w:val="16"/>
              </w:rPr>
            </w:pPr>
          </w:p>
        </w:tc>
        <w:tc>
          <w:tcPr>
            <w:tcW w:w="2070" w:type="dxa"/>
            <w:gridSpan w:val="2"/>
            <w:vAlign w:val="center"/>
          </w:tcPr>
          <w:p w14:paraId="3315E3C1" w14:textId="77777777" w:rsidR="00661C66" w:rsidRPr="00C95966" w:rsidRDefault="00661C66" w:rsidP="00AA2342">
            <w:pPr>
              <w:spacing w:line="320" w:lineRule="exact"/>
              <w:ind w:right="-14"/>
              <w:jc w:val="center"/>
              <w:rPr>
                <w:rFonts w:ascii="Arial" w:eastAsia="MS Mincho" w:hAnsi="Arial" w:cs="Arial"/>
                <w:sz w:val="16"/>
                <w:szCs w:val="16"/>
              </w:rPr>
            </w:pPr>
          </w:p>
        </w:tc>
        <w:tc>
          <w:tcPr>
            <w:tcW w:w="2070" w:type="dxa"/>
            <w:gridSpan w:val="2"/>
            <w:vAlign w:val="center"/>
            <w:hideMark/>
          </w:tcPr>
          <w:p w14:paraId="69CF25DF"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Weighted average</w:t>
            </w:r>
          </w:p>
        </w:tc>
        <w:tc>
          <w:tcPr>
            <w:tcW w:w="2070" w:type="dxa"/>
            <w:gridSpan w:val="2"/>
            <w:vAlign w:val="center"/>
          </w:tcPr>
          <w:p w14:paraId="4AECD625" w14:textId="77777777" w:rsidR="00661C66" w:rsidRPr="00C95966" w:rsidRDefault="00661C66" w:rsidP="00AA2342">
            <w:pPr>
              <w:spacing w:line="320" w:lineRule="exact"/>
              <w:ind w:right="-14"/>
              <w:jc w:val="center"/>
              <w:rPr>
                <w:rFonts w:ascii="Arial" w:eastAsia="MS Mincho" w:hAnsi="Arial" w:cs="Arial"/>
                <w:sz w:val="16"/>
                <w:szCs w:val="16"/>
              </w:rPr>
            </w:pPr>
          </w:p>
        </w:tc>
      </w:tr>
      <w:tr w:rsidR="00661C66" w:rsidRPr="00C95966" w14:paraId="3AE36D1B" w14:textId="77777777" w:rsidTr="001378E4">
        <w:trPr>
          <w:trHeight w:val="20"/>
        </w:trPr>
        <w:tc>
          <w:tcPr>
            <w:tcW w:w="3150" w:type="dxa"/>
            <w:vAlign w:val="center"/>
          </w:tcPr>
          <w:p w14:paraId="04238DEB" w14:textId="77777777" w:rsidR="00661C66" w:rsidRPr="00C95966" w:rsidRDefault="00661C66" w:rsidP="00AA2342">
            <w:pPr>
              <w:spacing w:line="320" w:lineRule="exact"/>
              <w:ind w:right="-14"/>
              <w:jc w:val="center"/>
              <w:rPr>
                <w:rFonts w:ascii="Arial" w:eastAsia="MS Mincho" w:hAnsi="Arial" w:cs="Arial"/>
                <w:sz w:val="16"/>
                <w:szCs w:val="16"/>
              </w:rPr>
            </w:pPr>
          </w:p>
        </w:tc>
        <w:tc>
          <w:tcPr>
            <w:tcW w:w="2070" w:type="dxa"/>
            <w:gridSpan w:val="2"/>
            <w:vAlign w:val="center"/>
            <w:hideMark/>
          </w:tcPr>
          <w:p w14:paraId="63082040"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 xml:space="preserve">Profit for the period </w:t>
            </w:r>
          </w:p>
        </w:tc>
        <w:tc>
          <w:tcPr>
            <w:tcW w:w="2070" w:type="dxa"/>
            <w:gridSpan w:val="2"/>
            <w:vAlign w:val="center"/>
            <w:hideMark/>
          </w:tcPr>
          <w:p w14:paraId="49CA13B6"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number of ordinary shares</w:t>
            </w:r>
          </w:p>
        </w:tc>
        <w:tc>
          <w:tcPr>
            <w:tcW w:w="2070" w:type="dxa"/>
            <w:gridSpan w:val="2"/>
            <w:vAlign w:val="center"/>
            <w:hideMark/>
          </w:tcPr>
          <w:p w14:paraId="68630C80"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Earnings per share</w:t>
            </w:r>
          </w:p>
        </w:tc>
      </w:tr>
      <w:tr w:rsidR="00661C66" w:rsidRPr="00C95966" w14:paraId="616A4D7C" w14:textId="77777777" w:rsidTr="001378E4">
        <w:trPr>
          <w:trHeight w:val="20"/>
        </w:trPr>
        <w:tc>
          <w:tcPr>
            <w:tcW w:w="3150" w:type="dxa"/>
            <w:vAlign w:val="center"/>
          </w:tcPr>
          <w:p w14:paraId="41DD8025" w14:textId="77777777" w:rsidR="00661C66" w:rsidRPr="00C95966" w:rsidRDefault="00661C66" w:rsidP="00AA2342">
            <w:pPr>
              <w:spacing w:line="320" w:lineRule="exact"/>
              <w:ind w:right="-14" w:hanging="20"/>
              <w:jc w:val="both"/>
              <w:rPr>
                <w:rFonts w:ascii="Arial" w:eastAsia="MS Mincho" w:hAnsi="Arial" w:cs="Arial"/>
                <w:sz w:val="16"/>
                <w:szCs w:val="16"/>
                <w:lang w:val="en-GB"/>
              </w:rPr>
            </w:pPr>
          </w:p>
        </w:tc>
        <w:tc>
          <w:tcPr>
            <w:tcW w:w="1035" w:type="dxa"/>
            <w:vAlign w:val="center"/>
            <w:hideMark/>
          </w:tcPr>
          <w:p w14:paraId="6989F563"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2021</w:t>
            </w:r>
          </w:p>
        </w:tc>
        <w:tc>
          <w:tcPr>
            <w:tcW w:w="1035" w:type="dxa"/>
            <w:vAlign w:val="center"/>
            <w:hideMark/>
          </w:tcPr>
          <w:p w14:paraId="6C97D105"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c>
          <w:tcPr>
            <w:tcW w:w="1035" w:type="dxa"/>
            <w:vAlign w:val="center"/>
            <w:hideMark/>
          </w:tcPr>
          <w:p w14:paraId="173AA8E7"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cs/>
              </w:rPr>
            </w:pPr>
            <w:r w:rsidRPr="00C95966">
              <w:rPr>
                <w:rFonts w:ascii="Arial" w:eastAsia="MS Mincho" w:hAnsi="Arial" w:cs="Arial"/>
                <w:sz w:val="16"/>
                <w:szCs w:val="16"/>
              </w:rPr>
              <w:t>2021</w:t>
            </w:r>
          </w:p>
        </w:tc>
        <w:tc>
          <w:tcPr>
            <w:tcW w:w="1035" w:type="dxa"/>
            <w:vAlign w:val="center"/>
            <w:hideMark/>
          </w:tcPr>
          <w:p w14:paraId="406E519A"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c>
          <w:tcPr>
            <w:tcW w:w="1035" w:type="dxa"/>
            <w:vAlign w:val="center"/>
            <w:hideMark/>
          </w:tcPr>
          <w:p w14:paraId="633D56D0"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2021</w:t>
            </w:r>
          </w:p>
        </w:tc>
        <w:tc>
          <w:tcPr>
            <w:tcW w:w="1035" w:type="dxa"/>
            <w:vAlign w:val="center"/>
            <w:hideMark/>
          </w:tcPr>
          <w:p w14:paraId="4338498C" w14:textId="77777777" w:rsidR="00661C66" w:rsidRPr="00C95966" w:rsidRDefault="00661C66" w:rsidP="00AA2342">
            <w:pPr>
              <w:pBdr>
                <w:bottom w:val="single" w:sz="4" w:space="1" w:color="auto"/>
              </w:pBdr>
              <w:spacing w:line="320" w:lineRule="exact"/>
              <w:ind w:right="-14"/>
              <w:jc w:val="center"/>
              <w:rPr>
                <w:rFonts w:ascii="Arial" w:eastAsia="MS Mincho" w:hAnsi="Arial" w:cs="Arial"/>
                <w:sz w:val="16"/>
                <w:szCs w:val="16"/>
              </w:rPr>
            </w:pPr>
            <w:r w:rsidRPr="00C95966">
              <w:rPr>
                <w:rFonts w:ascii="Arial" w:eastAsia="MS Mincho" w:hAnsi="Arial" w:cs="Arial"/>
                <w:sz w:val="16"/>
                <w:szCs w:val="16"/>
              </w:rPr>
              <w:t>2020</w:t>
            </w:r>
          </w:p>
        </w:tc>
      </w:tr>
      <w:tr w:rsidR="00661C66" w:rsidRPr="00C95966" w14:paraId="46B6A4C5" w14:textId="77777777" w:rsidTr="001378E4">
        <w:trPr>
          <w:trHeight w:val="20"/>
        </w:trPr>
        <w:tc>
          <w:tcPr>
            <w:tcW w:w="3150" w:type="dxa"/>
            <w:vAlign w:val="center"/>
          </w:tcPr>
          <w:p w14:paraId="462B6EC7" w14:textId="77777777" w:rsidR="00661C66" w:rsidRPr="00C95966" w:rsidRDefault="00661C66" w:rsidP="00AA2342">
            <w:pPr>
              <w:spacing w:line="320" w:lineRule="exact"/>
              <w:ind w:right="-14"/>
              <w:jc w:val="both"/>
              <w:rPr>
                <w:rFonts w:ascii="Arial" w:eastAsia="MS Mincho" w:hAnsi="Arial" w:cs="Arial"/>
                <w:sz w:val="16"/>
                <w:szCs w:val="16"/>
                <w:lang w:val="en-GB"/>
              </w:rPr>
            </w:pPr>
          </w:p>
        </w:tc>
        <w:tc>
          <w:tcPr>
            <w:tcW w:w="1035" w:type="dxa"/>
            <w:vAlign w:val="center"/>
            <w:hideMark/>
          </w:tcPr>
          <w:p w14:paraId="0B45B53E" w14:textId="77777777" w:rsidR="00661C66" w:rsidRPr="00C95966" w:rsidRDefault="00661C66" w:rsidP="00AA2342">
            <w:pP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(Thousand</w:t>
            </w:r>
          </w:p>
        </w:tc>
        <w:tc>
          <w:tcPr>
            <w:tcW w:w="1035" w:type="dxa"/>
            <w:vAlign w:val="center"/>
            <w:hideMark/>
          </w:tcPr>
          <w:p w14:paraId="0C46C30C"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11B56DB1"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783DD9F7"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(Thousand</w:t>
            </w:r>
          </w:p>
        </w:tc>
        <w:tc>
          <w:tcPr>
            <w:tcW w:w="1035" w:type="dxa"/>
            <w:vAlign w:val="center"/>
            <w:hideMark/>
          </w:tcPr>
          <w:p w14:paraId="77DFE18C"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c>
          <w:tcPr>
            <w:tcW w:w="1035" w:type="dxa"/>
            <w:vAlign w:val="center"/>
            <w:hideMark/>
          </w:tcPr>
          <w:p w14:paraId="62DCABC6"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r>
      <w:tr w:rsidR="00661C66" w:rsidRPr="00C95966" w14:paraId="28BDAC44" w14:textId="77777777" w:rsidTr="001378E4">
        <w:trPr>
          <w:trHeight w:val="20"/>
        </w:trPr>
        <w:tc>
          <w:tcPr>
            <w:tcW w:w="3150" w:type="dxa"/>
            <w:vAlign w:val="center"/>
          </w:tcPr>
          <w:p w14:paraId="67DBEB3C" w14:textId="77777777" w:rsidR="00661C66" w:rsidRPr="00C95966" w:rsidRDefault="00661C66" w:rsidP="00AA2342">
            <w:pPr>
              <w:spacing w:line="320" w:lineRule="exact"/>
              <w:ind w:right="-14"/>
              <w:jc w:val="both"/>
              <w:rPr>
                <w:rFonts w:ascii="Arial" w:eastAsia="MS Mincho" w:hAnsi="Arial" w:cs="Arial"/>
                <w:sz w:val="16"/>
                <w:szCs w:val="16"/>
                <w:lang w:val="en-GB"/>
              </w:rPr>
            </w:pPr>
          </w:p>
        </w:tc>
        <w:tc>
          <w:tcPr>
            <w:tcW w:w="1035" w:type="dxa"/>
            <w:vAlign w:val="center"/>
            <w:hideMark/>
          </w:tcPr>
          <w:p w14:paraId="7ADC5C8C" w14:textId="77777777" w:rsidR="00661C66" w:rsidRPr="00C95966" w:rsidRDefault="00661C66" w:rsidP="00AA2342">
            <w:pPr>
              <w:spacing w:line="320" w:lineRule="exact"/>
              <w:ind w:right="-14"/>
              <w:jc w:val="center"/>
              <w:rPr>
                <w:rFonts w:ascii="Arial" w:eastAsia="MS Mincho" w:hAnsi="Arial" w:cs="Arial"/>
                <w:sz w:val="16"/>
                <w:szCs w:val="16"/>
                <w:rtl/>
                <w:cs/>
              </w:rPr>
            </w:pPr>
            <w:r w:rsidRPr="00C95966">
              <w:rPr>
                <w:rFonts w:ascii="Arial" w:eastAsia="MS Mincho" w:hAnsi="Arial" w:cs="Arial"/>
                <w:sz w:val="16"/>
                <w:szCs w:val="16"/>
              </w:rPr>
              <w:t>Baht)</w:t>
            </w:r>
          </w:p>
        </w:tc>
        <w:tc>
          <w:tcPr>
            <w:tcW w:w="1035" w:type="dxa"/>
            <w:vAlign w:val="center"/>
            <w:hideMark/>
          </w:tcPr>
          <w:p w14:paraId="72D75B72"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Baht)</w:t>
            </w:r>
          </w:p>
        </w:tc>
        <w:tc>
          <w:tcPr>
            <w:tcW w:w="1035" w:type="dxa"/>
            <w:vAlign w:val="center"/>
            <w:hideMark/>
          </w:tcPr>
          <w:p w14:paraId="4ADC1688"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shares)</w:t>
            </w:r>
          </w:p>
        </w:tc>
        <w:tc>
          <w:tcPr>
            <w:tcW w:w="1035" w:type="dxa"/>
            <w:vAlign w:val="center"/>
            <w:hideMark/>
          </w:tcPr>
          <w:p w14:paraId="78592B75" w14:textId="77777777" w:rsidR="00661C66" w:rsidRPr="00C95966" w:rsidRDefault="00661C66" w:rsidP="00AA2342">
            <w:pPr>
              <w:spacing w:line="320" w:lineRule="exact"/>
              <w:ind w:right="-14"/>
              <w:jc w:val="center"/>
              <w:rPr>
                <w:rFonts w:ascii="Arial" w:eastAsia="MS Mincho" w:hAnsi="Arial" w:cs="Arial"/>
                <w:sz w:val="16"/>
                <w:szCs w:val="16"/>
              </w:rPr>
            </w:pPr>
            <w:r w:rsidRPr="00C95966">
              <w:rPr>
                <w:rFonts w:ascii="Arial" w:eastAsia="MS Mincho" w:hAnsi="Arial" w:cs="Arial"/>
                <w:sz w:val="16"/>
                <w:szCs w:val="16"/>
              </w:rPr>
              <w:t>shares)</w:t>
            </w:r>
          </w:p>
        </w:tc>
        <w:tc>
          <w:tcPr>
            <w:tcW w:w="1035" w:type="dxa"/>
            <w:vAlign w:val="center"/>
          </w:tcPr>
          <w:p w14:paraId="0FE50F5C" w14:textId="77777777" w:rsidR="00661C66" w:rsidRPr="00C95966" w:rsidRDefault="00661C66" w:rsidP="00AA2342">
            <w:pPr>
              <w:spacing w:line="320" w:lineRule="exact"/>
              <w:ind w:right="-14"/>
              <w:jc w:val="center"/>
              <w:rPr>
                <w:rFonts w:ascii="Arial" w:eastAsia="MS Mincho" w:hAnsi="Arial" w:cs="Arial"/>
                <w:sz w:val="16"/>
                <w:szCs w:val="16"/>
              </w:rPr>
            </w:pPr>
          </w:p>
        </w:tc>
        <w:tc>
          <w:tcPr>
            <w:tcW w:w="1035" w:type="dxa"/>
            <w:vAlign w:val="center"/>
          </w:tcPr>
          <w:p w14:paraId="618AE69B" w14:textId="77777777" w:rsidR="00661C66" w:rsidRPr="00C95966" w:rsidRDefault="00661C66" w:rsidP="00AA2342">
            <w:pPr>
              <w:spacing w:line="320" w:lineRule="exact"/>
              <w:ind w:right="-14"/>
              <w:jc w:val="center"/>
              <w:rPr>
                <w:rFonts w:ascii="Arial" w:eastAsia="MS Mincho" w:hAnsi="Arial" w:cs="Arial"/>
                <w:sz w:val="16"/>
                <w:szCs w:val="16"/>
                <w:lang w:val="en-GB"/>
              </w:rPr>
            </w:pPr>
          </w:p>
        </w:tc>
      </w:tr>
      <w:tr w:rsidR="00661C66" w:rsidRPr="00C95966" w14:paraId="66E99D6F" w14:textId="77777777" w:rsidTr="001378E4">
        <w:trPr>
          <w:trHeight w:val="20"/>
        </w:trPr>
        <w:tc>
          <w:tcPr>
            <w:tcW w:w="3150" w:type="dxa"/>
            <w:vAlign w:val="center"/>
            <w:hideMark/>
          </w:tcPr>
          <w:p w14:paraId="0F866C05" w14:textId="77777777" w:rsidR="00661C66" w:rsidRPr="00C95966" w:rsidRDefault="00661C66" w:rsidP="00AA2342">
            <w:pPr>
              <w:spacing w:line="320" w:lineRule="exact"/>
              <w:ind w:right="-14"/>
              <w:jc w:val="both"/>
              <w:rPr>
                <w:rFonts w:ascii="Arial" w:eastAsia="MS Mincho" w:hAnsi="Arial" w:cs="Arial"/>
                <w:b/>
                <w:bCs/>
                <w:sz w:val="16"/>
                <w:szCs w:val="16"/>
                <w:rtl/>
                <w:cs/>
              </w:rPr>
            </w:pPr>
            <w:r w:rsidRPr="00C95966">
              <w:rPr>
                <w:rFonts w:ascii="Arial" w:eastAsia="MS Mincho" w:hAnsi="Arial" w:cs="Arial"/>
                <w:b/>
                <w:bCs/>
                <w:sz w:val="16"/>
                <w:szCs w:val="16"/>
              </w:rPr>
              <w:t>Basic earnings per share</w:t>
            </w:r>
          </w:p>
        </w:tc>
        <w:tc>
          <w:tcPr>
            <w:tcW w:w="1035" w:type="dxa"/>
            <w:vAlign w:val="center"/>
          </w:tcPr>
          <w:p w14:paraId="32EAC1F3" w14:textId="77777777" w:rsidR="00661C66" w:rsidRPr="00C95966" w:rsidRDefault="00661C66" w:rsidP="00AA2342">
            <w:pPr>
              <w:spacing w:line="320" w:lineRule="exact"/>
              <w:ind w:right="-14"/>
              <w:jc w:val="both"/>
              <w:rPr>
                <w:rFonts w:ascii="Arial" w:eastAsia="MS Mincho" w:hAnsi="Arial" w:cs="Arial"/>
                <w:sz w:val="16"/>
                <w:szCs w:val="16"/>
                <w:lang w:val="en-GB"/>
              </w:rPr>
            </w:pPr>
          </w:p>
        </w:tc>
        <w:tc>
          <w:tcPr>
            <w:tcW w:w="1035" w:type="dxa"/>
            <w:vAlign w:val="center"/>
          </w:tcPr>
          <w:p w14:paraId="731F61B7" w14:textId="77777777" w:rsidR="00661C66" w:rsidRPr="00C95966" w:rsidRDefault="00661C66" w:rsidP="00AA2342">
            <w:pPr>
              <w:spacing w:line="320" w:lineRule="exact"/>
              <w:ind w:right="-14"/>
              <w:jc w:val="both"/>
              <w:rPr>
                <w:rFonts w:ascii="Arial" w:eastAsia="MS Mincho" w:hAnsi="Arial" w:cs="Arial"/>
                <w:sz w:val="16"/>
                <w:szCs w:val="16"/>
                <w:rtl/>
                <w:cs/>
                <w:lang w:val="en-GB"/>
              </w:rPr>
            </w:pPr>
          </w:p>
        </w:tc>
        <w:tc>
          <w:tcPr>
            <w:tcW w:w="1035" w:type="dxa"/>
            <w:vAlign w:val="center"/>
          </w:tcPr>
          <w:p w14:paraId="15F48C8A" w14:textId="77777777" w:rsidR="00661C66" w:rsidRPr="00C95966" w:rsidRDefault="00661C66" w:rsidP="00AA2342">
            <w:pPr>
              <w:spacing w:line="320" w:lineRule="exact"/>
              <w:ind w:right="-14"/>
              <w:jc w:val="both"/>
              <w:rPr>
                <w:rFonts w:ascii="Arial" w:eastAsia="MS Mincho" w:hAnsi="Arial" w:cs="Arial"/>
                <w:sz w:val="16"/>
                <w:szCs w:val="16"/>
                <w:rtl/>
                <w:cs/>
                <w:lang w:val="en-GB"/>
              </w:rPr>
            </w:pPr>
          </w:p>
        </w:tc>
        <w:tc>
          <w:tcPr>
            <w:tcW w:w="1035" w:type="dxa"/>
            <w:vAlign w:val="center"/>
          </w:tcPr>
          <w:p w14:paraId="61C042B4" w14:textId="77777777" w:rsidR="00661C66" w:rsidRPr="00C95966" w:rsidRDefault="00661C66" w:rsidP="00AA2342">
            <w:pPr>
              <w:spacing w:line="320" w:lineRule="exact"/>
              <w:ind w:right="-14"/>
              <w:jc w:val="both"/>
              <w:rPr>
                <w:rFonts w:ascii="Arial" w:eastAsia="MS Mincho" w:hAnsi="Arial" w:cs="Arial"/>
                <w:sz w:val="16"/>
                <w:szCs w:val="16"/>
                <w:rtl/>
                <w:cs/>
                <w:lang w:val="en-GB"/>
              </w:rPr>
            </w:pPr>
          </w:p>
        </w:tc>
        <w:tc>
          <w:tcPr>
            <w:tcW w:w="1035" w:type="dxa"/>
            <w:vAlign w:val="center"/>
          </w:tcPr>
          <w:p w14:paraId="27CBD28D" w14:textId="77777777" w:rsidR="00661C66" w:rsidRPr="00C95966" w:rsidRDefault="00661C66" w:rsidP="00AA2342">
            <w:pPr>
              <w:spacing w:line="320" w:lineRule="exact"/>
              <w:ind w:right="-14"/>
              <w:jc w:val="both"/>
              <w:rPr>
                <w:rFonts w:ascii="Arial" w:eastAsia="MS Mincho" w:hAnsi="Arial" w:cs="Arial"/>
                <w:sz w:val="16"/>
                <w:szCs w:val="16"/>
                <w:rtl/>
                <w:cs/>
                <w:lang w:val="en-GB"/>
              </w:rPr>
            </w:pPr>
          </w:p>
        </w:tc>
        <w:tc>
          <w:tcPr>
            <w:tcW w:w="1035" w:type="dxa"/>
            <w:vAlign w:val="center"/>
          </w:tcPr>
          <w:p w14:paraId="515938EC" w14:textId="77777777" w:rsidR="00661C66" w:rsidRPr="00C95966" w:rsidRDefault="00661C66" w:rsidP="00AA2342">
            <w:pPr>
              <w:spacing w:line="320" w:lineRule="exact"/>
              <w:ind w:right="-14"/>
              <w:jc w:val="both"/>
              <w:rPr>
                <w:rFonts w:ascii="Arial" w:eastAsia="MS Mincho" w:hAnsi="Arial" w:cs="Arial"/>
                <w:sz w:val="16"/>
                <w:szCs w:val="16"/>
                <w:rtl/>
                <w:cs/>
                <w:lang w:val="en-GB"/>
              </w:rPr>
            </w:pPr>
          </w:p>
        </w:tc>
      </w:tr>
      <w:tr w:rsidR="001C4E19" w:rsidRPr="00C95966" w14:paraId="1E3D0CA3" w14:textId="77777777" w:rsidTr="001378E4">
        <w:trPr>
          <w:trHeight w:val="20"/>
        </w:trPr>
        <w:tc>
          <w:tcPr>
            <w:tcW w:w="3150" w:type="dxa"/>
            <w:vAlign w:val="center"/>
          </w:tcPr>
          <w:p w14:paraId="78BFCC45" w14:textId="7C1D675D" w:rsidR="001C4E19" w:rsidRPr="00C95966" w:rsidRDefault="001C4E19" w:rsidP="00AA2342">
            <w:pPr>
              <w:tabs>
                <w:tab w:val="left" w:pos="180"/>
              </w:tabs>
              <w:spacing w:line="320" w:lineRule="exact"/>
              <w:ind w:right="-14"/>
              <w:rPr>
                <w:rFonts w:ascii="Arial" w:eastAsia="MS Mincho" w:hAnsi="Arial" w:cs="Arial"/>
                <w:b/>
                <w:bCs/>
                <w:sz w:val="16"/>
                <w:szCs w:val="16"/>
              </w:rPr>
            </w:pPr>
            <w:r w:rsidRPr="00C95966">
              <w:rPr>
                <w:rFonts w:ascii="Arial" w:eastAsia="MS Mincho" w:hAnsi="Arial" w:cs="Arial"/>
                <w:sz w:val="16"/>
                <w:szCs w:val="16"/>
                <w:rtl/>
                <w:lang w:val="en-GB" w:bidi="ar-SA"/>
              </w:rPr>
              <w:tab/>
            </w:r>
            <w:r w:rsidRPr="001C4E19">
              <w:rPr>
                <w:rFonts w:ascii="Arial" w:eastAsia="MS Mincho" w:hAnsi="Arial" w:cs="Arial"/>
                <w:sz w:val="16"/>
                <w:szCs w:val="16"/>
                <w:lang w:val="en-GB"/>
              </w:rPr>
              <w:t>Profit</w:t>
            </w:r>
            <w:r w:rsidRPr="00C95966">
              <w:rPr>
                <w:rFonts w:ascii="Arial" w:eastAsia="MS Mincho" w:hAnsi="Arial" w:cs="Arial"/>
                <w:sz w:val="16"/>
                <w:szCs w:val="16"/>
              </w:rPr>
              <w:t xml:space="preserve"> attributable to equity holders    </w:t>
            </w:r>
          </w:p>
        </w:tc>
        <w:tc>
          <w:tcPr>
            <w:tcW w:w="1035" w:type="dxa"/>
            <w:vAlign w:val="center"/>
          </w:tcPr>
          <w:p w14:paraId="710C7DAE" w14:textId="77777777" w:rsidR="001C4E19" w:rsidRPr="00C95966" w:rsidRDefault="001C4E19" w:rsidP="00AA2342">
            <w:pPr>
              <w:spacing w:line="320" w:lineRule="exact"/>
              <w:ind w:right="-14"/>
              <w:jc w:val="both"/>
              <w:rPr>
                <w:rFonts w:ascii="Arial" w:eastAsia="MS Mincho" w:hAnsi="Arial" w:cs="Arial"/>
                <w:sz w:val="16"/>
                <w:szCs w:val="16"/>
                <w:lang w:val="en-GB"/>
              </w:rPr>
            </w:pPr>
          </w:p>
        </w:tc>
        <w:tc>
          <w:tcPr>
            <w:tcW w:w="1035" w:type="dxa"/>
            <w:vAlign w:val="center"/>
          </w:tcPr>
          <w:p w14:paraId="073E7DEA" w14:textId="77777777" w:rsidR="001C4E19" w:rsidRPr="00C95966" w:rsidRDefault="001C4E19" w:rsidP="00AA2342">
            <w:pPr>
              <w:spacing w:line="320" w:lineRule="exact"/>
              <w:ind w:right="-14"/>
              <w:jc w:val="both"/>
              <w:rPr>
                <w:rFonts w:ascii="Arial" w:eastAsia="MS Mincho" w:hAnsi="Arial" w:cs="Arial"/>
                <w:sz w:val="16"/>
                <w:szCs w:val="16"/>
                <w:rtl/>
                <w:cs/>
                <w:lang w:val="en-GB"/>
              </w:rPr>
            </w:pPr>
          </w:p>
        </w:tc>
        <w:tc>
          <w:tcPr>
            <w:tcW w:w="1035" w:type="dxa"/>
            <w:vAlign w:val="center"/>
          </w:tcPr>
          <w:p w14:paraId="03713DAC" w14:textId="77777777" w:rsidR="001C4E19" w:rsidRPr="00C95966" w:rsidRDefault="001C4E19" w:rsidP="00AA2342">
            <w:pPr>
              <w:spacing w:line="320" w:lineRule="exact"/>
              <w:ind w:right="-14"/>
              <w:jc w:val="both"/>
              <w:rPr>
                <w:rFonts w:ascii="Arial" w:eastAsia="MS Mincho" w:hAnsi="Arial" w:cs="Arial"/>
                <w:sz w:val="16"/>
                <w:szCs w:val="16"/>
                <w:rtl/>
                <w:cs/>
                <w:lang w:val="en-GB"/>
              </w:rPr>
            </w:pPr>
          </w:p>
        </w:tc>
        <w:tc>
          <w:tcPr>
            <w:tcW w:w="1035" w:type="dxa"/>
            <w:vAlign w:val="center"/>
          </w:tcPr>
          <w:p w14:paraId="2A57A3C9" w14:textId="77777777" w:rsidR="001C4E19" w:rsidRPr="00C95966" w:rsidRDefault="001C4E19" w:rsidP="00AA2342">
            <w:pPr>
              <w:spacing w:line="320" w:lineRule="exact"/>
              <w:ind w:right="-14"/>
              <w:jc w:val="both"/>
              <w:rPr>
                <w:rFonts w:ascii="Arial" w:eastAsia="MS Mincho" w:hAnsi="Arial" w:cs="Arial"/>
                <w:sz w:val="16"/>
                <w:szCs w:val="16"/>
                <w:rtl/>
                <w:cs/>
                <w:lang w:val="en-GB"/>
              </w:rPr>
            </w:pPr>
          </w:p>
        </w:tc>
        <w:tc>
          <w:tcPr>
            <w:tcW w:w="1035" w:type="dxa"/>
            <w:vAlign w:val="center"/>
          </w:tcPr>
          <w:p w14:paraId="7F33279D" w14:textId="77777777" w:rsidR="001C4E19" w:rsidRPr="00C95966" w:rsidRDefault="001C4E19" w:rsidP="00AA2342">
            <w:pPr>
              <w:spacing w:line="320" w:lineRule="exact"/>
              <w:ind w:right="-14"/>
              <w:jc w:val="both"/>
              <w:rPr>
                <w:rFonts w:ascii="Arial" w:eastAsia="MS Mincho" w:hAnsi="Arial" w:cs="Arial"/>
                <w:sz w:val="16"/>
                <w:szCs w:val="16"/>
                <w:rtl/>
                <w:cs/>
                <w:lang w:val="en-GB"/>
              </w:rPr>
            </w:pPr>
          </w:p>
        </w:tc>
        <w:tc>
          <w:tcPr>
            <w:tcW w:w="1035" w:type="dxa"/>
            <w:vAlign w:val="center"/>
          </w:tcPr>
          <w:p w14:paraId="6883AAD1" w14:textId="77777777" w:rsidR="001C4E19" w:rsidRPr="00C95966" w:rsidRDefault="001C4E19" w:rsidP="00AA2342">
            <w:pPr>
              <w:spacing w:line="320" w:lineRule="exact"/>
              <w:ind w:right="-14"/>
              <w:jc w:val="both"/>
              <w:rPr>
                <w:rFonts w:ascii="Arial" w:eastAsia="MS Mincho" w:hAnsi="Arial" w:cs="Arial"/>
                <w:sz w:val="16"/>
                <w:szCs w:val="16"/>
                <w:rtl/>
                <w:cs/>
                <w:lang w:val="en-GB"/>
              </w:rPr>
            </w:pPr>
          </w:p>
        </w:tc>
      </w:tr>
      <w:tr w:rsidR="009E5D42" w:rsidRPr="00C95966" w14:paraId="7895925C" w14:textId="77777777" w:rsidTr="009E5D42">
        <w:trPr>
          <w:trHeight w:val="20"/>
        </w:trPr>
        <w:tc>
          <w:tcPr>
            <w:tcW w:w="3150" w:type="dxa"/>
            <w:vAlign w:val="center"/>
            <w:hideMark/>
          </w:tcPr>
          <w:p w14:paraId="2B499427" w14:textId="69561426" w:rsidR="009E5D42" w:rsidRPr="00C95966" w:rsidRDefault="009E5D42" w:rsidP="00AA2342">
            <w:pPr>
              <w:tabs>
                <w:tab w:val="left" w:pos="180"/>
              </w:tabs>
              <w:spacing w:line="320" w:lineRule="exact"/>
              <w:ind w:left="341" w:right="-14" w:hanging="341"/>
              <w:rPr>
                <w:rFonts w:ascii="Arial" w:eastAsia="MS Mincho" w:hAnsi="Arial" w:cs="Arial"/>
                <w:sz w:val="16"/>
                <w:szCs w:val="16"/>
                <w:rtl/>
                <w:cs/>
              </w:rPr>
            </w:pPr>
            <w:r>
              <w:rPr>
                <w:rFonts w:ascii="Arial" w:eastAsia="MS Mincho" w:hAnsi="Arial" w:cstheme="minorBidi"/>
                <w:sz w:val="16"/>
                <w:szCs w:val="16"/>
                <w:cs/>
              </w:rPr>
              <w:tab/>
            </w:r>
            <w:r>
              <w:rPr>
                <w:rFonts w:ascii="Arial" w:eastAsia="MS Mincho" w:hAnsi="Arial" w:cstheme="minorBidi"/>
                <w:sz w:val="16"/>
                <w:szCs w:val="16"/>
                <w:cs/>
              </w:rPr>
              <w:tab/>
            </w:r>
            <w:r w:rsidRPr="00C95966">
              <w:rPr>
                <w:rFonts w:ascii="Arial" w:eastAsia="MS Mincho" w:hAnsi="Arial" w:cs="Arial"/>
                <w:sz w:val="16"/>
                <w:szCs w:val="16"/>
              </w:rPr>
              <w:t>of the Company</w:t>
            </w:r>
          </w:p>
        </w:tc>
        <w:tc>
          <w:tcPr>
            <w:tcW w:w="1035" w:type="dxa"/>
            <w:vAlign w:val="center"/>
          </w:tcPr>
          <w:p w14:paraId="40C55411" w14:textId="3732A85F" w:rsidR="009E5D42" w:rsidRPr="00C95966" w:rsidRDefault="00C673F1" w:rsidP="00AA2342">
            <w:pPr>
              <w:tabs>
                <w:tab w:val="decimal" w:pos="758"/>
              </w:tabs>
              <w:spacing w:line="320" w:lineRule="exact"/>
              <w:ind w:right="-14"/>
              <w:rPr>
                <w:rFonts w:ascii="Arial" w:eastAsia="MS Mincho" w:hAnsi="Arial" w:cs="Arial"/>
                <w:sz w:val="16"/>
                <w:szCs w:val="16"/>
                <w:cs/>
                <w:lang w:val="en-GB"/>
              </w:rPr>
            </w:pPr>
            <w:r>
              <w:rPr>
                <w:rFonts w:ascii="Arial" w:eastAsia="MS Mincho" w:hAnsi="Arial" w:cs="Arial"/>
                <w:sz w:val="16"/>
                <w:szCs w:val="16"/>
                <w:lang w:val="en-GB"/>
              </w:rPr>
              <w:t>269,92</w:t>
            </w:r>
            <w:r w:rsidR="003D68CD">
              <w:rPr>
                <w:rFonts w:ascii="Arial" w:eastAsia="MS Mincho" w:hAnsi="Arial" w:cs="Arial"/>
                <w:sz w:val="16"/>
                <w:szCs w:val="16"/>
                <w:lang w:val="en-GB"/>
              </w:rPr>
              <w:t>7</w:t>
            </w:r>
          </w:p>
        </w:tc>
        <w:tc>
          <w:tcPr>
            <w:tcW w:w="1035" w:type="dxa"/>
          </w:tcPr>
          <w:p w14:paraId="6D36D6FB" w14:textId="5E5B8065" w:rsidR="009E5D42" w:rsidRPr="00C95966" w:rsidRDefault="009E5D42" w:rsidP="00AA2342">
            <w:pPr>
              <w:tabs>
                <w:tab w:val="decimal" w:pos="758"/>
              </w:tabs>
              <w:spacing w:line="320" w:lineRule="exact"/>
              <w:ind w:right="-14"/>
              <w:rPr>
                <w:rFonts w:ascii="Arial" w:eastAsia="MS Mincho" w:hAnsi="Arial" w:cs="Arial"/>
                <w:sz w:val="16"/>
                <w:szCs w:val="16"/>
                <w:lang w:val="en-GB"/>
              </w:rPr>
            </w:pPr>
            <w:r w:rsidRPr="009E5D42">
              <w:rPr>
                <w:rFonts w:ascii="Arial" w:eastAsia="MS Mincho" w:hAnsi="Arial" w:cs="Arial"/>
                <w:sz w:val="16"/>
                <w:szCs w:val="16"/>
                <w:lang w:val="en-GB"/>
              </w:rPr>
              <w:t>261,314</w:t>
            </w:r>
          </w:p>
        </w:tc>
        <w:tc>
          <w:tcPr>
            <w:tcW w:w="1035" w:type="dxa"/>
          </w:tcPr>
          <w:p w14:paraId="6BE24DF9" w14:textId="63F54AC6" w:rsidR="009E5D42" w:rsidRPr="00C95966" w:rsidRDefault="002751E0" w:rsidP="00AA2342">
            <w:pP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1,033,240</w:t>
            </w:r>
            <w:r w:rsidR="00C673F1">
              <w:rPr>
                <w:rFonts w:ascii="Arial" w:eastAsia="MS Mincho" w:hAnsi="Arial"/>
                <w:sz w:val="20"/>
                <w:szCs w:val="20"/>
                <w:vertAlign w:val="superscript"/>
                <w:lang w:val="en-GB"/>
              </w:rPr>
              <w:t>*</w:t>
            </w:r>
          </w:p>
        </w:tc>
        <w:tc>
          <w:tcPr>
            <w:tcW w:w="1035" w:type="dxa"/>
          </w:tcPr>
          <w:p w14:paraId="63D62DC9" w14:textId="3CC941EA" w:rsidR="009E5D42" w:rsidRPr="00C95966" w:rsidRDefault="009E5D42" w:rsidP="00AA2342">
            <w:pPr>
              <w:tabs>
                <w:tab w:val="decimal" w:pos="758"/>
              </w:tabs>
              <w:spacing w:line="320" w:lineRule="exact"/>
              <w:ind w:right="-14"/>
              <w:rPr>
                <w:rFonts w:ascii="Arial" w:eastAsia="MS Mincho" w:hAnsi="Arial" w:cs="Arial"/>
                <w:sz w:val="16"/>
                <w:szCs w:val="16"/>
                <w:lang w:val="en-GB"/>
              </w:rPr>
            </w:pPr>
            <w:r w:rsidRPr="009E5D42">
              <w:rPr>
                <w:rFonts w:ascii="Arial" w:eastAsia="MS Mincho" w:hAnsi="Arial" w:cs="Arial"/>
                <w:sz w:val="16"/>
                <w:szCs w:val="16"/>
                <w:lang w:val="en-GB"/>
              </w:rPr>
              <w:t>907,734</w:t>
            </w:r>
            <w:r w:rsidR="00C673F1">
              <w:rPr>
                <w:rFonts w:ascii="Arial" w:eastAsia="MS Mincho" w:hAnsi="Arial"/>
                <w:sz w:val="20"/>
                <w:szCs w:val="20"/>
                <w:vertAlign w:val="superscript"/>
                <w:lang w:val="en-GB"/>
              </w:rPr>
              <w:t>*</w:t>
            </w:r>
          </w:p>
        </w:tc>
        <w:tc>
          <w:tcPr>
            <w:tcW w:w="1035" w:type="dxa"/>
            <w:vAlign w:val="center"/>
          </w:tcPr>
          <w:p w14:paraId="2AA75A41" w14:textId="3949D2B1"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0.261</w:t>
            </w:r>
          </w:p>
        </w:tc>
        <w:tc>
          <w:tcPr>
            <w:tcW w:w="1035" w:type="dxa"/>
          </w:tcPr>
          <w:p w14:paraId="713E281B" w14:textId="14BF0F38"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0.288</w:t>
            </w:r>
          </w:p>
        </w:tc>
      </w:tr>
      <w:tr w:rsidR="009E5D42" w:rsidRPr="00C95966" w14:paraId="0A07C530" w14:textId="77777777" w:rsidTr="001378E4">
        <w:trPr>
          <w:trHeight w:val="20"/>
        </w:trPr>
        <w:tc>
          <w:tcPr>
            <w:tcW w:w="3150" w:type="dxa"/>
            <w:vAlign w:val="center"/>
            <w:hideMark/>
          </w:tcPr>
          <w:p w14:paraId="36F36267" w14:textId="3CA6A3F7" w:rsidR="009E5D42" w:rsidRPr="00C95966" w:rsidRDefault="009E5D42" w:rsidP="00AA2342">
            <w:pPr>
              <w:tabs>
                <w:tab w:val="left" w:pos="180"/>
              </w:tabs>
              <w:spacing w:line="320" w:lineRule="exact"/>
              <w:ind w:left="341" w:right="-14" w:hanging="341"/>
              <w:rPr>
                <w:rFonts w:ascii="Arial" w:eastAsia="MS Mincho" w:hAnsi="Arial" w:cs="Arial"/>
                <w:b/>
                <w:bCs/>
                <w:sz w:val="16"/>
                <w:szCs w:val="16"/>
              </w:rPr>
            </w:pPr>
            <w:r w:rsidRPr="00C95966">
              <w:rPr>
                <w:rFonts w:ascii="Arial" w:eastAsia="MS Mincho" w:hAnsi="Arial" w:cs="Arial"/>
                <w:b/>
                <w:bCs/>
                <w:sz w:val="16"/>
                <w:szCs w:val="16"/>
              </w:rPr>
              <w:t>Effect of dilutive potential ordinary</w:t>
            </w:r>
          </w:p>
        </w:tc>
        <w:tc>
          <w:tcPr>
            <w:tcW w:w="1035" w:type="dxa"/>
            <w:vAlign w:val="center"/>
          </w:tcPr>
          <w:p w14:paraId="3212E55B" w14:textId="7667300C"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19F5A908"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00624AA3" w14:textId="196297D3"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55D60191"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0E06F3EB" w14:textId="77777777" w:rsidR="009E5D42" w:rsidRPr="00757AAA" w:rsidRDefault="009E5D42" w:rsidP="00C673F1">
            <w:pPr>
              <w:pBdr>
                <w:top w:val="double" w:sz="4" w:space="1" w:color="auto"/>
              </w:pBdr>
              <w:tabs>
                <w:tab w:val="decimal" w:pos="429"/>
              </w:tabs>
              <w:spacing w:line="320" w:lineRule="exact"/>
              <w:ind w:right="-14"/>
              <w:rPr>
                <w:rFonts w:ascii="Arial" w:eastAsia="MS Mincho" w:hAnsi="Arial"/>
                <w:sz w:val="16"/>
                <w:szCs w:val="16"/>
                <w:lang w:val="en-GB"/>
              </w:rPr>
            </w:pPr>
          </w:p>
        </w:tc>
        <w:tc>
          <w:tcPr>
            <w:tcW w:w="1035" w:type="dxa"/>
            <w:vAlign w:val="center"/>
          </w:tcPr>
          <w:p w14:paraId="3BC830E0" w14:textId="77777777" w:rsidR="009E5D42" w:rsidRPr="00757AAA" w:rsidRDefault="009E5D42" w:rsidP="00C673F1">
            <w:pPr>
              <w:pBdr>
                <w:top w:val="double" w:sz="4" w:space="1" w:color="auto"/>
              </w:pBdr>
              <w:tabs>
                <w:tab w:val="decimal" w:pos="429"/>
                <w:tab w:val="decimal" w:pos="477"/>
              </w:tabs>
              <w:spacing w:line="320" w:lineRule="exact"/>
              <w:ind w:right="-14"/>
              <w:rPr>
                <w:rFonts w:ascii="Arial" w:eastAsia="MS Mincho" w:hAnsi="Arial"/>
                <w:sz w:val="16"/>
                <w:szCs w:val="16"/>
                <w:lang w:val="en-GB"/>
              </w:rPr>
            </w:pPr>
          </w:p>
        </w:tc>
      </w:tr>
      <w:tr w:rsidR="009E5D42" w:rsidRPr="00C95966" w14:paraId="7C7487BF" w14:textId="77777777" w:rsidTr="001378E4">
        <w:trPr>
          <w:trHeight w:val="20"/>
        </w:trPr>
        <w:tc>
          <w:tcPr>
            <w:tcW w:w="3150" w:type="dxa"/>
            <w:vAlign w:val="center"/>
          </w:tcPr>
          <w:p w14:paraId="38DE9B43" w14:textId="3C5F8464" w:rsidR="009E5D42" w:rsidRPr="00C95966" w:rsidRDefault="009E5D42" w:rsidP="00AA2342">
            <w:pPr>
              <w:tabs>
                <w:tab w:val="left" w:pos="180"/>
              </w:tabs>
              <w:spacing w:line="320" w:lineRule="exact"/>
              <w:ind w:left="341" w:right="-14" w:hanging="341"/>
              <w:rPr>
                <w:rFonts w:ascii="Arial" w:eastAsia="MS Mincho" w:hAnsi="Arial" w:cs="Arial"/>
                <w:sz w:val="16"/>
                <w:szCs w:val="16"/>
              </w:rPr>
            </w:pPr>
            <w:r>
              <w:rPr>
                <w:rFonts w:ascii="Arial" w:eastAsia="MS Mincho" w:hAnsi="Arial" w:cs="Arial"/>
                <w:b/>
                <w:bCs/>
                <w:sz w:val="16"/>
                <w:szCs w:val="16"/>
              </w:rPr>
              <w:tab/>
            </w:r>
            <w:r w:rsidRPr="00C95966">
              <w:rPr>
                <w:rFonts w:ascii="Arial" w:eastAsia="MS Mincho" w:hAnsi="Arial" w:cs="Arial"/>
                <w:b/>
                <w:bCs/>
                <w:sz w:val="16"/>
                <w:szCs w:val="16"/>
              </w:rPr>
              <w:t>shares</w:t>
            </w:r>
          </w:p>
        </w:tc>
        <w:tc>
          <w:tcPr>
            <w:tcW w:w="1035" w:type="dxa"/>
            <w:vAlign w:val="center"/>
          </w:tcPr>
          <w:p w14:paraId="4EF71BCD" w14:textId="77777777" w:rsidR="009E5D42" w:rsidRPr="00C95966"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center"/>
          </w:tcPr>
          <w:p w14:paraId="78F265BB"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0635A41C" w14:textId="77777777" w:rsidR="009E5D42" w:rsidRPr="00C95966"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center"/>
          </w:tcPr>
          <w:p w14:paraId="52E56C4F"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4678FDFF"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2AB4FDAC"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4FA2D031" w14:textId="77777777" w:rsidTr="001378E4">
        <w:trPr>
          <w:trHeight w:val="20"/>
        </w:trPr>
        <w:tc>
          <w:tcPr>
            <w:tcW w:w="3150" w:type="dxa"/>
            <w:vAlign w:val="center"/>
          </w:tcPr>
          <w:p w14:paraId="672484AC" w14:textId="77777777" w:rsidR="009E5D42" w:rsidRPr="00C95966" w:rsidRDefault="009E5D42" w:rsidP="00AA2342">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rtl/>
                <w:lang w:val="en-GB" w:bidi="ar-SA"/>
              </w:rPr>
              <w:tab/>
            </w:r>
            <w:r w:rsidRPr="00C95966">
              <w:rPr>
                <w:rFonts w:ascii="Arial" w:eastAsia="MS Mincho" w:hAnsi="Arial" w:cs="Arial"/>
                <w:sz w:val="16"/>
                <w:szCs w:val="16"/>
                <w:lang w:val="en-GB"/>
              </w:rPr>
              <w:t>The exercise of warrants (</w:t>
            </w:r>
            <w:r w:rsidRPr="00C95966">
              <w:rPr>
                <w:rFonts w:ascii="Arial" w:eastAsia="MS Mincho" w:hAnsi="Arial" w:cs="Arial"/>
                <w:sz w:val="16"/>
                <w:szCs w:val="16"/>
              </w:rPr>
              <w:t>JMART-W3)</w:t>
            </w:r>
          </w:p>
        </w:tc>
        <w:tc>
          <w:tcPr>
            <w:tcW w:w="1035" w:type="dxa"/>
            <w:vAlign w:val="center"/>
          </w:tcPr>
          <w:p w14:paraId="7F02AA33" w14:textId="2AB65674" w:rsidR="009E5D42" w:rsidRPr="00C95966" w:rsidRDefault="00C673F1" w:rsidP="00AA2342">
            <w:pPr>
              <w:tabs>
                <w:tab w:val="decimal" w:pos="79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center"/>
          </w:tcPr>
          <w:p w14:paraId="24486010" w14:textId="22BA4586" w:rsidR="009E5D42" w:rsidRPr="00C95966" w:rsidRDefault="00757AAA" w:rsidP="00AA2342">
            <w:pP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center"/>
          </w:tcPr>
          <w:p w14:paraId="079A1145" w14:textId="73B57FA1" w:rsidR="009E5D42" w:rsidRPr="00C95966" w:rsidRDefault="002751E0" w:rsidP="00AA2342">
            <w:pP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18,963</w:t>
            </w:r>
          </w:p>
        </w:tc>
        <w:tc>
          <w:tcPr>
            <w:tcW w:w="1035" w:type="dxa"/>
            <w:vAlign w:val="center"/>
          </w:tcPr>
          <w:p w14:paraId="3C95342C" w14:textId="7D65B2E5" w:rsidR="009E5D42" w:rsidRPr="00C95966" w:rsidRDefault="00757AAA" w:rsidP="00AA2342">
            <w:pP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20,920</w:t>
            </w:r>
          </w:p>
        </w:tc>
        <w:tc>
          <w:tcPr>
            <w:tcW w:w="1035" w:type="dxa"/>
            <w:vAlign w:val="center"/>
          </w:tcPr>
          <w:p w14:paraId="42FF46FD"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56532AEE"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2E65F02A" w14:textId="77777777" w:rsidTr="001378E4">
        <w:trPr>
          <w:trHeight w:val="20"/>
        </w:trPr>
        <w:tc>
          <w:tcPr>
            <w:tcW w:w="3150" w:type="dxa"/>
            <w:vAlign w:val="center"/>
            <w:hideMark/>
          </w:tcPr>
          <w:p w14:paraId="3419B893" w14:textId="77777777" w:rsidR="009E5D42" w:rsidRPr="00C95966" w:rsidRDefault="009E5D42" w:rsidP="00AA2342">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rtl/>
                <w:lang w:val="en-GB" w:bidi="ar-SA"/>
              </w:rPr>
              <w:tab/>
            </w:r>
            <w:r w:rsidRPr="00C95966">
              <w:rPr>
                <w:rFonts w:ascii="Arial" w:eastAsia="MS Mincho" w:hAnsi="Arial" w:cs="Arial"/>
                <w:sz w:val="16"/>
                <w:szCs w:val="16"/>
                <w:lang w:val="en-GB"/>
              </w:rPr>
              <w:t>The exercise of warrants (</w:t>
            </w:r>
            <w:r w:rsidRPr="00C95966">
              <w:rPr>
                <w:rFonts w:ascii="Arial" w:eastAsia="MS Mincho" w:hAnsi="Arial" w:cs="Arial"/>
                <w:sz w:val="16"/>
                <w:szCs w:val="16"/>
              </w:rPr>
              <w:t>JMART-W4)</w:t>
            </w:r>
          </w:p>
        </w:tc>
        <w:tc>
          <w:tcPr>
            <w:tcW w:w="1035" w:type="dxa"/>
            <w:vAlign w:val="center"/>
          </w:tcPr>
          <w:p w14:paraId="59CAB1E6" w14:textId="301F5F9B" w:rsidR="009E5D42" w:rsidRPr="00C95966" w:rsidRDefault="00C673F1" w:rsidP="00AA2342">
            <w:pPr>
              <w:pBdr>
                <w:bottom w:val="single" w:sz="4" w:space="1" w:color="auto"/>
              </w:pBdr>
              <w:tabs>
                <w:tab w:val="decimal" w:pos="792"/>
              </w:tabs>
              <w:spacing w:line="32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center"/>
          </w:tcPr>
          <w:p w14:paraId="50179DDE" w14:textId="5F09EEF5" w:rsidR="009E5D42" w:rsidRPr="00C95966" w:rsidRDefault="00757AAA" w:rsidP="00AA2342">
            <w:pPr>
              <w:pBdr>
                <w:bottom w:val="single" w:sz="4" w:space="1" w:color="auto"/>
              </w:pBd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center"/>
          </w:tcPr>
          <w:p w14:paraId="35103B45" w14:textId="1DE0C777" w:rsidR="009E5D42" w:rsidRPr="00C95966" w:rsidRDefault="002751E0" w:rsidP="00AA2342">
            <w:pPr>
              <w:pBdr>
                <w:bottom w:val="single" w:sz="4" w:space="1" w:color="auto"/>
              </w:pBd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29,270</w:t>
            </w:r>
          </w:p>
        </w:tc>
        <w:tc>
          <w:tcPr>
            <w:tcW w:w="1035" w:type="dxa"/>
            <w:vAlign w:val="center"/>
          </w:tcPr>
          <w:p w14:paraId="4ABE95F1" w14:textId="418D079B" w:rsidR="009E5D42" w:rsidRPr="00C95966" w:rsidRDefault="00757AAA" w:rsidP="00AA2342">
            <w:pPr>
              <w:pBdr>
                <w:bottom w:val="single" w:sz="4" w:space="1" w:color="auto"/>
              </w:pBd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center"/>
          </w:tcPr>
          <w:p w14:paraId="0C8B0A28"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4D115E92"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45A7FC77" w14:textId="77777777" w:rsidTr="001378E4">
        <w:trPr>
          <w:trHeight w:val="20"/>
        </w:trPr>
        <w:tc>
          <w:tcPr>
            <w:tcW w:w="3150" w:type="dxa"/>
            <w:vAlign w:val="center"/>
            <w:hideMark/>
          </w:tcPr>
          <w:p w14:paraId="17BB4F08" w14:textId="77777777" w:rsidR="009E5D42" w:rsidRPr="00C95966" w:rsidRDefault="009E5D42" w:rsidP="00AA2342">
            <w:pPr>
              <w:tabs>
                <w:tab w:val="left" w:pos="180"/>
              </w:tabs>
              <w:spacing w:line="320" w:lineRule="exact"/>
              <w:ind w:right="-14"/>
              <w:rPr>
                <w:rFonts w:ascii="Arial" w:eastAsia="MS Mincho" w:hAnsi="Arial" w:cs="Arial"/>
                <w:b/>
                <w:bCs/>
                <w:sz w:val="16"/>
                <w:szCs w:val="16"/>
                <w:lang w:val="en-GB"/>
              </w:rPr>
            </w:pPr>
            <w:r w:rsidRPr="00C95966">
              <w:rPr>
                <w:rFonts w:ascii="Arial" w:eastAsia="MS Mincho" w:hAnsi="Arial" w:cs="Arial"/>
                <w:b/>
                <w:bCs/>
                <w:sz w:val="16"/>
                <w:szCs w:val="16"/>
                <w:lang w:val="en-GB"/>
              </w:rPr>
              <w:t>Diluted earnings per share</w:t>
            </w:r>
          </w:p>
        </w:tc>
        <w:tc>
          <w:tcPr>
            <w:tcW w:w="1035" w:type="dxa"/>
            <w:vAlign w:val="center"/>
          </w:tcPr>
          <w:p w14:paraId="07D39C3C" w14:textId="77777777" w:rsidR="009E5D42" w:rsidRPr="00C95966"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5C1D515C"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6BC70CA9"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4E3DB238"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2FEAEDE1"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62B49AEA"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19D3DFC9" w14:textId="77777777" w:rsidTr="001378E4">
        <w:trPr>
          <w:trHeight w:val="20"/>
        </w:trPr>
        <w:tc>
          <w:tcPr>
            <w:tcW w:w="3150" w:type="dxa"/>
            <w:vAlign w:val="center"/>
            <w:hideMark/>
          </w:tcPr>
          <w:p w14:paraId="588D4BED" w14:textId="77777777" w:rsidR="009E5D42" w:rsidRPr="00C95966" w:rsidRDefault="009E5D42" w:rsidP="00AA2342">
            <w:pPr>
              <w:tabs>
                <w:tab w:val="left" w:pos="180"/>
              </w:tabs>
              <w:spacing w:line="320" w:lineRule="exact"/>
              <w:ind w:right="-14"/>
              <w:rPr>
                <w:rFonts w:ascii="Arial" w:eastAsia="MS Mincho" w:hAnsi="Arial" w:cs="Arial"/>
                <w:sz w:val="16"/>
                <w:szCs w:val="16"/>
                <w:lang w:val="en-GB"/>
              </w:rPr>
            </w:pPr>
            <w:r w:rsidRPr="00C95966">
              <w:rPr>
                <w:rFonts w:ascii="Arial" w:eastAsia="MS Mincho" w:hAnsi="Arial" w:cs="Arial"/>
                <w:sz w:val="16"/>
                <w:szCs w:val="16"/>
                <w:lang w:val="en-GB"/>
              </w:rPr>
              <w:tab/>
              <w:t>Profit attributable to ordinary</w:t>
            </w:r>
          </w:p>
        </w:tc>
        <w:tc>
          <w:tcPr>
            <w:tcW w:w="1035" w:type="dxa"/>
            <w:vAlign w:val="center"/>
          </w:tcPr>
          <w:p w14:paraId="3FA6B61D" w14:textId="0B2286CC" w:rsidR="009E5D42" w:rsidRPr="00C95966"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79A54967"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54FDF093" w14:textId="0048FD1A"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2D03107E"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699C8A7C" w14:textId="6416859F"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3579B9A6"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21353583" w14:textId="77777777" w:rsidTr="001378E4">
        <w:trPr>
          <w:trHeight w:val="20"/>
        </w:trPr>
        <w:tc>
          <w:tcPr>
            <w:tcW w:w="3150" w:type="dxa"/>
            <w:vAlign w:val="center"/>
            <w:hideMark/>
          </w:tcPr>
          <w:p w14:paraId="703CEA9F" w14:textId="6B8D3EF8"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Pr="001C4E19">
              <w:rPr>
                <w:rFonts w:ascii="Arial" w:eastAsia="MS Mincho" w:hAnsi="Arial" w:cs="Arial"/>
                <w:sz w:val="16"/>
                <w:szCs w:val="16"/>
              </w:rPr>
              <w:t>shareholders assuming</w:t>
            </w:r>
          </w:p>
        </w:tc>
        <w:tc>
          <w:tcPr>
            <w:tcW w:w="1035" w:type="dxa"/>
            <w:vAlign w:val="center"/>
          </w:tcPr>
          <w:p w14:paraId="6C01D656" w14:textId="39723BB1" w:rsidR="009E5D42" w:rsidRPr="00C95966"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1D8895C2"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1BE5F857" w14:textId="56669BC2"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6074D24F"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7CB4FD15"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465E0D68"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C95966" w14:paraId="6970DDA5" w14:textId="77777777" w:rsidTr="001378E4">
        <w:trPr>
          <w:trHeight w:val="20"/>
        </w:trPr>
        <w:tc>
          <w:tcPr>
            <w:tcW w:w="3150" w:type="dxa"/>
            <w:vAlign w:val="center"/>
            <w:hideMark/>
          </w:tcPr>
          <w:p w14:paraId="11529731" w14:textId="24B59DB7"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ab/>
              <w:t xml:space="preserve">  the conversion of warrants to</w:t>
            </w:r>
          </w:p>
        </w:tc>
        <w:tc>
          <w:tcPr>
            <w:tcW w:w="1035" w:type="dxa"/>
            <w:vAlign w:val="center"/>
          </w:tcPr>
          <w:p w14:paraId="287EF9E9" w14:textId="77777777" w:rsidR="009E5D42" w:rsidRPr="00C95966"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2A462195" w14:textId="77777777" w:rsidR="009E5D42" w:rsidRPr="00C95966" w:rsidRDefault="009E5D42" w:rsidP="00AA2342">
            <w:pPr>
              <w:tabs>
                <w:tab w:val="decimal" w:pos="758"/>
              </w:tabs>
              <w:spacing w:line="320" w:lineRule="exact"/>
              <w:ind w:right="-14"/>
              <w:rPr>
                <w:rFonts w:ascii="Arial" w:eastAsia="MS Mincho" w:hAnsi="Arial" w:cs="Arial"/>
                <w:sz w:val="16"/>
                <w:szCs w:val="16"/>
                <w:rtl/>
                <w:cs/>
                <w:lang w:val="en-GB"/>
              </w:rPr>
            </w:pPr>
          </w:p>
        </w:tc>
        <w:tc>
          <w:tcPr>
            <w:tcW w:w="1035" w:type="dxa"/>
            <w:vAlign w:val="center"/>
          </w:tcPr>
          <w:p w14:paraId="5F8324F9" w14:textId="77777777" w:rsidR="009E5D42" w:rsidRPr="00C95966" w:rsidRDefault="009E5D42" w:rsidP="00AA2342">
            <w:pPr>
              <w:tabs>
                <w:tab w:val="decimal" w:pos="758"/>
              </w:tabs>
              <w:spacing w:line="320" w:lineRule="exact"/>
              <w:ind w:right="-14"/>
              <w:rPr>
                <w:rFonts w:ascii="Arial" w:eastAsia="MS Mincho" w:hAnsi="Arial" w:cs="Arial"/>
                <w:sz w:val="16"/>
                <w:szCs w:val="16"/>
                <w:lang w:val="en-GB"/>
              </w:rPr>
            </w:pPr>
          </w:p>
        </w:tc>
        <w:tc>
          <w:tcPr>
            <w:tcW w:w="1035" w:type="dxa"/>
            <w:vAlign w:val="center"/>
          </w:tcPr>
          <w:p w14:paraId="452E481D" w14:textId="77777777" w:rsidR="009E5D42" w:rsidRPr="00C95966" w:rsidRDefault="009E5D42" w:rsidP="00AA2342">
            <w:pPr>
              <w:tabs>
                <w:tab w:val="decimal" w:pos="758"/>
              </w:tabs>
              <w:spacing w:line="320" w:lineRule="exact"/>
              <w:ind w:right="-14"/>
              <w:rPr>
                <w:rFonts w:ascii="Arial" w:eastAsia="MS Mincho" w:hAnsi="Arial" w:cs="Arial"/>
                <w:sz w:val="16"/>
                <w:szCs w:val="16"/>
                <w:rtl/>
                <w:cs/>
                <w:lang w:val="en-GB"/>
              </w:rPr>
            </w:pPr>
          </w:p>
        </w:tc>
        <w:tc>
          <w:tcPr>
            <w:tcW w:w="1035" w:type="dxa"/>
            <w:vAlign w:val="center"/>
          </w:tcPr>
          <w:p w14:paraId="1B914A58"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center"/>
          </w:tcPr>
          <w:p w14:paraId="2FDDC239" w14:textId="77777777" w:rsidR="009E5D42" w:rsidRPr="00757AAA" w:rsidRDefault="009E5D42" w:rsidP="00C673F1">
            <w:pPr>
              <w:tabs>
                <w:tab w:val="decimal" w:pos="429"/>
                <w:tab w:val="decimal" w:pos="702"/>
              </w:tabs>
              <w:spacing w:line="320" w:lineRule="exact"/>
              <w:ind w:right="-14"/>
              <w:rPr>
                <w:rFonts w:ascii="Arial" w:eastAsia="MS Mincho" w:hAnsi="Arial"/>
                <w:sz w:val="16"/>
                <w:szCs w:val="16"/>
                <w:lang w:val="en-GB"/>
              </w:rPr>
            </w:pPr>
          </w:p>
        </w:tc>
      </w:tr>
      <w:tr w:rsidR="009E5D42" w:rsidRPr="00C95966" w14:paraId="4F0EB2F8" w14:textId="77777777" w:rsidTr="001378E4">
        <w:trPr>
          <w:trHeight w:val="20"/>
        </w:trPr>
        <w:tc>
          <w:tcPr>
            <w:tcW w:w="3150" w:type="dxa"/>
            <w:vAlign w:val="center"/>
          </w:tcPr>
          <w:p w14:paraId="77A6FBE4" w14:textId="6670456D"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 xml:space="preserve">  </w:t>
            </w:r>
            <w:r w:rsidRPr="001C4E19">
              <w:rPr>
                <w:rFonts w:ascii="Arial" w:eastAsia="MS Mincho" w:hAnsi="Arial" w:cs="Arial"/>
                <w:sz w:val="16"/>
                <w:szCs w:val="16"/>
              </w:rPr>
              <w:tab/>
              <w:t xml:space="preserve">  ordinary shares</w:t>
            </w:r>
          </w:p>
        </w:tc>
        <w:tc>
          <w:tcPr>
            <w:tcW w:w="1035" w:type="dxa"/>
            <w:vAlign w:val="center"/>
          </w:tcPr>
          <w:p w14:paraId="5C1A59CE" w14:textId="0A4BBF2D" w:rsidR="009E5D42" w:rsidRPr="00C95966" w:rsidRDefault="00C673F1" w:rsidP="00AA2342">
            <w:pPr>
              <w:tabs>
                <w:tab w:val="decimal" w:pos="792"/>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269,92</w:t>
            </w:r>
            <w:r w:rsidR="003D68CD">
              <w:rPr>
                <w:rFonts w:ascii="Arial" w:eastAsia="MS Mincho" w:hAnsi="Arial" w:cs="Arial"/>
                <w:sz w:val="16"/>
                <w:szCs w:val="16"/>
                <w:lang w:val="en-GB"/>
              </w:rPr>
              <w:t>7</w:t>
            </w:r>
          </w:p>
        </w:tc>
        <w:tc>
          <w:tcPr>
            <w:tcW w:w="1035" w:type="dxa"/>
            <w:vAlign w:val="center"/>
          </w:tcPr>
          <w:p w14:paraId="79F416F6" w14:textId="5B20BA17" w:rsidR="009E5D42" w:rsidRPr="00C95966" w:rsidRDefault="00757AAA" w:rsidP="00AA2342">
            <w:pPr>
              <w:tabs>
                <w:tab w:val="decimal" w:pos="758"/>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261,314</w:t>
            </w:r>
          </w:p>
        </w:tc>
        <w:tc>
          <w:tcPr>
            <w:tcW w:w="1035" w:type="dxa"/>
            <w:vAlign w:val="center"/>
          </w:tcPr>
          <w:p w14:paraId="2421E77C" w14:textId="7507BE2F" w:rsidR="009E5D42" w:rsidRPr="00C95966" w:rsidRDefault="00C673F1" w:rsidP="00AA2342">
            <w:pPr>
              <w:tabs>
                <w:tab w:val="decimal" w:pos="758"/>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1,</w:t>
            </w:r>
            <w:r w:rsidR="002751E0">
              <w:rPr>
                <w:rFonts w:ascii="Arial" w:eastAsia="MS Mincho" w:hAnsi="Arial" w:cs="Arial"/>
                <w:sz w:val="16"/>
                <w:szCs w:val="16"/>
                <w:lang w:val="en-GB"/>
              </w:rPr>
              <w:t>081,473</w:t>
            </w:r>
          </w:p>
        </w:tc>
        <w:tc>
          <w:tcPr>
            <w:tcW w:w="1035" w:type="dxa"/>
            <w:vAlign w:val="center"/>
          </w:tcPr>
          <w:p w14:paraId="43BA4D4C" w14:textId="77A63C19" w:rsidR="009E5D42" w:rsidRPr="00C95966" w:rsidRDefault="00757AAA" w:rsidP="00AA2342">
            <w:pPr>
              <w:tabs>
                <w:tab w:val="decimal" w:pos="758"/>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928,654</w:t>
            </w:r>
          </w:p>
        </w:tc>
        <w:tc>
          <w:tcPr>
            <w:tcW w:w="1035" w:type="dxa"/>
            <w:vAlign w:val="center"/>
          </w:tcPr>
          <w:p w14:paraId="5D3440DD" w14:textId="6D42BE27"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0.2</w:t>
            </w:r>
            <w:r w:rsidR="002751E0">
              <w:rPr>
                <w:rFonts w:ascii="Arial" w:eastAsia="MS Mincho" w:hAnsi="Arial"/>
                <w:sz w:val="16"/>
                <w:szCs w:val="16"/>
                <w:lang w:val="en-GB"/>
              </w:rPr>
              <w:t>50</w:t>
            </w:r>
          </w:p>
        </w:tc>
        <w:tc>
          <w:tcPr>
            <w:tcW w:w="1035" w:type="dxa"/>
            <w:vAlign w:val="center"/>
          </w:tcPr>
          <w:p w14:paraId="38A93979" w14:textId="5D180F08"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0.281</w:t>
            </w:r>
          </w:p>
        </w:tc>
      </w:tr>
      <w:tr w:rsidR="009E5D42" w:rsidRPr="00C95966" w14:paraId="0E912C51" w14:textId="77777777" w:rsidTr="00223D53">
        <w:trPr>
          <w:trHeight w:val="95"/>
        </w:trPr>
        <w:tc>
          <w:tcPr>
            <w:tcW w:w="3150" w:type="dxa"/>
            <w:vAlign w:val="center"/>
          </w:tcPr>
          <w:p w14:paraId="647014CC" w14:textId="3316F453" w:rsidR="009E5D42" w:rsidRPr="00C95966" w:rsidRDefault="009E5D42" w:rsidP="00AA2342">
            <w:pPr>
              <w:tabs>
                <w:tab w:val="left" w:pos="180"/>
              </w:tabs>
              <w:spacing w:line="320" w:lineRule="exact"/>
              <w:ind w:right="-14"/>
              <w:rPr>
                <w:rFonts w:ascii="Arial" w:eastAsia="MS Mincho" w:hAnsi="Arial" w:cs="Arial"/>
                <w:sz w:val="16"/>
                <w:szCs w:val="16"/>
                <w:lang w:val="en-GB"/>
              </w:rPr>
            </w:pPr>
          </w:p>
        </w:tc>
        <w:tc>
          <w:tcPr>
            <w:tcW w:w="1035" w:type="dxa"/>
            <w:vAlign w:val="center"/>
          </w:tcPr>
          <w:p w14:paraId="3ADAC9B9" w14:textId="480CEE18" w:rsidR="009E5D42" w:rsidRPr="00C95966" w:rsidRDefault="009E5D42" w:rsidP="00AA2342">
            <w:pPr>
              <w:pBdr>
                <w:top w:val="double" w:sz="4" w:space="1" w:color="auto"/>
              </w:pBdr>
              <w:tabs>
                <w:tab w:val="decimal" w:pos="792"/>
              </w:tabs>
              <w:spacing w:line="320" w:lineRule="exact"/>
              <w:ind w:right="-14"/>
              <w:rPr>
                <w:rFonts w:ascii="Arial" w:eastAsia="MS Mincho" w:hAnsi="Arial" w:cs="Arial"/>
                <w:sz w:val="16"/>
                <w:szCs w:val="16"/>
                <w:rtl/>
                <w:cs/>
                <w:lang w:val="en-GB"/>
              </w:rPr>
            </w:pPr>
          </w:p>
        </w:tc>
        <w:tc>
          <w:tcPr>
            <w:tcW w:w="1035" w:type="dxa"/>
            <w:vAlign w:val="center"/>
          </w:tcPr>
          <w:p w14:paraId="7679A275" w14:textId="77777777" w:rsidR="009E5D42" w:rsidRPr="00C95966" w:rsidRDefault="009E5D42" w:rsidP="00AA2342">
            <w:pPr>
              <w:pBdr>
                <w:top w:val="double" w:sz="4" w:space="1" w:color="auto"/>
              </w:pBdr>
              <w:tabs>
                <w:tab w:val="decimal" w:pos="522"/>
              </w:tabs>
              <w:spacing w:line="320" w:lineRule="exact"/>
              <w:ind w:right="-14"/>
              <w:jc w:val="right"/>
              <w:rPr>
                <w:rFonts w:ascii="Arial" w:eastAsia="MS Mincho" w:hAnsi="Arial" w:cs="Arial"/>
                <w:sz w:val="16"/>
                <w:szCs w:val="16"/>
                <w:rtl/>
                <w:cs/>
                <w:lang w:val="en-GB"/>
              </w:rPr>
            </w:pPr>
          </w:p>
        </w:tc>
        <w:tc>
          <w:tcPr>
            <w:tcW w:w="1035" w:type="dxa"/>
            <w:vAlign w:val="center"/>
          </w:tcPr>
          <w:p w14:paraId="335A640E" w14:textId="0C44D786" w:rsidR="009E5D42" w:rsidRPr="00C95966" w:rsidRDefault="009E5D42" w:rsidP="00AA2342">
            <w:pPr>
              <w:pBdr>
                <w:top w:val="double" w:sz="4" w:space="1" w:color="auto"/>
              </w:pBdr>
              <w:tabs>
                <w:tab w:val="decimal" w:pos="758"/>
              </w:tabs>
              <w:spacing w:line="320" w:lineRule="exact"/>
              <w:ind w:right="-14"/>
              <w:rPr>
                <w:rFonts w:ascii="Arial" w:eastAsia="MS Mincho" w:hAnsi="Arial" w:cs="Arial"/>
                <w:sz w:val="16"/>
                <w:szCs w:val="16"/>
                <w:lang w:val="en-GB"/>
              </w:rPr>
            </w:pPr>
          </w:p>
        </w:tc>
        <w:tc>
          <w:tcPr>
            <w:tcW w:w="1035" w:type="dxa"/>
            <w:vAlign w:val="center"/>
          </w:tcPr>
          <w:p w14:paraId="2DBD492D" w14:textId="77777777" w:rsidR="009E5D42" w:rsidRPr="00C95966" w:rsidRDefault="009E5D42" w:rsidP="00AA2342">
            <w:pPr>
              <w:pBdr>
                <w:top w:val="double" w:sz="4" w:space="1" w:color="auto"/>
              </w:pBdr>
              <w:spacing w:line="320" w:lineRule="exact"/>
              <w:ind w:right="-14"/>
              <w:rPr>
                <w:rFonts w:ascii="Arial" w:eastAsia="MS Mincho" w:hAnsi="Arial" w:cs="Arial"/>
                <w:sz w:val="16"/>
                <w:szCs w:val="16"/>
                <w:rtl/>
                <w:cs/>
                <w:lang w:val="en-GB"/>
              </w:rPr>
            </w:pPr>
          </w:p>
        </w:tc>
        <w:tc>
          <w:tcPr>
            <w:tcW w:w="1035" w:type="dxa"/>
            <w:vAlign w:val="center"/>
          </w:tcPr>
          <w:p w14:paraId="51ACFFE4" w14:textId="74200AA2" w:rsidR="009E5D42" w:rsidRPr="00C95966" w:rsidRDefault="009E5D42" w:rsidP="00AA2342">
            <w:pPr>
              <w:pBdr>
                <w:top w:val="double" w:sz="4" w:space="1" w:color="auto"/>
              </w:pBdr>
              <w:tabs>
                <w:tab w:val="decimal" w:pos="560"/>
              </w:tabs>
              <w:spacing w:line="320" w:lineRule="exact"/>
              <w:ind w:right="-14"/>
              <w:rPr>
                <w:rFonts w:ascii="Arial" w:eastAsia="MS Mincho" w:hAnsi="Arial" w:cs="Arial"/>
                <w:sz w:val="16"/>
                <w:szCs w:val="16"/>
                <w:lang w:val="en-GB"/>
              </w:rPr>
            </w:pPr>
          </w:p>
        </w:tc>
        <w:tc>
          <w:tcPr>
            <w:tcW w:w="1035" w:type="dxa"/>
            <w:vAlign w:val="center"/>
          </w:tcPr>
          <w:p w14:paraId="74E19EAC" w14:textId="77777777" w:rsidR="009E5D42" w:rsidRPr="00C95966" w:rsidRDefault="009E5D42" w:rsidP="00AA2342">
            <w:pPr>
              <w:pBdr>
                <w:top w:val="double" w:sz="4" w:space="1" w:color="auto"/>
              </w:pBdr>
              <w:tabs>
                <w:tab w:val="decimal" w:pos="560"/>
                <w:tab w:val="decimal" w:pos="702"/>
              </w:tabs>
              <w:spacing w:line="320" w:lineRule="exact"/>
              <w:ind w:right="-14"/>
              <w:rPr>
                <w:rFonts w:ascii="Arial" w:eastAsia="MS Mincho" w:hAnsi="Arial" w:cs="Arial"/>
                <w:sz w:val="16"/>
                <w:szCs w:val="16"/>
                <w:lang w:val="en-GB"/>
              </w:rPr>
            </w:pPr>
          </w:p>
        </w:tc>
      </w:tr>
    </w:tbl>
    <w:p w14:paraId="25148956" w14:textId="77777777" w:rsidR="00661C66" w:rsidRDefault="00661C66" w:rsidP="00661C66">
      <w:pPr>
        <w:ind w:left="54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1FE56131" w14:textId="3AE29590" w:rsidR="007125FA" w:rsidRDefault="007125FA">
      <w:pPr>
        <w:overflowPunct/>
        <w:autoSpaceDE/>
        <w:autoSpaceDN/>
        <w:adjustRightInd/>
        <w:textAlignment w:val="auto"/>
        <w:rPr>
          <w:rFonts w:ascii="Arial" w:hAnsi="Arial" w:cs="Arial"/>
          <w:b/>
          <w:bCs/>
          <w:sz w:val="22"/>
          <w:szCs w:val="22"/>
        </w:rPr>
      </w:pPr>
    </w:p>
    <w:p w14:paraId="6210ADE6" w14:textId="77777777" w:rsidR="00F84B96" w:rsidRDefault="00F84B96">
      <w:r>
        <w:br w:type="page"/>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7125FA" w:rsidRPr="000C105B" w14:paraId="4EBAA4FF" w14:textId="77777777" w:rsidTr="001378E4">
        <w:trPr>
          <w:trHeight w:val="20"/>
        </w:trPr>
        <w:tc>
          <w:tcPr>
            <w:tcW w:w="3150" w:type="dxa"/>
            <w:vAlign w:val="bottom"/>
          </w:tcPr>
          <w:p w14:paraId="3DCE4A13" w14:textId="1218F236" w:rsidR="007125FA" w:rsidRPr="000C105B" w:rsidRDefault="007125FA" w:rsidP="00AA2342">
            <w:pPr>
              <w:spacing w:line="320" w:lineRule="exact"/>
              <w:ind w:right="-14"/>
              <w:jc w:val="center"/>
              <w:rPr>
                <w:rFonts w:ascii="Arial" w:eastAsia="MS Mincho" w:hAnsi="Arial" w:cs="Arial"/>
                <w:sz w:val="16"/>
                <w:szCs w:val="16"/>
              </w:rPr>
            </w:pPr>
          </w:p>
        </w:tc>
        <w:tc>
          <w:tcPr>
            <w:tcW w:w="6210" w:type="dxa"/>
            <w:gridSpan w:val="6"/>
            <w:vAlign w:val="bottom"/>
            <w:hideMark/>
          </w:tcPr>
          <w:p w14:paraId="2DFC9A5D"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7125FA" w:rsidRPr="000C105B" w14:paraId="0341487E" w14:textId="77777777" w:rsidTr="001378E4">
        <w:trPr>
          <w:trHeight w:val="20"/>
        </w:trPr>
        <w:tc>
          <w:tcPr>
            <w:tcW w:w="3150" w:type="dxa"/>
            <w:vAlign w:val="bottom"/>
          </w:tcPr>
          <w:p w14:paraId="6958A1DA" w14:textId="77777777" w:rsidR="007125FA" w:rsidRPr="000C105B" w:rsidRDefault="007125FA" w:rsidP="00AA2342">
            <w:pPr>
              <w:spacing w:line="320" w:lineRule="exact"/>
              <w:ind w:right="-14"/>
              <w:jc w:val="center"/>
              <w:rPr>
                <w:rFonts w:ascii="Arial" w:eastAsia="MS Mincho" w:hAnsi="Arial" w:cs="Arial"/>
                <w:sz w:val="16"/>
                <w:szCs w:val="16"/>
              </w:rPr>
            </w:pPr>
          </w:p>
        </w:tc>
        <w:tc>
          <w:tcPr>
            <w:tcW w:w="6210" w:type="dxa"/>
            <w:gridSpan w:val="6"/>
            <w:vAlign w:val="bottom"/>
            <w:hideMark/>
          </w:tcPr>
          <w:p w14:paraId="08461286" w14:textId="1D30B02E"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9E5D42" w:rsidRPr="009E5D42">
              <w:rPr>
                <w:rFonts w:ascii="Arial" w:eastAsia="MS Mincho" w:hAnsi="Arial" w:cs="Arial"/>
                <w:sz w:val="16"/>
                <w:szCs w:val="16"/>
              </w:rPr>
              <w:t>nine-month periods ended 30 September</w:t>
            </w:r>
          </w:p>
        </w:tc>
      </w:tr>
      <w:tr w:rsidR="007125FA" w:rsidRPr="000C105B" w14:paraId="098A136F" w14:textId="77777777" w:rsidTr="001378E4">
        <w:trPr>
          <w:trHeight w:val="20"/>
        </w:trPr>
        <w:tc>
          <w:tcPr>
            <w:tcW w:w="3150" w:type="dxa"/>
            <w:vAlign w:val="bottom"/>
          </w:tcPr>
          <w:p w14:paraId="7A86CAE2" w14:textId="77777777" w:rsidR="007125FA" w:rsidRPr="000C105B" w:rsidRDefault="007125FA" w:rsidP="00AA2342">
            <w:pPr>
              <w:spacing w:line="320" w:lineRule="exact"/>
              <w:ind w:right="-14"/>
              <w:jc w:val="center"/>
              <w:rPr>
                <w:rFonts w:ascii="Arial" w:eastAsia="MS Mincho" w:hAnsi="Arial" w:cs="Arial"/>
                <w:sz w:val="16"/>
                <w:szCs w:val="16"/>
              </w:rPr>
            </w:pPr>
          </w:p>
        </w:tc>
        <w:tc>
          <w:tcPr>
            <w:tcW w:w="2070" w:type="dxa"/>
            <w:gridSpan w:val="2"/>
            <w:vAlign w:val="bottom"/>
          </w:tcPr>
          <w:p w14:paraId="20223A64" w14:textId="77777777" w:rsidR="007125FA" w:rsidRPr="000C105B" w:rsidRDefault="007125FA" w:rsidP="00AA2342">
            <w:pPr>
              <w:spacing w:line="320" w:lineRule="exact"/>
              <w:ind w:right="-14"/>
              <w:jc w:val="center"/>
              <w:rPr>
                <w:rFonts w:ascii="Arial" w:eastAsia="MS Mincho" w:hAnsi="Arial" w:cs="Arial"/>
                <w:sz w:val="16"/>
                <w:szCs w:val="16"/>
              </w:rPr>
            </w:pPr>
          </w:p>
        </w:tc>
        <w:tc>
          <w:tcPr>
            <w:tcW w:w="2070" w:type="dxa"/>
            <w:gridSpan w:val="2"/>
            <w:vAlign w:val="bottom"/>
            <w:hideMark/>
          </w:tcPr>
          <w:p w14:paraId="5C26C34D"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vAlign w:val="bottom"/>
          </w:tcPr>
          <w:p w14:paraId="561F4AEC" w14:textId="77777777" w:rsidR="007125FA" w:rsidRPr="000C105B" w:rsidRDefault="007125FA" w:rsidP="00AA2342">
            <w:pPr>
              <w:spacing w:line="320" w:lineRule="exact"/>
              <w:ind w:right="-14"/>
              <w:jc w:val="center"/>
              <w:rPr>
                <w:rFonts w:ascii="Arial" w:eastAsia="MS Mincho" w:hAnsi="Arial" w:cs="Arial"/>
                <w:sz w:val="16"/>
                <w:szCs w:val="16"/>
              </w:rPr>
            </w:pPr>
          </w:p>
        </w:tc>
      </w:tr>
      <w:tr w:rsidR="007125FA" w:rsidRPr="000C105B" w14:paraId="212627C5" w14:textId="77777777" w:rsidTr="001378E4">
        <w:trPr>
          <w:trHeight w:val="20"/>
        </w:trPr>
        <w:tc>
          <w:tcPr>
            <w:tcW w:w="3150" w:type="dxa"/>
            <w:vAlign w:val="bottom"/>
          </w:tcPr>
          <w:p w14:paraId="111838AF" w14:textId="77777777" w:rsidR="007125FA" w:rsidRPr="000C105B" w:rsidRDefault="007125FA" w:rsidP="00AA2342">
            <w:pPr>
              <w:spacing w:line="320" w:lineRule="exact"/>
              <w:ind w:right="-14"/>
              <w:jc w:val="center"/>
              <w:rPr>
                <w:rFonts w:ascii="Arial" w:eastAsia="MS Mincho" w:hAnsi="Arial" w:cs="Arial"/>
                <w:sz w:val="16"/>
                <w:szCs w:val="16"/>
              </w:rPr>
            </w:pPr>
          </w:p>
        </w:tc>
        <w:tc>
          <w:tcPr>
            <w:tcW w:w="2070" w:type="dxa"/>
            <w:gridSpan w:val="2"/>
            <w:vAlign w:val="bottom"/>
            <w:hideMark/>
          </w:tcPr>
          <w:p w14:paraId="69433D41"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 xml:space="preserve">Profit for the period </w:t>
            </w:r>
          </w:p>
        </w:tc>
        <w:tc>
          <w:tcPr>
            <w:tcW w:w="2070" w:type="dxa"/>
            <w:gridSpan w:val="2"/>
            <w:vAlign w:val="bottom"/>
            <w:hideMark/>
          </w:tcPr>
          <w:p w14:paraId="5391E2D8"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vAlign w:val="bottom"/>
            <w:hideMark/>
          </w:tcPr>
          <w:p w14:paraId="1EB85874"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Earnings per share</w:t>
            </w:r>
          </w:p>
        </w:tc>
      </w:tr>
      <w:tr w:rsidR="007125FA" w:rsidRPr="000C105B" w14:paraId="7709EC3B" w14:textId="77777777" w:rsidTr="001378E4">
        <w:trPr>
          <w:trHeight w:val="20"/>
        </w:trPr>
        <w:tc>
          <w:tcPr>
            <w:tcW w:w="3150" w:type="dxa"/>
            <w:vAlign w:val="bottom"/>
          </w:tcPr>
          <w:p w14:paraId="4FD06AEF" w14:textId="77777777" w:rsidR="007125FA" w:rsidRPr="000C105B" w:rsidRDefault="007125FA" w:rsidP="00AA2342">
            <w:pPr>
              <w:spacing w:line="320" w:lineRule="exact"/>
              <w:ind w:right="-14" w:hanging="20"/>
              <w:jc w:val="both"/>
              <w:rPr>
                <w:rFonts w:ascii="Arial" w:eastAsia="MS Mincho" w:hAnsi="Arial" w:cs="Arial"/>
                <w:sz w:val="16"/>
                <w:szCs w:val="16"/>
                <w:lang w:val="en-GB"/>
              </w:rPr>
            </w:pPr>
          </w:p>
        </w:tc>
        <w:tc>
          <w:tcPr>
            <w:tcW w:w="1035" w:type="dxa"/>
            <w:vAlign w:val="bottom"/>
            <w:hideMark/>
          </w:tcPr>
          <w:p w14:paraId="09A33FC6"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56D24673"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vAlign w:val="bottom"/>
            <w:hideMark/>
          </w:tcPr>
          <w:p w14:paraId="5BE59A78" w14:textId="77777777" w:rsidR="007125FA" w:rsidRPr="00CC332B" w:rsidRDefault="007125FA" w:rsidP="00AA2342">
            <w:pPr>
              <w:pBdr>
                <w:bottom w:val="single" w:sz="4" w:space="1" w:color="auto"/>
              </w:pBdr>
              <w:spacing w:line="32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1263CEA1"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c>
          <w:tcPr>
            <w:tcW w:w="1035" w:type="dxa"/>
            <w:vAlign w:val="bottom"/>
            <w:hideMark/>
          </w:tcPr>
          <w:p w14:paraId="19FAB295"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1</w:t>
            </w:r>
          </w:p>
        </w:tc>
        <w:tc>
          <w:tcPr>
            <w:tcW w:w="1035" w:type="dxa"/>
            <w:vAlign w:val="bottom"/>
            <w:hideMark/>
          </w:tcPr>
          <w:p w14:paraId="41A1CB88" w14:textId="77777777" w:rsidR="007125FA" w:rsidRPr="000C105B" w:rsidRDefault="007125FA" w:rsidP="00AA2342">
            <w:pPr>
              <w:pBdr>
                <w:bottom w:val="single" w:sz="4" w:space="1" w:color="auto"/>
              </w:pBdr>
              <w:spacing w:line="320" w:lineRule="exact"/>
              <w:ind w:right="-14"/>
              <w:jc w:val="center"/>
              <w:rPr>
                <w:rFonts w:ascii="Arial" w:eastAsia="MS Mincho" w:hAnsi="Arial" w:cs="Arial"/>
                <w:sz w:val="16"/>
                <w:szCs w:val="16"/>
              </w:rPr>
            </w:pPr>
            <w:r w:rsidRPr="000C105B">
              <w:rPr>
                <w:rFonts w:ascii="Arial" w:eastAsia="MS Mincho" w:hAnsi="Arial" w:cs="Arial"/>
                <w:sz w:val="16"/>
                <w:szCs w:val="16"/>
              </w:rPr>
              <w:t>20</w:t>
            </w:r>
            <w:r>
              <w:rPr>
                <w:rFonts w:ascii="Arial" w:eastAsia="MS Mincho" w:hAnsi="Arial" w:cs="Arial"/>
                <w:sz w:val="16"/>
                <w:szCs w:val="16"/>
              </w:rPr>
              <w:t>20</w:t>
            </w:r>
          </w:p>
        </w:tc>
      </w:tr>
      <w:tr w:rsidR="007125FA" w:rsidRPr="000C105B" w14:paraId="06963202" w14:textId="77777777" w:rsidTr="001378E4">
        <w:trPr>
          <w:trHeight w:val="20"/>
        </w:trPr>
        <w:tc>
          <w:tcPr>
            <w:tcW w:w="3150" w:type="dxa"/>
            <w:vAlign w:val="bottom"/>
          </w:tcPr>
          <w:p w14:paraId="52B88CBE" w14:textId="77777777" w:rsidR="007125FA" w:rsidRPr="000C105B" w:rsidRDefault="007125FA" w:rsidP="00AA2342">
            <w:pPr>
              <w:spacing w:line="320" w:lineRule="exact"/>
              <w:ind w:right="-14"/>
              <w:jc w:val="both"/>
              <w:rPr>
                <w:rFonts w:ascii="Arial" w:eastAsia="MS Mincho" w:hAnsi="Arial" w:cs="Arial"/>
                <w:sz w:val="16"/>
                <w:szCs w:val="16"/>
                <w:lang w:val="en-GB"/>
              </w:rPr>
            </w:pPr>
          </w:p>
        </w:tc>
        <w:tc>
          <w:tcPr>
            <w:tcW w:w="1035" w:type="dxa"/>
            <w:vAlign w:val="bottom"/>
            <w:hideMark/>
          </w:tcPr>
          <w:p w14:paraId="0CFC31DD" w14:textId="77777777" w:rsidR="007125FA" w:rsidRPr="000C105B" w:rsidRDefault="007125FA" w:rsidP="00AA2342">
            <w:pP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vAlign w:val="bottom"/>
            <w:hideMark/>
          </w:tcPr>
          <w:p w14:paraId="4211A0C9"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39520D05"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1BCA5608"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vAlign w:val="bottom"/>
            <w:hideMark/>
          </w:tcPr>
          <w:p w14:paraId="3C5322E2"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vAlign w:val="bottom"/>
            <w:hideMark/>
          </w:tcPr>
          <w:p w14:paraId="5C6E17DC"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7125FA" w:rsidRPr="000C105B" w14:paraId="1E7628C8" w14:textId="77777777" w:rsidTr="001378E4">
        <w:trPr>
          <w:trHeight w:val="20"/>
        </w:trPr>
        <w:tc>
          <w:tcPr>
            <w:tcW w:w="3150" w:type="dxa"/>
            <w:vAlign w:val="bottom"/>
          </w:tcPr>
          <w:p w14:paraId="4B093D75" w14:textId="77777777" w:rsidR="007125FA" w:rsidRPr="000C105B" w:rsidRDefault="007125FA" w:rsidP="00AA2342">
            <w:pPr>
              <w:spacing w:line="320" w:lineRule="exact"/>
              <w:ind w:right="-14"/>
              <w:jc w:val="both"/>
              <w:rPr>
                <w:rFonts w:ascii="Arial" w:eastAsia="MS Mincho" w:hAnsi="Arial" w:cs="Arial"/>
                <w:sz w:val="16"/>
                <w:szCs w:val="16"/>
                <w:lang w:val="en-GB"/>
              </w:rPr>
            </w:pPr>
          </w:p>
        </w:tc>
        <w:tc>
          <w:tcPr>
            <w:tcW w:w="1035" w:type="dxa"/>
            <w:vAlign w:val="bottom"/>
            <w:hideMark/>
          </w:tcPr>
          <w:p w14:paraId="3C879D54" w14:textId="77777777" w:rsidR="007125FA" w:rsidRPr="000C105B" w:rsidRDefault="007125FA" w:rsidP="00AA2342">
            <w:pPr>
              <w:spacing w:line="32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vAlign w:val="bottom"/>
            <w:hideMark/>
          </w:tcPr>
          <w:p w14:paraId="39AB619A"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vAlign w:val="bottom"/>
            <w:hideMark/>
          </w:tcPr>
          <w:p w14:paraId="7ECC32B9"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vAlign w:val="bottom"/>
            <w:hideMark/>
          </w:tcPr>
          <w:p w14:paraId="7AC2E4FB" w14:textId="77777777" w:rsidR="007125FA" w:rsidRPr="000C105B" w:rsidRDefault="007125FA" w:rsidP="00AA2342">
            <w:pPr>
              <w:spacing w:line="32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vAlign w:val="bottom"/>
          </w:tcPr>
          <w:p w14:paraId="21D7621A" w14:textId="77777777" w:rsidR="007125FA" w:rsidRPr="000C105B" w:rsidRDefault="007125FA" w:rsidP="00AA2342">
            <w:pPr>
              <w:spacing w:line="320" w:lineRule="exact"/>
              <w:ind w:right="-14"/>
              <w:jc w:val="center"/>
              <w:rPr>
                <w:rFonts w:ascii="Arial" w:eastAsia="MS Mincho" w:hAnsi="Arial" w:cs="Arial"/>
                <w:sz w:val="16"/>
                <w:szCs w:val="16"/>
              </w:rPr>
            </w:pPr>
          </w:p>
        </w:tc>
        <w:tc>
          <w:tcPr>
            <w:tcW w:w="1035" w:type="dxa"/>
            <w:vAlign w:val="bottom"/>
          </w:tcPr>
          <w:p w14:paraId="5EDB4F18" w14:textId="77777777" w:rsidR="007125FA" w:rsidRPr="000C105B" w:rsidRDefault="007125FA" w:rsidP="00AA2342">
            <w:pPr>
              <w:spacing w:line="320" w:lineRule="exact"/>
              <w:ind w:right="-14"/>
              <w:jc w:val="center"/>
              <w:rPr>
                <w:rFonts w:ascii="Arial" w:eastAsia="MS Mincho" w:hAnsi="Arial" w:cs="Arial"/>
                <w:sz w:val="16"/>
                <w:szCs w:val="16"/>
                <w:lang w:val="en-GB"/>
              </w:rPr>
            </w:pPr>
          </w:p>
        </w:tc>
      </w:tr>
      <w:tr w:rsidR="007125FA" w:rsidRPr="000C105B" w14:paraId="43F34512" w14:textId="77777777" w:rsidTr="001378E4">
        <w:trPr>
          <w:trHeight w:val="20"/>
        </w:trPr>
        <w:tc>
          <w:tcPr>
            <w:tcW w:w="3150" w:type="dxa"/>
            <w:vAlign w:val="bottom"/>
            <w:hideMark/>
          </w:tcPr>
          <w:p w14:paraId="36074B10" w14:textId="77777777" w:rsidR="007125FA" w:rsidRPr="000C105B" w:rsidRDefault="007125FA" w:rsidP="00AA2342">
            <w:pPr>
              <w:spacing w:line="32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Basic earnings per share</w:t>
            </w:r>
          </w:p>
        </w:tc>
        <w:tc>
          <w:tcPr>
            <w:tcW w:w="1035" w:type="dxa"/>
            <w:vAlign w:val="bottom"/>
          </w:tcPr>
          <w:p w14:paraId="50D76673" w14:textId="77777777" w:rsidR="007125FA" w:rsidRPr="000C105B" w:rsidRDefault="007125FA" w:rsidP="00AA2342">
            <w:pPr>
              <w:spacing w:line="320" w:lineRule="exact"/>
              <w:ind w:right="-14"/>
              <w:jc w:val="both"/>
              <w:rPr>
                <w:rFonts w:ascii="Arial" w:eastAsia="MS Mincho" w:hAnsi="Arial" w:cs="Arial"/>
                <w:sz w:val="16"/>
                <w:szCs w:val="16"/>
                <w:lang w:val="en-GB"/>
              </w:rPr>
            </w:pPr>
          </w:p>
        </w:tc>
        <w:tc>
          <w:tcPr>
            <w:tcW w:w="1035" w:type="dxa"/>
            <w:vAlign w:val="bottom"/>
          </w:tcPr>
          <w:p w14:paraId="7282281C" w14:textId="77777777" w:rsidR="007125FA" w:rsidRPr="000C105B" w:rsidRDefault="007125FA" w:rsidP="00AA2342">
            <w:pPr>
              <w:spacing w:line="320" w:lineRule="exact"/>
              <w:ind w:right="-14"/>
              <w:jc w:val="both"/>
              <w:rPr>
                <w:rFonts w:ascii="Arial" w:eastAsia="MS Mincho" w:hAnsi="Arial" w:cs="Arial"/>
                <w:sz w:val="16"/>
                <w:szCs w:val="16"/>
                <w:rtl/>
                <w:cs/>
                <w:lang w:val="en-GB"/>
              </w:rPr>
            </w:pPr>
          </w:p>
        </w:tc>
        <w:tc>
          <w:tcPr>
            <w:tcW w:w="1035" w:type="dxa"/>
            <w:vAlign w:val="bottom"/>
          </w:tcPr>
          <w:p w14:paraId="0649AE51" w14:textId="77777777" w:rsidR="007125FA" w:rsidRPr="000C105B" w:rsidRDefault="007125FA" w:rsidP="00AA2342">
            <w:pPr>
              <w:spacing w:line="320" w:lineRule="exact"/>
              <w:ind w:right="-14"/>
              <w:jc w:val="both"/>
              <w:rPr>
                <w:rFonts w:ascii="Arial" w:eastAsia="MS Mincho" w:hAnsi="Arial" w:cs="Arial"/>
                <w:sz w:val="16"/>
                <w:szCs w:val="16"/>
                <w:rtl/>
                <w:cs/>
                <w:lang w:val="en-GB"/>
              </w:rPr>
            </w:pPr>
          </w:p>
        </w:tc>
        <w:tc>
          <w:tcPr>
            <w:tcW w:w="1035" w:type="dxa"/>
            <w:vAlign w:val="bottom"/>
          </w:tcPr>
          <w:p w14:paraId="53B0FB84" w14:textId="77777777" w:rsidR="007125FA" w:rsidRPr="000C105B" w:rsidRDefault="007125FA" w:rsidP="00AA2342">
            <w:pPr>
              <w:spacing w:line="320" w:lineRule="exact"/>
              <w:ind w:right="-14"/>
              <w:jc w:val="both"/>
              <w:rPr>
                <w:rFonts w:ascii="Arial" w:eastAsia="MS Mincho" w:hAnsi="Arial" w:cs="Arial"/>
                <w:sz w:val="16"/>
                <w:szCs w:val="16"/>
                <w:rtl/>
                <w:cs/>
                <w:lang w:val="en-GB"/>
              </w:rPr>
            </w:pPr>
          </w:p>
        </w:tc>
        <w:tc>
          <w:tcPr>
            <w:tcW w:w="1035" w:type="dxa"/>
            <w:vAlign w:val="bottom"/>
          </w:tcPr>
          <w:p w14:paraId="47ADE998" w14:textId="77777777" w:rsidR="007125FA" w:rsidRPr="000C105B" w:rsidRDefault="007125FA" w:rsidP="00AA2342">
            <w:pPr>
              <w:spacing w:line="320" w:lineRule="exact"/>
              <w:ind w:right="-14"/>
              <w:jc w:val="both"/>
              <w:rPr>
                <w:rFonts w:ascii="Arial" w:eastAsia="MS Mincho" w:hAnsi="Arial" w:cs="Arial"/>
                <w:sz w:val="16"/>
                <w:szCs w:val="16"/>
                <w:rtl/>
                <w:cs/>
                <w:lang w:val="en-GB"/>
              </w:rPr>
            </w:pPr>
          </w:p>
        </w:tc>
        <w:tc>
          <w:tcPr>
            <w:tcW w:w="1035" w:type="dxa"/>
            <w:vAlign w:val="bottom"/>
          </w:tcPr>
          <w:p w14:paraId="75E7429C" w14:textId="77777777" w:rsidR="007125FA" w:rsidRPr="000C105B" w:rsidRDefault="007125FA" w:rsidP="00AA2342">
            <w:pPr>
              <w:spacing w:line="320" w:lineRule="exact"/>
              <w:ind w:right="-14"/>
              <w:jc w:val="both"/>
              <w:rPr>
                <w:rFonts w:ascii="Arial" w:eastAsia="MS Mincho" w:hAnsi="Arial" w:cs="Arial"/>
                <w:sz w:val="16"/>
                <w:szCs w:val="16"/>
                <w:rtl/>
                <w:cs/>
                <w:lang w:val="en-GB"/>
              </w:rPr>
            </w:pPr>
          </w:p>
        </w:tc>
      </w:tr>
      <w:tr w:rsidR="001C4E19" w:rsidRPr="000C105B" w14:paraId="30C7C57D" w14:textId="77777777" w:rsidTr="001378E4">
        <w:trPr>
          <w:trHeight w:val="20"/>
        </w:trPr>
        <w:tc>
          <w:tcPr>
            <w:tcW w:w="3150" w:type="dxa"/>
            <w:vAlign w:val="bottom"/>
          </w:tcPr>
          <w:p w14:paraId="579BB395" w14:textId="56F4D8B7" w:rsidR="001C4E19" w:rsidRPr="001C4E19" w:rsidRDefault="001C4E19" w:rsidP="00AA2342">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sidRPr="000C105B">
              <w:rPr>
                <w:rFonts w:ascii="Arial" w:eastAsia="MS Mincho" w:hAnsi="Arial" w:cs="Arial"/>
                <w:sz w:val="16"/>
                <w:szCs w:val="16"/>
              </w:rPr>
              <w:t xml:space="preserve">Profit attributable to equity holders    </w:t>
            </w:r>
          </w:p>
        </w:tc>
        <w:tc>
          <w:tcPr>
            <w:tcW w:w="1035" w:type="dxa"/>
            <w:vAlign w:val="bottom"/>
          </w:tcPr>
          <w:p w14:paraId="0B452D6F" w14:textId="77777777" w:rsidR="001C4E19" w:rsidRPr="000C105B" w:rsidRDefault="001C4E19" w:rsidP="00AA2342">
            <w:pPr>
              <w:spacing w:line="320" w:lineRule="exact"/>
              <w:ind w:right="-14"/>
              <w:jc w:val="both"/>
              <w:rPr>
                <w:rFonts w:ascii="Arial" w:eastAsia="MS Mincho" w:hAnsi="Arial" w:cs="Arial"/>
                <w:sz w:val="16"/>
                <w:szCs w:val="16"/>
                <w:lang w:val="en-GB"/>
              </w:rPr>
            </w:pPr>
          </w:p>
        </w:tc>
        <w:tc>
          <w:tcPr>
            <w:tcW w:w="1035" w:type="dxa"/>
            <w:vAlign w:val="bottom"/>
          </w:tcPr>
          <w:p w14:paraId="77ECA0C9" w14:textId="77777777" w:rsidR="001C4E19" w:rsidRPr="000C105B" w:rsidRDefault="001C4E19" w:rsidP="00AA2342">
            <w:pPr>
              <w:spacing w:line="320" w:lineRule="exact"/>
              <w:ind w:right="-14"/>
              <w:jc w:val="both"/>
              <w:rPr>
                <w:rFonts w:ascii="Arial" w:eastAsia="MS Mincho" w:hAnsi="Arial" w:cs="Arial"/>
                <w:sz w:val="16"/>
                <w:szCs w:val="16"/>
                <w:rtl/>
                <w:cs/>
                <w:lang w:val="en-GB"/>
              </w:rPr>
            </w:pPr>
          </w:p>
        </w:tc>
        <w:tc>
          <w:tcPr>
            <w:tcW w:w="1035" w:type="dxa"/>
            <w:vAlign w:val="bottom"/>
          </w:tcPr>
          <w:p w14:paraId="4BE13854" w14:textId="77777777" w:rsidR="001C4E19" w:rsidRPr="000C105B" w:rsidRDefault="001C4E19" w:rsidP="00AA2342">
            <w:pPr>
              <w:spacing w:line="320" w:lineRule="exact"/>
              <w:ind w:right="-14"/>
              <w:jc w:val="both"/>
              <w:rPr>
                <w:rFonts w:ascii="Arial" w:eastAsia="MS Mincho" w:hAnsi="Arial" w:cs="Arial"/>
                <w:sz w:val="16"/>
                <w:szCs w:val="16"/>
                <w:rtl/>
                <w:cs/>
                <w:lang w:val="en-GB"/>
              </w:rPr>
            </w:pPr>
          </w:p>
        </w:tc>
        <w:tc>
          <w:tcPr>
            <w:tcW w:w="1035" w:type="dxa"/>
            <w:vAlign w:val="bottom"/>
          </w:tcPr>
          <w:p w14:paraId="1A3ACB5B" w14:textId="77777777" w:rsidR="001C4E19" w:rsidRPr="000C105B" w:rsidRDefault="001C4E19" w:rsidP="00AA2342">
            <w:pPr>
              <w:spacing w:line="320" w:lineRule="exact"/>
              <w:ind w:right="-14"/>
              <w:jc w:val="both"/>
              <w:rPr>
                <w:rFonts w:ascii="Arial" w:eastAsia="MS Mincho" w:hAnsi="Arial" w:cs="Arial"/>
                <w:sz w:val="16"/>
                <w:szCs w:val="16"/>
                <w:rtl/>
                <w:cs/>
                <w:lang w:val="en-GB"/>
              </w:rPr>
            </w:pPr>
          </w:p>
        </w:tc>
        <w:tc>
          <w:tcPr>
            <w:tcW w:w="1035" w:type="dxa"/>
            <w:vAlign w:val="bottom"/>
          </w:tcPr>
          <w:p w14:paraId="5C98178E" w14:textId="77777777" w:rsidR="001C4E19" w:rsidRPr="000C105B" w:rsidRDefault="001C4E19" w:rsidP="00AA2342">
            <w:pPr>
              <w:spacing w:line="320" w:lineRule="exact"/>
              <w:ind w:right="-14"/>
              <w:jc w:val="both"/>
              <w:rPr>
                <w:rFonts w:ascii="Arial" w:eastAsia="MS Mincho" w:hAnsi="Arial" w:cs="Arial"/>
                <w:sz w:val="16"/>
                <w:szCs w:val="16"/>
                <w:rtl/>
                <w:cs/>
                <w:lang w:val="en-GB"/>
              </w:rPr>
            </w:pPr>
          </w:p>
        </w:tc>
        <w:tc>
          <w:tcPr>
            <w:tcW w:w="1035" w:type="dxa"/>
            <w:vAlign w:val="bottom"/>
          </w:tcPr>
          <w:p w14:paraId="51CC96F3" w14:textId="77777777" w:rsidR="001C4E19" w:rsidRPr="000C105B" w:rsidRDefault="001C4E19" w:rsidP="00AA2342">
            <w:pPr>
              <w:spacing w:line="320" w:lineRule="exact"/>
              <w:ind w:right="-14"/>
              <w:jc w:val="both"/>
              <w:rPr>
                <w:rFonts w:ascii="Arial" w:eastAsia="MS Mincho" w:hAnsi="Arial" w:cs="Arial"/>
                <w:sz w:val="16"/>
                <w:szCs w:val="16"/>
                <w:rtl/>
                <w:cs/>
                <w:lang w:val="en-GB"/>
              </w:rPr>
            </w:pPr>
          </w:p>
        </w:tc>
      </w:tr>
      <w:tr w:rsidR="009E5D42" w:rsidRPr="000C105B" w14:paraId="050AB423" w14:textId="77777777" w:rsidTr="009E5D42">
        <w:trPr>
          <w:trHeight w:val="90"/>
        </w:trPr>
        <w:tc>
          <w:tcPr>
            <w:tcW w:w="3150" w:type="dxa"/>
            <w:vAlign w:val="bottom"/>
            <w:hideMark/>
          </w:tcPr>
          <w:p w14:paraId="66AD9AAE" w14:textId="0A2AB721" w:rsidR="009E5D42" w:rsidRPr="000C105B" w:rsidRDefault="009E5D42" w:rsidP="00AA2342">
            <w:pPr>
              <w:tabs>
                <w:tab w:val="left" w:pos="180"/>
              </w:tabs>
              <w:spacing w:line="320" w:lineRule="exact"/>
              <w:ind w:left="341" w:right="-14" w:hanging="341"/>
              <w:rPr>
                <w:rFonts w:ascii="Arial" w:eastAsia="MS Mincho" w:hAnsi="Arial" w:cs="Arial"/>
                <w:sz w:val="16"/>
                <w:szCs w:val="16"/>
                <w:rtl/>
                <w:cs/>
              </w:rPr>
            </w:pPr>
            <w:r w:rsidRPr="001C4E19">
              <w:rPr>
                <w:rFonts w:ascii="Arial" w:eastAsia="MS Mincho" w:hAnsi="Arial" w:cs="Arial"/>
                <w:sz w:val="16"/>
                <w:szCs w:val="16"/>
                <w:rtl/>
                <w:lang w:bidi="ar-SA"/>
              </w:rPr>
              <w:tab/>
            </w:r>
            <w:r>
              <w:rPr>
                <w:rFonts w:ascii="Arial" w:eastAsia="MS Mincho" w:hAnsi="Arial" w:cs="Arial"/>
                <w:sz w:val="16"/>
                <w:szCs w:val="16"/>
                <w:rtl/>
                <w:cs/>
                <w:lang w:bidi="ar-SA"/>
              </w:rPr>
              <w:tab/>
            </w:r>
            <w:r w:rsidRPr="000C105B">
              <w:rPr>
                <w:rFonts w:ascii="Arial" w:eastAsia="MS Mincho" w:hAnsi="Arial" w:cs="Arial"/>
                <w:sz w:val="16"/>
                <w:szCs w:val="16"/>
              </w:rPr>
              <w:t>of the Company</w:t>
            </w:r>
          </w:p>
        </w:tc>
        <w:tc>
          <w:tcPr>
            <w:tcW w:w="1035" w:type="dxa"/>
            <w:vAlign w:val="bottom"/>
          </w:tcPr>
          <w:p w14:paraId="2D13E891" w14:textId="19A46D3F" w:rsidR="009E5D42" w:rsidRPr="000C105B" w:rsidRDefault="00C673F1" w:rsidP="00AA2342">
            <w:pPr>
              <w:tabs>
                <w:tab w:val="decimal" w:pos="792"/>
              </w:tabs>
              <w:spacing w:line="320" w:lineRule="exact"/>
              <w:ind w:right="-14"/>
              <w:rPr>
                <w:rFonts w:ascii="Arial" w:eastAsia="MS Mincho" w:hAnsi="Arial" w:cs="Arial"/>
                <w:sz w:val="16"/>
                <w:szCs w:val="16"/>
                <w:cs/>
                <w:lang w:val="en-GB"/>
              </w:rPr>
            </w:pPr>
            <w:r>
              <w:rPr>
                <w:rFonts w:ascii="Arial" w:eastAsia="MS Mincho" w:hAnsi="Arial" w:cs="Arial"/>
                <w:sz w:val="16"/>
                <w:szCs w:val="16"/>
                <w:lang w:val="en-GB"/>
              </w:rPr>
              <w:t>835,63</w:t>
            </w:r>
            <w:r w:rsidR="00AF2600">
              <w:rPr>
                <w:rFonts w:ascii="Arial" w:eastAsia="MS Mincho" w:hAnsi="Arial" w:cs="Arial"/>
                <w:sz w:val="16"/>
                <w:szCs w:val="16"/>
                <w:lang w:val="en-GB"/>
              </w:rPr>
              <w:t>8</w:t>
            </w:r>
          </w:p>
        </w:tc>
        <w:tc>
          <w:tcPr>
            <w:tcW w:w="1035" w:type="dxa"/>
          </w:tcPr>
          <w:p w14:paraId="6FCDD6F8" w14:textId="1E9E5D64" w:rsidR="009E5D42" w:rsidRPr="000C105B" w:rsidRDefault="009E5D42" w:rsidP="00AA2342">
            <w:pPr>
              <w:tabs>
                <w:tab w:val="decimal" w:pos="702"/>
              </w:tabs>
              <w:spacing w:line="320" w:lineRule="exact"/>
              <w:ind w:right="-14"/>
              <w:rPr>
                <w:rFonts w:ascii="Arial" w:eastAsia="MS Mincho" w:hAnsi="Arial" w:cs="Arial"/>
                <w:sz w:val="16"/>
                <w:szCs w:val="16"/>
                <w:lang w:val="en-GB"/>
              </w:rPr>
            </w:pPr>
            <w:r w:rsidRPr="009E5D42">
              <w:rPr>
                <w:rFonts w:ascii="Arial" w:eastAsia="MS Mincho" w:hAnsi="Arial" w:cs="Arial"/>
                <w:sz w:val="16"/>
                <w:szCs w:val="16"/>
                <w:lang w:val="en-GB"/>
              </w:rPr>
              <w:t>526,789</w:t>
            </w:r>
          </w:p>
        </w:tc>
        <w:tc>
          <w:tcPr>
            <w:tcW w:w="1035" w:type="dxa"/>
          </w:tcPr>
          <w:p w14:paraId="46BCCF32" w14:textId="22427F2D" w:rsidR="009E5D42" w:rsidRPr="000C105B" w:rsidRDefault="00C673F1" w:rsidP="00222115">
            <w:pP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997,220</w:t>
            </w:r>
            <w:r>
              <w:rPr>
                <w:rFonts w:ascii="Arial" w:eastAsia="MS Mincho" w:hAnsi="Arial"/>
                <w:sz w:val="20"/>
                <w:szCs w:val="20"/>
                <w:vertAlign w:val="superscript"/>
                <w:lang w:val="en-GB"/>
              </w:rPr>
              <w:t>*</w:t>
            </w:r>
          </w:p>
        </w:tc>
        <w:tc>
          <w:tcPr>
            <w:tcW w:w="1035" w:type="dxa"/>
          </w:tcPr>
          <w:p w14:paraId="5465889B" w14:textId="144E6511" w:rsidR="009E5D42" w:rsidRPr="000C105B" w:rsidRDefault="009E5D42" w:rsidP="00AA2342">
            <w:pPr>
              <w:tabs>
                <w:tab w:val="decimal" w:pos="702"/>
              </w:tabs>
              <w:spacing w:line="320" w:lineRule="exact"/>
              <w:ind w:right="-14"/>
              <w:rPr>
                <w:rFonts w:ascii="Arial" w:eastAsia="MS Mincho" w:hAnsi="Arial" w:cs="Arial"/>
                <w:sz w:val="16"/>
                <w:szCs w:val="16"/>
                <w:lang w:val="en-GB"/>
              </w:rPr>
            </w:pPr>
            <w:r w:rsidRPr="009E5D42">
              <w:rPr>
                <w:rFonts w:ascii="Arial" w:eastAsia="MS Mincho" w:hAnsi="Arial" w:cs="Arial"/>
                <w:sz w:val="16"/>
                <w:szCs w:val="16"/>
                <w:lang w:val="en-GB"/>
              </w:rPr>
              <w:t>906,987</w:t>
            </w:r>
            <w:r w:rsidR="00C673F1">
              <w:rPr>
                <w:rFonts w:ascii="Arial" w:eastAsia="MS Mincho" w:hAnsi="Arial"/>
                <w:sz w:val="20"/>
                <w:szCs w:val="20"/>
                <w:vertAlign w:val="superscript"/>
                <w:lang w:val="en-GB"/>
              </w:rPr>
              <w:t>*</w:t>
            </w:r>
          </w:p>
        </w:tc>
        <w:tc>
          <w:tcPr>
            <w:tcW w:w="1035" w:type="dxa"/>
            <w:vAlign w:val="bottom"/>
          </w:tcPr>
          <w:p w14:paraId="56367B2C" w14:textId="74099313"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0.838</w:t>
            </w:r>
          </w:p>
        </w:tc>
        <w:tc>
          <w:tcPr>
            <w:tcW w:w="1035" w:type="dxa"/>
            <w:vAlign w:val="bottom"/>
          </w:tcPr>
          <w:p w14:paraId="03203129" w14:textId="6D9D9C6D" w:rsidR="009E5D42" w:rsidRPr="00757AAA" w:rsidRDefault="00C673F1" w:rsidP="00C673F1">
            <w:pPr>
              <w:tabs>
                <w:tab w:val="decimal" w:pos="429"/>
              </w:tabs>
              <w:spacing w:line="320" w:lineRule="exact"/>
              <w:ind w:right="-14"/>
              <w:rPr>
                <w:rFonts w:ascii="Arial" w:eastAsia="MS Mincho" w:hAnsi="Arial"/>
                <w:sz w:val="16"/>
                <w:szCs w:val="16"/>
                <w:lang w:val="en-GB"/>
              </w:rPr>
            </w:pPr>
            <w:r>
              <w:rPr>
                <w:rFonts w:ascii="Arial" w:eastAsia="MS Mincho" w:hAnsi="Arial"/>
                <w:sz w:val="16"/>
                <w:szCs w:val="16"/>
                <w:lang w:val="en-GB"/>
              </w:rPr>
              <w:t>0.581</w:t>
            </w:r>
          </w:p>
        </w:tc>
      </w:tr>
      <w:tr w:rsidR="009E5D42" w:rsidRPr="000C105B" w14:paraId="6ED3002E" w14:textId="77777777" w:rsidTr="0034546F">
        <w:trPr>
          <w:trHeight w:val="216"/>
        </w:trPr>
        <w:tc>
          <w:tcPr>
            <w:tcW w:w="3150" w:type="dxa"/>
            <w:vAlign w:val="bottom"/>
            <w:hideMark/>
          </w:tcPr>
          <w:p w14:paraId="0B7207DD" w14:textId="30130C2C" w:rsidR="009E5D42" w:rsidRPr="000C105B" w:rsidRDefault="009E5D42" w:rsidP="00AA2342">
            <w:pPr>
              <w:tabs>
                <w:tab w:val="left" w:pos="180"/>
              </w:tabs>
              <w:spacing w:line="32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vAlign w:val="bottom"/>
          </w:tcPr>
          <w:p w14:paraId="30A45951" w14:textId="29E4E6D4" w:rsidR="009E5D42" w:rsidRPr="000C105B"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bottom"/>
          </w:tcPr>
          <w:p w14:paraId="2C033C76"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13335203" w14:textId="42A75E99" w:rsidR="009E5D42" w:rsidRPr="000C105B"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bottom"/>
          </w:tcPr>
          <w:p w14:paraId="32DDFA15"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08CFCBED" w14:textId="77777777" w:rsidR="009E5D42" w:rsidRPr="00757AAA" w:rsidRDefault="009E5D42" w:rsidP="00C673F1">
            <w:pPr>
              <w:pBdr>
                <w:top w:val="double" w:sz="4" w:space="1" w:color="auto"/>
              </w:pBdr>
              <w:tabs>
                <w:tab w:val="decimal" w:pos="429"/>
              </w:tabs>
              <w:spacing w:line="320" w:lineRule="exact"/>
              <w:ind w:right="-14"/>
              <w:rPr>
                <w:rFonts w:ascii="Arial" w:eastAsia="MS Mincho" w:hAnsi="Arial"/>
                <w:sz w:val="16"/>
                <w:szCs w:val="16"/>
                <w:lang w:val="en-GB"/>
              </w:rPr>
            </w:pPr>
          </w:p>
        </w:tc>
        <w:tc>
          <w:tcPr>
            <w:tcW w:w="1035" w:type="dxa"/>
            <w:vAlign w:val="bottom"/>
          </w:tcPr>
          <w:p w14:paraId="26CF03D6" w14:textId="77777777" w:rsidR="009E5D42" w:rsidRPr="00757AAA" w:rsidRDefault="009E5D42" w:rsidP="00C673F1">
            <w:pPr>
              <w:pBdr>
                <w:top w:val="double" w:sz="4" w:space="1" w:color="auto"/>
              </w:pBdr>
              <w:tabs>
                <w:tab w:val="decimal" w:pos="429"/>
                <w:tab w:val="decimal" w:pos="477"/>
              </w:tabs>
              <w:spacing w:line="320" w:lineRule="exact"/>
              <w:ind w:right="-14"/>
              <w:rPr>
                <w:rFonts w:ascii="Arial" w:eastAsia="MS Mincho" w:hAnsi="Arial"/>
                <w:sz w:val="16"/>
                <w:szCs w:val="16"/>
                <w:lang w:val="en-GB"/>
              </w:rPr>
            </w:pPr>
          </w:p>
        </w:tc>
      </w:tr>
      <w:tr w:rsidR="009E5D42" w:rsidRPr="000C105B" w14:paraId="21D67BB6" w14:textId="77777777" w:rsidTr="001378E4">
        <w:trPr>
          <w:trHeight w:val="20"/>
        </w:trPr>
        <w:tc>
          <w:tcPr>
            <w:tcW w:w="3150" w:type="dxa"/>
            <w:vAlign w:val="bottom"/>
          </w:tcPr>
          <w:p w14:paraId="65D8B90E" w14:textId="65C6D371" w:rsidR="009E5D42" w:rsidRPr="000C105B" w:rsidRDefault="009E5D42" w:rsidP="00AA2342">
            <w:pPr>
              <w:tabs>
                <w:tab w:val="left" w:pos="180"/>
              </w:tabs>
              <w:spacing w:line="32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vAlign w:val="bottom"/>
          </w:tcPr>
          <w:p w14:paraId="464045AC" w14:textId="77777777" w:rsidR="009E5D42" w:rsidRPr="000C105B"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bottom"/>
          </w:tcPr>
          <w:p w14:paraId="2ABDAD6E"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49B3158D" w14:textId="77777777" w:rsidR="009E5D42" w:rsidRPr="000C105B" w:rsidRDefault="009E5D42" w:rsidP="00AA2342">
            <w:pPr>
              <w:tabs>
                <w:tab w:val="decimal" w:pos="792"/>
              </w:tabs>
              <w:spacing w:line="320" w:lineRule="exact"/>
              <w:ind w:right="-14"/>
              <w:rPr>
                <w:rFonts w:ascii="Arial" w:eastAsia="MS Mincho" w:hAnsi="Arial" w:cs="Arial"/>
                <w:sz w:val="16"/>
                <w:szCs w:val="16"/>
                <w:lang w:val="en-GB"/>
              </w:rPr>
            </w:pPr>
          </w:p>
        </w:tc>
        <w:tc>
          <w:tcPr>
            <w:tcW w:w="1035" w:type="dxa"/>
            <w:vAlign w:val="bottom"/>
          </w:tcPr>
          <w:p w14:paraId="764E8BB9"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3E533FAE"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1ABEB946"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0649C2C9" w14:textId="77777777" w:rsidTr="001378E4">
        <w:trPr>
          <w:trHeight w:val="20"/>
        </w:trPr>
        <w:tc>
          <w:tcPr>
            <w:tcW w:w="3150" w:type="dxa"/>
            <w:vAlign w:val="bottom"/>
          </w:tcPr>
          <w:p w14:paraId="2FBAE3F1" w14:textId="77777777" w:rsidR="009E5D42" w:rsidRPr="000C105B" w:rsidRDefault="009E5D42" w:rsidP="00AA2342">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vAlign w:val="bottom"/>
          </w:tcPr>
          <w:p w14:paraId="2FC75883" w14:textId="77375F4E" w:rsidR="009E5D42" w:rsidRPr="000C105B" w:rsidRDefault="00C673F1" w:rsidP="00AA2342">
            <w:pPr>
              <w:tabs>
                <w:tab w:val="decimal" w:pos="79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0D9B69C4" w14:textId="729EE347" w:rsidR="009E5D42" w:rsidRPr="000C105B" w:rsidRDefault="00757AAA" w:rsidP="00AA2342">
            <w:pP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1E354551" w14:textId="68D3371E" w:rsidR="009E5D42" w:rsidRPr="000C105B" w:rsidRDefault="00C673F1" w:rsidP="00222115">
            <w:pP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31,840</w:t>
            </w:r>
          </w:p>
        </w:tc>
        <w:tc>
          <w:tcPr>
            <w:tcW w:w="1035" w:type="dxa"/>
            <w:vAlign w:val="bottom"/>
          </w:tcPr>
          <w:p w14:paraId="7CB10858" w14:textId="3E8D8958" w:rsidR="009E5D42" w:rsidRPr="000C105B" w:rsidRDefault="00F17AE3" w:rsidP="00AA2342">
            <w:pP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18,604</w:t>
            </w:r>
          </w:p>
        </w:tc>
        <w:tc>
          <w:tcPr>
            <w:tcW w:w="1035" w:type="dxa"/>
            <w:vAlign w:val="bottom"/>
          </w:tcPr>
          <w:p w14:paraId="2E9A0298"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656246FA"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1DA17AF6" w14:textId="77777777" w:rsidTr="001378E4">
        <w:trPr>
          <w:trHeight w:val="20"/>
        </w:trPr>
        <w:tc>
          <w:tcPr>
            <w:tcW w:w="3150" w:type="dxa"/>
            <w:vAlign w:val="bottom"/>
            <w:hideMark/>
          </w:tcPr>
          <w:p w14:paraId="56C243F4" w14:textId="77777777" w:rsidR="009E5D42" w:rsidRPr="000C105B" w:rsidRDefault="009E5D42" w:rsidP="00AA2342">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vAlign w:val="bottom"/>
          </w:tcPr>
          <w:p w14:paraId="75B5C48C" w14:textId="08FB518D" w:rsidR="009E5D42" w:rsidRPr="000C105B" w:rsidRDefault="00C673F1" w:rsidP="00AA2342">
            <w:pPr>
              <w:pBdr>
                <w:bottom w:val="single" w:sz="4" w:space="1" w:color="auto"/>
              </w:pBdr>
              <w:tabs>
                <w:tab w:val="decimal" w:pos="792"/>
              </w:tabs>
              <w:spacing w:line="320" w:lineRule="exact"/>
              <w:ind w:right="-14"/>
              <w:rPr>
                <w:rFonts w:ascii="Arial" w:eastAsia="MS Mincho" w:hAnsi="Arial" w:cs="Arial"/>
                <w:sz w:val="16"/>
                <w:szCs w:val="16"/>
                <w:cs/>
                <w:lang w:val="en-GB"/>
              </w:rPr>
            </w:pPr>
            <w:r>
              <w:rPr>
                <w:rFonts w:ascii="Arial" w:eastAsia="MS Mincho" w:hAnsi="Arial" w:cs="Arial"/>
                <w:sz w:val="16"/>
                <w:szCs w:val="16"/>
                <w:lang w:val="en-GB"/>
              </w:rPr>
              <w:t>-</w:t>
            </w:r>
          </w:p>
        </w:tc>
        <w:tc>
          <w:tcPr>
            <w:tcW w:w="1035" w:type="dxa"/>
            <w:vAlign w:val="bottom"/>
          </w:tcPr>
          <w:p w14:paraId="5942380D" w14:textId="798EED65" w:rsidR="009E5D42" w:rsidRPr="000C105B" w:rsidRDefault="00757AAA" w:rsidP="00AA2342">
            <w:pPr>
              <w:pBdr>
                <w:bottom w:val="single" w:sz="4" w:space="1" w:color="auto"/>
              </w:pBd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C6D3B0A" w14:textId="2E6A51E8" w:rsidR="009E5D42" w:rsidRPr="000C105B" w:rsidRDefault="00C673F1" w:rsidP="00222115">
            <w:pPr>
              <w:pBdr>
                <w:bottom w:val="single" w:sz="4" w:space="1" w:color="auto"/>
              </w:pBd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36,373</w:t>
            </w:r>
          </w:p>
        </w:tc>
        <w:tc>
          <w:tcPr>
            <w:tcW w:w="1035" w:type="dxa"/>
            <w:vAlign w:val="bottom"/>
          </w:tcPr>
          <w:p w14:paraId="657ED32F" w14:textId="29ED7362" w:rsidR="009E5D42" w:rsidRPr="000C105B" w:rsidRDefault="00757AAA" w:rsidP="00AA2342">
            <w:pPr>
              <w:pBdr>
                <w:bottom w:val="single" w:sz="4" w:space="1" w:color="auto"/>
              </w:pBd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4D78A923"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28FD6F3F"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2459B47D" w14:textId="77777777" w:rsidTr="001378E4">
        <w:trPr>
          <w:trHeight w:val="20"/>
        </w:trPr>
        <w:tc>
          <w:tcPr>
            <w:tcW w:w="3150" w:type="dxa"/>
            <w:vAlign w:val="bottom"/>
            <w:hideMark/>
          </w:tcPr>
          <w:p w14:paraId="56F6F640" w14:textId="77777777" w:rsidR="009E5D42" w:rsidRPr="000C105B" w:rsidRDefault="009E5D42" w:rsidP="00AA2342">
            <w:pPr>
              <w:tabs>
                <w:tab w:val="left" w:pos="180"/>
              </w:tabs>
              <w:spacing w:line="32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5B51C8A5" w14:textId="79630C0D" w:rsidR="009E5D42" w:rsidRPr="000C105B"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6B8B4226"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58758E56" w14:textId="77777777" w:rsidR="009E5D42" w:rsidRPr="000C105B" w:rsidRDefault="009E5D42" w:rsidP="00222115">
            <w:pPr>
              <w:tabs>
                <w:tab w:val="decimal" w:pos="702"/>
              </w:tabs>
              <w:spacing w:line="320" w:lineRule="exact"/>
              <w:ind w:right="-14"/>
              <w:rPr>
                <w:rFonts w:ascii="Arial" w:eastAsia="MS Mincho" w:hAnsi="Arial" w:cs="Arial"/>
                <w:sz w:val="16"/>
                <w:szCs w:val="16"/>
                <w:lang w:val="en-GB"/>
              </w:rPr>
            </w:pPr>
          </w:p>
        </w:tc>
        <w:tc>
          <w:tcPr>
            <w:tcW w:w="1035" w:type="dxa"/>
            <w:vAlign w:val="bottom"/>
          </w:tcPr>
          <w:p w14:paraId="30E24DB0"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4CB279C"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30BB813C"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53D2FB36" w14:textId="77777777" w:rsidTr="001378E4">
        <w:trPr>
          <w:trHeight w:val="20"/>
        </w:trPr>
        <w:tc>
          <w:tcPr>
            <w:tcW w:w="3150" w:type="dxa"/>
            <w:vAlign w:val="bottom"/>
            <w:hideMark/>
          </w:tcPr>
          <w:p w14:paraId="206DE326" w14:textId="77777777" w:rsidR="009E5D42" w:rsidRPr="000C105B" w:rsidRDefault="009E5D42" w:rsidP="00AA2342">
            <w:pPr>
              <w:tabs>
                <w:tab w:val="left" w:pos="180"/>
              </w:tabs>
              <w:spacing w:line="32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vAlign w:val="bottom"/>
          </w:tcPr>
          <w:p w14:paraId="32AFE413" w14:textId="2BF68F66" w:rsidR="009E5D42" w:rsidRPr="000C105B"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20CD7A61"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05DCAE0A" w14:textId="1EEAACDE" w:rsidR="009E5D42" w:rsidRPr="000C105B" w:rsidRDefault="009E5D42" w:rsidP="00222115">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E0D5E17"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61DF9BDA"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5A6AF201"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6DBFB34F" w14:textId="77777777" w:rsidTr="001378E4">
        <w:trPr>
          <w:trHeight w:val="20"/>
        </w:trPr>
        <w:tc>
          <w:tcPr>
            <w:tcW w:w="3150" w:type="dxa"/>
            <w:vAlign w:val="bottom"/>
            <w:hideMark/>
          </w:tcPr>
          <w:p w14:paraId="5FFC2134" w14:textId="592D7967"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Pr="001C4E19">
              <w:rPr>
                <w:rFonts w:ascii="Arial" w:eastAsia="MS Mincho" w:hAnsi="Arial" w:cs="Arial"/>
                <w:sz w:val="16"/>
                <w:szCs w:val="16"/>
              </w:rPr>
              <w:t>shareholders assuming</w:t>
            </w:r>
          </w:p>
        </w:tc>
        <w:tc>
          <w:tcPr>
            <w:tcW w:w="1035" w:type="dxa"/>
            <w:vAlign w:val="bottom"/>
          </w:tcPr>
          <w:p w14:paraId="6692B8E1" w14:textId="27E86F59" w:rsidR="009E5D42" w:rsidRPr="000C105B" w:rsidRDefault="009E5D42" w:rsidP="00AA2342">
            <w:pP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25CB8CA5"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0CDF67EB" w14:textId="42B4A9F2" w:rsidR="009E5D42" w:rsidRPr="000C105B" w:rsidRDefault="009E5D42" w:rsidP="00222115">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1A24AE8" w14:textId="77777777" w:rsidR="009E5D42" w:rsidRPr="000C105B" w:rsidRDefault="009E5D42" w:rsidP="00AA2342">
            <w:pPr>
              <w:tabs>
                <w:tab w:val="decimal" w:pos="702"/>
              </w:tabs>
              <w:spacing w:line="320" w:lineRule="exact"/>
              <w:ind w:right="-14"/>
              <w:rPr>
                <w:rFonts w:ascii="Arial" w:eastAsia="MS Mincho" w:hAnsi="Arial" w:cs="Arial"/>
                <w:sz w:val="16"/>
                <w:szCs w:val="16"/>
                <w:lang w:val="en-GB"/>
              </w:rPr>
            </w:pPr>
          </w:p>
        </w:tc>
        <w:tc>
          <w:tcPr>
            <w:tcW w:w="1035" w:type="dxa"/>
            <w:vAlign w:val="bottom"/>
          </w:tcPr>
          <w:p w14:paraId="7A208A62"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4D69C537" w14:textId="77777777" w:rsidR="009E5D42" w:rsidRPr="00757AAA" w:rsidRDefault="009E5D42" w:rsidP="00C673F1">
            <w:pPr>
              <w:tabs>
                <w:tab w:val="decimal" w:pos="429"/>
                <w:tab w:val="decimal" w:pos="477"/>
              </w:tabs>
              <w:spacing w:line="320" w:lineRule="exact"/>
              <w:ind w:right="-14"/>
              <w:rPr>
                <w:rFonts w:ascii="Arial" w:eastAsia="MS Mincho" w:hAnsi="Arial"/>
                <w:sz w:val="16"/>
                <w:szCs w:val="16"/>
                <w:lang w:val="en-GB"/>
              </w:rPr>
            </w:pPr>
          </w:p>
        </w:tc>
      </w:tr>
      <w:tr w:rsidR="009E5D42" w:rsidRPr="000C105B" w14:paraId="72B98CF6" w14:textId="77777777" w:rsidTr="001378E4">
        <w:trPr>
          <w:trHeight w:val="20"/>
        </w:trPr>
        <w:tc>
          <w:tcPr>
            <w:tcW w:w="3150" w:type="dxa"/>
            <w:vAlign w:val="bottom"/>
            <w:hideMark/>
          </w:tcPr>
          <w:p w14:paraId="6E4EBFDA" w14:textId="0641CFE2"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sidRPr="001C4E19">
              <w:rPr>
                <w:rFonts w:ascii="Arial" w:eastAsia="MS Mincho" w:hAnsi="Arial" w:cs="Arial"/>
                <w:sz w:val="16"/>
                <w:szCs w:val="16"/>
              </w:rPr>
              <w:tab/>
            </w:r>
            <w:r>
              <w:rPr>
                <w:rFonts w:ascii="Arial" w:eastAsia="MS Mincho" w:hAnsi="Arial" w:cstheme="minorBidi"/>
                <w:sz w:val="16"/>
                <w:szCs w:val="16"/>
                <w:cs/>
              </w:rPr>
              <w:tab/>
            </w:r>
            <w:r w:rsidRPr="001C4E19">
              <w:rPr>
                <w:rFonts w:ascii="Arial" w:eastAsia="MS Mincho" w:hAnsi="Arial" w:cs="Arial"/>
                <w:sz w:val="16"/>
                <w:szCs w:val="16"/>
              </w:rPr>
              <w:t>the conversion of warrants to</w:t>
            </w:r>
          </w:p>
        </w:tc>
        <w:tc>
          <w:tcPr>
            <w:tcW w:w="1035" w:type="dxa"/>
            <w:vAlign w:val="bottom"/>
          </w:tcPr>
          <w:p w14:paraId="5E230C99" w14:textId="77777777" w:rsidR="009E5D42" w:rsidRPr="001C4E19" w:rsidRDefault="009E5D42" w:rsidP="00AA2342">
            <w:pPr>
              <w:tabs>
                <w:tab w:val="decimal" w:pos="477"/>
                <w:tab w:val="decimal" w:pos="792"/>
              </w:tabs>
              <w:spacing w:line="320" w:lineRule="exact"/>
              <w:ind w:right="-14"/>
              <w:rPr>
                <w:rFonts w:ascii="Arial" w:eastAsia="MS Mincho" w:hAnsi="Arial" w:cs="Arial"/>
                <w:sz w:val="16"/>
                <w:szCs w:val="16"/>
                <w:rtl/>
                <w:cs/>
              </w:rPr>
            </w:pPr>
          </w:p>
        </w:tc>
        <w:tc>
          <w:tcPr>
            <w:tcW w:w="1035" w:type="dxa"/>
            <w:vAlign w:val="bottom"/>
          </w:tcPr>
          <w:p w14:paraId="01A733E9" w14:textId="77777777" w:rsidR="009E5D42" w:rsidRPr="000C105B" w:rsidRDefault="009E5D42" w:rsidP="00AA2342">
            <w:pPr>
              <w:tabs>
                <w:tab w:val="decimal" w:pos="702"/>
              </w:tabs>
              <w:spacing w:line="320" w:lineRule="exact"/>
              <w:ind w:right="-14"/>
              <w:rPr>
                <w:rFonts w:ascii="Arial" w:eastAsia="MS Mincho" w:hAnsi="Arial" w:cs="Arial"/>
                <w:sz w:val="16"/>
                <w:szCs w:val="16"/>
                <w:rtl/>
                <w:cs/>
                <w:lang w:val="en-GB"/>
              </w:rPr>
            </w:pPr>
          </w:p>
        </w:tc>
        <w:tc>
          <w:tcPr>
            <w:tcW w:w="1035" w:type="dxa"/>
            <w:vAlign w:val="bottom"/>
          </w:tcPr>
          <w:p w14:paraId="067F1B75" w14:textId="77777777" w:rsidR="009E5D42" w:rsidRPr="000C105B" w:rsidRDefault="009E5D42" w:rsidP="00222115">
            <w:pPr>
              <w:tabs>
                <w:tab w:val="decimal" w:pos="702"/>
              </w:tabs>
              <w:spacing w:line="320" w:lineRule="exact"/>
              <w:ind w:right="-14"/>
              <w:rPr>
                <w:rFonts w:ascii="Arial" w:eastAsia="MS Mincho" w:hAnsi="Arial" w:cs="Arial"/>
                <w:sz w:val="16"/>
                <w:szCs w:val="16"/>
                <w:lang w:val="en-GB"/>
              </w:rPr>
            </w:pPr>
          </w:p>
        </w:tc>
        <w:tc>
          <w:tcPr>
            <w:tcW w:w="1035" w:type="dxa"/>
            <w:vAlign w:val="bottom"/>
          </w:tcPr>
          <w:p w14:paraId="554D189E" w14:textId="77777777" w:rsidR="009E5D42" w:rsidRPr="000C105B" w:rsidRDefault="009E5D42" w:rsidP="00AA2342">
            <w:pPr>
              <w:tabs>
                <w:tab w:val="decimal" w:pos="702"/>
              </w:tabs>
              <w:spacing w:line="320" w:lineRule="exact"/>
              <w:ind w:right="-14"/>
              <w:rPr>
                <w:rFonts w:ascii="Arial" w:eastAsia="MS Mincho" w:hAnsi="Arial" w:cs="Arial"/>
                <w:sz w:val="16"/>
                <w:szCs w:val="16"/>
                <w:rtl/>
                <w:cs/>
                <w:lang w:val="en-GB"/>
              </w:rPr>
            </w:pPr>
          </w:p>
        </w:tc>
        <w:tc>
          <w:tcPr>
            <w:tcW w:w="1035" w:type="dxa"/>
            <w:vAlign w:val="bottom"/>
          </w:tcPr>
          <w:p w14:paraId="09B644D2" w14:textId="77777777" w:rsidR="009E5D42" w:rsidRPr="00757AAA" w:rsidRDefault="009E5D42" w:rsidP="00C673F1">
            <w:pPr>
              <w:tabs>
                <w:tab w:val="decimal" w:pos="429"/>
              </w:tabs>
              <w:spacing w:line="320" w:lineRule="exact"/>
              <w:ind w:right="-14"/>
              <w:rPr>
                <w:rFonts w:ascii="Arial" w:eastAsia="MS Mincho" w:hAnsi="Arial"/>
                <w:sz w:val="16"/>
                <w:szCs w:val="16"/>
                <w:lang w:val="en-GB"/>
              </w:rPr>
            </w:pPr>
          </w:p>
        </w:tc>
        <w:tc>
          <w:tcPr>
            <w:tcW w:w="1035" w:type="dxa"/>
            <w:vAlign w:val="bottom"/>
          </w:tcPr>
          <w:p w14:paraId="307AD13B" w14:textId="77777777" w:rsidR="009E5D42" w:rsidRPr="00757AAA" w:rsidRDefault="009E5D42" w:rsidP="00C673F1">
            <w:pPr>
              <w:tabs>
                <w:tab w:val="decimal" w:pos="429"/>
                <w:tab w:val="decimal" w:pos="702"/>
              </w:tabs>
              <w:spacing w:line="320" w:lineRule="exact"/>
              <w:ind w:right="-14"/>
              <w:rPr>
                <w:rFonts w:ascii="Arial" w:eastAsia="MS Mincho" w:hAnsi="Arial"/>
                <w:sz w:val="16"/>
                <w:szCs w:val="16"/>
                <w:lang w:val="en-GB"/>
              </w:rPr>
            </w:pPr>
          </w:p>
        </w:tc>
      </w:tr>
      <w:tr w:rsidR="009E5D42" w:rsidRPr="000C105B" w14:paraId="22FD6072" w14:textId="77777777" w:rsidTr="001378E4">
        <w:trPr>
          <w:trHeight w:val="20"/>
        </w:trPr>
        <w:tc>
          <w:tcPr>
            <w:tcW w:w="3150" w:type="dxa"/>
            <w:vAlign w:val="bottom"/>
          </w:tcPr>
          <w:p w14:paraId="400E6805" w14:textId="2A473F29" w:rsidR="009E5D42" w:rsidRPr="001C4E19" w:rsidRDefault="009E5D42" w:rsidP="00AA2342">
            <w:pPr>
              <w:tabs>
                <w:tab w:val="left" w:pos="180"/>
              </w:tabs>
              <w:spacing w:line="320" w:lineRule="exact"/>
              <w:ind w:left="341" w:right="-14" w:hanging="341"/>
              <w:rPr>
                <w:rFonts w:ascii="Arial" w:eastAsia="MS Mincho" w:hAnsi="Arial" w:cs="Arial"/>
                <w:sz w:val="16"/>
                <w:szCs w:val="16"/>
              </w:rPr>
            </w:pPr>
            <w:r>
              <w:rPr>
                <w:rFonts w:ascii="Arial" w:eastAsia="MS Mincho" w:hAnsi="Arial" w:cstheme="minorBidi"/>
                <w:sz w:val="16"/>
                <w:szCs w:val="16"/>
                <w:cs/>
              </w:rPr>
              <w:tab/>
            </w:r>
            <w:r>
              <w:rPr>
                <w:rFonts w:ascii="Arial" w:eastAsia="MS Mincho" w:hAnsi="Arial" w:cstheme="minorBidi"/>
                <w:sz w:val="16"/>
                <w:szCs w:val="16"/>
                <w:cs/>
              </w:rPr>
              <w:tab/>
            </w:r>
            <w:r w:rsidRPr="001C4E19">
              <w:rPr>
                <w:rFonts w:ascii="Arial" w:eastAsia="MS Mincho" w:hAnsi="Arial" w:cs="Arial"/>
                <w:sz w:val="16"/>
                <w:szCs w:val="16"/>
              </w:rPr>
              <w:t>ordinary shares</w:t>
            </w:r>
          </w:p>
        </w:tc>
        <w:tc>
          <w:tcPr>
            <w:tcW w:w="1035" w:type="dxa"/>
            <w:vAlign w:val="bottom"/>
          </w:tcPr>
          <w:p w14:paraId="03B96BB3" w14:textId="1920FBA5" w:rsidR="009E5D42" w:rsidRPr="000C105B" w:rsidRDefault="00C673F1" w:rsidP="00AA2342">
            <w:pPr>
              <w:tabs>
                <w:tab w:val="decimal" w:pos="792"/>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835,63</w:t>
            </w:r>
            <w:r w:rsidR="00AF2600">
              <w:rPr>
                <w:rFonts w:ascii="Arial" w:eastAsia="MS Mincho" w:hAnsi="Arial" w:cs="Arial"/>
                <w:sz w:val="16"/>
                <w:szCs w:val="16"/>
                <w:lang w:val="en-GB"/>
              </w:rPr>
              <w:t>8</w:t>
            </w:r>
          </w:p>
        </w:tc>
        <w:tc>
          <w:tcPr>
            <w:tcW w:w="1035" w:type="dxa"/>
            <w:vAlign w:val="bottom"/>
          </w:tcPr>
          <w:p w14:paraId="7B656A5F" w14:textId="1D9F64BD" w:rsidR="009E5D42" w:rsidRPr="000C105B" w:rsidRDefault="00757AAA" w:rsidP="00AA2342">
            <w:pPr>
              <w:tabs>
                <w:tab w:val="decimal" w:pos="702"/>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526,789</w:t>
            </w:r>
          </w:p>
        </w:tc>
        <w:tc>
          <w:tcPr>
            <w:tcW w:w="1035" w:type="dxa"/>
            <w:vAlign w:val="bottom"/>
          </w:tcPr>
          <w:p w14:paraId="7CAEAF20" w14:textId="4003FA06" w:rsidR="009E5D42" w:rsidRPr="000C105B" w:rsidRDefault="00C673F1" w:rsidP="00222115">
            <w:pPr>
              <w:tabs>
                <w:tab w:val="decimal" w:pos="702"/>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1,065,4</w:t>
            </w:r>
            <w:r w:rsidR="001E4AB3">
              <w:rPr>
                <w:rFonts w:ascii="Arial" w:eastAsia="MS Mincho" w:hAnsi="Arial" w:cs="Arial"/>
                <w:sz w:val="16"/>
                <w:szCs w:val="16"/>
                <w:lang w:val="en-GB"/>
              </w:rPr>
              <w:t>3</w:t>
            </w:r>
            <w:r>
              <w:rPr>
                <w:rFonts w:ascii="Arial" w:eastAsia="MS Mincho" w:hAnsi="Arial" w:cs="Arial"/>
                <w:sz w:val="16"/>
                <w:szCs w:val="16"/>
                <w:lang w:val="en-GB"/>
              </w:rPr>
              <w:t>3</w:t>
            </w:r>
          </w:p>
        </w:tc>
        <w:tc>
          <w:tcPr>
            <w:tcW w:w="1035" w:type="dxa"/>
            <w:vAlign w:val="bottom"/>
          </w:tcPr>
          <w:p w14:paraId="54815F20" w14:textId="56F0736F" w:rsidR="009E5D42" w:rsidRPr="000C105B" w:rsidRDefault="00757AAA" w:rsidP="00AA2342">
            <w:pPr>
              <w:tabs>
                <w:tab w:val="decimal" w:pos="702"/>
              </w:tabs>
              <w:spacing w:line="320" w:lineRule="exact"/>
              <w:ind w:right="-14"/>
              <w:rPr>
                <w:rFonts w:ascii="Arial" w:eastAsia="MS Mincho" w:hAnsi="Arial" w:cs="Arial"/>
                <w:sz w:val="16"/>
                <w:szCs w:val="16"/>
                <w:rtl/>
                <w:cs/>
                <w:lang w:val="en-GB"/>
              </w:rPr>
            </w:pPr>
            <w:r>
              <w:rPr>
                <w:rFonts w:ascii="Arial" w:eastAsia="MS Mincho" w:hAnsi="Arial" w:cs="Arial"/>
                <w:sz w:val="16"/>
                <w:szCs w:val="16"/>
                <w:lang w:val="en-GB"/>
              </w:rPr>
              <w:t>925,591</w:t>
            </w:r>
          </w:p>
        </w:tc>
        <w:tc>
          <w:tcPr>
            <w:tcW w:w="1035" w:type="dxa"/>
            <w:vAlign w:val="bottom"/>
          </w:tcPr>
          <w:p w14:paraId="022B3C40" w14:textId="40C76AB1" w:rsidR="009E5D42" w:rsidRPr="000C105B" w:rsidRDefault="00C673F1" w:rsidP="00C673F1">
            <w:pPr>
              <w:tabs>
                <w:tab w:val="decimal" w:pos="429"/>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0.784</w:t>
            </w:r>
          </w:p>
        </w:tc>
        <w:tc>
          <w:tcPr>
            <w:tcW w:w="1035" w:type="dxa"/>
            <w:vAlign w:val="bottom"/>
          </w:tcPr>
          <w:p w14:paraId="4FB30CC2" w14:textId="0457B327" w:rsidR="009E5D42" w:rsidRPr="000C105B" w:rsidRDefault="00C673F1" w:rsidP="00C673F1">
            <w:pPr>
              <w:tabs>
                <w:tab w:val="decimal" w:pos="429"/>
              </w:tabs>
              <w:spacing w:line="320" w:lineRule="exact"/>
              <w:ind w:right="-14"/>
              <w:rPr>
                <w:rFonts w:ascii="Arial" w:eastAsia="MS Mincho" w:hAnsi="Arial" w:cs="Arial"/>
                <w:sz w:val="16"/>
                <w:szCs w:val="16"/>
                <w:lang w:val="en-GB"/>
              </w:rPr>
            </w:pPr>
            <w:r>
              <w:rPr>
                <w:rFonts w:ascii="Arial" w:eastAsia="MS Mincho" w:hAnsi="Arial" w:cs="Arial"/>
                <w:sz w:val="16"/>
                <w:szCs w:val="16"/>
                <w:lang w:val="en-GB"/>
              </w:rPr>
              <w:t>0.569</w:t>
            </w:r>
          </w:p>
        </w:tc>
      </w:tr>
      <w:tr w:rsidR="009E5D42" w:rsidRPr="000C105B" w14:paraId="31ECA32D" w14:textId="77777777" w:rsidTr="001378E4">
        <w:trPr>
          <w:trHeight w:val="20"/>
        </w:trPr>
        <w:tc>
          <w:tcPr>
            <w:tcW w:w="3150" w:type="dxa"/>
            <w:vAlign w:val="bottom"/>
          </w:tcPr>
          <w:p w14:paraId="5361B2FA" w14:textId="2F0D3847" w:rsidR="009E5D42" w:rsidRPr="000C105B" w:rsidRDefault="009E5D42" w:rsidP="00AA2342">
            <w:pPr>
              <w:tabs>
                <w:tab w:val="left" w:pos="180"/>
              </w:tabs>
              <w:spacing w:line="320" w:lineRule="exact"/>
              <w:ind w:right="-14"/>
              <w:rPr>
                <w:rFonts w:ascii="Arial" w:eastAsia="MS Mincho" w:hAnsi="Arial" w:cs="Arial"/>
                <w:sz w:val="16"/>
                <w:szCs w:val="16"/>
                <w:lang w:val="en-GB"/>
              </w:rPr>
            </w:pPr>
          </w:p>
        </w:tc>
        <w:tc>
          <w:tcPr>
            <w:tcW w:w="1035" w:type="dxa"/>
            <w:vAlign w:val="bottom"/>
          </w:tcPr>
          <w:p w14:paraId="661BF32A" w14:textId="6112F350" w:rsidR="009E5D42" w:rsidRPr="000C105B" w:rsidRDefault="009E5D42" w:rsidP="00AA2342">
            <w:pPr>
              <w:pBdr>
                <w:top w:val="double" w:sz="4" w:space="1" w:color="auto"/>
              </w:pBdr>
              <w:tabs>
                <w:tab w:val="decimal" w:pos="792"/>
              </w:tabs>
              <w:spacing w:line="320" w:lineRule="exact"/>
              <w:ind w:right="-14"/>
              <w:rPr>
                <w:rFonts w:ascii="Arial" w:eastAsia="MS Mincho" w:hAnsi="Arial" w:cs="Arial"/>
                <w:sz w:val="16"/>
                <w:szCs w:val="16"/>
                <w:rtl/>
                <w:cs/>
                <w:lang w:val="en-GB"/>
              </w:rPr>
            </w:pPr>
          </w:p>
        </w:tc>
        <w:tc>
          <w:tcPr>
            <w:tcW w:w="1035" w:type="dxa"/>
            <w:vAlign w:val="bottom"/>
          </w:tcPr>
          <w:p w14:paraId="594C83FF" w14:textId="77777777" w:rsidR="009E5D42" w:rsidRPr="000C105B" w:rsidRDefault="009E5D42" w:rsidP="00AA2342">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bottom"/>
          </w:tcPr>
          <w:p w14:paraId="6770C37F" w14:textId="38B3B426" w:rsidR="009E5D42" w:rsidRPr="000C105B" w:rsidRDefault="009E5D42" w:rsidP="00AA2342">
            <w:pPr>
              <w:pBdr>
                <w:top w:val="double" w:sz="4" w:space="1" w:color="auto"/>
              </w:pBdr>
              <w:tabs>
                <w:tab w:val="decimal" w:pos="758"/>
              </w:tabs>
              <w:spacing w:line="320" w:lineRule="exact"/>
              <w:ind w:right="-14"/>
              <w:rPr>
                <w:rFonts w:ascii="Arial" w:eastAsia="MS Mincho" w:hAnsi="Arial" w:cs="Arial"/>
                <w:sz w:val="16"/>
                <w:szCs w:val="16"/>
                <w:lang w:val="en-GB"/>
              </w:rPr>
            </w:pPr>
          </w:p>
        </w:tc>
        <w:tc>
          <w:tcPr>
            <w:tcW w:w="1035" w:type="dxa"/>
            <w:vAlign w:val="bottom"/>
          </w:tcPr>
          <w:p w14:paraId="6C08D49F" w14:textId="77777777" w:rsidR="009E5D42" w:rsidRPr="000C105B" w:rsidRDefault="009E5D42" w:rsidP="00AA2342">
            <w:pPr>
              <w:pBdr>
                <w:top w:val="double" w:sz="4" w:space="1" w:color="auto"/>
              </w:pBdr>
              <w:tabs>
                <w:tab w:val="decimal" w:pos="702"/>
              </w:tabs>
              <w:spacing w:line="320" w:lineRule="exact"/>
              <w:ind w:right="-14"/>
              <w:rPr>
                <w:rFonts w:ascii="Arial" w:eastAsia="MS Mincho" w:hAnsi="Arial" w:cs="Arial"/>
                <w:sz w:val="16"/>
                <w:szCs w:val="16"/>
                <w:lang w:val="en-GB"/>
              </w:rPr>
            </w:pPr>
          </w:p>
        </w:tc>
        <w:tc>
          <w:tcPr>
            <w:tcW w:w="1035" w:type="dxa"/>
            <w:vAlign w:val="bottom"/>
          </w:tcPr>
          <w:p w14:paraId="29D1D0C6" w14:textId="1B76D41A" w:rsidR="009E5D42" w:rsidRPr="000C105B" w:rsidRDefault="009E5D42" w:rsidP="00AA2342">
            <w:pPr>
              <w:pBdr>
                <w:top w:val="double" w:sz="4" w:space="1" w:color="auto"/>
              </w:pBdr>
              <w:tabs>
                <w:tab w:val="decimal" w:pos="560"/>
              </w:tabs>
              <w:spacing w:line="320" w:lineRule="exact"/>
              <w:ind w:right="-14"/>
              <w:rPr>
                <w:rFonts w:ascii="Arial" w:eastAsia="MS Mincho" w:hAnsi="Arial" w:cs="Arial"/>
                <w:sz w:val="16"/>
                <w:szCs w:val="16"/>
                <w:lang w:val="en-GB"/>
              </w:rPr>
            </w:pPr>
          </w:p>
        </w:tc>
        <w:tc>
          <w:tcPr>
            <w:tcW w:w="1035" w:type="dxa"/>
            <w:vAlign w:val="bottom"/>
          </w:tcPr>
          <w:p w14:paraId="7142FCE4" w14:textId="77777777" w:rsidR="009E5D42" w:rsidRPr="000C105B" w:rsidRDefault="009E5D42" w:rsidP="00AA2342">
            <w:pPr>
              <w:pBdr>
                <w:top w:val="double" w:sz="4" w:space="1" w:color="auto"/>
              </w:pBdr>
              <w:tabs>
                <w:tab w:val="decimal" w:pos="560"/>
                <w:tab w:val="decimal" w:pos="702"/>
              </w:tabs>
              <w:spacing w:line="320" w:lineRule="exact"/>
              <w:ind w:right="-14"/>
              <w:rPr>
                <w:rFonts w:ascii="Arial" w:eastAsia="MS Mincho" w:hAnsi="Arial" w:cs="Arial"/>
                <w:sz w:val="16"/>
                <w:szCs w:val="16"/>
                <w:lang w:val="en-GB"/>
              </w:rPr>
            </w:pPr>
          </w:p>
        </w:tc>
      </w:tr>
    </w:tbl>
    <w:p w14:paraId="5E3CC1FF" w14:textId="77777777" w:rsidR="007125FA" w:rsidRDefault="007125FA" w:rsidP="007125FA">
      <w:pPr>
        <w:ind w:left="540"/>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B4B8713" w14:textId="00C8D0C6" w:rsidR="00080706" w:rsidRPr="00AA2342" w:rsidRDefault="00080706" w:rsidP="00AA2342">
      <w:pPr>
        <w:tabs>
          <w:tab w:val="left" w:pos="2160"/>
          <w:tab w:val="right" w:pos="7280"/>
          <w:tab w:val="right" w:pos="8540"/>
        </w:tabs>
        <w:spacing w:before="240" w:after="120" w:line="380" w:lineRule="exact"/>
        <w:ind w:left="547" w:hanging="547"/>
        <w:jc w:val="both"/>
        <w:rPr>
          <w:rFonts w:ascii="Arial" w:hAnsi="Arial" w:cs="Arial"/>
          <w:sz w:val="22"/>
          <w:szCs w:val="22"/>
        </w:rPr>
      </w:pPr>
      <w:r>
        <w:rPr>
          <w:rFonts w:ascii="Arial" w:hAnsi="Arial" w:cs="Arial"/>
          <w:b/>
          <w:bCs/>
          <w:sz w:val="22"/>
          <w:szCs w:val="22"/>
        </w:rPr>
        <w:tab/>
      </w:r>
      <w:r w:rsidR="00AA2342">
        <w:rPr>
          <w:rFonts w:ascii="Arial" w:hAnsi="Arial" w:cs="Arial"/>
          <w:sz w:val="22"/>
          <w:szCs w:val="22"/>
        </w:rPr>
        <w:t>The Company has not computed the diluted earnings per share from the exercise of warrants (</w:t>
      </w:r>
      <w:r w:rsidR="00825F42">
        <w:rPr>
          <w:rFonts w:ascii="Arial" w:hAnsi="Arial" w:cs="Arial"/>
          <w:sz w:val="22"/>
          <w:szCs w:val="22"/>
        </w:rPr>
        <w:t>“</w:t>
      </w:r>
      <w:r w:rsidR="00AA2342">
        <w:rPr>
          <w:rFonts w:ascii="Arial" w:hAnsi="Arial" w:cs="Arial"/>
          <w:sz w:val="22"/>
          <w:szCs w:val="22"/>
        </w:rPr>
        <w:t>JMAR</w:t>
      </w:r>
      <w:r w:rsidR="00B11F17">
        <w:rPr>
          <w:rFonts w:ascii="Arial" w:hAnsi="Arial" w:cs="Browallia New"/>
          <w:sz w:val="22"/>
          <w:szCs w:val="28"/>
        </w:rPr>
        <w:t>T</w:t>
      </w:r>
      <w:r w:rsidR="00AA2342">
        <w:rPr>
          <w:rFonts w:ascii="Arial" w:hAnsi="Arial" w:cs="Arial"/>
          <w:sz w:val="22"/>
          <w:szCs w:val="22"/>
        </w:rPr>
        <w:t>-W</w:t>
      </w:r>
      <w:r w:rsidR="00C673F1">
        <w:rPr>
          <w:rFonts w:ascii="Arial" w:hAnsi="Arial" w:cs="Arial"/>
          <w:sz w:val="22"/>
          <w:szCs w:val="22"/>
        </w:rPr>
        <w:t>5</w:t>
      </w:r>
      <w:r w:rsidR="00825F42">
        <w:rPr>
          <w:rFonts w:ascii="Arial" w:hAnsi="Arial" w:cs="Arial"/>
          <w:sz w:val="22"/>
          <w:szCs w:val="22"/>
        </w:rPr>
        <w:t>”</w:t>
      </w:r>
      <w:r w:rsidR="00AA2342">
        <w:rPr>
          <w:rFonts w:ascii="Arial" w:hAnsi="Arial" w:cs="Arial"/>
          <w:sz w:val="22"/>
          <w:szCs w:val="22"/>
        </w:rPr>
        <w:t>) for the three-month and nine-month periods ended 30 September 202</w:t>
      </w:r>
      <w:r w:rsidR="00C673F1">
        <w:rPr>
          <w:rFonts w:ascii="Arial" w:hAnsi="Arial" w:cs="Arial"/>
          <w:sz w:val="22"/>
          <w:szCs w:val="22"/>
        </w:rPr>
        <w:t>1 and the exercise of warrants (</w:t>
      </w:r>
      <w:r w:rsidR="00825F42">
        <w:rPr>
          <w:rFonts w:ascii="Arial" w:hAnsi="Arial" w:cs="Arial"/>
          <w:sz w:val="22"/>
          <w:szCs w:val="22"/>
        </w:rPr>
        <w:t>“</w:t>
      </w:r>
      <w:r w:rsidR="00C673F1">
        <w:rPr>
          <w:rFonts w:ascii="Arial" w:hAnsi="Arial" w:cs="Arial"/>
          <w:sz w:val="22"/>
          <w:szCs w:val="22"/>
        </w:rPr>
        <w:t>JMAR</w:t>
      </w:r>
      <w:r w:rsidR="00C673F1">
        <w:rPr>
          <w:rFonts w:ascii="Arial" w:hAnsi="Arial" w:cs="Browallia New"/>
          <w:sz w:val="22"/>
          <w:szCs w:val="28"/>
        </w:rPr>
        <w:t>T</w:t>
      </w:r>
      <w:r w:rsidR="00C673F1">
        <w:rPr>
          <w:rFonts w:ascii="Arial" w:hAnsi="Arial" w:cs="Arial"/>
          <w:sz w:val="22"/>
          <w:szCs w:val="22"/>
        </w:rPr>
        <w:t>-W4</w:t>
      </w:r>
      <w:r w:rsidR="00825F42">
        <w:rPr>
          <w:rFonts w:ascii="Arial" w:hAnsi="Arial" w:cs="Arial"/>
          <w:sz w:val="22"/>
          <w:szCs w:val="22"/>
        </w:rPr>
        <w:t>”</w:t>
      </w:r>
      <w:r w:rsidR="00C673F1">
        <w:rPr>
          <w:rFonts w:ascii="Arial" w:hAnsi="Arial" w:cs="Arial"/>
          <w:sz w:val="22"/>
          <w:szCs w:val="22"/>
        </w:rPr>
        <w:t>) for the three-month and nine-month periods ended                  30 September 2020</w:t>
      </w:r>
      <w:r w:rsidR="00AA2342">
        <w:rPr>
          <w:rFonts w:ascii="Arial" w:hAnsi="Arial" w:cs="Arial"/>
          <w:sz w:val="22"/>
          <w:szCs w:val="22"/>
        </w:rPr>
        <w:t xml:space="preserve"> because the Company’s average share price was lower than the exercise price of the warrants.</w:t>
      </w:r>
    </w:p>
    <w:p w14:paraId="5BEB4CDF" w14:textId="1CE8D54C" w:rsidR="00C97784" w:rsidRPr="003A23F0" w:rsidRDefault="00881AE2" w:rsidP="00AA2342">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6CF0DCCD" w14:textId="77777777" w:rsidR="00C97784" w:rsidRPr="003A23F0" w:rsidRDefault="00C97784" w:rsidP="00AA2342">
      <w:pPr>
        <w:tabs>
          <w:tab w:val="left" w:pos="2160"/>
          <w:tab w:val="right" w:pos="7280"/>
          <w:tab w:val="right" w:pos="8540"/>
        </w:tabs>
        <w:spacing w:before="120" w:after="120" w:line="380" w:lineRule="exact"/>
        <w:ind w:left="547"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6F53A3D9" w14:textId="7A09CAB1" w:rsidR="00C97784" w:rsidRPr="003A23F0" w:rsidRDefault="00C97784" w:rsidP="00AA2342">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w:t>
      </w:r>
      <w:r w:rsidR="002751E0">
        <w:rPr>
          <w:rFonts w:ascii="Arial" w:hAnsi="Arial" w:cs="Arial"/>
          <w:sz w:val="22"/>
          <w:szCs w:val="22"/>
        </w:rPr>
        <w:t xml:space="preserve">(loss) </w:t>
      </w:r>
      <w:r w:rsidRPr="003A23F0">
        <w:rPr>
          <w:rFonts w:ascii="Arial" w:hAnsi="Arial" w:cs="Arial"/>
          <w:sz w:val="22"/>
          <w:szCs w:val="22"/>
        </w:rPr>
        <w:t xml:space="preserve">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115898">
        <w:rPr>
          <w:rFonts w:ascii="Arial" w:hAnsi="Arial" w:cs="Arial"/>
          <w:sz w:val="22"/>
          <w:szCs w:val="22"/>
        </w:rPr>
        <w:t xml:space="preserve">and </w:t>
      </w:r>
      <w:r w:rsidR="009E5D42">
        <w:rPr>
          <w:rFonts w:ascii="Arial" w:hAnsi="Arial" w:cs="Arial"/>
          <w:sz w:val="22"/>
          <w:szCs w:val="22"/>
        </w:rPr>
        <w:t xml:space="preserve">nine-month </w:t>
      </w:r>
      <w:r w:rsidR="009E5D42" w:rsidRPr="003A23F0">
        <w:rPr>
          <w:rFonts w:ascii="Arial" w:hAnsi="Arial" w:cs="Arial"/>
          <w:sz w:val="22"/>
          <w:szCs w:val="22"/>
        </w:rPr>
        <w:t xml:space="preserve">periods ended </w:t>
      </w:r>
      <w:r w:rsidR="009E5D42">
        <w:rPr>
          <w:rFonts w:ascii="Arial" w:hAnsi="Arial" w:cs="Arial"/>
          <w:sz w:val="22"/>
          <w:szCs w:val="22"/>
        </w:rPr>
        <w:t xml:space="preserve">30 </w:t>
      </w:r>
      <w:r w:rsidR="009E5D42" w:rsidRPr="00437A47">
        <w:rPr>
          <w:rFonts w:ascii="Arial" w:hAnsi="Arial" w:cs="Arial"/>
          <w:sz w:val="22"/>
          <w:szCs w:val="22"/>
        </w:rPr>
        <w:t>September</w:t>
      </w:r>
      <w:r w:rsidR="009E5D42">
        <w:rPr>
          <w:rFonts w:ascii="Arial" w:hAnsi="Arial" w:cs="Arial"/>
          <w:sz w:val="22"/>
          <w:szCs w:val="22"/>
        </w:rPr>
        <w:t xml:space="preserve"> </w:t>
      </w:r>
      <w:r w:rsidR="00EA0900">
        <w:rPr>
          <w:rFonts w:ascii="Arial" w:hAnsi="Arial" w:cs="Arial"/>
          <w:sz w:val="22"/>
          <w:szCs w:val="22"/>
        </w:rPr>
        <w:t>202</w:t>
      </w:r>
      <w:r w:rsidR="007A2BBC">
        <w:rPr>
          <w:rFonts w:ascii="Arial" w:hAnsi="Arial" w:cs="Arial"/>
          <w:sz w:val="22"/>
          <w:szCs w:val="22"/>
        </w:rPr>
        <w:t>1</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20</w:t>
      </w:r>
      <w:r w:rsidRPr="003A23F0">
        <w:rPr>
          <w:rFonts w:ascii="Arial" w:hAnsi="Arial" w:cs="Arial"/>
          <w:sz w:val="22"/>
          <w:szCs w:val="22"/>
        </w:rPr>
        <w:t xml:space="preserve">, respectively. </w:t>
      </w:r>
    </w:p>
    <w:p w14:paraId="51A2235D" w14:textId="77777777" w:rsidR="00AA2342" w:rsidRDefault="00AA2342">
      <w:pPr>
        <w:overflowPunct/>
        <w:autoSpaceDE/>
        <w:autoSpaceDN/>
        <w:adjustRightInd/>
        <w:textAlignment w:val="auto"/>
        <w:rPr>
          <w:rFonts w:ascii="Arial" w:hAnsi="Arial" w:cs="Arial"/>
          <w:sz w:val="14"/>
          <w:szCs w:val="14"/>
        </w:rPr>
      </w:pPr>
      <w:r>
        <w:rPr>
          <w:rFonts w:ascii="Arial" w:hAnsi="Arial" w:cs="Arial"/>
          <w:sz w:val="14"/>
          <w:szCs w:val="14"/>
        </w:rPr>
        <w:br w:type="page"/>
      </w:r>
    </w:p>
    <w:p w14:paraId="208FC38A" w14:textId="5DC109CF" w:rsidR="009E5D42" w:rsidRPr="007F7258" w:rsidRDefault="009E5D42" w:rsidP="009E5D42">
      <w:pPr>
        <w:overflowPunct/>
        <w:autoSpaceDE/>
        <w:autoSpaceDN/>
        <w:adjustRightInd/>
        <w:spacing w:after="120" w:line="380" w:lineRule="exact"/>
        <w:jc w:val="right"/>
        <w:textAlignment w:val="auto"/>
        <w:rPr>
          <w:rFonts w:ascii="Arial" w:hAnsi="Arial" w:cs="Arial"/>
          <w:sz w:val="14"/>
          <w:szCs w:val="14"/>
        </w:rPr>
      </w:pPr>
      <w:r w:rsidRPr="007F7258">
        <w:rPr>
          <w:rFonts w:ascii="Arial" w:hAnsi="Arial" w:cs="Arial"/>
          <w:sz w:val="14"/>
          <w:szCs w:val="14"/>
        </w:rPr>
        <w:lastRenderedPageBreak/>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9E5D42" w:rsidRPr="007F7258" w14:paraId="706AC287" w14:textId="77777777" w:rsidTr="009E5D42">
        <w:trPr>
          <w:gridAfter w:val="1"/>
          <w:wAfter w:w="8" w:type="dxa"/>
        </w:trPr>
        <w:tc>
          <w:tcPr>
            <w:tcW w:w="2052" w:type="dxa"/>
          </w:tcPr>
          <w:p w14:paraId="464D5754" w14:textId="77777777" w:rsidR="009E5D42" w:rsidRPr="007F7258" w:rsidRDefault="009E5D42" w:rsidP="00AA2342">
            <w:pPr>
              <w:spacing w:line="240" w:lineRule="exact"/>
              <w:ind w:right="-198"/>
              <w:jc w:val="center"/>
              <w:rPr>
                <w:rFonts w:ascii="Arial" w:hAnsi="Arial" w:cs="Arial"/>
                <w:sz w:val="14"/>
                <w:szCs w:val="14"/>
                <w:u w:val="single"/>
              </w:rPr>
            </w:pPr>
          </w:p>
        </w:tc>
        <w:tc>
          <w:tcPr>
            <w:tcW w:w="6930" w:type="dxa"/>
            <w:gridSpan w:val="7"/>
          </w:tcPr>
          <w:p w14:paraId="201C1553" w14:textId="1BDFB0F0" w:rsidR="009E5D42" w:rsidRPr="009E5D42" w:rsidRDefault="009E5D42" w:rsidP="00AA2342">
            <w:pPr>
              <w:pBdr>
                <w:bottom w:val="single" w:sz="4" w:space="1" w:color="auto"/>
              </w:pBdr>
              <w:spacing w:line="240" w:lineRule="exact"/>
              <w:ind w:right="-48"/>
              <w:jc w:val="center"/>
              <w:rPr>
                <w:rFonts w:ascii="Arial" w:hAnsi="Arial" w:cstheme="minorBidi"/>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w:t>
            </w:r>
            <w:r>
              <w:rPr>
                <w:rFonts w:ascii="Arial" w:hAnsi="Arial" w:cstheme="minorBidi"/>
                <w:sz w:val="14"/>
                <w:szCs w:val="14"/>
              </w:rPr>
              <w:t>1</w:t>
            </w:r>
          </w:p>
        </w:tc>
      </w:tr>
      <w:tr w:rsidR="009E5D42" w:rsidRPr="007F7258" w14:paraId="540935A9" w14:textId="77777777" w:rsidTr="009E5D42">
        <w:trPr>
          <w:trHeight w:val="80"/>
        </w:trPr>
        <w:tc>
          <w:tcPr>
            <w:tcW w:w="2052" w:type="dxa"/>
          </w:tcPr>
          <w:p w14:paraId="4AB5A9C8" w14:textId="77777777" w:rsidR="009E5D42" w:rsidRPr="007F7258" w:rsidRDefault="009E5D42" w:rsidP="00AA2342">
            <w:pPr>
              <w:spacing w:line="240" w:lineRule="exact"/>
              <w:jc w:val="center"/>
              <w:rPr>
                <w:rFonts w:ascii="Arial" w:hAnsi="Arial" w:cs="Arial"/>
                <w:sz w:val="14"/>
                <w:szCs w:val="14"/>
                <w:u w:val="single"/>
              </w:rPr>
            </w:pPr>
          </w:p>
        </w:tc>
        <w:tc>
          <w:tcPr>
            <w:tcW w:w="998" w:type="dxa"/>
            <w:vAlign w:val="bottom"/>
          </w:tcPr>
          <w:p w14:paraId="363F377F" w14:textId="77777777" w:rsidR="009E5D42" w:rsidRPr="007F7258" w:rsidRDefault="009E5D42" w:rsidP="00AA234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3240D4CF" w14:textId="77777777" w:rsidR="009E5D42" w:rsidRPr="007F7258" w:rsidRDefault="009E5D42" w:rsidP="00AA234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7C30E296" w14:textId="77777777" w:rsidR="009E5D42" w:rsidRPr="007F7258" w:rsidRDefault="009E5D42" w:rsidP="00AA234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7A718914" w14:textId="77777777" w:rsidR="009E5D42" w:rsidRPr="007F7258" w:rsidRDefault="009E5D42" w:rsidP="00AA2342">
            <w:pPr>
              <w:spacing w:line="240" w:lineRule="exact"/>
              <w:ind w:right="-48"/>
              <w:jc w:val="center"/>
              <w:rPr>
                <w:rFonts w:ascii="Arial" w:hAnsi="Arial" w:cs="Arial"/>
                <w:sz w:val="14"/>
                <w:szCs w:val="14"/>
              </w:rPr>
            </w:pPr>
          </w:p>
        </w:tc>
        <w:tc>
          <w:tcPr>
            <w:tcW w:w="990" w:type="dxa"/>
          </w:tcPr>
          <w:p w14:paraId="70A4B661" w14:textId="77777777" w:rsidR="009E5D42" w:rsidRPr="007F7258" w:rsidRDefault="009E5D42" w:rsidP="00AA2342">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14:paraId="79F599A7" w14:textId="77777777" w:rsidR="009E5D42" w:rsidRPr="007F7258" w:rsidRDefault="009E5D42" w:rsidP="00AA2342">
            <w:pPr>
              <w:spacing w:line="240" w:lineRule="exact"/>
              <w:ind w:right="-48"/>
              <w:jc w:val="center"/>
              <w:rPr>
                <w:rFonts w:ascii="Arial" w:hAnsi="Arial" w:cs="Arial"/>
                <w:sz w:val="14"/>
                <w:szCs w:val="14"/>
              </w:rPr>
            </w:pPr>
          </w:p>
        </w:tc>
        <w:tc>
          <w:tcPr>
            <w:tcW w:w="990" w:type="dxa"/>
            <w:gridSpan w:val="2"/>
            <w:vAlign w:val="bottom"/>
          </w:tcPr>
          <w:p w14:paraId="5E148398" w14:textId="77777777" w:rsidR="009E5D42" w:rsidRPr="007F7258" w:rsidRDefault="009E5D42" w:rsidP="00AA234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9E5D42" w:rsidRPr="007F7258" w14:paraId="4C053AD3" w14:textId="77777777" w:rsidTr="009E5D42">
        <w:tc>
          <w:tcPr>
            <w:tcW w:w="2052" w:type="dxa"/>
          </w:tcPr>
          <w:p w14:paraId="005C6D44" w14:textId="77777777" w:rsidR="009E5D42" w:rsidRPr="007F7258" w:rsidRDefault="009E5D42" w:rsidP="00AA2342">
            <w:pPr>
              <w:spacing w:line="240" w:lineRule="exact"/>
              <w:jc w:val="center"/>
              <w:rPr>
                <w:rFonts w:ascii="Arial" w:hAnsi="Arial" w:cs="Arial"/>
                <w:sz w:val="14"/>
                <w:szCs w:val="14"/>
                <w:u w:val="single"/>
              </w:rPr>
            </w:pPr>
          </w:p>
        </w:tc>
        <w:tc>
          <w:tcPr>
            <w:tcW w:w="998" w:type="dxa"/>
          </w:tcPr>
          <w:p w14:paraId="74D86726"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2CFA0568"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0EAE3E87"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DA1690E"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444817C6"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14:paraId="1CC4F108"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4A5F7B2D"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9E5D42" w:rsidRPr="007F7258" w14:paraId="755BCCAB" w14:textId="77777777" w:rsidTr="009E5D42">
        <w:tc>
          <w:tcPr>
            <w:tcW w:w="2052" w:type="dxa"/>
          </w:tcPr>
          <w:p w14:paraId="7FAE8372" w14:textId="77777777" w:rsidR="009E5D42" w:rsidRPr="007F7258" w:rsidRDefault="009E5D42" w:rsidP="00AA234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64F5A19A" w14:textId="77777777" w:rsidR="009E5D42" w:rsidRPr="007F7258" w:rsidRDefault="009E5D42" w:rsidP="00AA2342">
            <w:pPr>
              <w:tabs>
                <w:tab w:val="decimal" w:pos="702"/>
              </w:tabs>
              <w:spacing w:line="240" w:lineRule="exact"/>
              <w:ind w:right="-48"/>
              <w:rPr>
                <w:rFonts w:ascii="Arial" w:hAnsi="Arial" w:cs="Arial"/>
                <w:sz w:val="14"/>
                <w:szCs w:val="14"/>
              </w:rPr>
            </w:pPr>
          </w:p>
        </w:tc>
        <w:tc>
          <w:tcPr>
            <w:tcW w:w="990" w:type="dxa"/>
          </w:tcPr>
          <w:p w14:paraId="3E456E15" w14:textId="77777777" w:rsidR="009E5D42" w:rsidRPr="007F7258" w:rsidRDefault="009E5D42" w:rsidP="00AA2342">
            <w:pPr>
              <w:tabs>
                <w:tab w:val="decimal" w:pos="618"/>
              </w:tabs>
              <w:spacing w:line="240" w:lineRule="exact"/>
              <w:ind w:right="-48"/>
              <w:rPr>
                <w:rFonts w:ascii="Arial" w:hAnsi="Arial" w:cs="Arial"/>
                <w:sz w:val="14"/>
                <w:szCs w:val="14"/>
              </w:rPr>
            </w:pPr>
          </w:p>
        </w:tc>
        <w:tc>
          <w:tcPr>
            <w:tcW w:w="990" w:type="dxa"/>
          </w:tcPr>
          <w:p w14:paraId="089CED01" w14:textId="77777777" w:rsidR="009E5D42" w:rsidRPr="007F7258" w:rsidRDefault="009E5D42" w:rsidP="00AA2342">
            <w:pPr>
              <w:tabs>
                <w:tab w:val="decimal" w:pos="618"/>
              </w:tabs>
              <w:spacing w:line="240" w:lineRule="exact"/>
              <w:ind w:right="-48"/>
              <w:rPr>
                <w:rFonts w:ascii="Arial" w:hAnsi="Arial" w:cs="Arial"/>
                <w:sz w:val="14"/>
                <w:szCs w:val="14"/>
              </w:rPr>
            </w:pPr>
          </w:p>
        </w:tc>
        <w:tc>
          <w:tcPr>
            <w:tcW w:w="990" w:type="dxa"/>
          </w:tcPr>
          <w:p w14:paraId="073CFCE2" w14:textId="77777777" w:rsidR="009E5D42" w:rsidRPr="007F7258" w:rsidRDefault="009E5D42" w:rsidP="00AA2342">
            <w:pPr>
              <w:tabs>
                <w:tab w:val="decimal" w:pos="713"/>
              </w:tabs>
              <w:spacing w:line="240" w:lineRule="exact"/>
              <w:ind w:right="-48"/>
              <w:rPr>
                <w:rFonts w:ascii="Arial" w:hAnsi="Arial" w:cs="Arial"/>
                <w:sz w:val="14"/>
                <w:szCs w:val="14"/>
              </w:rPr>
            </w:pPr>
          </w:p>
        </w:tc>
        <w:tc>
          <w:tcPr>
            <w:tcW w:w="990" w:type="dxa"/>
          </w:tcPr>
          <w:p w14:paraId="49BE2273" w14:textId="77777777" w:rsidR="009E5D42" w:rsidRPr="007F7258" w:rsidRDefault="009E5D42" w:rsidP="00AA2342">
            <w:pPr>
              <w:tabs>
                <w:tab w:val="decimal" w:pos="713"/>
              </w:tabs>
              <w:spacing w:line="240" w:lineRule="exact"/>
              <w:ind w:right="-48"/>
              <w:rPr>
                <w:rFonts w:ascii="Arial" w:hAnsi="Arial" w:cs="Arial"/>
                <w:sz w:val="14"/>
                <w:szCs w:val="14"/>
              </w:rPr>
            </w:pPr>
          </w:p>
        </w:tc>
        <w:tc>
          <w:tcPr>
            <w:tcW w:w="990" w:type="dxa"/>
          </w:tcPr>
          <w:p w14:paraId="1E3C6009" w14:textId="77777777" w:rsidR="009E5D42" w:rsidRPr="007F7258" w:rsidRDefault="009E5D42" w:rsidP="00AA2342">
            <w:pPr>
              <w:tabs>
                <w:tab w:val="decimal" w:pos="702"/>
              </w:tabs>
              <w:spacing w:line="240" w:lineRule="exact"/>
              <w:ind w:right="-48"/>
              <w:rPr>
                <w:rFonts w:ascii="Arial" w:hAnsi="Arial" w:cs="Arial"/>
                <w:sz w:val="14"/>
                <w:szCs w:val="14"/>
              </w:rPr>
            </w:pPr>
          </w:p>
        </w:tc>
        <w:tc>
          <w:tcPr>
            <w:tcW w:w="990" w:type="dxa"/>
            <w:gridSpan w:val="2"/>
          </w:tcPr>
          <w:p w14:paraId="0D3CECF9" w14:textId="77777777" w:rsidR="009E5D42" w:rsidRPr="007F7258" w:rsidRDefault="009E5D42" w:rsidP="00AA2342">
            <w:pPr>
              <w:tabs>
                <w:tab w:val="decimal" w:pos="702"/>
              </w:tabs>
              <w:spacing w:line="240" w:lineRule="exact"/>
              <w:ind w:right="-48"/>
              <w:rPr>
                <w:rFonts w:ascii="Arial" w:hAnsi="Arial" w:cs="Arial"/>
                <w:sz w:val="14"/>
                <w:szCs w:val="14"/>
              </w:rPr>
            </w:pPr>
          </w:p>
        </w:tc>
      </w:tr>
      <w:tr w:rsidR="00952E81" w:rsidRPr="007F7258" w14:paraId="2F5BBD32" w14:textId="77777777" w:rsidTr="009E5D42">
        <w:tc>
          <w:tcPr>
            <w:tcW w:w="2052" w:type="dxa"/>
          </w:tcPr>
          <w:p w14:paraId="5DC7AF82" w14:textId="77777777" w:rsidR="00952E81" w:rsidRPr="007F7258" w:rsidRDefault="00952E81" w:rsidP="00952E81">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50A503F0" w14:textId="384D8262"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1,582,007</w:t>
            </w:r>
          </w:p>
        </w:tc>
        <w:tc>
          <w:tcPr>
            <w:tcW w:w="990" w:type="dxa"/>
            <w:vAlign w:val="bottom"/>
          </w:tcPr>
          <w:p w14:paraId="6594F5BD" w14:textId="45412784" w:rsidR="00952E81" w:rsidRPr="00C9203A" w:rsidRDefault="006A23FA" w:rsidP="00952E81">
            <w:pPr>
              <w:tabs>
                <w:tab w:val="decimal" w:pos="710"/>
              </w:tabs>
              <w:spacing w:line="240" w:lineRule="exact"/>
              <w:ind w:right="-48"/>
              <w:rPr>
                <w:rFonts w:ascii="Arial" w:hAnsi="Arial" w:cs="Arial"/>
                <w:sz w:val="14"/>
                <w:szCs w:val="14"/>
              </w:rPr>
            </w:pPr>
            <w:r>
              <w:rPr>
                <w:rFonts w:ascii="Arial" w:hAnsi="Arial" w:cs="Arial"/>
                <w:sz w:val="14"/>
                <w:szCs w:val="14"/>
              </w:rPr>
              <w:t>888,470</w:t>
            </w:r>
          </w:p>
        </w:tc>
        <w:tc>
          <w:tcPr>
            <w:tcW w:w="990" w:type="dxa"/>
            <w:vAlign w:val="bottom"/>
          </w:tcPr>
          <w:p w14:paraId="1EA42E8D" w14:textId="79BE6194" w:rsidR="00952E81" w:rsidRPr="00C9203A" w:rsidRDefault="006A23FA" w:rsidP="00952E81">
            <w:pPr>
              <w:tabs>
                <w:tab w:val="decimal" w:pos="710"/>
              </w:tabs>
              <w:spacing w:line="240" w:lineRule="exact"/>
              <w:ind w:right="-48"/>
              <w:rPr>
                <w:rFonts w:ascii="Arial" w:hAnsi="Arial" w:cs="Arial"/>
                <w:sz w:val="14"/>
                <w:szCs w:val="14"/>
              </w:rPr>
            </w:pPr>
            <w:r>
              <w:rPr>
                <w:rFonts w:ascii="Arial" w:hAnsi="Arial" w:cs="Arial"/>
                <w:sz w:val="14"/>
                <w:szCs w:val="14"/>
              </w:rPr>
              <w:t>49,105</w:t>
            </w:r>
          </w:p>
        </w:tc>
        <w:tc>
          <w:tcPr>
            <w:tcW w:w="990" w:type="dxa"/>
            <w:vAlign w:val="bottom"/>
          </w:tcPr>
          <w:p w14:paraId="1B9A975D" w14:textId="78D1FA72"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59,013</w:t>
            </w:r>
          </w:p>
        </w:tc>
        <w:tc>
          <w:tcPr>
            <w:tcW w:w="990" w:type="dxa"/>
            <w:vAlign w:val="bottom"/>
          </w:tcPr>
          <w:p w14:paraId="14AD90D9" w14:textId="2A81DA6E"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2,578,595</w:t>
            </w:r>
          </w:p>
        </w:tc>
        <w:tc>
          <w:tcPr>
            <w:tcW w:w="990" w:type="dxa"/>
            <w:vAlign w:val="bottom"/>
          </w:tcPr>
          <w:p w14:paraId="619A81F0" w14:textId="52A580E8"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w:t>
            </w:r>
          </w:p>
        </w:tc>
        <w:tc>
          <w:tcPr>
            <w:tcW w:w="990" w:type="dxa"/>
            <w:gridSpan w:val="2"/>
            <w:vAlign w:val="bottom"/>
          </w:tcPr>
          <w:p w14:paraId="7F77BB5C" w14:textId="324F210B"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2,578,595</w:t>
            </w:r>
          </w:p>
        </w:tc>
      </w:tr>
      <w:tr w:rsidR="00952E81" w:rsidRPr="007F7258" w14:paraId="4BEFB41C" w14:textId="77777777" w:rsidTr="009E5D42">
        <w:tc>
          <w:tcPr>
            <w:tcW w:w="2052" w:type="dxa"/>
          </w:tcPr>
          <w:p w14:paraId="6D75FBE8"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624DDDD4" w14:textId="20B377E4"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4,230</w:t>
            </w:r>
          </w:p>
        </w:tc>
        <w:tc>
          <w:tcPr>
            <w:tcW w:w="990" w:type="dxa"/>
            <w:vAlign w:val="bottom"/>
          </w:tcPr>
          <w:p w14:paraId="6043F33E" w14:textId="200B37F4"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8,705</w:t>
            </w:r>
          </w:p>
        </w:tc>
        <w:tc>
          <w:tcPr>
            <w:tcW w:w="990" w:type="dxa"/>
            <w:vAlign w:val="bottom"/>
          </w:tcPr>
          <w:p w14:paraId="29D77A93" w14:textId="696E421C"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26,889</w:t>
            </w:r>
          </w:p>
        </w:tc>
        <w:tc>
          <w:tcPr>
            <w:tcW w:w="990" w:type="dxa"/>
            <w:vAlign w:val="bottom"/>
          </w:tcPr>
          <w:p w14:paraId="4A862634" w14:textId="45EB2E66"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3,695</w:t>
            </w:r>
          </w:p>
        </w:tc>
        <w:tc>
          <w:tcPr>
            <w:tcW w:w="990" w:type="dxa"/>
            <w:vAlign w:val="bottom"/>
          </w:tcPr>
          <w:p w14:paraId="177479B3" w14:textId="6A5FCD0E"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43,519</w:t>
            </w:r>
          </w:p>
        </w:tc>
        <w:tc>
          <w:tcPr>
            <w:tcW w:w="990" w:type="dxa"/>
            <w:vAlign w:val="bottom"/>
          </w:tcPr>
          <w:p w14:paraId="6A6D9593" w14:textId="784A6F4B"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(43,519)</w:t>
            </w:r>
          </w:p>
        </w:tc>
        <w:tc>
          <w:tcPr>
            <w:tcW w:w="990" w:type="dxa"/>
            <w:gridSpan w:val="2"/>
            <w:vAlign w:val="bottom"/>
          </w:tcPr>
          <w:p w14:paraId="09102889" w14:textId="5A9C8EF3" w:rsidR="00952E81" w:rsidRPr="00C9203A"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w:t>
            </w:r>
          </w:p>
        </w:tc>
      </w:tr>
      <w:tr w:rsidR="00952E81" w:rsidRPr="007F7258" w14:paraId="2CA3BA68" w14:textId="77777777" w:rsidTr="009E5D42">
        <w:tc>
          <w:tcPr>
            <w:tcW w:w="2052" w:type="dxa"/>
          </w:tcPr>
          <w:p w14:paraId="45DD73AF" w14:textId="77777777" w:rsidR="00952E81" w:rsidRPr="007F7258" w:rsidRDefault="00952E81" w:rsidP="00952E81">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5BABCE6C" w14:textId="4324E01C" w:rsidR="00952E81" w:rsidRPr="00C9203A"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1,586,237</w:t>
            </w:r>
          </w:p>
        </w:tc>
        <w:tc>
          <w:tcPr>
            <w:tcW w:w="990" w:type="dxa"/>
            <w:vAlign w:val="bottom"/>
          </w:tcPr>
          <w:p w14:paraId="691AFADF" w14:textId="28240B67" w:rsidR="00952E81" w:rsidRPr="00C9203A" w:rsidRDefault="006A23FA" w:rsidP="00952E81">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897,175</w:t>
            </w:r>
          </w:p>
        </w:tc>
        <w:tc>
          <w:tcPr>
            <w:tcW w:w="990" w:type="dxa"/>
            <w:vAlign w:val="bottom"/>
          </w:tcPr>
          <w:p w14:paraId="4B171D98" w14:textId="2453CC6E" w:rsidR="00952E81" w:rsidRPr="00C9203A" w:rsidRDefault="006A23FA" w:rsidP="00952E81">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75,994</w:t>
            </w:r>
          </w:p>
        </w:tc>
        <w:tc>
          <w:tcPr>
            <w:tcW w:w="990" w:type="dxa"/>
            <w:vAlign w:val="bottom"/>
          </w:tcPr>
          <w:p w14:paraId="50D72F3A" w14:textId="26DFFE7C" w:rsidR="00952E81" w:rsidRPr="00C9203A"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62,708</w:t>
            </w:r>
          </w:p>
        </w:tc>
        <w:tc>
          <w:tcPr>
            <w:tcW w:w="990" w:type="dxa"/>
            <w:vAlign w:val="bottom"/>
          </w:tcPr>
          <w:p w14:paraId="6A3BAA32" w14:textId="7A32A094" w:rsidR="00952E81" w:rsidRPr="00C9203A"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2,622,114</w:t>
            </w:r>
          </w:p>
        </w:tc>
        <w:tc>
          <w:tcPr>
            <w:tcW w:w="990" w:type="dxa"/>
            <w:vAlign w:val="bottom"/>
          </w:tcPr>
          <w:p w14:paraId="0DFD301C" w14:textId="03473D30" w:rsidR="00952E81" w:rsidRPr="00C9203A"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(43,519)</w:t>
            </w:r>
          </w:p>
        </w:tc>
        <w:tc>
          <w:tcPr>
            <w:tcW w:w="990" w:type="dxa"/>
            <w:gridSpan w:val="2"/>
            <w:vAlign w:val="bottom"/>
          </w:tcPr>
          <w:p w14:paraId="452B63E2" w14:textId="5F0311CF" w:rsidR="00952E81" w:rsidRPr="00C9203A"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2,578,595</w:t>
            </w:r>
          </w:p>
        </w:tc>
      </w:tr>
      <w:tr w:rsidR="00952E81" w:rsidRPr="007F7258" w14:paraId="7A620D16" w14:textId="77777777" w:rsidTr="009E5D42">
        <w:tc>
          <w:tcPr>
            <w:tcW w:w="2052" w:type="dxa"/>
          </w:tcPr>
          <w:p w14:paraId="2032F170" w14:textId="77777777" w:rsidR="00952E81" w:rsidRPr="007F7258" w:rsidRDefault="00952E81" w:rsidP="00952E81">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5D651E5E" w14:textId="77777777" w:rsidR="00952E81" w:rsidRPr="00C9203A"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B4ADD55"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5219CFE8"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4349E2CE"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048EC56B"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74383F68"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2CE5790F" w14:textId="77777777" w:rsidR="00952E81" w:rsidRPr="00C9203A" w:rsidRDefault="00952E81" w:rsidP="00952E81">
            <w:pPr>
              <w:tabs>
                <w:tab w:val="decimal" w:pos="710"/>
                <w:tab w:val="decimal" w:pos="796"/>
              </w:tabs>
              <w:spacing w:line="240" w:lineRule="exact"/>
              <w:ind w:right="-48"/>
              <w:rPr>
                <w:rFonts w:ascii="Arial" w:hAnsi="Arial" w:cs="Arial"/>
                <w:sz w:val="14"/>
                <w:szCs w:val="14"/>
              </w:rPr>
            </w:pPr>
          </w:p>
        </w:tc>
      </w:tr>
      <w:tr w:rsidR="00952E81" w:rsidRPr="007F7258" w14:paraId="4F8BD10C" w14:textId="77777777" w:rsidTr="009E5D42">
        <w:tc>
          <w:tcPr>
            <w:tcW w:w="2052" w:type="dxa"/>
            <w:vAlign w:val="bottom"/>
          </w:tcPr>
          <w:p w14:paraId="1E9D00A0" w14:textId="7155C727" w:rsidR="00952E81" w:rsidRPr="009B0A98" w:rsidRDefault="00952E81" w:rsidP="00952E81">
            <w:pPr>
              <w:spacing w:line="240" w:lineRule="exact"/>
              <w:rPr>
                <w:rFonts w:ascii="Arial" w:hAnsi="Arial" w:cstheme="minorBidi"/>
                <w:b/>
                <w:bCs/>
                <w:color w:val="000000"/>
                <w:sz w:val="14"/>
                <w:szCs w:val="14"/>
              </w:rPr>
            </w:pPr>
            <w:r>
              <w:rPr>
                <w:rFonts w:ascii="Arial" w:hAnsi="Arial" w:cs="Arial"/>
                <w:b/>
                <w:bCs/>
                <w:color w:val="000000"/>
                <w:sz w:val="14"/>
                <w:szCs w:val="14"/>
              </w:rPr>
              <w:t>Gross profit</w:t>
            </w:r>
            <w:r w:rsidR="002751E0">
              <w:rPr>
                <w:rFonts w:ascii="Arial" w:hAnsi="Arial" w:cs="Arial"/>
                <w:b/>
                <w:bCs/>
                <w:color w:val="000000"/>
                <w:sz w:val="14"/>
                <w:szCs w:val="14"/>
              </w:rPr>
              <w:t xml:space="preserve"> (loss)</w:t>
            </w:r>
            <w:r>
              <w:rPr>
                <w:rFonts w:ascii="Arial" w:hAnsi="Arial" w:cs="Arial"/>
                <w:b/>
                <w:bCs/>
                <w:color w:val="000000"/>
                <w:sz w:val="14"/>
                <w:szCs w:val="14"/>
              </w:rPr>
              <w:t xml:space="preserve"> </w:t>
            </w:r>
          </w:p>
        </w:tc>
        <w:tc>
          <w:tcPr>
            <w:tcW w:w="998" w:type="dxa"/>
            <w:vAlign w:val="bottom"/>
          </w:tcPr>
          <w:p w14:paraId="082DC8E1" w14:textId="13CF14F6"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163,694</w:t>
            </w:r>
          </w:p>
        </w:tc>
        <w:tc>
          <w:tcPr>
            <w:tcW w:w="990" w:type="dxa"/>
            <w:vAlign w:val="bottom"/>
          </w:tcPr>
          <w:p w14:paraId="5F800F8A" w14:textId="0A63D4EC"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690,078</w:t>
            </w:r>
          </w:p>
        </w:tc>
        <w:tc>
          <w:tcPr>
            <w:tcW w:w="990" w:type="dxa"/>
            <w:vAlign w:val="bottom"/>
          </w:tcPr>
          <w:p w14:paraId="4EE11CFD" w14:textId="32EC1403"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49,796</w:t>
            </w:r>
          </w:p>
        </w:tc>
        <w:tc>
          <w:tcPr>
            <w:tcW w:w="990" w:type="dxa"/>
            <w:vAlign w:val="bottom"/>
          </w:tcPr>
          <w:p w14:paraId="2D21F96B" w14:textId="25C88C5C"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(2,801)</w:t>
            </w:r>
          </w:p>
        </w:tc>
        <w:tc>
          <w:tcPr>
            <w:tcW w:w="990" w:type="dxa"/>
            <w:vAlign w:val="bottom"/>
          </w:tcPr>
          <w:p w14:paraId="0B6A39BE" w14:textId="19BD7406"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900,767</w:t>
            </w:r>
          </w:p>
        </w:tc>
        <w:tc>
          <w:tcPr>
            <w:tcW w:w="990" w:type="dxa"/>
            <w:vAlign w:val="bottom"/>
          </w:tcPr>
          <w:p w14:paraId="0535E686" w14:textId="1418D26A"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(20,450)</w:t>
            </w:r>
          </w:p>
        </w:tc>
        <w:tc>
          <w:tcPr>
            <w:tcW w:w="990" w:type="dxa"/>
            <w:gridSpan w:val="2"/>
            <w:vAlign w:val="bottom"/>
          </w:tcPr>
          <w:p w14:paraId="7FD95481" w14:textId="174CE3E2"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880,317</w:t>
            </w:r>
          </w:p>
        </w:tc>
      </w:tr>
      <w:tr w:rsidR="00952E81" w:rsidRPr="007F7258" w14:paraId="7AE8D2FA" w14:textId="77777777" w:rsidTr="009E5D42">
        <w:tc>
          <w:tcPr>
            <w:tcW w:w="2052" w:type="dxa"/>
            <w:vAlign w:val="bottom"/>
          </w:tcPr>
          <w:p w14:paraId="41DFA0B0" w14:textId="77777777" w:rsidR="00952E81" w:rsidRPr="00EE4A46" w:rsidRDefault="00952E81" w:rsidP="00952E81">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3B2445EC"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tcPr>
          <w:p w14:paraId="799B3B3C"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tcPr>
          <w:p w14:paraId="533C5818"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tcPr>
          <w:p w14:paraId="4D0C6EC1"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tcPr>
          <w:p w14:paraId="7101BA60"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6A57F407" w14:textId="77777777" w:rsidR="00952E81" w:rsidRPr="007625A2"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B3993D3" w14:textId="62324951" w:rsidR="00952E81" w:rsidRPr="00C9203A" w:rsidRDefault="00952E81" w:rsidP="00952E81">
            <w:pPr>
              <w:tabs>
                <w:tab w:val="decimal" w:pos="710"/>
              </w:tabs>
              <w:spacing w:line="240" w:lineRule="exact"/>
              <w:ind w:right="-48"/>
              <w:rPr>
                <w:rFonts w:ascii="Arial" w:hAnsi="Arial" w:cs="Arial"/>
                <w:sz w:val="14"/>
                <w:szCs w:val="14"/>
                <w:cs/>
              </w:rPr>
            </w:pPr>
            <w:r w:rsidRPr="00952E81">
              <w:rPr>
                <w:rFonts w:ascii="Arial" w:hAnsi="Arial" w:cs="Arial"/>
                <w:sz w:val="14"/>
                <w:szCs w:val="14"/>
              </w:rPr>
              <w:t>57,495</w:t>
            </w:r>
          </w:p>
        </w:tc>
      </w:tr>
      <w:tr w:rsidR="00952E81" w:rsidRPr="007F7258" w14:paraId="241D8EBB" w14:textId="77777777" w:rsidTr="009E5D42">
        <w:tc>
          <w:tcPr>
            <w:tcW w:w="2052" w:type="dxa"/>
            <w:vAlign w:val="bottom"/>
          </w:tcPr>
          <w:p w14:paraId="50F2AC0B" w14:textId="77777777" w:rsidR="00952E81" w:rsidRDefault="00952E81" w:rsidP="00952E81">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08BEF924"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2168971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47861D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94E0F7B"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22B4B92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A2ED97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25A7A95" w14:textId="3E339F0A"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6,282</w:t>
            </w:r>
          </w:p>
        </w:tc>
      </w:tr>
      <w:tr w:rsidR="00952E81" w:rsidRPr="007F7258" w14:paraId="778718A4" w14:textId="77777777" w:rsidTr="009E5D42">
        <w:trPr>
          <w:trHeight w:val="90"/>
        </w:trPr>
        <w:tc>
          <w:tcPr>
            <w:tcW w:w="2052" w:type="dxa"/>
            <w:vAlign w:val="bottom"/>
          </w:tcPr>
          <w:p w14:paraId="093F17A9"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547B5DE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1BCE208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DC31BC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10CC23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183583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56DB7A69"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3CF3FEEA" w14:textId="5D690AB6"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70,463</w:t>
            </w:r>
          </w:p>
        </w:tc>
      </w:tr>
      <w:tr w:rsidR="00952E81" w:rsidRPr="007F7258" w14:paraId="37E682EB" w14:textId="77777777" w:rsidTr="009E5D42">
        <w:trPr>
          <w:trHeight w:val="90"/>
        </w:trPr>
        <w:tc>
          <w:tcPr>
            <w:tcW w:w="5030" w:type="dxa"/>
            <w:gridSpan w:val="4"/>
            <w:vAlign w:val="bottom"/>
          </w:tcPr>
          <w:p w14:paraId="14C95047" w14:textId="77777777" w:rsidR="00952E81" w:rsidRPr="00F526CC" w:rsidRDefault="00952E81" w:rsidP="00952E81">
            <w:pPr>
              <w:spacing w:line="240" w:lineRule="exact"/>
              <w:rPr>
                <w:rFonts w:ascii="Arial" w:hAnsi="Arial" w:cs="Arial"/>
                <w:sz w:val="14"/>
                <w:szCs w:val="14"/>
              </w:rPr>
            </w:pPr>
            <w:r>
              <w:rPr>
                <w:rFonts w:ascii="Arial" w:hAnsi="Arial" w:cs="Arial"/>
                <w:sz w:val="14"/>
                <w:szCs w:val="14"/>
              </w:rPr>
              <w:t>Loss on fair value adjustment of investment property</w:t>
            </w:r>
          </w:p>
        </w:tc>
        <w:tc>
          <w:tcPr>
            <w:tcW w:w="990" w:type="dxa"/>
          </w:tcPr>
          <w:p w14:paraId="0A1981A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0F8F663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B512C9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4276F52" w14:textId="3764F7EE"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(46,777)</w:t>
            </w:r>
          </w:p>
        </w:tc>
      </w:tr>
      <w:tr w:rsidR="00952E81" w:rsidRPr="007F7258" w14:paraId="28A78773" w14:textId="77777777" w:rsidTr="009E5D42">
        <w:trPr>
          <w:trHeight w:val="90"/>
        </w:trPr>
        <w:tc>
          <w:tcPr>
            <w:tcW w:w="5030" w:type="dxa"/>
            <w:gridSpan w:val="4"/>
            <w:vAlign w:val="bottom"/>
          </w:tcPr>
          <w:p w14:paraId="21393AF4" w14:textId="07701B4F" w:rsidR="00952E81" w:rsidRDefault="00952E81" w:rsidP="00952E81">
            <w:pPr>
              <w:spacing w:line="240" w:lineRule="exact"/>
              <w:rPr>
                <w:rFonts w:ascii="Arial" w:hAnsi="Arial" w:cs="Arial"/>
                <w:sz w:val="14"/>
                <w:szCs w:val="14"/>
              </w:rPr>
            </w:pPr>
            <w:proofErr w:type="spellStart"/>
            <w:r>
              <w:rPr>
                <w:rFonts w:ascii="Arial" w:hAnsi="Arial" w:cs="Arial"/>
                <w:sz w:val="14"/>
                <w:szCs w:val="14"/>
              </w:rPr>
              <w:t>Unrealised</w:t>
            </w:r>
            <w:proofErr w:type="spellEnd"/>
            <w:r>
              <w:rPr>
                <w:rFonts w:ascii="Arial" w:hAnsi="Arial" w:cs="Arial"/>
                <w:sz w:val="14"/>
                <w:szCs w:val="14"/>
              </w:rPr>
              <w:t xml:space="preserve"> loss on other financial assets</w:t>
            </w:r>
          </w:p>
        </w:tc>
        <w:tc>
          <w:tcPr>
            <w:tcW w:w="990" w:type="dxa"/>
          </w:tcPr>
          <w:p w14:paraId="2B97645B"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69F1B5FF"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78DFE7A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0C6E0B6" w14:textId="37882EF7"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(5,952)</w:t>
            </w:r>
          </w:p>
        </w:tc>
      </w:tr>
      <w:tr w:rsidR="00952E81" w:rsidRPr="007F7258" w14:paraId="0689A69F" w14:textId="77777777" w:rsidTr="009E5D42">
        <w:trPr>
          <w:trHeight w:val="90"/>
        </w:trPr>
        <w:tc>
          <w:tcPr>
            <w:tcW w:w="5030" w:type="dxa"/>
            <w:gridSpan w:val="4"/>
            <w:vAlign w:val="bottom"/>
          </w:tcPr>
          <w:p w14:paraId="3E041EBE" w14:textId="126B2538" w:rsidR="00952E81" w:rsidRDefault="00952E81" w:rsidP="00952E81">
            <w:pPr>
              <w:spacing w:line="240" w:lineRule="exact"/>
              <w:rPr>
                <w:rFonts w:ascii="Arial" w:hAnsi="Arial" w:cs="Arial"/>
                <w:sz w:val="14"/>
                <w:szCs w:val="14"/>
              </w:rPr>
            </w:pPr>
            <w:r>
              <w:rPr>
                <w:rFonts w:ascii="Arial" w:hAnsi="Arial" w:cs="Arial"/>
                <w:sz w:val="14"/>
                <w:szCs w:val="14"/>
              </w:rPr>
              <w:t>Gain on sale of investment</w:t>
            </w:r>
          </w:p>
        </w:tc>
        <w:tc>
          <w:tcPr>
            <w:tcW w:w="990" w:type="dxa"/>
          </w:tcPr>
          <w:p w14:paraId="3F1C424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3A2877A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3D83799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77DD7976" w14:textId="7E7E9AD6"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5,809</w:t>
            </w:r>
          </w:p>
        </w:tc>
      </w:tr>
      <w:tr w:rsidR="00952E81" w:rsidRPr="007F7258" w14:paraId="2C9B8263" w14:textId="77777777" w:rsidTr="009E5D42">
        <w:trPr>
          <w:trHeight w:val="84"/>
        </w:trPr>
        <w:tc>
          <w:tcPr>
            <w:tcW w:w="4040" w:type="dxa"/>
            <w:gridSpan w:val="3"/>
            <w:vAlign w:val="bottom"/>
          </w:tcPr>
          <w:p w14:paraId="69C9D3E3" w14:textId="77777777" w:rsidR="00952E81" w:rsidRPr="00F526CC" w:rsidRDefault="00952E81" w:rsidP="00952E81">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14:paraId="7ED2992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04A90BC"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79F6A3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39BAABC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95DBFFF" w14:textId="56C553FA"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(182,726)</w:t>
            </w:r>
          </w:p>
        </w:tc>
      </w:tr>
      <w:tr w:rsidR="00952E81" w:rsidRPr="007F7258" w14:paraId="5E3019DA" w14:textId="77777777" w:rsidTr="009E5D42">
        <w:trPr>
          <w:trHeight w:val="84"/>
        </w:trPr>
        <w:tc>
          <w:tcPr>
            <w:tcW w:w="2052" w:type="dxa"/>
            <w:vAlign w:val="bottom"/>
          </w:tcPr>
          <w:p w14:paraId="64E5E741" w14:textId="77777777" w:rsidR="00952E81" w:rsidRPr="007F7258" w:rsidRDefault="00952E81" w:rsidP="00952E81">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62E599E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1D4E255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9FB15B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107D775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3857CDE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1B82B81D"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00DDF5EC" w14:textId="693966B6"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(242,084)</w:t>
            </w:r>
          </w:p>
        </w:tc>
      </w:tr>
      <w:tr w:rsidR="00952E81" w:rsidRPr="007F7258" w14:paraId="0D7D3649" w14:textId="77777777" w:rsidTr="006C22EA">
        <w:tc>
          <w:tcPr>
            <w:tcW w:w="2052" w:type="dxa"/>
            <w:vAlign w:val="bottom"/>
          </w:tcPr>
          <w:p w14:paraId="07A18A2A" w14:textId="77777777" w:rsidR="00952E81" w:rsidRDefault="00952E81" w:rsidP="00952E81">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5B3E22E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9CDFA3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6E050B4F"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28FD54D"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2F6D1B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1D79AFF"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4761C988" w14:textId="5A263B71" w:rsidR="00952E81" w:rsidRPr="00C9203A"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2,060</w:t>
            </w:r>
          </w:p>
        </w:tc>
      </w:tr>
      <w:tr w:rsidR="00952E81" w:rsidRPr="007F7258" w14:paraId="532DFAA4" w14:textId="77777777" w:rsidTr="009E5D42">
        <w:tc>
          <w:tcPr>
            <w:tcW w:w="2052" w:type="dxa"/>
            <w:vAlign w:val="bottom"/>
          </w:tcPr>
          <w:p w14:paraId="765CA619" w14:textId="77777777" w:rsidR="00952E81" w:rsidRPr="007F7258" w:rsidRDefault="00952E81" w:rsidP="00952E81">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B5CF39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17F9878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AD1FFB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54B107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6BC3F6B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57DD38AD"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5CD42F78" w14:textId="07C34A67"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(169,504)</w:t>
            </w:r>
          </w:p>
        </w:tc>
      </w:tr>
      <w:tr w:rsidR="00952E81" w:rsidRPr="007F7258" w14:paraId="15D283C6" w14:textId="77777777" w:rsidTr="009E5D42">
        <w:tc>
          <w:tcPr>
            <w:tcW w:w="4040" w:type="dxa"/>
            <w:gridSpan w:val="3"/>
            <w:vAlign w:val="bottom"/>
          </w:tcPr>
          <w:p w14:paraId="25F53C92" w14:textId="1AC83429" w:rsidR="00952E81" w:rsidRPr="006C575E" w:rsidRDefault="00952E81" w:rsidP="00952E81">
            <w:pPr>
              <w:spacing w:line="24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tcPr>
          <w:p w14:paraId="4C218275"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tcPr>
          <w:p w14:paraId="3C969F0A"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tcPr>
          <w:p w14:paraId="796028FB"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79112A07"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228650B2" w14:textId="1B6AEDE3"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86,739</w:t>
            </w:r>
          </w:p>
        </w:tc>
      </w:tr>
      <w:tr w:rsidR="00952E81" w:rsidRPr="007F7258" w14:paraId="6BF3BACF" w14:textId="77777777" w:rsidTr="009E5D42">
        <w:tc>
          <w:tcPr>
            <w:tcW w:w="2052" w:type="dxa"/>
            <w:vAlign w:val="bottom"/>
          </w:tcPr>
          <w:p w14:paraId="481604DE"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0FC58C7F" w14:textId="77777777" w:rsidR="00952E81" w:rsidRPr="00D75334" w:rsidRDefault="00952E81" w:rsidP="00952E81">
            <w:pPr>
              <w:spacing w:line="240" w:lineRule="exact"/>
              <w:jc w:val="right"/>
              <w:rPr>
                <w:rFonts w:ascii="Angsana New" w:hAnsi="Angsana New"/>
              </w:rPr>
            </w:pPr>
          </w:p>
        </w:tc>
        <w:tc>
          <w:tcPr>
            <w:tcW w:w="990" w:type="dxa"/>
          </w:tcPr>
          <w:p w14:paraId="28ABA16E" w14:textId="77777777" w:rsidR="00952E81" w:rsidRPr="00D75334" w:rsidRDefault="00952E81" w:rsidP="00952E81">
            <w:pPr>
              <w:spacing w:line="240" w:lineRule="exact"/>
              <w:jc w:val="right"/>
              <w:rPr>
                <w:rFonts w:ascii="Angsana New" w:hAnsi="Angsana New"/>
              </w:rPr>
            </w:pPr>
          </w:p>
        </w:tc>
        <w:tc>
          <w:tcPr>
            <w:tcW w:w="990" w:type="dxa"/>
          </w:tcPr>
          <w:p w14:paraId="5B5CC2C4" w14:textId="77777777" w:rsidR="00952E81" w:rsidRPr="00D75334" w:rsidRDefault="00952E81" w:rsidP="00952E81">
            <w:pPr>
              <w:spacing w:line="240" w:lineRule="exact"/>
              <w:jc w:val="right"/>
              <w:rPr>
                <w:rFonts w:ascii="Angsana New" w:hAnsi="Angsana New"/>
              </w:rPr>
            </w:pPr>
          </w:p>
        </w:tc>
        <w:tc>
          <w:tcPr>
            <w:tcW w:w="990" w:type="dxa"/>
          </w:tcPr>
          <w:p w14:paraId="10A8AFD3" w14:textId="77777777" w:rsidR="00952E81" w:rsidRPr="00D75334" w:rsidRDefault="00952E81" w:rsidP="00952E81">
            <w:pPr>
              <w:spacing w:line="240" w:lineRule="exact"/>
              <w:jc w:val="right"/>
              <w:rPr>
                <w:rFonts w:ascii="Angsana New" w:hAnsi="Angsana New"/>
              </w:rPr>
            </w:pPr>
          </w:p>
        </w:tc>
        <w:tc>
          <w:tcPr>
            <w:tcW w:w="990" w:type="dxa"/>
          </w:tcPr>
          <w:p w14:paraId="326DE43B" w14:textId="77777777" w:rsidR="00952E81" w:rsidRPr="00D75334" w:rsidRDefault="00952E81" w:rsidP="00952E81">
            <w:pPr>
              <w:spacing w:line="240" w:lineRule="exact"/>
              <w:jc w:val="right"/>
              <w:rPr>
                <w:rFonts w:ascii="Angsana New" w:hAnsi="Angsana New"/>
              </w:rPr>
            </w:pPr>
          </w:p>
        </w:tc>
        <w:tc>
          <w:tcPr>
            <w:tcW w:w="990" w:type="dxa"/>
            <w:vAlign w:val="bottom"/>
          </w:tcPr>
          <w:p w14:paraId="3CD97636" w14:textId="77777777" w:rsidR="00952E81" w:rsidRPr="00D75334" w:rsidRDefault="00952E81" w:rsidP="00952E81">
            <w:pPr>
              <w:spacing w:line="240" w:lineRule="exact"/>
              <w:jc w:val="right"/>
              <w:rPr>
                <w:rFonts w:ascii="Angsana New" w:hAnsi="Angsana New"/>
              </w:rPr>
            </w:pPr>
          </w:p>
        </w:tc>
        <w:tc>
          <w:tcPr>
            <w:tcW w:w="990" w:type="dxa"/>
            <w:gridSpan w:val="2"/>
            <w:vAlign w:val="bottom"/>
          </w:tcPr>
          <w:p w14:paraId="7D98DA18" w14:textId="14C7D06A" w:rsidR="00952E81" w:rsidRPr="00A77F4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(37,082)</w:t>
            </w:r>
          </w:p>
        </w:tc>
      </w:tr>
      <w:tr w:rsidR="00952E81" w:rsidRPr="007F7258" w14:paraId="1A928207" w14:textId="77777777" w:rsidTr="009E5D42">
        <w:tc>
          <w:tcPr>
            <w:tcW w:w="2052" w:type="dxa"/>
            <w:vAlign w:val="bottom"/>
          </w:tcPr>
          <w:p w14:paraId="00528D37" w14:textId="77777777" w:rsidR="00952E81" w:rsidRPr="007F7258" w:rsidRDefault="00952E81" w:rsidP="00952E81">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7A002DC0"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73E8167C"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29B38550"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670E280D" w14:textId="77777777" w:rsidR="00952E81" w:rsidRPr="007F7258" w:rsidRDefault="00952E81" w:rsidP="00952E81">
            <w:pPr>
              <w:tabs>
                <w:tab w:val="decimal" w:pos="972"/>
              </w:tabs>
              <w:spacing w:line="240" w:lineRule="exact"/>
              <w:ind w:right="-43"/>
              <w:jc w:val="center"/>
              <w:rPr>
                <w:rFonts w:ascii="Arial" w:hAnsi="Arial" w:cs="Arial"/>
                <w:sz w:val="14"/>
                <w:szCs w:val="14"/>
              </w:rPr>
            </w:pPr>
          </w:p>
        </w:tc>
        <w:tc>
          <w:tcPr>
            <w:tcW w:w="990" w:type="dxa"/>
          </w:tcPr>
          <w:p w14:paraId="25235A55" w14:textId="77777777" w:rsidR="00952E81" w:rsidRPr="007F7258" w:rsidRDefault="00952E81" w:rsidP="00952E81">
            <w:pPr>
              <w:tabs>
                <w:tab w:val="decimal" w:pos="972"/>
              </w:tabs>
              <w:spacing w:line="240" w:lineRule="exact"/>
              <w:ind w:right="-43"/>
              <w:jc w:val="center"/>
              <w:rPr>
                <w:rFonts w:ascii="Arial" w:hAnsi="Arial" w:cs="Arial"/>
                <w:sz w:val="14"/>
                <w:szCs w:val="14"/>
              </w:rPr>
            </w:pPr>
          </w:p>
        </w:tc>
        <w:tc>
          <w:tcPr>
            <w:tcW w:w="990" w:type="dxa"/>
          </w:tcPr>
          <w:p w14:paraId="584D4006" w14:textId="77777777" w:rsidR="00952E81" w:rsidRPr="007F7258" w:rsidRDefault="00952E81" w:rsidP="00952E81">
            <w:pPr>
              <w:tabs>
                <w:tab w:val="decimal" w:pos="972"/>
              </w:tabs>
              <w:spacing w:line="240" w:lineRule="exact"/>
              <w:ind w:right="-48"/>
              <w:jc w:val="center"/>
              <w:rPr>
                <w:rFonts w:ascii="Arial" w:hAnsi="Arial" w:cs="Arial"/>
                <w:sz w:val="14"/>
                <w:szCs w:val="14"/>
              </w:rPr>
            </w:pPr>
          </w:p>
        </w:tc>
        <w:tc>
          <w:tcPr>
            <w:tcW w:w="990" w:type="dxa"/>
            <w:gridSpan w:val="2"/>
            <w:vAlign w:val="bottom"/>
          </w:tcPr>
          <w:p w14:paraId="269E1B85" w14:textId="50932AC7" w:rsidR="00952E81" w:rsidRPr="00A77F4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425,040</w:t>
            </w:r>
          </w:p>
        </w:tc>
      </w:tr>
    </w:tbl>
    <w:p w14:paraId="35091634" w14:textId="77777777" w:rsidR="009E5D42" w:rsidRPr="007F7258" w:rsidRDefault="009E5D42" w:rsidP="009E5D42">
      <w:pPr>
        <w:overflowPunct/>
        <w:autoSpaceDE/>
        <w:autoSpaceDN/>
        <w:adjustRightInd/>
        <w:spacing w:before="240" w:after="120"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9E5D42" w:rsidRPr="007F7258" w14:paraId="4DA6A58D" w14:textId="77777777" w:rsidTr="00B07857">
        <w:trPr>
          <w:gridAfter w:val="1"/>
          <w:wAfter w:w="8" w:type="dxa"/>
        </w:trPr>
        <w:tc>
          <w:tcPr>
            <w:tcW w:w="2052" w:type="dxa"/>
          </w:tcPr>
          <w:p w14:paraId="38A59BCC" w14:textId="77777777" w:rsidR="009E5D42" w:rsidRPr="007F7258" w:rsidRDefault="009E5D42" w:rsidP="00AA2342">
            <w:pPr>
              <w:spacing w:line="240" w:lineRule="exact"/>
              <w:ind w:right="-198"/>
              <w:jc w:val="center"/>
              <w:rPr>
                <w:rFonts w:ascii="Arial" w:hAnsi="Arial" w:cs="Arial"/>
                <w:sz w:val="14"/>
                <w:szCs w:val="14"/>
                <w:u w:val="single"/>
              </w:rPr>
            </w:pPr>
          </w:p>
        </w:tc>
        <w:tc>
          <w:tcPr>
            <w:tcW w:w="6930" w:type="dxa"/>
            <w:gridSpan w:val="7"/>
          </w:tcPr>
          <w:p w14:paraId="4456B691"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2020</w:t>
            </w:r>
          </w:p>
        </w:tc>
      </w:tr>
      <w:tr w:rsidR="009E5D42" w:rsidRPr="007F7258" w14:paraId="49A790C1" w14:textId="77777777" w:rsidTr="00B07857">
        <w:trPr>
          <w:trHeight w:val="80"/>
        </w:trPr>
        <w:tc>
          <w:tcPr>
            <w:tcW w:w="2052" w:type="dxa"/>
          </w:tcPr>
          <w:p w14:paraId="0D29FA00" w14:textId="77777777" w:rsidR="009E5D42" w:rsidRPr="007F7258" w:rsidRDefault="009E5D42" w:rsidP="00AA2342">
            <w:pPr>
              <w:spacing w:line="240" w:lineRule="exact"/>
              <w:jc w:val="center"/>
              <w:rPr>
                <w:rFonts w:ascii="Arial" w:hAnsi="Arial" w:cs="Arial"/>
                <w:sz w:val="14"/>
                <w:szCs w:val="14"/>
                <w:u w:val="single"/>
              </w:rPr>
            </w:pPr>
          </w:p>
        </w:tc>
        <w:tc>
          <w:tcPr>
            <w:tcW w:w="998" w:type="dxa"/>
            <w:vAlign w:val="bottom"/>
          </w:tcPr>
          <w:p w14:paraId="1E689B6F" w14:textId="77777777" w:rsidR="009E5D42" w:rsidRPr="007F7258" w:rsidRDefault="009E5D42" w:rsidP="00AA2342">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2E1FA51A" w14:textId="77777777" w:rsidR="009E5D42" w:rsidRPr="007F7258" w:rsidRDefault="009E5D42" w:rsidP="00AA2342">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0F0D9DA1" w14:textId="77777777" w:rsidR="009E5D42" w:rsidRPr="007F7258" w:rsidRDefault="009E5D42" w:rsidP="00AA2342">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1864F265" w14:textId="77777777" w:rsidR="009E5D42" w:rsidRPr="007F7258" w:rsidRDefault="009E5D42" w:rsidP="00AA2342">
            <w:pPr>
              <w:spacing w:line="240" w:lineRule="exact"/>
              <w:ind w:right="-48"/>
              <w:jc w:val="center"/>
              <w:rPr>
                <w:rFonts w:ascii="Arial" w:hAnsi="Arial" w:cs="Arial"/>
                <w:sz w:val="14"/>
                <w:szCs w:val="14"/>
              </w:rPr>
            </w:pPr>
          </w:p>
        </w:tc>
        <w:tc>
          <w:tcPr>
            <w:tcW w:w="990" w:type="dxa"/>
          </w:tcPr>
          <w:p w14:paraId="73B3DC6A" w14:textId="77777777" w:rsidR="009E5D42" w:rsidRPr="007F7258" w:rsidRDefault="009E5D42" w:rsidP="00AA2342">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14:paraId="561BB289" w14:textId="77777777" w:rsidR="009E5D42" w:rsidRPr="007F7258" w:rsidRDefault="009E5D42" w:rsidP="00AA2342">
            <w:pPr>
              <w:spacing w:line="240" w:lineRule="exact"/>
              <w:ind w:right="-48"/>
              <w:jc w:val="center"/>
              <w:rPr>
                <w:rFonts w:ascii="Arial" w:hAnsi="Arial" w:cs="Arial"/>
                <w:sz w:val="14"/>
                <w:szCs w:val="14"/>
              </w:rPr>
            </w:pPr>
          </w:p>
        </w:tc>
        <w:tc>
          <w:tcPr>
            <w:tcW w:w="990" w:type="dxa"/>
            <w:gridSpan w:val="2"/>
            <w:vAlign w:val="bottom"/>
          </w:tcPr>
          <w:p w14:paraId="7F9D1E7D" w14:textId="77777777" w:rsidR="009E5D42" w:rsidRPr="007F7258" w:rsidRDefault="009E5D42" w:rsidP="00AA2342">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9E5D42" w:rsidRPr="007F7258" w14:paraId="75F78AF6" w14:textId="77777777" w:rsidTr="00B07857">
        <w:tc>
          <w:tcPr>
            <w:tcW w:w="2052" w:type="dxa"/>
          </w:tcPr>
          <w:p w14:paraId="3C6912F5" w14:textId="77777777" w:rsidR="009E5D42" w:rsidRPr="007F7258" w:rsidRDefault="009E5D42" w:rsidP="00AA2342">
            <w:pPr>
              <w:spacing w:line="240" w:lineRule="exact"/>
              <w:jc w:val="center"/>
              <w:rPr>
                <w:rFonts w:ascii="Arial" w:hAnsi="Arial" w:cs="Arial"/>
                <w:sz w:val="14"/>
                <w:szCs w:val="14"/>
                <w:u w:val="single"/>
              </w:rPr>
            </w:pPr>
          </w:p>
        </w:tc>
        <w:tc>
          <w:tcPr>
            <w:tcW w:w="998" w:type="dxa"/>
          </w:tcPr>
          <w:p w14:paraId="2609087D"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39761D3"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2190C142"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952C024"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06A203A4"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14:paraId="107266E6"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0FE24180" w14:textId="77777777" w:rsidR="009E5D42" w:rsidRPr="007F7258" w:rsidRDefault="009E5D42" w:rsidP="00AA2342">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9E5D42" w:rsidRPr="007F7258" w14:paraId="1BBCA1E6" w14:textId="77777777" w:rsidTr="00B07857">
        <w:tc>
          <w:tcPr>
            <w:tcW w:w="2052" w:type="dxa"/>
          </w:tcPr>
          <w:p w14:paraId="349AF9CD" w14:textId="77777777" w:rsidR="009E5D42" w:rsidRPr="007F7258" w:rsidRDefault="009E5D42" w:rsidP="00AA2342">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386DFFD2" w14:textId="77777777" w:rsidR="009E5D42" w:rsidRPr="007F7258" w:rsidRDefault="009E5D42" w:rsidP="00AA2342">
            <w:pPr>
              <w:tabs>
                <w:tab w:val="decimal" w:pos="702"/>
              </w:tabs>
              <w:spacing w:line="240" w:lineRule="exact"/>
              <w:ind w:right="-48"/>
              <w:rPr>
                <w:rFonts w:ascii="Arial" w:hAnsi="Arial" w:cs="Arial"/>
                <w:sz w:val="14"/>
                <w:szCs w:val="14"/>
              </w:rPr>
            </w:pPr>
          </w:p>
        </w:tc>
        <w:tc>
          <w:tcPr>
            <w:tcW w:w="990" w:type="dxa"/>
          </w:tcPr>
          <w:p w14:paraId="6EFBE6AA" w14:textId="77777777" w:rsidR="009E5D42" w:rsidRPr="007F7258" w:rsidRDefault="009E5D42" w:rsidP="00AA2342">
            <w:pPr>
              <w:tabs>
                <w:tab w:val="decimal" w:pos="618"/>
              </w:tabs>
              <w:spacing w:line="240" w:lineRule="exact"/>
              <w:ind w:right="-48"/>
              <w:rPr>
                <w:rFonts w:ascii="Arial" w:hAnsi="Arial" w:cs="Arial"/>
                <w:sz w:val="14"/>
                <w:szCs w:val="14"/>
              </w:rPr>
            </w:pPr>
          </w:p>
        </w:tc>
        <w:tc>
          <w:tcPr>
            <w:tcW w:w="990" w:type="dxa"/>
          </w:tcPr>
          <w:p w14:paraId="50CCFD9F" w14:textId="77777777" w:rsidR="009E5D42" w:rsidRPr="007F7258" w:rsidRDefault="009E5D42" w:rsidP="00AA2342">
            <w:pPr>
              <w:tabs>
                <w:tab w:val="decimal" w:pos="618"/>
              </w:tabs>
              <w:spacing w:line="240" w:lineRule="exact"/>
              <w:ind w:right="-48"/>
              <w:rPr>
                <w:rFonts w:ascii="Arial" w:hAnsi="Arial" w:cs="Arial"/>
                <w:sz w:val="14"/>
                <w:szCs w:val="14"/>
              </w:rPr>
            </w:pPr>
          </w:p>
        </w:tc>
        <w:tc>
          <w:tcPr>
            <w:tcW w:w="990" w:type="dxa"/>
          </w:tcPr>
          <w:p w14:paraId="632A8BF6" w14:textId="77777777" w:rsidR="009E5D42" w:rsidRPr="007F7258" w:rsidRDefault="009E5D42" w:rsidP="00AA2342">
            <w:pPr>
              <w:tabs>
                <w:tab w:val="decimal" w:pos="713"/>
              </w:tabs>
              <w:spacing w:line="240" w:lineRule="exact"/>
              <w:ind w:right="-48"/>
              <w:rPr>
                <w:rFonts w:ascii="Arial" w:hAnsi="Arial" w:cs="Arial"/>
                <w:sz w:val="14"/>
                <w:szCs w:val="14"/>
              </w:rPr>
            </w:pPr>
          </w:p>
        </w:tc>
        <w:tc>
          <w:tcPr>
            <w:tcW w:w="990" w:type="dxa"/>
          </w:tcPr>
          <w:p w14:paraId="724835FB" w14:textId="77777777" w:rsidR="009E5D42" w:rsidRPr="007F7258" w:rsidRDefault="009E5D42" w:rsidP="00AA2342">
            <w:pPr>
              <w:tabs>
                <w:tab w:val="decimal" w:pos="713"/>
              </w:tabs>
              <w:spacing w:line="240" w:lineRule="exact"/>
              <w:ind w:right="-48"/>
              <w:rPr>
                <w:rFonts w:ascii="Arial" w:hAnsi="Arial" w:cs="Arial"/>
                <w:sz w:val="14"/>
                <w:szCs w:val="14"/>
              </w:rPr>
            </w:pPr>
          </w:p>
        </w:tc>
        <w:tc>
          <w:tcPr>
            <w:tcW w:w="990" w:type="dxa"/>
          </w:tcPr>
          <w:p w14:paraId="574BC150" w14:textId="77777777" w:rsidR="009E5D42" w:rsidRPr="007F7258" w:rsidRDefault="009E5D42" w:rsidP="00AA2342">
            <w:pPr>
              <w:tabs>
                <w:tab w:val="decimal" w:pos="702"/>
              </w:tabs>
              <w:spacing w:line="240" w:lineRule="exact"/>
              <w:ind w:right="-48"/>
              <w:rPr>
                <w:rFonts w:ascii="Arial" w:hAnsi="Arial" w:cs="Arial"/>
                <w:sz w:val="14"/>
                <w:szCs w:val="14"/>
              </w:rPr>
            </w:pPr>
          </w:p>
        </w:tc>
        <w:tc>
          <w:tcPr>
            <w:tcW w:w="990" w:type="dxa"/>
            <w:gridSpan w:val="2"/>
          </w:tcPr>
          <w:p w14:paraId="1043FFE5" w14:textId="77777777" w:rsidR="009E5D42" w:rsidRPr="007F7258" w:rsidRDefault="009E5D42" w:rsidP="00AA2342">
            <w:pPr>
              <w:tabs>
                <w:tab w:val="decimal" w:pos="702"/>
              </w:tabs>
              <w:spacing w:line="240" w:lineRule="exact"/>
              <w:ind w:right="-48"/>
              <w:rPr>
                <w:rFonts w:ascii="Arial" w:hAnsi="Arial" w:cs="Arial"/>
                <w:sz w:val="14"/>
                <w:szCs w:val="14"/>
              </w:rPr>
            </w:pPr>
          </w:p>
        </w:tc>
      </w:tr>
      <w:tr w:rsidR="009E5D42" w:rsidRPr="007F7258" w14:paraId="27C0677C" w14:textId="77777777" w:rsidTr="00B07857">
        <w:tc>
          <w:tcPr>
            <w:tcW w:w="2052" w:type="dxa"/>
          </w:tcPr>
          <w:p w14:paraId="2E9BC6C1" w14:textId="77777777" w:rsidR="009E5D42" w:rsidRPr="007F7258" w:rsidRDefault="009E5D42" w:rsidP="00AA2342">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2924978E"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1,855,929</w:t>
            </w:r>
          </w:p>
        </w:tc>
        <w:tc>
          <w:tcPr>
            <w:tcW w:w="990" w:type="dxa"/>
            <w:vAlign w:val="bottom"/>
          </w:tcPr>
          <w:p w14:paraId="7BD6FA53"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912,710</w:t>
            </w:r>
          </w:p>
        </w:tc>
        <w:tc>
          <w:tcPr>
            <w:tcW w:w="990" w:type="dxa"/>
            <w:vAlign w:val="bottom"/>
          </w:tcPr>
          <w:p w14:paraId="014E36E5"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71,073</w:t>
            </w:r>
          </w:p>
        </w:tc>
        <w:tc>
          <w:tcPr>
            <w:tcW w:w="990" w:type="dxa"/>
            <w:vAlign w:val="bottom"/>
          </w:tcPr>
          <w:p w14:paraId="309CA2AB"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49,803</w:t>
            </w:r>
          </w:p>
        </w:tc>
        <w:tc>
          <w:tcPr>
            <w:tcW w:w="990" w:type="dxa"/>
            <w:vAlign w:val="bottom"/>
          </w:tcPr>
          <w:p w14:paraId="04194BCC"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2,889,515</w:t>
            </w:r>
          </w:p>
        </w:tc>
        <w:tc>
          <w:tcPr>
            <w:tcW w:w="990" w:type="dxa"/>
            <w:vAlign w:val="bottom"/>
          </w:tcPr>
          <w:p w14:paraId="597D8FA3"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w:t>
            </w:r>
          </w:p>
        </w:tc>
        <w:tc>
          <w:tcPr>
            <w:tcW w:w="990" w:type="dxa"/>
            <w:gridSpan w:val="2"/>
            <w:vAlign w:val="bottom"/>
          </w:tcPr>
          <w:p w14:paraId="40FC3D17"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2,889,515</w:t>
            </w:r>
          </w:p>
        </w:tc>
      </w:tr>
      <w:tr w:rsidR="009E5D42" w:rsidRPr="007F7258" w14:paraId="4B341317" w14:textId="77777777" w:rsidTr="00B07857">
        <w:tc>
          <w:tcPr>
            <w:tcW w:w="2052" w:type="dxa"/>
          </w:tcPr>
          <w:p w14:paraId="1B4EC881" w14:textId="77777777" w:rsidR="009E5D42" w:rsidRPr="007F7258" w:rsidRDefault="009E5D42" w:rsidP="00AA2342">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386EC924"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3,835</w:t>
            </w:r>
          </w:p>
        </w:tc>
        <w:tc>
          <w:tcPr>
            <w:tcW w:w="990" w:type="dxa"/>
            <w:vAlign w:val="bottom"/>
          </w:tcPr>
          <w:p w14:paraId="0D274079"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12,394</w:t>
            </w:r>
          </w:p>
        </w:tc>
        <w:tc>
          <w:tcPr>
            <w:tcW w:w="990" w:type="dxa"/>
            <w:vAlign w:val="bottom"/>
          </w:tcPr>
          <w:p w14:paraId="35E125FE"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27,126</w:t>
            </w:r>
          </w:p>
        </w:tc>
        <w:tc>
          <w:tcPr>
            <w:tcW w:w="990" w:type="dxa"/>
            <w:vAlign w:val="bottom"/>
          </w:tcPr>
          <w:p w14:paraId="197B586B"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1,232</w:t>
            </w:r>
          </w:p>
        </w:tc>
        <w:tc>
          <w:tcPr>
            <w:tcW w:w="990" w:type="dxa"/>
            <w:vAlign w:val="bottom"/>
          </w:tcPr>
          <w:p w14:paraId="2BFBBDDD"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45,487</w:t>
            </w:r>
          </w:p>
        </w:tc>
        <w:tc>
          <w:tcPr>
            <w:tcW w:w="990" w:type="dxa"/>
            <w:vAlign w:val="bottom"/>
          </w:tcPr>
          <w:p w14:paraId="73AF9B94"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(45,487)</w:t>
            </w:r>
          </w:p>
        </w:tc>
        <w:tc>
          <w:tcPr>
            <w:tcW w:w="990" w:type="dxa"/>
            <w:gridSpan w:val="2"/>
            <w:vAlign w:val="bottom"/>
          </w:tcPr>
          <w:p w14:paraId="32F063DE" w14:textId="77777777" w:rsidR="009E5D42" w:rsidRPr="00C9203A"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w:t>
            </w:r>
          </w:p>
        </w:tc>
      </w:tr>
      <w:tr w:rsidR="009E5D42" w:rsidRPr="007F7258" w14:paraId="36F47B93" w14:textId="77777777" w:rsidTr="00B07857">
        <w:tc>
          <w:tcPr>
            <w:tcW w:w="2052" w:type="dxa"/>
          </w:tcPr>
          <w:p w14:paraId="27CD3239" w14:textId="77777777" w:rsidR="009E5D42" w:rsidRPr="007F7258" w:rsidRDefault="009E5D42" w:rsidP="00AA2342">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060C7885"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1,859,764</w:t>
            </w:r>
          </w:p>
        </w:tc>
        <w:tc>
          <w:tcPr>
            <w:tcW w:w="990" w:type="dxa"/>
            <w:vAlign w:val="bottom"/>
          </w:tcPr>
          <w:p w14:paraId="2778488E"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926,004</w:t>
            </w:r>
          </w:p>
        </w:tc>
        <w:tc>
          <w:tcPr>
            <w:tcW w:w="990" w:type="dxa"/>
            <w:vAlign w:val="bottom"/>
          </w:tcPr>
          <w:p w14:paraId="4C8438F1"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98,199</w:t>
            </w:r>
          </w:p>
        </w:tc>
        <w:tc>
          <w:tcPr>
            <w:tcW w:w="990" w:type="dxa"/>
            <w:vAlign w:val="bottom"/>
          </w:tcPr>
          <w:p w14:paraId="078948BA"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51,035</w:t>
            </w:r>
          </w:p>
        </w:tc>
        <w:tc>
          <w:tcPr>
            <w:tcW w:w="990" w:type="dxa"/>
            <w:vAlign w:val="bottom"/>
          </w:tcPr>
          <w:p w14:paraId="38B7AC83"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2,935,002</w:t>
            </w:r>
          </w:p>
        </w:tc>
        <w:tc>
          <w:tcPr>
            <w:tcW w:w="990" w:type="dxa"/>
            <w:vAlign w:val="bottom"/>
          </w:tcPr>
          <w:p w14:paraId="7961E61E"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(45,487)</w:t>
            </w:r>
          </w:p>
        </w:tc>
        <w:tc>
          <w:tcPr>
            <w:tcW w:w="990" w:type="dxa"/>
            <w:gridSpan w:val="2"/>
            <w:vAlign w:val="bottom"/>
          </w:tcPr>
          <w:p w14:paraId="3BC60682" w14:textId="77777777" w:rsidR="009E5D42" w:rsidRPr="00C9203A"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2,889,515</w:t>
            </w:r>
          </w:p>
        </w:tc>
      </w:tr>
      <w:tr w:rsidR="009E5D42" w:rsidRPr="007F7258" w14:paraId="4A213796" w14:textId="77777777" w:rsidTr="00B07857">
        <w:tc>
          <w:tcPr>
            <w:tcW w:w="2052" w:type="dxa"/>
          </w:tcPr>
          <w:p w14:paraId="5C3581C7" w14:textId="77777777" w:rsidR="009E5D42" w:rsidRPr="007F7258" w:rsidRDefault="009E5D42" w:rsidP="00AA2342">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0BC0A529" w14:textId="77777777" w:rsidR="009E5D42" w:rsidRPr="00C9203A"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788CBEA7"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c>
          <w:tcPr>
            <w:tcW w:w="990" w:type="dxa"/>
            <w:vAlign w:val="bottom"/>
          </w:tcPr>
          <w:p w14:paraId="4A7B05AD"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c>
          <w:tcPr>
            <w:tcW w:w="990" w:type="dxa"/>
            <w:vAlign w:val="bottom"/>
          </w:tcPr>
          <w:p w14:paraId="6C95A52C"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c>
          <w:tcPr>
            <w:tcW w:w="990" w:type="dxa"/>
            <w:vAlign w:val="bottom"/>
          </w:tcPr>
          <w:p w14:paraId="43EE7555"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c>
          <w:tcPr>
            <w:tcW w:w="990" w:type="dxa"/>
            <w:vAlign w:val="bottom"/>
          </w:tcPr>
          <w:p w14:paraId="2E180A88"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6B58D646" w14:textId="77777777" w:rsidR="009E5D42" w:rsidRPr="00C9203A" w:rsidRDefault="009E5D42" w:rsidP="00AA2342">
            <w:pPr>
              <w:tabs>
                <w:tab w:val="decimal" w:pos="710"/>
                <w:tab w:val="decimal" w:pos="796"/>
              </w:tabs>
              <w:spacing w:line="240" w:lineRule="exact"/>
              <w:ind w:right="-48"/>
              <w:rPr>
                <w:rFonts w:ascii="Arial" w:hAnsi="Arial" w:cs="Arial"/>
                <w:sz w:val="14"/>
                <w:szCs w:val="14"/>
              </w:rPr>
            </w:pPr>
          </w:p>
        </w:tc>
      </w:tr>
      <w:tr w:rsidR="009E5D42" w:rsidRPr="007F7258" w14:paraId="479CA9CF" w14:textId="77777777" w:rsidTr="00B07857">
        <w:tc>
          <w:tcPr>
            <w:tcW w:w="2052" w:type="dxa"/>
            <w:vAlign w:val="bottom"/>
          </w:tcPr>
          <w:p w14:paraId="775E4E94" w14:textId="77777777" w:rsidR="009E5D42" w:rsidRPr="009B0A98" w:rsidRDefault="009E5D42" w:rsidP="00AA2342">
            <w:pPr>
              <w:spacing w:line="24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77F982D7"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225,152</w:t>
            </w:r>
          </w:p>
        </w:tc>
        <w:tc>
          <w:tcPr>
            <w:tcW w:w="990" w:type="dxa"/>
            <w:vAlign w:val="bottom"/>
          </w:tcPr>
          <w:p w14:paraId="3A1D74B5"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684,589</w:t>
            </w:r>
          </w:p>
        </w:tc>
        <w:tc>
          <w:tcPr>
            <w:tcW w:w="990" w:type="dxa"/>
            <w:vAlign w:val="bottom"/>
          </w:tcPr>
          <w:p w14:paraId="17130E4F"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79,541</w:t>
            </w:r>
          </w:p>
        </w:tc>
        <w:tc>
          <w:tcPr>
            <w:tcW w:w="990" w:type="dxa"/>
            <w:vAlign w:val="bottom"/>
          </w:tcPr>
          <w:p w14:paraId="5118BC46"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18,996</w:t>
            </w:r>
          </w:p>
        </w:tc>
        <w:tc>
          <w:tcPr>
            <w:tcW w:w="990" w:type="dxa"/>
            <w:vAlign w:val="bottom"/>
          </w:tcPr>
          <w:p w14:paraId="3CFB9F86"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1,008,278</w:t>
            </w:r>
          </w:p>
        </w:tc>
        <w:tc>
          <w:tcPr>
            <w:tcW w:w="990" w:type="dxa"/>
            <w:vAlign w:val="bottom"/>
          </w:tcPr>
          <w:p w14:paraId="1C23A635"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(30,398)</w:t>
            </w:r>
          </w:p>
        </w:tc>
        <w:tc>
          <w:tcPr>
            <w:tcW w:w="990" w:type="dxa"/>
            <w:gridSpan w:val="2"/>
            <w:vAlign w:val="bottom"/>
          </w:tcPr>
          <w:p w14:paraId="1EAC0085"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977,880</w:t>
            </w:r>
          </w:p>
        </w:tc>
      </w:tr>
      <w:tr w:rsidR="009E5D42" w:rsidRPr="007F7258" w14:paraId="582E0076" w14:textId="77777777" w:rsidTr="00B07857">
        <w:tc>
          <w:tcPr>
            <w:tcW w:w="2052" w:type="dxa"/>
            <w:vAlign w:val="bottom"/>
          </w:tcPr>
          <w:p w14:paraId="602B4C94" w14:textId="77777777" w:rsidR="009E5D42" w:rsidRPr="00EE4A46" w:rsidRDefault="009E5D42" w:rsidP="00AA2342">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7825B68F"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tcPr>
          <w:p w14:paraId="59D98242"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tcPr>
          <w:p w14:paraId="086716FD"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tcPr>
          <w:p w14:paraId="75E9A8CC"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tcPr>
          <w:p w14:paraId="1FFD7F7D"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5B10AF1B" w14:textId="77777777" w:rsidR="009E5D42" w:rsidRPr="007625A2"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2A1A90B4" w14:textId="77777777" w:rsidR="009E5D42" w:rsidRPr="00C9203A" w:rsidRDefault="009E5D42" w:rsidP="00AA2342">
            <w:pPr>
              <w:tabs>
                <w:tab w:val="decimal" w:pos="710"/>
              </w:tabs>
              <w:spacing w:line="240" w:lineRule="exact"/>
              <w:ind w:right="-48"/>
              <w:rPr>
                <w:rFonts w:ascii="Arial" w:hAnsi="Arial" w:cs="Arial"/>
                <w:sz w:val="14"/>
                <w:szCs w:val="14"/>
                <w:cs/>
              </w:rPr>
            </w:pPr>
            <w:r w:rsidRPr="00C9203A">
              <w:rPr>
                <w:rFonts w:ascii="Arial" w:hAnsi="Arial" w:cs="Arial"/>
                <w:sz w:val="14"/>
                <w:szCs w:val="14"/>
              </w:rPr>
              <w:t>86,339</w:t>
            </w:r>
          </w:p>
        </w:tc>
      </w:tr>
      <w:tr w:rsidR="009E5D42" w:rsidRPr="007F7258" w14:paraId="310BB40D" w14:textId="77777777" w:rsidTr="00B07857">
        <w:tc>
          <w:tcPr>
            <w:tcW w:w="2052" w:type="dxa"/>
            <w:vAlign w:val="bottom"/>
          </w:tcPr>
          <w:p w14:paraId="77D49C1C" w14:textId="77777777" w:rsidR="009E5D42" w:rsidRDefault="009E5D42" w:rsidP="00AA2342">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3275D7EE"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6DE9A5BE"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37885386"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03F90BEF"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044B718C"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5D4FB14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5551753E"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1,161</w:t>
            </w:r>
          </w:p>
        </w:tc>
      </w:tr>
      <w:tr w:rsidR="009E5D42" w:rsidRPr="007F7258" w14:paraId="50E7A9E9" w14:textId="77777777" w:rsidTr="00B07857">
        <w:trPr>
          <w:trHeight w:val="90"/>
        </w:trPr>
        <w:tc>
          <w:tcPr>
            <w:tcW w:w="2052" w:type="dxa"/>
            <w:vAlign w:val="bottom"/>
          </w:tcPr>
          <w:p w14:paraId="432B38EC" w14:textId="77777777" w:rsidR="009E5D42" w:rsidRPr="007F7258" w:rsidRDefault="009E5D42" w:rsidP="00AA2342">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6C3398CA"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12795C2C"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54D1AEE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0B304A4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569E8EFC"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1BE049C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067BA7F9"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47,</w:t>
            </w:r>
            <w:r>
              <w:rPr>
                <w:rFonts w:ascii="Arial" w:hAnsi="Arial" w:cs="Arial"/>
                <w:sz w:val="14"/>
                <w:szCs w:val="14"/>
              </w:rPr>
              <w:t>820</w:t>
            </w:r>
          </w:p>
        </w:tc>
      </w:tr>
      <w:tr w:rsidR="009E5D42" w:rsidRPr="007F7258" w14:paraId="7052033C" w14:textId="77777777" w:rsidTr="00B07857">
        <w:trPr>
          <w:trHeight w:val="90"/>
        </w:trPr>
        <w:tc>
          <w:tcPr>
            <w:tcW w:w="5030" w:type="dxa"/>
            <w:gridSpan w:val="4"/>
            <w:vAlign w:val="bottom"/>
          </w:tcPr>
          <w:p w14:paraId="626E4129" w14:textId="77777777" w:rsidR="009E5D42" w:rsidRPr="00F526CC" w:rsidRDefault="009E5D42" w:rsidP="00AA2342">
            <w:pPr>
              <w:spacing w:line="240" w:lineRule="exact"/>
              <w:rPr>
                <w:rFonts w:ascii="Arial" w:hAnsi="Arial" w:cs="Arial"/>
                <w:sz w:val="14"/>
                <w:szCs w:val="14"/>
              </w:rPr>
            </w:pPr>
            <w:r>
              <w:rPr>
                <w:rFonts w:ascii="Arial" w:hAnsi="Arial" w:cs="Arial"/>
                <w:sz w:val="14"/>
                <w:szCs w:val="14"/>
              </w:rPr>
              <w:t>Loss on fair value adjustment of investment property</w:t>
            </w:r>
          </w:p>
        </w:tc>
        <w:tc>
          <w:tcPr>
            <w:tcW w:w="990" w:type="dxa"/>
          </w:tcPr>
          <w:p w14:paraId="3AC6A2DA"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716260AE"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6623EB18"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0AFEE98A"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(3,051)</w:t>
            </w:r>
          </w:p>
        </w:tc>
      </w:tr>
      <w:tr w:rsidR="009E5D42" w:rsidRPr="007F7258" w14:paraId="6C3B7DE5" w14:textId="77777777" w:rsidTr="00B07857">
        <w:trPr>
          <w:trHeight w:val="90"/>
        </w:trPr>
        <w:tc>
          <w:tcPr>
            <w:tcW w:w="5030" w:type="dxa"/>
            <w:gridSpan w:val="4"/>
            <w:vAlign w:val="bottom"/>
          </w:tcPr>
          <w:p w14:paraId="1553062B" w14:textId="77777777" w:rsidR="009E5D42" w:rsidRDefault="009E5D42" w:rsidP="00AA2342">
            <w:pPr>
              <w:spacing w:line="240" w:lineRule="exact"/>
              <w:rPr>
                <w:rFonts w:ascii="Arial" w:hAnsi="Arial" w:cs="Arial"/>
                <w:sz w:val="14"/>
                <w:szCs w:val="14"/>
              </w:rPr>
            </w:pPr>
            <w:proofErr w:type="spellStart"/>
            <w:r>
              <w:rPr>
                <w:rFonts w:ascii="Arial" w:hAnsi="Arial" w:cs="Arial"/>
                <w:sz w:val="14"/>
                <w:szCs w:val="14"/>
              </w:rPr>
              <w:t>Unrealised</w:t>
            </w:r>
            <w:proofErr w:type="spellEnd"/>
            <w:r>
              <w:rPr>
                <w:rFonts w:ascii="Arial" w:hAnsi="Arial" w:cs="Arial"/>
                <w:sz w:val="14"/>
                <w:szCs w:val="14"/>
              </w:rPr>
              <w:t xml:space="preserve"> gain on other financial assets</w:t>
            </w:r>
          </w:p>
        </w:tc>
        <w:tc>
          <w:tcPr>
            <w:tcW w:w="990" w:type="dxa"/>
          </w:tcPr>
          <w:p w14:paraId="2D204C5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4B1E0365"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59750658"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798130D6" w14:textId="77777777" w:rsidR="009E5D42" w:rsidRPr="00C9203A"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566</w:t>
            </w:r>
          </w:p>
        </w:tc>
      </w:tr>
      <w:tr w:rsidR="009E5D42" w:rsidRPr="007F7258" w14:paraId="4A97EAD0" w14:textId="77777777" w:rsidTr="00B07857">
        <w:trPr>
          <w:trHeight w:val="90"/>
        </w:trPr>
        <w:tc>
          <w:tcPr>
            <w:tcW w:w="5030" w:type="dxa"/>
            <w:gridSpan w:val="4"/>
            <w:vAlign w:val="bottom"/>
          </w:tcPr>
          <w:p w14:paraId="4159B9A5" w14:textId="77777777" w:rsidR="009E5D42" w:rsidRDefault="009E5D42" w:rsidP="00AA2342">
            <w:pPr>
              <w:spacing w:line="240" w:lineRule="exact"/>
              <w:rPr>
                <w:rFonts w:ascii="Arial" w:hAnsi="Arial" w:cs="Arial"/>
                <w:sz w:val="14"/>
                <w:szCs w:val="14"/>
              </w:rPr>
            </w:pPr>
            <w:r>
              <w:rPr>
                <w:rFonts w:ascii="Arial" w:hAnsi="Arial" w:cs="Arial"/>
                <w:sz w:val="14"/>
                <w:szCs w:val="14"/>
              </w:rPr>
              <w:t>Loss on sale of investment</w:t>
            </w:r>
          </w:p>
        </w:tc>
        <w:tc>
          <w:tcPr>
            <w:tcW w:w="990" w:type="dxa"/>
          </w:tcPr>
          <w:p w14:paraId="2A33C7BC"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1F823424"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61170F6F"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4CB804AB" w14:textId="77777777" w:rsidR="009E5D42" w:rsidRPr="00A77F4F"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w:t>
            </w:r>
            <w:r>
              <w:rPr>
                <w:rFonts w:ascii="Arial" w:hAnsi="Arial" w:cs="Arial"/>
                <w:sz w:val="14"/>
                <w:szCs w:val="14"/>
              </w:rPr>
              <w:t>174</w:t>
            </w:r>
            <w:r w:rsidRPr="00C9203A">
              <w:rPr>
                <w:rFonts w:ascii="Arial" w:hAnsi="Arial" w:cs="Arial"/>
                <w:sz w:val="14"/>
                <w:szCs w:val="14"/>
              </w:rPr>
              <w:t>)</w:t>
            </w:r>
          </w:p>
        </w:tc>
      </w:tr>
      <w:tr w:rsidR="009E5D42" w:rsidRPr="007F7258" w14:paraId="6B433DD0" w14:textId="77777777" w:rsidTr="00B07857">
        <w:trPr>
          <w:trHeight w:val="84"/>
        </w:trPr>
        <w:tc>
          <w:tcPr>
            <w:tcW w:w="4040" w:type="dxa"/>
            <w:gridSpan w:val="3"/>
            <w:vAlign w:val="bottom"/>
          </w:tcPr>
          <w:p w14:paraId="41180D79" w14:textId="77777777" w:rsidR="009E5D42" w:rsidRPr="00F526CC" w:rsidRDefault="009E5D42" w:rsidP="00AA2342">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14:paraId="52C9A19D"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1C49E8E4"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5A78390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5130EFAD"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5D679EC8" w14:textId="77777777" w:rsidR="009E5D42" w:rsidRPr="00A77F4F"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(202,021)</w:t>
            </w:r>
          </w:p>
        </w:tc>
      </w:tr>
      <w:tr w:rsidR="009E5D42" w:rsidRPr="007F7258" w14:paraId="4836B55D" w14:textId="77777777" w:rsidTr="00B07857">
        <w:trPr>
          <w:trHeight w:val="84"/>
        </w:trPr>
        <w:tc>
          <w:tcPr>
            <w:tcW w:w="2052" w:type="dxa"/>
            <w:vAlign w:val="bottom"/>
          </w:tcPr>
          <w:p w14:paraId="0DA748A1" w14:textId="77777777" w:rsidR="009E5D42" w:rsidRPr="007F7258" w:rsidRDefault="009E5D42" w:rsidP="00AA2342">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659A09E6"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617AAC5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3A32AC7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450F6524"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7AA7DEF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15223946"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5CFBF018" w14:textId="77777777" w:rsidR="009E5D42" w:rsidRPr="00A77F4F"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(326,340)</w:t>
            </w:r>
          </w:p>
        </w:tc>
      </w:tr>
      <w:tr w:rsidR="00757AAA" w:rsidRPr="007F7258" w14:paraId="0DB3AE1E" w14:textId="77777777" w:rsidTr="006C22EA">
        <w:tc>
          <w:tcPr>
            <w:tcW w:w="2052" w:type="dxa"/>
            <w:vAlign w:val="bottom"/>
          </w:tcPr>
          <w:p w14:paraId="64DD8DD2" w14:textId="77777777" w:rsidR="00757AAA" w:rsidRDefault="00757AAA" w:rsidP="00AA2342">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22969000"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tcPr>
          <w:p w14:paraId="051F1A42"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tcPr>
          <w:p w14:paraId="153F09AE"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tcPr>
          <w:p w14:paraId="2E63186D"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tcPr>
          <w:p w14:paraId="2AACDAA0"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vAlign w:val="bottom"/>
          </w:tcPr>
          <w:p w14:paraId="444BFB79" w14:textId="77777777" w:rsidR="00757AAA" w:rsidRPr="00F526CC" w:rsidRDefault="00757AAA" w:rsidP="00AA2342">
            <w:pPr>
              <w:tabs>
                <w:tab w:val="decimal" w:pos="710"/>
              </w:tabs>
              <w:spacing w:line="240" w:lineRule="exact"/>
              <w:ind w:right="-48"/>
              <w:rPr>
                <w:rFonts w:ascii="Arial" w:hAnsi="Arial" w:cs="Arial"/>
                <w:sz w:val="14"/>
                <w:szCs w:val="14"/>
              </w:rPr>
            </w:pPr>
          </w:p>
        </w:tc>
        <w:tc>
          <w:tcPr>
            <w:tcW w:w="990" w:type="dxa"/>
            <w:gridSpan w:val="2"/>
            <w:vAlign w:val="bottom"/>
          </w:tcPr>
          <w:p w14:paraId="31FB3882" w14:textId="77777777" w:rsidR="00757AAA" w:rsidRPr="00C9203A" w:rsidRDefault="00757AAA"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5,735</w:t>
            </w:r>
          </w:p>
        </w:tc>
      </w:tr>
      <w:tr w:rsidR="009E5D42" w:rsidRPr="007F7258" w14:paraId="483717D4" w14:textId="77777777" w:rsidTr="00B07857">
        <w:tc>
          <w:tcPr>
            <w:tcW w:w="2052" w:type="dxa"/>
            <w:vAlign w:val="bottom"/>
          </w:tcPr>
          <w:p w14:paraId="75D89928" w14:textId="77777777" w:rsidR="009E5D42" w:rsidRPr="007F7258" w:rsidRDefault="009E5D42" w:rsidP="00AA2342">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17894B6"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59EDC34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1169B811"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1FC710E9"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tcPr>
          <w:p w14:paraId="32E07EFB"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69742FD5" w14:textId="77777777" w:rsidR="009E5D42" w:rsidRPr="00F526CC"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295BF79D" w14:textId="77777777" w:rsidR="009E5D42" w:rsidRPr="00A77F4F"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(154,478)</w:t>
            </w:r>
          </w:p>
        </w:tc>
      </w:tr>
      <w:tr w:rsidR="009E5D42" w:rsidRPr="007F7258" w14:paraId="42C11CEF" w14:textId="77777777" w:rsidTr="00B07857">
        <w:tc>
          <w:tcPr>
            <w:tcW w:w="4040" w:type="dxa"/>
            <w:gridSpan w:val="3"/>
            <w:vAlign w:val="bottom"/>
          </w:tcPr>
          <w:p w14:paraId="0499F909" w14:textId="77777777" w:rsidR="009E5D42" w:rsidRPr="006C575E" w:rsidRDefault="009E5D42" w:rsidP="00AA2342">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14:paraId="21F379A8" w14:textId="77777777" w:rsidR="009E5D42" w:rsidRPr="006C575E" w:rsidRDefault="009E5D42" w:rsidP="00AA2342">
            <w:pPr>
              <w:tabs>
                <w:tab w:val="decimal" w:pos="710"/>
              </w:tabs>
              <w:spacing w:line="240" w:lineRule="exact"/>
              <w:ind w:right="-48"/>
              <w:rPr>
                <w:rFonts w:ascii="Arial" w:hAnsi="Arial" w:cs="Arial"/>
                <w:sz w:val="14"/>
                <w:szCs w:val="14"/>
              </w:rPr>
            </w:pPr>
          </w:p>
        </w:tc>
        <w:tc>
          <w:tcPr>
            <w:tcW w:w="990" w:type="dxa"/>
          </w:tcPr>
          <w:p w14:paraId="148EDC07" w14:textId="77777777" w:rsidR="009E5D42" w:rsidRPr="006C575E" w:rsidRDefault="009E5D42" w:rsidP="00AA2342">
            <w:pPr>
              <w:tabs>
                <w:tab w:val="decimal" w:pos="710"/>
              </w:tabs>
              <w:spacing w:line="240" w:lineRule="exact"/>
              <w:ind w:right="-48"/>
              <w:rPr>
                <w:rFonts w:ascii="Arial" w:hAnsi="Arial" w:cs="Arial"/>
                <w:sz w:val="14"/>
                <w:szCs w:val="14"/>
              </w:rPr>
            </w:pPr>
          </w:p>
        </w:tc>
        <w:tc>
          <w:tcPr>
            <w:tcW w:w="990" w:type="dxa"/>
          </w:tcPr>
          <w:p w14:paraId="479BC2A6" w14:textId="77777777" w:rsidR="009E5D42" w:rsidRPr="006C575E" w:rsidRDefault="009E5D42" w:rsidP="00AA2342">
            <w:pPr>
              <w:tabs>
                <w:tab w:val="decimal" w:pos="710"/>
              </w:tabs>
              <w:spacing w:line="240" w:lineRule="exact"/>
              <w:ind w:right="-48"/>
              <w:rPr>
                <w:rFonts w:ascii="Arial" w:hAnsi="Arial" w:cs="Arial"/>
                <w:sz w:val="14"/>
                <w:szCs w:val="14"/>
              </w:rPr>
            </w:pPr>
          </w:p>
        </w:tc>
        <w:tc>
          <w:tcPr>
            <w:tcW w:w="990" w:type="dxa"/>
            <w:vAlign w:val="bottom"/>
          </w:tcPr>
          <w:p w14:paraId="3D87266F" w14:textId="77777777" w:rsidR="009E5D42" w:rsidRPr="006C575E" w:rsidRDefault="009E5D42" w:rsidP="00AA2342">
            <w:pPr>
              <w:tabs>
                <w:tab w:val="decimal" w:pos="710"/>
              </w:tabs>
              <w:spacing w:line="240" w:lineRule="exact"/>
              <w:ind w:right="-48"/>
              <w:rPr>
                <w:rFonts w:ascii="Arial" w:hAnsi="Arial" w:cs="Arial"/>
                <w:sz w:val="14"/>
                <w:szCs w:val="14"/>
              </w:rPr>
            </w:pPr>
          </w:p>
        </w:tc>
        <w:tc>
          <w:tcPr>
            <w:tcW w:w="990" w:type="dxa"/>
            <w:gridSpan w:val="2"/>
            <w:vAlign w:val="bottom"/>
          </w:tcPr>
          <w:p w14:paraId="04DA38C9" w14:textId="77777777" w:rsidR="009E5D42" w:rsidRPr="00A77F4F" w:rsidRDefault="009E5D42" w:rsidP="00AA2342">
            <w:pPr>
              <w:tabs>
                <w:tab w:val="decimal" w:pos="710"/>
              </w:tabs>
              <w:spacing w:line="240" w:lineRule="exact"/>
              <w:ind w:right="-48"/>
              <w:rPr>
                <w:rFonts w:ascii="Arial" w:hAnsi="Arial" w:cs="Arial"/>
                <w:sz w:val="14"/>
                <w:szCs w:val="14"/>
              </w:rPr>
            </w:pPr>
            <w:r w:rsidRPr="00C9203A">
              <w:rPr>
                <w:rFonts w:ascii="Arial" w:hAnsi="Arial" w:cs="Arial"/>
                <w:sz w:val="14"/>
                <w:szCs w:val="14"/>
              </w:rPr>
              <w:t>34,058</w:t>
            </w:r>
          </w:p>
        </w:tc>
      </w:tr>
      <w:tr w:rsidR="009E5D42" w:rsidRPr="007F7258" w14:paraId="16F8EACA" w14:textId="77777777" w:rsidTr="00B07857">
        <w:tc>
          <w:tcPr>
            <w:tcW w:w="2052" w:type="dxa"/>
            <w:vAlign w:val="bottom"/>
          </w:tcPr>
          <w:p w14:paraId="057FD338" w14:textId="77777777" w:rsidR="009E5D42" w:rsidRPr="007F7258" w:rsidRDefault="009E5D42" w:rsidP="00AA2342">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13D6CF62" w14:textId="77777777" w:rsidR="009E5D42" w:rsidRPr="00D75334" w:rsidRDefault="009E5D42" w:rsidP="00AA2342">
            <w:pPr>
              <w:spacing w:line="240" w:lineRule="exact"/>
              <w:jc w:val="right"/>
              <w:rPr>
                <w:rFonts w:ascii="Angsana New" w:hAnsi="Angsana New"/>
              </w:rPr>
            </w:pPr>
          </w:p>
        </w:tc>
        <w:tc>
          <w:tcPr>
            <w:tcW w:w="990" w:type="dxa"/>
          </w:tcPr>
          <w:p w14:paraId="32DE9362" w14:textId="77777777" w:rsidR="009E5D42" w:rsidRPr="00D75334" w:rsidRDefault="009E5D42" w:rsidP="00AA2342">
            <w:pPr>
              <w:spacing w:line="240" w:lineRule="exact"/>
              <w:jc w:val="right"/>
              <w:rPr>
                <w:rFonts w:ascii="Angsana New" w:hAnsi="Angsana New"/>
              </w:rPr>
            </w:pPr>
          </w:p>
        </w:tc>
        <w:tc>
          <w:tcPr>
            <w:tcW w:w="990" w:type="dxa"/>
          </w:tcPr>
          <w:p w14:paraId="1FC8D398" w14:textId="77777777" w:rsidR="009E5D42" w:rsidRPr="00D75334" w:rsidRDefault="009E5D42" w:rsidP="00AA2342">
            <w:pPr>
              <w:spacing w:line="240" w:lineRule="exact"/>
              <w:jc w:val="right"/>
              <w:rPr>
                <w:rFonts w:ascii="Angsana New" w:hAnsi="Angsana New"/>
              </w:rPr>
            </w:pPr>
          </w:p>
        </w:tc>
        <w:tc>
          <w:tcPr>
            <w:tcW w:w="990" w:type="dxa"/>
          </w:tcPr>
          <w:p w14:paraId="766A4283" w14:textId="77777777" w:rsidR="009E5D42" w:rsidRPr="00D75334" w:rsidRDefault="009E5D42" w:rsidP="00AA2342">
            <w:pPr>
              <w:spacing w:line="240" w:lineRule="exact"/>
              <w:jc w:val="right"/>
              <w:rPr>
                <w:rFonts w:ascii="Angsana New" w:hAnsi="Angsana New"/>
              </w:rPr>
            </w:pPr>
          </w:p>
        </w:tc>
        <w:tc>
          <w:tcPr>
            <w:tcW w:w="990" w:type="dxa"/>
          </w:tcPr>
          <w:p w14:paraId="658682B0" w14:textId="77777777" w:rsidR="009E5D42" w:rsidRPr="00D75334" w:rsidRDefault="009E5D42" w:rsidP="00AA2342">
            <w:pPr>
              <w:spacing w:line="240" w:lineRule="exact"/>
              <w:jc w:val="right"/>
              <w:rPr>
                <w:rFonts w:ascii="Angsana New" w:hAnsi="Angsana New"/>
              </w:rPr>
            </w:pPr>
          </w:p>
        </w:tc>
        <w:tc>
          <w:tcPr>
            <w:tcW w:w="990" w:type="dxa"/>
            <w:vAlign w:val="bottom"/>
          </w:tcPr>
          <w:p w14:paraId="745097BD" w14:textId="77777777" w:rsidR="009E5D42" w:rsidRPr="00D75334" w:rsidRDefault="009E5D42" w:rsidP="00AA2342">
            <w:pPr>
              <w:spacing w:line="240" w:lineRule="exact"/>
              <w:jc w:val="right"/>
              <w:rPr>
                <w:rFonts w:ascii="Angsana New" w:hAnsi="Angsana New"/>
              </w:rPr>
            </w:pPr>
          </w:p>
        </w:tc>
        <w:tc>
          <w:tcPr>
            <w:tcW w:w="990" w:type="dxa"/>
            <w:gridSpan w:val="2"/>
            <w:vAlign w:val="bottom"/>
          </w:tcPr>
          <w:p w14:paraId="52DA2CE3" w14:textId="77777777" w:rsidR="009E5D42" w:rsidRPr="00A77F4F" w:rsidRDefault="009E5D42" w:rsidP="00AA2342">
            <w:pPr>
              <w:pBdr>
                <w:bottom w:val="sing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(59,262)</w:t>
            </w:r>
          </w:p>
        </w:tc>
      </w:tr>
      <w:tr w:rsidR="009E5D42" w:rsidRPr="007F7258" w14:paraId="789B557F" w14:textId="77777777" w:rsidTr="00B07857">
        <w:tc>
          <w:tcPr>
            <w:tcW w:w="2052" w:type="dxa"/>
            <w:vAlign w:val="bottom"/>
          </w:tcPr>
          <w:p w14:paraId="6654178E" w14:textId="77777777" w:rsidR="009E5D42" w:rsidRPr="007F7258" w:rsidRDefault="009E5D42" w:rsidP="00AA2342">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43188A10" w14:textId="77777777" w:rsidR="009E5D42" w:rsidRPr="007F7258" w:rsidRDefault="009E5D42" w:rsidP="00AA2342">
            <w:pPr>
              <w:tabs>
                <w:tab w:val="decimal" w:pos="702"/>
              </w:tabs>
              <w:spacing w:line="240" w:lineRule="exact"/>
              <w:rPr>
                <w:rFonts w:ascii="Arial" w:hAnsi="Arial" w:cs="Arial"/>
                <w:sz w:val="14"/>
                <w:szCs w:val="14"/>
              </w:rPr>
            </w:pPr>
          </w:p>
        </w:tc>
        <w:tc>
          <w:tcPr>
            <w:tcW w:w="990" w:type="dxa"/>
          </w:tcPr>
          <w:p w14:paraId="1F755BBC" w14:textId="77777777" w:rsidR="009E5D42" w:rsidRPr="007F7258" w:rsidRDefault="009E5D42" w:rsidP="00AA2342">
            <w:pPr>
              <w:tabs>
                <w:tab w:val="decimal" w:pos="702"/>
              </w:tabs>
              <w:spacing w:line="240" w:lineRule="exact"/>
              <w:rPr>
                <w:rFonts w:ascii="Arial" w:hAnsi="Arial" w:cs="Arial"/>
                <w:sz w:val="14"/>
                <w:szCs w:val="14"/>
              </w:rPr>
            </w:pPr>
          </w:p>
        </w:tc>
        <w:tc>
          <w:tcPr>
            <w:tcW w:w="990" w:type="dxa"/>
          </w:tcPr>
          <w:p w14:paraId="744CFF8E" w14:textId="77777777" w:rsidR="009E5D42" w:rsidRPr="007F7258" w:rsidRDefault="009E5D42" w:rsidP="00AA2342">
            <w:pPr>
              <w:tabs>
                <w:tab w:val="decimal" w:pos="702"/>
              </w:tabs>
              <w:spacing w:line="240" w:lineRule="exact"/>
              <w:rPr>
                <w:rFonts w:ascii="Arial" w:hAnsi="Arial" w:cs="Arial"/>
                <w:sz w:val="14"/>
                <w:szCs w:val="14"/>
              </w:rPr>
            </w:pPr>
          </w:p>
        </w:tc>
        <w:tc>
          <w:tcPr>
            <w:tcW w:w="990" w:type="dxa"/>
          </w:tcPr>
          <w:p w14:paraId="48F4D6A2" w14:textId="77777777" w:rsidR="009E5D42" w:rsidRPr="007F7258" w:rsidRDefault="009E5D42" w:rsidP="00AA2342">
            <w:pPr>
              <w:tabs>
                <w:tab w:val="decimal" w:pos="972"/>
              </w:tabs>
              <w:spacing w:line="240" w:lineRule="exact"/>
              <w:ind w:right="-43"/>
              <w:jc w:val="center"/>
              <w:rPr>
                <w:rFonts w:ascii="Arial" w:hAnsi="Arial" w:cs="Arial"/>
                <w:sz w:val="14"/>
                <w:szCs w:val="14"/>
              </w:rPr>
            </w:pPr>
          </w:p>
        </w:tc>
        <w:tc>
          <w:tcPr>
            <w:tcW w:w="990" w:type="dxa"/>
          </w:tcPr>
          <w:p w14:paraId="73DADBFE" w14:textId="77777777" w:rsidR="009E5D42" w:rsidRPr="007F7258" w:rsidRDefault="009E5D42" w:rsidP="00AA2342">
            <w:pPr>
              <w:tabs>
                <w:tab w:val="decimal" w:pos="972"/>
              </w:tabs>
              <w:spacing w:line="240" w:lineRule="exact"/>
              <w:ind w:right="-43"/>
              <w:jc w:val="center"/>
              <w:rPr>
                <w:rFonts w:ascii="Arial" w:hAnsi="Arial" w:cs="Arial"/>
                <w:sz w:val="14"/>
                <w:szCs w:val="14"/>
              </w:rPr>
            </w:pPr>
          </w:p>
        </w:tc>
        <w:tc>
          <w:tcPr>
            <w:tcW w:w="990" w:type="dxa"/>
          </w:tcPr>
          <w:p w14:paraId="2E3682A1" w14:textId="77777777" w:rsidR="009E5D42" w:rsidRPr="007F7258" w:rsidRDefault="009E5D42" w:rsidP="00AA2342">
            <w:pPr>
              <w:tabs>
                <w:tab w:val="decimal" w:pos="972"/>
              </w:tabs>
              <w:spacing w:line="240" w:lineRule="exact"/>
              <w:ind w:right="-48"/>
              <w:jc w:val="center"/>
              <w:rPr>
                <w:rFonts w:ascii="Arial" w:hAnsi="Arial" w:cs="Arial"/>
                <w:sz w:val="14"/>
                <w:szCs w:val="14"/>
              </w:rPr>
            </w:pPr>
          </w:p>
        </w:tc>
        <w:tc>
          <w:tcPr>
            <w:tcW w:w="990" w:type="dxa"/>
            <w:gridSpan w:val="2"/>
            <w:vAlign w:val="bottom"/>
          </w:tcPr>
          <w:p w14:paraId="7C3E2EEE" w14:textId="77777777" w:rsidR="009E5D42" w:rsidRPr="00A77F4F" w:rsidRDefault="009E5D42" w:rsidP="00AA2342">
            <w:pPr>
              <w:pBdr>
                <w:bottom w:val="double" w:sz="4" w:space="1" w:color="auto"/>
              </w:pBdr>
              <w:tabs>
                <w:tab w:val="decimal" w:pos="710"/>
              </w:tabs>
              <w:spacing w:line="240" w:lineRule="exact"/>
              <w:ind w:right="-48"/>
              <w:rPr>
                <w:rFonts w:ascii="Arial" w:hAnsi="Arial" w:cs="Arial"/>
                <w:sz w:val="14"/>
                <w:szCs w:val="14"/>
              </w:rPr>
            </w:pPr>
            <w:r w:rsidRPr="00C9203A">
              <w:rPr>
                <w:rFonts w:ascii="Arial" w:hAnsi="Arial" w:cs="Arial"/>
                <w:sz w:val="14"/>
                <w:szCs w:val="14"/>
              </w:rPr>
              <w:t>408,233</w:t>
            </w:r>
          </w:p>
        </w:tc>
      </w:tr>
    </w:tbl>
    <w:p w14:paraId="043C48A7" w14:textId="77777777" w:rsidR="00AA2342" w:rsidRDefault="00AA2342" w:rsidP="00ED3A28">
      <w:pPr>
        <w:tabs>
          <w:tab w:val="left" w:pos="900"/>
          <w:tab w:val="right" w:pos="7200"/>
        </w:tabs>
        <w:spacing w:before="240" w:after="120" w:line="300" w:lineRule="exact"/>
        <w:ind w:right="-58"/>
        <w:jc w:val="right"/>
        <w:rPr>
          <w:rFonts w:ascii="Arial" w:hAnsi="Arial" w:cs="Arial"/>
          <w:sz w:val="14"/>
          <w:szCs w:val="14"/>
        </w:rPr>
      </w:pPr>
    </w:p>
    <w:p w14:paraId="1B0557F7" w14:textId="77777777" w:rsidR="00AA2342" w:rsidRDefault="00AA2342">
      <w:pPr>
        <w:overflowPunct/>
        <w:autoSpaceDE/>
        <w:autoSpaceDN/>
        <w:adjustRightInd/>
        <w:textAlignment w:val="auto"/>
        <w:rPr>
          <w:rFonts w:ascii="Arial" w:hAnsi="Arial" w:cs="Arial"/>
          <w:sz w:val="14"/>
          <w:szCs w:val="14"/>
        </w:rPr>
      </w:pPr>
      <w:r>
        <w:rPr>
          <w:rFonts w:ascii="Arial" w:hAnsi="Arial" w:cs="Arial"/>
          <w:sz w:val="14"/>
          <w:szCs w:val="14"/>
        </w:rPr>
        <w:br w:type="page"/>
      </w:r>
    </w:p>
    <w:p w14:paraId="3A25EB19" w14:textId="17BBCF1D" w:rsidR="00ED3A28" w:rsidRPr="007F7258" w:rsidRDefault="00ED3A28" w:rsidP="00ED3A28">
      <w:pPr>
        <w:tabs>
          <w:tab w:val="left" w:pos="900"/>
          <w:tab w:val="right" w:pos="7200"/>
        </w:tabs>
        <w:spacing w:before="240" w:after="12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ED3A28" w:rsidRPr="007F7258" w14:paraId="27EFDB1E" w14:textId="77777777" w:rsidTr="00B07857">
        <w:trPr>
          <w:gridAfter w:val="1"/>
          <w:wAfter w:w="8" w:type="dxa"/>
        </w:trPr>
        <w:tc>
          <w:tcPr>
            <w:tcW w:w="2052" w:type="dxa"/>
          </w:tcPr>
          <w:p w14:paraId="5BB8E783" w14:textId="77777777" w:rsidR="00ED3A28" w:rsidRPr="007F7258" w:rsidRDefault="00ED3A28" w:rsidP="00B07857">
            <w:pPr>
              <w:spacing w:line="240" w:lineRule="exact"/>
              <w:ind w:right="-198"/>
              <w:jc w:val="center"/>
              <w:rPr>
                <w:rFonts w:ascii="Arial" w:hAnsi="Arial" w:cs="Arial"/>
                <w:sz w:val="14"/>
                <w:szCs w:val="14"/>
                <w:u w:val="single"/>
              </w:rPr>
            </w:pPr>
          </w:p>
        </w:tc>
        <w:tc>
          <w:tcPr>
            <w:tcW w:w="6930" w:type="dxa"/>
            <w:gridSpan w:val="7"/>
          </w:tcPr>
          <w:p w14:paraId="5F9666BA" w14:textId="38FC1A08" w:rsidR="00ED3A28" w:rsidRPr="007F7258" w:rsidRDefault="00ED3A28" w:rsidP="00B0785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2021</w:t>
            </w:r>
          </w:p>
        </w:tc>
      </w:tr>
      <w:tr w:rsidR="00ED3A28" w:rsidRPr="007F7258" w14:paraId="6A1F5359" w14:textId="77777777" w:rsidTr="00B07857">
        <w:trPr>
          <w:trHeight w:val="80"/>
        </w:trPr>
        <w:tc>
          <w:tcPr>
            <w:tcW w:w="2052" w:type="dxa"/>
          </w:tcPr>
          <w:p w14:paraId="37B5D6CE" w14:textId="77777777" w:rsidR="00ED3A28" w:rsidRPr="007F7258" w:rsidRDefault="00ED3A28" w:rsidP="00B07857">
            <w:pPr>
              <w:spacing w:line="240" w:lineRule="exact"/>
              <w:jc w:val="center"/>
              <w:rPr>
                <w:rFonts w:ascii="Arial" w:hAnsi="Arial" w:cs="Arial"/>
                <w:sz w:val="14"/>
                <w:szCs w:val="14"/>
                <w:u w:val="single"/>
              </w:rPr>
            </w:pPr>
          </w:p>
        </w:tc>
        <w:tc>
          <w:tcPr>
            <w:tcW w:w="998" w:type="dxa"/>
            <w:vAlign w:val="bottom"/>
          </w:tcPr>
          <w:p w14:paraId="55FE6C8F" w14:textId="77777777" w:rsidR="00ED3A28" w:rsidRPr="007F7258" w:rsidRDefault="00ED3A28" w:rsidP="00B07857">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1C978DFB" w14:textId="77777777" w:rsidR="00ED3A28" w:rsidRPr="007F7258" w:rsidRDefault="00ED3A28" w:rsidP="00B07857">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7D2E9C77" w14:textId="77777777" w:rsidR="00ED3A28" w:rsidRPr="007F7258" w:rsidRDefault="00ED3A28" w:rsidP="00B07857">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0035699C" w14:textId="77777777" w:rsidR="00ED3A28" w:rsidRPr="007F7258" w:rsidRDefault="00ED3A28" w:rsidP="00B07857">
            <w:pPr>
              <w:spacing w:line="240" w:lineRule="exact"/>
              <w:ind w:right="-48"/>
              <w:jc w:val="center"/>
              <w:rPr>
                <w:rFonts w:ascii="Arial" w:hAnsi="Arial" w:cs="Arial"/>
                <w:sz w:val="14"/>
                <w:szCs w:val="14"/>
              </w:rPr>
            </w:pPr>
          </w:p>
        </w:tc>
        <w:tc>
          <w:tcPr>
            <w:tcW w:w="990" w:type="dxa"/>
          </w:tcPr>
          <w:p w14:paraId="1C213A33" w14:textId="77777777" w:rsidR="00ED3A28" w:rsidRPr="007F7258" w:rsidRDefault="00ED3A28" w:rsidP="00B07857">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41C276AB" w14:textId="77777777" w:rsidR="00ED3A28" w:rsidRPr="007F7258" w:rsidRDefault="00ED3A28" w:rsidP="00B07857">
            <w:pPr>
              <w:spacing w:line="240" w:lineRule="exact"/>
              <w:ind w:right="-48"/>
              <w:jc w:val="center"/>
              <w:rPr>
                <w:rFonts w:ascii="Arial" w:hAnsi="Arial" w:cs="Arial"/>
                <w:sz w:val="14"/>
                <w:szCs w:val="14"/>
              </w:rPr>
            </w:pPr>
          </w:p>
        </w:tc>
        <w:tc>
          <w:tcPr>
            <w:tcW w:w="990" w:type="dxa"/>
            <w:gridSpan w:val="2"/>
            <w:vAlign w:val="bottom"/>
          </w:tcPr>
          <w:p w14:paraId="5C4F5290" w14:textId="77777777" w:rsidR="00ED3A28" w:rsidRPr="007F7258" w:rsidRDefault="00ED3A28" w:rsidP="00B07857">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ED3A28" w:rsidRPr="007F7258" w14:paraId="1A982893" w14:textId="77777777" w:rsidTr="00B07857">
        <w:tc>
          <w:tcPr>
            <w:tcW w:w="2052" w:type="dxa"/>
          </w:tcPr>
          <w:p w14:paraId="4ECD72E5" w14:textId="77777777" w:rsidR="00ED3A28" w:rsidRPr="007F7258" w:rsidRDefault="00ED3A28" w:rsidP="00B07857">
            <w:pPr>
              <w:spacing w:line="240" w:lineRule="exact"/>
              <w:jc w:val="center"/>
              <w:rPr>
                <w:rFonts w:ascii="Arial" w:hAnsi="Arial" w:cs="Arial"/>
                <w:sz w:val="14"/>
                <w:szCs w:val="14"/>
                <w:u w:val="single"/>
              </w:rPr>
            </w:pPr>
          </w:p>
        </w:tc>
        <w:tc>
          <w:tcPr>
            <w:tcW w:w="998" w:type="dxa"/>
          </w:tcPr>
          <w:p w14:paraId="3ABD94CE"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160285F8"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79DA3A7B"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4027426"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2D2EAC33" w14:textId="77777777" w:rsidR="00ED3A28" w:rsidRPr="007F7258" w:rsidRDefault="00ED3A28" w:rsidP="00B07857">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7290E48F"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3B9D3F74"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ED3A28" w:rsidRPr="007F7258" w14:paraId="5EB9BA16" w14:textId="77777777" w:rsidTr="00B07857">
        <w:tc>
          <w:tcPr>
            <w:tcW w:w="2052" w:type="dxa"/>
          </w:tcPr>
          <w:p w14:paraId="5A59444D" w14:textId="77777777" w:rsidR="00ED3A28" w:rsidRPr="007F7258" w:rsidRDefault="00ED3A28" w:rsidP="00B07857">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2D9E20F4" w14:textId="77777777" w:rsidR="00ED3A28" w:rsidRPr="007F7258" w:rsidRDefault="00ED3A28" w:rsidP="00B07857">
            <w:pPr>
              <w:tabs>
                <w:tab w:val="decimal" w:pos="702"/>
              </w:tabs>
              <w:spacing w:line="240" w:lineRule="exact"/>
              <w:ind w:right="-48"/>
              <w:rPr>
                <w:rFonts w:ascii="Arial" w:hAnsi="Arial" w:cs="Arial"/>
                <w:sz w:val="14"/>
                <w:szCs w:val="14"/>
              </w:rPr>
            </w:pPr>
          </w:p>
        </w:tc>
        <w:tc>
          <w:tcPr>
            <w:tcW w:w="990" w:type="dxa"/>
          </w:tcPr>
          <w:p w14:paraId="26630875" w14:textId="77777777" w:rsidR="00ED3A28" w:rsidRPr="007F7258" w:rsidRDefault="00ED3A28" w:rsidP="00B07857">
            <w:pPr>
              <w:tabs>
                <w:tab w:val="decimal" w:pos="618"/>
              </w:tabs>
              <w:spacing w:line="240" w:lineRule="exact"/>
              <w:ind w:right="-48"/>
              <w:rPr>
                <w:rFonts w:ascii="Arial" w:hAnsi="Arial" w:cs="Arial"/>
                <w:sz w:val="14"/>
                <w:szCs w:val="14"/>
              </w:rPr>
            </w:pPr>
          </w:p>
        </w:tc>
        <w:tc>
          <w:tcPr>
            <w:tcW w:w="990" w:type="dxa"/>
          </w:tcPr>
          <w:p w14:paraId="404845D9" w14:textId="77777777" w:rsidR="00ED3A28" w:rsidRPr="007F7258" w:rsidRDefault="00ED3A28" w:rsidP="00B07857">
            <w:pPr>
              <w:tabs>
                <w:tab w:val="decimal" w:pos="618"/>
              </w:tabs>
              <w:spacing w:line="240" w:lineRule="exact"/>
              <w:ind w:right="-48"/>
              <w:rPr>
                <w:rFonts w:ascii="Arial" w:hAnsi="Arial" w:cs="Arial"/>
                <w:sz w:val="14"/>
                <w:szCs w:val="14"/>
              </w:rPr>
            </w:pPr>
          </w:p>
        </w:tc>
        <w:tc>
          <w:tcPr>
            <w:tcW w:w="990" w:type="dxa"/>
          </w:tcPr>
          <w:p w14:paraId="2FAC6B67" w14:textId="77777777" w:rsidR="00ED3A28" w:rsidRPr="007F7258" w:rsidRDefault="00ED3A28" w:rsidP="00B07857">
            <w:pPr>
              <w:tabs>
                <w:tab w:val="decimal" w:pos="713"/>
              </w:tabs>
              <w:spacing w:line="240" w:lineRule="exact"/>
              <w:ind w:right="-48"/>
              <w:rPr>
                <w:rFonts w:ascii="Arial" w:hAnsi="Arial" w:cs="Arial"/>
                <w:sz w:val="14"/>
                <w:szCs w:val="14"/>
              </w:rPr>
            </w:pPr>
          </w:p>
        </w:tc>
        <w:tc>
          <w:tcPr>
            <w:tcW w:w="990" w:type="dxa"/>
          </w:tcPr>
          <w:p w14:paraId="04A11288" w14:textId="77777777" w:rsidR="00ED3A28" w:rsidRPr="007F7258" w:rsidRDefault="00ED3A28" w:rsidP="00B07857">
            <w:pPr>
              <w:tabs>
                <w:tab w:val="decimal" w:pos="713"/>
              </w:tabs>
              <w:spacing w:line="240" w:lineRule="exact"/>
              <w:ind w:right="-48"/>
              <w:rPr>
                <w:rFonts w:ascii="Arial" w:hAnsi="Arial" w:cs="Arial"/>
                <w:sz w:val="14"/>
                <w:szCs w:val="14"/>
              </w:rPr>
            </w:pPr>
          </w:p>
        </w:tc>
        <w:tc>
          <w:tcPr>
            <w:tcW w:w="990" w:type="dxa"/>
          </w:tcPr>
          <w:p w14:paraId="3250A327" w14:textId="77777777" w:rsidR="00ED3A28" w:rsidRPr="007F7258" w:rsidRDefault="00ED3A28" w:rsidP="00B07857">
            <w:pPr>
              <w:tabs>
                <w:tab w:val="decimal" w:pos="702"/>
              </w:tabs>
              <w:spacing w:line="240" w:lineRule="exact"/>
              <w:ind w:right="-48"/>
              <w:rPr>
                <w:rFonts w:ascii="Arial" w:hAnsi="Arial" w:cs="Arial"/>
                <w:sz w:val="14"/>
                <w:szCs w:val="14"/>
              </w:rPr>
            </w:pPr>
          </w:p>
        </w:tc>
        <w:tc>
          <w:tcPr>
            <w:tcW w:w="990" w:type="dxa"/>
            <w:gridSpan w:val="2"/>
          </w:tcPr>
          <w:p w14:paraId="5A8FEE67" w14:textId="77777777" w:rsidR="00ED3A28" w:rsidRPr="007F7258" w:rsidRDefault="00ED3A28" w:rsidP="00B07857">
            <w:pPr>
              <w:tabs>
                <w:tab w:val="decimal" w:pos="702"/>
              </w:tabs>
              <w:spacing w:line="240" w:lineRule="exact"/>
              <w:ind w:right="-48"/>
              <w:rPr>
                <w:rFonts w:ascii="Arial" w:hAnsi="Arial" w:cs="Arial"/>
                <w:sz w:val="14"/>
                <w:szCs w:val="14"/>
              </w:rPr>
            </w:pPr>
          </w:p>
        </w:tc>
      </w:tr>
      <w:tr w:rsidR="00952E81" w:rsidRPr="007F7258" w14:paraId="6977CB19" w14:textId="77777777" w:rsidTr="00B07857">
        <w:tc>
          <w:tcPr>
            <w:tcW w:w="2052" w:type="dxa"/>
          </w:tcPr>
          <w:p w14:paraId="1624C193" w14:textId="77777777" w:rsidR="00952E81" w:rsidRPr="007F7258" w:rsidRDefault="00952E81" w:rsidP="00952E81">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1B22E73E" w14:textId="3B754E92"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5,302,314</w:t>
            </w:r>
          </w:p>
        </w:tc>
        <w:tc>
          <w:tcPr>
            <w:tcW w:w="990" w:type="dxa"/>
            <w:vAlign w:val="bottom"/>
          </w:tcPr>
          <w:p w14:paraId="250DE9E6" w14:textId="1E53F95A"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2,489,187</w:t>
            </w:r>
          </w:p>
        </w:tc>
        <w:tc>
          <w:tcPr>
            <w:tcW w:w="990" w:type="dxa"/>
            <w:vAlign w:val="bottom"/>
          </w:tcPr>
          <w:p w14:paraId="21D2F51F" w14:textId="1691C205"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178,290</w:t>
            </w:r>
          </w:p>
        </w:tc>
        <w:tc>
          <w:tcPr>
            <w:tcW w:w="990" w:type="dxa"/>
            <w:vAlign w:val="bottom"/>
          </w:tcPr>
          <w:p w14:paraId="35127490" w14:textId="70CD08DD"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140,503</w:t>
            </w:r>
          </w:p>
        </w:tc>
        <w:tc>
          <w:tcPr>
            <w:tcW w:w="990" w:type="dxa"/>
            <w:vAlign w:val="bottom"/>
          </w:tcPr>
          <w:p w14:paraId="200E8B09" w14:textId="04D9F854"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c>
          <w:tcPr>
            <w:tcW w:w="990" w:type="dxa"/>
            <w:vAlign w:val="bottom"/>
          </w:tcPr>
          <w:p w14:paraId="68F8A020" w14:textId="391873AD"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w:t>
            </w:r>
          </w:p>
        </w:tc>
        <w:tc>
          <w:tcPr>
            <w:tcW w:w="990" w:type="dxa"/>
            <w:gridSpan w:val="2"/>
            <w:vAlign w:val="bottom"/>
          </w:tcPr>
          <w:p w14:paraId="2523CCE2" w14:textId="7A1A806C"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r>
      <w:tr w:rsidR="00952E81" w:rsidRPr="007F7258" w14:paraId="0F2FD0D4" w14:textId="77777777" w:rsidTr="00B07857">
        <w:tc>
          <w:tcPr>
            <w:tcW w:w="2052" w:type="dxa"/>
          </w:tcPr>
          <w:p w14:paraId="33B7657C"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1DBD1300" w14:textId="65BDA180"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10,458</w:t>
            </w:r>
          </w:p>
        </w:tc>
        <w:tc>
          <w:tcPr>
            <w:tcW w:w="990" w:type="dxa"/>
            <w:vAlign w:val="bottom"/>
          </w:tcPr>
          <w:p w14:paraId="798EAF61" w14:textId="36E9857D"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24,513</w:t>
            </w:r>
          </w:p>
        </w:tc>
        <w:tc>
          <w:tcPr>
            <w:tcW w:w="990" w:type="dxa"/>
            <w:vAlign w:val="bottom"/>
          </w:tcPr>
          <w:p w14:paraId="71EB07E8" w14:textId="37B2EC05"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82,518</w:t>
            </w:r>
          </w:p>
        </w:tc>
        <w:tc>
          <w:tcPr>
            <w:tcW w:w="990" w:type="dxa"/>
            <w:vAlign w:val="bottom"/>
          </w:tcPr>
          <w:p w14:paraId="609B503B" w14:textId="66154CF6"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12,771</w:t>
            </w:r>
          </w:p>
        </w:tc>
        <w:tc>
          <w:tcPr>
            <w:tcW w:w="990" w:type="dxa"/>
            <w:vAlign w:val="bottom"/>
          </w:tcPr>
          <w:p w14:paraId="4161D880" w14:textId="5A366EB4"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990" w:type="dxa"/>
            <w:vAlign w:val="bottom"/>
          </w:tcPr>
          <w:p w14:paraId="61BB8402" w14:textId="7541DA76"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990" w:type="dxa"/>
            <w:gridSpan w:val="2"/>
            <w:vAlign w:val="bottom"/>
          </w:tcPr>
          <w:p w14:paraId="71C434F0" w14:textId="7A66D05B" w:rsidR="00952E81" w:rsidRPr="00E56DF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w:t>
            </w:r>
          </w:p>
        </w:tc>
      </w:tr>
      <w:tr w:rsidR="00952E81" w:rsidRPr="007F7258" w14:paraId="781C43F8" w14:textId="77777777" w:rsidTr="00B07857">
        <w:tc>
          <w:tcPr>
            <w:tcW w:w="2052" w:type="dxa"/>
          </w:tcPr>
          <w:p w14:paraId="386B0F63" w14:textId="77777777" w:rsidR="00952E81" w:rsidRPr="007F7258" w:rsidRDefault="00952E81" w:rsidP="00952E81">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7E3A0F8B" w14:textId="55543E0D"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5,312,772</w:t>
            </w:r>
          </w:p>
        </w:tc>
        <w:tc>
          <w:tcPr>
            <w:tcW w:w="990" w:type="dxa"/>
            <w:vAlign w:val="bottom"/>
          </w:tcPr>
          <w:p w14:paraId="14734BBF" w14:textId="1BDD5077"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2,513,700</w:t>
            </w:r>
          </w:p>
        </w:tc>
        <w:tc>
          <w:tcPr>
            <w:tcW w:w="990" w:type="dxa"/>
            <w:vAlign w:val="bottom"/>
          </w:tcPr>
          <w:p w14:paraId="262DA8CB" w14:textId="1464B39C"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260,808</w:t>
            </w:r>
          </w:p>
        </w:tc>
        <w:tc>
          <w:tcPr>
            <w:tcW w:w="990" w:type="dxa"/>
            <w:vAlign w:val="bottom"/>
          </w:tcPr>
          <w:p w14:paraId="40B13562" w14:textId="764B1AFF"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153,274</w:t>
            </w:r>
          </w:p>
        </w:tc>
        <w:tc>
          <w:tcPr>
            <w:tcW w:w="990" w:type="dxa"/>
            <w:vAlign w:val="bottom"/>
          </w:tcPr>
          <w:p w14:paraId="6959CEEF" w14:textId="3A5792BC"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8,240,554</w:t>
            </w:r>
          </w:p>
        </w:tc>
        <w:tc>
          <w:tcPr>
            <w:tcW w:w="990" w:type="dxa"/>
            <w:vAlign w:val="bottom"/>
          </w:tcPr>
          <w:p w14:paraId="35649AF7" w14:textId="4CA517EE"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(130,260)</w:t>
            </w:r>
          </w:p>
        </w:tc>
        <w:tc>
          <w:tcPr>
            <w:tcW w:w="990" w:type="dxa"/>
            <w:gridSpan w:val="2"/>
            <w:vAlign w:val="bottom"/>
          </w:tcPr>
          <w:p w14:paraId="6F99BE09" w14:textId="7493D2EF" w:rsidR="00952E81" w:rsidRPr="00E56DF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8,110,294</w:t>
            </w:r>
          </w:p>
        </w:tc>
      </w:tr>
      <w:tr w:rsidR="00952E81" w:rsidRPr="007F7258" w14:paraId="3DE7C419" w14:textId="77777777" w:rsidTr="00B07857">
        <w:tc>
          <w:tcPr>
            <w:tcW w:w="2052" w:type="dxa"/>
          </w:tcPr>
          <w:p w14:paraId="6F688617" w14:textId="77777777" w:rsidR="00952E81" w:rsidRPr="007F7258" w:rsidRDefault="00952E81" w:rsidP="00952E81">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17ED0A15" w14:textId="77777777" w:rsidR="00952E81" w:rsidRPr="00E56DFF"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7BA8867E"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0B3C78D4"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29F4039B"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113B19B1"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2355609D"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1D681B30" w14:textId="77777777" w:rsidR="00952E81" w:rsidRPr="00E56DFF" w:rsidRDefault="00952E81" w:rsidP="00952E81">
            <w:pPr>
              <w:tabs>
                <w:tab w:val="decimal" w:pos="710"/>
              </w:tabs>
              <w:spacing w:line="240" w:lineRule="exact"/>
              <w:ind w:right="-48"/>
              <w:rPr>
                <w:rFonts w:ascii="Arial" w:hAnsi="Arial" w:cs="Arial"/>
                <w:sz w:val="14"/>
                <w:szCs w:val="14"/>
              </w:rPr>
            </w:pPr>
          </w:p>
        </w:tc>
      </w:tr>
      <w:tr w:rsidR="00952E81" w:rsidRPr="007F7258" w14:paraId="7C2B64C6" w14:textId="77777777" w:rsidTr="00B07857">
        <w:tc>
          <w:tcPr>
            <w:tcW w:w="2052" w:type="dxa"/>
            <w:vAlign w:val="bottom"/>
          </w:tcPr>
          <w:p w14:paraId="7F5ACDBE" w14:textId="77777777" w:rsidR="00952E81" w:rsidRPr="009B0A98" w:rsidRDefault="00952E81" w:rsidP="00952E81">
            <w:pPr>
              <w:spacing w:line="24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5993E9FB" w14:textId="661013FB"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601,254</w:t>
            </w:r>
          </w:p>
        </w:tc>
        <w:tc>
          <w:tcPr>
            <w:tcW w:w="990" w:type="dxa"/>
            <w:vAlign w:val="bottom"/>
          </w:tcPr>
          <w:p w14:paraId="1A843B0C" w14:textId="11DB7973"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1,876,347</w:t>
            </w:r>
          </w:p>
        </w:tc>
        <w:tc>
          <w:tcPr>
            <w:tcW w:w="990" w:type="dxa"/>
            <w:vAlign w:val="bottom"/>
          </w:tcPr>
          <w:p w14:paraId="5DD9EE4F" w14:textId="2BCEEE85"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208,842</w:t>
            </w:r>
          </w:p>
        </w:tc>
        <w:tc>
          <w:tcPr>
            <w:tcW w:w="990" w:type="dxa"/>
            <w:vAlign w:val="bottom"/>
          </w:tcPr>
          <w:p w14:paraId="0C983A53" w14:textId="3CA13191"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16,022</w:t>
            </w:r>
          </w:p>
        </w:tc>
        <w:tc>
          <w:tcPr>
            <w:tcW w:w="990" w:type="dxa"/>
            <w:vAlign w:val="bottom"/>
          </w:tcPr>
          <w:p w14:paraId="47022BAA" w14:textId="0EF76BEF"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2,702,465</w:t>
            </w:r>
          </w:p>
        </w:tc>
        <w:tc>
          <w:tcPr>
            <w:tcW w:w="990" w:type="dxa"/>
            <w:vAlign w:val="bottom"/>
          </w:tcPr>
          <w:p w14:paraId="3951E45C" w14:textId="44F464A6"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(71,207)</w:t>
            </w:r>
          </w:p>
        </w:tc>
        <w:tc>
          <w:tcPr>
            <w:tcW w:w="990" w:type="dxa"/>
            <w:gridSpan w:val="2"/>
            <w:vAlign w:val="bottom"/>
          </w:tcPr>
          <w:p w14:paraId="15B281D4" w14:textId="6EC61050"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2,631,258</w:t>
            </w:r>
          </w:p>
        </w:tc>
      </w:tr>
      <w:tr w:rsidR="00952E81" w:rsidRPr="007F7258" w14:paraId="0B4D1DBC" w14:textId="77777777" w:rsidTr="00B07857">
        <w:tc>
          <w:tcPr>
            <w:tcW w:w="2052" w:type="dxa"/>
            <w:vAlign w:val="bottom"/>
          </w:tcPr>
          <w:p w14:paraId="27C5FA11" w14:textId="77777777" w:rsidR="00952E81" w:rsidRPr="00EE4A46" w:rsidRDefault="00952E81" w:rsidP="00952E81">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711714A5" w14:textId="77777777" w:rsidR="00952E81" w:rsidRPr="00E56DFF"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1D80002B"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52933FC5"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760253B6"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52526394"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3DC30559"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7DB10656" w14:textId="461210E9" w:rsidR="00952E81" w:rsidRPr="00E56DFF" w:rsidRDefault="00952E81" w:rsidP="00952E81">
            <w:pPr>
              <w:tabs>
                <w:tab w:val="decimal" w:pos="710"/>
              </w:tabs>
              <w:spacing w:line="240" w:lineRule="exact"/>
              <w:ind w:right="-48"/>
              <w:rPr>
                <w:rFonts w:ascii="Arial" w:hAnsi="Arial" w:cs="Arial"/>
                <w:sz w:val="14"/>
                <w:szCs w:val="14"/>
                <w:cs/>
              </w:rPr>
            </w:pPr>
            <w:r w:rsidRPr="00952E81">
              <w:rPr>
                <w:rFonts w:ascii="Arial" w:hAnsi="Arial" w:cs="Arial"/>
                <w:sz w:val="14"/>
                <w:szCs w:val="14"/>
              </w:rPr>
              <w:t>224,232</w:t>
            </w:r>
          </w:p>
        </w:tc>
      </w:tr>
      <w:tr w:rsidR="00952E81" w:rsidRPr="007F7258" w14:paraId="0613B004" w14:textId="77777777" w:rsidTr="00B07857">
        <w:tc>
          <w:tcPr>
            <w:tcW w:w="2052" w:type="dxa"/>
            <w:vAlign w:val="bottom"/>
          </w:tcPr>
          <w:p w14:paraId="287A7EF4" w14:textId="77777777" w:rsidR="00952E81" w:rsidRDefault="00952E81" w:rsidP="00952E81">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7E651F51" w14:textId="77777777" w:rsidR="00952E81" w:rsidRPr="00E56DFF"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86F6DFA"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35DAB390"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22276771"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5CB82281"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1F10A182"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5C10A841" w14:textId="3E1F8606"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10,512</w:t>
            </w:r>
          </w:p>
        </w:tc>
      </w:tr>
      <w:tr w:rsidR="00952E81" w:rsidRPr="007F7258" w14:paraId="72F44DB1" w14:textId="77777777" w:rsidTr="00B07857">
        <w:trPr>
          <w:trHeight w:val="90"/>
        </w:trPr>
        <w:tc>
          <w:tcPr>
            <w:tcW w:w="2052" w:type="dxa"/>
            <w:vAlign w:val="bottom"/>
          </w:tcPr>
          <w:p w14:paraId="6B3EBAC6"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60902687" w14:textId="77777777" w:rsidR="00952E81" w:rsidRPr="00E56DFF"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1522F8C4"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79AE2402"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28A85265"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5C6DB54C"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77D0FED2"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27CCB2CE" w14:textId="5A6563AD"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127,930</w:t>
            </w:r>
          </w:p>
        </w:tc>
      </w:tr>
      <w:tr w:rsidR="00952E81" w:rsidRPr="007F7258" w14:paraId="35970BF1" w14:textId="77777777" w:rsidTr="00B07857">
        <w:trPr>
          <w:trHeight w:val="90"/>
        </w:trPr>
        <w:tc>
          <w:tcPr>
            <w:tcW w:w="4040" w:type="dxa"/>
            <w:gridSpan w:val="3"/>
            <w:vAlign w:val="bottom"/>
          </w:tcPr>
          <w:p w14:paraId="21557CBC" w14:textId="5664D9DC" w:rsidR="00952E81" w:rsidRPr="00F526CC" w:rsidRDefault="00952E81" w:rsidP="00952E81">
            <w:pPr>
              <w:spacing w:line="240" w:lineRule="exact"/>
              <w:rPr>
                <w:rFonts w:ascii="Arial" w:hAnsi="Arial" w:cs="Arial"/>
                <w:sz w:val="14"/>
                <w:szCs w:val="14"/>
              </w:rPr>
            </w:pPr>
            <w:r>
              <w:rPr>
                <w:rFonts w:ascii="Arial" w:hAnsi="Arial" w:cs="Arial"/>
                <w:sz w:val="14"/>
                <w:szCs w:val="14"/>
              </w:rPr>
              <w:t>Gain from loss controlling in subsidiary</w:t>
            </w:r>
          </w:p>
        </w:tc>
        <w:tc>
          <w:tcPr>
            <w:tcW w:w="990" w:type="dxa"/>
          </w:tcPr>
          <w:p w14:paraId="679EEE7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72F57F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E4DBD66"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1767CDC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044DBEA2" w14:textId="5BF95C62"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65,971</w:t>
            </w:r>
          </w:p>
        </w:tc>
      </w:tr>
      <w:tr w:rsidR="00952E81" w:rsidRPr="007F7258" w14:paraId="69BD1C3E" w14:textId="77777777" w:rsidTr="00B07857">
        <w:trPr>
          <w:trHeight w:val="90"/>
        </w:trPr>
        <w:tc>
          <w:tcPr>
            <w:tcW w:w="4040" w:type="dxa"/>
            <w:gridSpan w:val="3"/>
            <w:vAlign w:val="bottom"/>
          </w:tcPr>
          <w:p w14:paraId="69138984" w14:textId="15BD8821" w:rsidR="00952E81" w:rsidRDefault="00952E81" w:rsidP="00952E81">
            <w:pPr>
              <w:spacing w:line="240" w:lineRule="exact"/>
              <w:rPr>
                <w:rFonts w:ascii="Arial" w:hAnsi="Arial" w:cs="Arial"/>
                <w:sz w:val="14"/>
                <w:szCs w:val="14"/>
              </w:rPr>
            </w:pPr>
            <w:r>
              <w:rPr>
                <w:rFonts w:ascii="Arial" w:hAnsi="Arial" w:cs="Arial"/>
                <w:sz w:val="14"/>
                <w:szCs w:val="14"/>
              </w:rPr>
              <w:t>Loss on fair value adjustment of investment property</w:t>
            </w:r>
          </w:p>
        </w:tc>
        <w:tc>
          <w:tcPr>
            <w:tcW w:w="990" w:type="dxa"/>
          </w:tcPr>
          <w:p w14:paraId="2D8F774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3DFAEF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67482134"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552EC23F"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7DDEDC79" w14:textId="0859F8F7"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(87,052)</w:t>
            </w:r>
          </w:p>
        </w:tc>
      </w:tr>
      <w:tr w:rsidR="00952E81" w:rsidRPr="007F7258" w14:paraId="68EAD360" w14:textId="77777777" w:rsidTr="00B07857">
        <w:trPr>
          <w:trHeight w:val="90"/>
        </w:trPr>
        <w:tc>
          <w:tcPr>
            <w:tcW w:w="4040" w:type="dxa"/>
            <w:gridSpan w:val="3"/>
            <w:vAlign w:val="bottom"/>
          </w:tcPr>
          <w:p w14:paraId="7EB1F423" w14:textId="53008552" w:rsidR="00952E81" w:rsidRDefault="00952E81" w:rsidP="00952E81">
            <w:pPr>
              <w:spacing w:line="240" w:lineRule="exact"/>
              <w:rPr>
                <w:rFonts w:ascii="Arial" w:hAnsi="Arial" w:cs="Arial"/>
                <w:sz w:val="14"/>
                <w:szCs w:val="14"/>
              </w:rPr>
            </w:pPr>
            <w:proofErr w:type="spellStart"/>
            <w:r>
              <w:rPr>
                <w:rFonts w:ascii="Arial" w:hAnsi="Arial" w:cs="Arial"/>
                <w:sz w:val="14"/>
                <w:szCs w:val="14"/>
              </w:rPr>
              <w:t>Unrealised</w:t>
            </w:r>
            <w:proofErr w:type="spellEnd"/>
            <w:r>
              <w:rPr>
                <w:rFonts w:ascii="Arial" w:hAnsi="Arial" w:cs="Arial"/>
                <w:sz w:val="14"/>
                <w:szCs w:val="14"/>
              </w:rPr>
              <w:t xml:space="preserve"> loss on other financial assets</w:t>
            </w:r>
          </w:p>
        </w:tc>
        <w:tc>
          <w:tcPr>
            <w:tcW w:w="990" w:type="dxa"/>
          </w:tcPr>
          <w:p w14:paraId="0BEFEFE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0ED26CAC"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399FC579"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4167754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390AA864" w14:textId="7EB0DBA4"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(3,753)</w:t>
            </w:r>
          </w:p>
        </w:tc>
      </w:tr>
      <w:tr w:rsidR="00952E81" w:rsidRPr="007F7258" w14:paraId="2F7826C0" w14:textId="77777777" w:rsidTr="00B07857">
        <w:trPr>
          <w:trHeight w:val="90"/>
        </w:trPr>
        <w:tc>
          <w:tcPr>
            <w:tcW w:w="4040" w:type="dxa"/>
            <w:gridSpan w:val="3"/>
            <w:vAlign w:val="bottom"/>
          </w:tcPr>
          <w:p w14:paraId="13BBFBEB" w14:textId="42583695" w:rsidR="00952E81" w:rsidRDefault="00952E81" w:rsidP="00952E81">
            <w:pPr>
              <w:spacing w:line="240" w:lineRule="exact"/>
              <w:rPr>
                <w:rFonts w:ascii="Arial" w:hAnsi="Arial" w:cs="Arial"/>
                <w:sz w:val="14"/>
                <w:szCs w:val="14"/>
              </w:rPr>
            </w:pPr>
            <w:r>
              <w:rPr>
                <w:rFonts w:ascii="Arial" w:hAnsi="Arial" w:cs="Arial"/>
                <w:sz w:val="14"/>
                <w:szCs w:val="14"/>
              </w:rPr>
              <w:t>Gain on sale of investment</w:t>
            </w:r>
          </w:p>
        </w:tc>
        <w:tc>
          <w:tcPr>
            <w:tcW w:w="990" w:type="dxa"/>
          </w:tcPr>
          <w:p w14:paraId="2DBC2B6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26D90D3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6FDDD7A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2CA7944A"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33F0945B" w14:textId="61E72075"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11,070</w:t>
            </w:r>
          </w:p>
        </w:tc>
      </w:tr>
      <w:tr w:rsidR="00952E81" w:rsidRPr="007F7258" w14:paraId="1C5EB2D3" w14:textId="77777777" w:rsidTr="00B07857">
        <w:trPr>
          <w:trHeight w:val="84"/>
        </w:trPr>
        <w:tc>
          <w:tcPr>
            <w:tcW w:w="4040" w:type="dxa"/>
            <w:gridSpan w:val="3"/>
            <w:vAlign w:val="bottom"/>
          </w:tcPr>
          <w:p w14:paraId="7CB144F1" w14:textId="77777777" w:rsidR="00952E81" w:rsidRPr="00F526CC" w:rsidRDefault="00952E81" w:rsidP="00952E81">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14:paraId="37AEC11F"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6338792"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1E4C68D"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00A1F940"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60E3C08C" w14:textId="59ADB14B"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(585,256)</w:t>
            </w:r>
          </w:p>
        </w:tc>
      </w:tr>
      <w:tr w:rsidR="00952E81" w:rsidRPr="007F7258" w14:paraId="5780F676" w14:textId="77777777" w:rsidTr="00B07857">
        <w:trPr>
          <w:trHeight w:val="84"/>
        </w:trPr>
        <w:tc>
          <w:tcPr>
            <w:tcW w:w="2052" w:type="dxa"/>
            <w:vAlign w:val="bottom"/>
          </w:tcPr>
          <w:p w14:paraId="77FF002C" w14:textId="77777777" w:rsidR="00952E81" w:rsidRPr="007F7258" w:rsidRDefault="00952E81" w:rsidP="00952E81">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0CB688A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51A635E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706DDB3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17EDA91"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3A93B894" w14:textId="77777777" w:rsidR="00952E81" w:rsidRPr="00B87F10" w:rsidRDefault="00952E81" w:rsidP="00952E81">
            <w:pPr>
              <w:tabs>
                <w:tab w:val="decimal" w:pos="796"/>
              </w:tabs>
              <w:spacing w:line="240" w:lineRule="exact"/>
              <w:rPr>
                <w:rFonts w:ascii="Angsana New" w:hAnsi="Angsana New"/>
                <w:sz w:val="20"/>
                <w:szCs w:val="20"/>
              </w:rPr>
            </w:pPr>
          </w:p>
        </w:tc>
        <w:tc>
          <w:tcPr>
            <w:tcW w:w="990" w:type="dxa"/>
            <w:vAlign w:val="bottom"/>
          </w:tcPr>
          <w:p w14:paraId="501CDFAE"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7EBDEED9" w14:textId="61026EE0"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(734,167)</w:t>
            </w:r>
          </w:p>
        </w:tc>
      </w:tr>
      <w:tr w:rsidR="00952E81" w:rsidRPr="007F7258" w14:paraId="1EE2CAE7" w14:textId="77777777" w:rsidTr="006C22EA">
        <w:tc>
          <w:tcPr>
            <w:tcW w:w="2052" w:type="dxa"/>
            <w:vAlign w:val="bottom"/>
          </w:tcPr>
          <w:p w14:paraId="1CA0D34B" w14:textId="77777777" w:rsidR="00952E81" w:rsidRDefault="00952E81" w:rsidP="00952E81">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60D6B791" w14:textId="77777777" w:rsidR="00952E81" w:rsidRPr="00E56DFF"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284D0EEB"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2F420DA9"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1412E064"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3337278F"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vAlign w:val="bottom"/>
          </w:tcPr>
          <w:p w14:paraId="65F55A82" w14:textId="77777777" w:rsidR="00952E81" w:rsidRPr="00E56DFF" w:rsidRDefault="00952E81" w:rsidP="00952E81">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109E2AF6" w14:textId="356471B3" w:rsidR="00952E81" w:rsidRPr="00E56DF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20,396</w:t>
            </w:r>
          </w:p>
        </w:tc>
      </w:tr>
      <w:tr w:rsidR="00952E81" w:rsidRPr="007F7258" w14:paraId="7C099592" w14:textId="77777777" w:rsidTr="00B07857">
        <w:tc>
          <w:tcPr>
            <w:tcW w:w="2052" w:type="dxa"/>
            <w:vAlign w:val="bottom"/>
          </w:tcPr>
          <w:p w14:paraId="097C01FC" w14:textId="77777777" w:rsidR="00952E81" w:rsidRPr="007F7258" w:rsidRDefault="00952E81" w:rsidP="00952E81">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7564D059"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3799E230"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25872F05"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E2395A7"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tcPr>
          <w:p w14:paraId="4631026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61362858" w14:textId="77777777" w:rsidR="00952E81" w:rsidRPr="00F526CC"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75B6ACA1" w14:textId="3CF67C01"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(512,031)</w:t>
            </w:r>
          </w:p>
        </w:tc>
      </w:tr>
      <w:tr w:rsidR="00952E81" w:rsidRPr="007F7258" w14:paraId="0B702808" w14:textId="77777777" w:rsidTr="00B07857">
        <w:tc>
          <w:tcPr>
            <w:tcW w:w="4040" w:type="dxa"/>
            <w:gridSpan w:val="3"/>
            <w:vAlign w:val="bottom"/>
          </w:tcPr>
          <w:p w14:paraId="16BBF043" w14:textId="56078F3A" w:rsidR="00952E81" w:rsidRPr="006C575E" w:rsidRDefault="00952E81" w:rsidP="00952E81">
            <w:pPr>
              <w:spacing w:line="24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tcPr>
          <w:p w14:paraId="42FCF54F"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tcPr>
          <w:p w14:paraId="7D5BAFA9"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tcPr>
          <w:p w14:paraId="416EF00A"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vAlign w:val="bottom"/>
          </w:tcPr>
          <w:p w14:paraId="57FB7D08" w14:textId="77777777" w:rsidR="00952E81" w:rsidRPr="006C575E" w:rsidRDefault="00952E81" w:rsidP="00952E81">
            <w:pPr>
              <w:tabs>
                <w:tab w:val="decimal" w:pos="710"/>
              </w:tabs>
              <w:spacing w:line="240" w:lineRule="exact"/>
              <w:ind w:right="-48"/>
              <w:rPr>
                <w:rFonts w:ascii="Arial" w:hAnsi="Arial" w:cs="Arial"/>
                <w:sz w:val="14"/>
                <w:szCs w:val="14"/>
              </w:rPr>
            </w:pPr>
          </w:p>
        </w:tc>
        <w:tc>
          <w:tcPr>
            <w:tcW w:w="990" w:type="dxa"/>
            <w:gridSpan w:val="2"/>
            <w:vAlign w:val="bottom"/>
          </w:tcPr>
          <w:p w14:paraId="65F88E18" w14:textId="47795774" w:rsidR="00952E81" w:rsidRPr="00A77F4F" w:rsidRDefault="00952E81" w:rsidP="00952E81">
            <w:pPr>
              <w:tabs>
                <w:tab w:val="decimal" w:pos="710"/>
              </w:tabs>
              <w:spacing w:line="240" w:lineRule="exact"/>
              <w:ind w:right="-48"/>
              <w:rPr>
                <w:rFonts w:ascii="Arial" w:hAnsi="Arial" w:cs="Arial"/>
                <w:sz w:val="14"/>
                <w:szCs w:val="14"/>
              </w:rPr>
            </w:pPr>
            <w:r w:rsidRPr="00952E81">
              <w:rPr>
                <w:rFonts w:ascii="Arial" w:hAnsi="Arial" w:cs="Arial"/>
                <w:sz w:val="14"/>
                <w:szCs w:val="14"/>
              </w:rPr>
              <w:t>221,252</w:t>
            </w:r>
          </w:p>
        </w:tc>
      </w:tr>
      <w:tr w:rsidR="00952E81" w:rsidRPr="007F7258" w14:paraId="3DE7E22C" w14:textId="77777777" w:rsidTr="00952E81">
        <w:tc>
          <w:tcPr>
            <w:tcW w:w="2052" w:type="dxa"/>
            <w:vAlign w:val="bottom"/>
          </w:tcPr>
          <w:p w14:paraId="68BC714D" w14:textId="77777777" w:rsidR="00952E81" w:rsidRPr="007F7258" w:rsidRDefault="00952E81" w:rsidP="00952E81">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2053923B" w14:textId="77777777" w:rsidR="00952E81" w:rsidRPr="00D75334" w:rsidRDefault="00952E81" w:rsidP="00952E81">
            <w:pPr>
              <w:spacing w:line="240" w:lineRule="exact"/>
              <w:jc w:val="right"/>
              <w:rPr>
                <w:rFonts w:ascii="Angsana New" w:hAnsi="Angsana New"/>
              </w:rPr>
            </w:pPr>
          </w:p>
        </w:tc>
        <w:tc>
          <w:tcPr>
            <w:tcW w:w="990" w:type="dxa"/>
          </w:tcPr>
          <w:p w14:paraId="411DB38E" w14:textId="77777777" w:rsidR="00952E81" w:rsidRPr="00D75334" w:rsidRDefault="00952E81" w:rsidP="00952E81">
            <w:pPr>
              <w:spacing w:line="240" w:lineRule="exact"/>
              <w:jc w:val="right"/>
              <w:rPr>
                <w:rFonts w:ascii="Angsana New" w:hAnsi="Angsana New"/>
              </w:rPr>
            </w:pPr>
          </w:p>
        </w:tc>
        <w:tc>
          <w:tcPr>
            <w:tcW w:w="990" w:type="dxa"/>
          </w:tcPr>
          <w:p w14:paraId="2B7E2B6C" w14:textId="77777777" w:rsidR="00952E81" w:rsidRPr="00D75334" w:rsidRDefault="00952E81" w:rsidP="00952E81">
            <w:pPr>
              <w:spacing w:line="240" w:lineRule="exact"/>
              <w:jc w:val="right"/>
              <w:rPr>
                <w:rFonts w:ascii="Angsana New" w:hAnsi="Angsana New"/>
              </w:rPr>
            </w:pPr>
          </w:p>
        </w:tc>
        <w:tc>
          <w:tcPr>
            <w:tcW w:w="990" w:type="dxa"/>
          </w:tcPr>
          <w:p w14:paraId="2254AA19" w14:textId="77777777" w:rsidR="00952E81" w:rsidRPr="00D75334" w:rsidRDefault="00952E81" w:rsidP="00952E81">
            <w:pPr>
              <w:spacing w:line="240" w:lineRule="exact"/>
              <w:jc w:val="right"/>
              <w:rPr>
                <w:rFonts w:ascii="Angsana New" w:hAnsi="Angsana New"/>
              </w:rPr>
            </w:pPr>
          </w:p>
        </w:tc>
        <w:tc>
          <w:tcPr>
            <w:tcW w:w="990" w:type="dxa"/>
            <w:vAlign w:val="bottom"/>
          </w:tcPr>
          <w:p w14:paraId="250E4F16" w14:textId="1C5EF843" w:rsidR="00952E81" w:rsidRPr="00D75334" w:rsidRDefault="00952E81" w:rsidP="00952E81">
            <w:pPr>
              <w:spacing w:line="240" w:lineRule="exact"/>
              <w:jc w:val="right"/>
              <w:rPr>
                <w:rFonts w:ascii="Angsana New" w:hAnsi="Angsana New"/>
              </w:rPr>
            </w:pPr>
          </w:p>
        </w:tc>
        <w:tc>
          <w:tcPr>
            <w:tcW w:w="990" w:type="dxa"/>
            <w:vAlign w:val="bottom"/>
          </w:tcPr>
          <w:p w14:paraId="30FCB5D7" w14:textId="77777777" w:rsidR="00952E81" w:rsidRPr="00D75334" w:rsidRDefault="00952E81" w:rsidP="00952E81">
            <w:pPr>
              <w:spacing w:line="240" w:lineRule="exact"/>
              <w:jc w:val="right"/>
              <w:rPr>
                <w:rFonts w:ascii="Angsana New" w:hAnsi="Angsana New"/>
              </w:rPr>
            </w:pPr>
          </w:p>
        </w:tc>
        <w:tc>
          <w:tcPr>
            <w:tcW w:w="990" w:type="dxa"/>
            <w:gridSpan w:val="2"/>
            <w:vAlign w:val="bottom"/>
          </w:tcPr>
          <w:p w14:paraId="69D8D172" w14:textId="321FA522" w:rsidR="00952E81" w:rsidRPr="00A77F4F" w:rsidRDefault="00952E81" w:rsidP="00952E81">
            <w:pPr>
              <w:pBdr>
                <w:bottom w:val="sing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(157,855)</w:t>
            </w:r>
          </w:p>
        </w:tc>
      </w:tr>
      <w:tr w:rsidR="00952E81" w:rsidRPr="007F7258" w14:paraId="447A91F9" w14:textId="77777777" w:rsidTr="00952E81">
        <w:tc>
          <w:tcPr>
            <w:tcW w:w="2052" w:type="dxa"/>
            <w:vAlign w:val="bottom"/>
          </w:tcPr>
          <w:p w14:paraId="03DC9113" w14:textId="77777777" w:rsidR="00952E81" w:rsidRPr="007F7258" w:rsidRDefault="00952E81" w:rsidP="00952E81">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3FB62646"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49E710E3"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407FBCEA" w14:textId="77777777" w:rsidR="00952E81" w:rsidRPr="007F7258" w:rsidRDefault="00952E81" w:rsidP="00952E81">
            <w:pPr>
              <w:tabs>
                <w:tab w:val="decimal" w:pos="702"/>
              </w:tabs>
              <w:spacing w:line="240" w:lineRule="exact"/>
              <w:rPr>
                <w:rFonts w:ascii="Arial" w:hAnsi="Arial" w:cs="Arial"/>
                <w:sz w:val="14"/>
                <w:szCs w:val="14"/>
              </w:rPr>
            </w:pPr>
          </w:p>
        </w:tc>
        <w:tc>
          <w:tcPr>
            <w:tcW w:w="990" w:type="dxa"/>
          </w:tcPr>
          <w:p w14:paraId="7F7F3EC9" w14:textId="77777777" w:rsidR="00952E81" w:rsidRPr="007F7258" w:rsidRDefault="00952E81" w:rsidP="00952E81">
            <w:pPr>
              <w:tabs>
                <w:tab w:val="decimal" w:pos="972"/>
              </w:tabs>
              <w:spacing w:line="240" w:lineRule="exact"/>
              <w:ind w:right="-43"/>
              <w:jc w:val="center"/>
              <w:rPr>
                <w:rFonts w:ascii="Arial" w:hAnsi="Arial" w:cs="Arial"/>
                <w:sz w:val="14"/>
                <w:szCs w:val="14"/>
              </w:rPr>
            </w:pPr>
          </w:p>
        </w:tc>
        <w:tc>
          <w:tcPr>
            <w:tcW w:w="990" w:type="dxa"/>
            <w:vAlign w:val="bottom"/>
          </w:tcPr>
          <w:p w14:paraId="4F98A6CB" w14:textId="0266EB66" w:rsidR="00952E81" w:rsidRPr="007F7258" w:rsidRDefault="00952E81" w:rsidP="00952E81">
            <w:pPr>
              <w:tabs>
                <w:tab w:val="decimal" w:pos="972"/>
              </w:tabs>
              <w:spacing w:line="240" w:lineRule="exact"/>
              <w:ind w:right="-43"/>
              <w:jc w:val="center"/>
              <w:rPr>
                <w:rFonts w:ascii="Arial" w:hAnsi="Arial" w:cs="Arial"/>
                <w:sz w:val="14"/>
                <w:szCs w:val="14"/>
              </w:rPr>
            </w:pPr>
          </w:p>
        </w:tc>
        <w:tc>
          <w:tcPr>
            <w:tcW w:w="990" w:type="dxa"/>
          </w:tcPr>
          <w:p w14:paraId="2E43AAAA" w14:textId="77777777" w:rsidR="00952E81" w:rsidRPr="007F7258" w:rsidRDefault="00952E81" w:rsidP="00952E81">
            <w:pPr>
              <w:tabs>
                <w:tab w:val="decimal" w:pos="972"/>
              </w:tabs>
              <w:spacing w:line="240" w:lineRule="exact"/>
              <w:ind w:right="-48"/>
              <w:jc w:val="center"/>
              <w:rPr>
                <w:rFonts w:ascii="Arial" w:hAnsi="Arial" w:cs="Arial"/>
                <w:sz w:val="14"/>
                <w:szCs w:val="14"/>
              </w:rPr>
            </w:pPr>
          </w:p>
        </w:tc>
        <w:tc>
          <w:tcPr>
            <w:tcW w:w="990" w:type="dxa"/>
            <w:gridSpan w:val="2"/>
            <w:vAlign w:val="bottom"/>
          </w:tcPr>
          <w:p w14:paraId="74F70B54" w14:textId="030ED422" w:rsidR="00952E81" w:rsidRPr="00A77F4F" w:rsidRDefault="00952E81" w:rsidP="00952E81">
            <w:pPr>
              <w:pBdr>
                <w:bottom w:val="double" w:sz="4" w:space="1" w:color="auto"/>
              </w:pBdr>
              <w:tabs>
                <w:tab w:val="decimal" w:pos="710"/>
              </w:tabs>
              <w:spacing w:line="240" w:lineRule="exact"/>
              <w:ind w:right="-48"/>
              <w:rPr>
                <w:rFonts w:ascii="Arial" w:hAnsi="Arial" w:cs="Arial"/>
                <w:sz w:val="14"/>
                <w:szCs w:val="14"/>
              </w:rPr>
            </w:pPr>
            <w:r w:rsidRPr="00952E81">
              <w:rPr>
                <w:rFonts w:ascii="Arial" w:hAnsi="Arial" w:cs="Arial"/>
                <w:sz w:val="14"/>
                <w:szCs w:val="14"/>
              </w:rPr>
              <w:t>1,232,507</w:t>
            </w:r>
          </w:p>
        </w:tc>
      </w:tr>
    </w:tbl>
    <w:p w14:paraId="4190A7F2" w14:textId="70D1C5C4" w:rsidR="00ED3A28" w:rsidRPr="007F7258" w:rsidRDefault="00ED3A28" w:rsidP="00ED3A28">
      <w:pPr>
        <w:tabs>
          <w:tab w:val="left" w:pos="900"/>
          <w:tab w:val="right" w:pos="7200"/>
        </w:tabs>
        <w:spacing w:before="240" w:after="12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ED3A28" w:rsidRPr="007F7258" w14:paraId="1C61E267" w14:textId="77777777" w:rsidTr="00B07857">
        <w:trPr>
          <w:gridAfter w:val="1"/>
          <w:wAfter w:w="8" w:type="dxa"/>
        </w:trPr>
        <w:tc>
          <w:tcPr>
            <w:tcW w:w="2052" w:type="dxa"/>
          </w:tcPr>
          <w:p w14:paraId="6587D1AB" w14:textId="77777777" w:rsidR="00ED3A28" w:rsidRPr="007F7258" w:rsidRDefault="00ED3A28" w:rsidP="00B07857">
            <w:pPr>
              <w:spacing w:line="240" w:lineRule="exact"/>
              <w:ind w:right="-198"/>
              <w:jc w:val="center"/>
              <w:rPr>
                <w:rFonts w:ascii="Arial" w:hAnsi="Arial" w:cs="Arial"/>
                <w:sz w:val="14"/>
                <w:szCs w:val="14"/>
                <w:u w:val="single"/>
              </w:rPr>
            </w:pPr>
          </w:p>
        </w:tc>
        <w:tc>
          <w:tcPr>
            <w:tcW w:w="6930" w:type="dxa"/>
            <w:gridSpan w:val="7"/>
          </w:tcPr>
          <w:p w14:paraId="26837666"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2020</w:t>
            </w:r>
          </w:p>
        </w:tc>
      </w:tr>
      <w:tr w:rsidR="00ED3A28" w:rsidRPr="007F7258" w14:paraId="60CF274F" w14:textId="77777777" w:rsidTr="00B07857">
        <w:trPr>
          <w:trHeight w:val="80"/>
        </w:trPr>
        <w:tc>
          <w:tcPr>
            <w:tcW w:w="2052" w:type="dxa"/>
          </w:tcPr>
          <w:p w14:paraId="7237377F" w14:textId="77777777" w:rsidR="00ED3A28" w:rsidRPr="007F7258" w:rsidRDefault="00ED3A28" w:rsidP="00B07857">
            <w:pPr>
              <w:spacing w:line="240" w:lineRule="exact"/>
              <w:jc w:val="center"/>
              <w:rPr>
                <w:rFonts w:ascii="Arial" w:hAnsi="Arial" w:cs="Arial"/>
                <w:sz w:val="14"/>
                <w:szCs w:val="14"/>
                <w:u w:val="single"/>
              </w:rPr>
            </w:pPr>
          </w:p>
        </w:tc>
        <w:tc>
          <w:tcPr>
            <w:tcW w:w="998" w:type="dxa"/>
            <w:vAlign w:val="bottom"/>
          </w:tcPr>
          <w:p w14:paraId="4B58F82D" w14:textId="77777777" w:rsidR="00ED3A28" w:rsidRPr="007F7258" w:rsidRDefault="00ED3A28" w:rsidP="00B07857">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2F35A5B3" w14:textId="77777777" w:rsidR="00ED3A28" w:rsidRPr="007F7258" w:rsidRDefault="00ED3A28" w:rsidP="00B07857">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38228537" w14:textId="77777777" w:rsidR="00ED3A28" w:rsidRPr="007F7258" w:rsidRDefault="00ED3A28" w:rsidP="00B07857">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1F5D69DF" w14:textId="77777777" w:rsidR="00ED3A28" w:rsidRPr="007F7258" w:rsidRDefault="00ED3A28" w:rsidP="00B07857">
            <w:pPr>
              <w:spacing w:line="240" w:lineRule="exact"/>
              <w:ind w:right="-48"/>
              <w:jc w:val="center"/>
              <w:rPr>
                <w:rFonts w:ascii="Arial" w:hAnsi="Arial" w:cs="Arial"/>
                <w:sz w:val="14"/>
                <w:szCs w:val="14"/>
              </w:rPr>
            </w:pPr>
          </w:p>
        </w:tc>
        <w:tc>
          <w:tcPr>
            <w:tcW w:w="990" w:type="dxa"/>
          </w:tcPr>
          <w:p w14:paraId="5DB35026" w14:textId="77777777" w:rsidR="00ED3A28" w:rsidRPr="007F7258" w:rsidRDefault="00ED3A28" w:rsidP="00B07857">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4316AE3A" w14:textId="77777777" w:rsidR="00ED3A28" w:rsidRPr="007F7258" w:rsidRDefault="00ED3A28" w:rsidP="00B07857">
            <w:pPr>
              <w:spacing w:line="240" w:lineRule="exact"/>
              <w:ind w:right="-48"/>
              <w:jc w:val="center"/>
              <w:rPr>
                <w:rFonts w:ascii="Arial" w:hAnsi="Arial" w:cs="Arial"/>
                <w:sz w:val="14"/>
                <w:szCs w:val="14"/>
              </w:rPr>
            </w:pPr>
          </w:p>
        </w:tc>
        <w:tc>
          <w:tcPr>
            <w:tcW w:w="990" w:type="dxa"/>
            <w:gridSpan w:val="2"/>
            <w:vAlign w:val="bottom"/>
          </w:tcPr>
          <w:p w14:paraId="5826BA8A" w14:textId="77777777" w:rsidR="00ED3A28" w:rsidRPr="007F7258" w:rsidRDefault="00ED3A28" w:rsidP="00B07857">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ED3A28" w:rsidRPr="007F7258" w14:paraId="62F107E1" w14:textId="77777777" w:rsidTr="00B07857">
        <w:tc>
          <w:tcPr>
            <w:tcW w:w="2052" w:type="dxa"/>
          </w:tcPr>
          <w:p w14:paraId="0623E01D" w14:textId="77777777" w:rsidR="00ED3A28" w:rsidRPr="007F7258" w:rsidRDefault="00ED3A28" w:rsidP="00B07857">
            <w:pPr>
              <w:spacing w:line="240" w:lineRule="exact"/>
              <w:jc w:val="center"/>
              <w:rPr>
                <w:rFonts w:ascii="Arial" w:hAnsi="Arial" w:cs="Arial"/>
                <w:sz w:val="14"/>
                <w:szCs w:val="14"/>
                <w:u w:val="single"/>
              </w:rPr>
            </w:pPr>
          </w:p>
        </w:tc>
        <w:tc>
          <w:tcPr>
            <w:tcW w:w="998" w:type="dxa"/>
          </w:tcPr>
          <w:p w14:paraId="295966EB"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65CE098E"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2C5171AA"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4B8261DF"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14:paraId="63F17D0E" w14:textId="77777777" w:rsidR="00ED3A28" w:rsidRPr="007F7258" w:rsidRDefault="00ED3A28" w:rsidP="00B07857">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42576225"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14:paraId="2D5CFA09" w14:textId="77777777" w:rsidR="00ED3A28" w:rsidRPr="007F7258" w:rsidRDefault="00ED3A28" w:rsidP="00B0785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ED3A28" w:rsidRPr="007F7258" w14:paraId="1441793D" w14:textId="77777777" w:rsidTr="00B07857">
        <w:tc>
          <w:tcPr>
            <w:tcW w:w="2052" w:type="dxa"/>
          </w:tcPr>
          <w:p w14:paraId="53C8300F" w14:textId="77777777" w:rsidR="00ED3A28" w:rsidRPr="007F7258" w:rsidRDefault="00ED3A28" w:rsidP="00B07857">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41E889D0" w14:textId="77777777" w:rsidR="00ED3A28" w:rsidRPr="007F7258" w:rsidRDefault="00ED3A28" w:rsidP="00B07857">
            <w:pPr>
              <w:tabs>
                <w:tab w:val="decimal" w:pos="702"/>
              </w:tabs>
              <w:spacing w:line="240" w:lineRule="exact"/>
              <w:ind w:right="-48"/>
              <w:rPr>
                <w:rFonts w:ascii="Arial" w:hAnsi="Arial" w:cs="Arial"/>
                <w:sz w:val="14"/>
                <w:szCs w:val="14"/>
              </w:rPr>
            </w:pPr>
          </w:p>
        </w:tc>
        <w:tc>
          <w:tcPr>
            <w:tcW w:w="990" w:type="dxa"/>
          </w:tcPr>
          <w:p w14:paraId="10FBCCA7" w14:textId="77777777" w:rsidR="00ED3A28" w:rsidRPr="007F7258" w:rsidRDefault="00ED3A28" w:rsidP="00B07857">
            <w:pPr>
              <w:tabs>
                <w:tab w:val="decimal" w:pos="618"/>
              </w:tabs>
              <w:spacing w:line="240" w:lineRule="exact"/>
              <w:ind w:right="-48"/>
              <w:rPr>
                <w:rFonts w:ascii="Arial" w:hAnsi="Arial" w:cs="Arial"/>
                <w:sz w:val="14"/>
                <w:szCs w:val="14"/>
              </w:rPr>
            </w:pPr>
          </w:p>
        </w:tc>
        <w:tc>
          <w:tcPr>
            <w:tcW w:w="990" w:type="dxa"/>
          </w:tcPr>
          <w:p w14:paraId="26E6DF36" w14:textId="77777777" w:rsidR="00ED3A28" w:rsidRPr="007F7258" w:rsidRDefault="00ED3A28" w:rsidP="00B07857">
            <w:pPr>
              <w:tabs>
                <w:tab w:val="decimal" w:pos="618"/>
              </w:tabs>
              <w:spacing w:line="240" w:lineRule="exact"/>
              <w:ind w:right="-48"/>
              <w:rPr>
                <w:rFonts w:ascii="Arial" w:hAnsi="Arial" w:cs="Arial"/>
                <w:sz w:val="14"/>
                <w:szCs w:val="14"/>
              </w:rPr>
            </w:pPr>
          </w:p>
        </w:tc>
        <w:tc>
          <w:tcPr>
            <w:tcW w:w="990" w:type="dxa"/>
          </w:tcPr>
          <w:p w14:paraId="020DEB78" w14:textId="77777777" w:rsidR="00ED3A28" w:rsidRPr="007F7258" w:rsidRDefault="00ED3A28" w:rsidP="00B07857">
            <w:pPr>
              <w:tabs>
                <w:tab w:val="decimal" w:pos="713"/>
              </w:tabs>
              <w:spacing w:line="240" w:lineRule="exact"/>
              <w:ind w:right="-48"/>
              <w:rPr>
                <w:rFonts w:ascii="Arial" w:hAnsi="Arial" w:cs="Arial"/>
                <w:sz w:val="14"/>
                <w:szCs w:val="14"/>
              </w:rPr>
            </w:pPr>
          </w:p>
        </w:tc>
        <w:tc>
          <w:tcPr>
            <w:tcW w:w="990" w:type="dxa"/>
          </w:tcPr>
          <w:p w14:paraId="6B0F0DB1" w14:textId="77777777" w:rsidR="00ED3A28" w:rsidRPr="007F7258" w:rsidRDefault="00ED3A28" w:rsidP="00B07857">
            <w:pPr>
              <w:tabs>
                <w:tab w:val="decimal" w:pos="713"/>
              </w:tabs>
              <w:spacing w:line="240" w:lineRule="exact"/>
              <w:ind w:right="-48"/>
              <w:rPr>
                <w:rFonts w:ascii="Arial" w:hAnsi="Arial" w:cs="Arial"/>
                <w:sz w:val="14"/>
                <w:szCs w:val="14"/>
              </w:rPr>
            </w:pPr>
          </w:p>
        </w:tc>
        <w:tc>
          <w:tcPr>
            <w:tcW w:w="990" w:type="dxa"/>
          </w:tcPr>
          <w:p w14:paraId="3B8D3ADC" w14:textId="77777777" w:rsidR="00ED3A28" w:rsidRPr="007F7258" w:rsidRDefault="00ED3A28" w:rsidP="00B07857">
            <w:pPr>
              <w:tabs>
                <w:tab w:val="decimal" w:pos="702"/>
              </w:tabs>
              <w:spacing w:line="240" w:lineRule="exact"/>
              <w:ind w:right="-48"/>
              <w:rPr>
                <w:rFonts w:ascii="Arial" w:hAnsi="Arial" w:cs="Arial"/>
                <w:sz w:val="14"/>
                <w:szCs w:val="14"/>
              </w:rPr>
            </w:pPr>
          </w:p>
        </w:tc>
        <w:tc>
          <w:tcPr>
            <w:tcW w:w="990" w:type="dxa"/>
            <w:gridSpan w:val="2"/>
          </w:tcPr>
          <w:p w14:paraId="3417E88F" w14:textId="77777777" w:rsidR="00ED3A28" w:rsidRPr="007F7258" w:rsidRDefault="00ED3A28" w:rsidP="00B07857">
            <w:pPr>
              <w:tabs>
                <w:tab w:val="decimal" w:pos="702"/>
              </w:tabs>
              <w:spacing w:line="240" w:lineRule="exact"/>
              <w:ind w:right="-48"/>
              <w:rPr>
                <w:rFonts w:ascii="Arial" w:hAnsi="Arial" w:cs="Arial"/>
                <w:sz w:val="14"/>
                <w:szCs w:val="14"/>
              </w:rPr>
            </w:pPr>
          </w:p>
        </w:tc>
      </w:tr>
      <w:tr w:rsidR="00ED3A28" w:rsidRPr="007F7258" w14:paraId="55400F36" w14:textId="77777777" w:rsidTr="00B07857">
        <w:tc>
          <w:tcPr>
            <w:tcW w:w="2052" w:type="dxa"/>
          </w:tcPr>
          <w:p w14:paraId="2ED4D0FC" w14:textId="77777777" w:rsidR="00ED3A28" w:rsidRPr="007F7258" w:rsidRDefault="00ED3A28" w:rsidP="00B07857">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35621363"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4,799,923</w:t>
            </w:r>
          </w:p>
        </w:tc>
        <w:tc>
          <w:tcPr>
            <w:tcW w:w="990" w:type="dxa"/>
            <w:vAlign w:val="bottom"/>
          </w:tcPr>
          <w:p w14:paraId="0E8E8D84"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2,678,095</w:t>
            </w:r>
          </w:p>
        </w:tc>
        <w:tc>
          <w:tcPr>
            <w:tcW w:w="990" w:type="dxa"/>
            <w:vAlign w:val="bottom"/>
          </w:tcPr>
          <w:p w14:paraId="0DD7BE8C"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214,389</w:t>
            </w:r>
          </w:p>
        </w:tc>
        <w:tc>
          <w:tcPr>
            <w:tcW w:w="990" w:type="dxa"/>
            <w:vAlign w:val="bottom"/>
          </w:tcPr>
          <w:p w14:paraId="28B5C02D"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187,576</w:t>
            </w:r>
          </w:p>
        </w:tc>
        <w:tc>
          <w:tcPr>
            <w:tcW w:w="990" w:type="dxa"/>
            <w:vAlign w:val="bottom"/>
          </w:tcPr>
          <w:p w14:paraId="5F9A447B"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c>
          <w:tcPr>
            <w:tcW w:w="990" w:type="dxa"/>
            <w:vAlign w:val="bottom"/>
          </w:tcPr>
          <w:p w14:paraId="3C41FD1F"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w:t>
            </w:r>
          </w:p>
        </w:tc>
        <w:tc>
          <w:tcPr>
            <w:tcW w:w="990" w:type="dxa"/>
            <w:gridSpan w:val="2"/>
            <w:vAlign w:val="bottom"/>
          </w:tcPr>
          <w:p w14:paraId="4A987151"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r>
      <w:tr w:rsidR="00ED3A28" w:rsidRPr="007F7258" w14:paraId="72779579" w14:textId="77777777" w:rsidTr="00B07857">
        <w:tc>
          <w:tcPr>
            <w:tcW w:w="2052" w:type="dxa"/>
          </w:tcPr>
          <w:p w14:paraId="15945BD8" w14:textId="77777777" w:rsidR="00ED3A28" w:rsidRPr="007F7258" w:rsidRDefault="00ED3A28" w:rsidP="00B07857">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77941D0C"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7,372</w:t>
            </w:r>
          </w:p>
        </w:tc>
        <w:tc>
          <w:tcPr>
            <w:tcW w:w="990" w:type="dxa"/>
            <w:vAlign w:val="bottom"/>
          </w:tcPr>
          <w:p w14:paraId="082B3C51"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35,168</w:t>
            </w:r>
          </w:p>
        </w:tc>
        <w:tc>
          <w:tcPr>
            <w:tcW w:w="990" w:type="dxa"/>
            <w:vAlign w:val="bottom"/>
          </w:tcPr>
          <w:p w14:paraId="7DB592B7"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84,367</w:t>
            </w:r>
          </w:p>
        </w:tc>
        <w:tc>
          <w:tcPr>
            <w:tcW w:w="990" w:type="dxa"/>
            <w:vAlign w:val="bottom"/>
          </w:tcPr>
          <w:p w14:paraId="39CA6586"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2,976</w:t>
            </w:r>
          </w:p>
        </w:tc>
        <w:tc>
          <w:tcPr>
            <w:tcW w:w="990" w:type="dxa"/>
            <w:vAlign w:val="bottom"/>
          </w:tcPr>
          <w:p w14:paraId="24A5A703"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vAlign w:val="bottom"/>
          </w:tcPr>
          <w:p w14:paraId="0204F60F"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gridSpan w:val="2"/>
            <w:vAlign w:val="bottom"/>
          </w:tcPr>
          <w:p w14:paraId="13605A5E" w14:textId="77777777" w:rsidR="00ED3A28" w:rsidRPr="00E56DF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w:t>
            </w:r>
          </w:p>
        </w:tc>
      </w:tr>
      <w:tr w:rsidR="00ED3A28" w:rsidRPr="007F7258" w14:paraId="40CB16AF" w14:textId="77777777" w:rsidTr="00B07857">
        <w:tc>
          <w:tcPr>
            <w:tcW w:w="2052" w:type="dxa"/>
          </w:tcPr>
          <w:p w14:paraId="70AE452E" w14:textId="77777777" w:rsidR="00ED3A28" w:rsidRPr="007F7258" w:rsidRDefault="00ED3A28" w:rsidP="00B07857">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68A0EA39"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4,807,295</w:t>
            </w:r>
          </w:p>
        </w:tc>
        <w:tc>
          <w:tcPr>
            <w:tcW w:w="990" w:type="dxa"/>
            <w:vAlign w:val="bottom"/>
          </w:tcPr>
          <w:p w14:paraId="004677EF"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2,713,263</w:t>
            </w:r>
          </w:p>
        </w:tc>
        <w:tc>
          <w:tcPr>
            <w:tcW w:w="990" w:type="dxa"/>
            <w:vAlign w:val="bottom"/>
          </w:tcPr>
          <w:p w14:paraId="2A73BC87"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298,756</w:t>
            </w:r>
          </w:p>
        </w:tc>
        <w:tc>
          <w:tcPr>
            <w:tcW w:w="990" w:type="dxa"/>
            <w:vAlign w:val="bottom"/>
          </w:tcPr>
          <w:p w14:paraId="3514636F"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190,552</w:t>
            </w:r>
          </w:p>
        </w:tc>
        <w:tc>
          <w:tcPr>
            <w:tcW w:w="990" w:type="dxa"/>
            <w:vAlign w:val="bottom"/>
          </w:tcPr>
          <w:p w14:paraId="6A3759C3"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8,009,866</w:t>
            </w:r>
          </w:p>
        </w:tc>
        <w:tc>
          <w:tcPr>
            <w:tcW w:w="990" w:type="dxa"/>
            <w:vAlign w:val="bottom"/>
          </w:tcPr>
          <w:p w14:paraId="687B6FC5"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gridSpan w:val="2"/>
            <w:vAlign w:val="bottom"/>
          </w:tcPr>
          <w:p w14:paraId="627BC1EA" w14:textId="77777777" w:rsidR="00ED3A28" w:rsidRPr="00E56DF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r>
      <w:tr w:rsidR="00ED3A28" w:rsidRPr="007F7258" w14:paraId="34C9AD94" w14:textId="77777777" w:rsidTr="00B07857">
        <w:tc>
          <w:tcPr>
            <w:tcW w:w="2052" w:type="dxa"/>
          </w:tcPr>
          <w:p w14:paraId="4A3207E6" w14:textId="77777777" w:rsidR="00ED3A28" w:rsidRPr="007F7258" w:rsidRDefault="00ED3A28" w:rsidP="00B07857">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7C65D19A" w14:textId="77777777" w:rsidR="00ED3A28" w:rsidRPr="00E56DFF"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6926F2FC"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16449912"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60B1141D"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045D8ECE"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143C2864"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62E6369A" w14:textId="77777777" w:rsidR="00ED3A28" w:rsidRPr="00E56DFF" w:rsidRDefault="00ED3A28" w:rsidP="00B07857">
            <w:pPr>
              <w:tabs>
                <w:tab w:val="decimal" w:pos="710"/>
              </w:tabs>
              <w:spacing w:line="240" w:lineRule="exact"/>
              <w:ind w:right="-48"/>
              <w:rPr>
                <w:rFonts w:ascii="Arial" w:hAnsi="Arial" w:cs="Arial"/>
                <w:sz w:val="14"/>
                <w:szCs w:val="14"/>
              </w:rPr>
            </w:pPr>
          </w:p>
        </w:tc>
      </w:tr>
      <w:tr w:rsidR="00ED3A28" w:rsidRPr="007F7258" w14:paraId="6523283A" w14:textId="77777777" w:rsidTr="00B07857">
        <w:tc>
          <w:tcPr>
            <w:tcW w:w="2052" w:type="dxa"/>
            <w:vAlign w:val="bottom"/>
          </w:tcPr>
          <w:p w14:paraId="3814D55E" w14:textId="77777777" w:rsidR="00ED3A28" w:rsidRPr="009B0A98" w:rsidRDefault="00ED3A28" w:rsidP="00B07857">
            <w:pPr>
              <w:spacing w:line="24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124A3F62"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576,060</w:t>
            </w:r>
          </w:p>
        </w:tc>
        <w:tc>
          <w:tcPr>
            <w:tcW w:w="990" w:type="dxa"/>
            <w:vAlign w:val="bottom"/>
          </w:tcPr>
          <w:p w14:paraId="456E49F9"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1,996,012</w:t>
            </w:r>
          </w:p>
        </w:tc>
        <w:tc>
          <w:tcPr>
            <w:tcW w:w="990" w:type="dxa"/>
            <w:vAlign w:val="bottom"/>
          </w:tcPr>
          <w:p w14:paraId="3318B837"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235,756</w:t>
            </w:r>
          </w:p>
        </w:tc>
        <w:tc>
          <w:tcPr>
            <w:tcW w:w="990" w:type="dxa"/>
            <w:vAlign w:val="bottom"/>
          </w:tcPr>
          <w:p w14:paraId="565FD8E4"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45,981</w:t>
            </w:r>
          </w:p>
        </w:tc>
        <w:tc>
          <w:tcPr>
            <w:tcW w:w="990" w:type="dxa"/>
            <w:vAlign w:val="bottom"/>
          </w:tcPr>
          <w:p w14:paraId="36108489"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2,853,809</w:t>
            </w:r>
          </w:p>
        </w:tc>
        <w:tc>
          <w:tcPr>
            <w:tcW w:w="990" w:type="dxa"/>
            <w:vAlign w:val="bottom"/>
          </w:tcPr>
          <w:p w14:paraId="32B95037"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(93,655)</w:t>
            </w:r>
          </w:p>
        </w:tc>
        <w:tc>
          <w:tcPr>
            <w:tcW w:w="990" w:type="dxa"/>
            <w:gridSpan w:val="2"/>
            <w:vAlign w:val="bottom"/>
          </w:tcPr>
          <w:p w14:paraId="0A471CA9"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2,760,154</w:t>
            </w:r>
          </w:p>
        </w:tc>
      </w:tr>
      <w:tr w:rsidR="00ED3A28" w:rsidRPr="007F7258" w14:paraId="106C3F0D" w14:textId="77777777" w:rsidTr="00B07857">
        <w:tc>
          <w:tcPr>
            <w:tcW w:w="2052" w:type="dxa"/>
            <w:vAlign w:val="bottom"/>
          </w:tcPr>
          <w:p w14:paraId="10CB390D" w14:textId="77777777" w:rsidR="00ED3A28" w:rsidRPr="00EE4A46" w:rsidRDefault="00ED3A28" w:rsidP="00B07857">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5F58647D" w14:textId="77777777" w:rsidR="00ED3A28" w:rsidRPr="00E56DFF"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5D13F529"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61B1195B"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6226B4BD"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01F09A18"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06543F9F"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69197361" w14:textId="77777777" w:rsidR="00ED3A28" w:rsidRPr="00E56DFF" w:rsidRDefault="00ED3A28" w:rsidP="00B07857">
            <w:pPr>
              <w:tabs>
                <w:tab w:val="decimal" w:pos="710"/>
              </w:tabs>
              <w:spacing w:line="240" w:lineRule="exact"/>
              <w:ind w:right="-48"/>
              <w:rPr>
                <w:rFonts w:ascii="Arial" w:hAnsi="Arial" w:cs="Arial"/>
                <w:sz w:val="14"/>
                <w:szCs w:val="14"/>
                <w:cs/>
              </w:rPr>
            </w:pPr>
            <w:r w:rsidRPr="00E56DFF">
              <w:rPr>
                <w:rFonts w:ascii="Arial" w:hAnsi="Arial" w:cs="Arial"/>
                <w:sz w:val="14"/>
                <w:szCs w:val="14"/>
              </w:rPr>
              <w:t>191,679</w:t>
            </w:r>
          </w:p>
        </w:tc>
      </w:tr>
      <w:tr w:rsidR="00ED3A28" w:rsidRPr="007F7258" w14:paraId="189015D3" w14:textId="77777777" w:rsidTr="00B07857">
        <w:tc>
          <w:tcPr>
            <w:tcW w:w="2052" w:type="dxa"/>
            <w:vAlign w:val="bottom"/>
          </w:tcPr>
          <w:p w14:paraId="23BB92B7" w14:textId="77777777" w:rsidR="00ED3A28" w:rsidRDefault="00ED3A28" w:rsidP="00B07857">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6DF84AC6" w14:textId="77777777" w:rsidR="00ED3A28" w:rsidRPr="00E56DFF"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69597507"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27EB8B59"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124DAE33"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49209E56"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036731D9"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28EFF4D3"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3,363</w:t>
            </w:r>
          </w:p>
        </w:tc>
      </w:tr>
      <w:tr w:rsidR="00ED3A28" w:rsidRPr="007F7258" w14:paraId="2E925037" w14:textId="77777777" w:rsidTr="00B07857">
        <w:trPr>
          <w:trHeight w:val="90"/>
        </w:trPr>
        <w:tc>
          <w:tcPr>
            <w:tcW w:w="2052" w:type="dxa"/>
            <w:vAlign w:val="bottom"/>
          </w:tcPr>
          <w:p w14:paraId="1D617A57" w14:textId="77777777" w:rsidR="00ED3A28" w:rsidRPr="007F7258" w:rsidRDefault="00ED3A28" w:rsidP="00B07857">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3F9F294E" w14:textId="77777777" w:rsidR="00ED3A28" w:rsidRPr="00E56DFF"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58007D09"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25C9AB19"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44B595FB"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054784FF"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vAlign w:val="bottom"/>
          </w:tcPr>
          <w:p w14:paraId="23C5D0B4" w14:textId="77777777" w:rsidR="00ED3A28" w:rsidRPr="00E56DFF" w:rsidRDefault="00ED3A28" w:rsidP="00B07857">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76E4475A"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132,</w:t>
            </w:r>
            <w:r>
              <w:rPr>
                <w:rFonts w:ascii="Arial" w:hAnsi="Arial" w:cs="Arial"/>
                <w:sz w:val="14"/>
                <w:szCs w:val="14"/>
              </w:rPr>
              <w:t>594</w:t>
            </w:r>
          </w:p>
        </w:tc>
      </w:tr>
      <w:tr w:rsidR="00ED3A28" w:rsidRPr="007F7258" w14:paraId="1B15880D" w14:textId="77777777" w:rsidTr="00B07857">
        <w:trPr>
          <w:trHeight w:val="90"/>
        </w:trPr>
        <w:tc>
          <w:tcPr>
            <w:tcW w:w="4040" w:type="dxa"/>
            <w:gridSpan w:val="3"/>
            <w:vAlign w:val="bottom"/>
          </w:tcPr>
          <w:p w14:paraId="3E1C2606" w14:textId="77777777" w:rsidR="00ED3A28" w:rsidRPr="00F526CC" w:rsidRDefault="00ED3A28" w:rsidP="00B07857">
            <w:pPr>
              <w:spacing w:line="240" w:lineRule="exact"/>
              <w:rPr>
                <w:rFonts w:ascii="Arial" w:hAnsi="Arial" w:cs="Arial"/>
                <w:sz w:val="14"/>
                <w:szCs w:val="14"/>
              </w:rPr>
            </w:pPr>
            <w:r>
              <w:rPr>
                <w:rFonts w:ascii="Arial" w:hAnsi="Arial" w:cs="Arial"/>
                <w:sz w:val="14"/>
                <w:szCs w:val="14"/>
              </w:rPr>
              <w:t>Loss on fair value adjustment of investment property</w:t>
            </w:r>
          </w:p>
        </w:tc>
        <w:tc>
          <w:tcPr>
            <w:tcW w:w="990" w:type="dxa"/>
          </w:tcPr>
          <w:p w14:paraId="58EB7810"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5C69ED61"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66C48DD5"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1D821E4A"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23D0C4AB"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(83,761)</w:t>
            </w:r>
          </w:p>
        </w:tc>
      </w:tr>
      <w:tr w:rsidR="00ED3A28" w:rsidRPr="007F7258" w14:paraId="476A9192" w14:textId="77777777" w:rsidTr="00B07857">
        <w:trPr>
          <w:trHeight w:val="90"/>
        </w:trPr>
        <w:tc>
          <w:tcPr>
            <w:tcW w:w="4040" w:type="dxa"/>
            <w:gridSpan w:val="3"/>
            <w:vAlign w:val="bottom"/>
          </w:tcPr>
          <w:p w14:paraId="2411097B" w14:textId="42E94D06" w:rsidR="00ED3A28" w:rsidRDefault="00ED3A28" w:rsidP="00B07857">
            <w:pPr>
              <w:spacing w:line="240" w:lineRule="exact"/>
              <w:rPr>
                <w:rFonts w:ascii="Arial" w:hAnsi="Arial" w:cs="Arial"/>
                <w:sz w:val="14"/>
                <w:szCs w:val="14"/>
              </w:rPr>
            </w:pPr>
            <w:proofErr w:type="spellStart"/>
            <w:r>
              <w:rPr>
                <w:rFonts w:ascii="Arial" w:hAnsi="Arial" w:cs="Arial"/>
                <w:sz w:val="14"/>
                <w:szCs w:val="14"/>
              </w:rPr>
              <w:t>Unrealised</w:t>
            </w:r>
            <w:proofErr w:type="spellEnd"/>
            <w:r>
              <w:rPr>
                <w:rFonts w:ascii="Arial" w:hAnsi="Arial" w:cs="Arial"/>
                <w:sz w:val="14"/>
                <w:szCs w:val="14"/>
              </w:rPr>
              <w:t xml:space="preserve"> loss on other financial </w:t>
            </w:r>
            <w:r w:rsidR="00AA2342">
              <w:rPr>
                <w:rFonts w:ascii="Arial" w:hAnsi="Arial" w:cs="Arial"/>
                <w:sz w:val="14"/>
                <w:szCs w:val="14"/>
              </w:rPr>
              <w:t>assets</w:t>
            </w:r>
          </w:p>
        </w:tc>
        <w:tc>
          <w:tcPr>
            <w:tcW w:w="990" w:type="dxa"/>
          </w:tcPr>
          <w:p w14:paraId="3CA57459"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326D4ACE"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25DB9DD3"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75426B16"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1013171E"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(689)</w:t>
            </w:r>
          </w:p>
        </w:tc>
      </w:tr>
      <w:tr w:rsidR="00ED3A28" w:rsidRPr="007F7258" w14:paraId="12BC39FA" w14:textId="77777777" w:rsidTr="00B07857">
        <w:trPr>
          <w:trHeight w:val="90"/>
        </w:trPr>
        <w:tc>
          <w:tcPr>
            <w:tcW w:w="4040" w:type="dxa"/>
            <w:gridSpan w:val="3"/>
            <w:vAlign w:val="bottom"/>
          </w:tcPr>
          <w:p w14:paraId="5E5F664E" w14:textId="77777777" w:rsidR="00ED3A28" w:rsidRDefault="00ED3A28" w:rsidP="00B07857">
            <w:pPr>
              <w:spacing w:line="240" w:lineRule="exact"/>
              <w:rPr>
                <w:rFonts w:ascii="Arial" w:hAnsi="Arial" w:cs="Arial"/>
                <w:sz w:val="14"/>
                <w:szCs w:val="14"/>
              </w:rPr>
            </w:pPr>
            <w:r>
              <w:rPr>
                <w:rFonts w:ascii="Arial" w:hAnsi="Arial" w:cs="Arial"/>
                <w:sz w:val="14"/>
                <w:szCs w:val="14"/>
              </w:rPr>
              <w:t>Loss on sale of investment</w:t>
            </w:r>
          </w:p>
        </w:tc>
        <w:tc>
          <w:tcPr>
            <w:tcW w:w="990" w:type="dxa"/>
          </w:tcPr>
          <w:p w14:paraId="0CE49721"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388689D5"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1C6276BD"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0871F9A5"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1782DF46" w14:textId="77777777" w:rsidR="00ED3A28" w:rsidRPr="00A77F4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(9,</w:t>
            </w:r>
            <w:r>
              <w:rPr>
                <w:rFonts w:ascii="Arial" w:hAnsi="Arial" w:cs="Arial"/>
                <w:sz w:val="14"/>
                <w:szCs w:val="14"/>
              </w:rPr>
              <w:t>831</w:t>
            </w:r>
            <w:r w:rsidRPr="00E56DFF">
              <w:rPr>
                <w:rFonts w:ascii="Arial" w:hAnsi="Arial" w:cs="Arial"/>
                <w:sz w:val="14"/>
                <w:szCs w:val="14"/>
              </w:rPr>
              <w:t>)</w:t>
            </w:r>
          </w:p>
        </w:tc>
      </w:tr>
      <w:tr w:rsidR="00ED3A28" w:rsidRPr="007F7258" w14:paraId="535D9E14" w14:textId="77777777" w:rsidTr="00B07857">
        <w:trPr>
          <w:trHeight w:val="90"/>
        </w:trPr>
        <w:tc>
          <w:tcPr>
            <w:tcW w:w="4040" w:type="dxa"/>
            <w:gridSpan w:val="3"/>
            <w:vAlign w:val="bottom"/>
          </w:tcPr>
          <w:p w14:paraId="5A08F27A" w14:textId="77777777" w:rsidR="00ED3A28" w:rsidRPr="00F526CC" w:rsidRDefault="00ED3A28" w:rsidP="00B07857">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14:paraId="244B172D"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6FC4DF8E"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6EC12BFD"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03C18E36"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3379667D" w14:textId="77777777" w:rsidR="00ED3A28" w:rsidRPr="00A77F4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3,379</w:t>
            </w:r>
          </w:p>
        </w:tc>
      </w:tr>
      <w:tr w:rsidR="00ED3A28" w:rsidRPr="007F7258" w14:paraId="3AC5B5F7" w14:textId="77777777" w:rsidTr="00B07857">
        <w:trPr>
          <w:trHeight w:val="84"/>
        </w:trPr>
        <w:tc>
          <w:tcPr>
            <w:tcW w:w="4040" w:type="dxa"/>
            <w:gridSpan w:val="3"/>
            <w:vAlign w:val="bottom"/>
          </w:tcPr>
          <w:p w14:paraId="498648D8" w14:textId="77777777" w:rsidR="00ED3A28" w:rsidRPr="00F526CC" w:rsidRDefault="00ED3A28" w:rsidP="00B07857">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14:paraId="3FA56FAB"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48B9CDDC"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1B1B497D"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00DF0EB7"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08442ED7"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(517,393)</w:t>
            </w:r>
          </w:p>
        </w:tc>
      </w:tr>
      <w:tr w:rsidR="00ED3A28" w:rsidRPr="007F7258" w14:paraId="566AE73F" w14:textId="77777777" w:rsidTr="00B07857">
        <w:trPr>
          <w:trHeight w:val="84"/>
        </w:trPr>
        <w:tc>
          <w:tcPr>
            <w:tcW w:w="2052" w:type="dxa"/>
            <w:vAlign w:val="bottom"/>
          </w:tcPr>
          <w:p w14:paraId="4DE28B20" w14:textId="77777777" w:rsidR="00ED3A28" w:rsidRPr="007F7258" w:rsidRDefault="00ED3A28" w:rsidP="00B07857">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07002A3D"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2C6110F2"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22D3E2E4"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35B4098A"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56DEBC43" w14:textId="77777777" w:rsidR="00ED3A28" w:rsidRPr="00B87F10" w:rsidRDefault="00ED3A28" w:rsidP="00B07857">
            <w:pPr>
              <w:tabs>
                <w:tab w:val="decimal" w:pos="796"/>
              </w:tabs>
              <w:spacing w:line="240" w:lineRule="exact"/>
              <w:rPr>
                <w:rFonts w:ascii="Angsana New" w:hAnsi="Angsana New"/>
                <w:sz w:val="20"/>
                <w:szCs w:val="20"/>
              </w:rPr>
            </w:pPr>
          </w:p>
        </w:tc>
        <w:tc>
          <w:tcPr>
            <w:tcW w:w="990" w:type="dxa"/>
            <w:vAlign w:val="bottom"/>
          </w:tcPr>
          <w:p w14:paraId="39E93AF8"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438813C3" w14:textId="77777777" w:rsidR="00ED3A28" w:rsidRPr="00E56DF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(1,131,314)</w:t>
            </w:r>
          </w:p>
        </w:tc>
      </w:tr>
      <w:tr w:rsidR="00757AAA" w:rsidRPr="007F7258" w14:paraId="2ADEC9B2" w14:textId="77777777" w:rsidTr="006C22EA">
        <w:tc>
          <w:tcPr>
            <w:tcW w:w="2052" w:type="dxa"/>
            <w:vAlign w:val="bottom"/>
          </w:tcPr>
          <w:p w14:paraId="71B47D63" w14:textId="77777777" w:rsidR="00757AAA" w:rsidRDefault="00757AAA" w:rsidP="006C22EA">
            <w:pPr>
              <w:spacing w:line="24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43B2924" w14:textId="77777777" w:rsidR="00757AAA" w:rsidRPr="00E56DFF" w:rsidRDefault="00757AAA" w:rsidP="006C22EA">
            <w:pPr>
              <w:tabs>
                <w:tab w:val="decimal" w:pos="710"/>
              </w:tabs>
              <w:spacing w:line="240" w:lineRule="exact"/>
              <w:ind w:right="-48"/>
              <w:rPr>
                <w:rFonts w:ascii="Arial" w:hAnsi="Arial" w:cs="Arial"/>
                <w:sz w:val="14"/>
                <w:szCs w:val="14"/>
              </w:rPr>
            </w:pPr>
          </w:p>
        </w:tc>
        <w:tc>
          <w:tcPr>
            <w:tcW w:w="990" w:type="dxa"/>
            <w:vAlign w:val="bottom"/>
          </w:tcPr>
          <w:p w14:paraId="5CA60C63" w14:textId="77777777" w:rsidR="00757AAA" w:rsidRPr="00E56DFF" w:rsidRDefault="00757AAA" w:rsidP="006C22EA">
            <w:pPr>
              <w:tabs>
                <w:tab w:val="decimal" w:pos="710"/>
                <w:tab w:val="decimal" w:pos="796"/>
              </w:tabs>
              <w:spacing w:line="240" w:lineRule="exact"/>
              <w:ind w:right="-48"/>
              <w:rPr>
                <w:rFonts w:ascii="Arial" w:hAnsi="Arial" w:cs="Arial"/>
                <w:sz w:val="14"/>
                <w:szCs w:val="14"/>
              </w:rPr>
            </w:pPr>
          </w:p>
        </w:tc>
        <w:tc>
          <w:tcPr>
            <w:tcW w:w="990" w:type="dxa"/>
            <w:vAlign w:val="bottom"/>
          </w:tcPr>
          <w:p w14:paraId="693628A6" w14:textId="77777777" w:rsidR="00757AAA" w:rsidRPr="00E56DFF" w:rsidRDefault="00757AAA" w:rsidP="006C22EA">
            <w:pPr>
              <w:tabs>
                <w:tab w:val="decimal" w:pos="710"/>
                <w:tab w:val="decimal" w:pos="796"/>
              </w:tabs>
              <w:spacing w:line="240" w:lineRule="exact"/>
              <w:ind w:right="-48"/>
              <w:rPr>
                <w:rFonts w:ascii="Arial" w:hAnsi="Arial" w:cs="Arial"/>
                <w:sz w:val="14"/>
                <w:szCs w:val="14"/>
              </w:rPr>
            </w:pPr>
          </w:p>
        </w:tc>
        <w:tc>
          <w:tcPr>
            <w:tcW w:w="990" w:type="dxa"/>
            <w:vAlign w:val="bottom"/>
          </w:tcPr>
          <w:p w14:paraId="5DC25DB7" w14:textId="77777777" w:rsidR="00757AAA" w:rsidRPr="00E56DFF" w:rsidRDefault="00757AAA" w:rsidP="006C22EA">
            <w:pPr>
              <w:tabs>
                <w:tab w:val="decimal" w:pos="710"/>
                <w:tab w:val="decimal" w:pos="796"/>
              </w:tabs>
              <w:spacing w:line="240" w:lineRule="exact"/>
              <w:ind w:right="-48"/>
              <w:rPr>
                <w:rFonts w:ascii="Arial" w:hAnsi="Arial" w:cs="Arial"/>
                <w:sz w:val="14"/>
                <w:szCs w:val="14"/>
              </w:rPr>
            </w:pPr>
          </w:p>
        </w:tc>
        <w:tc>
          <w:tcPr>
            <w:tcW w:w="990" w:type="dxa"/>
            <w:vAlign w:val="bottom"/>
          </w:tcPr>
          <w:p w14:paraId="04922786" w14:textId="77777777" w:rsidR="00757AAA" w:rsidRPr="00E56DFF" w:rsidRDefault="00757AAA" w:rsidP="006C22EA">
            <w:pPr>
              <w:tabs>
                <w:tab w:val="decimal" w:pos="710"/>
                <w:tab w:val="decimal" w:pos="796"/>
              </w:tabs>
              <w:spacing w:line="240" w:lineRule="exact"/>
              <w:ind w:right="-48"/>
              <w:rPr>
                <w:rFonts w:ascii="Arial" w:hAnsi="Arial" w:cs="Arial"/>
                <w:sz w:val="14"/>
                <w:szCs w:val="14"/>
              </w:rPr>
            </w:pPr>
          </w:p>
        </w:tc>
        <w:tc>
          <w:tcPr>
            <w:tcW w:w="990" w:type="dxa"/>
            <w:vAlign w:val="bottom"/>
          </w:tcPr>
          <w:p w14:paraId="760304B0" w14:textId="77777777" w:rsidR="00757AAA" w:rsidRPr="00E56DFF" w:rsidRDefault="00757AAA" w:rsidP="006C22EA">
            <w:pPr>
              <w:tabs>
                <w:tab w:val="decimal" w:pos="710"/>
                <w:tab w:val="decimal" w:pos="796"/>
              </w:tabs>
              <w:spacing w:line="240" w:lineRule="exact"/>
              <w:ind w:right="-48"/>
              <w:rPr>
                <w:rFonts w:ascii="Arial" w:hAnsi="Arial" w:cs="Arial"/>
                <w:sz w:val="14"/>
                <w:szCs w:val="14"/>
              </w:rPr>
            </w:pPr>
          </w:p>
        </w:tc>
        <w:tc>
          <w:tcPr>
            <w:tcW w:w="990" w:type="dxa"/>
            <w:gridSpan w:val="2"/>
            <w:vAlign w:val="bottom"/>
          </w:tcPr>
          <w:p w14:paraId="6CD7B8F0" w14:textId="77777777" w:rsidR="00757AAA" w:rsidRPr="00E56DFF" w:rsidRDefault="00757AAA" w:rsidP="006C22EA">
            <w:pPr>
              <w:tabs>
                <w:tab w:val="decimal" w:pos="710"/>
              </w:tabs>
              <w:spacing w:line="240" w:lineRule="exact"/>
              <w:ind w:right="-48"/>
              <w:rPr>
                <w:rFonts w:ascii="Arial" w:hAnsi="Arial" w:cs="Arial"/>
                <w:sz w:val="14"/>
                <w:szCs w:val="14"/>
              </w:rPr>
            </w:pPr>
            <w:r w:rsidRPr="00E56DFF">
              <w:rPr>
                <w:rFonts w:ascii="Arial" w:hAnsi="Arial" w:cs="Arial"/>
                <w:sz w:val="14"/>
                <w:szCs w:val="14"/>
              </w:rPr>
              <w:t>12,773</w:t>
            </w:r>
          </w:p>
        </w:tc>
      </w:tr>
      <w:tr w:rsidR="00ED3A28" w:rsidRPr="007F7258" w14:paraId="2A5D11B0" w14:textId="77777777" w:rsidTr="00B07857">
        <w:tc>
          <w:tcPr>
            <w:tcW w:w="2052" w:type="dxa"/>
            <w:vAlign w:val="bottom"/>
          </w:tcPr>
          <w:p w14:paraId="5E3639B2" w14:textId="77777777" w:rsidR="00ED3A28" w:rsidRPr="007F7258" w:rsidRDefault="00ED3A28" w:rsidP="00B07857">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61504B63"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6068FA1E"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365032FB"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3DC0981B"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tcPr>
          <w:p w14:paraId="2098243E"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07B32F9A" w14:textId="77777777" w:rsidR="00ED3A28" w:rsidRPr="00F526CC"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0035C898" w14:textId="77777777" w:rsidR="00ED3A28" w:rsidRPr="00A77F4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(451,744)</w:t>
            </w:r>
          </w:p>
        </w:tc>
      </w:tr>
      <w:tr w:rsidR="00ED3A28" w:rsidRPr="007F7258" w14:paraId="1BA78698" w14:textId="77777777" w:rsidTr="00B07857">
        <w:tc>
          <w:tcPr>
            <w:tcW w:w="4040" w:type="dxa"/>
            <w:gridSpan w:val="3"/>
            <w:vAlign w:val="bottom"/>
          </w:tcPr>
          <w:p w14:paraId="4F7C55B2" w14:textId="77777777" w:rsidR="00ED3A28" w:rsidRPr="006C575E" w:rsidRDefault="00ED3A28" w:rsidP="00B07857">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14:paraId="6FF05DD6" w14:textId="77777777" w:rsidR="00ED3A28" w:rsidRPr="006C575E" w:rsidRDefault="00ED3A28" w:rsidP="00B07857">
            <w:pPr>
              <w:tabs>
                <w:tab w:val="decimal" w:pos="710"/>
              </w:tabs>
              <w:spacing w:line="240" w:lineRule="exact"/>
              <w:ind w:right="-48"/>
              <w:rPr>
                <w:rFonts w:ascii="Arial" w:hAnsi="Arial" w:cs="Arial"/>
                <w:sz w:val="14"/>
                <w:szCs w:val="14"/>
              </w:rPr>
            </w:pPr>
          </w:p>
        </w:tc>
        <w:tc>
          <w:tcPr>
            <w:tcW w:w="990" w:type="dxa"/>
          </w:tcPr>
          <w:p w14:paraId="734CC237" w14:textId="77777777" w:rsidR="00ED3A28" w:rsidRPr="006C575E" w:rsidRDefault="00ED3A28" w:rsidP="00B07857">
            <w:pPr>
              <w:tabs>
                <w:tab w:val="decimal" w:pos="710"/>
              </w:tabs>
              <w:spacing w:line="240" w:lineRule="exact"/>
              <w:ind w:right="-48"/>
              <w:rPr>
                <w:rFonts w:ascii="Arial" w:hAnsi="Arial" w:cs="Arial"/>
                <w:sz w:val="14"/>
                <w:szCs w:val="14"/>
              </w:rPr>
            </w:pPr>
          </w:p>
        </w:tc>
        <w:tc>
          <w:tcPr>
            <w:tcW w:w="990" w:type="dxa"/>
          </w:tcPr>
          <w:p w14:paraId="62C3B256" w14:textId="77777777" w:rsidR="00ED3A28" w:rsidRPr="006C575E" w:rsidRDefault="00ED3A28" w:rsidP="00B07857">
            <w:pPr>
              <w:tabs>
                <w:tab w:val="decimal" w:pos="710"/>
              </w:tabs>
              <w:spacing w:line="240" w:lineRule="exact"/>
              <w:ind w:right="-48"/>
              <w:rPr>
                <w:rFonts w:ascii="Arial" w:hAnsi="Arial" w:cs="Arial"/>
                <w:sz w:val="14"/>
                <w:szCs w:val="14"/>
              </w:rPr>
            </w:pPr>
          </w:p>
        </w:tc>
        <w:tc>
          <w:tcPr>
            <w:tcW w:w="990" w:type="dxa"/>
            <w:vAlign w:val="bottom"/>
          </w:tcPr>
          <w:p w14:paraId="089D7EEA" w14:textId="77777777" w:rsidR="00ED3A28" w:rsidRPr="006C575E" w:rsidRDefault="00ED3A28" w:rsidP="00B07857">
            <w:pPr>
              <w:tabs>
                <w:tab w:val="decimal" w:pos="710"/>
              </w:tabs>
              <w:spacing w:line="240" w:lineRule="exact"/>
              <w:ind w:right="-48"/>
              <w:rPr>
                <w:rFonts w:ascii="Arial" w:hAnsi="Arial" w:cs="Arial"/>
                <w:sz w:val="14"/>
                <w:szCs w:val="14"/>
              </w:rPr>
            </w:pPr>
          </w:p>
        </w:tc>
        <w:tc>
          <w:tcPr>
            <w:tcW w:w="990" w:type="dxa"/>
            <w:gridSpan w:val="2"/>
            <w:vAlign w:val="bottom"/>
          </w:tcPr>
          <w:p w14:paraId="1D1A792D" w14:textId="77777777" w:rsidR="00ED3A28" w:rsidRPr="00A77F4F" w:rsidRDefault="00ED3A28" w:rsidP="00B07857">
            <w:pPr>
              <w:tabs>
                <w:tab w:val="decimal" w:pos="710"/>
              </w:tabs>
              <w:spacing w:line="240" w:lineRule="exact"/>
              <w:ind w:right="-48"/>
              <w:rPr>
                <w:rFonts w:ascii="Arial" w:hAnsi="Arial" w:cs="Arial"/>
                <w:sz w:val="14"/>
                <w:szCs w:val="14"/>
              </w:rPr>
            </w:pPr>
            <w:r w:rsidRPr="00E56DFF">
              <w:rPr>
                <w:rFonts w:ascii="Arial" w:hAnsi="Arial" w:cs="Arial"/>
                <w:sz w:val="14"/>
                <w:szCs w:val="14"/>
              </w:rPr>
              <w:t>93,406</w:t>
            </w:r>
          </w:p>
        </w:tc>
      </w:tr>
      <w:tr w:rsidR="00ED3A28" w:rsidRPr="007F7258" w14:paraId="7C447B46" w14:textId="77777777" w:rsidTr="00B07857">
        <w:tc>
          <w:tcPr>
            <w:tcW w:w="2052" w:type="dxa"/>
            <w:vAlign w:val="bottom"/>
          </w:tcPr>
          <w:p w14:paraId="04E3477E" w14:textId="77777777" w:rsidR="00ED3A28" w:rsidRPr="007F7258" w:rsidRDefault="00ED3A28" w:rsidP="00B07857">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1E3A712F" w14:textId="77777777" w:rsidR="00ED3A28" w:rsidRPr="00D75334" w:rsidRDefault="00ED3A28" w:rsidP="00B07857">
            <w:pPr>
              <w:spacing w:line="240" w:lineRule="exact"/>
              <w:jc w:val="right"/>
              <w:rPr>
                <w:rFonts w:ascii="Angsana New" w:hAnsi="Angsana New"/>
              </w:rPr>
            </w:pPr>
          </w:p>
        </w:tc>
        <w:tc>
          <w:tcPr>
            <w:tcW w:w="990" w:type="dxa"/>
          </w:tcPr>
          <w:p w14:paraId="4314EBB2" w14:textId="77777777" w:rsidR="00ED3A28" w:rsidRPr="00D75334" w:rsidRDefault="00ED3A28" w:rsidP="00B07857">
            <w:pPr>
              <w:spacing w:line="240" w:lineRule="exact"/>
              <w:jc w:val="right"/>
              <w:rPr>
                <w:rFonts w:ascii="Angsana New" w:hAnsi="Angsana New"/>
              </w:rPr>
            </w:pPr>
          </w:p>
        </w:tc>
        <w:tc>
          <w:tcPr>
            <w:tcW w:w="990" w:type="dxa"/>
          </w:tcPr>
          <w:p w14:paraId="14A2DA6B" w14:textId="77777777" w:rsidR="00ED3A28" w:rsidRPr="00D75334" w:rsidRDefault="00ED3A28" w:rsidP="00B07857">
            <w:pPr>
              <w:spacing w:line="240" w:lineRule="exact"/>
              <w:jc w:val="right"/>
              <w:rPr>
                <w:rFonts w:ascii="Angsana New" w:hAnsi="Angsana New"/>
              </w:rPr>
            </w:pPr>
          </w:p>
        </w:tc>
        <w:tc>
          <w:tcPr>
            <w:tcW w:w="990" w:type="dxa"/>
          </w:tcPr>
          <w:p w14:paraId="46A1EAAD" w14:textId="77777777" w:rsidR="00ED3A28" w:rsidRPr="00D75334" w:rsidRDefault="00ED3A28" w:rsidP="00B07857">
            <w:pPr>
              <w:spacing w:line="240" w:lineRule="exact"/>
              <w:jc w:val="right"/>
              <w:rPr>
                <w:rFonts w:ascii="Angsana New" w:hAnsi="Angsana New"/>
              </w:rPr>
            </w:pPr>
          </w:p>
        </w:tc>
        <w:tc>
          <w:tcPr>
            <w:tcW w:w="990" w:type="dxa"/>
          </w:tcPr>
          <w:p w14:paraId="4CB4C457" w14:textId="77777777" w:rsidR="00ED3A28" w:rsidRPr="00D75334" w:rsidRDefault="00ED3A28" w:rsidP="00B07857">
            <w:pPr>
              <w:spacing w:line="240" w:lineRule="exact"/>
              <w:jc w:val="right"/>
              <w:rPr>
                <w:rFonts w:ascii="Angsana New" w:hAnsi="Angsana New"/>
              </w:rPr>
            </w:pPr>
          </w:p>
        </w:tc>
        <w:tc>
          <w:tcPr>
            <w:tcW w:w="990" w:type="dxa"/>
            <w:vAlign w:val="bottom"/>
          </w:tcPr>
          <w:p w14:paraId="4DDD211C" w14:textId="77777777" w:rsidR="00ED3A28" w:rsidRPr="00D75334" w:rsidRDefault="00ED3A28" w:rsidP="00B07857">
            <w:pPr>
              <w:spacing w:line="240" w:lineRule="exact"/>
              <w:jc w:val="right"/>
              <w:rPr>
                <w:rFonts w:ascii="Angsana New" w:hAnsi="Angsana New"/>
              </w:rPr>
            </w:pPr>
          </w:p>
        </w:tc>
        <w:tc>
          <w:tcPr>
            <w:tcW w:w="990" w:type="dxa"/>
            <w:gridSpan w:val="2"/>
            <w:vAlign w:val="bottom"/>
          </w:tcPr>
          <w:p w14:paraId="374C1167" w14:textId="77777777" w:rsidR="00ED3A28" w:rsidRPr="00A77F4F" w:rsidRDefault="00ED3A28" w:rsidP="00B07857">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(134,200)</w:t>
            </w:r>
          </w:p>
        </w:tc>
      </w:tr>
      <w:tr w:rsidR="00ED3A28" w:rsidRPr="007F7258" w14:paraId="27AF73AE" w14:textId="77777777" w:rsidTr="00B07857">
        <w:tc>
          <w:tcPr>
            <w:tcW w:w="2052" w:type="dxa"/>
            <w:vAlign w:val="bottom"/>
          </w:tcPr>
          <w:p w14:paraId="6A3A2AFB" w14:textId="77777777" w:rsidR="00ED3A28" w:rsidRPr="007F7258" w:rsidRDefault="00ED3A28" w:rsidP="00B07857">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548FD771" w14:textId="77777777" w:rsidR="00ED3A28" w:rsidRPr="007F7258" w:rsidRDefault="00ED3A28" w:rsidP="00B07857">
            <w:pPr>
              <w:tabs>
                <w:tab w:val="decimal" w:pos="702"/>
              </w:tabs>
              <w:spacing w:line="240" w:lineRule="exact"/>
              <w:rPr>
                <w:rFonts w:ascii="Arial" w:hAnsi="Arial" w:cs="Arial"/>
                <w:sz w:val="14"/>
                <w:szCs w:val="14"/>
              </w:rPr>
            </w:pPr>
          </w:p>
        </w:tc>
        <w:tc>
          <w:tcPr>
            <w:tcW w:w="990" w:type="dxa"/>
          </w:tcPr>
          <w:p w14:paraId="2D48F859" w14:textId="77777777" w:rsidR="00ED3A28" w:rsidRPr="007F7258" w:rsidRDefault="00ED3A28" w:rsidP="00B07857">
            <w:pPr>
              <w:tabs>
                <w:tab w:val="decimal" w:pos="702"/>
              </w:tabs>
              <w:spacing w:line="240" w:lineRule="exact"/>
              <w:rPr>
                <w:rFonts w:ascii="Arial" w:hAnsi="Arial" w:cs="Arial"/>
                <w:sz w:val="14"/>
                <w:szCs w:val="14"/>
              </w:rPr>
            </w:pPr>
          </w:p>
        </w:tc>
        <w:tc>
          <w:tcPr>
            <w:tcW w:w="990" w:type="dxa"/>
          </w:tcPr>
          <w:p w14:paraId="636C3031" w14:textId="77777777" w:rsidR="00ED3A28" w:rsidRPr="007F7258" w:rsidRDefault="00ED3A28" w:rsidP="00B07857">
            <w:pPr>
              <w:tabs>
                <w:tab w:val="decimal" w:pos="702"/>
              </w:tabs>
              <w:spacing w:line="240" w:lineRule="exact"/>
              <w:rPr>
                <w:rFonts w:ascii="Arial" w:hAnsi="Arial" w:cs="Arial"/>
                <w:sz w:val="14"/>
                <w:szCs w:val="14"/>
              </w:rPr>
            </w:pPr>
          </w:p>
        </w:tc>
        <w:tc>
          <w:tcPr>
            <w:tcW w:w="990" w:type="dxa"/>
          </w:tcPr>
          <w:p w14:paraId="4881BB0A" w14:textId="77777777" w:rsidR="00ED3A28" w:rsidRPr="007F7258" w:rsidRDefault="00ED3A28" w:rsidP="00B07857">
            <w:pPr>
              <w:tabs>
                <w:tab w:val="decimal" w:pos="972"/>
              </w:tabs>
              <w:spacing w:line="240" w:lineRule="exact"/>
              <w:ind w:right="-43"/>
              <w:jc w:val="center"/>
              <w:rPr>
                <w:rFonts w:ascii="Arial" w:hAnsi="Arial" w:cs="Arial"/>
                <w:sz w:val="14"/>
                <w:szCs w:val="14"/>
              </w:rPr>
            </w:pPr>
          </w:p>
        </w:tc>
        <w:tc>
          <w:tcPr>
            <w:tcW w:w="990" w:type="dxa"/>
          </w:tcPr>
          <w:p w14:paraId="33F15669" w14:textId="77777777" w:rsidR="00ED3A28" w:rsidRPr="007F7258" w:rsidRDefault="00ED3A28" w:rsidP="00B07857">
            <w:pPr>
              <w:tabs>
                <w:tab w:val="decimal" w:pos="972"/>
              </w:tabs>
              <w:spacing w:line="240" w:lineRule="exact"/>
              <w:ind w:right="-43"/>
              <w:jc w:val="center"/>
              <w:rPr>
                <w:rFonts w:ascii="Arial" w:hAnsi="Arial" w:cs="Arial"/>
                <w:sz w:val="14"/>
                <w:szCs w:val="14"/>
              </w:rPr>
            </w:pPr>
          </w:p>
        </w:tc>
        <w:tc>
          <w:tcPr>
            <w:tcW w:w="990" w:type="dxa"/>
          </w:tcPr>
          <w:p w14:paraId="4C8CC393" w14:textId="77777777" w:rsidR="00ED3A28" w:rsidRPr="007F7258" w:rsidRDefault="00ED3A28" w:rsidP="00B07857">
            <w:pPr>
              <w:tabs>
                <w:tab w:val="decimal" w:pos="972"/>
              </w:tabs>
              <w:spacing w:line="240" w:lineRule="exact"/>
              <w:ind w:right="-48"/>
              <w:jc w:val="center"/>
              <w:rPr>
                <w:rFonts w:ascii="Arial" w:hAnsi="Arial" w:cs="Arial"/>
                <w:sz w:val="14"/>
                <w:szCs w:val="14"/>
              </w:rPr>
            </w:pPr>
          </w:p>
        </w:tc>
        <w:tc>
          <w:tcPr>
            <w:tcW w:w="990" w:type="dxa"/>
            <w:gridSpan w:val="2"/>
            <w:vAlign w:val="bottom"/>
          </w:tcPr>
          <w:p w14:paraId="4F37B88A" w14:textId="77777777" w:rsidR="00ED3A28" w:rsidRPr="00A77F4F" w:rsidRDefault="00ED3A28" w:rsidP="00B07857">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868,416</w:t>
            </w:r>
          </w:p>
        </w:tc>
      </w:tr>
    </w:tbl>
    <w:p w14:paraId="30B8A757" w14:textId="77777777" w:rsidR="00AA2342" w:rsidRDefault="00AA2342"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14:paraId="74502D31" w14:textId="77777777" w:rsidR="00AA2342" w:rsidRDefault="00AA2342">
      <w:pPr>
        <w:overflowPunct/>
        <w:autoSpaceDE/>
        <w:autoSpaceDN/>
        <w:adjustRightInd/>
        <w:textAlignment w:val="auto"/>
        <w:rPr>
          <w:rFonts w:ascii="Arial" w:hAnsi="Arial"/>
          <w:b/>
          <w:bCs/>
          <w:sz w:val="22"/>
          <w:szCs w:val="22"/>
        </w:rPr>
      </w:pPr>
      <w:r>
        <w:rPr>
          <w:rFonts w:ascii="Arial" w:hAnsi="Arial"/>
          <w:b/>
          <w:bCs/>
          <w:sz w:val="22"/>
          <w:szCs w:val="22"/>
        </w:rPr>
        <w:br w:type="page"/>
      </w:r>
    </w:p>
    <w:p w14:paraId="1230B1B3" w14:textId="36F87292"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4</w:t>
      </w:r>
      <w:r w:rsidR="00D75CE8">
        <w:rPr>
          <w:rFonts w:ascii="Arial" w:hAnsi="Arial"/>
          <w:b/>
          <w:bCs/>
          <w:sz w:val="22"/>
          <w:szCs w:val="22"/>
        </w:rPr>
        <w:t>2</w:t>
      </w:r>
      <w:r w:rsidR="001428BE" w:rsidRPr="00E4371C">
        <w:rPr>
          <w:rFonts w:ascii="Arial" w:hAnsi="Arial"/>
          <w:b/>
          <w:bCs/>
          <w:sz w:val="22"/>
          <w:szCs w:val="22"/>
        </w:rPr>
        <w:t>.</w:t>
      </w:r>
      <w:r w:rsidR="001428BE" w:rsidRPr="00E4371C">
        <w:rPr>
          <w:rFonts w:ascii="Arial" w:hAnsi="Arial"/>
          <w:b/>
          <w:bCs/>
          <w:sz w:val="22"/>
          <w:szCs w:val="22"/>
        </w:rPr>
        <w:tab/>
        <w:t>Dividends</w:t>
      </w:r>
    </w:p>
    <w:tbl>
      <w:tblPr>
        <w:tblW w:w="8983" w:type="dxa"/>
        <w:tblInd w:w="558" w:type="dxa"/>
        <w:tblLayout w:type="fixed"/>
        <w:tblLook w:val="01E0" w:firstRow="1" w:lastRow="1" w:firstColumn="1" w:lastColumn="1" w:noHBand="0" w:noVBand="0"/>
      </w:tblPr>
      <w:tblGrid>
        <w:gridCol w:w="2862"/>
        <w:gridCol w:w="2879"/>
        <w:gridCol w:w="1621"/>
        <w:gridCol w:w="1621"/>
      </w:tblGrid>
      <w:tr w:rsidR="00661C66" w:rsidRPr="00337B99" w14:paraId="22A2F260" w14:textId="77777777" w:rsidTr="00F84B96">
        <w:trPr>
          <w:tblHeader/>
        </w:trPr>
        <w:tc>
          <w:tcPr>
            <w:tcW w:w="2862" w:type="dxa"/>
            <w:vAlign w:val="bottom"/>
            <w:hideMark/>
          </w:tcPr>
          <w:p w14:paraId="711DCC4F" w14:textId="77777777" w:rsidR="00661C66" w:rsidRPr="00337B99" w:rsidRDefault="00661C66" w:rsidP="00AA2342">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Dividends</w:t>
            </w:r>
          </w:p>
        </w:tc>
        <w:tc>
          <w:tcPr>
            <w:tcW w:w="2879" w:type="dxa"/>
            <w:vAlign w:val="bottom"/>
            <w:hideMark/>
          </w:tcPr>
          <w:p w14:paraId="1F33D9F4" w14:textId="77777777" w:rsidR="00661C66" w:rsidRPr="00337B99" w:rsidRDefault="00661C66" w:rsidP="00AA2342">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Approved by</w:t>
            </w:r>
          </w:p>
        </w:tc>
        <w:tc>
          <w:tcPr>
            <w:tcW w:w="1621" w:type="dxa"/>
            <w:vAlign w:val="bottom"/>
            <w:hideMark/>
          </w:tcPr>
          <w:p w14:paraId="233D24CF" w14:textId="77777777" w:rsidR="00661C66" w:rsidRPr="00337B99" w:rsidRDefault="00661C66" w:rsidP="00AA2342">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Total dividends</w:t>
            </w:r>
          </w:p>
        </w:tc>
        <w:tc>
          <w:tcPr>
            <w:tcW w:w="1621" w:type="dxa"/>
            <w:vAlign w:val="bottom"/>
            <w:hideMark/>
          </w:tcPr>
          <w:p w14:paraId="7BB9D164" w14:textId="77777777" w:rsidR="00661C66" w:rsidRPr="00337B99" w:rsidRDefault="00661C66" w:rsidP="00AA2342">
            <w:pPr>
              <w:pBdr>
                <w:bottom w:val="single" w:sz="4" w:space="1" w:color="auto"/>
              </w:pBdr>
              <w:spacing w:line="380" w:lineRule="exact"/>
              <w:jc w:val="center"/>
              <w:rPr>
                <w:rFonts w:ascii="Arial" w:hAnsi="Arial" w:cs="Arial"/>
                <w:sz w:val="20"/>
                <w:szCs w:val="20"/>
              </w:rPr>
            </w:pPr>
            <w:r w:rsidRPr="00337B99">
              <w:rPr>
                <w:rFonts w:ascii="Arial" w:hAnsi="Arial" w:cs="Arial"/>
                <w:sz w:val="20"/>
                <w:szCs w:val="20"/>
              </w:rPr>
              <w:t>Dividend              per share</w:t>
            </w:r>
          </w:p>
        </w:tc>
      </w:tr>
      <w:tr w:rsidR="00661C66" w:rsidRPr="00337B99" w14:paraId="39E1B63E" w14:textId="77777777" w:rsidTr="00F84B96">
        <w:trPr>
          <w:tblHeader/>
        </w:trPr>
        <w:tc>
          <w:tcPr>
            <w:tcW w:w="2862" w:type="dxa"/>
            <w:vAlign w:val="bottom"/>
          </w:tcPr>
          <w:p w14:paraId="603908E4" w14:textId="77777777" w:rsidR="00661C66" w:rsidRPr="00337B99" w:rsidRDefault="00661C66" w:rsidP="00AA2342">
            <w:pPr>
              <w:spacing w:line="380" w:lineRule="exact"/>
              <w:jc w:val="center"/>
              <w:rPr>
                <w:rFonts w:ascii="Arial" w:hAnsi="Arial" w:cs="Arial"/>
                <w:sz w:val="20"/>
                <w:szCs w:val="20"/>
              </w:rPr>
            </w:pPr>
          </w:p>
        </w:tc>
        <w:tc>
          <w:tcPr>
            <w:tcW w:w="2879" w:type="dxa"/>
            <w:vAlign w:val="bottom"/>
          </w:tcPr>
          <w:p w14:paraId="0716FFA1" w14:textId="77777777" w:rsidR="00661C66" w:rsidRPr="00337B99" w:rsidRDefault="00661C66" w:rsidP="00AA2342">
            <w:pPr>
              <w:spacing w:line="380" w:lineRule="exact"/>
              <w:jc w:val="center"/>
              <w:rPr>
                <w:rFonts w:ascii="Arial" w:hAnsi="Arial" w:cs="Arial"/>
                <w:sz w:val="20"/>
                <w:szCs w:val="20"/>
              </w:rPr>
            </w:pPr>
          </w:p>
        </w:tc>
        <w:tc>
          <w:tcPr>
            <w:tcW w:w="1621" w:type="dxa"/>
            <w:vAlign w:val="bottom"/>
            <w:hideMark/>
          </w:tcPr>
          <w:p w14:paraId="18596D14" w14:textId="77777777" w:rsidR="00661C66" w:rsidRPr="00337B99" w:rsidRDefault="00661C66" w:rsidP="00AA2342">
            <w:pPr>
              <w:spacing w:line="380" w:lineRule="exact"/>
              <w:jc w:val="center"/>
              <w:rPr>
                <w:rFonts w:ascii="Arial" w:hAnsi="Arial" w:cs="Arial"/>
                <w:sz w:val="20"/>
                <w:szCs w:val="20"/>
              </w:rPr>
            </w:pPr>
            <w:r w:rsidRPr="00337B99">
              <w:rPr>
                <w:rFonts w:ascii="Arial" w:hAnsi="Arial" w:cs="Arial"/>
                <w:sz w:val="20"/>
                <w:szCs w:val="20"/>
              </w:rPr>
              <w:t>(Million Baht)</w:t>
            </w:r>
          </w:p>
        </w:tc>
        <w:tc>
          <w:tcPr>
            <w:tcW w:w="1621" w:type="dxa"/>
            <w:vAlign w:val="bottom"/>
            <w:hideMark/>
          </w:tcPr>
          <w:p w14:paraId="39BA4479" w14:textId="77777777" w:rsidR="00661C66" w:rsidRPr="00337B99" w:rsidRDefault="00661C66" w:rsidP="00AA2342">
            <w:pPr>
              <w:spacing w:line="380" w:lineRule="exact"/>
              <w:jc w:val="center"/>
              <w:rPr>
                <w:rFonts w:ascii="Arial" w:hAnsi="Arial" w:cs="Arial"/>
                <w:sz w:val="20"/>
                <w:szCs w:val="20"/>
              </w:rPr>
            </w:pPr>
            <w:r w:rsidRPr="00337B99">
              <w:rPr>
                <w:rFonts w:ascii="Arial" w:hAnsi="Arial" w:cs="Arial"/>
                <w:sz w:val="20"/>
                <w:szCs w:val="20"/>
              </w:rPr>
              <w:t>(Baht)</w:t>
            </w:r>
          </w:p>
        </w:tc>
      </w:tr>
      <w:tr w:rsidR="007125FA" w:rsidRPr="00337B99" w14:paraId="4B67FED1" w14:textId="77777777" w:rsidTr="00F84B96">
        <w:trPr>
          <w:tblHeader/>
        </w:trPr>
        <w:tc>
          <w:tcPr>
            <w:tcW w:w="2862" w:type="dxa"/>
            <w:vAlign w:val="bottom"/>
            <w:hideMark/>
          </w:tcPr>
          <w:p w14:paraId="23192BA9" w14:textId="77777777" w:rsidR="007125FA" w:rsidRPr="00337B99" w:rsidRDefault="007125FA" w:rsidP="00AA2342">
            <w:pPr>
              <w:spacing w:line="380" w:lineRule="exact"/>
              <w:rPr>
                <w:rFonts w:ascii="Arial" w:hAnsi="Arial" w:cs="Arial"/>
                <w:b/>
                <w:bCs/>
                <w:sz w:val="20"/>
                <w:szCs w:val="20"/>
              </w:rPr>
            </w:pPr>
            <w:r w:rsidRPr="00337B99">
              <w:rPr>
                <w:rFonts w:ascii="Arial" w:hAnsi="Arial" w:cs="Arial"/>
                <w:b/>
                <w:bCs/>
                <w:sz w:val="20"/>
                <w:szCs w:val="20"/>
              </w:rPr>
              <w:t>202</w:t>
            </w:r>
            <w:r>
              <w:rPr>
                <w:rFonts w:ascii="Arial" w:hAnsi="Arial" w:cs="Arial"/>
                <w:b/>
                <w:bCs/>
                <w:sz w:val="20"/>
                <w:szCs w:val="20"/>
              </w:rPr>
              <w:t>1</w:t>
            </w:r>
          </w:p>
        </w:tc>
        <w:tc>
          <w:tcPr>
            <w:tcW w:w="2879" w:type="dxa"/>
            <w:vAlign w:val="bottom"/>
          </w:tcPr>
          <w:p w14:paraId="17ACC2A5" w14:textId="77777777" w:rsidR="007125FA" w:rsidRPr="00337B99" w:rsidRDefault="007125FA" w:rsidP="00AA2342">
            <w:pPr>
              <w:spacing w:line="380" w:lineRule="exact"/>
              <w:rPr>
                <w:rFonts w:ascii="Arial" w:hAnsi="Arial" w:cs="Arial"/>
                <w:sz w:val="20"/>
                <w:szCs w:val="20"/>
              </w:rPr>
            </w:pPr>
          </w:p>
        </w:tc>
        <w:tc>
          <w:tcPr>
            <w:tcW w:w="1621" w:type="dxa"/>
            <w:vAlign w:val="bottom"/>
          </w:tcPr>
          <w:p w14:paraId="59B3FC05" w14:textId="77777777" w:rsidR="007125FA" w:rsidRPr="00337B99" w:rsidRDefault="007125FA" w:rsidP="00AA2342">
            <w:pPr>
              <w:spacing w:line="380" w:lineRule="exact"/>
              <w:jc w:val="center"/>
              <w:rPr>
                <w:rFonts w:ascii="Arial" w:hAnsi="Arial" w:cs="Arial"/>
                <w:sz w:val="20"/>
                <w:szCs w:val="20"/>
              </w:rPr>
            </w:pPr>
          </w:p>
        </w:tc>
        <w:tc>
          <w:tcPr>
            <w:tcW w:w="1621" w:type="dxa"/>
            <w:vAlign w:val="bottom"/>
          </w:tcPr>
          <w:p w14:paraId="68D841FA" w14:textId="77777777" w:rsidR="007125FA" w:rsidRPr="00337B99" w:rsidRDefault="007125FA" w:rsidP="00AA2342">
            <w:pPr>
              <w:tabs>
                <w:tab w:val="decimal" w:pos="1067"/>
              </w:tabs>
              <w:spacing w:line="380" w:lineRule="exact"/>
              <w:jc w:val="both"/>
              <w:rPr>
                <w:rFonts w:ascii="Arial" w:hAnsi="Arial" w:cs="Arial"/>
                <w:sz w:val="20"/>
                <w:szCs w:val="20"/>
              </w:rPr>
            </w:pPr>
          </w:p>
        </w:tc>
      </w:tr>
      <w:tr w:rsidR="001B64A5" w:rsidRPr="00337B99" w14:paraId="10FFC3D2" w14:textId="77777777" w:rsidTr="00F84B96">
        <w:trPr>
          <w:tblHeader/>
        </w:trPr>
        <w:tc>
          <w:tcPr>
            <w:tcW w:w="2862" w:type="dxa"/>
          </w:tcPr>
          <w:p w14:paraId="6FA78073" w14:textId="77777777" w:rsidR="001B64A5" w:rsidRPr="00337B99" w:rsidRDefault="001B64A5" w:rsidP="00AA2342">
            <w:pPr>
              <w:spacing w:line="380" w:lineRule="exact"/>
              <w:ind w:left="165" w:right="-110" w:hanging="165"/>
              <w:rPr>
                <w:rFonts w:ascii="Arial" w:hAnsi="Arial" w:cs="Arial"/>
                <w:sz w:val="20"/>
                <w:szCs w:val="20"/>
              </w:rPr>
            </w:pPr>
            <w:r>
              <w:rPr>
                <w:rFonts w:ascii="Arial" w:hAnsi="Arial" w:cs="Arial"/>
                <w:sz w:val="20"/>
                <w:szCs w:val="20"/>
              </w:rPr>
              <w:t>Final dividends for 2020</w:t>
            </w:r>
          </w:p>
        </w:tc>
        <w:tc>
          <w:tcPr>
            <w:tcW w:w="2879" w:type="dxa"/>
          </w:tcPr>
          <w:p w14:paraId="07F7A488" w14:textId="77777777" w:rsidR="001B64A5" w:rsidRPr="00337B99" w:rsidRDefault="001B64A5" w:rsidP="00AA2342">
            <w:pPr>
              <w:spacing w:line="380" w:lineRule="exact"/>
              <w:ind w:left="165" w:right="-110" w:hanging="165"/>
              <w:rPr>
                <w:rFonts w:ascii="Arial" w:hAnsi="Arial" w:cs="Arial"/>
                <w:sz w:val="20"/>
                <w:szCs w:val="20"/>
              </w:rPr>
            </w:pPr>
            <w:r>
              <w:rPr>
                <w:rFonts w:ascii="Arial" w:hAnsi="Arial" w:cs="Arial"/>
                <w:sz w:val="20"/>
                <w:szCs w:val="20"/>
              </w:rPr>
              <w:t>Annual General Meeting of the shareholders on 9 April 2021</w:t>
            </w:r>
          </w:p>
        </w:tc>
        <w:tc>
          <w:tcPr>
            <w:tcW w:w="1621" w:type="dxa"/>
          </w:tcPr>
          <w:p w14:paraId="426FA67C" w14:textId="60E3A6FF" w:rsidR="001B64A5" w:rsidRPr="001B64A5" w:rsidRDefault="001B64A5" w:rsidP="00AA2342">
            <w:pPr>
              <w:tabs>
                <w:tab w:val="decimal" w:pos="1239"/>
              </w:tabs>
              <w:spacing w:line="380" w:lineRule="exact"/>
              <w:jc w:val="thaiDistribute"/>
              <w:rPr>
                <w:rFonts w:ascii="Arial" w:hAnsi="Arial" w:cs="Arial"/>
                <w:spacing w:val="-4"/>
                <w:sz w:val="20"/>
                <w:szCs w:val="20"/>
              </w:rPr>
            </w:pPr>
            <w:r w:rsidRPr="001B64A5">
              <w:rPr>
                <w:rFonts w:ascii="Arial" w:hAnsi="Arial" w:cs="Arial"/>
                <w:spacing w:val="-4"/>
                <w:sz w:val="20"/>
                <w:szCs w:val="20"/>
              </w:rPr>
              <w:t>246</w:t>
            </w:r>
          </w:p>
        </w:tc>
        <w:tc>
          <w:tcPr>
            <w:tcW w:w="1621" w:type="dxa"/>
          </w:tcPr>
          <w:p w14:paraId="5052BBE9" w14:textId="188A77F4" w:rsidR="001B64A5" w:rsidRPr="001B64A5" w:rsidRDefault="001B64A5" w:rsidP="00AA2342">
            <w:pPr>
              <w:tabs>
                <w:tab w:val="decimal" w:pos="977"/>
              </w:tabs>
              <w:spacing w:line="380" w:lineRule="exact"/>
              <w:jc w:val="thaiDistribute"/>
              <w:rPr>
                <w:rFonts w:ascii="Arial" w:hAnsi="Arial" w:cs="Arial"/>
                <w:spacing w:val="-4"/>
                <w:sz w:val="20"/>
                <w:szCs w:val="20"/>
              </w:rPr>
            </w:pPr>
            <w:r w:rsidRPr="001B64A5">
              <w:rPr>
                <w:rFonts w:ascii="Arial" w:hAnsi="Arial" w:cs="Arial"/>
                <w:spacing w:val="-4"/>
                <w:sz w:val="20"/>
                <w:szCs w:val="20"/>
              </w:rPr>
              <w:t>0.24</w:t>
            </w:r>
          </w:p>
        </w:tc>
      </w:tr>
      <w:tr w:rsidR="001B64A5" w:rsidRPr="00337B99" w14:paraId="0341287C" w14:textId="77777777" w:rsidTr="00F84B96">
        <w:trPr>
          <w:trHeight w:val="397"/>
        </w:trPr>
        <w:tc>
          <w:tcPr>
            <w:tcW w:w="2862" w:type="dxa"/>
            <w:hideMark/>
          </w:tcPr>
          <w:p w14:paraId="3F081187" w14:textId="689FC38E" w:rsidR="001B64A5" w:rsidRPr="00337B99" w:rsidRDefault="001B64A5" w:rsidP="00AA2342">
            <w:pPr>
              <w:spacing w:line="380" w:lineRule="exact"/>
              <w:ind w:left="165" w:right="-110" w:hanging="165"/>
              <w:rPr>
                <w:rFonts w:ascii="Arial" w:hAnsi="Arial" w:cs="Arial"/>
                <w:sz w:val="20"/>
                <w:szCs w:val="20"/>
              </w:rPr>
            </w:pPr>
            <w:r>
              <w:rPr>
                <w:rFonts w:ascii="Arial" w:hAnsi="Arial" w:cs="Arial"/>
                <w:sz w:val="20"/>
                <w:szCs w:val="20"/>
              </w:rPr>
              <w:t xml:space="preserve">Interim dividends from the operating results from January 2021 to </w:t>
            </w:r>
            <w:r w:rsidR="00D34C8D">
              <w:rPr>
                <w:rFonts w:ascii="Arial" w:hAnsi="Arial" w:cs="Arial"/>
                <w:sz w:val="20"/>
                <w:szCs w:val="20"/>
              </w:rPr>
              <w:t>March</w:t>
            </w:r>
            <w:r>
              <w:rPr>
                <w:rFonts w:ascii="Arial" w:hAnsi="Arial" w:cs="Arial"/>
                <w:sz w:val="20"/>
                <w:szCs w:val="20"/>
              </w:rPr>
              <w:t xml:space="preserve"> 2021</w:t>
            </w:r>
          </w:p>
        </w:tc>
        <w:tc>
          <w:tcPr>
            <w:tcW w:w="2879" w:type="dxa"/>
            <w:hideMark/>
          </w:tcPr>
          <w:p w14:paraId="33953166" w14:textId="57376538" w:rsidR="001B64A5" w:rsidRPr="00337B99" w:rsidRDefault="001B64A5" w:rsidP="00AA2342">
            <w:pPr>
              <w:spacing w:line="380" w:lineRule="exact"/>
              <w:ind w:left="165" w:right="-110" w:hanging="165"/>
              <w:rPr>
                <w:rFonts w:ascii="Arial" w:hAnsi="Arial" w:cs="Arial"/>
                <w:sz w:val="20"/>
                <w:szCs w:val="20"/>
              </w:rPr>
            </w:pPr>
            <w:r w:rsidRPr="00337B99">
              <w:rPr>
                <w:rFonts w:ascii="Arial" w:hAnsi="Arial" w:cs="Arial"/>
                <w:sz w:val="20"/>
                <w:szCs w:val="20"/>
              </w:rPr>
              <w:t xml:space="preserve">Board of Directors’ Meeting on </w:t>
            </w:r>
            <w:r w:rsidR="00D34C8D">
              <w:rPr>
                <w:rFonts w:ascii="Arial" w:hAnsi="Arial" w:cs="Arial"/>
                <w:sz w:val="20"/>
                <w:szCs w:val="20"/>
              </w:rPr>
              <w:t>13 May</w:t>
            </w:r>
            <w:r>
              <w:rPr>
                <w:rFonts w:ascii="Arial" w:hAnsi="Arial" w:cs="Arial"/>
                <w:sz w:val="20"/>
                <w:szCs w:val="20"/>
              </w:rPr>
              <w:t xml:space="preserve"> 2021</w:t>
            </w:r>
          </w:p>
        </w:tc>
        <w:tc>
          <w:tcPr>
            <w:tcW w:w="1621" w:type="dxa"/>
          </w:tcPr>
          <w:p w14:paraId="7D94E939" w14:textId="18557F38" w:rsidR="001B64A5" w:rsidRPr="00337B99" w:rsidRDefault="00D34C8D" w:rsidP="00AA2342">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153</w:t>
            </w:r>
          </w:p>
        </w:tc>
        <w:tc>
          <w:tcPr>
            <w:tcW w:w="1621" w:type="dxa"/>
          </w:tcPr>
          <w:p w14:paraId="54C4215F" w14:textId="11312B3C" w:rsidR="001B64A5" w:rsidRPr="00337B99" w:rsidRDefault="00D34C8D" w:rsidP="00AA2342">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0.15</w:t>
            </w:r>
          </w:p>
        </w:tc>
      </w:tr>
      <w:tr w:rsidR="00D34C8D" w:rsidRPr="00337B99" w14:paraId="1C178FD5" w14:textId="77777777" w:rsidTr="00F84B96">
        <w:trPr>
          <w:trHeight w:val="397"/>
        </w:trPr>
        <w:tc>
          <w:tcPr>
            <w:tcW w:w="2862" w:type="dxa"/>
            <w:hideMark/>
          </w:tcPr>
          <w:p w14:paraId="55CD78D2" w14:textId="77777777" w:rsidR="00D34C8D" w:rsidRPr="00337B99" w:rsidRDefault="00D34C8D" w:rsidP="00AA2342">
            <w:pPr>
              <w:spacing w:line="380" w:lineRule="exact"/>
              <w:ind w:left="165" w:right="-110" w:hanging="165"/>
              <w:rPr>
                <w:rFonts w:ascii="Arial" w:hAnsi="Arial" w:cs="Arial"/>
                <w:sz w:val="20"/>
                <w:szCs w:val="20"/>
              </w:rPr>
            </w:pPr>
            <w:r>
              <w:rPr>
                <w:rFonts w:ascii="Arial" w:hAnsi="Arial" w:cs="Arial"/>
                <w:sz w:val="20"/>
                <w:szCs w:val="20"/>
              </w:rPr>
              <w:t>Interim dividends from the operating results from January 2021 to June 2021</w:t>
            </w:r>
          </w:p>
        </w:tc>
        <w:tc>
          <w:tcPr>
            <w:tcW w:w="2879" w:type="dxa"/>
            <w:hideMark/>
          </w:tcPr>
          <w:p w14:paraId="46A0FF68" w14:textId="77777777" w:rsidR="00D34C8D" w:rsidRPr="00337B99" w:rsidRDefault="00D34C8D" w:rsidP="00AA2342">
            <w:pPr>
              <w:spacing w:line="380" w:lineRule="exact"/>
              <w:ind w:left="165" w:right="-110" w:hanging="165"/>
              <w:rPr>
                <w:rFonts w:ascii="Arial" w:hAnsi="Arial" w:cs="Arial"/>
                <w:sz w:val="20"/>
                <w:szCs w:val="20"/>
              </w:rPr>
            </w:pPr>
            <w:r w:rsidRPr="00337B99">
              <w:rPr>
                <w:rFonts w:ascii="Arial" w:hAnsi="Arial" w:cs="Arial"/>
                <w:sz w:val="20"/>
                <w:szCs w:val="20"/>
              </w:rPr>
              <w:t xml:space="preserve">Board of Directors’ Meeting on </w:t>
            </w:r>
            <w:r>
              <w:rPr>
                <w:rFonts w:ascii="Arial" w:hAnsi="Arial" w:cs="Arial"/>
                <w:sz w:val="20"/>
                <w:szCs w:val="20"/>
              </w:rPr>
              <w:t>10 August 2021</w:t>
            </w:r>
          </w:p>
        </w:tc>
        <w:tc>
          <w:tcPr>
            <w:tcW w:w="1621" w:type="dxa"/>
          </w:tcPr>
          <w:p w14:paraId="297320EF" w14:textId="3859DB14" w:rsidR="00D34C8D" w:rsidRPr="00337B99" w:rsidRDefault="00D34C8D" w:rsidP="00AA2342">
            <w:pP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41</w:t>
            </w:r>
            <w:r w:rsidR="00952E81">
              <w:rPr>
                <w:rFonts w:ascii="Arial" w:hAnsi="Arial" w:cs="Arial"/>
                <w:spacing w:val="-4"/>
                <w:sz w:val="20"/>
                <w:szCs w:val="20"/>
              </w:rPr>
              <w:t>3</w:t>
            </w:r>
          </w:p>
        </w:tc>
        <w:tc>
          <w:tcPr>
            <w:tcW w:w="1621" w:type="dxa"/>
          </w:tcPr>
          <w:p w14:paraId="40C336BC" w14:textId="039750FC" w:rsidR="00D34C8D" w:rsidRPr="00337B99" w:rsidRDefault="00D34C8D" w:rsidP="00AA2342">
            <w:pPr>
              <w:tabs>
                <w:tab w:val="decimal" w:pos="977"/>
              </w:tabs>
              <w:spacing w:line="380" w:lineRule="exact"/>
              <w:jc w:val="thaiDistribute"/>
              <w:rPr>
                <w:rFonts w:ascii="Arial" w:hAnsi="Arial" w:cs="Arial"/>
                <w:spacing w:val="-4"/>
                <w:sz w:val="20"/>
                <w:szCs w:val="20"/>
              </w:rPr>
            </w:pPr>
            <w:r>
              <w:rPr>
                <w:rFonts w:ascii="Arial" w:hAnsi="Arial" w:cs="Arial"/>
                <w:spacing w:val="-4"/>
                <w:sz w:val="20"/>
                <w:szCs w:val="20"/>
              </w:rPr>
              <w:t>0.4</w:t>
            </w:r>
            <w:r w:rsidR="005F7DD3">
              <w:rPr>
                <w:rFonts w:ascii="Arial" w:hAnsi="Arial" w:cs="Arial"/>
                <w:spacing w:val="-4"/>
                <w:sz w:val="20"/>
                <w:szCs w:val="20"/>
              </w:rPr>
              <w:t>0</w:t>
            </w:r>
          </w:p>
        </w:tc>
      </w:tr>
      <w:tr w:rsidR="00D34C8D" w:rsidRPr="00337B99" w14:paraId="0A51C9C4" w14:textId="77777777" w:rsidTr="00F84B96">
        <w:trPr>
          <w:trHeight w:val="397"/>
        </w:trPr>
        <w:tc>
          <w:tcPr>
            <w:tcW w:w="2862" w:type="dxa"/>
            <w:hideMark/>
          </w:tcPr>
          <w:p w14:paraId="4EF5A76F" w14:textId="77777777" w:rsidR="00D34C8D" w:rsidRPr="00337B99" w:rsidRDefault="00D34C8D" w:rsidP="00AA2342">
            <w:pPr>
              <w:spacing w:line="380" w:lineRule="exact"/>
              <w:ind w:left="165" w:hanging="165"/>
              <w:rPr>
                <w:rFonts w:ascii="Arial" w:hAnsi="Arial" w:cs="Arial"/>
                <w:sz w:val="20"/>
                <w:szCs w:val="20"/>
              </w:rPr>
            </w:pPr>
            <w:r w:rsidRPr="00337B99">
              <w:rPr>
                <w:rFonts w:ascii="Arial" w:hAnsi="Arial" w:cs="Arial"/>
                <w:sz w:val="20"/>
                <w:szCs w:val="20"/>
              </w:rPr>
              <w:t>Total dividend</w:t>
            </w:r>
            <w:r>
              <w:rPr>
                <w:rFonts w:ascii="Arial" w:hAnsi="Arial" w:cs="Arial"/>
                <w:sz w:val="20"/>
                <w:szCs w:val="20"/>
              </w:rPr>
              <w:t>s</w:t>
            </w:r>
            <w:r w:rsidRPr="00337B99">
              <w:rPr>
                <w:rFonts w:ascii="Arial" w:hAnsi="Arial" w:cs="Arial"/>
                <w:sz w:val="20"/>
                <w:szCs w:val="20"/>
              </w:rPr>
              <w:t xml:space="preserve"> for 202</w:t>
            </w:r>
            <w:r>
              <w:rPr>
                <w:rFonts w:ascii="Arial" w:hAnsi="Arial" w:cs="Arial"/>
                <w:sz w:val="20"/>
                <w:szCs w:val="20"/>
              </w:rPr>
              <w:t>1</w:t>
            </w:r>
          </w:p>
        </w:tc>
        <w:tc>
          <w:tcPr>
            <w:tcW w:w="2879" w:type="dxa"/>
          </w:tcPr>
          <w:p w14:paraId="41252AFC" w14:textId="77777777" w:rsidR="00D34C8D" w:rsidRPr="00337B99" w:rsidRDefault="00D34C8D" w:rsidP="00AA2342">
            <w:pPr>
              <w:tabs>
                <w:tab w:val="left" w:pos="378"/>
              </w:tabs>
              <w:spacing w:line="380" w:lineRule="exact"/>
              <w:ind w:left="252" w:hanging="252"/>
              <w:rPr>
                <w:rFonts w:ascii="Arial" w:hAnsi="Arial" w:cs="Arial"/>
                <w:sz w:val="20"/>
                <w:szCs w:val="20"/>
              </w:rPr>
            </w:pPr>
          </w:p>
        </w:tc>
        <w:tc>
          <w:tcPr>
            <w:tcW w:w="1621" w:type="dxa"/>
            <w:vAlign w:val="bottom"/>
          </w:tcPr>
          <w:p w14:paraId="49EEE155" w14:textId="476E20FA" w:rsidR="00D34C8D" w:rsidRPr="00337B99" w:rsidRDefault="00D34C8D" w:rsidP="00AA2342">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8</w:t>
            </w:r>
            <w:r w:rsidR="00952E81">
              <w:rPr>
                <w:rFonts w:ascii="Arial" w:hAnsi="Arial" w:cs="Arial"/>
                <w:spacing w:val="-4"/>
                <w:sz w:val="20"/>
                <w:szCs w:val="20"/>
              </w:rPr>
              <w:t>12</w:t>
            </w:r>
          </w:p>
        </w:tc>
        <w:tc>
          <w:tcPr>
            <w:tcW w:w="1621" w:type="dxa"/>
            <w:vAlign w:val="bottom"/>
          </w:tcPr>
          <w:p w14:paraId="6C476746" w14:textId="77777777" w:rsidR="00D34C8D" w:rsidRPr="00337B99" w:rsidRDefault="00D34C8D" w:rsidP="00AA2342">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0.79</w:t>
            </w:r>
          </w:p>
        </w:tc>
      </w:tr>
      <w:tr w:rsidR="001B64A5" w:rsidRPr="00337B99" w14:paraId="7D7F13DF" w14:textId="77777777" w:rsidTr="00F84B96">
        <w:trPr>
          <w:tblHeader/>
        </w:trPr>
        <w:tc>
          <w:tcPr>
            <w:tcW w:w="2862" w:type="dxa"/>
            <w:vAlign w:val="bottom"/>
            <w:hideMark/>
          </w:tcPr>
          <w:p w14:paraId="2C08E5D8" w14:textId="77777777" w:rsidR="001B64A5" w:rsidRPr="00337B99" w:rsidRDefault="001B64A5" w:rsidP="00AA2342">
            <w:pPr>
              <w:spacing w:line="380" w:lineRule="exact"/>
              <w:rPr>
                <w:rFonts w:ascii="Arial" w:hAnsi="Arial" w:cs="Arial"/>
                <w:b/>
                <w:bCs/>
                <w:sz w:val="20"/>
                <w:szCs w:val="20"/>
              </w:rPr>
            </w:pPr>
            <w:r w:rsidRPr="00337B99">
              <w:rPr>
                <w:rFonts w:ascii="Arial" w:hAnsi="Arial" w:cs="Arial"/>
                <w:b/>
                <w:bCs/>
                <w:sz w:val="20"/>
                <w:szCs w:val="20"/>
              </w:rPr>
              <w:t>2020</w:t>
            </w:r>
          </w:p>
        </w:tc>
        <w:tc>
          <w:tcPr>
            <w:tcW w:w="2879" w:type="dxa"/>
            <w:vAlign w:val="bottom"/>
          </w:tcPr>
          <w:p w14:paraId="6C664C62" w14:textId="77777777" w:rsidR="001B64A5" w:rsidRPr="00337B99" w:rsidRDefault="001B64A5" w:rsidP="00AA2342">
            <w:pPr>
              <w:spacing w:line="380" w:lineRule="exact"/>
              <w:rPr>
                <w:rFonts w:ascii="Arial" w:hAnsi="Arial" w:cs="Arial"/>
                <w:sz w:val="20"/>
                <w:szCs w:val="20"/>
              </w:rPr>
            </w:pPr>
          </w:p>
        </w:tc>
        <w:tc>
          <w:tcPr>
            <w:tcW w:w="1621" w:type="dxa"/>
            <w:vAlign w:val="bottom"/>
          </w:tcPr>
          <w:p w14:paraId="2B8D3F4B" w14:textId="77777777" w:rsidR="001B64A5" w:rsidRPr="00337B99" w:rsidRDefault="001B64A5" w:rsidP="00AA2342">
            <w:pPr>
              <w:tabs>
                <w:tab w:val="decimal" w:pos="1239"/>
              </w:tabs>
              <w:spacing w:line="380" w:lineRule="exact"/>
              <w:jc w:val="center"/>
              <w:rPr>
                <w:rFonts w:ascii="Arial" w:hAnsi="Arial" w:cs="Arial"/>
                <w:sz w:val="20"/>
                <w:szCs w:val="20"/>
              </w:rPr>
            </w:pPr>
          </w:p>
        </w:tc>
        <w:tc>
          <w:tcPr>
            <w:tcW w:w="1621" w:type="dxa"/>
            <w:vAlign w:val="bottom"/>
          </w:tcPr>
          <w:p w14:paraId="64C1E51A" w14:textId="77777777" w:rsidR="001B64A5" w:rsidRPr="00337B99" w:rsidRDefault="001B64A5" w:rsidP="00AA2342">
            <w:pPr>
              <w:tabs>
                <w:tab w:val="decimal" w:pos="977"/>
              </w:tabs>
              <w:spacing w:line="380" w:lineRule="exact"/>
              <w:jc w:val="both"/>
              <w:rPr>
                <w:rFonts w:ascii="Arial" w:hAnsi="Arial" w:cs="Arial"/>
                <w:sz w:val="20"/>
                <w:szCs w:val="20"/>
              </w:rPr>
            </w:pPr>
          </w:p>
        </w:tc>
      </w:tr>
      <w:tr w:rsidR="001B64A5" w:rsidRPr="00337B99" w14:paraId="77FE7958" w14:textId="77777777" w:rsidTr="00F84B96">
        <w:trPr>
          <w:trHeight w:val="397"/>
        </w:trPr>
        <w:tc>
          <w:tcPr>
            <w:tcW w:w="2862" w:type="dxa"/>
            <w:hideMark/>
          </w:tcPr>
          <w:p w14:paraId="0F2A54C4" w14:textId="77777777" w:rsidR="001B64A5" w:rsidRPr="00337B99" w:rsidRDefault="001B64A5" w:rsidP="00AA2342">
            <w:pPr>
              <w:spacing w:line="380" w:lineRule="exact"/>
              <w:ind w:left="165" w:right="-110" w:hanging="165"/>
              <w:rPr>
                <w:rFonts w:ascii="Arial" w:hAnsi="Arial" w:cs="Arial"/>
                <w:sz w:val="20"/>
                <w:szCs w:val="20"/>
              </w:rPr>
            </w:pPr>
            <w:r w:rsidRPr="00337B99">
              <w:rPr>
                <w:rFonts w:ascii="Arial" w:hAnsi="Arial" w:cs="Arial"/>
                <w:sz w:val="20"/>
                <w:szCs w:val="20"/>
              </w:rPr>
              <w:t>Interim dividends from the operating results from July 2019 to December 2019</w:t>
            </w:r>
          </w:p>
        </w:tc>
        <w:tc>
          <w:tcPr>
            <w:tcW w:w="2879" w:type="dxa"/>
            <w:hideMark/>
          </w:tcPr>
          <w:p w14:paraId="66029554" w14:textId="77777777" w:rsidR="001B64A5" w:rsidRPr="00337B99" w:rsidRDefault="001B64A5" w:rsidP="00AA2342">
            <w:pPr>
              <w:spacing w:line="380" w:lineRule="exact"/>
              <w:ind w:left="165" w:right="-110" w:hanging="165"/>
              <w:rPr>
                <w:rFonts w:ascii="Arial" w:hAnsi="Arial" w:cs="Arial"/>
                <w:sz w:val="20"/>
                <w:szCs w:val="20"/>
              </w:rPr>
            </w:pPr>
            <w:r w:rsidRPr="00337B99">
              <w:rPr>
                <w:rFonts w:ascii="Arial" w:hAnsi="Arial" w:cs="Arial"/>
                <w:sz w:val="20"/>
                <w:szCs w:val="20"/>
              </w:rPr>
              <w:t>Board of Directors’ Meeting on 31 March 2020</w:t>
            </w:r>
          </w:p>
        </w:tc>
        <w:tc>
          <w:tcPr>
            <w:tcW w:w="1621" w:type="dxa"/>
            <w:hideMark/>
          </w:tcPr>
          <w:p w14:paraId="0C27A537" w14:textId="77777777" w:rsidR="001B64A5" w:rsidRPr="00337B99" w:rsidRDefault="001B64A5" w:rsidP="00AA2342">
            <w:pPr>
              <w:tabs>
                <w:tab w:val="decimal" w:pos="1239"/>
              </w:tabs>
              <w:spacing w:line="380" w:lineRule="exact"/>
              <w:jc w:val="thaiDistribute"/>
              <w:rPr>
                <w:rFonts w:ascii="Arial" w:hAnsi="Arial" w:cs="Arial"/>
                <w:spacing w:val="-4"/>
                <w:sz w:val="20"/>
                <w:szCs w:val="20"/>
              </w:rPr>
            </w:pPr>
            <w:r w:rsidRPr="00337B99">
              <w:rPr>
                <w:rFonts w:ascii="Arial" w:hAnsi="Arial" w:cs="Arial"/>
                <w:spacing w:val="-4"/>
                <w:sz w:val="20"/>
                <w:szCs w:val="20"/>
              </w:rPr>
              <w:t>218</w:t>
            </w:r>
          </w:p>
        </w:tc>
        <w:tc>
          <w:tcPr>
            <w:tcW w:w="1621" w:type="dxa"/>
            <w:hideMark/>
          </w:tcPr>
          <w:p w14:paraId="67F9DF75" w14:textId="77777777" w:rsidR="001B64A5" w:rsidRPr="00337B99" w:rsidRDefault="001B64A5" w:rsidP="00AA2342">
            <w:pPr>
              <w:tabs>
                <w:tab w:val="decimal" w:pos="977"/>
              </w:tabs>
              <w:spacing w:line="380" w:lineRule="exact"/>
              <w:jc w:val="both"/>
              <w:rPr>
                <w:rFonts w:ascii="Arial" w:hAnsi="Arial" w:cs="Arial"/>
                <w:spacing w:val="-4"/>
                <w:sz w:val="20"/>
                <w:szCs w:val="20"/>
              </w:rPr>
            </w:pPr>
            <w:r w:rsidRPr="00337B99">
              <w:rPr>
                <w:rFonts w:ascii="Arial" w:hAnsi="Arial" w:cs="Arial"/>
                <w:spacing w:val="-4"/>
                <w:sz w:val="20"/>
                <w:szCs w:val="20"/>
              </w:rPr>
              <w:t>0.24</w:t>
            </w:r>
          </w:p>
        </w:tc>
      </w:tr>
      <w:tr w:rsidR="00F84B96" w14:paraId="57A55D6C" w14:textId="77777777" w:rsidTr="00F84B96">
        <w:trPr>
          <w:trHeight w:val="397"/>
        </w:trPr>
        <w:tc>
          <w:tcPr>
            <w:tcW w:w="2862" w:type="dxa"/>
            <w:hideMark/>
          </w:tcPr>
          <w:p w14:paraId="3720F73D" w14:textId="77777777" w:rsidR="00F84B96" w:rsidRDefault="00F84B96" w:rsidP="00AA2342">
            <w:pPr>
              <w:spacing w:line="380" w:lineRule="exact"/>
              <w:ind w:left="165" w:right="-109" w:hanging="165"/>
              <w:rPr>
                <w:rFonts w:ascii="Arial" w:hAnsi="Arial" w:cs="Arial"/>
                <w:sz w:val="20"/>
                <w:szCs w:val="20"/>
              </w:rPr>
            </w:pPr>
            <w:r>
              <w:rPr>
                <w:rFonts w:ascii="Arial" w:hAnsi="Arial" w:cs="Arial"/>
                <w:sz w:val="20"/>
                <w:szCs w:val="20"/>
              </w:rPr>
              <w:t xml:space="preserve">Interim dividends from the operating results </w:t>
            </w:r>
            <w:proofErr w:type="gramStart"/>
            <w:r>
              <w:rPr>
                <w:rFonts w:ascii="Arial" w:hAnsi="Arial" w:cs="Arial"/>
                <w:sz w:val="20"/>
                <w:szCs w:val="20"/>
              </w:rPr>
              <w:t>from  January</w:t>
            </w:r>
            <w:proofErr w:type="gramEnd"/>
            <w:r>
              <w:rPr>
                <w:rFonts w:ascii="Arial" w:hAnsi="Arial" w:cs="Arial"/>
                <w:sz w:val="20"/>
                <w:szCs w:val="20"/>
              </w:rPr>
              <w:t xml:space="preserve"> 2020 to June 2020</w:t>
            </w:r>
          </w:p>
        </w:tc>
        <w:tc>
          <w:tcPr>
            <w:tcW w:w="2879" w:type="dxa"/>
            <w:hideMark/>
          </w:tcPr>
          <w:p w14:paraId="06B9ACB7" w14:textId="77777777" w:rsidR="00F84B96" w:rsidRDefault="00F84B96" w:rsidP="00AA2342">
            <w:pPr>
              <w:spacing w:line="380" w:lineRule="exact"/>
              <w:ind w:left="165" w:right="-110" w:hanging="165"/>
              <w:rPr>
                <w:rFonts w:ascii="Arial" w:hAnsi="Arial" w:cs="Arial"/>
                <w:sz w:val="20"/>
                <w:szCs w:val="20"/>
              </w:rPr>
            </w:pPr>
            <w:r>
              <w:rPr>
                <w:rFonts w:ascii="Arial" w:hAnsi="Arial" w:cs="Arial"/>
                <w:sz w:val="20"/>
                <w:szCs w:val="20"/>
              </w:rPr>
              <w:t>Board of Directors’ Meeting on 13 August 2020</w:t>
            </w:r>
          </w:p>
        </w:tc>
        <w:tc>
          <w:tcPr>
            <w:tcW w:w="1621" w:type="dxa"/>
          </w:tcPr>
          <w:p w14:paraId="1C239BE2" w14:textId="77777777" w:rsidR="00F84B96" w:rsidRDefault="00F84B96" w:rsidP="00AA2342">
            <w:pPr>
              <w:tabs>
                <w:tab w:val="decimal" w:pos="1245"/>
              </w:tabs>
              <w:spacing w:line="380" w:lineRule="exact"/>
              <w:jc w:val="thaiDistribute"/>
              <w:rPr>
                <w:rFonts w:ascii="Arial" w:hAnsi="Arial" w:cs="Arial"/>
                <w:spacing w:val="-4"/>
                <w:sz w:val="20"/>
                <w:szCs w:val="20"/>
              </w:rPr>
            </w:pPr>
            <w:r>
              <w:rPr>
                <w:rFonts w:ascii="Arial" w:hAnsi="Arial" w:cs="Arial"/>
                <w:spacing w:val="-4"/>
                <w:sz w:val="20"/>
                <w:szCs w:val="20"/>
              </w:rPr>
              <w:t>408</w:t>
            </w:r>
          </w:p>
          <w:p w14:paraId="1D1FF7CF" w14:textId="77777777" w:rsidR="00F84B96" w:rsidRDefault="00F84B96" w:rsidP="00AA2342">
            <w:pPr>
              <w:tabs>
                <w:tab w:val="decimal" w:pos="1332"/>
              </w:tabs>
              <w:spacing w:line="380" w:lineRule="exact"/>
              <w:jc w:val="thaiDistribute"/>
              <w:rPr>
                <w:rFonts w:ascii="Arial" w:hAnsi="Arial" w:cs="Arial"/>
                <w:spacing w:val="-4"/>
                <w:sz w:val="20"/>
                <w:szCs w:val="20"/>
              </w:rPr>
            </w:pPr>
          </w:p>
        </w:tc>
        <w:tc>
          <w:tcPr>
            <w:tcW w:w="1621" w:type="dxa"/>
          </w:tcPr>
          <w:p w14:paraId="6E727758" w14:textId="77777777" w:rsidR="00F84B96" w:rsidRDefault="00F84B96" w:rsidP="00AA2342">
            <w:pPr>
              <w:tabs>
                <w:tab w:val="decimal" w:pos="977"/>
              </w:tabs>
              <w:spacing w:line="380" w:lineRule="exact"/>
              <w:jc w:val="both"/>
              <w:rPr>
                <w:rFonts w:ascii="Arial" w:hAnsi="Arial" w:cs="Arial"/>
                <w:spacing w:val="-4"/>
                <w:sz w:val="20"/>
                <w:szCs w:val="20"/>
              </w:rPr>
            </w:pPr>
            <w:r>
              <w:rPr>
                <w:rFonts w:ascii="Arial" w:hAnsi="Arial" w:cs="Arial"/>
                <w:spacing w:val="-4"/>
                <w:sz w:val="20"/>
                <w:szCs w:val="20"/>
              </w:rPr>
              <w:t>0.45</w:t>
            </w:r>
          </w:p>
          <w:p w14:paraId="38595F2F" w14:textId="77777777" w:rsidR="00F84B96" w:rsidRDefault="00F84B96" w:rsidP="00AA2342">
            <w:pPr>
              <w:tabs>
                <w:tab w:val="decimal" w:pos="882"/>
              </w:tabs>
              <w:spacing w:line="380" w:lineRule="exact"/>
              <w:jc w:val="right"/>
              <w:rPr>
                <w:rFonts w:ascii="Arial" w:hAnsi="Arial" w:cs="Arial"/>
                <w:spacing w:val="-4"/>
                <w:sz w:val="20"/>
                <w:szCs w:val="20"/>
              </w:rPr>
            </w:pPr>
          </w:p>
        </w:tc>
      </w:tr>
      <w:tr w:rsidR="001B64A5" w:rsidRPr="00337B99" w14:paraId="7456E995" w14:textId="77777777" w:rsidTr="00337B99">
        <w:trPr>
          <w:trHeight w:val="397"/>
        </w:trPr>
        <w:tc>
          <w:tcPr>
            <w:tcW w:w="2862" w:type="dxa"/>
            <w:hideMark/>
          </w:tcPr>
          <w:p w14:paraId="7882301C" w14:textId="07526B39" w:rsidR="001B64A5" w:rsidRPr="00337B99" w:rsidRDefault="001B64A5" w:rsidP="00AA2342">
            <w:pPr>
              <w:spacing w:line="380" w:lineRule="exact"/>
              <w:ind w:left="165" w:hanging="165"/>
              <w:rPr>
                <w:rFonts w:ascii="Arial" w:hAnsi="Arial" w:cs="Arial"/>
                <w:sz w:val="20"/>
                <w:szCs w:val="20"/>
              </w:rPr>
            </w:pPr>
            <w:r w:rsidRPr="00337B99">
              <w:rPr>
                <w:rFonts w:ascii="Arial" w:hAnsi="Arial" w:cs="Arial"/>
                <w:sz w:val="20"/>
                <w:szCs w:val="20"/>
              </w:rPr>
              <w:t>Total dividend</w:t>
            </w:r>
            <w:r>
              <w:rPr>
                <w:rFonts w:ascii="Arial" w:hAnsi="Arial" w:cs="Arial"/>
                <w:sz w:val="20"/>
                <w:szCs w:val="20"/>
              </w:rPr>
              <w:t>s</w:t>
            </w:r>
            <w:r w:rsidRPr="00337B99">
              <w:rPr>
                <w:rFonts w:ascii="Arial" w:hAnsi="Arial" w:cs="Arial"/>
                <w:sz w:val="20"/>
                <w:szCs w:val="20"/>
              </w:rPr>
              <w:t xml:space="preserve"> for 2020</w:t>
            </w:r>
          </w:p>
        </w:tc>
        <w:tc>
          <w:tcPr>
            <w:tcW w:w="2879" w:type="dxa"/>
          </w:tcPr>
          <w:p w14:paraId="357C87DA" w14:textId="77777777" w:rsidR="001B64A5" w:rsidRPr="00337B99" w:rsidRDefault="001B64A5" w:rsidP="00AA2342">
            <w:pPr>
              <w:tabs>
                <w:tab w:val="left" w:pos="378"/>
              </w:tabs>
              <w:spacing w:line="380" w:lineRule="exact"/>
              <w:ind w:left="252" w:hanging="252"/>
              <w:rPr>
                <w:rFonts w:ascii="Arial" w:hAnsi="Arial" w:cs="Arial"/>
                <w:sz w:val="20"/>
                <w:szCs w:val="20"/>
              </w:rPr>
            </w:pPr>
          </w:p>
        </w:tc>
        <w:tc>
          <w:tcPr>
            <w:tcW w:w="1621" w:type="dxa"/>
            <w:vAlign w:val="bottom"/>
            <w:hideMark/>
          </w:tcPr>
          <w:p w14:paraId="05747C68" w14:textId="6E7FE0A0" w:rsidR="001B64A5" w:rsidRPr="00337B99" w:rsidRDefault="00772316" w:rsidP="00AA2342">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Pr>
                <w:rFonts w:ascii="Arial" w:hAnsi="Arial" w:cs="Arial"/>
                <w:spacing w:val="-4"/>
                <w:sz w:val="20"/>
                <w:szCs w:val="20"/>
              </w:rPr>
              <w:t>626</w:t>
            </w:r>
          </w:p>
        </w:tc>
        <w:tc>
          <w:tcPr>
            <w:tcW w:w="1621" w:type="dxa"/>
            <w:vAlign w:val="bottom"/>
            <w:hideMark/>
          </w:tcPr>
          <w:p w14:paraId="60D55CD3" w14:textId="1D031E28" w:rsidR="001B64A5" w:rsidRPr="00337B99" w:rsidRDefault="00772316" w:rsidP="00AA2342">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Pr>
                <w:rFonts w:ascii="Arial" w:hAnsi="Arial" w:cs="Arial"/>
                <w:spacing w:val="-4"/>
                <w:sz w:val="20"/>
                <w:szCs w:val="20"/>
              </w:rPr>
              <w:t>0.69</w:t>
            </w:r>
          </w:p>
        </w:tc>
      </w:tr>
    </w:tbl>
    <w:p w14:paraId="454BFEA7" w14:textId="0FFA9849"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D75CE8">
        <w:rPr>
          <w:rFonts w:ascii="Arial" w:hAnsi="Arial" w:cstheme="minorBidi"/>
          <w:b/>
          <w:bCs/>
          <w:sz w:val="22"/>
          <w:szCs w:val="22"/>
        </w:rPr>
        <w:t>3</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F751A86" w14:textId="77777777"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14:paraId="1A872F98" w14:textId="4A625929" w:rsidR="0047774A" w:rsidRDefault="0047774A" w:rsidP="00337B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w:t>
      </w:r>
      <w:proofErr w:type="gramStart"/>
      <w:r w:rsidRPr="00E4371C">
        <w:rPr>
          <w:rFonts w:ascii="Arial" w:hAnsi="Arial"/>
          <w:sz w:val="22"/>
          <w:szCs w:val="22"/>
        </w:rPr>
        <w:t>at</w:t>
      </w:r>
      <w:proofErr w:type="gramEnd"/>
      <w:r w:rsidRPr="00E4371C">
        <w:rPr>
          <w:rFonts w:ascii="Arial" w:hAnsi="Arial"/>
          <w:sz w:val="22"/>
          <w:szCs w:val="22"/>
        </w:rPr>
        <w:t xml:space="preserve"> </w:t>
      </w:r>
      <w:r w:rsidR="002716B8">
        <w:rPr>
          <w:rFonts w:ascii="Arial" w:hAnsi="Arial"/>
          <w:sz w:val="22"/>
          <w:szCs w:val="22"/>
        </w:rPr>
        <w:t xml:space="preserve">30 </w:t>
      </w:r>
      <w:r w:rsidR="00E25B76" w:rsidRPr="00550F04">
        <w:rPr>
          <w:rFonts w:ascii="Arial" w:hAnsi="Arial"/>
          <w:sz w:val="22"/>
          <w:szCs w:val="22"/>
        </w:rPr>
        <w:t xml:space="preserve">September </w:t>
      </w:r>
      <w:r w:rsidR="00C70554">
        <w:rPr>
          <w:rFonts w:ascii="Arial" w:hAnsi="Arial"/>
          <w:sz w:val="22"/>
          <w:szCs w:val="22"/>
        </w:rPr>
        <w:t>20</w:t>
      </w:r>
      <w:r w:rsidR="00AB2BC2">
        <w:rPr>
          <w:rFonts w:ascii="Arial" w:hAnsi="Arial"/>
          <w:sz w:val="22"/>
          <w:szCs w:val="22"/>
        </w:rPr>
        <w:t>2</w:t>
      </w:r>
      <w:r w:rsidR="007A2BBC">
        <w:rPr>
          <w:rFonts w:ascii="Arial" w:hAnsi="Arial"/>
          <w:sz w:val="22"/>
          <w:szCs w:val="22"/>
        </w:rPr>
        <w:t>1</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20</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4F399470" w14:textId="77777777"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ook w:val="01E0" w:firstRow="1" w:lastRow="1" w:firstColumn="1" w:lastColumn="1" w:noHBand="0" w:noVBand="0"/>
      </w:tblPr>
      <w:tblGrid>
        <w:gridCol w:w="2970"/>
        <w:gridCol w:w="1552"/>
        <w:gridCol w:w="1553"/>
        <w:gridCol w:w="1552"/>
        <w:gridCol w:w="1553"/>
      </w:tblGrid>
      <w:tr w:rsidR="00624697" w:rsidRPr="00947D09" w14:paraId="0A22322D" w14:textId="77777777" w:rsidTr="00337B99">
        <w:tc>
          <w:tcPr>
            <w:tcW w:w="2970" w:type="dxa"/>
          </w:tcPr>
          <w:p w14:paraId="6F006BB2" w14:textId="77777777" w:rsidR="00624697" w:rsidRPr="00947D09" w:rsidRDefault="00624697" w:rsidP="00281D1B">
            <w:pPr>
              <w:tabs>
                <w:tab w:val="left" w:pos="360"/>
                <w:tab w:val="left" w:pos="720"/>
                <w:tab w:val="left" w:pos="2880"/>
                <w:tab w:val="left" w:pos="5760"/>
                <w:tab w:val="decimal" w:pos="6660"/>
                <w:tab w:val="left" w:pos="7110"/>
                <w:tab w:val="decimal" w:pos="7920"/>
              </w:tabs>
              <w:spacing w:line="380" w:lineRule="exact"/>
              <w:ind w:left="372" w:right="-43"/>
              <w:rPr>
                <w:rFonts w:ascii="Arial" w:hAnsi="Arial"/>
                <w:sz w:val="18"/>
                <w:szCs w:val="18"/>
              </w:rPr>
            </w:pPr>
          </w:p>
        </w:tc>
        <w:tc>
          <w:tcPr>
            <w:tcW w:w="3105" w:type="dxa"/>
            <w:gridSpan w:val="2"/>
          </w:tcPr>
          <w:p w14:paraId="7E3071CA" w14:textId="77777777" w:rsidR="00624697" w:rsidRPr="00624697" w:rsidRDefault="00624697" w:rsidP="00281D1B">
            <w:pPr>
              <w:pBdr>
                <w:bottom w:val="single" w:sz="4" w:space="1" w:color="auto"/>
              </w:pBdr>
              <w:spacing w:line="38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105" w:type="dxa"/>
            <w:gridSpan w:val="2"/>
          </w:tcPr>
          <w:p w14:paraId="238A4267" w14:textId="77777777" w:rsidR="00624697" w:rsidRPr="00947D09" w:rsidRDefault="00624697" w:rsidP="00281D1B">
            <w:pPr>
              <w:pBdr>
                <w:bottom w:val="single" w:sz="4" w:space="1" w:color="auto"/>
              </w:pBdr>
              <w:spacing w:line="38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7A2BBC" w:rsidRPr="00947D09" w14:paraId="6AA01679" w14:textId="77777777" w:rsidTr="00337B99">
        <w:tc>
          <w:tcPr>
            <w:tcW w:w="2970" w:type="dxa"/>
          </w:tcPr>
          <w:p w14:paraId="5CEBAA22" w14:textId="77777777" w:rsidR="007A2BBC" w:rsidRPr="00947D09" w:rsidRDefault="007A2BBC" w:rsidP="00281D1B">
            <w:pPr>
              <w:tabs>
                <w:tab w:val="left" w:pos="360"/>
                <w:tab w:val="left" w:pos="720"/>
                <w:tab w:val="left" w:pos="2880"/>
                <w:tab w:val="left" w:pos="5760"/>
                <w:tab w:val="decimal" w:pos="6660"/>
                <w:tab w:val="left" w:pos="7110"/>
                <w:tab w:val="decimal" w:pos="7920"/>
              </w:tabs>
              <w:spacing w:line="380" w:lineRule="exact"/>
              <w:ind w:left="372" w:right="-43"/>
              <w:rPr>
                <w:rFonts w:ascii="Arial" w:hAnsi="Arial"/>
                <w:sz w:val="18"/>
                <w:szCs w:val="18"/>
              </w:rPr>
            </w:pPr>
          </w:p>
        </w:tc>
        <w:tc>
          <w:tcPr>
            <w:tcW w:w="1552" w:type="dxa"/>
          </w:tcPr>
          <w:p w14:paraId="57EAC69F" w14:textId="51076C7C" w:rsidR="007A2BBC" w:rsidRPr="00947D09" w:rsidRDefault="002716B8" w:rsidP="00281D1B">
            <w:pPr>
              <w:pBdr>
                <w:bottom w:val="single" w:sz="4" w:space="1" w:color="auto"/>
              </w:pBdr>
              <w:spacing w:line="380" w:lineRule="exact"/>
              <w:ind w:left="-18"/>
              <w:jc w:val="center"/>
              <w:rPr>
                <w:rFonts w:ascii="Arial" w:hAnsi="Arial"/>
                <w:sz w:val="18"/>
                <w:szCs w:val="18"/>
              </w:rPr>
            </w:pPr>
            <w:r w:rsidRPr="002716B8">
              <w:rPr>
                <w:rFonts w:ascii="Arial" w:hAnsi="Arial"/>
                <w:sz w:val="18"/>
                <w:szCs w:val="18"/>
              </w:rPr>
              <w:t xml:space="preserve">30 </w:t>
            </w:r>
            <w:r w:rsidR="00E25B76" w:rsidRPr="00E25B76">
              <w:rPr>
                <w:rFonts w:ascii="Arial" w:hAnsi="Arial"/>
                <w:sz w:val="18"/>
                <w:szCs w:val="18"/>
              </w:rPr>
              <w:t xml:space="preserve">September </w:t>
            </w:r>
            <w:r w:rsidR="007A2BBC">
              <w:rPr>
                <w:rFonts w:ascii="Arial" w:hAnsi="Arial"/>
                <w:sz w:val="18"/>
                <w:szCs w:val="18"/>
              </w:rPr>
              <w:t>2021</w:t>
            </w:r>
          </w:p>
        </w:tc>
        <w:tc>
          <w:tcPr>
            <w:tcW w:w="1553" w:type="dxa"/>
          </w:tcPr>
          <w:p w14:paraId="64D2ADA8" w14:textId="77777777" w:rsidR="007A2BBC" w:rsidRPr="00947D09" w:rsidRDefault="007A2BBC" w:rsidP="00281D1B">
            <w:pPr>
              <w:pBdr>
                <w:bottom w:val="single" w:sz="4" w:space="1" w:color="auto"/>
              </w:pBdr>
              <w:spacing w:line="380" w:lineRule="exact"/>
              <w:ind w:left="-18"/>
              <w:jc w:val="center"/>
              <w:rPr>
                <w:rFonts w:ascii="Arial" w:hAnsi="Arial"/>
                <w:sz w:val="18"/>
                <w:szCs w:val="18"/>
              </w:rPr>
            </w:pPr>
            <w:r>
              <w:rPr>
                <w:rFonts w:ascii="Arial" w:hAnsi="Arial"/>
                <w:sz w:val="18"/>
                <w:szCs w:val="18"/>
              </w:rPr>
              <w:t>31 December 2020</w:t>
            </w:r>
          </w:p>
        </w:tc>
        <w:tc>
          <w:tcPr>
            <w:tcW w:w="1552" w:type="dxa"/>
          </w:tcPr>
          <w:p w14:paraId="015CF574" w14:textId="4D2CB55F" w:rsidR="007A2BBC" w:rsidRPr="00947D09" w:rsidRDefault="002716B8" w:rsidP="00281D1B">
            <w:pPr>
              <w:pBdr>
                <w:bottom w:val="single" w:sz="4" w:space="1" w:color="auto"/>
              </w:pBdr>
              <w:spacing w:line="380" w:lineRule="exact"/>
              <w:ind w:left="-18"/>
              <w:jc w:val="center"/>
              <w:rPr>
                <w:rFonts w:ascii="Arial" w:hAnsi="Arial"/>
                <w:sz w:val="18"/>
                <w:szCs w:val="18"/>
              </w:rPr>
            </w:pPr>
            <w:r w:rsidRPr="002716B8">
              <w:rPr>
                <w:rFonts w:ascii="Arial" w:hAnsi="Arial"/>
                <w:sz w:val="18"/>
                <w:szCs w:val="18"/>
              </w:rPr>
              <w:t xml:space="preserve">30 </w:t>
            </w:r>
            <w:r w:rsidR="00E25B76" w:rsidRPr="00E25B76">
              <w:rPr>
                <w:rFonts w:ascii="Arial" w:hAnsi="Arial"/>
                <w:sz w:val="18"/>
                <w:szCs w:val="18"/>
              </w:rPr>
              <w:t xml:space="preserve">September </w:t>
            </w:r>
            <w:r w:rsidR="007A2BBC">
              <w:rPr>
                <w:rFonts w:ascii="Arial" w:hAnsi="Arial"/>
                <w:sz w:val="18"/>
                <w:szCs w:val="18"/>
              </w:rPr>
              <w:t>2021</w:t>
            </w:r>
          </w:p>
        </w:tc>
        <w:tc>
          <w:tcPr>
            <w:tcW w:w="1553" w:type="dxa"/>
          </w:tcPr>
          <w:p w14:paraId="66411A70" w14:textId="77777777" w:rsidR="007A2BBC" w:rsidRPr="00947D09" w:rsidRDefault="007A2BBC" w:rsidP="00281D1B">
            <w:pPr>
              <w:pBdr>
                <w:bottom w:val="single" w:sz="4" w:space="1" w:color="auto"/>
              </w:pBdr>
              <w:spacing w:line="380" w:lineRule="exact"/>
              <w:ind w:left="-18"/>
              <w:jc w:val="center"/>
              <w:rPr>
                <w:rFonts w:ascii="Arial" w:hAnsi="Arial"/>
                <w:sz w:val="18"/>
                <w:szCs w:val="18"/>
              </w:rPr>
            </w:pPr>
            <w:r>
              <w:rPr>
                <w:rFonts w:ascii="Arial" w:hAnsi="Arial"/>
                <w:sz w:val="18"/>
                <w:szCs w:val="18"/>
              </w:rPr>
              <w:t>31 December 2020</w:t>
            </w:r>
          </w:p>
        </w:tc>
      </w:tr>
      <w:tr w:rsidR="00952E81" w:rsidRPr="00947D09" w14:paraId="2984F9E0" w14:textId="77777777" w:rsidTr="001B64A5">
        <w:tc>
          <w:tcPr>
            <w:tcW w:w="2970" w:type="dxa"/>
          </w:tcPr>
          <w:p w14:paraId="1A8B18D2" w14:textId="77777777" w:rsidR="00952E81" w:rsidRPr="00947D09" w:rsidRDefault="00952E81" w:rsidP="00952E81">
            <w:pPr>
              <w:tabs>
                <w:tab w:val="left" w:pos="360"/>
                <w:tab w:val="left" w:pos="720"/>
                <w:tab w:val="left" w:pos="5760"/>
                <w:tab w:val="decimal" w:pos="6660"/>
                <w:tab w:val="left" w:pos="7110"/>
                <w:tab w:val="decimal" w:pos="7920"/>
              </w:tabs>
              <w:spacing w:line="380" w:lineRule="exact"/>
              <w:ind w:right="-104"/>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552" w:type="dxa"/>
            <w:vAlign w:val="bottom"/>
          </w:tcPr>
          <w:p w14:paraId="6543E33D" w14:textId="071A27BE" w:rsidR="00952E81" w:rsidRPr="00947D09" w:rsidRDefault="00952E81" w:rsidP="00952E81">
            <w:pPr>
              <w:tabs>
                <w:tab w:val="decimal" w:pos="870"/>
              </w:tabs>
              <w:spacing w:line="380" w:lineRule="exact"/>
              <w:ind w:left="-108" w:right="-43"/>
              <w:jc w:val="both"/>
              <w:rPr>
                <w:rFonts w:ascii="Arial" w:hAnsi="Arial"/>
                <w:sz w:val="18"/>
                <w:szCs w:val="18"/>
                <w:cs/>
              </w:rPr>
            </w:pPr>
            <w:r w:rsidRPr="00952E81">
              <w:rPr>
                <w:rFonts w:ascii="Arial" w:hAnsi="Arial"/>
                <w:sz w:val="18"/>
                <w:szCs w:val="18"/>
              </w:rPr>
              <w:t>96</w:t>
            </w:r>
          </w:p>
        </w:tc>
        <w:tc>
          <w:tcPr>
            <w:tcW w:w="1553" w:type="dxa"/>
            <w:vAlign w:val="bottom"/>
          </w:tcPr>
          <w:p w14:paraId="787188C7" w14:textId="0F278FBD" w:rsidR="00952E81" w:rsidRPr="00BD5441" w:rsidRDefault="00952E81" w:rsidP="00952E81">
            <w:pPr>
              <w:tabs>
                <w:tab w:val="decimal" w:pos="870"/>
              </w:tabs>
              <w:spacing w:line="380" w:lineRule="exact"/>
              <w:ind w:left="-108" w:right="-43"/>
              <w:jc w:val="both"/>
              <w:rPr>
                <w:rFonts w:ascii="Arial" w:hAnsi="Arial"/>
                <w:sz w:val="18"/>
                <w:szCs w:val="18"/>
                <w:cs/>
              </w:rPr>
            </w:pPr>
            <w:r w:rsidRPr="00952E81">
              <w:rPr>
                <w:rFonts w:ascii="Arial" w:hAnsi="Arial"/>
                <w:sz w:val="18"/>
                <w:szCs w:val="18"/>
              </w:rPr>
              <w:t>285</w:t>
            </w:r>
          </w:p>
        </w:tc>
        <w:tc>
          <w:tcPr>
            <w:tcW w:w="1552" w:type="dxa"/>
            <w:vAlign w:val="bottom"/>
          </w:tcPr>
          <w:p w14:paraId="36993088" w14:textId="7BC1FBC1" w:rsidR="00952E81" w:rsidRPr="00BD5441" w:rsidRDefault="00952E81" w:rsidP="00952E81">
            <w:pPr>
              <w:tabs>
                <w:tab w:val="decimal" w:pos="870"/>
              </w:tabs>
              <w:spacing w:line="380" w:lineRule="exact"/>
              <w:ind w:left="-108" w:right="-43"/>
              <w:jc w:val="both"/>
              <w:rPr>
                <w:rFonts w:ascii="Arial" w:hAnsi="Arial"/>
                <w:sz w:val="18"/>
                <w:szCs w:val="18"/>
                <w:cs/>
              </w:rPr>
            </w:pPr>
            <w:r w:rsidRPr="00952E81">
              <w:rPr>
                <w:rFonts w:ascii="Arial" w:hAnsi="Arial"/>
                <w:sz w:val="18"/>
                <w:szCs w:val="18"/>
              </w:rPr>
              <w:t>2</w:t>
            </w:r>
          </w:p>
        </w:tc>
        <w:tc>
          <w:tcPr>
            <w:tcW w:w="1553" w:type="dxa"/>
          </w:tcPr>
          <w:p w14:paraId="2DE79D29" w14:textId="77777777" w:rsidR="00952E81" w:rsidRPr="00BD5441" w:rsidRDefault="00952E81" w:rsidP="00952E81">
            <w:pPr>
              <w:tabs>
                <w:tab w:val="decimal" w:pos="870"/>
              </w:tabs>
              <w:spacing w:line="380" w:lineRule="exact"/>
              <w:ind w:left="-108" w:right="-43"/>
              <w:jc w:val="both"/>
              <w:rPr>
                <w:rFonts w:ascii="Arial" w:hAnsi="Arial"/>
                <w:sz w:val="18"/>
                <w:szCs w:val="18"/>
                <w:cs/>
              </w:rPr>
            </w:pPr>
            <w:r w:rsidRPr="00BD5441">
              <w:rPr>
                <w:rFonts w:ascii="Arial" w:hAnsi="Arial"/>
                <w:sz w:val="18"/>
                <w:szCs w:val="18"/>
              </w:rPr>
              <w:t>-</w:t>
            </w:r>
          </w:p>
        </w:tc>
      </w:tr>
      <w:tr w:rsidR="00952E81" w:rsidRPr="00947D09" w14:paraId="32C6AD08" w14:textId="77777777" w:rsidTr="00337B99">
        <w:tc>
          <w:tcPr>
            <w:tcW w:w="2970" w:type="dxa"/>
          </w:tcPr>
          <w:p w14:paraId="6D72C0E4" w14:textId="77777777" w:rsidR="00952E81" w:rsidRPr="00947D09" w:rsidRDefault="00952E81" w:rsidP="00952E81">
            <w:pPr>
              <w:tabs>
                <w:tab w:val="left" w:pos="360"/>
                <w:tab w:val="left" w:pos="720"/>
                <w:tab w:val="left" w:pos="2880"/>
                <w:tab w:val="left" w:pos="5760"/>
                <w:tab w:val="decimal" w:pos="6660"/>
                <w:tab w:val="left" w:pos="7110"/>
                <w:tab w:val="decimal" w:pos="7920"/>
              </w:tabs>
              <w:spacing w:line="38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552" w:type="dxa"/>
            <w:vAlign w:val="bottom"/>
          </w:tcPr>
          <w:p w14:paraId="665EE5B5" w14:textId="7B0D0447" w:rsidR="00952E81" w:rsidRPr="00947D09" w:rsidRDefault="00341281" w:rsidP="00952E81">
            <w:pPr>
              <w:tabs>
                <w:tab w:val="decimal" w:pos="870"/>
              </w:tabs>
              <w:spacing w:line="380" w:lineRule="exact"/>
              <w:ind w:left="-108" w:right="-43"/>
              <w:jc w:val="both"/>
              <w:rPr>
                <w:rFonts w:ascii="Arial" w:hAnsi="Arial"/>
                <w:sz w:val="18"/>
                <w:szCs w:val="18"/>
                <w:cs/>
              </w:rPr>
            </w:pPr>
            <w:r>
              <w:rPr>
                <w:rFonts w:ascii="Arial" w:hAnsi="Arial"/>
                <w:sz w:val="18"/>
                <w:szCs w:val="18"/>
              </w:rPr>
              <w:t>56</w:t>
            </w:r>
          </w:p>
        </w:tc>
        <w:tc>
          <w:tcPr>
            <w:tcW w:w="1553" w:type="dxa"/>
            <w:vAlign w:val="bottom"/>
          </w:tcPr>
          <w:p w14:paraId="619F4CC2" w14:textId="3AE54840" w:rsidR="00952E81" w:rsidRPr="00BD5441" w:rsidRDefault="00952E81" w:rsidP="00952E81">
            <w:pPr>
              <w:tabs>
                <w:tab w:val="decimal" w:pos="870"/>
              </w:tabs>
              <w:spacing w:line="380" w:lineRule="exact"/>
              <w:ind w:left="-108" w:right="-43"/>
              <w:jc w:val="both"/>
              <w:rPr>
                <w:rFonts w:ascii="Arial" w:hAnsi="Arial"/>
                <w:sz w:val="18"/>
                <w:szCs w:val="18"/>
                <w:cs/>
              </w:rPr>
            </w:pPr>
            <w:r w:rsidRPr="00952E81">
              <w:rPr>
                <w:rFonts w:ascii="Arial" w:hAnsi="Arial"/>
                <w:sz w:val="18"/>
                <w:szCs w:val="18"/>
              </w:rPr>
              <w:t>25</w:t>
            </w:r>
          </w:p>
        </w:tc>
        <w:tc>
          <w:tcPr>
            <w:tcW w:w="1552" w:type="dxa"/>
            <w:vAlign w:val="bottom"/>
          </w:tcPr>
          <w:p w14:paraId="37509FEB" w14:textId="0911A515" w:rsidR="00952E81" w:rsidRPr="00BD5441" w:rsidRDefault="00952E81" w:rsidP="00952E81">
            <w:pPr>
              <w:tabs>
                <w:tab w:val="decimal" w:pos="870"/>
              </w:tabs>
              <w:spacing w:line="380" w:lineRule="exact"/>
              <w:ind w:left="-108" w:right="-43"/>
              <w:jc w:val="both"/>
              <w:rPr>
                <w:rFonts w:ascii="Arial" w:hAnsi="Arial"/>
                <w:sz w:val="18"/>
                <w:szCs w:val="18"/>
                <w:cs/>
              </w:rPr>
            </w:pPr>
            <w:r w:rsidRPr="00952E81">
              <w:rPr>
                <w:rFonts w:ascii="Arial" w:hAnsi="Arial"/>
                <w:sz w:val="18"/>
                <w:szCs w:val="18"/>
              </w:rPr>
              <w:t>1</w:t>
            </w:r>
          </w:p>
        </w:tc>
        <w:tc>
          <w:tcPr>
            <w:tcW w:w="1553" w:type="dxa"/>
            <w:vAlign w:val="bottom"/>
          </w:tcPr>
          <w:p w14:paraId="2B13D45D" w14:textId="77777777" w:rsidR="00952E81" w:rsidRPr="00BD5441" w:rsidRDefault="00952E81" w:rsidP="00952E81">
            <w:pPr>
              <w:tabs>
                <w:tab w:val="decimal" w:pos="870"/>
              </w:tabs>
              <w:spacing w:line="380" w:lineRule="exact"/>
              <w:ind w:left="-108" w:right="-43"/>
              <w:jc w:val="both"/>
              <w:rPr>
                <w:rFonts w:ascii="Arial" w:hAnsi="Arial"/>
                <w:sz w:val="18"/>
                <w:szCs w:val="18"/>
                <w:cs/>
              </w:rPr>
            </w:pPr>
            <w:r w:rsidRPr="00BD5441">
              <w:rPr>
                <w:rFonts w:ascii="Arial" w:hAnsi="Arial"/>
                <w:sz w:val="18"/>
                <w:szCs w:val="18"/>
              </w:rPr>
              <w:t>1</w:t>
            </w:r>
          </w:p>
        </w:tc>
      </w:tr>
    </w:tbl>
    <w:p w14:paraId="29D33B72" w14:textId="77777777" w:rsidR="00AA2342" w:rsidRDefault="00AA2342"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14:paraId="3309EA1C" w14:textId="77777777" w:rsidR="00AA2342" w:rsidRDefault="00AA23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E8DD0F" w14:textId="279C5231"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4</w:t>
      </w:r>
      <w:r w:rsidR="00D75CE8">
        <w:rPr>
          <w:rFonts w:ascii="Arial" w:hAnsi="Arial" w:cs="Arial"/>
          <w:b/>
          <w:bCs/>
          <w:sz w:val="22"/>
          <w:szCs w:val="22"/>
        </w:rPr>
        <w:t>3</w:t>
      </w:r>
      <w:r w:rsidR="00C97784" w:rsidRPr="003A23F0">
        <w:rPr>
          <w:rFonts w:ascii="Arial" w:hAnsi="Arial" w:cs="Arial"/>
          <w:b/>
          <w:bCs/>
          <w:sz w:val="22"/>
          <w:szCs w:val="22"/>
        </w:rPr>
        <w:t>.2</w:t>
      </w:r>
      <w:r w:rsidR="00C97784" w:rsidRPr="003A23F0">
        <w:rPr>
          <w:rFonts w:ascii="Arial" w:hAnsi="Arial" w:cs="Arial"/>
          <w:b/>
          <w:bCs/>
          <w:sz w:val="22"/>
          <w:szCs w:val="22"/>
        </w:rPr>
        <w:tab/>
      </w:r>
      <w:r w:rsidR="001C245A">
        <w:rPr>
          <w:rFonts w:ascii="Arial" w:hAnsi="Arial" w:cs="Arial"/>
          <w:b/>
          <w:bCs/>
          <w:sz w:val="22"/>
          <w:szCs w:val="22"/>
        </w:rPr>
        <w:t>L</w:t>
      </w:r>
      <w:r w:rsidR="00C97784" w:rsidRPr="003A23F0">
        <w:rPr>
          <w:rFonts w:ascii="Arial" w:hAnsi="Arial" w:cs="Arial"/>
          <w:b/>
          <w:bCs/>
          <w:sz w:val="22"/>
          <w:szCs w:val="22"/>
        </w:rPr>
        <w:t xml:space="preserve">ease </w:t>
      </w:r>
      <w:r w:rsidR="00624697" w:rsidRPr="003A23F0">
        <w:rPr>
          <w:rFonts w:ascii="Arial" w:hAnsi="Arial" w:cs="Arial"/>
          <w:b/>
          <w:bCs/>
          <w:sz w:val="22"/>
          <w:szCs w:val="22"/>
        </w:rPr>
        <w:t>commitments</w:t>
      </w:r>
    </w:p>
    <w:p w14:paraId="22753110" w14:textId="66E38FF2"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2751E0">
        <w:rPr>
          <w:rFonts w:ascii="Arial" w:hAnsi="Arial" w:cs="Arial"/>
          <w:sz w:val="22"/>
          <w:szCs w:val="22"/>
        </w:rPr>
        <w:t xml:space="preserve"> </w:t>
      </w:r>
      <w:r w:rsidR="00EB0053">
        <w:rPr>
          <w:rFonts w:ascii="Arial" w:hAnsi="Arial" w:cs="Browallia New"/>
          <w:sz w:val="22"/>
          <w:szCs w:val="28"/>
        </w:rPr>
        <w:t xml:space="preserve">land, </w:t>
      </w:r>
      <w:r w:rsidR="007C0CA2" w:rsidRPr="007C0CA2">
        <w:rPr>
          <w:rFonts w:ascii="Arial" w:hAnsi="Arial" w:cs="Arial"/>
          <w:sz w:val="22"/>
          <w:szCs w:val="22"/>
        </w:rPr>
        <w:t>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xml:space="preserve">. The terms of the agreements are generally between </w:t>
      </w:r>
      <w:r w:rsidR="001B64A5">
        <w:rPr>
          <w:rFonts w:ascii="Arial" w:hAnsi="Arial" w:cs="Arial"/>
          <w:sz w:val="22"/>
          <w:szCs w:val="22"/>
        </w:rPr>
        <w:t>1</w:t>
      </w:r>
      <w:r w:rsidR="007C0CA2" w:rsidRPr="007C0CA2">
        <w:rPr>
          <w:rFonts w:ascii="Arial" w:hAnsi="Arial" w:cs="Arial"/>
          <w:sz w:val="22"/>
          <w:szCs w:val="22"/>
        </w:rPr>
        <w:t xml:space="preserve"> and </w:t>
      </w:r>
      <w:r w:rsidR="001B64A5">
        <w:rPr>
          <w:rFonts w:ascii="Arial" w:hAnsi="Arial" w:cs="Arial"/>
          <w:sz w:val="22"/>
          <w:szCs w:val="22"/>
        </w:rPr>
        <w:t>3</w:t>
      </w:r>
      <w:r w:rsidR="007C0CA2" w:rsidRPr="007C0CA2">
        <w:rPr>
          <w:rFonts w:ascii="Arial" w:hAnsi="Arial" w:cs="Arial"/>
          <w:sz w:val="22"/>
          <w:szCs w:val="22"/>
        </w:rPr>
        <w:t xml:space="preserve"> years. (31 December 20</w:t>
      </w:r>
      <w:r w:rsidR="007A2BBC">
        <w:rPr>
          <w:rFonts w:ascii="Arial" w:hAnsi="Arial" w:cs="Arial"/>
          <w:sz w:val="22"/>
          <w:szCs w:val="22"/>
        </w:rPr>
        <w:t>20</w:t>
      </w:r>
      <w:r w:rsidR="007C0CA2" w:rsidRPr="007C0CA2">
        <w:rPr>
          <w:rFonts w:ascii="Arial" w:hAnsi="Arial" w:cs="Arial"/>
          <w:sz w:val="22"/>
          <w:szCs w:val="22"/>
        </w:rPr>
        <w:t xml:space="preserve">: 1 and </w:t>
      </w:r>
      <w:r w:rsidR="007A2BBC">
        <w:rPr>
          <w:rFonts w:ascii="Arial" w:hAnsi="Arial" w:cs="Arial"/>
          <w:sz w:val="22"/>
          <w:szCs w:val="22"/>
        </w:rPr>
        <w:t>4</w:t>
      </w:r>
      <w:r w:rsidR="007C0CA2" w:rsidRPr="007C0CA2">
        <w:rPr>
          <w:rFonts w:ascii="Arial" w:hAnsi="Arial" w:cs="Arial"/>
          <w:sz w:val="22"/>
          <w:szCs w:val="22"/>
        </w:rPr>
        <w:t xml:space="preserve"> years).</w:t>
      </w:r>
    </w:p>
    <w:p w14:paraId="3B6621D4" w14:textId="395E4A62"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582C99AE" w14:textId="77777777" w:rsidR="0037755D" w:rsidRPr="0037755D" w:rsidRDefault="0037755D" w:rsidP="00337B99">
      <w:pPr>
        <w:tabs>
          <w:tab w:val="left" w:pos="900"/>
          <w:tab w:val="right" w:pos="7200"/>
        </w:tabs>
        <w:spacing w:before="120" w:after="12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180" w:type="dxa"/>
        <w:tblInd w:w="450" w:type="dxa"/>
        <w:tblLayout w:type="fixed"/>
        <w:tblLook w:val="01E0" w:firstRow="1" w:lastRow="1" w:firstColumn="1" w:lastColumn="1" w:noHBand="0" w:noVBand="0"/>
      </w:tblPr>
      <w:tblGrid>
        <w:gridCol w:w="2880"/>
        <w:gridCol w:w="1620"/>
        <w:gridCol w:w="1530"/>
        <w:gridCol w:w="1530"/>
        <w:gridCol w:w="1612"/>
        <w:gridCol w:w="8"/>
      </w:tblGrid>
      <w:tr w:rsidR="00624697" w:rsidRPr="00D33F95" w14:paraId="401C43CA" w14:textId="77777777" w:rsidTr="00337B99">
        <w:trPr>
          <w:gridAfter w:val="1"/>
          <w:wAfter w:w="8" w:type="dxa"/>
        </w:trPr>
        <w:tc>
          <w:tcPr>
            <w:tcW w:w="2880" w:type="dxa"/>
          </w:tcPr>
          <w:p w14:paraId="421095FB" w14:textId="77777777"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14:paraId="11569BFF" w14:textId="77777777"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14:paraId="42AB48FF" w14:textId="77777777"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7A2BBC" w:rsidRPr="00D33F95" w14:paraId="05170390" w14:textId="77777777" w:rsidTr="00337B99">
        <w:tc>
          <w:tcPr>
            <w:tcW w:w="2880" w:type="dxa"/>
          </w:tcPr>
          <w:p w14:paraId="17617E77"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14:paraId="123D6C28" w14:textId="5EFE361D" w:rsidR="007A2BBC" w:rsidRPr="00AB2BC2" w:rsidRDefault="002716B8"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E25B76">
              <w:rPr>
                <w:rFonts w:ascii="Arial" w:hAnsi="Arial" w:cs="Arial"/>
                <w:sz w:val="18"/>
                <w:szCs w:val="18"/>
              </w:rPr>
              <w:t xml:space="preserve">30 </w:t>
            </w:r>
            <w:r w:rsidR="00E25B76" w:rsidRPr="00E25B76">
              <w:rPr>
                <w:rFonts w:ascii="Arial" w:hAnsi="Arial" w:cs="Arial"/>
                <w:sz w:val="18"/>
                <w:szCs w:val="18"/>
              </w:rPr>
              <w:t xml:space="preserve">September       </w:t>
            </w:r>
            <w:r w:rsidR="007A2BBC" w:rsidRPr="00AB2BC2">
              <w:rPr>
                <w:rFonts w:ascii="Arial" w:hAnsi="Arial" w:cs="Arial"/>
                <w:sz w:val="18"/>
                <w:szCs w:val="18"/>
              </w:rPr>
              <w:t>202</w:t>
            </w:r>
            <w:r w:rsidR="007A2BBC">
              <w:rPr>
                <w:rFonts w:ascii="Arial" w:hAnsi="Arial" w:cs="Arial"/>
                <w:sz w:val="18"/>
                <w:szCs w:val="18"/>
              </w:rPr>
              <w:t>1</w:t>
            </w:r>
          </w:p>
        </w:tc>
        <w:tc>
          <w:tcPr>
            <w:tcW w:w="1530" w:type="dxa"/>
          </w:tcPr>
          <w:p w14:paraId="596AF499" w14:textId="77777777"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c>
          <w:tcPr>
            <w:tcW w:w="1530" w:type="dxa"/>
          </w:tcPr>
          <w:p w14:paraId="77368904" w14:textId="78601665" w:rsidR="007A2BBC" w:rsidRPr="00AB2BC2" w:rsidRDefault="002716B8"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E25B76">
              <w:rPr>
                <w:rFonts w:ascii="Arial" w:hAnsi="Arial" w:cs="Arial"/>
                <w:sz w:val="18"/>
                <w:szCs w:val="18"/>
              </w:rPr>
              <w:t xml:space="preserve">30 </w:t>
            </w:r>
            <w:r w:rsidR="00E25B76" w:rsidRPr="00E25B76">
              <w:rPr>
                <w:rFonts w:ascii="Arial" w:hAnsi="Arial" w:cs="Arial"/>
                <w:sz w:val="18"/>
                <w:szCs w:val="18"/>
              </w:rPr>
              <w:t xml:space="preserve">September       </w:t>
            </w:r>
            <w:r w:rsidR="007A2BBC" w:rsidRPr="00AB2BC2">
              <w:rPr>
                <w:rFonts w:ascii="Arial" w:hAnsi="Arial" w:cs="Arial"/>
                <w:sz w:val="18"/>
                <w:szCs w:val="18"/>
              </w:rPr>
              <w:t>202</w:t>
            </w:r>
            <w:r w:rsidR="007A2BBC">
              <w:rPr>
                <w:rFonts w:ascii="Arial" w:hAnsi="Arial" w:cs="Arial"/>
                <w:sz w:val="18"/>
                <w:szCs w:val="18"/>
              </w:rPr>
              <w:t>1</w:t>
            </w:r>
          </w:p>
        </w:tc>
        <w:tc>
          <w:tcPr>
            <w:tcW w:w="1620" w:type="dxa"/>
            <w:gridSpan w:val="2"/>
          </w:tcPr>
          <w:p w14:paraId="02334CD4" w14:textId="77777777" w:rsidR="007A2BBC" w:rsidRPr="00AB2BC2" w:rsidRDefault="007A2BBC" w:rsidP="007A2BB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w:t>
            </w:r>
            <w:r>
              <w:rPr>
                <w:rFonts w:ascii="Arial" w:hAnsi="Arial" w:cs="Arial"/>
                <w:sz w:val="18"/>
                <w:szCs w:val="18"/>
              </w:rPr>
              <w:t>20</w:t>
            </w:r>
          </w:p>
        </w:tc>
      </w:tr>
      <w:tr w:rsidR="007A2BBC" w:rsidRPr="00D33F95" w14:paraId="71B052ED" w14:textId="77777777" w:rsidTr="00337B99">
        <w:tc>
          <w:tcPr>
            <w:tcW w:w="2880" w:type="dxa"/>
          </w:tcPr>
          <w:p w14:paraId="5EF054AC"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14:paraId="44ED4582"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14:paraId="5D906085"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14:paraId="06D3B56C"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gridSpan w:val="2"/>
          </w:tcPr>
          <w:p w14:paraId="02E3A151" w14:textId="77777777" w:rsidR="007A2BBC" w:rsidRPr="00D33F95" w:rsidRDefault="007A2BBC" w:rsidP="007A2BBC">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952E81" w:rsidRPr="00D33F95" w14:paraId="680E6E13" w14:textId="77777777" w:rsidTr="00337B99">
        <w:trPr>
          <w:trHeight w:val="144"/>
        </w:trPr>
        <w:tc>
          <w:tcPr>
            <w:tcW w:w="2880" w:type="dxa"/>
          </w:tcPr>
          <w:p w14:paraId="146A3847" w14:textId="77777777" w:rsidR="00952E81" w:rsidRPr="00D33F95" w:rsidRDefault="00952E81" w:rsidP="00952E8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14:paraId="49FDAEAB" w14:textId="2743F055" w:rsidR="00952E81" w:rsidRPr="00DB0287" w:rsidRDefault="00952E81" w:rsidP="00952E81">
            <w:pPr>
              <w:tabs>
                <w:tab w:val="decimal" w:pos="1155"/>
              </w:tabs>
              <w:spacing w:line="340" w:lineRule="exact"/>
              <w:ind w:right="-43"/>
              <w:jc w:val="both"/>
              <w:rPr>
                <w:rFonts w:ascii="Arial" w:hAnsi="Arial" w:cstheme="minorBidi"/>
                <w:sz w:val="18"/>
                <w:szCs w:val="18"/>
              </w:rPr>
            </w:pPr>
            <w:r w:rsidRPr="00952E81">
              <w:rPr>
                <w:rFonts w:ascii="Arial" w:hAnsi="Arial" w:cstheme="minorBidi"/>
                <w:sz w:val="18"/>
                <w:szCs w:val="18"/>
              </w:rPr>
              <w:t>10</w:t>
            </w:r>
          </w:p>
        </w:tc>
        <w:tc>
          <w:tcPr>
            <w:tcW w:w="1530" w:type="dxa"/>
          </w:tcPr>
          <w:p w14:paraId="2422BCC6" w14:textId="4BD2176E" w:rsidR="00952E81" w:rsidRPr="007A2BBC" w:rsidRDefault="00952E81" w:rsidP="00952E81">
            <w:pPr>
              <w:tabs>
                <w:tab w:val="decimal" w:pos="1155"/>
              </w:tabs>
              <w:spacing w:line="340" w:lineRule="exact"/>
              <w:ind w:right="-43"/>
              <w:jc w:val="both"/>
              <w:rPr>
                <w:rFonts w:ascii="Arial" w:hAnsi="Arial" w:cstheme="minorBidi"/>
                <w:sz w:val="18"/>
                <w:szCs w:val="18"/>
                <w:cs/>
              </w:rPr>
            </w:pPr>
            <w:r w:rsidRPr="00952E81">
              <w:rPr>
                <w:rFonts w:ascii="Arial" w:hAnsi="Arial" w:cstheme="minorBidi"/>
                <w:sz w:val="18"/>
                <w:szCs w:val="18"/>
              </w:rPr>
              <w:t>15</w:t>
            </w:r>
          </w:p>
        </w:tc>
        <w:tc>
          <w:tcPr>
            <w:tcW w:w="1530" w:type="dxa"/>
          </w:tcPr>
          <w:p w14:paraId="63B0CBEC" w14:textId="55D9B37F" w:rsidR="00952E81" w:rsidRPr="007A2BBC" w:rsidRDefault="00952E81" w:rsidP="00952E81">
            <w:pPr>
              <w:tabs>
                <w:tab w:val="decimal" w:pos="1155"/>
              </w:tabs>
              <w:spacing w:line="340" w:lineRule="exact"/>
              <w:ind w:right="-43"/>
              <w:jc w:val="both"/>
              <w:rPr>
                <w:rFonts w:ascii="Arial" w:hAnsi="Arial" w:cstheme="minorBidi"/>
                <w:sz w:val="18"/>
                <w:szCs w:val="18"/>
                <w:cs/>
              </w:rPr>
            </w:pPr>
            <w:r w:rsidRPr="00952E81">
              <w:rPr>
                <w:rFonts w:ascii="Arial" w:hAnsi="Arial" w:cstheme="minorBidi"/>
                <w:sz w:val="18"/>
                <w:szCs w:val="18"/>
              </w:rPr>
              <w:t>-</w:t>
            </w:r>
          </w:p>
        </w:tc>
        <w:tc>
          <w:tcPr>
            <w:tcW w:w="1620" w:type="dxa"/>
            <w:gridSpan w:val="2"/>
          </w:tcPr>
          <w:p w14:paraId="108C0E54" w14:textId="77777777" w:rsidR="00952E81" w:rsidRPr="007A2BBC" w:rsidRDefault="00952E81" w:rsidP="00952E81">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1</w:t>
            </w:r>
          </w:p>
        </w:tc>
      </w:tr>
      <w:tr w:rsidR="00952E81" w:rsidRPr="00D33F95" w14:paraId="2D6BE517" w14:textId="77777777" w:rsidTr="00337B99">
        <w:tc>
          <w:tcPr>
            <w:tcW w:w="2880" w:type="dxa"/>
          </w:tcPr>
          <w:p w14:paraId="0CA1CCA3" w14:textId="77777777" w:rsidR="00952E81" w:rsidRPr="00D33F95" w:rsidRDefault="00952E81" w:rsidP="00952E8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14:paraId="363434C0" w14:textId="1BC7F57E" w:rsidR="00952E81" w:rsidRPr="00952E81" w:rsidRDefault="00952E81" w:rsidP="00952E81">
            <w:pPr>
              <w:tabs>
                <w:tab w:val="decimal" w:pos="1155"/>
              </w:tabs>
              <w:spacing w:line="340" w:lineRule="exact"/>
              <w:ind w:right="-43"/>
              <w:jc w:val="both"/>
              <w:rPr>
                <w:rFonts w:ascii="Arial" w:hAnsi="Arial" w:cstheme="minorBidi"/>
                <w:sz w:val="18"/>
                <w:szCs w:val="18"/>
              </w:rPr>
            </w:pPr>
            <w:r w:rsidRPr="00952E81">
              <w:rPr>
                <w:rFonts w:ascii="Arial" w:hAnsi="Arial" w:cstheme="minorBidi"/>
                <w:sz w:val="18"/>
                <w:szCs w:val="18"/>
              </w:rPr>
              <w:t>1</w:t>
            </w:r>
          </w:p>
        </w:tc>
        <w:tc>
          <w:tcPr>
            <w:tcW w:w="1530" w:type="dxa"/>
          </w:tcPr>
          <w:p w14:paraId="0BD871AF" w14:textId="61401EE7" w:rsidR="00952E81" w:rsidRPr="007A2BBC" w:rsidRDefault="00952E81" w:rsidP="00952E81">
            <w:pPr>
              <w:tabs>
                <w:tab w:val="decimal" w:pos="1155"/>
              </w:tabs>
              <w:spacing w:line="340" w:lineRule="exact"/>
              <w:ind w:right="-43"/>
              <w:jc w:val="both"/>
              <w:rPr>
                <w:rFonts w:ascii="Arial" w:hAnsi="Arial" w:cstheme="minorBidi"/>
                <w:sz w:val="18"/>
                <w:szCs w:val="18"/>
                <w:cs/>
              </w:rPr>
            </w:pPr>
            <w:r w:rsidRPr="00952E81">
              <w:rPr>
                <w:rFonts w:ascii="Arial" w:hAnsi="Arial" w:cstheme="minorBidi"/>
                <w:sz w:val="18"/>
                <w:szCs w:val="18"/>
              </w:rPr>
              <w:t>1</w:t>
            </w:r>
          </w:p>
        </w:tc>
        <w:tc>
          <w:tcPr>
            <w:tcW w:w="1530" w:type="dxa"/>
          </w:tcPr>
          <w:p w14:paraId="098E0871" w14:textId="73EE6A58" w:rsidR="00952E81" w:rsidRPr="007A2BBC" w:rsidRDefault="00952E81" w:rsidP="00952E81">
            <w:pPr>
              <w:tabs>
                <w:tab w:val="decimal" w:pos="1155"/>
              </w:tabs>
              <w:spacing w:line="340" w:lineRule="exact"/>
              <w:ind w:right="-43"/>
              <w:jc w:val="both"/>
              <w:rPr>
                <w:rFonts w:ascii="Arial" w:hAnsi="Arial" w:cstheme="minorBidi"/>
                <w:sz w:val="18"/>
                <w:szCs w:val="18"/>
                <w:cs/>
              </w:rPr>
            </w:pPr>
            <w:r w:rsidRPr="00952E81">
              <w:rPr>
                <w:rFonts w:ascii="Arial" w:hAnsi="Arial" w:cstheme="minorBidi"/>
                <w:sz w:val="18"/>
                <w:szCs w:val="18"/>
              </w:rPr>
              <w:t>-</w:t>
            </w:r>
          </w:p>
        </w:tc>
        <w:tc>
          <w:tcPr>
            <w:tcW w:w="1620" w:type="dxa"/>
            <w:gridSpan w:val="2"/>
          </w:tcPr>
          <w:p w14:paraId="28E67D91" w14:textId="77777777" w:rsidR="00952E81" w:rsidRPr="007A2BBC" w:rsidRDefault="00952E81" w:rsidP="00952E81">
            <w:pPr>
              <w:tabs>
                <w:tab w:val="decimal" w:pos="1155"/>
              </w:tabs>
              <w:spacing w:line="340" w:lineRule="exact"/>
              <w:ind w:right="-43"/>
              <w:jc w:val="both"/>
              <w:rPr>
                <w:rFonts w:ascii="Arial" w:hAnsi="Arial" w:cstheme="minorBidi"/>
                <w:sz w:val="18"/>
                <w:szCs w:val="18"/>
                <w:cs/>
              </w:rPr>
            </w:pPr>
            <w:r w:rsidRPr="007A2BBC">
              <w:rPr>
                <w:rFonts w:ascii="Arial" w:hAnsi="Arial" w:cstheme="minorBidi"/>
                <w:sz w:val="18"/>
                <w:szCs w:val="18"/>
              </w:rPr>
              <w:t>-</w:t>
            </w:r>
          </w:p>
        </w:tc>
      </w:tr>
    </w:tbl>
    <w:p w14:paraId="00E1B431" w14:textId="466ECF44" w:rsidR="00C673F1" w:rsidRDefault="001C245A" w:rsidP="00C673F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tab/>
      </w:r>
      <w:r w:rsidRPr="001C245A">
        <w:rPr>
          <w:rFonts w:ascii="Arial" w:hAnsi="Arial"/>
          <w:sz w:val="22"/>
          <w:szCs w:val="22"/>
        </w:rPr>
        <w:t>As at 31 December 2020, the subsidiary has future lease payments required under these</w:t>
      </w:r>
      <w:r>
        <w:rPr>
          <w:rFonts w:ascii="Arial" w:hAnsi="Arial"/>
          <w:sz w:val="22"/>
          <w:szCs w:val="22"/>
        </w:rPr>
        <w:t xml:space="preserve"> </w:t>
      </w:r>
      <w:r w:rsidR="00AF2600">
        <w:rPr>
          <w:rFonts w:ascii="Arial" w:hAnsi="Arial"/>
          <w:sz w:val="22"/>
          <w:szCs w:val="22"/>
        </w:rPr>
        <w:t xml:space="preserve">    </w:t>
      </w:r>
      <w:r w:rsidRPr="001C245A">
        <w:rPr>
          <w:rFonts w:ascii="Arial" w:hAnsi="Arial"/>
          <w:sz w:val="22"/>
          <w:szCs w:val="22"/>
        </w:rPr>
        <w:t>non-cancellable leases contracts that have not yet commenced</w:t>
      </w:r>
      <w:r w:rsidR="00C673F1">
        <w:rPr>
          <w:rFonts w:ascii="Arial" w:hAnsi="Arial"/>
          <w:sz w:val="22"/>
          <w:szCs w:val="22"/>
        </w:rPr>
        <w:t xml:space="preserve"> of Baht 4 million </w:t>
      </w:r>
      <w:r w:rsidR="00AF2600">
        <w:rPr>
          <w:rFonts w:ascii="Arial" w:hAnsi="Arial"/>
          <w:sz w:val="22"/>
          <w:szCs w:val="22"/>
        </w:rPr>
        <w:t xml:space="preserve">                   </w:t>
      </w:r>
      <w:proofErr w:type="gramStart"/>
      <w:r w:rsidR="00AF2600">
        <w:rPr>
          <w:rFonts w:ascii="Arial" w:hAnsi="Arial"/>
          <w:sz w:val="22"/>
          <w:szCs w:val="22"/>
        </w:rPr>
        <w:t xml:space="preserve">   </w:t>
      </w:r>
      <w:r w:rsidR="00C673F1">
        <w:rPr>
          <w:rFonts w:ascii="Arial" w:hAnsi="Arial"/>
          <w:sz w:val="22"/>
          <w:szCs w:val="22"/>
        </w:rPr>
        <w:t>(</w:t>
      </w:r>
      <w:proofErr w:type="gramEnd"/>
      <w:r w:rsidR="00C673F1">
        <w:rPr>
          <w:rFonts w:ascii="Arial" w:hAnsi="Arial"/>
          <w:sz w:val="22"/>
          <w:szCs w:val="22"/>
        </w:rPr>
        <w:t>30 September 2021: Nil).</w:t>
      </w:r>
      <w:r w:rsidRPr="001C245A">
        <w:rPr>
          <w:rFonts w:ascii="Arial" w:hAnsi="Arial"/>
          <w:sz w:val="22"/>
          <w:szCs w:val="22"/>
        </w:rPr>
        <w:t xml:space="preserve"> </w:t>
      </w:r>
    </w:p>
    <w:p w14:paraId="5ED0E4D4" w14:textId="79B070BB" w:rsidR="00C97784" w:rsidRPr="003A23F0" w:rsidRDefault="001428BE" w:rsidP="00C673F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b/>
          <w:bCs/>
          <w:sz w:val="22"/>
          <w:szCs w:val="22"/>
        </w:rPr>
        <w:t>4</w:t>
      </w:r>
      <w:r w:rsidR="00D75CE8">
        <w:rPr>
          <w:rFonts w:ascii="Arial" w:hAnsi="Arial" w:cs="Arial"/>
          <w:b/>
          <w:bCs/>
          <w:sz w:val="22"/>
          <w:szCs w:val="22"/>
        </w:rPr>
        <w:t>3</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7A2BBC">
        <w:rPr>
          <w:rFonts w:ascii="Arial" w:hAnsi="Arial"/>
          <w:sz w:val="22"/>
          <w:szCs w:val="22"/>
        </w:rPr>
        <w:t>1</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w:t>
      </w:r>
      <w:r w:rsidR="00D828CA">
        <w:rPr>
          <w:rFonts w:ascii="Arial" w:hAnsi="Arial" w:cstheme="minorBidi" w:hint="cs"/>
          <w:sz w:val="22"/>
          <w:szCs w:val="22"/>
          <w:cs/>
        </w:rPr>
        <w:t xml:space="preserve"> </w:t>
      </w:r>
      <w:r w:rsidR="00FE15C3">
        <w:rPr>
          <w:rFonts w:ascii="Arial" w:hAnsi="Arial" w:cs="Arial"/>
          <w:sz w:val="22"/>
          <w:szCs w:val="22"/>
        </w:rPr>
        <w:t>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952E81">
        <w:rPr>
          <w:rFonts w:ascii="Arial" w:hAnsi="Arial" w:cs="Arial"/>
          <w:sz w:val="22"/>
          <w:szCs w:val="22"/>
        </w:rPr>
        <w:t>5</w:t>
      </w:r>
      <w:r w:rsidR="00C97784">
        <w:rPr>
          <w:rFonts w:ascii="Arial" w:hAnsi="Arial" w:cs="Arial"/>
          <w:sz w:val="22"/>
          <w:szCs w:val="22"/>
        </w:rPr>
        <w:t xml:space="preserve"> million </w:t>
      </w:r>
      <w:r w:rsidR="00C023CD">
        <w:rPr>
          <w:rFonts w:ascii="Arial" w:hAnsi="Arial" w:cs="Arial"/>
          <w:sz w:val="22"/>
          <w:szCs w:val="22"/>
        </w:rPr>
        <w:t xml:space="preserve">                   </w:t>
      </w:r>
      <w:proofErr w:type="gramStart"/>
      <w:r w:rsidR="00C023CD">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w:t>
      </w:r>
      <w:r w:rsidR="007A2BBC">
        <w:rPr>
          <w:rFonts w:ascii="Arial" w:hAnsi="Arial" w:cs="Arial"/>
          <w:sz w:val="22"/>
          <w:szCs w:val="22"/>
        </w:rPr>
        <w:t>20</w:t>
      </w:r>
      <w:r w:rsidR="0047774A">
        <w:rPr>
          <w:rFonts w:ascii="Arial" w:hAnsi="Arial" w:cs="Arial"/>
          <w:sz w:val="22"/>
          <w:szCs w:val="22"/>
        </w:rPr>
        <w:t xml:space="preserve">: </w:t>
      </w:r>
      <w:r w:rsidR="007A2BBC" w:rsidRPr="00E4371C">
        <w:rPr>
          <w:rFonts w:ascii="Arial" w:hAnsi="Arial" w:cs="Arial"/>
          <w:sz w:val="22"/>
          <w:szCs w:val="22"/>
        </w:rPr>
        <w:t xml:space="preserve">Baht </w:t>
      </w:r>
      <w:r w:rsidR="007A2BBC">
        <w:rPr>
          <w:rFonts w:ascii="Arial" w:hAnsi="Arial" w:cs="Arial"/>
          <w:sz w:val="22"/>
          <w:szCs w:val="22"/>
        </w:rPr>
        <w:t xml:space="preserve">5 </w:t>
      </w:r>
      <w:r w:rsidR="007A2BBC" w:rsidRPr="00E4371C">
        <w:rPr>
          <w:rFonts w:ascii="Arial" w:hAnsi="Arial" w:cs="Arial"/>
          <w:sz w:val="22"/>
          <w:szCs w:val="22"/>
        </w:rPr>
        <w:t xml:space="preserve">million </w:t>
      </w:r>
      <w:r w:rsidR="007A2BBC">
        <w:rPr>
          <w:rFonts w:ascii="Arial" w:hAnsi="Arial" w:cs="Arial"/>
          <w:sz w:val="22"/>
          <w:szCs w:val="22"/>
        </w:rPr>
        <w:t>and JPY 1,200 million</w:t>
      </w:r>
      <w:r w:rsidR="00C97784">
        <w:rPr>
          <w:rFonts w:ascii="Arial" w:hAnsi="Arial" w:cs="Arial"/>
          <w:sz w:val="22"/>
          <w:szCs w:val="22"/>
        </w:rPr>
        <w:t xml:space="preserve">) (the Company only: Baht </w:t>
      </w:r>
      <w:r w:rsidR="00952E81">
        <w:rPr>
          <w:rFonts w:ascii="Arial" w:hAnsi="Arial" w:cs="Arial"/>
          <w:sz w:val="22"/>
          <w:szCs w:val="22"/>
        </w:rPr>
        <w:t>2</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7A2BBC">
        <w:rPr>
          <w:rFonts w:ascii="Arial" w:hAnsi="Arial" w:cs="Arial"/>
          <w:sz w:val="22"/>
          <w:szCs w:val="22"/>
        </w:rPr>
        <w:t>20</w:t>
      </w:r>
      <w:r w:rsidR="00C97784">
        <w:rPr>
          <w:rFonts w:ascii="Arial" w:hAnsi="Arial" w:cs="Arial"/>
          <w:sz w:val="22"/>
          <w:szCs w:val="22"/>
        </w:rPr>
        <w:t xml:space="preserve">: Baht </w:t>
      </w:r>
      <w:r w:rsidR="00EF375B">
        <w:rPr>
          <w:rFonts w:ascii="Arial" w:hAnsi="Arial" w:cs="Arial"/>
          <w:sz w:val="22"/>
          <w:szCs w:val="22"/>
        </w:rPr>
        <w:t>1</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952E81">
        <w:rPr>
          <w:rFonts w:ascii="Arial" w:hAnsi="Arial" w:cs="Arial"/>
          <w:sz w:val="22"/>
          <w:szCs w:val="22"/>
        </w:rPr>
        <w:t>November</w:t>
      </w:r>
      <w:r w:rsidR="001B64A5">
        <w:rPr>
          <w:rFonts w:ascii="Arial" w:hAnsi="Arial" w:cs="Arial"/>
          <w:sz w:val="22"/>
          <w:szCs w:val="22"/>
        </w:rPr>
        <w:t xml:space="preserve"> 2021</w:t>
      </w:r>
      <w:r w:rsidR="0037755D">
        <w:rPr>
          <w:rFonts w:ascii="Arial" w:hAnsi="Arial" w:cs="Arial"/>
          <w:sz w:val="22"/>
          <w:szCs w:val="22"/>
        </w:rPr>
        <w:t xml:space="preserve"> to </w:t>
      </w:r>
      <w:r w:rsidR="00952E81">
        <w:rPr>
          <w:rFonts w:ascii="Arial" w:hAnsi="Arial" w:cs="Arial"/>
          <w:sz w:val="22"/>
          <w:szCs w:val="22"/>
        </w:rPr>
        <w:t>September</w:t>
      </w:r>
      <w:r w:rsidR="001B64A5">
        <w:rPr>
          <w:rFonts w:ascii="Arial" w:hAnsi="Arial" w:cs="Arial"/>
          <w:sz w:val="22"/>
          <w:szCs w:val="22"/>
        </w:rPr>
        <w:t xml:space="preserve"> 2022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EF375B">
        <w:rPr>
          <w:rFonts w:ascii="Arial" w:hAnsi="Arial" w:cs="Arial"/>
          <w:sz w:val="22"/>
          <w:szCs w:val="22"/>
        </w:rPr>
        <w:t>January 2021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952E81">
        <w:rPr>
          <w:rFonts w:ascii="Arial" w:hAnsi="Arial" w:cs="Arial"/>
          <w:sz w:val="22"/>
          <w:szCs w:val="22"/>
        </w:rPr>
        <w:t>December</w:t>
      </w:r>
      <w:r w:rsidR="001B64A5">
        <w:rPr>
          <w:rFonts w:ascii="Arial" w:hAnsi="Arial" w:cs="Arial"/>
          <w:sz w:val="22"/>
          <w:szCs w:val="22"/>
        </w:rPr>
        <w:t xml:space="preserve"> 2021</w:t>
      </w:r>
      <w:r w:rsidR="0037755D">
        <w:rPr>
          <w:rFonts w:ascii="Arial" w:hAnsi="Arial" w:cs="Arial"/>
          <w:sz w:val="22"/>
          <w:szCs w:val="22"/>
        </w:rPr>
        <w:t xml:space="preserve"> to </w:t>
      </w:r>
      <w:r w:rsidR="00952E81">
        <w:rPr>
          <w:rFonts w:ascii="Arial" w:hAnsi="Arial" w:cs="Arial"/>
          <w:sz w:val="22"/>
          <w:szCs w:val="22"/>
        </w:rPr>
        <w:t>September</w:t>
      </w:r>
      <w:r w:rsidR="001B64A5">
        <w:rPr>
          <w:rFonts w:ascii="Arial" w:hAnsi="Arial" w:cs="Arial"/>
          <w:sz w:val="22"/>
          <w:szCs w:val="22"/>
        </w:rPr>
        <w:t xml:space="preserve"> 202</w:t>
      </w:r>
      <w:r w:rsidR="00C51E32">
        <w:rPr>
          <w:rFonts w:ascii="Arial" w:hAnsi="Arial" w:cs="Arial"/>
          <w:sz w:val="22"/>
          <w:szCs w:val="22"/>
        </w:rPr>
        <w:t>2</w:t>
      </w:r>
      <w:r w:rsidR="00C023CD">
        <w:rPr>
          <w:rFonts w:ascii="Arial" w:hAnsi="Arial" w:cs="Arial"/>
          <w:sz w:val="22"/>
          <w:szCs w:val="22"/>
        </w:rPr>
        <w:t>,</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00C97784">
        <w:rPr>
          <w:rFonts w:ascii="Arial" w:hAnsi="Arial" w:cs="Arial"/>
          <w:sz w:val="22"/>
          <w:szCs w:val="22"/>
        </w:rPr>
        <w:t xml:space="preserve">: </w:t>
      </w:r>
      <w:r w:rsidR="002A226E">
        <w:rPr>
          <w:rFonts w:ascii="Arial" w:hAnsi="Arial" w:cs="Browallia New"/>
          <w:sz w:val="22"/>
          <w:szCs w:val="28"/>
        </w:rPr>
        <w:t>September</w:t>
      </w:r>
      <w:r w:rsidR="00EF375B">
        <w:rPr>
          <w:rFonts w:ascii="Arial" w:hAnsi="Arial" w:cs="Arial"/>
          <w:sz w:val="22"/>
          <w:szCs w:val="22"/>
        </w:rPr>
        <w:t xml:space="preserve"> 2021 to December 2021</w:t>
      </w:r>
      <w:r w:rsidR="00C97784">
        <w:rPr>
          <w:rFonts w:ascii="Arial" w:hAnsi="Arial" w:cs="Arial"/>
          <w:sz w:val="22"/>
          <w:szCs w:val="22"/>
        </w:rPr>
        <w:t>).</w:t>
      </w:r>
    </w:p>
    <w:p w14:paraId="0EE78CB5" w14:textId="2C80B740"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sidR="00513D25">
        <w:rPr>
          <w:rFonts w:ascii="Arial" w:hAnsi="Arial" w:cs="Arial"/>
          <w:b/>
          <w:bCs/>
          <w:sz w:val="22"/>
          <w:szCs w:val="22"/>
        </w:rPr>
        <w:t>.4</w:t>
      </w:r>
      <w:r w:rsidR="00C97784" w:rsidRPr="008E7A55">
        <w:rPr>
          <w:rFonts w:ascii="Arial" w:hAnsi="Arial" w:cs="Arial"/>
          <w:b/>
          <w:bCs/>
          <w:sz w:val="22"/>
          <w:szCs w:val="22"/>
        </w:rPr>
        <w:tab/>
        <w:t>Guarantees</w:t>
      </w:r>
    </w:p>
    <w:p w14:paraId="640DC09C" w14:textId="33C4B277" w:rsidR="00C97784" w:rsidRPr="003A23F0" w:rsidRDefault="00C97784"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w:t>
      </w:r>
      <w:proofErr w:type="gramStart"/>
      <w:r w:rsidRPr="003A23F0">
        <w:rPr>
          <w:rFonts w:ascii="Arial" w:hAnsi="Arial" w:cs="Arial"/>
          <w:sz w:val="22"/>
          <w:szCs w:val="22"/>
        </w:rPr>
        <w:t>at</w:t>
      </w:r>
      <w:proofErr w:type="gramEnd"/>
      <w:r w:rsidRPr="003A23F0">
        <w:rPr>
          <w:rFonts w:ascii="Arial" w:hAnsi="Arial" w:cs="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EF375B">
        <w:rPr>
          <w:rFonts w:ascii="Arial" w:hAnsi="Arial"/>
          <w:sz w:val="22"/>
          <w:szCs w:val="22"/>
        </w:rPr>
        <w:t>1</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1B64A5">
        <w:rPr>
          <w:rFonts w:ascii="Arial" w:hAnsi="Arial" w:cs="Arial"/>
          <w:sz w:val="22"/>
          <w:szCs w:val="22"/>
        </w:rPr>
        <w:t xml:space="preserve">                 </w:t>
      </w:r>
      <w:r w:rsidR="00952E81">
        <w:rPr>
          <w:rFonts w:ascii="Arial" w:hAnsi="Arial" w:cs="Arial"/>
          <w:sz w:val="22"/>
          <w:szCs w:val="22"/>
        </w:rPr>
        <w:t>24</w:t>
      </w:r>
      <w:r w:rsidRPr="003A23F0">
        <w:rPr>
          <w:rFonts w:ascii="Arial" w:hAnsi="Arial" w:cs="Arial"/>
          <w:sz w:val="22"/>
          <w:szCs w:val="22"/>
        </w:rPr>
        <w:t xml:space="preserve"> million (31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w:t>
      </w:r>
      <w:r w:rsidR="00EF375B">
        <w:rPr>
          <w:rFonts w:ascii="Arial" w:hAnsi="Arial" w:cs="Arial"/>
          <w:sz w:val="22"/>
          <w:szCs w:val="22"/>
        </w:rPr>
        <w:t xml:space="preserve">Baht 19 </w:t>
      </w:r>
      <w:r w:rsidR="00EF375B" w:rsidRPr="00E4371C">
        <w:rPr>
          <w:rFonts w:ascii="Arial" w:hAnsi="Arial" w:cs="Arial"/>
          <w:sz w:val="22"/>
          <w:szCs w:val="22"/>
        </w:rPr>
        <w:t>million and USD</w:t>
      </w:r>
      <w:r w:rsidR="00EF375B">
        <w:rPr>
          <w:rFonts w:ascii="Arial" w:hAnsi="Arial" w:cs="Arial"/>
          <w:sz w:val="22"/>
          <w:szCs w:val="22"/>
        </w:rPr>
        <w:t xml:space="preserve"> 3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w:t>
      </w:r>
      <w:r w:rsidR="00D27713">
        <w:rPr>
          <w:rFonts w:ascii="Arial" w:hAnsi="Arial" w:cs="Arial"/>
          <w:sz w:val="22"/>
          <w:szCs w:val="22"/>
        </w:rPr>
        <w:t xml:space="preserve">Baht                              </w:t>
      </w:r>
      <w:r w:rsidR="00952E81">
        <w:rPr>
          <w:rFonts w:ascii="Arial" w:hAnsi="Arial" w:cs="Arial"/>
          <w:sz w:val="22"/>
          <w:szCs w:val="22"/>
        </w:rPr>
        <w:t>1</w:t>
      </w:r>
      <w:r w:rsidR="00D27713">
        <w:rPr>
          <w:rFonts w:ascii="Arial" w:hAnsi="Arial" w:cs="Arial"/>
          <w:sz w:val="22"/>
          <w:szCs w:val="22"/>
        </w:rPr>
        <w:t xml:space="preserve"> million</w:t>
      </w:r>
      <w:r w:rsidR="00D828CA">
        <w:rPr>
          <w:rFonts w:ascii="Arial" w:hAnsi="Arial" w:cs="Arial"/>
          <w:sz w:val="22"/>
          <w:szCs w:val="22"/>
        </w:rPr>
        <w:t>,</w:t>
      </w:r>
      <w:r w:rsidR="00D27713">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7EA31E19" w14:textId="733C9ED8"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EF375B">
        <w:rPr>
          <w:rFonts w:ascii="Arial" w:hAnsi="Arial"/>
          <w:sz w:val="22"/>
          <w:szCs w:val="22"/>
        </w:rPr>
        <w:t>1</w:t>
      </w:r>
      <w:r w:rsidRPr="001A630D">
        <w:rPr>
          <w:rFonts w:ascii="Arial" w:hAnsi="Arial" w:cs="Arial"/>
          <w:sz w:val="22"/>
          <w:szCs w:val="22"/>
        </w:rPr>
        <w:t>, the Company issued corporate guarantees of Baht</w:t>
      </w:r>
      <w:r>
        <w:rPr>
          <w:rFonts w:ascii="Arial" w:hAnsi="Arial" w:cs="Arial"/>
          <w:sz w:val="22"/>
          <w:szCs w:val="22"/>
        </w:rPr>
        <w:t xml:space="preserve"> </w:t>
      </w:r>
      <w:r w:rsidR="00952E81">
        <w:rPr>
          <w:rFonts w:ascii="Arial" w:hAnsi="Arial" w:cs="Arial"/>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952E81">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2,106</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52C6A7D5" w14:textId="5073DCD3"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EF375B">
        <w:rPr>
          <w:rFonts w:ascii="Arial" w:hAnsi="Arial"/>
          <w:sz w:val="22"/>
          <w:szCs w:val="22"/>
        </w:rPr>
        <w:t>1</w:t>
      </w:r>
      <w:r>
        <w:rPr>
          <w:rFonts w:ascii="Arial" w:hAnsi="Arial" w:cs="Arial"/>
          <w:sz w:val="22"/>
          <w:szCs w:val="22"/>
        </w:rPr>
        <w:t xml:space="preserve">, the Company secured credit facilities of its subsidiary of Baht </w:t>
      </w:r>
      <w:r w:rsidR="00952E81">
        <w:rPr>
          <w:rFonts w:ascii="Arial" w:hAnsi="Arial" w:cs="Arial"/>
          <w:sz w:val="22"/>
          <w:szCs w:val="22"/>
        </w:rPr>
        <w:t>368</w:t>
      </w:r>
      <w:r w:rsidR="00C023CD">
        <w:rPr>
          <w:rFonts w:ascii="Arial" w:hAnsi="Arial" w:cs="Arial"/>
          <w:sz w:val="22"/>
          <w:szCs w:val="22"/>
        </w:rPr>
        <w:t xml:space="preserve">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Pr>
          <w:rFonts w:ascii="Arial" w:hAnsi="Arial" w:cs="Arial"/>
          <w:sz w:val="22"/>
          <w:szCs w:val="22"/>
        </w:rPr>
        <w:t xml:space="preserve">: </w:t>
      </w:r>
      <w:r w:rsidRPr="006E0A68">
        <w:rPr>
          <w:rFonts w:ascii="Arial" w:hAnsi="Arial" w:cs="Arial"/>
          <w:sz w:val="22"/>
          <w:szCs w:val="22"/>
        </w:rPr>
        <w:t xml:space="preserve">Baht </w:t>
      </w:r>
      <w:r w:rsidR="00EF375B">
        <w:rPr>
          <w:rFonts w:ascii="Arial" w:hAnsi="Arial" w:cs="Arial"/>
          <w:sz w:val="22"/>
          <w:szCs w:val="22"/>
        </w:rPr>
        <w:t xml:space="preserve">368 </w:t>
      </w:r>
      <w:r w:rsidRPr="006E0A68">
        <w:rPr>
          <w:rFonts w:ascii="Arial" w:hAnsi="Arial" w:cs="Arial"/>
          <w:sz w:val="22"/>
          <w:szCs w:val="22"/>
        </w:rPr>
        <w:t>million</w:t>
      </w:r>
      <w:r>
        <w:rPr>
          <w:rFonts w:ascii="Arial" w:hAnsi="Arial" w:cs="Arial"/>
          <w:sz w:val="22"/>
          <w:szCs w:val="22"/>
        </w:rPr>
        <w:t>) to a financial institution.</w:t>
      </w:r>
    </w:p>
    <w:p w14:paraId="2A216EDF" w14:textId="6ACBDAD8"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1A630D">
        <w:rPr>
          <w:rFonts w:ascii="Arial" w:hAnsi="Arial" w:cs="Arial"/>
          <w:sz w:val="22"/>
          <w:szCs w:val="22"/>
        </w:rPr>
        <w:t xml:space="preserve">As at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EF375B">
        <w:rPr>
          <w:rFonts w:ascii="Arial" w:hAnsi="Arial"/>
          <w:sz w:val="22"/>
          <w:szCs w:val="22"/>
        </w:rPr>
        <w:t>1</w:t>
      </w:r>
      <w:r w:rsidRPr="001A630D">
        <w:rPr>
          <w:rFonts w:ascii="Arial" w:hAnsi="Arial" w:cs="Arial"/>
          <w:sz w:val="22"/>
          <w:szCs w:val="22"/>
        </w:rPr>
        <w:t>, a subsidiary issued corporate guarantees of Baht</w:t>
      </w:r>
      <w:r>
        <w:rPr>
          <w:rFonts w:ascii="Arial" w:hAnsi="Arial" w:cs="Arial"/>
          <w:sz w:val="22"/>
          <w:szCs w:val="22"/>
        </w:rPr>
        <w:t xml:space="preserve"> </w:t>
      </w:r>
      <w:r w:rsidR="00952E81">
        <w:rPr>
          <w:rFonts w:ascii="Arial" w:hAnsi="Arial" w:cs="Arial"/>
          <w:sz w:val="22"/>
          <w:szCs w:val="22"/>
        </w:rPr>
        <w:t>6</w:t>
      </w:r>
      <w:r w:rsidR="00DE7CFF">
        <w:rPr>
          <w:rFonts w:ascii="Arial" w:hAnsi="Arial" w:cs="Arial"/>
          <w:sz w:val="22"/>
          <w:szCs w:val="22"/>
        </w:rPr>
        <w:t xml:space="preserve"> </w:t>
      </w:r>
      <w:r w:rsidRPr="001A630D">
        <w:rPr>
          <w:rFonts w:ascii="Arial" w:hAnsi="Arial" w:cs="Arial"/>
          <w:sz w:val="22"/>
          <w:szCs w:val="22"/>
        </w:rPr>
        <w:t>million</w:t>
      </w:r>
      <w:r w:rsidR="00C023CD">
        <w:rPr>
          <w:rFonts w:ascii="Arial" w:hAnsi="Arial" w:cs="Arial"/>
          <w:sz w:val="22"/>
          <w:szCs w:val="22"/>
        </w:rPr>
        <w:t xml:space="preserve"> </w:t>
      </w:r>
      <w:r w:rsidR="00966A2E">
        <w:rPr>
          <w:rFonts w:ascii="Arial" w:hAnsi="Arial" w:cs="Arial"/>
          <w:sz w:val="22"/>
          <w:szCs w:val="22"/>
        </w:rPr>
        <w:t xml:space="preserve">                      </w:t>
      </w:r>
      <w:proofErr w:type="gramStart"/>
      <w:r w:rsidR="00966A2E">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FA72858" w14:textId="1CB3D2A6" w:rsidR="004F5D08" w:rsidRDefault="004F5D08"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w:t>
      </w:r>
      <w:proofErr w:type="gramStart"/>
      <w:r w:rsidRPr="00B131F8">
        <w:rPr>
          <w:rFonts w:ascii="Arial" w:hAnsi="Arial" w:cs="Arial"/>
          <w:sz w:val="22"/>
          <w:szCs w:val="22"/>
        </w:rPr>
        <w:t>at</w:t>
      </w:r>
      <w:proofErr w:type="gramEnd"/>
      <w:r w:rsidRPr="00B131F8">
        <w:rPr>
          <w:rFonts w:ascii="Arial" w:hAnsi="Arial" w:cs="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00AB2BC2">
        <w:rPr>
          <w:rFonts w:ascii="Arial" w:hAnsi="Arial"/>
          <w:sz w:val="22"/>
          <w:szCs w:val="22"/>
        </w:rPr>
        <w:t>202</w:t>
      </w:r>
      <w:r w:rsidR="00EF375B">
        <w:rPr>
          <w:rFonts w:ascii="Arial" w:hAnsi="Arial"/>
          <w:sz w:val="22"/>
          <w:szCs w:val="22"/>
        </w:rPr>
        <w:t>1</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952E81">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20</w:t>
      </w:r>
      <w:r w:rsidRPr="00B131F8">
        <w:rPr>
          <w:rFonts w:ascii="Arial" w:hAnsi="Arial" w:cs="Arial"/>
          <w:sz w:val="22"/>
          <w:szCs w:val="22"/>
        </w:rPr>
        <w:t xml:space="preserve">: </w:t>
      </w:r>
      <w:r w:rsidR="00AD5154">
        <w:rPr>
          <w:rFonts w:ascii="Arial" w:hAnsi="Arial" w:cs="Arial"/>
          <w:sz w:val="22"/>
          <w:szCs w:val="22"/>
        </w:rPr>
        <w:t xml:space="preserve">guarantee of liabilities of the subsidiary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14:paraId="2AC38ED0" w14:textId="77777777" w:rsidR="00337B99" w:rsidRPr="002644E8"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Browallia New"/>
          <w:b/>
          <w:bCs/>
          <w:sz w:val="22"/>
          <w:szCs w:val="28"/>
        </w:rPr>
        <w:t>4</w:t>
      </w:r>
      <w:r w:rsidR="00D75CE8">
        <w:rPr>
          <w:rFonts w:ascii="Arial" w:hAnsi="Arial" w:cs="Browallia New"/>
          <w:b/>
          <w:bCs/>
          <w:sz w:val="22"/>
          <w:szCs w:val="28"/>
        </w:rPr>
        <w:t>3</w:t>
      </w:r>
      <w:r w:rsidRPr="002644E8">
        <w:rPr>
          <w:rFonts w:ascii="Arial" w:hAnsi="Arial" w:cs="Arial"/>
          <w:b/>
          <w:bCs/>
          <w:sz w:val="22"/>
          <w:szCs w:val="22"/>
        </w:rPr>
        <w:t>.</w:t>
      </w:r>
      <w:r>
        <w:rPr>
          <w:rFonts w:ascii="Arial" w:hAnsi="Arial" w:cs="Arial"/>
          <w:b/>
          <w:bCs/>
          <w:sz w:val="22"/>
          <w:szCs w:val="22"/>
        </w:rPr>
        <w:t>5</w:t>
      </w:r>
      <w:r w:rsidRPr="002644E8">
        <w:rPr>
          <w:rFonts w:ascii="Arial" w:hAnsi="Arial" w:cs="Arial"/>
          <w:b/>
          <w:bCs/>
          <w:sz w:val="22"/>
          <w:szCs w:val="22"/>
        </w:rPr>
        <w:tab/>
        <w:t>Commitment in respect of uncalled investment</w:t>
      </w:r>
    </w:p>
    <w:p w14:paraId="2B4A890C" w14:textId="77777777" w:rsidR="00337B99" w:rsidRDefault="00337B99" w:rsidP="00337B9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their investments as follows:</w:t>
      </w:r>
    </w:p>
    <w:tbl>
      <w:tblPr>
        <w:tblW w:w="9198" w:type="dxa"/>
        <w:tblInd w:w="450" w:type="dxa"/>
        <w:tblCellMar>
          <w:left w:w="0" w:type="dxa"/>
          <w:right w:w="0" w:type="dxa"/>
        </w:tblCellMar>
        <w:tblLook w:val="04A0" w:firstRow="1" w:lastRow="0" w:firstColumn="1" w:lastColumn="0" w:noHBand="0" w:noVBand="1"/>
      </w:tblPr>
      <w:tblGrid>
        <w:gridCol w:w="5940"/>
        <w:gridCol w:w="1629"/>
        <w:gridCol w:w="1629"/>
      </w:tblGrid>
      <w:tr w:rsidR="00337B99" w:rsidRPr="00284E9D" w14:paraId="39E6FAEF" w14:textId="77777777" w:rsidTr="00C023CD">
        <w:trPr>
          <w:cantSplit/>
        </w:trPr>
        <w:tc>
          <w:tcPr>
            <w:tcW w:w="5940" w:type="dxa"/>
            <w:tcMar>
              <w:top w:w="0" w:type="dxa"/>
              <w:left w:w="108" w:type="dxa"/>
              <w:bottom w:w="0" w:type="dxa"/>
              <w:right w:w="108" w:type="dxa"/>
            </w:tcMar>
          </w:tcPr>
          <w:p w14:paraId="65784FC6" w14:textId="77777777" w:rsidR="00337B99" w:rsidRPr="00284E9D" w:rsidRDefault="00337B99" w:rsidP="00E868D3">
            <w:pPr>
              <w:spacing w:line="380" w:lineRule="exact"/>
              <w:ind w:right="1332"/>
              <w:rPr>
                <w:rFonts w:ascii="Arial" w:hAnsi="Arial" w:cs="Arial"/>
                <w:b/>
                <w:bCs/>
                <w:sz w:val="22"/>
                <w:szCs w:val="22"/>
              </w:rPr>
            </w:pPr>
          </w:p>
        </w:tc>
        <w:tc>
          <w:tcPr>
            <w:tcW w:w="3258" w:type="dxa"/>
            <w:gridSpan w:val="2"/>
            <w:tcMar>
              <w:top w:w="0" w:type="dxa"/>
              <w:left w:w="108" w:type="dxa"/>
              <w:bottom w:w="0" w:type="dxa"/>
              <w:right w:w="108" w:type="dxa"/>
            </w:tcMar>
            <w:hideMark/>
          </w:tcPr>
          <w:p w14:paraId="53994488" w14:textId="77777777" w:rsidR="00337B99" w:rsidRPr="00284E9D" w:rsidRDefault="00337B99" w:rsidP="00E868D3">
            <w:pPr>
              <w:pStyle w:val="Heading9"/>
              <w:pBdr>
                <w:bottom w:val="none" w:sz="0" w:space="0" w:color="auto"/>
              </w:pBdr>
              <w:jc w:val="right"/>
              <w:rPr>
                <w:rFonts w:ascii="Arial" w:hAnsi="Arial" w:cs="Arial"/>
                <w:sz w:val="22"/>
                <w:szCs w:val="22"/>
              </w:rPr>
            </w:pPr>
            <w:r w:rsidRPr="00284E9D">
              <w:rPr>
                <w:rFonts w:ascii="Arial" w:hAnsi="Arial" w:cs="Arial"/>
                <w:sz w:val="22"/>
                <w:szCs w:val="22"/>
              </w:rPr>
              <w:t>(Unit: Million Baht)</w:t>
            </w:r>
          </w:p>
        </w:tc>
      </w:tr>
      <w:tr w:rsidR="00337B99" w:rsidRPr="00284E9D" w14:paraId="49861791" w14:textId="77777777" w:rsidTr="00C023CD">
        <w:trPr>
          <w:cantSplit/>
        </w:trPr>
        <w:tc>
          <w:tcPr>
            <w:tcW w:w="5940" w:type="dxa"/>
            <w:tcMar>
              <w:top w:w="0" w:type="dxa"/>
              <w:left w:w="108" w:type="dxa"/>
              <w:bottom w:w="0" w:type="dxa"/>
              <w:right w:w="108" w:type="dxa"/>
            </w:tcMar>
          </w:tcPr>
          <w:p w14:paraId="6D358162" w14:textId="77777777" w:rsidR="00337B99" w:rsidRPr="00284E9D" w:rsidRDefault="00337B99" w:rsidP="00E868D3">
            <w:pPr>
              <w:spacing w:line="380" w:lineRule="exact"/>
              <w:ind w:left="1422" w:right="1332"/>
              <w:rPr>
                <w:rFonts w:ascii="Arial" w:hAnsi="Arial" w:cs="Arial"/>
                <w:sz w:val="22"/>
                <w:szCs w:val="22"/>
                <w:cs/>
              </w:rPr>
            </w:pPr>
          </w:p>
        </w:tc>
        <w:tc>
          <w:tcPr>
            <w:tcW w:w="1629" w:type="dxa"/>
            <w:tcMar>
              <w:top w:w="0" w:type="dxa"/>
              <w:left w:w="108" w:type="dxa"/>
              <w:bottom w:w="0" w:type="dxa"/>
              <w:right w:w="108" w:type="dxa"/>
            </w:tcMar>
            <w:hideMark/>
          </w:tcPr>
          <w:p w14:paraId="38B16F48" w14:textId="7F398933" w:rsidR="00337B99" w:rsidRPr="00284E9D" w:rsidRDefault="002716B8" w:rsidP="00E868D3">
            <w:pPr>
              <w:pStyle w:val="Heading9"/>
              <w:pBdr>
                <w:bottom w:val="single" w:sz="4" w:space="1" w:color="auto"/>
              </w:pBdr>
              <w:rPr>
                <w:rFonts w:ascii="Arial" w:hAnsi="Arial" w:cs="Arial"/>
                <w:sz w:val="22"/>
                <w:szCs w:val="22"/>
                <w:cs/>
              </w:rPr>
            </w:pPr>
            <w:r w:rsidRPr="00E60783">
              <w:rPr>
                <w:rFonts w:ascii="Arial" w:eastAsia="Calibri" w:hAnsi="Arial" w:cs="Arial"/>
                <w:sz w:val="22"/>
                <w:szCs w:val="22"/>
              </w:rPr>
              <w:t xml:space="preserve">30 </w:t>
            </w:r>
            <w:r w:rsidR="00E60783" w:rsidRPr="00E60783">
              <w:rPr>
                <w:rFonts w:ascii="Arial" w:eastAsia="Calibri" w:hAnsi="Arial" w:cs="Arial"/>
                <w:sz w:val="22"/>
                <w:szCs w:val="22"/>
              </w:rPr>
              <w:t xml:space="preserve">September </w:t>
            </w:r>
            <w:r w:rsidR="00337B99" w:rsidRPr="00284E9D">
              <w:rPr>
                <w:rFonts w:ascii="Arial" w:eastAsia="Calibri" w:hAnsi="Arial" w:cs="Arial"/>
                <w:sz w:val="22"/>
                <w:szCs w:val="22"/>
              </w:rPr>
              <w:t>202</w:t>
            </w:r>
            <w:r w:rsidR="00337B99">
              <w:rPr>
                <w:rFonts w:ascii="Arial" w:eastAsia="Calibri" w:hAnsi="Arial" w:cs="Arial"/>
                <w:sz w:val="22"/>
                <w:szCs w:val="22"/>
              </w:rPr>
              <w:t>1</w:t>
            </w:r>
          </w:p>
        </w:tc>
        <w:tc>
          <w:tcPr>
            <w:tcW w:w="1629" w:type="dxa"/>
            <w:tcMar>
              <w:top w:w="0" w:type="dxa"/>
              <w:left w:w="108" w:type="dxa"/>
              <w:bottom w:w="0" w:type="dxa"/>
              <w:right w:w="108" w:type="dxa"/>
            </w:tcMar>
            <w:hideMark/>
          </w:tcPr>
          <w:p w14:paraId="0A06FF8A" w14:textId="77777777" w:rsidR="00337B99" w:rsidRPr="00284E9D" w:rsidRDefault="001C245A" w:rsidP="00E868D3">
            <w:pPr>
              <w:pStyle w:val="Heading9"/>
              <w:pBdr>
                <w:bottom w:val="single" w:sz="4" w:space="1" w:color="auto"/>
              </w:pBdr>
              <w:rPr>
                <w:rFonts w:ascii="Arial" w:hAnsi="Arial" w:cs="Arial"/>
                <w:sz w:val="22"/>
                <w:szCs w:val="22"/>
                <w:cs/>
              </w:rPr>
            </w:pPr>
            <w:r>
              <w:rPr>
                <w:rFonts w:ascii="Arial" w:eastAsia="Calibri" w:hAnsi="Arial" w:cs="Arial"/>
                <w:sz w:val="22"/>
                <w:szCs w:val="22"/>
              </w:rPr>
              <w:t xml:space="preserve">31 December </w:t>
            </w:r>
            <w:r w:rsidR="00337B99" w:rsidRPr="00284E9D">
              <w:rPr>
                <w:rFonts w:ascii="Arial" w:eastAsia="Calibri" w:hAnsi="Arial" w:cs="Arial"/>
                <w:sz w:val="22"/>
                <w:szCs w:val="22"/>
              </w:rPr>
              <w:t>2020</w:t>
            </w:r>
          </w:p>
        </w:tc>
      </w:tr>
      <w:tr w:rsidR="00337B99" w:rsidRPr="00284E9D" w14:paraId="210DAE7E" w14:textId="77777777" w:rsidTr="00C023CD">
        <w:trPr>
          <w:cantSplit/>
        </w:trPr>
        <w:tc>
          <w:tcPr>
            <w:tcW w:w="5940" w:type="dxa"/>
            <w:tcMar>
              <w:top w:w="0" w:type="dxa"/>
              <w:left w:w="108" w:type="dxa"/>
              <w:bottom w:w="0" w:type="dxa"/>
              <w:right w:w="108" w:type="dxa"/>
            </w:tcMar>
          </w:tcPr>
          <w:p w14:paraId="3842E5A0" w14:textId="77777777" w:rsidR="00337B99" w:rsidRPr="00284E9D" w:rsidRDefault="00337B99" w:rsidP="00E868D3">
            <w:pPr>
              <w:spacing w:line="380" w:lineRule="exact"/>
              <w:rPr>
                <w:rFonts w:ascii="Arial" w:hAnsi="Arial" w:cs="Arial"/>
                <w:sz w:val="22"/>
                <w:szCs w:val="22"/>
                <w:cs/>
              </w:rPr>
            </w:pPr>
            <w:r w:rsidRPr="00284E9D">
              <w:rPr>
                <w:rFonts w:ascii="Arial" w:hAnsi="Arial" w:cs="Arial"/>
                <w:b/>
                <w:bCs/>
                <w:sz w:val="22"/>
                <w:szCs w:val="22"/>
              </w:rPr>
              <w:t>The Company</w:t>
            </w:r>
          </w:p>
        </w:tc>
        <w:tc>
          <w:tcPr>
            <w:tcW w:w="1629" w:type="dxa"/>
            <w:tcMar>
              <w:top w:w="0" w:type="dxa"/>
              <w:left w:w="108" w:type="dxa"/>
              <w:bottom w:w="0" w:type="dxa"/>
              <w:right w:w="108" w:type="dxa"/>
            </w:tcMar>
          </w:tcPr>
          <w:p w14:paraId="796FFDB1" w14:textId="77777777"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c>
          <w:tcPr>
            <w:tcW w:w="1629" w:type="dxa"/>
            <w:tcMar>
              <w:top w:w="0" w:type="dxa"/>
              <w:left w:w="108" w:type="dxa"/>
              <w:bottom w:w="0" w:type="dxa"/>
              <w:right w:w="108" w:type="dxa"/>
            </w:tcMar>
          </w:tcPr>
          <w:p w14:paraId="586475F2" w14:textId="77777777" w:rsidR="00337B99" w:rsidRPr="00284E9D" w:rsidRDefault="00337B99" w:rsidP="00E868D3">
            <w:pPr>
              <w:tabs>
                <w:tab w:val="decimal" w:pos="1572"/>
              </w:tabs>
              <w:spacing w:line="380" w:lineRule="exact"/>
              <w:ind w:right="-12"/>
              <w:jc w:val="thaiDistribute"/>
              <w:rPr>
                <w:rFonts w:ascii="Arial" w:hAnsi="Arial" w:cs="Arial"/>
                <w:sz w:val="22"/>
                <w:szCs w:val="22"/>
                <w:highlight w:val="yellow"/>
              </w:rPr>
            </w:pPr>
          </w:p>
        </w:tc>
      </w:tr>
      <w:tr w:rsidR="00337B99" w:rsidRPr="00284E9D" w14:paraId="57E33CC1" w14:textId="77777777" w:rsidTr="00C023CD">
        <w:trPr>
          <w:cantSplit/>
        </w:trPr>
        <w:tc>
          <w:tcPr>
            <w:tcW w:w="5940" w:type="dxa"/>
            <w:tcMar>
              <w:top w:w="0" w:type="dxa"/>
              <w:left w:w="108" w:type="dxa"/>
              <w:bottom w:w="0" w:type="dxa"/>
              <w:right w:w="108" w:type="dxa"/>
            </w:tcMar>
            <w:hideMark/>
          </w:tcPr>
          <w:p w14:paraId="24EBC8A1" w14:textId="77777777" w:rsidR="00337B99" w:rsidRPr="00284E9D" w:rsidRDefault="00337B99" w:rsidP="00E868D3">
            <w:pPr>
              <w:spacing w:line="380" w:lineRule="exact"/>
              <w:rPr>
                <w:rFonts w:ascii="Arial" w:hAnsi="Arial" w:cs="Arial"/>
                <w:sz w:val="22"/>
                <w:szCs w:val="22"/>
                <w:highlight w:val="yellow"/>
                <w:cs/>
              </w:rPr>
            </w:pPr>
            <w:r w:rsidRPr="00284E9D">
              <w:rPr>
                <w:rFonts w:ascii="Arial" w:eastAsia="Calibri" w:hAnsi="Arial" w:cs="Arial"/>
                <w:sz w:val="22"/>
                <w:szCs w:val="22"/>
              </w:rPr>
              <w:t>J Ventures Co., Ltd.</w:t>
            </w:r>
          </w:p>
        </w:tc>
        <w:tc>
          <w:tcPr>
            <w:tcW w:w="1629" w:type="dxa"/>
            <w:tcMar>
              <w:top w:w="0" w:type="dxa"/>
              <w:left w:w="108" w:type="dxa"/>
              <w:bottom w:w="0" w:type="dxa"/>
              <w:right w:w="108" w:type="dxa"/>
            </w:tcMar>
            <w:vAlign w:val="bottom"/>
          </w:tcPr>
          <w:p w14:paraId="047C8C74" w14:textId="39A4E4E6" w:rsidR="00337B99" w:rsidRPr="00281828" w:rsidRDefault="00952E81" w:rsidP="00E868D3">
            <w:pPr>
              <w:spacing w:line="380" w:lineRule="exact"/>
              <w:ind w:right="210"/>
              <w:jc w:val="right"/>
              <w:rPr>
                <w:rFonts w:ascii="Arial" w:hAnsi="Arial" w:cs="Arial"/>
                <w:sz w:val="22"/>
                <w:szCs w:val="22"/>
              </w:rPr>
            </w:pPr>
            <w:r>
              <w:rPr>
                <w:rFonts w:ascii="Arial" w:hAnsi="Arial" w:cs="Arial"/>
                <w:sz w:val="22"/>
                <w:szCs w:val="22"/>
              </w:rPr>
              <w:t>-</w:t>
            </w:r>
          </w:p>
        </w:tc>
        <w:tc>
          <w:tcPr>
            <w:tcW w:w="1629" w:type="dxa"/>
            <w:tcMar>
              <w:top w:w="0" w:type="dxa"/>
              <w:left w:w="108" w:type="dxa"/>
              <w:bottom w:w="0" w:type="dxa"/>
              <w:right w:w="108" w:type="dxa"/>
            </w:tcMar>
            <w:vAlign w:val="bottom"/>
            <w:hideMark/>
          </w:tcPr>
          <w:p w14:paraId="3924E7F4" w14:textId="77777777" w:rsidR="00337B99" w:rsidRPr="00284E9D" w:rsidRDefault="00337B99" w:rsidP="00E868D3">
            <w:pPr>
              <w:spacing w:line="380" w:lineRule="exact"/>
              <w:ind w:right="210"/>
              <w:jc w:val="right"/>
              <w:rPr>
                <w:rFonts w:ascii="Arial" w:hAnsi="Arial" w:cs="Arial"/>
                <w:sz w:val="22"/>
                <w:szCs w:val="22"/>
                <w:highlight w:val="yellow"/>
              </w:rPr>
            </w:pPr>
            <w:r w:rsidRPr="00284E9D">
              <w:rPr>
                <w:rFonts w:ascii="Arial" w:hAnsi="Arial" w:cs="Arial"/>
                <w:sz w:val="22"/>
                <w:szCs w:val="22"/>
              </w:rPr>
              <w:t>19.8</w:t>
            </w:r>
          </w:p>
        </w:tc>
      </w:tr>
      <w:tr w:rsidR="00337B99" w:rsidRPr="00284E9D" w14:paraId="41DBF559" w14:textId="77777777" w:rsidTr="00C023CD">
        <w:trPr>
          <w:cantSplit/>
        </w:trPr>
        <w:tc>
          <w:tcPr>
            <w:tcW w:w="5940" w:type="dxa"/>
            <w:tcMar>
              <w:top w:w="0" w:type="dxa"/>
              <w:left w:w="108" w:type="dxa"/>
              <w:bottom w:w="0" w:type="dxa"/>
              <w:right w:w="108" w:type="dxa"/>
            </w:tcMar>
          </w:tcPr>
          <w:p w14:paraId="439E8C08" w14:textId="77777777" w:rsidR="00337B99" w:rsidRPr="00284E9D" w:rsidRDefault="00337B99" w:rsidP="00E868D3">
            <w:pPr>
              <w:spacing w:line="380" w:lineRule="exact"/>
              <w:rPr>
                <w:rFonts w:ascii="Arial" w:eastAsia="Calibri" w:hAnsi="Arial" w:cs="Arial"/>
                <w:sz w:val="22"/>
                <w:szCs w:val="22"/>
                <w:cs/>
              </w:rPr>
            </w:pPr>
            <w:r w:rsidRPr="00284E9D">
              <w:rPr>
                <w:rFonts w:ascii="Arial" w:eastAsia="Calibri" w:hAnsi="Arial" w:cs="Arial"/>
                <w:b/>
                <w:bCs/>
                <w:sz w:val="22"/>
                <w:szCs w:val="22"/>
              </w:rPr>
              <w:t>Subsidiary</w:t>
            </w:r>
          </w:p>
        </w:tc>
        <w:tc>
          <w:tcPr>
            <w:tcW w:w="1629" w:type="dxa"/>
            <w:tcMar>
              <w:top w:w="0" w:type="dxa"/>
              <w:left w:w="108" w:type="dxa"/>
              <w:bottom w:w="0" w:type="dxa"/>
              <w:right w:w="108" w:type="dxa"/>
            </w:tcMar>
            <w:vAlign w:val="bottom"/>
          </w:tcPr>
          <w:p w14:paraId="346EF988" w14:textId="6A9ABE37" w:rsidR="00337B99" w:rsidRPr="00284E9D" w:rsidRDefault="00337B99" w:rsidP="00E868D3">
            <w:pPr>
              <w:spacing w:line="380" w:lineRule="exact"/>
              <w:ind w:right="210"/>
              <w:jc w:val="right"/>
              <w:rPr>
                <w:rFonts w:ascii="Arial" w:hAnsi="Arial" w:cs="Arial"/>
                <w:sz w:val="22"/>
                <w:szCs w:val="22"/>
              </w:rPr>
            </w:pPr>
          </w:p>
        </w:tc>
        <w:tc>
          <w:tcPr>
            <w:tcW w:w="1629" w:type="dxa"/>
            <w:tcMar>
              <w:top w:w="0" w:type="dxa"/>
              <w:left w:w="108" w:type="dxa"/>
              <w:bottom w:w="0" w:type="dxa"/>
              <w:right w:w="108" w:type="dxa"/>
            </w:tcMar>
            <w:vAlign w:val="bottom"/>
          </w:tcPr>
          <w:p w14:paraId="20679C18" w14:textId="77777777" w:rsidR="00337B99" w:rsidRPr="00284E9D" w:rsidRDefault="00337B99" w:rsidP="00E868D3">
            <w:pPr>
              <w:spacing w:line="380" w:lineRule="exact"/>
              <w:ind w:right="210"/>
              <w:jc w:val="right"/>
              <w:rPr>
                <w:rFonts w:ascii="Arial" w:hAnsi="Arial" w:cs="Arial"/>
                <w:sz w:val="22"/>
                <w:szCs w:val="22"/>
              </w:rPr>
            </w:pPr>
          </w:p>
        </w:tc>
      </w:tr>
      <w:tr w:rsidR="00337B99" w:rsidRPr="00284E9D" w14:paraId="3926157F" w14:textId="77777777" w:rsidTr="00C023CD">
        <w:trPr>
          <w:cantSplit/>
        </w:trPr>
        <w:tc>
          <w:tcPr>
            <w:tcW w:w="5940" w:type="dxa"/>
            <w:tcMar>
              <w:top w:w="0" w:type="dxa"/>
              <w:left w:w="108" w:type="dxa"/>
              <w:bottom w:w="0" w:type="dxa"/>
              <w:right w:w="108" w:type="dxa"/>
            </w:tcMar>
            <w:hideMark/>
          </w:tcPr>
          <w:p w14:paraId="2E602CC0" w14:textId="440E3223" w:rsidR="00337B99" w:rsidRPr="00284E9D" w:rsidRDefault="00337B99" w:rsidP="00E868D3">
            <w:pPr>
              <w:spacing w:line="380" w:lineRule="exact"/>
              <w:ind w:left="162" w:right="-194" w:hanging="162"/>
              <w:rPr>
                <w:rFonts w:ascii="Arial" w:hAnsi="Arial" w:cs="Arial"/>
                <w:sz w:val="22"/>
                <w:szCs w:val="22"/>
                <w:highlight w:val="yellow"/>
                <w:cs/>
              </w:rPr>
            </w:pPr>
            <w:r w:rsidRPr="00284E9D">
              <w:rPr>
                <w:rFonts w:ascii="Arial" w:eastAsia="Calibri" w:hAnsi="Arial" w:cs="Arial"/>
                <w:sz w:val="22"/>
                <w:szCs w:val="22"/>
              </w:rPr>
              <w:t>BLOCKCHAIN WORKING GROUP</w:t>
            </w:r>
            <w:r w:rsidR="00C023CD">
              <w:rPr>
                <w:rFonts w:ascii="Arial" w:eastAsia="Calibri" w:hAnsi="Arial" w:cs="Arial"/>
                <w:sz w:val="22"/>
                <w:szCs w:val="22"/>
              </w:rPr>
              <w:t xml:space="preserve"> </w:t>
            </w:r>
            <w:r w:rsidRPr="00284E9D">
              <w:rPr>
                <w:rFonts w:ascii="Arial" w:eastAsia="Calibri" w:hAnsi="Arial" w:cs="Arial"/>
                <w:sz w:val="22"/>
                <w:szCs w:val="22"/>
              </w:rPr>
              <w:t>(THAILAND) C</w:t>
            </w:r>
            <w:r w:rsidR="00581E24">
              <w:rPr>
                <w:rFonts w:ascii="Arial" w:eastAsia="Calibri" w:hAnsi="Arial" w:cs="Arial"/>
                <w:sz w:val="22"/>
                <w:szCs w:val="22"/>
              </w:rPr>
              <w:t>o</w:t>
            </w:r>
            <w:r w:rsidRPr="00284E9D">
              <w:rPr>
                <w:rFonts w:ascii="Arial" w:eastAsia="Calibri" w:hAnsi="Arial" w:cs="Arial"/>
                <w:sz w:val="22"/>
                <w:szCs w:val="22"/>
              </w:rPr>
              <w:t>., L</w:t>
            </w:r>
            <w:r w:rsidR="00581E24">
              <w:rPr>
                <w:rFonts w:ascii="Arial" w:eastAsia="Calibri" w:hAnsi="Arial" w:cs="Arial"/>
                <w:sz w:val="22"/>
                <w:szCs w:val="22"/>
              </w:rPr>
              <w:t>td</w:t>
            </w:r>
            <w:r w:rsidRPr="00284E9D">
              <w:rPr>
                <w:rFonts w:ascii="Arial" w:eastAsia="Calibri" w:hAnsi="Arial" w:cs="Arial"/>
                <w:sz w:val="22"/>
                <w:szCs w:val="22"/>
              </w:rPr>
              <w:t>.</w:t>
            </w:r>
          </w:p>
        </w:tc>
        <w:tc>
          <w:tcPr>
            <w:tcW w:w="1629" w:type="dxa"/>
            <w:tcMar>
              <w:top w:w="0" w:type="dxa"/>
              <w:left w:w="108" w:type="dxa"/>
              <w:bottom w:w="0" w:type="dxa"/>
              <w:right w:w="108" w:type="dxa"/>
            </w:tcMar>
            <w:vAlign w:val="bottom"/>
          </w:tcPr>
          <w:p w14:paraId="3AA19E49" w14:textId="4D802D1B" w:rsidR="00337B99" w:rsidRPr="00284E9D" w:rsidRDefault="00952E81" w:rsidP="00E868D3">
            <w:pPr>
              <w:spacing w:line="380" w:lineRule="exact"/>
              <w:ind w:right="210"/>
              <w:jc w:val="right"/>
              <w:rPr>
                <w:rFonts w:ascii="Arial" w:hAnsi="Arial" w:cs="Arial"/>
                <w:sz w:val="22"/>
                <w:szCs w:val="22"/>
              </w:rPr>
            </w:pPr>
            <w:r>
              <w:rPr>
                <w:rFonts w:ascii="Arial" w:hAnsi="Arial" w:cs="Arial"/>
                <w:sz w:val="22"/>
                <w:szCs w:val="22"/>
              </w:rPr>
              <w:t>4.3</w:t>
            </w:r>
          </w:p>
        </w:tc>
        <w:tc>
          <w:tcPr>
            <w:tcW w:w="1629" w:type="dxa"/>
            <w:tcMar>
              <w:top w:w="0" w:type="dxa"/>
              <w:left w:w="108" w:type="dxa"/>
              <w:bottom w:w="0" w:type="dxa"/>
              <w:right w:w="108" w:type="dxa"/>
            </w:tcMar>
            <w:vAlign w:val="bottom"/>
            <w:hideMark/>
          </w:tcPr>
          <w:p w14:paraId="65423CDF" w14:textId="77777777" w:rsidR="00337B99" w:rsidRPr="00284E9D" w:rsidRDefault="001C245A" w:rsidP="00E868D3">
            <w:pPr>
              <w:spacing w:line="380" w:lineRule="exact"/>
              <w:ind w:right="210"/>
              <w:jc w:val="right"/>
              <w:rPr>
                <w:rFonts w:ascii="Arial" w:hAnsi="Arial" w:cs="Arial"/>
                <w:sz w:val="22"/>
                <w:szCs w:val="22"/>
              </w:rPr>
            </w:pPr>
            <w:r>
              <w:rPr>
                <w:rFonts w:ascii="Arial" w:hAnsi="Arial" w:cs="Arial"/>
                <w:sz w:val="22"/>
                <w:szCs w:val="22"/>
              </w:rPr>
              <w:t>4.3</w:t>
            </w:r>
          </w:p>
        </w:tc>
      </w:tr>
    </w:tbl>
    <w:p w14:paraId="051384DA" w14:textId="464DB55E" w:rsidR="00337B99" w:rsidRPr="00861E21" w:rsidRDefault="00337B99" w:rsidP="00C4037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sidR="00D75CE8">
        <w:rPr>
          <w:rFonts w:ascii="Arial" w:hAnsi="Arial" w:cs="Arial"/>
          <w:b/>
          <w:bCs/>
          <w:sz w:val="22"/>
          <w:szCs w:val="22"/>
        </w:rPr>
        <w:t>3</w:t>
      </w:r>
      <w:r>
        <w:rPr>
          <w:rFonts w:ascii="Arial" w:hAnsi="Arial" w:cs="Arial"/>
          <w:b/>
          <w:bCs/>
          <w:sz w:val="22"/>
          <w:szCs w:val="22"/>
        </w:rPr>
        <w:t>.6</w:t>
      </w:r>
      <w:r>
        <w:rPr>
          <w:rFonts w:ascii="Arial" w:hAnsi="Arial" w:cs="Arial"/>
          <w:b/>
          <w:bCs/>
          <w:sz w:val="22"/>
          <w:szCs w:val="22"/>
        </w:rPr>
        <w:tab/>
      </w:r>
      <w:r w:rsidRPr="00861E21">
        <w:rPr>
          <w:rFonts w:ascii="Arial" w:hAnsi="Arial" w:cs="Arial"/>
          <w:b/>
          <w:bCs/>
          <w:sz w:val="22"/>
          <w:szCs w:val="22"/>
        </w:rPr>
        <w:t>Litigation</w:t>
      </w:r>
    </w:p>
    <w:p w14:paraId="58DC5F42" w14:textId="74AEEA87" w:rsidR="00337B99"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w:t>
      </w:r>
      <w:proofErr w:type="gramStart"/>
      <w:r w:rsidRPr="00CF2BE8">
        <w:rPr>
          <w:rFonts w:ascii="Arial" w:hAnsi="Arial" w:cs="Arial"/>
          <w:sz w:val="22"/>
          <w:szCs w:val="22"/>
        </w:rPr>
        <w:t>at</w:t>
      </w:r>
      <w:proofErr w:type="gramEnd"/>
      <w:r w:rsidRPr="00CF2BE8">
        <w:rPr>
          <w:rFonts w:ascii="Arial" w:hAnsi="Arial" w:cs="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Pr="00CF2BE8">
        <w:rPr>
          <w:rFonts w:ascii="Arial" w:hAnsi="Arial" w:cs="Arial"/>
          <w:sz w:val="22"/>
          <w:szCs w:val="22"/>
        </w:rPr>
        <w:t>20</w:t>
      </w:r>
      <w:r>
        <w:rPr>
          <w:rFonts w:ascii="Arial" w:hAnsi="Arial" w:cs="Arial"/>
          <w:sz w:val="22"/>
          <w:szCs w:val="22"/>
        </w:rPr>
        <w:t>21</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952E81">
        <w:rPr>
          <w:rFonts w:ascii="Arial" w:hAnsi="Arial" w:cs="Arial"/>
          <w:sz w:val="22"/>
          <w:szCs w:val="22"/>
        </w:rPr>
        <w:t>17</w:t>
      </w:r>
      <w:r w:rsidR="00E60783">
        <w:rPr>
          <w:rFonts w:ascii="Arial" w:hAnsi="Arial" w:cs="Arial"/>
          <w:sz w:val="22"/>
          <w:szCs w:val="22"/>
        </w:rPr>
        <w:t xml:space="preserve"> </w:t>
      </w:r>
      <w:r>
        <w:rPr>
          <w:rFonts w:ascii="Arial" w:hAnsi="Arial" w:cs="Arial"/>
          <w:sz w:val="22"/>
          <w:szCs w:val="22"/>
        </w:rPr>
        <w:t>million</w:t>
      </w:r>
      <w:r w:rsidR="001B64A5">
        <w:rPr>
          <w:rFonts w:ascii="Arial" w:hAnsi="Arial" w:cs="Arial"/>
          <w:sz w:val="22"/>
          <w:szCs w:val="22"/>
        </w:rPr>
        <w:t xml:space="preserve">              </w:t>
      </w:r>
      <w:r>
        <w:rPr>
          <w:rFonts w:ascii="Arial" w:hAnsi="Arial" w:cs="Arial"/>
          <w:sz w:val="22"/>
          <w:szCs w:val="22"/>
        </w:rPr>
        <w:t xml:space="preserve"> </w:t>
      </w:r>
      <w:r w:rsidR="001C245A">
        <w:rPr>
          <w:rFonts w:ascii="Arial" w:hAnsi="Arial" w:cs="Arial"/>
          <w:sz w:val="22"/>
          <w:szCs w:val="22"/>
        </w:rPr>
        <w:t xml:space="preserve"> </w:t>
      </w:r>
      <w:r w:rsidR="00AF2600">
        <w:rPr>
          <w:rFonts w:ascii="Arial" w:hAnsi="Arial" w:cs="Arial"/>
          <w:sz w:val="22"/>
          <w:szCs w:val="22"/>
        </w:rPr>
        <w:t xml:space="preserve">as an insurer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 xml:space="preserve">2020: Baht 17 million).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the subsidiary recorded a provision for possible losses amounting to Baht</w:t>
      </w:r>
      <w:r w:rsidR="00952E81">
        <w:rPr>
          <w:rFonts w:ascii="Arial" w:hAnsi="Arial" w:cs="Arial"/>
          <w:sz w:val="22"/>
          <w:szCs w:val="22"/>
        </w:rPr>
        <w:t xml:space="preserve"> 6</w:t>
      </w:r>
      <w:r>
        <w:rPr>
          <w:rFonts w:ascii="Arial" w:hAnsi="Arial" w:cs="Arial"/>
          <w:sz w:val="22"/>
          <w:szCs w:val="22"/>
        </w:rPr>
        <w:t xml:space="preserve"> million </w:t>
      </w:r>
      <w:r w:rsidR="00AF2600">
        <w:rPr>
          <w:rFonts w:ascii="Arial" w:hAnsi="Arial" w:cs="Arial"/>
          <w:sz w:val="22"/>
          <w:szCs w:val="22"/>
        </w:rPr>
        <w:t xml:space="preserve">in the financial statements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2020: Baht 7 million). The subsidiary’s management believes that such provision is adequate.</w:t>
      </w:r>
    </w:p>
    <w:p w14:paraId="193F4C6F" w14:textId="32FAD9D4" w:rsidR="00337B99" w:rsidRPr="000240CC" w:rsidRDefault="00337B99" w:rsidP="00337B9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t>b)</w:t>
      </w:r>
      <w:r>
        <w:rPr>
          <w:rFonts w:ascii="Arial" w:hAnsi="Arial" w:cs="Arial"/>
          <w:sz w:val="22"/>
          <w:szCs w:val="22"/>
        </w:rPr>
        <w:tab/>
      </w:r>
      <w:r w:rsidR="00222115">
        <w:rPr>
          <w:rFonts w:ascii="Arial" w:hAnsi="Arial" w:cs="Arial"/>
          <w:sz w:val="22"/>
          <w:szCs w:val="22"/>
        </w:rPr>
        <w:t>In</w:t>
      </w:r>
      <w:r w:rsidRPr="000240CC">
        <w:rPr>
          <w:rFonts w:ascii="Arial" w:hAnsi="Arial" w:cs="Arial"/>
          <w:sz w:val="22"/>
          <w:szCs w:val="22"/>
        </w:rPr>
        <w:t xml:space="preserve"> year 202</w:t>
      </w:r>
      <w:r w:rsidR="00C023CD">
        <w:rPr>
          <w:rFonts w:ascii="Arial" w:hAnsi="Arial" w:cs="Arial"/>
          <w:sz w:val="22"/>
          <w:szCs w:val="22"/>
        </w:rPr>
        <w:t>0</w:t>
      </w:r>
      <w:r w:rsidRPr="000240CC">
        <w:rPr>
          <w:rFonts w:ascii="Arial" w:hAnsi="Arial" w:cs="Arial"/>
          <w:sz w:val="22"/>
          <w:szCs w:val="22"/>
        </w:rPr>
        <w:t xml:space="preserve">, customers of residential condominium units sued a subsidiary for return of cash paid </w:t>
      </w:r>
      <w:r>
        <w:rPr>
          <w:rFonts w:ascii="Arial" w:hAnsi="Arial" w:cs="Arial"/>
          <w:sz w:val="22"/>
          <w:szCs w:val="22"/>
        </w:rPr>
        <w:t>for</w:t>
      </w:r>
      <w:r w:rsidRPr="000240CC">
        <w:rPr>
          <w:rFonts w:ascii="Arial" w:hAnsi="Arial" w:cs="Arial"/>
          <w:sz w:val="22"/>
          <w:szCs w:val="22"/>
        </w:rPr>
        <w:t xml:space="preserve"> purchase </w:t>
      </w:r>
      <w:r>
        <w:rPr>
          <w:rFonts w:ascii="Arial" w:hAnsi="Arial" w:cs="Arial"/>
          <w:sz w:val="22"/>
          <w:szCs w:val="22"/>
        </w:rPr>
        <w:t xml:space="preserve">of </w:t>
      </w:r>
      <w:r w:rsidRPr="000240CC">
        <w:rPr>
          <w:rFonts w:ascii="Arial" w:hAnsi="Arial" w:cs="Arial"/>
          <w:sz w:val="22"/>
          <w:szCs w:val="22"/>
        </w:rPr>
        <w:t>condominium units</w:t>
      </w:r>
      <w:r>
        <w:rPr>
          <w:rFonts w:ascii="Arial" w:hAnsi="Arial" w:cs="Arial"/>
          <w:sz w:val="22"/>
          <w:szCs w:val="22"/>
        </w:rPr>
        <w:t xml:space="preserve"> totaling Baht </w:t>
      </w:r>
      <w:r w:rsidR="00C023CD">
        <w:rPr>
          <w:rFonts w:ascii="Arial" w:hAnsi="Arial" w:cs="Arial"/>
          <w:sz w:val="22"/>
          <w:szCs w:val="22"/>
        </w:rPr>
        <w:t>0.3 million</w:t>
      </w:r>
      <w:r>
        <w:rPr>
          <w:rFonts w:ascii="Arial" w:hAnsi="Arial" w:cs="Arial"/>
          <w:sz w:val="22"/>
          <w:szCs w:val="22"/>
        </w:rPr>
        <w:t xml:space="preserve">. </w:t>
      </w:r>
      <w:r w:rsidRPr="000240CC">
        <w:rPr>
          <w:rFonts w:ascii="Arial" w:hAnsi="Arial" w:cs="Arial"/>
          <w:sz w:val="22"/>
          <w:szCs w:val="22"/>
        </w:rPr>
        <w:t xml:space="preserve">The lawsuit is currently in the judicial process. However, the management believes that there will be no material impact to </w:t>
      </w:r>
      <w:r>
        <w:rPr>
          <w:rFonts w:ascii="Arial" w:hAnsi="Arial" w:cs="Arial"/>
          <w:sz w:val="22"/>
          <w:szCs w:val="22"/>
        </w:rPr>
        <w:t>the</w:t>
      </w:r>
      <w:r w:rsidRPr="000240CC">
        <w:rPr>
          <w:rFonts w:ascii="Arial" w:hAnsi="Arial" w:cs="Arial"/>
          <w:sz w:val="22"/>
          <w:szCs w:val="22"/>
        </w:rPr>
        <w:t xml:space="preserve"> subsidiary.</w:t>
      </w:r>
    </w:p>
    <w:p w14:paraId="5A64078F" w14:textId="77777777" w:rsidR="00887B67" w:rsidRDefault="00887B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63EF8E" w14:textId="1445F210" w:rsidR="001C245A" w:rsidRDefault="001C245A" w:rsidP="001C245A">
      <w:pPr>
        <w:tabs>
          <w:tab w:val="left" w:pos="900"/>
          <w:tab w:val="left" w:pos="144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44</w:t>
      </w:r>
      <w:r w:rsidRPr="009D5CD6">
        <w:rPr>
          <w:rFonts w:ascii="Arial" w:hAnsi="Arial" w:cs="Arial"/>
          <w:b/>
          <w:bCs/>
          <w:sz w:val="22"/>
          <w:szCs w:val="22"/>
        </w:rPr>
        <w:t>.</w:t>
      </w:r>
      <w:r w:rsidRPr="009D5CD6">
        <w:rPr>
          <w:rFonts w:ascii="Arial" w:hAnsi="Arial" w:cs="Arial"/>
          <w:sz w:val="22"/>
          <w:szCs w:val="22"/>
        </w:rPr>
        <w:tab/>
      </w:r>
      <w:r w:rsidRPr="009D5CD6">
        <w:rPr>
          <w:rFonts w:ascii="Arial" w:hAnsi="Arial" w:cs="Arial"/>
          <w:b/>
          <w:bCs/>
          <w:sz w:val="22"/>
          <w:szCs w:val="22"/>
        </w:rPr>
        <w:t>Financial instruments</w:t>
      </w:r>
    </w:p>
    <w:p w14:paraId="10E9DB07" w14:textId="77777777" w:rsidR="001C245A" w:rsidRDefault="001C245A" w:rsidP="001C245A">
      <w:pPr>
        <w:pStyle w:val="Heading1"/>
        <w:spacing w:before="120" w:after="120" w:line="380" w:lineRule="exact"/>
        <w:ind w:left="547" w:hanging="547"/>
        <w:rPr>
          <w:sz w:val="22"/>
          <w:szCs w:val="22"/>
        </w:rPr>
      </w:pPr>
      <w:r>
        <w:rPr>
          <w:sz w:val="22"/>
          <w:szCs w:val="22"/>
        </w:rPr>
        <w:t>44.1</w:t>
      </w:r>
      <w:r w:rsidRPr="00FE2416">
        <w:rPr>
          <w:sz w:val="22"/>
          <w:szCs w:val="22"/>
        </w:rPr>
        <w:tab/>
      </w:r>
      <w:r w:rsidRPr="009D5CD6">
        <w:rPr>
          <w:sz w:val="22"/>
          <w:szCs w:val="22"/>
        </w:rPr>
        <w:t>Fair values of financial instruments</w:t>
      </w:r>
    </w:p>
    <w:p w14:paraId="7684571C" w14:textId="77777777" w:rsidR="001C245A" w:rsidRPr="009D5CD6" w:rsidRDefault="001C245A" w:rsidP="001C245A">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 l</w:t>
      </w:r>
      <w:r w:rsidRPr="009339B8">
        <w:rPr>
          <w:rFonts w:ascii="Arial" w:hAnsi="Arial"/>
          <w:sz w:val="22"/>
          <w:szCs w:val="22"/>
        </w:rPr>
        <w:t xml:space="preserve">ong-term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21AB846A" w14:textId="77777777" w:rsidTr="0086012E">
        <w:trPr>
          <w:tblHeader/>
        </w:trPr>
        <w:tc>
          <w:tcPr>
            <w:tcW w:w="3870" w:type="dxa"/>
          </w:tcPr>
          <w:p w14:paraId="4E0EB68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57CF525"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5D54456"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216AD52" w14:textId="77777777" w:rsidTr="0086012E">
        <w:trPr>
          <w:tblHeader/>
        </w:trPr>
        <w:tc>
          <w:tcPr>
            <w:tcW w:w="3870" w:type="dxa"/>
          </w:tcPr>
          <w:p w14:paraId="4C03A2EF"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428E8F27"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007B7F0E" w14:textId="77777777" w:rsidTr="0086012E">
        <w:trPr>
          <w:tblHeader/>
        </w:trPr>
        <w:tc>
          <w:tcPr>
            <w:tcW w:w="3870" w:type="dxa"/>
          </w:tcPr>
          <w:p w14:paraId="6B04210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8747F63" w14:textId="51AA4DCC"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2716B8" w:rsidRPr="002716B8">
              <w:rPr>
                <w:rFonts w:ascii="Arial" w:hAnsi="Arial" w:cs="Arial"/>
                <w:sz w:val="20"/>
                <w:szCs w:val="20"/>
              </w:rPr>
              <w:t xml:space="preserve">30 </w:t>
            </w:r>
            <w:r w:rsidR="00E60783" w:rsidRPr="00E60783">
              <w:rPr>
                <w:rFonts w:ascii="Arial" w:hAnsi="Arial" w:cs="Arial"/>
                <w:sz w:val="20"/>
                <w:szCs w:val="20"/>
              </w:rPr>
              <w:t xml:space="preserve">September </w:t>
            </w:r>
            <w:r>
              <w:rPr>
                <w:rFonts w:ascii="Arial" w:hAnsi="Arial" w:cs="Arial"/>
                <w:sz w:val="20"/>
                <w:szCs w:val="20"/>
              </w:rPr>
              <w:t>2021</w:t>
            </w:r>
          </w:p>
        </w:tc>
        <w:tc>
          <w:tcPr>
            <w:tcW w:w="2655" w:type="dxa"/>
            <w:gridSpan w:val="2"/>
          </w:tcPr>
          <w:p w14:paraId="4847AB17"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20</w:t>
            </w:r>
          </w:p>
        </w:tc>
      </w:tr>
      <w:tr w:rsidR="001C245A" w:rsidRPr="005F08D1" w14:paraId="5019BF05" w14:textId="77777777" w:rsidTr="0086012E">
        <w:trPr>
          <w:tblHeader/>
        </w:trPr>
        <w:tc>
          <w:tcPr>
            <w:tcW w:w="3870" w:type="dxa"/>
          </w:tcPr>
          <w:p w14:paraId="1CC5EC91"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70113E28"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608A74CF"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AB01D90"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16AFA87"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4E3CE225" w14:textId="77777777" w:rsidTr="0086012E">
        <w:tc>
          <w:tcPr>
            <w:tcW w:w="3870" w:type="dxa"/>
          </w:tcPr>
          <w:p w14:paraId="06C20294"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5BE9A07C"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2CBEA225"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285F2AE7"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65FDA201"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14:paraId="04AA27B3" w14:textId="77777777" w:rsidTr="0086012E">
        <w:tc>
          <w:tcPr>
            <w:tcW w:w="3870" w:type="dxa"/>
          </w:tcPr>
          <w:p w14:paraId="10BC80DB" w14:textId="77777777"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Pr>
                <w:rFonts w:ascii="Arial" w:hAnsi="Arial" w:cstheme="minorBidi"/>
                <w:b/>
                <w:bCs/>
                <w:sz w:val="20"/>
                <w:szCs w:val="20"/>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2AA81C1D" w14:textId="16CC2803" w:rsidR="001C245A" w:rsidRPr="005F08D1" w:rsidRDefault="00952E81"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12,568</w:t>
            </w:r>
          </w:p>
        </w:tc>
        <w:tc>
          <w:tcPr>
            <w:tcW w:w="1328" w:type="dxa"/>
          </w:tcPr>
          <w:p w14:paraId="0E4B541D" w14:textId="62558576" w:rsidR="001C245A" w:rsidRPr="005F08D1" w:rsidRDefault="003D68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12,655</w:t>
            </w:r>
          </w:p>
        </w:tc>
        <w:tc>
          <w:tcPr>
            <w:tcW w:w="1327" w:type="dxa"/>
          </w:tcPr>
          <w:p w14:paraId="7AE68C43"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10,579</w:t>
            </w:r>
          </w:p>
        </w:tc>
        <w:tc>
          <w:tcPr>
            <w:tcW w:w="1328" w:type="dxa"/>
          </w:tcPr>
          <w:p w14:paraId="799FDB3A"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10,664</w:t>
            </w:r>
          </w:p>
        </w:tc>
      </w:tr>
    </w:tbl>
    <w:p w14:paraId="0EC1B999" w14:textId="77777777" w:rsidR="001C245A" w:rsidRDefault="001C245A" w:rsidP="001C245A"/>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F5BFBDD" w14:textId="77777777" w:rsidTr="0086012E">
        <w:trPr>
          <w:tblHeader/>
        </w:trPr>
        <w:tc>
          <w:tcPr>
            <w:tcW w:w="3870" w:type="dxa"/>
          </w:tcPr>
          <w:p w14:paraId="38F9E592"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65E8D459"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0275105"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69BD3F6C" w14:textId="77777777" w:rsidTr="0086012E">
        <w:trPr>
          <w:tblHeader/>
        </w:trPr>
        <w:tc>
          <w:tcPr>
            <w:tcW w:w="3870" w:type="dxa"/>
          </w:tcPr>
          <w:p w14:paraId="36DA3F54"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DBC3EAC"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7D1E727A" w14:textId="77777777" w:rsidTr="0086012E">
        <w:trPr>
          <w:tblHeader/>
        </w:trPr>
        <w:tc>
          <w:tcPr>
            <w:tcW w:w="3870" w:type="dxa"/>
          </w:tcPr>
          <w:p w14:paraId="1C3704A7"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05BA3C29" w14:textId="794C0201" w:rsidR="001C245A" w:rsidRPr="005F08D1" w:rsidRDefault="002716B8"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Pr="002716B8">
              <w:rPr>
                <w:rFonts w:ascii="Arial" w:hAnsi="Arial" w:cs="Arial"/>
                <w:sz w:val="20"/>
                <w:szCs w:val="20"/>
              </w:rPr>
              <w:t xml:space="preserve">30 </w:t>
            </w:r>
            <w:r w:rsidR="00E60783" w:rsidRPr="00E60783">
              <w:rPr>
                <w:rFonts w:ascii="Arial" w:hAnsi="Arial" w:cs="Arial"/>
                <w:sz w:val="20"/>
                <w:szCs w:val="20"/>
              </w:rPr>
              <w:t>September</w:t>
            </w:r>
            <w:r w:rsidR="00E60783" w:rsidRPr="00846318">
              <w:rPr>
                <w:rFonts w:ascii="Arial" w:hAnsi="Arial" w:cs="Arial"/>
                <w:sz w:val="22"/>
                <w:szCs w:val="22"/>
              </w:rPr>
              <w:t xml:space="preserve"> </w:t>
            </w:r>
            <w:r>
              <w:rPr>
                <w:rFonts w:ascii="Arial" w:hAnsi="Arial" w:cs="Arial"/>
                <w:sz w:val="20"/>
                <w:szCs w:val="20"/>
              </w:rPr>
              <w:t>2021</w:t>
            </w:r>
          </w:p>
        </w:tc>
        <w:tc>
          <w:tcPr>
            <w:tcW w:w="2655" w:type="dxa"/>
            <w:gridSpan w:val="2"/>
          </w:tcPr>
          <w:p w14:paraId="54A29AEE"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20</w:t>
            </w:r>
          </w:p>
        </w:tc>
      </w:tr>
      <w:tr w:rsidR="001C245A" w:rsidRPr="005F08D1" w14:paraId="776AB541" w14:textId="77777777" w:rsidTr="0086012E">
        <w:trPr>
          <w:tblHeader/>
        </w:trPr>
        <w:tc>
          <w:tcPr>
            <w:tcW w:w="3870" w:type="dxa"/>
          </w:tcPr>
          <w:p w14:paraId="141AA03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C822FF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97798A3"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4C2760A2"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1DB30244"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6DE398EB" w14:textId="77777777" w:rsidTr="0086012E">
        <w:tc>
          <w:tcPr>
            <w:tcW w:w="3870" w:type="dxa"/>
          </w:tcPr>
          <w:p w14:paraId="53B8748D"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665C1B77"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769680B0"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06D3E5B0"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0A1F4D42"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1C245A" w:rsidRPr="005F08D1" w14:paraId="23780C66" w14:textId="77777777" w:rsidTr="0086012E">
        <w:trPr>
          <w:trHeight w:val="180"/>
        </w:trPr>
        <w:tc>
          <w:tcPr>
            <w:tcW w:w="3870" w:type="dxa"/>
          </w:tcPr>
          <w:p w14:paraId="4F6E5533" w14:textId="77777777" w:rsidR="001C245A" w:rsidRPr="005F08D1" w:rsidRDefault="001C245A" w:rsidP="0086012E">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9339B8">
              <w:rPr>
                <w:rFonts w:ascii="Arial" w:hAnsi="Arial" w:cs="Arial"/>
                <w:sz w:val="20"/>
                <w:szCs w:val="20"/>
              </w:rPr>
              <w:t>Long-term d</w:t>
            </w:r>
            <w:r w:rsidRPr="005F08D1">
              <w:rPr>
                <w:rFonts w:ascii="Arial" w:hAnsi="Arial" w:cs="Arial"/>
                <w:sz w:val="20"/>
                <w:szCs w:val="20"/>
              </w:rPr>
              <w:t>ebentures</w:t>
            </w:r>
          </w:p>
        </w:tc>
        <w:tc>
          <w:tcPr>
            <w:tcW w:w="1327" w:type="dxa"/>
          </w:tcPr>
          <w:p w14:paraId="56C759AC" w14:textId="47A44F89" w:rsidR="001C245A" w:rsidRPr="005F08D1" w:rsidRDefault="00952E81"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5,118</w:t>
            </w:r>
          </w:p>
        </w:tc>
        <w:tc>
          <w:tcPr>
            <w:tcW w:w="1328" w:type="dxa"/>
          </w:tcPr>
          <w:p w14:paraId="38C7F4A6" w14:textId="3E1FB2D6" w:rsidR="001C245A" w:rsidRPr="005F08D1" w:rsidRDefault="003D68CD"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5,164</w:t>
            </w:r>
          </w:p>
        </w:tc>
        <w:tc>
          <w:tcPr>
            <w:tcW w:w="1327" w:type="dxa"/>
          </w:tcPr>
          <w:p w14:paraId="6A0163FC"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3,637</w:t>
            </w:r>
          </w:p>
        </w:tc>
        <w:tc>
          <w:tcPr>
            <w:tcW w:w="1328" w:type="dxa"/>
          </w:tcPr>
          <w:p w14:paraId="5265B906" w14:textId="77777777" w:rsidR="001C245A" w:rsidRPr="005F08D1" w:rsidRDefault="001C245A" w:rsidP="0086012E">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3,659</w:t>
            </w:r>
          </w:p>
        </w:tc>
      </w:tr>
    </w:tbl>
    <w:p w14:paraId="4F806A23" w14:textId="35E19AAE" w:rsidR="001C245A" w:rsidRPr="00E4371C" w:rsidRDefault="001C245A" w:rsidP="001C245A">
      <w:pPr>
        <w:tabs>
          <w:tab w:val="left" w:pos="900"/>
          <w:tab w:val="center" w:pos="3600"/>
          <w:tab w:val="center" w:pos="6480"/>
        </w:tabs>
        <w:spacing w:before="240" w:after="120" w:line="380" w:lineRule="exact"/>
        <w:ind w:left="547" w:hanging="547"/>
        <w:jc w:val="both"/>
        <w:rPr>
          <w:rFonts w:ascii="Arial" w:hAnsi="Arial"/>
          <w:b/>
          <w:bCs/>
          <w:sz w:val="22"/>
          <w:szCs w:val="22"/>
          <w:cs/>
        </w:rPr>
      </w:pPr>
      <w:r>
        <w:rPr>
          <w:rFonts w:ascii="Arial" w:hAnsi="Arial"/>
          <w:b/>
          <w:bCs/>
          <w:sz w:val="22"/>
          <w:szCs w:val="22"/>
        </w:rPr>
        <w:t>44</w:t>
      </w:r>
      <w:r w:rsidRPr="00E4371C">
        <w:rPr>
          <w:rFonts w:ascii="Arial" w:hAnsi="Arial"/>
          <w:b/>
          <w:bCs/>
          <w:sz w:val="22"/>
          <w:szCs w:val="22"/>
        </w:rPr>
        <w:t>.</w:t>
      </w:r>
      <w:r>
        <w:rPr>
          <w:rFonts w:ascii="Arial" w:hAnsi="Arial"/>
          <w:b/>
          <w:bCs/>
          <w:sz w:val="22"/>
          <w:szCs w:val="22"/>
        </w:rPr>
        <w:t>2</w:t>
      </w:r>
      <w:r w:rsidRPr="00E4371C">
        <w:rPr>
          <w:rFonts w:ascii="Arial" w:hAnsi="Arial"/>
          <w:b/>
          <w:bCs/>
          <w:sz w:val="22"/>
          <w:szCs w:val="22"/>
        </w:rPr>
        <w:tab/>
        <w:t>Fair value hierarchy</w:t>
      </w:r>
    </w:p>
    <w:p w14:paraId="0C74ACB1" w14:textId="0B6E0E20"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w:t>
      </w:r>
      <w:r w:rsidR="002716B8">
        <w:rPr>
          <w:rFonts w:ascii="Arial" w:hAnsi="Arial"/>
          <w:sz w:val="22"/>
          <w:szCs w:val="22"/>
        </w:rPr>
        <w:t xml:space="preserve">30 </w:t>
      </w:r>
      <w:r w:rsidR="00E60783" w:rsidRPr="00846318">
        <w:rPr>
          <w:rFonts w:ascii="Arial" w:hAnsi="Arial" w:cs="Arial"/>
          <w:sz w:val="22"/>
          <w:szCs w:val="22"/>
        </w:rPr>
        <w:t xml:space="preserve">September </w:t>
      </w:r>
      <w:r w:rsidRPr="001C245A">
        <w:rPr>
          <w:rFonts w:ascii="Arial" w:hAnsi="Arial"/>
          <w:sz w:val="22"/>
          <w:szCs w:val="22"/>
        </w:rPr>
        <w:t>2021 and 31 December 2020, the Group had the assets that were measured at fair value using different levels of inputs as follows:</w:t>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1C245A" w:rsidRPr="00FD3547" w14:paraId="07FED5E9" w14:textId="77777777" w:rsidTr="0086012E">
        <w:tc>
          <w:tcPr>
            <w:tcW w:w="9316" w:type="dxa"/>
            <w:gridSpan w:val="5"/>
            <w:vAlign w:val="bottom"/>
          </w:tcPr>
          <w:p w14:paraId="7311ABF5" w14:textId="77777777" w:rsidR="001C245A" w:rsidRPr="00FD3547" w:rsidRDefault="001C245A" w:rsidP="00281D1B">
            <w:pPr>
              <w:spacing w:line="38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0044FBB8" w14:textId="77777777" w:rsidTr="0086012E">
        <w:tc>
          <w:tcPr>
            <w:tcW w:w="4140" w:type="dxa"/>
            <w:vAlign w:val="bottom"/>
          </w:tcPr>
          <w:p w14:paraId="56610184"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628415CB"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635D542B" w14:textId="77777777" w:rsidTr="0086012E">
        <w:tc>
          <w:tcPr>
            <w:tcW w:w="4140" w:type="dxa"/>
            <w:vAlign w:val="bottom"/>
          </w:tcPr>
          <w:p w14:paraId="717975B1"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5176" w:type="dxa"/>
            <w:gridSpan w:val="4"/>
          </w:tcPr>
          <w:p w14:paraId="5BA4FBD0" w14:textId="511D8BD1"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w:t>
            </w:r>
            <w:r w:rsidR="002716B8" w:rsidRPr="002716B8">
              <w:rPr>
                <w:rFonts w:ascii="Arial" w:hAnsi="Arial" w:cs="Arial"/>
                <w:kern w:val="28"/>
                <w:sz w:val="18"/>
                <w:szCs w:val="18"/>
              </w:rPr>
              <w:t xml:space="preserve">30 </w:t>
            </w:r>
            <w:r w:rsidR="00E60783" w:rsidRPr="00E60783">
              <w:rPr>
                <w:rFonts w:ascii="Arial" w:hAnsi="Arial" w:cs="Arial"/>
                <w:kern w:val="28"/>
                <w:sz w:val="18"/>
                <w:szCs w:val="18"/>
              </w:rPr>
              <w:t xml:space="preserve">September </w:t>
            </w:r>
            <w:r>
              <w:rPr>
                <w:rFonts w:ascii="Arial" w:hAnsi="Arial" w:cs="Arial"/>
                <w:kern w:val="28"/>
                <w:sz w:val="18"/>
                <w:szCs w:val="18"/>
              </w:rPr>
              <w:t>2021</w:t>
            </w:r>
          </w:p>
        </w:tc>
      </w:tr>
      <w:tr w:rsidR="001C245A" w:rsidRPr="00FD3547" w14:paraId="426217CB" w14:textId="77777777" w:rsidTr="0086012E">
        <w:tc>
          <w:tcPr>
            <w:tcW w:w="4140" w:type="dxa"/>
            <w:vAlign w:val="bottom"/>
          </w:tcPr>
          <w:p w14:paraId="0E72EE42" w14:textId="77777777" w:rsidR="001C245A" w:rsidRPr="00FD3547" w:rsidRDefault="001C245A" w:rsidP="00281D1B">
            <w:pPr>
              <w:spacing w:line="380" w:lineRule="exact"/>
              <w:ind w:left="243" w:hanging="180"/>
              <w:jc w:val="thaiDistribute"/>
              <w:rPr>
                <w:rFonts w:ascii="Arial" w:hAnsi="Arial" w:cs="Arial"/>
                <w:kern w:val="28"/>
                <w:sz w:val="18"/>
                <w:szCs w:val="18"/>
              </w:rPr>
            </w:pPr>
          </w:p>
        </w:tc>
        <w:tc>
          <w:tcPr>
            <w:tcW w:w="1292" w:type="dxa"/>
          </w:tcPr>
          <w:p w14:paraId="6A2B1E62"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13398F96"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22463C3E" w14:textId="77777777" w:rsidR="001C245A" w:rsidRPr="00FD3547" w:rsidRDefault="001C245A" w:rsidP="00281D1B">
            <w:pPr>
              <w:pBdr>
                <w:bottom w:val="single" w:sz="4" w:space="1" w:color="auto"/>
              </w:pBdr>
              <w:spacing w:line="38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7B81ECB0" w14:textId="77777777" w:rsidR="001C245A" w:rsidRPr="00080A6C" w:rsidRDefault="001C245A" w:rsidP="00281D1B">
            <w:pPr>
              <w:pBdr>
                <w:bottom w:val="single" w:sz="4" w:space="1" w:color="auto"/>
              </w:pBdr>
              <w:spacing w:line="38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12ABC1B6" w14:textId="77777777" w:rsidTr="0086012E">
        <w:tc>
          <w:tcPr>
            <w:tcW w:w="4140" w:type="dxa"/>
            <w:vAlign w:val="bottom"/>
          </w:tcPr>
          <w:p w14:paraId="4837AA53" w14:textId="77777777" w:rsidR="001C245A" w:rsidRPr="00FD3547" w:rsidRDefault="001C245A" w:rsidP="00281D1B">
            <w:pPr>
              <w:spacing w:line="38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1A8E1B5B"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tcPr>
          <w:p w14:paraId="58BC266F"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3" w:type="dxa"/>
            <w:vAlign w:val="bottom"/>
          </w:tcPr>
          <w:p w14:paraId="451B48E4"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rPr>
            </w:pPr>
          </w:p>
        </w:tc>
        <w:tc>
          <w:tcPr>
            <w:tcW w:w="1298" w:type="dxa"/>
            <w:vAlign w:val="bottom"/>
          </w:tcPr>
          <w:p w14:paraId="42C82121" w14:textId="77777777" w:rsidR="001C245A" w:rsidRPr="00FD3547" w:rsidRDefault="001C245A" w:rsidP="00281D1B">
            <w:pPr>
              <w:tabs>
                <w:tab w:val="right" w:pos="1422"/>
              </w:tabs>
              <w:spacing w:line="380" w:lineRule="exact"/>
              <w:ind w:hanging="18"/>
              <w:jc w:val="thaiDistribute"/>
              <w:rPr>
                <w:rFonts w:ascii="Arial" w:hAnsi="Arial" w:cs="Arial"/>
                <w:b/>
                <w:bCs/>
                <w:kern w:val="28"/>
                <w:sz w:val="18"/>
                <w:szCs w:val="18"/>
                <w:cs/>
              </w:rPr>
            </w:pPr>
          </w:p>
        </w:tc>
      </w:tr>
      <w:tr w:rsidR="001C245A" w:rsidRPr="00FD3547" w14:paraId="2B36965A" w14:textId="77777777" w:rsidTr="0086012E">
        <w:tc>
          <w:tcPr>
            <w:tcW w:w="4140" w:type="dxa"/>
            <w:vAlign w:val="bottom"/>
          </w:tcPr>
          <w:p w14:paraId="62332AF9" w14:textId="77777777" w:rsidR="001C245A" w:rsidRPr="00FD3547" w:rsidRDefault="001C245A" w:rsidP="00281D1B">
            <w:pPr>
              <w:spacing w:line="38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600473B6"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25D8047B"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3" w:type="dxa"/>
          </w:tcPr>
          <w:p w14:paraId="6B30A3B8" w14:textId="77777777" w:rsidR="001C245A" w:rsidRPr="00FD3547" w:rsidRDefault="001C245A" w:rsidP="00281D1B">
            <w:pPr>
              <w:tabs>
                <w:tab w:val="right" w:pos="792"/>
              </w:tabs>
              <w:spacing w:line="380" w:lineRule="exact"/>
              <w:ind w:hanging="18"/>
              <w:jc w:val="thaiDistribute"/>
              <w:rPr>
                <w:rFonts w:ascii="Arial" w:hAnsi="Arial" w:cs="Arial"/>
                <w:kern w:val="28"/>
                <w:sz w:val="18"/>
                <w:szCs w:val="18"/>
                <w:cs/>
              </w:rPr>
            </w:pPr>
          </w:p>
        </w:tc>
        <w:tc>
          <w:tcPr>
            <w:tcW w:w="1298" w:type="dxa"/>
          </w:tcPr>
          <w:p w14:paraId="4405BD29" w14:textId="77777777" w:rsidR="001C245A" w:rsidRPr="00FD3547" w:rsidRDefault="001C245A" w:rsidP="00281D1B">
            <w:pPr>
              <w:tabs>
                <w:tab w:val="right" w:pos="792"/>
              </w:tabs>
              <w:spacing w:line="380" w:lineRule="exact"/>
              <w:ind w:hanging="18"/>
              <w:jc w:val="thaiDistribute"/>
              <w:rPr>
                <w:rFonts w:ascii="Arial" w:hAnsi="Arial" w:cs="Arial"/>
                <w:b/>
                <w:bCs/>
                <w:kern w:val="28"/>
                <w:sz w:val="18"/>
                <w:szCs w:val="18"/>
                <w:cs/>
              </w:rPr>
            </w:pPr>
          </w:p>
        </w:tc>
      </w:tr>
      <w:tr w:rsidR="00952E81" w:rsidRPr="00A81726" w14:paraId="3652E5A4" w14:textId="77777777" w:rsidTr="0086012E">
        <w:tc>
          <w:tcPr>
            <w:tcW w:w="4140" w:type="dxa"/>
            <w:vAlign w:val="bottom"/>
          </w:tcPr>
          <w:p w14:paraId="6832C6F8" w14:textId="77777777" w:rsidR="00952E81" w:rsidRPr="00A81726" w:rsidRDefault="00952E81" w:rsidP="00952E81">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F0814D9" w14:textId="76510D04"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3</w:t>
            </w:r>
            <w:r w:rsidR="003E0092">
              <w:rPr>
                <w:rFonts w:ascii="Arial" w:hAnsi="Arial" w:cs="Arial"/>
                <w:kern w:val="28"/>
                <w:sz w:val="18"/>
                <w:szCs w:val="18"/>
              </w:rPr>
              <w:t>4</w:t>
            </w:r>
          </w:p>
        </w:tc>
        <w:tc>
          <w:tcPr>
            <w:tcW w:w="1293" w:type="dxa"/>
            <w:vAlign w:val="bottom"/>
          </w:tcPr>
          <w:p w14:paraId="7414B33A" w14:textId="5B67BECB"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3" w:type="dxa"/>
            <w:vAlign w:val="bottom"/>
          </w:tcPr>
          <w:p w14:paraId="592CB593" w14:textId="360F5314"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8" w:type="dxa"/>
            <w:vAlign w:val="bottom"/>
          </w:tcPr>
          <w:p w14:paraId="233EABD6" w14:textId="63B54104"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3</w:t>
            </w:r>
            <w:r w:rsidR="003E0092">
              <w:rPr>
                <w:rFonts w:ascii="Arial" w:hAnsi="Arial" w:cs="Arial"/>
                <w:kern w:val="28"/>
                <w:sz w:val="18"/>
                <w:szCs w:val="18"/>
              </w:rPr>
              <w:t>4</w:t>
            </w:r>
          </w:p>
        </w:tc>
      </w:tr>
      <w:tr w:rsidR="00952E81" w:rsidRPr="00A81726" w14:paraId="26FB14A7" w14:textId="77777777" w:rsidTr="0086012E">
        <w:tc>
          <w:tcPr>
            <w:tcW w:w="4140" w:type="dxa"/>
            <w:vAlign w:val="bottom"/>
          </w:tcPr>
          <w:p w14:paraId="2540A78F" w14:textId="77777777" w:rsidR="00952E81" w:rsidRPr="00A81726" w:rsidRDefault="00952E81" w:rsidP="00952E81">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3C68F0C4" w14:textId="791000B6"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3" w:type="dxa"/>
            <w:vAlign w:val="bottom"/>
          </w:tcPr>
          <w:p w14:paraId="20E9648C" w14:textId="75F839CE"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302</w:t>
            </w:r>
          </w:p>
        </w:tc>
        <w:tc>
          <w:tcPr>
            <w:tcW w:w="1293" w:type="dxa"/>
            <w:vAlign w:val="bottom"/>
          </w:tcPr>
          <w:p w14:paraId="34C3246E" w14:textId="4ECE7F0F"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8" w:type="dxa"/>
            <w:vAlign w:val="bottom"/>
          </w:tcPr>
          <w:p w14:paraId="3D595412" w14:textId="62ED3997"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302</w:t>
            </w:r>
          </w:p>
        </w:tc>
      </w:tr>
      <w:tr w:rsidR="00952E81" w:rsidRPr="00A81726" w14:paraId="1BF0A46A" w14:textId="77777777" w:rsidTr="0086012E">
        <w:tc>
          <w:tcPr>
            <w:tcW w:w="4140" w:type="dxa"/>
            <w:vAlign w:val="bottom"/>
          </w:tcPr>
          <w:p w14:paraId="0954038B" w14:textId="77777777" w:rsidR="00952E81" w:rsidRPr="00A81726" w:rsidRDefault="00952E81" w:rsidP="00952E81">
            <w:pPr>
              <w:spacing w:line="38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14:paraId="771899CC" w14:textId="77777777"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05D1310E" w14:textId="77777777"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p>
        </w:tc>
        <w:tc>
          <w:tcPr>
            <w:tcW w:w="1293" w:type="dxa"/>
            <w:vAlign w:val="bottom"/>
          </w:tcPr>
          <w:p w14:paraId="4553A8FF" w14:textId="77777777"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p>
        </w:tc>
        <w:tc>
          <w:tcPr>
            <w:tcW w:w="1298" w:type="dxa"/>
            <w:vAlign w:val="bottom"/>
          </w:tcPr>
          <w:p w14:paraId="35872058" w14:textId="77777777"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p>
        </w:tc>
      </w:tr>
      <w:tr w:rsidR="00952E81" w:rsidRPr="00A81726" w14:paraId="024D129F" w14:textId="77777777" w:rsidTr="0086012E">
        <w:tc>
          <w:tcPr>
            <w:tcW w:w="4140" w:type="dxa"/>
            <w:vAlign w:val="bottom"/>
          </w:tcPr>
          <w:p w14:paraId="79E0452E" w14:textId="77777777" w:rsidR="00952E81" w:rsidRPr="00A81726" w:rsidRDefault="00952E81" w:rsidP="00952E81">
            <w:pPr>
              <w:spacing w:line="38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2BCAEB46" w14:textId="41C73936"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3" w:type="dxa"/>
            <w:vAlign w:val="bottom"/>
          </w:tcPr>
          <w:p w14:paraId="22B0B61F" w14:textId="12EAA0EA"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w:t>
            </w:r>
          </w:p>
        </w:tc>
        <w:tc>
          <w:tcPr>
            <w:tcW w:w="1293" w:type="dxa"/>
            <w:vAlign w:val="bottom"/>
          </w:tcPr>
          <w:p w14:paraId="704786FF" w14:textId="4E2BF1BF" w:rsidR="00952E81" w:rsidRPr="00A81726" w:rsidRDefault="00952E81" w:rsidP="00952E81">
            <w:pPr>
              <w:pStyle w:val="BodyTextIndent3"/>
              <w:spacing w:after="0" w:line="380" w:lineRule="exact"/>
              <w:ind w:left="0" w:right="195"/>
              <w:jc w:val="right"/>
              <w:rPr>
                <w:rFonts w:ascii="Arial" w:hAnsi="Arial" w:cs="Arial"/>
                <w:kern w:val="28"/>
                <w:sz w:val="18"/>
                <w:szCs w:val="18"/>
              </w:rPr>
            </w:pPr>
            <w:r w:rsidRPr="00952E81">
              <w:rPr>
                <w:rFonts w:ascii="Arial" w:hAnsi="Arial" w:cs="Arial"/>
                <w:kern w:val="28"/>
                <w:sz w:val="18"/>
                <w:szCs w:val="18"/>
              </w:rPr>
              <w:t>101</w:t>
            </w:r>
          </w:p>
        </w:tc>
        <w:tc>
          <w:tcPr>
            <w:tcW w:w="1298" w:type="dxa"/>
            <w:vAlign w:val="bottom"/>
          </w:tcPr>
          <w:p w14:paraId="0312C646" w14:textId="06E603D5" w:rsidR="00952E81" w:rsidRPr="00A81726" w:rsidRDefault="00952E81" w:rsidP="00952E81">
            <w:pPr>
              <w:pStyle w:val="BodyTextIndent3"/>
              <w:spacing w:after="0" w:line="380" w:lineRule="exact"/>
              <w:ind w:left="0" w:right="195" w:hanging="18"/>
              <w:jc w:val="right"/>
              <w:rPr>
                <w:rFonts w:ascii="Arial" w:hAnsi="Arial" w:cs="Arial"/>
                <w:kern w:val="28"/>
                <w:sz w:val="18"/>
                <w:szCs w:val="18"/>
              </w:rPr>
            </w:pPr>
            <w:r w:rsidRPr="00952E81">
              <w:rPr>
                <w:rFonts w:ascii="Arial" w:hAnsi="Arial" w:cs="Arial"/>
                <w:kern w:val="28"/>
                <w:sz w:val="18"/>
                <w:szCs w:val="18"/>
              </w:rPr>
              <w:t>101</w:t>
            </w:r>
          </w:p>
        </w:tc>
      </w:tr>
      <w:tr w:rsidR="001C245A" w:rsidRPr="00FD3547" w14:paraId="123BF56E" w14:textId="77777777" w:rsidTr="0048492E">
        <w:tc>
          <w:tcPr>
            <w:tcW w:w="9316" w:type="dxa"/>
            <w:gridSpan w:val="5"/>
            <w:vAlign w:val="bottom"/>
          </w:tcPr>
          <w:p w14:paraId="619AFF2B" w14:textId="7EB2D00A" w:rsidR="001C245A" w:rsidRPr="00FD3547" w:rsidRDefault="001C245A" w:rsidP="00E51913">
            <w:pPr>
              <w:spacing w:line="360" w:lineRule="exact"/>
              <w:jc w:val="right"/>
              <w:rPr>
                <w:rFonts w:ascii="Arial" w:hAnsi="Arial" w:cs="Arial"/>
                <w:kern w:val="28"/>
                <w:sz w:val="18"/>
                <w:szCs w:val="18"/>
              </w:rPr>
            </w:pPr>
            <w:r w:rsidRPr="00FD3547">
              <w:rPr>
                <w:rFonts w:ascii="Arial" w:hAnsi="Arial" w:cs="Arial"/>
                <w:kern w:val="28"/>
                <w:sz w:val="18"/>
                <w:szCs w:val="18"/>
              </w:rPr>
              <w:lastRenderedPageBreak/>
              <w:t>(Unit: Million Baht)</w:t>
            </w:r>
          </w:p>
        </w:tc>
      </w:tr>
      <w:tr w:rsidR="001C245A" w:rsidRPr="00FD3547" w14:paraId="49A036C3" w14:textId="77777777" w:rsidTr="0048492E">
        <w:tc>
          <w:tcPr>
            <w:tcW w:w="4140" w:type="dxa"/>
            <w:vAlign w:val="bottom"/>
          </w:tcPr>
          <w:p w14:paraId="21434A84" w14:textId="77777777" w:rsidR="001C245A" w:rsidRPr="00FD3547" w:rsidRDefault="001C245A" w:rsidP="00E51913">
            <w:pPr>
              <w:spacing w:line="360" w:lineRule="exact"/>
              <w:ind w:left="243" w:hanging="180"/>
              <w:jc w:val="thaiDistribute"/>
              <w:rPr>
                <w:rFonts w:ascii="Arial" w:hAnsi="Arial" w:cs="Arial"/>
                <w:kern w:val="28"/>
                <w:sz w:val="18"/>
                <w:szCs w:val="18"/>
              </w:rPr>
            </w:pPr>
          </w:p>
        </w:tc>
        <w:tc>
          <w:tcPr>
            <w:tcW w:w="5176" w:type="dxa"/>
            <w:gridSpan w:val="4"/>
          </w:tcPr>
          <w:p w14:paraId="2D8E5D5B" w14:textId="77777777" w:rsidR="001C245A" w:rsidRPr="00FD3547" w:rsidRDefault="001C245A"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47450022" w14:textId="77777777" w:rsidTr="0048492E">
        <w:tc>
          <w:tcPr>
            <w:tcW w:w="4140" w:type="dxa"/>
            <w:vAlign w:val="bottom"/>
          </w:tcPr>
          <w:p w14:paraId="2261B45A" w14:textId="77777777" w:rsidR="001C245A" w:rsidRPr="00FD3547" w:rsidRDefault="001C245A" w:rsidP="00E51913">
            <w:pPr>
              <w:spacing w:line="360" w:lineRule="exact"/>
              <w:ind w:left="243" w:hanging="180"/>
              <w:jc w:val="thaiDistribute"/>
              <w:rPr>
                <w:rFonts w:ascii="Arial" w:hAnsi="Arial" w:cs="Arial"/>
                <w:kern w:val="28"/>
                <w:sz w:val="18"/>
                <w:szCs w:val="18"/>
              </w:rPr>
            </w:pPr>
          </w:p>
        </w:tc>
        <w:tc>
          <w:tcPr>
            <w:tcW w:w="5176" w:type="dxa"/>
            <w:gridSpan w:val="4"/>
          </w:tcPr>
          <w:p w14:paraId="1950AE8C" w14:textId="77777777" w:rsidR="001C245A" w:rsidRPr="00FD3547" w:rsidRDefault="001C245A"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December 2020</w:t>
            </w:r>
          </w:p>
        </w:tc>
      </w:tr>
      <w:tr w:rsidR="001C245A" w:rsidRPr="00FD3547" w14:paraId="2646263F" w14:textId="77777777" w:rsidTr="0048492E">
        <w:tc>
          <w:tcPr>
            <w:tcW w:w="4140" w:type="dxa"/>
            <w:vAlign w:val="bottom"/>
          </w:tcPr>
          <w:p w14:paraId="3D22F8EF" w14:textId="77777777" w:rsidR="001C245A" w:rsidRPr="00FD3547" w:rsidRDefault="001C245A" w:rsidP="00E51913">
            <w:pPr>
              <w:spacing w:line="360" w:lineRule="exact"/>
              <w:ind w:left="243" w:hanging="180"/>
              <w:jc w:val="thaiDistribute"/>
              <w:rPr>
                <w:rFonts w:ascii="Arial" w:hAnsi="Arial" w:cs="Arial"/>
                <w:kern w:val="28"/>
                <w:sz w:val="18"/>
                <w:szCs w:val="18"/>
              </w:rPr>
            </w:pPr>
          </w:p>
        </w:tc>
        <w:tc>
          <w:tcPr>
            <w:tcW w:w="1292" w:type="dxa"/>
          </w:tcPr>
          <w:p w14:paraId="01B4C7D6" w14:textId="77777777" w:rsidR="001C245A" w:rsidRPr="00FD3547" w:rsidRDefault="001C245A"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0F631C82" w14:textId="77777777" w:rsidR="001C245A" w:rsidRPr="00FD3547" w:rsidRDefault="001C245A"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684970CE" w14:textId="77777777" w:rsidR="001C245A" w:rsidRPr="00FD3547" w:rsidRDefault="001C245A"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64798DEA" w14:textId="77777777" w:rsidR="001C245A" w:rsidRPr="00080A6C" w:rsidRDefault="001C245A" w:rsidP="00E51913">
            <w:pPr>
              <w:pBdr>
                <w:bottom w:val="single" w:sz="4" w:space="1" w:color="auto"/>
              </w:pBdr>
              <w:spacing w:line="36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45B4AE7A" w14:textId="77777777" w:rsidTr="0048492E">
        <w:tc>
          <w:tcPr>
            <w:tcW w:w="4140" w:type="dxa"/>
            <w:vAlign w:val="bottom"/>
          </w:tcPr>
          <w:p w14:paraId="6C36095D" w14:textId="77777777" w:rsidR="001C245A" w:rsidRPr="00FD3547" w:rsidRDefault="001C245A" w:rsidP="00E51913">
            <w:pPr>
              <w:spacing w:line="36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tcPr>
          <w:p w14:paraId="701223C0" w14:textId="77777777" w:rsidR="001C245A" w:rsidRPr="00FD3547" w:rsidRDefault="001C245A" w:rsidP="00E51913">
            <w:pPr>
              <w:tabs>
                <w:tab w:val="right" w:pos="1422"/>
              </w:tabs>
              <w:spacing w:line="360" w:lineRule="exact"/>
              <w:ind w:hanging="18"/>
              <w:jc w:val="thaiDistribute"/>
              <w:rPr>
                <w:rFonts w:ascii="Arial" w:hAnsi="Arial" w:cs="Arial"/>
                <w:b/>
                <w:bCs/>
                <w:kern w:val="28"/>
                <w:sz w:val="18"/>
                <w:szCs w:val="18"/>
              </w:rPr>
            </w:pPr>
          </w:p>
        </w:tc>
        <w:tc>
          <w:tcPr>
            <w:tcW w:w="1293" w:type="dxa"/>
          </w:tcPr>
          <w:p w14:paraId="02F27D68" w14:textId="77777777" w:rsidR="001C245A" w:rsidRPr="00FD3547" w:rsidRDefault="001C245A" w:rsidP="00E51913">
            <w:pPr>
              <w:tabs>
                <w:tab w:val="right" w:pos="1422"/>
              </w:tabs>
              <w:spacing w:line="360" w:lineRule="exact"/>
              <w:ind w:hanging="18"/>
              <w:jc w:val="thaiDistribute"/>
              <w:rPr>
                <w:rFonts w:ascii="Arial" w:hAnsi="Arial" w:cs="Arial"/>
                <w:b/>
                <w:bCs/>
                <w:kern w:val="28"/>
                <w:sz w:val="18"/>
                <w:szCs w:val="18"/>
              </w:rPr>
            </w:pPr>
          </w:p>
        </w:tc>
        <w:tc>
          <w:tcPr>
            <w:tcW w:w="1293" w:type="dxa"/>
            <w:vAlign w:val="bottom"/>
          </w:tcPr>
          <w:p w14:paraId="2BC1AD9D" w14:textId="77777777" w:rsidR="001C245A" w:rsidRPr="00FD3547" w:rsidRDefault="001C245A" w:rsidP="00E51913">
            <w:pPr>
              <w:tabs>
                <w:tab w:val="right" w:pos="1422"/>
              </w:tabs>
              <w:spacing w:line="360" w:lineRule="exact"/>
              <w:ind w:hanging="18"/>
              <w:jc w:val="thaiDistribute"/>
              <w:rPr>
                <w:rFonts w:ascii="Arial" w:hAnsi="Arial" w:cs="Arial"/>
                <w:b/>
                <w:bCs/>
                <w:kern w:val="28"/>
                <w:sz w:val="18"/>
                <w:szCs w:val="18"/>
              </w:rPr>
            </w:pPr>
          </w:p>
        </w:tc>
        <w:tc>
          <w:tcPr>
            <w:tcW w:w="1298" w:type="dxa"/>
            <w:vAlign w:val="bottom"/>
          </w:tcPr>
          <w:p w14:paraId="402E27AB" w14:textId="77777777" w:rsidR="001C245A" w:rsidRPr="00FD3547" w:rsidRDefault="001C245A" w:rsidP="00E51913">
            <w:pPr>
              <w:tabs>
                <w:tab w:val="right" w:pos="1422"/>
              </w:tabs>
              <w:spacing w:line="360" w:lineRule="exact"/>
              <w:ind w:hanging="18"/>
              <w:jc w:val="thaiDistribute"/>
              <w:rPr>
                <w:rFonts w:ascii="Arial" w:hAnsi="Arial" w:cs="Arial"/>
                <w:b/>
                <w:bCs/>
                <w:kern w:val="28"/>
                <w:sz w:val="18"/>
                <w:szCs w:val="18"/>
                <w:cs/>
              </w:rPr>
            </w:pPr>
          </w:p>
        </w:tc>
      </w:tr>
      <w:tr w:rsidR="001C245A" w:rsidRPr="00FD3547" w14:paraId="0B9E17A1" w14:textId="77777777" w:rsidTr="0048492E">
        <w:tc>
          <w:tcPr>
            <w:tcW w:w="4140" w:type="dxa"/>
            <w:vAlign w:val="bottom"/>
          </w:tcPr>
          <w:p w14:paraId="3F96529D" w14:textId="77777777" w:rsidR="001C245A" w:rsidRPr="00FD3547" w:rsidRDefault="001C245A" w:rsidP="00E51913">
            <w:pPr>
              <w:spacing w:line="36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04EC3824" w14:textId="77777777" w:rsidR="001C245A" w:rsidRPr="00FD3547" w:rsidRDefault="001C245A" w:rsidP="00E51913">
            <w:pPr>
              <w:tabs>
                <w:tab w:val="right" w:pos="792"/>
              </w:tabs>
              <w:spacing w:line="360" w:lineRule="exact"/>
              <w:ind w:hanging="18"/>
              <w:jc w:val="thaiDistribute"/>
              <w:rPr>
                <w:rFonts w:ascii="Arial" w:hAnsi="Arial" w:cs="Arial"/>
                <w:kern w:val="28"/>
                <w:sz w:val="18"/>
                <w:szCs w:val="18"/>
                <w:cs/>
              </w:rPr>
            </w:pPr>
          </w:p>
        </w:tc>
        <w:tc>
          <w:tcPr>
            <w:tcW w:w="1293" w:type="dxa"/>
          </w:tcPr>
          <w:p w14:paraId="75326E27" w14:textId="77777777" w:rsidR="001C245A" w:rsidRPr="00FD3547" w:rsidRDefault="001C245A" w:rsidP="00E51913">
            <w:pPr>
              <w:tabs>
                <w:tab w:val="right" w:pos="792"/>
              </w:tabs>
              <w:spacing w:line="360" w:lineRule="exact"/>
              <w:ind w:hanging="18"/>
              <w:jc w:val="thaiDistribute"/>
              <w:rPr>
                <w:rFonts w:ascii="Arial" w:hAnsi="Arial" w:cs="Arial"/>
                <w:kern w:val="28"/>
                <w:sz w:val="18"/>
                <w:szCs w:val="18"/>
                <w:cs/>
              </w:rPr>
            </w:pPr>
          </w:p>
        </w:tc>
        <w:tc>
          <w:tcPr>
            <w:tcW w:w="1293" w:type="dxa"/>
          </w:tcPr>
          <w:p w14:paraId="2AB8CD66" w14:textId="77777777" w:rsidR="001C245A" w:rsidRPr="00FD3547" w:rsidRDefault="001C245A" w:rsidP="00E51913">
            <w:pPr>
              <w:tabs>
                <w:tab w:val="right" w:pos="792"/>
              </w:tabs>
              <w:spacing w:line="360" w:lineRule="exact"/>
              <w:ind w:hanging="18"/>
              <w:jc w:val="thaiDistribute"/>
              <w:rPr>
                <w:rFonts w:ascii="Arial" w:hAnsi="Arial" w:cs="Arial"/>
                <w:kern w:val="28"/>
                <w:sz w:val="18"/>
                <w:szCs w:val="18"/>
                <w:cs/>
              </w:rPr>
            </w:pPr>
          </w:p>
        </w:tc>
        <w:tc>
          <w:tcPr>
            <w:tcW w:w="1298" w:type="dxa"/>
          </w:tcPr>
          <w:p w14:paraId="0EAC8605" w14:textId="77777777" w:rsidR="001C245A" w:rsidRPr="00FD3547" w:rsidRDefault="001C245A" w:rsidP="00E51913">
            <w:pPr>
              <w:tabs>
                <w:tab w:val="right" w:pos="792"/>
              </w:tabs>
              <w:spacing w:line="360" w:lineRule="exact"/>
              <w:ind w:hanging="18"/>
              <w:jc w:val="thaiDistribute"/>
              <w:rPr>
                <w:rFonts w:ascii="Arial" w:hAnsi="Arial" w:cs="Arial"/>
                <w:b/>
                <w:bCs/>
                <w:kern w:val="28"/>
                <w:sz w:val="18"/>
                <w:szCs w:val="18"/>
                <w:cs/>
              </w:rPr>
            </w:pPr>
          </w:p>
        </w:tc>
      </w:tr>
      <w:tr w:rsidR="001C245A" w:rsidRPr="00A81726" w14:paraId="4219CE89" w14:textId="77777777" w:rsidTr="0048492E">
        <w:tc>
          <w:tcPr>
            <w:tcW w:w="4140" w:type="dxa"/>
            <w:vAlign w:val="bottom"/>
          </w:tcPr>
          <w:p w14:paraId="4AFD3C9A" w14:textId="77777777" w:rsidR="001C245A" w:rsidRPr="00A81726" w:rsidRDefault="001C245A" w:rsidP="00E51913">
            <w:pPr>
              <w:spacing w:line="36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700AB3DD"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4</w:t>
            </w:r>
          </w:p>
        </w:tc>
        <w:tc>
          <w:tcPr>
            <w:tcW w:w="1293" w:type="dxa"/>
            <w:vAlign w:val="bottom"/>
          </w:tcPr>
          <w:p w14:paraId="65A30FE8"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3BA62367"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14:paraId="6FA90460" w14:textId="77777777" w:rsidR="001C245A" w:rsidRPr="00C023CD" w:rsidRDefault="001C245A" w:rsidP="00E51913">
            <w:pPr>
              <w:pStyle w:val="BodyTextIndent3"/>
              <w:spacing w:after="0" w:line="360" w:lineRule="exact"/>
              <w:ind w:left="0" w:right="195" w:hanging="18"/>
              <w:jc w:val="right"/>
              <w:rPr>
                <w:rFonts w:ascii="Arial" w:hAnsi="Arial" w:cs="Arial"/>
                <w:kern w:val="28"/>
                <w:sz w:val="18"/>
                <w:szCs w:val="18"/>
              </w:rPr>
            </w:pPr>
            <w:r w:rsidRPr="00C023CD">
              <w:rPr>
                <w:rFonts w:ascii="Arial" w:hAnsi="Arial" w:cs="Arial"/>
                <w:kern w:val="28"/>
                <w:sz w:val="18"/>
                <w:szCs w:val="18"/>
              </w:rPr>
              <w:t>4</w:t>
            </w:r>
          </w:p>
        </w:tc>
      </w:tr>
      <w:tr w:rsidR="001C245A" w:rsidRPr="00A81726" w14:paraId="45ABBA3D" w14:textId="77777777" w:rsidTr="0048492E">
        <w:tc>
          <w:tcPr>
            <w:tcW w:w="4140" w:type="dxa"/>
            <w:vAlign w:val="bottom"/>
          </w:tcPr>
          <w:p w14:paraId="73153AC1" w14:textId="77777777" w:rsidR="001C245A" w:rsidRPr="00A81726" w:rsidRDefault="001C245A" w:rsidP="00E51913">
            <w:pPr>
              <w:spacing w:line="36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vAlign w:val="bottom"/>
          </w:tcPr>
          <w:p w14:paraId="107BE7EA"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7C7CC1C3"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c>
          <w:tcPr>
            <w:tcW w:w="1293" w:type="dxa"/>
            <w:vAlign w:val="bottom"/>
          </w:tcPr>
          <w:p w14:paraId="59225A29"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8" w:type="dxa"/>
            <w:vAlign w:val="bottom"/>
          </w:tcPr>
          <w:p w14:paraId="15E9CEB5"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921</w:t>
            </w:r>
          </w:p>
        </w:tc>
      </w:tr>
      <w:tr w:rsidR="001C245A" w:rsidRPr="00A81726" w14:paraId="746D2BD4" w14:textId="77777777" w:rsidTr="0048492E">
        <w:tc>
          <w:tcPr>
            <w:tcW w:w="4140" w:type="dxa"/>
            <w:vAlign w:val="bottom"/>
          </w:tcPr>
          <w:p w14:paraId="681490BF" w14:textId="77777777" w:rsidR="001C245A" w:rsidRPr="00A81726" w:rsidRDefault="001C245A" w:rsidP="00E51913">
            <w:pPr>
              <w:spacing w:line="36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assets measured at </w:t>
            </w:r>
            <w:r w:rsidRPr="00A81726">
              <w:rPr>
                <w:rFonts w:ascii="Arial" w:hAnsi="Arial" w:cs="Arial"/>
                <w:spacing w:val="-4"/>
                <w:kern w:val="28"/>
                <w:sz w:val="18"/>
                <w:szCs w:val="18"/>
              </w:rPr>
              <w:t>fair value through other comprehensive income</w:t>
            </w:r>
          </w:p>
        </w:tc>
        <w:tc>
          <w:tcPr>
            <w:tcW w:w="1292" w:type="dxa"/>
            <w:vAlign w:val="bottom"/>
          </w:tcPr>
          <w:p w14:paraId="7801E060"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p>
        </w:tc>
        <w:tc>
          <w:tcPr>
            <w:tcW w:w="1293" w:type="dxa"/>
            <w:vAlign w:val="bottom"/>
          </w:tcPr>
          <w:p w14:paraId="7B09BFC7"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p>
        </w:tc>
        <w:tc>
          <w:tcPr>
            <w:tcW w:w="1293" w:type="dxa"/>
            <w:vAlign w:val="bottom"/>
          </w:tcPr>
          <w:p w14:paraId="400F2DB4"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p>
        </w:tc>
        <w:tc>
          <w:tcPr>
            <w:tcW w:w="1298" w:type="dxa"/>
            <w:vAlign w:val="bottom"/>
          </w:tcPr>
          <w:p w14:paraId="21592856"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p>
        </w:tc>
      </w:tr>
      <w:tr w:rsidR="001C245A" w:rsidRPr="00A81726" w14:paraId="72D8BAC3" w14:textId="77777777" w:rsidTr="0048492E">
        <w:tc>
          <w:tcPr>
            <w:tcW w:w="4140" w:type="dxa"/>
            <w:vAlign w:val="bottom"/>
          </w:tcPr>
          <w:p w14:paraId="1B3753E3" w14:textId="77777777" w:rsidR="001C245A" w:rsidRPr="00A81726" w:rsidRDefault="001C245A" w:rsidP="00E51913">
            <w:pPr>
              <w:spacing w:line="36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3499E649"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0F24488D"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w:t>
            </w:r>
          </w:p>
        </w:tc>
        <w:tc>
          <w:tcPr>
            <w:tcW w:w="1293" w:type="dxa"/>
            <w:vAlign w:val="bottom"/>
          </w:tcPr>
          <w:p w14:paraId="7E000E61" w14:textId="77777777" w:rsidR="001C245A" w:rsidRPr="00A81726" w:rsidRDefault="001C245A" w:rsidP="00E51913">
            <w:pPr>
              <w:pStyle w:val="BodyTextIndent3"/>
              <w:spacing w:after="0" w:line="360" w:lineRule="exact"/>
              <w:ind w:left="0" w:right="195"/>
              <w:jc w:val="right"/>
              <w:rPr>
                <w:rFonts w:ascii="Arial" w:hAnsi="Arial" w:cs="Arial"/>
                <w:kern w:val="28"/>
                <w:sz w:val="18"/>
                <w:szCs w:val="18"/>
              </w:rPr>
            </w:pPr>
            <w:r w:rsidRPr="00A81726">
              <w:rPr>
                <w:rFonts w:ascii="Arial" w:hAnsi="Arial" w:cs="Arial"/>
                <w:kern w:val="28"/>
                <w:sz w:val="18"/>
                <w:szCs w:val="18"/>
              </w:rPr>
              <w:t>86</w:t>
            </w:r>
          </w:p>
        </w:tc>
        <w:tc>
          <w:tcPr>
            <w:tcW w:w="1298" w:type="dxa"/>
            <w:vAlign w:val="bottom"/>
          </w:tcPr>
          <w:p w14:paraId="6334922D" w14:textId="77777777" w:rsidR="001C245A" w:rsidRPr="00A81726" w:rsidRDefault="001C245A" w:rsidP="00E51913">
            <w:pPr>
              <w:pStyle w:val="BodyTextIndent3"/>
              <w:spacing w:after="0" w:line="360" w:lineRule="exact"/>
              <w:ind w:left="0" w:right="195" w:hanging="18"/>
              <w:jc w:val="right"/>
              <w:rPr>
                <w:rFonts w:ascii="Arial" w:hAnsi="Arial" w:cs="Arial"/>
                <w:kern w:val="28"/>
                <w:sz w:val="18"/>
                <w:szCs w:val="18"/>
              </w:rPr>
            </w:pPr>
            <w:r w:rsidRPr="00A81726">
              <w:rPr>
                <w:rFonts w:ascii="Arial" w:hAnsi="Arial" w:cs="Arial"/>
                <w:kern w:val="28"/>
                <w:sz w:val="18"/>
                <w:szCs w:val="18"/>
              </w:rPr>
              <w:t>86</w:t>
            </w:r>
          </w:p>
        </w:tc>
      </w:tr>
      <w:tr w:rsidR="00F248C0" w:rsidRPr="00FD3547" w14:paraId="7A7A68DC" w14:textId="77777777" w:rsidTr="00806B32">
        <w:tc>
          <w:tcPr>
            <w:tcW w:w="9316" w:type="dxa"/>
            <w:gridSpan w:val="5"/>
            <w:vAlign w:val="bottom"/>
          </w:tcPr>
          <w:p w14:paraId="2DB100DA" w14:textId="764A30D0" w:rsidR="00F248C0" w:rsidRPr="00FD3547" w:rsidRDefault="00F70F67" w:rsidP="00E51913">
            <w:pPr>
              <w:spacing w:before="240" w:line="360" w:lineRule="exact"/>
              <w:jc w:val="right"/>
              <w:rPr>
                <w:rFonts w:ascii="Arial" w:hAnsi="Arial" w:cs="Arial"/>
                <w:kern w:val="28"/>
                <w:sz w:val="18"/>
                <w:szCs w:val="18"/>
              </w:rPr>
            </w:pPr>
            <w:r>
              <w:rPr>
                <w:rFonts w:ascii="Arial" w:hAnsi="Arial" w:cstheme="minorBidi"/>
                <w:b/>
                <w:bCs/>
                <w:sz w:val="22"/>
                <w:szCs w:val="22"/>
                <w:cs/>
              </w:rPr>
              <w:tab/>
            </w:r>
            <w:r w:rsidR="00F248C0" w:rsidRPr="00FD3547">
              <w:rPr>
                <w:rFonts w:ascii="Arial" w:hAnsi="Arial" w:cs="Arial"/>
                <w:kern w:val="28"/>
                <w:sz w:val="18"/>
                <w:szCs w:val="18"/>
              </w:rPr>
              <w:t>(Unit: Million Baht)</w:t>
            </w:r>
          </w:p>
        </w:tc>
      </w:tr>
      <w:tr w:rsidR="00F248C0" w:rsidRPr="00FD3547" w14:paraId="2CDBD047" w14:textId="77777777" w:rsidTr="00806B32">
        <w:tc>
          <w:tcPr>
            <w:tcW w:w="4140" w:type="dxa"/>
            <w:vAlign w:val="bottom"/>
          </w:tcPr>
          <w:p w14:paraId="4515AC91" w14:textId="77777777" w:rsidR="00F248C0" w:rsidRPr="00FD3547" w:rsidRDefault="00F248C0" w:rsidP="00E51913">
            <w:pPr>
              <w:spacing w:line="360" w:lineRule="exact"/>
              <w:ind w:left="243" w:hanging="180"/>
              <w:jc w:val="thaiDistribute"/>
              <w:rPr>
                <w:rFonts w:ascii="Arial" w:hAnsi="Arial" w:cs="Arial"/>
                <w:kern w:val="28"/>
                <w:sz w:val="18"/>
                <w:szCs w:val="18"/>
              </w:rPr>
            </w:pPr>
          </w:p>
        </w:tc>
        <w:tc>
          <w:tcPr>
            <w:tcW w:w="5176" w:type="dxa"/>
            <w:gridSpan w:val="4"/>
          </w:tcPr>
          <w:p w14:paraId="6B8A1F33" w14:textId="77777777" w:rsidR="00F248C0" w:rsidRPr="00FD3547" w:rsidRDefault="00F248C0" w:rsidP="00E51913">
            <w:pPr>
              <w:pBdr>
                <w:bottom w:val="single" w:sz="4" w:space="1" w:color="auto"/>
              </w:pBdr>
              <w:spacing w:line="360" w:lineRule="exact"/>
              <w:jc w:val="center"/>
              <w:rPr>
                <w:rFonts w:ascii="Arial" w:hAnsi="Arial" w:cs="Arial"/>
                <w:kern w:val="28"/>
                <w:sz w:val="18"/>
                <w:szCs w:val="18"/>
              </w:rPr>
            </w:pPr>
            <w:r w:rsidRPr="008C5D5B">
              <w:rPr>
                <w:rFonts w:ascii="Arial" w:hAnsi="Arial" w:cs="Arial"/>
                <w:kern w:val="28"/>
                <w:sz w:val="18"/>
                <w:szCs w:val="18"/>
              </w:rPr>
              <w:t>Separate financial statements</w:t>
            </w:r>
          </w:p>
        </w:tc>
      </w:tr>
      <w:tr w:rsidR="00F248C0" w:rsidRPr="00FD3547" w14:paraId="1AE29E92" w14:textId="77777777" w:rsidTr="00806B32">
        <w:tc>
          <w:tcPr>
            <w:tcW w:w="4140" w:type="dxa"/>
            <w:vAlign w:val="bottom"/>
          </w:tcPr>
          <w:p w14:paraId="07D20B3D" w14:textId="77777777" w:rsidR="00F248C0" w:rsidRPr="00FD3547" w:rsidRDefault="00F248C0" w:rsidP="00E51913">
            <w:pPr>
              <w:spacing w:line="360" w:lineRule="exact"/>
              <w:ind w:left="243" w:hanging="180"/>
              <w:jc w:val="thaiDistribute"/>
              <w:rPr>
                <w:rFonts w:ascii="Arial" w:hAnsi="Arial" w:cs="Arial"/>
                <w:kern w:val="28"/>
                <w:sz w:val="18"/>
                <w:szCs w:val="18"/>
              </w:rPr>
            </w:pPr>
          </w:p>
        </w:tc>
        <w:tc>
          <w:tcPr>
            <w:tcW w:w="5176" w:type="dxa"/>
            <w:gridSpan w:val="4"/>
          </w:tcPr>
          <w:p w14:paraId="2005D5AA" w14:textId="13FEAA00" w:rsidR="00F248C0" w:rsidRPr="00FD3547" w:rsidRDefault="00F248C0"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w:t>
            </w:r>
            <w:r w:rsidR="002716B8" w:rsidRPr="002716B8">
              <w:rPr>
                <w:rFonts w:ascii="Arial" w:hAnsi="Arial" w:cs="Arial"/>
                <w:kern w:val="28"/>
                <w:sz w:val="18"/>
                <w:szCs w:val="18"/>
              </w:rPr>
              <w:t xml:space="preserve">30 </w:t>
            </w:r>
            <w:r w:rsidR="00B136D5">
              <w:rPr>
                <w:rFonts w:ascii="Arial" w:hAnsi="Arial" w:cs="Arial"/>
                <w:kern w:val="28"/>
                <w:sz w:val="18"/>
                <w:szCs w:val="18"/>
              </w:rPr>
              <w:t>September</w:t>
            </w:r>
            <w:r w:rsidR="002716B8" w:rsidRPr="002716B8">
              <w:rPr>
                <w:rFonts w:ascii="Arial" w:hAnsi="Arial" w:cs="Arial"/>
                <w:kern w:val="28"/>
                <w:sz w:val="18"/>
                <w:szCs w:val="18"/>
              </w:rPr>
              <w:t xml:space="preserve"> </w:t>
            </w:r>
            <w:r w:rsidRPr="00FD3547">
              <w:rPr>
                <w:rFonts w:ascii="Arial" w:hAnsi="Arial" w:cs="Arial"/>
                <w:kern w:val="28"/>
                <w:sz w:val="18"/>
                <w:szCs w:val="18"/>
              </w:rPr>
              <w:t>202</w:t>
            </w:r>
            <w:r>
              <w:rPr>
                <w:rFonts w:ascii="Arial" w:hAnsi="Arial" w:cs="Arial"/>
                <w:kern w:val="28"/>
                <w:sz w:val="18"/>
                <w:szCs w:val="18"/>
              </w:rPr>
              <w:t>1</w:t>
            </w:r>
          </w:p>
        </w:tc>
      </w:tr>
      <w:tr w:rsidR="00F248C0" w:rsidRPr="00080A6C" w14:paraId="22CC4A36" w14:textId="77777777" w:rsidTr="00806B32">
        <w:tc>
          <w:tcPr>
            <w:tcW w:w="4140" w:type="dxa"/>
            <w:vAlign w:val="bottom"/>
          </w:tcPr>
          <w:p w14:paraId="02EA0948" w14:textId="77777777" w:rsidR="00F248C0" w:rsidRPr="00FD3547" w:rsidRDefault="00F248C0" w:rsidP="00E51913">
            <w:pPr>
              <w:spacing w:line="360" w:lineRule="exact"/>
              <w:ind w:left="243" w:hanging="180"/>
              <w:jc w:val="thaiDistribute"/>
              <w:rPr>
                <w:rFonts w:ascii="Arial" w:hAnsi="Arial" w:cs="Arial"/>
                <w:kern w:val="28"/>
                <w:sz w:val="18"/>
                <w:szCs w:val="18"/>
              </w:rPr>
            </w:pPr>
          </w:p>
        </w:tc>
        <w:tc>
          <w:tcPr>
            <w:tcW w:w="1292" w:type="dxa"/>
          </w:tcPr>
          <w:p w14:paraId="6772B225" w14:textId="77777777" w:rsidR="00F248C0" w:rsidRPr="00FD3547" w:rsidRDefault="00F248C0"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3" w:type="dxa"/>
          </w:tcPr>
          <w:p w14:paraId="36292EFA" w14:textId="77777777" w:rsidR="00F248C0" w:rsidRPr="00FD3547" w:rsidRDefault="00F248C0"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3" w:type="dxa"/>
            <w:vAlign w:val="bottom"/>
          </w:tcPr>
          <w:p w14:paraId="64FC0F20" w14:textId="77777777" w:rsidR="00F248C0" w:rsidRPr="00FD3547" w:rsidRDefault="00F248C0" w:rsidP="00E51913">
            <w:pPr>
              <w:pBdr>
                <w:bottom w:val="single" w:sz="4" w:space="1" w:color="auto"/>
              </w:pBdr>
              <w:spacing w:line="36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8" w:type="dxa"/>
            <w:vAlign w:val="bottom"/>
          </w:tcPr>
          <w:p w14:paraId="34DD2474" w14:textId="77777777" w:rsidR="00F248C0" w:rsidRPr="00080A6C" w:rsidRDefault="00F248C0" w:rsidP="00E51913">
            <w:pPr>
              <w:pBdr>
                <w:bottom w:val="single" w:sz="4" w:space="1" w:color="auto"/>
              </w:pBdr>
              <w:spacing w:line="360" w:lineRule="exact"/>
              <w:jc w:val="center"/>
              <w:rPr>
                <w:rFonts w:ascii="Arial" w:hAnsi="Arial" w:cs="Arial"/>
                <w:kern w:val="28"/>
                <w:sz w:val="18"/>
                <w:szCs w:val="18"/>
                <w:cs/>
              </w:rPr>
            </w:pPr>
            <w:r w:rsidRPr="00080A6C">
              <w:rPr>
                <w:rFonts w:ascii="Arial" w:hAnsi="Arial" w:cs="Arial"/>
                <w:kern w:val="28"/>
                <w:sz w:val="18"/>
                <w:szCs w:val="18"/>
              </w:rPr>
              <w:t>Total</w:t>
            </w:r>
          </w:p>
        </w:tc>
      </w:tr>
      <w:tr w:rsidR="00F248C0" w:rsidRPr="00FD3547" w14:paraId="1EEBFBDE" w14:textId="77777777" w:rsidTr="00806B32">
        <w:tc>
          <w:tcPr>
            <w:tcW w:w="4140" w:type="dxa"/>
            <w:vAlign w:val="bottom"/>
          </w:tcPr>
          <w:p w14:paraId="1247CBD1" w14:textId="77777777" w:rsidR="00F248C0" w:rsidRPr="00FD3547" w:rsidRDefault="00F248C0" w:rsidP="00E51913">
            <w:pPr>
              <w:spacing w:line="36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 measured at fair value </w:t>
            </w:r>
          </w:p>
        </w:tc>
        <w:tc>
          <w:tcPr>
            <w:tcW w:w="1292" w:type="dxa"/>
          </w:tcPr>
          <w:p w14:paraId="6762CE5D" w14:textId="77777777" w:rsidR="00F248C0" w:rsidRPr="00FD3547" w:rsidRDefault="00F248C0" w:rsidP="00E51913">
            <w:pPr>
              <w:tabs>
                <w:tab w:val="right" w:pos="1422"/>
              </w:tabs>
              <w:spacing w:line="360" w:lineRule="exact"/>
              <w:ind w:hanging="18"/>
              <w:jc w:val="thaiDistribute"/>
              <w:rPr>
                <w:rFonts w:ascii="Arial" w:hAnsi="Arial" w:cs="Arial"/>
                <w:b/>
                <w:bCs/>
                <w:kern w:val="28"/>
                <w:sz w:val="18"/>
                <w:szCs w:val="18"/>
              </w:rPr>
            </w:pPr>
          </w:p>
        </w:tc>
        <w:tc>
          <w:tcPr>
            <w:tcW w:w="1293" w:type="dxa"/>
          </w:tcPr>
          <w:p w14:paraId="5493C3E3" w14:textId="77777777" w:rsidR="00F248C0" w:rsidRPr="00FD3547" w:rsidRDefault="00F248C0" w:rsidP="00E51913">
            <w:pPr>
              <w:tabs>
                <w:tab w:val="right" w:pos="1422"/>
              </w:tabs>
              <w:spacing w:line="360" w:lineRule="exact"/>
              <w:ind w:hanging="18"/>
              <w:jc w:val="thaiDistribute"/>
              <w:rPr>
                <w:rFonts w:ascii="Arial" w:hAnsi="Arial" w:cs="Arial"/>
                <w:b/>
                <w:bCs/>
                <w:kern w:val="28"/>
                <w:sz w:val="18"/>
                <w:szCs w:val="18"/>
              </w:rPr>
            </w:pPr>
          </w:p>
        </w:tc>
        <w:tc>
          <w:tcPr>
            <w:tcW w:w="1293" w:type="dxa"/>
            <w:vAlign w:val="bottom"/>
          </w:tcPr>
          <w:p w14:paraId="43CED034" w14:textId="77777777" w:rsidR="00F248C0" w:rsidRPr="00FD3547" w:rsidRDefault="00F248C0" w:rsidP="00E51913">
            <w:pPr>
              <w:tabs>
                <w:tab w:val="right" w:pos="1422"/>
              </w:tabs>
              <w:spacing w:line="360" w:lineRule="exact"/>
              <w:ind w:hanging="18"/>
              <w:jc w:val="thaiDistribute"/>
              <w:rPr>
                <w:rFonts w:ascii="Arial" w:hAnsi="Arial" w:cs="Arial"/>
                <w:b/>
                <w:bCs/>
                <w:kern w:val="28"/>
                <w:sz w:val="18"/>
                <w:szCs w:val="18"/>
              </w:rPr>
            </w:pPr>
          </w:p>
        </w:tc>
        <w:tc>
          <w:tcPr>
            <w:tcW w:w="1298" w:type="dxa"/>
            <w:vAlign w:val="bottom"/>
          </w:tcPr>
          <w:p w14:paraId="70163494" w14:textId="77777777" w:rsidR="00F248C0" w:rsidRPr="00FD3547" w:rsidRDefault="00F248C0" w:rsidP="00E51913">
            <w:pPr>
              <w:tabs>
                <w:tab w:val="right" w:pos="1422"/>
              </w:tabs>
              <w:spacing w:line="360" w:lineRule="exact"/>
              <w:ind w:hanging="18"/>
              <w:jc w:val="thaiDistribute"/>
              <w:rPr>
                <w:rFonts w:ascii="Arial" w:hAnsi="Arial" w:cs="Arial"/>
                <w:b/>
                <w:bCs/>
                <w:kern w:val="28"/>
                <w:sz w:val="18"/>
                <w:szCs w:val="18"/>
                <w:cs/>
              </w:rPr>
            </w:pPr>
          </w:p>
        </w:tc>
      </w:tr>
      <w:tr w:rsidR="00F248C0" w:rsidRPr="00FD3547" w14:paraId="2068E767" w14:textId="77777777" w:rsidTr="00806B32">
        <w:tc>
          <w:tcPr>
            <w:tcW w:w="4140" w:type="dxa"/>
            <w:vAlign w:val="bottom"/>
          </w:tcPr>
          <w:p w14:paraId="5E2A2EEA" w14:textId="77777777" w:rsidR="00F248C0" w:rsidRPr="00FD3547" w:rsidRDefault="00F248C0" w:rsidP="00E51913">
            <w:pPr>
              <w:spacing w:line="36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tcPr>
          <w:p w14:paraId="1356BADA" w14:textId="77777777" w:rsidR="00F248C0" w:rsidRPr="00FD3547" w:rsidRDefault="00F248C0" w:rsidP="00E51913">
            <w:pPr>
              <w:tabs>
                <w:tab w:val="right" w:pos="792"/>
              </w:tabs>
              <w:spacing w:line="360" w:lineRule="exact"/>
              <w:ind w:hanging="18"/>
              <w:jc w:val="thaiDistribute"/>
              <w:rPr>
                <w:rFonts w:ascii="Arial" w:hAnsi="Arial" w:cs="Arial"/>
                <w:kern w:val="28"/>
                <w:sz w:val="18"/>
                <w:szCs w:val="18"/>
                <w:cs/>
              </w:rPr>
            </w:pPr>
          </w:p>
        </w:tc>
        <w:tc>
          <w:tcPr>
            <w:tcW w:w="1293" w:type="dxa"/>
          </w:tcPr>
          <w:p w14:paraId="014AE9A2" w14:textId="77777777" w:rsidR="00F248C0" w:rsidRPr="00FD3547" w:rsidRDefault="00F248C0" w:rsidP="00E51913">
            <w:pPr>
              <w:tabs>
                <w:tab w:val="right" w:pos="792"/>
              </w:tabs>
              <w:spacing w:line="360" w:lineRule="exact"/>
              <w:ind w:hanging="18"/>
              <w:jc w:val="thaiDistribute"/>
              <w:rPr>
                <w:rFonts w:ascii="Arial" w:hAnsi="Arial" w:cs="Arial"/>
                <w:kern w:val="28"/>
                <w:sz w:val="18"/>
                <w:szCs w:val="18"/>
                <w:cs/>
              </w:rPr>
            </w:pPr>
          </w:p>
        </w:tc>
        <w:tc>
          <w:tcPr>
            <w:tcW w:w="1293" w:type="dxa"/>
          </w:tcPr>
          <w:p w14:paraId="31F19450" w14:textId="77777777" w:rsidR="00F248C0" w:rsidRPr="00FD3547" w:rsidRDefault="00F248C0" w:rsidP="00E51913">
            <w:pPr>
              <w:tabs>
                <w:tab w:val="right" w:pos="792"/>
              </w:tabs>
              <w:spacing w:line="360" w:lineRule="exact"/>
              <w:ind w:hanging="18"/>
              <w:jc w:val="thaiDistribute"/>
              <w:rPr>
                <w:rFonts w:ascii="Arial" w:hAnsi="Arial" w:cs="Arial"/>
                <w:kern w:val="28"/>
                <w:sz w:val="18"/>
                <w:szCs w:val="18"/>
                <w:cs/>
              </w:rPr>
            </w:pPr>
          </w:p>
        </w:tc>
        <w:tc>
          <w:tcPr>
            <w:tcW w:w="1298" w:type="dxa"/>
          </w:tcPr>
          <w:p w14:paraId="1BD39E34" w14:textId="77777777" w:rsidR="00F248C0" w:rsidRPr="00FD3547" w:rsidRDefault="00F248C0" w:rsidP="00E51913">
            <w:pPr>
              <w:tabs>
                <w:tab w:val="right" w:pos="792"/>
              </w:tabs>
              <w:spacing w:line="360" w:lineRule="exact"/>
              <w:ind w:hanging="18"/>
              <w:jc w:val="thaiDistribute"/>
              <w:rPr>
                <w:rFonts w:ascii="Arial" w:hAnsi="Arial" w:cs="Arial"/>
                <w:b/>
                <w:bCs/>
                <w:kern w:val="28"/>
                <w:sz w:val="18"/>
                <w:szCs w:val="18"/>
                <w:cs/>
              </w:rPr>
            </w:pPr>
          </w:p>
        </w:tc>
      </w:tr>
      <w:tr w:rsidR="00B662D2" w:rsidRPr="00A81726" w14:paraId="4318C787" w14:textId="77777777" w:rsidTr="008C0F5D">
        <w:tc>
          <w:tcPr>
            <w:tcW w:w="4140" w:type="dxa"/>
            <w:vAlign w:val="bottom"/>
          </w:tcPr>
          <w:p w14:paraId="750B73F1" w14:textId="77777777" w:rsidR="00B662D2" w:rsidRPr="008C5D5B" w:rsidRDefault="00B662D2" w:rsidP="00E51913">
            <w:pPr>
              <w:spacing w:line="36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vAlign w:val="bottom"/>
          </w:tcPr>
          <w:p w14:paraId="536BD671" w14:textId="5BA66930" w:rsidR="00B662D2" w:rsidRPr="00E17F3A"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24</w:t>
            </w:r>
          </w:p>
        </w:tc>
        <w:tc>
          <w:tcPr>
            <w:tcW w:w="1293" w:type="dxa"/>
            <w:vAlign w:val="bottom"/>
          </w:tcPr>
          <w:p w14:paraId="6B0E8A7C" w14:textId="1A1E4E7A" w:rsidR="00B662D2" w:rsidRPr="00E17F3A"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w:t>
            </w:r>
          </w:p>
        </w:tc>
        <w:tc>
          <w:tcPr>
            <w:tcW w:w="1293" w:type="dxa"/>
            <w:vAlign w:val="bottom"/>
          </w:tcPr>
          <w:p w14:paraId="27E3A44B" w14:textId="17B55159" w:rsidR="00B662D2" w:rsidRPr="00E17F3A"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w:t>
            </w:r>
          </w:p>
        </w:tc>
        <w:tc>
          <w:tcPr>
            <w:tcW w:w="1298" w:type="dxa"/>
            <w:vAlign w:val="bottom"/>
          </w:tcPr>
          <w:p w14:paraId="6322A4CA" w14:textId="21FE918F" w:rsidR="00B662D2" w:rsidRPr="00E17F3A"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24</w:t>
            </w:r>
          </w:p>
        </w:tc>
      </w:tr>
      <w:tr w:rsidR="00B662D2" w:rsidRPr="00A81726" w14:paraId="56E243C8" w14:textId="77777777" w:rsidTr="00806B32">
        <w:tc>
          <w:tcPr>
            <w:tcW w:w="4140" w:type="dxa"/>
            <w:vAlign w:val="bottom"/>
          </w:tcPr>
          <w:p w14:paraId="73822694" w14:textId="77777777" w:rsidR="00B662D2" w:rsidRPr="00A81726" w:rsidRDefault="00B662D2" w:rsidP="00E51913">
            <w:pPr>
              <w:spacing w:line="360" w:lineRule="exact"/>
              <w:ind w:left="342" w:hanging="90"/>
              <w:jc w:val="thaiDistribute"/>
              <w:rPr>
                <w:rFonts w:ascii="Arial" w:hAnsi="Arial" w:cs="Arial"/>
                <w:kern w:val="28"/>
                <w:sz w:val="18"/>
                <w:szCs w:val="18"/>
              </w:rPr>
            </w:pPr>
            <w:r w:rsidRPr="008C5D5B">
              <w:rPr>
                <w:rFonts w:ascii="Arial" w:hAnsi="Arial" w:cs="Arial"/>
                <w:kern w:val="28"/>
                <w:sz w:val="18"/>
                <w:szCs w:val="18"/>
              </w:rPr>
              <w:t>Debt investments</w:t>
            </w:r>
          </w:p>
        </w:tc>
        <w:tc>
          <w:tcPr>
            <w:tcW w:w="1292" w:type="dxa"/>
            <w:vAlign w:val="bottom"/>
          </w:tcPr>
          <w:p w14:paraId="630F0140" w14:textId="3E22E6B4" w:rsidR="00B662D2" w:rsidRPr="00A81726"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w:t>
            </w:r>
          </w:p>
        </w:tc>
        <w:tc>
          <w:tcPr>
            <w:tcW w:w="1293" w:type="dxa"/>
            <w:vAlign w:val="bottom"/>
          </w:tcPr>
          <w:p w14:paraId="51AFD1AF" w14:textId="5BF9535E" w:rsidR="00B662D2" w:rsidRPr="00A81726"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201</w:t>
            </w:r>
          </w:p>
        </w:tc>
        <w:tc>
          <w:tcPr>
            <w:tcW w:w="1293" w:type="dxa"/>
            <w:vAlign w:val="bottom"/>
          </w:tcPr>
          <w:p w14:paraId="610C13D1" w14:textId="07001E09" w:rsidR="00B662D2" w:rsidRPr="00A81726"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w:t>
            </w:r>
          </w:p>
        </w:tc>
        <w:tc>
          <w:tcPr>
            <w:tcW w:w="1298" w:type="dxa"/>
            <w:vAlign w:val="bottom"/>
          </w:tcPr>
          <w:p w14:paraId="276132B0" w14:textId="2A8CED6D" w:rsidR="00B662D2" w:rsidRPr="00A81726" w:rsidRDefault="00B662D2" w:rsidP="00E51913">
            <w:pPr>
              <w:pStyle w:val="BodyTextIndent3"/>
              <w:spacing w:after="0" w:line="360" w:lineRule="exact"/>
              <w:ind w:left="0" w:right="195" w:hanging="18"/>
              <w:jc w:val="right"/>
              <w:rPr>
                <w:rFonts w:ascii="Arial" w:hAnsi="Arial" w:cs="Arial"/>
                <w:kern w:val="28"/>
                <w:sz w:val="18"/>
                <w:szCs w:val="18"/>
              </w:rPr>
            </w:pPr>
            <w:r w:rsidRPr="00B662D2">
              <w:rPr>
                <w:rFonts w:ascii="Arial" w:hAnsi="Arial" w:cs="Arial"/>
                <w:kern w:val="28"/>
                <w:sz w:val="18"/>
                <w:szCs w:val="18"/>
              </w:rPr>
              <w:t>201</w:t>
            </w:r>
          </w:p>
        </w:tc>
      </w:tr>
    </w:tbl>
    <w:p w14:paraId="414F3230" w14:textId="77777777" w:rsidR="00F248C0" w:rsidRPr="008C5D5B" w:rsidRDefault="00F248C0" w:rsidP="00F248C0">
      <w:pPr>
        <w:tabs>
          <w:tab w:val="left" w:pos="720"/>
          <w:tab w:val="left" w:pos="2160"/>
        </w:tabs>
        <w:overflowPunct/>
        <w:autoSpaceDE/>
        <w:autoSpaceDN/>
        <w:adjustRightInd/>
        <w:spacing w:before="240" w:after="120" w:line="380" w:lineRule="exact"/>
        <w:ind w:left="547" w:hanging="547"/>
        <w:jc w:val="thaiDistribute"/>
        <w:textAlignment w:val="auto"/>
        <w:rPr>
          <w:rFonts w:ascii="Arial" w:hAnsi="Arial" w:cs="Arial"/>
          <w:color w:val="000000"/>
          <w:sz w:val="22"/>
          <w:szCs w:val="22"/>
          <w:cs/>
        </w:rPr>
      </w:pPr>
      <w:r>
        <w:rPr>
          <w:rFonts w:ascii="Arial" w:hAnsi="Arial" w:cs="Arial"/>
          <w:color w:val="000000"/>
          <w:sz w:val="22"/>
          <w:szCs w:val="22"/>
        </w:rPr>
        <w:tab/>
      </w:r>
      <w:r w:rsidRPr="008C5D5B">
        <w:rPr>
          <w:rFonts w:ascii="Arial" w:hAnsi="Arial" w:cs="Arial"/>
          <w:color w:val="000000"/>
          <w:sz w:val="22"/>
          <w:szCs w:val="22"/>
        </w:rPr>
        <w:t xml:space="preserve">As </w:t>
      </w:r>
      <w:proofErr w:type="gramStart"/>
      <w:r w:rsidRPr="008C5D5B">
        <w:rPr>
          <w:rFonts w:ascii="Arial" w:hAnsi="Arial" w:cs="Arial"/>
          <w:color w:val="000000"/>
          <w:sz w:val="22"/>
          <w:szCs w:val="22"/>
        </w:rPr>
        <w:t>at</w:t>
      </w:r>
      <w:proofErr w:type="gramEnd"/>
      <w:r w:rsidRPr="008C5D5B">
        <w:rPr>
          <w:rFonts w:ascii="Arial" w:hAnsi="Arial" w:cs="Arial"/>
          <w:color w:val="000000"/>
          <w:sz w:val="22"/>
          <w:szCs w:val="22"/>
        </w:rPr>
        <w:t xml:space="preserve"> 31 December 202</w:t>
      </w:r>
      <w:r>
        <w:rPr>
          <w:rFonts w:ascii="Arial" w:hAnsi="Arial" w:cs="Arial"/>
          <w:color w:val="000000"/>
          <w:sz w:val="22"/>
          <w:szCs w:val="22"/>
        </w:rPr>
        <w:t>0</w:t>
      </w:r>
      <w:r w:rsidRPr="008C5D5B">
        <w:rPr>
          <w:rFonts w:ascii="Arial" w:hAnsi="Arial" w:cs="Arial"/>
          <w:color w:val="000000"/>
          <w:sz w:val="22"/>
          <w:szCs w:val="22"/>
        </w:rPr>
        <w:t xml:space="preserve">, </w:t>
      </w:r>
      <w:r w:rsidR="00C370EE">
        <w:rPr>
          <w:rFonts w:ascii="Arial" w:hAnsi="Arial" w:cs="Arial"/>
          <w:color w:val="000000"/>
          <w:sz w:val="22"/>
          <w:szCs w:val="22"/>
        </w:rPr>
        <w:t>t</w:t>
      </w:r>
      <w:r w:rsidRPr="008C5D5B">
        <w:rPr>
          <w:rFonts w:ascii="Arial" w:hAnsi="Arial" w:cs="Arial"/>
          <w:color w:val="000000"/>
          <w:sz w:val="22"/>
          <w:szCs w:val="22"/>
        </w:rPr>
        <w:t xml:space="preserve">he Company has no </w:t>
      </w:r>
      <w:r>
        <w:rPr>
          <w:rFonts w:ascii="Arial" w:hAnsi="Arial" w:cs="Arial"/>
          <w:color w:val="000000"/>
          <w:sz w:val="22"/>
          <w:szCs w:val="22"/>
        </w:rPr>
        <w:t>a</w:t>
      </w:r>
      <w:r w:rsidRPr="008C5D5B">
        <w:rPr>
          <w:rFonts w:ascii="Arial" w:hAnsi="Arial" w:cs="Arial"/>
          <w:color w:val="000000"/>
          <w:sz w:val="22"/>
          <w:szCs w:val="22"/>
        </w:rPr>
        <w:t>sset measured at fair value.</w:t>
      </w:r>
    </w:p>
    <w:p w14:paraId="16452FCF" w14:textId="77777777" w:rsidR="00465984" w:rsidRPr="00F70F67" w:rsidRDefault="00F248C0" w:rsidP="00F248C0">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During the current period, the Group has not changed the methods and assumptions used to estimate the fair value of financial instruments and there were no transfers within the fair value hierarchy.</w:t>
      </w:r>
    </w:p>
    <w:p w14:paraId="7747DFE7" w14:textId="4BA52002" w:rsidR="00DB5F55" w:rsidRPr="00DB5F55" w:rsidRDefault="00AC7B7D" w:rsidP="00F70F67">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D75CE8">
        <w:rPr>
          <w:rFonts w:ascii="Arial" w:eastAsia="Arial Unicode MS" w:hAnsi="Arial" w:cs="Arial"/>
          <w:b/>
          <w:bCs/>
          <w:sz w:val="22"/>
          <w:szCs w:val="22"/>
        </w:rPr>
        <w:t>5</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14:paraId="01295D7D" w14:textId="3FA65D30" w:rsidR="00224EF9" w:rsidRPr="00224EF9" w:rsidRDefault="00224EF9" w:rsidP="00224EF9">
      <w:pPr>
        <w:spacing w:before="120" w:after="120" w:line="380" w:lineRule="exact"/>
        <w:ind w:left="547"/>
        <w:jc w:val="thaiDistribute"/>
        <w:rPr>
          <w:rFonts w:ascii="Arial" w:hAnsi="Arial" w:cs="Arial"/>
          <w:b/>
          <w:bCs/>
          <w:sz w:val="22"/>
          <w:szCs w:val="22"/>
        </w:rPr>
      </w:pPr>
      <w:r w:rsidRPr="00224EF9">
        <w:rPr>
          <w:rFonts w:ascii="Arial" w:hAnsi="Arial" w:cs="Arial"/>
          <w:b/>
          <w:bCs/>
          <w:sz w:val="22"/>
          <w:szCs w:val="22"/>
        </w:rPr>
        <w:t>The Company</w:t>
      </w:r>
    </w:p>
    <w:p w14:paraId="71127BB5" w14:textId="39F4D8AE" w:rsidR="00224EF9" w:rsidRPr="007767ED" w:rsidRDefault="00224EF9" w:rsidP="00224EF9">
      <w:pPr>
        <w:spacing w:before="120" w:after="120" w:line="380" w:lineRule="exact"/>
        <w:ind w:left="547"/>
        <w:jc w:val="thaiDistribute"/>
        <w:rPr>
          <w:rFonts w:ascii="Arial" w:hAnsi="Arial" w:cs="Arial"/>
          <w:sz w:val="22"/>
          <w:szCs w:val="22"/>
        </w:rPr>
      </w:pPr>
      <w:r w:rsidRPr="007767ED">
        <w:rPr>
          <w:rFonts w:ascii="Arial" w:hAnsi="Arial" w:cs="Arial"/>
          <w:sz w:val="22"/>
          <w:szCs w:val="22"/>
        </w:rPr>
        <w:t xml:space="preserve">On 1 November 2021, the Extraordinary General Meeting of the Company’s shareholders passed </w:t>
      </w:r>
      <w:r>
        <w:rPr>
          <w:rFonts w:ascii="Arial" w:hAnsi="Arial" w:cs="Arial"/>
          <w:sz w:val="22"/>
          <w:szCs w:val="22"/>
        </w:rPr>
        <w:t>the</w:t>
      </w:r>
      <w:r w:rsidRPr="007767ED">
        <w:rPr>
          <w:rFonts w:ascii="Arial" w:hAnsi="Arial" w:cs="Arial"/>
          <w:sz w:val="22"/>
          <w:szCs w:val="22"/>
        </w:rPr>
        <w:t xml:space="preserve"> resolution</w:t>
      </w:r>
      <w:r>
        <w:rPr>
          <w:rFonts w:ascii="Arial" w:hAnsi="Arial" w:cs="Arial"/>
          <w:sz w:val="22"/>
          <w:szCs w:val="22"/>
        </w:rPr>
        <w:t>s</w:t>
      </w:r>
      <w:r w:rsidRPr="007767ED">
        <w:rPr>
          <w:rFonts w:ascii="Arial" w:hAnsi="Arial" w:cs="Arial"/>
          <w:sz w:val="22"/>
          <w:szCs w:val="22"/>
        </w:rPr>
        <w:t xml:space="preserve"> to approve the following matters. </w:t>
      </w:r>
    </w:p>
    <w:p w14:paraId="6D20CD88" w14:textId="3999BA8B" w:rsidR="00224EF9" w:rsidRPr="00E51913" w:rsidRDefault="00224EF9" w:rsidP="00E51913">
      <w:pPr>
        <w:overflowPunct/>
        <w:spacing w:before="120" w:after="120" w:line="380" w:lineRule="exact"/>
        <w:ind w:left="907" w:hanging="360"/>
        <w:jc w:val="thaiDistribute"/>
        <w:textAlignment w:val="auto"/>
        <w:rPr>
          <w:rFonts w:ascii="Arial" w:hAnsi="Arial" w:cs="Arial"/>
          <w:sz w:val="22"/>
          <w:szCs w:val="22"/>
          <w:cs/>
        </w:rPr>
      </w:pPr>
      <w:r w:rsidRPr="007767ED">
        <w:rPr>
          <w:rFonts w:ascii="Arial" w:hAnsi="Arial" w:cs="Arial"/>
          <w:sz w:val="22"/>
          <w:szCs w:val="22"/>
        </w:rPr>
        <w:t>-</w:t>
      </w:r>
      <w:r w:rsidRPr="007767ED">
        <w:rPr>
          <w:rFonts w:ascii="Arial" w:hAnsi="Arial" w:cs="Arial"/>
          <w:sz w:val="22"/>
          <w:szCs w:val="22"/>
          <w:cs/>
        </w:rPr>
        <w:tab/>
      </w:r>
      <w:r w:rsidR="001306F3">
        <w:rPr>
          <w:rFonts w:ascii="Arial" w:hAnsi="Arial" w:cs="Arial"/>
          <w:sz w:val="22"/>
          <w:szCs w:val="22"/>
        </w:rPr>
        <w:t xml:space="preserve">The </w:t>
      </w:r>
      <w:r w:rsidRPr="007767ED">
        <w:rPr>
          <w:rFonts w:ascii="Arial" w:hAnsi="Arial" w:cs="Arial"/>
          <w:sz w:val="22"/>
          <w:szCs w:val="22"/>
        </w:rPr>
        <w:t>decrease in the Company’s registered capital from Baht 1,159,077,312 to Baht 1,159,060,943 by cance</w:t>
      </w:r>
      <w:r w:rsidR="00723286">
        <w:rPr>
          <w:rFonts w:ascii="Arial" w:hAnsi="Arial" w:cs="Arial"/>
          <w:sz w:val="22"/>
          <w:szCs w:val="22"/>
        </w:rPr>
        <w:t>l</w:t>
      </w:r>
      <w:r w:rsidRPr="007767ED">
        <w:rPr>
          <w:rFonts w:ascii="Arial" w:hAnsi="Arial" w:cs="Arial"/>
          <w:sz w:val="22"/>
          <w:szCs w:val="22"/>
        </w:rPr>
        <w:t xml:space="preserve">ling Baht 16,369 (16,369 ordinary shares </w:t>
      </w:r>
      <w:r w:rsidR="00723286">
        <w:rPr>
          <w:rFonts w:ascii="Arial" w:hAnsi="Arial" w:cs="Arial"/>
          <w:sz w:val="22"/>
          <w:szCs w:val="22"/>
        </w:rPr>
        <w:t>with a par value of</w:t>
      </w:r>
      <w:r w:rsidRPr="007767ED">
        <w:rPr>
          <w:rFonts w:ascii="Arial" w:hAnsi="Arial" w:cs="Arial"/>
          <w:sz w:val="22"/>
          <w:szCs w:val="22"/>
        </w:rPr>
        <w:t xml:space="preserve"> Baht 1 </w:t>
      </w:r>
      <w:r w:rsidR="00723286">
        <w:rPr>
          <w:rFonts w:ascii="Arial" w:hAnsi="Arial" w:cs="Arial"/>
          <w:sz w:val="22"/>
          <w:szCs w:val="22"/>
        </w:rPr>
        <w:t>per share</w:t>
      </w:r>
      <w:r w:rsidRPr="007767ED">
        <w:rPr>
          <w:rFonts w:ascii="Arial" w:hAnsi="Arial" w:cs="Arial"/>
          <w:sz w:val="22"/>
          <w:szCs w:val="22"/>
        </w:rPr>
        <w:t xml:space="preserve">) of </w:t>
      </w:r>
      <w:r w:rsidR="00723286">
        <w:rPr>
          <w:rFonts w:ascii="Arial" w:hAnsi="Arial" w:cs="Arial"/>
          <w:sz w:val="22"/>
          <w:szCs w:val="22"/>
        </w:rPr>
        <w:t>unissued</w:t>
      </w:r>
      <w:r w:rsidRPr="007767ED">
        <w:rPr>
          <w:rFonts w:ascii="Arial" w:hAnsi="Arial" w:cs="Arial"/>
          <w:sz w:val="22"/>
          <w:szCs w:val="22"/>
        </w:rPr>
        <w:t xml:space="preserve"> shares </w:t>
      </w:r>
      <w:r w:rsidR="00E51913" w:rsidRPr="00E51913">
        <w:rPr>
          <w:rFonts w:ascii="Arial" w:hAnsi="Arial" w:cs="Arial"/>
          <w:sz w:val="22"/>
          <w:szCs w:val="22"/>
        </w:rPr>
        <w:t>and approved the amendment to Clause 4 of the Memorandum of Association of the Company to be consistent with the decrease in the registered capital</w:t>
      </w:r>
      <w:r w:rsidRPr="00E51913">
        <w:rPr>
          <w:rFonts w:ascii="Arial" w:hAnsi="Arial" w:cs="Arial"/>
          <w:sz w:val="22"/>
          <w:szCs w:val="22"/>
        </w:rPr>
        <w:t>.</w:t>
      </w:r>
      <w:r w:rsidR="001306F3" w:rsidRPr="00E51913">
        <w:rPr>
          <w:rFonts w:ascii="Arial" w:hAnsi="Arial" w:cs="Arial"/>
          <w:sz w:val="22"/>
          <w:szCs w:val="22"/>
        </w:rPr>
        <w:t xml:space="preserve"> The Company registered the decrease in its share capital with the Ministry of Commerce on 8 November 2021.</w:t>
      </w:r>
    </w:p>
    <w:p w14:paraId="1E79C123" w14:textId="5E3E75B5" w:rsidR="00224EF9" w:rsidRPr="00E51913" w:rsidRDefault="00224EF9" w:rsidP="00E51913">
      <w:pPr>
        <w:overflowPunct/>
        <w:spacing w:before="120" w:after="120" w:line="380" w:lineRule="exact"/>
        <w:ind w:left="900" w:hanging="353"/>
        <w:jc w:val="thaiDistribute"/>
        <w:textAlignment w:val="auto"/>
        <w:rPr>
          <w:rFonts w:ascii="Arial" w:hAnsi="Arial" w:cs="Arial"/>
          <w:sz w:val="22"/>
          <w:szCs w:val="22"/>
        </w:rPr>
      </w:pPr>
      <w:r w:rsidRPr="007767ED">
        <w:rPr>
          <w:rFonts w:ascii="Arial" w:hAnsi="Arial" w:cs="Arial"/>
          <w:sz w:val="22"/>
          <w:szCs w:val="22"/>
        </w:rPr>
        <w:lastRenderedPageBreak/>
        <w:t>- </w:t>
      </w:r>
      <w:r w:rsidRPr="007767ED">
        <w:rPr>
          <w:rFonts w:ascii="Arial" w:hAnsi="Arial" w:cs="Arial"/>
          <w:sz w:val="22"/>
          <w:szCs w:val="22"/>
        </w:rPr>
        <w:tab/>
      </w:r>
      <w:r w:rsidR="001306F3">
        <w:rPr>
          <w:rFonts w:ascii="Arial" w:hAnsi="Arial" w:cs="Arial"/>
          <w:sz w:val="22"/>
          <w:szCs w:val="22"/>
        </w:rPr>
        <w:t xml:space="preserve">The </w:t>
      </w:r>
      <w:r w:rsidRPr="007767ED">
        <w:rPr>
          <w:rFonts w:ascii="Arial" w:hAnsi="Arial" w:cs="Arial"/>
          <w:sz w:val="22"/>
          <w:szCs w:val="22"/>
        </w:rPr>
        <w:t>increase in the Company’s registered</w:t>
      </w:r>
      <w:r w:rsidRPr="007767ED">
        <w:rPr>
          <w:rFonts w:ascii="Arial" w:hAnsi="Arial" w:cs="Arial"/>
          <w:sz w:val="22"/>
          <w:szCs w:val="22"/>
          <w:cs/>
        </w:rPr>
        <w:t xml:space="preserve"> </w:t>
      </w:r>
      <w:r w:rsidRPr="007767ED">
        <w:rPr>
          <w:rFonts w:ascii="Arial" w:hAnsi="Arial" w:cs="Arial"/>
          <w:sz w:val="22"/>
          <w:szCs w:val="22"/>
        </w:rPr>
        <w:t>capital from Baht 1,159,060,943 to Baht 1,543,864,540 by issuing Baht 384,803,597</w:t>
      </w:r>
      <w:r w:rsidR="001306F3">
        <w:rPr>
          <w:rFonts w:ascii="Arial" w:hAnsi="Arial" w:cs="Arial"/>
          <w:sz w:val="22"/>
          <w:szCs w:val="22"/>
        </w:rPr>
        <w:t xml:space="preserve"> </w:t>
      </w:r>
      <w:r w:rsidR="001306F3" w:rsidRPr="007767ED">
        <w:rPr>
          <w:rFonts w:ascii="Arial" w:hAnsi="Arial" w:cs="Arial"/>
          <w:sz w:val="22"/>
          <w:szCs w:val="22"/>
        </w:rPr>
        <w:t xml:space="preserve">(384,803,597 </w:t>
      </w:r>
      <w:r w:rsidR="00723286">
        <w:rPr>
          <w:rFonts w:ascii="Arial" w:hAnsi="Arial" w:cs="Arial"/>
          <w:sz w:val="22"/>
          <w:szCs w:val="22"/>
        </w:rPr>
        <w:t xml:space="preserve">ordinary </w:t>
      </w:r>
      <w:r w:rsidR="001306F3" w:rsidRPr="007767ED">
        <w:rPr>
          <w:rFonts w:ascii="Arial" w:hAnsi="Arial" w:cs="Arial"/>
          <w:sz w:val="22"/>
          <w:szCs w:val="22"/>
        </w:rPr>
        <w:t xml:space="preserve">shares </w:t>
      </w:r>
      <w:r w:rsidR="00723286">
        <w:rPr>
          <w:rFonts w:ascii="Arial" w:hAnsi="Arial" w:cs="Arial"/>
          <w:sz w:val="22"/>
          <w:szCs w:val="22"/>
        </w:rPr>
        <w:t xml:space="preserve">with a par value of </w:t>
      </w:r>
      <w:r w:rsidR="001306F3" w:rsidRPr="007767ED">
        <w:rPr>
          <w:rFonts w:ascii="Arial" w:hAnsi="Arial" w:cs="Arial"/>
          <w:sz w:val="22"/>
          <w:szCs w:val="22"/>
        </w:rPr>
        <w:t xml:space="preserve">Baht 1 </w:t>
      </w:r>
      <w:r w:rsidR="00723286">
        <w:rPr>
          <w:rFonts w:ascii="Arial" w:hAnsi="Arial" w:cs="Arial"/>
          <w:sz w:val="22"/>
          <w:szCs w:val="22"/>
        </w:rPr>
        <w:t>per share</w:t>
      </w:r>
      <w:r w:rsidR="001306F3" w:rsidRPr="007767ED">
        <w:rPr>
          <w:rFonts w:ascii="Arial" w:hAnsi="Arial" w:cs="Arial"/>
          <w:sz w:val="22"/>
          <w:szCs w:val="22"/>
        </w:rPr>
        <w:t>)</w:t>
      </w:r>
      <w:r w:rsidR="001306F3">
        <w:rPr>
          <w:rFonts w:ascii="Arial" w:hAnsi="Arial" w:cs="Arial"/>
          <w:sz w:val="22"/>
          <w:szCs w:val="22"/>
        </w:rPr>
        <w:t xml:space="preserve"> </w:t>
      </w:r>
      <w:r w:rsidRPr="007767ED">
        <w:rPr>
          <w:rFonts w:ascii="Arial" w:hAnsi="Arial" w:cs="Arial"/>
          <w:sz w:val="22"/>
          <w:szCs w:val="22"/>
        </w:rPr>
        <w:t>of additional ordinary shares</w:t>
      </w:r>
      <w:r w:rsidR="001306F3">
        <w:rPr>
          <w:rFonts w:ascii="Arial" w:hAnsi="Arial" w:cs="Arial"/>
          <w:sz w:val="22"/>
          <w:szCs w:val="22"/>
        </w:rPr>
        <w:t xml:space="preserve"> </w:t>
      </w:r>
      <w:r w:rsidR="00723286">
        <w:rPr>
          <w:rFonts w:ascii="Arial" w:hAnsi="Arial" w:cs="Arial"/>
          <w:sz w:val="22"/>
          <w:szCs w:val="22"/>
        </w:rPr>
        <w:t xml:space="preserve">that were </w:t>
      </w:r>
      <w:proofErr w:type="spellStart"/>
      <w:r w:rsidR="00723286">
        <w:rPr>
          <w:rFonts w:ascii="Arial" w:hAnsi="Arial" w:cs="Arial"/>
          <w:sz w:val="22"/>
          <w:szCs w:val="22"/>
        </w:rPr>
        <w:t>authorised</w:t>
      </w:r>
      <w:proofErr w:type="spellEnd"/>
      <w:r w:rsidR="00723286">
        <w:rPr>
          <w:rFonts w:ascii="Arial" w:hAnsi="Arial" w:cs="Arial"/>
          <w:sz w:val="22"/>
          <w:szCs w:val="22"/>
        </w:rPr>
        <w:t xml:space="preserve"> to</w:t>
      </w:r>
      <w:r w:rsidR="001306F3">
        <w:rPr>
          <w:rFonts w:ascii="Arial" w:hAnsi="Arial" w:cs="Arial"/>
          <w:sz w:val="22"/>
          <w:szCs w:val="22"/>
        </w:rPr>
        <w:t xml:space="preserve"> support the issuance of shares and warrants</w:t>
      </w:r>
      <w:r w:rsidR="00E51913" w:rsidRPr="00E51913">
        <w:rPr>
          <w:rFonts w:ascii="Arial" w:hAnsi="Arial" w:cs="Arial"/>
          <w:sz w:val="22"/>
          <w:szCs w:val="22"/>
        </w:rPr>
        <w:t xml:space="preserve"> and approved the amendment to Clause 4 of the Memorandum of Association of the Company to be consistent with the increase in the registered capital</w:t>
      </w:r>
      <w:r w:rsidR="001306F3" w:rsidRPr="00E51913">
        <w:rPr>
          <w:rFonts w:ascii="Arial" w:hAnsi="Arial" w:cs="Arial"/>
          <w:sz w:val="22"/>
          <w:szCs w:val="22"/>
        </w:rPr>
        <w:t>. The Company registered the increase in its share capital with the Ministry of Commerce on 9 November 2021.</w:t>
      </w:r>
    </w:p>
    <w:p w14:paraId="3FF31064" w14:textId="611F5C6E" w:rsidR="00224EF9" w:rsidRDefault="00224EF9" w:rsidP="00224EF9">
      <w:pPr>
        <w:overflowPunct/>
        <w:spacing w:before="120" w:after="120" w:line="380" w:lineRule="exact"/>
        <w:ind w:left="900" w:hanging="353"/>
        <w:jc w:val="thaiDistribute"/>
        <w:textAlignment w:val="auto"/>
        <w:rPr>
          <w:rFonts w:ascii="Arial" w:hAnsi="Arial" w:cs="Arial"/>
          <w:sz w:val="22"/>
          <w:szCs w:val="22"/>
        </w:rPr>
      </w:pPr>
      <w:r w:rsidRPr="007767ED">
        <w:rPr>
          <w:rFonts w:ascii="Arial" w:hAnsi="Arial" w:cs="Arial"/>
          <w:sz w:val="22"/>
          <w:szCs w:val="22"/>
        </w:rPr>
        <w:t>- </w:t>
      </w:r>
      <w:r w:rsidRPr="007767ED">
        <w:rPr>
          <w:rFonts w:ascii="Arial" w:hAnsi="Arial" w:cs="Arial"/>
          <w:sz w:val="22"/>
          <w:szCs w:val="22"/>
        </w:rPr>
        <w:tab/>
      </w:r>
      <w:r w:rsidR="001306F3">
        <w:rPr>
          <w:rFonts w:ascii="Arial" w:hAnsi="Arial" w:cs="Arial"/>
          <w:sz w:val="22"/>
          <w:szCs w:val="22"/>
        </w:rPr>
        <w:t xml:space="preserve">The </w:t>
      </w:r>
      <w:r w:rsidRPr="007767ED">
        <w:rPr>
          <w:rFonts w:ascii="Arial" w:hAnsi="Arial" w:cs="Arial"/>
          <w:sz w:val="22"/>
          <w:szCs w:val="22"/>
        </w:rPr>
        <w:t>issuance</w:t>
      </w:r>
      <w:r>
        <w:rPr>
          <w:rFonts w:ascii="Arial" w:hAnsi="Arial" w:cs="Arial"/>
          <w:sz w:val="22"/>
          <w:szCs w:val="22"/>
        </w:rPr>
        <w:t xml:space="preserve"> </w:t>
      </w:r>
      <w:r w:rsidRPr="007767ED">
        <w:rPr>
          <w:rFonts w:ascii="Arial" w:hAnsi="Arial" w:cs="Arial"/>
          <w:sz w:val="22"/>
          <w:szCs w:val="22"/>
        </w:rPr>
        <w:t xml:space="preserve">of warrant No.6 of the Company (“JMART-W6”) totaling 42,060,884 units to </w:t>
      </w:r>
      <w:r>
        <w:rPr>
          <w:rFonts w:ascii="Arial" w:hAnsi="Arial" w:cs="Arial"/>
          <w:sz w:val="22"/>
          <w:szCs w:val="22"/>
        </w:rPr>
        <w:t xml:space="preserve">be </w:t>
      </w:r>
      <w:r w:rsidRPr="007767ED">
        <w:rPr>
          <w:rFonts w:ascii="Arial" w:hAnsi="Arial" w:cs="Arial"/>
          <w:sz w:val="22"/>
          <w:szCs w:val="22"/>
        </w:rPr>
        <w:t>allocate</w:t>
      </w:r>
      <w:r>
        <w:rPr>
          <w:rFonts w:ascii="Arial" w:hAnsi="Arial" w:cs="Arial"/>
          <w:sz w:val="22"/>
          <w:szCs w:val="22"/>
        </w:rPr>
        <w:t>d</w:t>
      </w:r>
      <w:r w:rsidRPr="007767ED">
        <w:rPr>
          <w:rFonts w:ascii="Arial" w:hAnsi="Arial" w:cs="Arial"/>
          <w:sz w:val="22"/>
          <w:szCs w:val="22"/>
        </w:rPr>
        <w:t xml:space="preserve"> to </w:t>
      </w:r>
      <w:r>
        <w:rPr>
          <w:rFonts w:ascii="Arial" w:hAnsi="Arial" w:cs="Arial"/>
          <w:sz w:val="22"/>
          <w:szCs w:val="22"/>
        </w:rPr>
        <w:t>p</w:t>
      </w:r>
      <w:r w:rsidRPr="007767ED">
        <w:rPr>
          <w:rFonts w:ascii="Arial" w:hAnsi="Arial" w:cs="Arial"/>
          <w:sz w:val="22"/>
          <w:szCs w:val="22"/>
        </w:rPr>
        <w:t xml:space="preserve">rivate </w:t>
      </w:r>
      <w:r>
        <w:rPr>
          <w:rFonts w:ascii="Arial" w:hAnsi="Arial" w:cs="Arial"/>
          <w:sz w:val="22"/>
          <w:szCs w:val="22"/>
        </w:rPr>
        <w:t>p</w:t>
      </w:r>
      <w:r w:rsidRPr="007767ED">
        <w:rPr>
          <w:rFonts w:ascii="Arial" w:hAnsi="Arial" w:cs="Arial"/>
          <w:sz w:val="22"/>
          <w:szCs w:val="22"/>
        </w:rPr>
        <w:t xml:space="preserve">lacement investors. The exercise ratio is 1 unit of warrant to </w:t>
      </w:r>
      <w:r w:rsidR="000A582B">
        <w:rPr>
          <w:rFonts w:ascii="Arial" w:hAnsi="Arial" w:cs="Arial"/>
          <w:sz w:val="22"/>
          <w:szCs w:val="22"/>
        </w:rPr>
        <w:t xml:space="preserve">          </w:t>
      </w:r>
      <w:r w:rsidRPr="007767ED">
        <w:rPr>
          <w:rFonts w:ascii="Arial" w:hAnsi="Arial" w:cs="Arial"/>
          <w:sz w:val="22"/>
          <w:szCs w:val="22"/>
        </w:rPr>
        <w:t>1 ordinary share</w:t>
      </w:r>
      <w:r>
        <w:rPr>
          <w:rFonts w:ascii="Arial" w:hAnsi="Arial" w:cs="Arial"/>
          <w:sz w:val="22"/>
          <w:szCs w:val="22"/>
        </w:rPr>
        <w:t xml:space="preserve">. The exercise price is </w:t>
      </w:r>
      <w:r w:rsidRPr="007767ED">
        <w:rPr>
          <w:rFonts w:ascii="Arial" w:hAnsi="Arial" w:cs="Arial"/>
          <w:sz w:val="22"/>
          <w:szCs w:val="22"/>
        </w:rPr>
        <w:t xml:space="preserve">Baht 30.3370 </w:t>
      </w:r>
      <w:r>
        <w:rPr>
          <w:rFonts w:ascii="Arial" w:hAnsi="Arial" w:cs="Arial"/>
          <w:sz w:val="22"/>
          <w:szCs w:val="22"/>
        </w:rPr>
        <w:t>per share</w:t>
      </w:r>
      <w:r w:rsidRPr="007767ED">
        <w:rPr>
          <w:rFonts w:ascii="Arial" w:hAnsi="Arial" w:cs="Arial"/>
          <w:sz w:val="22"/>
          <w:szCs w:val="22"/>
        </w:rPr>
        <w:t>.</w:t>
      </w:r>
      <w:r w:rsidR="00723286">
        <w:rPr>
          <w:rFonts w:ascii="Arial" w:hAnsi="Arial" w:cs="Arial"/>
          <w:sz w:val="22"/>
          <w:szCs w:val="22"/>
        </w:rPr>
        <w:t xml:space="preserve"> The warrants have a term of 3 years 9 months.</w:t>
      </w:r>
    </w:p>
    <w:p w14:paraId="49B01DCE" w14:textId="4AEA1806" w:rsidR="00224EF9" w:rsidRPr="00224EF9" w:rsidRDefault="00224EF9" w:rsidP="00224EF9">
      <w:pPr>
        <w:overflowPunct/>
        <w:spacing w:before="120" w:after="120" w:line="380" w:lineRule="exact"/>
        <w:ind w:left="900" w:hanging="353"/>
        <w:jc w:val="thaiDistribute"/>
        <w:textAlignment w:val="auto"/>
        <w:rPr>
          <w:rFonts w:ascii="Arial" w:hAnsi="Arial" w:cstheme="minorBidi"/>
          <w:sz w:val="22"/>
          <w:szCs w:val="22"/>
        </w:rPr>
      </w:pPr>
      <w:r>
        <w:rPr>
          <w:rFonts w:ascii="Arial" w:hAnsi="Arial" w:cs="Arial"/>
          <w:sz w:val="22"/>
          <w:szCs w:val="22"/>
        </w:rPr>
        <w:t>-</w:t>
      </w:r>
      <w:r>
        <w:rPr>
          <w:rFonts w:ascii="Arial" w:hAnsi="Arial" w:cs="Arial"/>
          <w:sz w:val="22"/>
          <w:szCs w:val="22"/>
        </w:rPr>
        <w:tab/>
        <w:t xml:space="preserve">The allocation of </w:t>
      </w:r>
      <w:r w:rsidR="00723286">
        <w:rPr>
          <w:rFonts w:ascii="Arial" w:hAnsi="Arial" w:cs="Arial"/>
          <w:sz w:val="22"/>
          <w:szCs w:val="22"/>
        </w:rPr>
        <w:t>no more than</w:t>
      </w:r>
      <w:r>
        <w:rPr>
          <w:rFonts w:ascii="Arial" w:hAnsi="Arial" w:cs="Arial"/>
          <w:sz w:val="22"/>
          <w:szCs w:val="22"/>
        </w:rPr>
        <w:t xml:space="preserve"> </w:t>
      </w:r>
      <w:r>
        <w:rPr>
          <w:rFonts w:ascii="Arial" w:hAnsi="Arial" w:cstheme="minorBidi"/>
          <w:sz w:val="22"/>
          <w:szCs w:val="22"/>
        </w:rPr>
        <w:t>384,803,597 newly issued ordinary shares</w:t>
      </w:r>
      <w:r w:rsidR="00E51913">
        <w:rPr>
          <w:rFonts w:ascii="Arial" w:hAnsi="Arial" w:cstheme="minorBidi"/>
          <w:sz w:val="22"/>
          <w:szCs w:val="22"/>
        </w:rPr>
        <w:t xml:space="preserve"> with a par value of Baht 1 per share</w:t>
      </w:r>
      <w:r w:rsidR="00163321">
        <w:rPr>
          <w:rFonts w:ascii="Arial" w:hAnsi="Arial" w:cstheme="minorBidi"/>
          <w:sz w:val="22"/>
          <w:szCs w:val="22"/>
        </w:rPr>
        <w:t xml:space="preserve"> are as follows:</w:t>
      </w:r>
    </w:p>
    <w:p w14:paraId="2CD84599" w14:textId="7E3C283C" w:rsidR="00224EF9" w:rsidRPr="007767ED" w:rsidRDefault="00224EF9" w:rsidP="001306F3">
      <w:pPr>
        <w:spacing w:before="120" w:after="120" w:line="380" w:lineRule="exact"/>
        <w:ind w:left="1260" w:hanging="360"/>
        <w:jc w:val="thaiDistribute"/>
        <w:rPr>
          <w:rFonts w:ascii="Arial" w:hAnsi="Arial" w:cs="Arial"/>
          <w:sz w:val="22"/>
          <w:szCs w:val="22"/>
        </w:rPr>
      </w:pPr>
      <w:r w:rsidRPr="007767ED">
        <w:rPr>
          <w:rFonts w:ascii="Arial" w:hAnsi="Arial" w:cs="Arial"/>
          <w:sz w:val="22"/>
          <w:szCs w:val="22"/>
        </w:rPr>
        <w:t>- </w:t>
      </w:r>
      <w:r w:rsidRPr="007767ED">
        <w:rPr>
          <w:rFonts w:ascii="Arial" w:hAnsi="Arial" w:cs="Arial"/>
          <w:sz w:val="22"/>
          <w:szCs w:val="22"/>
        </w:rPr>
        <w:tab/>
      </w:r>
      <w:r w:rsidR="00E53D01">
        <w:rPr>
          <w:rFonts w:ascii="Arial" w:hAnsi="Arial" w:cs="Browallia New"/>
          <w:sz w:val="22"/>
          <w:szCs w:val="28"/>
        </w:rPr>
        <w:t>The</w:t>
      </w:r>
      <w:r>
        <w:rPr>
          <w:rFonts w:ascii="Arial" w:hAnsi="Arial" w:cs="Arial"/>
          <w:sz w:val="22"/>
          <w:szCs w:val="22"/>
        </w:rPr>
        <w:t xml:space="preserve"> allocation of</w:t>
      </w:r>
      <w:r w:rsidRPr="007767ED">
        <w:rPr>
          <w:rFonts w:ascii="Arial" w:hAnsi="Arial" w:cs="Arial"/>
          <w:sz w:val="22"/>
          <w:szCs w:val="22"/>
        </w:rPr>
        <w:t xml:space="preserve"> 342,361,387 </w:t>
      </w:r>
      <w:r w:rsidR="00E51913">
        <w:rPr>
          <w:rFonts w:ascii="Arial" w:hAnsi="Arial" w:cs="Arial"/>
          <w:sz w:val="22"/>
          <w:szCs w:val="22"/>
        </w:rPr>
        <w:t xml:space="preserve">newly issued ordinary </w:t>
      </w:r>
      <w:r w:rsidRPr="007767ED">
        <w:rPr>
          <w:rFonts w:ascii="Arial" w:hAnsi="Arial" w:cs="Arial"/>
          <w:sz w:val="22"/>
          <w:szCs w:val="22"/>
        </w:rPr>
        <w:t xml:space="preserve">shares </w:t>
      </w:r>
      <w:r w:rsidR="00E51913">
        <w:rPr>
          <w:rFonts w:ascii="Arial" w:hAnsi="Arial" w:cstheme="minorBidi"/>
          <w:sz w:val="22"/>
          <w:szCs w:val="22"/>
        </w:rPr>
        <w:t xml:space="preserve">with a par value of Baht 1 per share </w:t>
      </w:r>
      <w:r w:rsidRPr="007767ED">
        <w:rPr>
          <w:rFonts w:ascii="Arial" w:hAnsi="Arial" w:cs="Arial"/>
          <w:sz w:val="22"/>
          <w:szCs w:val="22"/>
        </w:rPr>
        <w:t xml:space="preserve">to </w:t>
      </w:r>
      <w:r>
        <w:rPr>
          <w:rFonts w:ascii="Arial" w:hAnsi="Arial" w:cs="Arial"/>
          <w:sz w:val="22"/>
          <w:szCs w:val="22"/>
        </w:rPr>
        <w:t>p</w:t>
      </w:r>
      <w:r w:rsidRPr="007767ED">
        <w:rPr>
          <w:rFonts w:ascii="Arial" w:hAnsi="Arial" w:cs="Arial"/>
          <w:sz w:val="22"/>
          <w:szCs w:val="22"/>
        </w:rPr>
        <w:t xml:space="preserve">rivate </w:t>
      </w:r>
      <w:r>
        <w:rPr>
          <w:rFonts w:ascii="Arial" w:hAnsi="Arial" w:cs="Arial"/>
          <w:sz w:val="22"/>
          <w:szCs w:val="22"/>
        </w:rPr>
        <w:t>p</w:t>
      </w:r>
      <w:r w:rsidRPr="007767ED">
        <w:rPr>
          <w:rFonts w:ascii="Arial" w:hAnsi="Arial" w:cs="Arial"/>
          <w:sz w:val="22"/>
          <w:szCs w:val="22"/>
        </w:rPr>
        <w:t xml:space="preserve">lacement investors at a definitive offering price of Baht 30.3370 per share, totaling not less than Baht 10,386,217,397 </w:t>
      </w:r>
      <w:r>
        <w:rPr>
          <w:rFonts w:ascii="Arial" w:hAnsi="Arial" w:cs="Arial"/>
          <w:sz w:val="22"/>
          <w:szCs w:val="22"/>
        </w:rPr>
        <w:t>that are</w:t>
      </w:r>
      <w:r w:rsidRPr="007767ED">
        <w:rPr>
          <w:rFonts w:ascii="Arial" w:hAnsi="Arial" w:cs="Arial"/>
          <w:sz w:val="22"/>
          <w:szCs w:val="22"/>
        </w:rPr>
        <w:t xml:space="preserve"> VGI Public Company Limited and U C</w:t>
      </w:r>
      <w:r w:rsidR="001306F3">
        <w:rPr>
          <w:rFonts w:ascii="Arial" w:hAnsi="Arial" w:cs="Arial"/>
          <w:sz w:val="22"/>
          <w:szCs w:val="22"/>
        </w:rPr>
        <w:t>ity</w:t>
      </w:r>
      <w:r w:rsidRPr="007767ED">
        <w:rPr>
          <w:rFonts w:ascii="Arial" w:hAnsi="Arial" w:cs="Arial"/>
          <w:sz w:val="22"/>
          <w:szCs w:val="22"/>
        </w:rPr>
        <w:t xml:space="preserve"> Public Company Limited </w:t>
      </w:r>
      <w:r>
        <w:rPr>
          <w:rFonts w:ascii="Arial" w:hAnsi="Arial" w:cs="Arial"/>
          <w:sz w:val="22"/>
          <w:szCs w:val="22"/>
        </w:rPr>
        <w:t>in the amounts of</w:t>
      </w:r>
      <w:r w:rsidRPr="007767ED">
        <w:rPr>
          <w:rFonts w:ascii="Arial" w:hAnsi="Arial" w:cs="Arial"/>
          <w:sz w:val="22"/>
          <w:szCs w:val="22"/>
        </w:rPr>
        <w:t xml:space="preserve"> 206,241,800 shares and 136,119,587 shares, respectively, totaling not less than Baht 6,256,757,486 and Baht 4,129,459,911, respectively.</w:t>
      </w:r>
    </w:p>
    <w:p w14:paraId="7FF2D2DF" w14:textId="6CC291C0" w:rsidR="00224EF9" w:rsidRPr="00EB5DAE" w:rsidRDefault="00224EF9" w:rsidP="001306F3">
      <w:pPr>
        <w:spacing w:before="120" w:after="120" w:line="380" w:lineRule="exact"/>
        <w:ind w:left="1260" w:hanging="360"/>
        <w:jc w:val="thaiDistribute"/>
        <w:rPr>
          <w:rFonts w:ascii="Arial" w:hAnsi="Arial" w:cstheme="minorBidi"/>
          <w:sz w:val="22"/>
          <w:szCs w:val="22"/>
          <w:cs/>
        </w:rPr>
      </w:pPr>
      <w:r w:rsidRPr="007767ED">
        <w:rPr>
          <w:rFonts w:ascii="Arial" w:hAnsi="Arial" w:cs="Arial"/>
          <w:sz w:val="22"/>
          <w:szCs w:val="22"/>
        </w:rPr>
        <w:t>- </w:t>
      </w:r>
      <w:r w:rsidRPr="007767ED">
        <w:rPr>
          <w:rFonts w:ascii="Arial" w:hAnsi="Arial" w:cs="Arial"/>
          <w:sz w:val="22"/>
          <w:szCs w:val="22"/>
        </w:rPr>
        <w:tab/>
      </w:r>
      <w:r w:rsidR="00E53D01">
        <w:rPr>
          <w:rFonts w:ascii="Arial" w:hAnsi="Arial" w:cs="Browallia New"/>
          <w:sz w:val="22"/>
          <w:szCs w:val="28"/>
        </w:rPr>
        <w:t>The</w:t>
      </w:r>
      <w:r w:rsidR="00E53D01">
        <w:rPr>
          <w:rFonts w:ascii="Arial" w:hAnsi="Arial" w:cs="Arial"/>
          <w:sz w:val="22"/>
          <w:szCs w:val="22"/>
        </w:rPr>
        <w:t xml:space="preserve"> </w:t>
      </w:r>
      <w:r>
        <w:rPr>
          <w:rFonts w:ascii="Arial" w:hAnsi="Arial" w:cs="Arial"/>
          <w:sz w:val="22"/>
          <w:szCs w:val="22"/>
        </w:rPr>
        <w:t>allocation of</w:t>
      </w:r>
      <w:r w:rsidRPr="007767ED">
        <w:rPr>
          <w:rFonts w:ascii="Arial" w:hAnsi="Arial" w:cs="Arial"/>
          <w:sz w:val="22"/>
          <w:szCs w:val="22"/>
        </w:rPr>
        <w:t xml:space="preserve"> 42,060,884 </w:t>
      </w:r>
      <w:r>
        <w:rPr>
          <w:rFonts w:ascii="Arial" w:hAnsi="Arial" w:cs="Arial"/>
          <w:sz w:val="22"/>
          <w:szCs w:val="22"/>
        </w:rPr>
        <w:t>new</w:t>
      </w:r>
      <w:r w:rsidR="00E51913">
        <w:rPr>
          <w:rFonts w:ascii="Arial" w:hAnsi="Arial" w:cs="Arial"/>
          <w:sz w:val="22"/>
          <w:szCs w:val="22"/>
        </w:rPr>
        <w:t>ly</w:t>
      </w:r>
      <w:r>
        <w:rPr>
          <w:rFonts w:ascii="Arial" w:hAnsi="Arial" w:cs="Arial"/>
          <w:sz w:val="22"/>
          <w:szCs w:val="22"/>
        </w:rPr>
        <w:t xml:space="preserve"> </w:t>
      </w:r>
      <w:r w:rsidR="00E51913">
        <w:rPr>
          <w:rFonts w:ascii="Arial" w:hAnsi="Arial" w:cs="Arial"/>
          <w:sz w:val="22"/>
          <w:szCs w:val="22"/>
        </w:rPr>
        <w:t xml:space="preserve">issued ordinary </w:t>
      </w:r>
      <w:r w:rsidRPr="007767ED">
        <w:rPr>
          <w:rFonts w:ascii="Arial" w:hAnsi="Arial" w:cs="Arial"/>
          <w:sz w:val="22"/>
          <w:szCs w:val="22"/>
        </w:rPr>
        <w:t>shares</w:t>
      </w:r>
      <w:r w:rsidR="00E51913">
        <w:rPr>
          <w:rFonts w:ascii="Arial" w:hAnsi="Arial" w:cs="Arial"/>
          <w:sz w:val="22"/>
          <w:szCs w:val="22"/>
        </w:rPr>
        <w:t xml:space="preserve"> </w:t>
      </w:r>
      <w:r w:rsidR="00E51913">
        <w:rPr>
          <w:rFonts w:ascii="Arial" w:hAnsi="Arial" w:cstheme="minorBidi"/>
          <w:sz w:val="22"/>
          <w:szCs w:val="22"/>
        </w:rPr>
        <w:t>with a par value of Baht              1 per share</w:t>
      </w:r>
      <w:r w:rsidRPr="007767ED">
        <w:rPr>
          <w:rFonts w:ascii="Arial" w:hAnsi="Arial" w:cs="Arial"/>
          <w:sz w:val="22"/>
          <w:szCs w:val="22"/>
        </w:rPr>
        <w:t xml:space="preserve"> to support the issuance of warrant No.6 (“JMART-W6”) to investors </w:t>
      </w:r>
      <w:r>
        <w:rPr>
          <w:rFonts w:ascii="Arial" w:hAnsi="Arial" w:cs="Arial"/>
          <w:sz w:val="22"/>
          <w:szCs w:val="22"/>
        </w:rPr>
        <w:t xml:space="preserve">who </w:t>
      </w:r>
      <w:r w:rsidR="001C0F03">
        <w:rPr>
          <w:rFonts w:ascii="Arial" w:hAnsi="Arial" w:cs="Arial"/>
          <w:sz w:val="22"/>
          <w:szCs w:val="22"/>
        </w:rPr>
        <w:t xml:space="preserve">have </w:t>
      </w:r>
      <w:r>
        <w:rPr>
          <w:rFonts w:ascii="Arial" w:hAnsi="Arial" w:cs="Arial"/>
          <w:sz w:val="22"/>
          <w:szCs w:val="22"/>
        </w:rPr>
        <w:t>subscribe</w:t>
      </w:r>
      <w:r w:rsidR="001C0F03">
        <w:rPr>
          <w:rFonts w:ascii="Arial" w:hAnsi="Arial" w:cs="Arial"/>
          <w:sz w:val="22"/>
          <w:szCs w:val="22"/>
        </w:rPr>
        <w:t>d</w:t>
      </w:r>
      <w:r>
        <w:rPr>
          <w:rFonts w:ascii="Arial" w:hAnsi="Arial" w:cs="Arial"/>
          <w:sz w:val="22"/>
          <w:szCs w:val="22"/>
        </w:rPr>
        <w:t xml:space="preserve"> </w:t>
      </w:r>
      <w:r w:rsidR="00EB5DAE">
        <w:rPr>
          <w:rFonts w:ascii="Arial" w:hAnsi="Arial" w:cs="Arial"/>
          <w:sz w:val="22"/>
          <w:szCs w:val="22"/>
        </w:rPr>
        <w:t>to</w:t>
      </w:r>
      <w:r>
        <w:rPr>
          <w:rFonts w:ascii="Arial" w:hAnsi="Arial" w:cs="Arial"/>
          <w:sz w:val="22"/>
          <w:szCs w:val="22"/>
        </w:rPr>
        <w:t xml:space="preserve"> and receive</w:t>
      </w:r>
      <w:r w:rsidR="001C0F03">
        <w:rPr>
          <w:rFonts w:ascii="Arial" w:hAnsi="Arial" w:cs="Arial"/>
          <w:sz w:val="22"/>
          <w:szCs w:val="22"/>
        </w:rPr>
        <w:t>d</w:t>
      </w:r>
      <w:r>
        <w:rPr>
          <w:rFonts w:ascii="Arial" w:hAnsi="Arial" w:cs="Arial"/>
          <w:sz w:val="22"/>
          <w:szCs w:val="22"/>
        </w:rPr>
        <w:t xml:space="preserve"> </w:t>
      </w:r>
      <w:r w:rsidR="00EB5DAE">
        <w:rPr>
          <w:rFonts w:ascii="Arial" w:hAnsi="Arial" w:cs="Arial"/>
          <w:sz w:val="22"/>
          <w:szCs w:val="22"/>
        </w:rPr>
        <w:t xml:space="preserve">an </w:t>
      </w:r>
      <w:r>
        <w:rPr>
          <w:rFonts w:ascii="Arial" w:hAnsi="Arial" w:cs="Arial"/>
          <w:sz w:val="22"/>
          <w:szCs w:val="22"/>
        </w:rPr>
        <w:t xml:space="preserve">allocation of </w:t>
      </w:r>
      <w:r w:rsidR="00EB5DAE">
        <w:rPr>
          <w:rFonts w:ascii="Arial" w:hAnsi="Arial" w:cs="Arial"/>
          <w:sz w:val="22"/>
          <w:szCs w:val="22"/>
        </w:rPr>
        <w:t xml:space="preserve">the </w:t>
      </w:r>
      <w:r>
        <w:rPr>
          <w:rFonts w:ascii="Arial" w:hAnsi="Arial" w:cs="Arial"/>
          <w:sz w:val="22"/>
          <w:szCs w:val="22"/>
        </w:rPr>
        <w:t>new ordinary shares issued and offered to private placement investors which include</w:t>
      </w:r>
      <w:r w:rsidRPr="007767ED">
        <w:rPr>
          <w:rFonts w:ascii="Arial" w:hAnsi="Arial" w:cs="Arial"/>
          <w:sz w:val="22"/>
          <w:szCs w:val="22"/>
        </w:rPr>
        <w:t xml:space="preserve"> VGI Public Company Limited and U </w:t>
      </w:r>
      <w:r w:rsidR="001306F3" w:rsidRPr="007767ED">
        <w:rPr>
          <w:rFonts w:ascii="Arial" w:hAnsi="Arial" w:cs="Arial"/>
          <w:sz w:val="22"/>
          <w:szCs w:val="22"/>
        </w:rPr>
        <w:t>C</w:t>
      </w:r>
      <w:r w:rsidR="001306F3">
        <w:rPr>
          <w:rFonts w:ascii="Arial" w:hAnsi="Arial" w:cs="Arial"/>
          <w:sz w:val="22"/>
          <w:szCs w:val="22"/>
        </w:rPr>
        <w:t>ity</w:t>
      </w:r>
      <w:r w:rsidRPr="007767ED">
        <w:rPr>
          <w:rFonts w:ascii="Arial" w:hAnsi="Arial" w:cs="Arial"/>
          <w:sz w:val="22"/>
          <w:szCs w:val="22"/>
        </w:rPr>
        <w:t xml:space="preserve"> Public Company Limited </w:t>
      </w:r>
      <w:r>
        <w:rPr>
          <w:rFonts w:ascii="Arial" w:hAnsi="Arial" w:cs="Arial"/>
          <w:sz w:val="22"/>
          <w:szCs w:val="22"/>
        </w:rPr>
        <w:t>with amounts of</w:t>
      </w:r>
      <w:r w:rsidRPr="007767ED">
        <w:rPr>
          <w:rFonts w:ascii="Arial" w:hAnsi="Arial" w:cs="Arial"/>
          <w:sz w:val="22"/>
          <w:szCs w:val="22"/>
        </w:rPr>
        <w:t xml:space="preserve"> 25,337,882 units and 16,723,002 units, respectively.</w:t>
      </w:r>
    </w:p>
    <w:p w14:paraId="14B9FAB0" w14:textId="6FC30788" w:rsidR="00E53D01" w:rsidRPr="00E53D01" w:rsidRDefault="00224EF9" w:rsidP="00E53D01">
      <w:pPr>
        <w:spacing w:before="120" w:after="120" w:line="380" w:lineRule="exact"/>
        <w:ind w:left="1260" w:hanging="360"/>
        <w:jc w:val="thaiDistribute"/>
        <w:rPr>
          <w:rFonts w:ascii="Arial" w:hAnsi="Arial" w:cs="Arial"/>
          <w:sz w:val="22"/>
          <w:szCs w:val="22"/>
        </w:rPr>
      </w:pPr>
      <w:r w:rsidRPr="007767ED">
        <w:rPr>
          <w:rFonts w:ascii="Arial" w:hAnsi="Arial" w:cs="Arial"/>
          <w:sz w:val="22"/>
          <w:szCs w:val="22"/>
        </w:rPr>
        <w:t>- </w:t>
      </w:r>
      <w:r w:rsidRPr="007767ED">
        <w:rPr>
          <w:rFonts w:ascii="Arial" w:hAnsi="Arial" w:cs="Arial"/>
          <w:sz w:val="22"/>
          <w:szCs w:val="22"/>
        </w:rPr>
        <w:tab/>
      </w:r>
      <w:r w:rsidR="00E53D01" w:rsidRPr="000940F5">
        <w:rPr>
          <w:rFonts w:ascii="Arial" w:hAnsi="Arial" w:cs="Arial"/>
          <w:sz w:val="22"/>
          <w:szCs w:val="22"/>
        </w:rPr>
        <w:t xml:space="preserve">The allocation of </w:t>
      </w:r>
      <w:r w:rsidR="00EB5DAE">
        <w:rPr>
          <w:rFonts w:ascii="Arial" w:hAnsi="Arial" w:cs="Arial"/>
          <w:sz w:val="22"/>
          <w:szCs w:val="22"/>
        </w:rPr>
        <w:t>no more than</w:t>
      </w:r>
      <w:r w:rsidR="00E53D01" w:rsidRPr="000940F5">
        <w:rPr>
          <w:rFonts w:ascii="Arial" w:hAnsi="Arial" w:cs="Arial"/>
          <w:sz w:val="22"/>
          <w:szCs w:val="22"/>
        </w:rPr>
        <w:t xml:space="preserve"> </w:t>
      </w:r>
      <w:r w:rsidR="00E53D01">
        <w:rPr>
          <w:rFonts w:ascii="Arial" w:hAnsi="Arial" w:cs="Arial"/>
          <w:sz w:val="22"/>
          <w:szCs w:val="22"/>
        </w:rPr>
        <w:t>381</w:t>
      </w:r>
      <w:r w:rsidR="00E53D01" w:rsidRPr="000940F5">
        <w:rPr>
          <w:rFonts w:ascii="Arial" w:hAnsi="Arial" w:cs="Arial"/>
          <w:sz w:val="22"/>
          <w:szCs w:val="22"/>
        </w:rPr>
        <w:t>,</w:t>
      </w:r>
      <w:r w:rsidR="00E53D01">
        <w:rPr>
          <w:rFonts w:ascii="Arial" w:hAnsi="Arial" w:cs="Arial"/>
          <w:sz w:val="22"/>
          <w:szCs w:val="22"/>
        </w:rPr>
        <w:t>326</w:t>
      </w:r>
      <w:r w:rsidR="00E53D01" w:rsidRPr="000940F5">
        <w:rPr>
          <w:rFonts w:ascii="Arial" w:hAnsi="Arial" w:cs="Arial"/>
          <w:sz w:val="22"/>
          <w:szCs w:val="22"/>
        </w:rPr>
        <w:t xml:space="preserve"> newly issued ordinary shares with a par value of Baht </w:t>
      </w:r>
      <w:r w:rsidR="00E53D01">
        <w:rPr>
          <w:rFonts w:ascii="Arial" w:hAnsi="Arial" w:cs="Arial"/>
          <w:sz w:val="22"/>
          <w:szCs w:val="22"/>
        </w:rPr>
        <w:t>1</w:t>
      </w:r>
      <w:r w:rsidR="00E53D01" w:rsidRPr="000940F5">
        <w:rPr>
          <w:rFonts w:ascii="Arial" w:hAnsi="Arial" w:cs="Arial"/>
          <w:sz w:val="22"/>
          <w:szCs w:val="22"/>
        </w:rPr>
        <w:t xml:space="preserve"> per share </w:t>
      </w:r>
      <w:r w:rsidR="00A84F5E">
        <w:rPr>
          <w:rFonts w:ascii="Arial" w:hAnsi="Arial" w:cs="Arial"/>
          <w:sz w:val="22"/>
          <w:szCs w:val="22"/>
        </w:rPr>
        <w:t>to support</w:t>
      </w:r>
      <w:r w:rsidR="00E53D01" w:rsidRPr="000940F5">
        <w:rPr>
          <w:rFonts w:ascii="Arial" w:hAnsi="Arial" w:cs="Arial"/>
          <w:sz w:val="22"/>
          <w:szCs w:val="22"/>
        </w:rPr>
        <w:t xml:space="preserve"> the exercise of the JM</w:t>
      </w:r>
      <w:r w:rsidR="00E53D01">
        <w:rPr>
          <w:rFonts w:ascii="Arial" w:hAnsi="Arial" w:cs="Arial"/>
          <w:sz w:val="22"/>
          <w:szCs w:val="22"/>
        </w:rPr>
        <w:t>AR</w:t>
      </w:r>
      <w:r w:rsidR="00E53D01" w:rsidRPr="000940F5">
        <w:rPr>
          <w:rFonts w:ascii="Arial" w:hAnsi="Arial" w:cs="Arial"/>
          <w:sz w:val="22"/>
          <w:szCs w:val="22"/>
        </w:rPr>
        <w:t>T-W</w:t>
      </w:r>
      <w:r w:rsidR="00E53D01">
        <w:rPr>
          <w:rFonts w:ascii="Arial" w:hAnsi="Arial" w:cs="Arial"/>
          <w:sz w:val="22"/>
          <w:szCs w:val="22"/>
        </w:rPr>
        <w:t xml:space="preserve">3 and </w:t>
      </w:r>
      <w:r w:rsidR="00E53D01" w:rsidRPr="000940F5">
        <w:rPr>
          <w:rFonts w:ascii="Arial" w:hAnsi="Arial" w:cs="Arial"/>
          <w:sz w:val="22"/>
          <w:szCs w:val="22"/>
        </w:rPr>
        <w:t>JM</w:t>
      </w:r>
      <w:r w:rsidR="00E53D01">
        <w:rPr>
          <w:rFonts w:ascii="Arial" w:hAnsi="Arial" w:cs="Arial"/>
          <w:sz w:val="22"/>
          <w:szCs w:val="22"/>
        </w:rPr>
        <w:t>AR</w:t>
      </w:r>
      <w:r w:rsidR="00E53D01" w:rsidRPr="000940F5">
        <w:rPr>
          <w:rFonts w:ascii="Arial" w:hAnsi="Arial" w:cs="Arial"/>
          <w:sz w:val="22"/>
          <w:szCs w:val="22"/>
        </w:rPr>
        <w:t>T-W</w:t>
      </w:r>
      <w:r w:rsidR="00E53D01">
        <w:rPr>
          <w:rFonts w:ascii="Arial" w:hAnsi="Arial" w:cs="Arial"/>
          <w:sz w:val="22"/>
          <w:szCs w:val="22"/>
        </w:rPr>
        <w:t>4</w:t>
      </w:r>
      <w:r w:rsidR="00E53D01" w:rsidRPr="000940F5">
        <w:rPr>
          <w:rFonts w:ascii="Arial" w:hAnsi="Arial" w:cs="Arial"/>
          <w:sz w:val="22"/>
          <w:szCs w:val="22"/>
        </w:rPr>
        <w:t xml:space="preserve"> warrants in accordance with the terms on the rights and obligations of the issuer</w:t>
      </w:r>
      <w:r w:rsidR="00EB5DAE">
        <w:rPr>
          <w:rFonts w:ascii="Arial" w:hAnsi="Arial" w:cs="Arial"/>
          <w:sz w:val="22"/>
          <w:szCs w:val="22"/>
        </w:rPr>
        <w:t xml:space="preserve"> </w:t>
      </w:r>
      <w:r w:rsidR="00E53D01" w:rsidRPr="000940F5">
        <w:rPr>
          <w:rFonts w:ascii="Arial" w:hAnsi="Arial" w:cs="Arial"/>
          <w:sz w:val="22"/>
          <w:szCs w:val="22"/>
        </w:rPr>
        <w:t xml:space="preserve">and holders </w:t>
      </w:r>
      <w:r w:rsidR="00EB5DAE">
        <w:rPr>
          <w:rFonts w:ascii="Arial" w:hAnsi="Arial" w:cs="Arial"/>
          <w:sz w:val="22"/>
          <w:szCs w:val="22"/>
        </w:rPr>
        <w:t>of the JMART-W3 and JMART-W4 warrants</w:t>
      </w:r>
      <w:r w:rsidR="00E53D01">
        <w:rPr>
          <w:rFonts w:ascii="Arial" w:hAnsi="Arial" w:cs="Arial"/>
          <w:sz w:val="22"/>
          <w:szCs w:val="22"/>
        </w:rPr>
        <w:t>,</w:t>
      </w:r>
      <w:r w:rsidR="00E53D01" w:rsidRPr="000940F5">
        <w:rPr>
          <w:rFonts w:ascii="Arial" w:hAnsi="Arial" w:cs="Arial"/>
          <w:sz w:val="22"/>
          <w:szCs w:val="22"/>
        </w:rPr>
        <w:t xml:space="preserve"> respectively (</w:t>
      </w:r>
      <w:r w:rsidR="00EB5DAE">
        <w:rPr>
          <w:rFonts w:ascii="Arial" w:hAnsi="Arial" w:cs="Arial"/>
          <w:sz w:val="22"/>
          <w:szCs w:val="22"/>
        </w:rPr>
        <w:t>t</w:t>
      </w:r>
      <w:r w:rsidR="00E53D01" w:rsidRPr="000940F5">
        <w:rPr>
          <w:rFonts w:ascii="Arial" w:hAnsi="Arial" w:cs="Arial"/>
          <w:sz w:val="22"/>
          <w:szCs w:val="22"/>
        </w:rPr>
        <w:t xml:space="preserve">erms and </w:t>
      </w:r>
      <w:r w:rsidR="00EB5DAE">
        <w:rPr>
          <w:rFonts w:ascii="Arial" w:hAnsi="Arial" w:cs="Arial"/>
          <w:sz w:val="22"/>
          <w:szCs w:val="22"/>
        </w:rPr>
        <w:t>c</w:t>
      </w:r>
      <w:r w:rsidR="00E53D01" w:rsidRPr="000940F5">
        <w:rPr>
          <w:rFonts w:ascii="Arial" w:hAnsi="Arial" w:cs="Arial"/>
          <w:sz w:val="22"/>
          <w:szCs w:val="22"/>
        </w:rPr>
        <w:t>onditions)</w:t>
      </w:r>
      <w:r w:rsidR="00EB5DAE">
        <w:rPr>
          <w:rFonts w:ascii="Arial" w:hAnsi="Arial" w:cs="Arial"/>
          <w:sz w:val="22"/>
          <w:szCs w:val="22"/>
        </w:rPr>
        <w:t>,</w:t>
      </w:r>
      <w:r w:rsidR="00E53D01" w:rsidRPr="000940F5">
        <w:rPr>
          <w:rFonts w:ascii="Arial" w:hAnsi="Arial" w:cs="Arial"/>
          <w:sz w:val="22"/>
          <w:szCs w:val="22"/>
        </w:rPr>
        <w:t xml:space="preserve"> </w:t>
      </w:r>
      <w:r w:rsidR="00EB5DAE">
        <w:rPr>
          <w:rFonts w:ascii="Arial" w:hAnsi="Arial" w:cs="Arial"/>
          <w:sz w:val="22"/>
          <w:szCs w:val="22"/>
        </w:rPr>
        <w:t>following t</w:t>
      </w:r>
      <w:r w:rsidR="00E53D01">
        <w:rPr>
          <w:rFonts w:ascii="Arial" w:hAnsi="Arial" w:cs="Arial"/>
          <w:sz w:val="22"/>
          <w:szCs w:val="22"/>
        </w:rPr>
        <w:t>he Company</w:t>
      </w:r>
      <w:r w:rsidR="00EB5DAE">
        <w:rPr>
          <w:rFonts w:ascii="Arial" w:hAnsi="Arial" w:cs="Arial"/>
          <w:sz w:val="22"/>
          <w:szCs w:val="22"/>
        </w:rPr>
        <w:t>’s</w:t>
      </w:r>
      <w:r w:rsidR="00E53D01" w:rsidRPr="000940F5">
        <w:rPr>
          <w:rFonts w:ascii="Arial" w:hAnsi="Arial" w:cs="Arial"/>
          <w:sz w:val="22"/>
          <w:szCs w:val="22"/>
        </w:rPr>
        <w:t xml:space="preserve"> </w:t>
      </w:r>
      <w:r w:rsidR="00EB5DAE">
        <w:rPr>
          <w:rFonts w:ascii="Arial" w:hAnsi="Arial" w:cs="Arial"/>
          <w:sz w:val="22"/>
          <w:szCs w:val="22"/>
        </w:rPr>
        <w:t xml:space="preserve">adjustment of </w:t>
      </w:r>
      <w:r w:rsidR="00E53D01" w:rsidRPr="000940F5">
        <w:rPr>
          <w:rFonts w:ascii="Arial" w:hAnsi="Arial" w:cs="Arial"/>
          <w:sz w:val="22"/>
          <w:szCs w:val="22"/>
        </w:rPr>
        <w:t>the rights of the warrants to preserve the interests of the warrant holders</w:t>
      </w:r>
      <w:r w:rsidR="00EB5DAE">
        <w:rPr>
          <w:rFonts w:ascii="Arial" w:hAnsi="Arial" w:cs="Arial"/>
          <w:sz w:val="22"/>
          <w:szCs w:val="22"/>
        </w:rPr>
        <w:t xml:space="preserve"> at their existing level, in response to the Company’s payment of a</w:t>
      </w:r>
      <w:r w:rsidR="00E53D01" w:rsidRPr="000940F5">
        <w:rPr>
          <w:rFonts w:ascii="Arial" w:hAnsi="Arial" w:cs="Arial"/>
          <w:sz w:val="22"/>
          <w:szCs w:val="22"/>
        </w:rPr>
        <w:t xml:space="preserve"> dividend </w:t>
      </w:r>
      <w:r w:rsidR="006D06CE">
        <w:rPr>
          <w:rFonts w:ascii="Arial" w:hAnsi="Arial" w:cs="Arial"/>
          <w:sz w:val="22"/>
          <w:szCs w:val="22"/>
        </w:rPr>
        <w:t>at a</w:t>
      </w:r>
      <w:r w:rsidR="006D06CE" w:rsidRPr="000940F5">
        <w:rPr>
          <w:rFonts w:ascii="Arial" w:hAnsi="Arial" w:cs="Arial"/>
          <w:sz w:val="22"/>
          <w:szCs w:val="22"/>
        </w:rPr>
        <w:t xml:space="preserve"> rate </w:t>
      </w:r>
      <w:r w:rsidR="00E53D01" w:rsidRPr="000940F5">
        <w:rPr>
          <w:rFonts w:ascii="Arial" w:hAnsi="Arial" w:cs="Arial"/>
          <w:sz w:val="22"/>
          <w:szCs w:val="22"/>
        </w:rPr>
        <w:t xml:space="preserve">higher </w:t>
      </w:r>
      <w:r w:rsidR="00EB5DAE">
        <w:rPr>
          <w:rFonts w:ascii="Arial" w:hAnsi="Arial" w:cs="Arial"/>
          <w:sz w:val="22"/>
          <w:szCs w:val="22"/>
        </w:rPr>
        <w:t xml:space="preserve">than that </w:t>
      </w:r>
      <w:r w:rsidR="00E53D01" w:rsidRPr="000940F5">
        <w:rPr>
          <w:rFonts w:ascii="Arial" w:hAnsi="Arial" w:cs="Arial"/>
          <w:sz w:val="22"/>
          <w:szCs w:val="22"/>
        </w:rPr>
        <w:t>specified in the terms and conditions.</w:t>
      </w:r>
      <w:r w:rsidR="00E53D01">
        <w:rPr>
          <w:rFonts w:ascii="Arial" w:hAnsi="Arial" w:cs="Arial"/>
          <w:sz w:val="22"/>
          <w:szCs w:val="22"/>
        </w:rPr>
        <w:t xml:space="preserve"> </w:t>
      </w:r>
    </w:p>
    <w:p w14:paraId="1BD29683" w14:textId="5AA81EBB" w:rsidR="00807E19" w:rsidRPr="00807E19" w:rsidRDefault="006D5753" w:rsidP="00807E19">
      <w:pPr>
        <w:spacing w:before="80" w:after="80" w:line="380" w:lineRule="exact"/>
        <w:ind w:left="547" w:hanging="547"/>
        <w:jc w:val="thaiDistribute"/>
        <w:rPr>
          <w:rFonts w:ascii="Arial" w:hAnsi="Arial" w:cs="Arial"/>
          <w:sz w:val="22"/>
          <w:szCs w:val="22"/>
        </w:rPr>
      </w:pPr>
      <w:r>
        <w:rPr>
          <w:rFonts w:ascii="Arial" w:hAnsi="Arial" w:cs="Arial"/>
          <w:b/>
          <w:bCs/>
          <w:sz w:val="22"/>
          <w:szCs w:val="22"/>
        </w:rPr>
        <w:tab/>
      </w:r>
      <w:r w:rsidR="00807E19" w:rsidRPr="00807E19">
        <w:rPr>
          <w:rFonts w:ascii="Arial" w:hAnsi="Arial" w:cs="Arial"/>
          <w:sz w:val="22"/>
          <w:szCs w:val="22"/>
        </w:rPr>
        <w:t xml:space="preserve">On 12 November 2021, the meeting of the Board of Directors of the Company passed a resolution to enter into shareholders’ agreements between the Company and U City Public Company Limited </w:t>
      </w:r>
      <w:r w:rsidR="00883214">
        <w:rPr>
          <w:rFonts w:ascii="Arial" w:hAnsi="Arial" w:cs="Arial"/>
          <w:sz w:val="22"/>
          <w:szCs w:val="22"/>
        </w:rPr>
        <w:t>related to</w:t>
      </w:r>
      <w:r w:rsidR="00807E19" w:rsidRPr="00807E19">
        <w:rPr>
          <w:rFonts w:ascii="Arial" w:hAnsi="Arial" w:cs="Arial" w:hint="cs"/>
          <w:sz w:val="22"/>
          <w:szCs w:val="22"/>
          <w:cs/>
        </w:rPr>
        <w:t xml:space="preserve"> </w:t>
      </w:r>
      <w:r w:rsidR="00807E19" w:rsidRPr="00807E19">
        <w:rPr>
          <w:rFonts w:ascii="Arial" w:hAnsi="Arial" w:cs="Arial"/>
          <w:sz w:val="22"/>
          <w:szCs w:val="22"/>
        </w:rPr>
        <w:t>shareholding in Singer Thailand Public Company Limited.</w:t>
      </w:r>
    </w:p>
    <w:p w14:paraId="264FA044" w14:textId="6EEAAA1F" w:rsidR="00AF2600" w:rsidRPr="00C673F1" w:rsidRDefault="00807E19" w:rsidP="00E5191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AF2600">
        <w:rPr>
          <w:rFonts w:ascii="Arial" w:hAnsi="Arial" w:cs="Arial"/>
          <w:b/>
          <w:bCs/>
          <w:sz w:val="22"/>
          <w:szCs w:val="22"/>
        </w:rPr>
        <w:t>The subsidiaries</w:t>
      </w:r>
    </w:p>
    <w:p w14:paraId="70CD79F9" w14:textId="5EF2D417" w:rsidR="00C673F1" w:rsidRDefault="00C673F1" w:rsidP="00E51913">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JMT Network Services Public Company Limited</w:t>
      </w:r>
    </w:p>
    <w:p w14:paraId="613F4735" w14:textId="5B930047" w:rsidR="00B662D2" w:rsidRDefault="00B662D2" w:rsidP="00E5191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673F1">
        <w:rPr>
          <w:rFonts w:ascii="Arial" w:hAnsi="Arial" w:cs="Arial"/>
          <w:sz w:val="22"/>
          <w:szCs w:val="22"/>
        </w:rPr>
        <w:t>From</w:t>
      </w:r>
      <w:r w:rsidRPr="00B662D2">
        <w:rPr>
          <w:rFonts w:ascii="Arial" w:hAnsi="Arial" w:cs="Arial"/>
          <w:sz w:val="22"/>
          <w:szCs w:val="22"/>
        </w:rPr>
        <w:t xml:space="preserve"> July and August 2021, the subsi</w:t>
      </w:r>
      <w:r w:rsidR="00AF2600">
        <w:rPr>
          <w:rFonts w:ascii="Arial" w:hAnsi="Arial" w:cs="Browallia New"/>
          <w:sz w:val="22"/>
          <w:szCs w:val="28"/>
        </w:rPr>
        <w:t>d</w:t>
      </w:r>
      <w:r w:rsidRPr="00B662D2">
        <w:rPr>
          <w:rFonts w:ascii="Arial" w:hAnsi="Arial" w:cs="Arial"/>
          <w:sz w:val="22"/>
          <w:szCs w:val="22"/>
        </w:rPr>
        <w:t xml:space="preserve">iary entered into </w:t>
      </w:r>
      <w:r w:rsidR="00C673F1">
        <w:rPr>
          <w:rFonts w:ascii="Arial" w:hAnsi="Arial" w:cs="Arial"/>
          <w:sz w:val="22"/>
          <w:szCs w:val="22"/>
        </w:rPr>
        <w:t>an</w:t>
      </w:r>
      <w:r w:rsidRPr="00B662D2">
        <w:rPr>
          <w:rFonts w:ascii="Arial" w:hAnsi="Arial" w:cs="Arial"/>
          <w:sz w:val="22"/>
          <w:szCs w:val="22"/>
        </w:rPr>
        <w:t xml:space="preserve"> agreement </w:t>
      </w:r>
      <w:r w:rsidR="00C673F1">
        <w:rPr>
          <w:rFonts w:ascii="Arial" w:hAnsi="Arial" w:cs="Arial"/>
          <w:sz w:val="22"/>
          <w:szCs w:val="22"/>
        </w:rPr>
        <w:t xml:space="preserve">to purchase debts </w:t>
      </w:r>
      <w:r w:rsidRPr="00B662D2">
        <w:rPr>
          <w:rFonts w:ascii="Arial" w:hAnsi="Arial" w:cs="Arial"/>
          <w:sz w:val="22"/>
          <w:szCs w:val="22"/>
        </w:rPr>
        <w:t>from a</w:t>
      </w:r>
      <w:r w:rsidR="00C673F1">
        <w:rPr>
          <w:rFonts w:ascii="Arial" w:hAnsi="Arial" w:cs="Arial"/>
          <w:sz w:val="22"/>
          <w:szCs w:val="22"/>
        </w:rPr>
        <w:t xml:space="preserve"> </w:t>
      </w:r>
      <w:r w:rsidRPr="00B662D2">
        <w:rPr>
          <w:rFonts w:ascii="Arial" w:hAnsi="Arial" w:cs="Arial"/>
          <w:sz w:val="22"/>
          <w:szCs w:val="22"/>
        </w:rPr>
        <w:t xml:space="preserve">financial institution with the outstanding </w:t>
      </w:r>
      <w:r w:rsidR="00C673F1">
        <w:rPr>
          <w:rFonts w:ascii="Arial" w:hAnsi="Arial" w:cs="Arial"/>
          <w:sz w:val="22"/>
          <w:szCs w:val="22"/>
        </w:rPr>
        <w:t>amount under the existing agreement</w:t>
      </w:r>
      <w:r w:rsidRPr="00B662D2">
        <w:rPr>
          <w:rFonts w:ascii="Arial" w:hAnsi="Arial" w:cs="Arial"/>
          <w:sz w:val="22"/>
          <w:szCs w:val="22"/>
        </w:rPr>
        <w:t xml:space="preserve"> of Baht </w:t>
      </w:r>
      <w:r w:rsidR="00DE66B0">
        <w:rPr>
          <w:rFonts w:ascii="Arial" w:hAnsi="Arial" w:cs="Arial"/>
          <w:sz w:val="22"/>
          <w:szCs w:val="22"/>
        </w:rPr>
        <w:t>1,478</w:t>
      </w:r>
      <w:r w:rsidRPr="00B662D2">
        <w:rPr>
          <w:rFonts w:ascii="Arial" w:hAnsi="Arial" w:cs="Arial"/>
          <w:sz w:val="22"/>
          <w:szCs w:val="22"/>
        </w:rPr>
        <w:t xml:space="preserve"> </w:t>
      </w:r>
      <w:r w:rsidR="003F4EC8">
        <w:rPr>
          <w:rFonts w:ascii="Arial" w:hAnsi="Arial" w:cs="Arial"/>
          <w:sz w:val="22"/>
          <w:szCs w:val="22"/>
        </w:rPr>
        <w:t>m</w:t>
      </w:r>
      <w:r w:rsidRPr="00B662D2">
        <w:rPr>
          <w:rFonts w:ascii="Arial" w:hAnsi="Arial" w:cs="Arial"/>
          <w:sz w:val="22"/>
          <w:szCs w:val="22"/>
        </w:rPr>
        <w:t>illion</w:t>
      </w:r>
      <w:r w:rsidR="00C673F1">
        <w:rPr>
          <w:rFonts w:ascii="Arial" w:hAnsi="Arial" w:cs="Arial"/>
          <w:sz w:val="22"/>
          <w:szCs w:val="22"/>
        </w:rPr>
        <w:t>.</w:t>
      </w:r>
    </w:p>
    <w:p w14:paraId="5B96B79A" w14:textId="4342E70C" w:rsidR="00F87935" w:rsidRPr="000940F5" w:rsidRDefault="00AF2600" w:rsidP="00E51913">
      <w:pPr>
        <w:spacing w:before="120" w:after="120" w:line="380" w:lineRule="exact"/>
        <w:ind w:left="547" w:hanging="547"/>
        <w:jc w:val="thaiDistribute"/>
        <w:rPr>
          <w:rFonts w:ascii="Arial" w:hAnsi="Arial" w:cs="Arial"/>
          <w:sz w:val="22"/>
          <w:szCs w:val="22"/>
        </w:rPr>
      </w:pPr>
      <w:r w:rsidRPr="000940F5">
        <w:rPr>
          <w:rFonts w:ascii="Arial" w:hAnsi="Arial" w:cs="Arial"/>
          <w:sz w:val="22"/>
          <w:szCs w:val="22"/>
        </w:rPr>
        <w:tab/>
      </w:r>
      <w:r w:rsidR="00F87935" w:rsidRPr="000940F5">
        <w:rPr>
          <w:rFonts w:ascii="Arial" w:hAnsi="Arial" w:cs="Arial"/>
          <w:sz w:val="22"/>
          <w:szCs w:val="22"/>
        </w:rPr>
        <w:t xml:space="preserve">On 1 November 2021, the Extraordinary </w:t>
      </w:r>
      <w:r w:rsidR="006D06CE">
        <w:rPr>
          <w:rFonts w:ascii="Arial" w:hAnsi="Arial" w:cs="Arial"/>
          <w:sz w:val="22"/>
          <w:szCs w:val="22"/>
        </w:rPr>
        <w:t>General Meeting of the s</w:t>
      </w:r>
      <w:r w:rsidR="00F87935" w:rsidRPr="000940F5">
        <w:rPr>
          <w:rFonts w:ascii="Arial" w:hAnsi="Arial" w:cs="Arial"/>
          <w:sz w:val="22"/>
          <w:szCs w:val="22"/>
        </w:rPr>
        <w:t>hareholders of JMT Network Services Public Company Limited (JMT) passed the resolutions as follows.</w:t>
      </w:r>
    </w:p>
    <w:p w14:paraId="400E7FB6" w14:textId="6EFE6762" w:rsidR="00F87935" w:rsidRPr="000940F5" w:rsidRDefault="00F87935" w:rsidP="00E51913">
      <w:pPr>
        <w:spacing w:before="120" w:after="120" w:line="380" w:lineRule="exact"/>
        <w:ind w:left="900" w:hanging="360"/>
        <w:jc w:val="thaiDistribute"/>
        <w:rPr>
          <w:rFonts w:ascii="Arial" w:hAnsi="Arial" w:cs="Arial"/>
          <w:sz w:val="22"/>
          <w:szCs w:val="22"/>
        </w:rPr>
      </w:pPr>
      <w:r w:rsidRPr="000940F5">
        <w:rPr>
          <w:rFonts w:ascii="Arial" w:hAnsi="Arial" w:cs="Arial"/>
          <w:sz w:val="22"/>
          <w:szCs w:val="22"/>
        </w:rPr>
        <w:t xml:space="preserve">- </w:t>
      </w:r>
      <w:r w:rsidRPr="000940F5">
        <w:rPr>
          <w:rFonts w:ascii="Arial" w:hAnsi="Arial" w:cs="Arial"/>
          <w:sz w:val="22"/>
          <w:szCs w:val="22"/>
        </w:rPr>
        <w:tab/>
        <w:t xml:space="preserve">The </w:t>
      </w:r>
      <w:r w:rsidR="00542903">
        <w:rPr>
          <w:rFonts w:ascii="Arial" w:hAnsi="Arial" w:cs="Arial"/>
          <w:sz w:val="22"/>
          <w:szCs w:val="22"/>
        </w:rPr>
        <w:t xml:space="preserve">decrease </w:t>
      </w:r>
      <w:r w:rsidR="00163321">
        <w:rPr>
          <w:rFonts w:ascii="Arial" w:hAnsi="Arial" w:cs="Arial"/>
          <w:sz w:val="22"/>
          <w:szCs w:val="22"/>
        </w:rPr>
        <w:t>in</w:t>
      </w:r>
      <w:r w:rsidRPr="000940F5">
        <w:rPr>
          <w:rFonts w:ascii="Arial" w:hAnsi="Arial" w:cs="Arial"/>
          <w:sz w:val="22"/>
          <w:szCs w:val="22"/>
        </w:rPr>
        <w:t xml:space="preserve"> JMT's registered capital by cancelling 356,737,212 unissued shares </w:t>
      </w:r>
      <w:r w:rsidR="00C01E8A">
        <w:rPr>
          <w:rFonts w:ascii="Arial" w:hAnsi="Arial" w:cs="Browallia New"/>
          <w:sz w:val="22"/>
          <w:szCs w:val="28"/>
        </w:rPr>
        <w:t>with</w:t>
      </w:r>
      <w:r w:rsidRPr="000940F5">
        <w:rPr>
          <w:rFonts w:ascii="Arial" w:hAnsi="Arial" w:cs="Arial"/>
          <w:sz w:val="22"/>
          <w:szCs w:val="22"/>
        </w:rPr>
        <w:t xml:space="preserve"> a par value of Baht 0.50 </w:t>
      </w:r>
      <w:r w:rsidR="00C01E8A">
        <w:rPr>
          <w:rFonts w:ascii="Arial" w:hAnsi="Arial" w:cs="Arial"/>
          <w:sz w:val="22"/>
          <w:szCs w:val="22"/>
        </w:rPr>
        <w:t>per share that</w:t>
      </w:r>
      <w:r w:rsidRPr="000940F5">
        <w:rPr>
          <w:rFonts w:ascii="Arial" w:hAnsi="Arial" w:cs="Arial"/>
          <w:sz w:val="22"/>
          <w:szCs w:val="22"/>
        </w:rPr>
        <w:t xml:space="preserve"> were </w:t>
      </w:r>
      <w:proofErr w:type="spellStart"/>
      <w:r w:rsidR="00C01E8A">
        <w:rPr>
          <w:rFonts w:ascii="Arial" w:hAnsi="Arial" w:cs="Arial"/>
          <w:sz w:val="22"/>
          <w:szCs w:val="22"/>
        </w:rPr>
        <w:t>authorised</w:t>
      </w:r>
      <w:proofErr w:type="spellEnd"/>
      <w:r w:rsidR="00C01E8A">
        <w:rPr>
          <w:rFonts w:ascii="Arial" w:hAnsi="Arial" w:cs="Arial"/>
          <w:sz w:val="22"/>
          <w:szCs w:val="22"/>
        </w:rPr>
        <w:t xml:space="preserve"> to </w:t>
      </w:r>
      <w:r w:rsidRPr="000940F5">
        <w:rPr>
          <w:rFonts w:ascii="Arial" w:hAnsi="Arial" w:cs="Arial"/>
          <w:sz w:val="22"/>
          <w:szCs w:val="22"/>
        </w:rPr>
        <w:t>support the issuance of shares via private placement under a general mandate</w:t>
      </w:r>
      <w:r w:rsidR="00C01E8A">
        <w:rPr>
          <w:rFonts w:ascii="Arial" w:hAnsi="Arial" w:cs="Arial"/>
          <w:sz w:val="22"/>
          <w:szCs w:val="22"/>
        </w:rPr>
        <w:t>,</w:t>
      </w:r>
      <w:r w:rsidRPr="000940F5">
        <w:rPr>
          <w:rFonts w:ascii="Arial" w:hAnsi="Arial" w:cs="Arial"/>
          <w:sz w:val="22"/>
          <w:szCs w:val="22"/>
        </w:rPr>
        <w:t xml:space="preserve"> for which the allocation period </w:t>
      </w:r>
      <w:r w:rsidR="00C01E8A">
        <w:rPr>
          <w:rFonts w:ascii="Arial" w:hAnsi="Arial" w:cs="Arial"/>
          <w:sz w:val="22"/>
          <w:szCs w:val="22"/>
        </w:rPr>
        <w:t xml:space="preserve">has </w:t>
      </w:r>
      <w:r w:rsidRPr="000940F5">
        <w:rPr>
          <w:rFonts w:ascii="Arial" w:hAnsi="Arial" w:cs="Arial"/>
          <w:sz w:val="22"/>
          <w:szCs w:val="22"/>
        </w:rPr>
        <w:t>ended</w:t>
      </w:r>
      <w:r w:rsidR="00C01E8A">
        <w:rPr>
          <w:rFonts w:ascii="Arial" w:hAnsi="Arial" w:cs="Arial"/>
          <w:sz w:val="22"/>
          <w:szCs w:val="22"/>
        </w:rPr>
        <w:t>; thus decreasing t</w:t>
      </w:r>
      <w:r w:rsidRPr="000940F5">
        <w:rPr>
          <w:rFonts w:ascii="Arial" w:hAnsi="Arial" w:cs="Arial"/>
          <w:sz w:val="22"/>
          <w:szCs w:val="22"/>
        </w:rPr>
        <w:t xml:space="preserve">he existing registered capital of Baht 787,150,286 </w:t>
      </w:r>
      <w:r w:rsidR="00C01E8A">
        <w:rPr>
          <w:rFonts w:ascii="Arial" w:hAnsi="Arial" w:cs="Arial"/>
          <w:sz w:val="22"/>
          <w:szCs w:val="22"/>
        </w:rPr>
        <w:t>to a</w:t>
      </w:r>
      <w:r w:rsidRPr="000940F5">
        <w:rPr>
          <w:rFonts w:ascii="Arial" w:hAnsi="Arial" w:cs="Arial"/>
          <w:sz w:val="22"/>
          <w:szCs w:val="22"/>
        </w:rPr>
        <w:t xml:space="preserve"> new registered capital of Baht 608,781,680, comprising 1,217,563,360 shares </w:t>
      </w:r>
      <w:r w:rsidR="00C01E8A">
        <w:rPr>
          <w:rFonts w:ascii="Arial" w:hAnsi="Arial" w:cs="Arial"/>
          <w:sz w:val="22"/>
          <w:szCs w:val="22"/>
        </w:rPr>
        <w:t>with</w:t>
      </w:r>
      <w:r w:rsidRPr="000940F5">
        <w:rPr>
          <w:rFonts w:ascii="Arial" w:hAnsi="Arial" w:cs="Arial"/>
          <w:sz w:val="22"/>
          <w:szCs w:val="22"/>
        </w:rPr>
        <w:t xml:space="preserve"> a par value of Baht 0.50 </w:t>
      </w:r>
      <w:r w:rsidR="00C01E8A">
        <w:rPr>
          <w:rFonts w:ascii="Arial" w:hAnsi="Arial" w:cs="Arial"/>
          <w:sz w:val="22"/>
          <w:szCs w:val="22"/>
        </w:rPr>
        <w:t>per share</w:t>
      </w:r>
      <w:r w:rsidR="00542903">
        <w:rPr>
          <w:rFonts w:ascii="Arial" w:hAnsi="Arial" w:cs="Arial"/>
          <w:sz w:val="22"/>
          <w:szCs w:val="22"/>
        </w:rPr>
        <w:t xml:space="preserve"> and approved the amendment to</w:t>
      </w:r>
      <w:r w:rsidRPr="000940F5">
        <w:rPr>
          <w:rFonts w:ascii="Arial" w:hAnsi="Arial" w:cs="Arial"/>
          <w:sz w:val="22"/>
          <w:szCs w:val="22"/>
        </w:rPr>
        <w:t xml:space="preserve"> Clause 4 of </w:t>
      </w:r>
      <w:r w:rsidR="00542903">
        <w:rPr>
          <w:rFonts w:ascii="Arial" w:hAnsi="Arial" w:cs="Arial"/>
          <w:sz w:val="22"/>
          <w:szCs w:val="22"/>
        </w:rPr>
        <w:t xml:space="preserve">the </w:t>
      </w:r>
      <w:r w:rsidRPr="000940F5">
        <w:rPr>
          <w:rFonts w:ascii="Arial" w:hAnsi="Arial" w:cs="Arial"/>
          <w:sz w:val="22"/>
          <w:szCs w:val="22"/>
        </w:rPr>
        <w:t xml:space="preserve">Memorandum of Association </w:t>
      </w:r>
      <w:r w:rsidR="00542903">
        <w:rPr>
          <w:rFonts w:ascii="Arial" w:hAnsi="Arial" w:cs="Arial"/>
          <w:sz w:val="22"/>
          <w:szCs w:val="22"/>
        </w:rPr>
        <w:t>of JMT to be consistent with the decrease in the registered capital</w:t>
      </w:r>
      <w:r w:rsidRPr="000940F5">
        <w:rPr>
          <w:rFonts w:ascii="Arial" w:hAnsi="Arial" w:cs="Arial"/>
          <w:sz w:val="22"/>
          <w:szCs w:val="22"/>
        </w:rPr>
        <w:t>.</w:t>
      </w:r>
    </w:p>
    <w:p w14:paraId="0746511F" w14:textId="695951A1" w:rsidR="00F87935" w:rsidRPr="000940F5" w:rsidRDefault="00F87935" w:rsidP="00E51913">
      <w:pPr>
        <w:spacing w:before="120" w:after="120" w:line="380" w:lineRule="exact"/>
        <w:ind w:left="900" w:hanging="360"/>
        <w:jc w:val="thaiDistribute"/>
        <w:rPr>
          <w:rFonts w:ascii="Arial" w:hAnsi="Arial" w:cs="Arial"/>
          <w:sz w:val="22"/>
          <w:szCs w:val="22"/>
        </w:rPr>
      </w:pPr>
      <w:r w:rsidRPr="000940F5">
        <w:rPr>
          <w:rFonts w:ascii="Arial" w:hAnsi="Arial" w:cs="Arial"/>
          <w:sz w:val="22"/>
          <w:szCs w:val="22"/>
        </w:rPr>
        <w:t>-</w:t>
      </w:r>
      <w:r w:rsidRPr="000940F5">
        <w:rPr>
          <w:rFonts w:ascii="Arial" w:hAnsi="Arial" w:cs="Arial"/>
          <w:sz w:val="22"/>
          <w:szCs w:val="22"/>
        </w:rPr>
        <w:tab/>
      </w:r>
      <w:r w:rsidRPr="00542903">
        <w:rPr>
          <w:rFonts w:ascii="Arial" w:hAnsi="Arial" w:cs="Arial"/>
          <w:sz w:val="22"/>
          <w:szCs w:val="22"/>
        </w:rPr>
        <w:t xml:space="preserve">The increase in JMT’s registered capital of Baht 155,790,065, from the existing registered capital of Baht 608,781,860 to </w:t>
      </w:r>
      <w:r w:rsidR="00C01E8A">
        <w:rPr>
          <w:rFonts w:ascii="Arial" w:hAnsi="Arial" w:cs="Arial"/>
          <w:sz w:val="22"/>
          <w:szCs w:val="22"/>
        </w:rPr>
        <w:t>a</w:t>
      </w:r>
      <w:r w:rsidRPr="00542903">
        <w:rPr>
          <w:rFonts w:ascii="Arial" w:hAnsi="Arial" w:cs="Arial"/>
          <w:sz w:val="22"/>
          <w:szCs w:val="22"/>
        </w:rPr>
        <w:t xml:space="preserve"> new registered capital </w:t>
      </w:r>
      <w:r w:rsidR="001C0F03">
        <w:rPr>
          <w:rFonts w:ascii="Arial" w:hAnsi="Arial" w:cs="Arial"/>
          <w:sz w:val="22"/>
          <w:szCs w:val="22"/>
        </w:rPr>
        <w:t xml:space="preserve">of </w:t>
      </w:r>
      <w:r w:rsidRPr="00542903">
        <w:rPr>
          <w:rFonts w:ascii="Arial" w:hAnsi="Arial" w:cs="Arial"/>
          <w:sz w:val="22"/>
          <w:szCs w:val="22"/>
        </w:rPr>
        <w:t>Baht 764,571,745 by issu</w:t>
      </w:r>
      <w:r w:rsidR="00C01E8A">
        <w:rPr>
          <w:rFonts w:ascii="Arial" w:hAnsi="Arial" w:cs="Arial"/>
          <w:sz w:val="22"/>
          <w:szCs w:val="22"/>
        </w:rPr>
        <w:t>ing</w:t>
      </w:r>
      <w:r w:rsidRPr="00542903">
        <w:rPr>
          <w:rFonts w:ascii="Arial" w:hAnsi="Arial" w:cs="Arial"/>
          <w:sz w:val="22"/>
          <w:szCs w:val="22"/>
        </w:rPr>
        <w:t xml:space="preserve"> 311,580,130 new ordinary shares </w:t>
      </w:r>
      <w:r w:rsidR="00C01E8A">
        <w:rPr>
          <w:rFonts w:ascii="Arial" w:hAnsi="Arial" w:cs="Arial"/>
          <w:sz w:val="22"/>
          <w:szCs w:val="22"/>
        </w:rPr>
        <w:t>with</w:t>
      </w:r>
      <w:r w:rsidRPr="00542903">
        <w:rPr>
          <w:rFonts w:ascii="Arial" w:hAnsi="Arial" w:cs="Arial"/>
          <w:sz w:val="22"/>
          <w:szCs w:val="22"/>
        </w:rPr>
        <w:t xml:space="preserve"> a par value of</w:t>
      </w:r>
      <w:r w:rsidR="004526D1" w:rsidRPr="00542903">
        <w:rPr>
          <w:rFonts w:ascii="Arial" w:hAnsi="Arial" w:cs="Arial"/>
          <w:sz w:val="22"/>
          <w:szCs w:val="22"/>
        </w:rPr>
        <w:t xml:space="preserve"> </w:t>
      </w:r>
      <w:r w:rsidRPr="00542903">
        <w:rPr>
          <w:rFonts w:ascii="Arial" w:hAnsi="Arial" w:cs="Arial"/>
          <w:sz w:val="22"/>
          <w:szCs w:val="22"/>
        </w:rPr>
        <w:t xml:space="preserve">Baht 0.50 </w:t>
      </w:r>
      <w:r w:rsidR="00C01E8A">
        <w:rPr>
          <w:rFonts w:ascii="Arial" w:hAnsi="Arial" w:cs="Arial"/>
          <w:sz w:val="22"/>
          <w:szCs w:val="22"/>
        </w:rPr>
        <w:t>pe</w:t>
      </w:r>
      <w:r w:rsidR="00A84F5E">
        <w:rPr>
          <w:rFonts w:ascii="Arial" w:hAnsi="Arial" w:cs="Arial"/>
          <w:sz w:val="22"/>
          <w:szCs w:val="22"/>
        </w:rPr>
        <w:t>r</w:t>
      </w:r>
      <w:r w:rsidR="00C01E8A">
        <w:rPr>
          <w:rFonts w:ascii="Arial" w:hAnsi="Arial" w:cs="Arial"/>
          <w:sz w:val="22"/>
          <w:szCs w:val="22"/>
        </w:rPr>
        <w:t xml:space="preserve"> share</w:t>
      </w:r>
      <w:r w:rsidRPr="00542903">
        <w:rPr>
          <w:rFonts w:ascii="Arial" w:hAnsi="Arial" w:cs="Arial"/>
          <w:sz w:val="22"/>
          <w:szCs w:val="22"/>
        </w:rPr>
        <w:t xml:space="preserve"> </w:t>
      </w:r>
      <w:r w:rsidR="00542903" w:rsidRPr="00542903">
        <w:rPr>
          <w:rFonts w:ascii="Arial" w:hAnsi="Arial" w:cs="Arial"/>
          <w:sz w:val="22"/>
          <w:szCs w:val="22"/>
        </w:rPr>
        <w:t xml:space="preserve">and approved the amendment to </w:t>
      </w:r>
      <w:r w:rsidRPr="00542903">
        <w:rPr>
          <w:rFonts w:ascii="Arial" w:hAnsi="Arial" w:cs="Arial"/>
          <w:sz w:val="22"/>
          <w:szCs w:val="22"/>
        </w:rPr>
        <w:t xml:space="preserve">Clause 4 of </w:t>
      </w:r>
      <w:r w:rsidR="00542903" w:rsidRPr="00542903">
        <w:rPr>
          <w:rFonts w:ascii="Arial" w:hAnsi="Arial" w:cs="Arial"/>
          <w:sz w:val="22"/>
          <w:szCs w:val="22"/>
        </w:rPr>
        <w:t>the</w:t>
      </w:r>
      <w:r w:rsidRPr="00542903">
        <w:rPr>
          <w:rFonts w:ascii="Arial" w:hAnsi="Arial" w:cs="Arial"/>
          <w:sz w:val="22"/>
          <w:szCs w:val="22"/>
        </w:rPr>
        <w:t xml:space="preserve"> Memorandum of Association</w:t>
      </w:r>
      <w:r w:rsidR="00542903">
        <w:rPr>
          <w:rFonts w:ascii="Arial" w:hAnsi="Arial" w:cs="Arial"/>
          <w:sz w:val="22"/>
          <w:szCs w:val="22"/>
        </w:rPr>
        <w:t xml:space="preserve"> of JMT to be consistent with the </w:t>
      </w:r>
      <w:r w:rsidR="00542903" w:rsidRPr="00542903">
        <w:rPr>
          <w:rFonts w:ascii="Arial" w:hAnsi="Arial" w:cs="Arial"/>
          <w:sz w:val="22"/>
          <w:szCs w:val="22"/>
        </w:rPr>
        <w:t xml:space="preserve">increase </w:t>
      </w:r>
      <w:r w:rsidR="00542903">
        <w:rPr>
          <w:rFonts w:ascii="Arial" w:hAnsi="Arial" w:cs="Arial"/>
          <w:sz w:val="22"/>
          <w:szCs w:val="22"/>
        </w:rPr>
        <w:t>in the registered capital</w:t>
      </w:r>
      <w:r w:rsidRPr="00542903">
        <w:rPr>
          <w:rFonts w:ascii="Arial" w:hAnsi="Arial" w:cs="Arial"/>
          <w:sz w:val="22"/>
          <w:szCs w:val="22"/>
        </w:rPr>
        <w:t>.</w:t>
      </w:r>
    </w:p>
    <w:p w14:paraId="2FA2CA3C" w14:textId="17B9D614" w:rsidR="00F87935" w:rsidRPr="000940F5" w:rsidRDefault="00F87935" w:rsidP="00E51913">
      <w:pPr>
        <w:spacing w:before="120" w:after="120" w:line="380" w:lineRule="exact"/>
        <w:ind w:left="900" w:hanging="360"/>
        <w:jc w:val="thaiDistribute"/>
        <w:rPr>
          <w:rFonts w:ascii="Arial" w:hAnsi="Arial" w:cs="Arial"/>
          <w:sz w:val="22"/>
          <w:szCs w:val="22"/>
        </w:rPr>
      </w:pPr>
      <w:r w:rsidRPr="000940F5">
        <w:rPr>
          <w:rFonts w:ascii="Arial" w:hAnsi="Arial" w:cs="Arial"/>
          <w:sz w:val="22"/>
          <w:szCs w:val="22"/>
        </w:rPr>
        <w:t>-</w:t>
      </w:r>
      <w:r w:rsidRPr="000940F5">
        <w:rPr>
          <w:rFonts w:ascii="Arial" w:hAnsi="Arial" w:cs="Arial"/>
          <w:sz w:val="22"/>
          <w:szCs w:val="22"/>
        </w:rPr>
        <w:tab/>
        <w:t xml:space="preserve">The issuance of </w:t>
      </w:r>
      <w:r w:rsidR="00C01E8A">
        <w:rPr>
          <w:rFonts w:ascii="Arial" w:hAnsi="Arial" w:cs="Arial"/>
          <w:sz w:val="22"/>
          <w:szCs w:val="22"/>
        </w:rPr>
        <w:t xml:space="preserve">no more than 70,500,000 </w:t>
      </w:r>
      <w:r w:rsidRPr="000940F5">
        <w:rPr>
          <w:rFonts w:ascii="Arial" w:hAnsi="Arial" w:cs="Arial"/>
          <w:sz w:val="22"/>
          <w:szCs w:val="22"/>
        </w:rPr>
        <w:t xml:space="preserve">warrants to purchase ordinary shares of </w:t>
      </w:r>
      <w:r w:rsidR="00A84F5E">
        <w:rPr>
          <w:rFonts w:ascii="Arial" w:hAnsi="Arial" w:cs="Arial"/>
          <w:sz w:val="22"/>
          <w:szCs w:val="22"/>
        </w:rPr>
        <w:t xml:space="preserve">             </w:t>
      </w:r>
      <w:r w:rsidRPr="000940F5">
        <w:rPr>
          <w:rFonts w:ascii="Arial" w:hAnsi="Arial" w:cs="Arial"/>
          <w:sz w:val="22"/>
          <w:szCs w:val="22"/>
        </w:rPr>
        <w:t>JMT No. 4 (</w:t>
      </w:r>
      <w:r w:rsidR="00825F42">
        <w:rPr>
          <w:rFonts w:ascii="Arial" w:hAnsi="Arial" w:cs="Arial"/>
          <w:sz w:val="22"/>
          <w:szCs w:val="22"/>
        </w:rPr>
        <w:t>“</w:t>
      </w:r>
      <w:r w:rsidRPr="000940F5">
        <w:rPr>
          <w:rFonts w:ascii="Arial" w:hAnsi="Arial" w:cs="Arial"/>
          <w:sz w:val="22"/>
          <w:szCs w:val="22"/>
        </w:rPr>
        <w:t>JMT-W4</w:t>
      </w:r>
      <w:r w:rsidR="00825F42">
        <w:rPr>
          <w:rFonts w:ascii="Arial" w:hAnsi="Arial" w:cs="Arial"/>
          <w:sz w:val="22"/>
          <w:szCs w:val="22"/>
        </w:rPr>
        <w:t>”</w:t>
      </w:r>
      <w:r w:rsidRPr="000940F5">
        <w:rPr>
          <w:rFonts w:ascii="Arial" w:hAnsi="Arial" w:cs="Arial"/>
          <w:sz w:val="22"/>
          <w:szCs w:val="22"/>
        </w:rPr>
        <w:t xml:space="preserve">) </w:t>
      </w:r>
      <w:r w:rsidR="00C01E8A">
        <w:rPr>
          <w:rFonts w:ascii="Arial" w:hAnsi="Arial" w:cs="Arial"/>
          <w:sz w:val="22"/>
          <w:szCs w:val="22"/>
        </w:rPr>
        <w:t>to be</w:t>
      </w:r>
      <w:r w:rsidRPr="000940F5">
        <w:rPr>
          <w:rFonts w:ascii="Arial" w:hAnsi="Arial" w:cs="Arial"/>
          <w:sz w:val="22"/>
          <w:szCs w:val="22"/>
        </w:rPr>
        <w:t xml:space="preserve"> allocated to JMT’s existing shareholders </w:t>
      </w:r>
      <w:r w:rsidR="00C01E8A">
        <w:rPr>
          <w:rFonts w:ascii="Arial" w:hAnsi="Arial" w:cs="Arial"/>
          <w:sz w:val="22"/>
          <w:szCs w:val="22"/>
        </w:rPr>
        <w:t>through a</w:t>
      </w:r>
      <w:r w:rsidRPr="000940F5">
        <w:rPr>
          <w:rFonts w:ascii="Arial" w:hAnsi="Arial" w:cs="Arial"/>
          <w:sz w:val="22"/>
          <w:szCs w:val="22"/>
        </w:rPr>
        <w:t xml:space="preserve"> </w:t>
      </w:r>
      <w:proofErr w:type="gramStart"/>
      <w:r w:rsidRPr="000940F5">
        <w:rPr>
          <w:rFonts w:ascii="Arial" w:hAnsi="Arial" w:cs="Arial"/>
          <w:sz w:val="22"/>
          <w:szCs w:val="22"/>
        </w:rPr>
        <w:t>rights</w:t>
      </w:r>
      <w:proofErr w:type="gramEnd"/>
      <w:r w:rsidRPr="000940F5">
        <w:rPr>
          <w:rFonts w:ascii="Arial" w:hAnsi="Arial" w:cs="Arial"/>
          <w:sz w:val="22"/>
          <w:szCs w:val="22"/>
        </w:rPr>
        <w:t xml:space="preserve"> offering at </w:t>
      </w:r>
      <w:r w:rsidR="00C01E8A">
        <w:rPr>
          <w:rFonts w:ascii="Arial" w:hAnsi="Arial" w:cs="Arial"/>
          <w:sz w:val="22"/>
          <w:szCs w:val="22"/>
        </w:rPr>
        <w:t>a</w:t>
      </w:r>
      <w:r w:rsidRPr="000940F5">
        <w:rPr>
          <w:rFonts w:ascii="Arial" w:hAnsi="Arial" w:cs="Arial"/>
          <w:sz w:val="22"/>
          <w:szCs w:val="22"/>
        </w:rPr>
        <w:t xml:space="preserve"> ratio of </w:t>
      </w:r>
      <w:r w:rsidR="00C01E8A">
        <w:rPr>
          <w:rFonts w:ascii="Arial" w:hAnsi="Arial" w:cs="Arial"/>
          <w:sz w:val="22"/>
          <w:szCs w:val="22"/>
        </w:rPr>
        <w:t xml:space="preserve">1 warrant for every </w:t>
      </w:r>
      <w:r w:rsidRPr="000940F5">
        <w:rPr>
          <w:rFonts w:ascii="Arial" w:hAnsi="Arial" w:cs="Arial"/>
          <w:sz w:val="22"/>
          <w:szCs w:val="22"/>
        </w:rPr>
        <w:t>3.418 ordinary shares</w:t>
      </w:r>
      <w:r w:rsidR="00C01E8A">
        <w:rPr>
          <w:rFonts w:ascii="Arial" w:hAnsi="Arial" w:cs="Arial"/>
          <w:sz w:val="22"/>
          <w:szCs w:val="22"/>
        </w:rPr>
        <w:t xml:space="preserve">, with </w:t>
      </w:r>
      <w:r w:rsidR="00A84F5E">
        <w:rPr>
          <w:rFonts w:ascii="Arial" w:hAnsi="Arial" w:cs="Arial"/>
          <w:sz w:val="22"/>
          <w:szCs w:val="22"/>
        </w:rPr>
        <w:t>free of charge</w:t>
      </w:r>
      <w:r w:rsidR="00870B4C">
        <w:rPr>
          <w:rFonts w:ascii="Arial" w:hAnsi="Arial" w:cs="Arial"/>
          <w:sz w:val="22"/>
          <w:szCs w:val="22"/>
        </w:rPr>
        <w:t xml:space="preserve">. </w:t>
      </w:r>
      <w:r w:rsidRPr="000940F5">
        <w:rPr>
          <w:rFonts w:ascii="Arial" w:hAnsi="Arial" w:cs="Arial"/>
          <w:sz w:val="22"/>
          <w:szCs w:val="22"/>
        </w:rPr>
        <w:t xml:space="preserve">The </w:t>
      </w:r>
      <w:r w:rsidR="00C01E8A">
        <w:rPr>
          <w:rFonts w:ascii="Arial" w:hAnsi="Arial" w:cs="Arial"/>
          <w:sz w:val="22"/>
          <w:szCs w:val="22"/>
        </w:rPr>
        <w:t>allocation is to</w:t>
      </w:r>
      <w:r w:rsidRPr="000940F5">
        <w:rPr>
          <w:rFonts w:ascii="Arial" w:hAnsi="Arial" w:cs="Arial"/>
          <w:sz w:val="22"/>
          <w:szCs w:val="22"/>
        </w:rPr>
        <w:t xml:space="preserve"> existing shareholders who have subscribed </w:t>
      </w:r>
      <w:r w:rsidR="00C01E8A">
        <w:rPr>
          <w:rFonts w:ascii="Arial" w:hAnsi="Arial" w:cs="Arial"/>
          <w:sz w:val="22"/>
          <w:szCs w:val="22"/>
        </w:rPr>
        <w:t>to</w:t>
      </w:r>
      <w:r w:rsidR="00870B4C">
        <w:rPr>
          <w:rFonts w:ascii="Arial" w:hAnsi="Arial" w:cs="Arial"/>
          <w:sz w:val="22"/>
          <w:szCs w:val="22"/>
        </w:rPr>
        <w:t xml:space="preserve"> </w:t>
      </w:r>
      <w:r w:rsidRPr="000940F5">
        <w:rPr>
          <w:rFonts w:ascii="Arial" w:hAnsi="Arial" w:cs="Arial"/>
          <w:sz w:val="22"/>
          <w:szCs w:val="22"/>
        </w:rPr>
        <w:t xml:space="preserve">and received </w:t>
      </w:r>
      <w:r w:rsidR="00C01E8A">
        <w:rPr>
          <w:rFonts w:ascii="Arial" w:hAnsi="Arial" w:cs="Arial"/>
          <w:sz w:val="22"/>
          <w:szCs w:val="22"/>
        </w:rPr>
        <w:t>an</w:t>
      </w:r>
      <w:r w:rsidRPr="000940F5">
        <w:rPr>
          <w:rFonts w:ascii="Arial" w:hAnsi="Arial" w:cs="Arial"/>
          <w:sz w:val="22"/>
          <w:szCs w:val="22"/>
        </w:rPr>
        <w:t xml:space="preserve"> allocation of the new ordinary shares issued and offered to the existing shareholders in proportion to their shareholding.</w:t>
      </w:r>
      <w:r w:rsidR="00C01E8A">
        <w:rPr>
          <w:rFonts w:ascii="Arial" w:hAnsi="Arial" w:cs="Arial"/>
          <w:sz w:val="22"/>
          <w:szCs w:val="22"/>
        </w:rPr>
        <w:t xml:space="preserve"> </w:t>
      </w:r>
      <w:r w:rsidR="00870B4C">
        <w:rPr>
          <w:rFonts w:ascii="Arial" w:hAnsi="Arial" w:cs="Arial"/>
          <w:sz w:val="22"/>
          <w:szCs w:val="22"/>
        </w:rPr>
        <w:t>The warrant</w:t>
      </w:r>
      <w:r w:rsidR="00C01E8A">
        <w:rPr>
          <w:rFonts w:ascii="Arial" w:hAnsi="Arial" w:cs="Arial"/>
          <w:sz w:val="22"/>
          <w:szCs w:val="22"/>
        </w:rPr>
        <w:t>s have a</w:t>
      </w:r>
      <w:r w:rsidR="00870B4C">
        <w:rPr>
          <w:rFonts w:ascii="Arial" w:hAnsi="Arial" w:cs="Arial"/>
          <w:sz w:val="22"/>
          <w:szCs w:val="22"/>
        </w:rPr>
        <w:t xml:space="preserve"> term </w:t>
      </w:r>
      <w:r w:rsidR="00C01E8A">
        <w:rPr>
          <w:rFonts w:ascii="Arial" w:hAnsi="Arial" w:cs="Arial"/>
          <w:sz w:val="22"/>
          <w:szCs w:val="22"/>
        </w:rPr>
        <w:t>of</w:t>
      </w:r>
      <w:r w:rsidR="00870B4C">
        <w:rPr>
          <w:rFonts w:ascii="Arial" w:hAnsi="Arial" w:cs="Arial"/>
          <w:sz w:val="22"/>
          <w:szCs w:val="22"/>
        </w:rPr>
        <w:t xml:space="preserve"> 3 years</w:t>
      </w:r>
      <w:r w:rsidR="001561D9">
        <w:rPr>
          <w:rFonts w:ascii="Arial" w:hAnsi="Arial" w:cs="Arial"/>
          <w:sz w:val="22"/>
          <w:szCs w:val="22"/>
        </w:rPr>
        <w:t>, an exercise ratio of 1 warrant to 1 ordinary share</w:t>
      </w:r>
      <w:r w:rsidR="00870B4C">
        <w:rPr>
          <w:rFonts w:ascii="Arial" w:hAnsi="Arial" w:cs="Arial"/>
          <w:sz w:val="22"/>
          <w:szCs w:val="22"/>
        </w:rPr>
        <w:t xml:space="preserve"> and </w:t>
      </w:r>
      <w:r w:rsidR="001561D9">
        <w:rPr>
          <w:rFonts w:ascii="Arial" w:hAnsi="Arial" w:cs="Arial"/>
          <w:sz w:val="22"/>
          <w:szCs w:val="22"/>
        </w:rPr>
        <w:t>an</w:t>
      </w:r>
      <w:r w:rsidR="00870B4C">
        <w:rPr>
          <w:rFonts w:ascii="Arial" w:hAnsi="Arial" w:cs="Arial"/>
          <w:sz w:val="22"/>
          <w:szCs w:val="22"/>
        </w:rPr>
        <w:t xml:space="preserve"> exercise price </w:t>
      </w:r>
      <w:r w:rsidR="001561D9">
        <w:rPr>
          <w:rFonts w:ascii="Arial" w:hAnsi="Arial" w:cs="Arial"/>
          <w:sz w:val="22"/>
          <w:szCs w:val="22"/>
        </w:rPr>
        <w:t>of</w:t>
      </w:r>
      <w:r w:rsidR="00870B4C">
        <w:rPr>
          <w:rFonts w:ascii="Arial" w:hAnsi="Arial" w:cs="Arial"/>
          <w:sz w:val="22"/>
          <w:szCs w:val="22"/>
        </w:rPr>
        <w:t xml:space="preserve"> Baht 90 per share (</w:t>
      </w:r>
      <w:r w:rsidR="001561D9">
        <w:rPr>
          <w:rFonts w:ascii="Arial" w:hAnsi="Arial" w:cs="Arial"/>
          <w:sz w:val="22"/>
          <w:szCs w:val="22"/>
        </w:rPr>
        <w:t>unless</w:t>
      </w:r>
      <w:r w:rsidR="00870B4C">
        <w:rPr>
          <w:rFonts w:ascii="Arial" w:hAnsi="Arial" w:cs="Arial"/>
          <w:sz w:val="22"/>
          <w:szCs w:val="22"/>
        </w:rPr>
        <w:t xml:space="preserve"> the exercise ratio </w:t>
      </w:r>
      <w:r w:rsidR="001561D9">
        <w:rPr>
          <w:rFonts w:ascii="Arial" w:hAnsi="Arial" w:cs="Arial"/>
          <w:sz w:val="22"/>
          <w:szCs w:val="22"/>
        </w:rPr>
        <w:t>is adjusted in accordance with</w:t>
      </w:r>
      <w:r w:rsidR="00870B4C">
        <w:rPr>
          <w:rFonts w:ascii="Arial" w:hAnsi="Arial" w:cs="Arial"/>
          <w:sz w:val="22"/>
          <w:szCs w:val="22"/>
        </w:rPr>
        <w:t xml:space="preserve"> the conditions for the adjustment of rights). </w:t>
      </w:r>
    </w:p>
    <w:p w14:paraId="0D8A4D0D" w14:textId="77777777" w:rsidR="00DF2096" w:rsidRDefault="00DF2096">
      <w:pPr>
        <w:overflowPunct/>
        <w:autoSpaceDE/>
        <w:autoSpaceDN/>
        <w:adjustRightInd/>
        <w:textAlignment w:val="auto"/>
        <w:rPr>
          <w:rFonts w:ascii="Arial" w:hAnsi="Arial" w:cs="Arial"/>
          <w:sz w:val="22"/>
          <w:szCs w:val="22"/>
        </w:rPr>
      </w:pPr>
      <w:r>
        <w:rPr>
          <w:rFonts w:ascii="Arial" w:hAnsi="Arial" w:cs="Arial"/>
          <w:sz w:val="22"/>
          <w:szCs w:val="22"/>
        </w:rPr>
        <w:br w:type="page"/>
      </w:r>
    </w:p>
    <w:p w14:paraId="13352D93" w14:textId="575821FF" w:rsidR="00F87935" w:rsidRPr="000940F5" w:rsidRDefault="00F87935" w:rsidP="00E51913">
      <w:pPr>
        <w:spacing w:before="120" w:after="120" w:line="380" w:lineRule="exact"/>
        <w:ind w:left="900" w:hanging="360"/>
        <w:jc w:val="thaiDistribute"/>
        <w:rPr>
          <w:rFonts w:ascii="Arial" w:hAnsi="Arial" w:cs="Arial"/>
          <w:sz w:val="22"/>
          <w:szCs w:val="22"/>
        </w:rPr>
      </w:pPr>
      <w:r w:rsidRPr="000940F5">
        <w:rPr>
          <w:rFonts w:ascii="Arial" w:hAnsi="Arial" w:cs="Arial"/>
          <w:sz w:val="22"/>
          <w:szCs w:val="22"/>
        </w:rPr>
        <w:lastRenderedPageBreak/>
        <w:t>-</w:t>
      </w:r>
      <w:r w:rsidRPr="000940F5">
        <w:rPr>
          <w:rFonts w:ascii="Arial" w:hAnsi="Arial" w:cs="Arial"/>
          <w:sz w:val="22"/>
          <w:szCs w:val="22"/>
        </w:rPr>
        <w:tab/>
        <w:t xml:space="preserve">The allocation of </w:t>
      </w:r>
      <w:r w:rsidR="00730B56">
        <w:rPr>
          <w:rFonts w:ascii="Arial" w:hAnsi="Arial" w:cs="Arial"/>
          <w:sz w:val="22"/>
          <w:szCs w:val="22"/>
        </w:rPr>
        <w:t>no more than</w:t>
      </w:r>
      <w:r w:rsidRPr="000940F5">
        <w:rPr>
          <w:rFonts w:ascii="Arial" w:hAnsi="Arial" w:cs="Arial"/>
          <w:sz w:val="22"/>
          <w:szCs w:val="22"/>
        </w:rPr>
        <w:t xml:space="preserve"> 311,580,130 </w:t>
      </w:r>
      <w:r w:rsidR="001306F3">
        <w:rPr>
          <w:rFonts w:ascii="Arial" w:hAnsi="Arial" w:cs="Arial"/>
          <w:sz w:val="22"/>
          <w:szCs w:val="22"/>
        </w:rPr>
        <w:t xml:space="preserve">JMT’s </w:t>
      </w:r>
      <w:r w:rsidRPr="000940F5">
        <w:rPr>
          <w:rFonts w:ascii="Arial" w:hAnsi="Arial" w:cs="Arial"/>
          <w:sz w:val="22"/>
          <w:szCs w:val="22"/>
        </w:rPr>
        <w:t>newly issued ordinary shares with a par value of Baht 0.50 per share</w:t>
      </w:r>
      <w:r w:rsidR="00163321">
        <w:rPr>
          <w:rFonts w:ascii="Arial" w:hAnsi="Arial" w:cs="Arial"/>
          <w:sz w:val="22"/>
          <w:szCs w:val="22"/>
        </w:rPr>
        <w:t xml:space="preserve"> </w:t>
      </w:r>
      <w:r w:rsidR="00163321">
        <w:rPr>
          <w:rFonts w:ascii="Arial" w:hAnsi="Arial" w:cstheme="minorBidi"/>
          <w:sz w:val="22"/>
          <w:szCs w:val="22"/>
        </w:rPr>
        <w:t>are as follows:</w:t>
      </w:r>
    </w:p>
    <w:p w14:paraId="23B8F621" w14:textId="1F9A4545" w:rsidR="001306F3" w:rsidRDefault="00F87935" w:rsidP="00E51913">
      <w:pPr>
        <w:spacing w:before="120" w:after="120" w:line="380" w:lineRule="exact"/>
        <w:ind w:left="1260" w:hanging="360"/>
        <w:jc w:val="thaiDistribute"/>
        <w:rPr>
          <w:rFonts w:ascii="Arial" w:hAnsi="Arial" w:cs="Arial"/>
          <w:sz w:val="22"/>
          <w:szCs w:val="22"/>
        </w:rPr>
      </w:pPr>
      <w:r w:rsidRPr="000940F5">
        <w:rPr>
          <w:rFonts w:ascii="Arial" w:hAnsi="Arial" w:cs="Arial"/>
          <w:sz w:val="22"/>
          <w:szCs w:val="22"/>
        </w:rPr>
        <w:t xml:space="preserve">- </w:t>
      </w:r>
      <w:r w:rsidRPr="000940F5">
        <w:rPr>
          <w:rFonts w:ascii="Arial" w:hAnsi="Arial" w:cs="Arial"/>
          <w:sz w:val="22"/>
          <w:szCs w:val="22"/>
        </w:rPr>
        <w:tab/>
        <w:t>The allocation of</w:t>
      </w:r>
      <w:r w:rsidR="001306F3">
        <w:rPr>
          <w:rFonts w:ascii="Arial" w:hAnsi="Arial" w:cs="Arial"/>
          <w:sz w:val="22"/>
          <w:szCs w:val="22"/>
        </w:rPr>
        <w:t xml:space="preserve"> </w:t>
      </w:r>
      <w:r w:rsidR="00730B56">
        <w:rPr>
          <w:rFonts w:ascii="Arial" w:hAnsi="Arial" w:cs="Arial"/>
          <w:sz w:val="22"/>
          <w:szCs w:val="22"/>
        </w:rPr>
        <w:t>no more than</w:t>
      </w:r>
      <w:r w:rsidRPr="000940F5">
        <w:rPr>
          <w:rFonts w:ascii="Arial" w:hAnsi="Arial" w:cs="Arial"/>
          <w:sz w:val="22"/>
          <w:szCs w:val="22"/>
        </w:rPr>
        <w:t xml:space="preserve"> 240,963,856 </w:t>
      </w:r>
      <w:r w:rsidR="00730B56" w:rsidRPr="000940F5">
        <w:rPr>
          <w:rFonts w:ascii="Arial" w:hAnsi="Arial" w:cs="Arial"/>
          <w:sz w:val="22"/>
          <w:szCs w:val="22"/>
        </w:rPr>
        <w:t xml:space="preserve">newly issued ordinary </w:t>
      </w:r>
      <w:r w:rsidRPr="000940F5">
        <w:rPr>
          <w:rFonts w:ascii="Arial" w:hAnsi="Arial" w:cs="Arial"/>
          <w:sz w:val="22"/>
          <w:szCs w:val="22"/>
        </w:rPr>
        <w:t>shares with a par value of</w:t>
      </w:r>
      <w:r w:rsidR="002F6A97">
        <w:rPr>
          <w:rFonts w:ascii="Arial" w:hAnsi="Arial" w:cstheme="minorBidi" w:hint="cs"/>
          <w:sz w:val="22"/>
          <w:szCs w:val="22"/>
          <w:cs/>
        </w:rPr>
        <w:t xml:space="preserve"> </w:t>
      </w:r>
      <w:r w:rsidR="002F6A97">
        <w:rPr>
          <w:rFonts w:ascii="Arial" w:hAnsi="Arial" w:cstheme="minorBidi"/>
          <w:sz w:val="22"/>
          <w:szCs w:val="22"/>
        </w:rPr>
        <w:t xml:space="preserve">Baht </w:t>
      </w:r>
      <w:r w:rsidRPr="000940F5">
        <w:rPr>
          <w:rFonts w:ascii="Arial" w:hAnsi="Arial" w:cs="Arial"/>
          <w:sz w:val="22"/>
          <w:szCs w:val="22"/>
        </w:rPr>
        <w:t>0.50 per share to JMT’s existing shareholders in proportion of their shareholding (Rights Offering)</w:t>
      </w:r>
      <w:r w:rsidR="00730B56">
        <w:rPr>
          <w:rFonts w:ascii="Arial" w:hAnsi="Arial" w:cs="Arial"/>
          <w:sz w:val="22"/>
          <w:szCs w:val="22"/>
        </w:rPr>
        <w:t xml:space="preserve"> with an allocation ratio 1 new share for every 4.67435 existing ordinary share and an offering price of Baht 41.50 per share.</w:t>
      </w:r>
      <w:r w:rsidRPr="000940F5">
        <w:rPr>
          <w:rFonts w:ascii="Arial" w:hAnsi="Arial" w:cs="Arial"/>
          <w:sz w:val="22"/>
          <w:szCs w:val="22"/>
        </w:rPr>
        <w:t xml:space="preserve"> </w:t>
      </w:r>
      <w:r w:rsidR="00730B56">
        <w:rPr>
          <w:rFonts w:ascii="Arial" w:hAnsi="Arial" w:cs="Arial"/>
          <w:sz w:val="22"/>
          <w:szCs w:val="22"/>
        </w:rPr>
        <w:t>This</w:t>
      </w:r>
      <w:r w:rsidRPr="000940F5">
        <w:rPr>
          <w:rFonts w:ascii="Arial" w:hAnsi="Arial" w:cs="Arial"/>
          <w:sz w:val="22"/>
          <w:szCs w:val="22"/>
        </w:rPr>
        <w:t xml:space="preserve"> allocation ratio was </w:t>
      </w:r>
      <w:r w:rsidR="00730B56">
        <w:rPr>
          <w:rFonts w:ascii="Arial" w:hAnsi="Arial" w:cs="Arial"/>
          <w:sz w:val="22"/>
          <w:szCs w:val="22"/>
        </w:rPr>
        <w:t>set</w:t>
      </w:r>
      <w:r w:rsidRPr="000940F5">
        <w:rPr>
          <w:rFonts w:ascii="Arial" w:hAnsi="Arial" w:cs="Arial"/>
          <w:sz w:val="22"/>
          <w:szCs w:val="22"/>
        </w:rPr>
        <w:t xml:space="preserve"> by the Board of Directors Meeting of JMT held on</w:t>
      </w:r>
      <w:r w:rsidR="00163321">
        <w:rPr>
          <w:rFonts w:ascii="Arial" w:hAnsi="Arial" w:cs="Arial"/>
          <w:sz w:val="22"/>
          <w:szCs w:val="22"/>
        </w:rPr>
        <w:t xml:space="preserve"> </w:t>
      </w:r>
      <w:r w:rsidRPr="000940F5">
        <w:rPr>
          <w:rFonts w:ascii="Arial" w:hAnsi="Arial" w:cs="Arial"/>
          <w:sz w:val="22"/>
          <w:szCs w:val="22"/>
        </w:rPr>
        <w:t xml:space="preserve">4 October 2021 after </w:t>
      </w:r>
      <w:r w:rsidR="00730B56">
        <w:rPr>
          <w:rFonts w:ascii="Arial" w:hAnsi="Arial" w:cs="Arial"/>
          <w:sz w:val="22"/>
          <w:szCs w:val="22"/>
        </w:rPr>
        <w:t>knowing the outcome of the exercise of the</w:t>
      </w:r>
      <w:r w:rsidRPr="000940F5">
        <w:rPr>
          <w:rFonts w:ascii="Arial" w:hAnsi="Arial" w:cs="Arial"/>
          <w:sz w:val="22"/>
          <w:szCs w:val="22"/>
        </w:rPr>
        <w:t xml:space="preserve"> JMT-W2, JMT-W3 and JMT-ESOP W1</w:t>
      </w:r>
      <w:r w:rsidR="00730B56">
        <w:rPr>
          <w:rFonts w:ascii="Arial" w:hAnsi="Arial" w:cs="Arial"/>
          <w:sz w:val="22"/>
          <w:szCs w:val="22"/>
        </w:rPr>
        <w:t xml:space="preserve"> warrants</w:t>
      </w:r>
      <w:r w:rsidRPr="000940F5">
        <w:rPr>
          <w:rFonts w:ascii="Arial" w:hAnsi="Arial" w:cs="Arial"/>
          <w:sz w:val="22"/>
          <w:szCs w:val="22"/>
        </w:rPr>
        <w:t xml:space="preserve">. </w:t>
      </w:r>
    </w:p>
    <w:p w14:paraId="7A2228B4" w14:textId="029D8146" w:rsidR="00F87935" w:rsidRPr="000940F5" w:rsidRDefault="006D5753" w:rsidP="00DF2096">
      <w:pPr>
        <w:spacing w:before="120" w:after="120" w:line="380" w:lineRule="exact"/>
        <w:ind w:left="1267" w:hanging="360"/>
        <w:jc w:val="thaiDistribute"/>
        <w:rPr>
          <w:rFonts w:ascii="Arial" w:hAnsi="Arial" w:cs="Arial"/>
          <w:sz w:val="22"/>
          <w:szCs w:val="22"/>
        </w:rPr>
      </w:pPr>
      <w:r>
        <w:rPr>
          <w:rFonts w:ascii="Arial" w:hAnsi="Arial" w:cs="Arial"/>
          <w:sz w:val="22"/>
          <w:szCs w:val="22"/>
        </w:rPr>
        <w:tab/>
      </w:r>
      <w:r w:rsidR="00F87935" w:rsidRPr="000940F5">
        <w:rPr>
          <w:rFonts w:ascii="Arial" w:hAnsi="Arial" w:cs="Arial"/>
          <w:sz w:val="22"/>
          <w:szCs w:val="22"/>
        </w:rPr>
        <w:t xml:space="preserve">The shareholders may subscribe for the newly issued ordinary shares </w:t>
      </w:r>
      <w:proofErr w:type="gramStart"/>
      <w:r w:rsidR="00F87935" w:rsidRPr="000940F5">
        <w:rPr>
          <w:rFonts w:ascii="Arial" w:hAnsi="Arial" w:cs="Arial"/>
          <w:sz w:val="22"/>
          <w:szCs w:val="22"/>
        </w:rPr>
        <w:t>in excess of</w:t>
      </w:r>
      <w:proofErr w:type="gramEnd"/>
      <w:r w:rsidR="00F87935" w:rsidRPr="000940F5">
        <w:rPr>
          <w:rFonts w:ascii="Arial" w:hAnsi="Arial" w:cs="Arial"/>
          <w:sz w:val="22"/>
          <w:szCs w:val="22"/>
        </w:rPr>
        <w:t xml:space="preserve"> their rights (Oversubscription).</w:t>
      </w:r>
      <w:r w:rsidR="000940F5">
        <w:rPr>
          <w:rFonts w:ascii="Arial" w:hAnsi="Arial" w:cs="Arial"/>
          <w:sz w:val="22"/>
          <w:szCs w:val="22"/>
        </w:rPr>
        <w:t xml:space="preserve"> </w:t>
      </w:r>
      <w:r w:rsidR="00F87935" w:rsidRPr="000940F5">
        <w:rPr>
          <w:rFonts w:ascii="Arial" w:hAnsi="Arial" w:cs="Arial"/>
          <w:sz w:val="22"/>
          <w:szCs w:val="22"/>
        </w:rPr>
        <w:t xml:space="preserve">The existing shareholders </w:t>
      </w:r>
      <w:r w:rsidR="00730B56">
        <w:rPr>
          <w:rFonts w:ascii="Arial" w:hAnsi="Arial" w:cs="Arial"/>
          <w:sz w:val="22"/>
          <w:szCs w:val="22"/>
        </w:rPr>
        <w:t>may</w:t>
      </w:r>
      <w:r w:rsidR="00F87935" w:rsidRPr="000940F5">
        <w:rPr>
          <w:rFonts w:ascii="Arial" w:hAnsi="Arial" w:cs="Arial"/>
          <w:sz w:val="22"/>
          <w:szCs w:val="22"/>
        </w:rPr>
        <w:t xml:space="preserve"> oversubscribe </w:t>
      </w:r>
      <w:r w:rsidR="00730B56">
        <w:rPr>
          <w:rFonts w:ascii="Arial" w:hAnsi="Arial" w:cs="Arial"/>
          <w:sz w:val="22"/>
          <w:szCs w:val="22"/>
        </w:rPr>
        <w:t xml:space="preserve">and those who do </w:t>
      </w:r>
      <w:r w:rsidR="00F87935" w:rsidRPr="000940F5">
        <w:rPr>
          <w:rFonts w:ascii="Arial" w:hAnsi="Arial" w:cs="Arial"/>
          <w:sz w:val="22"/>
          <w:szCs w:val="22"/>
        </w:rPr>
        <w:t xml:space="preserve">will be allocated </w:t>
      </w:r>
      <w:r w:rsidR="00730B56">
        <w:rPr>
          <w:rFonts w:ascii="Arial" w:hAnsi="Arial" w:cs="Arial"/>
          <w:sz w:val="22"/>
          <w:szCs w:val="22"/>
        </w:rPr>
        <w:t>excess</w:t>
      </w:r>
      <w:r w:rsidR="00F87935" w:rsidRPr="000940F5">
        <w:rPr>
          <w:rFonts w:ascii="Arial" w:hAnsi="Arial" w:cs="Arial"/>
          <w:sz w:val="22"/>
          <w:szCs w:val="22"/>
        </w:rPr>
        <w:t xml:space="preserve"> shares only </w:t>
      </w:r>
      <w:r w:rsidR="00730B56">
        <w:rPr>
          <w:rFonts w:ascii="Arial" w:hAnsi="Arial" w:cs="Arial"/>
          <w:sz w:val="22"/>
          <w:szCs w:val="22"/>
        </w:rPr>
        <w:t>if there</w:t>
      </w:r>
      <w:r w:rsidR="00F87935" w:rsidRPr="000940F5">
        <w:rPr>
          <w:rFonts w:ascii="Arial" w:hAnsi="Arial" w:cs="Arial"/>
          <w:sz w:val="22"/>
          <w:szCs w:val="22"/>
        </w:rPr>
        <w:t xml:space="preserve"> are shares remaining </w:t>
      </w:r>
      <w:r w:rsidR="00730B56">
        <w:rPr>
          <w:rFonts w:ascii="Arial" w:hAnsi="Arial" w:cs="Arial"/>
          <w:sz w:val="22"/>
          <w:szCs w:val="22"/>
        </w:rPr>
        <w:t>after</w:t>
      </w:r>
      <w:r w:rsidR="00F87935" w:rsidRPr="000940F5">
        <w:rPr>
          <w:rFonts w:ascii="Arial" w:hAnsi="Arial" w:cs="Arial"/>
          <w:sz w:val="22"/>
          <w:szCs w:val="22"/>
        </w:rPr>
        <w:t xml:space="preserve"> the allocation to the existing shareholders of JMT who </w:t>
      </w:r>
      <w:r w:rsidR="00730B56">
        <w:rPr>
          <w:rFonts w:ascii="Arial" w:hAnsi="Arial" w:cs="Arial"/>
          <w:sz w:val="22"/>
          <w:szCs w:val="22"/>
        </w:rPr>
        <w:t>exercise their subscription</w:t>
      </w:r>
      <w:r w:rsidR="00F87935" w:rsidRPr="000940F5">
        <w:rPr>
          <w:rFonts w:ascii="Arial" w:hAnsi="Arial" w:cs="Arial"/>
          <w:sz w:val="22"/>
          <w:szCs w:val="22"/>
        </w:rPr>
        <w:t xml:space="preserve"> rights. If there are still newly issued ordinary shares remaining </w:t>
      </w:r>
      <w:r w:rsidR="00730B56">
        <w:rPr>
          <w:rFonts w:ascii="Arial" w:hAnsi="Arial" w:cs="Arial"/>
          <w:sz w:val="22"/>
          <w:szCs w:val="22"/>
        </w:rPr>
        <w:t>after</w:t>
      </w:r>
      <w:r w:rsidR="00F87935" w:rsidRPr="000940F5">
        <w:rPr>
          <w:rFonts w:ascii="Arial" w:hAnsi="Arial" w:cs="Arial"/>
          <w:sz w:val="22"/>
          <w:szCs w:val="22"/>
        </w:rPr>
        <w:t xml:space="preserve"> the allocation to the existing shareholders of JMT in proportion to their shareholding and the allocation to the shareholders who have oversubscribed, JMT will reduce the registered capital by cancelling </w:t>
      </w:r>
      <w:r w:rsidR="00730B56">
        <w:rPr>
          <w:rFonts w:ascii="Arial" w:hAnsi="Arial" w:cs="Arial"/>
          <w:sz w:val="22"/>
          <w:szCs w:val="22"/>
        </w:rPr>
        <w:t>these</w:t>
      </w:r>
      <w:r w:rsidR="00F87935" w:rsidRPr="000940F5">
        <w:rPr>
          <w:rFonts w:ascii="Arial" w:hAnsi="Arial" w:cs="Arial"/>
          <w:sz w:val="22"/>
          <w:szCs w:val="22"/>
        </w:rPr>
        <w:t xml:space="preserve"> shares. However, JMT </w:t>
      </w:r>
      <w:r w:rsidR="00730B56">
        <w:rPr>
          <w:rFonts w:ascii="Arial" w:hAnsi="Arial" w:cs="Arial"/>
          <w:sz w:val="22"/>
          <w:szCs w:val="22"/>
        </w:rPr>
        <w:t xml:space="preserve">would obtain </w:t>
      </w:r>
      <w:r w:rsidR="00F87935" w:rsidRPr="000940F5">
        <w:rPr>
          <w:rFonts w:ascii="Arial" w:hAnsi="Arial" w:cs="Arial"/>
          <w:sz w:val="22"/>
          <w:szCs w:val="22"/>
        </w:rPr>
        <w:t xml:space="preserve">approval for </w:t>
      </w:r>
      <w:r w:rsidR="00730B56">
        <w:rPr>
          <w:rFonts w:ascii="Arial" w:hAnsi="Arial" w:cs="Arial"/>
          <w:sz w:val="22"/>
          <w:szCs w:val="22"/>
        </w:rPr>
        <w:t>this action</w:t>
      </w:r>
      <w:r w:rsidR="00F87935" w:rsidRPr="000940F5">
        <w:rPr>
          <w:rFonts w:ascii="Arial" w:hAnsi="Arial" w:cs="Arial"/>
          <w:sz w:val="22"/>
          <w:szCs w:val="22"/>
        </w:rPr>
        <w:t xml:space="preserve"> from the shareholders</w:t>
      </w:r>
      <w:r w:rsidR="00730B56">
        <w:rPr>
          <w:rFonts w:ascii="Arial" w:hAnsi="Arial" w:cs="Arial"/>
          <w:sz w:val="22"/>
          <w:szCs w:val="22"/>
        </w:rPr>
        <w:t xml:space="preserve"> </w:t>
      </w:r>
      <w:r w:rsidR="00F87935" w:rsidRPr="000940F5">
        <w:rPr>
          <w:rFonts w:ascii="Arial" w:hAnsi="Arial" w:cs="Arial"/>
          <w:sz w:val="22"/>
          <w:szCs w:val="22"/>
        </w:rPr>
        <w:t>at the next shareholders' meeting.</w:t>
      </w:r>
    </w:p>
    <w:p w14:paraId="0B808C76" w14:textId="53C6DC34" w:rsidR="00F87935" w:rsidRPr="000940F5" w:rsidRDefault="00F87935" w:rsidP="006D5753">
      <w:pPr>
        <w:spacing w:before="120" w:after="120" w:line="380" w:lineRule="exact"/>
        <w:ind w:left="1267" w:hanging="360"/>
        <w:jc w:val="thaiDistribute"/>
        <w:rPr>
          <w:rFonts w:ascii="Arial" w:hAnsi="Arial" w:cs="Arial"/>
          <w:sz w:val="22"/>
          <w:szCs w:val="22"/>
        </w:rPr>
      </w:pPr>
      <w:r w:rsidRPr="000940F5">
        <w:rPr>
          <w:rFonts w:ascii="Arial" w:hAnsi="Arial" w:cs="Arial"/>
          <w:sz w:val="22"/>
          <w:szCs w:val="22"/>
        </w:rPr>
        <w:t xml:space="preserve">- </w:t>
      </w:r>
      <w:r w:rsidRPr="000940F5">
        <w:rPr>
          <w:rFonts w:ascii="Arial" w:hAnsi="Arial" w:cs="Arial"/>
          <w:sz w:val="22"/>
          <w:szCs w:val="22"/>
        </w:rPr>
        <w:tab/>
        <w:t>The allotment of no</w:t>
      </w:r>
      <w:r w:rsidR="00730B56">
        <w:rPr>
          <w:rFonts w:ascii="Arial" w:hAnsi="Arial" w:cs="Arial"/>
          <w:sz w:val="22"/>
          <w:szCs w:val="22"/>
        </w:rPr>
        <w:t xml:space="preserve"> more than </w:t>
      </w:r>
      <w:r w:rsidRPr="000940F5">
        <w:rPr>
          <w:rFonts w:ascii="Arial" w:hAnsi="Arial" w:cs="Arial"/>
          <w:sz w:val="22"/>
          <w:szCs w:val="22"/>
        </w:rPr>
        <w:t>70,500,000 new</w:t>
      </w:r>
      <w:r w:rsidR="00730B56">
        <w:rPr>
          <w:rFonts w:ascii="Arial" w:hAnsi="Arial" w:cs="Arial"/>
          <w:sz w:val="22"/>
          <w:szCs w:val="22"/>
        </w:rPr>
        <w:t>ly issued ordinary</w:t>
      </w:r>
      <w:r w:rsidRPr="000940F5">
        <w:rPr>
          <w:rFonts w:ascii="Arial" w:hAnsi="Arial" w:cs="Arial"/>
          <w:sz w:val="22"/>
          <w:szCs w:val="22"/>
        </w:rPr>
        <w:t xml:space="preserve"> shares </w:t>
      </w:r>
      <w:r w:rsidR="00730B56">
        <w:rPr>
          <w:rFonts w:ascii="Arial" w:hAnsi="Arial" w:cs="Arial"/>
          <w:sz w:val="22"/>
          <w:szCs w:val="22"/>
        </w:rPr>
        <w:t xml:space="preserve">with </w:t>
      </w:r>
      <w:r w:rsidRPr="000940F5">
        <w:rPr>
          <w:rFonts w:ascii="Arial" w:hAnsi="Arial" w:cs="Arial"/>
          <w:sz w:val="22"/>
          <w:szCs w:val="22"/>
        </w:rPr>
        <w:t xml:space="preserve">a par value of Baht 0.50 </w:t>
      </w:r>
      <w:r w:rsidR="00730B56">
        <w:rPr>
          <w:rFonts w:ascii="Arial" w:hAnsi="Arial" w:cs="Arial"/>
          <w:sz w:val="22"/>
          <w:szCs w:val="22"/>
        </w:rPr>
        <w:t>per share to support</w:t>
      </w:r>
      <w:r w:rsidRPr="000940F5">
        <w:rPr>
          <w:rFonts w:ascii="Arial" w:hAnsi="Arial" w:cs="Arial"/>
          <w:sz w:val="22"/>
          <w:szCs w:val="22"/>
        </w:rPr>
        <w:t xml:space="preserve"> the exercise of the </w:t>
      </w:r>
      <w:r w:rsidR="00730B56">
        <w:rPr>
          <w:rFonts w:ascii="Arial" w:hAnsi="Arial" w:cs="Arial"/>
          <w:sz w:val="22"/>
          <w:szCs w:val="22"/>
        </w:rPr>
        <w:t xml:space="preserve">JMT-W4 </w:t>
      </w:r>
      <w:r w:rsidRPr="000940F5">
        <w:rPr>
          <w:rFonts w:ascii="Arial" w:hAnsi="Arial" w:cs="Arial"/>
          <w:sz w:val="22"/>
          <w:szCs w:val="22"/>
        </w:rPr>
        <w:t xml:space="preserve">warrants allocated to shareholders of JMT who have subscribed </w:t>
      </w:r>
      <w:r w:rsidR="00730B56">
        <w:rPr>
          <w:rFonts w:ascii="Arial" w:hAnsi="Arial" w:cs="Arial"/>
          <w:sz w:val="22"/>
          <w:szCs w:val="22"/>
        </w:rPr>
        <w:t xml:space="preserve">to </w:t>
      </w:r>
      <w:r w:rsidRPr="000940F5">
        <w:rPr>
          <w:rFonts w:ascii="Arial" w:hAnsi="Arial" w:cs="Arial"/>
          <w:sz w:val="22"/>
          <w:szCs w:val="22"/>
        </w:rPr>
        <w:t xml:space="preserve">and received </w:t>
      </w:r>
      <w:r w:rsidR="00730B56">
        <w:rPr>
          <w:rFonts w:ascii="Arial" w:hAnsi="Arial" w:cs="Arial"/>
          <w:sz w:val="22"/>
          <w:szCs w:val="22"/>
        </w:rPr>
        <w:t>an</w:t>
      </w:r>
      <w:r w:rsidRPr="000940F5">
        <w:rPr>
          <w:rFonts w:ascii="Arial" w:hAnsi="Arial" w:cs="Arial"/>
          <w:sz w:val="22"/>
          <w:szCs w:val="22"/>
        </w:rPr>
        <w:t xml:space="preserve"> allocation of the new ordinary shares issued and offered to the existing shareholders in proportion to their shareholding (</w:t>
      </w:r>
      <w:r w:rsidR="00A84F5E">
        <w:rPr>
          <w:rFonts w:ascii="Arial" w:hAnsi="Arial" w:cs="Arial"/>
          <w:sz w:val="22"/>
          <w:szCs w:val="22"/>
        </w:rPr>
        <w:t>R</w:t>
      </w:r>
      <w:r w:rsidRPr="000940F5">
        <w:rPr>
          <w:rFonts w:ascii="Arial" w:hAnsi="Arial" w:cs="Arial"/>
          <w:sz w:val="22"/>
          <w:szCs w:val="22"/>
        </w:rPr>
        <w:t xml:space="preserve">ights </w:t>
      </w:r>
      <w:r w:rsidR="00A84F5E">
        <w:rPr>
          <w:rFonts w:ascii="Arial" w:hAnsi="Arial" w:cs="Arial"/>
          <w:sz w:val="22"/>
          <w:szCs w:val="22"/>
        </w:rPr>
        <w:t>O</w:t>
      </w:r>
      <w:r w:rsidRPr="000940F5">
        <w:rPr>
          <w:rFonts w:ascii="Arial" w:hAnsi="Arial" w:cs="Arial"/>
          <w:sz w:val="22"/>
          <w:szCs w:val="22"/>
        </w:rPr>
        <w:t xml:space="preserve">ffering) at </w:t>
      </w:r>
      <w:r w:rsidR="00730B56">
        <w:rPr>
          <w:rFonts w:ascii="Arial" w:hAnsi="Arial" w:cs="Arial"/>
          <w:sz w:val="22"/>
          <w:szCs w:val="22"/>
        </w:rPr>
        <w:t>a</w:t>
      </w:r>
      <w:r w:rsidRPr="000940F5">
        <w:rPr>
          <w:rFonts w:ascii="Arial" w:hAnsi="Arial" w:cs="Arial"/>
          <w:sz w:val="22"/>
          <w:szCs w:val="22"/>
        </w:rPr>
        <w:t xml:space="preserve"> ratio of 3.418 ordinary shares </w:t>
      </w:r>
      <w:r w:rsidR="00730B56">
        <w:rPr>
          <w:rFonts w:ascii="Arial" w:hAnsi="Arial" w:cs="Arial"/>
          <w:sz w:val="22"/>
          <w:szCs w:val="22"/>
        </w:rPr>
        <w:t>per</w:t>
      </w:r>
      <w:r w:rsidRPr="000940F5">
        <w:rPr>
          <w:rFonts w:ascii="Arial" w:hAnsi="Arial" w:cs="Arial"/>
          <w:sz w:val="22"/>
          <w:szCs w:val="22"/>
        </w:rPr>
        <w:t xml:space="preserve"> warrant.</w:t>
      </w:r>
    </w:p>
    <w:p w14:paraId="5D994323" w14:textId="76745F1B" w:rsidR="00F87935" w:rsidRPr="000940F5" w:rsidRDefault="00F87935" w:rsidP="000940F5">
      <w:pPr>
        <w:spacing w:before="120" w:after="120" w:line="380" w:lineRule="exact"/>
        <w:ind w:left="1260" w:hanging="360"/>
        <w:jc w:val="thaiDistribute"/>
        <w:rPr>
          <w:rFonts w:ascii="Arial" w:hAnsi="Arial" w:cs="Arial"/>
          <w:sz w:val="22"/>
          <w:szCs w:val="22"/>
        </w:rPr>
      </w:pPr>
      <w:r w:rsidRPr="000940F5">
        <w:rPr>
          <w:rFonts w:ascii="Arial" w:hAnsi="Arial" w:cs="Arial"/>
          <w:sz w:val="22"/>
          <w:szCs w:val="22"/>
        </w:rPr>
        <w:t xml:space="preserve">- </w:t>
      </w:r>
      <w:r w:rsidRPr="000940F5">
        <w:rPr>
          <w:rFonts w:ascii="Arial" w:hAnsi="Arial" w:cs="Arial"/>
          <w:sz w:val="22"/>
          <w:szCs w:val="22"/>
        </w:rPr>
        <w:tab/>
        <w:t xml:space="preserve">The allocation of </w:t>
      </w:r>
      <w:r w:rsidR="00730B56">
        <w:rPr>
          <w:rFonts w:ascii="Arial" w:hAnsi="Arial" w:cs="Arial"/>
          <w:sz w:val="22"/>
          <w:szCs w:val="22"/>
        </w:rPr>
        <w:t>no more than</w:t>
      </w:r>
      <w:r w:rsidRPr="000940F5">
        <w:rPr>
          <w:rFonts w:ascii="Arial" w:hAnsi="Arial" w:cs="Arial"/>
          <w:sz w:val="22"/>
          <w:szCs w:val="22"/>
        </w:rPr>
        <w:t xml:space="preserve"> 116,274 newly issued ordinary shares with a par value of Baht 0.50 per share </w:t>
      </w:r>
      <w:r w:rsidR="00730B56">
        <w:rPr>
          <w:rFonts w:ascii="Arial" w:hAnsi="Arial" w:cs="Arial"/>
          <w:sz w:val="22"/>
          <w:szCs w:val="22"/>
        </w:rPr>
        <w:t>to support</w:t>
      </w:r>
      <w:r w:rsidRPr="000940F5">
        <w:rPr>
          <w:rFonts w:ascii="Arial" w:hAnsi="Arial" w:cs="Arial"/>
          <w:sz w:val="22"/>
          <w:szCs w:val="22"/>
        </w:rPr>
        <w:t xml:space="preserve"> the exercise of the JMT-W2, JMT-W3 and </w:t>
      </w:r>
      <w:r w:rsidR="009247E3">
        <w:rPr>
          <w:rFonts w:ascii="Arial" w:hAnsi="Arial" w:cs="Arial"/>
          <w:sz w:val="22"/>
          <w:szCs w:val="22"/>
        </w:rPr>
        <w:t xml:space="preserve">                      </w:t>
      </w:r>
      <w:r w:rsidRPr="000940F5">
        <w:rPr>
          <w:rFonts w:ascii="Arial" w:hAnsi="Arial" w:cs="Arial"/>
          <w:sz w:val="22"/>
          <w:szCs w:val="22"/>
        </w:rPr>
        <w:t xml:space="preserve">JMT-ESOP W1 warrants in accordance with the terms on the rights and obligations of the issuer and holders </w:t>
      </w:r>
      <w:r w:rsidR="009247E3">
        <w:rPr>
          <w:rFonts w:ascii="Arial" w:hAnsi="Arial" w:cs="Arial"/>
          <w:sz w:val="22"/>
          <w:szCs w:val="22"/>
        </w:rPr>
        <w:t xml:space="preserve">of the </w:t>
      </w:r>
      <w:r w:rsidRPr="000940F5">
        <w:rPr>
          <w:rFonts w:ascii="Arial" w:hAnsi="Arial" w:cs="Arial"/>
          <w:sz w:val="22"/>
          <w:szCs w:val="22"/>
        </w:rPr>
        <w:t>JMT-W2</w:t>
      </w:r>
      <w:r w:rsidR="009247E3">
        <w:rPr>
          <w:rFonts w:ascii="Arial" w:hAnsi="Arial" w:cs="Arial"/>
          <w:sz w:val="22"/>
          <w:szCs w:val="22"/>
        </w:rPr>
        <w:t xml:space="preserve">, </w:t>
      </w:r>
      <w:r w:rsidRPr="000940F5">
        <w:rPr>
          <w:rFonts w:ascii="Arial" w:hAnsi="Arial" w:cs="Arial"/>
          <w:sz w:val="22"/>
          <w:szCs w:val="22"/>
        </w:rPr>
        <w:t>JMT-W3 and JMT-ESOP W1</w:t>
      </w:r>
      <w:r w:rsidR="009247E3">
        <w:rPr>
          <w:rFonts w:ascii="Arial" w:hAnsi="Arial" w:cs="Arial"/>
          <w:sz w:val="22"/>
          <w:szCs w:val="22"/>
        </w:rPr>
        <w:t xml:space="preserve"> warrants</w:t>
      </w:r>
      <w:r w:rsidRPr="000940F5">
        <w:rPr>
          <w:rFonts w:ascii="Arial" w:hAnsi="Arial" w:cs="Arial"/>
          <w:sz w:val="22"/>
          <w:szCs w:val="22"/>
        </w:rPr>
        <w:t xml:space="preserve"> offered to directors, executives and employees of JMT and/or its subsidiaries</w:t>
      </w:r>
      <w:r w:rsidR="00163321">
        <w:rPr>
          <w:rFonts w:ascii="Arial" w:hAnsi="Arial" w:cs="Arial"/>
          <w:sz w:val="22"/>
          <w:szCs w:val="22"/>
        </w:rPr>
        <w:t>,</w:t>
      </w:r>
      <w:r w:rsidRPr="000940F5">
        <w:rPr>
          <w:rFonts w:ascii="Arial" w:hAnsi="Arial" w:cs="Arial"/>
          <w:sz w:val="22"/>
          <w:szCs w:val="22"/>
        </w:rPr>
        <w:t xml:space="preserve"> respectively (</w:t>
      </w:r>
      <w:r w:rsidR="009247E3">
        <w:rPr>
          <w:rFonts w:ascii="Arial" w:hAnsi="Arial" w:cs="Arial"/>
          <w:sz w:val="22"/>
          <w:szCs w:val="22"/>
        </w:rPr>
        <w:t>t</w:t>
      </w:r>
      <w:r w:rsidRPr="000940F5">
        <w:rPr>
          <w:rFonts w:ascii="Arial" w:hAnsi="Arial" w:cs="Arial"/>
          <w:sz w:val="22"/>
          <w:szCs w:val="22"/>
        </w:rPr>
        <w:t xml:space="preserve">erms and </w:t>
      </w:r>
      <w:r w:rsidR="009247E3">
        <w:rPr>
          <w:rFonts w:ascii="Arial" w:hAnsi="Arial" w:cs="Arial"/>
          <w:sz w:val="22"/>
          <w:szCs w:val="22"/>
        </w:rPr>
        <w:t>c</w:t>
      </w:r>
      <w:r w:rsidRPr="000940F5">
        <w:rPr>
          <w:rFonts w:ascii="Arial" w:hAnsi="Arial" w:cs="Arial"/>
          <w:sz w:val="22"/>
          <w:szCs w:val="22"/>
        </w:rPr>
        <w:t>onditions)</w:t>
      </w:r>
      <w:r w:rsidR="009247E3">
        <w:rPr>
          <w:rFonts w:ascii="Arial" w:hAnsi="Arial" w:cs="Arial"/>
          <w:sz w:val="22"/>
          <w:szCs w:val="22"/>
        </w:rPr>
        <w:t>, following</w:t>
      </w:r>
      <w:r w:rsidRPr="000940F5">
        <w:rPr>
          <w:rFonts w:ascii="Arial" w:hAnsi="Arial" w:cs="Arial"/>
          <w:sz w:val="22"/>
          <w:szCs w:val="22"/>
        </w:rPr>
        <w:t xml:space="preserve"> JMT</w:t>
      </w:r>
      <w:r w:rsidR="009247E3">
        <w:rPr>
          <w:rFonts w:ascii="Arial" w:hAnsi="Arial" w:cs="Arial"/>
          <w:sz w:val="22"/>
          <w:szCs w:val="22"/>
        </w:rPr>
        <w:t>’s</w:t>
      </w:r>
      <w:r w:rsidRPr="000940F5">
        <w:rPr>
          <w:rFonts w:ascii="Arial" w:hAnsi="Arial" w:cs="Arial"/>
          <w:sz w:val="22"/>
          <w:szCs w:val="22"/>
        </w:rPr>
        <w:t xml:space="preserve"> </w:t>
      </w:r>
      <w:r w:rsidR="009247E3">
        <w:rPr>
          <w:rFonts w:ascii="Arial" w:hAnsi="Arial" w:cs="Arial"/>
          <w:sz w:val="22"/>
          <w:szCs w:val="22"/>
        </w:rPr>
        <w:t xml:space="preserve">adjustment of </w:t>
      </w:r>
      <w:r w:rsidRPr="000940F5">
        <w:rPr>
          <w:rFonts w:ascii="Arial" w:hAnsi="Arial" w:cs="Arial"/>
          <w:sz w:val="22"/>
          <w:szCs w:val="22"/>
        </w:rPr>
        <w:t xml:space="preserve">the rights of the warrants to preserve the interests of the warrant holders </w:t>
      </w:r>
      <w:r w:rsidR="009247E3">
        <w:rPr>
          <w:rFonts w:ascii="Arial" w:hAnsi="Arial" w:cs="Arial"/>
          <w:sz w:val="22"/>
          <w:szCs w:val="22"/>
        </w:rPr>
        <w:t>at their existing level, in response to JMT’s payment of a</w:t>
      </w:r>
      <w:r w:rsidRPr="000940F5">
        <w:rPr>
          <w:rFonts w:ascii="Arial" w:hAnsi="Arial" w:cs="Arial"/>
          <w:sz w:val="22"/>
          <w:szCs w:val="22"/>
        </w:rPr>
        <w:t xml:space="preserve"> dividend </w:t>
      </w:r>
      <w:r w:rsidR="006D06CE">
        <w:rPr>
          <w:rFonts w:ascii="Arial" w:hAnsi="Arial" w:cs="Arial"/>
          <w:sz w:val="22"/>
          <w:szCs w:val="22"/>
        </w:rPr>
        <w:t>at a</w:t>
      </w:r>
      <w:r w:rsidR="006D06CE" w:rsidRPr="000940F5">
        <w:rPr>
          <w:rFonts w:ascii="Arial" w:hAnsi="Arial" w:cs="Arial"/>
          <w:sz w:val="22"/>
          <w:szCs w:val="22"/>
        </w:rPr>
        <w:t xml:space="preserve"> rate </w:t>
      </w:r>
      <w:r w:rsidRPr="000940F5">
        <w:rPr>
          <w:rFonts w:ascii="Arial" w:hAnsi="Arial" w:cs="Arial"/>
          <w:sz w:val="22"/>
          <w:szCs w:val="22"/>
        </w:rPr>
        <w:t xml:space="preserve">higher </w:t>
      </w:r>
      <w:r w:rsidR="009247E3">
        <w:rPr>
          <w:rFonts w:ascii="Arial" w:hAnsi="Arial" w:cs="Arial"/>
          <w:sz w:val="22"/>
          <w:szCs w:val="22"/>
        </w:rPr>
        <w:t xml:space="preserve">than that </w:t>
      </w:r>
      <w:r w:rsidRPr="000940F5">
        <w:rPr>
          <w:rFonts w:ascii="Arial" w:hAnsi="Arial" w:cs="Arial"/>
          <w:sz w:val="22"/>
          <w:szCs w:val="22"/>
        </w:rPr>
        <w:t>specified in the terms and conditions.</w:t>
      </w:r>
    </w:p>
    <w:p w14:paraId="07CAFA45" w14:textId="77777777" w:rsidR="00DF2096" w:rsidRDefault="00DF2096">
      <w:pPr>
        <w:overflowPunct/>
        <w:autoSpaceDE/>
        <w:autoSpaceDN/>
        <w:adjustRightInd/>
        <w:textAlignment w:val="auto"/>
        <w:rPr>
          <w:rFonts w:ascii="Arial" w:hAnsi="Arial" w:cs="Arial"/>
          <w:sz w:val="22"/>
          <w:szCs w:val="22"/>
        </w:rPr>
      </w:pPr>
      <w:r>
        <w:rPr>
          <w:rFonts w:ascii="Arial" w:hAnsi="Arial" w:cs="Arial"/>
          <w:sz w:val="22"/>
          <w:szCs w:val="22"/>
        </w:rPr>
        <w:br w:type="page"/>
      </w:r>
    </w:p>
    <w:p w14:paraId="6AC53C18" w14:textId="0F17314C" w:rsidR="008205BD" w:rsidRPr="008205BD" w:rsidRDefault="008205BD" w:rsidP="008205BD">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lastRenderedPageBreak/>
        <w:tab/>
      </w:r>
      <w:r w:rsidRPr="008205BD">
        <w:rPr>
          <w:rFonts w:ascii="Arial" w:hAnsi="Arial" w:cs="Arial"/>
          <w:sz w:val="22"/>
          <w:szCs w:val="22"/>
          <w:u w:val="single"/>
        </w:rPr>
        <w:t>JAS Asset Public Company Limited</w:t>
      </w:r>
    </w:p>
    <w:p w14:paraId="2B9F6094" w14:textId="1B58DE53" w:rsidR="008205BD" w:rsidRDefault="008205BD" w:rsidP="008205BD">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11 October 2021, the </w:t>
      </w:r>
      <w:r w:rsidRPr="008205BD">
        <w:rPr>
          <w:rFonts w:ascii="Arial" w:hAnsi="Arial" w:cs="Arial"/>
          <w:sz w:val="22"/>
          <w:szCs w:val="22"/>
        </w:rPr>
        <w:t xml:space="preserve">meeting of the Board of Directors </w:t>
      </w:r>
      <w:r w:rsidR="00AF2600">
        <w:rPr>
          <w:rFonts w:ascii="Arial" w:hAnsi="Arial" w:cs="Arial"/>
          <w:sz w:val="22"/>
          <w:szCs w:val="22"/>
        </w:rPr>
        <w:t xml:space="preserve">of J </w:t>
      </w:r>
      <w:r>
        <w:rPr>
          <w:rFonts w:ascii="Arial" w:hAnsi="Arial" w:cs="Arial"/>
          <w:sz w:val="22"/>
          <w:szCs w:val="22"/>
        </w:rPr>
        <w:t xml:space="preserve">passed a resolution approving the receipt of financial assistance from </w:t>
      </w:r>
      <w:r w:rsidR="00AF2600">
        <w:rPr>
          <w:rFonts w:ascii="Arial" w:hAnsi="Arial" w:cs="Arial"/>
          <w:sz w:val="22"/>
          <w:szCs w:val="22"/>
        </w:rPr>
        <w:t>the Company</w:t>
      </w:r>
      <w:r>
        <w:rPr>
          <w:rFonts w:ascii="Arial" w:hAnsi="Arial" w:cs="Arial"/>
          <w:sz w:val="22"/>
          <w:szCs w:val="22"/>
        </w:rPr>
        <w:t xml:space="preserve"> with loan facility of Baht 200 million to be used for working capital. The loan facility is not secured and carries interest rate at 5.01% per annum with the term of repayment not exceeding 12 months from the transaction date.</w:t>
      </w:r>
    </w:p>
    <w:p w14:paraId="26267A6B" w14:textId="0A85D986" w:rsidR="00DF2096" w:rsidRPr="00DF2096" w:rsidRDefault="00DF2096" w:rsidP="00DF2096">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proofErr w:type="spellStart"/>
      <w:r w:rsidRPr="00DF2096">
        <w:rPr>
          <w:rFonts w:ascii="Arial" w:hAnsi="Arial" w:cs="Arial"/>
          <w:sz w:val="22"/>
          <w:szCs w:val="22"/>
          <w:u w:val="single"/>
        </w:rPr>
        <w:t>Jaymart</w:t>
      </w:r>
      <w:proofErr w:type="spellEnd"/>
      <w:r w:rsidRPr="00DF2096">
        <w:rPr>
          <w:rFonts w:ascii="Arial" w:hAnsi="Arial" w:cs="Arial"/>
          <w:sz w:val="22"/>
          <w:szCs w:val="22"/>
          <w:u w:val="single"/>
        </w:rPr>
        <w:t xml:space="preserve"> Insurance Public Company Limited</w:t>
      </w:r>
    </w:p>
    <w:p w14:paraId="2D333037" w14:textId="5876EC4B" w:rsidR="00DF2096" w:rsidRPr="00DF2096" w:rsidRDefault="00DF2096" w:rsidP="00DF209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F2096">
        <w:rPr>
          <w:rFonts w:ascii="Arial" w:hAnsi="Arial" w:cs="Arial"/>
          <w:sz w:val="22"/>
          <w:szCs w:val="22"/>
        </w:rPr>
        <w:t xml:space="preserve">On 11 November 2021, the Extraordinary </w:t>
      </w:r>
      <w:r w:rsidR="006D06CE">
        <w:rPr>
          <w:rFonts w:ascii="Arial" w:hAnsi="Arial" w:cs="Arial"/>
          <w:sz w:val="22"/>
          <w:szCs w:val="22"/>
        </w:rPr>
        <w:t>General Meeting of the s</w:t>
      </w:r>
      <w:r w:rsidRPr="00DF2096">
        <w:rPr>
          <w:rFonts w:ascii="Arial" w:hAnsi="Arial" w:cs="Arial"/>
          <w:sz w:val="22"/>
          <w:szCs w:val="22"/>
        </w:rPr>
        <w:t xml:space="preserve">hareholders of </w:t>
      </w:r>
      <w:proofErr w:type="spellStart"/>
      <w:r w:rsidRPr="00DF2096">
        <w:rPr>
          <w:rFonts w:ascii="Arial" w:hAnsi="Arial" w:cs="Arial"/>
          <w:sz w:val="22"/>
          <w:szCs w:val="22"/>
        </w:rPr>
        <w:t>Jaymart</w:t>
      </w:r>
      <w:proofErr w:type="spellEnd"/>
      <w:r w:rsidRPr="00DF2096">
        <w:rPr>
          <w:rFonts w:ascii="Arial" w:hAnsi="Arial" w:cs="Arial"/>
          <w:sz w:val="22"/>
          <w:szCs w:val="22"/>
        </w:rPr>
        <w:t xml:space="preserve"> Insurance Public Company Limited (JMI) approved the resolution to increase in the JMI’s registered capital of Baht 133,000,000, from the existing registered capital of Baht 572,000,000 to the new registered capital Baht 705,000,000 by issuance of 133,000,000 new ordinary shares at a par value of Baht 1 each which were offered to the JMI’s existing shareholders by way of rights offering.</w:t>
      </w:r>
    </w:p>
    <w:p w14:paraId="697A853D" w14:textId="23158EBB" w:rsidR="00293F15" w:rsidRPr="00293F15" w:rsidRDefault="00293F15" w:rsidP="0072768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293F15">
        <w:rPr>
          <w:rFonts w:ascii="Arial" w:hAnsi="Arial" w:cs="Arial"/>
          <w:b/>
          <w:bCs/>
          <w:sz w:val="22"/>
          <w:szCs w:val="22"/>
        </w:rPr>
        <w:t>The associat</w:t>
      </w:r>
      <w:r w:rsidR="00542903">
        <w:rPr>
          <w:rFonts w:ascii="Arial" w:hAnsi="Arial" w:cs="Arial"/>
          <w:b/>
          <w:bCs/>
          <w:sz w:val="22"/>
          <w:szCs w:val="22"/>
        </w:rPr>
        <w:t>e</w:t>
      </w:r>
    </w:p>
    <w:p w14:paraId="46E08742" w14:textId="3FB33E18" w:rsidR="006D06CE" w:rsidRPr="00DF2096" w:rsidRDefault="006D06CE" w:rsidP="006D06CE">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Singer Thailand</w:t>
      </w:r>
      <w:r w:rsidRPr="00DF2096">
        <w:rPr>
          <w:rFonts w:ascii="Arial" w:hAnsi="Arial" w:cs="Arial"/>
          <w:sz w:val="22"/>
          <w:szCs w:val="22"/>
          <w:u w:val="single"/>
        </w:rPr>
        <w:t xml:space="preserve"> Public Company Limited</w:t>
      </w:r>
    </w:p>
    <w:p w14:paraId="1C566315" w14:textId="6553CF30" w:rsidR="00293F15" w:rsidRPr="00293F15" w:rsidRDefault="006D06CE" w:rsidP="0072768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93F15" w:rsidRPr="00293F15">
        <w:rPr>
          <w:rFonts w:ascii="Arial" w:hAnsi="Arial" w:cs="Arial"/>
          <w:sz w:val="22"/>
          <w:szCs w:val="22"/>
        </w:rPr>
        <w:t xml:space="preserve">On 26 October 2021, the Extraordinary </w:t>
      </w:r>
      <w:r>
        <w:rPr>
          <w:rFonts w:ascii="Arial" w:hAnsi="Arial" w:cs="Arial"/>
          <w:sz w:val="22"/>
          <w:szCs w:val="22"/>
        </w:rPr>
        <w:t>General Meeting of the s</w:t>
      </w:r>
      <w:r w:rsidR="00293F15" w:rsidRPr="00293F15">
        <w:rPr>
          <w:rFonts w:ascii="Arial" w:hAnsi="Arial" w:cs="Arial"/>
          <w:sz w:val="22"/>
          <w:szCs w:val="22"/>
        </w:rPr>
        <w:t>hareholders of Singer Thailand Public Company Limited (SINGER) passed the resolutions as follows.</w:t>
      </w:r>
    </w:p>
    <w:p w14:paraId="3923E203" w14:textId="5FD34647" w:rsidR="00293F15" w:rsidRPr="00293F15" w:rsidRDefault="00293F15" w:rsidP="0072768C">
      <w:pPr>
        <w:spacing w:before="120" w:after="120" w:line="380" w:lineRule="exact"/>
        <w:ind w:left="907" w:hanging="360"/>
        <w:jc w:val="thaiDistribute"/>
        <w:rPr>
          <w:rFonts w:ascii="Arial" w:hAnsi="Arial" w:cs="Arial"/>
          <w:sz w:val="22"/>
          <w:szCs w:val="22"/>
        </w:rPr>
      </w:pPr>
      <w:r w:rsidRPr="00293F15">
        <w:rPr>
          <w:rFonts w:ascii="Arial" w:hAnsi="Arial" w:cs="Arial"/>
          <w:sz w:val="22"/>
          <w:szCs w:val="22"/>
        </w:rPr>
        <w:t xml:space="preserve">- </w:t>
      </w:r>
      <w:r w:rsidRPr="00293F15">
        <w:rPr>
          <w:rFonts w:ascii="Arial" w:hAnsi="Arial" w:cs="Arial"/>
          <w:sz w:val="22"/>
          <w:szCs w:val="22"/>
        </w:rPr>
        <w:tab/>
        <w:t xml:space="preserve">The </w:t>
      </w:r>
      <w:r w:rsidR="00DF2096">
        <w:rPr>
          <w:rFonts w:ascii="Arial" w:hAnsi="Arial" w:cs="Arial"/>
          <w:sz w:val="22"/>
          <w:szCs w:val="22"/>
        </w:rPr>
        <w:t>decrease</w:t>
      </w:r>
      <w:r w:rsidRPr="00293F15">
        <w:rPr>
          <w:rFonts w:ascii="Arial" w:hAnsi="Arial" w:cs="Arial"/>
          <w:sz w:val="22"/>
          <w:szCs w:val="22"/>
        </w:rPr>
        <w:t xml:space="preserve"> </w:t>
      </w:r>
      <w:r w:rsidR="00163321">
        <w:rPr>
          <w:rFonts w:ascii="Arial" w:hAnsi="Arial" w:cs="Arial"/>
          <w:sz w:val="22"/>
          <w:szCs w:val="22"/>
        </w:rPr>
        <w:t>in</w:t>
      </w:r>
      <w:r w:rsidRPr="00293F15">
        <w:rPr>
          <w:rFonts w:ascii="Arial" w:hAnsi="Arial" w:cs="Arial"/>
          <w:sz w:val="22"/>
          <w:szCs w:val="22"/>
        </w:rPr>
        <w:t xml:space="preserve"> SINGER's registered capital of Baht 168,990,263, from the existing registered capital of Baht 702,000,000 to </w:t>
      </w:r>
      <w:r w:rsidR="009247E3">
        <w:rPr>
          <w:rFonts w:ascii="Arial" w:hAnsi="Arial" w:cs="Arial"/>
          <w:sz w:val="22"/>
          <w:szCs w:val="22"/>
        </w:rPr>
        <w:t>a</w:t>
      </w:r>
      <w:r w:rsidRPr="00293F15">
        <w:rPr>
          <w:rFonts w:ascii="Arial" w:hAnsi="Arial" w:cs="Arial"/>
          <w:sz w:val="22"/>
          <w:szCs w:val="22"/>
        </w:rPr>
        <w:t xml:space="preserve"> new registered capital </w:t>
      </w:r>
      <w:r w:rsidR="001C0F03">
        <w:rPr>
          <w:rFonts w:ascii="Arial" w:hAnsi="Arial" w:cs="Arial"/>
          <w:sz w:val="22"/>
          <w:szCs w:val="22"/>
        </w:rPr>
        <w:t xml:space="preserve">of </w:t>
      </w:r>
      <w:r w:rsidRPr="00293F15">
        <w:rPr>
          <w:rFonts w:ascii="Arial" w:hAnsi="Arial" w:cs="Arial"/>
          <w:sz w:val="22"/>
          <w:szCs w:val="22"/>
        </w:rPr>
        <w:t xml:space="preserve">Baht 533,009,737 by cancelling unissued </w:t>
      </w:r>
      <w:r w:rsidR="001C0F03">
        <w:rPr>
          <w:rFonts w:ascii="Arial" w:hAnsi="Arial" w:cs="Arial"/>
          <w:sz w:val="22"/>
          <w:szCs w:val="22"/>
        </w:rPr>
        <w:t xml:space="preserve">shares </w:t>
      </w:r>
      <w:r w:rsidRPr="00293F15">
        <w:rPr>
          <w:rFonts w:ascii="Arial" w:hAnsi="Arial" w:cs="Arial"/>
          <w:sz w:val="22"/>
          <w:szCs w:val="22"/>
        </w:rPr>
        <w:t>and not reserv</w:t>
      </w:r>
      <w:r w:rsidR="001C0F03">
        <w:rPr>
          <w:rFonts w:ascii="Arial" w:hAnsi="Arial" w:cs="Arial"/>
          <w:sz w:val="22"/>
          <w:szCs w:val="22"/>
        </w:rPr>
        <w:t>ed</w:t>
      </w:r>
      <w:r w:rsidRPr="00293F15">
        <w:rPr>
          <w:rFonts w:ascii="Arial" w:hAnsi="Arial" w:cs="Arial"/>
          <w:sz w:val="22"/>
          <w:szCs w:val="22"/>
        </w:rPr>
        <w:t xml:space="preserve"> for the exercise of</w:t>
      </w:r>
      <w:r w:rsidR="009247E3">
        <w:rPr>
          <w:rFonts w:ascii="Arial" w:hAnsi="Arial" w:cs="Arial"/>
          <w:sz w:val="22"/>
          <w:szCs w:val="22"/>
        </w:rPr>
        <w:t xml:space="preserve"> </w:t>
      </w:r>
      <w:r w:rsidRPr="00293F15">
        <w:rPr>
          <w:rFonts w:ascii="Arial" w:hAnsi="Arial" w:cs="Arial"/>
          <w:sz w:val="22"/>
          <w:szCs w:val="22"/>
        </w:rPr>
        <w:t xml:space="preserve">the warrant to purchase ordinary shares of SINGER </w:t>
      </w:r>
      <w:r w:rsidR="00F533D9">
        <w:rPr>
          <w:rFonts w:ascii="Arial" w:hAnsi="Arial" w:cstheme="minorBidi"/>
          <w:sz w:val="22"/>
          <w:szCs w:val="22"/>
        </w:rPr>
        <w:t>N</w:t>
      </w:r>
      <w:r w:rsidRPr="00293F15">
        <w:rPr>
          <w:rFonts w:ascii="Arial" w:hAnsi="Arial" w:cs="Arial"/>
          <w:sz w:val="22"/>
          <w:szCs w:val="22"/>
        </w:rPr>
        <w:t>o. 2 (</w:t>
      </w:r>
      <w:r w:rsidR="00825F42">
        <w:rPr>
          <w:rFonts w:ascii="Arial" w:hAnsi="Arial" w:cs="Arial"/>
          <w:sz w:val="22"/>
          <w:szCs w:val="22"/>
        </w:rPr>
        <w:t>“</w:t>
      </w:r>
      <w:r w:rsidRPr="00293F15">
        <w:rPr>
          <w:rFonts w:ascii="Arial" w:hAnsi="Arial" w:cs="Arial"/>
          <w:sz w:val="22"/>
          <w:szCs w:val="22"/>
        </w:rPr>
        <w:t>SINGER-W2</w:t>
      </w:r>
      <w:r w:rsidR="00825F42">
        <w:rPr>
          <w:rFonts w:ascii="Arial" w:hAnsi="Arial" w:cs="Arial"/>
          <w:sz w:val="22"/>
          <w:szCs w:val="22"/>
        </w:rPr>
        <w:t>”</w:t>
      </w:r>
      <w:r w:rsidRPr="00293F15">
        <w:rPr>
          <w:rFonts w:ascii="Arial" w:hAnsi="Arial" w:cs="Arial"/>
          <w:sz w:val="22"/>
          <w:szCs w:val="22"/>
        </w:rPr>
        <w:t xml:space="preserve">) </w:t>
      </w:r>
      <w:r w:rsidR="001C0F03">
        <w:rPr>
          <w:rFonts w:ascii="Arial" w:hAnsi="Arial" w:cs="Arial"/>
          <w:sz w:val="22"/>
          <w:szCs w:val="22"/>
        </w:rPr>
        <w:t xml:space="preserve">in the amount </w:t>
      </w:r>
      <w:r w:rsidRPr="00293F15">
        <w:rPr>
          <w:rFonts w:ascii="Arial" w:hAnsi="Arial" w:cs="Arial"/>
          <w:sz w:val="22"/>
          <w:szCs w:val="22"/>
        </w:rPr>
        <w:t xml:space="preserve">of 168,990,263 shares </w:t>
      </w:r>
      <w:r w:rsidR="009247E3">
        <w:rPr>
          <w:rFonts w:ascii="Arial" w:hAnsi="Arial" w:cs="Arial"/>
          <w:sz w:val="22"/>
          <w:szCs w:val="22"/>
        </w:rPr>
        <w:t>with</w:t>
      </w:r>
      <w:r w:rsidRPr="00293F15">
        <w:rPr>
          <w:rFonts w:ascii="Arial" w:hAnsi="Arial" w:cs="Arial"/>
          <w:sz w:val="22"/>
          <w:szCs w:val="22"/>
        </w:rPr>
        <w:t xml:space="preserve"> a par value of Baht 1 </w:t>
      </w:r>
      <w:r w:rsidR="009247E3">
        <w:rPr>
          <w:rFonts w:ascii="Arial" w:hAnsi="Arial" w:cs="Arial"/>
          <w:sz w:val="22"/>
          <w:szCs w:val="22"/>
        </w:rPr>
        <w:t>per share</w:t>
      </w:r>
      <w:r w:rsidR="00DF2096">
        <w:rPr>
          <w:rFonts w:ascii="Arial" w:hAnsi="Arial" w:cs="Arial"/>
          <w:sz w:val="22"/>
          <w:szCs w:val="22"/>
        </w:rPr>
        <w:t xml:space="preserve"> and approved the amendment to </w:t>
      </w:r>
      <w:r w:rsidRPr="00293F15">
        <w:rPr>
          <w:rFonts w:ascii="Arial" w:hAnsi="Arial" w:cs="Arial"/>
          <w:sz w:val="22"/>
          <w:szCs w:val="22"/>
        </w:rPr>
        <w:t xml:space="preserve">Clause 4 of </w:t>
      </w:r>
      <w:r w:rsidR="00DF2096">
        <w:rPr>
          <w:rFonts w:ascii="Arial" w:hAnsi="Arial" w:cs="Arial"/>
          <w:sz w:val="22"/>
          <w:szCs w:val="22"/>
        </w:rPr>
        <w:t>the</w:t>
      </w:r>
      <w:r w:rsidRPr="00293F15">
        <w:rPr>
          <w:rFonts w:ascii="Arial" w:hAnsi="Arial" w:cs="Arial"/>
          <w:sz w:val="22"/>
          <w:szCs w:val="22"/>
        </w:rPr>
        <w:t xml:space="preserve"> Memorandum of Association</w:t>
      </w:r>
      <w:r w:rsidR="00DF2096">
        <w:rPr>
          <w:rFonts w:ascii="Arial" w:hAnsi="Arial" w:cs="Arial"/>
          <w:sz w:val="22"/>
          <w:szCs w:val="22"/>
        </w:rPr>
        <w:t xml:space="preserve"> of </w:t>
      </w:r>
      <w:r w:rsidR="00DF2096" w:rsidRPr="00293F15">
        <w:rPr>
          <w:rFonts w:ascii="Arial" w:hAnsi="Arial" w:cs="Arial"/>
          <w:sz w:val="22"/>
          <w:szCs w:val="22"/>
        </w:rPr>
        <w:t>SINGER</w:t>
      </w:r>
      <w:r w:rsidR="00DF2096">
        <w:rPr>
          <w:rFonts w:ascii="Arial" w:hAnsi="Arial" w:cs="Arial"/>
          <w:sz w:val="22"/>
          <w:szCs w:val="22"/>
        </w:rPr>
        <w:t xml:space="preserve"> to be consistent with the decrease in the registered capital</w:t>
      </w:r>
      <w:r w:rsidRPr="00293F15">
        <w:rPr>
          <w:rFonts w:ascii="Arial" w:hAnsi="Arial" w:cs="Arial"/>
          <w:sz w:val="22"/>
          <w:szCs w:val="22"/>
        </w:rPr>
        <w:t>.</w:t>
      </w:r>
      <w:r w:rsidR="00272154" w:rsidRPr="00272154">
        <w:rPr>
          <w:rFonts w:ascii="Arial" w:hAnsi="Arial" w:cs="Arial"/>
          <w:sz w:val="22"/>
          <w:szCs w:val="22"/>
        </w:rPr>
        <w:t xml:space="preserve"> </w:t>
      </w:r>
      <w:r w:rsidR="00272154" w:rsidRPr="00293F15">
        <w:rPr>
          <w:rFonts w:ascii="Arial" w:hAnsi="Arial" w:cs="Arial"/>
          <w:sz w:val="22"/>
          <w:szCs w:val="22"/>
        </w:rPr>
        <w:t>SINGER</w:t>
      </w:r>
      <w:r w:rsidR="00272154" w:rsidRPr="00E51913">
        <w:rPr>
          <w:rFonts w:ascii="Arial" w:hAnsi="Arial" w:cs="Arial"/>
          <w:sz w:val="22"/>
          <w:szCs w:val="22"/>
        </w:rPr>
        <w:t xml:space="preserve"> registered the decrease in its share capital with the Ministry of Commerce on </w:t>
      </w:r>
      <w:r w:rsidR="00272154">
        <w:rPr>
          <w:rFonts w:ascii="Arial" w:hAnsi="Arial" w:cstheme="minorBidi"/>
          <w:sz w:val="22"/>
          <w:szCs w:val="22"/>
        </w:rPr>
        <w:t>3</w:t>
      </w:r>
      <w:r w:rsidR="00272154" w:rsidRPr="00E51913">
        <w:rPr>
          <w:rFonts w:ascii="Arial" w:hAnsi="Arial" w:cs="Arial"/>
          <w:sz w:val="22"/>
          <w:szCs w:val="22"/>
        </w:rPr>
        <w:t xml:space="preserve"> November 2021.</w:t>
      </w:r>
    </w:p>
    <w:p w14:paraId="30A26E93" w14:textId="45AC41CB" w:rsidR="00293F15" w:rsidRPr="00293F15" w:rsidRDefault="00293F15" w:rsidP="0072768C">
      <w:pPr>
        <w:spacing w:before="120" w:after="120" w:line="380" w:lineRule="exact"/>
        <w:ind w:left="907" w:hanging="360"/>
        <w:jc w:val="thaiDistribute"/>
        <w:rPr>
          <w:rFonts w:ascii="Arial" w:hAnsi="Arial" w:cs="Arial"/>
          <w:sz w:val="22"/>
          <w:szCs w:val="22"/>
        </w:rPr>
      </w:pPr>
      <w:r w:rsidRPr="00293F15">
        <w:rPr>
          <w:rFonts w:ascii="Arial" w:hAnsi="Arial" w:cs="Arial"/>
          <w:sz w:val="22"/>
          <w:szCs w:val="22"/>
        </w:rPr>
        <w:t>-</w:t>
      </w:r>
      <w:r w:rsidRPr="00293F15">
        <w:rPr>
          <w:rFonts w:ascii="Arial" w:hAnsi="Arial" w:cs="Arial"/>
          <w:sz w:val="22"/>
          <w:szCs w:val="22"/>
        </w:rPr>
        <w:tab/>
        <w:t xml:space="preserve">The increase in SINGER’s registered capital of Baht 305,007,841, from the existing registered capital of Baht 533,009,737 to </w:t>
      </w:r>
      <w:r w:rsidR="009247E3">
        <w:rPr>
          <w:rFonts w:ascii="Arial" w:hAnsi="Arial" w:cs="Arial"/>
          <w:sz w:val="22"/>
          <w:szCs w:val="22"/>
        </w:rPr>
        <w:t>a</w:t>
      </w:r>
      <w:r w:rsidRPr="00293F15">
        <w:rPr>
          <w:rFonts w:ascii="Arial" w:hAnsi="Arial" w:cs="Arial"/>
          <w:sz w:val="22"/>
          <w:szCs w:val="22"/>
        </w:rPr>
        <w:t xml:space="preserve"> new registered capital </w:t>
      </w:r>
      <w:r w:rsidR="001C0F03">
        <w:rPr>
          <w:rFonts w:ascii="Arial" w:hAnsi="Arial" w:cs="Arial"/>
          <w:sz w:val="22"/>
          <w:szCs w:val="22"/>
        </w:rPr>
        <w:t xml:space="preserve">of </w:t>
      </w:r>
      <w:r w:rsidRPr="00293F15">
        <w:rPr>
          <w:rFonts w:ascii="Arial" w:hAnsi="Arial" w:cs="Arial"/>
          <w:sz w:val="22"/>
          <w:szCs w:val="22"/>
        </w:rPr>
        <w:t>Baht 838,017,578 by issu</w:t>
      </w:r>
      <w:r w:rsidR="009247E3">
        <w:rPr>
          <w:rFonts w:ascii="Arial" w:hAnsi="Arial" w:cs="Arial"/>
          <w:sz w:val="22"/>
          <w:szCs w:val="22"/>
        </w:rPr>
        <w:t>ing</w:t>
      </w:r>
      <w:r w:rsidRPr="00293F15">
        <w:rPr>
          <w:rFonts w:ascii="Arial" w:hAnsi="Arial" w:cs="Arial"/>
          <w:sz w:val="22"/>
          <w:szCs w:val="22"/>
        </w:rPr>
        <w:t xml:space="preserve"> 305,007,841 new ordinary shares </w:t>
      </w:r>
      <w:r w:rsidR="009247E3">
        <w:rPr>
          <w:rFonts w:ascii="Arial" w:hAnsi="Arial" w:cs="Arial"/>
          <w:sz w:val="22"/>
          <w:szCs w:val="22"/>
        </w:rPr>
        <w:t>with</w:t>
      </w:r>
      <w:r w:rsidRPr="00293F15">
        <w:rPr>
          <w:rFonts w:ascii="Arial" w:hAnsi="Arial" w:cs="Arial"/>
          <w:sz w:val="22"/>
          <w:szCs w:val="22"/>
        </w:rPr>
        <w:t xml:space="preserve"> a par value of Baht 1 </w:t>
      </w:r>
      <w:r w:rsidR="009247E3">
        <w:rPr>
          <w:rFonts w:ascii="Arial" w:hAnsi="Arial" w:cs="Arial"/>
          <w:sz w:val="22"/>
          <w:szCs w:val="22"/>
        </w:rPr>
        <w:t xml:space="preserve">per share </w:t>
      </w:r>
      <w:r w:rsidR="00DF2096">
        <w:rPr>
          <w:rFonts w:ascii="Arial" w:hAnsi="Arial" w:cs="Arial"/>
          <w:sz w:val="22"/>
          <w:szCs w:val="22"/>
        </w:rPr>
        <w:t xml:space="preserve">and approved the amendment to </w:t>
      </w:r>
      <w:r w:rsidRPr="00293F15">
        <w:rPr>
          <w:rFonts w:ascii="Arial" w:hAnsi="Arial" w:cs="Arial"/>
          <w:sz w:val="22"/>
          <w:szCs w:val="22"/>
        </w:rPr>
        <w:t xml:space="preserve">Clause 4 of </w:t>
      </w:r>
      <w:r w:rsidR="00DF2096">
        <w:rPr>
          <w:rFonts w:ascii="Arial" w:hAnsi="Arial" w:cs="Arial"/>
          <w:sz w:val="22"/>
          <w:szCs w:val="22"/>
        </w:rPr>
        <w:t xml:space="preserve">the </w:t>
      </w:r>
      <w:r w:rsidRPr="00293F15">
        <w:rPr>
          <w:rFonts w:ascii="Arial" w:hAnsi="Arial" w:cs="Arial"/>
          <w:sz w:val="22"/>
          <w:szCs w:val="22"/>
        </w:rPr>
        <w:t xml:space="preserve">Memorandum of Association </w:t>
      </w:r>
      <w:r w:rsidR="00DF2096">
        <w:rPr>
          <w:rFonts w:ascii="Arial" w:hAnsi="Arial" w:cs="Arial"/>
          <w:sz w:val="22"/>
          <w:szCs w:val="22"/>
        </w:rPr>
        <w:t xml:space="preserve">of </w:t>
      </w:r>
      <w:r w:rsidR="00DF2096" w:rsidRPr="00293F15">
        <w:rPr>
          <w:rFonts w:ascii="Arial" w:hAnsi="Arial" w:cs="Arial"/>
          <w:sz w:val="22"/>
          <w:szCs w:val="22"/>
        </w:rPr>
        <w:t>SINGER</w:t>
      </w:r>
      <w:r w:rsidR="00DF2096">
        <w:rPr>
          <w:rFonts w:ascii="Arial" w:hAnsi="Arial" w:cs="Arial"/>
          <w:sz w:val="22"/>
          <w:szCs w:val="22"/>
        </w:rPr>
        <w:t xml:space="preserve"> to be consistent with the </w:t>
      </w:r>
      <w:r w:rsidR="00DF2096" w:rsidRPr="00293F15">
        <w:rPr>
          <w:rFonts w:ascii="Arial" w:hAnsi="Arial" w:cs="Arial"/>
          <w:sz w:val="22"/>
          <w:szCs w:val="22"/>
        </w:rPr>
        <w:t xml:space="preserve">increase </w:t>
      </w:r>
      <w:r w:rsidR="00DF2096">
        <w:rPr>
          <w:rFonts w:ascii="Arial" w:hAnsi="Arial" w:cs="Arial"/>
          <w:sz w:val="22"/>
          <w:szCs w:val="22"/>
        </w:rPr>
        <w:t>in the registered capital</w:t>
      </w:r>
      <w:r w:rsidRPr="00293F15">
        <w:rPr>
          <w:rFonts w:ascii="Arial" w:hAnsi="Arial" w:cs="Arial"/>
          <w:sz w:val="22"/>
          <w:szCs w:val="22"/>
        </w:rPr>
        <w:t>.</w:t>
      </w:r>
      <w:r w:rsidR="00272154">
        <w:rPr>
          <w:rFonts w:ascii="Arial" w:hAnsi="Arial" w:cs="Arial"/>
          <w:sz w:val="22"/>
          <w:szCs w:val="22"/>
        </w:rPr>
        <w:t xml:space="preserve"> </w:t>
      </w:r>
      <w:r w:rsidR="00272154" w:rsidRPr="00293F15">
        <w:rPr>
          <w:rFonts w:ascii="Arial" w:hAnsi="Arial" w:cs="Arial"/>
          <w:sz w:val="22"/>
          <w:szCs w:val="22"/>
        </w:rPr>
        <w:t>SINGER</w:t>
      </w:r>
      <w:r w:rsidR="00272154" w:rsidRPr="00E51913">
        <w:rPr>
          <w:rFonts w:ascii="Arial" w:hAnsi="Arial" w:cs="Arial"/>
          <w:sz w:val="22"/>
          <w:szCs w:val="22"/>
        </w:rPr>
        <w:t xml:space="preserve"> registered the </w:t>
      </w:r>
      <w:r w:rsidR="00272154">
        <w:rPr>
          <w:rFonts w:ascii="Arial" w:hAnsi="Arial" w:cs="Arial"/>
          <w:sz w:val="22"/>
          <w:szCs w:val="22"/>
        </w:rPr>
        <w:t>in</w:t>
      </w:r>
      <w:r w:rsidR="00272154" w:rsidRPr="00E51913">
        <w:rPr>
          <w:rFonts w:ascii="Arial" w:hAnsi="Arial" w:cs="Arial"/>
          <w:sz w:val="22"/>
          <w:szCs w:val="22"/>
        </w:rPr>
        <w:t xml:space="preserve">crease in its share capital with the Ministry of Commerce on </w:t>
      </w:r>
      <w:r w:rsidR="00272154">
        <w:rPr>
          <w:rFonts w:ascii="Arial" w:hAnsi="Arial" w:cs="Arial"/>
          <w:sz w:val="22"/>
          <w:szCs w:val="22"/>
        </w:rPr>
        <w:t>4</w:t>
      </w:r>
      <w:r w:rsidR="00272154" w:rsidRPr="00E51913">
        <w:rPr>
          <w:rFonts w:ascii="Arial" w:hAnsi="Arial" w:cs="Arial"/>
          <w:sz w:val="22"/>
          <w:szCs w:val="22"/>
        </w:rPr>
        <w:t xml:space="preserve"> November 2021.</w:t>
      </w:r>
    </w:p>
    <w:p w14:paraId="6278BCF1" w14:textId="5A86D46D" w:rsidR="00293F15" w:rsidRPr="00293F15" w:rsidRDefault="00293F15" w:rsidP="0072768C">
      <w:pPr>
        <w:spacing w:before="120" w:after="120" w:line="380" w:lineRule="exact"/>
        <w:ind w:left="907" w:hanging="360"/>
        <w:jc w:val="thaiDistribute"/>
        <w:rPr>
          <w:rFonts w:ascii="Arial" w:hAnsi="Arial" w:cs="Arial"/>
          <w:sz w:val="22"/>
          <w:szCs w:val="22"/>
        </w:rPr>
      </w:pPr>
      <w:r w:rsidRPr="00293F15">
        <w:rPr>
          <w:rFonts w:ascii="Arial" w:hAnsi="Arial" w:cs="Arial"/>
          <w:sz w:val="22"/>
          <w:szCs w:val="22"/>
        </w:rPr>
        <w:t>-</w:t>
      </w:r>
      <w:r w:rsidRPr="00293F15">
        <w:rPr>
          <w:rFonts w:ascii="Arial" w:hAnsi="Arial" w:cs="Arial"/>
          <w:sz w:val="22"/>
          <w:szCs w:val="22"/>
        </w:rPr>
        <w:tab/>
        <w:t xml:space="preserve">The issuance and offering of </w:t>
      </w:r>
      <w:r w:rsidR="009247E3">
        <w:rPr>
          <w:rFonts w:ascii="Arial" w:hAnsi="Arial" w:cs="Arial"/>
          <w:sz w:val="22"/>
          <w:szCs w:val="22"/>
        </w:rPr>
        <w:t xml:space="preserve">11,557,681 </w:t>
      </w:r>
      <w:r w:rsidRPr="00293F15">
        <w:rPr>
          <w:rFonts w:ascii="Arial" w:hAnsi="Arial" w:cs="Arial"/>
          <w:sz w:val="22"/>
          <w:szCs w:val="22"/>
        </w:rPr>
        <w:t>warrants to purchase ordinary shares of SINGER No. 3 (</w:t>
      </w:r>
      <w:r w:rsidR="00825F42">
        <w:rPr>
          <w:rFonts w:ascii="Arial" w:hAnsi="Arial" w:cs="Arial"/>
          <w:sz w:val="22"/>
          <w:szCs w:val="22"/>
        </w:rPr>
        <w:t>“</w:t>
      </w:r>
      <w:r w:rsidRPr="00293F15">
        <w:rPr>
          <w:rFonts w:ascii="Arial" w:hAnsi="Arial" w:cs="Arial"/>
          <w:sz w:val="22"/>
          <w:szCs w:val="22"/>
        </w:rPr>
        <w:t>SINGER-W3</w:t>
      </w:r>
      <w:r w:rsidR="00825F42">
        <w:rPr>
          <w:rFonts w:ascii="Arial" w:hAnsi="Arial" w:cs="Arial"/>
          <w:sz w:val="22"/>
          <w:szCs w:val="22"/>
        </w:rPr>
        <w:t>”</w:t>
      </w:r>
      <w:r w:rsidRPr="00293F15">
        <w:rPr>
          <w:rFonts w:ascii="Arial" w:hAnsi="Arial" w:cs="Arial"/>
          <w:sz w:val="22"/>
          <w:szCs w:val="22"/>
        </w:rPr>
        <w:t xml:space="preserve">) </w:t>
      </w:r>
      <w:r w:rsidR="009247E3">
        <w:rPr>
          <w:rFonts w:ascii="Arial" w:hAnsi="Arial" w:cs="Arial"/>
          <w:sz w:val="22"/>
          <w:szCs w:val="22"/>
        </w:rPr>
        <w:t>to be</w:t>
      </w:r>
      <w:r w:rsidRPr="00293F15">
        <w:rPr>
          <w:rFonts w:ascii="Arial" w:hAnsi="Arial" w:cs="Arial"/>
          <w:sz w:val="22"/>
          <w:szCs w:val="22"/>
        </w:rPr>
        <w:t xml:space="preserve"> allocated to investors who </w:t>
      </w:r>
      <w:r w:rsidR="009247E3">
        <w:rPr>
          <w:rFonts w:ascii="Arial" w:hAnsi="Arial" w:cs="Arial"/>
          <w:sz w:val="22"/>
          <w:szCs w:val="22"/>
        </w:rPr>
        <w:t xml:space="preserve">have </w:t>
      </w:r>
      <w:r w:rsidRPr="00293F15">
        <w:rPr>
          <w:rFonts w:ascii="Arial" w:hAnsi="Arial" w:cs="Arial"/>
          <w:sz w:val="22"/>
          <w:szCs w:val="22"/>
        </w:rPr>
        <w:t>subscribe</w:t>
      </w:r>
      <w:r w:rsidR="009247E3">
        <w:rPr>
          <w:rFonts w:ascii="Arial" w:hAnsi="Arial" w:cs="Arial"/>
          <w:sz w:val="22"/>
          <w:szCs w:val="22"/>
        </w:rPr>
        <w:t>d</w:t>
      </w:r>
      <w:r w:rsidRPr="00293F15">
        <w:rPr>
          <w:rFonts w:ascii="Arial" w:hAnsi="Arial" w:cs="Arial"/>
          <w:sz w:val="22"/>
          <w:szCs w:val="22"/>
        </w:rPr>
        <w:t xml:space="preserve"> </w:t>
      </w:r>
      <w:r w:rsidR="009247E3">
        <w:rPr>
          <w:rFonts w:ascii="Arial" w:hAnsi="Arial" w:cs="Arial"/>
          <w:sz w:val="22"/>
          <w:szCs w:val="22"/>
        </w:rPr>
        <w:t xml:space="preserve">to </w:t>
      </w:r>
      <w:r w:rsidRPr="00293F15">
        <w:rPr>
          <w:rFonts w:ascii="Arial" w:hAnsi="Arial" w:cs="Arial"/>
          <w:sz w:val="22"/>
          <w:szCs w:val="22"/>
        </w:rPr>
        <w:t>and receive</w:t>
      </w:r>
      <w:r w:rsidR="009247E3">
        <w:rPr>
          <w:rFonts w:ascii="Arial" w:hAnsi="Arial" w:cs="Arial"/>
          <w:sz w:val="22"/>
          <w:szCs w:val="22"/>
        </w:rPr>
        <w:t>d an</w:t>
      </w:r>
      <w:r w:rsidRPr="00293F15">
        <w:rPr>
          <w:rFonts w:ascii="Arial" w:hAnsi="Arial" w:cs="Arial"/>
          <w:sz w:val="22"/>
          <w:szCs w:val="22"/>
        </w:rPr>
        <w:t xml:space="preserve"> allocation of</w:t>
      </w:r>
      <w:r w:rsidR="009247E3">
        <w:rPr>
          <w:rFonts w:ascii="Arial" w:hAnsi="Arial" w:cs="Arial"/>
          <w:sz w:val="22"/>
          <w:szCs w:val="22"/>
        </w:rPr>
        <w:t xml:space="preserve"> the </w:t>
      </w:r>
      <w:r w:rsidRPr="00293F15">
        <w:rPr>
          <w:rFonts w:ascii="Arial" w:hAnsi="Arial" w:cs="Arial"/>
          <w:sz w:val="22"/>
          <w:szCs w:val="22"/>
        </w:rPr>
        <w:t>new ordinary shares issued and offered to private placement investors.</w:t>
      </w:r>
    </w:p>
    <w:p w14:paraId="54D90973" w14:textId="77777777" w:rsidR="00DF2096" w:rsidRDefault="00DF2096">
      <w:pPr>
        <w:overflowPunct/>
        <w:autoSpaceDE/>
        <w:autoSpaceDN/>
        <w:adjustRightInd/>
        <w:textAlignment w:val="auto"/>
        <w:rPr>
          <w:rFonts w:ascii="Arial" w:hAnsi="Arial" w:cs="Arial"/>
          <w:sz w:val="22"/>
          <w:szCs w:val="22"/>
        </w:rPr>
      </w:pPr>
      <w:r>
        <w:rPr>
          <w:rFonts w:ascii="Arial" w:hAnsi="Arial" w:cs="Arial"/>
          <w:sz w:val="22"/>
          <w:szCs w:val="22"/>
        </w:rPr>
        <w:br w:type="page"/>
      </w:r>
    </w:p>
    <w:p w14:paraId="785522ED" w14:textId="161A868B" w:rsidR="00293F15" w:rsidRPr="00293F15" w:rsidRDefault="00293F15" w:rsidP="0072768C">
      <w:pPr>
        <w:spacing w:before="120" w:after="120" w:line="380" w:lineRule="exact"/>
        <w:ind w:left="907" w:hanging="360"/>
        <w:jc w:val="thaiDistribute"/>
        <w:rPr>
          <w:rFonts w:ascii="Arial" w:hAnsi="Arial" w:cs="Arial"/>
          <w:sz w:val="22"/>
          <w:szCs w:val="22"/>
        </w:rPr>
      </w:pPr>
      <w:r w:rsidRPr="00293F15">
        <w:rPr>
          <w:rFonts w:ascii="Arial" w:hAnsi="Arial" w:cs="Arial"/>
          <w:sz w:val="22"/>
          <w:szCs w:val="22"/>
        </w:rPr>
        <w:lastRenderedPageBreak/>
        <w:t xml:space="preserve">- </w:t>
      </w:r>
      <w:r>
        <w:rPr>
          <w:rFonts w:ascii="Arial" w:hAnsi="Arial" w:cs="Arial"/>
          <w:sz w:val="22"/>
          <w:szCs w:val="22"/>
        </w:rPr>
        <w:tab/>
      </w:r>
      <w:r w:rsidRPr="00293F15">
        <w:rPr>
          <w:rFonts w:ascii="Arial" w:hAnsi="Arial" w:cs="Arial"/>
          <w:sz w:val="22"/>
          <w:szCs w:val="22"/>
        </w:rPr>
        <w:t xml:space="preserve">The allocation of </w:t>
      </w:r>
      <w:r w:rsidR="009247E3">
        <w:rPr>
          <w:rFonts w:ascii="Arial" w:hAnsi="Arial" w:cs="Arial"/>
          <w:sz w:val="22"/>
          <w:szCs w:val="22"/>
        </w:rPr>
        <w:t>no more than</w:t>
      </w:r>
      <w:r w:rsidRPr="00293F15">
        <w:rPr>
          <w:rFonts w:ascii="Arial" w:hAnsi="Arial" w:cs="Arial"/>
          <w:sz w:val="22"/>
          <w:szCs w:val="22"/>
        </w:rPr>
        <w:t xml:space="preserve"> 305,007,841 newly issued ordinary shares with a par</w:t>
      </w:r>
      <w:r>
        <w:rPr>
          <w:rFonts w:ascii="Arial" w:hAnsi="Arial" w:cs="Arial"/>
          <w:sz w:val="22"/>
          <w:szCs w:val="22"/>
        </w:rPr>
        <w:t xml:space="preserve"> </w:t>
      </w:r>
      <w:r w:rsidRPr="00293F15">
        <w:rPr>
          <w:rFonts w:ascii="Arial" w:hAnsi="Arial" w:cs="Arial"/>
          <w:sz w:val="22"/>
          <w:szCs w:val="22"/>
        </w:rPr>
        <w:t>value of Baht 1 per share</w:t>
      </w:r>
      <w:r w:rsidR="00163321">
        <w:rPr>
          <w:rFonts w:ascii="Arial" w:hAnsi="Arial" w:cs="Arial"/>
          <w:sz w:val="22"/>
          <w:szCs w:val="22"/>
        </w:rPr>
        <w:t xml:space="preserve"> </w:t>
      </w:r>
      <w:r w:rsidR="00163321">
        <w:rPr>
          <w:rFonts w:ascii="Arial" w:hAnsi="Arial" w:cstheme="minorBidi"/>
          <w:sz w:val="22"/>
          <w:szCs w:val="22"/>
        </w:rPr>
        <w:t>are as follows:</w:t>
      </w:r>
    </w:p>
    <w:p w14:paraId="2FDFF7D6" w14:textId="7219BEB6" w:rsidR="004B5262" w:rsidRPr="004B5262" w:rsidRDefault="00293F15" w:rsidP="0072768C">
      <w:pPr>
        <w:spacing w:before="120" w:after="120" w:line="380" w:lineRule="exact"/>
        <w:ind w:left="1260" w:hanging="360"/>
        <w:jc w:val="thaiDistribute"/>
        <w:rPr>
          <w:rFonts w:ascii="Arial" w:hAnsi="Arial" w:cs="Arial"/>
          <w:sz w:val="22"/>
          <w:szCs w:val="22"/>
        </w:rPr>
      </w:pPr>
      <w:r w:rsidRPr="00293F15">
        <w:rPr>
          <w:rFonts w:ascii="Arial" w:hAnsi="Arial" w:cs="Arial"/>
          <w:sz w:val="22"/>
          <w:szCs w:val="22"/>
        </w:rPr>
        <w:t xml:space="preserve">- </w:t>
      </w:r>
      <w:r w:rsidRPr="00293F15">
        <w:rPr>
          <w:rFonts w:ascii="Arial" w:hAnsi="Arial" w:cs="Arial"/>
          <w:sz w:val="22"/>
          <w:szCs w:val="22"/>
        </w:rPr>
        <w:tab/>
        <w:t xml:space="preserve">The allocation of </w:t>
      </w:r>
      <w:r w:rsidR="009247E3">
        <w:rPr>
          <w:rFonts w:ascii="Arial" w:hAnsi="Arial" w:cs="Arial"/>
          <w:sz w:val="22"/>
          <w:szCs w:val="22"/>
        </w:rPr>
        <w:t>96,341,464</w:t>
      </w:r>
      <w:r w:rsidRPr="00293F15">
        <w:rPr>
          <w:rFonts w:ascii="Arial" w:hAnsi="Arial" w:cs="Arial"/>
          <w:sz w:val="22"/>
          <w:szCs w:val="22"/>
        </w:rPr>
        <w:t xml:space="preserve"> newly issued ordinary shares with a par value of </w:t>
      </w:r>
      <w:r w:rsidR="001C0F03">
        <w:rPr>
          <w:rFonts w:ascii="Arial" w:hAnsi="Arial" w:cs="Arial"/>
          <w:sz w:val="22"/>
          <w:szCs w:val="22"/>
        </w:rPr>
        <w:t xml:space="preserve">Baht </w:t>
      </w:r>
      <w:r w:rsidRPr="00293F15">
        <w:rPr>
          <w:rFonts w:ascii="Arial" w:hAnsi="Arial" w:cs="Arial"/>
          <w:sz w:val="22"/>
          <w:szCs w:val="22"/>
        </w:rPr>
        <w:t>1 per share to SINGER’s existing shareholders in proportion of their shareholding (Rights Offering)</w:t>
      </w:r>
      <w:r w:rsidR="009247E3">
        <w:rPr>
          <w:rFonts w:ascii="Arial" w:hAnsi="Arial" w:cs="Arial"/>
          <w:sz w:val="22"/>
          <w:szCs w:val="22"/>
        </w:rPr>
        <w:t xml:space="preserve"> with an offering price of Baht 36.3005 per share</w:t>
      </w:r>
      <w:r w:rsidRPr="00293F15">
        <w:rPr>
          <w:rFonts w:ascii="Arial" w:hAnsi="Arial" w:cs="Arial"/>
          <w:sz w:val="22"/>
          <w:szCs w:val="22"/>
        </w:rPr>
        <w:t>, totaling Baht 3,497,243,31</w:t>
      </w:r>
      <w:r w:rsidR="00542903">
        <w:rPr>
          <w:rFonts w:ascii="Arial" w:hAnsi="Arial" w:cs="Arial"/>
          <w:sz w:val="22"/>
          <w:szCs w:val="22"/>
        </w:rPr>
        <w:t>4</w:t>
      </w:r>
      <w:r w:rsidRPr="00293F15">
        <w:rPr>
          <w:rFonts w:ascii="Arial" w:hAnsi="Arial" w:cs="Arial"/>
          <w:sz w:val="22"/>
          <w:szCs w:val="22"/>
        </w:rPr>
        <w:t>.</w:t>
      </w:r>
      <w:r w:rsidR="004B5262" w:rsidRPr="004B5262">
        <w:rPr>
          <w:rFonts w:ascii="Arial" w:hAnsi="Arial" w:cs="Arial" w:hint="cs"/>
          <w:sz w:val="22"/>
          <w:szCs w:val="22"/>
          <w:cs/>
        </w:rPr>
        <w:t xml:space="preserve"> </w:t>
      </w:r>
      <w:r w:rsidR="009247E3">
        <w:rPr>
          <w:rFonts w:ascii="Arial" w:hAnsi="Arial" w:cs="Arial"/>
          <w:sz w:val="22"/>
          <w:szCs w:val="22"/>
        </w:rPr>
        <w:t>This</w:t>
      </w:r>
      <w:r w:rsidR="004B5262" w:rsidRPr="000940F5">
        <w:rPr>
          <w:rFonts w:ascii="Arial" w:hAnsi="Arial" w:cs="Arial"/>
          <w:sz w:val="22"/>
          <w:szCs w:val="22"/>
        </w:rPr>
        <w:t xml:space="preserve"> allocation ratio was </w:t>
      </w:r>
      <w:r w:rsidR="009247E3">
        <w:rPr>
          <w:rFonts w:ascii="Arial" w:hAnsi="Arial" w:cs="Arial"/>
          <w:sz w:val="22"/>
          <w:szCs w:val="22"/>
        </w:rPr>
        <w:t>set</w:t>
      </w:r>
      <w:r w:rsidR="004B5262" w:rsidRPr="000940F5">
        <w:rPr>
          <w:rFonts w:ascii="Arial" w:hAnsi="Arial" w:cs="Arial"/>
          <w:sz w:val="22"/>
          <w:szCs w:val="22"/>
        </w:rPr>
        <w:t xml:space="preserve"> by the Board of Directors Meeting of </w:t>
      </w:r>
      <w:r w:rsidR="004B5262">
        <w:rPr>
          <w:rFonts w:ascii="Arial" w:hAnsi="Arial" w:cs="Arial"/>
          <w:sz w:val="22"/>
          <w:szCs w:val="22"/>
        </w:rPr>
        <w:t xml:space="preserve">SINGER </w:t>
      </w:r>
      <w:r w:rsidR="004B5262" w:rsidRPr="000940F5">
        <w:rPr>
          <w:rFonts w:ascii="Arial" w:hAnsi="Arial" w:cs="Arial"/>
          <w:sz w:val="22"/>
          <w:szCs w:val="22"/>
        </w:rPr>
        <w:t xml:space="preserve">held on </w:t>
      </w:r>
      <w:r w:rsidR="004B5262">
        <w:rPr>
          <w:rFonts w:ascii="Arial" w:hAnsi="Arial" w:cs="Arial"/>
          <w:sz w:val="22"/>
          <w:szCs w:val="22"/>
        </w:rPr>
        <w:t>30</w:t>
      </w:r>
      <w:r w:rsidR="004B5262" w:rsidRPr="000940F5">
        <w:rPr>
          <w:rFonts w:ascii="Arial" w:hAnsi="Arial" w:cs="Arial"/>
          <w:sz w:val="22"/>
          <w:szCs w:val="22"/>
        </w:rPr>
        <w:t xml:space="preserve"> </w:t>
      </w:r>
      <w:r w:rsidR="004B5262">
        <w:rPr>
          <w:rFonts w:ascii="Arial" w:hAnsi="Arial" w:cs="Arial"/>
          <w:sz w:val="22"/>
          <w:szCs w:val="22"/>
        </w:rPr>
        <w:t xml:space="preserve">September </w:t>
      </w:r>
      <w:r w:rsidR="004B5262" w:rsidRPr="000940F5">
        <w:rPr>
          <w:rFonts w:ascii="Arial" w:hAnsi="Arial" w:cs="Arial"/>
          <w:sz w:val="22"/>
          <w:szCs w:val="22"/>
        </w:rPr>
        <w:t>2021 after</w:t>
      </w:r>
      <w:r w:rsidR="009247E3">
        <w:rPr>
          <w:rFonts w:ascii="Arial" w:hAnsi="Arial" w:cs="Arial"/>
          <w:sz w:val="22"/>
          <w:szCs w:val="22"/>
        </w:rPr>
        <w:t xml:space="preserve"> knowing the outcome of the exercise of the </w:t>
      </w:r>
      <w:r w:rsidR="004B5262">
        <w:rPr>
          <w:rFonts w:ascii="Arial" w:hAnsi="Arial" w:cs="Arial"/>
          <w:sz w:val="22"/>
          <w:szCs w:val="22"/>
        </w:rPr>
        <w:t>SINGER</w:t>
      </w:r>
      <w:r w:rsidR="004B5262" w:rsidRPr="000940F5">
        <w:rPr>
          <w:rFonts w:ascii="Arial" w:hAnsi="Arial" w:cs="Arial"/>
          <w:sz w:val="22"/>
          <w:szCs w:val="22"/>
        </w:rPr>
        <w:t>-W2</w:t>
      </w:r>
      <w:r w:rsidR="009247E3">
        <w:rPr>
          <w:rFonts w:ascii="Arial" w:hAnsi="Arial" w:cs="Arial"/>
          <w:sz w:val="22"/>
          <w:szCs w:val="22"/>
        </w:rPr>
        <w:t xml:space="preserve"> warrants</w:t>
      </w:r>
      <w:r w:rsidR="004B5262" w:rsidRPr="000940F5">
        <w:rPr>
          <w:rFonts w:ascii="Arial" w:hAnsi="Arial" w:cs="Arial"/>
          <w:sz w:val="22"/>
          <w:szCs w:val="22"/>
        </w:rPr>
        <w:t xml:space="preserve">. </w:t>
      </w:r>
    </w:p>
    <w:p w14:paraId="7ACF4147" w14:textId="5831DB1C" w:rsidR="004B5262" w:rsidRPr="004B5262" w:rsidRDefault="004B5262" w:rsidP="0072768C">
      <w:pPr>
        <w:spacing w:before="120" w:after="120" w:line="380" w:lineRule="exact"/>
        <w:ind w:left="1260" w:hanging="360"/>
        <w:jc w:val="thaiDistribute"/>
        <w:rPr>
          <w:rFonts w:ascii="Arial" w:hAnsi="Arial" w:cs="Arial"/>
          <w:sz w:val="22"/>
          <w:szCs w:val="22"/>
        </w:rPr>
      </w:pPr>
      <w:r w:rsidRPr="004B5262">
        <w:rPr>
          <w:rFonts w:ascii="Arial" w:hAnsi="Arial" w:cs="Arial"/>
          <w:sz w:val="22"/>
          <w:szCs w:val="22"/>
          <w:cs/>
        </w:rPr>
        <w:tab/>
      </w:r>
      <w:r w:rsidRPr="000940F5">
        <w:rPr>
          <w:rFonts w:ascii="Arial" w:hAnsi="Arial" w:cs="Arial"/>
          <w:sz w:val="22"/>
          <w:szCs w:val="22"/>
        </w:rPr>
        <w:t xml:space="preserve">The shareholders may subscribe for the newly issued ordinary shares </w:t>
      </w:r>
      <w:proofErr w:type="gramStart"/>
      <w:r w:rsidRPr="000940F5">
        <w:rPr>
          <w:rFonts w:ascii="Arial" w:hAnsi="Arial" w:cs="Arial"/>
          <w:sz w:val="22"/>
          <w:szCs w:val="22"/>
        </w:rPr>
        <w:t>in excess of</w:t>
      </w:r>
      <w:proofErr w:type="gramEnd"/>
      <w:r w:rsidRPr="000940F5">
        <w:rPr>
          <w:rFonts w:ascii="Arial" w:hAnsi="Arial" w:cs="Arial"/>
          <w:sz w:val="22"/>
          <w:szCs w:val="22"/>
        </w:rPr>
        <w:t xml:space="preserve"> their rights (Oversubscription).</w:t>
      </w:r>
      <w:r>
        <w:rPr>
          <w:rFonts w:ascii="Arial" w:hAnsi="Arial" w:cs="Arial"/>
          <w:sz w:val="22"/>
          <w:szCs w:val="22"/>
        </w:rPr>
        <w:t xml:space="preserve"> </w:t>
      </w:r>
      <w:r w:rsidRPr="000940F5">
        <w:rPr>
          <w:rFonts w:ascii="Arial" w:hAnsi="Arial" w:cs="Arial"/>
          <w:sz w:val="22"/>
          <w:szCs w:val="22"/>
        </w:rPr>
        <w:t xml:space="preserve">The existing shareholders </w:t>
      </w:r>
      <w:r w:rsidR="009247E3">
        <w:rPr>
          <w:rFonts w:ascii="Arial" w:hAnsi="Arial" w:cs="Arial"/>
          <w:sz w:val="22"/>
          <w:szCs w:val="22"/>
        </w:rPr>
        <w:t>may</w:t>
      </w:r>
      <w:r w:rsidRPr="000940F5">
        <w:rPr>
          <w:rFonts w:ascii="Arial" w:hAnsi="Arial" w:cs="Arial"/>
          <w:sz w:val="22"/>
          <w:szCs w:val="22"/>
        </w:rPr>
        <w:t xml:space="preserve"> oversubscribe </w:t>
      </w:r>
      <w:r w:rsidR="009247E3">
        <w:rPr>
          <w:rFonts w:ascii="Arial" w:hAnsi="Arial" w:cs="Arial"/>
          <w:sz w:val="22"/>
          <w:szCs w:val="22"/>
        </w:rPr>
        <w:t xml:space="preserve">and those who do </w:t>
      </w:r>
      <w:r w:rsidRPr="000940F5">
        <w:rPr>
          <w:rFonts w:ascii="Arial" w:hAnsi="Arial" w:cs="Arial"/>
          <w:sz w:val="22"/>
          <w:szCs w:val="22"/>
        </w:rPr>
        <w:t xml:space="preserve">will be allocated </w:t>
      </w:r>
      <w:r w:rsidR="009247E3">
        <w:rPr>
          <w:rFonts w:ascii="Arial" w:hAnsi="Arial" w:cs="Arial"/>
          <w:sz w:val="22"/>
          <w:szCs w:val="22"/>
        </w:rPr>
        <w:t>excess</w:t>
      </w:r>
      <w:r w:rsidRPr="000940F5">
        <w:rPr>
          <w:rFonts w:ascii="Arial" w:hAnsi="Arial" w:cs="Arial"/>
          <w:sz w:val="22"/>
          <w:szCs w:val="22"/>
        </w:rPr>
        <w:t xml:space="preserve"> shares only </w:t>
      </w:r>
      <w:r w:rsidR="009247E3">
        <w:rPr>
          <w:rFonts w:ascii="Arial" w:hAnsi="Arial" w:cs="Arial"/>
          <w:sz w:val="22"/>
          <w:szCs w:val="22"/>
        </w:rPr>
        <w:t>if</w:t>
      </w:r>
      <w:r w:rsidRPr="000940F5">
        <w:rPr>
          <w:rFonts w:ascii="Arial" w:hAnsi="Arial" w:cs="Arial"/>
          <w:sz w:val="22"/>
          <w:szCs w:val="22"/>
        </w:rPr>
        <w:t xml:space="preserve"> there are shares remaining </w:t>
      </w:r>
      <w:r w:rsidR="009247E3">
        <w:rPr>
          <w:rFonts w:ascii="Arial" w:hAnsi="Arial" w:cs="Arial"/>
          <w:sz w:val="22"/>
          <w:szCs w:val="22"/>
        </w:rPr>
        <w:t>after</w:t>
      </w:r>
      <w:r w:rsidRPr="000940F5">
        <w:rPr>
          <w:rFonts w:ascii="Arial" w:hAnsi="Arial" w:cs="Arial"/>
          <w:sz w:val="22"/>
          <w:szCs w:val="22"/>
        </w:rPr>
        <w:t xml:space="preserve"> </w:t>
      </w:r>
      <w:r w:rsidR="00B26D0B">
        <w:rPr>
          <w:rFonts w:ascii="Arial" w:hAnsi="Arial" w:cstheme="minorBidi" w:hint="cs"/>
          <w:sz w:val="22"/>
          <w:szCs w:val="22"/>
          <w:cs/>
        </w:rPr>
        <w:t xml:space="preserve">                       </w:t>
      </w:r>
      <w:r w:rsidRPr="000940F5">
        <w:rPr>
          <w:rFonts w:ascii="Arial" w:hAnsi="Arial" w:cs="Arial"/>
          <w:sz w:val="22"/>
          <w:szCs w:val="22"/>
        </w:rPr>
        <w:t xml:space="preserve">the allocation to the existing shareholders of </w:t>
      </w:r>
      <w:r>
        <w:rPr>
          <w:rFonts w:ascii="Arial" w:hAnsi="Arial" w:cs="Arial"/>
          <w:sz w:val="22"/>
          <w:szCs w:val="22"/>
        </w:rPr>
        <w:t>SINGER</w:t>
      </w:r>
      <w:r w:rsidRPr="000940F5">
        <w:rPr>
          <w:rFonts w:ascii="Arial" w:hAnsi="Arial" w:cs="Arial"/>
          <w:sz w:val="22"/>
          <w:szCs w:val="22"/>
        </w:rPr>
        <w:t xml:space="preserve"> who </w:t>
      </w:r>
      <w:r w:rsidR="009247E3">
        <w:rPr>
          <w:rFonts w:ascii="Arial" w:hAnsi="Arial" w:cs="Arial"/>
          <w:sz w:val="22"/>
          <w:szCs w:val="22"/>
        </w:rPr>
        <w:t>exercise their subscription</w:t>
      </w:r>
      <w:r w:rsidRPr="000940F5">
        <w:rPr>
          <w:rFonts w:ascii="Arial" w:hAnsi="Arial" w:cs="Arial"/>
          <w:sz w:val="22"/>
          <w:szCs w:val="22"/>
        </w:rPr>
        <w:t xml:space="preserve"> rights. If there are still newly issued ordinary shares remaining </w:t>
      </w:r>
      <w:r w:rsidR="009247E3">
        <w:rPr>
          <w:rFonts w:ascii="Arial" w:hAnsi="Arial" w:cs="Arial"/>
          <w:sz w:val="22"/>
          <w:szCs w:val="22"/>
        </w:rPr>
        <w:t>after</w:t>
      </w:r>
      <w:r w:rsidRPr="000940F5">
        <w:rPr>
          <w:rFonts w:ascii="Arial" w:hAnsi="Arial" w:cs="Arial"/>
          <w:sz w:val="22"/>
          <w:szCs w:val="22"/>
        </w:rPr>
        <w:t xml:space="preserve"> the allocation to</w:t>
      </w:r>
      <w:r w:rsidR="00B26D0B">
        <w:rPr>
          <w:rFonts w:ascii="Arial" w:hAnsi="Arial" w:cstheme="minorBidi" w:hint="cs"/>
          <w:sz w:val="22"/>
          <w:szCs w:val="22"/>
          <w:cs/>
        </w:rPr>
        <w:t xml:space="preserve">                   </w:t>
      </w:r>
      <w:r w:rsidRPr="000940F5">
        <w:rPr>
          <w:rFonts w:ascii="Arial" w:hAnsi="Arial" w:cs="Arial"/>
          <w:sz w:val="22"/>
          <w:szCs w:val="22"/>
        </w:rPr>
        <w:t xml:space="preserve"> the existing shareholders of </w:t>
      </w:r>
      <w:r>
        <w:rPr>
          <w:rFonts w:ascii="Arial" w:hAnsi="Arial" w:cs="Arial"/>
          <w:sz w:val="22"/>
          <w:szCs w:val="22"/>
        </w:rPr>
        <w:t>SINGER</w:t>
      </w:r>
      <w:r w:rsidRPr="000940F5">
        <w:rPr>
          <w:rFonts w:ascii="Arial" w:hAnsi="Arial" w:cs="Arial"/>
          <w:sz w:val="22"/>
          <w:szCs w:val="22"/>
        </w:rPr>
        <w:t xml:space="preserve"> in proportion to their shareholding and the allocation to the shareholders who have oversubscribed, </w:t>
      </w:r>
      <w:r>
        <w:rPr>
          <w:rFonts w:ascii="Arial" w:hAnsi="Arial" w:cs="Arial"/>
          <w:sz w:val="22"/>
          <w:szCs w:val="22"/>
        </w:rPr>
        <w:t>SINGER</w:t>
      </w:r>
      <w:r w:rsidRPr="000940F5">
        <w:rPr>
          <w:rFonts w:ascii="Arial" w:hAnsi="Arial" w:cs="Arial"/>
          <w:sz w:val="22"/>
          <w:szCs w:val="22"/>
        </w:rPr>
        <w:t xml:space="preserve"> will reduce the registered capital by cancelling </w:t>
      </w:r>
      <w:r w:rsidR="009247E3">
        <w:rPr>
          <w:rFonts w:ascii="Arial" w:hAnsi="Arial" w:cs="Arial"/>
          <w:sz w:val="22"/>
          <w:szCs w:val="22"/>
        </w:rPr>
        <w:t>these</w:t>
      </w:r>
      <w:r w:rsidRPr="000940F5">
        <w:rPr>
          <w:rFonts w:ascii="Arial" w:hAnsi="Arial" w:cs="Arial"/>
          <w:sz w:val="22"/>
          <w:szCs w:val="22"/>
        </w:rPr>
        <w:t xml:space="preserve"> shares. However, </w:t>
      </w:r>
      <w:r>
        <w:rPr>
          <w:rFonts w:ascii="Arial" w:hAnsi="Arial" w:cs="Arial"/>
          <w:sz w:val="22"/>
          <w:szCs w:val="22"/>
        </w:rPr>
        <w:t>SINGER</w:t>
      </w:r>
      <w:r w:rsidRPr="000940F5">
        <w:rPr>
          <w:rFonts w:ascii="Arial" w:hAnsi="Arial" w:cs="Arial"/>
          <w:sz w:val="22"/>
          <w:szCs w:val="22"/>
        </w:rPr>
        <w:t xml:space="preserve"> </w:t>
      </w:r>
      <w:r w:rsidR="009247E3">
        <w:rPr>
          <w:rFonts w:ascii="Arial" w:hAnsi="Arial" w:cs="Arial"/>
          <w:sz w:val="22"/>
          <w:szCs w:val="22"/>
        </w:rPr>
        <w:t>would obtain</w:t>
      </w:r>
      <w:r w:rsidRPr="000940F5">
        <w:rPr>
          <w:rFonts w:ascii="Arial" w:hAnsi="Arial" w:cs="Arial"/>
          <w:sz w:val="22"/>
          <w:szCs w:val="22"/>
        </w:rPr>
        <w:t xml:space="preserve"> approval for </w:t>
      </w:r>
      <w:r w:rsidR="000F07E4">
        <w:rPr>
          <w:rFonts w:ascii="Arial" w:hAnsi="Arial" w:cs="Arial"/>
          <w:sz w:val="22"/>
          <w:szCs w:val="22"/>
        </w:rPr>
        <w:t>this action</w:t>
      </w:r>
      <w:r w:rsidRPr="000940F5">
        <w:rPr>
          <w:rFonts w:ascii="Arial" w:hAnsi="Arial" w:cs="Arial"/>
          <w:sz w:val="22"/>
          <w:szCs w:val="22"/>
        </w:rPr>
        <w:t xml:space="preserve"> from the shareholders at the next shareholders' meeting.</w:t>
      </w:r>
    </w:p>
    <w:p w14:paraId="63CEAFDF" w14:textId="0BAF9BFD" w:rsidR="00293F15" w:rsidRPr="00293F15" w:rsidRDefault="00293F15" w:rsidP="0072768C">
      <w:pPr>
        <w:spacing w:before="120" w:after="120" w:line="380" w:lineRule="exact"/>
        <w:ind w:left="1260" w:hanging="360"/>
        <w:jc w:val="thaiDistribute"/>
        <w:rPr>
          <w:rFonts w:ascii="Arial" w:hAnsi="Arial" w:cs="Arial"/>
          <w:sz w:val="22"/>
          <w:szCs w:val="22"/>
        </w:rPr>
      </w:pPr>
      <w:r w:rsidRPr="00293F15">
        <w:rPr>
          <w:rFonts w:ascii="Arial" w:hAnsi="Arial" w:cs="Arial"/>
          <w:sz w:val="22"/>
          <w:szCs w:val="22"/>
        </w:rPr>
        <w:t>-</w:t>
      </w:r>
      <w:r w:rsidRPr="00293F15">
        <w:rPr>
          <w:rFonts w:ascii="Arial" w:hAnsi="Arial" w:cs="Arial"/>
          <w:sz w:val="22"/>
          <w:szCs w:val="22"/>
        </w:rPr>
        <w:tab/>
        <w:t xml:space="preserve">The allocation of </w:t>
      </w:r>
      <w:r w:rsidR="000F07E4">
        <w:rPr>
          <w:rFonts w:ascii="Arial" w:hAnsi="Arial" w:cs="Arial"/>
          <w:sz w:val="22"/>
          <w:szCs w:val="22"/>
        </w:rPr>
        <w:t xml:space="preserve">no more than 197,108,696 </w:t>
      </w:r>
      <w:r w:rsidRPr="00293F15">
        <w:rPr>
          <w:rFonts w:ascii="Arial" w:hAnsi="Arial" w:cs="Arial"/>
          <w:sz w:val="22"/>
          <w:szCs w:val="22"/>
        </w:rPr>
        <w:t xml:space="preserve">newly issued ordinary shares with a par value of </w:t>
      </w:r>
      <w:r w:rsidR="001C0F03">
        <w:rPr>
          <w:rFonts w:ascii="Arial" w:hAnsi="Arial" w:cs="Arial"/>
          <w:sz w:val="22"/>
          <w:szCs w:val="22"/>
        </w:rPr>
        <w:t xml:space="preserve">Baht </w:t>
      </w:r>
      <w:r w:rsidRPr="00293F15">
        <w:rPr>
          <w:rFonts w:ascii="Arial" w:hAnsi="Arial" w:cs="Arial"/>
          <w:sz w:val="22"/>
          <w:szCs w:val="22"/>
        </w:rPr>
        <w:t xml:space="preserve">1 per share to </w:t>
      </w:r>
      <w:r w:rsidR="001C0F03" w:rsidRPr="00293F15">
        <w:rPr>
          <w:rFonts w:ascii="Arial" w:hAnsi="Arial" w:cs="Arial"/>
          <w:sz w:val="22"/>
          <w:szCs w:val="22"/>
        </w:rPr>
        <w:t xml:space="preserve">U City Public Company Limited </w:t>
      </w:r>
      <w:r w:rsidR="001C0F03">
        <w:rPr>
          <w:rFonts w:ascii="Arial" w:hAnsi="Arial" w:cs="Arial"/>
          <w:sz w:val="22"/>
          <w:szCs w:val="22"/>
        </w:rPr>
        <w:t xml:space="preserve">by way of </w:t>
      </w:r>
      <w:r w:rsidRPr="00293F15">
        <w:rPr>
          <w:rFonts w:ascii="Arial" w:hAnsi="Arial" w:cs="Arial"/>
          <w:sz w:val="22"/>
          <w:szCs w:val="22"/>
        </w:rPr>
        <w:t>private placement. The offering price of the newly issued ordinary shares is determined clearly at a price of Baht 36.3005 per share, totaling Baht 7,155,144</w:t>
      </w:r>
      <w:r w:rsidR="00F533D9">
        <w:rPr>
          <w:rFonts w:ascii="Arial" w:hAnsi="Arial" w:cs="Arial"/>
          <w:sz w:val="22"/>
          <w:szCs w:val="22"/>
        </w:rPr>
        <w:t>,219</w:t>
      </w:r>
      <w:r w:rsidRPr="00293F15">
        <w:rPr>
          <w:rFonts w:ascii="Arial" w:hAnsi="Arial" w:cs="Arial"/>
          <w:sz w:val="22"/>
          <w:szCs w:val="22"/>
        </w:rPr>
        <w:t xml:space="preserve">. </w:t>
      </w:r>
    </w:p>
    <w:p w14:paraId="0B3DE531" w14:textId="21A852F6" w:rsidR="00293F15" w:rsidRPr="00293F15" w:rsidRDefault="00293F15" w:rsidP="0072768C">
      <w:pPr>
        <w:spacing w:before="120" w:after="120" w:line="380" w:lineRule="exact"/>
        <w:ind w:left="1260" w:hanging="360"/>
        <w:jc w:val="thaiDistribute"/>
        <w:rPr>
          <w:rFonts w:ascii="Arial" w:hAnsi="Arial" w:cs="Arial"/>
          <w:sz w:val="22"/>
          <w:szCs w:val="22"/>
        </w:rPr>
      </w:pPr>
      <w:r w:rsidRPr="00293F15">
        <w:rPr>
          <w:rFonts w:ascii="Arial" w:hAnsi="Arial" w:cs="Arial"/>
          <w:sz w:val="22"/>
          <w:szCs w:val="22"/>
        </w:rPr>
        <w:t>-</w:t>
      </w:r>
      <w:r w:rsidRPr="00293F15">
        <w:rPr>
          <w:rFonts w:ascii="Arial" w:hAnsi="Arial" w:cs="Arial"/>
          <w:sz w:val="22"/>
          <w:szCs w:val="22"/>
        </w:rPr>
        <w:tab/>
        <w:t>The allocation of 11,557,681 new</w:t>
      </w:r>
      <w:r w:rsidR="000F07E4">
        <w:rPr>
          <w:rFonts w:ascii="Arial" w:hAnsi="Arial" w:cs="Arial"/>
          <w:sz w:val="22"/>
          <w:szCs w:val="22"/>
        </w:rPr>
        <w:t>ly issued ordinary</w:t>
      </w:r>
      <w:r w:rsidRPr="00293F15">
        <w:rPr>
          <w:rFonts w:ascii="Arial" w:hAnsi="Arial" w:cs="Arial"/>
          <w:sz w:val="22"/>
          <w:szCs w:val="22"/>
        </w:rPr>
        <w:t xml:space="preserve"> shares </w:t>
      </w:r>
      <w:r w:rsidR="001C0F03">
        <w:rPr>
          <w:rFonts w:ascii="Arial" w:hAnsi="Arial" w:cs="Arial"/>
          <w:sz w:val="22"/>
          <w:szCs w:val="22"/>
        </w:rPr>
        <w:t xml:space="preserve">with </w:t>
      </w:r>
      <w:r w:rsidRPr="00293F15">
        <w:rPr>
          <w:rFonts w:ascii="Arial" w:hAnsi="Arial" w:cs="Arial"/>
          <w:sz w:val="22"/>
          <w:szCs w:val="22"/>
        </w:rPr>
        <w:t xml:space="preserve">a par value of Baht 1 </w:t>
      </w:r>
      <w:r w:rsidR="001C0F03">
        <w:rPr>
          <w:rFonts w:ascii="Arial" w:hAnsi="Arial" w:cs="Arial"/>
          <w:sz w:val="22"/>
          <w:szCs w:val="22"/>
        </w:rPr>
        <w:t>per share</w:t>
      </w:r>
      <w:r w:rsidRPr="00293F15">
        <w:rPr>
          <w:rFonts w:ascii="Arial" w:hAnsi="Arial" w:cs="Arial"/>
          <w:sz w:val="22"/>
          <w:szCs w:val="22"/>
        </w:rPr>
        <w:t xml:space="preserve"> </w:t>
      </w:r>
      <w:r w:rsidR="000F07E4">
        <w:rPr>
          <w:rFonts w:ascii="Arial" w:hAnsi="Arial" w:cs="Arial"/>
          <w:sz w:val="22"/>
          <w:szCs w:val="22"/>
        </w:rPr>
        <w:t>to support</w:t>
      </w:r>
      <w:r w:rsidRPr="00293F15">
        <w:rPr>
          <w:rFonts w:ascii="Arial" w:hAnsi="Arial" w:cs="Arial"/>
          <w:sz w:val="22"/>
          <w:szCs w:val="22"/>
        </w:rPr>
        <w:t xml:space="preserve"> the exercise of the SINGER-W3</w:t>
      </w:r>
      <w:r w:rsidR="000F07E4">
        <w:rPr>
          <w:rFonts w:ascii="Arial" w:hAnsi="Arial" w:cs="Arial"/>
          <w:sz w:val="22"/>
          <w:szCs w:val="22"/>
        </w:rPr>
        <w:t xml:space="preserve"> warrants</w:t>
      </w:r>
      <w:r w:rsidR="001C0F03">
        <w:rPr>
          <w:rFonts w:ascii="Arial" w:hAnsi="Arial" w:cs="Arial"/>
          <w:sz w:val="22"/>
          <w:szCs w:val="22"/>
        </w:rPr>
        <w:t xml:space="preserve"> </w:t>
      </w:r>
      <w:r w:rsidRPr="00293F15">
        <w:rPr>
          <w:rFonts w:ascii="Arial" w:hAnsi="Arial" w:cs="Arial"/>
          <w:sz w:val="22"/>
          <w:szCs w:val="22"/>
        </w:rPr>
        <w:t>to investors who have subscribed</w:t>
      </w:r>
      <w:r w:rsidR="001C0F03">
        <w:rPr>
          <w:rFonts w:ascii="Arial" w:hAnsi="Arial" w:cs="Arial"/>
          <w:sz w:val="22"/>
          <w:szCs w:val="22"/>
        </w:rPr>
        <w:t xml:space="preserve"> </w:t>
      </w:r>
      <w:r w:rsidR="000F07E4">
        <w:rPr>
          <w:rFonts w:ascii="Arial" w:hAnsi="Arial" w:cs="Arial"/>
          <w:sz w:val="22"/>
          <w:szCs w:val="22"/>
        </w:rPr>
        <w:t>to</w:t>
      </w:r>
      <w:r w:rsidRPr="00293F15">
        <w:rPr>
          <w:rFonts w:ascii="Arial" w:hAnsi="Arial" w:cs="Arial"/>
          <w:sz w:val="22"/>
          <w:szCs w:val="22"/>
        </w:rPr>
        <w:t xml:space="preserve"> and received </w:t>
      </w:r>
      <w:r w:rsidR="000F07E4">
        <w:rPr>
          <w:rFonts w:ascii="Arial" w:hAnsi="Arial" w:cs="Arial"/>
          <w:sz w:val="22"/>
          <w:szCs w:val="22"/>
        </w:rPr>
        <w:t>an</w:t>
      </w:r>
      <w:r w:rsidRPr="00293F15">
        <w:rPr>
          <w:rFonts w:ascii="Arial" w:hAnsi="Arial" w:cs="Arial"/>
          <w:sz w:val="22"/>
          <w:szCs w:val="22"/>
        </w:rPr>
        <w:t xml:space="preserve"> allocation of the new ordinary shares issued and offered to </w:t>
      </w:r>
      <w:r w:rsidR="001C0F03" w:rsidRPr="00293F15">
        <w:rPr>
          <w:rFonts w:ascii="Arial" w:hAnsi="Arial" w:cs="Arial"/>
          <w:sz w:val="22"/>
          <w:szCs w:val="22"/>
        </w:rPr>
        <w:t xml:space="preserve">U City Public Company Limited </w:t>
      </w:r>
      <w:r w:rsidR="001C0F03">
        <w:rPr>
          <w:rFonts w:ascii="Arial" w:hAnsi="Arial" w:cs="Arial"/>
          <w:sz w:val="22"/>
          <w:szCs w:val="22"/>
        </w:rPr>
        <w:t xml:space="preserve">by way of </w:t>
      </w:r>
      <w:r w:rsidRPr="00293F15">
        <w:rPr>
          <w:rFonts w:ascii="Arial" w:hAnsi="Arial" w:cs="Arial"/>
          <w:sz w:val="22"/>
          <w:szCs w:val="22"/>
        </w:rPr>
        <w:t>private placement. The offering price of the newly issued ordinary shares is determined clearly.</w:t>
      </w:r>
    </w:p>
    <w:p w14:paraId="11D0934E" w14:textId="3FBF42F4" w:rsidR="00272154" w:rsidRPr="00293F15" w:rsidRDefault="00272154" w:rsidP="00272154">
      <w:pPr>
        <w:spacing w:before="120" w:after="120" w:line="380" w:lineRule="exact"/>
        <w:ind w:left="907" w:hanging="360"/>
        <w:jc w:val="thaiDistribute"/>
        <w:rPr>
          <w:rFonts w:ascii="Arial" w:hAnsi="Arial" w:cs="Arial"/>
          <w:sz w:val="22"/>
          <w:szCs w:val="22"/>
        </w:rPr>
      </w:pPr>
      <w:r w:rsidRPr="00293F15">
        <w:rPr>
          <w:rFonts w:ascii="Arial" w:hAnsi="Arial" w:cs="Arial"/>
          <w:sz w:val="22"/>
          <w:szCs w:val="22"/>
        </w:rPr>
        <w:t xml:space="preserve">- </w:t>
      </w:r>
      <w:r>
        <w:rPr>
          <w:rFonts w:ascii="Arial" w:hAnsi="Arial" w:cs="Arial"/>
          <w:sz w:val="22"/>
          <w:szCs w:val="22"/>
        </w:rPr>
        <w:tab/>
        <w:t>The issuance and offering of no more than Baht 2,000 million of debentures.</w:t>
      </w:r>
    </w:p>
    <w:p w14:paraId="23FC4632" w14:textId="75F1565C" w:rsidR="00C97784" w:rsidRPr="00080FC1" w:rsidRDefault="0037755D" w:rsidP="0072768C">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D75CE8">
        <w:rPr>
          <w:rFonts w:ascii="Arial" w:hAnsi="Arial" w:cstheme="minorBidi"/>
          <w:b/>
          <w:bCs/>
          <w:sz w:val="22"/>
          <w:szCs w:val="22"/>
        </w:rPr>
        <w:t>6</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14:paraId="201DBA2B" w14:textId="002BE1B4" w:rsidR="001A5951" w:rsidRDefault="00C97784" w:rsidP="0072768C">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B662D2">
        <w:rPr>
          <w:rFonts w:ascii="Arial" w:hAnsi="Arial" w:cs="Arial"/>
          <w:sz w:val="22"/>
          <w:szCs w:val="22"/>
        </w:rPr>
        <w:t>12</w:t>
      </w:r>
      <w:r w:rsidR="00646FBB">
        <w:rPr>
          <w:rFonts w:ascii="Arial" w:hAnsi="Arial" w:cs="Arial"/>
          <w:sz w:val="22"/>
          <w:szCs w:val="22"/>
        </w:rPr>
        <w:t xml:space="preserve"> </w:t>
      </w:r>
      <w:r w:rsidR="00B136D5">
        <w:rPr>
          <w:rFonts w:ascii="Arial" w:hAnsi="Arial" w:cs="Arial"/>
          <w:sz w:val="22"/>
          <w:szCs w:val="22"/>
        </w:rPr>
        <w:t>November</w:t>
      </w:r>
      <w:r w:rsidR="009C759E">
        <w:rPr>
          <w:rFonts w:ascii="Arial" w:hAnsi="Arial" w:cs="Arial"/>
          <w:sz w:val="22"/>
          <w:szCs w:val="22"/>
        </w:rPr>
        <w:t xml:space="preserve"> 20</w:t>
      </w:r>
      <w:r w:rsidR="00CE1867">
        <w:rPr>
          <w:rFonts w:ascii="Arial" w:hAnsi="Arial" w:cs="Arial"/>
          <w:sz w:val="22"/>
          <w:szCs w:val="22"/>
        </w:rPr>
        <w:t>2</w:t>
      </w:r>
      <w:r w:rsidR="00EF375B">
        <w:rPr>
          <w:rFonts w:ascii="Arial" w:hAnsi="Arial" w:cs="Arial"/>
          <w:sz w:val="22"/>
          <w:szCs w:val="22"/>
        </w:rPr>
        <w:t>1</w:t>
      </w:r>
      <w:r w:rsidRPr="003A23F0">
        <w:rPr>
          <w:rFonts w:ascii="Arial" w:hAnsi="Arial" w:cs="Arial"/>
          <w:sz w:val="22"/>
          <w:szCs w:val="22"/>
        </w:rPr>
        <w:t>.</w:t>
      </w:r>
    </w:p>
    <w:sectPr w:rsidR="001A5951" w:rsidSect="003E425F">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5B4CA" w14:textId="77777777" w:rsidR="00C01E8A" w:rsidRDefault="00C01E8A" w:rsidP="008442C1">
      <w:r>
        <w:separator/>
      </w:r>
    </w:p>
  </w:endnote>
  <w:endnote w:type="continuationSeparator" w:id="0">
    <w:p w14:paraId="70956A87" w14:textId="77777777" w:rsidR="00C01E8A" w:rsidRDefault="00C01E8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815521"/>
      <w:docPartObj>
        <w:docPartGallery w:val="Page Numbers (Bottom of Page)"/>
        <w:docPartUnique/>
      </w:docPartObj>
    </w:sdtPr>
    <w:sdtEndPr>
      <w:rPr>
        <w:noProof/>
      </w:rPr>
    </w:sdtEndPr>
    <w:sdtContent>
      <w:p w14:paraId="16AE584E" w14:textId="77777777" w:rsidR="00C01E8A" w:rsidRDefault="00C01E8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BBA78" w14:textId="77777777" w:rsidR="00C01E8A" w:rsidRDefault="00C01E8A" w:rsidP="008442C1">
      <w:r>
        <w:separator/>
      </w:r>
    </w:p>
  </w:footnote>
  <w:footnote w:type="continuationSeparator" w:id="0">
    <w:p w14:paraId="6F2C6194" w14:textId="77777777" w:rsidR="00C01E8A" w:rsidRDefault="00C01E8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C3F92" w14:textId="77777777" w:rsidR="00C01E8A" w:rsidRPr="007E4229" w:rsidRDefault="00C01E8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D1191"/>
    <w:multiLevelType w:val="hybridMultilevel"/>
    <w:tmpl w:val="AC26CDD6"/>
    <w:lvl w:ilvl="0" w:tplc="4064BA0A">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E10746E"/>
    <w:multiLevelType w:val="hybridMultilevel"/>
    <w:tmpl w:val="E776240C"/>
    <w:lvl w:ilvl="0" w:tplc="DFFEC158">
      <w:start w:val="1"/>
      <w:numFmt w:val="upperLetter"/>
      <w:lvlText w:val="%1."/>
      <w:lvlJc w:val="left"/>
      <w:pPr>
        <w:ind w:left="720" w:hanging="360"/>
      </w:pPr>
      <w:rPr>
        <w:rFonts w:ascii="Arial" w:hAnsi="Arial" w:cs="Arial"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8"/>
  </w:num>
  <w:num w:numId="2">
    <w:abstractNumId w:val="44"/>
  </w:num>
  <w:num w:numId="3">
    <w:abstractNumId w:val="22"/>
  </w:num>
  <w:num w:numId="4">
    <w:abstractNumId w:val="19"/>
  </w:num>
  <w:num w:numId="5">
    <w:abstractNumId w:val="41"/>
  </w:num>
  <w:num w:numId="6">
    <w:abstractNumId w:val="9"/>
  </w:num>
  <w:num w:numId="7">
    <w:abstractNumId w:val="35"/>
  </w:num>
  <w:num w:numId="8">
    <w:abstractNumId w:val="14"/>
  </w:num>
  <w:num w:numId="9">
    <w:abstractNumId w:val="28"/>
  </w:num>
  <w:num w:numId="10">
    <w:abstractNumId w:val="32"/>
  </w:num>
  <w:num w:numId="11">
    <w:abstractNumId w:val="16"/>
  </w:num>
  <w:num w:numId="12">
    <w:abstractNumId w:val="23"/>
  </w:num>
  <w:num w:numId="13">
    <w:abstractNumId w:val="6"/>
  </w:num>
  <w:num w:numId="14">
    <w:abstractNumId w:val="3"/>
  </w:num>
  <w:num w:numId="15">
    <w:abstractNumId w:val="5"/>
  </w:num>
  <w:num w:numId="16">
    <w:abstractNumId w:val="27"/>
  </w:num>
  <w:num w:numId="17">
    <w:abstractNumId w:val="20"/>
  </w:num>
  <w:num w:numId="18">
    <w:abstractNumId w:val="38"/>
  </w:num>
  <w:num w:numId="19">
    <w:abstractNumId w:val="1"/>
  </w:num>
  <w:num w:numId="20">
    <w:abstractNumId w:val="25"/>
  </w:num>
  <w:num w:numId="21">
    <w:abstractNumId w:val="34"/>
  </w:num>
  <w:num w:numId="22">
    <w:abstractNumId w:val="33"/>
  </w:num>
  <w:num w:numId="23">
    <w:abstractNumId w:val="40"/>
  </w:num>
  <w:num w:numId="24">
    <w:abstractNumId w:val="36"/>
  </w:num>
  <w:num w:numId="25">
    <w:abstractNumId w:val="0"/>
  </w:num>
  <w:num w:numId="26">
    <w:abstractNumId w:val="29"/>
  </w:num>
  <w:num w:numId="27">
    <w:abstractNumId w:val="13"/>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5"/>
  </w:num>
  <w:num w:numId="31">
    <w:abstractNumId w:val="26"/>
  </w:num>
  <w:num w:numId="32">
    <w:abstractNumId w:val="30"/>
  </w:num>
  <w:num w:numId="33">
    <w:abstractNumId w:val="12"/>
  </w:num>
  <w:num w:numId="34">
    <w:abstractNumId w:val="8"/>
  </w:num>
  <w:num w:numId="35">
    <w:abstractNumId w:val="10"/>
  </w:num>
  <w:num w:numId="36">
    <w:abstractNumId w:val="42"/>
  </w:num>
  <w:num w:numId="37">
    <w:abstractNumId w:val="4"/>
  </w:num>
  <w:num w:numId="38">
    <w:abstractNumId w:val="39"/>
  </w:num>
  <w:num w:numId="39">
    <w:abstractNumId w:val="17"/>
  </w:num>
  <w:num w:numId="40">
    <w:abstractNumId w:val="31"/>
  </w:num>
  <w:num w:numId="41">
    <w:abstractNumId w:val="11"/>
  </w:num>
  <w:num w:numId="42">
    <w:abstractNumId w:val="7"/>
  </w:num>
  <w:num w:numId="43">
    <w:abstractNumId w:val="43"/>
  </w:num>
  <w:num w:numId="44">
    <w:abstractNumId w:val="46"/>
  </w:num>
  <w:num w:numId="45">
    <w:abstractNumId w:val="46"/>
  </w:num>
  <w:num w:numId="46">
    <w:abstractNumId w:val="43"/>
  </w:num>
  <w:num w:numId="47">
    <w:abstractNumId w:val="2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5465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6B9"/>
    <w:rsid w:val="000249F1"/>
    <w:rsid w:val="0002632C"/>
    <w:rsid w:val="000279B1"/>
    <w:rsid w:val="00027E4A"/>
    <w:rsid w:val="00031982"/>
    <w:rsid w:val="00032E1D"/>
    <w:rsid w:val="0003314E"/>
    <w:rsid w:val="000346D8"/>
    <w:rsid w:val="00034B47"/>
    <w:rsid w:val="00034D63"/>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8A3"/>
    <w:rsid w:val="00051D2B"/>
    <w:rsid w:val="00052020"/>
    <w:rsid w:val="00053065"/>
    <w:rsid w:val="00053BF0"/>
    <w:rsid w:val="000546C0"/>
    <w:rsid w:val="00054E21"/>
    <w:rsid w:val="00056200"/>
    <w:rsid w:val="00056B5E"/>
    <w:rsid w:val="00056C22"/>
    <w:rsid w:val="0005709E"/>
    <w:rsid w:val="0005759D"/>
    <w:rsid w:val="0006095C"/>
    <w:rsid w:val="00060A7C"/>
    <w:rsid w:val="000612DC"/>
    <w:rsid w:val="00061595"/>
    <w:rsid w:val="00061B23"/>
    <w:rsid w:val="00062621"/>
    <w:rsid w:val="00062B6D"/>
    <w:rsid w:val="00062C0F"/>
    <w:rsid w:val="00062F42"/>
    <w:rsid w:val="00063E3E"/>
    <w:rsid w:val="00063FAD"/>
    <w:rsid w:val="000642FB"/>
    <w:rsid w:val="000646A6"/>
    <w:rsid w:val="00065149"/>
    <w:rsid w:val="00065AB2"/>
    <w:rsid w:val="00065C16"/>
    <w:rsid w:val="0006625D"/>
    <w:rsid w:val="00067C69"/>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06"/>
    <w:rsid w:val="00080758"/>
    <w:rsid w:val="00080DD9"/>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8791E"/>
    <w:rsid w:val="00090150"/>
    <w:rsid w:val="00090570"/>
    <w:rsid w:val="000911B9"/>
    <w:rsid w:val="00092139"/>
    <w:rsid w:val="0009290D"/>
    <w:rsid w:val="00093647"/>
    <w:rsid w:val="000940F5"/>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9FD"/>
    <w:rsid w:val="000A4F62"/>
    <w:rsid w:val="000A5730"/>
    <w:rsid w:val="000A582B"/>
    <w:rsid w:val="000A61FC"/>
    <w:rsid w:val="000A6823"/>
    <w:rsid w:val="000A6C72"/>
    <w:rsid w:val="000A6D12"/>
    <w:rsid w:val="000A75A9"/>
    <w:rsid w:val="000B0E19"/>
    <w:rsid w:val="000B0E45"/>
    <w:rsid w:val="000B1343"/>
    <w:rsid w:val="000B2B58"/>
    <w:rsid w:val="000B2EB7"/>
    <w:rsid w:val="000B2ED1"/>
    <w:rsid w:val="000B3659"/>
    <w:rsid w:val="000B3DC0"/>
    <w:rsid w:val="000B3DDF"/>
    <w:rsid w:val="000B3DF8"/>
    <w:rsid w:val="000B4557"/>
    <w:rsid w:val="000B4A52"/>
    <w:rsid w:val="000B5031"/>
    <w:rsid w:val="000B5564"/>
    <w:rsid w:val="000B5FA9"/>
    <w:rsid w:val="000B612A"/>
    <w:rsid w:val="000B6D3D"/>
    <w:rsid w:val="000B6EB5"/>
    <w:rsid w:val="000B7EA5"/>
    <w:rsid w:val="000C0687"/>
    <w:rsid w:val="000C10BF"/>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7EC"/>
    <w:rsid w:val="000D498D"/>
    <w:rsid w:val="000D4F06"/>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3908"/>
    <w:rsid w:val="000E44E3"/>
    <w:rsid w:val="000E5F82"/>
    <w:rsid w:val="000E658E"/>
    <w:rsid w:val="000E689A"/>
    <w:rsid w:val="000E787F"/>
    <w:rsid w:val="000E7D3C"/>
    <w:rsid w:val="000F0421"/>
    <w:rsid w:val="000F07E4"/>
    <w:rsid w:val="000F0CDB"/>
    <w:rsid w:val="000F19DA"/>
    <w:rsid w:val="000F1C26"/>
    <w:rsid w:val="000F35CA"/>
    <w:rsid w:val="000F3BCB"/>
    <w:rsid w:val="000F49BB"/>
    <w:rsid w:val="000F4D94"/>
    <w:rsid w:val="000F5D3C"/>
    <w:rsid w:val="000F62A5"/>
    <w:rsid w:val="000F6B95"/>
    <w:rsid w:val="000F6C27"/>
    <w:rsid w:val="000F7B4C"/>
    <w:rsid w:val="0010037C"/>
    <w:rsid w:val="001003E3"/>
    <w:rsid w:val="00100BC5"/>
    <w:rsid w:val="00101BDA"/>
    <w:rsid w:val="00102692"/>
    <w:rsid w:val="0010327A"/>
    <w:rsid w:val="00103635"/>
    <w:rsid w:val="00104D17"/>
    <w:rsid w:val="00104F6C"/>
    <w:rsid w:val="00105521"/>
    <w:rsid w:val="00105800"/>
    <w:rsid w:val="00105A04"/>
    <w:rsid w:val="00105AD3"/>
    <w:rsid w:val="001078AC"/>
    <w:rsid w:val="00110FF7"/>
    <w:rsid w:val="00111516"/>
    <w:rsid w:val="00112A30"/>
    <w:rsid w:val="00113C53"/>
    <w:rsid w:val="001143D1"/>
    <w:rsid w:val="001145FB"/>
    <w:rsid w:val="001147FE"/>
    <w:rsid w:val="0011481F"/>
    <w:rsid w:val="00114D79"/>
    <w:rsid w:val="00115898"/>
    <w:rsid w:val="00115FEF"/>
    <w:rsid w:val="001164AB"/>
    <w:rsid w:val="001164E8"/>
    <w:rsid w:val="00117F22"/>
    <w:rsid w:val="00120AE2"/>
    <w:rsid w:val="00120BCF"/>
    <w:rsid w:val="00121608"/>
    <w:rsid w:val="001231F1"/>
    <w:rsid w:val="001232BA"/>
    <w:rsid w:val="001242D5"/>
    <w:rsid w:val="00124416"/>
    <w:rsid w:val="001261B2"/>
    <w:rsid w:val="00126DAB"/>
    <w:rsid w:val="001306F3"/>
    <w:rsid w:val="001307C8"/>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378E4"/>
    <w:rsid w:val="00140DE2"/>
    <w:rsid w:val="00140DE7"/>
    <w:rsid w:val="001410B3"/>
    <w:rsid w:val="0014119D"/>
    <w:rsid w:val="00141AE1"/>
    <w:rsid w:val="001421BC"/>
    <w:rsid w:val="001428BE"/>
    <w:rsid w:val="0014366B"/>
    <w:rsid w:val="001444C5"/>
    <w:rsid w:val="001445D3"/>
    <w:rsid w:val="00144D84"/>
    <w:rsid w:val="00145BB9"/>
    <w:rsid w:val="00145CC4"/>
    <w:rsid w:val="00145E9E"/>
    <w:rsid w:val="001460B5"/>
    <w:rsid w:val="00146E22"/>
    <w:rsid w:val="0014793E"/>
    <w:rsid w:val="0015098B"/>
    <w:rsid w:val="00151657"/>
    <w:rsid w:val="00151FE4"/>
    <w:rsid w:val="00152095"/>
    <w:rsid w:val="001523D5"/>
    <w:rsid w:val="0015358F"/>
    <w:rsid w:val="00153B52"/>
    <w:rsid w:val="00154714"/>
    <w:rsid w:val="00155327"/>
    <w:rsid w:val="0015558E"/>
    <w:rsid w:val="001556AD"/>
    <w:rsid w:val="001561D9"/>
    <w:rsid w:val="00156487"/>
    <w:rsid w:val="00157C68"/>
    <w:rsid w:val="00157D6E"/>
    <w:rsid w:val="0016010B"/>
    <w:rsid w:val="00161122"/>
    <w:rsid w:val="001611FB"/>
    <w:rsid w:val="00161A60"/>
    <w:rsid w:val="00162509"/>
    <w:rsid w:val="001625EF"/>
    <w:rsid w:val="00163307"/>
    <w:rsid w:val="00163321"/>
    <w:rsid w:val="001639DE"/>
    <w:rsid w:val="0016400F"/>
    <w:rsid w:val="00164E75"/>
    <w:rsid w:val="00165CF2"/>
    <w:rsid w:val="00166D9A"/>
    <w:rsid w:val="001671DC"/>
    <w:rsid w:val="0016790C"/>
    <w:rsid w:val="00167BFA"/>
    <w:rsid w:val="00170903"/>
    <w:rsid w:val="00170B51"/>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620E"/>
    <w:rsid w:val="001A20EC"/>
    <w:rsid w:val="001A293B"/>
    <w:rsid w:val="001A2C53"/>
    <w:rsid w:val="001A31C4"/>
    <w:rsid w:val="001A38B2"/>
    <w:rsid w:val="001A398A"/>
    <w:rsid w:val="001A3C22"/>
    <w:rsid w:val="001A43D0"/>
    <w:rsid w:val="001A462A"/>
    <w:rsid w:val="001A4B03"/>
    <w:rsid w:val="001A4C9A"/>
    <w:rsid w:val="001A5951"/>
    <w:rsid w:val="001A5CDA"/>
    <w:rsid w:val="001A66F1"/>
    <w:rsid w:val="001A729D"/>
    <w:rsid w:val="001A76E2"/>
    <w:rsid w:val="001A7732"/>
    <w:rsid w:val="001A79DA"/>
    <w:rsid w:val="001B04E8"/>
    <w:rsid w:val="001B1CF3"/>
    <w:rsid w:val="001B255F"/>
    <w:rsid w:val="001B3933"/>
    <w:rsid w:val="001B3CE6"/>
    <w:rsid w:val="001B43AD"/>
    <w:rsid w:val="001B4B2F"/>
    <w:rsid w:val="001B595C"/>
    <w:rsid w:val="001B603B"/>
    <w:rsid w:val="001B60DD"/>
    <w:rsid w:val="001B64A5"/>
    <w:rsid w:val="001C005C"/>
    <w:rsid w:val="001C0502"/>
    <w:rsid w:val="001C0638"/>
    <w:rsid w:val="001C0AE5"/>
    <w:rsid w:val="001C0F03"/>
    <w:rsid w:val="001C17B4"/>
    <w:rsid w:val="001C208E"/>
    <w:rsid w:val="001C220B"/>
    <w:rsid w:val="001C245A"/>
    <w:rsid w:val="001C2D43"/>
    <w:rsid w:val="001C310D"/>
    <w:rsid w:val="001C3AD6"/>
    <w:rsid w:val="001C3DDB"/>
    <w:rsid w:val="001C4015"/>
    <w:rsid w:val="001C4E19"/>
    <w:rsid w:val="001C5D7E"/>
    <w:rsid w:val="001C75DD"/>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4AB3"/>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463"/>
    <w:rsid w:val="001F3971"/>
    <w:rsid w:val="001F4B9C"/>
    <w:rsid w:val="001F4C16"/>
    <w:rsid w:val="001F5331"/>
    <w:rsid w:val="001F5A1B"/>
    <w:rsid w:val="001F5D67"/>
    <w:rsid w:val="001F5E56"/>
    <w:rsid w:val="001F630A"/>
    <w:rsid w:val="001F6393"/>
    <w:rsid w:val="001F6735"/>
    <w:rsid w:val="001F7E70"/>
    <w:rsid w:val="00200109"/>
    <w:rsid w:val="00200747"/>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2B30"/>
    <w:rsid w:val="00213036"/>
    <w:rsid w:val="002134CE"/>
    <w:rsid w:val="0021366D"/>
    <w:rsid w:val="00213EEB"/>
    <w:rsid w:val="00213FA4"/>
    <w:rsid w:val="002143B5"/>
    <w:rsid w:val="002145B2"/>
    <w:rsid w:val="0021544E"/>
    <w:rsid w:val="00215B1C"/>
    <w:rsid w:val="0021612C"/>
    <w:rsid w:val="00216236"/>
    <w:rsid w:val="00216BC5"/>
    <w:rsid w:val="002171C1"/>
    <w:rsid w:val="002177FF"/>
    <w:rsid w:val="00217890"/>
    <w:rsid w:val="00220EB6"/>
    <w:rsid w:val="00220FDD"/>
    <w:rsid w:val="00221085"/>
    <w:rsid w:val="00221C87"/>
    <w:rsid w:val="0022207F"/>
    <w:rsid w:val="00222099"/>
    <w:rsid w:val="002220D2"/>
    <w:rsid w:val="00222115"/>
    <w:rsid w:val="00222BE4"/>
    <w:rsid w:val="00223D53"/>
    <w:rsid w:val="00223DE5"/>
    <w:rsid w:val="00224300"/>
    <w:rsid w:val="00224551"/>
    <w:rsid w:val="002248FF"/>
    <w:rsid w:val="00224E7B"/>
    <w:rsid w:val="00224EF9"/>
    <w:rsid w:val="00224F9D"/>
    <w:rsid w:val="00225630"/>
    <w:rsid w:val="00225C1E"/>
    <w:rsid w:val="00225E84"/>
    <w:rsid w:val="002261DE"/>
    <w:rsid w:val="002264E6"/>
    <w:rsid w:val="00227309"/>
    <w:rsid w:val="00227889"/>
    <w:rsid w:val="002310D4"/>
    <w:rsid w:val="002332D5"/>
    <w:rsid w:val="00233804"/>
    <w:rsid w:val="00234529"/>
    <w:rsid w:val="00234AEA"/>
    <w:rsid w:val="002353AB"/>
    <w:rsid w:val="00236487"/>
    <w:rsid w:val="00236E3F"/>
    <w:rsid w:val="00237310"/>
    <w:rsid w:val="00240356"/>
    <w:rsid w:val="002409E6"/>
    <w:rsid w:val="00240B5B"/>
    <w:rsid w:val="0024110C"/>
    <w:rsid w:val="00241E59"/>
    <w:rsid w:val="0024203B"/>
    <w:rsid w:val="0024279F"/>
    <w:rsid w:val="002447EC"/>
    <w:rsid w:val="002450B0"/>
    <w:rsid w:val="00245987"/>
    <w:rsid w:val="00245BC2"/>
    <w:rsid w:val="00246F4B"/>
    <w:rsid w:val="00247F20"/>
    <w:rsid w:val="00250AD1"/>
    <w:rsid w:val="00250CBF"/>
    <w:rsid w:val="002510AF"/>
    <w:rsid w:val="0025176B"/>
    <w:rsid w:val="00251D09"/>
    <w:rsid w:val="0025392C"/>
    <w:rsid w:val="00253D60"/>
    <w:rsid w:val="002561CE"/>
    <w:rsid w:val="0025634B"/>
    <w:rsid w:val="00257019"/>
    <w:rsid w:val="002577B2"/>
    <w:rsid w:val="00257E97"/>
    <w:rsid w:val="0026043E"/>
    <w:rsid w:val="0026083D"/>
    <w:rsid w:val="002608A2"/>
    <w:rsid w:val="00260919"/>
    <w:rsid w:val="002619AD"/>
    <w:rsid w:val="00263E10"/>
    <w:rsid w:val="0026402C"/>
    <w:rsid w:val="002649E6"/>
    <w:rsid w:val="00265407"/>
    <w:rsid w:val="00265CB3"/>
    <w:rsid w:val="00266240"/>
    <w:rsid w:val="002663EA"/>
    <w:rsid w:val="00266CE0"/>
    <w:rsid w:val="00266DC1"/>
    <w:rsid w:val="00266DCF"/>
    <w:rsid w:val="00267106"/>
    <w:rsid w:val="00267396"/>
    <w:rsid w:val="002679AF"/>
    <w:rsid w:val="0027009A"/>
    <w:rsid w:val="002708DC"/>
    <w:rsid w:val="00270DF8"/>
    <w:rsid w:val="00270FDF"/>
    <w:rsid w:val="00271284"/>
    <w:rsid w:val="00271380"/>
    <w:rsid w:val="002716B8"/>
    <w:rsid w:val="00272154"/>
    <w:rsid w:val="0027230B"/>
    <w:rsid w:val="00272926"/>
    <w:rsid w:val="0027294A"/>
    <w:rsid w:val="00272B7D"/>
    <w:rsid w:val="00272BC8"/>
    <w:rsid w:val="00272CEB"/>
    <w:rsid w:val="00272F37"/>
    <w:rsid w:val="00274879"/>
    <w:rsid w:val="002751E0"/>
    <w:rsid w:val="00275662"/>
    <w:rsid w:val="002759F5"/>
    <w:rsid w:val="00275BFA"/>
    <w:rsid w:val="00276454"/>
    <w:rsid w:val="00276ACF"/>
    <w:rsid w:val="00276B47"/>
    <w:rsid w:val="00276B62"/>
    <w:rsid w:val="00276C48"/>
    <w:rsid w:val="0027770D"/>
    <w:rsid w:val="00277B5D"/>
    <w:rsid w:val="002802F7"/>
    <w:rsid w:val="0028061C"/>
    <w:rsid w:val="00280D96"/>
    <w:rsid w:val="0028108E"/>
    <w:rsid w:val="002814CD"/>
    <w:rsid w:val="002816D7"/>
    <w:rsid w:val="00281BA4"/>
    <w:rsid w:val="00281D1B"/>
    <w:rsid w:val="002823AB"/>
    <w:rsid w:val="002829A3"/>
    <w:rsid w:val="002830CE"/>
    <w:rsid w:val="0028316A"/>
    <w:rsid w:val="00284846"/>
    <w:rsid w:val="00285882"/>
    <w:rsid w:val="002866FE"/>
    <w:rsid w:val="0028730F"/>
    <w:rsid w:val="00287AA2"/>
    <w:rsid w:val="00287DE8"/>
    <w:rsid w:val="002903FD"/>
    <w:rsid w:val="002905A6"/>
    <w:rsid w:val="00290702"/>
    <w:rsid w:val="00291767"/>
    <w:rsid w:val="00291FF6"/>
    <w:rsid w:val="00292350"/>
    <w:rsid w:val="002927A7"/>
    <w:rsid w:val="002929BF"/>
    <w:rsid w:val="00292E2C"/>
    <w:rsid w:val="00293F15"/>
    <w:rsid w:val="00294F84"/>
    <w:rsid w:val="002953D3"/>
    <w:rsid w:val="00296317"/>
    <w:rsid w:val="00296EE6"/>
    <w:rsid w:val="00297052"/>
    <w:rsid w:val="002A0097"/>
    <w:rsid w:val="002A06E9"/>
    <w:rsid w:val="002A1254"/>
    <w:rsid w:val="002A12FB"/>
    <w:rsid w:val="002A1924"/>
    <w:rsid w:val="002A210D"/>
    <w:rsid w:val="002A226E"/>
    <w:rsid w:val="002A4A9A"/>
    <w:rsid w:val="002A536F"/>
    <w:rsid w:val="002A596E"/>
    <w:rsid w:val="002A5ADE"/>
    <w:rsid w:val="002A5F75"/>
    <w:rsid w:val="002A62C6"/>
    <w:rsid w:val="002A63E5"/>
    <w:rsid w:val="002A6560"/>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5EF5"/>
    <w:rsid w:val="002B6B0B"/>
    <w:rsid w:val="002B70DD"/>
    <w:rsid w:val="002C0755"/>
    <w:rsid w:val="002C1CF9"/>
    <w:rsid w:val="002C23F6"/>
    <w:rsid w:val="002C30A2"/>
    <w:rsid w:val="002C3374"/>
    <w:rsid w:val="002C3D3D"/>
    <w:rsid w:val="002C43B5"/>
    <w:rsid w:val="002C43BF"/>
    <w:rsid w:val="002C43E0"/>
    <w:rsid w:val="002C44E0"/>
    <w:rsid w:val="002C47A7"/>
    <w:rsid w:val="002C492D"/>
    <w:rsid w:val="002C4A9B"/>
    <w:rsid w:val="002C57AD"/>
    <w:rsid w:val="002C61FE"/>
    <w:rsid w:val="002C6316"/>
    <w:rsid w:val="002C6588"/>
    <w:rsid w:val="002C7984"/>
    <w:rsid w:val="002D145E"/>
    <w:rsid w:val="002D1E78"/>
    <w:rsid w:val="002D232E"/>
    <w:rsid w:val="002D24EF"/>
    <w:rsid w:val="002D2599"/>
    <w:rsid w:val="002D29CF"/>
    <w:rsid w:val="002D2B16"/>
    <w:rsid w:val="002D378A"/>
    <w:rsid w:val="002D3B30"/>
    <w:rsid w:val="002D47CB"/>
    <w:rsid w:val="002D52C3"/>
    <w:rsid w:val="002D543D"/>
    <w:rsid w:val="002D5A74"/>
    <w:rsid w:val="002D5C3F"/>
    <w:rsid w:val="002D5E3D"/>
    <w:rsid w:val="002E015B"/>
    <w:rsid w:val="002E0E16"/>
    <w:rsid w:val="002E0F71"/>
    <w:rsid w:val="002E1126"/>
    <w:rsid w:val="002E1628"/>
    <w:rsid w:val="002E2665"/>
    <w:rsid w:val="002E31AA"/>
    <w:rsid w:val="002E3369"/>
    <w:rsid w:val="002E3B29"/>
    <w:rsid w:val="002E3C95"/>
    <w:rsid w:val="002E40FF"/>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97"/>
    <w:rsid w:val="002F6AF0"/>
    <w:rsid w:val="002F6C3F"/>
    <w:rsid w:val="002F6E18"/>
    <w:rsid w:val="002F70B0"/>
    <w:rsid w:val="003002AD"/>
    <w:rsid w:val="00301B5B"/>
    <w:rsid w:val="00303978"/>
    <w:rsid w:val="00303B32"/>
    <w:rsid w:val="00304717"/>
    <w:rsid w:val="00305DE8"/>
    <w:rsid w:val="0030647F"/>
    <w:rsid w:val="003068CB"/>
    <w:rsid w:val="00306B1E"/>
    <w:rsid w:val="0030778A"/>
    <w:rsid w:val="00307DA2"/>
    <w:rsid w:val="00307DDD"/>
    <w:rsid w:val="00310170"/>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6ED"/>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4F3F"/>
    <w:rsid w:val="00335D0F"/>
    <w:rsid w:val="00335EE7"/>
    <w:rsid w:val="0033721E"/>
    <w:rsid w:val="00337555"/>
    <w:rsid w:val="00337B99"/>
    <w:rsid w:val="00337D86"/>
    <w:rsid w:val="003401E4"/>
    <w:rsid w:val="003406B7"/>
    <w:rsid w:val="00340ED3"/>
    <w:rsid w:val="00341281"/>
    <w:rsid w:val="00341402"/>
    <w:rsid w:val="00342AB0"/>
    <w:rsid w:val="00342D6C"/>
    <w:rsid w:val="00343C16"/>
    <w:rsid w:val="00343D0B"/>
    <w:rsid w:val="00343F20"/>
    <w:rsid w:val="003447B6"/>
    <w:rsid w:val="00344958"/>
    <w:rsid w:val="0034546F"/>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DE1"/>
    <w:rsid w:val="00355E37"/>
    <w:rsid w:val="00355E7F"/>
    <w:rsid w:val="00355EAD"/>
    <w:rsid w:val="00356464"/>
    <w:rsid w:val="00356D85"/>
    <w:rsid w:val="00357E27"/>
    <w:rsid w:val="00360075"/>
    <w:rsid w:val="00360079"/>
    <w:rsid w:val="00360A17"/>
    <w:rsid w:val="00360BA7"/>
    <w:rsid w:val="003611EB"/>
    <w:rsid w:val="003619F4"/>
    <w:rsid w:val="00361CF2"/>
    <w:rsid w:val="0036311B"/>
    <w:rsid w:val="00364126"/>
    <w:rsid w:val="00364BD6"/>
    <w:rsid w:val="00364BEB"/>
    <w:rsid w:val="0036558C"/>
    <w:rsid w:val="00366324"/>
    <w:rsid w:val="00366F74"/>
    <w:rsid w:val="003673E8"/>
    <w:rsid w:val="00367753"/>
    <w:rsid w:val="00367E06"/>
    <w:rsid w:val="003705A1"/>
    <w:rsid w:val="0037184A"/>
    <w:rsid w:val="00371F9E"/>
    <w:rsid w:val="0037280B"/>
    <w:rsid w:val="003730B1"/>
    <w:rsid w:val="00373145"/>
    <w:rsid w:val="00373675"/>
    <w:rsid w:val="003749EB"/>
    <w:rsid w:val="00374E99"/>
    <w:rsid w:val="00375072"/>
    <w:rsid w:val="003752E3"/>
    <w:rsid w:val="00375684"/>
    <w:rsid w:val="00375B69"/>
    <w:rsid w:val="0037622E"/>
    <w:rsid w:val="00376F7F"/>
    <w:rsid w:val="00376F8E"/>
    <w:rsid w:val="00377175"/>
    <w:rsid w:val="003773E2"/>
    <w:rsid w:val="0037755D"/>
    <w:rsid w:val="003778AF"/>
    <w:rsid w:val="00377CE1"/>
    <w:rsid w:val="00380022"/>
    <w:rsid w:val="003802D9"/>
    <w:rsid w:val="003804A5"/>
    <w:rsid w:val="003809AF"/>
    <w:rsid w:val="00380DBA"/>
    <w:rsid w:val="00380F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685D"/>
    <w:rsid w:val="003972ED"/>
    <w:rsid w:val="00397640"/>
    <w:rsid w:val="00397803"/>
    <w:rsid w:val="003A050B"/>
    <w:rsid w:val="003A0D5D"/>
    <w:rsid w:val="003A23F0"/>
    <w:rsid w:val="003A3375"/>
    <w:rsid w:val="003A347D"/>
    <w:rsid w:val="003A4D45"/>
    <w:rsid w:val="003A5064"/>
    <w:rsid w:val="003A5535"/>
    <w:rsid w:val="003A5732"/>
    <w:rsid w:val="003A57F7"/>
    <w:rsid w:val="003A5DC8"/>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0FE"/>
    <w:rsid w:val="003C7155"/>
    <w:rsid w:val="003C7475"/>
    <w:rsid w:val="003D087B"/>
    <w:rsid w:val="003D17D5"/>
    <w:rsid w:val="003D18EB"/>
    <w:rsid w:val="003D293C"/>
    <w:rsid w:val="003D3019"/>
    <w:rsid w:val="003D38A1"/>
    <w:rsid w:val="003D3FBF"/>
    <w:rsid w:val="003D43E8"/>
    <w:rsid w:val="003D5F6A"/>
    <w:rsid w:val="003D68CD"/>
    <w:rsid w:val="003D6EFA"/>
    <w:rsid w:val="003D7007"/>
    <w:rsid w:val="003D7091"/>
    <w:rsid w:val="003D7819"/>
    <w:rsid w:val="003D79F2"/>
    <w:rsid w:val="003E002A"/>
    <w:rsid w:val="003E0092"/>
    <w:rsid w:val="003E06FA"/>
    <w:rsid w:val="003E1093"/>
    <w:rsid w:val="003E1104"/>
    <w:rsid w:val="003E1E1B"/>
    <w:rsid w:val="003E2262"/>
    <w:rsid w:val="003E24DF"/>
    <w:rsid w:val="003E3DE9"/>
    <w:rsid w:val="003E425F"/>
    <w:rsid w:val="003E4F2C"/>
    <w:rsid w:val="003E556A"/>
    <w:rsid w:val="003E559A"/>
    <w:rsid w:val="003E5A66"/>
    <w:rsid w:val="003E5D7A"/>
    <w:rsid w:val="003E66F3"/>
    <w:rsid w:val="003E686E"/>
    <w:rsid w:val="003E6A1B"/>
    <w:rsid w:val="003E6E02"/>
    <w:rsid w:val="003E6FC9"/>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4EC8"/>
    <w:rsid w:val="003F598A"/>
    <w:rsid w:val="003F5F34"/>
    <w:rsid w:val="003F6C90"/>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6C8"/>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7BD"/>
    <w:rsid w:val="004269BE"/>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37E2B"/>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DCA"/>
    <w:rsid w:val="00446ECA"/>
    <w:rsid w:val="00447877"/>
    <w:rsid w:val="00447889"/>
    <w:rsid w:val="004501AA"/>
    <w:rsid w:val="00450D0A"/>
    <w:rsid w:val="004513CB"/>
    <w:rsid w:val="004515C4"/>
    <w:rsid w:val="00451A69"/>
    <w:rsid w:val="004525A4"/>
    <w:rsid w:val="004526D1"/>
    <w:rsid w:val="0045274F"/>
    <w:rsid w:val="00452840"/>
    <w:rsid w:val="00454583"/>
    <w:rsid w:val="00455537"/>
    <w:rsid w:val="00455887"/>
    <w:rsid w:val="004565E5"/>
    <w:rsid w:val="0045797C"/>
    <w:rsid w:val="00457F48"/>
    <w:rsid w:val="004603B5"/>
    <w:rsid w:val="00461C9B"/>
    <w:rsid w:val="004628AA"/>
    <w:rsid w:val="00462FE6"/>
    <w:rsid w:val="00463136"/>
    <w:rsid w:val="0046322E"/>
    <w:rsid w:val="00463812"/>
    <w:rsid w:val="0046495A"/>
    <w:rsid w:val="0046511E"/>
    <w:rsid w:val="00465984"/>
    <w:rsid w:val="00465E4B"/>
    <w:rsid w:val="00466336"/>
    <w:rsid w:val="00466EC8"/>
    <w:rsid w:val="0046765C"/>
    <w:rsid w:val="004705B5"/>
    <w:rsid w:val="00470752"/>
    <w:rsid w:val="00470DA5"/>
    <w:rsid w:val="00470FF5"/>
    <w:rsid w:val="00471799"/>
    <w:rsid w:val="00471D30"/>
    <w:rsid w:val="0047249D"/>
    <w:rsid w:val="004724B6"/>
    <w:rsid w:val="00473C60"/>
    <w:rsid w:val="0047464F"/>
    <w:rsid w:val="004750FE"/>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3305"/>
    <w:rsid w:val="004843E2"/>
    <w:rsid w:val="0048467A"/>
    <w:rsid w:val="0048492E"/>
    <w:rsid w:val="0048587E"/>
    <w:rsid w:val="00485CE7"/>
    <w:rsid w:val="004861B1"/>
    <w:rsid w:val="00486491"/>
    <w:rsid w:val="00486756"/>
    <w:rsid w:val="00486EEC"/>
    <w:rsid w:val="00487823"/>
    <w:rsid w:val="004902EC"/>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EF7"/>
    <w:rsid w:val="004A4E66"/>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262"/>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E9D"/>
    <w:rsid w:val="004C6F5D"/>
    <w:rsid w:val="004C6FB5"/>
    <w:rsid w:val="004C7D73"/>
    <w:rsid w:val="004C7EDE"/>
    <w:rsid w:val="004D013F"/>
    <w:rsid w:val="004D0767"/>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2D38"/>
    <w:rsid w:val="004F3932"/>
    <w:rsid w:val="004F48E1"/>
    <w:rsid w:val="004F5A90"/>
    <w:rsid w:val="004F5B82"/>
    <w:rsid w:val="004F5D08"/>
    <w:rsid w:val="004F68C2"/>
    <w:rsid w:val="004F77A0"/>
    <w:rsid w:val="004F7955"/>
    <w:rsid w:val="0050016F"/>
    <w:rsid w:val="005015F7"/>
    <w:rsid w:val="00502B70"/>
    <w:rsid w:val="00502E83"/>
    <w:rsid w:val="0050388A"/>
    <w:rsid w:val="00504286"/>
    <w:rsid w:val="005043B2"/>
    <w:rsid w:val="005049CC"/>
    <w:rsid w:val="00504D83"/>
    <w:rsid w:val="00504E47"/>
    <w:rsid w:val="0050596B"/>
    <w:rsid w:val="00505A0A"/>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0E50"/>
    <w:rsid w:val="005210B0"/>
    <w:rsid w:val="0052125D"/>
    <w:rsid w:val="0052245B"/>
    <w:rsid w:val="005227DC"/>
    <w:rsid w:val="00522CB2"/>
    <w:rsid w:val="00522E95"/>
    <w:rsid w:val="00524084"/>
    <w:rsid w:val="005246B9"/>
    <w:rsid w:val="00524744"/>
    <w:rsid w:val="005258A9"/>
    <w:rsid w:val="00525B9D"/>
    <w:rsid w:val="0052635A"/>
    <w:rsid w:val="00526725"/>
    <w:rsid w:val="00526D92"/>
    <w:rsid w:val="005272DD"/>
    <w:rsid w:val="00527C74"/>
    <w:rsid w:val="00530104"/>
    <w:rsid w:val="00530A31"/>
    <w:rsid w:val="00532D47"/>
    <w:rsid w:val="005334C5"/>
    <w:rsid w:val="0053409E"/>
    <w:rsid w:val="0053559C"/>
    <w:rsid w:val="00535928"/>
    <w:rsid w:val="00535AF0"/>
    <w:rsid w:val="005361A4"/>
    <w:rsid w:val="00536A54"/>
    <w:rsid w:val="00537A63"/>
    <w:rsid w:val="0054076D"/>
    <w:rsid w:val="00540D34"/>
    <w:rsid w:val="00541085"/>
    <w:rsid w:val="00541204"/>
    <w:rsid w:val="00541C3F"/>
    <w:rsid w:val="00542903"/>
    <w:rsid w:val="00542CD0"/>
    <w:rsid w:val="00542FDF"/>
    <w:rsid w:val="00543716"/>
    <w:rsid w:val="00543B96"/>
    <w:rsid w:val="00544833"/>
    <w:rsid w:val="0054536B"/>
    <w:rsid w:val="00545664"/>
    <w:rsid w:val="0054669C"/>
    <w:rsid w:val="00546E73"/>
    <w:rsid w:val="00546FB0"/>
    <w:rsid w:val="0054766B"/>
    <w:rsid w:val="00550601"/>
    <w:rsid w:val="00551A57"/>
    <w:rsid w:val="00551E63"/>
    <w:rsid w:val="0055216F"/>
    <w:rsid w:val="0055281D"/>
    <w:rsid w:val="00552858"/>
    <w:rsid w:val="00553922"/>
    <w:rsid w:val="00553B67"/>
    <w:rsid w:val="00554BA4"/>
    <w:rsid w:val="00554FB7"/>
    <w:rsid w:val="00557A9A"/>
    <w:rsid w:val="00560747"/>
    <w:rsid w:val="00560FF9"/>
    <w:rsid w:val="00561688"/>
    <w:rsid w:val="00561A4C"/>
    <w:rsid w:val="00561F0F"/>
    <w:rsid w:val="0056277D"/>
    <w:rsid w:val="00562F11"/>
    <w:rsid w:val="005645BB"/>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16F3"/>
    <w:rsid w:val="00581E24"/>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691D"/>
    <w:rsid w:val="00597D80"/>
    <w:rsid w:val="005A1331"/>
    <w:rsid w:val="005A1429"/>
    <w:rsid w:val="005A1A74"/>
    <w:rsid w:val="005A229C"/>
    <w:rsid w:val="005A2A57"/>
    <w:rsid w:val="005A3407"/>
    <w:rsid w:val="005A4204"/>
    <w:rsid w:val="005A6858"/>
    <w:rsid w:val="005A7FC5"/>
    <w:rsid w:val="005B0B2B"/>
    <w:rsid w:val="005B2EA9"/>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7C9"/>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5F7DD3"/>
    <w:rsid w:val="0060040B"/>
    <w:rsid w:val="00600774"/>
    <w:rsid w:val="006009C9"/>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361"/>
    <w:rsid w:val="0061177A"/>
    <w:rsid w:val="0061428F"/>
    <w:rsid w:val="00614ADC"/>
    <w:rsid w:val="00614E36"/>
    <w:rsid w:val="006153D1"/>
    <w:rsid w:val="00616275"/>
    <w:rsid w:val="00616F72"/>
    <w:rsid w:val="00620CED"/>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1C45"/>
    <w:rsid w:val="00633FD0"/>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2FAE"/>
    <w:rsid w:val="006438EF"/>
    <w:rsid w:val="006439D9"/>
    <w:rsid w:val="00644565"/>
    <w:rsid w:val="00644F69"/>
    <w:rsid w:val="00645379"/>
    <w:rsid w:val="006459E1"/>
    <w:rsid w:val="00646FBB"/>
    <w:rsid w:val="006478C9"/>
    <w:rsid w:val="00650437"/>
    <w:rsid w:val="00651332"/>
    <w:rsid w:val="00651D2F"/>
    <w:rsid w:val="00652F4B"/>
    <w:rsid w:val="00653598"/>
    <w:rsid w:val="00653D80"/>
    <w:rsid w:val="00653DCD"/>
    <w:rsid w:val="00654BA4"/>
    <w:rsid w:val="00654E94"/>
    <w:rsid w:val="00655020"/>
    <w:rsid w:val="006553ED"/>
    <w:rsid w:val="006554FD"/>
    <w:rsid w:val="00655BB9"/>
    <w:rsid w:val="0065619C"/>
    <w:rsid w:val="00656CC4"/>
    <w:rsid w:val="006570AC"/>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747A"/>
    <w:rsid w:val="00667A86"/>
    <w:rsid w:val="00667B88"/>
    <w:rsid w:val="00670328"/>
    <w:rsid w:val="00670C75"/>
    <w:rsid w:val="00670DA4"/>
    <w:rsid w:val="00670F9B"/>
    <w:rsid w:val="006710BF"/>
    <w:rsid w:val="00671D93"/>
    <w:rsid w:val="00672D23"/>
    <w:rsid w:val="00672E5A"/>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746"/>
    <w:rsid w:val="00685D8A"/>
    <w:rsid w:val="00685DCC"/>
    <w:rsid w:val="0068675B"/>
    <w:rsid w:val="0068740F"/>
    <w:rsid w:val="0069178A"/>
    <w:rsid w:val="00691E32"/>
    <w:rsid w:val="0069241B"/>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0E6C"/>
    <w:rsid w:val="006A143E"/>
    <w:rsid w:val="006A145F"/>
    <w:rsid w:val="006A23FA"/>
    <w:rsid w:val="006A276F"/>
    <w:rsid w:val="006A2EC6"/>
    <w:rsid w:val="006A3B0C"/>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2EA"/>
    <w:rsid w:val="006C23ED"/>
    <w:rsid w:val="006C26EC"/>
    <w:rsid w:val="006C28C5"/>
    <w:rsid w:val="006C296C"/>
    <w:rsid w:val="006C2A0A"/>
    <w:rsid w:val="006C4A0D"/>
    <w:rsid w:val="006C4FE7"/>
    <w:rsid w:val="006C5352"/>
    <w:rsid w:val="006C575E"/>
    <w:rsid w:val="006C58B4"/>
    <w:rsid w:val="006C6364"/>
    <w:rsid w:val="006C68F6"/>
    <w:rsid w:val="006C7135"/>
    <w:rsid w:val="006C7B43"/>
    <w:rsid w:val="006D0418"/>
    <w:rsid w:val="006D06CE"/>
    <w:rsid w:val="006D0B36"/>
    <w:rsid w:val="006D1480"/>
    <w:rsid w:val="006D1DE1"/>
    <w:rsid w:val="006D26FC"/>
    <w:rsid w:val="006D2B29"/>
    <w:rsid w:val="006D2D33"/>
    <w:rsid w:val="006D4A95"/>
    <w:rsid w:val="006D4B44"/>
    <w:rsid w:val="006D53C4"/>
    <w:rsid w:val="006D5565"/>
    <w:rsid w:val="006D5753"/>
    <w:rsid w:val="006D58EF"/>
    <w:rsid w:val="006D59CB"/>
    <w:rsid w:val="006D6772"/>
    <w:rsid w:val="006D6C3B"/>
    <w:rsid w:val="006D6CB7"/>
    <w:rsid w:val="006D70DD"/>
    <w:rsid w:val="006D7327"/>
    <w:rsid w:val="006E181C"/>
    <w:rsid w:val="006E1CE8"/>
    <w:rsid w:val="006E1F6D"/>
    <w:rsid w:val="006E2B32"/>
    <w:rsid w:val="006E3F70"/>
    <w:rsid w:val="006E5313"/>
    <w:rsid w:val="006E545A"/>
    <w:rsid w:val="006E6358"/>
    <w:rsid w:val="006E658B"/>
    <w:rsid w:val="006E6849"/>
    <w:rsid w:val="006E6909"/>
    <w:rsid w:val="006E766C"/>
    <w:rsid w:val="006E7BC7"/>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8D"/>
    <w:rsid w:val="00703BBA"/>
    <w:rsid w:val="0070410C"/>
    <w:rsid w:val="00704ABD"/>
    <w:rsid w:val="00704C0A"/>
    <w:rsid w:val="00705532"/>
    <w:rsid w:val="00705867"/>
    <w:rsid w:val="00705D5F"/>
    <w:rsid w:val="00706334"/>
    <w:rsid w:val="007063B0"/>
    <w:rsid w:val="007065E3"/>
    <w:rsid w:val="00706E71"/>
    <w:rsid w:val="00707904"/>
    <w:rsid w:val="0071026C"/>
    <w:rsid w:val="00710538"/>
    <w:rsid w:val="00710C10"/>
    <w:rsid w:val="00710D49"/>
    <w:rsid w:val="00710F53"/>
    <w:rsid w:val="007111BF"/>
    <w:rsid w:val="0071255A"/>
    <w:rsid w:val="007125FA"/>
    <w:rsid w:val="00712C31"/>
    <w:rsid w:val="00713F2A"/>
    <w:rsid w:val="00714289"/>
    <w:rsid w:val="00716118"/>
    <w:rsid w:val="007161C8"/>
    <w:rsid w:val="00716F1B"/>
    <w:rsid w:val="00717A53"/>
    <w:rsid w:val="00717E92"/>
    <w:rsid w:val="00720561"/>
    <w:rsid w:val="0072217B"/>
    <w:rsid w:val="0072244C"/>
    <w:rsid w:val="00723286"/>
    <w:rsid w:val="0072338A"/>
    <w:rsid w:val="0072344C"/>
    <w:rsid w:val="007236FE"/>
    <w:rsid w:val="00725B7F"/>
    <w:rsid w:val="0072768C"/>
    <w:rsid w:val="0072778B"/>
    <w:rsid w:val="00730147"/>
    <w:rsid w:val="00730185"/>
    <w:rsid w:val="00730943"/>
    <w:rsid w:val="00730B56"/>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4DB2"/>
    <w:rsid w:val="007464D4"/>
    <w:rsid w:val="00750F2B"/>
    <w:rsid w:val="00751220"/>
    <w:rsid w:val="0075188E"/>
    <w:rsid w:val="00752114"/>
    <w:rsid w:val="007535B5"/>
    <w:rsid w:val="00754A20"/>
    <w:rsid w:val="00757AAA"/>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16"/>
    <w:rsid w:val="0077239B"/>
    <w:rsid w:val="00774FAD"/>
    <w:rsid w:val="00775499"/>
    <w:rsid w:val="00775BC3"/>
    <w:rsid w:val="00775E36"/>
    <w:rsid w:val="0077644C"/>
    <w:rsid w:val="007767ED"/>
    <w:rsid w:val="0078020B"/>
    <w:rsid w:val="0078046C"/>
    <w:rsid w:val="00781EB5"/>
    <w:rsid w:val="00781FFC"/>
    <w:rsid w:val="00782009"/>
    <w:rsid w:val="00782332"/>
    <w:rsid w:val="00782B0C"/>
    <w:rsid w:val="00783A17"/>
    <w:rsid w:val="00783C2A"/>
    <w:rsid w:val="00783E14"/>
    <w:rsid w:val="00784C2B"/>
    <w:rsid w:val="0078512B"/>
    <w:rsid w:val="00785830"/>
    <w:rsid w:val="00785967"/>
    <w:rsid w:val="0078604C"/>
    <w:rsid w:val="00786A8D"/>
    <w:rsid w:val="00787188"/>
    <w:rsid w:val="0078733E"/>
    <w:rsid w:val="00790E8F"/>
    <w:rsid w:val="00791B86"/>
    <w:rsid w:val="0079339D"/>
    <w:rsid w:val="00793726"/>
    <w:rsid w:val="00793D5C"/>
    <w:rsid w:val="00794B02"/>
    <w:rsid w:val="0079587B"/>
    <w:rsid w:val="007967ED"/>
    <w:rsid w:val="007A0381"/>
    <w:rsid w:val="007A1094"/>
    <w:rsid w:val="007A17D9"/>
    <w:rsid w:val="007A1AAB"/>
    <w:rsid w:val="007A2967"/>
    <w:rsid w:val="007A2BAE"/>
    <w:rsid w:val="007A2BBC"/>
    <w:rsid w:val="007A3462"/>
    <w:rsid w:val="007A3B34"/>
    <w:rsid w:val="007A44F0"/>
    <w:rsid w:val="007A4A27"/>
    <w:rsid w:val="007A4C95"/>
    <w:rsid w:val="007A5652"/>
    <w:rsid w:val="007A5CF7"/>
    <w:rsid w:val="007A637A"/>
    <w:rsid w:val="007A7251"/>
    <w:rsid w:val="007A78E8"/>
    <w:rsid w:val="007A7A1F"/>
    <w:rsid w:val="007B011F"/>
    <w:rsid w:val="007B2899"/>
    <w:rsid w:val="007B3E03"/>
    <w:rsid w:val="007B3E8C"/>
    <w:rsid w:val="007B4106"/>
    <w:rsid w:val="007B45F1"/>
    <w:rsid w:val="007B495E"/>
    <w:rsid w:val="007B4C81"/>
    <w:rsid w:val="007B51E9"/>
    <w:rsid w:val="007B588E"/>
    <w:rsid w:val="007B6E2F"/>
    <w:rsid w:val="007B756A"/>
    <w:rsid w:val="007B76C5"/>
    <w:rsid w:val="007B7B71"/>
    <w:rsid w:val="007B7F52"/>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D7E49"/>
    <w:rsid w:val="007E09E9"/>
    <w:rsid w:val="007E0B4A"/>
    <w:rsid w:val="007E1C54"/>
    <w:rsid w:val="007E1FC9"/>
    <w:rsid w:val="007E266F"/>
    <w:rsid w:val="007E343A"/>
    <w:rsid w:val="007E3E19"/>
    <w:rsid w:val="007E4229"/>
    <w:rsid w:val="007E42C8"/>
    <w:rsid w:val="007E4ACF"/>
    <w:rsid w:val="007E504D"/>
    <w:rsid w:val="007E54B6"/>
    <w:rsid w:val="007E68A5"/>
    <w:rsid w:val="007E68FC"/>
    <w:rsid w:val="007E6977"/>
    <w:rsid w:val="007E756C"/>
    <w:rsid w:val="007F04C5"/>
    <w:rsid w:val="007F1BCD"/>
    <w:rsid w:val="007F2ADD"/>
    <w:rsid w:val="007F2B09"/>
    <w:rsid w:val="007F3573"/>
    <w:rsid w:val="007F35C2"/>
    <w:rsid w:val="007F362E"/>
    <w:rsid w:val="007F412B"/>
    <w:rsid w:val="007F431A"/>
    <w:rsid w:val="007F4CB3"/>
    <w:rsid w:val="007F504F"/>
    <w:rsid w:val="007F581D"/>
    <w:rsid w:val="007F5A97"/>
    <w:rsid w:val="007F6A99"/>
    <w:rsid w:val="007F6E66"/>
    <w:rsid w:val="007F7258"/>
    <w:rsid w:val="007F779A"/>
    <w:rsid w:val="007F784E"/>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07E19"/>
    <w:rsid w:val="008100E8"/>
    <w:rsid w:val="00810239"/>
    <w:rsid w:val="00811D00"/>
    <w:rsid w:val="00811F18"/>
    <w:rsid w:val="00811F1A"/>
    <w:rsid w:val="00812238"/>
    <w:rsid w:val="00812FD7"/>
    <w:rsid w:val="008135F6"/>
    <w:rsid w:val="008137DE"/>
    <w:rsid w:val="00813C45"/>
    <w:rsid w:val="008159C7"/>
    <w:rsid w:val="008163A4"/>
    <w:rsid w:val="008163AC"/>
    <w:rsid w:val="008176B7"/>
    <w:rsid w:val="008205BD"/>
    <w:rsid w:val="008215E5"/>
    <w:rsid w:val="00821F5F"/>
    <w:rsid w:val="00822170"/>
    <w:rsid w:val="00823227"/>
    <w:rsid w:val="00823615"/>
    <w:rsid w:val="008255C7"/>
    <w:rsid w:val="008257E3"/>
    <w:rsid w:val="00825B33"/>
    <w:rsid w:val="00825F42"/>
    <w:rsid w:val="00826834"/>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756E"/>
    <w:rsid w:val="00851EA6"/>
    <w:rsid w:val="00852115"/>
    <w:rsid w:val="008525D8"/>
    <w:rsid w:val="008530EF"/>
    <w:rsid w:val="00853B16"/>
    <w:rsid w:val="0085424D"/>
    <w:rsid w:val="00854A3B"/>
    <w:rsid w:val="00854CD3"/>
    <w:rsid w:val="008557EC"/>
    <w:rsid w:val="00855945"/>
    <w:rsid w:val="008559F1"/>
    <w:rsid w:val="00855D25"/>
    <w:rsid w:val="00855E7E"/>
    <w:rsid w:val="00855F0F"/>
    <w:rsid w:val="00857A29"/>
    <w:rsid w:val="00857D37"/>
    <w:rsid w:val="0086012E"/>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0B4C"/>
    <w:rsid w:val="00872305"/>
    <w:rsid w:val="00872508"/>
    <w:rsid w:val="008737EB"/>
    <w:rsid w:val="00874210"/>
    <w:rsid w:val="008753A1"/>
    <w:rsid w:val="008753C6"/>
    <w:rsid w:val="00875C4A"/>
    <w:rsid w:val="00875FF8"/>
    <w:rsid w:val="008768C3"/>
    <w:rsid w:val="008769B5"/>
    <w:rsid w:val="00876DCB"/>
    <w:rsid w:val="008771E8"/>
    <w:rsid w:val="00877562"/>
    <w:rsid w:val="0087794C"/>
    <w:rsid w:val="0088053C"/>
    <w:rsid w:val="00880921"/>
    <w:rsid w:val="00880EB7"/>
    <w:rsid w:val="00881378"/>
    <w:rsid w:val="00881976"/>
    <w:rsid w:val="00881AE2"/>
    <w:rsid w:val="00881BD1"/>
    <w:rsid w:val="00881F9A"/>
    <w:rsid w:val="00882206"/>
    <w:rsid w:val="00882F37"/>
    <w:rsid w:val="00883214"/>
    <w:rsid w:val="0088323F"/>
    <w:rsid w:val="00883524"/>
    <w:rsid w:val="008846C8"/>
    <w:rsid w:val="00884A10"/>
    <w:rsid w:val="00884A28"/>
    <w:rsid w:val="00885928"/>
    <w:rsid w:val="00885AF5"/>
    <w:rsid w:val="00887551"/>
    <w:rsid w:val="00887B67"/>
    <w:rsid w:val="00890226"/>
    <w:rsid w:val="008902C1"/>
    <w:rsid w:val="00890848"/>
    <w:rsid w:val="00890A8C"/>
    <w:rsid w:val="008914CF"/>
    <w:rsid w:val="008917F2"/>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0F5D"/>
    <w:rsid w:val="008C2203"/>
    <w:rsid w:val="008C23D9"/>
    <w:rsid w:val="008C2D75"/>
    <w:rsid w:val="008C374B"/>
    <w:rsid w:val="008C474E"/>
    <w:rsid w:val="008C5AEA"/>
    <w:rsid w:val="008C5E0C"/>
    <w:rsid w:val="008C6242"/>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6AC4"/>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8C7"/>
    <w:rsid w:val="008F6978"/>
    <w:rsid w:val="008F76A2"/>
    <w:rsid w:val="00900226"/>
    <w:rsid w:val="00900CA2"/>
    <w:rsid w:val="009014ED"/>
    <w:rsid w:val="00901662"/>
    <w:rsid w:val="0090209A"/>
    <w:rsid w:val="00902417"/>
    <w:rsid w:val="00902A22"/>
    <w:rsid w:val="009057C7"/>
    <w:rsid w:val="00905A6F"/>
    <w:rsid w:val="00906976"/>
    <w:rsid w:val="00906E49"/>
    <w:rsid w:val="00910418"/>
    <w:rsid w:val="009108E7"/>
    <w:rsid w:val="00910F1E"/>
    <w:rsid w:val="0091136F"/>
    <w:rsid w:val="00911C2D"/>
    <w:rsid w:val="00911ECB"/>
    <w:rsid w:val="0091218B"/>
    <w:rsid w:val="009129FC"/>
    <w:rsid w:val="00913086"/>
    <w:rsid w:val="009148D2"/>
    <w:rsid w:val="00916590"/>
    <w:rsid w:val="00920082"/>
    <w:rsid w:val="00921F03"/>
    <w:rsid w:val="0092273B"/>
    <w:rsid w:val="00922B9F"/>
    <w:rsid w:val="0092310B"/>
    <w:rsid w:val="00923ABF"/>
    <w:rsid w:val="00924071"/>
    <w:rsid w:val="009247E3"/>
    <w:rsid w:val="0092496F"/>
    <w:rsid w:val="009249C1"/>
    <w:rsid w:val="00924AB5"/>
    <w:rsid w:val="00925602"/>
    <w:rsid w:val="0092741C"/>
    <w:rsid w:val="00927E09"/>
    <w:rsid w:val="009300B7"/>
    <w:rsid w:val="009305A5"/>
    <w:rsid w:val="009305E9"/>
    <w:rsid w:val="0093064C"/>
    <w:rsid w:val="00931208"/>
    <w:rsid w:val="00933C7E"/>
    <w:rsid w:val="00934BB9"/>
    <w:rsid w:val="00936E14"/>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E81"/>
    <w:rsid w:val="00952F42"/>
    <w:rsid w:val="00955E02"/>
    <w:rsid w:val="009562D1"/>
    <w:rsid w:val="0095633B"/>
    <w:rsid w:val="00956F25"/>
    <w:rsid w:val="009619EE"/>
    <w:rsid w:val="00961CA3"/>
    <w:rsid w:val="00964084"/>
    <w:rsid w:val="009648A6"/>
    <w:rsid w:val="009655B6"/>
    <w:rsid w:val="009665AF"/>
    <w:rsid w:val="00966A2E"/>
    <w:rsid w:val="00967009"/>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48F"/>
    <w:rsid w:val="00984D24"/>
    <w:rsid w:val="00984EFB"/>
    <w:rsid w:val="00985745"/>
    <w:rsid w:val="0098604B"/>
    <w:rsid w:val="00986F39"/>
    <w:rsid w:val="00987DAB"/>
    <w:rsid w:val="00987E66"/>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1"/>
    <w:rsid w:val="009A6CED"/>
    <w:rsid w:val="009A6DF4"/>
    <w:rsid w:val="009A6FD6"/>
    <w:rsid w:val="009A76C3"/>
    <w:rsid w:val="009A78D3"/>
    <w:rsid w:val="009B0A98"/>
    <w:rsid w:val="009B0E5E"/>
    <w:rsid w:val="009B1D0E"/>
    <w:rsid w:val="009B1E4A"/>
    <w:rsid w:val="009B2582"/>
    <w:rsid w:val="009B25F7"/>
    <w:rsid w:val="009B3094"/>
    <w:rsid w:val="009B336C"/>
    <w:rsid w:val="009B33F8"/>
    <w:rsid w:val="009B3E01"/>
    <w:rsid w:val="009B46A5"/>
    <w:rsid w:val="009B5028"/>
    <w:rsid w:val="009B668C"/>
    <w:rsid w:val="009B673E"/>
    <w:rsid w:val="009B6E88"/>
    <w:rsid w:val="009B718A"/>
    <w:rsid w:val="009C044E"/>
    <w:rsid w:val="009C05B9"/>
    <w:rsid w:val="009C0746"/>
    <w:rsid w:val="009C0DC9"/>
    <w:rsid w:val="009C0E0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6A9"/>
    <w:rsid w:val="009D38B5"/>
    <w:rsid w:val="009D3F37"/>
    <w:rsid w:val="009D5403"/>
    <w:rsid w:val="009D5516"/>
    <w:rsid w:val="009D6624"/>
    <w:rsid w:val="009D69B1"/>
    <w:rsid w:val="009D7EE3"/>
    <w:rsid w:val="009E0EDE"/>
    <w:rsid w:val="009E118D"/>
    <w:rsid w:val="009E155C"/>
    <w:rsid w:val="009E15C5"/>
    <w:rsid w:val="009E1C6C"/>
    <w:rsid w:val="009E1D3C"/>
    <w:rsid w:val="009E2020"/>
    <w:rsid w:val="009E31D5"/>
    <w:rsid w:val="009E4B3F"/>
    <w:rsid w:val="009E54AD"/>
    <w:rsid w:val="009E5626"/>
    <w:rsid w:val="009E5D42"/>
    <w:rsid w:val="009E6C3B"/>
    <w:rsid w:val="009E7799"/>
    <w:rsid w:val="009F1598"/>
    <w:rsid w:val="009F21AA"/>
    <w:rsid w:val="009F281F"/>
    <w:rsid w:val="009F2C6F"/>
    <w:rsid w:val="009F2DCB"/>
    <w:rsid w:val="009F3284"/>
    <w:rsid w:val="009F335D"/>
    <w:rsid w:val="009F36E8"/>
    <w:rsid w:val="009F4452"/>
    <w:rsid w:val="009F4FF6"/>
    <w:rsid w:val="009F6787"/>
    <w:rsid w:val="009F6D0D"/>
    <w:rsid w:val="009F74AB"/>
    <w:rsid w:val="009F7538"/>
    <w:rsid w:val="009F783B"/>
    <w:rsid w:val="009F78FF"/>
    <w:rsid w:val="00A00519"/>
    <w:rsid w:val="00A00831"/>
    <w:rsid w:val="00A010C9"/>
    <w:rsid w:val="00A010FE"/>
    <w:rsid w:val="00A01111"/>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2E10"/>
    <w:rsid w:val="00A23B79"/>
    <w:rsid w:val="00A23D83"/>
    <w:rsid w:val="00A25ED6"/>
    <w:rsid w:val="00A2610B"/>
    <w:rsid w:val="00A27BDE"/>
    <w:rsid w:val="00A27FCB"/>
    <w:rsid w:val="00A30542"/>
    <w:rsid w:val="00A30C27"/>
    <w:rsid w:val="00A30D92"/>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BAC"/>
    <w:rsid w:val="00A44CFB"/>
    <w:rsid w:val="00A45ABF"/>
    <w:rsid w:val="00A46709"/>
    <w:rsid w:val="00A467BC"/>
    <w:rsid w:val="00A467FF"/>
    <w:rsid w:val="00A46A60"/>
    <w:rsid w:val="00A50304"/>
    <w:rsid w:val="00A509FF"/>
    <w:rsid w:val="00A50F1A"/>
    <w:rsid w:val="00A51AFD"/>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5"/>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4F5E"/>
    <w:rsid w:val="00A85778"/>
    <w:rsid w:val="00A85937"/>
    <w:rsid w:val="00A87569"/>
    <w:rsid w:val="00A902D2"/>
    <w:rsid w:val="00A91C6F"/>
    <w:rsid w:val="00A92753"/>
    <w:rsid w:val="00A93C3C"/>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342"/>
    <w:rsid w:val="00AA27A7"/>
    <w:rsid w:val="00AA2B08"/>
    <w:rsid w:val="00AA2C59"/>
    <w:rsid w:val="00AA3559"/>
    <w:rsid w:val="00AA3B18"/>
    <w:rsid w:val="00AA3FCB"/>
    <w:rsid w:val="00AA470E"/>
    <w:rsid w:val="00AA5004"/>
    <w:rsid w:val="00AA60F4"/>
    <w:rsid w:val="00AA7748"/>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64E"/>
    <w:rsid w:val="00AC612A"/>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154"/>
    <w:rsid w:val="00AD5EFD"/>
    <w:rsid w:val="00AD692B"/>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2600"/>
    <w:rsid w:val="00AF2CB5"/>
    <w:rsid w:val="00AF2DDB"/>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3D2"/>
    <w:rsid w:val="00B01A1A"/>
    <w:rsid w:val="00B02763"/>
    <w:rsid w:val="00B02AF8"/>
    <w:rsid w:val="00B0427C"/>
    <w:rsid w:val="00B05035"/>
    <w:rsid w:val="00B0578B"/>
    <w:rsid w:val="00B0614D"/>
    <w:rsid w:val="00B070EC"/>
    <w:rsid w:val="00B072B3"/>
    <w:rsid w:val="00B07857"/>
    <w:rsid w:val="00B07DAA"/>
    <w:rsid w:val="00B07F8D"/>
    <w:rsid w:val="00B100FE"/>
    <w:rsid w:val="00B105F9"/>
    <w:rsid w:val="00B11858"/>
    <w:rsid w:val="00B11F17"/>
    <w:rsid w:val="00B1274C"/>
    <w:rsid w:val="00B1287C"/>
    <w:rsid w:val="00B136D5"/>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6D0B"/>
    <w:rsid w:val="00B2700C"/>
    <w:rsid w:val="00B27861"/>
    <w:rsid w:val="00B30FA4"/>
    <w:rsid w:val="00B3293C"/>
    <w:rsid w:val="00B32A78"/>
    <w:rsid w:val="00B3303D"/>
    <w:rsid w:val="00B333D8"/>
    <w:rsid w:val="00B33A09"/>
    <w:rsid w:val="00B34916"/>
    <w:rsid w:val="00B34A8B"/>
    <w:rsid w:val="00B3598A"/>
    <w:rsid w:val="00B36150"/>
    <w:rsid w:val="00B36365"/>
    <w:rsid w:val="00B3640F"/>
    <w:rsid w:val="00B36E9D"/>
    <w:rsid w:val="00B37BDC"/>
    <w:rsid w:val="00B41136"/>
    <w:rsid w:val="00B43722"/>
    <w:rsid w:val="00B43763"/>
    <w:rsid w:val="00B43E58"/>
    <w:rsid w:val="00B45961"/>
    <w:rsid w:val="00B45F3B"/>
    <w:rsid w:val="00B46638"/>
    <w:rsid w:val="00B46C9F"/>
    <w:rsid w:val="00B47C47"/>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3BB1"/>
    <w:rsid w:val="00B641BA"/>
    <w:rsid w:val="00B64E29"/>
    <w:rsid w:val="00B6509E"/>
    <w:rsid w:val="00B65847"/>
    <w:rsid w:val="00B65A1D"/>
    <w:rsid w:val="00B65B29"/>
    <w:rsid w:val="00B662D2"/>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56BA"/>
    <w:rsid w:val="00B96109"/>
    <w:rsid w:val="00B9614B"/>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4BBC"/>
    <w:rsid w:val="00BB5C63"/>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4347"/>
    <w:rsid w:val="00BC5151"/>
    <w:rsid w:val="00BC6984"/>
    <w:rsid w:val="00BC7164"/>
    <w:rsid w:val="00BC7BF7"/>
    <w:rsid w:val="00BC7CCD"/>
    <w:rsid w:val="00BD17AC"/>
    <w:rsid w:val="00BD1ADE"/>
    <w:rsid w:val="00BD1CBC"/>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35F"/>
    <w:rsid w:val="00C0187C"/>
    <w:rsid w:val="00C01E8A"/>
    <w:rsid w:val="00C023CD"/>
    <w:rsid w:val="00C025FA"/>
    <w:rsid w:val="00C02B18"/>
    <w:rsid w:val="00C03801"/>
    <w:rsid w:val="00C03A8E"/>
    <w:rsid w:val="00C044D3"/>
    <w:rsid w:val="00C04844"/>
    <w:rsid w:val="00C04F3D"/>
    <w:rsid w:val="00C05CDD"/>
    <w:rsid w:val="00C05D8E"/>
    <w:rsid w:val="00C05FBB"/>
    <w:rsid w:val="00C06C07"/>
    <w:rsid w:val="00C06D49"/>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88"/>
    <w:rsid w:val="00C351C0"/>
    <w:rsid w:val="00C354C5"/>
    <w:rsid w:val="00C35720"/>
    <w:rsid w:val="00C35924"/>
    <w:rsid w:val="00C3652F"/>
    <w:rsid w:val="00C3690B"/>
    <w:rsid w:val="00C36F0E"/>
    <w:rsid w:val="00C370EE"/>
    <w:rsid w:val="00C379EE"/>
    <w:rsid w:val="00C400FB"/>
    <w:rsid w:val="00C4025D"/>
    <w:rsid w:val="00C4037F"/>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D80"/>
    <w:rsid w:val="00C50EDF"/>
    <w:rsid w:val="00C51E32"/>
    <w:rsid w:val="00C51EEA"/>
    <w:rsid w:val="00C52C3C"/>
    <w:rsid w:val="00C52DF1"/>
    <w:rsid w:val="00C52F42"/>
    <w:rsid w:val="00C53357"/>
    <w:rsid w:val="00C53FF0"/>
    <w:rsid w:val="00C5471A"/>
    <w:rsid w:val="00C54DC7"/>
    <w:rsid w:val="00C55A40"/>
    <w:rsid w:val="00C55BA0"/>
    <w:rsid w:val="00C57166"/>
    <w:rsid w:val="00C57698"/>
    <w:rsid w:val="00C57A05"/>
    <w:rsid w:val="00C60134"/>
    <w:rsid w:val="00C6044C"/>
    <w:rsid w:val="00C6044D"/>
    <w:rsid w:val="00C60669"/>
    <w:rsid w:val="00C60994"/>
    <w:rsid w:val="00C63226"/>
    <w:rsid w:val="00C63271"/>
    <w:rsid w:val="00C6421F"/>
    <w:rsid w:val="00C6452C"/>
    <w:rsid w:val="00C65161"/>
    <w:rsid w:val="00C65C27"/>
    <w:rsid w:val="00C65C66"/>
    <w:rsid w:val="00C673F1"/>
    <w:rsid w:val="00C70554"/>
    <w:rsid w:val="00C70D5E"/>
    <w:rsid w:val="00C71101"/>
    <w:rsid w:val="00C724F7"/>
    <w:rsid w:val="00C72921"/>
    <w:rsid w:val="00C72C31"/>
    <w:rsid w:val="00C72D03"/>
    <w:rsid w:val="00C72D7B"/>
    <w:rsid w:val="00C735E1"/>
    <w:rsid w:val="00C746EE"/>
    <w:rsid w:val="00C74C45"/>
    <w:rsid w:val="00C750C4"/>
    <w:rsid w:val="00C75380"/>
    <w:rsid w:val="00C76943"/>
    <w:rsid w:val="00C76A37"/>
    <w:rsid w:val="00C7745E"/>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0B9D"/>
    <w:rsid w:val="00C9153D"/>
    <w:rsid w:val="00C9249A"/>
    <w:rsid w:val="00C95586"/>
    <w:rsid w:val="00C95966"/>
    <w:rsid w:val="00C95AB8"/>
    <w:rsid w:val="00C97784"/>
    <w:rsid w:val="00CA006E"/>
    <w:rsid w:val="00CA1256"/>
    <w:rsid w:val="00CA1421"/>
    <w:rsid w:val="00CA1CBE"/>
    <w:rsid w:val="00CA2AB5"/>
    <w:rsid w:val="00CA3135"/>
    <w:rsid w:val="00CA3321"/>
    <w:rsid w:val="00CA339E"/>
    <w:rsid w:val="00CA39EC"/>
    <w:rsid w:val="00CA3CEC"/>
    <w:rsid w:val="00CA40BD"/>
    <w:rsid w:val="00CA48E9"/>
    <w:rsid w:val="00CA59FB"/>
    <w:rsid w:val="00CA6A6A"/>
    <w:rsid w:val="00CA7ACF"/>
    <w:rsid w:val="00CA7C53"/>
    <w:rsid w:val="00CB08D5"/>
    <w:rsid w:val="00CB0BDB"/>
    <w:rsid w:val="00CB16A4"/>
    <w:rsid w:val="00CB1AA6"/>
    <w:rsid w:val="00CB2D73"/>
    <w:rsid w:val="00CB38CF"/>
    <w:rsid w:val="00CB3BE6"/>
    <w:rsid w:val="00CB4286"/>
    <w:rsid w:val="00CB44EB"/>
    <w:rsid w:val="00CB49E0"/>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A0"/>
    <w:rsid w:val="00CC79F0"/>
    <w:rsid w:val="00CC7E24"/>
    <w:rsid w:val="00CD105F"/>
    <w:rsid w:val="00CD1A73"/>
    <w:rsid w:val="00CD2602"/>
    <w:rsid w:val="00CD3412"/>
    <w:rsid w:val="00CD35D2"/>
    <w:rsid w:val="00CD3E30"/>
    <w:rsid w:val="00CD4389"/>
    <w:rsid w:val="00CD4447"/>
    <w:rsid w:val="00CD4CF6"/>
    <w:rsid w:val="00CD5220"/>
    <w:rsid w:val="00CD5B94"/>
    <w:rsid w:val="00CD5EA8"/>
    <w:rsid w:val="00CD6108"/>
    <w:rsid w:val="00CD637A"/>
    <w:rsid w:val="00CD6412"/>
    <w:rsid w:val="00CD6D56"/>
    <w:rsid w:val="00CD7EF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BE8"/>
    <w:rsid w:val="00CF3B6B"/>
    <w:rsid w:val="00CF40DF"/>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116B"/>
    <w:rsid w:val="00D11D8C"/>
    <w:rsid w:val="00D12C81"/>
    <w:rsid w:val="00D1341F"/>
    <w:rsid w:val="00D1374B"/>
    <w:rsid w:val="00D13E33"/>
    <w:rsid w:val="00D1449B"/>
    <w:rsid w:val="00D150C8"/>
    <w:rsid w:val="00D15A00"/>
    <w:rsid w:val="00D17297"/>
    <w:rsid w:val="00D17405"/>
    <w:rsid w:val="00D201AD"/>
    <w:rsid w:val="00D20A56"/>
    <w:rsid w:val="00D20EA8"/>
    <w:rsid w:val="00D2126C"/>
    <w:rsid w:val="00D21E0C"/>
    <w:rsid w:val="00D220E0"/>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27713"/>
    <w:rsid w:val="00D30A97"/>
    <w:rsid w:val="00D30C32"/>
    <w:rsid w:val="00D30EB3"/>
    <w:rsid w:val="00D3160F"/>
    <w:rsid w:val="00D31E70"/>
    <w:rsid w:val="00D32076"/>
    <w:rsid w:val="00D327E3"/>
    <w:rsid w:val="00D32816"/>
    <w:rsid w:val="00D328A3"/>
    <w:rsid w:val="00D32AD8"/>
    <w:rsid w:val="00D3337C"/>
    <w:rsid w:val="00D33463"/>
    <w:rsid w:val="00D33EBA"/>
    <w:rsid w:val="00D3438F"/>
    <w:rsid w:val="00D34C8D"/>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6953"/>
    <w:rsid w:val="00D47360"/>
    <w:rsid w:val="00D476C2"/>
    <w:rsid w:val="00D504C8"/>
    <w:rsid w:val="00D512DC"/>
    <w:rsid w:val="00D51399"/>
    <w:rsid w:val="00D51466"/>
    <w:rsid w:val="00D51EDC"/>
    <w:rsid w:val="00D5214E"/>
    <w:rsid w:val="00D52F6A"/>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5556"/>
    <w:rsid w:val="00D66564"/>
    <w:rsid w:val="00D66C2F"/>
    <w:rsid w:val="00D66D48"/>
    <w:rsid w:val="00D6714C"/>
    <w:rsid w:val="00D704A6"/>
    <w:rsid w:val="00D70F87"/>
    <w:rsid w:val="00D710A8"/>
    <w:rsid w:val="00D71329"/>
    <w:rsid w:val="00D71619"/>
    <w:rsid w:val="00D71F98"/>
    <w:rsid w:val="00D7461F"/>
    <w:rsid w:val="00D74AD8"/>
    <w:rsid w:val="00D74DE1"/>
    <w:rsid w:val="00D75CE8"/>
    <w:rsid w:val="00D761DA"/>
    <w:rsid w:val="00D7688D"/>
    <w:rsid w:val="00D76927"/>
    <w:rsid w:val="00D7759C"/>
    <w:rsid w:val="00D80A0A"/>
    <w:rsid w:val="00D80BFE"/>
    <w:rsid w:val="00D81470"/>
    <w:rsid w:val="00D81A53"/>
    <w:rsid w:val="00D81F87"/>
    <w:rsid w:val="00D828CA"/>
    <w:rsid w:val="00D82E81"/>
    <w:rsid w:val="00D82FD9"/>
    <w:rsid w:val="00D83437"/>
    <w:rsid w:val="00D83C38"/>
    <w:rsid w:val="00D84012"/>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43C2"/>
    <w:rsid w:val="00DA4695"/>
    <w:rsid w:val="00DA69D3"/>
    <w:rsid w:val="00DA6C26"/>
    <w:rsid w:val="00DA6D88"/>
    <w:rsid w:val="00DB0287"/>
    <w:rsid w:val="00DB028F"/>
    <w:rsid w:val="00DB09BB"/>
    <w:rsid w:val="00DB0D9C"/>
    <w:rsid w:val="00DB0ECD"/>
    <w:rsid w:val="00DB1ECA"/>
    <w:rsid w:val="00DB1F73"/>
    <w:rsid w:val="00DB2114"/>
    <w:rsid w:val="00DB220F"/>
    <w:rsid w:val="00DB261E"/>
    <w:rsid w:val="00DB2790"/>
    <w:rsid w:val="00DB2924"/>
    <w:rsid w:val="00DB35AB"/>
    <w:rsid w:val="00DB42C5"/>
    <w:rsid w:val="00DB5C54"/>
    <w:rsid w:val="00DB5F55"/>
    <w:rsid w:val="00DB6668"/>
    <w:rsid w:val="00DB670C"/>
    <w:rsid w:val="00DB6F9B"/>
    <w:rsid w:val="00DB71AB"/>
    <w:rsid w:val="00DB7DAE"/>
    <w:rsid w:val="00DC0205"/>
    <w:rsid w:val="00DC1856"/>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37A"/>
    <w:rsid w:val="00DE09F4"/>
    <w:rsid w:val="00DE211A"/>
    <w:rsid w:val="00DE3A7E"/>
    <w:rsid w:val="00DE3C66"/>
    <w:rsid w:val="00DE4D3E"/>
    <w:rsid w:val="00DE59E0"/>
    <w:rsid w:val="00DE66B0"/>
    <w:rsid w:val="00DE6B3A"/>
    <w:rsid w:val="00DE6B94"/>
    <w:rsid w:val="00DE6E82"/>
    <w:rsid w:val="00DE73C0"/>
    <w:rsid w:val="00DE7CFF"/>
    <w:rsid w:val="00DF02A4"/>
    <w:rsid w:val="00DF04CE"/>
    <w:rsid w:val="00DF05E8"/>
    <w:rsid w:val="00DF1B02"/>
    <w:rsid w:val="00DF2096"/>
    <w:rsid w:val="00DF2333"/>
    <w:rsid w:val="00DF3334"/>
    <w:rsid w:val="00DF4956"/>
    <w:rsid w:val="00DF52F1"/>
    <w:rsid w:val="00DF554F"/>
    <w:rsid w:val="00DF5711"/>
    <w:rsid w:val="00DF6163"/>
    <w:rsid w:val="00DF6CE3"/>
    <w:rsid w:val="00DF7800"/>
    <w:rsid w:val="00DF7B53"/>
    <w:rsid w:val="00E0078C"/>
    <w:rsid w:val="00E01BAF"/>
    <w:rsid w:val="00E01C4C"/>
    <w:rsid w:val="00E0395F"/>
    <w:rsid w:val="00E03ED3"/>
    <w:rsid w:val="00E055F2"/>
    <w:rsid w:val="00E05953"/>
    <w:rsid w:val="00E05A91"/>
    <w:rsid w:val="00E0649C"/>
    <w:rsid w:val="00E06BF5"/>
    <w:rsid w:val="00E075B9"/>
    <w:rsid w:val="00E07E0B"/>
    <w:rsid w:val="00E105FA"/>
    <w:rsid w:val="00E110D6"/>
    <w:rsid w:val="00E11177"/>
    <w:rsid w:val="00E1140E"/>
    <w:rsid w:val="00E11CDC"/>
    <w:rsid w:val="00E11F98"/>
    <w:rsid w:val="00E121D6"/>
    <w:rsid w:val="00E127B4"/>
    <w:rsid w:val="00E128D2"/>
    <w:rsid w:val="00E12FC6"/>
    <w:rsid w:val="00E12FE7"/>
    <w:rsid w:val="00E1344A"/>
    <w:rsid w:val="00E134E5"/>
    <w:rsid w:val="00E14465"/>
    <w:rsid w:val="00E14C3F"/>
    <w:rsid w:val="00E15344"/>
    <w:rsid w:val="00E16255"/>
    <w:rsid w:val="00E1634E"/>
    <w:rsid w:val="00E1681A"/>
    <w:rsid w:val="00E16D2C"/>
    <w:rsid w:val="00E17076"/>
    <w:rsid w:val="00E17834"/>
    <w:rsid w:val="00E17E3D"/>
    <w:rsid w:val="00E17F3A"/>
    <w:rsid w:val="00E201EE"/>
    <w:rsid w:val="00E2289D"/>
    <w:rsid w:val="00E252FB"/>
    <w:rsid w:val="00E25B76"/>
    <w:rsid w:val="00E27E3C"/>
    <w:rsid w:val="00E30587"/>
    <w:rsid w:val="00E30E10"/>
    <w:rsid w:val="00E328B3"/>
    <w:rsid w:val="00E33D89"/>
    <w:rsid w:val="00E34322"/>
    <w:rsid w:val="00E34965"/>
    <w:rsid w:val="00E34A4D"/>
    <w:rsid w:val="00E34EDD"/>
    <w:rsid w:val="00E34F78"/>
    <w:rsid w:val="00E35807"/>
    <w:rsid w:val="00E36366"/>
    <w:rsid w:val="00E365D6"/>
    <w:rsid w:val="00E40C30"/>
    <w:rsid w:val="00E4253E"/>
    <w:rsid w:val="00E428A3"/>
    <w:rsid w:val="00E43507"/>
    <w:rsid w:val="00E43682"/>
    <w:rsid w:val="00E43D04"/>
    <w:rsid w:val="00E44A29"/>
    <w:rsid w:val="00E457E1"/>
    <w:rsid w:val="00E45A6F"/>
    <w:rsid w:val="00E470A6"/>
    <w:rsid w:val="00E476B1"/>
    <w:rsid w:val="00E50AA6"/>
    <w:rsid w:val="00E51913"/>
    <w:rsid w:val="00E51995"/>
    <w:rsid w:val="00E5218A"/>
    <w:rsid w:val="00E522ED"/>
    <w:rsid w:val="00E533A7"/>
    <w:rsid w:val="00E53ACA"/>
    <w:rsid w:val="00E53D01"/>
    <w:rsid w:val="00E54218"/>
    <w:rsid w:val="00E5490B"/>
    <w:rsid w:val="00E54E0B"/>
    <w:rsid w:val="00E563B8"/>
    <w:rsid w:val="00E5672A"/>
    <w:rsid w:val="00E57C5B"/>
    <w:rsid w:val="00E57E56"/>
    <w:rsid w:val="00E602CB"/>
    <w:rsid w:val="00E6069D"/>
    <w:rsid w:val="00E60783"/>
    <w:rsid w:val="00E60797"/>
    <w:rsid w:val="00E609A7"/>
    <w:rsid w:val="00E61203"/>
    <w:rsid w:val="00E61294"/>
    <w:rsid w:val="00E6208D"/>
    <w:rsid w:val="00E62581"/>
    <w:rsid w:val="00E62852"/>
    <w:rsid w:val="00E62BEE"/>
    <w:rsid w:val="00E62CC2"/>
    <w:rsid w:val="00E633D6"/>
    <w:rsid w:val="00E6443A"/>
    <w:rsid w:val="00E64E67"/>
    <w:rsid w:val="00E658C5"/>
    <w:rsid w:val="00E66578"/>
    <w:rsid w:val="00E6754C"/>
    <w:rsid w:val="00E701A1"/>
    <w:rsid w:val="00E70995"/>
    <w:rsid w:val="00E70DEE"/>
    <w:rsid w:val="00E724F4"/>
    <w:rsid w:val="00E72BBD"/>
    <w:rsid w:val="00E72D69"/>
    <w:rsid w:val="00E73B5D"/>
    <w:rsid w:val="00E73BAE"/>
    <w:rsid w:val="00E73D91"/>
    <w:rsid w:val="00E750E4"/>
    <w:rsid w:val="00E757A1"/>
    <w:rsid w:val="00E778E4"/>
    <w:rsid w:val="00E80F94"/>
    <w:rsid w:val="00E81287"/>
    <w:rsid w:val="00E8427C"/>
    <w:rsid w:val="00E85DCF"/>
    <w:rsid w:val="00E860F8"/>
    <w:rsid w:val="00E868D3"/>
    <w:rsid w:val="00E86CC3"/>
    <w:rsid w:val="00E86FEE"/>
    <w:rsid w:val="00E87662"/>
    <w:rsid w:val="00E901CE"/>
    <w:rsid w:val="00E904FF"/>
    <w:rsid w:val="00E906D0"/>
    <w:rsid w:val="00E909AE"/>
    <w:rsid w:val="00E90E86"/>
    <w:rsid w:val="00E90F4B"/>
    <w:rsid w:val="00E919B2"/>
    <w:rsid w:val="00E919DB"/>
    <w:rsid w:val="00E91C7B"/>
    <w:rsid w:val="00E91DF6"/>
    <w:rsid w:val="00E923CA"/>
    <w:rsid w:val="00E93081"/>
    <w:rsid w:val="00E931DE"/>
    <w:rsid w:val="00E93770"/>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B0053"/>
    <w:rsid w:val="00EB123E"/>
    <w:rsid w:val="00EB166C"/>
    <w:rsid w:val="00EB2179"/>
    <w:rsid w:val="00EB2816"/>
    <w:rsid w:val="00EB3A4C"/>
    <w:rsid w:val="00EB3F29"/>
    <w:rsid w:val="00EB4166"/>
    <w:rsid w:val="00EB4DB7"/>
    <w:rsid w:val="00EB5547"/>
    <w:rsid w:val="00EB59F5"/>
    <w:rsid w:val="00EB5C84"/>
    <w:rsid w:val="00EB5DAE"/>
    <w:rsid w:val="00EB685B"/>
    <w:rsid w:val="00EB6CC1"/>
    <w:rsid w:val="00EB6E35"/>
    <w:rsid w:val="00EB7C68"/>
    <w:rsid w:val="00EC13E3"/>
    <w:rsid w:val="00EC1DA2"/>
    <w:rsid w:val="00EC3BB2"/>
    <w:rsid w:val="00EC458A"/>
    <w:rsid w:val="00EC4809"/>
    <w:rsid w:val="00EC50B4"/>
    <w:rsid w:val="00EC6468"/>
    <w:rsid w:val="00EC6FCB"/>
    <w:rsid w:val="00EC7008"/>
    <w:rsid w:val="00ED0190"/>
    <w:rsid w:val="00ED0507"/>
    <w:rsid w:val="00ED09EE"/>
    <w:rsid w:val="00ED0A20"/>
    <w:rsid w:val="00ED1787"/>
    <w:rsid w:val="00ED2132"/>
    <w:rsid w:val="00ED2A2B"/>
    <w:rsid w:val="00ED2E64"/>
    <w:rsid w:val="00ED30B4"/>
    <w:rsid w:val="00ED333F"/>
    <w:rsid w:val="00ED355A"/>
    <w:rsid w:val="00ED3582"/>
    <w:rsid w:val="00ED3A28"/>
    <w:rsid w:val="00ED3AD5"/>
    <w:rsid w:val="00ED3ECF"/>
    <w:rsid w:val="00ED4205"/>
    <w:rsid w:val="00ED52CE"/>
    <w:rsid w:val="00ED52F9"/>
    <w:rsid w:val="00ED54EC"/>
    <w:rsid w:val="00ED574A"/>
    <w:rsid w:val="00ED6054"/>
    <w:rsid w:val="00ED64EB"/>
    <w:rsid w:val="00ED70AA"/>
    <w:rsid w:val="00EE00E5"/>
    <w:rsid w:val="00EE087F"/>
    <w:rsid w:val="00EE09E5"/>
    <w:rsid w:val="00EE11A7"/>
    <w:rsid w:val="00EE1C5E"/>
    <w:rsid w:val="00EE212A"/>
    <w:rsid w:val="00EE22CF"/>
    <w:rsid w:val="00EE2937"/>
    <w:rsid w:val="00EE2B7A"/>
    <w:rsid w:val="00EE3E5F"/>
    <w:rsid w:val="00EE408E"/>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75B"/>
    <w:rsid w:val="00EF3FC1"/>
    <w:rsid w:val="00EF436F"/>
    <w:rsid w:val="00EF4CF4"/>
    <w:rsid w:val="00EF4F02"/>
    <w:rsid w:val="00EF63C1"/>
    <w:rsid w:val="00EF6679"/>
    <w:rsid w:val="00EF74BD"/>
    <w:rsid w:val="00EF78E4"/>
    <w:rsid w:val="00EF7A6D"/>
    <w:rsid w:val="00F0004F"/>
    <w:rsid w:val="00F00250"/>
    <w:rsid w:val="00F00D6C"/>
    <w:rsid w:val="00F0199F"/>
    <w:rsid w:val="00F02174"/>
    <w:rsid w:val="00F022C9"/>
    <w:rsid w:val="00F02DB0"/>
    <w:rsid w:val="00F03726"/>
    <w:rsid w:val="00F06438"/>
    <w:rsid w:val="00F0659A"/>
    <w:rsid w:val="00F0676F"/>
    <w:rsid w:val="00F06DD6"/>
    <w:rsid w:val="00F07B9B"/>
    <w:rsid w:val="00F07EDD"/>
    <w:rsid w:val="00F11392"/>
    <w:rsid w:val="00F11A7A"/>
    <w:rsid w:val="00F11E37"/>
    <w:rsid w:val="00F11E87"/>
    <w:rsid w:val="00F1381E"/>
    <w:rsid w:val="00F151C2"/>
    <w:rsid w:val="00F15616"/>
    <w:rsid w:val="00F16DA7"/>
    <w:rsid w:val="00F174A6"/>
    <w:rsid w:val="00F1758A"/>
    <w:rsid w:val="00F17AE3"/>
    <w:rsid w:val="00F210A5"/>
    <w:rsid w:val="00F21707"/>
    <w:rsid w:val="00F21B35"/>
    <w:rsid w:val="00F21C7D"/>
    <w:rsid w:val="00F22406"/>
    <w:rsid w:val="00F22894"/>
    <w:rsid w:val="00F22944"/>
    <w:rsid w:val="00F22E16"/>
    <w:rsid w:val="00F23091"/>
    <w:rsid w:val="00F234E2"/>
    <w:rsid w:val="00F239AF"/>
    <w:rsid w:val="00F23E02"/>
    <w:rsid w:val="00F248C0"/>
    <w:rsid w:val="00F25106"/>
    <w:rsid w:val="00F26400"/>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6A4"/>
    <w:rsid w:val="00F36838"/>
    <w:rsid w:val="00F37476"/>
    <w:rsid w:val="00F37509"/>
    <w:rsid w:val="00F3763F"/>
    <w:rsid w:val="00F376BB"/>
    <w:rsid w:val="00F379A4"/>
    <w:rsid w:val="00F37E40"/>
    <w:rsid w:val="00F402EA"/>
    <w:rsid w:val="00F40C85"/>
    <w:rsid w:val="00F41B14"/>
    <w:rsid w:val="00F42A03"/>
    <w:rsid w:val="00F42C1C"/>
    <w:rsid w:val="00F42D45"/>
    <w:rsid w:val="00F42F62"/>
    <w:rsid w:val="00F43495"/>
    <w:rsid w:val="00F44407"/>
    <w:rsid w:val="00F444C2"/>
    <w:rsid w:val="00F4499D"/>
    <w:rsid w:val="00F44CF6"/>
    <w:rsid w:val="00F44D65"/>
    <w:rsid w:val="00F44EBC"/>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3D9"/>
    <w:rsid w:val="00F537EE"/>
    <w:rsid w:val="00F53BA4"/>
    <w:rsid w:val="00F53D03"/>
    <w:rsid w:val="00F53E24"/>
    <w:rsid w:val="00F550AA"/>
    <w:rsid w:val="00F5540A"/>
    <w:rsid w:val="00F5559C"/>
    <w:rsid w:val="00F56812"/>
    <w:rsid w:val="00F57164"/>
    <w:rsid w:val="00F57F0B"/>
    <w:rsid w:val="00F57FD1"/>
    <w:rsid w:val="00F604CA"/>
    <w:rsid w:val="00F604E3"/>
    <w:rsid w:val="00F6089F"/>
    <w:rsid w:val="00F609F7"/>
    <w:rsid w:val="00F61B95"/>
    <w:rsid w:val="00F61BDD"/>
    <w:rsid w:val="00F625C9"/>
    <w:rsid w:val="00F62A9D"/>
    <w:rsid w:val="00F62E82"/>
    <w:rsid w:val="00F6319E"/>
    <w:rsid w:val="00F644B1"/>
    <w:rsid w:val="00F648FD"/>
    <w:rsid w:val="00F64991"/>
    <w:rsid w:val="00F65085"/>
    <w:rsid w:val="00F65659"/>
    <w:rsid w:val="00F65903"/>
    <w:rsid w:val="00F65947"/>
    <w:rsid w:val="00F663F9"/>
    <w:rsid w:val="00F6693E"/>
    <w:rsid w:val="00F669F8"/>
    <w:rsid w:val="00F6700A"/>
    <w:rsid w:val="00F679B9"/>
    <w:rsid w:val="00F67C0E"/>
    <w:rsid w:val="00F70F67"/>
    <w:rsid w:val="00F71536"/>
    <w:rsid w:val="00F71BBC"/>
    <w:rsid w:val="00F71BC0"/>
    <w:rsid w:val="00F71E45"/>
    <w:rsid w:val="00F721D1"/>
    <w:rsid w:val="00F72334"/>
    <w:rsid w:val="00F72678"/>
    <w:rsid w:val="00F72844"/>
    <w:rsid w:val="00F72A2F"/>
    <w:rsid w:val="00F72B6F"/>
    <w:rsid w:val="00F72CE8"/>
    <w:rsid w:val="00F73252"/>
    <w:rsid w:val="00F73C46"/>
    <w:rsid w:val="00F73E71"/>
    <w:rsid w:val="00F747EE"/>
    <w:rsid w:val="00F74DF6"/>
    <w:rsid w:val="00F74F14"/>
    <w:rsid w:val="00F75271"/>
    <w:rsid w:val="00F75545"/>
    <w:rsid w:val="00F75919"/>
    <w:rsid w:val="00F76024"/>
    <w:rsid w:val="00F76D42"/>
    <w:rsid w:val="00F771FF"/>
    <w:rsid w:val="00F774B5"/>
    <w:rsid w:val="00F77FD5"/>
    <w:rsid w:val="00F8035B"/>
    <w:rsid w:val="00F8080E"/>
    <w:rsid w:val="00F813A0"/>
    <w:rsid w:val="00F82E6E"/>
    <w:rsid w:val="00F83779"/>
    <w:rsid w:val="00F84B0F"/>
    <w:rsid w:val="00F84B96"/>
    <w:rsid w:val="00F859EA"/>
    <w:rsid w:val="00F85E6F"/>
    <w:rsid w:val="00F86257"/>
    <w:rsid w:val="00F867DC"/>
    <w:rsid w:val="00F86DFA"/>
    <w:rsid w:val="00F87935"/>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406D"/>
    <w:rsid w:val="00FA4072"/>
    <w:rsid w:val="00FA5622"/>
    <w:rsid w:val="00FA68F0"/>
    <w:rsid w:val="00FA724C"/>
    <w:rsid w:val="00FB063D"/>
    <w:rsid w:val="00FB065A"/>
    <w:rsid w:val="00FB09B5"/>
    <w:rsid w:val="00FB24E5"/>
    <w:rsid w:val="00FB2842"/>
    <w:rsid w:val="00FB2A95"/>
    <w:rsid w:val="00FB2F69"/>
    <w:rsid w:val="00FB3021"/>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6F1"/>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4657"/>
    <o:shapelayout v:ext="edit">
      <o:idmap v:ext="edit" data="1"/>
    </o:shapelayout>
  </w:shapeDefaults>
  <w:decimalSymbol w:val="."/>
  <w:listSeparator w:val=","/>
  <w14:docId w14:val="2775C6B8"/>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paragraph" w:styleId="NormalWeb">
    <w:name w:val="Normal (Web)"/>
    <w:basedOn w:val="Normal"/>
    <w:uiPriority w:val="99"/>
    <w:semiHidden/>
    <w:unhideWhenUsed/>
    <w:rsid w:val="00DF2096"/>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60912409">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04217003">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49630114">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50050829">
      <w:bodyDiv w:val="1"/>
      <w:marLeft w:val="0"/>
      <w:marRight w:val="0"/>
      <w:marTop w:val="0"/>
      <w:marBottom w:val="0"/>
      <w:divBdr>
        <w:top w:val="none" w:sz="0" w:space="0" w:color="auto"/>
        <w:left w:val="none" w:sz="0" w:space="0" w:color="auto"/>
        <w:bottom w:val="none" w:sz="0" w:space="0" w:color="auto"/>
        <w:right w:val="none" w:sz="0" w:space="0" w:color="auto"/>
      </w:divBdr>
    </w:div>
    <w:div w:id="478807068">
      <w:bodyDiv w:val="1"/>
      <w:marLeft w:val="0"/>
      <w:marRight w:val="0"/>
      <w:marTop w:val="0"/>
      <w:marBottom w:val="0"/>
      <w:divBdr>
        <w:top w:val="none" w:sz="0" w:space="0" w:color="auto"/>
        <w:left w:val="none" w:sz="0" w:space="0" w:color="auto"/>
        <w:bottom w:val="none" w:sz="0" w:space="0" w:color="auto"/>
        <w:right w:val="none" w:sz="0" w:space="0" w:color="auto"/>
      </w:divBdr>
    </w:div>
    <w:div w:id="483202379">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80916607">
      <w:bodyDiv w:val="1"/>
      <w:marLeft w:val="0"/>
      <w:marRight w:val="0"/>
      <w:marTop w:val="0"/>
      <w:marBottom w:val="0"/>
      <w:divBdr>
        <w:top w:val="none" w:sz="0" w:space="0" w:color="auto"/>
        <w:left w:val="none" w:sz="0" w:space="0" w:color="auto"/>
        <w:bottom w:val="none" w:sz="0" w:space="0" w:color="auto"/>
        <w:right w:val="none" w:sz="0" w:space="0" w:color="auto"/>
      </w:divBdr>
    </w:div>
    <w:div w:id="587689353">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23260884">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09590480">
      <w:bodyDiv w:val="1"/>
      <w:marLeft w:val="0"/>
      <w:marRight w:val="0"/>
      <w:marTop w:val="0"/>
      <w:marBottom w:val="0"/>
      <w:divBdr>
        <w:top w:val="none" w:sz="0" w:space="0" w:color="auto"/>
        <w:left w:val="none" w:sz="0" w:space="0" w:color="auto"/>
        <w:bottom w:val="none" w:sz="0" w:space="0" w:color="auto"/>
        <w:right w:val="none" w:sz="0" w:space="0" w:color="auto"/>
      </w:divBdr>
    </w:div>
    <w:div w:id="810368499">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600955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363290">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84468934">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18970082">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1294153">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84174700">
      <w:bodyDiv w:val="1"/>
      <w:marLeft w:val="0"/>
      <w:marRight w:val="0"/>
      <w:marTop w:val="0"/>
      <w:marBottom w:val="0"/>
      <w:divBdr>
        <w:top w:val="none" w:sz="0" w:space="0" w:color="auto"/>
        <w:left w:val="none" w:sz="0" w:space="0" w:color="auto"/>
        <w:bottom w:val="none" w:sz="0" w:space="0" w:color="auto"/>
        <w:right w:val="none" w:sz="0" w:space="0" w:color="auto"/>
      </w:divBdr>
    </w:div>
    <w:div w:id="1937208414">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79088060">
      <w:bodyDiv w:val="1"/>
      <w:marLeft w:val="0"/>
      <w:marRight w:val="0"/>
      <w:marTop w:val="0"/>
      <w:marBottom w:val="0"/>
      <w:divBdr>
        <w:top w:val="none" w:sz="0" w:space="0" w:color="auto"/>
        <w:left w:val="none" w:sz="0" w:space="0" w:color="auto"/>
        <w:bottom w:val="none" w:sz="0" w:space="0" w:color="auto"/>
        <w:right w:val="none" w:sz="0" w:space="0" w:color="auto"/>
      </w:divBdr>
    </w:div>
    <w:div w:id="209623884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E5529-94EC-4B22-BD25-85DA6ECFFE4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306324</vt:lpwstr>
  </property>
  <property fmtid="{D5CDD505-2E9C-101B-9397-08002B2CF9AE}" pid="4" name="OptimizationTime">
    <vt:lpwstr>20211112_1542</vt:lpwstr>
  </property>
</Properties>
</file>

<file path=docProps/app.xml><?xml version="1.0" encoding="utf-8"?>
<Properties xmlns="http://schemas.openxmlformats.org/officeDocument/2006/extended-properties" xmlns:vt="http://schemas.openxmlformats.org/officeDocument/2006/docPropsVTypes">
  <Template>Normal.dotm</Template>
  <TotalTime>2355</TotalTime>
  <Pages>73</Pages>
  <Words>19994</Words>
  <Characters>114706</Characters>
  <Application>Microsoft Office Word</Application>
  <DocSecurity>0</DocSecurity>
  <Lines>955</Lines>
  <Paragraphs>268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336</cp:revision>
  <cp:lastPrinted>2021-11-12T04:10:00Z</cp:lastPrinted>
  <dcterms:created xsi:type="dcterms:W3CDTF">2020-05-06T09:47:00Z</dcterms:created>
  <dcterms:modified xsi:type="dcterms:W3CDTF">2021-11-12T04:10:00Z</dcterms:modified>
</cp:coreProperties>
</file>