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3C544" w14:textId="77777777" w:rsidR="009E47CD" w:rsidRPr="009D0DF7" w:rsidRDefault="009E47CD" w:rsidP="00EA7487">
      <w:pPr>
        <w:tabs>
          <w:tab w:val="left" w:pos="720"/>
        </w:tabs>
        <w:spacing w:line="380" w:lineRule="exact"/>
        <w:rPr>
          <w:rFonts w:ascii="Arial" w:hAnsi="Arial" w:cs="Arial"/>
          <w:b/>
          <w:bCs/>
          <w:sz w:val="22"/>
          <w:szCs w:val="22"/>
        </w:rPr>
      </w:pPr>
      <w:r w:rsidRPr="009D0DF7">
        <w:rPr>
          <w:rFonts w:ascii="Arial" w:hAnsi="Arial" w:cs="Arial"/>
          <w:b/>
          <w:bCs/>
          <w:sz w:val="22"/>
          <w:szCs w:val="22"/>
        </w:rPr>
        <w:t xml:space="preserve">CH. </w:t>
      </w:r>
      <w:proofErr w:type="spellStart"/>
      <w:r w:rsidRPr="009D0DF7">
        <w:rPr>
          <w:rFonts w:ascii="Arial" w:hAnsi="Arial" w:cs="Arial"/>
          <w:b/>
          <w:bCs/>
          <w:sz w:val="22"/>
          <w:szCs w:val="22"/>
        </w:rPr>
        <w:t>Karnchang</w:t>
      </w:r>
      <w:proofErr w:type="spellEnd"/>
      <w:r w:rsidRPr="009D0DF7">
        <w:rPr>
          <w:rFonts w:ascii="Arial" w:hAnsi="Arial" w:cs="Arial"/>
          <w:b/>
          <w:bCs/>
          <w:sz w:val="22"/>
          <w:szCs w:val="22"/>
        </w:rPr>
        <w:t xml:space="preserve"> Public Company Limited</w:t>
      </w:r>
      <w:r w:rsidR="00335056" w:rsidRPr="009D0DF7">
        <w:rPr>
          <w:rFonts w:ascii="Arial" w:hAnsi="Arial" w:cs="Arial"/>
          <w:b/>
          <w:bCs/>
          <w:sz w:val="22"/>
          <w:szCs w:val="22"/>
        </w:rPr>
        <w:t xml:space="preserve"> and </w:t>
      </w:r>
      <w:r w:rsidRPr="009D0DF7">
        <w:rPr>
          <w:rFonts w:ascii="Arial" w:hAnsi="Arial" w:cs="Arial"/>
          <w:b/>
          <w:bCs/>
          <w:sz w:val="22"/>
          <w:szCs w:val="22"/>
        </w:rPr>
        <w:t>its subsidiaries</w:t>
      </w:r>
    </w:p>
    <w:p w14:paraId="39039B2B" w14:textId="77777777" w:rsidR="009E47CD" w:rsidRPr="009D0DF7" w:rsidRDefault="009E47CD" w:rsidP="00EA7487">
      <w:pPr>
        <w:tabs>
          <w:tab w:val="left" w:pos="720"/>
        </w:tabs>
        <w:spacing w:line="380" w:lineRule="exact"/>
        <w:rPr>
          <w:rFonts w:ascii="Arial" w:hAnsi="Arial" w:cs="Arial"/>
          <w:b/>
          <w:bCs/>
          <w:sz w:val="22"/>
          <w:szCs w:val="22"/>
        </w:rPr>
      </w:pPr>
      <w:r w:rsidRPr="009D0DF7">
        <w:rPr>
          <w:rFonts w:ascii="Arial" w:hAnsi="Arial" w:cs="Arial"/>
          <w:b/>
          <w:bCs/>
          <w:sz w:val="22"/>
          <w:szCs w:val="22"/>
        </w:rPr>
        <w:t>Notes to interim consolidated financial statements</w:t>
      </w:r>
    </w:p>
    <w:p w14:paraId="5A6495D0" w14:textId="268CB957" w:rsidR="009E47CD" w:rsidRPr="009D0DF7" w:rsidRDefault="009E47CD" w:rsidP="00EA7487">
      <w:pPr>
        <w:tabs>
          <w:tab w:val="left" w:pos="720"/>
        </w:tabs>
        <w:spacing w:line="380" w:lineRule="exact"/>
        <w:rPr>
          <w:rFonts w:ascii="Arial" w:hAnsi="Arial" w:cs="Arial"/>
          <w:b/>
          <w:bCs/>
          <w:sz w:val="22"/>
          <w:szCs w:val="22"/>
        </w:rPr>
      </w:pPr>
      <w:r w:rsidRPr="009D0DF7">
        <w:rPr>
          <w:rFonts w:ascii="Arial" w:hAnsi="Arial" w:cs="Arial"/>
          <w:b/>
          <w:bCs/>
          <w:sz w:val="22"/>
          <w:szCs w:val="22"/>
        </w:rPr>
        <w:t xml:space="preserve">For the </w:t>
      </w:r>
      <w:r w:rsidR="003248A5" w:rsidRPr="009D0DF7">
        <w:rPr>
          <w:rFonts w:ascii="Arial" w:hAnsi="Arial" w:cs="Arial"/>
          <w:b/>
          <w:bCs/>
          <w:sz w:val="22"/>
          <w:szCs w:val="22"/>
        </w:rPr>
        <w:t xml:space="preserve">three-month and </w:t>
      </w:r>
      <w:r w:rsidR="00F74EA9" w:rsidRPr="009D0DF7">
        <w:rPr>
          <w:rFonts w:ascii="Arial" w:hAnsi="Arial" w:cs="Arial"/>
          <w:b/>
          <w:bCs/>
          <w:sz w:val="22"/>
          <w:szCs w:val="22"/>
        </w:rPr>
        <w:t xml:space="preserve">nine-month </w:t>
      </w:r>
      <w:r w:rsidR="003248A5" w:rsidRPr="009D0DF7">
        <w:rPr>
          <w:rFonts w:ascii="Arial" w:hAnsi="Arial" w:cs="Arial"/>
          <w:b/>
          <w:bCs/>
          <w:sz w:val="22"/>
          <w:szCs w:val="22"/>
        </w:rPr>
        <w:t xml:space="preserve">periods </w:t>
      </w:r>
      <w:r w:rsidR="00061E9B" w:rsidRPr="009D0DF7">
        <w:rPr>
          <w:rFonts w:ascii="Arial" w:hAnsi="Arial" w:cs="Arial"/>
          <w:b/>
          <w:bCs/>
          <w:sz w:val="22"/>
          <w:szCs w:val="22"/>
        </w:rPr>
        <w:t xml:space="preserve">ended </w:t>
      </w:r>
      <w:r w:rsidR="00F74EA9" w:rsidRPr="009D0DF7">
        <w:rPr>
          <w:rFonts w:ascii="Arial" w:hAnsi="Arial" w:cs="Arial"/>
          <w:b/>
          <w:bCs/>
          <w:sz w:val="22"/>
          <w:szCs w:val="22"/>
        </w:rPr>
        <w:t xml:space="preserve">30 September </w:t>
      </w:r>
      <w:r w:rsidR="00061E9B" w:rsidRPr="009D0DF7">
        <w:rPr>
          <w:rFonts w:ascii="Arial" w:hAnsi="Arial" w:cs="Arial"/>
          <w:b/>
          <w:bCs/>
          <w:sz w:val="22"/>
          <w:szCs w:val="22"/>
        </w:rPr>
        <w:t>202</w:t>
      </w:r>
      <w:r w:rsidR="00745A8D" w:rsidRPr="009D0DF7">
        <w:rPr>
          <w:rFonts w:ascii="Arial" w:hAnsi="Arial" w:cs="Arial"/>
          <w:b/>
          <w:bCs/>
          <w:sz w:val="22"/>
          <w:szCs w:val="22"/>
        </w:rPr>
        <w:t>1</w:t>
      </w:r>
    </w:p>
    <w:p w14:paraId="5FD43A8E" w14:textId="77777777" w:rsidR="00101ECB" w:rsidRPr="009D0DF7" w:rsidRDefault="00101ECB" w:rsidP="00EA7487">
      <w:pPr>
        <w:spacing w:before="240" w:after="120" w:line="380" w:lineRule="exact"/>
        <w:ind w:left="634" w:hanging="634"/>
        <w:rPr>
          <w:rFonts w:ascii="Arial" w:hAnsi="Arial" w:cs="Arial"/>
          <w:b/>
          <w:bCs/>
          <w:sz w:val="22"/>
          <w:szCs w:val="22"/>
        </w:rPr>
      </w:pPr>
      <w:r w:rsidRPr="009D0DF7">
        <w:rPr>
          <w:rFonts w:ascii="Arial" w:hAnsi="Arial" w:cs="Arial"/>
          <w:b/>
          <w:bCs/>
          <w:sz w:val="22"/>
          <w:szCs w:val="22"/>
        </w:rPr>
        <w:t>1.</w:t>
      </w:r>
      <w:r w:rsidRPr="009D0DF7">
        <w:rPr>
          <w:rFonts w:ascii="Arial" w:hAnsi="Arial" w:cs="Arial"/>
          <w:b/>
          <w:bCs/>
          <w:sz w:val="22"/>
          <w:szCs w:val="22"/>
        </w:rPr>
        <w:tab/>
      </w:r>
      <w:r w:rsidR="0015010C" w:rsidRPr="009D0DF7">
        <w:rPr>
          <w:rFonts w:ascii="Arial" w:hAnsi="Arial" w:cs="Arial"/>
          <w:b/>
          <w:bCs/>
          <w:sz w:val="22"/>
          <w:szCs w:val="22"/>
        </w:rPr>
        <w:t>General information</w:t>
      </w:r>
    </w:p>
    <w:p w14:paraId="6BD74C4C" w14:textId="77777777" w:rsidR="00AD52BB" w:rsidRPr="009D0DF7" w:rsidRDefault="00AD52BB" w:rsidP="0008741F">
      <w:pPr>
        <w:tabs>
          <w:tab w:val="left" w:pos="1440"/>
        </w:tabs>
        <w:spacing w:before="120" w:after="120" w:line="380" w:lineRule="exact"/>
        <w:ind w:left="634" w:hanging="630"/>
        <w:rPr>
          <w:rFonts w:ascii="Arial" w:hAnsi="Arial" w:cs="Arial"/>
          <w:b/>
          <w:bCs/>
          <w:sz w:val="22"/>
          <w:szCs w:val="22"/>
        </w:rPr>
      </w:pPr>
      <w:r w:rsidRPr="009D0DF7">
        <w:rPr>
          <w:rFonts w:ascii="Arial" w:hAnsi="Arial" w:cs="Arial"/>
          <w:b/>
          <w:bCs/>
          <w:sz w:val="22"/>
          <w:szCs w:val="22"/>
        </w:rPr>
        <w:t>1.1</w:t>
      </w:r>
      <w:r w:rsidRPr="009D0DF7">
        <w:rPr>
          <w:rFonts w:ascii="Arial" w:hAnsi="Arial" w:cs="Arial"/>
          <w:b/>
          <w:bCs/>
          <w:sz w:val="22"/>
          <w:szCs w:val="22"/>
        </w:rPr>
        <w:tab/>
        <w:t>Corporate information</w:t>
      </w:r>
    </w:p>
    <w:p w14:paraId="3D970355" w14:textId="25E2ADCC" w:rsidR="003379DC" w:rsidRPr="009D0DF7" w:rsidRDefault="00EC0A77" w:rsidP="0008741F">
      <w:pPr>
        <w:spacing w:before="120" w:after="120" w:line="380" w:lineRule="exact"/>
        <w:ind w:left="634" w:right="-43"/>
        <w:jc w:val="thaiDistribute"/>
        <w:rPr>
          <w:rFonts w:ascii="Arial" w:hAnsi="Arial" w:cs="Arial"/>
          <w:sz w:val="22"/>
          <w:szCs w:val="22"/>
        </w:rPr>
      </w:pPr>
      <w:r w:rsidRPr="009D0DF7">
        <w:rPr>
          <w:rFonts w:ascii="Arial" w:hAnsi="Arial" w:cs="Arial"/>
          <w:sz w:val="22"/>
          <w:szCs w:val="22"/>
        </w:rPr>
        <w:t xml:space="preserve">CH. </w:t>
      </w:r>
      <w:proofErr w:type="spellStart"/>
      <w:r w:rsidRPr="009D0DF7">
        <w:rPr>
          <w:rFonts w:ascii="Arial" w:hAnsi="Arial" w:cs="Arial"/>
          <w:sz w:val="22"/>
          <w:szCs w:val="22"/>
        </w:rPr>
        <w:t>Karnchang</w:t>
      </w:r>
      <w:proofErr w:type="spellEnd"/>
      <w:r w:rsidRPr="009D0DF7">
        <w:rPr>
          <w:rFonts w:ascii="Arial" w:hAnsi="Arial" w:cs="Arial"/>
          <w:sz w:val="22"/>
          <w:szCs w:val="22"/>
        </w:rPr>
        <w:t xml:space="preserve"> Public Company Limited (“the Company”) is a public company incorporated and domiciled in Thailand. The major shareholder of the Company is </w:t>
      </w:r>
      <w:proofErr w:type="spellStart"/>
      <w:r w:rsidRPr="009D0DF7">
        <w:rPr>
          <w:rFonts w:ascii="Arial" w:hAnsi="Arial" w:cs="Arial"/>
          <w:sz w:val="22"/>
          <w:szCs w:val="22"/>
        </w:rPr>
        <w:t>Mahasiri</w:t>
      </w:r>
      <w:proofErr w:type="spellEnd"/>
      <w:r w:rsidRPr="009D0DF7">
        <w:rPr>
          <w:rFonts w:ascii="Arial" w:hAnsi="Arial" w:cs="Arial"/>
          <w:sz w:val="22"/>
          <w:szCs w:val="22"/>
        </w:rPr>
        <w:t xml:space="preserve"> Siam Company Limited, which was also incorporated in Thailand. The Company is principally engaged in the provision of construction services. The registered office of the Company is at 587 </w:t>
      </w:r>
      <w:proofErr w:type="spellStart"/>
      <w:r w:rsidRPr="009D0DF7">
        <w:rPr>
          <w:rFonts w:ascii="Arial" w:hAnsi="Arial" w:cs="Arial"/>
          <w:sz w:val="22"/>
          <w:szCs w:val="22"/>
        </w:rPr>
        <w:t>Suthisarn</w:t>
      </w:r>
      <w:proofErr w:type="spellEnd"/>
      <w:r w:rsidRPr="009D0DF7">
        <w:rPr>
          <w:rFonts w:ascii="Arial" w:hAnsi="Arial" w:cs="Arial"/>
          <w:sz w:val="22"/>
          <w:szCs w:val="22"/>
        </w:rPr>
        <w:t xml:space="preserve"> Road, </w:t>
      </w:r>
      <w:proofErr w:type="spellStart"/>
      <w:r w:rsidRPr="009D0DF7">
        <w:rPr>
          <w:rFonts w:ascii="Arial" w:hAnsi="Arial" w:cs="Arial"/>
          <w:sz w:val="22"/>
          <w:szCs w:val="22"/>
        </w:rPr>
        <w:t>Khwaeng</w:t>
      </w:r>
      <w:proofErr w:type="spellEnd"/>
      <w:r w:rsidRPr="009D0DF7">
        <w:rPr>
          <w:rFonts w:ascii="Arial" w:hAnsi="Arial" w:cs="Arial"/>
          <w:sz w:val="22"/>
          <w:szCs w:val="22"/>
        </w:rPr>
        <w:t xml:space="preserve"> </w:t>
      </w:r>
      <w:proofErr w:type="spellStart"/>
      <w:r w:rsidR="00CC5853" w:rsidRPr="009D0DF7">
        <w:rPr>
          <w:rFonts w:ascii="Arial" w:hAnsi="Arial" w:cs="Arial"/>
          <w:sz w:val="22"/>
          <w:szCs w:val="22"/>
        </w:rPr>
        <w:t>Ratchadapisek</w:t>
      </w:r>
      <w:proofErr w:type="spellEnd"/>
      <w:r w:rsidRPr="009D0DF7">
        <w:rPr>
          <w:rFonts w:ascii="Arial" w:hAnsi="Arial" w:cs="Arial"/>
          <w:sz w:val="22"/>
          <w:szCs w:val="22"/>
        </w:rPr>
        <w:t xml:space="preserve">, Khet </w:t>
      </w:r>
      <w:proofErr w:type="spellStart"/>
      <w:r w:rsidRPr="009D0DF7">
        <w:rPr>
          <w:rFonts w:ascii="Arial" w:hAnsi="Arial" w:cs="Arial"/>
          <w:sz w:val="22"/>
          <w:szCs w:val="22"/>
        </w:rPr>
        <w:t>Dindaeng</w:t>
      </w:r>
      <w:proofErr w:type="spellEnd"/>
      <w:r w:rsidRPr="009D0DF7">
        <w:rPr>
          <w:rFonts w:ascii="Arial" w:hAnsi="Arial" w:cs="Arial"/>
          <w:sz w:val="22"/>
          <w:szCs w:val="22"/>
        </w:rPr>
        <w:t>, Bangkok.</w:t>
      </w:r>
    </w:p>
    <w:p w14:paraId="76348A79" w14:textId="12F58EFB" w:rsidR="00951AA1" w:rsidRPr="009D0DF7" w:rsidRDefault="00951AA1" w:rsidP="0008741F">
      <w:pPr>
        <w:tabs>
          <w:tab w:val="left" w:pos="900"/>
          <w:tab w:val="left" w:pos="1440"/>
          <w:tab w:val="left" w:pos="2160"/>
          <w:tab w:val="right" w:pos="3780"/>
          <w:tab w:val="left" w:pos="4760"/>
          <w:tab w:val="right" w:pos="9540"/>
          <w:tab w:val="right" w:pos="12420"/>
        </w:tabs>
        <w:spacing w:before="120" w:after="120" w:line="380" w:lineRule="exact"/>
        <w:ind w:left="634" w:hanging="630"/>
        <w:rPr>
          <w:rFonts w:ascii="Arial" w:hAnsi="Arial" w:cs="Arial"/>
          <w:b/>
          <w:bCs/>
          <w:sz w:val="22"/>
          <w:szCs w:val="22"/>
          <w:cs/>
        </w:rPr>
      </w:pPr>
      <w:r w:rsidRPr="009D0DF7">
        <w:rPr>
          <w:rFonts w:ascii="Arial" w:hAnsi="Arial" w:cs="Arial"/>
          <w:b/>
          <w:bCs/>
          <w:sz w:val="22"/>
          <w:szCs w:val="22"/>
        </w:rPr>
        <w:t>1.2</w:t>
      </w:r>
      <w:r w:rsidRPr="009D0DF7">
        <w:rPr>
          <w:rFonts w:ascii="Arial" w:hAnsi="Arial" w:cs="Arial"/>
          <w:b/>
          <w:bCs/>
          <w:sz w:val="22"/>
          <w:szCs w:val="22"/>
          <w:cs/>
        </w:rPr>
        <w:tab/>
      </w:r>
      <w:r w:rsidRPr="009D0DF7">
        <w:rPr>
          <w:rFonts w:ascii="Arial" w:hAnsi="Arial" w:cs="Arial"/>
          <w:b/>
          <w:bCs/>
          <w:sz w:val="22"/>
          <w:szCs w:val="22"/>
        </w:rPr>
        <w:t>Coronavirus disease 2019 pandemic</w:t>
      </w:r>
    </w:p>
    <w:p w14:paraId="46B5A3CA" w14:textId="1498C981" w:rsidR="00317436" w:rsidRPr="009D0DF7" w:rsidRDefault="00951AA1" w:rsidP="0008741F">
      <w:pPr>
        <w:tabs>
          <w:tab w:val="left" w:pos="1440"/>
          <w:tab w:val="left" w:pos="2880"/>
        </w:tabs>
        <w:spacing w:before="120" w:after="120" w:line="380" w:lineRule="exact"/>
        <w:ind w:left="634" w:hanging="4"/>
        <w:jc w:val="thaiDistribute"/>
        <w:rPr>
          <w:rFonts w:ascii="Arial" w:hAnsi="Arial" w:cs="Arial"/>
          <w:sz w:val="22"/>
          <w:szCs w:val="22"/>
        </w:rPr>
      </w:pPr>
      <w:r w:rsidRPr="009D0DF7">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C3193D" w:rsidRPr="009D0DF7">
        <w:rPr>
          <w:rFonts w:ascii="Arial" w:hAnsi="Arial" w:cs="Arial"/>
          <w:sz w:val="22"/>
          <w:szCs w:val="22"/>
        </w:rPr>
        <w:t>G</w:t>
      </w:r>
      <w:r w:rsidRPr="009D0DF7">
        <w:rPr>
          <w:rFonts w:ascii="Arial" w:hAnsi="Arial" w:cs="Arial"/>
          <w:sz w:val="22"/>
          <w:szCs w:val="22"/>
        </w:rPr>
        <w:t xml:space="preserve">roup operates. The Group’s management has continuously monitored ongoing developments and assessed the financial impact in respect of the valuation of assets, </w:t>
      </w:r>
      <w:proofErr w:type="gramStart"/>
      <w:r w:rsidRPr="009D0DF7">
        <w:rPr>
          <w:rFonts w:ascii="Arial" w:hAnsi="Arial" w:cs="Arial"/>
          <w:sz w:val="22"/>
          <w:szCs w:val="22"/>
        </w:rPr>
        <w:t>provisions</w:t>
      </w:r>
      <w:proofErr w:type="gramEnd"/>
      <w:r w:rsidRPr="009D0DF7">
        <w:rPr>
          <w:rFonts w:ascii="Arial" w:hAnsi="Arial" w:cs="Arial"/>
          <w:sz w:val="22"/>
          <w:szCs w:val="22"/>
        </w:rPr>
        <w:t xml:space="preserve"> and contingent liabilities, and has used estimates and judgement in respect of various issues as the situation has evolved.</w:t>
      </w:r>
    </w:p>
    <w:p w14:paraId="6567BA4E" w14:textId="6404C411" w:rsidR="006156AD" w:rsidRPr="009D0DF7" w:rsidRDefault="00C87B6E" w:rsidP="0008741F">
      <w:pPr>
        <w:tabs>
          <w:tab w:val="left" w:pos="900"/>
          <w:tab w:val="left" w:pos="1440"/>
          <w:tab w:val="left" w:pos="2160"/>
          <w:tab w:val="right" w:pos="3780"/>
          <w:tab w:val="left" w:pos="4760"/>
          <w:tab w:val="right" w:pos="9540"/>
          <w:tab w:val="right" w:pos="12420"/>
        </w:tabs>
        <w:spacing w:before="120" w:after="120" w:line="380" w:lineRule="exact"/>
        <w:ind w:left="634" w:hanging="630"/>
        <w:rPr>
          <w:rFonts w:ascii="Arial" w:hAnsi="Arial" w:cs="Arial"/>
          <w:b/>
          <w:bCs/>
          <w:sz w:val="22"/>
          <w:szCs w:val="22"/>
        </w:rPr>
      </w:pPr>
      <w:r w:rsidRPr="009D0DF7">
        <w:rPr>
          <w:rFonts w:ascii="Arial" w:hAnsi="Arial" w:cs="Arial"/>
          <w:b/>
          <w:bCs/>
          <w:sz w:val="22"/>
          <w:szCs w:val="22"/>
        </w:rPr>
        <w:t>1.</w:t>
      </w:r>
      <w:r w:rsidR="00F14FA3" w:rsidRPr="009D0DF7">
        <w:rPr>
          <w:rFonts w:ascii="Arial" w:hAnsi="Arial" w:cs="Arial"/>
          <w:b/>
          <w:bCs/>
          <w:sz w:val="22"/>
          <w:szCs w:val="22"/>
        </w:rPr>
        <w:t>3</w:t>
      </w:r>
      <w:r w:rsidR="006156AD" w:rsidRPr="009D0DF7">
        <w:rPr>
          <w:rFonts w:ascii="Arial" w:hAnsi="Arial" w:cs="Arial"/>
          <w:b/>
          <w:bCs/>
          <w:sz w:val="22"/>
          <w:szCs w:val="22"/>
        </w:rPr>
        <w:tab/>
        <w:t>Basis for preparation of interim financial statements</w:t>
      </w:r>
    </w:p>
    <w:p w14:paraId="576327CA" w14:textId="4E817F48" w:rsidR="00DE7B50" w:rsidRPr="009D0DF7" w:rsidRDefault="00463B9C" w:rsidP="0008741F">
      <w:pPr>
        <w:tabs>
          <w:tab w:val="left" w:pos="1440"/>
          <w:tab w:val="left" w:pos="2880"/>
        </w:tabs>
        <w:spacing w:before="120" w:after="120" w:line="380" w:lineRule="exact"/>
        <w:ind w:left="634" w:hanging="630"/>
        <w:jc w:val="thaiDistribute"/>
        <w:rPr>
          <w:rFonts w:ascii="Arial" w:hAnsi="Arial" w:cs="Arial"/>
          <w:sz w:val="22"/>
          <w:szCs w:val="22"/>
        </w:rPr>
      </w:pPr>
      <w:r w:rsidRPr="009D0DF7">
        <w:rPr>
          <w:rFonts w:ascii="Arial" w:hAnsi="Arial" w:cs="Arial"/>
          <w:sz w:val="22"/>
          <w:szCs w:val="22"/>
        </w:rPr>
        <w:tab/>
      </w:r>
      <w:r w:rsidR="00DE7B50" w:rsidRPr="009D0DF7">
        <w:rPr>
          <w:rFonts w:ascii="Arial" w:hAnsi="Arial" w:cs="Arial"/>
          <w:sz w:val="22"/>
          <w:szCs w:val="22"/>
        </w:rPr>
        <w:t>These interim financial statements are prepared in accordance wi</w:t>
      </w:r>
      <w:r w:rsidR="00A63E81" w:rsidRPr="009D0DF7">
        <w:rPr>
          <w:rFonts w:ascii="Arial" w:hAnsi="Arial" w:cs="Arial"/>
          <w:sz w:val="22"/>
          <w:szCs w:val="22"/>
        </w:rPr>
        <w:t>th Thai Accounting Standard No.</w:t>
      </w:r>
      <w:r w:rsidR="00DC5F03" w:rsidRPr="009D0DF7">
        <w:rPr>
          <w:rFonts w:ascii="Arial" w:hAnsi="Arial" w:cs="Arial"/>
          <w:sz w:val="22"/>
          <w:szCs w:val="22"/>
        </w:rPr>
        <w:t xml:space="preserve"> </w:t>
      </w:r>
      <w:r w:rsidR="00DE7B50" w:rsidRPr="009D0DF7">
        <w:rPr>
          <w:rFonts w:ascii="Arial" w:hAnsi="Arial" w:cs="Arial"/>
          <w:sz w:val="22"/>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1FA47FA" w14:textId="77777777" w:rsidR="006156AD" w:rsidRPr="009D0DF7" w:rsidRDefault="00DE7B50" w:rsidP="0008741F">
      <w:pPr>
        <w:tabs>
          <w:tab w:val="left" w:pos="1440"/>
          <w:tab w:val="left" w:pos="2880"/>
        </w:tabs>
        <w:spacing w:before="120" w:after="120" w:line="380" w:lineRule="exact"/>
        <w:ind w:left="634" w:hanging="630"/>
        <w:jc w:val="thaiDistribute"/>
        <w:rPr>
          <w:rFonts w:ascii="Arial" w:hAnsi="Arial" w:cs="Arial"/>
          <w:sz w:val="22"/>
          <w:szCs w:val="22"/>
        </w:rPr>
      </w:pPr>
      <w:r w:rsidRPr="009D0DF7">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9D0DF7">
        <w:rPr>
          <w:rFonts w:ascii="Arial" w:hAnsi="Arial" w:cs="Arial"/>
          <w:sz w:val="22"/>
          <w:szCs w:val="22"/>
        </w:rPr>
        <w:t>events</w:t>
      </w:r>
      <w:proofErr w:type="gramEnd"/>
      <w:r w:rsidRPr="009D0DF7">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49A80242" w14:textId="77777777" w:rsidR="005E32B0" w:rsidRPr="009D0DF7" w:rsidRDefault="00DE7B50" w:rsidP="0008741F">
      <w:pPr>
        <w:tabs>
          <w:tab w:val="left" w:pos="1440"/>
          <w:tab w:val="left" w:pos="2880"/>
        </w:tabs>
        <w:spacing w:before="120" w:after="120" w:line="380" w:lineRule="exact"/>
        <w:ind w:left="634"/>
        <w:jc w:val="thaiDistribute"/>
        <w:rPr>
          <w:rFonts w:ascii="Arial" w:hAnsi="Arial" w:cs="Arial"/>
          <w:sz w:val="22"/>
          <w:szCs w:val="22"/>
        </w:rPr>
      </w:pPr>
      <w:r w:rsidRPr="009D0DF7">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r w:rsidR="00AE0990" w:rsidRPr="009D0DF7">
        <w:rPr>
          <w:rFonts w:ascii="Arial" w:hAnsi="Arial" w:cs="Arial"/>
          <w:sz w:val="22"/>
          <w:szCs w:val="22"/>
        </w:rPr>
        <w:t xml:space="preserve"> </w:t>
      </w:r>
    </w:p>
    <w:p w14:paraId="356C7A02" w14:textId="77777777" w:rsidR="00F14FA3" w:rsidRPr="009D0DF7" w:rsidRDefault="00F14FA3" w:rsidP="0008741F">
      <w:pPr>
        <w:spacing w:before="120" w:after="120" w:line="380" w:lineRule="exact"/>
        <w:rPr>
          <w:rFonts w:ascii="Arial" w:hAnsi="Arial" w:cs="Arial"/>
          <w:b/>
          <w:bCs/>
          <w:sz w:val="22"/>
          <w:szCs w:val="22"/>
        </w:rPr>
      </w:pPr>
      <w:r w:rsidRPr="009D0DF7">
        <w:rPr>
          <w:rFonts w:ascii="Arial" w:hAnsi="Arial" w:cs="Arial"/>
          <w:b/>
          <w:bCs/>
          <w:sz w:val="22"/>
          <w:szCs w:val="22"/>
        </w:rPr>
        <w:br w:type="page"/>
      </w:r>
    </w:p>
    <w:p w14:paraId="3016D0A2" w14:textId="32A9C161" w:rsidR="006156AD" w:rsidRPr="009D0DF7" w:rsidRDefault="00C87B6E" w:rsidP="0008741F">
      <w:pPr>
        <w:tabs>
          <w:tab w:val="left" w:pos="900"/>
          <w:tab w:val="left" w:pos="1440"/>
          <w:tab w:val="left" w:pos="2160"/>
          <w:tab w:val="right" w:pos="3780"/>
          <w:tab w:val="left" w:pos="4760"/>
          <w:tab w:val="right" w:pos="9540"/>
          <w:tab w:val="right" w:pos="12420"/>
        </w:tabs>
        <w:spacing w:before="120" w:after="120" w:line="380" w:lineRule="exact"/>
        <w:ind w:left="634" w:hanging="630"/>
        <w:jc w:val="thaiDistribute"/>
        <w:rPr>
          <w:rFonts w:ascii="Arial" w:hAnsi="Arial" w:cs="Arial"/>
          <w:b/>
          <w:bCs/>
          <w:sz w:val="22"/>
          <w:szCs w:val="22"/>
        </w:rPr>
      </w:pPr>
      <w:r w:rsidRPr="009D0DF7">
        <w:rPr>
          <w:rFonts w:ascii="Arial" w:hAnsi="Arial" w:cs="Arial"/>
          <w:b/>
          <w:bCs/>
          <w:sz w:val="22"/>
          <w:szCs w:val="22"/>
        </w:rPr>
        <w:lastRenderedPageBreak/>
        <w:t>1.</w:t>
      </w:r>
      <w:r w:rsidR="00F14FA3" w:rsidRPr="009D0DF7">
        <w:rPr>
          <w:rFonts w:ascii="Arial" w:hAnsi="Arial" w:cs="Arial"/>
          <w:b/>
          <w:bCs/>
          <w:sz w:val="22"/>
          <w:szCs w:val="22"/>
        </w:rPr>
        <w:t>4</w:t>
      </w:r>
      <w:r w:rsidR="006156AD" w:rsidRPr="009D0DF7">
        <w:rPr>
          <w:rFonts w:ascii="Arial" w:hAnsi="Arial" w:cs="Arial"/>
          <w:b/>
          <w:bCs/>
          <w:sz w:val="22"/>
          <w:szCs w:val="22"/>
        </w:rPr>
        <w:tab/>
        <w:t>Basis of consolidation</w:t>
      </w:r>
    </w:p>
    <w:p w14:paraId="764E9929" w14:textId="7B3865A3" w:rsidR="00156D2A" w:rsidRPr="009D0DF7" w:rsidRDefault="000922CF" w:rsidP="0008741F">
      <w:pPr>
        <w:tabs>
          <w:tab w:val="left" w:pos="1440"/>
          <w:tab w:val="left" w:pos="2880"/>
        </w:tabs>
        <w:spacing w:before="120" w:after="120" w:line="380" w:lineRule="exact"/>
        <w:ind w:left="634"/>
        <w:jc w:val="thaiDistribute"/>
        <w:rPr>
          <w:rFonts w:ascii="Arial" w:hAnsi="Arial" w:cs="Arial"/>
          <w:sz w:val="22"/>
          <w:szCs w:val="22"/>
        </w:rPr>
      </w:pPr>
      <w:r w:rsidRPr="009D0DF7">
        <w:rPr>
          <w:rFonts w:ascii="Arial" w:hAnsi="Arial" w:cs="Arial"/>
          <w:sz w:val="22"/>
          <w:szCs w:val="22"/>
        </w:rPr>
        <w:t xml:space="preserve">These interim consolidated financial statements have been prepared on the same basis as that applied for the consolidated financial statements for the year ended </w:t>
      </w:r>
      <w:r w:rsidR="005A4CFF" w:rsidRPr="009D0DF7">
        <w:rPr>
          <w:rFonts w:ascii="Arial" w:hAnsi="Arial" w:cs="Arial"/>
          <w:sz w:val="22"/>
          <w:szCs w:val="22"/>
        </w:rPr>
        <w:t>31 December 20</w:t>
      </w:r>
      <w:r w:rsidR="00745A8D" w:rsidRPr="009D0DF7">
        <w:rPr>
          <w:rFonts w:ascii="Arial" w:hAnsi="Arial" w:cs="Arial"/>
          <w:sz w:val="22"/>
          <w:szCs w:val="22"/>
        </w:rPr>
        <w:t>20</w:t>
      </w:r>
      <w:r w:rsidRPr="009D0DF7">
        <w:rPr>
          <w:rFonts w:ascii="Arial" w:hAnsi="Arial" w:cs="Arial"/>
          <w:sz w:val="22"/>
          <w:szCs w:val="22"/>
        </w:rPr>
        <w:t>. There have been no changes in the composition of the Group during the current</w:t>
      </w:r>
      <w:r w:rsidR="00053045" w:rsidRPr="009D0DF7">
        <w:rPr>
          <w:rFonts w:ascii="Arial" w:hAnsi="Arial" w:cs="Arial"/>
          <w:sz w:val="22"/>
          <w:szCs w:val="22"/>
        </w:rPr>
        <w:t xml:space="preserve"> period</w:t>
      </w:r>
      <w:r w:rsidR="00156D2A" w:rsidRPr="009D0DF7">
        <w:rPr>
          <w:rFonts w:ascii="Arial" w:hAnsi="Arial" w:cs="Arial"/>
          <w:sz w:val="22"/>
          <w:szCs w:val="22"/>
        </w:rPr>
        <w:t>.</w:t>
      </w:r>
      <w:r w:rsidR="00053045" w:rsidRPr="009D0DF7">
        <w:rPr>
          <w:rFonts w:ascii="Arial" w:hAnsi="Arial" w:cs="Arial"/>
          <w:sz w:val="22"/>
          <w:szCs w:val="22"/>
        </w:rPr>
        <w:t xml:space="preserve"> </w:t>
      </w:r>
    </w:p>
    <w:p w14:paraId="2AFE9F2F" w14:textId="6DD1DBB6" w:rsidR="00EA7487" w:rsidRPr="009D0DF7" w:rsidRDefault="005C0CB1" w:rsidP="0008741F">
      <w:pPr>
        <w:tabs>
          <w:tab w:val="left" w:pos="1440"/>
          <w:tab w:val="left" w:pos="2880"/>
        </w:tabs>
        <w:spacing w:before="120" w:after="120" w:line="380" w:lineRule="exact"/>
        <w:ind w:left="634"/>
        <w:jc w:val="thaiDistribute"/>
        <w:rPr>
          <w:rFonts w:ascii="Arial" w:hAnsi="Arial" w:cs="Arial"/>
          <w:sz w:val="22"/>
          <w:szCs w:val="22"/>
        </w:rPr>
      </w:pPr>
      <w:r w:rsidRPr="009D0DF7">
        <w:rPr>
          <w:rFonts w:ascii="Arial" w:hAnsi="Arial" w:cs="Arial"/>
          <w:sz w:val="22"/>
          <w:szCs w:val="22"/>
        </w:rPr>
        <w:t xml:space="preserve">On </w:t>
      </w:r>
      <w:r w:rsidR="00745A8D" w:rsidRPr="009D0DF7">
        <w:rPr>
          <w:rFonts w:ascii="Arial" w:hAnsi="Arial" w:cs="Arial"/>
          <w:sz w:val="22"/>
          <w:szCs w:val="22"/>
        </w:rPr>
        <w:t>9</w:t>
      </w:r>
      <w:r w:rsidRPr="009D0DF7">
        <w:rPr>
          <w:rFonts w:ascii="Arial" w:hAnsi="Arial" w:cs="Arial"/>
          <w:sz w:val="22"/>
          <w:szCs w:val="22"/>
        </w:rPr>
        <w:t xml:space="preserve"> </w:t>
      </w:r>
      <w:r w:rsidR="00745A8D" w:rsidRPr="009D0DF7">
        <w:rPr>
          <w:rFonts w:ascii="Arial" w:hAnsi="Arial" w:cs="Arial"/>
          <w:sz w:val="22"/>
          <w:szCs w:val="22"/>
        </w:rPr>
        <w:t>February</w:t>
      </w:r>
      <w:r w:rsidRPr="009D0DF7">
        <w:rPr>
          <w:rFonts w:ascii="Arial" w:hAnsi="Arial" w:cs="Arial"/>
          <w:sz w:val="22"/>
          <w:szCs w:val="22"/>
        </w:rPr>
        <w:t xml:space="preserve"> 202</w:t>
      </w:r>
      <w:r w:rsidR="00745A8D" w:rsidRPr="009D0DF7">
        <w:rPr>
          <w:rFonts w:ascii="Arial" w:hAnsi="Arial" w:cs="Arial"/>
          <w:sz w:val="22"/>
          <w:szCs w:val="22"/>
        </w:rPr>
        <w:t>1</w:t>
      </w:r>
      <w:r w:rsidRPr="009D0DF7">
        <w:rPr>
          <w:rFonts w:ascii="Arial" w:hAnsi="Arial" w:cs="Arial"/>
          <w:sz w:val="22"/>
          <w:szCs w:val="22"/>
        </w:rPr>
        <w:t xml:space="preserve">, </w:t>
      </w:r>
      <w:proofErr w:type="spellStart"/>
      <w:r w:rsidR="00745A8D" w:rsidRPr="009D0DF7">
        <w:rPr>
          <w:rFonts w:ascii="Arial" w:hAnsi="Arial" w:cs="Arial"/>
          <w:sz w:val="22"/>
          <w:szCs w:val="22"/>
        </w:rPr>
        <w:t>Phrompratharn</w:t>
      </w:r>
      <w:proofErr w:type="spellEnd"/>
      <w:r w:rsidRPr="009D0DF7">
        <w:rPr>
          <w:rFonts w:ascii="Arial" w:hAnsi="Arial" w:cs="Arial"/>
          <w:sz w:val="22"/>
          <w:szCs w:val="22"/>
        </w:rPr>
        <w:t xml:space="preserve"> Construction Company Limited (</w:t>
      </w:r>
      <w:r w:rsidR="00A6720D" w:rsidRPr="009D0DF7">
        <w:rPr>
          <w:rFonts w:ascii="Arial" w:hAnsi="Arial" w:cs="Arial"/>
          <w:sz w:val="22"/>
          <w:szCs w:val="22"/>
        </w:rPr>
        <w:t xml:space="preserve">a </w:t>
      </w:r>
      <w:r w:rsidRPr="009D0DF7">
        <w:rPr>
          <w:rFonts w:ascii="Arial" w:hAnsi="Arial" w:cs="Arial"/>
          <w:sz w:val="22"/>
          <w:szCs w:val="22"/>
        </w:rPr>
        <w:t xml:space="preserve">subsidiary of </w:t>
      </w:r>
      <w:r w:rsidR="007C76A4" w:rsidRPr="009D0DF7">
        <w:rPr>
          <w:rFonts w:ascii="Arial" w:hAnsi="Arial" w:cs="Arial"/>
          <w:sz w:val="22"/>
          <w:szCs w:val="22"/>
        </w:rPr>
        <w:t xml:space="preserve">                               </w:t>
      </w:r>
      <w:r w:rsidRPr="009D0DF7">
        <w:rPr>
          <w:rFonts w:ascii="Arial" w:hAnsi="Arial" w:cs="Arial"/>
          <w:sz w:val="22"/>
          <w:szCs w:val="22"/>
        </w:rPr>
        <w:t xml:space="preserve">CH. </w:t>
      </w:r>
      <w:proofErr w:type="spellStart"/>
      <w:r w:rsidRPr="009D0DF7">
        <w:rPr>
          <w:rFonts w:ascii="Arial" w:hAnsi="Arial" w:cs="Arial"/>
          <w:sz w:val="22"/>
          <w:szCs w:val="22"/>
        </w:rPr>
        <w:t>Karnchang</w:t>
      </w:r>
      <w:proofErr w:type="spellEnd"/>
      <w:r w:rsidRPr="009D0DF7">
        <w:rPr>
          <w:rFonts w:ascii="Arial" w:hAnsi="Arial" w:cs="Arial"/>
          <w:sz w:val="22"/>
          <w:szCs w:val="22"/>
        </w:rPr>
        <w:t xml:space="preserve"> </w:t>
      </w:r>
      <w:proofErr w:type="spellStart"/>
      <w:r w:rsidRPr="009D0DF7">
        <w:rPr>
          <w:rFonts w:ascii="Arial" w:hAnsi="Arial" w:cs="Arial"/>
          <w:sz w:val="22"/>
          <w:szCs w:val="22"/>
        </w:rPr>
        <w:t>Realestate</w:t>
      </w:r>
      <w:proofErr w:type="spellEnd"/>
      <w:r w:rsidRPr="009D0DF7">
        <w:rPr>
          <w:rFonts w:ascii="Arial" w:hAnsi="Arial" w:cs="Arial"/>
          <w:sz w:val="22"/>
          <w:szCs w:val="22"/>
        </w:rPr>
        <w:t xml:space="preserve"> Company Limited) </w:t>
      </w:r>
      <w:r w:rsidR="00AA12F5" w:rsidRPr="009D0DF7">
        <w:rPr>
          <w:rFonts w:ascii="Arial" w:hAnsi="Arial" w:cs="Arial"/>
          <w:sz w:val="22"/>
          <w:szCs w:val="22"/>
        </w:rPr>
        <w:t xml:space="preserve">entered into an </w:t>
      </w:r>
      <w:r w:rsidR="00C355F0" w:rsidRPr="009D0DF7">
        <w:rPr>
          <w:rFonts w:ascii="Arial" w:hAnsi="Arial" w:cs="Arial"/>
          <w:sz w:val="22"/>
          <w:szCs w:val="22"/>
        </w:rPr>
        <w:t>agreement</w:t>
      </w:r>
      <w:r w:rsidRPr="009D0DF7">
        <w:rPr>
          <w:rFonts w:ascii="Arial" w:hAnsi="Arial" w:cs="Arial"/>
          <w:sz w:val="22"/>
          <w:szCs w:val="22"/>
        </w:rPr>
        <w:t xml:space="preserve"> of </w:t>
      </w:r>
      <w:r w:rsidR="00AA12F5" w:rsidRPr="009D0DF7">
        <w:rPr>
          <w:rFonts w:ascii="Arial" w:hAnsi="Arial" w:cs="Arial"/>
          <w:sz w:val="22"/>
          <w:szCs w:val="22"/>
        </w:rPr>
        <w:t>e</w:t>
      </w:r>
      <w:r w:rsidRPr="009D0DF7">
        <w:rPr>
          <w:rFonts w:ascii="Arial" w:hAnsi="Arial" w:cs="Arial"/>
          <w:sz w:val="22"/>
          <w:szCs w:val="22"/>
        </w:rPr>
        <w:t xml:space="preserve">ntire </w:t>
      </w:r>
      <w:r w:rsidR="00AA12F5" w:rsidRPr="009D0DF7">
        <w:rPr>
          <w:rFonts w:ascii="Arial" w:hAnsi="Arial" w:cs="Arial"/>
          <w:sz w:val="22"/>
          <w:szCs w:val="22"/>
        </w:rPr>
        <w:t>b</w:t>
      </w:r>
      <w:r w:rsidRPr="009D0DF7">
        <w:rPr>
          <w:rFonts w:ascii="Arial" w:hAnsi="Arial" w:cs="Arial"/>
          <w:sz w:val="22"/>
          <w:szCs w:val="22"/>
        </w:rPr>
        <w:t xml:space="preserve">usiness </w:t>
      </w:r>
      <w:r w:rsidR="00AA12F5" w:rsidRPr="009D0DF7">
        <w:rPr>
          <w:rFonts w:ascii="Arial" w:hAnsi="Arial" w:cs="Arial"/>
          <w:sz w:val="22"/>
          <w:szCs w:val="22"/>
        </w:rPr>
        <w:t>t</w:t>
      </w:r>
      <w:r w:rsidRPr="009D0DF7">
        <w:rPr>
          <w:rFonts w:ascii="Arial" w:hAnsi="Arial" w:cs="Arial"/>
          <w:sz w:val="22"/>
          <w:szCs w:val="22"/>
        </w:rPr>
        <w:t>ransfer</w:t>
      </w:r>
      <w:r w:rsidR="00AA12F5" w:rsidRPr="009D0DF7">
        <w:rPr>
          <w:rFonts w:ascii="Arial" w:hAnsi="Arial" w:cs="Arial"/>
          <w:sz w:val="22"/>
          <w:szCs w:val="22"/>
        </w:rPr>
        <w:t xml:space="preserve"> </w:t>
      </w:r>
      <w:r w:rsidRPr="009D0DF7">
        <w:rPr>
          <w:rFonts w:ascii="Arial" w:hAnsi="Arial" w:cs="Arial"/>
          <w:sz w:val="22"/>
          <w:szCs w:val="22"/>
        </w:rPr>
        <w:t xml:space="preserve">to CH. </w:t>
      </w:r>
      <w:proofErr w:type="spellStart"/>
      <w:r w:rsidRPr="009D0DF7">
        <w:rPr>
          <w:rFonts w:ascii="Arial" w:hAnsi="Arial" w:cs="Arial"/>
          <w:sz w:val="22"/>
          <w:szCs w:val="22"/>
        </w:rPr>
        <w:t>Karnchang</w:t>
      </w:r>
      <w:proofErr w:type="spellEnd"/>
      <w:r w:rsidRPr="009D0DF7">
        <w:rPr>
          <w:rFonts w:ascii="Arial" w:hAnsi="Arial" w:cs="Arial"/>
          <w:sz w:val="22"/>
          <w:szCs w:val="22"/>
        </w:rPr>
        <w:t xml:space="preserve"> </w:t>
      </w:r>
      <w:proofErr w:type="spellStart"/>
      <w:r w:rsidRPr="009D0DF7">
        <w:rPr>
          <w:rFonts w:ascii="Arial" w:hAnsi="Arial" w:cs="Arial"/>
          <w:sz w:val="22"/>
          <w:szCs w:val="22"/>
        </w:rPr>
        <w:t>Realestate</w:t>
      </w:r>
      <w:proofErr w:type="spellEnd"/>
      <w:r w:rsidRPr="009D0DF7">
        <w:rPr>
          <w:rFonts w:ascii="Arial" w:hAnsi="Arial" w:cs="Arial"/>
          <w:sz w:val="22"/>
          <w:szCs w:val="22"/>
        </w:rPr>
        <w:t xml:space="preserve"> Company Limited</w:t>
      </w:r>
      <w:r w:rsidR="00AA12F5" w:rsidRPr="009D0DF7">
        <w:rPr>
          <w:rFonts w:ascii="Arial" w:hAnsi="Arial" w:cs="Arial"/>
          <w:sz w:val="22"/>
          <w:szCs w:val="22"/>
        </w:rPr>
        <w:t xml:space="preserve">, in accordance with a resolution passed by the Board of Directors </w:t>
      </w:r>
      <w:r w:rsidR="00EA7487" w:rsidRPr="009D0DF7">
        <w:rPr>
          <w:rFonts w:ascii="Arial" w:hAnsi="Arial" w:cs="Arial"/>
          <w:sz w:val="22"/>
          <w:szCs w:val="22"/>
        </w:rPr>
        <w:t>m</w:t>
      </w:r>
      <w:r w:rsidR="00AA12F5" w:rsidRPr="009D0DF7">
        <w:rPr>
          <w:rFonts w:ascii="Arial" w:hAnsi="Arial" w:cs="Arial"/>
          <w:sz w:val="22"/>
          <w:szCs w:val="22"/>
        </w:rPr>
        <w:t xml:space="preserve">eeting of </w:t>
      </w:r>
      <w:proofErr w:type="spellStart"/>
      <w:r w:rsidR="00AA12F5" w:rsidRPr="009D0DF7">
        <w:rPr>
          <w:rFonts w:ascii="Arial" w:hAnsi="Arial" w:cs="Arial"/>
          <w:sz w:val="22"/>
          <w:szCs w:val="22"/>
        </w:rPr>
        <w:t>Phrompratha</w:t>
      </w:r>
      <w:r w:rsidR="00F14FA3" w:rsidRPr="009D0DF7">
        <w:rPr>
          <w:rFonts w:ascii="Arial" w:hAnsi="Arial" w:cs="Arial"/>
          <w:sz w:val="22"/>
          <w:szCs w:val="22"/>
        </w:rPr>
        <w:t>r</w:t>
      </w:r>
      <w:r w:rsidR="00AA12F5" w:rsidRPr="009D0DF7">
        <w:rPr>
          <w:rFonts w:ascii="Arial" w:hAnsi="Arial" w:cs="Arial"/>
          <w:sz w:val="22"/>
          <w:szCs w:val="22"/>
        </w:rPr>
        <w:t>n</w:t>
      </w:r>
      <w:proofErr w:type="spellEnd"/>
      <w:r w:rsidR="00AA12F5" w:rsidRPr="009D0DF7">
        <w:rPr>
          <w:rFonts w:ascii="Arial" w:hAnsi="Arial" w:cs="Arial"/>
          <w:sz w:val="22"/>
          <w:szCs w:val="22"/>
        </w:rPr>
        <w:t xml:space="preserve"> Construction Company Limited. A</w:t>
      </w:r>
      <w:r w:rsidRPr="009D0DF7">
        <w:rPr>
          <w:rFonts w:ascii="Arial" w:hAnsi="Arial" w:cs="Arial"/>
          <w:sz w:val="22"/>
          <w:szCs w:val="22"/>
        </w:rPr>
        <w:t xml:space="preserve">ll assets and liabilities </w:t>
      </w:r>
      <w:r w:rsidR="00AA12F5" w:rsidRPr="009D0DF7">
        <w:rPr>
          <w:rFonts w:ascii="Arial" w:hAnsi="Arial" w:cs="Arial"/>
          <w:sz w:val="22"/>
          <w:szCs w:val="22"/>
        </w:rPr>
        <w:t xml:space="preserve">were transferred to CH. </w:t>
      </w:r>
      <w:proofErr w:type="spellStart"/>
      <w:r w:rsidR="00AA12F5" w:rsidRPr="009D0DF7">
        <w:rPr>
          <w:rFonts w:ascii="Arial" w:hAnsi="Arial" w:cs="Arial"/>
          <w:sz w:val="22"/>
          <w:szCs w:val="22"/>
        </w:rPr>
        <w:t>Karnchang</w:t>
      </w:r>
      <w:proofErr w:type="spellEnd"/>
      <w:r w:rsidR="00AA12F5" w:rsidRPr="009D0DF7">
        <w:rPr>
          <w:rFonts w:ascii="Arial" w:hAnsi="Arial" w:cs="Arial"/>
          <w:sz w:val="22"/>
          <w:szCs w:val="22"/>
        </w:rPr>
        <w:t xml:space="preserve"> </w:t>
      </w:r>
      <w:proofErr w:type="spellStart"/>
      <w:r w:rsidR="00AA12F5" w:rsidRPr="009D0DF7">
        <w:rPr>
          <w:rFonts w:ascii="Arial" w:hAnsi="Arial" w:cs="Arial"/>
          <w:sz w:val="22"/>
          <w:szCs w:val="22"/>
        </w:rPr>
        <w:t>Realestate</w:t>
      </w:r>
      <w:proofErr w:type="spellEnd"/>
      <w:r w:rsidR="00AA12F5" w:rsidRPr="009D0DF7">
        <w:rPr>
          <w:rFonts w:ascii="Arial" w:hAnsi="Arial" w:cs="Arial"/>
          <w:sz w:val="22"/>
          <w:szCs w:val="22"/>
        </w:rPr>
        <w:t xml:space="preserve"> Company Limited on</w:t>
      </w:r>
      <w:r w:rsidRPr="009D0DF7">
        <w:rPr>
          <w:rFonts w:ascii="Arial" w:hAnsi="Arial" w:cs="Arial"/>
          <w:sz w:val="22"/>
          <w:szCs w:val="22"/>
        </w:rPr>
        <w:t xml:space="preserve"> 1 </w:t>
      </w:r>
      <w:r w:rsidR="00745A8D" w:rsidRPr="009D0DF7">
        <w:rPr>
          <w:rFonts w:ascii="Arial" w:hAnsi="Arial" w:cs="Arial"/>
          <w:sz w:val="22"/>
          <w:szCs w:val="22"/>
        </w:rPr>
        <w:t>March</w:t>
      </w:r>
      <w:r w:rsidRPr="009D0DF7">
        <w:rPr>
          <w:rFonts w:ascii="Arial" w:hAnsi="Arial" w:cs="Arial"/>
          <w:sz w:val="22"/>
          <w:szCs w:val="22"/>
        </w:rPr>
        <w:t xml:space="preserve"> 202</w:t>
      </w:r>
      <w:r w:rsidR="00745A8D" w:rsidRPr="009D0DF7">
        <w:rPr>
          <w:rFonts w:ascii="Arial" w:hAnsi="Arial" w:cs="Arial"/>
          <w:sz w:val="22"/>
          <w:szCs w:val="22"/>
        </w:rPr>
        <w:t>1</w:t>
      </w:r>
      <w:r w:rsidR="00AA12F5" w:rsidRPr="009D0DF7">
        <w:rPr>
          <w:rFonts w:ascii="Arial" w:hAnsi="Arial" w:cs="Arial"/>
          <w:sz w:val="22"/>
          <w:szCs w:val="22"/>
        </w:rPr>
        <w:t xml:space="preserve">. </w:t>
      </w:r>
    </w:p>
    <w:p w14:paraId="4056B095" w14:textId="174B3207" w:rsidR="005C0CB1" w:rsidRPr="009D0DF7" w:rsidRDefault="00AA12F5" w:rsidP="0008741F">
      <w:pPr>
        <w:tabs>
          <w:tab w:val="left" w:pos="1440"/>
          <w:tab w:val="left" w:pos="2880"/>
        </w:tabs>
        <w:spacing w:before="120" w:after="120" w:line="380" w:lineRule="exact"/>
        <w:ind w:left="634"/>
        <w:jc w:val="thaiDistribute"/>
        <w:rPr>
          <w:rFonts w:ascii="Arial" w:hAnsi="Arial" w:cs="Arial"/>
          <w:sz w:val="22"/>
          <w:szCs w:val="22"/>
        </w:rPr>
      </w:pPr>
      <w:r w:rsidRPr="009D0DF7">
        <w:rPr>
          <w:rFonts w:ascii="Arial" w:hAnsi="Arial" w:cs="Arial"/>
          <w:sz w:val="22"/>
          <w:szCs w:val="22"/>
        </w:rPr>
        <w:t xml:space="preserve">On 9 March 2021, the Extraordinary General </w:t>
      </w:r>
      <w:r w:rsidR="00EA7487" w:rsidRPr="009D0DF7">
        <w:rPr>
          <w:rFonts w:ascii="Arial" w:hAnsi="Arial" w:cs="Arial"/>
          <w:sz w:val="22"/>
          <w:szCs w:val="22"/>
        </w:rPr>
        <w:t>M</w:t>
      </w:r>
      <w:r w:rsidRPr="009D0DF7">
        <w:rPr>
          <w:rFonts w:ascii="Arial" w:hAnsi="Arial" w:cs="Arial"/>
          <w:sz w:val="22"/>
          <w:szCs w:val="22"/>
        </w:rPr>
        <w:t xml:space="preserve">eeting of </w:t>
      </w:r>
      <w:r w:rsidR="00C355F0" w:rsidRPr="009D0DF7">
        <w:rPr>
          <w:rFonts w:ascii="Arial" w:hAnsi="Arial" w:cs="Arial"/>
          <w:sz w:val="22"/>
          <w:szCs w:val="22"/>
        </w:rPr>
        <w:t>s</w:t>
      </w:r>
      <w:r w:rsidRPr="009D0DF7">
        <w:rPr>
          <w:rFonts w:ascii="Arial" w:hAnsi="Arial" w:cs="Arial"/>
          <w:sz w:val="22"/>
          <w:szCs w:val="22"/>
        </w:rPr>
        <w:t xml:space="preserve">hareholders of </w:t>
      </w:r>
      <w:proofErr w:type="spellStart"/>
      <w:r w:rsidRPr="009D0DF7">
        <w:rPr>
          <w:rFonts w:ascii="Arial" w:hAnsi="Arial" w:cs="Arial"/>
          <w:sz w:val="22"/>
          <w:szCs w:val="22"/>
        </w:rPr>
        <w:t>P</w:t>
      </w:r>
      <w:r w:rsidR="00F14FA3" w:rsidRPr="009D0DF7">
        <w:rPr>
          <w:rFonts w:ascii="Arial" w:hAnsi="Arial" w:cs="Arial"/>
          <w:sz w:val="22"/>
          <w:szCs w:val="22"/>
        </w:rPr>
        <w:t>h</w:t>
      </w:r>
      <w:r w:rsidRPr="009D0DF7">
        <w:rPr>
          <w:rFonts w:ascii="Arial" w:hAnsi="Arial" w:cs="Arial"/>
          <w:sz w:val="22"/>
          <w:szCs w:val="22"/>
        </w:rPr>
        <w:t>rompratha</w:t>
      </w:r>
      <w:r w:rsidR="00F14FA3" w:rsidRPr="009D0DF7">
        <w:rPr>
          <w:rFonts w:ascii="Arial" w:hAnsi="Arial" w:cs="Arial"/>
          <w:sz w:val="22"/>
          <w:szCs w:val="22"/>
        </w:rPr>
        <w:t>r</w:t>
      </w:r>
      <w:r w:rsidRPr="009D0DF7">
        <w:rPr>
          <w:rFonts w:ascii="Arial" w:hAnsi="Arial" w:cs="Arial"/>
          <w:sz w:val="22"/>
          <w:szCs w:val="22"/>
        </w:rPr>
        <w:t>n</w:t>
      </w:r>
      <w:proofErr w:type="spellEnd"/>
      <w:r w:rsidRPr="009D0DF7">
        <w:rPr>
          <w:rFonts w:ascii="Arial" w:hAnsi="Arial" w:cs="Arial"/>
          <w:sz w:val="22"/>
          <w:szCs w:val="22"/>
        </w:rPr>
        <w:t xml:space="preserve"> </w:t>
      </w:r>
      <w:r w:rsidR="00EA7487" w:rsidRPr="009D0DF7">
        <w:rPr>
          <w:rFonts w:ascii="Arial" w:hAnsi="Arial" w:cs="Arial"/>
          <w:sz w:val="22"/>
          <w:szCs w:val="22"/>
        </w:rPr>
        <w:t>Construction</w:t>
      </w:r>
      <w:r w:rsidRPr="009D0DF7">
        <w:rPr>
          <w:rFonts w:ascii="Arial" w:hAnsi="Arial" w:cs="Arial"/>
          <w:sz w:val="22"/>
          <w:szCs w:val="22"/>
        </w:rPr>
        <w:t xml:space="preserve"> Company Limited acknowledged the entire business transfer transactions and approve</w:t>
      </w:r>
      <w:r w:rsidR="00C355F0" w:rsidRPr="009D0DF7">
        <w:rPr>
          <w:rFonts w:ascii="Arial" w:hAnsi="Arial" w:cs="Arial"/>
          <w:sz w:val="22"/>
          <w:szCs w:val="22"/>
        </w:rPr>
        <w:t>d</w:t>
      </w:r>
      <w:r w:rsidRPr="009D0DF7">
        <w:rPr>
          <w:rFonts w:ascii="Arial" w:hAnsi="Arial" w:cs="Arial"/>
          <w:sz w:val="22"/>
          <w:szCs w:val="22"/>
        </w:rPr>
        <w:t xml:space="preserve"> the dissolution of its company. This </w:t>
      </w:r>
      <w:r w:rsidR="00BE4FEE" w:rsidRPr="009D0DF7">
        <w:rPr>
          <w:rFonts w:ascii="Arial" w:hAnsi="Arial" w:cs="Arial"/>
          <w:sz w:val="22"/>
          <w:szCs w:val="22"/>
        </w:rPr>
        <w:t>c</w:t>
      </w:r>
      <w:r w:rsidRPr="009D0DF7">
        <w:rPr>
          <w:rFonts w:ascii="Arial" w:hAnsi="Arial" w:cs="Arial"/>
          <w:sz w:val="22"/>
          <w:szCs w:val="22"/>
        </w:rPr>
        <w:t xml:space="preserve">ompany </w:t>
      </w:r>
      <w:r w:rsidR="005C0CB1" w:rsidRPr="009D0DF7">
        <w:rPr>
          <w:rFonts w:ascii="Arial" w:hAnsi="Arial" w:cs="Arial"/>
          <w:sz w:val="22"/>
          <w:szCs w:val="22"/>
        </w:rPr>
        <w:t xml:space="preserve">registered its dissolution with </w:t>
      </w:r>
      <w:r w:rsidR="007611BB">
        <w:rPr>
          <w:rFonts w:ascii="Arial" w:hAnsi="Arial" w:cs="Arial"/>
          <w:sz w:val="22"/>
          <w:szCs w:val="22"/>
        </w:rPr>
        <w:t xml:space="preserve">                               </w:t>
      </w:r>
      <w:r w:rsidR="005C0CB1" w:rsidRPr="009D0DF7">
        <w:rPr>
          <w:rFonts w:ascii="Arial" w:hAnsi="Arial" w:cs="Arial"/>
          <w:sz w:val="22"/>
          <w:szCs w:val="22"/>
        </w:rPr>
        <w:t xml:space="preserve">the Ministry of Commerce on </w:t>
      </w:r>
      <w:r w:rsidR="00745A8D" w:rsidRPr="009D0DF7">
        <w:rPr>
          <w:rFonts w:ascii="Arial" w:hAnsi="Arial" w:cs="Arial"/>
          <w:sz w:val="22"/>
          <w:szCs w:val="22"/>
        </w:rPr>
        <w:t>10</w:t>
      </w:r>
      <w:r w:rsidR="005C0CB1" w:rsidRPr="009D0DF7">
        <w:rPr>
          <w:rFonts w:ascii="Arial" w:hAnsi="Arial" w:cs="Arial"/>
          <w:sz w:val="22"/>
          <w:szCs w:val="22"/>
        </w:rPr>
        <w:t xml:space="preserve"> </w:t>
      </w:r>
      <w:r w:rsidR="00745A8D" w:rsidRPr="009D0DF7">
        <w:rPr>
          <w:rFonts w:ascii="Arial" w:hAnsi="Arial" w:cs="Arial"/>
          <w:sz w:val="22"/>
          <w:szCs w:val="22"/>
        </w:rPr>
        <w:t>March</w:t>
      </w:r>
      <w:r w:rsidR="005C0CB1" w:rsidRPr="009D0DF7">
        <w:rPr>
          <w:rFonts w:ascii="Arial" w:hAnsi="Arial" w:cs="Arial"/>
          <w:sz w:val="22"/>
          <w:szCs w:val="22"/>
        </w:rPr>
        <w:t xml:space="preserve"> 202</w:t>
      </w:r>
      <w:r w:rsidR="00745A8D" w:rsidRPr="009D0DF7">
        <w:rPr>
          <w:rFonts w:ascii="Arial" w:hAnsi="Arial" w:cs="Arial"/>
          <w:sz w:val="22"/>
          <w:szCs w:val="22"/>
        </w:rPr>
        <w:t>1</w:t>
      </w:r>
      <w:r w:rsidR="00DF3CF9">
        <w:rPr>
          <w:rFonts w:ascii="Arial" w:hAnsi="Arial" w:cs="Arial"/>
          <w:sz w:val="22"/>
          <w:szCs w:val="22"/>
        </w:rPr>
        <w:t xml:space="preserve"> and is currently in the process of liquidation. </w:t>
      </w:r>
    </w:p>
    <w:p w14:paraId="1F4FC6FA" w14:textId="48F237CC" w:rsidR="00A9376A" w:rsidRPr="009D0DF7" w:rsidRDefault="00A9376A" w:rsidP="0008741F">
      <w:pPr>
        <w:tabs>
          <w:tab w:val="left" w:pos="1440"/>
          <w:tab w:val="left" w:pos="2880"/>
        </w:tabs>
        <w:spacing w:before="120" w:after="120" w:line="380" w:lineRule="exact"/>
        <w:ind w:left="634"/>
        <w:jc w:val="thaiDistribute"/>
        <w:rPr>
          <w:rFonts w:ascii="Arial" w:hAnsi="Arial" w:cs="Arial"/>
          <w:sz w:val="22"/>
          <w:szCs w:val="22"/>
        </w:rPr>
      </w:pPr>
      <w:r w:rsidRPr="009D0DF7">
        <w:rPr>
          <w:rFonts w:ascii="Arial" w:hAnsi="Arial" w:cs="Arial"/>
          <w:sz w:val="22"/>
          <w:szCs w:val="22"/>
        </w:rPr>
        <w:t xml:space="preserve">On </w:t>
      </w:r>
      <w:r w:rsidR="00324FF7" w:rsidRPr="009D0DF7">
        <w:rPr>
          <w:rFonts w:ascii="Arial" w:hAnsi="Arial" w:cs="Arial"/>
          <w:sz w:val="22"/>
          <w:szCs w:val="22"/>
        </w:rPr>
        <w:t>23</w:t>
      </w:r>
      <w:r w:rsidR="00A2203D" w:rsidRPr="009D0DF7">
        <w:rPr>
          <w:rFonts w:ascii="Arial" w:hAnsi="Arial" w:cs="Arial"/>
          <w:sz w:val="22"/>
          <w:szCs w:val="22"/>
        </w:rPr>
        <w:t xml:space="preserve"> April</w:t>
      </w:r>
      <w:r w:rsidRPr="009D0DF7">
        <w:rPr>
          <w:rFonts w:ascii="Arial" w:hAnsi="Arial" w:cs="Arial"/>
          <w:sz w:val="22"/>
          <w:szCs w:val="22"/>
        </w:rPr>
        <w:t xml:space="preserve"> 2021, a Board of Directors meeting of CKTC Joint Venture approved </w:t>
      </w:r>
      <w:r w:rsidR="007611BB">
        <w:rPr>
          <w:rFonts w:ascii="Arial" w:hAnsi="Arial" w:cs="Arial"/>
          <w:sz w:val="22"/>
          <w:szCs w:val="22"/>
        </w:rPr>
        <w:t xml:space="preserve">                                    </w:t>
      </w:r>
      <w:r w:rsidRPr="009D0DF7">
        <w:rPr>
          <w:rFonts w:ascii="Arial" w:hAnsi="Arial" w:cs="Arial"/>
          <w:sz w:val="22"/>
          <w:szCs w:val="22"/>
        </w:rPr>
        <w:t xml:space="preserve">the dissolution of </w:t>
      </w:r>
      <w:r w:rsidR="00173395" w:rsidRPr="009D0DF7">
        <w:rPr>
          <w:rFonts w:ascii="Arial" w:hAnsi="Arial" w:cs="Arial"/>
          <w:sz w:val="22"/>
          <w:szCs w:val="22"/>
        </w:rPr>
        <w:t xml:space="preserve">its </w:t>
      </w:r>
      <w:r w:rsidR="002A3A12" w:rsidRPr="009D0DF7">
        <w:rPr>
          <w:rFonts w:ascii="Arial" w:hAnsi="Arial" w:cs="Arial"/>
          <w:sz w:val="22"/>
          <w:szCs w:val="22"/>
        </w:rPr>
        <w:t xml:space="preserve">joint venture. </w:t>
      </w:r>
      <w:r w:rsidRPr="009D0DF7">
        <w:rPr>
          <w:rFonts w:ascii="Arial" w:hAnsi="Arial" w:cs="Arial"/>
          <w:sz w:val="22"/>
          <w:szCs w:val="22"/>
        </w:rPr>
        <w:t>CKTC Joint Venture registered its dissolution on</w:t>
      </w:r>
      <w:r w:rsidR="00746068" w:rsidRPr="009D0DF7">
        <w:rPr>
          <w:rFonts w:ascii="Arial" w:hAnsi="Arial" w:cs="Arial"/>
          <w:sz w:val="22"/>
          <w:szCs w:val="22"/>
        </w:rPr>
        <w:t xml:space="preserve"> </w:t>
      </w:r>
      <w:r w:rsidR="00F74EA9" w:rsidRPr="009D0DF7">
        <w:rPr>
          <w:rFonts w:ascii="Arial" w:hAnsi="Arial" w:cs="Arial"/>
          <w:sz w:val="22"/>
          <w:szCs w:val="22"/>
        </w:rPr>
        <w:t xml:space="preserve">30 </w:t>
      </w:r>
      <w:r w:rsidR="00746068" w:rsidRPr="009D0DF7">
        <w:rPr>
          <w:rFonts w:ascii="Arial" w:hAnsi="Arial" w:cs="Arial"/>
          <w:sz w:val="22"/>
          <w:szCs w:val="22"/>
        </w:rPr>
        <w:t>June</w:t>
      </w:r>
      <w:r w:rsidR="00F74EA9" w:rsidRPr="009D0DF7">
        <w:rPr>
          <w:rFonts w:ascii="Arial" w:hAnsi="Arial" w:cs="Arial"/>
          <w:sz w:val="22"/>
          <w:szCs w:val="22"/>
        </w:rPr>
        <w:t xml:space="preserve"> </w:t>
      </w:r>
      <w:r w:rsidRPr="009D0DF7">
        <w:rPr>
          <w:rFonts w:ascii="Arial" w:hAnsi="Arial" w:cs="Arial"/>
          <w:sz w:val="22"/>
          <w:szCs w:val="22"/>
        </w:rPr>
        <w:t>2021.</w:t>
      </w:r>
    </w:p>
    <w:p w14:paraId="58C1132D" w14:textId="78BFAB8C" w:rsidR="00335056" w:rsidRPr="009D0DF7" w:rsidRDefault="00335056" w:rsidP="0008741F">
      <w:pPr>
        <w:tabs>
          <w:tab w:val="left" w:pos="900"/>
          <w:tab w:val="left" w:pos="1440"/>
          <w:tab w:val="left" w:pos="2160"/>
          <w:tab w:val="right" w:pos="3780"/>
          <w:tab w:val="left" w:pos="4760"/>
          <w:tab w:val="right" w:pos="9540"/>
          <w:tab w:val="right" w:pos="12420"/>
        </w:tabs>
        <w:spacing w:before="120" w:after="120" w:line="380" w:lineRule="exact"/>
        <w:ind w:left="634" w:hanging="630"/>
        <w:jc w:val="thaiDistribute"/>
        <w:rPr>
          <w:rFonts w:ascii="Arial" w:hAnsi="Arial" w:cs="Arial"/>
          <w:b/>
          <w:bCs/>
          <w:sz w:val="22"/>
          <w:szCs w:val="22"/>
        </w:rPr>
      </w:pPr>
      <w:r w:rsidRPr="009D0DF7">
        <w:rPr>
          <w:rFonts w:ascii="Arial" w:hAnsi="Arial" w:cs="Arial"/>
          <w:b/>
          <w:bCs/>
          <w:sz w:val="22"/>
          <w:szCs w:val="22"/>
        </w:rPr>
        <w:t>1.</w:t>
      </w:r>
      <w:r w:rsidR="00344C49" w:rsidRPr="009D0DF7">
        <w:rPr>
          <w:rFonts w:ascii="Arial" w:hAnsi="Arial" w:cs="Arial"/>
          <w:b/>
          <w:bCs/>
          <w:sz w:val="22"/>
          <w:szCs w:val="22"/>
        </w:rPr>
        <w:t>5</w:t>
      </w:r>
      <w:r w:rsidRPr="009D0DF7">
        <w:rPr>
          <w:rFonts w:ascii="Arial" w:hAnsi="Arial" w:cs="Arial"/>
          <w:b/>
          <w:bCs/>
          <w:sz w:val="22"/>
          <w:szCs w:val="22"/>
        </w:rPr>
        <w:tab/>
      </w:r>
      <w:r w:rsidR="00917621" w:rsidRPr="009D0DF7">
        <w:rPr>
          <w:rFonts w:ascii="Arial" w:eastAsia="Calibri" w:hAnsi="Arial" w:cs="Arial"/>
          <w:b/>
          <w:bCs/>
          <w:sz w:val="22"/>
          <w:szCs w:val="22"/>
        </w:rPr>
        <w:t xml:space="preserve">New financial reporting standards </w:t>
      </w:r>
    </w:p>
    <w:p w14:paraId="02099765" w14:textId="468081CC" w:rsidR="00EB0B22" w:rsidRPr="009D0DF7" w:rsidRDefault="00BE15BF" w:rsidP="0008741F">
      <w:pPr>
        <w:tabs>
          <w:tab w:val="left" w:pos="990"/>
          <w:tab w:val="left" w:pos="2880"/>
        </w:tabs>
        <w:spacing w:before="120" w:after="120" w:line="380" w:lineRule="exact"/>
        <w:ind w:left="634" w:hanging="634"/>
        <w:jc w:val="thaiDistribute"/>
        <w:rPr>
          <w:rFonts w:ascii="Arial" w:hAnsi="Arial" w:cs="Arial"/>
          <w:b/>
          <w:bCs/>
          <w:sz w:val="22"/>
          <w:szCs w:val="22"/>
        </w:rPr>
      </w:pPr>
      <w:r w:rsidRPr="009D0DF7">
        <w:rPr>
          <w:rFonts w:ascii="Arial" w:hAnsi="Arial" w:cs="Arial"/>
          <w:b/>
          <w:bCs/>
          <w:sz w:val="22"/>
          <w:szCs w:val="22"/>
        </w:rPr>
        <w:tab/>
        <w:t>a)</w:t>
      </w:r>
      <w:r w:rsidRPr="009D0DF7">
        <w:rPr>
          <w:rFonts w:ascii="Arial" w:hAnsi="Arial" w:cs="Arial"/>
          <w:b/>
          <w:bCs/>
          <w:sz w:val="22"/>
          <w:szCs w:val="22"/>
        </w:rPr>
        <w:tab/>
      </w:r>
      <w:r w:rsidR="00745A8D" w:rsidRPr="009D0DF7">
        <w:rPr>
          <w:rFonts w:ascii="Arial" w:hAnsi="Arial" w:cs="Arial"/>
          <w:b/>
          <w:bCs/>
          <w:sz w:val="22"/>
          <w:szCs w:val="22"/>
        </w:rPr>
        <w:t xml:space="preserve">Financial reporting standards that became effective in the current </w:t>
      </w:r>
      <w:r w:rsidR="00F14FA3" w:rsidRPr="009D0DF7">
        <w:rPr>
          <w:rFonts w:ascii="Arial" w:hAnsi="Arial" w:cs="Arial"/>
          <w:b/>
          <w:bCs/>
          <w:sz w:val="22"/>
          <w:szCs w:val="22"/>
        </w:rPr>
        <w:t>period</w:t>
      </w:r>
    </w:p>
    <w:p w14:paraId="45019C56" w14:textId="2C3C5244" w:rsidR="00745A8D" w:rsidRPr="009D0DF7" w:rsidRDefault="006C4342" w:rsidP="0008741F">
      <w:pPr>
        <w:tabs>
          <w:tab w:val="left" w:pos="1440"/>
          <w:tab w:val="left" w:pos="2880"/>
        </w:tabs>
        <w:spacing w:before="120" w:after="120" w:line="380" w:lineRule="exact"/>
        <w:ind w:left="990" w:hanging="990"/>
        <w:jc w:val="thaiDistribute"/>
        <w:rPr>
          <w:rFonts w:ascii="Arial" w:hAnsi="Arial" w:cs="Arial"/>
          <w:sz w:val="22"/>
          <w:szCs w:val="22"/>
        </w:rPr>
      </w:pPr>
      <w:r w:rsidRPr="009D0DF7">
        <w:rPr>
          <w:rFonts w:ascii="Arial" w:hAnsi="Arial" w:cs="Arial"/>
          <w:sz w:val="22"/>
          <w:szCs w:val="22"/>
        </w:rPr>
        <w:tab/>
      </w:r>
      <w:r w:rsidR="00917621" w:rsidRPr="009D0DF7">
        <w:rPr>
          <w:rFonts w:ascii="Arial" w:hAnsi="Arial" w:cs="Arial"/>
          <w:sz w:val="22"/>
          <w:szCs w:val="22"/>
        </w:rPr>
        <w:t>During the period, the Group has adopted the revised financial reporting standards and interpretations which are effective for fiscal years beginning on or after 1 January 202</w:t>
      </w:r>
      <w:r w:rsidR="00745A8D" w:rsidRPr="009D0DF7">
        <w:rPr>
          <w:rFonts w:ascii="Arial" w:hAnsi="Arial" w:cs="Arial"/>
          <w:sz w:val="22"/>
          <w:szCs w:val="22"/>
        </w:rPr>
        <w:t>1</w:t>
      </w:r>
      <w:r w:rsidR="00917621" w:rsidRPr="009D0DF7">
        <w:rPr>
          <w:rFonts w:ascii="Arial" w:hAnsi="Arial" w:cs="Arial"/>
          <w:sz w:val="22"/>
          <w:szCs w:val="22"/>
        </w:rPr>
        <w:t>. These financial reporting standards were aimed at alignment with</w:t>
      </w:r>
      <w:r w:rsidR="00745A8D" w:rsidRPr="009D0DF7">
        <w:rPr>
          <w:rFonts w:ascii="Arial" w:hAnsi="Arial" w:cs="Arial"/>
          <w:sz w:val="22"/>
          <w:szCs w:val="22"/>
        </w:rPr>
        <w:t xml:space="preserve"> </w:t>
      </w:r>
      <w:r w:rsidR="00917621" w:rsidRPr="009D0DF7">
        <w:rPr>
          <w:rFonts w:ascii="Arial" w:hAnsi="Arial" w:cs="Arial"/>
          <w:sz w:val="22"/>
          <w:szCs w:val="22"/>
        </w:rPr>
        <w:t xml:space="preserve">the corresponding International Financial Reporting Standards with most of the changes directed towards clarifying accounting treatment and providing accounting guidance for users of </w:t>
      </w:r>
      <w:r w:rsidR="00746068" w:rsidRPr="009D0DF7">
        <w:rPr>
          <w:rFonts w:ascii="Arial" w:hAnsi="Arial" w:cs="Arial"/>
          <w:sz w:val="22"/>
          <w:szCs w:val="22"/>
        </w:rPr>
        <w:t xml:space="preserve">                               </w:t>
      </w:r>
      <w:r w:rsidR="00917621" w:rsidRPr="009D0DF7">
        <w:rPr>
          <w:rFonts w:ascii="Arial" w:hAnsi="Arial" w:cs="Arial"/>
          <w:sz w:val="22"/>
          <w:szCs w:val="22"/>
        </w:rPr>
        <w:t xml:space="preserve">the standards. </w:t>
      </w:r>
    </w:p>
    <w:p w14:paraId="69D7743F" w14:textId="17147AC3" w:rsidR="00131F01" w:rsidRPr="009D0DF7" w:rsidRDefault="00745A8D" w:rsidP="0008741F">
      <w:pPr>
        <w:tabs>
          <w:tab w:val="left" w:pos="1440"/>
          <w:tab w:val="left" w:pos="2880"/>
        </w:tabs>
        <w:spacing w:before="120" w:after="120" w:line="380" w:lineRule="exact"/>
        <w:ind w:left="990" w:hanging="990"/>
        <w:jc w:val="thaiDistribute"/>
        <w:rPr>
          <w:rFonts w:ascii="Arial" w:hAnsi="Arial" w:cs="Arial"/>
          <w:sz w:val="22"/>
          <w:szCs w:val="22"/>
        </w:rPr>
      </w:pPr>
      <w:r w:rsidRPr="009D0DF7">
        <w:rPr>
          <w:rFonts w:ascii="Arial" w:hAnsi="Arial" w:cs="Arial"/>
          <w:sz w:val="22"/>
          <w:szCs w:val="22"/>
        </w:rPr>
        <w:tab/>
      </w:r>
      <w:r w:rsidR="00FE7B95" w:rsidRPr="009D0DF7">
        <w:rPr>
          <w:rFonts w:ascii="Arial" w:hAnsi="Arial" w:cs="Arial"/>
          <w:sz w:val="22"/>
          <w:szCs w:val="22"/>
        </w:rPr>
        <w:t>The adoption of these financial reporting standards does</w:t>
      </w:r>
      <w:r w:rsidRPr="009D0DF7">
        <w:rPr>
          <w:rFonts w:ascii="Arial" w:hAnsi="Arial" w:cs="Arial"/>
          <w:sz w:val="22"/>
          <w:szCs w:val="22"/>
        </w:rPr>
        <w:t xml:space="preserve"> not have any significant impact on the Group’s financial statements.</w:t>
      </w:r>
      <w:r w:rsidR="00131F01" w:rsidRPr="009D0DF7">
        <w:rPr>
          <w:rFonts w:ascii="Arial" w:hAnsi="Arial" w:cs="Arial"/>
          <w:sz w:val="22"/>
          <w:szCs w:val="22"/>
        </w:rPr>
        <w:t xml:space="preserve"> </w:t>
      </w:r>
    </w:p>
    <w:p w14:paraId="46430438" w14:textId="77777777" w:rsidR="0008741F" w:rsidRPr="009D0DF7" w:rsidRDefault="0008741F">
      <w:pPr>
        <w:rPr>
          <w:rFonts w:ascii="Arial" w:hAnsi="Arial" w:cs="Arial"/>
          <w:b/>
          <w:bCs/>
          <w:sz w:val="22"/>
          <w:szCs w:val="22"/>
        </w:rPr>
      </w:pPr>
      <w:r w:rsidRPr="009D0DF7">
        <w:rPr>
          <w:rFonts w:ascii="Arial" w:hAnsi="Arial" w:cs="Arial"/>
          <w:b/>
          <w:bCs/>
          <w:sz w:val="22"/>
          <w:szCs w:val="22"/>
        </w:rPr>
        <w:br w:type="page"/>
      </w:r>
    </w:p>
    <w:p w14:paraId="0993800A" w14:textId="37D01F06" w:rsidR="00BE15BF" w:rsidRPr="009D0DF7" w:rsidRDefault="00BE15BF" w:rsidP="0008741F">
      <w:pPr>
        <w:tabs>
          <w:tab w:val="left" w:pos="990"/>
        </w:tabs>
        <w:overflowPunct w:val="0"/>
        <w:autoSpaceDE w:val="0"/>
        <w:autoSpaceDN w:val="0"/>
        <w:adjustRightInd w:val="0"/>
        <w:spacing w:before="120" w:after="120" w:line="380" w:lineRule="exact"/>
        <w:ind w:left="994" w:hanging="360"/>
        <w:jc w:val="thaiDistribute"/>
        <w:textAlignment w:val="baseline"/>
        <w:rPr>
          <w:rFonts w:ascii="Arial" w:hAnsi="Arial" w:cs="Arial"/>
          <w:b/>
          <w:bCs/>
          <w:sz w:val="22"/>
          <w:szCs w:val="22"/>
        </w:rPr>
      </w:pPr>
      <w:r w:rsidRPr="009D0DF7">
        <w:rPr>
          <w:rFonts w:ascii="Arial" w:hAnsi="Arial" w:cs="Arial"/>
          <w:b/>
          <w:bCs/>
          <w:sz w:val="22"/>
          <w:szCs w:val="22"/>
        </w:rPr>
        <w:lastRenderedPageBreak/>
        <w:t>b)</w:t>
      </w:r>
      <w:r w:rsidRPr="009D0DF7">
        <w:rPr>
          <w:rFonts w:ascii="Arial" w:hAnsi="Arial" w:cs="Arial"/>
          <w:b/>
          <w:bCs/>
          <w:sz w:val="22"/>
          <w:szCs w:val="22"/>
        </w:rPr>
        <w:tab/>
        <w:t xml:space="preserve">Financial reporting standards that </w:t>
      </w:r>
      <w:r w:rsidR="00344C49" w:rsidRPr="009D0DF7">
        <w:rPr>
          <w:rFonts w:ascii="Arial" w:hAnsi="Arial" w:cs="Arial"/>
          <w:b/>
          <w:bCs/>
          <w:sz w:val="22"/>
          <w:szCs w:val="22"/>
        </w:rPr>
        <w:t xml:space="preserve">will </w:t>
      </w:r>
      <w:r w:rsidRPr="009D0DF7">
        <w:rPr>
          <w:rFonts w:ascii="Arial" w:hAnsi="Arial" w:cs="Arial"/>
          <w:b/>
          <w:bCs/>
          <w:sz w:val="22"/>
          <w:szCs w:val="22"/>
        </w:rPr>
        <w:t>bec</w:t>
      </w:r>
      <w:r w:rsidR="00A37D26" w:rsidRPr="009D0DF7">
        <w:rPr>
          <w:rFonts w:ascii="Arial" w:hAnsi="Arial" w:cs="Arial"/>
          <w:b/>
          <w:bCs/>
          <w:sz w:val="22"/>
          <w:szCs w:val="22"/>
        </w:rPr>
        <w:t>ome</w:t>
      </w:r>
      <w:r w:rsidRPr="009D0DF7">
        <w:rPr>
          <w:rFonts w:ascii="Arial" w:hAnsi="Arial" w:cs="Arial"/>
          <w:b/>
          <w:bCs/>
          <w:sz w:val="22"/>
          <w:szCs w:val="22"/>
        </w:rPr>
        <w:t xml:space="preserve"> effective for fiscal years beginning on or after 1 January 202</w:t>
      </w:r>
      <w:r w:rsidR="00745A8D" w:rsidRPr="009D0DF7">
        <w:rPr>
          <w:rFonts w:ascii="Arial" w:hAnsi="Arial" w:cs="Arial"/>
          <w:b/>
          <w:bCs/>
          <w:sz w:val="22"/>
          <w:szCs w:val="22"/>
        </w:rPr>
        <w:t>2</w:t>
      </w:r>
    </w:p>
    <w:p w14:paraId="7AA3A95D" w14:textId="338868FF" w:rsidR="00A37D26" w:rsidRPr="009D0DF7" w:rsidRDefault="00AA12F5" w:rsidP="0008741F">
      <w:pPr>
        <w:tabs>
          <w:tab w:val="left" w:pos="1440"/>
          <w:tab w:val="left" w:pos="2880"/>
        </w:tabs>
        <w:spacing w:before="120" w:after="120" w:line="380" w:lineRule="exact"/>
        <w:ind w:left="994" w:hanging="990"/>
        <w:jc w:val="thaiDistribute"/>
        <w:rPr>
          <w:rFonts w:ascii="Arial" w:hAnsi="Arial" w:cs="Arial"/>
          <w:sz w:val="22"/>
          <w:szCs w:val="22"/>
        </w:rPr>
      </w:pPr>
      <w:r w:rsidRPr="009D0DF7">
        <w:rPr>
          <w:rFonts w:ascii="Arial" w:hAnsi="Arial" w:cs="Arial"/>
          <w:sz w:val="22"/>
          <w:szCs w:val="22"/>
        </w:rPr>
        <w:tab/>
      </w:r>
      <w:r w:rsidR="00A9376A" w:rsidRPr="009D0DF7">
        <w:rPr>
          <w:rFonts w:ascii="Arial" w:hAnsi="Arial" w:cs="Arial"/>
          <w:sz w:val="22"/>
          <w:szCs w:val="22"/>
        </w:rPr>
        <w:t xml:space="preserve">The Federation of Accounting Professions issued </w:t>
      </w:r>
      <w:proofErr w:type="gramStart"/>
      <w:r w:rsidR="00A9376A" w:rsidRPr="009D0DF7">
        <w:rPr>
          <w:rFonts w:ascii="Arial" w:hAnsi="Arial" w:cs="Arial"/>
          <w:sz w:val="22"/>
          <w:szCs w:val="22"/>
        </w:rPr>
        <w:t>a number of</w:t>
      </w:r>
      <w:proofErr w:type="gramEnd"/>
      <w:r w:rsidR="00A9376A" w:rsidRPr="009D0DF7">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CE247B8" w14:textId="77777777" w:rsidR="0008741F" w:rsidRPr="009D0DF7" w:rsidRDefault="00AA12F5" w:rsidP="0008741F">
      <w:pPr>
        <w:tabs>
          <w:tab w:val="left" w:pos="1440"/>
          <w:tab w:val="left" w:pos="2880"/>
        </w:tabs>
        <w:spacing w:before="120" w:after="120" w:line="380" w:lineRule="exact"/>
        <w:ind w:left="994" w:hanging="990"/>
        <w:jc w:val="thaiDistribute"/>
        <w:rPr>
          <w:rFonts w:ascii="Arial" w:hAnsi="Arial" w:cs="Arial"/>
          <w:sz w:val="22"/>
          <w:szCs w:val="22"/>
        </w:rPr>
      </w:pPr>
      <w:r w:rsidRPr="009D0DF7">
        <w:rPr>
          <w:rFonts w:ascii="Arial" w:hAnsi="Arial" w:cs="Arial"/>
          <w:sz w:val="22"/>
          <w:szCs w:val="22"/>
        </w:rPr>
        <w:tab/>
      </w:r>
      <w:r w:rsidR="00FE7B95" w:rsidRPr="009D0DF7">
        <w:rPr>
          <w:rFonts w:ascii="Arial" w:hAnsi="Arial" w:cs="Arial"/>
          <w:sz w:val="22"/>
          <w:szCs w:val="22"/>
        </w:rPr>
        <w:t>The management of the Group believes that adoption of these amendments will</w:t>
      </w:r>
      <w:r w:rsidR="00745A8D" w:rsidRPr="009D0DF7">
        <w:rPr>
          <w:rFonts w:ascii="Arial" w:hAnsi="Arial" w:cs="Arial"/>
          <w:sz w:val="22"/>
          <w:szCs w:val="22"/>
        </w:rPr>
        <w:t xml:space="preserve"> not have any significant impact on the Group’s financial statements.</w:t>
      </w:r>
    </w:p>
    <w:p w14:paraId="29BA1413" w14:textId="2F2714D9" w:rsidR="00107FA6" w:rsidRPr="009D0DF7" w:rsidRDefault="008875D0" w:rsidP="00463B9C">
      <w:pPr>
        <w:tabs>
          <w:tab w:val="left" w:pos="900"/>
          <w:tab w:val="left" w:pos="1440"/>
          <w:tab w:val="left" w:pos="2160"/>
          <w:tab w:val="right" w:pos="3780"/>
          <w:tab w:val="left" w:pos="4760"/>
          <w:tab w:val="right" w:pos="9540"/>
          <w:tab w:val="right" w:pos="12420"/>
        </w:tabs>
        <w:spacing w:before="120" w:after="120" w:line="380" w:lineRule="exact"/>
        <w:ind w:left="605" w:hanging="634"/>
        <w:jc w:val="thaiDistribute"/>
        <w:rPr>
          <w:rFonts w:ascii="Arial" w:hAnsi="Arial" w:cs="Arial"/>
          <w:b/>
          <w:bCs/>
          <w:sz w:val="22"/>
          <w:szCs w:val="22"/>
        </w:rPr>
      </w:pPr>
      <w:r w:rsidRPr="009D0DF7">
        <w:rPr>
          <w:rFonts w:ascii="Arial" w:hAnsi="Arial" w:cs="Arial"/>
          <w:b/>
          <w:bCs/>
          <w:sz w:val="22"/>
          <w:szCs w:val="22"/>
        </w:rPr>
        <w:t>2.</w:t>
      </w:r>
      <w:r w:rsidR="00107FA6" w:rsidRPr="009D0DF7">
        <w:rPr>
          <w:rFonts w:ascii="Arial" w:hAnsi="Arial" w:cs="Arial"/>
          <w:b/>
          <w:bCs/>
          <w:sz w:val="22"/>
          <w:szCs w:val="22"/>
        </w:rPr>
        <w:tab/>
        <w:t>Significant accounting policies</w:t>
      </w:r>
    </w:p>
    <w:p w14:paraId="449B72D3" w14:textId="77777777" w:rsidR="00344C49" w:rsidRPr="009D0DF7" w:rsidRDefault="0041525C" w:rsidP="00463B9C">
      <w:pPr>
        <w:tabs>
          <w:tab w:val="left" w:pos="1440"/>
          <w:tab w:val="left" w:pos="2880"/>
        </w:tabs>
        <w:spacing w:before="120" w:after="120" w:line="380" w:lineRule="exact"/>
        <w:ind w:left="605" w:hanging="634"/>
        <w:jc w:val="thaiDistribute"/>
        <w:rPr>
          <w:rFonts w:ascii="Arial" w:hAnsi="Arial" w:cs="Arial"/>
          <w:sz w:val="22"/>
          <w:szCs w:val="22"/>
        </w:rPr>
      </w:pPr>
      <w:r w:rsidRPr="009D0DF7">
        <w:rPr>
          <w:rFonts w:ascii="Arial" w:hAnsi="Arial" w:cs="Arial"/>
          <w:sz w:val="22"/>
          <w:szCs w:val="22"/>
        </w:rPr>
        <w:tab/>
      </w:r>
      <w:r w:rsidR="00917621" w:rsidRPr="009D0DF7">
        <w:rPr>
          <w:rFonts w:ascii="Arial" w:hAnsi="Arial" w:cs="Arial"/>
          <w:sz w:val="22"/>
          <w:szCs w:val="22"/>
        </w:rPr>
        <w:t>The interim financial statements are prepared by using the same accounting policies and methods of computation as were used for the financial statements for the year ended          31 December 20</w:t>
      </w:r>
      <w:r w:rsidR="002807C2" w:rsidRPr="009D0DF7">
        <w:rPr>
          <w:rFonts w:ascii="Arial" w:hAnsi="Arial" w:cs="Arial"/>
          <w:sz w:val="22"/>
          <w:szCs w:val="22"/>
        </w:rPr>
        <w:t>20</w:t>
      </w:r>
      <w:r w:rsidR="00917621" w:rsidRPr="009D0DF7">
        <w:rPr>
          <w:rFonts w:ascii="Arial" w:hAnsi="Arial" w:cs="Arial"/>
          <w:sz w:val="22"/>
          <w:szCs w:val="22"/>
        </w:rPr>
        <w:t>.</w:t>
      </w:r>
    </w:p>
    <w:p w14:paraId="21D1C5FB" w14:textId="77777777" w:rsidR="00A91433" w:rsidRPr="009D0DF7" w:rsidRDefault="002807C2" w:rsidP="00463B9C">
      <w:pPr>
        <w:tabs>
          <w:tab w:val="left" w:pos="900"/>
          <w:tab w:val="left" w:pos="1440"/>
          <w:tab w:val="left" w:pos="2160"/>
          <w:tab w:val="right" w:pos="3780"/>
          <w:tab w:val="left" w:pos="4760"/>
          <w:tab w:val="right" w:pos="9540"/>
          <w:tab w:val="right" w:pos="12420"/>
        </w:tabs>
        <w:spacing w:before="120" w:after="120" w:line="380" w:lineRule="exact"/>
        <w:ind w:left="605" w:hanging="634"/>
        <w:jc w:val="thaiDistribute"/>
        <w:rPr>
          <w:rFonts w:ascii="Arial" w:hAnsi="Arial" w:cs="Arial"/>
          <w:b/>
          <w:bCs/>
          <w:sz w:val="22"/>
          <w:szCs w:val="22"/>
        </w:rPr>
      </w:pPr>
      <w:r w:rsidRPr="009D0DF7">
        <w:rPr>
          <w:rFonts w:ascii="Arial" w:hAnsi="Arial" w:cs="Arial"/>
          <w:b/>
          <w:bCs/>
          <w:sz w:val="22"/>
          <w:szCs w:val="22"/>
        </w:rPr>
        <w:t>3</w:t>
      </w:r>
      <w:r w:rsidR="00A91433" w:rsidRPr="009D0DF7">
        <w:rPr>
          <w:rFonts w:ascii="Arial" w:hAnsi="Arial" w:cs="Arial"/>
          <w:b/>
          <w:bCs/>
          <w:sz w:val="22"/>
          <w:szCs w:val="22"/>
        </w:rPr>
        <w:t>.</w:t>
      </w:r>
      <w:r w:rsidR="00A91433" w:rsidRPr="009D0DF7">
        <w:rPr>
          <w:rFonts w:ascii="Arial" w:hAnsi="Arial" w:cs="Arial"/>
          <w:b/>
          <w:bCs/>
          <w:sz w:val="22"/>
          <w:szCs w:val="22"/>
        </w:rPr>
        <w:tab/>
        <w:t>Related party transactions</w:t>
      </w:r>
    </w:p>
    <w:p w14:paraId="07A5021B" w14:textId="412ED52E" w:rsidR="00061E9B" w:rsidRPr="009D0DF7" w:rsidRDefault="001B6CF6" w:rsidP="00463B9C">
      <w:pPr>
        <w:tabs>
          <w:tab w:val="left" w:pos="1440"/>
          <w:tab w:val="left" w:pos="2880"/>
        </w:tabs>
        <w:spacing w:before="120" w:after="120" w:line="380" w:lineRule="exact"/>
        <w:ind w:left="605" w:hanging="634"/>
        <w:jc w:val="thaiDistribute"/>
        <w:rPr>
          <w:rFonts w:ascii="Arial" w:hAnsi="Arial" w:cs="Arial"/>
          <w:sz w:val="22"/>
          <w:szCs w:val="22"/>
        </w:rPr>
      </w:pPr>
      <w:r w:rsidRPr="009D0DF7">
        <w:rPr>
          <w:rFonts w:ascii="Arial" w:hAnsi="Arial" w:cs="Arial"/>
          <w:sz w:val="22"/>
          <w:szCs w:val="22"/>
        </w:rPr>
        <w:tab/>
      </w:r>
      <w:r w:rsidR="00EC0A77" w:rsidRPr="009D0DF7">
        <w:rPr>
          <w:rFonts w:ascii="Arial" w:hAnsi="Arial" w:cs="Arial"/>
          <w:sz w:val="22"/>
          <w:szCs w:val="22"/>
        </w:rPr>
        <w:t xml:space="preserve">During the periods, the </w:t>
      </w:r>
      <w:r w:rsidR="00CD7148" w:rsidRPr="009D0DF7">
        <w:rPr>
          <w:rFonts w:ascii="Arial" w:hAnsi="Arial" w:cs="Arial"/>
          <w:sz w:val="22"/>
          <w:szCs w:val="22"/>
        </w:rPr>
        <w:t>Group</w:t>
      </w:r>
      <w:r w:rsidR="00EC0A77" w:rsidRPr="009D0DF7">
        <w:rPr>
          <w:rFonts w:ascii="Arial" w:hAnsi="Arial" w:cs="Arial"/>
          <w:sz w:val="22"/>
          <w:szCs w:val="22"/>
        </w:rPr>
        <w:t xml:space="preserve"> had significant business transactions with related parties. Such transactions, which are </w:t>
      </w:r>
      <w:proofErr w:type="spellStart"/>
      <w:r w:rsidR="00EC0A77" w:rsidRPr="009D0DF7">
        <w:rPr>
          <w:rFonts w:ascii="Arial" w:hAnsi="Arial" w:cs="Arial"/>
          <w:sz w:val="22"/>
          <w:szCs w:val="22"/>
        </w:rPr>
        <w:t>summarised</w:t>
      </w:r>
      <w:proofErr w:type="spellEnd"/>
      <w:r w:rsidR="00EC0A77" w:rsidRPr="009D0DF7">
        <w:rPr>
          <w:rFonts w:ascii="Arial" w:hAnsi="Arial" w:cs="Arial"/>
          <w:sz w:val="22"/>
          <w:szCs w:val="22"/>
        </w:rPr>
        <w:t xml:space="preserve"> below, arose in the ordinary course of </w:t>
      </w:r>
      <w:proofErr w:type="gramStart"/>
      <w:r w:rsidR="00EC0A77" w:rsidRPr="009D0DF7">
        <w:rPr>
          <w:rFonts w:ascii="Arial" w:hAnsi="Arial" w:cs="Arial"/>
          <w:sz w:val="22"/>
          <w:szCs w:val="22"/>
        </w:rPr>
        <w:t>business</w:t>
      </w:r>
      <w:proofErr w:type="gramEnd"/>
      <w:r w:rsidR="00EC0A77" w:rsidRPr="009D0DF7">
        <w:rPr>
          <w:rFonts w:ascii="Arial" w:hAnsi="Arial" w:cs="Arial"/>
          <w:sz w:val="22"/>
          <w:szCs w:val="22"/>
        </w:rPr>
        <w:t xml:space="preserve"> and were concluded on commercial terms and bases agreed upon between</w:t>
      </w:r>
      <w:r w:rsidR="005D3175" w:rsidRPr="009D0DF7">
        <w:rPr>
          <w:rFonts w:ascii="Arial" w:hAnsi="Arial" w:cs="Arial"/>
          <w:sz w:val="22"/>
          <w:szCs w:val="22"/>
        </w:rPr>
        <w:t xml:space="preserve"> </w:t>
      </w:r>
      <w:r w:rsidR="00EC0A77" w:rsidRPr="009D0DF7">
        <w:rPr>
          <w:rFonts w:ascii="Arial" w:hAnsi="Arial" w:cs="Arial"/>
          <w:sz w:val="22"/>
          <w:szCs w:val="22"/>
        </w:rPr>
        <w:t>the Company and those related parties.</w:t>
      </w:r>
      <w:r w:rsidR="00F811DD" w:rsidRPr="009D0DF7">
        <w:rPr>
          <w:rFonts w:ascii="Arial" w:hAnsi="Arial" w:cs="Arial"/>
          <w:sz w:val="22"/>
          <w:szCs w:val="22"/>
        </w:rPr>
        <w:t xml:space="preserve"> </w:t>
      </w:r>
    </w:p>
    <w:tbl>
      <w:tblPr>
        <w:tblW w:w="9915" w:type="dxa"/>
        <w:tblInd w:w="180" w:type="dxa"/>
        <w:tblLayout w:type="fixed"/>
        <w:tblLook w:val="04A0" w:firstRow="1" w:lastRow="0" w:firstColumn="1" w:lastColumn="0" w:noHBand="0" w:noVBand="1"/>
      </w:tblPr>
      <w:tblGrid>
        <w:gridCol w:w="3166"/>
        <w:gridCol w:w="907"/>
        <w:gridCol w:w="908"/>
        <w:gridCol w:w="907"/>
        <w:gridCol w:w="908"/>
        <w:gridCol w:w="3119"/>
      </w:tblGrid>
      <w:tr w:rsidR="00A62987" w:rsidRPr="009D0DF7" w14:paraId="162D9669" w14:textId="77777777" w:rsidTr="00746068">
        <w:trPr>
          <w:cantSplit/>
          <w:tblHeader/>
        </w:trPr>
        <w:tc>
          <w:tcPr>
            <w:tcW w:w="3166" w:type="dxa"/>
          </w:tcPr>
          <w:p w14:paraId="2DBF462D"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rPr>
            </w:pPr>
            <w:r w:rsidRPr="009D0DF7">
              <w:rPr>
                <w:rFonts w:ascii="Arial" w:hAnsi="Arial" w:cs="Arial"/>
                <w:sz w:val="15"/>
                <w:szCs w:val="15"/>
              </w:rPr>
              <w:br w:type="page"/>
            </w:r>
            <w:r w:rsidRPr="009D0DF7">
              <w:rPr>
                <w:rFonts w:ascii="Arial" w:hAnsi="Arial" w:cs="Arial"/>
                <w:sz w:val="15"/>
                <w:szCs w:val="15"/>
              </w:rPr>
              <w:br w:type="page"/>
            </w:r>
          </w:p>
        </w:tc>
        <w:tc>
          <w:tcPr>
            <w:tcW w:w="1815" w:type="dxa"/>
            <w:gridSpan w:val="2"/>
          </w:tcPr>
          <w:p w14:paraId="1DF3ED03"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u w:val="single"/>
              </w:rPr>
            </w:pPr>
          </w:p>
        </w:tc>
        <w:tc>
          <w:tcPr>
            <w:tcW w:w="1815" w:type="dxa"/>
            <w:gridSpan w:val="2"/>
          </w:tcPr>
          <w:p w14:paraId="31D85C90"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u w:val="single"/>
              </w:rPr>
            </w:pPr>
          </w:p>
        </w:tc>
        <w:tc>
          <w:tcPr>
            <w:tcW w:w="3119" w:type="dxa"/>
            <w:hideMark/>
          </w:tcPr>
          <w:p w14:paraId="5463DD4C" w14:textId="77777777" w:rsidR="00A62987" w:rsidRPr="009D0DF7" w:rsidRDefault="00A62987" w:rsidP="003E1363">
            <w:pPr>
              <w:overflowPunct w:val="0"/>
              <w:autoSpaceDE w:val="0"/>
              <w:autoSpaceDN w:val="0"/>
              <w:adjustRightInd w:val="0"/>
              <w:spacing w:line="340" w:lineRule="exact"/>
              <w:jc w:val="right"/>
              <w:textAlignment w:val="baseline"/>
              <w:rPr>
                <w:rFonts w:ascii="Arial" w:hAnsi="Arial" w:cs="Arial"/>
                <w:sz w:val="15"/>
                <w:szCs w:val="15"/>
              </w:rPr>
            </w:pPr>
            <w:r w:rsidRPr="009D0DF7">
              <w:rPr>
                <w:rFonts w:ascii="Arial" w:hAnsi="Arial" w:cs="Arial"/>
                <w:sz w:val="15"/>
                <w:szCs w:val="15"/>
              </w:rPr>
              <w:t>(Unit: Million Baht)</w:t>
            </w:r>
          </w:p>
        </w:tc>
      </w:tr>
      <w:tr w:rsidR="00A62987" w:rsidRPr="009D0DF7" w14:paraId="605048EC" w14:textId="77777777" w:rsidTr="00746068">
        <w:trPr>
          <w:cantSplit/>
          <w:tblHeader/>
        </w:trPr>
        <w:tc>
          <w:tcPr>
            <w:tcW w:w="3166" w:type="dxa"/>
          </w:tcPr>
          <w:p w14:paraId="6DEFFFE6"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rPr>
            </w:pPr>
          </w:p>
        </w:tc>
        <w:tc>
          <w:tcPr>
            <w:tcW w:w="3630" w:type="dxa"/>
            <w:gridSpan w:val="4"/>
            <w:hideMark/>
          </w:tcPr>
          <w:p w14:paraId="2B391EE1" w14:textId="77777777" w:rsidR="00A62987" w:rsidRPr="009D0DF7" w:rsidRDefault="00A62987" w:rsidP="003E1363">
            <w:pPr>
              <w:pBdr>
                <w:bottom w:val="single" w:sz="4" w:space="1" w:color="auto"/>
              </w:pBdr>
              <w:overflowPunct w:val="0"/>
              <w:autoSpaceDE w:val="0"/>
              <w:autoSpaceDN w:val="0"/>
              <w:adjustRightInd w:val="0"/>
              <w:spacing w:line="340" w:lineRule="exact"/>
              <w:ind w:right="-18"/>
              <w:jc w:val="center"/>
              <w:textAlignment w:val="baseline"/>
              <w:rPr>
                <w:rFonts w:ascii="Arial" w:hAnsi="Arial" w:cs="Arial"/>
                <w:sz w:val="15"/>
                <w:szCs w:val="15"/>
                <w:u w:val="single"/>
              </w:rPr>
            </w:pPr>
            <w:r w:rsidRPr="009D0DF7">
              <w:rPr>
                <w:rFonts w:ascii="Arial" w:hAnsi="Arial" w:cs="Arial"/>
                <w:sz w:val="15"/>
                <w:szCs w:val="15"/>
              </w:rPr>
              <w:t>For the three-month periods ended 30 September</w:t>
            </w:r>
          </w:p>
        </w:tc>
        <w:tc>
          <w:tcPr>
            <w:tcW w:w="3119" w:type="dxa"/>
          </w:tcPr>
          <w:p w14:paraId="49626F2F" w14:textId="77777777" w:rsidR="00A62987" w:rsidRPr="009D0DF7" w:rsidRDefault="00A62987" w:rsidP="003E1363">
            <w:pPr>
              <w:overflowPunct w:val="0"/>
              <w:autoSpaceDE w:val="0"/>
              <w:autoSpaceDN w:val="0"/>
              <w:adjustRightInd w:val="0"/>
              <w:spacing w:line="340" w:lineRule="exact"/>
              <w:jc w:val="right"/>
              <w:textAlignment w:val="baseline"/>
              <w:rPr>
                <w:rFonts w:ascii="Arial" w:hAnsi="Arial" w:cs="Arial"/>
                <w:sz w:val="15"/>
                <w:szCs w:val="15"/>
              </w:rPr>
            </w:pPr>
          </w:p>
        </w:tc>
      </w:tr>
      <w:tr w:rsidR="00A62987" w:rsidRPr="009D0DF7" w14:paraId="74307D64" w14:textId="77777777" w:rsidTr="00746068">
        <w:trPr>
          <w:cantSplit/>
          <w:tblHeader/>
        </w:trPr>
        <w:tc>
          <w:tcPr>
            <w:tcW w:w="3166" w:type="dxa"/>
          </w:tcPr>
          <w:p w14:paraId="030A6054"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rPr>
            </w:pPr>
          </w:p>
        </w:tc>
        <w:tc>
          <w:tcPr>
            <w:tcW w:w="1815" w:type="dxa"/>
            <w:gridSpan w:val="2"/>
            <w:hideMark/>
          </w:tcPr>
          <w:p w14:paraId="401E1AC8" w14:textId="77777777" w:rsidR="00A62987" w:rsidRPr="009D0DF7" w:rsidRDefault="00A62987" w:rsidP="003E1363">
            <w:pPr>
              <w:pBdr>
                <w:bottom w:val="single" w:sz="4" w:space="1" w:color="auto"/>
              </w:pBdr>
              <w:overflowPunct w:val="0"/>
              <w:autoSpaceDE w:val="0"/>
              <w:autoSpaceDN w:val="0"/>
              <w:adjustRightInd w:val="0"/>
              <w:spacing w:line="340" w:lineRule="exact"/>
              <w:ind w:right="-18"/>
              <w:jc w:val="center"/>
              <w:textAlignment w:val="baseline"/>
              <w:rPr>
                <w:rFonts w:ascii="Arial" w:hAnsi="Arial" w:cs="Arial"/>
                <w:sz w:val="15"/>
                <w:szCs w:val="15"/>
              </w:rPr>
            </w:pPr>
            <w:r w:rsidRPr="009D0DF7">
              <w:rPr>
                <w:rFonts w:ascii="Arial" w:hAnsi="Arial" w:cs="Arial"/>
                <w:sz w:val="15"/>
                <w:szCs w:val="15"/>
              </w:rPr>
              <w:t xml:space="preserve">Consolidated </w:t>
            </w:r>
          </w:p>
          <w:p w14:paraId="5DF64133" w14:textId="77777777" w:rsidR="00A62987" w:rsidRPr="009D0DF7" w:rsidRDefault="00A62987" w:rsidP="003E1363">
            <w:pPr>
              <w:pBdr>
                <w:bottom w:val="single" w:sz="4" w:space="1" w:color="auto"/>
              </w:pBdr>
              <w:overflowPunct w:val="0"/>
              <w:autoSpaceDE w:val="0"/>
              <w:autoSpaceDN w:val="0"/>
              <w:adjustRightInd w:val="0"/>
              <w:spacing w:line="340" w:lineRule="exact"/>
              <w:ind w:right="-18"/>
              <w:jc w:val="center"/>
              <w:textAlignment w:val="baseline"/>
              <w:rPr>
                <w:rFonts w:ascii="Arial" w:hAnsi="Arial" w:cs="Arial"/>
                <w:sz w:val="15"/>
                <w:szCs w:val="15"/>
              </w:rPr>
            </w:pPr>
            <w:r w:rsidRPr="009D0DF7">
              <w:rPr>
                <w:rFonts w:ascii="Arial" w:hAnsi="Arial" w:cs="Arial"/>
                <w:sz w:val="15"/>
                <w:szCs w:val="15"/>
              </w:rPr>
              <w:t>financial statements</w:t>
            </w:r>
          </w:p>
        </w:tc>
        <w:tc>
          <w:tcPr>
            <w:tcW w:w="1815" w:type="dxa"/>
            <w:gridSpan w:val="2"/>
            <w:hideMark/>
          </w:tcPr>
          <w:p w14:paraId="4B302A80" w14:textId="77777777" w:rsidR="00A62987" w:rsidRPr="009D0DF7" w:rsidRDefault="00A62987" w:rsidP="003E1363">
            <w:pPr>
              <w:pBdr>
                <w:bottom w:val="single" w:sz="4" w:space="1" w:color="auto"/>
              </w:pBdr>
              <w:overflowPunct w:val="0"/>
              <w:autoSpaceDE w:val="0"/>
              <w:autoSpaceDN w:val="0"/>
              <w:adjustRightInd w:val="0"/>
              <w:spacing w:line="340" w:lineRule="exact"/>
              <w:ind w:right="-18"/>
              <w:jc w:val="center"/>
              <w:textAlignment w:val="baseline"/>
              <w:rPr>
                <w:rFonts w:ascii="Arial" w:hAnsi="Arial" w:cs="Arial"/>
                <w:sz w:val="15"/>
                <w:szCs w:val="15"/>
              </w:rPr>
            </w:pPr>
            <w:r w:rsidRPr="009D0DF7">
              <w:rPr>
                <w:rFonts w:ascii="Arial" w:hAnsi="Arial" w:cs="Arial"/>
                <w:sz w:val="15"/>
                <w:szCs w:val="15"/>
              </w:rPr>
              <w:t xml:space="preserve">Separate </w:t>
            </w:r>
          </w:p>
          <w:p w14:paraId="11DB5CB3" w14:textId="77777777" w:rsidR="00A62987" w:rsidRPr="009D0DF7" w:rsidRDefault="00A62987" w:rsidP="003E1363">
            <w:pPr>
              <w:pBdr>
                <w:bottom w:val="single" w:sz="4" w:space="1" w:color="auto"/>
              </w:pBdr>
              <w:overflowPunct w:val="0"/>
              <w:autoSpaceDE w:val="0"/>
              <w:autoSpaceDN w:val="0"/>
              <w:adjustRightInd w:val="0"/>
              <w:spacing w:line="340" w:lineRule="exact"/>
              <w:ind w:right="-18"/>
              <w:jc w:val="center"/>
              <w:textAlignment w:val="baseline"/>
              <w:rPr>
                <w:rFonts w:ascii="Arial" w:hAnsi="Arial" w:cs="Arial"/>
                <w:sz w:val="15"/>
                <w:szCs w:val="15"/>
              </w:rPr>
            </w:pPr>
            <w:r w:rsidRPr="009D0DF7">
              <w:rPr>
                <w:rFonts w:ascii="Arial" w:hAnsi="Arial" w:cs="Arial"/>
                <w:sz w:val="15"/>
                <w:szCs w:val="15"/>
              </w:rPr>
              <w:t>financial statements</w:t>
            </w:r>
          </w:p>
        </w:tc>
        <w:tc>
          <w:tcPr>
            <w:tcW w:w="3119" w:type="dxa"/>
            <w:vAlign w:val="bottom"/>
            <w:hideMark/>
          </w:tcPr>
          <w:p w14:paraId="277FFD98" w14:textId="77777777" w:rsidR="00A62987" w:rsidRPr="009D0DF7" w:rsidRDefault="00A62987" w:rsidP="003E1363">
            <w:pPr>
              <w:pBdr>
                <w:bottom w:val="single" w:sz="4" w:space="1" w:color="auto"/>
              </w:pBdr>
              <w:overflowPunct w:val="0"/>
              <w:autoSpaceDE w:val="0"/>
              <w:autoSpaceDN w:val="0"/>
              <w:adjustRightInd w:val="0"/>
              <w:spacing w:line="340" w:lineRule="exact"/>
              <w:jc w:val="center"/>
              <w:textAlignment w:val="baseline"/>
              <w:rPr>
                <w:rFonts w:ascii="Arial" w:hAnsi="Arial" w:cs="Arial"/>
                <w:sz w:val="15"/>
                <w:szCs w:val="15"/>
              </w:rPr>
            </w:pPr>
            <w:r w:rsidRPr="009D0DF7">
              <w:rPr>
                <w:rFonts w:ascii="Arial" w:hAnsi="Arial" w:cs="Arial"/>
                <w:sz w:val="15"/>
                <w:szCs w:val="15"/>
              </w:rPr>
              <w:t>Transfer pricing policy</w:t>
            </w:r>
          </w:p>
        </w:tc>
      </w:tr>
      <w:tr w:rsidR="00A62987" w:rsidRPr="009D0DF7" w14:paraId="7A976AC9" w14:textId="77777777" w:rsidTr="00746068">
        <w:trPr>
          <w:cantSplit/>
          <w:tblHeader/>
        </w:trPr>
        <w:tc>
          <w:tcPr>
            <w:tcW w:w="3166" w:type="dxa"/>
          </w:tcPr>
          <w:p w14:paraId="034768FB"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rPr>
            </w:pPr>
          </w:p>
        </w:tc>
        <w:tc>
          <w:tcPr>
            <w:tcW w:w="907" w:type="dxa"/>
          </w:tcPr>
          <w:p w14:paraId="65931E34" w14:textId="7E03CD8D"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r w:rsidRPr="009D0DF7">
              <w:rPr>
                <w:rFonts w:ascii="Arial" w:hAnsi="Arial" w:cs="Arial"/>
                <w:sz w:val="15"/>
                <w:szCs w:val="15"/>
                <w:u w:val="single"/>
              </w:rPr>
              <w:t>2021</w:t>
            </w:r>
          </w:p>
        </w:tc>
        <w:tc>
          <w:tcPr>
            <w:tcW w:w="908" w:type="dxa"/>
            <w:hideMark/>
          </w:tcPr>
          <w:p w14:paraId="57FA937F" w14:textId="371A97A9"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r w:rsidRPr="009D0DF7">
              <w:rPr>
                <w:rFonts w:ascii="Arial" w:hAnsi="Arial" w:cs="Arial"/>
                <w:sz w:val="15"/>
                <w:szCs w:val="15"/>
                <w:u w:val="single"/>
              </w:rPr>
              <w:t>2020</w:t>
            </w:r>
          </w:p>
        </w:tc>
        <w:tc>
          <w:tcPr>
            <w:tcW w:w="907" w:type="dxa"/>
          </w:tcPr>
          <w:p w14:paraId="42F9617A" w14:textId="3256A7F3"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r w:rsidRPr="009D0DF7">
              <w:rPr>
                <w:rFonts w:ascii="Arial" w:hAnsi="Arial" w:cs="Arial"/>
                <w:sz w:val="15"/>
                <w:szCs w:val="15"/>
                <w:u w:val="single"/>
              </w:rPr>
              <w:t>2021</w:t>
            </w:r>
          </w:p>
        </w:tc>
        <w:tc>
          <w:tcPr>
            <w:tcW w:w="908" w:type="dxa"/>
            <w:hideMark/>
          </w:tcPr>
          <w:p w14:paraId="741D6633" w14:textId="64F2DD1A"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r w:rsidRPr="009D0DF7">
              <w:rPr>
                <w:rFonts w:ascii="Arial" w:hAnsi="Arial" w:cs="Arial"/>
                <w:sz w:val="15"/>
                <w:szCs w:val="15"/>
                <w:u w:val="single"/>
              </w:rPr>
              <w:t>2020</w:t>
            </w:r>
          </w:p>
        </w:tc>
        <w:tc>
          <w:tcPr>
            <w:tcW w:w="3119" w:type="dxa"/>
          </w:tcPr>
          <w:p w14:paraId="26E6AD69"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rPr>
            </w:pPr>
          </w:p>
        </w:tc>
      </w:tr>
      <w:tr w:rsidR="00A62987" w:rsidRPr="009D0DF7" w14:paraId="15A11B48" w14:textId="77777777" w:rsidTr="00746068">
        <w:trPr>
          <w:cantSplit/>
        </w:trPr>
        <w:tc>
          <w:tcPr>
            <w:tcW w:w="3166" w:type="dxa"/>
            <w:hideMark/>
          </w:tcPr>
          <w:p w14:paraId="1DE89277" w14:textId="77777777" w:rsidR="00A62987" w:rsidRPr="009D0DF7" w:rsidRDefault="00A62987" w:rsidP="003E1363">
            <w:pPr>
              <w:overflowPunct w:val="0"/>
              <w:autoSpaceDE w:val="0"/>
              <w:autoSpaceDN w:val="0"/>
              <w:adjustRightInd w:val="0"/>
              <w:spacing w:line="340" w:lineRule="exact"/>
              <w:jc w:val="both"/>
              <w:textAlignment w:val="baseline"/>
              <w:rPr>
                <w:rFonts w:ascii="Arial" w:hAnsi="Arial" w:cs="Arial"/>
                <w:sz w:val="15"/>
                <w:szCs w:val="15"/>
                <w:u w:val="single"/>
              </w:rPr>
            </w:pPr>
            <w:r w:rsidRPr="009D0DF7">
              <w:rPr>
                <w:rFonts w:ascii="Arial" w:hAnsi="Arial" w:cs="Arial"/>
                <w:b/>
                <w:bCs/>
                <w:sz w:val="15"/>
                <w:szCs w:val="15"/>
                <w:u w:val="single"/>
              </w:rPr>
              <w:t>Transactions with subsidiaries</w:t>
            </w:r>
            <w:r w:rsidRPr="009D0DF7">
              <w:rPr>
                <w:rFonts w:ascii="Arial" w:hAnsi="Arial" w:cs="Arial"/>
                <w:sz w:val="15"/>
                <w:szCs w:val="15"/>
                <w:u w:val="single"/>
                <w:cs/>
              </w:rPr>
              <w:t xml:space="preserve"> </w:t>
            </w:r>
          </w:p>
          <w:p w14:paraId="7E479301" w14:textId="77777777" w:rsidR="00A62987" w:rsidRPr="009D0DF7" w:rsidRDefault="00A62987" w:rsidP="003E1363">
            <w:pPr>
              <w:overflowPunct w:val="0"/>
              <w:autoSpaceDE w:val="0"/>
              <w:autoSpaceDN w:val="0"/>
              <w:adjustRightInd w:val="0"/>
              <w:spacing w:line="340" w:lineRule="exact"/>
              <w:jc w:val="both"/>
              <w:textAlignment w:val="baseline"/>
              <w:rPr>
                <w:rFonts w:ascii="Arial" w:hAnsi="Arial" w:cs="Arial"/>
                <w:sz w:val="15"/>
                <w:szCs w:val="15"/>
              </w:rPr>
            </w:pPr>
            <w:r w:rsidRPr="009D0DF7">
              <w:rPr>
                <w:rFonts w:ascii="Arial" w:hAnsi="Arial" w:cs="Arial"/>
                <w:sz w:val="15"/>
                <w:szCs w:val="15"/>
              </w:rPr>
              <w:t xml:space="preserve">(eliminated from the consolidated </w:t>
            </w:r>
          </w:p>
        </w:tc>
        <w:tc>
          <w:tcPr>
            <w:tcW w:w="907" w:type="dxa"/>
          </w:tcPr>
          <w:p w14:paraId="1ADF7AE9" w14:textId="77777777"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p>
        </w:tc>
        <w:tc>
          <w:tcPr>
            <w:tcW w:w="908" w:type="dxa"/>
          </w:tcPr>
          <w:p w14:paraId="0A7B05B4" w14:textId="77777777"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p>
        </w:tc>
        <w:tc>
          <w:tcPr>
            <w:tcW w:w="907" w:type="dxa"/>
          </w:tcPr>
          <w:p w14:paraId="2C9681B0" w14:textId="77777777"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p>
        </w:tc>
        <w:tc>
          <w:tcPr>
            <w:tcW w:w="908" w:type="dxa"/>
          </w:tcPr>
          <w:p w14:paraId="24FA18BA" w14:textId="77777777"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p>
        </w:tc>
        <w:tc>
          <w:tcPr>
            <w:tcW w:w="3119" w:type="dxa"/>
          </w:tcPr>
          <w:p w14:paraId="29935E9B"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rPr>
            </w:pPr>
          </w:p>
        </w:tc>
      </w:tr>
      <w:tr w:rsidR="00A62987" w:rsidRPr="009D0DF7" w14:paraId="71B0CB49" w14:textId="77777777" w:rsidTr="00746068">
        <w:trPr>
          <w:cantSplit/>
        </w:trPr>
        <w:tc>
          <w:tcPr>
            <w:tcW w:w="3166" w:type="dxa"/>
            <w:hideMark/>
          </w:tcPr>
          <w:p w14:paraId="60A04AC2" w14:textId="77777777" w:rsidR="00A62987" w:rsidRPr="009D0DF7" w:rsidRDefault="00A62987"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financial statements)</w:t>
            </w:r>
          </w:p>
        </w:tc>
        <w:tc>
          <w:tcPr>
            <w:tcW w:w="907" w:type="dxa"/>
            <w:vAlign w:val="bottom"/>
          </w:tcPr>
          <w:p w14:paraId="0060D7C3" w14:textId="77777777" w:rsidR="00A62987" w:rsidRPr="009D0DF7" w:rsidRDefault="00A62987"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908" w:type="dxa"/>
            <w:vAlign w:val="bottom"/>
          </w:tcPr>
          <w:p w14:paraId="1E41FACE" w14:textId="77777777" w:rsidR="00A62987" w:rsidRPr="009D0DF7" w:rsidRDefault="00A62987"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907" w:type="dxa"/>
            <w:vAlign w:val="bottom"/>
          </w:tcPr>
          <w:p w14:paraId="643F75B2" w14:textId="77777777" w:rsidR="00A62987" w:rsidRPr="009D0DF7" w:rsidRDefault="00A62987"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908" w:type="dxa"/>
            <w:vAlign w:val="bottom"/>
          </w:tcPr>
          <w:p w14:paraId="7193131D" w14:textId="77777777" w:rsidR="00A62987" w:rsidRPr="009D0DF7" w:rsidRDefault="00A62987"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3119" w:type="dxa"/>
          </w:tcPr>
          <w:p w14:paraId="32513D7E" w14:textId="77777777" w:rsidR="00A62987" w:rsidRPr="009D0DF7" w:rsidRDefault="00A62987" w:rsidP="003E1363">
            <w:pPr>
              <w:overflowPunct w:val="0"/>
              <w:autoSpaceDE w:val="0"/>
              <w:autoSpaceDN w:val="0"/>
              <w:adjustRightInd w:val="0"/>
              <w:spacing w:line="340" w:lineRule="exact"/>
              <w:jc w:val="both"/>
              <w:textAlignment w:val="baseline"/>
              <w:rPr>
                <w:rFonts w:ascii="Arial" w:hAnsi="Arial" w:cs="Arial"/>
                <w:sz w:val="15"/>
                <w:szCs w:val="15"/>
              </w:rPr>
            </w:pPr>
          </w:p>
        </w:tc>
      </w:tr>
      <w:tr w:rsidR="00746068" w:rsidRPr="009D0DF7" w14:paraId="1CCD1147" w14:textId="77777777" w:rsidTr="00746068">
        <w:trPr>
          <w:cantSplit/>
        </w:trPr>
        <w:tc>
          <w:tcPr>
            <w:tcW w:w="3166" w:type="dxa"/>
            <w:hideMark/>
          </w:tcPr>
          <w:p w14:paraId="2673986C" w14:textId="69DC5FCC" w:rsidR="00746068" w:rsidRPr="009D0DF7" w:rsidRDefault="00487AAF"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Pr>
                <w:rFonts w:ascii="Arial" w:hAnsi="Arial" w:cs="Arial"/>
                <w:sz w:val="15"/>
                <w:szCs w:val="15"/>
              </w:rPr>
              <w:t>R</w:t>
            </w:r>
            <w:r w:rsidR="00746068" w:rsidRPr="009D0DF7">
              <w:rPr>
                <w:rFonts w:ascii="Arial" w:hAnsi="Arial" w:cs="Arial"/>
                <w:sz w:val="15"/>
                <w:szCs w:val="15"/>
              </w:rPr>
              <w:t>ental and service income</w:t>
            </w:r>
          </w:p>
        </w:tc>
        <w:tc>
          <w:tcPr>
            <w:tcW w:w="907" w:type="dxa"/>
          </w:tcPr>
          <w:p w14:paraId="3BAB261A" w14:textId="2D2024DE" w:rsidR="00746068" w:rsidRPr="009D0DF7" w:rsidRDefault="009F4F93"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w:t>
            </w:r>
          </w:p>
        </w:tc>
        <w:tc>
          <w:tcPr>
            <w:tcW w:w="908" w:type="dxa"/>
            <w:hideMark/>
          </w:tcPr>
          <w:p w14:paraId="2FE17622" w14:textId="78486C17" w:rsidR="00746068" w:rsidRPr="009D0DF7" w:rsidRDefault="00746068"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w:t>
            </w:r>
          </w:p>
        </w:tc>
        <w:tc>
          <w:tcPr>
            <w:tcW w:w="907" w:type="dxa"/>
          </w:tcPr>
          <w:p w14:paraId="777DC326" w14:textId="09FA7D4D" w:rsidR="00746068" w:rsidRPr="009D0DF7" w:rsidRDefault="003E1363"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Pr>
                <w:rFonts w:ascii="Arial" w:hAnsi="Arial" w:cs="Arial"/>
                <w:sz w:val="15"/>
                <w:szCs w:val="15"/>
              </w:rPr>
              <w:t>16</w:t>
            </w:r>
          </w:p>
        </w:tc>
        <w:tc>
          <w:tcPr>
            <w:tcW w:w="908" w:type="dxa"/>
            <w:hideMark/>
          </w:tcPr>
          <w:p w14:paraId="2EB48FFA" w14:textId="51545C77" w:rsidR="00746068" w:rsidRPr="009D0DF7" w:rsidRDefault="00746068"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w:t>
            </w:r>
          </w:p>
        </w:tc>
        <w:tc>
          <w:tcPr>
            <w:tcW w:w="3119" w:type="dxa"/>
            <w:hideMark/>
          </w:tcPr>
          <w:p w14:paraId="6004375F" w14:textId="77777777" w:rsidR="00746068" w:rsidRPr="009D0DF7" w:rsidRDefault="00746068" w:rsidP="003E1363">
            <w:pPr>
              <w:overflowPunct w:val="0"/>
              <w:autoSpaceDE w:val="0"/>
              <w:autoSpaceDN w:val="0"/>
              <w:adjustRightInd w:val="0"/>
              <w:spacing w:line="340" w:lineRule="exact"/>
              <w:ind w:left="132" w:right="-106" w:hanging="132"/>
              <w:textAlignment w:val="baseline"/>
              <w:rPr>
                <w:rFonts w:ascii="Arial" w:hAnsi="Arial" w:cs="Arial"/>
                <w:sz w:val="15"/>
                <w:szCs w:val="15"/>
              </w:rPr>
            </w:pPr>
            <w:r w:rsidRPr="009D0DF7">
              <w:rPr>
                <w:rFonts w:ascii="Arial" w:hAnsi="Arial" w:cs="Arial"/>
                <w:sz w:val="15"/>
                <w:szCs w:val="15"/>
              </w:rPr>
              <w:t>Based on contracts</w:t>
            </w:r>
          </w:p>
        </w:tc>
      </w:tr>
      <w:tr w:rsidR="00746068" w:rsidRPr="009D0DF7" w14:paraId="3F91E11E" w14:textId="77777777" w:rsidTr="00746068">
        <w:trPr>
          <w:cantSplit/>
        </w:trPr>
        <w:tc>
          <w:tcPr>
            <w:tcW w:w="3166" w:type="dxa"/>
          </w:tcPr>
          <w:p w14:paraId="021C9B80" w14:textId="77777777" w:rsidR="00746068" w:rsidRPr="009D0DF7" w:rsidRDefault="00746068"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Interest income</w:t>
            </w:r>
          </w:p>
        </w:tc>
        <w:tc>
          <w:tcPr>
            <w:tcW w:w="907" w:type="dxa"/>
          </w:tcPr>
          <w:p w14:paraId="1E8634A6" w14:textId="453333E9" w:rsidR="00746068" w:rsidRPr="009D0DF7" w:rsidRDefault="009F4F93"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w:t>
            </w:r>
          </w:p>
        </w:tc>
        <w:tc>
          <w:tcPr>
            <w:tcW w:w="908" w:type="dxa"/>
          </w:tcPr>
          <w:p w14:paraId="1D9E9229" w14:textId="5E2A6F7D" w:rsidR="00746068" w:rsidRPr="009D0DF7" w:rsidRDefault="00746068"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w:t>
            </w:r>
          </w:p>
        </w:tc>
        <w:tc>
          <w:tcPr>
            <w:tcW w:w="907" w:type="dxa"/>
          </w:tcPr>
          <w:p w14:paraId="6759EECE" w14:textId="2E70186C" w:rsidR="00746068" w:rsidRPr="009D0DF7" w:rsidRDefault="0049412D"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Pr>
                <w:rFonts w:ascii="Arial" w:hAnsi="Arial" w:cs="Arial"/>
                <w:sz w:val="15"/>
                <w:szCs w:val="15"/>
              </w:rPr>
              <w:t>24</w:t>
            </w:r>
          </w:p>
        </w:tc>
        <w:tc>
          <w:tcPr>
            <w:tcW w:w="908" w:type="dxa"/>
          </w:tcPr>
          <w:p w14:paraId="002B52B8" w14:textId="49CD596B" w:rsidR="00746068" w:rsidRPr="009D0DF7" w:rsidRDefault="00746068"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7</w:t>
            </w:r>
          </w:p>
        </w:tc>
        <w:tc>
          <w:tcPr>
            <w:tcW w:w="3119" w:type="dxa"/>
          </w:tcPr>
          <w:p w14:paraId="19111651" w14:textId="77777777" w:rsidR="00746068" w:rsidRPr="009D0DF7" w:rsidRDefault="00746068" w:rsidP="003E1363">
            <w:pPr>
              <w:overflowPunct w:val="0"/>
              <w:autoSpaceDE w:val="0"/>
              <w:autoSpaceDN w:val="0"/>
              <w:adjustRightInd w:val="0"/>
              <w:spacing w:line="340" w:lineRule="exact"/>
              <w:ind w:left="132" w:right="-106" w:hanging="132"/>
              <w:textAlignment w:val="baseline"/>
              <w:rPr>
                <w:rFonts w:ascii="Arial" w:hAnsi="Arial" w:cs="Arial"/>
                <w:sz w:val="15"/>
                <w:szCs w:val="15"/>
              </w:rPr>
            </w:pPr>
            <w:r w:rsidRPr="009D0DF7">
              <w:rPr>
                <w:rFonts w:ascii="Arial" w:hAnsi="Arial" w:cs="Arial"/>
                <w:sz w:val="15"/>
                <w:szCs w:val="15"/>
              </w:rPr>
              <w:t>Interest rate of MLR</w:t>
            </w:r>
          </w:p>
        </w:tc>
      </w:tr>
      <w:tr w:rsidR="00746068" w:rsidRPr="009D0DF7" w14:paraId="51F9862A" w14:textId="77777777" w:rsidTr="00746068">
        <w:trPr>
          <w:cantSplit/>
        </w:trPr>
        <w:tc>
          <w:tcPr>
            <w:tcW w:w="3166" w:type="dxa"/>
            <w:hideMark/>
          </w:tcPr>
          <w:p w14:paraId="5A760CE0" w14:textId="77777777" w:rsidR="00746068" w:rsidRPr="009D0DF7" w:rsidRDefault="00746068"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Other income</w:t>
            </w:r>
          </w:p>
        </w:tc>
        <w:tc>
          <w:tcPr>
            <w:tcW w:w="907" w:type="dxa"/>
          </w:tcPr>
          <w:p w14:paraId="7DD8DCA4" w14:textId="585B54A0" w:rsidR="00746068" w:rsidRPr="009D0DF7" w:rsidRDefault="009F4F93"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w:t>
            </w:r>
          </w:p>
        </w:tc>
        <w:tc>
          <w:tcPr>
            <w:tcW w:w="908" w:type="dxa"/>
            <w:hideMark/>
          </w:tcPr>
          <w:p w14:paraId="039575AB" w14:textId="3A05D004" w:rsidR="00746068" w:rsidRPr="009D0DF7" w:rsidRDefault="00746068"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w:t>
            </w:r>
          </w:p>
        </w:tc>
        <w:tc>
          <w:tcPr>
            <w:tcW w:w="907" w:type="dxa"/>
          </w:tcPr>
          <w:p w14:paraId="17CFDECA" w14:textId="5FE74F0D" w:rsidR="00746068" w:rsidRPr="009D0DF7" w:rsidRDefault="00FE5B1E"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6</w:t>
            </w:r>
          </w:p>
        </w:tc>
        <w:tc>
          <w:tcPr>
            <w:tcW w:w="908" w:type="dxa"/>
            <w:hideMark/>
          </w:tcPr>
          <w:p w14:paraId="1CA2B1AB" w14:textId="32F6C938" w:rsidR="00746068" w:rsidRPr="009D0DF7" w:rsidRDefault="00746068"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16</w:t>
            </w:r>
          </w:p>
        </w:tc>
        <w:tc>
          <w:tcPr>
            <w:tcW w:w="3119" w:type="dxa"/>
            <w:hideMark/>
          </w:tcPr>
          <w:p w14:paraId="2886AF22" w14:textId="77777777" w:rsidR="00746068" w:rsidRPr="009D0DF7" w:rsidRDefault="00746068" w:rsidP="003E1363">
            <w:pPr>
              <w:overflowPunct w:val="0"/>
              <w:autoSpaceDE w:val="0"/>
              <w:autoSpaceDN w:val="0"/>
              <w:adjustRightInd w:val="0"/>
              <w:spacing w:line="340" w:lineRule="exact"/>
              <w:ind w:left="132" w:hanging="132"/>
              <w:jc w:val="both"/>
              <w:textAlignment w:val="baseline"/>
              <w:rPr>
                <w:rFonts w:ascii="Arial" w:hAnsi="Arial" w:cs="Arial"/>
                <w:sz w:val="15"/>
                <w:szCs w:val="15"/>
              </w:rPr>
            </w:pPr>
            <w:r w:rsidRPr="009D0DF7">
              <w:rPr>
                <w:rFonts w:ascii="Arial" w:hAnsi="Arial" w:cs="Arial"/>
                <w:sz w:val="15"/>
                <w:szCs w:val="15"/>
              </w:rPr>
              <w:t xml:space="preserve">Based on contracts and </w:t>
            </w:r>
            <w:proofErr w:type="gramStart"/>
            <w:r w:rsidRPr="009D0DF7">
              <w:rPr>
                <w:rFonts w:ascii="Arial" w:hAnsi="Arial" w:cs="Arial"/>
                <w:sz w:val="15"/>
                <w:szCs w:val="15"/>
              </w:rPr>
              <w:t>cost plus</w:t>
            </w:r>
            <w:proofErr w:type="gramEnd"/>
            <w:r w:rsidRPr="009D0DF7">
              <w:rPr>
                <w:rFonts w:ascii="Arial" w:hAnsi="Arial" w:cs="Arial"/>
                <w:sz w:val="15"/>
                <w:szCs w:val="15"/>
              </w:rPr>
              <w:t xml:space="preserve"> margin</w:t>
            </w:r>
          </w:p>
        </w:tc>
      </w:tr>
      <w:tr w:rsidR="00350F75" w:rsidRPr="009D0DF7" w14:paraId="620FB02A" w14:textId="77777777" w:rsidTr="00746068">
        <w:trPr>
          <w:cantSplit/>
          <w:trHeight w:val="218"/>
        </w:trPr>
        <w:tc>
          <w:tcPr>
            <w:tcW w:w="3166" w:type="dxa"/>
            <w:hideMark/>
          </w:tcPr>
          <w:p w14:paraId="6C9CD8CA" w14:textId="77777777" w:rsidR="00350F75" w:rsidRPr="009D0DF7" w:rsidRDefault="00350F75" w:rsidP="003E1363">
            <w:pPr>
              <w:overflowPunct w:val="0"/>
              <w:autoSpaceDE w:val="0"/>
              <w:autoSpaceDN w:val="0"/>
              <w:adjustRightInd w:val="0"/>
              <w:spacing w:line="340" w:lineRule="exact"/>
              <w:ind w:left="342" w:hanging="180"/>
              <w:textAlignment w:val="baseline"/>
              <w:rPr>
                <w:rFonts w:ascii="Arial" w:hAnsi="Arial" w:cs="Arial"/>
                <w:sz w:val="15"/>
                <w:szCs w:val="15"/>
              </w:rPr>
            </w:pPr>
            <w:r w:rsidRPr="009D0DF7">
              <w:rPr>
                <w:rFonts w:ascii="Arial" w:hAnsi="Arial" w:cs="Arial"/>
                <w:sz w:val="15"/>
                <w:szCs w:val="15"/>
              </w:rPr>
              <w:t>Cost of construction services</w:t>
            </w:r>
          </w:p>
        </w:tc>
        <w:tc>
          <w:tcPr>
            <w:tcW w:w="907" w:type="dxa"/>
          </w:tcPr>
          <w:p w14:paraId="5835ADED" w14:textId="42CA55F1"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w:t>
            </w:r>
          </w:p>
        </w:tc>
        <w:tc>
          <w:tcPr>
            <w:tcW w:w="908" w:type="dxa"/>
            <w:hideMark/>
          </w:tcPr>
          <w:p w14:paraId="1E5E3058" w14:textId="7888F644"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w:t>
            </w:r>
          </w:p>
        </w:tc>
        <w:tc>
          <w:tcPr>
            <w:tcW w:w="907" w:type="dxa"/>
          </w:tcPr>
          <w:p w14:paraId="1E71723E" w14:textId="4AFA6D9E"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w:t>
            </w:r>
          </w:p>
        </w:tc>
        <w:tc>
          <w:tcPr>
            <w:tcW w:w="908" w:type="dxa"/>
            <w:hideMark/>
          </w:tcPr>
          <w:p w14:paraId="013878F0" w14:textId="4661B129"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9</w:t>
            </w:r>
          </w:p>
        </w:tc>
        <w:tc>
          <w:tcPr>
            <w:tcW w:w="3119" w:type="dxa"/>
            <w:hideMark/>
          </w:tcPr>
          <w:p w14:paraId="6E843C71" w14:textId="7F001122" w:rsidR="00350F75" w:rsidRPr="009D0DF7" w:rsidRDefault="00350F75" w:rsidP="003E1363">
            <w:pPr>
              <w:overflowPunct w:val="0"/>
              <w:autoSpaceDE w:val="0"/>
              <w:autoSpaceDN w:val="0"/>
              <w:adjustRightInd w:val="0"/>
              <w:spacing w:line="340" w:lineRule="exact"/>
              <w:ind w:left="132" w:hanging="132"/>
              <w:jc w:val="both"/>
              <w:textAlignment w:val="baseline"/>
              <w:rPr>
                <w:rFonts w:ascii="Arial" w:hAnsi="Arial" w:cs="Arial"/>
                <w:sz w:val="15"/>
                <w:szCs w:val="15"/>
              </w:rPr>
            </w:pPr>
            <w:r w:rsidRPr="009D0DF7">
              <w:rPr>
                <w:rFonts w:ascii="Arial" w:hAnsi="Arial" w:cs="Arial"/>
                <w:sz w:val="15"/>
                <w:szCs w:val="15"/>
              </w:rPr>
              <w:t>Based on contracts</w:t>
            </w:r>
          </w:p>
        </w:tc>
      </w:tr>
      <w:tr w:rsidR="00350F75" w:rsidRPr="009D0DF7" w14:paraId="6E45483B" w14:textId="77777777" w:rsidTr="00746068">
        <w:trPr>
          <w:cantSplit/>
          <w:trHeight w:val="218"/>
        </w:trPr>
        <w:tc>
          <w:tcPr>
            <w:tcW w:w="3166" w:type="dxa"/>
          </w:tcPr>
          <w:p w14:paraId="148672D2" w14:textId="26016061" w:rsidR="00350F75" w:rsidRPr="009D0DF7" w:rsidRDefault="00350F75" w:rsidP="003E1363">
            <w:pPr>
              <w:overflowPunct w:val="0"/>
              <w:autoSpaceDE w:val="0"/>
              <w:autoSpaceDN w:val="0"/>
              <w:adjustRightInd w:val="0"/>
              <w:spacing w:line="340" w:lineRule="exact"/>
              <w:ind w:left="342" w:hanging="180"/>
              <w:textAlignment w:val="baseline"/>
              <w:rPr>
                <w:rFonts w:ascii="Arial" w:hAnsi="Arial" w:cs="Arial"/>
                <w:sz w:val="15"/>
                <w:szCs w:val="19"/>
              </w:rPr>
            </w:pPr>
            <w:r w:rsidRPr="009D0DF7">
              <w:rPr>
                <w:rFonts w:ascii="Arial" w:hAnsi="Arial" w:cs="Arial"/>
                <w:sz w:val="15"/>
                <w:szCs w:val="19"/>
              </w:rPr>
              <w:t>Sales of equipment</w:t>
            </w:r>
          </w:p>
        </w:tc>
        <w:tc>
          <w:tcPr>
            <w:tcW w:w="907" w:type="dxa"/>
          </w:tcPr>
          <w:p w14:paraId="04EFA2E2" w14:textId="674FD3E4"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w:t>
            </w:r>
          </w:p>
        </w:tc>
        <w:tc>
          <w:tcPr>
            <w:tcW w:w="908" w:type="dxa"/>
          </w:tcPr>
          <w:p w14:paraId="78485B3D" w14:textId="1DDB3AB0"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w:t>
            </w:r>
          </w:p>
        </w:tc>
        <w:tc>
          <w:tcPr>
            <w:tcW w:w="907" w:type="dxa"/>
          </w:tcPr>
          <w:p w14:paraId="0AE13AA2" w14:textId="5C96AB16"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w:t>
            </w:r>
          </w:p>
        </w:tc>
        <w:tc>
          <w:tcPr>
            <w:tcW w:w="908" w:type="dxa"/>
          </w:tcPr>
          <w:p w14:paraId="7D931BE9" w14:textId="7E67366B"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w:t>
            </w:r>
          </w:p>
        </w:tc>
        <w:tc>
          <w:tcPr>
            <w:tcW w:w="3119" w:type="dxa"/>
          </w:tcPr>
          <w:p w14:paraId="0FA2A94A" w14:textId="2059EFED" w:rsidR="00350F75" w:rsidRPr="009D0DF7" w:rsidRDefault="00350F75" w:rsidP="003E1363">
            <w:pPr>
              <w:overflowPunct w:val="0"/>
              <w:autoSpaceDE w:val="0"/>
              <w:autoSpaceDN w:val="0"/>
              <w:adjustRightInd w:val="0"/>
              <w:spacing w:line="340" w:lineRule="exact"/>
              <w:ind w:left="132" w:hanging="132"/>
              <w:jc w:val="both"/>
              <w:textAlignment w:val="baseline"/>
              <w:rPr>
                <w:rFonts w:ascii="Arial" w:hAnsi="Arial" w:cs="Arial"/>
                <w:sz w:val="15"/>
                <w:szCs w:val="15"/>
              </w:rPr>
            </w:pPr>
            <w:r w:rsidRPr="009D0DF7">
              <w:rPr>
                <w:rFonts w:ascii="Arial" w:hAnsi="Arial" w:cs="Arial"/>
                <w:sz w:val="15"/>
                <w:szCs w:val="15"/>
              </w:rPr>
              <w:t>Agree</w:t>
            </w:r>
            <w:r w:rsidRPr="009D0DF7">
              <w:rPr>
                <w:rFonts w:ascii="Arial" w:hAnsi="Arial" w:cs="Arial"/>
                <w:sz w:val="15"/>
                <w:szCs w:val="15"/>
                <w:cs/>
              </w:rPr>
              <w:t xml:space="preserve"> </w:t>
            </w:r>
            <w:r w:rsidRPr="009D0DF7">
              <w:rPr>
                <w:rFonts w:ascii="Arial" w:hAnsi="Arial" w:cs="Arial"/>
                <w:sz w:val="15"/>
                <w:szCs w:val="15"/>
              </w:rPr>
              <w:t>between the parties</w:t>
            </w:r>
          </w:p>
        </w:tc>
      </w:tr>
      <w:tr w:rsidR="007611BB" w:rsidRPr="009D0DF7" w14:paraId="3DD359D8" w14:textId="77777777" w:rsidTr="00746068">
        <w:trPr>
          <w:cantSplit/>
        </w:trPr>
        <w:tc>
          <w:tcPr>
            <w:tcW w:w="3166" w:type="dxa"/>
          </w:tcPr>
          <w:p w14:paraId="2EEB2EF1" w14:textId="77777777" w:rsidR="007611BB" w:rsidRPr="009D0DF7" w:rsidRDefault="007611BB" w:rsidP="003E1363">
            <w:pPr>
              <w:overflowPunct w:val="0"/>
              <w:autoSpaceDE w:val="0"/>
              <w:autoSpaceDN w:val="0"/>
              <w:adjustRightInd w:val="0"/>
              <w:spacing w:line="340" w:lineRule="exact"/>
              <w:ind w:right="-108"/>
              <w:textAlignment w:val="baseline"/>
              <w:rPr>
                <w:rFonts w:ascii="Arial" w:hAnsi="Arial" w:cs="Arial"/>
                <w:b/>
                <w:bCs/>
                <w:sz w:val="15"/>
                <w:szCs w:val="15"/>
                <w:u w:val="single"/>
              </w:rPr>
            </w:pPr>
          </w:p>
        </w:tc>
        <w:tc>
          <w:tcPr>
            <w:tcW w:w="907" w:type="dxa"/>
            <w:vAlign w:val="bottom"/>
          </w:tcPr>
          <w:p w14:paraId="0F74992A" w14:textId="77777777" w:rsidR="007611BB" w:rsidRPr="009D0DF7" w:rsidRDefault="007611BB"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908" w:type="dxa"/>
            <w:vAlign w:val="bottom"/>
          </w:tcPr>
          <w:p w14:paraId="072489EC" w14:textId="77777777" w:rsidR="007611BB" w:rsidRPr="009D0DF7" w:rsidRDefault="007611BB"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907" w:type="dxa"/>
            <w:vAlign w:val="bottom"/>
          </w:tcPr>
          <w:p w14:paraId="1FCBD5EA" w14:textId="77777777" w:rsidR="007611BB" w:rsidRPr="009D0DF7" w:rsidRDefault="007611BB"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908" w:type="dxa"/>
            <w:vAlign w:val="bottom"/>
          </w:tcPr>
          <w:p w14:paraId="69DA27CE" w14:textId="77777777" w:rsidR="007611BB" w:rsidRPr="009D0DF7" w:rsidRDefault="007611BB"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3119" w:type="dxa"/>
          </w:tcPr>
          <w:p w14:paraId="7135F3B5" w14:textId="77777777" w:rsidR="007611BB" w:rsidRPr="009D0DF7" w:rsidRDefault="007611BB" w:rsidP="003E1363">
            <w:pPr>
              <w:overflowPunct w:val="0"/>
              <w:autoSpaceDE w:val="0"/>
              <w:autoSpaceDN w:val="0"/>
              <w:adjustRightInd w:val="0"/>
              <w:spacing w:line="340" w:lineRule="exact"/>
              <w:ind w:left="132" w:hanging="132"/>
              <w:jc w:val="both"/>
              <w:textAlignment w:val="baseline"/>
              <w:rPr>
                <w:rFonts w:ascii="Arial" w:hAnsi="Arial" w:cs="Arial"/>
                <w:sz w:val="15"/>
                <w:szCs w:val="15"/>
              </w:rPr>
            </w:pPr>
          </w:p>
        </w:tc>
      </w:tr>
      <w:tr w:rsidR="00350F75" w:rsidRPr="009D0DF7" w14:paraId="0DD25777" w14:textId="77777777" w:rsidTr="00746068">
        <w:trPr>
          <w:cantSplit/>
        </w:trPr>
        <w:tc>
          <w:tcPr>
            <w:tcW w:w="3166" w:type="dxa"/>
            <w:hideMark/>
          </w:tcPr>
          <w:p w14:paraId="3550394E" w14:textId="77777777" w:rsidR="00350F75" w:rsidRPr="009D0DF7" w:rsidRDefault="00350F75" w:rsidP="003E1363">
            <w:pPr>
              <w:overflowPunct w:val="0"/>
              <w:autoSpaceDE w:val="0"/>
              <w:autoSpaceDN w:val="0"/>
              <w:adjustRightInd w:val="0"/>
              <w:spacing w:line="340" w:lineRule="exact"/>
              <w:ind w:right="-108"/>
              <w:textAlignment w:val="baseline"/>
              <w:rPr>
                <w:rFonts w:ascii="Arial" w:hAnsi="Arial" w:cs="Arial"/>
                <w:b/>
                <w:bCs/>
                <w:sz w:val="15"/>
                <w:szCs w:val="15"/>
                <w:u w:val="single"/>
              </w:rPr>
            </w:pPr>
            <w:r w:rsidRPr="009D0DF7">
              <w:rPr>
                <w:rFonts w:ascii="Arial" w:hAnsi="Arial" w:cs="Arial"/>
                <w:b/>
                <w:bCs/>
                <w:sz w:val="15"/>
                <w:szCs w:val="15"/>
                <w:u w:val="single"/>
              </w:rPr>
              <w:t>Transactions with associated companies</w:t>
            </w:r>
          </w:p>
        </w:tc>
        <w:tc>
          <w:tcPr>
            <w:tcW w:w="907" w:type="dxa"/>
            <w:vAlign w:val="bottom"/>
          </w:tcPr>
          <w:p w14:paraId="61B347B7" w14:textId="77777777"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908" w:type="dxa"/>
            <w:vAlign w:val="bottom"/>
          </w:tcPr>
          <w:p w14:paraId="35D32447" w14:textId="77777777"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907" w:type="dxa"/>
            <w:vAlign w:val="bottom"/>
          </w:tcPr>
          <w:p w14:paraId="002387BF" w14:textId="77777777"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908" w:type="dxa"/>
            <w:vAlign w:val="bottom"/>
          </w:tcPr>
          <w:p w14:paraId="6E1B5698" w14:textId="77777777"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3119" w:type="dxa"/>
          </w:tcPr>
          <w:p w14:paraId="29D5E581" w14:textId="77777777" w:rsidR="00350F75" w:rsidRPr="009D0DF7" w:rsidRDefault="00350F75" w:rsidP="003E1363">
            <w:pPr>
              <w:overflowPunct w:val="0"/>
              <w:autoSpaceDE w:val="0"/>
              <w:autoSpaceDN w:val="0"/>
              <w:adjustRightInd w:val="0"/>
              <w:spacing w:line="340" w:lineRule="exact"/>
              <w:ind w:left="132" w:hanging="132"/>
              <w:jc w:val="both"/>
              <w:textAlignment w:val="baseline"/>
              <w:rPr>
                <w:rFonts w:ascii="Arial" w:hAnsi="Arial" w:cs="Arial"/>
                <w:sz w:val="15"/>
                <w:szCs w:val="15"/>
              </w:rPr>
            </w:pPr>
          </w:p>
        </w:tc>
      </w:tr>
      <w:tr w:rsidR="00350F75" w:rsidRPr="009D0DF7" w14:paraId="54FE45A1" w14:textId="77777777" w:rsidTr="00746068">
        <w:trPr>
          <w:cantSplit/>
        </w:trPr>
        <w:tc>
          <w:tcPr>
            <w:tcW w:w="3166" w:type="dxa"/>
            <w:hideMark/>
          </w:tcPr>
          <w:p w14:paraId="59721C49" w14:textId="77777777" w:rsidR="00350F75" w:rsidRPr="009D0DF7" w:rsidRDefault="00350F75"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Revenues from construction contracts</w:t>
            </w:r>
          </w:p>
        </w:tc>
        <w:tc>
          <w:tcPr>
            <w:tcW w:w="907" w:type="dxa"/>
          </w:tcPr>
          <w:p w14:paraId="09B4153C" w14:textId="5068A59A"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602</w:t>
            </w:r>
          </w:p>
        </w:tc>
        <w:tc>
          <w:tcPr>
            <w:tcW w:w="908" w:type="dxa"/>
            <w:hideMark/>
          </w:tcPr>
          <w:p w14:paraId="5C9F43CF" w14:textId="2ED4CCC0"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905</w:t>
            </w:r>
          </w:p>
        </w:tc>
        <w:tc>
          <w:tcPr>
            <w:tcW w:w="907" w:type="dxa"/>
          </w:tcPr>
          <w:p w14:paraId="64F9520F" w14:textId="4FD0C8B3"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255</w:t>
            </w:r>
          </w:p>
        </w:tc>
        <w:tc>
          <w:tcPr>
            <w:tcW w:w="908" w:type="dxa"/>
            <w:hideMark/>
          </w:tcPr>
          <w:p w14:paraId="4BCDFEF0" w14:textId="33388793"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453</w:t>
            </w:r>
          </w:p>
        </w:tc>
        <w:tc>
          <w:tcPr>
            <w:tcW w:w="3119" w:type="dxa"/>
            <w:hideMark/>
          </w:tcPr>
          <w:p w14:paraId="38BA0FD6" w14:textId="77777777" w:rsidR="00350F75" w:rsidRPr="009D0DF7" w:rsidRDefault="00350F75" w:rsidP="003E1363">
            <w:pPr>
              <w:overflowPunct w:val="0"/>
              <w:autoSpaceDE w:val="0"/>
              <w:autoSpaceDN w:val="0"/>
              <w:adjustRightInd w:val="0"/>
              <w:spacing w:line="340" w:lineRule="exact"/>
              <w:ind w:left="132" w:hanging="132"/>
              <w:jc w:val="both"/>
              <w:textAlignment w:val="baseline"/>
              <w:rPr>
                <w:rFonts w:ascii="Arial" w:hAnsi="Arial" w:cs="Arial"/>
                <w:sz w:val="15"/>
                <w:szCs w:val="15"/>
              </w:rPr>
            </w:pPr>
            <w:r w:rsidRPr="009D0DF7">
              <w:rPr>
                <w:rFonts w:ascii="Arial" w:hAnsi="Arial" w:cs="Arial"/>
                <w:sz w:val="15"/>
                <w:szCs w:val="15"/>
              </w:rPr>
              <w:t>Based on construction contracts</w:t>
            </w:r>
          </w:p>
        </w:tc>
      </w:tr>
      <w:tr w:rsidR="00350F75" w:rsidRPr="009D0DF7" w14:paraId="4BE42C60" w14:textId="77777777" w:rsidTr="00746068">
        <w:trPr>
          <w:cantSplit/>
        </w:trPr>
        <w:tc>
          <w:tcPr>
            <w:tcW w:w="3166" w:type="dxa"/>
            <w:hideMark/>
          </w:tcPr>
          <w:p w14:paraId="3DC80D88" w14:textId="5FA90B08" w:rsidR="00350F75" w:rsidRPr="009D0DF7" w:rsidRDefault="00E428D5"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Pr>
                <w:rFonts w:ascii="Arial" w:hAnsi="Arial" w:cs="Arial"/>
                <w:sz w:val="15"/>
                <w:szCs w:val="15"/>
              </w:rPr>
              <w:t>R</w:t>
            </w:r>
            <w:r w:rsidR="00350F75" w:rsidRPr="009D0DF7">
              <w:rPr>
                <w:rFonts w:ascii="Arial" w:hAnsi="Arial" w:cs="Arial"/>
                <w:sz w:val="15"/>
                <w:szCs w:val="15"/>
              </w:rPr>
              <w:t>ental and service income</w:t>
            </w:r>
          </w:p>
        </w:tc>
        <w:tc>
          <w:tcPr>
            <w:tcW w:w="907" w:type="dxa"/>
          </w:tcPr>
          <w:p w14:paraId="3EBBE0FD" w14:textId="1BE0D40D" w:rsidR="00350F75" w:rsidRPr="009D0DF7" w:rsidRDefault="003E1363"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Pr>
                <w:rFonts w:ascii="Arial" w:hAnsi="Arial" w:cs="Arial"/>
                <w:sz w:val="15"/>
                <w:szCs w:val="15"/>
              </w:rPr>
              <w:t>7</w:t>
            </w:r>
          </w:p>
        </w:tc>
        <w:tc>
          <w:tcPr>
            <w:tcW w:w="908" w:type="dxa"/>
            <w:hideMark/>
          </w:tcPr>
          <w:p w14:paraId="48B327CC" w14:textId="279F5D81" w:rsidR="00350F75" w:rsidRPr="009D0DF7" w:rsidRDefault="003E1363"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Pr>
                <w:rFonts w:ascii="Arial" w:hAnsi="Arial" w:cs="Arial"/>
                <w:sz w:val="15"/>
                <w:szCs w:val="15"/>
              </w:rPr>
              <w:t>7</w:t>
            </w:r>
          </w:p>
        </w:tc>
        <w:tc>
          <w:tcPr>
            <w:tcW w:w="907" w:type="dxa"/>
          </w:tcPr>
          <w:p w14:paraId="1C0A8771" w14:textId="5FF78E48" w:rsidR="00350F75" w:rsidRPr="009D0DF7" w:rsidRDefault="003E1363"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Pr>
                <w:rFonts w:ascii="Arial" w:hAnsi="Arial" w:cs="Arial"/>
                <w:sz w:val="15"/>
                <w:szCs w:val="15"/>
              </w:rPr>
              <w:t>7</w:t>
            </w:r>
          </w:p>
        </w:tc>
        <w:tc>
          <w:tcPr>
            <w:tcW w:w="908" w:type="dxa"/>
            <w:hideMark/>
          </w:tcPr>
          <w:p w14:paraId="5AFAB4B8" w14:textId="0677430F" w:rsidR="00350F75" w:rsidRPr="009D0DF7" w:rsidRDefault="003E1363"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Pr>
                <w:rFonts w:ascii="Arial" w:hAnsi="Arial" w:cs="Arial"/>
                <w:sz w:val="15"/>
                <w:szCs w:val="15"/>
              </w:rPr>
              <w:t>7</w:t>
            </w:r>
          </w:p>
        </w:tc>
        <w:tc>
          <w:tcPr>
            <w:tcW w:w="3119" w:type="dxa"/>
            <w:hideMark/>
          </w:tcPr>
          <w:p w14:paraId="5EF3D94C" w14:textId="77777777" w:rsidR="00350F75" w:rsidRPr="009D0DF7" w:rsidRDefault="00350F75" w:rsidP="003E1363">
            <w:pPr>
              <w:overflowPunct w:val="0"/>
              <w:autoSpaceDE w:val="0"/>
              <w:autoSpaceDN w:val="0"/>
              <w:adjustRightInd w:val="0"/>
              <w:spacing w:line="340" w:lineRule="exact"/>
              <w:ind w:left="132" w:right="-106" w:hanging="132"/>
              <w:textAlignment w:val="baseline"/>
              <w:rPr>
                <w:rFonts w:ascii="Arial" w:hAnsi="Arial" w:cs="Arial"/>
                <w:sz w:val="15"/>
                <w:szCs w:val="15"/>
              </w:rPr>
            </w:pPr>
            <w:r w:rsidRPr="009D0DF7">
              <w:rPr>
                <w:rFonts w:ascii="Arial" w:hAnsi="Arial" w:cs="Arial"/>
                <w:sz w:val="15"/>
                <w:szCs w:val="15"/>
              </w:rPr>
              <w:t>Based on contracts</w:t>
            </w:r>
          </w:p>
        </w:tc>
      </w:tr>
      <w:tr w:rsidR="00350F75" w:rsidRPr="009D0DF7" w14:paraId="0D06E53D" w14:textId="77777777" w:rsidTr="00746068">
        <w:trPr>
          <w:cantSplit/>
        </w:trPr>
        <w:tc>
          <w:tcPr>
            <w:tcW w:w="3166" w:type="dxa"/>
            <w:hideMark/>
          </w:tcPr>
          <w:p w14:paraId="0B872AB5" w14:textId="77777777" w:rsidR="00350F75" w:rsidRPr="009D0DF7" w:rsidRDefault="00350F75"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Interest income</w:t>
            </w:r>
          </w:p>
        </w:tc>
        <w:tc>
          <w:tcPr>
            <w:tcW w:w="907" w:type="dxa"/>
          </w:tcPr>
          <w:p w14:paraId="5B7E0E56" w14:textId="61905FE3"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13</w:t>
            </w:r>
            <w:r>
              <w:rPr>
                <w:rFonts w:ascii="Arial" w:hAnsi="Arial" w:cs="Arial"/>
                <w:sz w:val="15"/>
                <w:szCs w:val="15"/>
              </w:rPr>
              <w:t>5</w:t>
            </w:r>
          </w:p>
        </w:tc>
        <w:tc>
          <w:tcPr>
            <w:tcW w:w="908" w:type="dxa"/>
            <w:hideMark/>
          </w:tcPr>
          <w:p w14:paraId="0DF8D602" w14:textId="397C9E22"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135</w:t>
            </w:r>
          </w:p>
        </w:tc>
        <w:tc>
          <w:tcPr>
            <w:tcW w:w="907" w:type="dxa"/>
          </w:tcPr>
          <w:p w14:paraId="1E36B942" w14:textId="41B582EE"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134</w:t>
            </w:r>
          </w:p>
        </w:tc>
        <w:tc>
          <w:tcPr>
            <w:tcW w:w="908" w:type="dxa"/>
            <w:hideMark/>
          </w:tcPr>
          <w:p w14:paraId="346DEB19" w14:textId="17DE0423"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135</w:t>
            </w:r>
          </w:p>
        </w:tc>
        <w:tc>
          <w:tcPr>
            <w:tcW w:w="3119" w:type="dxa"/>
            <w:hideMark/>
          </w:tcPr>
          <w:p w14:paraId="77E0FAEA" w14:textId="5F31B8FB" w:rsidR="00350F75" w:rsidRPr="009D0DF7" w:rsidRDefault="00350F75" w:rsidP="003E1363">
            <w:pPr>
              <w:overflowPunct w:val="0"/>
              <w:autoSpaceDE w:val="0"/>
              <w:autoSpaceDN w:val="0"/>
              <w:adjustRightInd w:val="0"/>
              <w:spacing w:line="340" w:lineRule="exact"/>
              <w:ind w:left="132" w:right="-106" w:hanging="132"/>
              <w:textAlignment w:val="baseline"/>
              <w:rPr>
                <w:rFonts w:ascii="Arial" w:hAnsi="Arial" w:cs="Arial"/>
                <w:sz w:val="15"/>
                <w:szCs w:val="15"/>
              </w:rPr>
            </w:pPr>
            <w:r w:rsidRPr="009D0DF7">
              <w:rPr>
                <w:rFonts w:ascii="Arial" w:hAnsi="Arial" w:cs="Arial"/>
                <w:sz w:val="15"/>
                <w:szCs w:val="15"/>
              </w:rPr>
              <w:t xml:space="preserve">Interest rates of 5% and MLR                          </w:t>
            </w:r>
          </w:p>
        </w:tc>
      </w:tr>
      <w:tr w:rsidR="00350F75" w:rsidRPr="009D0DF7" w14:paraId="34360A51" w14:textId="77777777" w:rsidTr="00746068">
        <w:trPr>
          <w:cantSplit/>
        </w:trPr>
        <w:tc>
          <w:tcPr>
            <w:tcW w:w="3166" w:type="dxa"/>
            <w:hideMark/>
          </w:tcPr>
          <w:p w14:paraId="26DBEB1A" w14:textId="77777777" w:rsidR="00350F75" w:rsidRPr="009D0DF7" w:rsidRDefault="00350F75" w:rsidP="003E1363">
            <w:pPr>
              <w:overflowPunct w:val="0"/>
              <w:autoSpaceDE w:val="0"/>
              <w:autoSpaceDN w:val="0"/>
              <w:adjustRightInd w:val="0"/>
              <w:spacing w:line="340" w:lineRule="exact"/>
              <w:ind w:right="-108"/>
              <w:textAlignment w:val="baseline"/>
              <w:rPr>
                <w:rFonts w:ascii="Arial" w:hAnsi="Arial" w:cs="Arial"/>
                <w:b/>
                <w:bCs/>
                <w:sz w:val="15"/>
                <w:szCs w:val="15"/>
              </w:rPr>
            </w:pPr>
            <w:r w:rsidRPr="009D0DF7">
              <w:rPr>
                <w:rFonts w:ascii="Arial" w:hAnsi="Arial" w:cs="Arial"/>
                <w:b/>
                <w:bCs/>
                <w:sz w:val="15"/>
                <w:szCs w:val="15"/>
                <w:u w:val="single"/>
              </w:rPr>
              <w:lastRenderedPageBreak/>
              <w:t>Transactions with related parties</w:t>
            </w:r>
          </w:p>
        </w:tc>
        <w:tc>
          <w:tcPr>
            <w:tcW w:w="907" w:type="dxa"/>
          </w:tcPr>
          <w:p w14:paraId="5DD6FCDD" w14:textId="77777777"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908" w:type="dxa"/>
          </w:tcPr>
          <w:p w14:paraId="1BAFA1E0" w14:textId="77777777"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907" w:type="dxa"/>
          </w:tcPr>
          <w:p w14:paraId="3BE1BDF4" w14:textId="77777777"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908" w:type="dxa"/>
          </w:tcPr>
          <w:p w14:paraId="5E412097" w14:textId="77777777"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p>
        </w:tc>
        <w:tc>
          <w:tcPr>
            <w:tcW w:w="3119" w:type="dxa"/>
          </w:tcPr>
          <w:p w14:paraId="038C30BA" w14:textId="77777777" w:rsidR="00350F75" w:rsidRPr="009D0DF7" w:rsidRDefault="00350F75" w:rsidP="003E1363">
            <w:pPr>
              <w:overflowPunct w:val="0"/>
              <w:autoSpaceDE w:val="0"/>
              <w:autoSpaceDN w:val="0"/>
              <w:adjustRightInd w:val="0"/>
              <w:spacing w:line="340" w:lineRule="exact"/>
              <w:jc w:val="both"/>
              <w:textAlignment w:val="baseline"/>
              <w:rPr>
                <w:rFonts w:ascii="Arial" w:hAnsi="Arial" w:cs="Arial"/>
                <w:sz w:val="15"/>
                <w:szCs w:val="15"/>
              </w:rPr>
            </w:pPr>
          </w:p>
        </w:tc>
      </w:tr>
      <w:tr w:rsidR="00350F75" w:rsidRPr="009D0DF7" w14:paraId="338BF723" w14:textId="77777777" w:rsidTr="00746068">
        <w:trPr>
          <w:cantSplit/>
        </w:trPr>
        <w:tc>
          <w:tcPr>
            <w:tcW w:w="3166" w:type="dxa"/>
            <w:hideMark/>
          </w:tcPr>
          <w:p w14:paraId="1836887D" w14:textId="77777777" w:rsidR="00350F75" w:rsidRPr="009D0DF7" w:rsidRDefault="00350F75"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Revenues from construction contracts</w:t>
            </w:r>
          </w:p>
        </w:tc>
        <w:tc>
          <w:tcPr>
            <w:tcW w:w="907" w:type="dxa"/>
          </w:tcPr>
          <w:p w14:paraId="7F1EECB0" w14:textId="70A43078"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25</w:t>
            </w:r>
          </w:p>
        </w:tc>
        <w:tc>
          <w:tcPr>
            <w:tcW w:w="908" w:type="dxa"/>
            <w:hideMark/>
          </w:tcPr>
          <w:p w14:paraId="606B0E80" w14:textId="4D5E6A09"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199</w:t>
            </w:r>
          </w:p>
        </w:tc>
        <w:tc>
          <w:tcPr>
            <w:tcW w:w="907" w:type="dxa"/>
          </w:tcPr>
          <w:p w14:paraId="06183A5E" w14:textId="7C2A432C"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25</w:t>
            </w:r>
          </w:p>
        </w:tc>
        <w:tc>
          <w:tcPr>
            <w:tcW w:w="908" w:type="dxa"/>
            <w:hideMark/>
          </w:tcPr>
          <w:p w14:paraId="6A83D0E8" w14:textId="3AA9690F"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199</w:t>
            </w:r>
          </w:p>
        </w:tc>
        <w:tc>
          <w:tcPr>
            <w:tcW w:w="3119" w:type="dxa"/>
            <w:hideMark/>
          </w:tcPr>
          <w:p w14:paraId="5DF24D4A" w14:textId="77777777" w:rsidR="00350F75" w:rsidRPr="009D0DF7" w:rsidRDefault="00350F75" w:rsidP="003E1363">
            <w:pPr>
              <w:overflowPunct w:val="0"/>
              <w:autoSpaceDE w:val="0"/>
              <w:autoSpaceDN w:val="0"/>
              <w:adjustRightInd w:val="0"/>
              <w:spacing w:line="340" w:lineRule="exact"/>
              <w:jc w:val="both"/>
              <w:textAlignment w:val="baseline"/>
              <w:rPr>
                <w:rFonts w:ascii="Arial" w:hAnsi="Arial" w:cs="Arial"/>
                <w:sz w:val="15"/>
                <w:szCs w:val="15"/>
              </w:rPr>
            </w:pPr>
            <w:r w:rsidRPr="009D0DF7">
              <w:rPr>
                <w:rFonts w:ascii="Arial" w:hAnsi="Arial" w:cs="Arial"/>
                <w:sz w:val="15"/>
                <w:szCs w:val="15"/>
              </w:rPr>
              <w:t>Based on construction contracts</w:t>
            </w:r>
          </w:p>
        </w:tc>
      </w:tr>
      <w:tr w:rsidR="00350F75" w:rsidRPr="009D0DF7" w14:paraId="3B0059D1" w14:textId="77777777" w:rsidTr="00746068">
        <w:trPr>
          <w:cantSplit/>
        </w:trPr>
        <w:tc>
          <w:tcPr>
            <w:tcW w:w="3166" w:type="dxa"/>
            <w:hideMark/>
          </w:tcPr>
          <w:p w14:paraId="1B94B8BB" w14:textId="77777777" w:rsidR="00350F75" w:rsidRPr="009D0DF7" w:rsidRDefault="00350F75"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Project management income</w:t>
            </w:r>
          </w:p>
        </w:tc>
        <w:tc>
          <w:tcPr>
            <w:tcW w:w="907" w:type="dxa"/>
          </w:tcPr>
          <w:p w14:paraId="337FAE8F" w14:textId="0957C7FE"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46</w:t>
            </w:r>
          </w:p>
        </w:tc>
        <w:tc>
          <w:tcPr>
            <w:tcW w:w="908" w:type="dxa"/>
            <w:hideMark/>
          </w:tcPr>
          <w:p w14:paraId="44586882" w14:textId="13880C59"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49</w:t>
            </w:r>
          </w:p>
        </w:tc>
        <w:tc>
          <w:tcPr>
            <w:tcW w:w="907" w:type="dxa"/>
          </w:tcPr>
          <w:p w14:paraId="0EAE24C9" w14:textId="734DAE15"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46</w:t>
            </w:r>
          </w:p>
        </w:tc>
        <w:tc>
          <w:tcPr>
            <w:tcW w:w="908" w:type="dxa"/>
            <w:hideMark/>
          </w:tcPr>
          <w:p w14:paraId="49C5F987" w14:textId="238DC8AE"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49</w:t>
            </w:r>
          </w:p>
        </w:tc>
        <w:tc>
          <w:tcPr>
            <w:tcW w:w="3119" w:type="dxa"/>
            <w:hideMark/>
          </w:tcPr>
          <w:p w14:paraId="4B0286F6" w14:textId="77777777" w:rsidR="00350F75" w:rsidRPr="009D0DF7" w:rsidRDefault="00350F75" w:rsidP="003E1363">
            <w:pPr>
              <w:overflowPunct w:val="0"/>
              <w:autoSpaceDE w:val="0"/>
              <w:autoSpaceDN w:val="0"/>
              <w:adjustRightInd w:val="0"/>
              <w:spacing w:line="340" w:lineRule="exact"/>
              <w:ind w:left="132" w:right="-106" w:hanging="132"/>
              <w:textAlignment w:val="baseline"/>
              <w:rPr>
                <w:rFonts w:ascii="Arial" w:hAnsi="Arial" w:cs="Arial"/>
                <w:sz w:val="15"/>
                <w:szCs w:val="15"/>
              </w:rPr>
            </w:pPr>
            <w:r w:rsidRPr="009D0DF7">
              <w:rPr>
                <w:rFonts w:ascii="Arial" w:hAnsi="Arial" w:cs="Arial"/>
                <w:sz w:val="15"/>
                <w:szCs w:val="15"/>
              </w:rPr>
              <w:t>Based on contracts and agreed between                the parties</w:t>
            </w:r>
          </w:p>
        </w:tc>
      </w:tr>
      <w:tr w:rsidR="00350F75" w:rsidRPr="009D0DF7" w14:paraId="56652971" w14:textId="77777777" w:rsidTr="00746068">
        <w:trPr>
          <w:cantSplit/>
        </w:trPr>
        <w:tc>
          <w:tcPr>
            <w:tcW w:w="3166" w:type="dxa"/>
            <w:hideMark/>
          </w:tcPr>
          <w:p w14:paraId="17828796" w14:textId="37CB9FAC" w:rsidR="00350F75" w:rsidRPr="009D0DF7" w:rsidRDefault="00487AAF"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Pr>
                <w:rFonts w:ascii="Arial" w:hAnsi="Arial" w:cs="Arial"/>
                <w:sz w:val="15"/>
                <w:szCs w:val="15"/>
              </w:rPr>
              <w:t>R</w:t>
            </w:r>
            <w:r w:rsidR="00350F75" w:rsidRPr="009D0DF7">
              <w:rPr>
                <w:rFonts w:ascii="Arial" w:hAnsi="Arial" w:cs="Arial"/>
                <w:sz w:val="15"/>
                <w:szCs w:val="15"/>
              </w:rPr>
              <w:t>ental and service income</w:t>
            </w:r>
          </w:p>
        </w:tc>
        <w:tc>
          <w:tcPr>
            <w:tcW w:w="907" w:type="dxa"/>
          </w:tcPr>
          <w:p w14:paraId="0598451C" w14:textId="24FB6334"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w:t>
            </w:r>
          </w:p>
        </w:tc>
        <w:tc>
          <w:tcPr>
            <w:tcW w:w="908" w:type="dxa"/>
            <w:hideMark/>
          </w:tcPr>
          <w:p w14:paraId="3D9FFED1" w14:textId="0CE67964"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w:t>
            </w:r>
          </w:p>
        </w:tc>
        <w:tc>
          <w:tcPr>
            <w:tcW w:w="907" w:type="dxa"/>
          </w:tcPr>
          <w:p w14:paraId="3DFF61E1" w14:textId="5B197C69"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w:t>
            </w:r>
          </w:p>
        </w:tc>
        <w:tc>
          <w:tcPr>
            <w:tcW w:w="908" w:type="dxa"/>
            <w:hideMark/>
          </w:tcPr>
          <w:p w14:paraId="095AD94C" w14:textId="0C8EFA17"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w:t>
            </w:r>
          </w:p>
        </w:tc>
        <w:tc>
          <w:tcPr>
            <w:tcW w:w="3119" w:type="dxa"/>
            <w:hideMark/>
          </w:tcPr>
          <w:p w14:paraId="7D4EE2F1" w14:textId="77777777" w:rsidR="00350F75" w:rsidRPr="009D0DF7" w:rsidRDefault="00350F75" w:rsidP="003E1363">
            <w:pPr>
              <w:overflowPunct w:val="0"/>
              <w:autoSpaceDE w:val="0"/>
              <w:autoSpaceDN w:val="0"/>
              <w:adjustRightInd w:val="0"/>
              <w:spacing w:line="340" w:lineRule="exact"/>
              <w:ind w:left="132" w:right="-106" w:hanging="132"/>
              <w:textAlignment w:val="baseline"/>
              <w:rPr>
                <w:rFonts w:ascii="Arial" w:hAnsi="Arial" w:cs="Arial"/>
                <w:sz w:val="15"/>
                <w:szCs w:val="15"/>
              </w:rPr>
            </w:pPr>
            <w:r w:rsidRPr="009D0DF7">
              <w:rPr>
                <w:rFonts w:ascii="Arial" w:hAnsi="Arial" w:cs="Arial"/>
                <w:sz w:val="15"/>
                <w:szCs w:val="15"/>
              </w:rPr>
              <w:t>Based on contracts</w:t>
            </w:r>
          </w:p>
        </w:tc>
      </w:tr>
      <w:tr w:rsidR="00350F75" w:rsidRPr="009D0DF7" w14:paraId="69C4792C" w14:textId="77777777" w:rsidTr="00746068">
        <w:trPr>
          <w:cantSplit/>
        </w:trPr>
        <w:tc>
          <w:tcPr>
            <w:tcW w:w="3166" w:type="dxa"/>
            <w:hideMark/>
          </w:tcPr>
          <w:p w14:paraId="01F3B17E" w14:textId="77777777" w:rsidR="00350F75" w:rsidRPr="009D0DF7" w:rsidRDefault="00350F75"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Dividend income</w:t>
            </w:r>
          </w:p>
        </w:tc>
        <w:tc>
          <w:tcPr>
            <w:tcW w:w="907" w:type="dxa"/>
          </w:tcPr>
          <w:p w14:paraId="7CECCF4A" w14:textId="45B02EBE"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23</w:t>
            </w:r>
            <w:r w:rsidR="003E1363">
              <w:rPr>
                <w:rFonts w:ascii="Arial" w:hAnsi="Arial" w:cs="Arial"/>
                <w:sz w:val="15"/>
                <w:szCs w:val="15"/>
              </w:rPr>
              <w:t>2</w:t>
            </w:r>
          </w:p>
        </w:tc>
        <w:tc>
          <w:tcPr>
            <w:tcW w:w="908" w:type="dxa"/>
            <w:hideMark/>
          </w:tcPr>
          <w:p w14:paraId="23D943A5" w14:textId="1F3F075B"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232</w:t>
            </w:r>
          </w:p>
        </w:tc>
        <w:tc>
          <w:tcPr>
            <w:tcW w:w="907" w:type="dxa"/>
          </w:tcPr>
          <w:p w14:paraId="6104E1CA" w14:textId="36A3F816"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23</w:t>
            </w:r>
            <w:r w:rsidR="003E1363">
              <w:rPr>
                <w:rFonts w:ascii="Arial" w:hAnsi="Arial" w:cs="Arial"/>
                <w:sz w:val="15"/>
                <w:szCs w:val="15"/>
              </w:rPr>
              <w:t>2</w:t>
            </w:r>
          </w:p>
        </w:tc>
        <w:tc>
          <w:tcPr>
            <w:tcW w:w="908" w:type="dxa"/>
            <w:hideMark/>
          </w:tcPr>
          <w:p w14:paraId="1356DBDA" w14:textId="475F2C69"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232</w:t>
            </w:r>
          </w:p>
        </w:tc>
        <w:tc>
          <w:tcPr>
            <w:tcW w:w="3119" w:type="dxa"/>
            <w:hideMark/>
          </w:tcPr>
          <w:p w14:paraId="063CE908" w14:textId="77777777" w:rsidR="00350F75" w:rsidRPr="009D0DF7" w:rsidRDefault="00350F75" w:rsidP="003E1363">
            <w:pPr>
              <w:overflowPunct w:val="0"/>
              <w:autoSpaceDE w:val="0"/>
              <w:autoSpaceDN w:val="0"/>
              <w:adjustRightInd w:val="0"/>
              <w:spacing w:line="340" w:lineRule="exact"/>
              <w:jc w:val="both"/>
              <w:textAlignment w:val="baseline"/>
              <w:rPr>
                <w:rFonts w:ascii="Arial" w:hAnsi="Arial" w:cs="Arial"/>
                <w:sz w:val="15"/>
                <w:szCs w:val="15"/>
              </w:rPr>
            </w:pPr>
            <w:r w:rsidRPr="009D0DF7">
              <w:rPr>
                <w:rFonts w:ascii="Arial" w:hAnsi="Arial" w:cs="Arial"/>
                <w:sz w:val="15"/>
                <w:szCs w:val="15"/>
              </w:rPr>
              <w:t>As declared</w:t>
            </w:r>
          </w:p>
        </w:tc>
      </w:tr>
      <w:tr w:rsidR="00350F75" w:rsidRPr="009D0DF7" w14:paraId="5131B621" w14:textId="77777777" w:rsidTr="00746068">
        <w:trPr>
          <w:cantSplit/>
        </w:trPr>
        <w:tc>
          <w:tcPr>
            <w:tcW w:w="3166" w:type="dxa"/>
            <w:hideMark/>
          </w:tcPr>
          <w:p w14:paraId="31697FB3" w14:textId="77777777" w:rsidR="00350F75" w:rsidRPr="009D0DF7" w:rsidRDefault="00350F75"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Other income</w:t>
            </w:r>
          </w:p>
        </w:tc>
        <w:tc>
          <w:tcPr>
            <w:tcW w:w="907" w:type="dxa"/>
          </w:tcPr>
          <w:p w14:paraId="3754D364" w14:textId="674AA684"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w:t>
            </w:r>
          </w:p>
        </w:tc>
        <w:tc>
          <w:tcPr>
            <w:tcW w:w="908" w:type="dxa"/>
            <w:hideMark/>
          </w:tcPr>
          <w:p w14:paraId="4C3E633E" w14:textId="63ECCD2B"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4</w:t>
            </w:r>
          </w:p>
        </w:tc>
        <w:tc>
          <w:tcPr>
            <w:tcW w:w="907" w:type="dxa"/>
          </w:tcPr>
          <w:p w14:paraId="1072190B" w14:textId="0E87C969"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w:t>
            </w:r>
          </w:p>
        </w:tc>
        <w:tc>
          <w:tcPr>
            <w:tcW w:w="908" w:type="dxa"/>
            <w:hideMark/>
          </w:tcPr>
          <w:p w14:paraId="04377478" w14:textId="55BFAD02"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4</w:t>
            </w:r>
          </w:p>
        </w:tc>
        <w:tc>
          <w:tcPr>
            <w:tcW w:w="3119" w:type="dxa"/>
            <w:hideMark/>
          </w:tcPr>
          <w:p w14:paraId="5E7BDF48" w14:textId="77777777" w:rsidR="00350F75" w:rsidRPr="009D0DF7" w:rsidRDefault="00350F75" w:rsidP="003E1363">
            <w:pPr>
              <w:overflowPunct w:val="0"/>
              <w:autoSpaceDE w:val="0"/>
              <w:autoSpaceDN w:val="0"/>
              <w:adjustRightInd w:val="0"/>
              <w:spacing w:line="340" w:lineRule="exact"/>
              <w:jc w:val="both"/>
              <w:textAlignment w:val="baseline"/>
              <w:rPr>
                <w:rFonts w:ascii="Arial" w:hAnsi="Arial" w:cs="Arial"/>
                <w:sz w:val="15"/>
                <w:szCs w:val="15"/>
              </w:rPr>
            </w:pPr>
            <w:r w:rsidRPr="009D0DF7">
              <w:rPr>
                <w:rFonts w:ascii="Arial" w:hAnsi="Arial" w:cs="Arial"/>
                <w:sz w:val="15"/>
                <w:szCs w:val="15"/>
              </w:rPr>
              <w:t xml:space="preserve">Based on contracts and </w:t>
            </w:r>
            <w:proofErr w:type="gramStart"/>
            <w:r w:rsidRPr="009D0DF7">
              <w:rPr>
                <w:rFonts w:ascii="Arial" w:hAnsi="Arial" w:cs="Arial"/>
                <w:sz w:val="15"/>
                <w:szCs w:val="15"/>
              </w:rPr>
              <w:t>cost plus</w:t>
            </w:r>
            <w:proofErr w:type="gramEnd"/>
            <w:r w:rsidRPr="009D0DF7">
              <w:rPr>
                <w:rFonts w:ascii="Arial" w:hAnsi="Arial" w:cs="Arial"/>
                <w:sz w:val="15"/>
                <w:szCs w:val="15"/>
              </w:rPr>
              <w:t xml:space="preserve"> margin</w:t>
            </w:r>
          </w:p>
        </w:tc>
      </w:tr>
      <w:tr w:rsidR="00350F75" w:rsidRPr="009D0DF7" w14:paraId="6D0ADB28" w14:textId="77777777" w:rsidTr="00746068">
        <w:trPr>
          <w:cantSplit/>
        </w:trPr>
        <w:tc>
          <w:tcPr>
            <w:tcW w:w="3166" w:type="dxa"/>
            <w:hideMark/>
          </w:tcPr>
          <w:p w14:paraId="7B24FC2E" w14:textId="77777777" w:rsidR="00350F75" w:rsidRPr="009D0DF7" w:rsidRDefault="00350F75" w:rsidP="003E1363">
            <w:pPr>
              <w:overflowPunct w:val="0"/>
              <w:autoSpaceDE w:val="0"/>
              <w:autoSpaceDN w:val="0"/>
              <w:adjustRightInd w:val="0"/>
              <w:spacing w:line="340" w:lineRule="exact"/>
              <w:ind w:left="342" w:hanging="180"/>
              <w:textAlignment w:val="baseline"/>
              <w:rPr>
                <w:rFonts w:ascii="Arial" w:hAnsi="Arial" w:cs="Arial"/>
                <w:sz w:val="15"/>
                <w:szCs w:val="15"/>
              </w:rPr>
            </w:pPr>
            <w:r w:rsidRPr="009D0DF7">
              <w:rPr>
                <w:rFonts w:ascii="Arial" w:hAnsi="Arial" w:cs="Arial"/>
                <w:sz w:val="15"/>
                <w:szCs w:val="15"/>
              </w:rPr>
              <w:t>Cost of construction services</w:t>
            </w:r>
          </w:p>
        </w:tc>
        <w:tc>
          <w:tcPr>
            <w:tcW w:w="907" w:type="dxa"/>
          </w:tcPr>
          <w:p w14:paraId="54EB7C00" w14:textId="674CF5ED"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136</w:t>
            </w:r>
          </w:p>
        </w:tc>
        <w:tc>
          <w:tcPr>
            <w:tcW w:w="908" w:type="dxa"/>
            <w:hideMark/>
          </w:tcPr>
          <w:p w14:paraId="6900FF9D" w14:textId="5F5C1E0E"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160</w:t>
            </w:r>
          </w:p>
        </w:tc>
        <w:tc>
          <w:tcPr>
            <w:tcW w:w="907" w:type="dxa"/>
          </w:tcPr>
          <w:p w14:paraId="665B0E4A" w14:textId="45CD4258"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136</w:t>
            </w:r>
          </w:p>
        </w:tc>
        <w:tc>
          <w:tcPr>
            <w:tcW w:w="908" w:type="dxa"/>
            <w:hideMark/>
          </w:tcPr>
          <w:p w14:paraId="4E400812" w14:textId="4DE756C6"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160</w:t>
            </w:r>
          </w:p>
        </w:tc>
        <w:tc>
          <w:tcPr>
            <w:tcW w:w="3119" w:type="dxa"/>
            <w:hideMark/>
          </w:tcPr>
          <w:p w14:paraId="0982768E" w14:textId="4E212E0A" w:rsidR="00350F75" w:rsidRPr="009D0DF7" w:rsidRDefault="007611BB" w:rsidP="003E1363">
            <w:pPr>
              <w:overflowPunct w:val="0"/>
              <w:autoSpaceDE w:val="0"/>
              <w:autoSpaceDN w:val="0"/>
              <w:adjustRightInd w:val="0"/>
              <w:spacing w:line="340" w:lineRule="exact"/>
              <w:ind w:left="132" w:right="-48" w:hanging="132"/>
              <w:textAlignment w:val="baseline"/>
              <w:rPr>
                <w:rFonts w:ascii="Arial" w:hAnsi="Arial" w:cs="Arial"/>
                <w:sz w:val="15"/>
                <w:szCs w:val="15"/>
              </w:rPr>
            </w:pPr>
            <w:r>
              <w:rPr>
                <w:rFonts w:ascii="Arial" w:hAnsi="Arial" w:cs="Arial"/>
                <w:sz w:val="15"/>
                <w:szCs w:val="15"/>
              </w:rPr>
              <w:t>Close to prices charged by third parties and b</w:t>
            </w:r>
            <w:r w:rsidR="00350F75" w:rsidRPr="009D0DF7">
              <w:rPr>
                <w:rFonts w:ascii="Arial" w:hAnsi="Arial" w:cs="Arial"/>
                <w:sz w:val="15"/>
                <w:szCs w:val="15"/>
              </w:rPr>
              <w:t>ased on contracts</w:t>
            </w:r>
          </w:p>
        </w:tc>
      </w:tr>
      <w:tr w:rsidR="00350F75" w:rsidRPr="009D0DF7" w14:paraId="7199C544" w14:textId="77777777" w:rsidTr="00746068">
        <w:trPr>
          <w:cantSplit/>
        </w:trPr>
        <w:tc>
          <w:tcPr>
            <w:tcW w:w="3166" w:type="dxa"/>
          </w:tcPr>
          <w:p w14:paraId="548688DD" w14:textId="77777777" w:rsidR="00350F75" w:rsidRPr="009D0DF7" w:rsidRDefault="00350F75"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Administrative expenses</w:t>
            </w:r>
          </w:p>
        </w:tc>
        <w:tc>
          <w:tcPr>
            <w:tcW w:w="907" w:type="dxa"/>
          </w:tcPr>
          <w:p w14:paraId="483D5F86" w14:textId="414DFFE9"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w:t>
            </w:r>
          </w:p>
        </w:tc>
        <w:tc>
          <w:tcPr>
            <w:tcW w:w="908" w:type="dxa"/>
          </w:tcPr>
          <w:p w14:paraId="75867E54" w14:textId="6BF542E7"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w:t>
            </w:r>
          </w:p>
        </w:tc>
        <w:tc>
          <w:tcPr>
            <w:tcW w:w="907" w:type="dxa"/>
          </w:tcPr>
          <w:p w14:paraId="43A956E0" w14:textId="685F6562"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w:t>
            </w:r>
          </w:p>
        </w:tc>
        <w:tc>
          <w:tcPr>
            <w:tcW w:w="908" w:type="dxa"/>
          </w:tcPr>
          <w:p w14:paraId="52769AAD" w14:textId="6BCE07F5"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w:t>
            </w:r>
          </w:p>
        </w:tc>
        <w:tc>
          <w:tcPr>
            <w:tcW w:w="3119" w:type="dxa"/>
          </w:tcPr>
          <w:p w14:paraId="2B18CDBE" w14:textId="77777777" w:rsidR="00350F75" w:rsidRPr="009D0DF7" w:rsidRDefault="00350F75" w:rsidP="003E1363">
            <w:pPr>
              <w:overflowPunct w:val="0"/>
              <w:autoSpaceDE w:val="0"/>
              <w:autoSpaceDN w:val="0"/>
              <w:adjustRightInd w:val="0"/>
              <w:spacing w:line="340" w:lineRule="exact"/>
              <w:jc w:val="both"/>
              <w:textAlignment w:val="baseline"/>
              <w:rPr>
                <w:rFonts w:ascii="Arial" w:hAnsi="Arial" w:cs="Arial"/>
                <w:sz w:val="15"/>
                <w:szCs w:val="15"/>
              </w:rPr>
            </w:pPr>
            <w:r w:rsidRPr="009D0DF7">
              <w:rPr>
                <w:rFonts w:ascii="Arial" w:hAnsi="Arial" w:cs="Arial"/>
                <w:sz w:val="15"/>
                <w:szCs w:val="15"/>
              </w:rPr>
              <w:t>Agreed between the parties</w:t>
            </w:r>
          </w:p>
        </w:tc>
      </w:tr>
      <w:tr w:rsidR="00350F75" w:rsidRPr="009D0DF7" w14:paraId="62BF04EA" w14:textId="77777777" w:rsidTr="00746068">
        <w:trPr>
          <w:cantSplit/>
        </w:trPr>
        <w:tc>
          <w:tcPr>
            <w:tcW w:w="3166" w:type="dxa"/>
            <w:hideMark/>
          </w:tcPr>
          <w:p w14:paraId="4E68AE9B" w14:textId="0101CFA8" w:rsidR="00350F75" w:rsidRPr="009D0DF7" w:rsidRDefault="00350F75"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Purchase</w:t>
            </w:r>
            <w:r w:rsidR="004E6391">
              <w:rPr>
                <w:rFonts w:ascii="Arial" w:hAnsi="Arial" w:cs="Arial"/>
                <w:sz w:val="15"/>
                <w:szCs w:val="15"/>
              </w:rPr>
              <w:t>s</w:t>
            </w:r>
            <w:r w:rsidRPr="009D0DF7">
              <w:rPr>
                <w:rFonts w:ascii="Arial" w:hAnsi="Arial" w:cs="Arial"/>
                <w:sz w:val="15"/>
                <w:szCs w:val="15"/>
              </w:rPr>
              <w:t xml:space="preserve"> of equipment</w:t>
            </w:r>
          </w:p>
        </w:tc>
        <w:tc>
          <w:tcPr>
            <w:tcW w:w="907" w:type="dxa"/>
          </w:tcPr>
          <w:p w14:paraId="20FF4F2C" w14:textId="2CE294F0"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w:t>
            </w:r>
          </w:p>
        </w:tc>
        <w:tc>
          <w:tcPr>
            <w:tcW w:w="908" w:type="dxa"/>
            <w:hideMark/>
          </w:tcPr>
          <w:p w14:paraId="7D8CFCCF" w14:textId="237AD2DB"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4</w:t>
            </w:r>
          </w:p>
        </w:tc>
        <w:tc>
          <w:tcPr>
            <w:tcW w:w="907" w:type="dxa"/>
          </w:tcPr>
          <w:p w14:paraId="24CB8963" w14:textId="3EF3DFEE"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2</w:t>
            </w:r>
          </w:p>
        </w:tc>
        <w:tc>
          <w:tcPr>
            <w:tcW w:w="908" w:type="dxa"/>
            <w:hideMark/>
          </w:tcPr>
          <w:p w14:paraId="2F625BEE" w14:textId="12D7A495" w:rsidR="00350F75" w:rsidRPr="009D0DF7" w:rsidRDefault="00350F75" w:rsidP="003E1363">
            <w:pPr>
              <w:tabs>
                <w:tab w:val="decimal" w:pos="530"/>
              </w:tabs>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4</w:t>
            </w:r>
          </w:p>
        </w:tc>
        <w:tc>
          <w:tcPr>
            <w:tcW w:w="3119" w:type="dxa"/>
            <w:hideMark/>
          </w:tcPr>
          <w:p w14:paraId="6B6D7F71" w14:textId="77777777" w:rsidR="00350F75" w:rsidRPr="009D0DF7" w:rsidRDefault="00350F75" w:rsidP="003E1363">
            <w:pPr>
              <w:overflowPunct w:val="0"/>
              <w:autoSpaceDE w:val="0"/>
              <w:autoSpaceDN w:val="0"/>
              <w:adjustRightInd w:val="0"/>
              <w:spacing w:line="340" w:lineRule="exact"/>
              <w:jc w:val="both"/>
              <w:textAlignment w:val="baseline"/>
              <w:rPr>
                <w:rFonts w:ascii="Arial" w:hAnsi="Arial" w:cs="Arial"/>
                <w:sz w:val="15"/>
                <w:szCs w:val="15"/>
              </w:rPr>
            </w:pPr>
            <w:r w:rsidRPr="009D0DF7">
              <w:rPr>
                <w:rFonts w:ascii="Arial" w:hAnsi="Arial" w:cs="Arial"/>
                <w:sz w:val="15"/>
                <w:szCs w:val="15"/>
              </w:rPr>
              <w:t>Agreed between the parties</w:t>
            </w:r>
          </w:p>
        </w:tc>
      </w:tr>
    </w:tbl>
    <w:p w14:paraId="51EAD47D" w14:textId="77777777" w:rsidR="00A62987" w:rsidRPr="009D0DF7" w:rsidRDefault="00A62987" w:rsidP="007611BB">
      <w:pPr>
        <w:spacing w:line="280" w:lineRule="exact"/>
        <w:rPr>
          <w:rFonts w:ascii="Arial" w:hAnsi="Arial" w:cs="Arial"/>
          <w:spacing w:val="-4"/>
          <w:sz w:val="22"/>
          <w:szCs w:val="22"/>
        </w:rPr>
      </w:pPr>
    </w:p>
    <w:tbl>
      <w:tblPr>
        <w:tblW w:w="9886" w:type="dxa"/>
        <w:tblInd w:w="180" w:type="dxa"/>
        <w:tblLayout w:type="fixed"/>
        <w:tblLook w:val="04A0" w:firstRow="1" w:lastRow="0" w:firstColumn="1" w:lastColumn="0" w:noHBand="0" w:noVBand="1"/>
      </w:tblPr>
      <w:tblGrid>
        <w:gridCol w:w="3150"/>
        <w:gridCol w:w="899"/>
        <w:gridCol w:w="900"/>
        <w:gridCol w:w="899"/>
        <w:gridCol w:w="900"/>
        <w:gridCol w:w="3138"/>
      </w:tblGrid>
      <w:tr w:rsidR="00A62987" w:rsidRPr="009D0DF7" w14:paraId="0B0E4803" w14:textId="77777777" w:rsidTr="00746068">
        <w:trPr>
          <w:cantSplit/>
          <w:tblHeader/>
        </w:trPr>
        <w:tc>
          <w:tcPr>
            <w:tcW w:w="3150" w:type="dxa"/>
          </w:tcPr>
          <w:p w14:paraId="24E01E3E"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rPr>
            </w:pPr>
            <w:r w:rsidRPr="009D0DF7">
              <w:rPr>
                <w:rFonts w:ascii="Arial" w:hAnsi="Arial" w:cs="Arial"/>
                <w:sz w:val="15"/>
                <w:szCs w:val="15"/>
              </w:rPr>
              <w:br w:type="page"/>
            </w:r>
            <w:r w:rsidRPr="009D0DF7">
              <w:rPr>
                <w:rFonts w:ascii="Arial" w:hAnsi="Arial" w:cs="Arial"/>
                <w:sz w:val="15"/>
                <w:szCs w:val="15"/>
              </w:rPr>
              <w:br w:type="page"/>
            </w:r>
          </w:p>
        </w:tc>
        <w:tc>
          <w:tcPr>
            <w:tcW w:w="1799" w:type="dxa"/>
            <w:gridSpan w:val="2"/>
          </w:tcPr>
          <w:p w14:paraId="44F504AB"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u w:val="single"/>
              </w:rPr>
            </w:pPr>
          </w:p>
        </w:tc>
        <w:tc>
          <w:tcPr>
            <w:tcW w:w="1799" w:type="dxa"/>
            <w:gridSpan w:val="2"/>
          </w:tcPr>
          <w:p w14:paraId="06C0ED4A"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u w:val="single"/>
              </w:rPr>
            </w:pPr>
          </w:p>
        </w:tc>
        <w:tc>
          <w:tcPr>
            <w:tcW w:w="3138" w:type="dxa"/>
            <w:hideMark/>
          </w:tcPr>
          <w:p w14:paraId="325BE934" w14:textId="77777777" w:rsidR="00A62987" w:rsidRPr="009D0DF7" w:rsidRDefault="00A62987" w:rsidP="003E1363">
            <w:pPr>
              <w:overflowPunct w:val="0"/>
              <w:autoSpaceDE w:val="0"/>
              <w:autoSpaceDN w:val="0"/>
              <w:adjustRightInd w:val="0"/>
              <w:spacing w:line="340" w:lineRule="exact"/>
              <w:jc w:val="right"/>
              <w:textAlignment w:val="baseline"/>
              <w:rPr>
                <w:rFonts w:ascii="Arial" w:hAnsi="Arial" w:cs="Arial"/>
                <w:sz w:val="15"/>
                <w:szCs w:val="15"/>
              </w:rPr>
            </w:pPr>
            <w:r w:rsidRPr="009D0DF7">
              <w:rPr>
                <w:rFonts w:ascii="Arial" w:hAnsi="Arial" w:cs="Arial"/>
                <w:sz w:val="15"/>
                <w:szCs w:val="15"/>
              </w:rPr>
              <w:t>(Unit: Million Baht)</w:t>
            </w:r>
          </w:p>
        </w:tc>
      </w:tr>
      <w:tr w:rsidR="00A62987" w:rsidRPr="009D0DF7" w14:paraId="6B1563E0" w14:textId="77777777" w:rsidTr="00746068">
        <w:trPr>
          <w:cantSplit/>
          <w:tblHeader/>
        </w:trPr>
        <w:tc>
          <w:tcPr>
            <w:tcW w:w="3150" w:type="dxa"/>
          </w:tcPr>
          <w:p w14:paraId="3DED3F95"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rPr>
            </w:pPr>
          </w:p>
        </w:tc>
        <w:tc>
          <w:tcPr>
            <w:tcW w:w="3598" w:type="dxa"/>
            <w:gridSpan w:val="4"/>
            <w:hideMark/>
          </w:tcPr>
          <w:p w14:paraId="51ACFC36" w14:textId="77777777" w:rsidR="00A62987" w:rsidRPr="009D0DF7" w:rsidRDefault="00A62987" w:rsidP="003E1363">
            <w:pPr>
              <w:pBdr>
                <w:bottom w:val="single" w:sz="4" w:space="1" w:color="auto"/>
              </w:pBdr>
              <w:overflowPunct w:val="0"/>
              <w:autoSpaceDE w:val="0"/>
              <w:autoSpaceDN w:val="0"/>
              <w:adjustRightInd w:val="0"/>
              <w:spacing w:line="340" w:lineRule="exact"/>
              <w:ind w:right="-33"/>
              <w:jc w:val="center"/>
              <w:textAlignment w:val="baseline"/>
              <w:rPr>
                <w:rFonts w:ascii="Arial" w:hAnsi="Arial" w:cs="Arial"/>
                <w:sz w:val="15"/>
                <w:szCs w:val="15"/>
                <w:u w:val="single"/>
              </w:rPr>
            </w:pPr>
            <w:r w:rsidRPr="009D0DF7">
              <w:rPr>
                <w:rFonts w:ascii="Arial" w:hAnsi="Arial" w:cs="Arial"/>
                <w:sz w:val="15"/>
                <w:szCs w:val="15"/>
              </w:rPr>
              <w:t>For the nine-month periods ended 30 September</w:t>
            </w:r>
          </w:p>
        </w:tc>
        <w:tc>
          <w:tcPr>
            <w:tcW w:w="3138" w:type="dxa"/>
          </w:tcPr>
          <w:p w14:paraId="74548F96" w14:textId="77777777" w:rsidR="00A62987" w:rsidRPr="009D0DF7" w:rsidRDefault="00A62987" w:rsidP="003E1363">
            <w:pPr>
              <w:overflowPunct w:val="0"/>
              <w:autoSpaceDE w:val="0"/>
              <w:autoSpaceDN w:val="0"/>
              <w:adjustRightInd w:val="0"/>
              <w:spacing w:line="340" w:lineRule="exact"/>
              <w:jc w:val="right"/>
              <w:textAlignment w:val="baseline"/>
              <w:rPr>
                <w:rFonts w:ascii="Arial" w:hAnsi="Arial" w:cs="Arial"/>
                <w:sz w:val="15"/>
                <w:szCs w:val="15"/>
              </w:rPr>
            </w:pPr>
          </w:p>
        </w:tc>
      </w:tr>
      <w:tr w:rsidR="00A62987" w:rsidRPr="009D0DF7" w14:paraId="79ECE10F" w14:textId="77777777" w:rsidTr="00746068">
        <w:trPr>
          <w:cantSplit/>
          <w:tblHeader/>
        </w:trPr>
        <w:tc>
          <w:tcPr>
            <w:tcW w:w="3150" w:type="dxa"/>
          </w:tcPr>
          <w:p w14:paraId="2EA58847"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rPr>
            </w:pPr>
          </w:p>
        </w:tc>
        <w:tc>
          <w:tcPr>
            <w:tcW w:w="1799" w:type="dxa"/>
            <w:gridSpan w:val="2"/>
            <w:hideMark/>
          </w:tcPr>
          <w:p w14:paraId="1F69E808" w14:textId="77777777" w:rsidR="00A62987" w:rsidRPr="009D0DF7" w:rsidRDefault="00A62987" w:rsidP="003E1363">
            <w:pPr>
              <w:pBdr>
                <w:bottom w:val="single" w:sz="4" w:space="1" w:color="auto"/>
              </w:pBdr>
              <w:overflowPunct w:val="0"/>
              <w:autoSpaceDE w:val="0"/>
              <w:autoSpaceDN w:val="0"/>
              <w:adjustRightInd w:val="0"/>
              <w:spacing w:line="340" w:lineRule="exact"/>
              <w:ind w:right="-33"/>
              <w:jc w:val="center"/>
              <w:textAlignment w:val="baseline"/>
              <w:rPr>
                <w:rFonts w:ascii="Arial" w:hAnsi="Arial" w:cs="Arial"/>
                <w:sz w:val="15"/>
                <w:szCs w:val="15"/>
              </w:rPr>
            </w:pPr>
            <w:r w:rsidRPr="009D0DF7">
              <w:rPr>
                <w:rFonts w:ascii="Arial" w:hAnsi="Arial" w:cs="Arial"/>
                <w:sz w:val="15"/>
                <w:szCs w:val="15"/>
              </w:rPr>
              <w:t xml:space="preserve">Consolidated </w:t>
            </w:r>
          </w:p>
          <w:p w14:paraId="3CF74563" w14:textId="77777777" w:rsidR="00A62987" w:rsidRPr="009D0DF7" w:rsidRDefault="00A62987" w:rsidP="003E1363">
            <w:pPr>
              <w:pBdr>
                <w:bottom w:val="single" w:sz="4" w:space="1" w:color="auto"/>
              </w:pBdr>
              <w:overflowPunct w:val="0"/>
              <w:autoSpaceDE w:val="0"/>
              <w:autoSpaceDN w:val="0"/>
              <w:adjustRightInd w:val="0"/>
              <w:spacing w:line="340" w:lineRule="exact"/>
              <w:ind w:right="-33"/>
              <w:jc w:val="center"/>
              <w:textAlignment w:val="baseline"/>
              <w:rPr>
                <w:rFonts w:ascii="Arial" w:hAnsi="Arial" w:cs="Arial"/>
                <w:sz w:val="15"/>
                <w:szCs w:val="15"/>
              </w:rPr>
            </w:pPr>
            <w:r w:rsidRPr="009D0DF7">
              <w:rPr>
                <w:rFonts w:ascii="Arial" w:hAnsi="Arial" w:cs="Arial"/>
                <w:sz w:val="15"/>
                <w:szCs w:val="15"/>
              </w:rPr>
              <w:t>financial statements</w:t>
            </w:r>
          </w:p>
        </w:tc>
        <w:tc>
          <w:tcPr>
            <w:tcW w:w="1799" w:type="dxa"/>
            <w:gridSpan w:val="2"/>
            <w:hideMark/>
          </w:tcPr>
          <w:p w14:paraId="752DAF91" w14:textId="77777777" w:rsidR="00A62987" w:rsidRPr="009D0DF7" w:rsidRDefault="00A62987" w:rsidP="003E1363">
            <w:pPr>
              <w:pBdr>
                <w:bottom w:val="single" w:sz="4" w:space="1" w:color="auto"/>
              </w:pBdr>
              <w:overflowPunct w:val="0"/>
              <w:autoSpaceDE w:val="0"/>
              <w:autoSpaceDN w:val="0"/>
              <w:adjustRightInd w:val="0"/>
              <w:spacing w:line="340" w:lineRule="exact"/>
              <w:ind w:right="-33"/>
              <w:jc w:val="center"/>
              <w:textAlignment w:val="baseline"/>
              <w:rPr>
                <w:rFonts w:ascii="Arial" w:hAnsi="Arial" w:cs="Arial"/>
                <w:sz w:val="15"/>
                <w:szCs w:val="15"/>
              </w:rPr>
            </w:pPr>
            <w:r w:rsidRPr="009D0DF7">
              <w:rPr>
                <w:rFonts w:ascii="Arial" w:hAnsi="Arial" w:cs="Arial"/>
                <w:sz w:val="15"/>
                <w:szCs w:val="15"/>
              </w:rPr>
              <w:t xml:space="preserve">Separate </w:t>
            </w:r>
          </w:p>
          <w:p w14:paraId="74B54E40" w14:textId="77777777" w:rsidR="00A62987" w:rsidRPr="009D0DF7" w:rsidRDefault="00A62987" w:rsidP="003E1363">
            <w:pPr>
              <w:pBdr>
                <w:bottom w:val="single" w:sz="4" w:space="1" w:color="auto"/>
              </w:pBdr>
              <w:overflowPunct w:val="0"/>
              <w:autoSpaceDE w:val="0"/>
              <w:autoSpaceDN w:val="0"/>
              <w:adjustRightInd w:val="0"/>
              <w:spacing w:line="340" w:lineRule="exact"/>
              <w:ind w:right="-33"/>
              <w:jc w:val="center"/>
              <w:textAlignment w:val="baseline"/>
              <w:rPr>
                <w:rFonts w:ascii="Arial" w:hAnsi="Arial" w:cs="Arial"/>
                <w:sz w:val="15"/>
                <w:szCs w:val="15"/>
              </w:rPr>
            </w:pPr>
            <w:r w:rsidRPr="009D0DF7">
              <w:rPr>
                <w:rFonts w:ascii="Arial" w:hAnsi="Arial" w:cs="Arial"/>
                <w:sz w:val="15"/>
                <w:szCs w:val="15"/>
              </w:rPr>
              <w:t>financial statements</w:t>
            </w:r>
          </w:p>
        </w:tc>
        <w:tc>
          <w:tcPr>
            <w:tcW w:w="3138" w:type="dxa"/>
            <w:vAlign w:val="bottom"/>
            <w:hideMark/>
          </w:tcPr>
          <w:p w14:paraId="6A87E1C3" w14:textId="77777777" w:rsidR="00A62987" w:rsidRPr="009D0DF7" w:rsidRDefault="00A62987" w:rsidP="003E1363">
            <w:pPr>
              <w:pBdr>
                <w:bottom w:val="single" w:sz="4" w:space="1" w:color="auto"/>
              </w:pBdr>
              <w:overflowPunct w:val="0"/>
              <w:autoSpaceDE w:val="0"/>
              <w:autoSpaceDN w:val="0"/>
              <w:adjustRightInd w:val="0"/>
              <w:spacing w:line="340" w:lineRule="exact"/>
              <w:jc w:val="center"/>
              <w:textAlignment w:val="baseline"/>
              <w:rPr>
                <w:rFonts w:ascii="Arial" w:hAnsi="Arial" w:cs="Arial"/>
                <w:sz w:val="15"/>
                <w:szCs w:val="15"/>
              </w:rPr>
            </w:pPr>
            <w:r w:rsidRPr="009D0DF7">
              <w:rPr>
                <w:rFonts w:ascii="Arial" w:hAnsi="Arial" w:cs="Arial"/>
                <w:sz w:val="15"/>
                <w:szCs w:val="15"/>
              </w:rPr>
              <w:t>Transfer pricing policy</w:t>
            </w:r>
          </w:p>
        </w:tc>
      </w:tr>
      <w:tr w:rsidR="00A62987" w:rsidRPr="009D0DF7" w14:paraId="3A7524A7" w14:textId="77777777" w:rsidTr="00746068">
        <w:trPr>
          <w:cantSplit/>
          <w:tblHeader/>
        </w:trPr>
        <w:tc>
          <w:tcPr>
            <w:tcW w:w="3150" w:type="dxa"/>
          </w:tcPr>
          <w:p w14:paraId="0F82F9E2"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rPr>
            </w:pPr>
          </w:p>
        </w:tc>
        <w:tc>
          <w:tcPr>
            <w:tcW w:w="899" w:type="dxa"/>
          </w:tcPr>
          <w:p w14:paraId="2EB90947" w14:textId="78544A57"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r w:rsidRPr="009D0DF7">
              <w:rPr>
                <w:rFonts w:ascii="Arial" w:hAnsi="Arial" w:cs="Arial"/>
                <w:sz w:val="15"/>
                <w:szCs w:val="15"/>
                <w:u w:val="single"/>
              </w:rPr>
              <w:t>2021</w:t>
            </w:r>
          </w:p>
        </w:tc>
        <w:tc>
          <w:tcPr>
            <w:tcW w:w="900" w:type="dxa"/>
            <w:hideMark/>
          </w:tcPr>
          <w:p w14:paraId="0BA5A8C9" w14:textId="3AECBFC6"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r w:rsidRPr="009D0DF7">
              <w:rPr>
                <w:rFonts w:ascii="Arial" w:hAnsi="Arial" w:cs="Arial"/>
                <w:sz w:val="15"/>
                <w:szCs w:val="15"/>
                <w:u w:val="single"/>
              </w:rPr>
              <w:t>2020</w:t>
            </w:r>
          </w:p>
        </w:tc>
        <w:tc>
          <w:tcPr>
            <w:tcW w:w="899" w:type="dxa"/>
          </w:tcPr>
          <w:p w14:paraId="6D48DF23" w14:textId="592B291F"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cs/>
              </w:rPr>
            </w:pPr>
            <w:r w:rsidRPr="009D0DF7">
              <w:rPr>
                <w:rFonts w:ascii="Arial" w:hAnsi="Arial" w:cs="Arial"/>
                <w:sz w:val="15"/>
                <w:szCs w:val="15"/>
                <w:u w:val="single"/>
              </w:rPr>
              <w:t>2021</w:t>
            </w:r>
          </w:p>
        </w:tc>
        <w:tc>
          <w:tcPr>
            <w:tcW w:w="900" w:type="dxa"/>
            <w:hideMark/>
          </w:tcPr>
          <w:p w14:paraId="1FA543CB" w14:textId="03FD4220"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r w:rsidRPr="009D0DF7">
              <w:rPr>
                <w:rFonts w:ascii="Arial" w:hAnsi="Arial" w:cs="Arial"/>
                <w:sz w:val="15"/>
                <w:szCs w:val="15"/>
                <w:u w:val="single"/>
              </w:rPr>
              <w:t>2020</w:t>
            </w:r>
          </w:p>
        </w:tc>
        <w:tc>
          <w:tcPr>
            <w:tcW w:w="3138" w:type="dxa"/>
          </w:tcPr>
          <w:p w14:paraId="222682D0"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rPr>
            </w:pPr>
          </w:p>
        </w:tc>
      </w:tr>
      <w:tr w:rsidR="00A62987" w:rsidRPr="009D0DF7" w14:paraId="29891661" w14:textId="77777777" w:rsidTr="00746068">
        <w:trPr>
          <w:cantSplit/>
        </w:trPr>
        <w:tc>
          <w:tcPr>
            <w:tcW w:w="3150" w:type="dxa"/>
            <w:hideMark/>
          </w:tcPr>
          <w:p w14:paraId="3B0BF243" w14:textId="77777777" w:rsidR="00A62987" w:rsidRPr="009D0DF7" w:rsidRDefault="00A62987" w:rsidP="003E1363">
            <w:pPr>
              <w:overflowPunct w:val="0"/>
              <w:autoSpaceDE w:val="0"/>
              <w:autoSpaceDN w:val="0"/>
              <w:adjustRightInd w:val="0"/>
              <w:spacing w:line="340" w:lineRule="exact"/>
              <w:ind w:right="75"/>
              <w:textAlignment w:val="baseline"/>
              <w:rPr>
                <w:rFonts w:ascii="Arial" w:hAnsi="Arial" w:cs="Arial"/>
                <w:sz w:val="15"/>
                <w:szCs w:val="15"/>
                <w:u w:val="single"/>
              </w:rPr>
            </w:pPr>
            <w:r w:rsidRPr="009D0DF7">
              <w:rPr>
                <w:rFonts w:ascii="Arial" w:hAnsi="Arial" w:cs="Arial"/>
                <w:b/>
                <w:bCs/>
                <w:sz w:val="15"/>
                <w:szCs w:val="15"/>
                <w:u w:val="single"/>
              </w:rPr>
              <w:t>Transactions with subsidiaries</w:t>
            </w:r>
            <w:r w:rsidRPr="009D0DF7">
              <w:rPr>
                <w:rFonts w:ascii="Arial" w:hAnsi="Arial" w:cs="Arial"/>
                <w:sz w:val="15"/>
                <w:szCs w:val="15"/>
                <w:u w:val="single"/>
                <w:cs/>
              </w:rPr>
              <w:t xml:space="preserve"> </w:t>
            </w:r>
          </w:p>
          <w:p w14:paraId="5459B4C7" w14:textId="77777777" w:rsidR="00A62987" w:rsidRPr="009D0DF7" w:rsidRDefault="00A62987" w:rsidP="003E1363">
            <w:pPr>
              <w:overflowPunct w:val="0"/>
              <w:autoSpaceDE w:val="0"/>
              <w:autoSpaceDN w:val="0"/>
              <w:adjustRightInd w:val="0"/>
              <w:spacing w:line="340" w:lineRule="exact"/>
              <w:textAlignment w:val="baseline"/>
              <w:rPr>
                <w:rFonts w:ascii="Arial" w:hAnsi="Arial" w:cs="Arial"/>
                <w:sz w:val="15"/>
                <w:szCs w:val="15"/>
              </w:rPr>
            </w:pPr>
            <w:r w:rsidRPr="009D0DF7">
              <w:rPr>
                <w:rFonts w:ascii="Arial" w:hAnsi="Arial" w:cs="Arial"/>
                <w:sz w:val="15"/>
                <w:szCs w:val="15"/>
              </w:rPr>
              <w:t xml:space="preserve">(eliminated from the consolidated </w:t>
            </w:r>
          </w:p>
        </w:tc>
        <w:tc>
          <w:tcPr>
            <w:tcW w:w="899" w:type="dxa"/>
          </w:tcPr>
          <w:p w14:paraId="1079183A" w14:textId="77777777"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p>
        </w:tc>
        <w:tc>
          <w:tcPr>
            <w:tcW w:w="900" w:type="dxa"/>
          </w:tcPr>
          <w:p w14:paraId="10A32C0F" w14:textId="77777777"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p>
        </w:tc>
        <w:tc>
          <w:tcPr>
            <w:tcW w:w="899" w:type="dxa"/>
          </w:tcPr>
          <w:p w14:paraId="5EDDFDC2" w14:textId="77777777"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p>
        </w:tc>
        <w:tc>
          <w:tcPr>
            <w:tcW w:w="900" w:type="dxa"/>
          </w:tcPr>
          <w:p w14:paraId="055CF22B" w14:textId="77777777" w:rsidR="00A62987" w:rsidRPr="009D0DF7" w:rsidRDefault="00A62987" w:rsidP="003E1363">
            <w:pPr>
              <w:overflowPunct w:val="0"/>
              <w:autoSpaceDE w:val="0"/>
              <w:autoSpaceDN w:val="0"/>
              <w:adjustRightInd w:val="0"/>
              <w:spacing w:line="340" w:lineRule="exact"/>
              <w:ind w:right="-18"/>
              <w:jc w:val="center"/>
              <w:textAlignment w:val="baseline"/>
              <w:rPr>
                <w:rFonts w:ascii="Arial" w:hAnsi="Arial" w:cs="Arial"/>
                <w:sz w:val="15"/>
                <w:szCs w:val="15"/>
                <w:u w:val="single"/>
              </w:rPr>
            </w:pPr>
          </w:p>
        </w:tc>
        <w:tc>
          <w:tcPr>
            <w:tcW w:w="3138" w:type="dxa"/>
          </w:tcPr>
          <w:p w14:paraId="59C3044E" w14:textId="77777777" w:rsidR="00A62987" w:rsidRPr="009D0DF7" w:rsidRDefault="00A62987" w:rsidP="003E1363">
            <w:pPr>
              <w:overflowPunct w:val="0"/>
              <w:autoSpaceDE w:val="0"/>
              <w:autoSpaceDN w:val="0"/>
              <w:adjustRightInd w:val="0"/>
              <w:spacing w:line="340" w:lineRule="exact"/>
              <w:jc w:val="center"/>
              <w:textAlignment w:val="baseline"/>
              <w:rPr>
                <w:rFonts w:ascii="Arial" w:hAnsi="Arial" w:cs="Arial"/>
                <w:sz w:val="15"/>
                <w:szCs w:val="15"/>
              </w:rPr>
            </w:pPr>
          </w:p>
        </w:tc>
      </w:tr>
      <w:tr w:rsidR="00A62987" w:rsidRPr="009D0DF7" w14:paraId="6570EC30" w14:textId="77777777" w:rsidTr="00746068">
        <w:trPr>
          <w:cantSplit/>
        </w:trPr>
        <w:tc>
          <w:tcPr>
            <w:tcW w:w="3150" w:type="dxa"/>
            <w:hideMark/>
          </w:tcPr>
          <w:p w14:paraId="0B2C4C40" w14:textId="77777777" w:rsidR="00A62987" w:rsidRPr="009D0DF7" w:rsidRDefault="00A62987"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financial statements)</w:t>
            </w:r>
          </w:p>
        </w:tc>
        <w:tc>
          <w:tcPr>
            <w:tcW w:w="899" w:type="dxa"/>
          </w:tcPr>
          <w:p w14:paraId="3D75F1E4" w14:textId="77777777" w:rsidR="00A62987" w:rsidRPr="009D0DF7" w:rsidRDefault="00A62987" w:rsidP="003E1363">
            <w:pPr>
              <w:tabs>
                <w:tab w:val="decimal" w:pos="432"/>
              </w:tabs>
              <w:overflowPunct w:val="0"/>
              <w:autoSpaceDE w:val="0"/>
              <w:autoSpaceDN w:val="0"/>
              <w:adjustRightInd w:val="0"/>
              <w:spacing w:line="340" w:lineRule="exact"/>
              <w:jc w:val="both"/>
              <w:textAlignment w:val="baseline"/>
              <w:rPr>
                <w:rFonts w:ascii="Arial" w:hAnsi="Arial" w:cs="Arial"/>
                <w:sz w:val="15"/>
                <w:szCs w:val="15"/>
              </w:rPr>
            </w:pPr>
          </w:p>
        </w:tc>
        <w:tc>
          <w:tcPr>
            <w:tcW w:w="900" w:type="dxa"/>
          </w:tcPr>
          <w:p w14:paraId="70CD8BF8" w14:textId="77777777" w:rsidR="00A62987" w:rsidRPr="009D0DF7" w:rsidRDefault="00A62987" w:rsidP="003E1363">
            <w:pPr>
              <w:tabs>
                <w:tab w:val="decimal" w:pos="432"/>
              </w:tabs>
              <w:overflowPunct w:val="0"/>
              <w:autoSpaceDE w:val="0"/>
              <w:autoSpaceDN w:val="0"/>
              <w:adjustRightInd w:val="0"/>
              <w:spacing w:line="340" w:lineRule="exact"/>
              <w:jc w:val="both"/>
              <w:textAlignment w:val="baseline"/>
              <w:rPr>
                <w:rFonts w:ascii="Arial" w:hAnsi="Arial" w:cs="Arial"/>
                <w:sz w:val="15"/>
                <w:szCs w:val="15"/>
              </w:rPr>
            </w:pPr>
          </w:p>
        </w:tc>
        <w:tc>
          <w:tcPr>
            <w:tcW w:w="899" w:type="dxa"/>
          </w:tcPr>
          <w:p w14:paraId="187FA8A0" w14:textId="77777777" w:rsidR="00A62987" w:rsidRPr="009D0DF7" w:rsidRDefault="00A62987" w:rsidP="003E1363">
            <w:pPr>
              <w:tabs>
                <w:tab w:val="decimal" w:pos="432"/>
              </w:tabs>
              <w:overflowPunct w:val="0"/>
              <w:autoSpaceDE w:val="0"/>
              <w:autoSpaceDN w:val="0"/>
              <w:adjustRightInd w:val="0"/>
              <w:spacing w:line="340" w:lineRule="exact"/>
              <w:textAlignment w:val="baseline"/>
              <w:rPr>
                <w:rFonts w:ascii="Arial" w:hAnsi="Arial" w:cs="Arial"/>
                <w:sz w:val="15"/>
                <w:szCs w:val="15"/>
              </w:rPr>
            </w:pPr>
          </w:p>
        </w:tc>
        <w:tc>
          <w:tcPr>
            <w:tcW w:w="900" w:type="dxa"/>
          </w:tcPr>
          <w:p w14:paraId="7474BB98" w14:textId="77777777" w:rsidR="00A62987" w:rsidRPr="009D0DF7" w:rsidRDefault="00A62987" w:rsidP="003E1363">
            <w:pPr>
              <w:tabs>
                <w:tab w:val="decimal" w:pos="432"/>
              </w:tabs>
              <w:overflowPunct w:val="0"/>
              <w:autoSpaceDE w:val="0"/>
              <w:autoSpaceDN w:val="0"/>
              <w:adjustRightInd w:val="0"/>
              <w:spacing w:line="340" w:lineRule="exact"/>
              <w:textAlignment w:val="baseline"/>
              <w:rPr>
                <w:rFonts w:ascii="Arial" w:hAnsi="Arial" w:cs="Arial"/>
                <w:sz w:val="15"/>
                <w:szCs w:val="15"/>
              </w:rPr>
            </w:pPr>
          </w:p>
        </w:tc>
        <w:tc>
          <w:tcPr>
            <w:tcW w:w="3138" w:type="dxa"/>
          </w:tcPr>
          <w:p w14:paraId="3D4D9C46" w14:textId="77777777" w:rsidR="00A62987" w:rsidRPr="009D0DF7" w:rsidRDefault="00A62987" w:rsidP="003E1363">
            <w:pPr>
              <w:overflowPunct w:val="0"/>
              <w:autoSpaceDE w:val="0"/>
              <w:autoSpaceDN w:val="0"/>
              <w:adjustRightInd w:val="0"/>
              <w:spacing w:line="340" w:lineRule="exact"/>
              <w:jc w:val="both"/>
              <w:textAlignment w:val="baseline"/>
              <w:rPr>
                <w:rFonts w:ascii="Arial" w:hAnsi="Arial" w:cs="Arial"/>
                <w:sz w:val="15"/>
                <w:szCs w:val="15"/>
              </w:rPr>
            </w:pPr>
          </w:p>
        </w:tc>
      </w:tr>
      <w:tr w:rsidR="00A62987" w:rsidRPr="009D0DF7" w14:paraId="7EC7FD9E" w14:textId="77777777" w:rsidTr="00746068">
        <w:trPr>
          <w:cantSplit/>
        </w:trPr>
        <w:tc>
          <w:tcPr>
            <w:tcW w:w="3150" w:type="dxa"/>
            <w:hideMark/>
          </w:tcPr>
          <w:p w14:paraId="1FA564DF" w14:textId="12C99EC2" w:rsidR="00A62987" w:rsidRPr="009D0DF7" w:rsidRDefault="003E1363"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Pr>
                <w:rFonts w:ascii="Arial" w:hAnsi="Arial" w:cs="Arial"/>
                <w:sz w:val="15"/>
                <w:szCs w:val="15"/>
              </w:rPr>
              <w:t>R</w:t>
            </w:r>
            <w:r w:rsidR="00A62987" w:rsidRPr="009D0DF7">
              <w:rPr>
                <w:rFonts w:ascii="Arial" w:hAnsi="Arial" w:cs="Arial"/>
                <w:sz w:val="15"/>
                <w:szCs w:val="15"/>
              </w:rPr>
              <w:t>ental and service income</w:t>
            </w:r>
          </w:p>
        </w:tc>
        <w:tc>
          <w:tcPr>
            <w:tcW w:w="899" w:type="dxa"/>
          </w:tcPr>
          <w:p w14:paraId="271B91CF" w14:textId="0F676F21" w:rsidR="00A62987" w:rsidRPr="009D0DF7" w:rsidRDefault="00F6078C"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w:t>
            </w:r>
          </w:p>
        </w:tc>
        <w:tc>
          <w:tcPr>
            <w:tcW w:w="900" w:type="dxa"/>
            <w:hideMark/>
          </w:tcPr>
          <w:p w14:paraId="67B58106" w14:textId="3903952D"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w:t>
            </w:r>
          </w:p>
        </w:tc>
        <w:tc>
          <w:tcPr>
            <w:tcW w:w="899" w:type="dxa"/>
          </w:tcPr>
          <w:p w14:paraId="3923A051" w14:textId="55F36D9C" w:rsidR="00A62987" w:rsidRPr="009D0DF7" w:rsidRDefault="003E1363" w:rsidP="003E1363">
            <w:pPr>
              <w:tabs>
                <w:tab w:val="decimal" w:pos="635"/>
              </w:tabs>
              <w:spacing w:line="340" w:lineRule="exact"/>
              <w:ind w:right="-66"/>
              <w:rPr>
                <w:rFonts w:ascii="Arial" w:hAnsi="Arial" w:cs="Arial"/>
                <w:sz w:val="15"/>
                <w:szCs w:val="15"/>
              </w:rPr>
            </w:pPr>
            <w:r>
              <w:rPr>
                <w:rFonts w:ascii="Arial" w:hAnsi="Arial" w:cs="Arial"/>
                <w:sz w:val="15"/>
                <w:szCs w:val="15"/>
              </w:rPr>
              <w:t>49</w:t>
            </w:r>
          </w:p>
        </w:tc>
        <w:tc>
          <w:tcPr>
            <w:tcW w:w="900" w:type="dxa"/>
            <w:hideMark/>
          </w:tcPr>
          <w:p w14:paraId="26CA14CD" w14:textId="4A023FAA"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5</w:t>
            </w:r>
          </w:p>
        </w:tc>
        <w:tc>
          <w:tcPr>
            <w:tcW w:w="3138" w:type="dxa"/>
            <w:hideMark/>
          </w:tcPr>
          <w:p w14:paraId="318CB9FD" w14:textId="77777777" w:rsidR="00A62987" w:rsidRPr="009D0DF7" w:rsidRDefault="00A62987" w:rsidP="003E1363">
            <w:pPr>
              <w:overflowPunct w:val="0"/>
              <w:autoSpaceDE w:val="0"/>
              <w:autoSpaceDN w:val="0"/>
              <w:adjustRightInd w:val="0"/>
              <w:spacing w:line="340" w:lineRule="exact"/>
              <w:ind w:left="132" w:right="-106" w:hanging="132"/>
              <w:textAlignment w:val="baseline"/>
              <w:rPr>
                <w:rFonts w:ascii="Arial" w:hAnsi="Arial" w:cs="Arial"/>
                <w:sz w:val="15"/>
                <w:szCs w:val="15"/>
              </w:rPr>
            </w:pPr>
            <w:r w:rsidRPr="009D0DF7">
              <w:rPr>
                <w:rFonts w:ascii="Arial" w:hAnsi="Arial" w:cs="Arial"/>
                <w:sz w:val="15"/>
                <w:szCs w:val="15"/>
              </w:rPr>
              <w:t>Based on contracts</w:t>
            </w:r>
          </w:p>
        </w:tc>
      </w:tr>
      <w:tr w:rsidR="00A62987" w:rsidRPr="009D0DF7" w14:paraId="6D7C0010" w14:textId="77777777" w:rsidTr="00746068">
        <w:trPr>
          <w:cantSplit/>
        </w:trPr>
        <w:tc>
          <w:tcPr>
            <w:tcW w:w="3150" w:type="dxa"/>
          </w:tcPr>
          <w:p w14:paraId="59598704" w14:textId="77777777" w:rsidR="00A62987" w:rsidRPr="009D0DF7" w:rsidRDefault="00A62987"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Interest income</w:t>
            </w:r>
          </w:p>
        </w:tc>
        <w:tc>
          <w:tcPr>
            <w:tcW w:w="899" w:type="dxa"/>
          </w:tcPr>
          <w:p w14:paraId="5A9D7E97" w14:textId="0E1F0CD9" w:rsidR="00A62987" w:rsidRPr="009D0DF7" w:rsidRDefault="00F6078C" w:rsidP="003E1363">
            <w:pPr>
              <w:tabs>
                <w:tab w:val="decimal" w:pos="635"/>
              </w:tabs>
              <w:spacing w:line="340" w:lineRule="exact"/>
              <w:ind w:right="-66"/>
              <w:rPr>
                <w:rFonts w:ascii="Arial" w:hAnsi="Arial" w:cs="Arial"/>
                <w:sz w:val="15"/>
                <w:szCs w:val="15"/>
                <w:cs/>
              </w:rPr>
            </w:pPr>
            <w:r w:rsidRPr="009D0DF7">
              <w:rPr>
                <w:rFonts w:ascii="Arial" w:hAnsi="Arial" w:cs="Arial"/>
                <w:sz w:val="15"/>
                <w:szCs w:val="15"/>
              </w:rPr>
              <w:t>-</w:t>
            </w:r>
          </w:p>
        </w:tc>
        <w:tc>
          <w:tcPr>
            <w:tcW w:w="900" w:type="dxa"/>
          </w:tcPr>
          <w:p w14:paraId="670E5466" w14:textId="6A969A82"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w:t>
            </w:r>
          </w:p>
        </w:tc>
        <w:tc>
          <w:tcPr>
            <w:tcW w:w="899" w:type="dxa"/>
          </w:tcPr>
          <w:p w14:paraId="2BC8BC53" w14:textId="2813284D" w:rsidR="00A62987" w:rsidRPr="009D0DF7" w:rsidRDefault="002214E3"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61</w:t>
            </w:r>
          </w:p>
        </w:tc>
        <w:tc>
          <w:tcPr>
            <w:tcW w:w="900" w:type="dxa"/>
          </w:tcPr>
          <w:p w14:paraId="4EED8BE0" w14:textId="6E0738FC"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7</w:t>
            </w:r>
          </w:p>
        </w:tc>
        <w:tc>
          <w:tcPr>
            <w:tcW w:w="3138" w:type="dxa"/>
          </w:tcPr>
          <w:p w14:paraId="0A1BF468" w14:textId="77777777" w:rsidR="00A62987" w:rsidRPr="009D0DF7" w:rsidRDefault="00A62987" w:rsidP="003E1363">
            <w:pPr>
              <w:overflowPunct w:val="0"/>
              <w:autoSpaceDE w:val="0"/>
              <w:autoSpaceDN w:val="0"/>
              <w:adjustRightInd w:val="0"/>
              <w:spacing w:line="340" w:lineRule="exact"/>
              <w:ind w:left="132" w:right="-106" w:hanging="132"/>
              <w:textAlignment w:val="baseline"/>
              <w:rPr>
                <w:rFonts w:ascii="Arial" w:hAnsi="Arial" w:cs="Arial"/>
                <w:sz w:val="15"/>
                <w:szCs w:val="15"/>
              </w:rPr>
            </w:pPr>
            <w:r w:rsidRPr="009D0DF7">
              <w:rPr>
                <w:rFonts w:ascii="Arial" w:hAnsi="Arial" w:cs="Arial"/>
                <w:sz w:val="15"/>
                <w:szCs w:val="15"/>
              </w:rPr>
              <w:t>Interest rate of MLR</w:t>
            </w:r>
          </w:p>
        </w:tc>
      </w:tr>
      <w:tr w:rsidR="00A62987" w:rsidRPr="009D0DF7" w14:paraId="2716D06D" w14:textId="77777777" w:rsidTr="00746068">
        <w:trPr>
          <w:cantSplit/>
        </w:trPr>
        <w:tc>
          <w:tcPr>
            <w:tcW w:w="3150" w:type="dxa"/>
            <w:hideMark/>
          </w:tcPr>
          <w:p w14:paraId="491B4E30" w14:textId="77777777" w:rsidR="00A62987" w:rsidRPr="009D0DF7" w:rsidRDefault="00A62987"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Dividend income</w:t>
            </w:r>
          </w:p>
        </w:tc>
        <w:tc>
          <w:tcPr>
            <w:tcW w:w="899" w:type="dxa"/>
          </w:tcPr>
          <w:p w14:paraId="37936254" w14:textId="583C9BB9" w:rsidR="00A62987" w:rsidRPr="009D0DF7" w:rsidRDefault="00F6078C" w:rsidP="003E1363">
            <w:pPr>
              <w:tabs>
                <w:tab w:val="decimal" w:pos="635"/>
              </w:tabs>
              <w:spacing w:line="340" w:lineRule="exact"/>
              <w:ind w:right="-66"/>
              <w:rPr>
                <w:rFonts w:ascii="Arial" w:hAnsi="Arial" w:cs="Arial"/>
                <w:sz w:val="15"/>
                <w:szCs w:val="15"/>
                <w:cs/>
              </w:rPr>
            </w:pPr>
            <w:r w:rsidRPr="009D0DF7">
              <w:rPr>
                <w:rFonts w:ascii="Arial" w:hAnsi="Arial" w:cs="Arial"/>
                <w:sz w:val="15"/>
                <w:szCs w:val="15"/>
              </w:rPr>
              <w:t>-</w:t>
            </w:r>
          </w:p>
        </w:tc>
        <w:tc>
          <w:tcPr>
            <w:tcW w:w="900" w:type="dxa"/>
            <w:hideMark/>
          </w:tcPr>
          <w:p w14:paraId="2C2FF0A8" w14:textId="0B99039B" w:rsidR="00A62987" w:rsidRPr="009D0DF7" w:rsidRDefault="00A62987" w:rsidP="003E1363">
            <w:pPr>
              <w:tabs>
                <w:tab w:val="decimal" w:pos="635"/>
              </w:tabs>
              <w:spacing w:line="340" w:lineRule="exact"/>
              <w:ind w:right="-66"/>
              <w:rPr>
                <w:rFonts w:ascii="Arial" w:hAnsi="Arial" w:cs="Arial"/>
                <w:sz w:val="15"/>
                <w:szCs w:val="15"/>
                <w:cs/>
              </w:rPr>
            </w:pPr>
            <w:r w:rsidRPr="009D0DF7">
              <w:rPr>
                <w:rFonts w:ascii="Arial" w:hAnsi="Arial" w:cs="Arial"/>
                <w:sz w:val="15"/>
                <w:szCs w:val="15"/>
              </w:rPr>
              <w:t>-</w:t>
            </w:r>
          </w:p>
        </w:tc>
        <w:tc>
          <w:tcPr>
            <w:tcW w:w="899" w:type="dxa"/>
          </w:tcPr>
          <w:p w14:paraId="46302317" w14:textId="25E65673" w:rsidR="00A62987" w:rsidRPr="009D0DF7" w:rsidRDefault="00CA45C8"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311</w:t>
            </w:r>
          </w:p>
        </w:tc>
        <w:tc>
          <w:tcPr>
            <w:tcW w:w="900" w:type="dxa"/>
            <w:hideMark/>
          </w:tcPr>
          <w:p w14:paraId="3FBEFCD3" w14:textId="025C2B6F"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11</w:t>
            </w:r>
          </w:p>
        </w:tc>
        <w:tc>
          <w:tcPr>
            <w:tcW w:w="3138" w:type="dxa"/>
            <w:hideMark/>
          </w:tcPr>
          <w:p w14:paraId="1CF611D5" w14:textId="77777777" w:rsidR="00A62987" w:rsidRPr="009D0DF7" w:rsidRDefault="00A62987" w:rsidP="003E1363">
            <w:pPr>
              <w:overflowPunct w:val="0"/>
              <w:autoSpaceDE w:val="0"/>
              <w:autoSpaceDN w:val="0"/>
              <w:adjustRightInd w:val="0"/>
              <w:spacing w:line="340" w:lineRule="exact"/>
              <w:ind w:left="132" w:hanging="132"/>
              <w:textAlignment w:val="baseline"/>
              <w:rPr>
                <w:rFonts w:ascii="Arial" w:hAnsi="Arial" w:cs="Arial"/>
                <w:sz w:val="15"/>
                <w:szCs w:val="15"/>
              </w:rPr>
            </w:pPr>
            <w:r w:rsidRPr="009D0DF7">
              <w:rPr>
                <w:rFonts w:ascii="Arial" w:hAnsi="Arial" w:cs="Arial"/>
                <w:sz w:val="15"/>
                <w:szCs w:val="15"/>
              </w:rPr>
              <w:t>As declared</w:t>
            </w:r>
          </w:p>
        </w:tc>
      </w:tr>
      <w:tr w:rsidR="00A62987" w:rsidRPr="009D0DF7" w14:paraId="514F62D7" w14:textId="77777777" w:rsidTr="00746068">
        <w:trPr>
          <w:cantSplit/>
        </w:trPr>
        <w:tc>
          <w:tcPr>
            <w:tcW w:w="3150" w:type="dxa"/>
            <w:hideMark/>
          </w:tcPr>
          <w:p w14:paraId="3146BA58" w14:textId="77777777" w:rsidR="00A62987" w:rsidRPr="009D0DF7" w:rsidRDefault="00A62987"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Other income</w:t>
            </w:r>
          </w:p>
        </w:tc>
        <w:tc>
          <w:tcPr>
            <w:tcW w:w="899" w:type="dxa"/>
          </w:tcPr>
          <w:p w14:paraId="01678628" w14:textId="282EFF92" w:rsidR="00A62987" w:rsidRPr="009D0DF7" w:rsidRDefault="00F6078C" w:rsidP="003E1363">
            <w:pPr>
              <w:tabs>
                <w:tab w:val="decimal" w:pos="635"/>
              </w:tabs>
              <w:spacing w:line="340" w:lineRule="exact"/>
              <w:ind w:right="-66"/>
              <w:rPr>
                <w:rFonts w:ascii="Arial" w:hAnsi="Arial" w:cs="Arial"/>
                <w:sz w:val="15"/>
                <w:szCs w:val="15"/>
                <w:cs/>
              </w:rPr>
            </w:pPr>
            <w:r w:rsidRPr="009D0DF7">
              <w:rPr>
                <w:rFonts w:ascii="Arial" w:hAnsi="Arial" w:cs="Arial"/>
                <w:sz w:val="15"/>
                <w:szCs w:val="15"/>
              </w:rPr>
              <w:t>-</w:t>
            </w:r>
          </w:p>
        </w:tc>
        <w:tc>
          <w:tcPr>
            <w:tcW w:w="900" w:type="dxa"/>
            <w:hideMark/>
          </w:tcPr>
          <w:p w14:paraId="7B926B3E" w14:textId="1C0B2155" w:rsidR="00A62987" w:rsidRPr="009D0DF7" w:rsidRDefault="00A62987" w:rsidP="003E1363">
            <w:pPr>
              <w:tabs>
                <w:tab w:val="decimal" w:pos="635"/>
              </w:tabs>
              <w:spacing w:line="340" w:lineRule="exact"/>
              <w:ind w:right="-66"/>
              <w:rPr>
                <w:rFonts w:ascii="Arial" w:hAnsi="Arial" w:cs="Arial"/>
                <w:sz w:val="15"/>
                <w:szCs w:val="15"/>
                <w:cs/>
              </w:rPr>
            </w:pPr>
            <w:r w:rsidRPr="009D0DF7">
              <w:rPr>
                <w:rFonts w:ascii="Arial" w:hAnsi="Arial" w:cs="Arial"/>
                <w:sz w:val="15"/>
                <w:szCs w:val="15"/>
              </w:rPr>
              <w:t>-</w:t>
            </w:r>
          </w:p>
        </w:tc>
        <w:tc>
          <w:tcPr>
            <w:tcW w:w="899" w:type="dxa"/>
          </w:tcPr>
          <w:p w14:paraId="3B292B00" w14:textId="52BC487B" w:rsidR="00A62987" w:rsidRPr="009D0DF7" w:rsidRDefault="00B37446"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21</w:t>
            </w:r>
          </w:p>
        </w:tc>
        <w:tc>
          <w:tcPr>
            <w:tcW w:w="900" w:type="dxa"/>
            <w:hideMark/>
          </w:tcPr>
          <w:p w14:paraId="35637F95" w14:textId="4A5D5058"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26</w:t>
            </w:r>
          </w:p>
        </w:tc>
        <w:tc>
          <w:tcPr>
            <w:tcW w:w="3138" w:type="dxa"/>
            <w:hideMark/>
          </w:tcPr>
          <w:p w14:paraId="45225623" w14:textId="77777777" w:rsidR="00A62987" w:rsidRPr="009D0DF7" w:rsidRDefault="00A62987" w:rsidP="003E1363">
            <w:pPr>
              <w:overflowPunct w:val="0"/>
              <w:autoSpaceDE w:val="0"/>
              <w:autoSpaceDN w:val="0"/>
              <w:adjustRightInd w:val="0"/>
              <w:spacing w:line="340" w:lineRule="exact"/>
              <w:ind w:left="132" w:hanging="132"/>
              <w:textAlignment w:val="baseline"/>
              <w:rPr>
                <w:rFonts w:ascii="Arial" w:hAnsi="Arial" w:cs="Arial"/>
                <w:sz w:val="15"/>
                <w:szCs w:val="15"/>
              </w:rPr>
            </w:pPr>
            <w:r w:rsidRPr="009D0DF7">
              <w:rPr>
                <w:rFonts w:ascii="Arial" w:hAnsi="Arial" w:cs="Arial"/>
                <w:sz w:val="15"/>
                <w:szCs w:val="15"/>
              </w:rPr>
              <w:t xml:space="preserve">Based on contracts and </w:t>
            </w:r>
            <w:proofErr w:type="gramStart"/>
            <w:r w:rsidRPr="009D0DF7">
              <w:rPr>
                <w:rFonts w:ascii="Arial" w:hAnsi="Arial" w:cs="Arial"/>
                <w:sz w:val="15"/>
                <w:szCs w:val="15"/>
              </w:rPr>
              <w:t>cost plus</w:t>
            </w:r>
            <w:proofErr w:type="gramEnd"/>
            <w:r w:rsidRPr="009D0DF7">
              <w:rPr>
                <w:rFonts w:ascii="Arial" w:hAnsi="Arial" w:cs="Arial"/>
                <w:sz w:val="15"/>
                <w:szCs w:val="15"/>
              </w:rPr>
              <w:t xml:space="preserve"> margin</w:t>
            </w:r>
          </w:p>
        </w:tc>
      </w:tr>
      <w:tr w:rsidR="00A62987" w:rsidRPr="009D0DF7" w14:paraId="22D3B7D0" w14:textId="77777777" w:rsidTr="00746068">
        <w:trPr>
          <w:cantSplit/>
        </w:trPr>
        <w:tc>
          <w:tcPr>
            <w:tcW w:w="3150" w:type="dxa"/>
            <w:hideMark/>
          </w:tcPr>
          <w:p w14:paraId="6D8FC20C" w14:textId="77777777" w:rsidR="00A62987" w:rsidRPr="009D0DF7" w:rsidRDefault="00A62987" w:rsidP="003E1363">
            <w:pPr>
              <w:overflowPunct w:val="0"/>
              <w:autoSpaceDE w:val="0"/>
              <w:autoSpaceDN w:val="0"/>
              <w:adjustRightInd w:val="0"/>
              <w:spacing w:line="340" w:lineRule="exact"/>
              <w:ind w:left="342" w:hanging="180"/>
              <w:textAlignment w:val="baseline"/>
              <w:rPr>
                <w:rFonts w:ascii="Arial" w:hAnsi="Arial" w:cs="Arial"/>
                <w:sz w:val="15"/>
                <w:szCs w:val="15"/>
              </w:rPr>
            </w:pPr>
            <w:r w:rsidRPr="009D0DF7">
              <w:rPr>
                <w:rFonts w:ascii="Arial" w:hAnsi="Arial" w:cs="Arial"/>
                <w:sz w:val="15"/>
                <w:szCs w:val="15"/>
              </w:rPr>
              <w:t>Cost of construction services</w:t>
            </w:r>
          </w:p>
        </w:tc>
        <w:tc>
          <w:tcPr>
            <w:tcW w:w="899" w:type="dxa"/>
          </w:tcPr>
          <w:p w14:paraId="3F142E6F" w14:textId="2E0F4514" w:rsidR="00A62987" w:rsidRPr="009D0DF7" w:rsidRDefault="00F6078C" w:rsidP="003E1363">
            <w:pPr>
              <w:tabs>
                <w:tab w:val="decimal" w:pos="635"/>
              </w:tabs>
              <w:spacing w:line="340" w:lineRule="exact"/>
              <w:ind w:right="-66"/>
              <w:rPr>
                <w:rFonts w:ascii="Arial" w:hAnsi="Arial" w:cs="Arial"/>
                <w:sz w:val="15"/>
                <w:szCs w:val="15"/>
                <w:cs/>
              </w:rPr>
            </w:pPr>
            <w:r w:rsidRPr="009D0DF7">
              <w:rPr>
                <w:rFonts w:ascii="Arial" w:hAnsi="Arial" w:cs="Arial"/>
                <w:sz w:val="15"/>
                <w:szCs w:val="15"/>
              </w:rPr>
              <w:t>-</w:t>
            </w:r>
          </w:p>
        </w:tc>
        <w:tc>
          <w:tcPr>
            <w:tcW w:w="900" w:type="dxa"/>
            <w:hideMark/>
          </w:tcPr>
          <w:p w14:paraId="04463DB5" w14:textId="163180CD" w:rsidR="00A62987" w:rsidRPr="009D0DF7" w:rsidRDefault="00A62987" w:rsidP="003E1363">
            <w:pPr>
              <w:tabs>
                <w:tab w:val="decimal" w:pos="635"/>
              </w:tabs>
              <w:spacing w:line="340" w:lineRule="exact"/>
              <w:ind w:right="-66"/>
              <w:rPr>
                <w:rFonts w:ascii="Arial" w:hAnsi="Arial" w:cs="Arial"/>
                <w:sz w:val="15"/>
                <w:szCs w:val="15"/>
                <w:cs/>
              </w:rPr>
            </w:pPr>
            <w:r w:rsidRPr="009D0DF7">
              <w:rPr>
                <w:rFonts w:ascii="Arial" w:hAnsi="Arial" w:cs="Arial"/>
                <w:sz w:val="15"/>
                <w:szCs w:val="15"/>
              </w:rPr>
              <w:t>-</w:t>
            </w:r>
          </w:p>
        </w:tc>
        <w:tc>
          <w:tcPr>
            <w:tcW w:w="899" w:type="dxa"/>
          </w:tcPr>
          <w:p w14:paraId="15B9F304" w14:textId="5E669C2F" w:rsidR="00A62987" w:rsidRPr="009D0DF7" w:rsidRDefault="00B837A8"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w:t>
            </w:r>
          </w:p>
        </w:tc>
        <w:tc>
          <w:tcPr>
            <w:tcW w:w="900" w:type="dxa"/>
            <w:hideMark/>
          </w:tcPr>
          <w:p w14:paraId="19ACA504" w14:textId="4AAC5074"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131</w:t>
            </w:r>
          </w:p>
        </w:tc>
        <w:tc>
          <w:tcPr>
            <w:tcW w:w="3138" w:type="dxa"/>
            <w:hideMark/>
          </w:tcPr>
          <w:p w14:paraId="0F4345A6" w14:textId="679BE7D3" w:rsidR="00A62987" w:rsidRPr="009D0DF7" w:rsidRDefault="0049412D" w:rsidP="003E1363">
            <w:pPr>
              <w:overflowPunct w:val="0"/>
              <w:autoSpaceDE w:val="0"/>
              <w:autoSpaceDN w:val="0"/>
              <w:adjustRightInd w:val="0"/>
              <w:spacing w:line="340" w:lineRule="exact"/>
              <w:ind w:left="132" w:hanging="132"/>
              <w:textAlignment w:val="baseline"/>
              <w:rPr>
                <w:rFonts w:ascii="Arial" w:hAnsi="Arial" w:cs="Arial"/>
                <w:sz w:val="15"/>
                <w:szCs w:val="15"/>
              </w:rPr>
            </w:pPr>
            <w:r>
              <w:rPr>
                <w:rFonts w:ascii="Arial" w:hAnsi="Arial" w:cs="Arial"/>
                <w:sz w:val="15"/>
                <w:szCs w:val="15"/>
              </w:rPr>
              <w:t>B</w:t>
            </w:r>
            <w:r w:rsidR="00A62987" w:rsidRPr="009D0DF7">
              <w:rPr>
                <w:rFonts w:ascii="Arial" w:hAnsi="Arial" w:cs="Arial"/>
                <w:sz w:val="15"/>
                <w:szCs w:val="15"/>
              </w:rPr>
              <w:t>ased on contracts</w:t>
            </w:r>
          </w:p>
        </w:tc>
      </w:tr>
      <w:tr w:rsidR="00D47671" w:rsidRPr="009D0DF7" w14:paraId="719FD02E" w14:textId="77777777" w:rsidTr="00746068">
        <w:trPr>
          <w:cantSplit/>
        </w:trPr>
        <w:tc>
          <w:tcPr>
            <w:tcW w:w="3150" w:type="dxa"/>
          </w:tcPr>
          <w:p w14:paraId="4848640D" w14:textId="2834F509" w:rsidR="00D47671" w:rsidRPr="009D0DF7" w:rsidRDefault="00D47671" w:rsidP="003E1363">
            <w:pPr>
              <w:overflowPunct w:val="0"/>
              <w:autoSpaceDE w:val="0"/>
              <w:autoSpaceDN w:val="0"/>
              <w:adjustRightInd w:val="0"/>
              <w:spacing w:line="340" w:lineRule="exact"/>
              <w:ind w:left="342" w:hanging="180"/>
              <w:textAlignment w:val="baseline"/>
              <w:rPr>
                <w:rFonts w:ascii="Arial" w:hAnsi="Arial" w:cs="Arial"/>
                <w:sz w:val="15"/>
                <w:szCs w:val="15"/>
              </w:rPr>
            </w:pPr>
            <w:r w:rsidRPr="009D0DF7">
              <w:rPr>
                <w:rFonts w:ascii="Arial" w:hAnsi="Arial" w:cs="Arial"/>
                <w:sz w:val="15"/>
                <w:szCs w:val="19"/>
              </w:rPr>
              <w:t>Sales of equipment</w:t>
            </w:r>
          </w:p>
        </w:tc>
        <w:tc>
          <w:tcPr>
            <w:tcW w:w="899" w:type="dxa"/>
          </w:tcPr>
          <w:p w14:paraId="1C3316F9" w14:textId="1AD9DD38" w:rsidR="00D47671" w:rsidRPr="009D0DF7" w:rsidRDefault="00F6078C" w:rsidP="003E1363">
            <w:pPr>
              <w:tabs>
                <w:tab w:val="decimal" w:pos="635"/>
              </w:tabs>
              <w:spacing w:line="340" w:lineRule="exact"/>
              <w:ind w:right="-66"/>
              <w:rPr>
                <w:rFonts w:ascii="Arial" w:hAnsi="Arial" w:cs="Arial"/>
                <w:sz w:val="15"/>
                <w:szCs w:val="15"/>
                <w:cs/>
              </w:rPr>
            </w:pPr>
            <w:r w:rsidRPr="009D0DF7">
              <w:rPr>
                <w:rFonts w:ascii="Arial" w:hAnsi="Arial" w:cs="Arial"/>
                <w:sz w:val="15"/>
                <w:szCs w:val="15"/>
              </w:rPr>
              <w:t>-</w:t>
            </w:r>
          </w:p>
        </w:tc>
        <w:tc>
          <w:tcPr>
            <w:tcW w:w="900" w:type="dxa"/>
          </w:tcPr>
          <w:p w14:paraId="6F051689" w14:textId="12A91F82"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w:t>
            </w:r>
          </w:p>
        </w:tc>
        <w:tc>
          <w:tcPr>
            <w:tcW w:w="899" w:type="dxa"/>
          </w:tcPr>
          <w:p w14:paraId="313E7BEF" w14:textId="26F4B678" w:rsidR="00D47671" w:rsidRPr="009D0DF7" w:rsidRDefault="00C36D3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3</w:t>
            </w:r>
          </w:p>
        </w:tc>
        <w:tc>
          <w:tcPr>
            <w:tcW w:w="900" w:type="dxa"/>
          </w:tcPr>
          <w:p w14:paraId="45254489" w14:textId="7D2A6B68"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w:t>
            </w:r>
          </w:p>
        </w:tc>
        <w:tc>
          <w:tcPr>
            <w:tcW w:w="3138" w:type="dxa"/>
          </w:tcPr>
          <w:p w14:paraId="41C304E6" w14:textId="5F6762ED" w:rsidR="00D47671" w:rsidRPr="009D0DF7" w:rsidRDefault="00D47671" w:rsidP="003E1363">
            <w:pPr>
              <w:overflowPunct w:val="0"/>
              <w:autoSpaceDE w:val="0"/>
              <w:autoSpaceDN w:val="0"/>
              <w:adjustRightInd w:val="0"/>
              <w:spacing w:line="340" w:lineRule="exact"/>
              <w:ind w:left="132" w:hanging="132"/>
              <w:textAlignment w:val="baseline"/>
              <w:rPr>
                <w:rFonts w:ascii="Arial" w:hAnsi="Arial" w:cs="Arial"/>
                <w:sz w:val="15"/>
                <w:szCs w:val="15"/>
              </w:rPr>
            </w:pPr>
            <w:r w:rsidRPr="009D0DF7">
              <w:rPr>
                <w:rFonts w:ascii="Arial" w:hAnsi="Arial" w:cs="Arial"/>
                <w:sz w:val="15"/>
                <w:szCs w:val="15"/>
              </w:rPr>
              <w:t>Agree</w:t>
            </w:r>
            <w:r w:rsidRPr="009D0DF7">
              <w:rPr>
                <w:rFonts w:ascii="Arial" w:hAnsi="Arial" w:cs="Arial"/>
                <w:sz w:val="15"/>
                <w:szCs w:val="15"/>
                <w:cs/>
              </w:rPr>
              <w:t xml:space="preserve"> </w:t>
            </w:r>
            <w:r w:rsidRPr="009D0DF7">
              <w:rPr>
                <w:rFonts w:ascii="Arial" w:hAnsi="Arial" w:cs="Arial"/>
                <w:sz w:val="15"/>
                <w:szCs w:val="15"/>
              </w:rPr>
              <w:t>between the parties</w:t>
            </w:r>
          </w:p>
        </w:tc>
      </w:tr>
      <w:tr w:rsidR="007611BB" w:rsidRPr="009D0DF7" w14:paraId="0CCB78FD" w14:textId="77777777" w:rsidTr="00746068">
        <w:trPr>
          <w:cantSplit/>
        </w:trPr>
        <w:tc>
          <w:tcPr>
            <w:tcW w:w="3150" w:type="dxa"/>
          </w:tcPr>
          <w:p w14:paraId="1FC16D19" w14:textId="77777777" w:rsidR="007611BB" w:rsidRPr="009D0DF7" w:rsidRDefault="007611BB" w:rsidP="003E1363">
            <w:pPr>
              <w:overflowPunct w:val="0"/>
              <w:autoSpaceDE w:val="0"/>
              <w:autoSpaceDN w:val="0"/>
              <w:adjustRightInd w:val="0"/>
              <w:spacing w:line="340" w:lineRule="exact"/>
              <w:ind w:left="342" w:hanging="180"/>
              <w:textAlignment w:val="baseline"/>
              <w:rPr>
                <w:rFonts w:ascii="Arial" w:hAnsi="Arial" w:cs="Arial"/>
                <w:sz w:val="15"/>
                <w:szCs w:val="19"/>
              </w:rPr>
            </w:pPr>
          </w:p>
        </w:tc>
        <w:tc>
          <w:tcPr>
            <w:tcW w:w="899" w:type="dxa"/>
          </w:tcPr>
          <w:p w14:paraId="5A831167" w14:textId="77777777" w:rsidR="007611BB" w:rsidRPr="009D0DF7" w:rsidRDefault="007611BB" w:rsidP="003E1363">
            <w:pPr>
              <w:tabs>
                <w:tab w:val="decimal" w:pos="635"/>
              </w:tabs>
              <w:spacing w:line="340" w:lineRule="exact"/>
              <w:ind w:right="-66"/>
              <w:rPr>
                <w:rFonts w:ascii="Arial" w:hAnsi="Arial" w:cs="Arial"/>
                <w:sz w:val="15"/>
                <w:szCs w:val="15"/>
              </w:rPr>
            </w:pPr>
          </w:p>
        </w:tc>
        <w:tc>
          <w:tcPr>
            <w:tcW w:w="900" w:type="dxa"/>
          </w:tcPr>
          <w:p w14:paraId="713F7488" w14:textId="77777777" w:rsidR="007611BB" w:rsidRPr="009D0DF7" w:rsidRDefault="007611BB" w:rsidP="003E1363">
            <w:pPr>
              <w:tabs>
                <w:tab w:val="decimal" w:pos="635"/>
              </w:tabs>
              <w:spacing w:line="340" w:lineRule="exact"/>
              <w:ind w:right="-66"/>
              <w:rPr>
                <w:rFonts w:ascii="Arial" w:hAnsi="Arial" w:cs="Arial"/>
                <w:sz w:val="15"/>
                <w:szCs w:val="15"/>
              </w:rPr>
            </w:pPr>
          </w:p>
        </w:tc>
        <w:tc>
          <w:tcPr>
            <w:tcW w:w="899" w:type="dxa"/>
          </w:tcPr>
          <w:p w14:paraId="2A6676A0" w14:textId="77777777" w:rsidR="007611BB" w:rsidRPr="009D0DF7" w:rsidRDefault="007611BB" w:rsidP="003E1363">
            <w:pPr>
              <w:tabs>
                <w:tab w:val="decimal" w:pos="635"/>
              </w:tabs>
              <w:spacing w:line="340" w:lineRule="exact"/>
              <w:ind w:right="-66"/>
              <w:rPr>
                <w:rFonts w:ascii="Arial" w:hAnsi="Arial" w:cs="Arial"/>
                <w:sz w:val="15"/>
                <w:szCs w:val="15"/>
              </w:rPr>
            </w:pPr>
          </w:p>
        </w:tc>
        <w:tc>
          <w:tcPr>
            <w:tcW w:w="900" w:type="dxa"/>
          </w:tcPr>
          <w:p w14:paraId="37E19D49" w14:textId="77777777" w:rsidR="007611BB" w:rsidRPr="009D0DF7" w:rsidRDefault="007611BB" w:rsidP="003E1363">
            <w:pPr>
              <w:tabs>
                <w:tab w:val="decimal" w:pos="635"/>
              </w:tabs>
              <w:spacing w:line="340" w:lineRule="exact"/>
              <w:ind w:right="-66"/>
              <w:rPr>
                <w:rFonts w:ascii="Arial" w:hAnsi="Arial" w:cs="Arial"/>
                <w:sz w:val="15"/>
                <w:szCs w:val="15"/>
              </w:rPr>
            </w:pPr>
          </w:p>
        </w:tc>
        <w:tc>
          <w:tcPr>
            <w:tcW w:w="3138" w:type="dxa"/>
          </w:tcPr>
          <w:p w14:paraId="655BC618" w14:textId="77777777" w:rsidR="007611BB" w:rsidRPr="009D0DF7" w:rsidRDefault="007611BB" w:rsidP="003E1363">
            <w:pPr>
              <w:overflowPunct w:val="0"/>
              <w:autoSpaceDE w:val="0"/>
              <w:autoSpaceDN w:val="0"/>
              <w:adjustRightInd w:val="0"/>
              <w:spacing w:line="340" w:lineRule="exact"/>
              <w:ind w:left="132" w:hanging="132"/>
              <w:textAlignment w:val="baseline"/>
              <w:rPr>
                <w:rFonts w:ascii="Arial" w:hAnsi="Arial" w:cs="Arial"/>
                <w:sz w:val="15"/>
                <w:szCs w:val="15"/>
              </w:rPr>
            </w:pPr>
          </w:p>
        </w:tc>
      </w:tr>
      <w:tr w:rsidR="00A62987" w:rsidRPr="009D0DF7" w14:paraId="1180554F" w14:textId="77777777" w:rsidTr="00746068">
        <w:trPr>
          <w:cantSplit/>
        </w:trPr>
        <w:tc>
          <w:tcPr>
            <w:tcW w:w="3150" w:type="dxa"/>
            <w:hideMark/>
          </w:tcPr>
          <w:p w14:paraId="15E226DB" w14:textId="77777777" w:rsidR="00A62987" w:rsidRPr="009D0DF7" w:rsidRDefault="00A62987" w:rsidP="003E1363">
            <w:pPr>
              <w:overflowPunct w:val="0"/>
              <w:autoSpaceDE w:val="0"/>
              <w:autoSpaceDN w:val="0"/>
              <w:adjustRightInd w:val="0"/>
              <w:spacing w:line="340" w:lineRule="exact"/>
              <w:ind w:right="-108"/>
              <w:jc w:val="both"/>
              <w:textAlignment w:val="baseline"/>
              <w:rPr>
                <w:rFonts w:ascii="Arial" w:hAnsi="Arial" w:cs="Arial"/>
                <w:b/>
                <w:bCs/>
                <w:sz w:val="15"/>
                <w:szCs w:val="15"/>
                <w:u w:val="single"/>
              </w:rPr>
            </w:pPr>
            <w:r w:rsidRPr="009D0DF7">
              <w:rPr>
                <w:rFonts w:ascii="Arial" w:hAnsi="Arial" w:cs="Arial"/>
                <w:b/>
                <w:bCs/>
                <w:sz w:val="15"/>
                <w:szCs w:val="15"/>
                <w:u w:val="single"/>
              </w:rPr>
              <w:t>Transactions with associated companies</w:t>
            </w:r>
          </w:p>
        </w:tc>
        <w:tc>
          <w:tcPr>
            <w:tcW w:w="899" w:type="dxa"/>
          </w:tcPr>
          <w:p w14:paraId="1FF96B17" w14:textId="77777777" w:rsidR="00A62987" w:rsidRPr="009D0DF7" w:rsidRDefault="00A62987" w:rsidP="003E1363">
            <w:pPr>
              <w:tabs>
                <w:tab w:val="decimal" w:pos="635"/>
              </w:tabs>
              <w:spacing w:line="340" w:lineRule="exact"/>
              <w:ind w:right="-66"/>
              <w:rPr>
                <w:rFonts w:ascii="Arial" w:hAnsi="Arial" w:cs="Arial"/>
                <w:sz w:val="15"/>
                <w:szCs w:val="15"/>
              </w:rPr>
            </w:pPr>
          </w:p>
        </w:tc>
        <w:tc>
          <w:tcPr>
            <w:tcW w:w="900" w:type="dxa"/>
          </w:tcPr>
          <w:p w14:paraId="3E8E086E" w14:textId="77777777" w:rsidR="00A62987" w:rsidRPr="009D0DF7" w:rsidRDefault="00A62987" w:rsidP="003E1363">
            <w:pPr>
              <w:tabs>
                <w:tab w:val="decimal" w:pos="635"/>
              </w:tabs>
              <w:spacing w:line="340" w:lineRule="exact"/>
              <w:ind w:right="-66"/>
              <w:rPr>
                <w:rFonts w:ascii="Arial" w:hAnsi="Arial" w:cs="Arial"/>
                <w:sz w:val="15"/>
                <w:szCs w:val="15"/>
              </w:rPr>
            </w:pPr>
          </w:p>
        </w:tc>
        <w:tc>
          <w:tcPr>
            <w:tcW w:w="899" w:type="dxa"/>
          </w:tcPr>
          <w:p w14:paraId="69E62AD7" w14:textId="77777777" w:rsidR="00A62987" w:rsidRPr="009D0DF7" w:rsidRDefault="00A62987" w:rsidP="003E1363">
            <w:pPr>
              <w:tabs>
                <w:tab w:val="decimal" w:pos="635"/>
              </w:tabs>
              <w:spacing w:line="340" w:lineRule="exact"/>
              <w:ind w:right="-66"/>
              <w:rPr>
                <w:rFonts w:ascii="Arial" w:hAnsi="Arial" w:cs="Arial"/>
                <w:sz w:val="15"/>
                <w:szCs w:val="15"/>
              </w:rPr>
            </w:pPr>
          </w:p>
        </w:tc>
        <w:tc>
          <w:tcPr>
            <w:tcW w:w="900" w:type="dxa"/>
          </w:tcPr>
          <w:p w14:paraId="3E0673DD" w14:textId="77777777" w:rsidR="00A62987" w:rsidRPr="009D0DF7" w:rsidRDefault="00A62987" w:rsidP="003E1363">
            <w:pPr>
              <w:tabs>
                <w:tab w:val="decimal" w:pos="635"/>
              </w:tabs>
              <w:spacing w:line="340" w:lineRule="exact"/>
              <w:ind w:right="-66"/>
              <w:rPr>
                <w:rFonts w:ascii="Arial" w:hAnsi="Arial" w:cs="Arial"/>
                <w:sz w:val="15"/>
                <w:szCs w:val="15"/>
              </w:rPr>
            </w:pPr>
          </w:p>
        </w:tc>
        <w:tc>
          <w:tcPr>
            <w:tcW w:w="3138" w:type="dxa"/>
          </w:tcPr>
          <w:p w14:paraId="1897C57F" w14:textId="77777777" w:rsidR="00A62987" w:rsidRPr="009D0DF7" w:rsidRDefault="00A62987" w:rsidP="003E1363">
            <w:pPr>
              <w:overflowPunct w:val="0"/>
              <w:autoSpaceDE w:val="0"/>
              <w:autoSpaceDN w:val="0"/>
              <w:adjustRightInd w:val="0"/>
              <w:spacing w:line="340" w:lineRule="exact"/>
              <w:ind w:left="132" w:hanging="132"/>
              <w:jc w:val="both"/>
              <w:textAlignment w:val="baseline"/>
              <w:rPr>
                <w:rFonts w:ascii="Arial" w:hAnsi="Arial" w:cs="Arial"/>
                <w:sz w:val="15"/>
                <w:szCs w:val="15"/>
              </w:rPr>
            </w:pPr>
          </w:p>
        </w:tc>
      </w:tr>
      <w:tr w:rsidR="00A62987" w:rsidRPr="009D0DF7" w14:paraId="4F85C2D1" w14:textId="77777777" w:rsidTr="00746068">
        <w:trPr>
          <w:cantSplit/>
        </w:trPr>
        <w:tc>
          <w:tcPr>
            <w:tcW w:w="3150" w:type="dxa"/>
            <w:hideMark/>
          </w:tcPr>
          <w:p w14:paraId="035565B6" w14:textId="77777777" w:rsidR="00A62987" w:rsidRPr="009D0DF7" w:rsidRDefault="00A62987"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Revenues from construction contracts</w:t>
            </w:r>
          </w:p>
        </w:tc>
        <w:tc>
          <w:tcPr>
            <w:tcW w:w="899" w:type="dxa"/>
          </w:tcPr>
          <w:p w14:paraId="7E2B9875" w14:textId="3EAE08E8" w:rsidR="00A62987" w:rsidRPr="009D0DF7" w:rsidRDefault="001067AB"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2</w:t>
            </w:r>
            <w:r w:rsidR="007611BB">
              <w:rPr>
                <w:rFonts w:ascii="Arial" w:hAnsi="Arial" w:cs="Arial"/>
                <w:sz w:val="15"/>
                <w:szCs w:val="15"/>
              </w:rPr>
              <w:t>,</w:t>
            </w:r>
            <w:r w:rsidRPr="009D0DF7">
              <w:rPr>
                <w:rFonts w:ascii="Arial" w:hAnsi="Arial" w:cs="Arial"/>
                <w:sz w:val="15"/>
                <w:szCs w:val="15"/>
              </w:rPr>
              <w:t>373</w:t>
            </w:r>
          </w:p>
        </w:tc>
        <w:tc>
          <w:tcPr>
            <w:tcW w:w="900" w:type="dxa"/>
            <w:hideMark/>
          </w:tcPr>
          <w:p w14:paraId="6984BA30" w14:textId="65A68A65"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5,239</w:t>
            </w:r>
          </w:p>
        </w:tc>
        <w:tc>
          <w:tcPr>
            <w:tcW w:w="899" w:type="dxa"/>
          </w:tcPr>
          <w:p w14:paraId="23E7B3C2" w14:textId="6183F265" w:rsidR="00A62987" w:rsidRPr="009D0DF7" w:rsidRDefault="006D3337" w:rsidP="003E1363">
            <w:pPr>
              <w:pStyle w:val="Header"/>
              <w:tabs>
                <w:tab w:val="clear" w:pos="4153"/>
                <w:tab w:val="clear" w:pos="8306"/>
                <w:tab w:val="decimal" w:pos="635"/>
              </w:tabs>
              <w:spacing w:line="340" w:lineRule="exact"/>
              <w:ind w:right="-66"/>
              <w:rPr>
                <w:rFonts w:ascii="Arial" w:hAnsi="Arial" w:cs="Arial"/>
                <w:sz w:val="15"/>
                <w:szCs w:val="15"/>
              </w:rPr>
            </w:pPr>
            <w:r w:rsidRPr="009D0DF7">
              <w:rPr>
                <w:rFonts w:ascii="Arial" w:hAnsi="Arial" w:cs="Arial"/>
                <w:sz w:val="15"/>
                <w:szCs w:val="15"/>
              </w:rPr>
              <w:t>1</w:t>
            </w:r>
            <w:r w:rsidR="00D639A0" w:rsidRPr="009D0DF7">
              <w:rPr>
                <w:rFonts w:ascii="Arial" w:hAnsi="Arial" w:cs="Arial"/>
                <w:sz w:val="15"/>
                <w:szCs w:val="15"/>
              </w:rPr>
              <w:t>,</w:t>
            </w:r>
            <w:r w:rsidRPr="009D0DF7">
              <w:rPr>
                <w:rFonts w:ascii="Arial" w:hAnsi="Arial" w:cs="Arial"/>
                <w:sz w:val="15"/>
                <w:szCs w:val="15"/>
              </w:rPr>
              <w:t>340</w:t>
            </w:r>
          </w:p>
        </w:tc>
        <w:tc>
          <w:tcPr>
            <w:tcW w:w="900" w:type="dxa"/>
            <w:hideMark/>
          </w:tcPr>
          <w:p w14:paraId="0AE7D7AC" w14:textId="7B8C9F5E" w:rsidR="00A62987" w:rsidRPr="009D0DF7" w:rsidRDefault="00A62987" w:rsidP="003E1363">
            <w:pPr>
              <w:pStyle w:val="Header"/>
              <w:tabs>
                <w:tab w:val="clear" w:pos="4153"/>
                <w:tab w:val="clear" w:pos="8306"/>
                <w:tab w:val="decimal" w:pos="635"/>
              </w:tabs>
              <w:spacing w:line="340" w:lineRule="exact"/>
              <w:ind w:right="-66"/>
              <w:rPr>
                <w:rFonts w:ascii="Arial" w:hAnsi="Arial" w:cs="Arial"/>
                <w:sz w:val="15"/>
                <w:szCs w:val="15"/>
              </w:rPr>
            </w:pPr>
            <w:r w:rsidRPr="009D0DF7">
              <w:rPr>
                <w:rFonts w:ascii="Arial" w:hAnsi="Arial" w:cs="Arial"/>
                <w:sz w:val="15"/>
                <w:szCs w:val="15"/>
              </w:rPr>
              <w:t>3,496</w:t>
            </w:r>
          </w:p>
        </w:tc>
        <w:tc>
          <w:tcPr>
            <w:tcW w:w="3138" w:type="dxa"/>
            <w:hideMark/>
          </w:tcPr>
          <w:p w14:paraId="7B498BD1" w14:textId="77777777" w:rsidR="00A62987" w:rsidRPr="009D0DF7" w:rsidRDefault="00A62987" w:rsidP="003E1363">
            <w:pPr>
              <w:overflowPunct w:val="0"/>
              <w:autoSpaceDE w:val="0"/>
              <w:autoSpaceDN w:val="0"/>
              <w:adjustRightInd w:val="0"/>
              <w:spacing w:line="340" w:lineRule="exact"/>
              <w:ind w:left="132" w:hanging="132"/>
              <w:textAlignment w:val="baseline"/>
              <w:rPr>
                <w:rFonts w:ascii="Arial" w:hAnsi="Arial" w:cs="Arial"/>
                <w:sz w:val="15"/>
                <w:szCs w:val="15"/>
              </w:rPr>
            </w:pPr>
            <w:r w:rsidRPr="009D0DF7">
              <w:rPr>
                <w:rFonts w:ascii="Arial" w:hAnsi="Arial" w:cs="Arial"/>
                <w:sz w:val="15"/>
                <w:szCs w:val="15"/>
              </w:rPr>
              <w:t>Based on construction contracts</w:t>
            </w:r>
          </w:p>
        </w:tc>
      </w:tr>
      <w:tr w:rsidR="00A62987" w:rsidRPr="009D0DF7" w14:paraId="3CC89C8F" w14:textId="77777777" w:rsidTr="00746068">
        <w:trPr>
          <w:cantSplit/>
        </w:trPr>
        <w:tc>
          <w:tcPr>
            <w:tcW w:w="3150" w:type="dxa"/>
            <w:hideMark/>
          </w:tcPr>
          <w:p w14:paraId="66718629" w14:textId="28F46392" w:rsidR="00A62987" w:rsidRPr="009D0DF7" w:rsidRDefault="003E1363"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Pr>
                <w:rFonts w:ascii="Arial" w:hAnsi="Arial" w:cs="Arial"/>
                <w:sz w:val="15"/>
                <w:szCs w:val="15"/>
              </w:rPr>
              <w:t>R</w:t>
            </w:r>
            <w:r w:rsidR="00A62987" w:rsidRPr="009D0DF7">
              <w:rPr>
                <w:rFonts w:ascii="Arial" w:hAnsi="Arial" w:cs="Arial"/>
                <w:sz w:val="15"/>
                <w:szCs w:val="15"/>
              </w:rPr>
              <w:t>ental and service income</w:t>
            </w:r>
          </w:p>
        </w:tc>
        <w:tc>
          <w:tcPr>
            <w:tcW w:w="899" w:type="dxa"/>
          </w:tcPr>
          <w:p w14:paraId="2C34BDE5" w14:textId="131C00D9" w:rsidR="00A62987" w:rsidRPr="009D0DF7" w:rsidRDefault="003E1363" w:rsidP="003E1363">
            <w:pPr>
              <w:tabs>
                <w:tab w:val="decimal" w:pos="635"/>
              </w:tabs>
              <w:spacing w:line="340" w:lineRule="exact"/>
              <w:ind w:right="-66"/>
              <w:rPr>
                <w:rFonts w:ascii="Arial" w:hAnsi="Arial" w:cs="Arial"/>
                <w:sz w:val="15"/>
                <w:szCs w:val="15"/>
              </w:rPr>
            </w:pPr>
            <w:r>
              <w:rPr>
                <w:rFonts w:ascii="Arial" w:hAnsi="Arial" w:cs="Arial"/>
                <w:sz w:val="15"/>
                <w:szCs w:val="15"/>
              </w:rPr>
              <w:t>20</w:t>
            </w:r>
          </w:p>
        </w:tc>
        <w:tc>
          <w:tcPr>
            <w:tcW w:w="900" w:type="dxa"/>
            <w:hideMark/>
          </w:tcPr>
          <w:p w14:paraId="7E65BC59" w14:textId="1CFD7B60" w:rsidR="00A62987" w:rsidRPr="009D0DF7" w:rsidRDefault="003E1363" w:rsidP="003E1363">
            <w:pPr>
              <w:tabs>
                <w:tab w:val="decimal" w:pos="635"/>
              </w:tabs>
              <w:spacing w:line="340" w:lineRule="exact"/>
              <w:ind w:right="-66"/>
              <w:rPr>
                <w:rFonts w:ascii="Arial" w:hAnsi="Arial" w:cs="Arial"/>
                <w:sz w:val="15"/>
                <w:szCs w:val="15"/>
              </w:rPr>
            </w:pPr>
            <w:r>
              <w:rPr>
                <w:rFonts w:ascii="Arial" w:hAnsi="Arial" w:cs="Arial"/>
                <w:sz w:val="15"/>
                <w:szCs w:val="15"/>
              </w:rPr>
              <w:t>20</w:t>
            </w:r>
          </w:p>
        </w:tc>
        <w:tc>
          <w:tcPr>
            <w:tcW w:w="899" w:type="dxa"/>
          </w:tcPr>
          <w:p w14:paraId="1FF7B173" w14:textId="56182F5A" w:rsidR="00A62987" w:rsidRPr="009D0DF7" w:rsidRDefault="003E1363" w:rsidP="003E1363">
            <w:pPr>
              <w:tabs>
                <w:tab w:val="decimal" w:pos="635"/>
              </w:tabs>
              <w:spacing w:line="340" w:lineRule="exact"/>
              <w:ind w:right="-66"/>
              <w:rPr>
                <w:rFonts w:ascii="Arial" w:hAnsi="Arial" w:cs="Arial"/>
                <w:sz w:val="15"/>
                <w:szCs w:val="15"/>
              </w:rPr>
            </w:pPr>
            <w:r>
              <w:rPr>
                <w:rFonts w:ascii="Arial" w:hAnsi="Arial" w:cs="Arial"/>
                <w:sz w:val="15"/>
                <w:szCs w:val="15"/>
              </w:rPr>
              <w:t>20</w:t>
            </w:r>
          </w:p>
        </w:tc>
        <w:tc>
          <w:tcPr>
            <w:tcW w:w="900" w:type="dxa"/>
            <w:hideMark/>
          </w:tcPr>
          <w:p w14:paraId="7C5F39DA" w14:textId="72520FD8" w:rsidR="00A62987" w:rsidRPr="009D0DF7" w:rsidRDefault="003E1363" w:rsidP="003E1363">
            <w:pPr>
              <w:tabs>
                <w:tab w:val="decimal" w:pos="635"/>
              </w:tabs>
              <w:spacing w:line="340" w:lineRule="exact"/>
              <w:ind w:right="-66"/>
              <w:rPr>
                <w:rFonts w:ascii="Arial" w:hAnsi="Arial" w:cs="Arial"/>
                <w:sz w:val="15"/>
                <w:szCs w:val="15"/>
              </w:rPr>
            </w:pPr>
            <w:r>
              <w:rPr>
                <w:rFonts w:ascii="Arial" w:hAnsi="Arial" w:cs="Arial"/>
                <w:sz w:val="15"/>
                <w:szCs w:val="15"/>
              </w:rPr>
              <w:t>20</w:t>
            </w:r>
          </w:p>
        </w:tc>
        <w:tc>
          <w:tcPr>
            <w:tcW w:w="3138" w:type="dxa"/>
            <w:hideMark/>
          </w:tcPr>
          <w:p w14:paraId="6C3B5F6C" w14:textId="77777777" w:rsidR="00A62987" w:rsidRPr="009D0DF7" w:rsidRDefault="00A62987" w:rsidP="003E1363">
            <w:pPr>
              <w:overflowPunct w:val="0"/>
              <w:autoSpaceDE w:val="0"/>
              <w:autoSpaceDN w:val="0"/>
              <w:adjustRightInd w:val="0"/>
              <w:spacing w:line="340" w:lineRule="exact"/>
              <w:ind w:left="132" w:right="-106" w:hanging="132"/>
              <w:textAlignment w:val="baseline"/>
              <w:rPr>
                <w:rFonts w:ascii="Arial" w:hAnsi="Arial" w:cs="Arial"/>
                <w:sz w:val="15"/>
                <w:szCs w:val="15"/>
              </w:rPr>
            </w:pPr>
            <w:r w:rsidRPr="009D0DF7">
              <w:rPr>
                <w:rFonts w:ascii="Arial" w:hAnsi="Arial" w:cs="Arial"/>
                <w:sz w:val="15"/>
                <w:szCs w:val="15"/>
              </w:rPr>
              <w:t>Based on contracts</w:t>
            </w:r>
          </w:p>
        </w:tc>
      </w:tr>
      <w:tr w:rsidR="00A62987" w:rsidRPr="009D0DF7" w14:paraId="57EF71CF" w14:textId="77777777" w:rsidTr="00746068">
        <w:trPr>
          <w:cantSplit/>
        </w:trPr>
        <w:tc>
          <w:tcPr>
            <w:tcW w:w="3150" w:type="dxa"/>
            <w:hideMark/>
          </w:tcPr>
          <w:p w14:paraId="772AEA32" w14:textId="77777777" w:rsidR="00A62987" w:rsidRPr="009D0DF7" w:rsidRDefault="00A62987"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Interest income</w:t>
            </w:r>
          </w:p>
        </w:tc>
        <w:tc>
          <w:tcPr>
            <w:tcW w:w="899" w:type="dxa"/>
          </w:tcPr>
          <w:p w14:paraId="44676E9C" w14:textId="151DDB89" w:rsidR="00A62987" w:rsidRPr="009D0DF7" w:rsidRDefault="00B01E13"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401</w:t>
            </w:r>
          </w:p>
        </w:tc>
        <w:tc>
          <w:tcPr>
            <w:tcW w:w="900" w:type="dxa"/>
            <w:hideMark/>
          </w:tcPr>
          <w:p w14:paraId="4F0B269F" w14:textId="2047FB80"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426</w:t>
            </w:r>
          </w:p>
        </w:tc>
        <w:tc>
          <w:tcPr>
            <w:tcW w:w="899" w:type="dxa"/>
          </w:tcPr>
          <w:p w14:paraId="79D57454" w14:textId="3BD1401C" w:rsidR="00A62987" w:rsidRPr="009D0DF7" w:rsidRDefault="002475F5"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398</w:t>
            </w:r>
          </w:p>
        </w:tc>
        <w:tc>
          <w:tcPr>
            <w:tcW w:w="900" w:type="dxa"/>
            <w:hideMark/>
          </w:tcPr>
          <w:p w14:paraId="0CDCC12A" w14:textId="1FC85CC1"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424</w:t>
            </w:r>
          </w:p>
        </w:tc>
        <w:tc>
          <w:tcPr>
            <w:tcW w:w="3138" w:type="dxa"/>
            <w:hideMark/>
          </w:tcPr>
          <w:p w14:paraId="0BEB2B79" w14:textId="74324579" w:rsidR="00A62987" w:rsidRPr="009D0DF7" w:rsidRDefault="00A62987" w:rsidP="003E1363">
            <w:pPr>
              <w:overflowPunct w:val="0"/>
              <w:autoSpaceDE w:val="0"/>
              <w:autoSpaceDN w:val="0"/>
              <w:adjustRightInd w:val="0"/>
              <w:spacing w:line="340" w:lineRule="exact"/>
              <w:ind w:left="132" w:right="-106" w:hanging="132"/>
              <w:textAlignment w:val="baseline"/>
              <w:rPr>
                <w:rFonts w:ascii="Arial" w:hAnsi="Arial" w:cs="Arial"/>
                <w:sz w:val="15"/>
                <w:szCs w:val="15"/>
              </w:rPr>
            </w:pPr>
            <w:r w:rsidRPr="009D0DF7">
              <w:rPr>
                <w:rFonts w:ascii="Arial" w:hAnsi="Arial" w:cs="Arial"/>
                <w:sz w:val="15"/>
                <w:szCs w:val="15"/>
              </w:rPr>
              <w:t>Interest rates of 5%</w:t>
            </w:r>
            <w:r w:rsidRPr="009D0DF7">
              <w:rPr>
                <w:rFonts w:ascii="Arial" w:hAnsi="Arial" w:cs="Arial"/>
                <w:sz w:val="15"/>
                <w:szCs w:val="15"/>
                <w:cs/>
              </w:rPr>
              <w:t xml:space="preserve"> </w:t>
            </w:r>
            <w:r w:rsidRPr="009D0DF7">
              <w:rPr>
                <w:rFonts w:ascii="Arial" w:hAnsi="Arial" w:cs="Arial"/>
                <w:sz w:val="15"/>
                <w:szCs w:val="15"/>
              </w:rPr>
              <w:t xml:space="preserve">and MLR </w:t>
            </w:r>
          </w:p>
        </w:tc>
      </w:tr>
      <w:tr w:rsidR="00A62987" w:rsidRPr="009D0DF7" w14:paraId="30DE5734" w14:textId="77777777" w:rsidTr="00746068">
        <w:trPr>
          <w:cantSplit/>
        </w:trPr>
        <w:tc>
          <w:tcPr>
            <w:tcW w:w="3150" w:type="dxa"/>
            <w:hideMark/>
          </w:tcPr>
          <w:p w14:paraId="17EDFC86" w14:textId="77777777" w:rsidR="00A62987" w:rsidRPr="009D0DF7" w:rsidRDefault="00A62987"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Dividend income</w:t>
            </w:r>
          </w:p>
        </w:tc>
        <w:tc>
          <w:tcPr>
            <w:tcW w:w="899" w:type="dxa"/>
          </w:tcPr>
          <w:p w14:paraId="1FFD70DB" w14:textId="357BCF4E" w:rsidR="00A62987" w:rsidRPr="009D0DF7" w:rsidRDefault="00B01E13"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w:t>
            </w:r>
          </w:p>
        </w:tc>
        <w:tc>
          <w:tcPr>
            <w:tcW w:w="900" w:type="dxa"/>
            <w:hideMark/>
          </w:tcPr>
          <w:p w14:paraId="58DF42AC" w14:textId="73CF0F2E"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w:t>
            </w:r>
          </w:p>
        </w:tc>
        <w:tc>
          <w:tcPr>
            <w:tcW w:w="899" w:type="dxa"/>
          </w:tcPr>
          <w:p w14:paraId="080D9468" w14:textId="28346229" w:rsidR="00A62987" w:rsidRPr="009D0DF7" w:rsidRDefault="007A2B54"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566</w:t>
            </w:r>
          </w:p>
        </w:tc>
        <w:tc>
          <w:tcPr>
            <w:tcW w:w="900" w:type="dxa"/>
            <w:hideMark/>
          </w:tcPr>
          <w:p w14:paraId="0C031E0B" w14:textId="2E62ABA3"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508</w:t>
            </w:r>
          </w:p>
        </w:tc>
        <w:tc>
          <w:tcPr>
            <w:tcW w:w="3138" w:type="dxa"/>
            <w:hideMark/>
          </w:tcPr>
          <w:p w14:paraId="6EA451AD" w14:textId="77777777" w:rsidR="00A62987" w:rsidRPr="009D0DF7" w:rsidRDefault="00A62987" w:rsidP="003E1363">
            <w:pPr>
              <w:overflowPunct w:val="0"/>
              <w:autoSpaceDE w:val="0"/>
              <w:autoSpaceDN w:val="0"/>
              <w:adjustRightInd w:val="0"/>
              <w:spacing w:line="340" w:lineRule="exact"/>
              <w:ind w:left="132" w:right="-106" w:hanging="132"/>
              <w:textAlignment w:val="baseline"/>
              <w:rPr>
                <w:rFonts w:ascii="Arial" w:hAnsi="Arial" w:cs="Arial"/>
                <w:sz w:val="15"/>
                <w:szCs w:val="15"/>
              </w:rPr>
            </w:pPr>
            <w:r w:rsidRPr="009D0DF7">
              <w:rPr>
                <w:rFonts w:ascii="Arial" w:hAnsi="Arial" w:cs="Arial"/>
                <w:sz w:val="15"/>
                <w:szCs w:val="15"/>
              </w:rPr>
              <w:t>As declared</w:t>
            </w:r>
          </w:p>
        </w:tc>
      </w:tr>
      <w:tr w:rsidR="003E1363" w:rsidRPr="009D0DF7" w14:paraId="591B41E4" w14:textId="77777777" w:rsidTr="00746068">
        <w:trPr>
          <w:cantSplit/>
        </w:trPr>
        <w:tc>
          <w:tcPr>
            <w:tcW w:w="3150" w:type="dxa"/>
          </w:tcPr>
          <w:p w14:paraId="2C034897" w14:textId="77777777" w:rsidR="003E1363" w:rsidRPr="009D0DF7" w:rsidRDefault="003E1363" w:rsidP="003E1363">
            <w:pPr>
              <w:overflowPunct w:val="0"/>
              <w:autoSpaceDE w:val="0"/>
              <w:autoSpaceDN w:val="0"/>
              <w:adjustRightInd w:val="0"/>
              <w:spacing w:line="340" w:lineRule="exact"/>
              <w:ind w:right="-108"/>
              <w:textAlignment w:val="baseline"/>
              <w:outlineLvl w:val="5"/>
              <w:rPr>
                <w:rFonts w:ascii="Arial" w:hAnsi="Arial" w:cs="Arial"/>
                <w:b/>
                <w:bCs/>
                <w:sz w:val="15"/>
                <w:szCs w:val="15"/>
                <w:u w:val="single"/>
              </w:rPr>
            </w:pPr>
          </w:p>
        </w:tc>
        <w:tc>
          <w:tcPr>
            <w:tcW w:w="899" w:type="dxa"/>
          </w:tcPr>
          <w:p w14:paraId="15049283" w14:textId="77777777" w:rsidR="003E1363" w:rsidRPr="009D0DF7" w:rsidRDefault="003E1363" w:rsidP="003E1363">
            <w:pPr>
              <w:tabs>
                <w:tab w:val="decimal" w:pos="635"/>
              </w:tabs>
              <w:spacing w:line="340" w:lineRule="exact"/>
              <w:ind w:right="-66"/>
              <w:rPr>
                <w:rFonts w:ascii="Arial" w:hAnsi="Arial" w:cs="Arial"/>
                <w:sz w:val="15"/>
                <w:szCs w:val="15"/>
                <w:cs/>
              </w:rPr>
            </w:pPr>
          </w:p>
        </w:tc>
        <w:tc>
          <w:tcPr>
            <w:tcW w:w="900" w:type="dxa"/>
          </w:tcPr>
          <w:p w14:paraId="6B757445" w14:textId="77777777" w:rsidR="003E1363" w:rsidRPr="009D0DF7" w:rsidRDefault="003E1363" w:rsidP="003E1363">
            <w:pPr>
              <w:tabs>
                <w:tab w:val="decimal" w:pos="635"/>
              </w:tabs>
              <w:spacing w:line="340" w:lineRule="exact"/>
              <w:ind w:right="-66"/>
              <w:rPr>
                <w:rFonts w:ascii="Arial" w:hAnsi="Arial" w:cs="Arial"/>
                <w:sz w:val="15"/>
                <w:szCs w:val="15"/>
                <w:cs/>
              </w:rPr>
            </w:pPr>
          </w:p>
        </w:tc>
        <w:tc>
          <w:tcPr>
            <w:tcW w:w="899" w:type="dxa"/>
          </w:tcPr>
          <w:p w14:paraId="13FA5C40" w14:textId="77777777" w:rsidR="003E1363" w:rsidRPr="009D0DF7" w:rsidRDefault="003E1363" w:rsidP="003E1363">
            <w:pPr>
              <w:tabs>
                <w:tab w:val="decimal" w:pos="635"/>
              </w:tabs>
              <w:spacing w:line="340" w:lineRule="exact"/>
              <w:ind w:right="-66"/>
              <w:rPr>
                <w:rFonts w:ascii="Arial" w:hAnsi="Arial" w:cs="Arial"/>
                <w:sz w:val="15"/>
                <w:szCs w:val="15"/>
              </w:rPr>
            </w:pPr>
          </w:p>
        </w:tc>
        <w:tc>
          <w:tcPr>
            <w:tcW w:w="900" w:type="dxa"/>
          </w:tcPr>
          <w:p w14:paraId="06B1CD5C" w14:textId="77777777" w:rsidR="003E1363" w:rsidRPr="009D0DF7" w:rsidRDefault="003E1363" w:rsidP="003E1363">
            <w:pPr>
              <w:tabs>
                <w:tab w:val="decimal" w:pos="635"/>
              </w:tabs>
              <w:spacing w:line="340" w:lineRule="exact"/>
              <w:ind w:right="-66"/>
              <w:rPr>
                <w:rFonts w:ascii="Arial" w:hAnsi="Arial" w:cs="Arial"/>
                <w:sz w:val="15"/>
                <w:szCs w:val="15"/>
              </w:rPr>
            </w:pPr>
          </w:p>
        </w:tc>
        <w:tc>
          <w:tcPr>
            <w:tcW w:w="3138" w:type="dxa"/>
          </w:tcPr>
          <w:p w14:paraId="6E1FE82F" w14:textId="77777777" w:rsidR="003E1363" w:rsidRPr="009D0DF7" w:rsidRDefault="003E1363" w:rsidP="003E1363">
            <w:pPr>
              <w:overflowPunct w:val="0"/>
              <w:autoSpaceDE w:val="0"/>
              <w:autoSpaceDN w:val="0"/>
              <w:adjustRightInd w:val="0"/>
              <w:spacing w:line="340" w:lineRule="exact"/>
              <w:jc w:val="both"/>
              <w:textAlignment w:val="baseline"/>
              <w:rPr>
                <w:rFonts w:ascii="Arial" w:hAnsi="Arial" w:cs="Arial"/>
                <w:sz w:val="15"/>
                <w:szCs w:val="15"/>
              </w:rPr>
            </w:pPr>
          </w:p>
        </w:tc>
      </w:tr>
      <w:tr w:rsidR="003E1363" w:rsidRPr="009D0DF7" w14:paraId="0F40F561" w14:textId="77777777" w:rsidTr="00746068">
        <w:trPr>
          <w:cantSplit/>
        </w:trPr>
        <w:tc>
          <w:tcPr>
            <w:tcW w:w="3150" w:type="dxa"/>
          </w:tcPr>
          <w:p w14:paraId="05BBBA8C" w14:textId="77777777" w:rsidR="003E1363" w:rsidRPr="009D0DF7" w:rsidRDefault="003E1363" w:rsidP="003E1363">
            <w:pPr>
              <w:overflowPunct w:val="0"/>
              <w:autoSpaceDE w:val="0"/>
              <w:autoSpaceDN w:val="0"/>
              <w:adjustRightInd w:val="0"/>
              <w:spacing w:line="340" w:lineRule="exact"/>
              <w:ind w:right="-108"/>
              <w:textAlignment w:val="baseline"/>
              <w:outlineLvl w:val="5"/>
              <w:rPr>
                <w:rFonts w:ascii="Arial" w:hAnsi="Arial" w:cs="Arial"/>
                <w:b/>
                <w:bCs/>
                <w:sz w:val="15"/>
                <w:szCs w:val="15"/>
                <w:u w:val="single"/>
              </w:rPr>
            </w:pPr>
          </w:p>
        </w:tc>
        <w:tc>
          <w:tcPr>
            <w:tcW w:w="899" w:type="dxa"/>
          </w:tcPr>
          <w:p w14:paraId="0DF043DC" w14:textId="77777777" w:rsidR="003E1363" w:rsidRPr="009D0DF7" w:rsidRDefault="003E1363" w:rsidP="003E1363">
            <w:pPr>
              <w:tabs>
                <w:tab w:val="decimal" w:pos="635"/>
              </w:tabs>
              <w:spacing w:line="340" w:lineRule="exact"/>
              <w:ind w:right="-66"/>
              <w:rPr>
                <w:rFonts w:ascii="Arial" w:hAnsi="Arial" w:cs="Arial"/>
                <w:sz w:val="15"/>
                <w:szCs w:val="15"/>
                <w:cs/>
              </w:rPr>
            </w:pPr>
          </w:p>
        </w:tc>
        <w:tc>
          <w:tcPr>
            <w:tcW w:w="900" w:type="dxa"/>
          </w:tcPr>
          <w:p w14:paraId="55680ED6" w14:textId="77777777" w:rsidR="003E1363" w:rsidRPr="009D0DF7" w:rsidRDefault="003E1363" w:rsidP="003E1363">
            <w:pPr>
              <w:tabs>
                <w:tab w:val="decimal" w:pos="635"/>
              </w:tabs>
              <w:spacing w:line="340" w:lineRule="exact"/>
              <w:ind w:right="-66"/>
              <w:rPr>
                <w:rFonts w:ascii="Arial" w:hAnsi="Arial" w:cs="Arial"/>
                <w:sz w:val="15"/>
                <w:szCs w:val="15"/>
                <w:cs/>
              </w:rPr>
            </w:pPr>
          </w:p>
        </w:tc>
        <w:tc>
          <w:tcPr>
            <w:tcW w:w="899" w:type="dxa"/>
          </w:tcPr>
          <w:p w14:paraId="140DFF43" w14:textId="77777777" w:rsidR="003E1363" w:rsidRPr="009D0DF7" w:rsidRDefault="003E1363" w:rsidP="003E1363">
            <w:pPr>
              <w:tabs>
                <w:tab w:val="decimal" w:pos="635"/>
              </w:tabs>
              <w:spacing w:line="340" w:lineRule="exact"/>
              <w:ind w:right="-66"/>
              <w:rPr>
                <w:rFonts w:ascii="Arial" w:hAnsi="Arial" w:cs="Arial"/>
                <w:sz w:val="15"/>
                <w:szCs w:val="15"/>
              </w:rPr>
            </w:pPr>
          </w:p>
        </w:tc>
        <w:tc>
          <w:tcPr>
            <w:tcW w:w="900" w:type="dxa"/>
          </w:tcPr>
          <w:p w14:paraId="780666CF" w14:textId="77777777" w:rsidR="003E1363" w:rsidRPr="009D0DF7" w:rsidRDefault="003E1363" w:rsidP="003E1363">
            <w:pPr>
              <w:tabs>
                <w:tab w:val="decimal" w:pos="635"/>
              </w:tabs>
              <w:spacing w:line="340" w:lineRule="exact"/>
              <w:ind w:right="-66"/>
              <w:rPr>
                <w:rFonts w:ascii="Arial" w:hAnsi="Arial" w:cs="Arial"/>
                <w:sz w:val="15"/>
                <w:szCs w:val="15"/>
              </w:rPr>
            </w:pPr>
          </w:p>
        </w:tc>
        <w:tc>
          <w:tcPr>
            <w:tcW w:w="3138" w:type="dxa"/>
          </w:tcPr>
          <w:p w14:paraId="28A2F941" w14:textId="77777777" w:rsidR="003E1363" w:rsidRPr="009D0DF7" w:rsidRDefault="003E1363" w:rsidP="003E1363">
            <w:pPr>
              <w:overflowPunct w:val="0"/>
              <w:autoSpaceDE w:val="0"/>
              <w:autoSpaceDN w:val="0"/>
              <w:adjustRightInd w:val="0"/>
              <w:spacing w:line="340" w:lineRule="exact"/>
              <w:jc w:val="both"/>
              <w:textAlignment w:val="baseline"/>
              <w:rPr>
                <w:rFonts w:ascii="Arial" w:hAnsi="Arial" w:cs="Arial"/>
                <w:sz w:val="15"/>
                <w:szCs w:val="15"/>
              </w:rPr>
            </w:pPr>
          </w:p>
        </w:tc>
      </w:tr>
      <w:tr w:rsidR="003E1363" w:rsidRPr="009D0DF7" w14:paraId="2C47B259" w14:textId="77777777" w:rsidTr="00746068">
        <w:trPr>
          <w:cantSplit/>
        </w:trPr>
        <w:tc>
          <w:tcPr>
            <w:tcW w:w="3150" w:type="dxa"/>
          </w:tcPr>
          <w:p w14:paraId="4A1237A5" w14:textId="77777777" w:rsidR="003E1363" w:rsidRPr="009D0DF7" w:rsidRDefault="003E1363" w:rsidP="003E1363">
            <w:pPr>
              <w:overflowPunct w:val="0"/>
              <w:autoSpaceDE w:val="0"/>
              <w:autoSpaceDN w:val="0"/>
              <w:adjustRightInd w:val="0"/>
              <w:spacing w:line="340" w:lineRule="exact"/>
              <w:ind w:right="-108"/>
              <w:textAlignment w:val="baseline"/>
              <w:outlineLvl w:val="5"/>
              <w:rPr>
                <w:rFonts w:ascii="Arial" w:hAnsi="Arial" w:cs="Arial"/>
                <w:b/>
                <w:bCs/>
                <w:sz w:val="15"/>
                <w:szCs w:val="15"/>
                <w:u w:val="single"/>
              </w:rPr>
            </w:pPr>
          </w:p>
        </w:tc>
        <w:tc>
          <w:tcPr>
            <w:tcW w:w="899" w:type="dxa"/>
          </w:tcPr>
          <w:p w14:paraId="37ED91A1" w14:textId="77777777" w:rsidR="003E1363" w:rsidRPr="009D0DF7" w:rsidRDefault="003E1363" w:rsidP="003E1363">
            <w:pPr>
              <w:tabs>
                <w:tab w:val="decimal" w:pos="635"/>
              </w:tabs>
              <w:spacing w:line="340" w:lineRule="exact"/>
              <w:ind w:right="-66"/>
              <w:rPr>
                <w:rFonts w:ascii="Arial" w:hAnsi="Arial" w:cs="Arial"/>
                <w:sz w:val="15"/>
                <w:szCs w:val="15"/>
                <w:cs/>
              </w:rPr>
            </w:pPr>
          </w:p>
        </w:tc>
        <w:tc>
          <w:tcPr>
            <w:tcW w:w="900" w:type="dxa"/>
          </w:tcPr>
          <w:p w14:paraId="2FF89B6A" w14:textId="77777777" w:rsidR="003E1363" w:rsidRPr="009D0DF7" w:rsidRDefault="003E1363" w:rsidP="003E1363">
            <w:pPr>
              <w:tabs>
                <w:tab w:val="decimal" w:pos="635"/>
              </w:tabs>
              <w:spacing w:line="340" w:lineRule="exact"/>
              <w:ind w:right="-66"/>
              <w:rPr>
                <w:rFonts w:ascii="Arial" w:hAnsi="Arial" w:cs="Arial"/>
                <w:sz w:val="15"/>
                <w:szCs w:val="15"/>
                <w:cs/>
              </w:rPr>
            </w:pPr>
          </w:p>
        </w:tc>
        <w:tc>
          <w:tcPr>
            <w:tcW w:w="899" w:type="dxa"/>
          </w:tcPr>
          <w:p w14:paraId="6F6F07BF" w14:textId="77777777" w:rsidR="003E1363" w:rsidRPr="009D0DF7" w:rsidRDefault="003E1363" w:rsidP="003E1363">
            <w:pPr>
              <w:tabs>
                <w:tab w:val="decimal" w:pos="635"/>
              </w:tabs>
              <w:spacing w:line="340" w:lineRule="exact"/>
              <w:ind w:right="-66"/>
              <w:rPr>
                <w:rFonts w:ascii="Arial" w:hAnsi="Arial" w:cs="Arial"/>
                <w:sz w:val="15"/>
                <w:szCs w:val="15"/>
              </w:rPr>
            </w:pPr>
          </w:p>
        </w:tc>
        <w:tc>
          <w:tcPr>
            <w:tcW w:w="900" w:type="dxa"/>
          </w:tcPr>
          <w:p w14:paraId="11892D37" w14:textId="77777777" w:rsidR="003E1363" w:rsidRPr="009D0DF7" w:rsidRDefault="003E1363" w:rsidP="003E1363">
            <w:pPr>
              <w:tabs>
                <w:tab w:val="decimal" w:pos="635"/>
              </w:tabs>
              <w:spacing w:line="340" w:lineRule="exact"/>
              <w:ind w:right="-66"/>
              <w:rPr>
                <w:rFonts w:ascii="Arial" w:hAnsi="Arial" w:cs="Arial"/>
                <w:sz w:val="15"/>
                <w:szCs w:val="15"/>
              </w:rPr>
            </w:pPr>
          </w:p>
        </w:tc>
        <w:tc>
          <w:tcPr>
            <w:tcW w:w="3138" w:type="dxa"/>
          </w:tcPr>
          <w:p w14:paraId="56985026" w14:textId="77777777" w:rsidR="003E1363" w:rsidRPr="009D0DF7" w:rsidRDefault="003E1363" w:rsidP="003E1363">
            <w:pPr>
              <w:overflowPunct w:val="0"/>
              <w:autoSpaceDE w:val="0"/>
              <w:autoSpaceDN w:val="0"/>
              <w:adjustRightInd w:val="0"/>
              <w:spacing w:line="340" w:lineRule="exact"/>
              <w:jc w:val="both"/>
              <w:textAlignment w:val="baseline"/>
              <w:rPr>
                <w:rFonts w:ascii="Arial" w:hAnsi="Arial" w:cs="Arial"/>
                <w:sz w:val="15"/>
                <w:szCs w:val="15"/>
              </w:rPr>
            </w:pPr>
          </w:p>
        </w:tc>
      </w:tr>
      <w:tr w:rsidR="003E1363" w:rsidRPr="009D0DF7" w14:paraId="2BE588A5" w14:textId="77777777" w:rsidTr="00746068">
        <w:trPr>
          <w:cantSplit/>
        </w:trPr>
        <w:tc>
          <w:tcPr>
            <w:tcW w:w="3150" w:type="dxa"/>
          </w:tcPr>
          <w:p w14:paraId="5591D36D" w14:textId="77777777" w:rsidR="003E1363" w:rsidRPr="009D0DF7" w:rsidRDefault="003E1363" w:rsidP="003E1363">
            <w:pPr>
              <w:overflowPunct w:val="0"/>
              <w:autoSpaceDE w:val="0"/>
              <w:autoSpaceDN w:val="0"/>
              <w:adjustRightInd w:val="0"/>
              <w:spacing w:line="340" w:lineRule="exact"/>
              <w:ind w:right="-108"/>
              <w:textAlignment w:val="baseline"/>
              <w:outlineLvl w:val="5"/>
              <w:rPr>
                <w:rFonts w:ascii="Arial" w:hAnsi="Arial" w:cs="Arial"/>
                <w:b/>
                <w:bCs/>
                <w:sz w:val="15"/>
                <w:szCs w:val="15"/>
                <w:u w:val="single"/>
              </w:rPr>
            </w:pPr>
          </w:p>
        </w:tc>
        <w:tc>
          <w:tcPr>
            <w:tcW w:w="899" w:type="dxa"/>
          </w:tcPr>
          <w:p w14:paraId="5668E74B" w14:textId="77777777" w:rsidR="003E1363" w:rsidRPr="009D0DF7" w:rsidRDefault="003E1363" w:rsidP="003E1363">
            <w:pPr>
              <w:tabs>
                <w:tab w:val="decimal" w:pos="635"/>
              </w:tabs>
              <w:spacing w:line="340" w:lineRule="exact"/>
              <w:ind w:right="-66"/>
              <w:rPr>
                <w:rFonts w:ascii="Arial" w:hAnsi="Arial" w:cs="Arial"/>
                <w:sz w:val="15"/>
                <w:szCs w:val="15"/>
                <w:cs/>
              </w:rPr>
            </w:pPr>
          </w:p>
        </w:tc>
        <w:tc>
          <w:tcPr>
            <w:tcW w:w="900" w:type="dxa"/>
          </w:tcPr>
          <w:p w14:paraId="117E1B44" w14:textId="77777777" w:rsidR="003E1363" w:rsidRPr="009D0DF7" w:rsidRDefault="003E1363" w:rsidP="003E1363">
            <w:pPr>
              <w:tabs>
                <w:tab w:val="decimal" w:pos="635"/>
              </w:tabs>
              <w:spacing w:line="340" w:lineRule="exact"/>
              <w:ind w:right="-66"/>
              <w:rPr>
                <w:rFonts w:ascii="Arial" w:hAnsi="Arial" w:cs="Arial"/>
                <w:sz w:val="15"/>
                <w:szCs w:val="15"/>
                <w:cs/>
              </w:rPr>
            </w:pPr>
          </w:p>
        </w:tc>
        <w:tc>
          <w:tcPr>
            <w:tcW w:w="899" w:type="dxa"/>
          </w:tcPr>
          <w:p w14:paraId="2DE8AC36" w14:textId="77777777" w:rsidR="003E1363" w:rsidRPr="009D0DF7" w:rsidRDefault="003E1363" w:rsidP="003E1363">
            <w:pPr>
              <w:tabs>
                <w:tab w:val="decimal" w:pos="635"/>
              </w:tabs>
              <w:spacing w:line="340" w:lineRule="exact"/>
              <w:ind w:right="-66"/>
              <w:rPr>
                <w:rFonts w:ascii="Arial" w:hAnsi="Arial" w:cs="Arial"/>
                <w:sz w:val="15"/>
                <w:szCs w:val="15"/>
              </w:rPr>
            </w:pPr>
          </w:p>
        </w:tc>
        <w:tc>
          <w:tcPr>
            <w:tcW w:w="900" w:type="dxa"/>
          </w:tcPr>
          <w:p w14:paraId="52236969" w14:textId="77777777" w:rsidR="003E1363" w:rsidRPr="009D0DF7" w:rsidRDefault="003E1363" w:rsidP="003E1363">
            <w:pPr>
              <w:tabs>
                <w:tab w:val="decimal" w:pos="635"/>
              </w:tabs>
              <w:spacing w:line="340" w:lineRule="exact"/>
              <w:ind w:right="-66"/>
              <w:rPr>
                <w:rFonts w:ascii="Arial" w:hAnsi="Arial" w:cs="Arial"/>
                <w:sz w:val="15"/>
                <w:szCs w:val="15"/>
              </w:rPr>
            </w:pPr>
          </w:p>
        </w:tc>
        <w:tc>
          <w:tcPr>
            <w:tcW w:w="3138" w:type="dxa"/>
          </w:tcPr>
          <w:p w14:paraId="338FBA29" w14:textId="77777777" w:rsidR="003E1363" w:rsidRPr="009D0DF7" w:rsidRDefault="003E1363" w:rsidP="003E1363">
            <w:pPr>
              <w:overflowPunct w:val="0"/>
              <w:autoSpaceDE w:val="0"/>
              <w:autoSpaceDN w:val="0"/>
              <w:adjustRightInd w:val="0"/>
              <w:spacing w:line="340" w:lineRule="exact"/>
              <w:jc w:val="both"/>
              <w:textAlignment w:val="baseline"/>
              <w:rPr>
                <w:rFonts w:ascii="Arial" w:hAnsi="Arial" w:cs="Arial"/>
                <w:sz w:val="15"/>
                <w:szCs w:val="15"/>
              </w:rPr>
            </w:pPr>
          </w:p>
        </w:tc>
      </w:tr>
      <w:tr w:rsidR="003E1363" w:rsidRPr="009D0DF7" w14:paraId="501CFEA0" w14:textId="77777777" w:rsidTr="00746068">
        <w:trPr>
          <w:cantSplit/>
        </w:trPr>
        <w:tc>
          <w:tcPr>
            <w:tcW w:w="3150" w:type="dxa"/>
          </w:tcPr>
          <w:p w14:paraId="1AD21D23" w14:textId="77777777" w:rsidR="003E1363" w:rsidRPr="009D0DF7" w:rsidRDefault="003E1363" w:rsidP="003E1363">
            <w:pPr>
              <w:overflowPunct w:val="0"/>
              <w:autoSpaceDE w:val="0"/>
              <w:autoSpaceDN w:val="0"/>
              <w:adjustRightInd w:val="0"/>
              <w:spacing w:line="340" w:lineRule="exact"/>
              <w:ind w:right="-108"/>
              <w:textAlignment w:val="baseline"/>
              <w:outlineLvl w:val="5"/>
              <w:rPr>
                <w:rFonts w:ascii="Arial" w:hAnsi="Arial" w:cs="Arial"/>
                <w:b/>
                <w:bCs/>
                <w:sz w:val="15"/>
                <w:szCs w:val="15"/>
                <w:u w:val="single"/>
              </w:rPr>
            </w:pPr>
          </w:p>
        </w:tc>
        <w:tc>
          <w:tcPr>
            <w:tcW w:w="899" w:type="dxa"/>
          </w:tcPr>
          <w:p w14:paraId="09B4787F" w14:textId="77777777" w:rsidR="003E1363" w:rsidRPr="009D0DF7" w:rsidRDefault="003E1363" w:rsidP="003E1363">
            <w:pPr>
              <w:tabs>
                <w:tab w:val="decimal" w:pos="635"/>
              </w:tabs>
              <w:spacing w:line="340" w:lineRule="exact"/>
              <w:ind w:right="-66"/>
              <w:rPr>
                <w:rFonts w:ascii="Arial" w:hAnsi="Arial" w:cs="Arial"/>
                <w:sz w:val="15"/>
                <w:szCs w:val="15"/>
                <w:cs/>
              </w:rPr>
            </w:pPr>
          </w:p>
        </w:tc>
        <w:tc>
          <w:tcPr>
            <w:tcW w:w="900" w:type="dxa"/>
          </w:tcPr>
          <w:p w14:paraId="6B7F5D20" w14:textId="77777777" w:rsidR="003E1363" w:rsidRPr="009D0DF7" w:rsidRDefault="003E1363" w:rsidP="003E1363">
            <w:pPr>
              <w:tabs>
                <w:tab w:val="decimal" w:pos="635"/>
              </w:tabs>
              <w:spacing w:line="340" w:lineRule="exact"/>
              <w:ind w:right="-66"/>
              <w:rPr>
                <w:rFonts w:ascii="Arial" w:hAnsi="Arial" w:cs="Arial"/>
                <w:sz w:val="15"/>
                <w:szCs w:val="15"/>
                <w:cs/>
              </w:rPr>
            </w:pPr>
          </w:p>
        </w:tc>
        <w:tc>
          <w:tcPr>
            <w:tcW w:w="899" w:type="dxa"/>
          </w:tcPr>
          <w:p w14:paraId="10248F49" w14:textId="77777777" w:rsidR="003E1363" w:rsidRPr="009D0DF7" w:rsidRDefault="003E1363" w:rsidP="003E1363">
            <w:pPr>
              <w:tabs>
                <w:tab w:val="decimal" w:pos="635"/>
              </w:tabs>
              <w:spacing w:line="340" w:lineRule="exact"/>
              <w:ind w:right="-66"/>
              <w:rPr>
                <w:rFonts w:ascii="Arial" w:hAnsi="Arial" w:cs="Arial"/>
                <w:sz w:val="15"/>
                <w:szCs w:val="15"/>
              </w:rPr>
            </w:pPr>
          </w:p>
        </w:tc>
        <w:tc>
          <w:tcPr>
            <w:tcW w:w="900" w:type="dxa"/>
          </w:tcPr>
          <w:p w14:paraId="6599A455" w14:textId="77777777" w:rsidR="003E1363" w:rsidRPr="009D0DF7" w:rsidRDefault="003E1363" w:rsidP="003E1363">
            <w:pPr>
              <w:tabs>
                <w:tab w:val="decimal" w:pos="635"/>
              </w:tabs>
              <w:spacing w:line="340" w:lineRule="exact"/>
              <w:ind w:right="-66"/>
              <w:rPr>
                <w:rFonts w:ascii="Arial" w:hAnsi="Arial" w:cs="Arial"/>
                <w:sz w:val="15"/>
                <w:szCs w:val="15"/>
              </w:rPr>
            </w:pPr>
          </w:p>
        </w:tc>
        <w:tc>
          <w:tcPr>
            <w:tcW w:w="3138" w:type="dxa"/>
          </w:tcPr>
          <w:p w14:paraId="52422F4A" w14:textId="77777777" w:rsidR="003E1363" w:rsidRPr="009D0DF7" w:rsidRDefault="003E1363" w:rsidP="003E1363">
            <w:pPr>
              <w:overflowPunct w:val="0"/>
              <w:autoSpaceDE w:val="0"/>
              <w:autoSpaceDN w:val="0"/>
              <w:adjustRightInd w:val="0"/>
              <w:spacing w:line="340" w:lineRule="exact"/>
              <w:jc w:val="both"/>
              <w:textAlignment w:val="baseline"/>
              <w:rPr>
                <w:rFonts w:ascii="Arial" w:hAnsi="Arial" w:cs="Arial"/>
                <w:sz w:val="15"/>
                <w:szCs w:val="15"/>
              </w:rPr>
            </w:pPr>
          </w:p>
        </w:tc>
      </w:tr>
      <w:tr w:rsidR="00A62987" w:rsidRPr="009D0DF7" w14:paraId="1C6E32C9" w14:textId="77777777" w:rsidTr="00746068">
        <w:trPr>
          <w:cantSplit/>
        </w:trPr>
        <w:tc>
          <w:tcPr>
            <w:tcW w:w="3150" w:type="dxa"/>
            <w:hideMark/>
          </w:tcPr>
          <w:p w14:paraId="1F8F5D4F" w14:textId="77777777" w:rsidR="00A62987" w:rsidRPr="009D0DF7" w:rsidRDefault="00A62987" w:rsidP="003E1363">
            <w:pPr>
              <w:overflowPunct w:val="0"/>
              <w:autoSpaceDE w:val="0"/>
              <w:autoSpaceDN w:val="0"/>
              <w:adjustRightInd w:val="0"/>
              <w:spacing w:line="340" w:lineRule="exact"/>
              <w:ind w:right="-108"/>
              <w:textAlignment w:val="baseline"/>
              <w:outlineLvl w:val="5"/>
              <w:rPr>
                <w:rFonts w:ascii="Arial" w:hAnsi="Arial" w:cs="Arial"/>
                <w:b/>
                <w:bCs/>
                <w:sz w:val="15"/>
                <w:szCs w:val="15"/>
                <w:u w:val="single"/>
              </w:rPr>
            </w:pPr>
            <w:r w:rsidRPr="009D0DF7">
              <w:rPr>
                <w:rFonts w:ascii="Arial" w:hAnsi="Arial" w:cs="Arial"/>
                <w:b/>
                <w:bCs/>
                <w:sz w:val="15"/>
                <w:szCs w:val="15"/>
                <w:u w:val="single"/>
              </w:rPr>
              <w:lastRenderedPageBreak/>
              <w:t>Transactions with related parties</w:t>
            </w:r>
          </w:p>
        </w:tc>
        <w:tc>
          <w:tcPr>
            <w:tcW w:w="899" w:type="dxa"/>
          </w:tcPr>
          <w:p w14:paraId="59FB5CB1" w14:textId="77777777" w:rsidR="00A62987" w:rsidRPr="009D0DF7" w:rsidRDefault="00A62987" w:rsidP="003E1363">
            <w:pPr>
              <w:tabs>
                <w:tab w:val="decimal" w:pos="635"/>
              </w:tabs>
              <w:spacing w:line="340" w:lineRule="exact"/>
              <w:ind w:right="-66"/>
              <w:rPr>
                <w:rFonts w:ascii="Arial" w:hAnsi="Arial" w:cs="Arial"/>
                <w:sz w:val="15"/>
                <w:szCs w:val="15"/>
                <w:cs/>
              </w:rPr>
            </w:pPr>
          </w:p>
        </w:tc>
        <w:tc>
          <w:tcPr>
            <w:tcW w:w="900" w:type="dxa"/>
          </w:tcPr>
          <w:p w14:paraId="1B1FC699" w14:textId="77777777" w:rsidR="00A62987" w:rsidRPr="009D0DF7" w:rsidRDefault="00A62987" w:rsidP="003E1363">
            <w:pPr>
              <w:tabs>
                <w:tab w:val="decimal" w:pos="635"/>
              </w:tabs>
              <w:spacing w:line="340" w:lineRule="exact"/>
              <w:ind w:right="-66"/>
              <w:rPr>
                <w:rFonts w:ascii="Arial" w:hAnsi="Arial" w:cs="Arial"/>
                <w:sz w:val="15"/>
                <w:szCs w:val="15"/>
                <w:cs/>
              </w:rPr>
            </w:pPr>
          </w:p>
        </w:tc>
        <w:tc>
          <w:tcPr>
            <w:tcW w:w="899" w:type="dxa"/>
          </w:tcPr>
          <w:p w14:paraId="2D129C52" w14:textId="77777777" w:rsidR="00A62987" w:rsidRPr="009D0DF7" w:rsidRDefault="00A62987" w:rsidP="003E1363">
            <w:pPr>
              <w:tabs>
                <w:tab w:val="decimal" w:pos="635"/>
              </w:tabs>
              <w:spacing w:line="340" w:lineRule="exact"/>
              <w:ind w:right="-66"/>
              <w:rPr>
                <w:rFonts w:ascii="Arial" w:hAnsi="Arial" w:cs="Arial"/>
                <w:sz w:val="15"/>
                <w:szCs w:val="15"/>
              </w:rPr>
            </w:pPr>
          </w:p>
        </w:tc>
        <w:tc>
          <w:tcPr>
            <w:tcW w:w="900" w:type="dxa"/>
          </w:tcPr>
          <w:p w14:paraId="3E03CD3B" w14:textId="77777777" w:rsidR="00A62987" w:rsidRPr="009D0DF7" w:rsidRDefault="00A62987" w:rsidP="003E1363">
            <w:pPr>
              <w:tabs>
                <w:tab w:val="decimal" w:pos="635"/>
              </w:tabs>
              <w:spacing w:line="340" w:lineRule="exact"/>
              <w:ind w:right="-66"/>
              <w:rPr>
                <w:rFonts w:ascii="Arial" w:hAnsi="Arial" w:cs="Arial"/>
                <w:sz w:val="15"/>
                <w:szCs w:val="15"/>
              </w:rPr>
            </w:pPr>
          </w:p>
        </w:tc>
        <w:tc>
          <w:tcPr>
            <w:tcW w:w="3138" w:type="dxa"/>
          </w:tcPr>
          <w:p w14:paraId="32E5294D" w14:textId="77777777" w:rsidR="00A62987" w:rsidRPr="009D0DF7" w:rsidRDefault="00A62987" w:rsidP="003E1363">
            <w:pPr>
              <w:overflowPunct w:val="0"/>
              <w:autoSpaceDE w:val="0"/>
              <w:autoSpaceDN w:val="0"/>
              <w:adjustRightInd w:val="0"/>
              <w:spacing w:line="340" w:lineRule="exact"/>
              <w:jc w:val="both"/>
              <w:textAlignment w:val="baseline"/>
              <w:rPr>
                <w:rFonts w:ascii="Arial" w:hAnsi="Arial" w:cs="Arial"/>
                <w:sz w:val="15"/>
                <w:szCs w:val="15"/>
              </w:rPr>
            </w:pPr>
          </w:p>
        </w:tc>
      </w:tr>
      <w:tr w:rsidR="00A62987" w:rsidRPr="009D0DF7" w14:paraId="3B73BF14" w14:textId="77777777" w:rsidTr="00746068">
        <w:trPr>
          <w:cantSplit/>
        </w:trPr>
        <w:tc>
          <w:tcPr>
            <w:tcW w:w="3150" w:type="dxa"/>
            <w:hideMark/>
          </w:tcPr>
          <w:p w14:paraId="4A9F0B41" w14:textId="77777777" w:rsidR="00A62987" w:rsidRPr="009D0DF7" w:rsidRDefault="00A62987"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Revenues from construction contracts</w:t>
            </w:r>
          </w:p>
        </w:tc>
        <w:tc>
          <w:tcPr>
            <w:tcW w:w="899" w:type="dxa"/>
          </w:tcPr>
          <w:p w14:paraId="527FAC55" w14:textId="77C3BB67" w:rsidR="00A62987" w:rsidRPr="009D0DF7" w:rsidRDefault="00CE3DDE"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61</w:t>
            </w:r>
          </w:p>
        </w:tc>
        <w:tc>
          <w:tcPr>
            <w:tcW w:w="900" w:type="dxa"/>
            <w:hideMark/>
          </w:tcPr>
          <w:p w14:paraId="07030C0E" w14:textId="4AC07F9B"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451</w:t>
            </w:r>
          </w:p>
        </w:tc>
        <w:tc>
          <w:tcPr>
            <w:tcW w:w="899" w:type="dxa"/>
          </w:tcPr>
          <w:p w14:paraId="1AF21A07" w14:textId="2F69B1A6" w:rsidR="00A62987" w:rsidRPr="009D0DF7" w:rsidRDefault="001D268E"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61</w:t>
            </w:r>
          </w:p>
        </w:tc>
        <w:tc>
          <w:tcPr>
            <w:tcW w:w="900" w:type="dxa"/>
            <w:hideMark/>
          </w:tcPr>
          <w:p w14:paraId="54DD4713" w14:textId="72152762"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451</w:t>
            </w:r>
          </w:p>
        </w:tc>
        <w:tc>
          <w:tcPr>
            <w:tcW w:w="3138" w:type="dxa"/>
            <w:hideMark/>
          </w:tcPr>
          <w:p w14:paraId="47FC7726" w14:textId="77777777" w:rsidR="00A62987" w:rsidRPr="009D0DF7" w:rsidRDefault="00A62987" w:rsidP="003E1363">
            <w:pPr>
              <w:overflowPunct w:val="0"/>
              <w:autoSpaceDE w:val="0"/>
              <w:autoSpaceDN w:val="0"/>
              <w:adjustRightInd w:val="0"/>
              <w:spacing w:line="340" w:lineRule="exact"/>
              <w:jc w:val="both"/>
              <w:textAlignment w:val="baseline"/>
              <w:rPr>
                <w:rFonts w:ascii="Arial" w:hAnsi="Arial" w:cs="Arial"/>
                <w:sz w:val="15"/>
                <w:szCs w:val="15"/>
              </w:rPr>
            </w:pPr>
            <w:r w:rsidRPr="009D0DF7">
              <w:rPr>
                <w:rFonts w:ascii="Arial" w:hAnsi="Arial" w:cs="Arial"/>
                <w:sz w:val="15"/>
                <w:szCs w:val="15"/>
              </w:rPr>
              <w:t>Based on construction contracts</w:t>
            </w:r>
          </w:p>
        </w:tc>
      </w:tr>
      <w:tr w:rsidR="00A62987" w:rsidRPr="009D0DF7" w14:paraId="170D2AB6" w14:textId="77777777" w:rsidTr="00746068">
        <w:trPr>
          <w:cantSplit/>
        </w:trPr>
        <w:tc>
          <w:tcPr>
            <w:tcW w:w="3150" w:type="dxa"/>
            <w:hideMark/>
          </w:tcPr>
          <w:p w14:paraId="627626AC" w14:textId="77777777" w:rsidR="00A62987" w:rsidRPr="009D0DF7" w:rsidRDefault="00A62987"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Project management income</w:t>
            </w:r>
          </w:p>
        </w:tc>
        <w:tc>
          <w:tcPr>
            <w:tcW w:w="899" w:type="dxa"/>
          </w:tcPr>
          <w:p w14:paraId="69B68E77" w14:textId="6EF53FC2" w:rsidR="00A62987" w:rsidRPr="009D0DF7" w:rsidRDefault="005E17DF"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143</w:t>
            </w:r>
          </w:p>
        </w:tc>
        <w:tc>
          <w:tcPr>
            <w:tcW w:w="900" w:type="dxa"/>
            <w:hideMark/>
          </w:tcPr>
          <w:p w14:paraId="1B846059" w14:textId="6063119D"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147</w:t>
            </w:r>
          </w:p>
        </w:tc>
        <w:tc>
          <w:tcPr>
            <w:tcW w:w="899" w:type="dxa"/>
          </w:tcPr>
          <w:p w14:paraId="4070E623" w14:textId="2A391415" w:rsidR="00A62987" w:rsidRPr="009D0DF7" w:rsidRDefault="00A30B1D"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143</w:t>
            </w:r>
          </w:p>
        </w:tc>
        <w:tc>
          <w:tcPr>
            <w:tcW w:w="900" w:type="dxa"/>
            <w:hideMark/>
          </w:tcPr>
          <w:p w14:paraId="4639A235" w14:textId="56ACA469" w:rsidR="00A62987" w:rsidRPr="009D0DF7" w:rsidRDefault="00A62987"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147</w:t>
            </w:r>
          </w:p>
        </w:tc>
        <w:tc>
          <w:tcPr>
            <w:tcW w:w="3138" w:type="dxa"/>
            <w:hideMark/>
          </w:tcPr>
          <w:p w14:paraId="2C10AEC3" w14:textId="77777777" w:rsidR="00A62987" w:rsidRPr="009D0DF7" w:rsidRDefault="00A62987" w:rsidP="003E1363">
            <w:pPr>
              <w:overflowPunct w:val="0"/>
              <w:autoSpaceDE w:val="0"/>
              <w:autoSpaceDN w:val="0"/>
              <w:adjustRightInd w:val="0"/>
              <w:spacing w:line="340" w:lineRule="exact"/>
              <w:ind w:left="132" w:right="-106" w:hanging="132"/>
              <w:textAlignment w:val="baseline"/>
              <w:rPr>
                <w:rFonts w:ascii="Arial" w:hAnsi="Arial" w:cs="Arial"/>
                <w:sz w:val="15"/>
                <w:szCs w:val="15"/>
              </w:rPr>
            </w:pPr>
            <w:r w:rsidRPr="009D0DF7">
              <w:rPr>
                <w:rFonts w:ascii="Arial" w:hAnsi="Arial" w:cs="Arial"/>
                <w:sz w:val="15"/>
                <w:szCs w:val="15"/>
              </w:rPr>
              <w:t>Based on contracts and agreed between                   the parties</w:t>
            </w:r>
          </w:p>
        </w:tc>
      </w:tr>
      <w:tr w:rsidR="00D47671" w:rsidRPr="009D0DF7" w14:paraId="64DF719B" w14:textId="77777777" w:rsidTr="00746068">
        <w:trPr>
          <w:cantSplit/>
        </w:trPr>
        <w:tc>
          <w:tcPr>
            <w:tcW w:w="3150" w:type="dxa"/>
            <w:hideMark/>
          </w:tcPr>
          <w:p w14:paraId="30757DA1" w14:textId="6EDC886C" w:rsidR="00D47671" w:rsidRPr="009D0DF7" w:rsidRDefault="003E1363"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Pr>
                <w:rFonts w:ascii="Arial" w:hAnsi="Arial" w:cs="Arial"/>
                <w:sz w:val="15"/>
                <w:szCs w:val="15"/>
              </w:rPr>
              <w:t>R</w:t>
            </w:r>
            <w:r w:rsidR="00D47671" w:rsidRPr="009D0DF7">
              <w:rPr>
                <w:rFonts w:ascii="Arial" w:hAnsi="Arial" w:cs="Arial"/>
                <w:sz w:val="15"/>
                <w:szCs w:val="15"/>
              </w:rPr>
              <w:t>ental and service income</w:t>
            </w:r>
          </w:p>
        </w:tc>
        <w:tc>
          <w:tcPr>
            <w:tcW w:w="899" w:type="dxa"/>
          </w:tcPr>
          <w:p w14:paraId="266163A1" w14:textId="1C887DB7" w:rsidR="00D47671" w:rsidRPr="009D0DF7" w:rsidRDefault="003E1363" w:rsidP="003E1363">
            <w:pPr>
              <w:tabs>
                <w:tab w:val="decimal" w:pos="635"/>
              </w:tabs>
              <w:spacing w:line="340" w:lineRule="exact"/>
              <w:ind w:right="-66"/>
              <w:rPr>
                <w:rFonts w:ascii="Arial" w:hAnsi="Arial" w:cs="Arial"/>
                <w:sz w:val="15"/>
                <w:szCs w:val="15"/>
              </w:rPr>
            </w:pPr>
            <w:r>
              <w:rPr>
                <w:rFonts w:ascii="Arial" w:hAnsi="Arial" w:cs="Arial"/>
                <w:sz w:val="15"/>
                <w:szCs w:val="15"/>
              </w:rPr>
              <w:t>4</w:t>
            </w:r>
          </w:p>
        </w:tc>
        <w:tc>
          <w:tcPr>
            <w:tcW w:w="900" w:type="dxa"/>
            <w:hideMark/>
          </w:tcPr>
          <w:p w14:paraId="0137DEAD" w14:textId="5C140DB3" w:rsidR="00D47671" w:rsidRPr="009D0DF7" w:rsidRDefault="003E1363" w:rsidP="003E1363">
            <w:pPr>
              <w:tabs>
                <w:tab w:val="decimal" w:pos="635"/>
              </w:tabs>
              <w:spacing w:line="340" w:lineRule="exact"/>
              <w:ind w:right="-66"/>
              <w:rPr>
                <w:rFonts w:ascii="Arial" w:hAnsi="Arial" w:cs="Arial"/>
                <w:sz w:val="15"/>
                <w:szCs w:val="15"/>
              </w:rPr>
            </w:pPr>
            <w:r>
              <w:rPr>
                <w:rFonts w:ascii="Arial" w:hAnsi="Arial" w:cs="Arial"/>
                <w:sz w:val="15"/>
                <w:szCs w:val="15"/>
              </w:rPr>
              <w:t>4</w:t>
            </w:r>
          </w:p>
        </w:tc>
        <w:tc>
          <w:tcPr>
            <w:tcW w:w="899" w:type="dxa"/>
          </w:tcPr>
          <w:p w14:paraId="57663563" w14:textId="2B70850D" w:rsidR="00D47671" w:rsidRPr="009D0DF7" w:rsidRDefault="003E1363" w:rsidP="003E1363">
            <w:pPr>
              <w:tabs>
                <w:tab w:val="decimal" w:pos="635"/>
              </w:tabs>
              <w:spacing w:line="340" w:lineRule="exact"/>
              <w:ind w:right="-66"/>
              <w:rPr>
                <w:rFonts w:ascii="Arial" w:hAnsi="Arial" w:cs="Arial"/>
                <w:sz w:val="15"/>
                <w:szCs w:val="15"/>
              </w:rPr>
            </w:pPr>
            <w:r>
              <w:rPr>
                <w:rFonts w:ascii="Arial" w:hAnsi="Arial" w:cs="Arial"/>
                <w:sz w:val="15"/>
                <w:szCs w:val="15"/>
              </w:rPr>
              <w:t>4</w:t>
            </w:r>
          </w:p>
        </w:tc>
        <w:tc>
          <w:tcPr>
            <w:tcW w:w="900" w:type="dxa"/>
            <w:hideMark/>
          </w:tcPr>
          <w:p w14:paraId="071B0D0F" w14:textId="0793AEAC" w:rsidR="00D47671" w:rsidRPr="009D0DF7" w:rsidRDefault="003E1363" w:rsidP="003E1363">
            <w:pPr>
              <w:tabs>
                <w:tab w:val="decimal" w:pos="635"/>
              </w:tabs>
              <w:spacing w:line="340" w:lineRule="exact"/>
              <w:ind w:right="-66"/>
              <w:rPr>
                <w:rFonts w:ascii="Arial" w:hAnsi="Arial" w:cs="Arial"/>
                <w:sz w:val="15"/>
                <w:szCs w:val="15"/>
              </w:rPr>
            </w:pPr>
            <w:r>
              <w:rPr>
                <w:rFonts w:ascii="Arial" w:hAnsi="Arial" w:cs="Arial"/>
                <w:sz w:val="15"/>
                <w:szCs w:val="15"/>
              </w:rPr>
              <w:t>4</w:t>
            </w:r>
          </w:p>
        </w:tc>
        <w:tc>
          <w:tcPr>
            <w:tcW w:w="3138" w:type="dxa"/>
            <w:hideMark/>
          </w:tcPr>
          <w:p w14:paraId="33D09B38" w14:textId="77777777" w:rsidR="00D47671" w:rsidRPr="009D0DF7" w:rsidRDefault="00D47671" w:rsidP="003E1363">
            <w:pPr>
              <w:overflowPunct w:val="0"/>
              <w:autoSpaceDE w:val="0"/>
              <w:autoSpaceDN w:val="0"/>
              <w:adjustRightInd w:val="0"/>
              <w:spacing w:line="340" w:lineRule="exact"/>
              <w:ind w:left="132" w:right="-106" w:hanging="132"/>
              <w:textAlignment w:val="baseline"/>
              <w:rPr>
                <w:rFonts w:ascii="Arial" w:hAnsi="Arial" w:cs="Arial"/>
                <w:sz w:val="15"/>
                <w:szCs w:val="15"/>
              </w:rPr>
            </w:pPr>
            <w:r w:rsidRPr="009D0DF7">
              <w:rPr>
                <w:rFonts w:ascii="Arial" w:hAnsi="Arial" w:cs="Arial"/>
                <w:sz w:val="15"/>
                <w:szCs w:val="15"/>
              </w:rPr>
              <w:t>Based on contracts</w:t>
            </w:r>
          </w:p>
        </w:tc>
      </w:tr>
      <w:tr w:rsidR="00D47671" w:rsidRPr="009D0DF7" w14:paraId="287C24E2" w14:textId="77777777" w:rsidTr="00746068">
        <w:trPr>
          <w:cantSplit/>
        </w:trPr>
        <w:tc>
          <w:tcPr>
            <w:tcW w:w="3150" w:type="dxa"/>
            <w:hideMark/>
          </w:tcPr>
          <w:p w14:paraId="06F5244B" w14:textId="77777777" w:rsidR="00D47671" w:rsidRPr="009D0DF7" w:rsidRDefault="00D47671"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Dividend income</w:t>
            </w:r>
          </w:p>
        </w:tc>
        <w:tc>
          <w:tcPr>
            <w:tcW w:w="899" w:type="dxa"/>
          </w:tcPr>
          <w:p w14:paraId="057DFDD5" w14:textId="5F5CDD30" w:rsidR="00D47671" w:rsidRPr="009D0DF7" w:rsidRDefault="00023C62"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4</w:t>
            </w:r>
            <w:r w:rsidR="00AA3093" w:rsidRPr="009D0DF7">
              <w:rPr>
                <w:rFonts w:ascii="Arial" w:hAnsi="Arial" w:cs="Arial"/>
                <w:sz w:val="15"/>
                <w:szCs w:val="15"/>
              </w:rPr>
              <w:t>65</w:t>
            </w:r>
          </w:p>
        </w:tc>
        <w:tc>
          <w:tcPr>
            <w:tcW w:w="900" w:type="dxa"/>
            <w:hideMark/>
          </w:tcPr>
          <w:p w14:paraId="4D7F8AC7" w14:textId="17B4984E"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465</w:t>
            </w:r>
          </w:p>
        </w:tc>
        <w:tc>
          <w:tcPr>
            <w:tcW w:w="899" w:type="dxa"/>
          </w:tcPr>
          <w:p w14:paraId="30FBC930" w14:textId="0826D8B2" w:rsidR="00D47671" w:rsidRPr="009D0DF7" w:rsidRDefault="00447346"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4</w:t>
            </w:r>
            <w:r w:rsidR="00AA3093" w:rsidRPr="009D0DF7">
              <w:rPr>
                <w:rFonts w:ascii="Arial" w:hAnsi="Arial" w:cs="Arial"/>
                <w:sz w:val="15"/>
                <w:szCs w:val="15"/>
              </w:rPr>
              <w:t>65</w:t>
            </w:r>
          </w:p>
        </w:tc>
        <w:tc>
          <w:tcPr>
            <w:tcW w:w="900" w:type="dxa"/>
            <w:hideMark/>
          </w:tcPr>
          <w:p w14:paraId="4662088F" w14:textId="766B3519"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465</w:t>
            </w:r>
          </w:p>
        </w:tc>
        <w:tc>
          <w:tcPr>
            <w:tcW w:w="3138" w:type="dxa"/>
            <w:hideMark/>
          </w:tcPr>
          <w:p w14:paraId="39EF32C9" w14:textId="77777777" w:rsidR="00D47671" w:rsidRPr="009D0DF7" w:rsidRDefault="00D47671" w:rsidP="003E1363">
            <w:pPr>
              <w:overflowPunct w:val="0"/>
              <w:autoSpaceDE w:val="0"/>
              <w:autoSpaceDN w:val="0"/>
              <w:adjustRightInd w:val="0"/>
              <w:spacing w:line="340" w:lineRule="exact"/>
              <w:jc w:val="both"/>
              <w:textAlignment w:val="baseline"/>
              <w:rPr>
                <w:rFonts w:ascii="Arial" w:hAnsi="Arial" w:cs="Arial"/>
                <w:sz w:val="15"/>
                <w:szCs w:val="15"/>
              </w:rPr>
            </w:pPr>
            <w:r w:rsidRPr="009D0DF7">
              <w:rPr>
                <w:rFonts w:ascii="Arial" w:hAnsi="Arial" w:cs="Arial"/>
                <w:sz w:val="15"/>
                <w:szCs w:val="15"/>
              </w:rPr>
              <w:t xml:space="preserve">As declared </w:t>
            </w:r>
          </w:p>
        </w:tc>
      </w:tr>
      <w:tr w:rsidR="00D47671" w:rsidRPr="009D0DF7" w14:paraId="11B0118D" w14:textId="77777777" w:rsidTr="00746068">
        <w:trPr>
          <w:cantSplit/>
        </w:trPr>
        <w:tc>
          <w:tcPr>
            <w:tcW w:w="3150" w:type="dxa"/>
            <w:hideMark/>
          </w:tcPr>
          <w:p w14:paraId="3D9FC01A" w14:textId="77777777" w:rsidR="00D47671" w:rsidRPr="009D0DF7" w:rsidRDefault="00D47671"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Other income</w:t>
            </w:r>
          </w:p>
        </w:tc>
        <w:tc>
          <w:tcPr>
            <w:tcW w:w="899" w:type="dxa"/>
          </w:tcPr>
          <w:p w14:paraId="349982A8" w14:textId="48567382" w:rsidR="00D47671" w:rsidRPr="009D0DF7" w:rsidRDefault="00200476"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3</w:t>
            </w:r>
          </w:p>
        </w:tc>
        <w:tc>
          <w:tcPr>
            <w:tcW w:w="900" w:type="dxa"/>
            <w:hideMark/>
          </w:tcPr>
          <w:p w14:paraId="00363F60" w14:textId="6E7D6109"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12</w:t>
            </w:r>
          </w:p>
        </w:tc>
        <w:tc>
          <w:tcPr>
            <w:tcW w:w="899" w:type="dxa"/>
          </w:tcPr>
          <w:p w14:paraId="3C29FF45" w14:textId="61919C07" w:rsidR="00D47671" w:rsidRPr="009D0DF7" w:rsidRDefault="00F34DA4"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3</w:t>
            </w:r>
          </w:p>
        </w:tc>
        <w:tc>
          <w:tcPr>
            <w:tcW w:w="900" w:type="dxa"/>
            <w:hideMark/>
          </w:tcPr>
          <w:p w14:paraId="3232D927" w14:textId="14CF8522"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12</w:t>
            </w:r>
          </w:p>
        </w:tc>
        <w:tc>
          <w:tcPr>
            <w:tcW w:w="3138" w:type="dxa"/>
            <w:hideMark/>
          </w:tcPr>
          <w:p w14:paraId="63C18249" w14:textId="77777777" w:rsidR="00D47671" w:rsidRPr="009D0DF7" w:rsidRDefault="00D47671" w:rsidP="003E1363">
            <w:pPr>
              <w:overflowPunct w:val="0"/>
              <w:autoSpaceDE w:val="0"/>
              <w:autoSpaceDN w:val="0"/>
              <w:adjustRightInd w:val="0"/>
              <w:spacing w:line="340" w:lineRule="exact"/>
              <w:ind w:left="132" w:right="-48" w:hanging="132"/>
              <w:textAlignment w:val="baseline"/>
              <w:rPr>
                <w:rFonts w:ascii="Arial" w:hAnsi="Arial" w:cs="Arial"/>
                <w:spacing w:val="-4"/>
                <w:sz w:val="15"/>
                <w:szCs w:val="15"/>
              </w:rPr>
            </w:pPr>
            <w:r w:rsidRPr="009D0DF7">
              <w:rPr>
                <w:rFonts w:ascii="Arial" w:hAnsi="Arial" w:cs="Arial"/>
                <w:spacing w:val="-4"/>
                <w:sz w:val="15"/>
                <w:szCs w:val="15"/>
              </w:rPr>
              <w:t xml:space="preserve">Based on contracts and </w:t>
            </w:r>
            <w:proofErr w:type="gramStart"/>
            <w:r w:rsidRPr="009D0DF7">
              <w:rPr>
                <w:rFonts w:ascii="Arial" w:hAnsi="Arial" w:cs="Arial"/>
                <w:spacing w:val="-4"/>
                <w:sz w:val="15"/>
                <w:szCs w:val="15"/>
              </w:rPr>
              <w:t>cost plus</w:t>
            </w:r>
            <w:proofErr w:type="gramEnd"/>
            <w:r w:rsidRPr="009D0DF7">
              <w:rPr>
                <w:rFonts w:ascii="Arial" w:hAnsi="Arial" w:cs="Arial"/>
                <w:spacing w:val="-4"/>
                <w:sz w:val="15"/>
                <w:szCs w:val="15"/>
              </w:rPr>
              <w:t xml:space="preserve"> margin</w:t>
            </w:r>
          </w:p>
        </w:tc>
      </w:tr>
      <w:tr w:rsidR="00D47671" w:rsidRPr="009D0DF7" w14:paraId="237FCF6C" w14:textId="77777777" w:rsidTr="00746068">
        <w:trPr>
          <w:cantSplit/>
        </w:trPr>
        <w:tc>
          <w:tcPr>
            <w:tcW w:w="3150" w:type="dxa"/>
            <w:hideMark/>
          </w:tcPr>
          <w:p w14:paraId="2A9DF856" w14:textId="77777777" w:rsidR="00D47671" w:rsidRPr="009D0DF7" w:rsidRDefault="00D47671" w:rsidP="003E1363">
            <w:pPr>
              <w:overflowPunct w:val="0"/>
              <w:autoSpaceDE w:val="0"/>
              <w:autoSpaceDN w:val="0"/>
              <w:adjustRightInd w:val="0"/>
              <w:spacing w:line="340" w:lineRule="exact"/>
              <w:ind w:left="342" w:hanging="180"/>
              <w:textAlignment w:val="baseline"/>
              <w:rPr>
                <w:rFonts w:ascii="Arial" w:hAnsi="Arial" w:cs="Arial"/>
                <w:sz w:val="15"/>
                <w:szCs w:val="15"/>
              </w:rPr>
            </w:pPr>
            <w:r w:rsidRPr="009D0DF7">
              <w:rPr>
                <w:rFonts w:ascii="Arial" w:hAnsi="Arial" w:cs="Arial"/>
                <w:sz w:val="15"/>
                <w:szCs w:val="15"/>
              </w:rPr>
              <w:t>Cost of construction services</w:t>
            </w:r>
          </w:p>
        </w:tc>
        <w:tc>
          <w:tcPr>
            <w:tcW w:w="899" w:type="dxa"/>
          </w:tcPr>
          <w:p w14:paraId="094CB1DE" w14:textId="2752E6FB" w:rsidR="00D47671" w:rsidRPr="009D0DF7" w:rsidRDefault="00866F8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192</w:t>
            </w:r>
          </w:p>
        </w:tc>
        <w:tc>
          <w:tcPr>
            <w:tcW w:w="900" w:type="dxa"/>
            <w:hideMark/>
          </w:tcPr>
          <w:p w14:paraId="5E505515" w14:textId="413A6A76"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328</w:t>
            </w:r>
          </w:p>
        </w:tc>
        <w:tc>
          <w:tcPr>
            <w:tcW w:w="899" w:type="dxa"/>
          </w:tcPr>
          <w:p w14:paraId="4ADCF2C0" w14:textId="14B279DF" w:rsidR="00D47671" w:rsidRPr="009D0DF7" w:rsidRDefault="00F34DA4"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192</w:t>
            </w:r>
          </w:p>
        </w:tc>
        <w:tc>
          <w:tcPr>
            <w:tcW w:w="900" w:type="dxa"/>
            <w:hideMark/>
          </w:tcPr>
          <w:p w14:paraId="19598DB6" w14:textId="5D52D243"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328</w:t>
            </w:r>
          </w:p>
        </w:tc>
        <w:tc>
          <w:tcPr>
            <w:tcW w:w="3138" w:type="dxa"/>
            <w:hideMark/>
          </w:tcPr>
          <w:p w14:paraId="1B9E506B" w14:textId="77777777" w:rsidR="00D47671" w:rsidRPr="009D0DF7" w:rsidRDefault="00D47671" w:rsidP="003E1363">
            <w:pPr>
              <w:overflowPunct w:val="0"/>
              <w:autoSpaceDE w:val="0"/>
              <w:autoSpaceDN w:val="0"/>
              <w:adjustRightInd w:val="0"/>
              <w:spacing w:line="340" w:lineRule="exact"/>
              <w:ind w:left="132" w:hanging="132"/>
              <w:textAlignment w:val="baseline"/>
              <w:rPr>
                <w:rFonts w:ascii="Arial" w:hAnsi="Arial" w:cs="Arial"/>
                <w:sz w:val="15"/>
                <w:szCs w:val="15"/>
              </w:rPr>
            </w:pPr>
            <w:r w:rsidRPr="009D0DF7">
              <w:rPr>
                <w:rFonts w:ascii="Arial" w:hAnsi="Arial" w:cs="Arial"/>
                <w:sz w:val="15"/>
                <w:szCs w:val="15"/>
              </w:rPr>
              <w:t>Close to prices charged by third parties                       and based on contracts</w:t>
            </w:r>
          </w:p>
        </w:tc>
      </w:tr>
      <w:tr w:rsidR="00D47671" w:rsidRPr="009D0DF7" w14:paraId="25528263" w14:textId="77777777" w:rsidTr="00746068">
        <w:trPr>
          <w:cantSplit/>
        </w:trPr>
        <w:tc>
          <w:tcPr>
            <w:tcW w:w="3150" w:type="dxa"/>
          </w:tcPr>
          <w:p w14:paraId="79451EB3" w14:textId="77777777" w:rsidR="00D47671" w:rsidRPr="009D0DF7" w:rsidRDefault="00D47671"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Administrative expenses</w:t>
            </w:r>
          </w:p>
        </w:tc>
        <w:tc>
          <w:tcPr>
            <w:tcW w:w="899" w:type="dxa"/>
          </w:tcPr>
          <w:p w14:paraId="6BB7A945" w14:textId="6EA4EAFE" w:rsidR="00D47671" w:rsidRPr="009D0DF7" w:rsidRDefault="00D835D8"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7</w:t>
            </w:r>
          </w:p>
        </w:tc>
        <w:tc>
          <w:tcPr>
            <w:tcW w:w="900" w:type="dxa"/>
          </w:tcPr>
          <w:p w14:paraId="7FE599CC" w14:textId="6B71A935"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7</w:t>
            </w:r>
          </w:p>
        </w:tc>
        <w:tc>
          <w:tcPr>
            <w:tcW w:w="899" w:type="dxa"/>
          </w:tcPr>
          <w:p w14:paraId="264A304E" w14:textId="63895AF9" w:rsidR="00D47671" w:rsidRPr="009D0DF7" w:rsidRDefault="00981748"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7</w:t>
            </w:r>
          </w:p>
        </w:tc>
        <w:tc>
          <w:tcPr>
            <w:tcW w:w="900" w:type="dxa"/>
          </w:tcPr>
          <w:p w14:paraId="072BEA4B" w14:textId="734D155C"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7</w:t>
            </w:r>
          </w:p>
        </w:tc>
        <w:tc>
          <w:tcPr>
            <w:tcW w:w="3138" w:type="dxa"/>
          </w:tcPr>
          <w:p w14:paraId="3AC7FD70" w14:textId="77777777" w:rsidR="00D47671" w:rsidRPr="009D0DF7" w:rsidRDefault="00D47671" w:rsidP="003E1363">
            <w:pPr>
              <w:overflowPunct w:val="0"/>
              <w:autoSpaceDE w:val="0"/>
              <w:autoSpaceDN w:val="0"/>
              <w:adjustRightInd w:val="0"/>
              <w:spacing w:line="340" w:lineRule="exact"/>
              <w:jc w:val="both"/>
              <w:textAlignment w:val="baseline"/>
              <w:rPr>
                <w:rFonts w:ascii="Arial" w:hAnsi="Arial" w:cs="Arial"/>
                <w:sz w:val="15"/>
                <w:szCs w:val="15"/>
              </w:rPr>
            </w:pPr>
            <w:r w:rsidRPr="009D0DF7">
              <w:rPr>
                <w:rFonts w:ascii="Arial" w:hAnsi="Arial" w:cs="Arial"/>
                <w:sz w:val="15"/>
                <w:szCs w:val="15"/>
              </w:rPr>
              <w:t>Agreed between the parties</w:t>
            </w:r>
          </w:p>
        </w:tc>
      </w:tr>
      <w:tr w:rsidR="00D47671" w:rsidRPr="009D0DF7" w14:paraId="7FCBF6DC" w14:textId="77777777" w:rsidTr="00746068">
        <w:trPr>
          <w:cantSplit/>
          <w:trHeight w:val="66"/>
        </w:trPr>
        <w:tc>
          <w:tcPr>
            <w:tcW w:w="3150" w:type="dxa"/>
            <w:hideMark/>
          </w:tcPr>
          <w:p w14:paraId="6960DB7E" w14:textId="77777777" w:rsidR="00D47671" w:rsidRPr="009D0DF7" w:rsidRDefault="00D47671"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Dividend payment</w:t>
            </w:r>
          </w:p>
        </w:tc>
        <w:tc>
          <w:tcPr>
            <w:tcW w:w="899" w:type="dxa"/>
          </w:tcPr>
          <w:p w14:paraId="43D14E36" w14:textId="47D812B3" w:rsidR="00D47671" w:rsidRPr="009D0DF7" w:rsidRDefault="00D835D8"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9</w:t>
            </w:r>
          </w:p>
        </w:tc>
        <w:tc>
          <w:tcPr>
            <w:tcW w:w="900" w:type="dxa"/>
            <w:hideMark/>
          </w:tcPr>
          <w:p w14:paraId="4FB23480" w14:textId="67A87919"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10</w:t>
            </w:r>
          </w:p>
        </w:tc>
        <w:tc>
          <w:tcPr>
            <w:tcW w:w="899" w:type="dxa"/>
          </w:tcPr>
          <w:p w14:paraId="0294E5E6" w14:textId="2E945638" w:rsidR="00D47671" w:rsidRPr="009D0DF7" w:rsidRDefault="003327DB"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w:t>
            </w:r>
          </w:p>
        </w:tc>
        <w:tc>
          <w:tcPr>
            <w:tcW w:w="900" w:type="dxa"/>
            <w:hideMark/>
          </w:tcPr>
          <w:p w14:paraId="25446267" w14:textId="07F8D6AB"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w:t>
            </w:r>
          </w:p>
        </w:tc>
        <w:tc>
          <w:tcPr>
            <w:tcW w:w="3138" w:type="dxa"/>
          </w:tcPr>
          <w:p w14:paraId="4B7FC596" w14:textId="77777777" w:rsidR="00D47671" w:rsidRPr="009D0DF7" w:rsidRDefault="00D47671" w:rsidP="003E1363">
            <w:pPr>
              <w:overflowPunct w:val="0"/>
              <w:autoSpaceDE w:val="0"/>
              <w:autoSpaceDN w:val="0"/>
              <w:adjustRightInd w:val="0"/>
              <w:spacing w:line="340" w:lineRule="exact"/>
              <w:jc w:val="both"/>
              <w:textAlignment w:val="baseline"/>
              <w:rPr>
                <w:rFonts w:ascii="Arial" w:hAnsi="Arial" w:cs="Arial"/>
                <w:sz w:val="15"/>
                <w:szCs w:val="15"/>
              </w:rPr>
            </w:pPr>
            <w:r w:rsidRPr="009D0DF7">
              <w:rPr>
                <w:rFonts w:ascii="Arial" w:hAnsi="Arial" w:cs="Arial"/>
                <w:sz w:val="15"/>
                <w:szCs w:val="15"/>
              </w:rPr>
              <w:t>As declared</w:t>
            </w:r>
          </w:p>
        </w:tc>
      </w:tr>
      <w:tr w:rsidR="00D47671" w:rsidRPr="009D0DF7" w14:paraId="25434863" w14:textId="77777777" w:rsidTr="00746068">
        <w:trPr>
          <w:cantSplit/>
        </w:trPr>
        <w:tc>
          <w:tcPr>
            <w:tcW w:w="3150" w:type="dxa"/>
          </w:tcPr>
          <w:p w14:paraId="4ECA614A" w14:textId="77777777" w:rsidR="00D47671" w:rsidRPr="009D0DF7" w:rsidRDefault="00D47671"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Sales of equipment</w:t>
            </w:r>
          </w:p>
        </w:tc>
        <w:tc>
          <w:tcPr>
            <w:tcW w:w="899" w:type="dxa"/>
          </w:tcPr>
          <w:p w14:paraId="45032807" w14:textId="43289184" w:rsidR="00D47671" w:rsidRPr="009D0DF7" w:rsidRDefault="005062F9"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w:t>
            </w:r>
          </w:p>
        </w:tc>
        <w:tc>
          <w:tcPr>
            <w:tcW w:w="900" w:type="dxa"/>
            <w:hideMark/>
          </w:tcPr>
          <w:p w14:paraId="25236DB6" w14:textId="75014146"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8</w:t>
            </w:r>
          </w:p>
        </w:tc>
        <w:tc>
          <w:tcPr>
            <w:tcW w:w="899" w:type="dxa"/>
          </w:tcPr>
          <w:p w14:paraId="5B349870" w14:textId="1A969D8F" w:rsidR="00D47671" w:rsidRPr="009D0DF7" w:rsidRDefault="00FD1B9A"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1</w:t>
            </w:r>
          </w:p>
        </w:tc>
        <w:tc>
          <w:tcPr>
            <w:tcW w:w="900" w:type="dxa"/>
            <w:hideMark/>
          </w:tcPr>
          <w:p w14:paraId="0BC8D8CF" w14:textId="4D7D4CB3"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8</w:t>
            </w:r>
          </w:p>
        </w:tc>
        <w:tc>
          <w:tcPr>
            <w:tcW w:w="3138" w:type="dxa"/>
            <w:hideMark/>
          </w:tcPr>
          <w:p w14:paraId="333221B1" w14:textId="77777777" w:rsidR="00D47671" w:rsidRPr="009D0DF7" w:rsidRDefault="00D47671" w:rsidP="003E1363">
            <w:pPr>
              <w:overflowPunct w:val="0"/>
              <w:autoSpaceDE w:val="0"/>
              <w:autoSpaceDN w:val="0"/>
              <w:adjustRightInd w:val="0"/>
              <w:spacing w:line="340" w:lineRule="exact"/>
              <w:jc w:val="both"/>
              <w:textAlignment w:val="baseline"/>
              <w:rPr>
                <w:rFonts w:ascii="Arial" w:hAnsi="Arial" w:cs="Arial"/>
                <w:sz w:val="15"/>
                <w:szCs w:val="15"/>
              </w:rPr>
            </w:pPr>
            <w:r w:rsidRPr="009D0DF7">
              <w:rPr>
                <w:rFonts w:ascii="Arial" w:hAnsi="Arial" w:cs="Arial"/>
                <w:sz w:val="15"/>
                <w:szCs w:val="15"/>
              </w:rPr>
              <w:t>Agreed between the parties</w:t>
            </w:r>
          </w:p>
        </w:tc>
      </w:tr>
      <w:tr w:rsidR="00D47671" w:rsidRPr="009D0DF7" w14:paraId="503ED1A9" w14:textId="77777777" w:rsidTr="00746068">
        <w:trPr>
          <w:cantSplit/>
        </w:trPr>
        <w:tc>
          <w:tcPr>
            <w:tcW w:w="3150" w:type="dxa"/>
            <w:hideMark/>
          </w:tcPr>
          <w:p w14:paraId="213CC393" w14:textId="77777777" w:rsidR="00D47671" w:rsidRPr="009D0DF7" w:rsidRDefault="00D47671" w:rsidP="003E1363">
            <w:pPr>
              <w:overflowPunct w:val="0"/>
              <w:autoSpaceDE w:val="0"/>
              <w:autoSpaceDN w:val="0"/>
              <w:adjustRightInd w:val="0"/>
              <w:spacing w:line="340" w:lineRule="exact"/>
              <w:ind w:left="342" w:right="-108" w:hanging="180"/>
              <w:textAlignment w:val="baseline"/>
              <w:rPr>
                <w:rFonts w:ascii="Arial" w:hAnsi="Arial" w:cs="Arial"/>
                <w:sz w:val="15"/>
                <w:szCs w:val="15"/>
              </w:rPr>
            </w:pPr>
            <w:r w:rsidRPr="009D0DF7">
              <w:rPr>
                <w:rFonts w:ascii="Arial" w:hAnsi="Arial" w:cs="Arial"/>
                <w:sz w:val="15"/>
                <w:szCs w:val="15"/>
              </w:rPr>
              <w:t>Purchases of equipment</w:t>
            </w:r>
          </w:p>
        </w:tc>
        <w:tc>
          <w:tcPr>
            <w:tcW w:w="899" w:type="dxa"/>
          </w:tcPr>
          <w:p w14:paraId="3327AE6D" w14:textId="0663504B" w:rsidR="00D47671" w:rsidRPr="009D0DF7" w:rsidRDefault="005062F9"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7</w:t>
            </w:r>
          </w:p>
        </w:tc>
        <w:tc>
          <w:tcPr>
            <w:tcW w:w="900" w:type="dxa"/>
            <w:hideMark/>
          </w:tcPr>
          <w:p w14:paraId="145B6524" w14:textId="379C5CF7"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6</w:t>
            </w:r>
          </w:p>
        </w:tc>
        <w:tc>
          <w:tcPr>
            <w:tcW w:w="899" w:type="dxa"/>
          </w:tcPr>
          <w:p w14:paraId="1143CBE1" w14:textId="1F273DAF" w:rsidR="00D47671" w:rsidRPr="009D0DF7" w:rsidRDefault="00FD1B9A"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7</w:t>
            </w:r>
          </w:p>
        </w:tc>
        <w:tc>
          <w:tcPr>
            <w:tcW w:w="900" w:type="dxa"/>
            <w:hideMark/>
          </w:tcPr>
          <w:p w14:paraId="70F13A3F" w14:textId="675A4CCD" w:rsidR="00D47671" w:rsidRPr="009D0DF7" w:rsidRDefault="00D47671" w:rsidP="003E1363">
            <w:pPr>
              <w:tabs>
                <w:tab w:val="decimal" w:pos="635"/>
              </w:tabs>
              <w:spacing w:line="340" w:lineRule="exact"/>
              <w:ind w:right="-66"/>
              <w:rPr>
                <w:rFonts w:ascii="Arial" w:hAnsi="Arial" w:cs="Arial"/>
                <w:sz w:val="15"/>
                <w:szCs w:val="15"/>
              </w:rPr>
            </w:pPr>
            <w:r w:rsidRPr="009D0DF7">
              <w:rPr>
                <w:rFonts w:ascii="Arial" w:hAnsi="Arial" w:cs="Arial"/>
                <w:sz w:val="15"/>
                <w:szCs w:val="15"/>
              </w:rPr>
              <w:t>6</w:t>
            </w:r>
          </w:p>
        </w:tc>
        <w:tc>
          <w:tcPr>
            <w:tcW w:w="3138" w:type="dxa"/>
            <w:hideMark/>
          </w:tcPr>
          <w:p w14:paraId="715475F9" w14:textId="77777777" w:rsidR="00D47671" w:rsidRPr="009D0DF7" w:rsidRDefault="00D47671" w:rsidP="003E1363">
            <w:pPr>
              <w:overflowPunct w:val="0"/>
              <w:autoSpaceDE w:val="0"/>
              <w:autoSpaceDN w:val="0"/>
              <w:adjustRightInd w:val="0"/>
              <w:spacing w:line="340" w:lineRule="exact"/>
              <w:jc w:val="both"/>
              <w:textAlignment w:val="baseline"/>
              <w:rPr>
                <w:rFonts w:ascii="Arial" w:hAnsi="Arial" w:cs="Arial"/>
                <w:sz w:val="15"/>
                <w:szCs w:val="15"/>
              </w:rPr>
            </w:pPr>
            <w:r w:rsidRPr="009D0DF7">
              <w:rPr>
                <w:rFonts w:ascii="Arial" w:hAnsi="Arial" w:cs="Arial"/>
                <w:sz w:val="15"/>
                <w:szCs w:val="15"/>
              </w:rPr>
              <w:t>Agreed between the parties</w:t>
            </w:r>
          </w:p>
        </w:tc>
      </w:tr>
    </w:tbl>
    <w:p w14:paraId="0F50CADC" w14:textId="44AD468A" w:rsidR="009E47CD" w:rsidRPr="009D0DF7" w:rsidRDefault="007C76A4" w:rsidP="00463B9C">
      <w:pPr>
        <w:tabs>
          <w:tab w:val="left" w:pos="1440"/>
          <w:tab w:val="left" w:pos="2880"/>
        </w:tabs>
        <w:spacing w:before="240" w:after="120" w:line="380" w:lineRule="exact"/>
        <w:ind w:left="634" w:hanging="634"/>
        <w:jc w:val="thaiDistribute"/>
        <w:rPr>
          <w:rFonts w:ascii="Arial" w:hAnsi="Arial" w:cs="Arial"/>
          <w:spacing w:val="-4"/>
          <w:sz w:val="22"/>
          <w:szCs w:val="22"/>
        </w:rPr>
      </w:pPr>
      <w:r w:rsidRPr="009D0DF7">
        <w:rPr>
          <w:rFonts w:ascii="Arial" w:hAnsi="Arial" w:cs="Arial"/>
          <w:spacing w:val="-4"/>
          <w:sz w:val="22"/>
          <w:szCs w:val="22"/>
        </w:rPr>
        <w:tab/>
      </w:r>
      <w:r w:rsidR="009E47CD" w:rsidRPr="009D0DF7">
        <w:rPr>
          <w:rFonts w:ascii="Arial" w:hAnsi="Arial" w:cs="Arial"/>
          <w:spacing w:val="-4"/>
          <w:sz w:val="22"/>
          <w:szCs w:val="22"/>
        </w:rPr>
        <w:t>The balances of the accounts between the Company and those related parties are as follows:</w:t>
      </w:r>
    </w:p>
    <w:p w14:paraId="29831711" w14:textId="77777777" w:rsidR="0010663A" w:rsidRPr="009D0DF7" w:rsidRDefault="0010663A" w:rsidP="00147057">
      <w:pPr>
        <w:pStyle w:val="CharCharCharChar"/>
        <w:numPr>
          <w:ilvl w:val="0"/>
          <w:numId w:val="1"/>
        </w:numPr>
        <w:tabs>
          <w:tab w:val="left" w:pos="1980"/>
          <w:tab w:val="right" w:pos="5400"/>
          <w:tab w:val="right" w:pos="6480"/>
          <w:tab w:val="right" w:pos="7380"/>
          <w:tab w:val="right" w:pos="8280"/>
        </w:tabs>
        <w:spacing w:before="120" w:after="120" w:line="380" w:lineRule="exact"/>
        <w:ind w:left="994"/>
        <w:rPr>
          <w:rFonts w:ascii="Arial" w:hAnsi="Arial" w:cs="Arial"/>
          <w:sz w:val="22"/>
          <w:szCs w:val="22"/>
        </w:rPr>
      </w:pPr>
      <w:r w:rsidRPr="009D0DF7">
        <w:rPr>
          <w:rFonts w:ascii="Arial" w:hAnsi="Arial" w:cs="Arial"/>
          <w:b/>
          <w:bCs/>
          <w:sz w:val="22"/>
          <w:szCs w:val="22"/>
        </w:rPr>
        <w:t>Trade accounts receivable - related parties</w:t>
      </w:r>
      <w:r w:rsidR="00805885" w:rsidRPr="009D0DF7">
        <w:rPr>
          <w:rFonts w:ascii="Arial" w:hAnsi="Arial" w:cs="Arial"/>
          <w:sz w:val="22"/>
          <w:szCs w:val="22"/>
        </w:rPr>
        <w:t xml:space="preserve"> (Note </w:t>
      </w:r>
      <w:r w:rsidR="006B1FCA" w:rsidRPr="009D0DF7">
        <w:rPr>
          <w:rFonts w:ascii="Arial" w:hAnsi="Arial" w:cs="Arial"/>
          <w:sz w:val="22"/>
          <w:szCs w:val="22"/>
        </w:rPr>
        <w:t>4</w:t>
      </w:r>
      <w:r w:rsidRPr="009D0DF7">
        <w:rPr>
          <w:rFonts w:ascii="Arial" w:hAnsi="Arial" w:cs="Arial"/>
          <w:sz w:val="22"/>
          <w:szCs w:val="22"/>
        </w:rPr>
        <w:t>)</w:t>
      </w:r>
    </w:p>
    <w:tbl>
      <w:tblPr>
        <w:tblW w:w="9450" w:type="dxa"/>
        <w:tblInd w:w="558" w:type="dxa"/>
        <w:tblLayout w:type="fixed"/>
        <w:tblLook w:val="0000" w:firstRow="0" w:lastRow="0" w:firstColumn="0" w:lastColumn="0" w:noHBand="0" w:noVBand="0"/>
      </w:tblPr>
      <w:tblGrid>
        <w:gridCol w:w="4680"/>
        <w:gridCol w:w="1192"/>
        <w:gridCol w:w="1193"/>
        <w:gridCol w:w="1192"/>
        <w:gridCol w:w="1193"/>
      </w:tblGrid>
      <w:tr w:rsidR="005A4CFF" w:rsidRPr="009D0DF7" w14:paraId="0582CF93" w14:textId="77777777" w:rsidTr="005A4CFF">
        <w:trPr>
          <w:tblHeader/>
        </w:trPr>
        <w:tc>
          <w:tcPr>
            <w:tcW w:w="4680" w:type="dxa"/>
          </w:tcPr>
          <w:p w14:paraId="2518A30C" w14:textId="77777777" w:rsidR="005A4CFF" w:rsidRPr="009D0DF7" w:rsidRDefault="005A4CFF" w:rsidP="00A37D26">
            <w:pPr>
              <w:spacing w:line="380" w:lineRule="exact"/>
              <w:rPr>
                <w:rFonts w:ascii="Arial" w:hAnsi="Arial" w:cs="Arial"/>
                <w:sz w:val="17"/>
                <w:szCs w:val="17"/>
              </w:rPr>
            </w:pPr>
          </w:p>
        </w:tc>
        <w:tc>
          <w:tcPr>
            <w:tcW w:w="2385" w:type="dxa"/>
            <w:gridSpan w:val="2"/>
          </w:tcPr>
          <w:p w14:paraId="3D33BBDB" w14:textId="77777777" w:rsidR="005A4CFF" w:rsidRPr="009D0DF7" w:rsidRDefault="005A4CFF" w:rsidP="00A37D26">
            <w:pPr>
              <w:spacing w:line="380" w:lineRule="exact"/>
              <w:jc w:val="center"/>
              <w:rPr>
                <w:rFonts w:ascii="Arial" w:hAnsi="Arial" w:cs="Arial"/>
                <w:sz w:val="17"/>
                <w:szCs w:val="17"/>
              </w:rPr>
            </w:pPr>
          </w:p>
        </w:tc>
        <w:tc>
          <w:tcPr>
            <w:tcW w:w="2385" w:type="dxa"/>
            <w:gridSpan w:val="2"/>
          </w:tcPr>
          <w:p w14:paraId="04BA98C1" w14:textId="77777777" w:rsidR="005A4CFF" w:rsidRPr="009D0DF7" w:rsidRDefault="005A4CFF" w:rsidP="00A37D26">
            <w:pPr>
              <w:spacing w:line="380" w:lineRule="exact"/>
              <w:jc w:val="right"/>
              <w:rPr>
                <w:rFonts w:ascii="Arial" w:hAnsi="Arial" w:cs="Arial"/>
                <w:sz w:val="17"/>
                <w:szCs w:val="17"/>
              </w:rPr>
            </w:pPr>
            <w:r w:rsidRPr="009D0DF7">
              <w:rPr>
                <w:rFonts w:ascii="Arial" w:hAnsi="Arial" w:cs="Arial"/>
                <w:sz w:val="17"/>
                <w:szCs w:val="17"/>
              </w:rPr>
              <w:t>(Unit: Thousand Baht)</w:t>
            </w:r>
          </w:p>
        </w:tc>
      </w:tr>
      <w:tr w:rsidR="005A4CFF" w:rsidRPr="009D0DF7" w14:paraId="660A0D91" w14:textId="77777777" w:rsidTr="005A4CFF">
        <w:trPr>
          <w:tblHeader/>
        </w:trPr>
        <w:tc>
          <w:tcPr>
            <w:tcW w:w="4680" w:type="dxa"/>
          </w:tcPr>
          <w:p w14:paraId="0661FB5E" w14:textId="77777777" w:rsidR="005A4CFF" w:rsidRPr="009D0DF7" w:rsidRDefault="005A4CFF" w:rsidP="00A37D26">
            <w:pPr>
              <w:spacing w:line="380" w:lineRule="exact"/>
              <w:jc w:val="center"/>
              <w:rPr>
                <w:rFonts w:ascii="Arial" w:hAnsi="Arial" w:cs="Arial"/>
                <w:sz w:val="17"/>
                <w:szCs w:val="17"/>
              </w:rPr>
            </w:pPr>
          </w:p>
        </w:tc>
        <w:tc>
          <w:tcPr>
            <w:tcW w:w="2385" w:type="dxa"/>
            <w:gridSpan w:val="2"/>
          </w:tcPr>
          <w:p w14:paraId="77F50B21" w14:textId="77777777" w:rsidR="005A4CFF" w:rsidRPr="009D0DF7" w:rsidRDefault="005A4CFF" w:rsidP="00A37D26">
            <w:pPr>
              <w:pBdr>
                <w:bottom w:val="single" w:sz="4" w:space="1" w:color="auto"/>
              </w:pBdr>
              <w:spacing w:line="380" w:lineRule="exact"/>
              <w:jc w:val="center"/>
              <w:rPr>
                <w:rFonts w:ascii="Arial" w:hAnsi="Arial" w:cs="Arial"/>
                <w:sz w:val="17"/>
                <w:szCs w:val="17"/>
              </w:rPr>
            </w:pPr>
            <w:r w:rsidRPr="009D0DF7">
              <w:rPr>
                <w:rFonts w:ascii="Arial" w:hAnsi="Arial" w:cs="Arial"/>
                <w:sz w:val="17"/>
                <w:szCs w:val="17"/>
              </w:rPr>
              <w:t>Consolidated                         financial statements</w:t>
            </w:r>
          </w:p>
        </w:tc>
        <w:tc>
          <w:tcPr>
            <w:tcW w:w="2385" w:type="dxa"/>
            <w:gridSpan w:val="2"/>
          </w:tcPr>
          <w:p w14:paraId="0EB8E3DB" w14:textId="77777777" w:rsidR="005A4CFF" w:rsidRPr="009D0DF7" w:rsidRDefault="005A4CFF" w:rsidP="00A37D26">
            <w:pPr>
              <w:pBdr>
                <w:bottom w:val="single" w:sz="4" w:space="1" w:color="auto"/>
              </w:pBdr>
              <w:spacing w:line="380" w:lineRule="exact"/>
              <w:jc w:val="center"/>
              <w:rPr>
                <w:rFonts w:ascii="Arial" w:hAnsi="Arial" w:cs="Arial"/>
                <w:sz w:val="17"/>
                <w:szCs w:val="17"/>
              </w:rPr>
            </w:pPr>
            <w:r w:rsidRPr="009D0DF7">
              <w:rPr>
                <w:rFonts w:ascii="Arial" w:hAnsi="Arial" w:cs="Arial"/>
                <w:sz w:val="17"/>
                <w:szCs w:val="17"/>
              </w:rPr>
              <w:t>Separate                              financial statements</w:t>
            </w:r>
          </w:p>
        </w:tc>
      </w:tr>
      <w:tr w:rsidR="006B1FCA" w:rsidRPr="009D0DF7" w14:paraId="5D389944" w14:textId="77777777" w:rsidTr="005A4CFF">
        <w:trPr>
          <w:tblHeader/>
        </w:trPr>
        <w:tc>
          <w:tcPr>
            <w:tcW w:w="4680" w:type="dxa"/>
          </w:tcPr>
          <w:p w14:paraId="2AB758AE" w14:textId="77777777" w:rsidR="006B1FCA" w:rsidRPr="009D0DF7" w:rsidRDefault="006B1FCA" w:rsidP="00A37D26">
            <w:pPr>
              <w:spacing w:line="380" w:lineRule="exact"/>
              <w:jc w:val="center"/>
              <w:rPr>
                <w:rFonts w:ascii="Arial" w:hAnsi="Arial" w:cs="Arial"/>
                <w:sz w:val="17"/>
                <w:szCs w:val="17"/>
              </w:rPr>
            </w:pPr>
          </w:p>
        </w:tc>
        <w:tc>
          <w:tcPr>
            <w:tcW w:w="1192" w:type="dxa"/>
          </w:tcPr>
          <w:p w14:paraId="56D1DF5B" w14:textId="50BA39F5" w:rsidR="006B1FCA" w:rsidRPr="009D0DF7" w:rsidRDefault="00F74EA9" w:rsidP="00A37D26">
            <w:pPr>
              <w:pBdr>
                <w:bottom w:val="single" w:sz="4" w:space="1" w:color="auto"/>
              </w:pBdr>
              <w:spacing w:line="380" w:lineRule="exact"/>
              <w:ind w:left="-29" w:right="-29"/>
              <w:jc w:val="center"/>
              <w:rPr>
                <w:rFonts w:ascii="Arial" w:hAnsi="Arial" w:cs="Arial"/>
                <w:spacing w:val="-3"/>
                <w:sz w:val="17"/>
                <w:szCs w:val="17"/>
              </w:rPr>
            </w:pPr>
            <w:r w:rsidRPr="009D0DF7">
              <w:rPr>
                <w:rFonts w:ascii="Arial" w:hAnsi="Arial" w:cs="Arial"/>
                <w:spacing w:val="-3"/>
                <w:sz w:val="17"/>
                <w:szCs w:val="17"/>
              </w:rPr>
              <w:t xml:space="preserve">30 September </w:t>
            </w:r>
            <w:r w:rsidR="006B1FCA" w:rsidRPr="009D0DF7">
              <w:rPr>
                <w:rFonts w:ascii="Arial" w:hAnsi="Arial" w:cs="Arial"/>
                <w:spacing w:val="-3"/>
                <w:sz w:val="17"/>
                <w:szCs w:val="17"/>
              </w:rPr>
              <w:t xml:space="preserve">             2021</w:t>
            </w:r>
          </w:p>
        </w:tc>
        <w:tc>
          <w:tcPr>
            <w:tcW w:w="1193" w:type="dxa"/>
          </w:tcPr>
          <w:p w14:paraId="4C727F39" w14:textId="77777777" w:rsidR="006B1FCA" w:rsidRPr="009D0DF7" w:rsidRDefault="006B1FCA" w:rsidP="00A37D26">
            <w:pPr>
              <w:pBdr>
                <w:bottom w:val="single" w:sz="4" w:space="1" w:color="auto"/>
              </w:pBdr>
              <w:spacing w:line="380" w:lineRule="exact"/>
              <w:ind w:left="-29" w:right="-29"/>
              <w:jc w:val="center"/>
              <w:rPr>
                <w:rFonts w:ascii="Arial" w:hAnsi="Arial" w:cs="Arial"/>
                <w:spacing w:val="-3"/>
                <w:sz w:val="17"/>
                <w:szCs w:val="17"/>
              </w:rPr>
            </w:pPr>
            <w:r w:rsidRPr="009D0DF7">
              <w:rPr>
                <w:rFonts w:ascii="Arial" w:hAnsi="Arial" w:cs="Arial"/>
                <w:spacing w:val="-3"/>
                <w:sz w:val="17"/>
                <w:szCs w:val="17"/>
              </w:rPr>
              <w:t>31 December 2020</w:t>
            </w:r>
          </w:p>
        </w:tc>
        <w:tc>
          <w:tcPr>
            <w:tcW w:w="1192" w:type="dxa"/>
          </w:tcPr>
          <w:p w14:paraId="5F878D64" w14:textId="3BA0EF3D" w:rsidR="006B1FCA" w:rsidRPr="009D0DF7" w:rsidRDefault="00F74EA9" w:rsidP="00A37D26">
            <w:pPr>
              <w:pBdr>
                <w:bottom w:val="single" w:sz="4" w:space="1" w:color="auto"/>
              </w:pBdr>
              <w:spacing w:line="380" w:lineRule="exact"/>
              <w:ind w:left="-29" w:right="-29"/>
              <w:jc w:val="center"/>
              <w:rPr>
                <w:rFonts w:ascii="Arial" w:hAnsi="Arial" w:cs="Arial"/>
                <w:spacing w:val="-3"/>
                <w:sz w:val="17"/>
                <w:szCs w:val="17"/>
              </w:rPr>
            </w:pPr>
            <w:r w:rsidRPr="009D0DF7">
              <w:rPr>
                <w:rFonts w:ascii="Arial" w:hAnsi="Arial" w:cs="Arial"/>
                <w:spacing w:val="-3"/>
                <w:sz w:val="17"/>
                <w:szCs w:val="17"/>
              </w:rPr>
              <w:t xml:space="preserve">30 September </w:t>
            </w:r>
            <w:r w:rsidR="006B1FCA" w:rsidRPr="009D0DF7">
              <w:rPr>
                <w:rFonts w:ascii="Arial" w:hAnsi="Arial" w:cs="Arial"/>
                <w:spacing w:val="-3"/>
                <w:sz w:val="17"/>
                <w:szCs w:val="17"/>
              </w:rPr>
              <w:t xml:space="preserve">             2021</w:t>
            </w:r>
          </w:p>
        </w:tc>
        <w:tc>
          <w:tcPr>
            <w:tcW w:w="1193" w:type="dxa"/>
          </w:tcPr>
          <w:p w14:paraId="6E480D71" w14:textId="77777777" w:rsidR="006B1FCA" w:rsidRPr="009D0DF7" w:rsidRDefault="006B1FCA" w:rsidP="00A37D26">
            <w:pPr>
              <w:pBdr>
                <w:bottom w:val="single" w:sz="4" w:space="1" w:color="auto"/>
              </w:pBdr>
              <w:spacing w:line="380" w:lineRule="exact"/>
              <w:ind w:left="-29" w:right="-29"/>
              <w:jc w:val="center"/>
              <w:rPr>
                <w:rFonts w:ascii="Arial" w:hAnsi="Arial" w:cs="Arial"/>
                <w:spacing w:val="-3"/>
                <w:sz w:val="17"/>
                <w:szCs w:val="17"/>
              </w:rPr>
            </w:pPr>
            <w:r w:rsidRPr="009D0DF7">
              <w:rPr>
                <w:rFonts w:ascii="Arial" w:hAnsi="Arial" w:cs="Arial"/>
                <w:spacing w:val="-3"/>
                <w:sz w:val="17"/>
                <w:szCs w:val="17"/>
              </w:rPr>
              <w:t>31 December 2020</w:t>
            </w:r>
          </w:p>
        </w:tc>
      </w:tr>
      <w:tr w:rsidR="002E7926" w:rsidRPr="009D0DF7" w14:paraId="287AC2C7" w14:textId="77777777" w:rsidTr="005A4CFF">
        <w:trPr>
          <w:tblHeader/>
        </w:trPr>
        <w:tc>
          <w:tcPr>
            <w:tcW w:w="4680" w:type="dxa"/>
          </w:tcPr>
          <w:p w14:paraId="5F5CB139" w14:textId="77777777" w:rsidR="002E7926" w:rsidRPr="009D0DF7" w:rsidRDefault="002E7926" w:rsidP="00A37D26">
            <w:pPr>
              <w:spacing w:line="380" w:lineRule="exact"/>
              <w:jc w:val="center"/>
              <w:rPr>
                <w:rFonts w:ascii="Arial" w:hAnsi="Arial" w:cs="Arial"/>
                <w:sz w:val="17"/>
                <w:szCs w:val="17"/>
              </w:rPr>
            </w:pPr>
          </w:p>
        </w:tc>
        <w:tc>
          <w:tcPr>
            <w:tcW w:w="1192" w:type="dxa"/>
          </w:tcPr>
          <w:p w14:paraId="0207CAA7" w14:textId="77777777" w:rsidR="002E7926" w:rsidRPr="009D0DF7" w:rsidRDefault="002E7926" w:rsidP="00A37D26">
            <w:pPr>
              <w:spacing w:line="380" w:lineRule="exact"/>
              <w:jc w:val="both"/>
              <w:rPr>
                <w:rFonts w:ascii="Arial" w:hAnsi="Arial" w:cs="Arial"/>
                <w:sz w:val="17"/>
                <w:szCs w:val="17"/>
              </w:rPr>
            </w:pPr>
          </w:p>
        </w:tc>
        <w:tc>
          <w:tcPr>
            <w:tcW w:w="1193" w:type="dxa"/>
          </w:tcPr>
          <w:p w14:paraId="7FF60E34" w14:textId="77777777" w:rsidR="002E7926" w:rsidRPr="009D0DF7" w:rsidRDefault="002E7926" w:rsidP="00A37D26">
            <w:pPr>
              <w:spacing w:line="380" w:lineRule="exact"/>
              <w:jc w:val="center"/>
              <w:rPr>
                <w:rFonts w:ascii="Arial" w:hAnsi="Arial" w:cs="Arial"/>
                <w:sz w:val="17"/>
                <w:szCs w:val="17"/>
              </w:rPr>
            </w:pPr>
            <w:r w:rsidRPr="009D0DF7">
              <w:rPr>
                <w:rFonts w:ascii="Arial" w:hAnsi="Arial" w:cs="Arial"/>
                <w:sz w:val="17"/>
                <w:szCs w:val="17"/>
              </w:rPr>
              <w:t>(Audited)</w:t>
            </w:r>
          </w:p>
        </w:tc>
        <w:tc>
          <w:tcPr>
            <w:tcW w:w="1192" w:type="dxa"/>
          </w:tcPr>
          <w:p w14:paraId="1D8BE12C" w14:textId="77777777" w:rsidR="002E7926" w:rsidRPr="009D0DF7" w:rsidRDefault="002E7926" w:rsidP="00A37D26">
            <w:pPr>
              <w:spacing w:line="380" w:lineRule="exact"/>
              <w:jc w:val="both"/>
              <w:rPr>
                <w:rFonts w:ascii="Arial" w:hAnsi="Arial" w:cs="Arial"/>
                <w:sz w:val="17"/>
                <w:szCs w:val="17"/>
              </w:rPr>
            </w:pPr>
          </w:p>
        </w:tc>
        <w:tc>
          <w:tcPr>
            <w:tcW w:w="1193" w:type="dxa"/>
          </w:tcPr>
          <w:p w14:paraId="1A4A1E58" w14:textId="77777777" w:rsidR="002E7926" w:rsidRPr="009D0DF7" w:rsidRDefault="002E7926" w:rsidP="00A37D26">
            <w:pPr>
              <w:spacing w:line="380" w:lineRule="exact"/>
              <w:jc w:val="center"/>
              <w:rPr>
                <w:rFonts w:ascii="Arial" w:hAnsi="Arial" w:cs="Arial"/>
                <w:sz w:val="17"/>
                <w:szCs w:val="17"/>
              </w:rPr>
            </w:pPr>
            <w:r w:rsidRPr="009D0DF7">
              <w:rPr>
                <w:rFonts w:ascii="Arial" w:hAnsi="Arial" w:cs="Arial"/>
                <w:sz w:val="17"/>
                <w:szCs w:val="17"/>
              </w:rPr>
              <w:t>(Audited)</w:t>
            </w:r>
          </w:p>
        </w:tc>
      </w:tr>
      <w:tr w:rsidR="002E7926" w:rsidRPr="009D0DF7" w14:paraId="07C6F087" w14:textId="77777777" w:rsidTr="005A4CFF">
        <w:trPr>
          <w:trHeight w:val="80"/>
        </w:trPr>
        <w:tc>
          <w:tcPr>
            <w:tcW w:w="4680" w:type="dxa"/>
          </w:tcPr>
          <w:p w14:paraId="088F179A" w14:textId="427C4C97" w:rsidR="002E7926" w:rsidRPr="009D0DF7" w:rsidRDefault="002E7926" w:rsidP="00A37D26">
            <w:pPr>
              <w:pStyle w:val="Heading9"/>
              <w:keepNext w:val="0"/>
              <w:spacing w:line="380" w:lineRule="exact"/>
              <w:rPr>
                <w:rFonts w:ascii="Arial" w:hAnsi="Arial" w:cs="Arial"/>
                <w:b/>
                <w:bCs/>
                <w:sz w:val="17"/>
                <w:szCs w:val="17"/>
                <w:u w:val="none"/>
              </w:rPr>
            </w:pPr>
            <w:r w:rsidRPr="009D0DF7">
              <w:rPr>
                <w:rFonts w:ascii="Arial" w:hAnsi="Arial" w:cs="Arial"/>
                <w:b/>
                <w:bCs/>
                <w:sz w:val="17"/>
                <w:szCs w:val="17"/>
                <w:u w:val="none"/>
              </w:rPr>
              <w:t>Associated compan</w:t>
            </w:r>
            <w:r w:rsidR="00F14FA3" w:rsidRPr="009D0DF7">
              <w:rPr>
                <w:rFonts w:ascii="Arial" w:hAnsi="Arial" w:cs="Arial"/>
                <w:b/>
                <w:bCs/>
                <w:sz w:val="17"/>
                <w:szCs w:val="17"/>
                <w:u w:val="none"/>
              </w:rPr>
              <w:t>ies</w:t>
            </w:r>
          </w:p>
        </w:tc>
        <w:tc>
          <w:tcPr>
            <w:tcW w:w="1192" w:type="dxa"/>
          </w:tcPr>
          <w:p w14:paraId="7489111C" w14:textId="77777777" w:rsidR="002E7926" w:rsidRPr="009D0DF7" w:rsidRDefault="002E7926" w:rsidP="00A37D26">
            <w:pPr>
              <w:tabs>
                <w:tab w:val="decimal" w:pos="882"/>
              </w:tabs>
              <w:spacing w:line="380" w:lineRule="exact"/>
              <w:jc w:val="both"/>
              <w:rPr>
                <w:rFonts w:ascii="Arial" w:hAnsi="Arial" w:cs="Arial"/>
                <w:sz w:val="17"/>
                <w:szCs w:val="17"/>
              </w:rPr>
            </w:pPr>
          </w:p>
        </w:tc>
        <w:tc>
          <w:tcPr>
            <w:tcW w:w="1193" w:type="dxa"/>
          </w:tcPr>
          <w:p w14:paraId="496258C8" w14:textId="77777777" w:rsidR="002E7926" w:rsidRPr="009D0DF7" w:rsidRDefault="002E7926" w:rsidP="00A37D26">
            <w:pPr>
              <w:tabs>
                <w:tab w:val="decimal" w:pos="882"/>
              </w:tabs>
              <w:spacing w:line="380" w:lineRule="exact"/>
              <w:jc w:val="both"/>
              <w:rPr>
                <w:rFonts w:ascii="Arial" w:hAnsi="Arial" w:cs="Arial"/>
                <w:sz w:val="17"/>
                <w:szCs w:val="17"/>
              </w:rPr>
            </w:pPr>
          </w:p>
        </w:tc>
        <w:tc>
          <w:tcPr>
            <w:tcW w:w="1192" w:type="dxa"/>
          </w:tcPr>
          <w:p w14:paraId="5CF4C300" w14:textId="77777777" w:rsidR="002E7926" w:rsidRPr="009D0DF7" w:rsidRDefault="002E7926" w:rsidP="00A37D26">
            <w:pPr>
              <w:tabs>
                <w:tab w:val="decimal" w:pos="882"/>
              </w:tabs>
              <w:spacing w:line="380" w:lineRule="exact"/>
              <w:jc w:val="both"/>
              <w:rPr>
                <w:rFonts w:ascii="Arial" w:hAnsi="Arial" w:cs="Arial"/>
                <w:sz w:val="17"/>
                <w:szCs w:val="17"/>
              </w:rPr>
            </w:pPr>
          </w:p>
        </w:tc>
        <w:tc>
          <w:tcPr>
            <w:tcW w:w="1193" w:type="dxa"/>
          </w:tcPr>
          <w:p w14:paraId="34E9C8BE" w14:textId="77777777" w:rsidR="002E7926" w:rsidRPr="009D0DF7" w:rsidRDefault="002E7926" w:rsidP="00A37D26">
            <w:pPr>
              <w:tabs>
                <w:tab w:val="decimal" w:pos="882"/>
              </w:tabs>
              <w:spacing w:line="380" w:lineRule="exact"/>
              <w:jc w:val="both"/>
              <w:rPr>
                <w:rFonts w:ascii="Arial" w:hAnsi="Arial" w:cs="Arial"/>
                <w:sz w:val="17"/>
                <w:szCs w:val="17"/>
              </w:rPr>
            </w:pPr>
          </w:p>
        </w:tc>
      </w:tr>
      <w:tr w:rsidR="006B1FCA" w:rsidRPr="009D0DF7" w14:paraId="3502D2CB" w14:textId="77777777" w:rsidTr="00751972">
        <w:tc>
          <w:tcPr>
            <w:tcW w:w="4680" w:type="dxa"/>
          </w:tcPr>
          <w:p w14:paraId="760613CD" w14:textId="77777777" w:rsidR="006B1FCA" w:rsidRPr="009D0DF7" w:rsidRDefault="006B1FCA" w:rsidP="00A37D26">
            <w:pPr>
              <w:tabs>
                <w:tab w:val="left" w:pos="162"/>
              </w:tabs>
              <w:spacing w:line="380" w:lineRule="exact"/>
              <w:ind w:right="-108"/>
              <w:jc w:val="both"/>
              <w:rPr>
                <w:rFonts w:ascii="Arial" w:hAnsi="Arial" w:cs="Arial"/>
                <w:sz w:val="17"/>
                <w:szCs w:val="17"/>
                <w:vertAlign w:val="superscript"/>
              </w:rPr>
            </w:pPr>
            <w:r w:rsidRPr="009D0DF7">
              <w:rPr>
                <w:rFonts w:ascii="Arial" w:hAnsi="Arial" w:cs="Arial"/>
                <w:sz w:val="17"/>
                <w:szCs w:val="17"/>
              </w:rPr>
              <w:t>-</w:t>
            </w:r>
            <w:r w:rsidRPr="009D0DF7">
              <w:rPr>
                <w:rFonts w:ascii="Arial" w:hAnsi="Arial" w:cs="Arial"/>
                <w:sz w:val="17"/>
                <w:szCs w:val="17"/>
              </w:rPr>
              <w:tab/>
              <w:t>Bangkok Expressway and Metro Public Company Limited</w:t>
            </w:r>
          </w:p>
        </w:tc>
        <w:tc>
          <w:tcPr>
            <w:tcW w:w="1192" w:type="dxa"/>
          </w:tcPr>
          <w:p w14:paraId="6232987B" w14:textId="0BDAD537" w:rsidR="006B1FCA" w:rsidRPr="009D0DF7" w:rsidRDefault="001858F5" w:rsidP="00A37D26">
            <w:pPr>
              <w:tabs>
                <w:tab w:val="decimal" w:pos="882"/>
              </w:tabs>
              <w:spacing w:line="380" w:lineRule="exact"/>
              <w:jc w:val="both"/>
              <w:rPr>
                <w:rFonts w:ascii="Arial" w:hAnsi="Arial" w:cs="Arial"/>
                <w:sz w:val="17"/>
                <w:szCs w:val="17"/>
              </w:rPr>
            </w:pPr>
            <w:r w:rsidRPr="009D0DF7">
              <w:rPr>
                <w:rFonts w:ascii="Arial" w:hAnsi="Arial" w:cs="Arial"/>
                <w:sz w:val="17"/>
                <w:szCs w:val="17"/>
              </w:rPr>
              <w:t>207,866</w:t>
            </w:r>
          </w:p>
        </w:tc>
        <w:tc>
          <w:tcPr>
            <w:tcW w:w="1193" w:type="dxa"/>
            <w:vAlign w:val="bottom"/>
          </w:tcPr>
          <w:p w14:paraId="4A108E02" w14:textId="77777777" w:rsidR="006B1FCA" w:rsidRPr="009D0DF7" w:rsidRDefault="006B1FCA" w:rsidP="00A37D26">
            <w:pPr>
              <w:tabs>
                <w:tab w:val="decimal" w:pos="882"/>
              </w:tabs>
              <w:spacing w:line="380" w:lineRule="exact"/>
              <w:jc w:val="both"/>
              <w:rPr>
                <w:rFonts w:ascii="Arial" w:hAnsi="Arial" w:cs="Arial"/>
                <w:sz w:val="17"/>
                <w:szCs w:val="17"/>
              </w:rPr>
            </w:pPr>
            <w:r w:rsidRPr="009D0DF7">
              <w:rPr>
                <w:rFonts w:ascii="Arial" w:hAnsi="Arial" w:cs="Arial"/>
                <w:sz w:val="17"/>
                <w:szCs w:val="17"/>
              </w:rPr>
              <w:t>340,095</w:t>
            </w:r>
          </w:p>
        </w:tc>
        <w:tc>
          <w:tcPr>
            <w:tcW w:w="1192" w:type="dxa"/>
          </w:tcPr>
          <w:p w14:paraId="7824CF12" w14:textId="548CD406" w:rsidR="006B1FCA" w:rsidRPr="009D0DF7" w:rsidRDefault="001858F5" w:rsidP="00A37D26">
            <w:pPr>
              <w:tabs>
                <w:tab w:val="decimal" w:pos="882"/>
              </w:tabs>
              <w:spacing w:line="380" w:lineRule="exact"/>
              <w:jc w:val="both"/>
              <w:rPr>
                <w:rFonts w:ascii="Arial" w:hAnsi="Arial" w:cs="Arial"/>
                <w:sz w:val="17"/>
                <w:szCs w:val="17"/>
              </w:rPr>
            </w:pPr>
            <w:r w:rsidRPr="009D0DF7">
              <w:rPr>
                <w:rFonts w:ascii="Arial" w:hAnsi="Arial" w:cs="Arial"/>
                <w:sz w:val="17"/>
                <w:szCs w:val="17"/>
              </w:rPr>
              <w:t>207,866</w:t>
            </w:r>
          </w:p>
        </w:tc>
        <w:tc>
          <w:tcPr>
            <w:tcW w:w="1193" w:type="dxa"/>
            <w:vAlign w:val="bottom"/>
          </w:tcPr>
          <w:p w14:paraId="3728D868" w14:textId="77777777" w:rsidR="006B1FCA" w:rsidRPr="009D0DF7" w:rsidRDefault="006B1FCA" w:rsidP="00A37D26">
            <w:pPr>
              <w:tabs>
                <w:tab w:val="decimal" w:pos="882"/>
              </w:tabs>
              <w:spacing w:line="380" w:lineRule="exact"/>
              <w:jc w:val="both"/>
              <w:rPr>
                <w:rFonts w:ascii="Arial" w:hAnsi="Arial" w:cs="Arial"/>
                <w:sz w:val="17"/>
                <w:szCs w:val="17"/>
              </w:rPr>
            </w:pPr>
            <w:r w:rsidRPr="009D0DF7">
              <w:rPr>
                <w:rFonts w:ascii="Arial" w:hAnsi="Arial" w:cs="Arial"/>
                <w:sz w:val="17"/>
                <w:szCs w:val="17"/>
              </w:rPr>
              <w:t>340,095</w:t>
            </w:r>
          </w:p>
        </w:tc>
      </w:tr>
      <w:tr w:rsidR="00DD6F82" w:rsidRPr="009D0DF7" w14:paraId="1310360E" w14:textId="77777777" w:rsidTr="00751972">
        <w:tc>
          <w:tcPr>
            <w:tcW w:w="4680" w:type="dxa"/>
          </w:tcPr>
          <w:p w14:paraId="32454879" w14:textId="70B05058" w:rsidR="00DD6F82" w:rsidRPr="009D0DF7" w:rsidRDefault="00DD6F82" w:rsidP="00DD6F82">
            <w:pPr>
              <w:tabs>
                <w:tab w:val="left" w:pos="162"/>
              </w:tabs>
              <w:spacing w:line="380" w:lineRule="exact"/>
              <w:ind w:right="-108"/>
              <w:jc w:val="both"/>
              <w:rPr>
                <w:rFonts w:ascii="Arial" w:hAnsi="Arial" w:cs="Arial"/>
                <w:sz w:val="17"/>
                <w:szCs w:val="17"/>
              </w:rPr>
            </w:pPr>
            <w:r w:rsidRPr="009D0DF7">
              <w:rPr>
                <w:rFonts w:ascii="Arial" w:hAnsi="Arial" w:cs="Arial"/>
                <w:sz w:val="17"/>
                <w:szCs w:val="17"/>
              </w:rPr>
              <w:t>-</w:t>
            </w:r>
            <w:r w:rsidRPr="009D0DF7">
              <w:rPr>
                <w:rFonts w:ascii="Arial" w:hAnsi="Arial" w:cs="Arial"/>
                <w:sz w:val="17"/>
                <w:szCs w:val="17"/>
              </w:rPr>
              <w:tab/>
              <w:t>Northern Bangkok Expressway Company Limited</w:t>
            </w:r>
          </w:p>
        </w:tc>
        <w:tc>
          <w:tcPr>
            <w:tcW w:w="1192" w:type="dxa"/>
          </w:tcPr>
          <w:p w14:paraId="26FA182F" w14:textId="5494CCA2" w:rsidR="00DD6F82" w:rsidRPr="009D0DF7" w:rsidRDefault="001858F5" w:rsidP="00DD6F82">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3,926</w:t>
            </w:r>
          </w:p>
        </w:tc>
        <w:tc>
          <w:tcPr>
            <w:tcW w:w="1193" w:type="dxa"/>
            <w:vAlign w:val="bottom"/>
          </w:tcPr>
          <w:p w14:paraId="637E8ED3" w14:textId="27B21DB9" w:rsidR="00DD6F82" w:rsidRPr="009D0DF7" w:rsidRDefault="00DD6F82" w:rsidP="00DD6F82">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w:t>
            </w:r>
          </w:p>
        </w:tc>
        <w:tc>
          <w:tcPr>
            <w:tcW w:w="1192" w:type="dxa"/>
          </w:tcPr>
          <w:p w14:paraId="093A26FF" w14:textId="0B120805" w:rsidR="00DD6F82" w:rsidRPr="009D0DF7" w:rsidRDefault="001858F5" w:rsidP="00DD6F82">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3,926</w:t>
            </w:r>
          </w:p>
        </w:tc>
        <w:tc>
          <w:tcPr>
            <w:tcW w:w="1193" w:type="dxa"/>
            <w:vAlign w:val="bottom"/>
          </w:tcPr>
          <w:p w14:paraId="16F6BF29" w14:textId="482854D7" w:rsidR="00DD6F82" w:rsidRPr="009D0DF7" w:rsidRDefault="00DD6F82" w:rsidP="00DD6F82">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w:t>
            </w:r>
          </w:p>
        </w:tc>
      </w:tr>
      <w:tr w:rsidR="00DD6F82" w:rsidRPr="009D0DF7" w14:paraId="381FD7AC" w14:textId="77777777" w:rsidTr="00751972">
        <w:tc>
          <w:tcPr>
            <w:tcW w:w="4680" w:type="dxa"/>
          </w:tcPr>
          <w:p w14:paraId="1B42DBC1" w14:textId="77777777" w:rsidR="00DD6F82" w:rsidRPr="009D0DF7" w:rsidRDefault="00DD6F82" w:rsidP="00DD6F82">
            <w:pPr>
              <w:tabs>
                <w:tab w:val="left" w:pos="162"/>
              </w:tabs>
              <w:spacing w:line="380" w:lineRule="exact"/>
              <w:ind w:right="-108"/>
              <w:jc w:val="both"/>
              <w:rPr>
                <w:rFonts w:ascii="Arial" w:hAnsi="Arial" w:cs="Arial"/>
                <w:sz w:val="17"/>
                <w:szCs w:val="17"/>
              </w:rPr>
            </w:pPr>
          </w:p>
        </w:tc>
        <w:tc>
          <w:tcPr>
            <w:tcW w:w="1192" w:type="dxa"/>
          </w:tcPr>
          <w:p w14:paraId="6EF5290B" w14:textId="68792D78" w:rsidR="00DD6F82" w:rsidRPr="009D0DF7" w:rsidRDefault="001858F5" w:rsidP="00AA12F5">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211,792</w:t>
            </w:r>
          </w:p>
        </w:tc>
        <w:tc>
          <w:tcPr>
            <w:tcW w:w="1193" w:type="dxa"/>
            <w:vAlign w:val="bottom"/>
          </w:tcPr>
          <w:p w14:paraId="4E347219" w14:textId="036A5E8E" w:rsidR="00DD6F82" w:rsidRPr="009D0DF7" w:rsidRDefault="00DD6F82" w:rsidP="00AA12F5">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340,095</w:t>
            </w:r>
          </w:p>
        </w:tc>
        <w:tc>
          <w:tcPr>
            <w:tcW w:w="1192" w:type="dxa"/>
          </w:tcPr>
          <w:p w14:paraId="4D0A0086" w14:textId="6EF7CDC4" w:rsidR="00DD6F82" w:rsidRPr="009D0DF7" w:rsidRDefault="001858F5" w:rsidP="00AA12F5">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211,792</w:t>
            </w:r>
          </w:p>
        </w:tc>
        <w:tc>
          <w:tcPr>
            <w:tcW w:w="1193" w:type="dxa"/>
            <w:vAlign w:val="bottom"/>
          </w:tcPr>
          <w:p w14:paraId="13C2ED8C" w14:textId="0EB073E6" w:rsidR="00DD6F82" w:rsidRPr="009D0DF7" w:rsidRDefault="00DD6F82" w:rsidP="00AA12F5">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340,095</w:t>
            </w:r>
          </w:p>
        </w:tc>
      </w:tr>
      <w:tr w:rsidR="00DD6F82" w:rsidRPr="009D0DF7" w14:paraId="16620BB5" w14:textId="77777777" w:rsidTr="006B6DF4">
        <w:tc>
          <w:tcPr>
            <w:tcW w:w="4680" w:type="dxa"/>
          </w:tcPr>
          <w:p w14:paraId="485D7463" w14:textId="438245F1" w:rsidR="00DD6F82" w:rsidRPr="009D0DF7" w:rsidRDefault="00DD6F82" w:rsidP="00DD6F82">
            <w:pPr>
              <w:pStyle w:val="Heading9"/>
              <w:keepNext w:val="0"/>
              <w:spacing w:line="380" w:lineRule="exact"/>
              <w:rPr>
                <w:rFonts w:ascii="Arial" w:hAnsi="Arial" w:cs="Arial"/>
                <w:b/>
                <w:bCs/>
                <w:sz w:val="17"/>
                <w:szCs w:val="17"/>
                <w:u w:val="none"/>
              </w:rPr>
            </w:pPr>
            <w:r w:rsidRPr="009D0DF7">
              <w:rPr>
                <w:rFonts w:ascii="Arial" w:hAnsi="Arial" w:cs="Arial"/>
                <w:b/>
                <w:bCs/>
                <w:sz w:val="17"/>
                <w:szCs w:val="17"/>
                <w:u w:val="none"/>
              </w:rPr>
              <w:t>Related part</w:t>
            </w:r>
            <w:r w:rsidR="007611BB">
              <w:rPr>
                <w:rFonts w:ascii="Arial" w:hAnsi="Arial" w:cs="Arial"/>
                <w:b/>
                <w:bCs/>
                <w:sz w:val="17"/>
                <w:szCs w:val="17"/>
                <w:u w:val="none"/>
              </w:rPr>
              <w:t>ies</w:t>
            </w:r>
            <w:r w:rsidRPr="009D0DF7">
              <w:rPr>
                <w:rFonts w:ascii="Arial" w:hAnsi="Arial" w:cs="Arial"/>
                <w:b/>
                <w:bCs/>
                <w:sz w:val="17"/>
                <w:szCs w:val="17"/>
                <w:u w:val="none"/>
              </w:rPr>
              <w:t xml:space="preserve"> </w:t>
            </w:r>
            <w:r w:rsidRPr="009D0DF7">
              <w:rPr>
                <w:rFonts w:ascii="Arial" w:hAnsi="Arial" w:cs="Arial"/>
                <w:sz w:val="17"/>
                <w:szCs w:val="17"/>
                <w:u w:val="none"/>
              </w:rPr>
              <w:t>(common directors)</w:t>
            </w:r>
          </w:p>
        </w:tc>
        <w:tc>
          <w:tcPr>
            <w:tcW w:w="1192" w:type="dxa"/>
          </w:tcPr>
          <w:p w14:paraId="4446CE1C" w14:textId="77777777" w:rsidR="00DD6F82" w:rsidRPr="009D0DF7" w:rsidRDefault="00DD6F82" w:rsidP="00DD6F82">
            <w:pPr>
              <w:tabs>
                <w:tab w:val="decimal" w:pos="882"/>
              </w:tabs>
              <w:spacing w:line="380" w:lineRule="exact"/>
              <w:jc w:val="both"/>
              <w:rPr>
                <w:rFonts w:ascii="Arial" w:hAnsi="Arial" w:cs="Arial"/>
                <w:sz w:val="17"/>
                <w:szCs w:val="17"/>
              </w:rPr>
            </w:pPr>
          </w:p>
        </w:tc>
        <w:tc>
          <w:tcPr>
            <w:tcW w:w="1193" w:type="dxa"/>
            <w:vAlign w:val="bottom"/>
          </w:tcPr>
          <w:p w14:paraId="6B5DE156" w14:textId="77777777" w:rsidR="00DD6F82" w:rsidRPr="009D0DF7" w:rsidRDefault="00DD6F82" w:rsidP="00DD6F82">
            <w:pPr>
              <w:tabs>
                <w:tab w:val="decimal" w:pos="882"/>
              </w:tabs>
              <w:spacing w:line="380" w:lineRule="exact"/>
              <w:jc w:val="both"/>
              <w:rPr>
                <w:rFonts w:ascii="Arial" w:hAnsi="Arial" w:cs="Arial"/>
                <w:sz w:val="17"/>
                <w:szCs w:val="17"/>
              </w:rPr>
            </w:pPr>
          </w:p>
        </w:tc>
        <w:tc>
          <w:tcPr>
            <w:tcW w:w="1192" w:type="dxa"/>
          </w:tcPr>
          <w:p w14:paraId="0B9A7FEE" w14:textId="77777777" w:rsidR="00DD6F82" w:rsidRPr="009D0DF7" w:rsidRDefault="00DD6F82" w:rsidP="00DD6F82">
            <w:pPr>
              <w:tabs>
                <w:tab w:val="decimal" w:pos="882"/>
              </w:tabs>
              <w:spacing w:line="380" w:lineRule="exact"/>
              <w:jc w:val="both"/>
              <w:rPr>
                <w:rFonts w:ascii="Arial" w:hAnsi="Arial" w:cs="Arial"/>
                <w:sz w:val="17"/>
                <w:szCs w:val="17"/>
              </w:rPr>
            </w:pPr>
          </w:p>
        </w:tc>
        <w:tc>
          <w:tcPr>
            <w:tcW w:w="1193" w:type="dxa"/>
            <w:vAlign w:val="bottom"/>
          </w:tcPr>
          <w:p w14:paraId="412A7F4A" w14:textId="77777777" w:rsidR="00DD6F82" w:rsidRPr="009D0DF7" w:rsidRDefault="00DD6F82" w:rsidP="00DD6F82">
            <w:pPr>
              <w:tabs>
                <w:tab w:val="decimal" w:pos="882"/>
              </w:tabs>
              <w:spacing w:line="380" w:lineRule="exact"/>
              <w:jc w:val="both"/>
              <w:rPr>
                <w:rFonts w:ascii="Arial" w:hAnsi="Arial" w:cs="Arial"/>
                <w:sz w:val="17"/>
                <w:szCs w:val="17"/>
              </w:rPr>
            </w:pPr>
          </w:p>
        </w:tc>
      </w:tr>
      <w:tr w:rsidR="0049412D" w:rsidRPr="009D0DF7" w14:paraId="107FE9B3" w14:textId="77777777" w:rsidTr="00751972">
        <w:tc>
          <w:tcPr>
            <w:tcW w:w="4680" w:type="dxa"/>
          </w:tcPr>
          <w:p w14:paraId="38B5F3BF" w14:textId="5BE2BDE5" w:rsidR="0049412D" w:rsidRPr="009D0DF7" w:rsidRDefault="0049412D" w:rsidP="0049412D">
            <w:pPr>
              <w:tabs>
                <w:tab w:val="left" w:pos="162"/>
              </w:tabs>
              <w:spacing w:line="380" w:lineRule="exact"/>
              <w:ind w:right="-108"/>
              <w:jc w:val="both"/>
              <w:rPr>
                <w:rFonts w:ascii="Arial" w:hAnsi="Arial" w:cs="Arial"/>
                <w:sz w:val="17"/>
                <w:szCs w:val="17"/>
              </w:rPr>
            </w:pPr>
            <w:r w:rsidRPr="009D0DF7">
              <w:rPr>
                <w:rFonts w:ascii="Arial" w:hAnsi="Arial" w:cs="Arial"/>
                <w:sz w:val="17"/>
                <w:szCs w:val="17"/>
              </w:rPr>
              <w:t xml:space="preserve">- </w:t>
            </w:r>
            <w:r w:rsidR="007611BB">
              <w:rPr>
                <w:rFonts w:ascii="Arial" w:hAnsi="Arial" w:cs="Arial"/>
                <w:sz w:val="17"/>
                <w:szCs w:val="17"/>
              </w:rPr>
              <w:tab/>
            </w:r>
            <w:r w:rsidRPr="009D0DF7">
              <w:rPr>
                <w:rFonts w:ascii="Arial" w:hAnsi="Arial" w:cs="Arial"/>
                <w:sz w:val="17"/>
                <w:szCs w:val="17"/>
              </w:rPr>
              <w:t>T</w:t>
            </w:r>
            <w:r w:rsidR="00FA5519">
              <w:rPr>
                <w:rFonts w:ascii="Arial" w:hAnsi="Arial" w:cs="Arial"/>
                <w:sz w:val="17"/>
                <w:szCs w:val="17"/>
              </w:rPr>
              <w:t>T</w:t>
            </w:r>
            <w:r w:rsidRPr="009D0DF7">
              <w:rPr>
                <w:rFonts w:ascii="Arial" w:hAnsi="Arial" w:cs="Arial"/>
                <w:sz w:val="17"/>
                <w:szCs w:val="17"/>
              </w:rPr>
              <w:t>W Public Company Limited</w:t>
            </w:r>
          </w:p>
        </w:tc>
        <w:tc>
          <w:tcPr>
            <w:tcW w:w="1192" w:type="dxa"/>
          </w:tcPr>
          <w:p w14:paraId="3754C360" w14:textId="71195829" w:rsidR="0049412D" w:rsidRPr="009D0DF7" w:rsidRDefault="0049412D" w:rsidP="0049412D">
            <w:pPr>
              <w:tabs>
                <w:tab w:val="decimal" w:pos="882"/>
              </w:tabs>
              <w:spacing w:line="380" w:lineRule="exact"/>
              <w:jc w:val="both"/>
              <w:rPr>
                <w:rFonts w:ascii="Arial" w:hAnsi="Arial" w:cs="Arial"/>
                <w:sz w:val="17"/>
                <w:szCs w:val="17"/>
              </w:rPr>
            </w:pPr>
            <w:r w:rsidRPr="009D0DF7">
              <w:rPr>
                <w:rFonts w:ascii="Arial" w:hAnsi="Arial" w:cs="Arial"/>
                <w:sz w:val="17"/>
                <w:szCs w:val="17"/>
              </w:rPr>
              <w:t>38,691</w:t>
            </w:r>
          </w:p>
        </w:tc>
        <w:tc>
          <w:tcPr>
            <w:tcW w:w="1193" w:type="dxa"/>
            <w:vAlign w:val="bottom"/>
          </w:tcPr>
          <w:p w14:paraId="49D7FD4F" w14:textId="7458203E" w:rsidR="0049412D" w:rsidRPr="009D0DF7" w:rsidRDefault="0049412D" w:rsidP="0049412D">
            <w:pPr>
              <w:tabs>
                <w:tab w:val="decimal" w:pos="882"/>
              </w:tabs>
              <w:spacing w:line="380" w:lineRule="exact"/>
              <w:jc w:val="both"/>
              <w:rPr>
                <w:rFonts w:ascii="Arial" w:hAnsi="Arial" w:cs="Arial"/>
                <w:sz w:val="17"/>
                <w:szCs w:val="17"/>
              </w:rPr>
            </w:pPr>
            <w:r w:rsidRPr="009D0DF7">
              <w:rPr>
                <w:rFonts w:ascii="Arial" w:hAnsi="Arial" w:cs="Arial"/>
                <w:sz w:val="17"/>
                <w:szCs w:val="17"/>
              </w:rPr>
              <w:t>-</w:t>
            </w:r>
          </w:p>
        </w:tc>
        <w:tc>
          <w:tcPr>
            <w:tcW w:w="1192" w:type="dxa"/>
          </w:tcPr>
          <w:p w14:paraId="7E1DABD1" w14:textId="73D9D465" w:rsidR="0049412D" w:rsidRPr="009D0DF7" w:rsidRDefault="0049412D" w:rsidP="0049412D">
            <w:pPr>
              <w:tabs>
                <w:tab w:val="decimal" w:pos="882"/>
              </w:tabs>
              <w:spacing w:line="380" w:lineRule="exact"/>
              <w:jc w:val="both"/>
              <w:rPr>
                <w:rFonts w:ascii="Arial" w:hAnsi="Arial" w:cs="Arial"/>
                <w:sz w:val="17"/>
                <w:szCs w:val="17"/>
              </w:rPr>
            </w:pPr>
            <w:r w:rsidRPr="009D0DF7">
              <w:rPr>
                <w:rFonts w:ascii="Arial" w:hAnsi="Arial" w:cs="Arial"/>
                <w:sz w:val="17"/>
                <w:szCs w:val="17"/>
              </w:rPr>
              <w:t>38,691</w:t>
            </w:r>
          </w:p>
        </w:tc>
        <w:tc>
          <w:tcPr>
            <w:tcW w:w="1193" w:type="dxa"/>
            <w:vAlign w:val="bottom"/>
          </w:tcPr>
          <w:p w14:paraId="53557540" w14:textId="06B619DC" w:rsidR="0049412D" w:rsidRPr="009D0DF7" w:rsidRDefault="0049412D" w:rsidP="0049412D">
            <w:pPr>
              <w:tabs>
                <w:tab w:val="decimal" w:pos="882"/>
              </w:tabs>
              <w:spacing w:line="380" w:lineRule="exact"/>
              <w:jc w:val="both"/>
              <w:rPr>
                <w:rFonts w:ascii="Arial" w:hAnsi="Arial" w:cs="Arial"/>
                <w:sz w:val="17"/>
                <w:szCs w:val="17"/>
              </w:rPr>
            </w:pPr>
            <w:r w:rsidRPr="009D0DF7">
              <w:rPr>
                <w:rFonts w:ascii="Arial" w:hAnsi="Arial" w:cs="Arial"/>
                <w:sz w:val="17"/>
                <w:szCs w:val="17"/>
              </w:rPr>
              <w:t>-</w:t>
            </w:r>
          </w:p>
        </w:tc>
      </w:tr>
      <w:tr w:rsidR="0049412D" w:rsidRPr="009D0DF7" w14:paraId="340CE96A" w14:textId="77777777" w:rsidTr="00751972">
        <w:tc>
          <w:tcPr>
            <w:tcW w:w="4680" w:type="dxa"/>
          </w:tcPr>
          <w:p w14:paraId="6BAD7368" w14:textId="36CB1C22" w:rsidR="0049412D" w:rsidRPr="009D0DF7" w:rsidRDefault="0049412D" w:rsidP="0049412D">
            <w:pPr>
              <w:tabs>
                <w:tab w:val="left" w:pos="162"/>
              </w:tabs>
              <w:spacing w:line="380" w:lineRule="exact"/>
              <w:ind w:right="-108"/>
              <w:jc w:val="both"/>
              <w:rPr>
                <w:rFonts w:ascii="Arial" w:hAnsi="Arial" w:cs="Arial"/>
                <w:sz w:val="17"/>
                <w:szCs w:val="17"/>
              </w:rPr>
            </w:pPr>
            <w:r w:rsidRPr="009D0DF7">
              <w:rPr>
                <w:rFonts w:ascii="Arial" w:hAnsi="Arial" w:cs="Arial"/>
                <w:sz w:val="17"/>
                <w:szCs w:val="17"/>
              </w:rPr>
              <w:t>-</w:t>
            </w:r>
            <w:r w:rsidRPr="009D0DF7">
              <w:rPr>
                <w:rFonts w:ascii="Arial" w:hAnsi="Arial" w:cs="Arial"/>
                <w:sz w:val="17"/>
                <w:szCs w:val="17"/>
              </w:rPr>
              <w:tab/>
              <w:t>Pathum Thani Water Company Limited</w:t>
            </w:r>
          </w:p>
        </w:tc>
        <w:tc>
          <w:tcPr>
            <w:tcW w:w="1192" w:type="dxa"/>
          </w:tcPr>
          <w:p w14:paraId="78315410" w14:textId="2903216A" w:rsidR="0049412D" w:rsidRPr="009D0DF7" w:rsidRDefault="0049412D" w:rsidP="0049412D">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w:t>
            </w:r>
          </w:p>
        </w:tc>
        <w:tc>
          <w:tcPr>
            <w:tcW w:w="1193" w:type="dxa"/>
            <w:vAlign w:val="bottom"/>
          </w:tcPr>
          <w:p w14:paraId="1772F09C" w14:textId="7825A9E9" w:rsidR="0049412D" w:rsidRPr="009D0DF7" w:rsidRDefault="0049412D" w:rsidP="0049412D">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51,980</w:t>
            </w:r>
          </w:p>
        </w:tc>
        <w:tc>
          <w:tcPr>
            <w:tcW w:w="1192" w:type="dxa"/>
          </w:tcPr>
          <w:p w14:paraId="2F8561D2" w14:textId="57F437A5" w:rsidR="0049412D" w:rsidRPr="009D0DF7" w:rsidRDefault="0049412D" w:rsidP="0049412D">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w:t>
            </w:r>
          </w:p>
        </w:tc>
        <w:tc>
          <w:tcPr>
            <w:tcW w:w="1193" w:type="dxa"/>
            <w:vAlign w:val="bottom"/>
          </w:tcPr>
          <w:p w14:paraId="2B068444" w14:textId="4F079347" w:rsidR="0049412D" w:rsidRPr="009D0DF7" w:rsidRDefault="0049412D" w:rsidP="0049412D">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51,980</w:t>
            </w:r>
          </w:p>
        </w:tc>
      </w:tr>
      <w:tr w:rsidR="0049412D" w:rsidRPr="009D0DF7" w14:paraId="251F4790" w14:textId="77777777" w:rsidTr="00751972">
        <w:tc>
          <w:tcPr>
            <w:tcW w:w="4680" w:type="dxa"/>
          </w:tcPr>
          <w:p w14:paraId="29327917" w14:textId="77777777" w:rsidR="0049412D" w:rsidRPr="009D0DF7" w:rsidRDefault="0049412D" w:rsidP="0049412D">
            <w:pPr>
              <w:tabs>
                <w:tab w:val="left" w:pos="162"/>
              </w:tabs>
              <w:spacing w:line="380" w:lineRule="exact"/>
              <w:ind w:right="-108"/>
              <w:jc w:val="both"/>
              <w:rPr>
                <w:rFonts w:ascii="Arial" w:hAnsi="Arial" w:cs="Arial"/>
                <w:sz w:val="17"/>
                <w:szCs w:val="17"/>
              </w:rPr>
            </w:pPr>
          </w:p>
        </w:tc>
        <w:tc>
          <w:tcPr>
            <w:tcW w:w="1192" w:type="dxa"/>
          </w:tcPr>
          <w:p w14:paraId="105C2493" w14:textId="7B921F6C" w:rsidR="0049412D" w:rsidRPr="009D0DF7" w:rsidRDefault="0049412D" w:rsidP="0049412D">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38,691</w:t>
            </w:r>
          </w:p>
        </w:tc>
        <w:tc>
          <w:tcPr>
            <w:tcW w:w="1193" w:type="dxa"/>
            <w:vAlign w:val="bottom"/>
          </w:tcPr>
          <w:p w14:paraId="39F3DE3D" w14:textId="196DAE00" w:rsidR="0049412D" w:rsidRPr="009D0DF7" w:rsidRDefault="0049412D" w:rsidP="0049412D">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51,980</w:t>
            </w:r>
          </w:p>
        </w:tc>
        <w:tc>
          <w:tcPr>
            <w:tcW w:w="1192" w:type="dxa"/>
          </w:tcPr>
          <w:p w14:paraId="5BA1A4E6" w14:textId="3968CB2C" w:rsidR="0049412D" w:rsidRPr="009D0DF7" w:rsidRDefault="0049412D" w:rsidP="0049412D">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38,691</w:t>
            </w:r>
          </w:p>
        </w:tc>
        <w:tc>
          <w:tcPr>
            <w:tcW w:w="1193" w:type="dxa"/>
            <w:vAlign w:val="bottom"/>
          </w:tcPr>
          <w:p w14:paraId="633FE41E" w14:textId="19609DD9" w:rsidR="0049412D" w:rsidRPr="009D0DF7" w:rsidRDefault="0049412D" w:rsidP="0049412D">
            <w:pPr>
              <w:pBdr>
                <w:bottom w:val="sing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51,980</w:t>
            </w:r>
          </w:p>
        </w:tc>
      </w:tr>
      <w:tr w:rsidR="0049412D" w:rsidRPr="009D0DF7" w14:paraId="566F75CF" w14:textId="77777777" w:rsidTr="00751972">
        <w:tc>
          <w:tcPr>
            <w:tcW w:w="4680" w:type="dxa"/>
          </w:tcPr>
          <w:p w14:paraId="045E3A41" w14:textId="77777777" w:rsidR="0049412D" w:rsidRPr="009D0DF7" w:rsidRDefault="0049412D" w:rsidP="0049412D">
            <w:pPr>
              <w:tabs>
                <w:tab w:val="left" w:pos="162"/>
                <w:tab w:val="left" w:pos="342"/>
              </w:tabs>
              <w:spacing w:line="380" w:lineRule="exact"/>
              <w:jc w:val="both"/>
              <w:rPr>
                <w:rFonts w:ascii="Arial" w:hAnsi="Arial" w:cs="Arial"/>
                <w:sz w:val="17"/>
                <w:szCs w:val="17"/>
              </w:rPr>
            </w:pPr>
            <w:r w:rsidRPr="009D0DF7">
              <w:rPr>
                <w:rFonts w:ascii="Arial" w:hAnsi="Arial" w:cs="Arial"/>
                <w:sz w:val="17"/>
                <w:szCs w:val="17"/>
              </w:rPr>
              <w:t>Total trade receivables - related parties</w:t>
            </w:r>
          </w:p>
        </w:tc>
        <w:tc>
          <w:tcPr>
            <w:tcW w:w="1192" w:type="dxa"/>
          </w:tcPr>
          <w:p w14:paraId="2DED9333" w14:textId="2DBA0382" w:rsidR="0049412D" w:rsidRPr="009D0DF7" w:rsidRDefault="0049412D" w:rsidP="0049412D">
            <w:pPr>
              <w:pBdr>
                <w:bottom w:val="doub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250,483</w:t>
            </w:r>
          </w:p>
        </w:tc>
        <w:tc>
          <w:tcPr>
            <w:tcW w:w="1193" w:type="dxa"/>
            <w:vAlign w:val="bottom"/>
          </w:tcPr>
          <w:p w14:paraId="0E34DF3A" w14:textId="77777777" w:rsidR="0049412D" w:rsidRPr="009D0DF7" w:rsidRDefault="0049412D" w:rsidP="0049412D">
            <w:pPr>
              <w:pBdr>
                <w:bottom w:val="doub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392,075</w:t>
            </w:r>
          </w:p>
        </w:tc>
        <w:tc>
          <w:tcPr>
            <w:tcW w:w="1192" w:type="dxa"/>
          </w:tcPr>
          <w:p w14:paraId="1D64636D" w14:textId="4AFBABCB" w:rsidR="0049412D" w:rsidRPr="009D0DF7" w:rsidRDefault="0049412D" w:rsidP="0049412D">
            <w:pPr>
              <w:pBdr>
                <w:bottom w:val="doub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250,483</w:t>
            </w:r>
          </w:p>
        </w:tc>
        <w:tc>
          <w:tcPr>
            <w:tcW w:w="1193" w:type="dxa"/>
            <w:vAlign w:val="bottom"/>
          </w:tcPr>
          <w:p w14:paraId="2F471EA5" w14:textId="77777777" w:rsidR="0049412D" w:rsidRPr="009D0DF7" w:rsidRDefault="0049412D" w:rsidP="0049412D">
            <w:pPr>
              <w:pBdr>
                <w:bottom w:val="double" w:sz="4" w:space="1" w:color="auto"/>
              </w:pBdr>
              <w:tabs>
                <w:tab w:val="decimal" w:pos="882"/>
              </w:tabs>
              <w:spacing w:line="380" w:lineRule="exact"/>
              <w:jc w:val="both"/>
              <w:rPr>
                <w:rFonts w:ascii="Arial" w:hAnsi="Arial" w:cs="Arial"/>
                <w:sz w:val="17"/>
                <w:szCs w:val="17"/>
              </w:rPr>
            </w:pPr>
            <w:r w:rsidRPr="009D0DF7">
              <w:rPr>
                <w:rFonts w:ascii="Arial" w:hAnsi="Arial" w:cs="Arial"/>
                <w:sz w:val="17"/>
                <w:szCs w:val="17"/>
              </w:rPr>
              <w:t>392,075</w:t>
            </w:r>
          </w:p>
        </w:tc>
      </w:tr>
    </w:tbl>
    <w:p w14:paraId="11EF6870" w14:textId="77777777" w:rsidR="0049412D" w:rsidRDefault="0049412D">
      <w:pPr>
        <w:rPr>
          <w:rFonts w:ascii="Arial" w:hAnsi="Arial" w:cs="Arial"/>
          <w:b/>
          <w:bCs/>
          <w:sz w:val="22"/>
          <w:szCs w:val="22"/>
          <w:lang w:bidi="ar-SA"/>
        </w:rPr>
      </w:pPr>
      <w:r>
        <w:rPr>
          <w:rFonts w:ascii="Arial" w:hAnsi="Arial" w:cs="Arial"/>
          <w:b/>
          <w:bCs/>
          <w:sz w:val="22"/>
          <w:szCs w:val="22"/>
        </w:rPr>
        <w:br w:type="page"/>
      </w:r>
    </w:p>
    <w:p w14:paraId="0D076630" w14:textId="669C36CE" w:rsidR="00AE5539" w:rsidRPr="009D0DF7" w:rsidRDefault="00AE5539" w:rsidP="0049412D">
      <w:pPr>
        <w:pStyle w:val="CharCharCharChar0"/>
        <w:numPr>
          <w:ilvl w:val="0"/>
          <w:numId w:val="1"/>
        </w:numPr>
        <w:tabs>
          <w:tab w:val="left" w:pos="1980"/>
          <w:tab w:val="right" w:pos="5400"/>
          <w:tab w:val="right" w:pos="6480"/>
          <w:tab w:val="right" w:pos="7380"/>
          <w:tab w:val="right" w:pos="8280"/>
        </w:tabs>
        <w:spacing w:before="120" w:after="0" w:line="340" w:lineRule="exact"/>
        <w:ind w:left="994"/>
        <w:rPr>
          <w:rFonts w:ascii="Arial" w:hAnsi="Arial" w:cs="Arial"/>
          <w:b/>
          <w:bCs/>
          <w:sz w:val="22"/>
          <w:szCs w:val="22"/>
        </w:rPr>
      </w:pPr>
      <w:r w:rsidRPr="009D0DF7">
        <w:rPr>
          <w:rFonts w:ascii="Arial" w:hAnsi="Arial" w:cs="Arial"/>
          <w:b/>
          <w:bCs/>
          <w:sz w:val="22"/>
          <w:szCs w:val="22"/>
        </w:rPr>
        <w:lastRenderedPageBreak/>
        <w:t>Retention receivables - related parties</w:t>
      </w:r>
    </w:p>
    <w:tbl>
      <w:tblPr>
        <w:tblW w:w="9432" w:type="dxa"/>
        <w:tblInd w:w="558" w:type="dxa"/>
        <w:tblLayout w:type="fixed"/>
        <w:tblLook w:val="0000" w:firstRow="0" w:lastRow="0" w:firstColumn="0" w:lastColumn="0" w:noHBand="0" w:noVBand="0"/>
      </w:tblPr>
      <w:tblGrid>
        <w:gridCol w:w="4662"/>
        <w:gridCol w:w="1192"/>
        <w:gridCol w:w="1193"/>
        <w:gridCol w:w="1192"/>
        <w:gridCol w:w="1193"/>
      </w:tblGrid>
      <w:tr w:rsidR="00AE5539" w:rsidRPr="009D0DF7" w14:paraId="50C598FD" w14:textId="77777777" w:rsidTr="00AE5539">
        <w:trPr>
          <w:tblHeader/>
        </w:trPr>
        <w:tc>
          <w:tcPr>
            <w:tcW w:w="4662" w:type="dxa"/>
          </w:tcPr>
          <w:p w14:paraId="6FE7E6B3" w14:textId="77777777" w:rsidR="00AE5539" w:rsidRPr="009D0DF7" w:rsidRDefault="00AE5539" w:rsidP="0049412D">
            <w:pPr>
              <w:spacing w:line="340" w:lineRule="exact"/>
              <w:jc w:val="center"/>
              <w:rPr>
                <w:rFonts w:ascii="Arial" w:hAnsi="Arial" w:cs="Arial"/>
                <w:sz w:val="17"/>
                <w:szCs w:val="17"/>
              </w:rPr>
            </w:pPr>
          </w:p>
        </w:tc>
        <w:tc>
          <w:tcPr>
            <w:tcW w:w="2385" w:type="dxa"/>
            <w:gridSpan w:val="2"/>
          </w:tcPr>
          <w:p w14:paraId="2E8A41C3" w14:textId="77777777" w:rsidR="00AE5539" w:rsidRPr="009D0DF7" w:rsidRDefault="00AE5539" w:rsidP="0049412D">
            <w:pPr>
              <w:spacing w:line="340" w:lineRule="exact"/>
              <w:jc w:val="center"/>
              <w:rPr>
                <w:rFonts w:ascii="Arial" w:hAnsi="Arial" w:cs="Arial"/>
                <w:sz w:val="17"/>
                <w:szCs w:val="17"/>
              </w:rPr>
            </w:pPr>
          </w:p>
        </w:tc>
        <w:tc>
          <w:tcPr>
            <w:tcW w:w="2385" w:type="dxa"/>
            <w:gridSpan w:val="2"/>
          </w:tcPr>
          <w:p w14:paraId="09099C80" w14:textId="77777777" w:rsidR="00AE5539" w:rsidRPr="009D0DF7" w:rsidRDefault="00AE5539" w:rsidP="0049412D">
            <w:pPr>
              <w:spacing w:line="340" w:lineRule="exact"/>
              <w:jc w:val="right"/>
              <w:rPr>
                <w:rFonts w:ascii="Arial" w:hAnsi="Arial" w:cs="Arial"/>
                <w:sz w:val="17"/>
                <w:szCs w:val="17"/>
              </w:rPr>
            </w:pPr>
            <w:r w:rsidRPr="009D0DF7">
              <w:rPr>
                <w:rFonts w:ascii="Arial" w:hAnsi="Arial" w:cs="Arial"/>
                <w:sz w:val="17"/>
                <w:szCs w:val="17"/>
              </w:rPr>
              <w:t>(Unit: Thousand Baht)</w:t>
            </w:r>
          </w:p>
        </w:tc>
      </w:tr>
      <w:tr w:rsidR="00AE5539" w:rsidRPr="009D0DF7" w14:paraId="0858790C" w14:textId="77777777" w:rsidTr="00AE5539">
        <w:trPr>
          <w:tblHeader/>
        </w:trPr>
        <w:tc>
          <w:tcPr>
            <w:tcW w:w="4662" w:type="dxa"/>
          </w:tcPr>
          <w:p w14:paraId="478B0E7B" w14:textId="77777777" w:rsidR="00AE5539" w:rsidRPr="009D0DF7" w:rsidRDefault="00AE5539" w:rsidP="0049412D">
            <w:pPr>
              <w:spacing w:line="340" w:lineRule="exact"/>
              <w:jc w:val="center"/>
              <w:rPr>
                <w:rFonts w:ascii="Arial" w:hAnsi="Arial" w:cs="Arial"/>
                <w:sz w:val="17"/>
                <w:szCs w:val="17"/>
              </w:rPr>
            </w:pPr>
          </w:p>
        </w:tc>
        <w:tc>
          <w:tcPr>
            <w:tcW w:w="2385" w:type="dxa"/>
            <w:gridSpan w:val="2"/>
          </w:tcPr>
          <w:p w14:paraId="3CB76617" w14:textId="77777777" w:rsidR="00AE5539" w:rsidRPr="009D0DF7" w:rsidRDefault="00AE5539" w:rsidP="0049412D">
            <w:pPr>
              <w:pBdr>
                <w:bottom w:val="single" w:sz="4" w:space="1" w:color="auto"/>
              </w:pBdr>
              <w:spacing w:line="340" w:lineRule="exact"/>
              <w:jc w:val="center"/>
              <w:rPr>
                <w:rFonts w:ascii="Arial" w:hAnsi="Arial" w:cs="Arial"/>
                <w:sz w:val="17"/>
                <w:szCs w:val="17"/>
              </w:rPr>
            </w:pPr>
            <w:r w:rsidRPr="009D0DF7">
              <w:rPr>
                <w:rFonts w:ascii="Arial" w:hAnsi="Arial" w:cs="Arial"/>
                <w:sz w:val="17"/>
                <w:szCs w:val="17"/>
              </w:rPr>
              <w:t>Consolidated                             financial statements</w:t>
            </w:r>
          </w:p>
        </w:tc>
        <w:tc>
          <w:tcPr>
            <w:tcW w:w="2385" w:type="dxa"/>
            <w:gridSpan w:val="2"/>
          </w:tcPr>
          <w:p w14:paraId="62D45F4A" w14:textId="77777777" w:rsidR="00AE5539" w:rsidRPr="009D0DF7" w:rsidRDefault="00AE5539" w:rsidP="0049412D">
            <w:pPr>
              <w:pBdr>
                <w:bottom w:val="single" w:sz="4" w:space="1" w:color="auto"/>
              </w:pBdr>
              <w:spacing w:line="340" w:lineRule="exact"/>
              <w:jc w:val="center"/>
              <w:rPr>
                <w:rFonts w:ascii="Arial" w:hAnsi="Arial" w:cs="Arial"/>
                <w:sz w:val="17"/>
                <w:szCs w:val="17"/>
              </w:rPr>
            </w:pPr>
            <w:r w:rsidRPr="009D0DF7">
              <w:rPr>
                <w:rFonts w:ascii="Arial" w:hAnsi="Arial" w:cs="Arial"/>
                <w:sz w:val="17"/>
                <w:szCs w:val="17"/>
              </w:rPr>
              <w:t>Separate                                    financial statements</w:t>
            </w:r>
          </w:p>
        </w:tc>
      </w:tr>
      <w:tr w:rsidR="006B1FCA" w:rsidRPr="009D0DF7" w14:paraId="085AF048" w14:textId="77777777" w:rsidTr="00AE5539">
        <w:trPr>
          <w:tblHeader/>
        </w:trPr>
        <w:tc>
          <w:tcPr>
            <w:tcW w:w="4662" w:type="dxa"/>
          </w:tcPr>
          <w:p w14:paraId="452868B2" w14:textId="77777777" w:rsidR="006B1FCA" w:rsidRPr="009D0DF7" w:rsidRDefault="006B1FCA" w:rsidP="0049412D">
            <w:pPr>
              <w:spacing w:line="340" w:lineRule="exact"/>
              <w:jc w:val="center"/>
              <w:rPr>
                <w:rFonts w:ascii="Arial" w:hAnsi="Arial" w:cs="Arial"/>
                <w:sz w:val="17"/>
                <w:szCs w:val="17"/>
              </w:rPr>
            </w:pPr>
          </w:p>
        </w:tc>
        <w:tc>
          <w:tcPr>
            <w:tcW w:w="1192" w:type="dxa"/>
          </w:tcPr>
          <w:p w14:paraId="3A455C5E" w14:textId="26CF32B8" w:rsidR="006B1FCA" w:rsidRPr="009D0DF7" w:rsidRDefault="00F74EA9" w:rsidP="0049412D">
            <w:pPr>
              <w:pBdr>
                <w:bottom w:val="single" w:sz="4" w:space="1" w:color="auto"/>
              </w:pBdr>
              <w:spacing w:line="340" w:lineRule="exact"/>
              <w:ind w:left="-29" w:right="-29"/>
              <w:jc w:val="center"/>
              <w:rPr>
                <w:rFonts w:ascii="Arial" w:hAnsi="Arial" w:cs="Arial"/>
                <w:spacing w:val="-3"/>
                <w:sz w:val="17"/>
                <w:szCs w:val="17"/>
              </w:rPr>
            </w:pPr>
            <w:r w:rsidRPr="009D0DF7">
              <w:rPr>
                <w:rFonts w:ascii="Arial" w:hAnsi="Arial" w:cs="Arial"/>
                <w:spacing w:val="-3"/>
                <w:sz w:val="17"/>
                <w:szCs w:val="17"/>
              </w:rPr>
              <w:t xml:space="preserve">30 September </w:t>
            </w:r>
            <w:r w:rsidR="006B1FCA" w:rsidRPr="009D0DF7">
              <w:rPr>
                <w:rFonts w:ascii="Arial" w:hAnsi="Arial" w:cs="Arial"/>
                <w:spacing w:val="-3"/>
                <w:sz w:val="17"/>
                <w:szCs w:val="17"/>
              </w:rPr>
              <w:t xml:space="preserve">   2021</w:t>
            </w:r>
          </w:p>
        </w:tc>
        <w:tc>
          <w:tcPr>
            <w:tcW w:w="1193" w:type="dxa"/>
          </w:tcPr>
          <w:p w14:paraId="11F5449D" w14:textId="77777777" w:rsidR="006B1FCA" w:rsidRPr="009D0DF7" w:rsidRDefault="006B1FCA" w:rsidP="0049412D">
            <w:pPr>
              <w:pBdr>
                <w:bottom w:val="single" w:sz="4" w:space="1" w:color="auto"/>
              </w:pBdr>
              <w:spacing w:line="340" w:lineRule="exact"/>
              <w:ind w:left="-29" w:right="-29"/>
              <w:jc w:val="center"/>
              <w:rPr>
                <w:rFonts w:ascii="Arial" w:hAnsi="Arial" w:cs="Arial"/>
                <w:spacing w:val="-3"/>
                <w:sz w:val="17"/>
                <w:szCs w:val="17"/>
              </w:rPr>
            </w:pPr>
            <w:r w:rsidRPr="009D0DF7">
              <w:rPr>
                <w:rFonts w:ascii="Arial" w:hAnsi="Arial" w:cs="Arial"/>
                <w:spacing w:val="-3"/>
                <w:sz w:val="17"/>
                <w:szCs w:val="17"/>
              </w:rPr>
              <w:t>31 December 2020</w:t>
            </w:r>
          </w:p>
        </w:tc>
        <w:tc>
          <w:tcPr>
            <w:tcW w:w="1192" w:type="dxa"/>
          </w:tcPr>
          <w:p w14:paraId="0955F2EF" w14:textId="3562C12C" w:rsidR="006B1FCA" w:rsidRPr="009D0DF7" w:rsidRDefault="00F74EA9" w:rsidP="0049412D">
            <w:pPr>
              <w:pBdr>
                <w:bottom w:val="single" w:sz="4" w:space="1" w:color="auto"/>
              </w:pBdr>
              <w:spacing w:line="340" w:lineRule="exact"/>
              <w:ind w:left="-29" w:right="-29"/>
              <w:jc w:val="center"/>
              <w:rPr>
                <w:rFonts w:ascii="Arial" w:hAnsi="Arial" w:cs="Arial"/>
                <w:spacing w:val="-3"/>
                <w:sz w:val="17"/>
                <w:szCs w:val="17"/>
              </w:rPr>
            </w:pPr>
            <w:r w:rsidRPr="009D0DF7">
              <w:rPr>
                <w:rFonts w:ascii="Arial" w:hAnsi="Arial" w:cs="Arial"/>
                <w:spacing w:val="-3"/>
                <w:sz w:val="17"/>
                <w:szCs w:val="17"/>
              </w:rPr>
              <w:t xml:space="preserve">30 September </w:t>
            </w:r>
            <w:r w:rsidR="006B1FCA" w:rsidRPr="009D0DF7">
              <w:rPr>
                <w:rFonts w:ascii="Arial" w:hAnsi="Arial" w:cs="Arial"/>
                <w:spacing w:val="-3"/>
                <w:sz w:val="17"/>
                <w:szCs w:val="17"/>
              </w:rPr>
              <w:t xml:space="preserve">   2021</w:t>
            </w:r>
          </w:p>
        </w:tc>
        <w:tc>
          <w:tcPr>
            <w:tcW w:w="1193" w:type="dxa"/>
          </w:tcPr>
          <w:p w14:paraId="415581A2" w14:textId="77777777" w:rsidR="006B1FCA" w:rsidRPr="009D0DF7" w:rsidRDefault="006B1FCA" w:rsidP="0049412D">
            <w:pPr>
              <w:pBdr>
                <w:bottom w:val="single" w:sz="4" w:space="1" w:color="auto"/>
              </w:pBdr>
              <w:spacing w:line="340" w:lineRule="exact"/>
              <w:ind w:left="-29" w:right="-29"/>
              <w:jc w:val="center"/>
              <w:rPr>
                <w:rFonts w:ascii="Arial" w:hAnsi="Arial" w:cs="Arial"/>
                <w:spacing w:val="-3"/>
                <w:sz w:val="17"/>
                <w:szCs w:val="17"/>
              </w:rPr>
            </w:pPr>
            <w:r w:rsidRPr="009D0DF7">
              <w:rPr>
                <w:rFonts w:ascii="Arial" w:hAnsi="Arial" w:cs="Arial"/>
                <w:spacing w:val="-3"/>
                <w:sz w:val="17"/>
                <w:szCs w:val="17"/>
              </w:rPr>
              <w:t>31 December 2020</w:t>
            </w:r>
          </w:p>
        </w:tc>
      </w:tr>
      <w:tr w:rsidR="002E7926" w:rsidRPr="009D0DF7" w14:paraId="344842E2" w14:textId="77777777" w:rsidTr="00AE5539">
        <w:trPr>
          <w:tblHeader/>
        </w:trPr>
        <w:tc>
          <w:tcPr>
            <w:tcW w:w="4662" w:type="dxa"/>
          </w:tcPr>
          <w:p w14:paraId="23C0B820" w14:textId="77777777" w:rsidR="002E7926" w:rsidRPr="009D0DF7" w:rsidRDefault="002E7926" w:rsidP="0049412D">
            <w:pPr>
              <w:spacing w:line="340" w:lineRule="exact"/>
              <w:jc w:val="center"/>
              <w:rPr>
                <w:rFonts w:ascii="Arial" w:hAnsi="Arial" w:cs="Arial"/>
                <w:sz w:val="17"/>
                <w:szCs w:val="17"/>
              </w:rPr>
            </w:pPr>
          </w:p>
        </w:tc>
        <w:tc>
          <w:tcPr>
            <w:tcW w:w="1192" w:type="dxa"/>
          </w:tcPr>
          <w:p w14:paraId="33645F6B" w14:textId="77777777" w:rsidR="002E7926" w:rsidRPr="009D0DF7" w:rsidRDefault="002E7926" w:rsidP="0049412D">
            <w:pPr>
              <w:spacing w:line="340" w:lineRule="exact"/>
              <w:jc w:val="both"/>
              <w:rPr>
                <w:rFonts w:ascii="Arial" w:hAnsi="Arial" w:cs="Arial"/>
                <w:sz w:val="17"/>
                <w:szCs w:val="17"/>
              </w:rPr>
            </w:pPr>
          </w:p>
        </w:tc>
        <w:tc>
          <w:tcPr>
            <w:tcW w:w="1193" w:type="dxa"/>
          </w:tcPr>
          <w:p w14:paraId="2CAD63C3" w14:textId="77777777" w:rsidR="002E7926" w:rsidRPr="009D0DF7" w:rsidRDefault="002E7926" w:rsidP="0049412D">
            <w:pPr>
              <w:spacing w:line="340" w:lineRule="exact"/>
              <w:jc w:val="center"/>
              <w:rPr>
                <w:rFonts w:ascii="Arial" w:hAnsi="Arial" w:cs="Arial"/>
                <w:sz w:val="17"/>
                <w:szCs w:val="17"/>
              </w:rPr>
            </w:pPr>
            <w:r w:rsidRPr="009D0DF7">
              <w:rPr>
                <w:rFonts w:ascii="Arial" w:hAnsi="Arial" w:cs="Arial"/>
                <w:sz w:val="17"/>
                <w:szCs w:val="17"/>
              </w:rPr>
              <w:t>(Audited)</w:t>
            </w:r>
          </w:p>
        </w:tc>
        <w:tc>
          <w:tcPr>
            <w:tcW w:w="1192" w:type="dxa"/>
          </w:tcPr>
          <w:p w14:paraId="12D90C28" w14:textId="77777777" w:rsidR="002E7926" w:rsidRPr="009D0DF7" w:rsidRDefault="002E7926" w:rsidP="0049412D">
            <w:pPr>
              <w:spacing w:line="340" w:lineRule="exact"/>
              <w:jc w:val="both"/>
              <w:rPr>
                <w:rFonts w:ascii="Arial" w:hAnsi="Arial" w:cs="Arial"/>
                <w:sz w:val="17"/>
                <w:szCs w:val="17"/>
              </w:rPr>
            </w:pPr>
          </w:p>
        </w:tc>
        <w:tc>
          <w:tcPr>
            <w:tcW w:w="1193" w:type="dxa"/>
          </w:tcPr>
          <w:p w14:paraId="2BB4059E" w14:textId="77777777" w:rsidR="002E7926" w:rsidRPr="009D0DF7" w:rsidRDefault="002E7926" w:rsidP="0049412D">
            <w:pPr>
              <w:spacing w:line="340" w:lineRule="exact"/>
              <w:jc w:val="center"/>
              <w:rPr>
                <w:rFonts w:ascii="Arial" w:hAnsi="Arial" w:cs="Arial"/>
                <w:sz w:val="17"/>
                <w:szCs w:val="17"/>
              </w:rPr>
            </w:pPr>
            <w:r w:rsidRPr="009D0DF7">
              <w:rPr>
                <w:rFonts w:ascii="Arial" w:hAnsi="Arial" w:cs="Arial"/>
                <w:sz w:val="17"/>
                <w:szCs w:val="17"/>
              </w:rPr>
              <w:t>(Audited)</w:t>
            </w:r>
          </w:p>
        </w:tc>
      </w:tr>
      <w:tr w:rsidR="006B1FCA" w:rsidRPr="009D0DF7" w14:paraId="1DE6E2BA" w14:textId="77777777" w:rsidTr="00751972">
        <w:tc>
          <w:tcPr>
            <w:tcW w:w="4662" w:type="dxa"/>
          </w:tcPr>
          <w:p w14:paraId="4A26BA53" w14:textId="29CB32C3" w:rsidR="006B1FCA" w:rsidRPr="009D0DF7" w:rsidRDefault="006B1FCA" w:rsidP="0049412D">
            <w:pPr>
              <w:spacing w:line="340" w:lineRule="exact"/>
              <w:jc w:val="both"/>
              <w:rPr>
                <w:rFonts w:ascii="Arial" w:hAnsi="Arial" w:cs="Arial"/>
                <w:b/>
                <w:bCs/>
                <w:sz w:val="17"/>
                <w:szCs w:val="17"/>
              </w:rPr>
            </w:pPr>
            <w:r w:rsidRPr="009D0DF7">
              <w:rPr>
                <w:rFonts w:ascii="Arial" w:hAnsi="Arial" w:cs="Arial"/>
                <w:b/>
                <w:bCs/>
                <w:sz w:val="17"/>
                <w:szCs w:val="17"/>
              </w:rPr>
              <w:t>Associated compan</w:t>
            </w:r>
            <w:r w:rsidR="00F14FA3" w:rsidRPr="009D0DF7">
              <w:rPr>
                <w:rFonts w:ascii="Arial" w:hAnsi="Arial" w:cs="Arial"/>
                <w:b/>
                <w:bCs/>
                <w:sz w:val="17"/>
                <w:szCs w:val="17"/>
              </w:rPr>
              <w:t>ies</w:t>
            </w:r>
          </w:p>
        </w:tc>
        <w:tc>
          <w:tcPr>
            <w:tcW w:w="1192" w:type="dxa"/>
            <w:vAlign w:val="bottom"/>
          </w:tcPr>
          <w:p w14:paraId="4AC6E67B" w14:textId="77777777" w:rsidR="006B1FCA" w:rsidRPr="009D0DF7" w:rsidRDefault="006B1FCA" w:rsidP="0049412D">
            <w:pPr>
              <w:tabs>
                <w:tab w:val="decimal" w:pos="875"/>
              </w:tabs>
              <w:spacing w:line="340" w:lineRule="exact"/>
              <w:jc w:val="both"/>
              <w:rPr>
                <w:rFonts w:ascii="Arial" w:hAnsi="Arial" w:cs="Arial"/>
                <w:sz w:val="17"/>
                <w:szCs w:val="17"/>
              </w:rPr>
            </w:pPr>
          </w:p>
        </w:tc>
        <w:tc>
          <w:tcPr>
            <w:tcW w:w="1193" w:type="dxa"/>
          </w:tcPr>
          <w:p w14:paraId="4B84DED7" w14:textId="77777777" w:rsidR="006B1FCA" w:rsidRPr="009D0DF7" w:rsidRDefault="006B1FCA" w:rsidP="0049412D">
            <w:pPr>
              <w:tabs>
                <w:tab w:val="decimal" w:pos="875"/>
              </w:tabs>
              <w:spacing w:line="340" w:lineRule="exact"/>
              <w:jc w:val="both"/>
              <w:rPr>
                <w:rFonts w:ascii="Arial" w:hAnsi="Arial" w:cs="Arial"/>
                <w:sz w:val="17"/>
                <w:szCs w:val="17"/>
              </w:rPr>
            </w:pPr>
          </w:p>
        </w:tc>
        <w:tc>
          <w:tcPr>
            <w:tcW w:w="1192" w:type="dxa"/>
            <w:vAlign w:val="bottom"/>
          </w:tcPr>
          <w:p w14:paraId="4365B5FF" w14:textId="77777777" w:rsidR="006B1FCA" w:rsidRPr="009D0DF7" w:rsidRDefault="006B1FCA" w:rsidP="0049412D">
            <w:pPr>
              <w:tabs>
                <w:tab w:val="decimal" w:pos="875"/>
              </w:tabs>
              <w:spacing w:line="340" w:lineRule="exact"/>
              <w:jc w:val="both"/>
              <w:rPr>
                <w:rFonts w:ascii="Arial" w:hAnsi="Arial" w:cs="Arial"/>
                <w:sz w:val="17"/>
                <w:szCs w:val="17"/>
              </w:rPr>
            </w:pPr>
          </w:p>
        </w:tc>
        <w:tc>
          <w:tcPr>
            <w:tcW w:w="1193" w:type="dxa"/>
          </w:tcPr>
          <w:p w14:paraId="3003D3F3" w14:textId="77777777" w:rsidR="006B1FCA" w:rsidRPr="009D0DF7" w:rsidRDefault="006B1FCA" w:rsidP="0049412D">
            <w:pPr>
              <w:tabs>
                <w:tab w:val="decimal" w:pos="875"/>
              </w:tabs>
              <w:spacing w:line="340" w:lineRule="exact"/>
              <w:jc w:val="both"/>
              <w:rPr>
                <w:rFonts w:ascii="Arial" w:hAnsi="Arial" w:cs="Arial"/>
                <w:sz w:val="17"/>
                <w:szCs w:val="17"/>
              </w:rPr>
            </w:pPr>
          </w:p>
        </w:tc>
      </w:tr>
      <w:tr w:rsidR="00FE3D14" w:rsidRPr="009D0DF7" w14:paraId="6BEA4CE0" w14:textId="77777777" w:rsidTr="00CE0919">
        <w:tc>
          <w:tcPr>
            <w:tcW w:w="4662" w:type="dxa"/>
          </w:tcPr>
          <w:p w14:paraId="3D94BE0E" w14:textId="77777777" w:rsidR="00FE3D14" w:rsidRPr="009D0DF7" w:rsidRDefault="00FE3D14" w:rsidP="0049412D">
            <w:pPr>
              <w:tabs>
                <w:tab w:val="left" w:pos="162"/>
                <w:tab w:val="left" w:pos="342"/>
              </w:tabs>
              <w:spacing w:line="340" w:lineRule="exact"/>
              <w:jc w:val="both"/>
              <w:rPr>
                <w:rFonts w:ascii="Arial" w:hAnsi="Arial" w:cs="Arial"/>
                <w:sz w:val="17"/>
                <w:szCs w:val="17"/>
              </w:rPr>
            </w:pPr>
            <w:r w:rsidRPr="009D0DF7">
              <w:rPr>
                <w:rFonts w:ascii="Arial" w:hAnsi="Arial" w:cs="Arial"/>
                <w:sz w:val="17"/>
                <w:szCs w:val="17"/>
              </w:rPr>
              <w:t>-</w:t>
            </w:r>
            <w:r w:rsidRPr="009D0DF7">
              <w:rPr>
                <w:rFonts w:ascii="Arial" w:hAnsi="Arial" w:cs="Arial"/>
                <w:sz w:val="17"/>
                <w:szCs w:val="17"/>
              </w:rPr>
              <w:tab/>
              <w:t>Bangkok Expressway and Metro Public Company Limited</w:t>
            </w:r>
          </w:p>
        </w:tc>
        <w:tc>
          <w:tcPr>
            <w:tcW w:w="1192" w:type="dxa"/>
          </w:tcPr>
          <w:p w14:paraId="0E4BF9AD" w14:textId="1441DE5A" w:rsidR="00FE3D14" w:rsidRPr="009D0DF7" w:rsidRDefault="00FE3D14" w:rsidP="0049412D">
            <w:pPr>
              <w:tabs>
                <w:tab w:val="decimal" w:pos="875"/>
              </w:tabs>
              <w:spacing w:line="340" w:lineRule="exact"/>
              <w:jc w:val="both"/>
              <w:rPr>
                <w:rFonts w:ascii="Arial" w:hAnsi="Arial" w:cs="Arial"/>
                <w:sz w:val="17"/>
                <w:szCs w:val="17"/>
              </w:rPr>
            </w:pPr>
            <w:r w:rsidRPr="009D0DF7">
              <w:rPr>
                <w:rFonts w:ascii="Arial" w:hAnsi="Arial" w:cs="Arial"/>
                <w:sz w:val="17"/>
                <w:szCs w:val="17"/>
              </w:rPr>
              <w:t>76,637</w:t>
            </w:r>
          </w:p>
        </w:tc>
        <w:tc>
          <w:tcPr>
            <w:tcW w:w="1193" w:type="dxa"/>
          </w:tcPr>
          <w:p w14:paraId="13B62C7B" w14:textId="77777777" w:rsidR="00FE3D14" w:rsidRPr="009D0DF7" w:rsidRDefault="00FE3D14" w:rsidP="0049412D">
            <w:pPr>
              <w:tabs>
                <w:tab w:val="decimal" w:pos="875"/>
              </w:tabs>
              <w:spacing w:line="340" w:lineRule="exact"/>
              <w:jc w:val="both"/>
              <w:rPr>
                <w:rFonts w:ascii="Arial" w:hAnsi="Arial" w:cs="Arial"/>
                <w:sz w:val="17"/>
                <w:szCs w:val="17"/>
              </w:rPr>
            </w:pPr>
            <w:r w:rsidRPr="009D0DF7">
              <w:rPr>
                <w:rFonts w:ascii="Arial" w:hAnsi="Arial" w:cs="Arial"/>
                <w:sz w:val="17"/>
                <w:szCs w:val="17"/>
              </w:rPr>
              <w:t>50,783</w:t>
            </w:r>
          </w:p>
        </w:tc>
        <w:tc>
          <w:tcPr>
            <w:tcW w:w="1192" w:type="dxa"/>
          </w:tcPr>
          <w:p w14:paraId="4ED51ADD" w14:textId="653F3AAF" w:rsidR="00FE3D14" w:rsidRPr="009D0DF7" w:rsidRDefault="00FE3D14" w:rsidP="0049412D">
            <w:pPr>
              <w:tabs>
                <w:tab w:val="decimal" w:pos="875"/>
              </w:tabs>
              <w:spacing w:line="340" w:lineRule="exact"/>
              <w:jc w:val="both"/>
              <w:rPr>
                <w:rFonts w:ascii="Arial" w:hAnsi="Arial" w:cs="Arial"/>
                <w:sz w:val="17"/>
                <w:szCs w:val="17"/>
              </w:rPr>
            </w:pPr>
            <w:r w:rsidRPr="009D0DF7">
              <w:rPr>
                <w:rFonts w:ascii="Arial" w:hAnsi="Arial" w:cs="Arial"/>
                <w:sz w:val="17"/>
                <w:szCs w:val="17"/>
              </w:rPr>
              <w:t>76,637</w:t>
            </w:r>
          </w:p>
        </w:tc>
        <w:tc>
          <w:tcPr>
            <w:tcW w:w="1193" w:type="dxa"/>
          </w:tcPr>
          <w:p w14:paraId="60746241" w14:textId="77777777" w:rsidR="00FE3D14" w:rsidRPr="009D0DF7" w:rsidRDefault="00FE3D14" w:rsidP="0049412D">
            <w:pPr>
              <w:tabs>
                <w:tab w:val="decimal" w:pos="875"/>
              </w:tabs>
              <w:spacing w:line="340" w:lineRule="exact"/>
              <w:jc w:val="both"/>
              <w:rPr>
                <w:rFonts w:ascii="Arial" w:hAnsi="Arial" w:cs="Arial"/>
                <w:sz w:val="17"/>
                <w:szCs w:val="17"/>
              </w:rPr>
            </w:pPr>
            <w:r w:rsidRPr="009D0DF7">
              <w:rPr>
                <w:rFonts w:ascii="Arial" w:hAnsi="Arial" w:cs="Arial"/>
                <w:sz w:val="17"/>
                <w:szCs w:val="17"/>
              </w:rPr>
              <w:t>50,783</w:t>
            </w:r>
          </w:p>
        </w:tc>
      </w:tr>
      <w:tr w:rsidR="00FE3D14" w:rsidRPr="009D0DF7" w14:paraId="4EBF703D" w14:textId="77777777" w:rsidTr="00CE0919">
        <w:tc>
          <w:tcPr>
            <w:tcW w:w="4662" w:type="dxa"/>
          </w:tcPr>
          <w:p w14:paraId="0D9C86CB" w14:textId="4A78B011" w:rsidR="00FE3D14" w:rsidRPr="009D0DF7" w:rsidRDefault="00FE3D14" w:rsidP="0049412D">
            <w:pPr>
              <w:tabs>
                <w:tab w:val="left" w:pos="162"/>
                <w:tab w:val="left" w:pos="342"/>
              </w:tabs>
              <w:spacing w:line="340" w:lineRule="exact"/>
              <w:jc w:val="both"/>
              <w:rPr>
                <w:rFonts w:ascii="Arial" w:hAnsi="Arial" w:cs="Arial"/>
                <w:sz w:val="17"/>
                <w:szCs w:val="17"/>
              </w:rPr>
            </w:pPr>
            <w:r w:rsidRPr="009D0DF7">
              <w:rPr>
                <w:rFonts w:ascii="Arial" w:hAnsi="Arial" w:cs="Arial"/>
                <w:sz w:val="17"/>
                <w:szCs w:val="17"/>
              </w:rPr>
              <w:t>-</w:t>
            </w:r>
            <w:r w:rsidRPr="009D0DF7">
              <w:rPr>
                <w:rFonts w:ascii="Arial" w:hAnsi="Arial" w:cs="Arial"/>
                <w:sz w:val="17"/>
                <w:szCs w:val="17"/>
              </w:rPr>
              <w:tab/>
              <w:t>Northern Bangkok Expressway Company Limited</w:t>
            </w:r>
          </w:p>
        </w:tc>
        <w:tc>
          <w:tcPr>
            <w:tcW w:w="1192" w:type="dxa"/>
          </w:tcPr>
          <w:p w14:paraId="48EBD4F0" w14:textId="3DFBE4EF" w:rsidR="00FE3D14" w:rsidRPr="009D0DF7" w:rsidRDefault="00FE3D14"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2,367</w:t>
            </w:r>
          </w:p>
        </w:tc>
        <w:tc>
          <w:tcPr>
            <w:tcW w:w="1193" w:type="dxa"/>
          </w:tcPr>
          <w:p w14:paraId="1A54E810" w14:textId="1CA69BAD" w:rsidR="00FE3D14" w:rsidRPr="009D0DF7" w:rsidRDefault="00FE3D14"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w:t>
            </w:r>
          </w:p>
        </w:tc>
        <w:tc>
          <w:tcPr>
            <w:tcW w:w="1192" w:type="dxa"/>
          </w:tcPr>
          <w:p w14:paraId="46575E5E" w14:textId="45BB3B4B" w:rsidR="00FE3D14" w:rsidRPr="009D0DF7" w:rsidRDefault="00FE3D14"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2,367</w:t>
            </w:r>
          </w:p>
        </w:tc>
        <w:tc>
          <w:tcPr>
            <w:tcW w:w="1193" w:type="dxa"/>
          </w:tcPr>
          <w:p w14:paraId="20CC0A9A" w14:textId="5CD19EC4" w:rsidR="00FE3D14" w:rsidRPr="009D0DF7" w:rsidRDefault="00FE3D14"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w:t>
            </w:r>
          </w:p>
        </w:tc>
      </w:tr>
      <w:tr w:rsidR="00FE3D14" w:rsidRPr="009D0DF7" w14:paraId="79550F36" w14:textId="77777777" w:rsidTr="00CE0919">
        <w:tc>
          <w:tcPr>
            <w:tcW w:w="4662" w:type="dxa"/>
          </w:tcPr>
          <w:p w14:paraId="04D5667B" w14:textId="77777777" w:rsidR="00FE3D14" w:rsidRPr="009D0DF7" w:rsidRDefault="00FE3D14" w:rsidP="0049412D">
            <w:pPr>
              <w:tabs>
                <w:tab w:val="left" w:pos="162"/>
                <w:tab w:val="left" w:pos="342"/>
              </w:tabs>
              <w:spacing w:line="340" w:lineRule="exact"/>
              <w:jc w:val="both"/>
              <w:rPr>
                <w:rFonts w:ascii="Arial" w:hAnsi="Arial" w:cs="Arial"/>
                <w:sz w:val="17"/>
                <w:szCs w:val="17"/>
              </w:rPr>
            </w:pPr>
          </w:p>
        </w:tc>
        <w:tc>
          <w:tcPr>
            <w:tcW w:w="1192" w:type="dxa"/>
          </w:tcPr>
          <w:p w14:paraId="09C935DC" w14:textId="038A6E2F" w:rsidR="00FE3D14" w:rsidRPr="009D0DF7" w:rsidRDefault="00FE3D14"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79,004</w:t>
            </w:r>
          </w:p>
        </w:tc>
        <w:tc>
          <w:tcPr>
            <w:tcW w:w="1193" w:type="dxa"/>
          </w:tcPr>
          <w:p w14:paraId="0723DCBE" w14:textId="6406EFF2" w:rsidR="00FE3D14" w:rsidRPr="009D0DF7" w:rsidRDefault="00FE3D14"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50,783</w:t>
            </w:r>
          </w:p>
        </w:tc>
        <w:tc>
          <w:tcPr>
            <w:tcW w:w="1192" w:type="dxa"/>
          </w:tcPr>
          <w:p w14:paraId="05D811C2" w14:textId="3ADE7F6B" w:rsidR="00FE3D14" w:rsidRPr="009D0DF7" w:rsidRDefault="00FE3D14"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79,004</w:t>
            </w:r>
          </w:p>
        </w:tc>
        <w:tc>
          <w:tcPr>
            <w:tcW w:w="1193" w:type="dxa"/>
          </w:tcPr>
          <w:p w14:paraId="4D2E03D0" w14:textId="5E35AD5C" w:rsidR="00FE3D14" w:rsidRPr="009D0DF7" w:rsidRDefault="00FE3D14"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50,783</w:t>
            </w:r>
          </w:p>
        </w:tc>
      </w:tr>
      <w:tr w:rsidR="00FE3D14" w:rsidRPr="009D0DF7" w14:paraId="16CED51C" w14:textId="77777777" w:rsidTr="00751972">
        <w:tc>
          <w:tcPr>
            <w:tcW w:w="4662" w:type="dxa"/>
          </w:tcPr>
          <w:p w14:paraId="1694117B" w14:textId="77777777" w:rsidR="00FE3D14" w:rsidRPr="009D0DF7" w:rsidRDefault="00FE3D14" w:rsidP="0049412D">
            <w:pPr>
              <w:tabs>
                <w:tab w:val="left" w:pos="162"/>
                <w:tab w:val="left" w:pos="342"/>
              </w:tabs>
              <w:spacing w:line="340" w:lineRule="exact"/>
              <w:jc w:val="both"/>
              <w:rPr>
                <w:rFonts w:ascii="Arial" w:hAnsi="Arial" w:cs="Arial"/>
                <w:b/>
                <w:bCs/>
                <w:sz w:val="17"/>
                <w:szCs w:val="17"/>
              </w:rPr>
            </w:pPr>
            <w:r w:rsidRPr="009D0DF7">
              <w:rPr>
                <w:rFonts w:ascii="Arial" w:hAnsi="Arial" w:cs="Arial"/>
                <w:b/>
                <w:bCs/>
                <w:sz w:val="17"/>
                <w:szCs w:val="17"/>
              </w:rPr>
              <w:t xml:space="preserve">Related parties </w:t>
            </w:r>
            <w:r w:rsidRPr="009D0DF7">
              <w:rPr>
                <w:rFonts w:ascii="Arial" w:hAnsi="Arial" w:cs="Arial"/>
                <w:sz w:val="17"/>
                <w:szCs w:val="17"/>
              </w:rPr>
              <w:t>(common directors)</w:t>
            </w:r>
          </w:p>
        </w:tc>
        <w:tc>
          <w:tcPr>
            <w:tcW w:w="1192" w:type="dxa"/>
            <w:vAlign w:val="bottom"/>
          </w:tcPr>
          <w:p w14:paraId="496F68EF" w14:textId="77777777" w:rsidR="00FE3D14" w:rsidRPr="009D0DF7" w:rsidRDefault="00FE3D14" w:rsidP="0049412D">
            <w:pPr>
              <w:tabs>
                <w:tab w:val="decimal" w:pos="875"/>
              </w:tabs>
              <w:spacing w:line="340" w:lineRule="exact"/>
              <w:jc w:val="both"/>
              <w:rPr>
                <w:rFonts w:ascii="Arial" w:hAnsi="Arial" w:cs="Arial"/>
                <w:sz w:val="17"/>
                <w:szCs w:val="17"/>
              </w:rPr>
            </w:pPr>
          </w:p>
        </w:tc>
        <w:tc>
          <w:tcPr>
            <w:tcW w:w="1193" w:type="dxa"/>
          </w:tcPr>
          <w:p w14:paraId="52197D14" w14:textId="77777777" w:rsidR="00FE3D14" w:rsidRPr="009D0DF7" w:rsidRDefault="00FE3D14" w:rsidP="0049412D">
            <w:pPr>
              <w:tabs>
                <w:tab w:val="decimal" w:pos="875"/>
              </w:tabs>
              <w:spacing w:line="340" w:lineRule="exact"/>
              <w:jc w:val="both"/>
              <w:rPr>
                <w:rFonts w:ascii="Arial" w:hAnsi="Arial" w:cs="Arial"/>
                <w:sz w:val="17"/>
                <w:szCs w:val="17"/>
              </w:rPr>
            </w:pPr>
          </w:p>
        </w:tc>
        <w:tc>
          <w:tcPr>
            <w:tcW w:w="1192" w:type="dxa"/>
            <w:vAlign w:val="bottom"/>
          </w:tcPr>
          <w:p w14:paraId="36E04374" w14:textId="77777777" w:rsidR="00FE3D14" w:rsidRPr="009D0DF7" w:rsidRDefault="00FE3D14" w:rsidP="0049412D">
            <w:pPr>
              <w:tabs>
                <w:tab w:val="decimal" w:pos="875"/>
              </w:tabs>
              <w:spacing w:line="340" w:lineRule="exact"/>
              <w:jc w:val="both"/>
              <w:rPr>
                <w:rFonts w:ascii="Arial" w:hAnsi="Arial" w:cs="Arial"/>
                <w:sz w:val="17"/>
                <w:szCs w:val="17"/>
              </w:rPr>
            </w:pPr>
          </w:p>
        </w:tc>
        <w:tc>
          <w:tcPr>
            <w:tcW w:w="1193" w:type="dxa"/>
          </w:tcPr>
          <w:p w14:paraId="54889527" w14:textId="77777777" w:rsidR="00FE3D14" w:rsidRPr="009D0DF7" w:rsidRDefault="00FE3D14" w:rsidP="0049412D">
            <w:pPr>
              <w:tabs>
                <w:tab w:val="decimal" w:pos="875"/>
              </w:tabs>
              <w:spacing w:line="340" w:lineRule="exact"/>
              <w:jc w:val="both"/>
              <w:rPr>
                <w:rFonts w:ascii="Arial" w:hAnsi="Arial" w:cs="Arial"/>
                <w:sz w:val="17"/>
                <w:szCs w:val="17"/>
              </w:rPr>
            </w:pPr>
          </w:p>
        </w:tc>
      </w:tr>
      <w:tr w:rsidR="00FE3D14" w:rsidRPr="009D0DF7" w14:paraId="16DD15B9" w14:textId="77777777" w:rsidTr="00751972">
        <w:tc>
          <w:tcPr>
            <w:tcW w:w="4662" w:type="dxa"/>
          </w:tcPr>
          <w:p w14:paraId="14BC046B" w14:textId="77777777" w:rsidR="00FE3D14" w:rsidRPr="009D0DF7" w:rsidRDefault="00FE3D14" w:rsidP="0049412D">
            <w:pPr>
              <w:tabs>
                <w:tab w:val="left" w:pos="162"/>
                <w:tab w:val="left" w:pos="342"/>
              </w:tabs>
              <w:spacing w:line="340" w:lineRule="exact"/>
              <w:jc w:val="both"/>
              <w:rPr>
                <w:rFonts w:ascii="Arial" w:hAnsi="Arial" w:cs="Arial"/>
                <w:sz w:val="17"/>
                <w:szCs w:val="17"/>
              </w:rPr>
            </w:pPr>
            <w:r w:rsidRPr="009D0DF7">
              <w:rPr>
                <w:rFonts w:ascii="Arial" w:hAnsi="Arial" w:cs="Arial"/>
                <w:sz w:val="17"/>
                <w:szCs w:val="17"/>
              </w:rPr>
              <w:t>-</w:t>
            </w:r>
            <w:r w:rsidRPr="009D0DF7">
              <w:rPr>
                <w:rFonts w:ascii="Arial" w:hAnsi="Arial" w:cs="Arial"/>
                <w:sz w:val="17"/>
                <w:szCs w:val="17"/>
              </w:rPr>
              <w:tab/>
              <w:t>TTW Public Company Limited</w:t>
            </w:r>
          </w:p>
        </w:tc>
        <w:tc>
          <w:tcPr>
            <w:tcW w:w="1192" w:type="dxa"/>
            <w:vAlign w:val="bottom"/>
          </w:tcPr>
          <w:p w14:paraId="0C024B06" w14:textId="71A3D33F" w:rsidR="00FE3D14" w:rsidRPr="009D0DF7" w:rsidRDefault="0049412D" w:rsidP="0049412D">
            <w:pPr>
              <w:tabs>
                <w:tab w:val="decimal" w:pos="875"/>
              </w:tabs>
              <w:spacing w:line="340" w:lineRule="exact"/>
              <w:jc w:val="both"/>
              <w:rPr>
                <w:rFonts w:ascii="Arial" w:hAnsi="Arial" w:cs="Arial"/>
                <w:sz w:val="17"/>
                <w:szCs w:val="17"/>
              </w:rPr>
            </w:pPr>
            <w:r>
              <w:rPr>
                <w:rFonts w:ascii="Arial" w:hAnsi="Arial" w:cs="Arial"/>
                <w:sz w:val="17"/>
                <w:szCs w:val="17"/>
              </w:rPr>
              <w:t>2,268</w:t>
            </w:r>
          </w:p>
        </w:tc>
        <w:tc>
          <w:tcPr>
            <w:tcW w:w="1193" w:type="dxa"/>
          </w:tcPr>
          <w:p w14:paraId="4F04E9F7" w14:textId="77777777" w:rsidR="00FE3D14" w:rsidRPr="009D0DF7" w:rsidRDefault="00FE3D14" w:rsidP="0049412D">
            <w:pPr>
              <w:tabs>
                <w:tab w:val="decimal" w:pos="875"/>
              </w:tabs>
              <w:spacing w:line="340" w:lineRule="exact"/>
              <w:jc w:val="both"/>
              <w:rPr>
                <w:rFonts w:ascii="Arial" w:hAnsi="Arial" w:cs="Arial"/>
                <w:sz w:val="17"/>
                <w:szCs w:val="17"/>
              </w:rPr>
            </w:pPr>
            <w:r w:rsidRPr="009D0DF7">
              <w:rPr>
                <w:rFonts w:ascii="Arial" w:hAnsi="Arial" w:cs="Arial"/>
                <w:sz w:val="17"/>
                <w:szCs w:val="17"/>
              </w:rPr>
              <w:t>34,969</w:t>
            </w:r>
          </w:p>
        </w:tc>
        <w:tc>
          <w:tcPr>
            <w:tcW w:w="1192" w:type="dxa"/>
            <w:vAlign w:val="bottom"/>
          </w:tcPr>
          <w:p w14:paraId="0A9078D5" w14:textId="0D7F0488" w:rsidR="00FE3D14" w:rsidRPr="009D0DF7" w:rsidRDefault="0049412D" w:rsidP="0049412D">
            <w:pPr>
              <w:tabs>
                <w:tab w:val="decimal" w:pos="875"/>
              </w:tabs>
              <w:spacing w:line="340" w:lineRule="exact"/>
              <w:jc w:val="both"/>
              <w:rPr>
                <w:rFonts w:ascii="Arial" w:hAnsi="Arial" w:cs="Arial"/>
                <w:sz w:val="17"/>
                <w:szCs w:val="17"/>
                <w:cs/>
              </w:rPr>
            </w:pPr>
            <w:r>
              <w:rPr>
                <w:rFonts w:ascii="Arial" w:hAnsi="Arial" w:cs="Arial"/>
                <w:sz w:val="17"/>
                <w:szCs w:val="17"/>
              </w:rPr>
              <w:t>2,268</w:t>
            </w:r>
          </w:p>
        </w:tc>
        <w:tc>
          <w:tcPr>
            <w:tcW w:w="1193" w:type="dxa"/>
          </w:tcPr>
          <w:p w14:paraId="63783D85" w14:textId="77777777" w:rsidR="00FE3D14" w:rsidRPr="009D0DF7" w:rsidRDefault="00FE3D14" w:rsidP="0049412D">
            <w:pPr>
              <w:tabs>
                <w:tab w:val="decimal" w:pos="875"/>
              </w:tabs>
              <w:spacing w:line="340" w:lineRule="exact"/>
              <w:jc w:val="both"/>
              <w:rPr>
                <w:rFonts w:ascii="Arial" w:hAnsi="Arial" w:cs="Arial"/>
                <w:sz w:val="17"/>
                <w:szCs w:val="17"/>
              </w:rPr>
            </w:pPr>
            <w:r w:rsidRPr="009D0DF7">
              <w:rPr>
                <w:rFonts w:ascii="Arial" w:hAnsi="Arial" w:cs="Arial"/>
                <w:sz w:val="17"/>
                <w:szCs w:val="17"/>
              </w:rPr>
              <w:t>34,969</w:t>
            </w:r>
          </w:p>
        </w:tc>
      </w:tr>
      <w:tr w:rsidR="0049412D" w:rsidRPr="009D0DF7" w14:paraId="4B0B9E7D" w14:textId="77777777" w:rsidTr="00751972">
        <w:tc>
          <w:tcPr>
            <w:tcW w:w="4662" w:type="dxa"/>
          </w:tcPr>
          <w:p w14:paraId="0463ABA7" w14:textId="1A9EA59A" w:rsidR="0049412D" w:rsidRPr="009D0DF7" w:rsidRDefault="0049412D" w:rsidP="0049412D">
            <w:pPr>
              <w:tabs>
                <w:tab w:val="left" w:pos="162"/>
                <w:tab w:val="left" w:pos="342"/>
              </w:tabs>
              <w:spacing w:line="340" w:lineRule="exact"/>
              <w:jc w:val="both"/>
              <w:rPr>
                <w:rFonts w:ascii="Arial" w:hAnsi="Arial" w:cs="Arial"/>
                <w:sz w:val="17"/>
                <w:szCs w:val="17"/>
              </w:rPr>
            </w:pPr>
            <w:r w:rsidRPr="009D0DF7">
              <w:rPr>
                <w:rFonts w:ascii="Arial" w:hAnsi="Arial" w:cs="Arial"/>
                <w:sz w:val="17"/>
                <w:szCs w:val="17"/>
              </w:rPr>
              <w:t>-</w:t>
            </w:r>
            <w:r w:rsidRPr="009D0DF7">
              <w:rPr>
                <w:rFonts w:ascii="Arial" w:hAnsi="Arial" w:cs="Arial"/>
                <w:sz w:val="17"/>
                <w:szCs w:val="17"/>
              </w:rPr>
              <w:tab/>
              <w:t>Pathum Thani Water Company Limited</w:t>
            </w:r>
          </w:p>
        </w:tc>
        <w:tc>
          <w:tcPr>
            <w:tcW w:w="1192" w:type="dxa"/>
            <w:vAlign w:val="bottom"/>
          </w:tcPr>
          <w:p w14:paraId="7EBCE7E7" w14:textId="6720E340" w:rsidR="0049412D" w:rsidRPr="009D0DF7" w:rsidRDefault="0049412D"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w:t>
            </w:r>
          </w:p>
        </w:tc>
        <w:tc>
          <w:tcPr>
            <w:tcW w:w="1193" w:type="dxa"/>
          </w:tcPr>
          <w:p w14:paraId="301978A3" w14:textId="67BF257C" w:rsidR="0049412D" w:rsidRPr="009D0DF7" w:rsidRDefault="0049412D"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18,485</w:t>
            </w:r>
          </w:p>
        </w:tc>
        <w:tc>
          <w:tcPr>
            <w:tcW w:w="1192" w:type="dxa"/>
            <w:vAlign w:val="bottom"/>
          </w:tcPr>
          <w:p w14:paraId="5C35D875" w14:textId="53F01879" w:rsidR="0049412D" w:rsidRPr="009D0DF7" w:rsidRDefault="0049412D"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w:t>
            </w:r>
          </w:p>
        </w:tc>
        <w:tc>
          <w:tcPr>
            <w:tcW w:w="1193" w:type="dxa"/>
          </w:tcPr>
          <w:p w14:paraId="18BDF924" w14:textId="2181986B" w:rsidR="0049412D" w:rsidRPr="009D0DF7" w:rsidRDefault="0049412D"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18,485</w:t>
            </w:r>
          </w:p>
        </w:tc>
      </w:tr>
      <w:tr w:rsidR="0049412D" w:rsidRPr="009D0DF7" w14:paraId="6EFE7B67" w14:textId="77777777" w:rsidTr="00751972">
        <w:tc>
          <w:tcPr>
            <w:tcW w:w="4662" w:type="dxa"/>
          </w:tcPr>
          <w:p w14:paraId="7A5CF029" w14:textId="77777777" w:rsidR="0049412D" w:rsidRPr="009D0DF7" w:rsidRDefault="0049412D" w:rsidP="0049412D">
            <w:pPr>
              <w:tabs>
                <w:tab w:val="left" w:pos="162"/>
                <w:tab w:val="left" w:pos="342"/>
              </w:tabs>
              <w:spacing w:line="340" w:lineRule="exact"/>
              <w:jc w:val="both"/>
              <w:rPr>
                <w:rFonts w:ascii="Arial" w:hAnsi="Arial" w:cs="Arial"/>
                <w:sz w:val="17"/>
                <w:szCs w:val="17"/>
              </w:rPr>
            </w:pPr>
          </w:p>
        </w:tc>
        <w:tc>
          <w:tcPr>
            <w:tcW w:w="1192" w:type="dxa"/>
            <w:vAlign w:val="bottom"/>
          </w:tcPr>
          <w:p w14:paraId="5A763BEB" w14:textId="0DBEA7CD" w:rsidR="0049412D" w:rsidRPr="009D0DF7" w:rsidRDefault="0049412D"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2,268</w:t>
            </w:r>
          </w:p>
        </w:tc>
        <w:tc>
          <w:tcPr>
            <w:tcW w:w="1193" w:type="dxa"/>
          </w:tcPr>
          <w:p w14:paraId="04E59D49" w14:textId="77777777" w:rsidR="0049412D" w:rsidRPr="009D0DF7" w:rsidRDefault="0049412D"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53,454</w:t>
            </w:r>
          </w:p>
        </w:tc>
        <w:tc>
          <w:tcPr>
            <w:tcW w:w="1192" w:type="dxa"/>
            <w:vAlign w:val="bottom"/>
          </w:tcPr>
          <w:p w14:paraId="77CFB71C" w14:textId="55BFBB3D" w:rsidR="0049412D" w:rsidRPr="009D0DF7" w:rsidRDefault="0049412D"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2,268</w:t>
            </w:r>
          </w:p>
        </w:tc>
        <w:tc>
          <w:tcPr>
            <w:tcW w:w="1193" w:type="dxa"/>
          </w:tcPr>
          <w:p w14:paraId="76B092D9" w14:textId="77777777" w:rsidR="0049412D" w:rsidRPr="009D0DF7" w:rsidRDefault="0049412D" w:rsidP="0049412D">
            <w:pPr>
              <w:pBdr>
                <w:bottom w:val="sing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53,454</w:t>
            </w:r>
          </w:p>
        </w:tc>
      </w:tr>
      <w:tr w:rsidR="0049412D" w:rsidRPr="009D0DF7" w14:paraId="2A5DC1EF" w14:textId="77777777" w:rsidTr="00751972">
        <w:tc>
          <w:tcPr>
            <w:tcW w:w="4662" w:type="dxa"/>
          </w:tcPr>
          <w:p w14:paraId="33D0FFE7" w14:textId="77777777" w:rsidR="0049412D" w:rsidRPr="009D0DF7" w:rsidRDefault="0049412D" w:rsidP="0049412D">
            <w:pPr>
              <w:spacing w:line="340" w:lineRule="exact"/>
              <w:rPr>
                <w:rFonts w:ascii="Arial" w:hAnsi="Arial" w:cs="Arial"/>
                <w:sz w:val="17"/>
                <w:szCs w:val="17"/>
              </w:rPr>
            </w:pPr>
            <w:r w:rsidRPr="009D0DF7">
              <w:rPr>
                <w:rFonts w:ascii="Arial" w:hAnsi="Arial" w:cs="Arial"/>
                <w:sz w:val="17"/>
                <w:szCs w:val="17"/>
              </w:rPr>
              <w:t>Total retention receivables - related parties</w:t>
            </w:r>
          </w:p>
        </w:tc>
        <w:tc>
          <w:tcPr>
            <w:tcW w:w="1192" w:type="dxa"/>
            <w:vAlign w:val="bottom"/>
          </w:tcPr>
          <w:p w14:paraId="73F60087" w14:textId="413A707E" w:rsidR="0049412D" w:rsidRPr="009D0DF7" w:rsidRDefault="0049412D" w:rsidP="0049412D">
            <w:pPr>
              <w:pBdr>
                <w:bottom w:val="double" w:sz="4" w:space="1" w:color="auto"/>
              </w:pBdr>
              <w:tabs>
                <w:tab w:val="decimal" w:pos="875"/>
              </w:tabs>
              <w:spacing w:line="340" w:lineRule="exact"/>
              <w:jc w:val="both"/>
              <w:rPr>
                <w:rFonts w:ascii="Arial" w:hAnsi="Arial" w:cs="Arial"/>
                <w:sz w:val="17"/>
                <w:szCs w:val="17"/>
                <w:cs/>
              </w:rPr>
            </w:pPr>
            <w:r w:rsidRPr="009D0DF7">
              <w:rPr>
                <w:rFonts w:ascii="Arial" w:hAnsi="Arial" w:cs="Arial"/>
                <w:sz w:val="17"/>
                <w:szCs w:val="17"/>
              </w:rPr>
              <w:t>81,272</w:t>
            </w:r>
          </w:p>
        </w:tc>
        <w:tc>
          <w:tcPr>
            <w:tcW w:w="1193" w:type="dxa"/>
          </w:tcPr>
          <w:p w14:paraId="3F7F436A" w14:textId="77777777" w:rsidR="0049412D" w:rsidRPr="009D0DF7" w:rsidRDefault="0049412D" w:rsidP="0049412D">
            <w:pPr>
              <w:pBdr>
                <w:bottom w:val="double" w:sz="4" w:space="1" w:color="auto"/>
              </w:pBdr>
              <w:tabs>
                <w:tab w:val="decimal" w:pos="875"/>
              </w:tabs>
              <w:spacing w:line="340" w:lineRule="exact"/>
              <w:jc w:val="both"/>
              <w:rPr>
                <w:rFonts w:ascii="Arial" w:hAnsi="Arial" w:cs="Arial"/>
                <w:sz w:val="17"/>
                <w:szCs w:val="17"/>
                <w:cs/>
              </w:rPr>
            </w:pPr>
            <w:r w:rsidRPr="009D0DF7">
              <w:rPr>
                <w:rFonts w:ascii="Arial" w:hAnsi="Arial" w:cs="Arial"/>
                <w:sz w:val="17"/>
                <w:szCs w:val="17"/>
              </w:rPr>
              <w:t>104,237</w:t>
            </w:r>
          </w:p>
        </w:tc>
        <w:tc>
          <w:tcPr>
            <w:tcW w:w="1192" w:type="dxa"/>
            <w:vAlign w:val="bottom"/>
          </w:tcPr>
          <w:p w14:paraId="104A0377" w14:textId="28FEB44A" w:rsidR="0049412D" w:rsidRPr="009D0DF7" w:rsidRDefault="0049412D" w:rsidP="0049412D">
            <w:pPr>
              <w:pBdr>
                <w:bottom w:val="double" w:sz="4" w:space="1" w:color="auto"/>
              </w:pBdr>
              <w:tabs>
                <w:tab w:val="decimal" w:pos="875"/>
              </w:tabs>
              <w:spacing w:line="340" w:lineRule="exact"/>
              <w:jc w:val="both"/>
              <w:rPr>
                <w:rFonts w:ascii="Arial" w:hAnsi="Arial" w:cs="Arial"/>
                <w:sz w:val="17"/>
                <w:szCs w:val="17"/>
              </w:rPr>
            </w:pPr>
            <w:r w:rsidRPr="009D0DF7">
              <w:rPr>
                <w:rFonts w:ascii="Arial" w:hAnsi="Arial" w:cs="Arial"/>
                <w:sz w:val="17"/>
                <w:szCs w:val="17"/>
              </w:rPr>
              <w:t>81,272</w:t>
            </w:r>
          </w:p>
        </w:tc>
        <w:tc>
          <w:tcPr>
            <w:tcW w:w="1193" w:type="dxa"/>
          </w:tcPr>
          <w:p w14:paraId="0273AA6D" w14:textId="77777777" w:rsidR="0049412D" w:rsidRPr="009D0DF7" w:rsidRDefault="0049412D" w:rsidP="0049412D">
            <w:pPr>
              <w:pBdr>
                <w:bottom w:val="double" w:sz="4" w:space="1" w:color="auto"/>
              </w:pBdr>
              <w:tabs>
                <w:tab w:val="decimal" w:pos="875"/>
              </w:tabs>
              <w:spacing w:line="340" w:lineRule="exact"/>
              <w:jc w:val="both"/>
              <w:rPr>
                <w:rFonts w:ascii="Arial" w:hAnsi="Arial" w:cs="Arial"/>
                <w:sz w:val="17"/>
                <w:szCs w:val="17"/>
                <w:cs/>
              </w:rPr>
            </w:pPr>
            <w:r w:rsidRPr="009D0DF7">
              <w:rPr>
                <w:rFonts w:ascii="Arial" w:hAnsi="Arial" w:cs="Arial"/>
                <w:sz w:val="17"/>
                <w:szCs w:val="17"/>
              </w:rPr>
              <w:t>104,237</w:t>
            </w:r>
          </w:p>
        </w:tc>
      </w:tr>
    </w:tbl>
    <w:p w14:paraId="26664A88" w14:textId="56179698" w:rsidR="0010663A" w:rsidRPr="009D0DF7" w:rsidRDefault="0010663A" w:rsidP="0049412D">
      <w:pPr>
        <w:pStyle w:val="CharCharCharChar0"/>
        <w:numPr>
          <w:ilvl w:val="0"/>
          <w:numId w:val="1"/>
        </w:numPr>
        <w:tabs>
          <w:tab w:val="left" w:pos="1980"/>
          <w:tab w:val="right" w:pos="5400"/>
          <w:tab w:val="right" w:pos="6480"/>
          <w:tab w:val="right" w:pos="7380"/>
          <w:tab w:val="right" w:pos="8280"/>
        </w:tabs>
        <w:spacing w:before="240" w:after="0" w:line="340" w:lineRule="exact"/>
        <w:ind w:left="994"/>
        <w:rPr>
          <w:rFonts w:ascii="Arial" w:hAnsi="Arial" w:cs="Arial"/>
          <w:b/>
          <w:bCs/>
          <w:sz w:val="22"/>
          <w:szCs w:val="22"/>
        </w:rPr>
      </w:pPr>
      <w:r w:rsidRPr="009D0DF7">
        <w:rPr>
          <w:rFonts w:ascii="Arial" w:hAnsi="Arial" w:cs="Arial"/>
          <w:b/>
          <w:bCs/>
          <w:sz w:val="22"/>
          <w:szCs w:val="22"/>
        </w:rPr>
        <w:t xml:space="preserve">Other receivables - related parties </w:t>
      </w:r>
      <w:r w:rsidRPr="009D0DF7">
        <w:rPr>
          <w:rFonts w:ascii="Arial" w:hAnsi="Arial" w:cs="Arial"/>
          <w:sz w:val="22"/>
          <w:szCs w:val="22"/>
        </w:rPr>
        <w:t xml:space="preserve">(Note </w:t>
      </w:r>
      <w:r w:rsidR="006B1FCA" w:rsidRPr="009D0DF7">
        <w:rPr>
          <w:rFonts w:ascii="Arial" w:hAnsi="Arial" w:cs="Arial"/>
          <w:sz w:val="22"/>
          <w:szCs w:val="22"/>
        </w:rPr>
        <w:t>4</w:t>
      </w:r>
      <w:r w:rsidRPr="009D0DF7">
        <w:rPr>
          <w:rFonts w:ascii="Arial" w:hAnsi="Arial" w:cs="Arial"/>
          <w:sz w:val="22"/>
          <w:szCs w:val="22"/>
        </w:rPr>
        <w:t>)</w:t>
      </w:r>
    </w:p>
    <w:tbl>
      <w:tblPr>
        <w:tblW w:w="9432" w:type="dxa"/>
        <w:tblInd w:w="558" w:type="dxa"/>
        <w:tblLayout w:type="fixed"/>
        <w:tblLook w:val="0000" w:firstRow="0" w:lastRow="0" w:firstColumn="0" w:lastColumn="0" w:noHBand="0" w:noVBand="0"/>
      </w:tblPr>
      <w:tblGrid>
        <w:gridCol w:w="4662"/>
        <w:gridCol w:w="1192"/>
        <w:gridCol w:w="1193"/>
        <w:gridCol w:w="1192"/>
        <w:gridCol w:w="1193"/>
      </w:tblGrid>
      <w:tr w:rsidR="005A4CFF" w:rsidRPr="009D0DF7" w14:paraId="66F6869F" w14:textId="77777777" w:rsidTr="005A4CFF">
        <w:trPr>
          <w:tblHeader/>
        </w:trPr>
        <w:tc>
          <w:tcPr>
            <w:tcW w:w="4662" w:type="dxa"/>
          </w:tcPr>
          <w:p w14:paraId="3D4617A0" w14:textId="77777777" w:rsidR="005A4CFF" w:rsidRPr="009D0DF7" w:rsidRDefault="005A4CFF" w:rsidP="0049412D">
            <w:pPr>
              <w:spacing w:line="340" w:lineRule="exact"/>
              <w:jc w:val="center"/>
              <w:rPr>
                <w:rFonts w:ascii="Arial" w:hAnsi="Arial" w:cs="Arial"/>
                <w:sz w:val="17"/>
                <w:szCs w:val="17"/>
              </w:rPr>
            </w:pPr>
          </w:p>
        </w:tc>
        <w:tc>
          <w:tcPr>
            <w:tcW w:w="2385" w:type="dxa"/>
            <w:gridSpan w:val="2"/>
          </w:tcPr>
          <w:p w14:paraId="45053542" w14:textId="77777777" w:rsidR="005A4CFF" w:rsidRPr="009D0DF7" w:rsidRDefault="005A4CFF" w:rsidP="0049412D">
            <w:pPr>
              <w:spacing w:line="340" w:lineRule="exact"/>
              <w:jc w:val="center"/>
              <w:rPr>
                <w:rFonts w:ascii="Arial" w:hAnsi="Arial" w:cs="Arial"/>
                <w:sz w:val="17"/>
                <w:szCs w:val="17"/>
              </w:rPr>
            </w:pPr>
          </w:p>
        </w:tc>
        <w:tc>
          <w:tcPr>
            <w:tcW w:w="2385" w:type="dxa"/>
            <w:gridSpan w:val="2"/>
          </w:tcPr>
          <w:p w14:paraId="73D90089" w14:textId="77777777" w:rsidR="005A4CFF" w:rsidRPr="009D0DF7" w:rsidRDefault="005A4CFF" w:rsidP="0049412D">
            <w:pPr>
              <w:spacing w:line="340" w:lineRule="exact"/>
              <w:jc w:val="right"/>
              <w:rPr>
                <w:rFonts w:ascii="Arial" w:hAnsi="Arial" w:cs="Arial"/>
                <w:sz w:val="17"/>
                <w:szCs w:val="17"/>
              </w:rPr>
            </w:pPr>
            <w:r w:rsidRPr="009D0DF7">
              <w:rPr>
                <w:rFonts w:ascii="Arial" w:hAnsi="Arial" w:cs="Arial"/>
                <w:sz w:val="17"/>
                <w:szCs w:val="17"/>
              </w:rPr>
              <w:t>(Unit: Thousand Baht)</w:t>
            </w:r>
          </w:p>
        </w:tc>
      </w:tr>
      <w:tr w:rsidR="005A4CFF" w:rsidRPr="009D0DF7" w14:paraId="3FEBAB8B" w14:textId="77777777" w:rsidTr="005A4CFF">
        <w:trPr>
          <w:tblHeader/>
        </w:trPr>
        <w:tc>
          <w:tcPr>
            <w:tcW w:w="4662" w:type="dxa"/>
          </w:tcPr>
          <w:p w14:paraId="1A976F89" w14:textId="77777777" w:rsidR="005A4CFF" w:rsidRPr="009D0DF7" w:rsidRDefault="005A4CFF" w:rsidP="0049412D">
            <w:pPr>
              <w:spacing w:line="340" w:lineRule="exact"/>
              <w:jc w:val="center"/>
              <w:rPr>
                <w:rFonts w:ascii="Arial" w:hAnsi="Arial" w:cs="Arial"/>
                <w:sz w:val="17"/>
                <w:szCs w:val="17"/>
              </w:rPr>
            </w:pPr>
          </w:p>
        </w:tc>
        <w:tc>
          <w:tcPr>
            <w:tcW w:w="2385" w:type="dxa"/>
            <w:gridSpan w:val="2"/>
          </w:tcPr>
          <w:p w14:paraId="3E9E9238" w14:textId="77777777" w:rsidR="005A4CFF" w:rsidRPr="009D0DF7" w:rsidRDefault="005A4CFF" w:rsidP="0049412D">
            <w:pPr>
              <w:pBdr>
                <w:bottom w:val="single" w:sz="4" w:space="1" w:color="auto"/>
              </w:pBdr>
              <w:spacing w:line="340" w:lineRule="exact"/>
              <w:jc w:val="center"/>
              <w:rPr>
                <w:rFonts w:ascii="Arial" w:hAnsi="Arial" w:cs="Arial"/>
                <w:sz w:val="17"/>
                <w:szCs w:val="17"/>
              </w:rPr>
            </w:pPr>
            <w:r w:rsidRPr="009D0DF7">
              <w:rPr>
                <w:rFonts w:ascii="Arial" w:hAnsi="Arial" w:cs="Arial"/>
                <w:sz w:val="17"/>
                <w:szCs w:val="17"/>
              </w:rPr>
              <w:t>Consolidated                             financial statements</w:t>
            </w:r>
          </w:p>
        </w:tc>
        <w:tc>
          <w:tcPr>
            <w:tcW w:w="2385" w:type="dxa"/>
            <w:gridSpan w:val="2"/>
          </w:tcPr>
          <w:p w14:paraId="645C31B4" w14:textId="77777777" w:rsidR="005A4CFF" w:rsidRPr="009D0DF7" w:rsidRDefault="005A4CFF" w:rsidP="0049412D">
            <w:pPr>
              <w:pBdr>
                <w:bottom w:val="single" w:sz="4" w:space="1" w:color="auto"/>
              </w:pBdr>
              <w:spacing w:line="340" w:lineRule="exact"/>
              <w:jc w:val="center"/>
              <w:rPr>
                <w:rFonts w:ascii="Arial" w:hAnsi="Arial" w:cs="Arial"/>
                <w:sz w:val="17"/>
                <w:szCs w:val="17"/>
              </w:rPr>
            </w:pPr>
            <w:r w:rsidRPr="009D0DF7">
              <w:rPr>
                <w:rFonts w:ascii="Arial" w:hAnsi="Arial" w:cs="Arial"/>
                <w:sz w:val="17"/>
                <w:szCs w:val="17"/>
              </w:rPr>
              <w:t>Separate                                    financial statements</w:t>
            </w:r>
          </w:p>
        </w:tc>
      </w:tr>
      <w:tr w:rsidR="006B1FCA" w:rsidRPr="009D0DF7" w14:paraId="37EFB513" w14:textId="77777777" w:rsidTr="005A4CFF">
        <w:trPr>
          <w:tblHeader/>
        </w:trPr>
        <w:tc>
          <w:tcPr>
            <w:tcW w:w="4662" w:type="dxa"/>
          </w:tcPr>
          <w:p w14:paraId="4F20D594" w14:textId="77777777" w:rsidR="006B1FCA" w:rsidRPr="009D0DF7" w:rsidRDefault="006B1FCA" w:rsidP="0049412D">
            <w:pPr>
              <w:spacing w:line="340" w:lineRule="exact"/>
              <w:jc w:val="center"/>
              <w:rPr>
                <w:rFonts w:ascii="Arial" w:hAnsi="Arial" w:cs="Arial"/>
                <w:sz w:val="17"/>
                <w:szCs w:val="17"/>
              </w:rPr>
            </w:pPr>
          </w:p>
        </w:tc>
        <w:tc>
          <w:tcPr>
            <w:tcW w:w="1192" w:type="dxa"/>
          </w:tcPr>
          <w:p w14:paraId="39AE5FB0" w14:textId="253FCF61" w:rsidR="006B1FCA" w:rsidRPr="009D0DF7" w:rsidRDefault="00F74EA9" w:rsidP="0049412D">
            <w:pPr>
              <w:pBdr>
                <w:bottom w:val="single" w:sz="4" w:space="1" w:color="auto"/>
              </w:pBdr>
              <w:spacing w:line="340" w:lineRule="exact"/>
              <w:ind w:left="-29" w:right="-29"/>
              <w:jc w:val="center"/>
              <w:rPr>
                <w:rFonts w:ascii="Arial" w:hAnsi="Arial" w:cs="Arial"/>
                <w:spacing w:val="-3"/>
                <w:sz w:val="17"/>
                <w:szCs w:val="17"/>
              </w:rPr>
            </w:pPr>
            <w:r w:rsidRPr="009D0DF7">
              <w:rPr>
                <w:rFonts w:ascii="Arial" w:hAnsi="Arial" w:cs="Arial"/>
                <w:spacing w:val="-3"/>
                <w:sz w:val="17"/>
                <w:szCs w:val="17"/>
              </w:rPr>
              <w:t xml:space="preserve">30 September </w:t>
            </w:r>
            <w:r w:rsidR="006B1FCA" w:rsidRPr="009D0DF7">
              <w:rPr>
                <w:rFonts w:ascii="Arial" w:hAnsi="Arial" w:cs="Arial"/>
                <w:spacing w:val="-3"/>
                <w:sz w:val="17"/>
                <w:szCs w:val="17"/>
              </w:rPr>
              <w:t xml:space="preserve">   2021</w:t>
            </w:r>
          </w:p>
        </w:tc>
        <w:tc>
          <w:tcPr>
            <w:tcW w:w="1193" w:type="dxa"/>
          </w:tcPr>
          <w:p w14:paraId="7199C35E" w14:textId="77777777" w:rsidR="006B1FCA" w:rsidRPr="009D0DF7" w:rsidRDefault="006B1FCA" w:rsidP="0049412D">
            <w:pPr>
              <w:pBdr>
                <w:bottom w:val="single" w:sz="4" w:space="1" w:color="auto"/>
              </w:pBdr>
              <w:spacing w:line="340" w:lineRule="exact"/>
              <w:ind w:left="-29" w:right="-29"/>
              <w:jc w:val="center"/>
              <w:rPr>
                <w:rFonts w:ascii="Arial" w:hAnsi="Arial" w:cs="Arial"/>
                <w:spacing w:val="-3"/>
                <w:sz w:val="17"/>
                <w:szCs w:val="17"/>
              </w:rPr>
            </w:pPr>
            <w:r w:rsidRPr="009D0DF7">
              <w:rPr>
                <w:rFonts w:ascii="Arial" w:hAnsi="Arial" w:cs="Arial"/>
                <w:spacing w:val="-3"/>
                <w:sz w:val="17"/>
                <w:szCs w:val="17"/>
              </w:rPr>
              <w:t>31 December 2020</w:t>
            </w:r>
          </w:p>
        </w:tc>
        <w:tc>
          <w:tcPr>
            <w:tcW w:w="1192" w:type="dxa"/>
          </w:tcPr>
          <w:p w14:paraId="32E8E496" w14:textId="4DCCEF87" w:rsidR="006B1FCA" w:rsidRPr="009D0DF7" w:rsidRDefault="00F74EA9" w:rsidP="0049412D">
            <w:pPr>
              <w:pBdr>
                <w:bottom w:val="single" w:sz="4" w:space="1" w:color="auto"/>
              </w:pBdr>
              <w:spacing w:line="340" w:lineRule="exact"/>
              <w:ind w:left="-29" w:right="-29"/>
              <w:jc w:val="center"/>
              <w:rPr>
                <w:rFonts w:ascii="Arial" w:hAnsi="Arial" w:cs="Arial"/>
                <w:spacing w:val="-3"/>
                <w:sz w:val="17"/>
                <w:szCs w:val="17"/>
              </w:rPr>
            </w:pPr>
            <w:r w:rsidRPr="009D0DF7">
              <w:rPr>
                <w:rFonts w:ascii="Arial" w:hAnsi="Arial" w:cs="Arial"/>
                <w:spacing w:val="-3"/>
                <w:sz w:val="17"/>
                <w:szCs w:val="17"/>
              </w:rPr>
              <w:t xml:space="preserve">30 September </w:t>
            </w:r>
            <w:r w:rsidR="006B1FCA" w:rsidRPr="009D0DF7">
              <w:rPr>
                <w:rFonts w:ascii="Arial" w:hAnsi="Arial" w:cs="Arial"/>
                <w:spacing w:val="-3"/>
                <w:sz w:val="17"/>
                <w:szCs w:val="17"/>
              </w:rPr>
              <w:t xml:space="preserve">   2021</w:t>
            </w:r>
          </w:p>
        </w:tc>
        <w:tc>
          <w:tcPr>
            <w:tcW w:w="1193" w:type="dxa"/>
          </w:tcPr>
          <w:p w14:paraId="2B9616A6" w14:textId="77777777" w:rsidR="006B1FCA" w:rsidRPr="009D0DF7" w:rsidRDefault="006B1FCA" w:rsidP="0049412D">
            <w:pPr>
              <w:pBdr>
                <w:bottom w:val="single" w:sz="4" w:space="1" w:color="auto"/>
              </w:pBdr>
              <w:spacing w:line="340" w:lineRule="exact"/>
              <w:ind w:left="-29" w:right="-29"/>
              <w:jc w:val="center"/>
              <w:rPr>
                <w:rFonts w:ascii="Arial" w:hAnsi="Arial" w:cs="Arial"/>
                <w:spacing w:val="-3"/>
                <w:sz w:val="17"/>
                <w:szCs w:val="17"/>
              </w:rPr>
            </w:pPr>
            <w:r w:rsidRPr="009D0DF7">
              <w:rPr>
                <w:rFonts w:ascii="Arial" w:hAnsi="Arial" w:cs="Arial"/>
                <w:spacing w:val="-3"/>
                <w:sz w:val="17"/>
                <w:szCs w:val="17"/>
              </w:rPr>
              <w:t>31 December 2020</w:t>
            </w:r>
          </w:p>
        </w:tc>
      </w:tr>
      <w:tr w:rsidR="002E7926" w:rsidRPr="009D0DF7" w14:paraId="173149F6" w14:textId="77777777" w:rsidTr="005A4CFF">
        <w:trPr>
          <w:tblHeader/>
        </w:trPr>
        <w:tc>
          <w:tcPr>
            <w:tcW w:w="4662" w:type="dxa"/>
          </w:tcPr>
          <w:p w14:paraId="02025A6B" w14:textId="77777777" w:rsidR="002E7926" w:rsidRPr="009D0DF7" w:rsidRDefault="002E7926" w:rsidP="0049412D">
            <w:pPr>
              <w:spacing w:line="340" w:lineRule="exact"/>
              <w:jc w:val="center"/>
              <w:rPr>
                <w:rFonts w:ascii="Arial" w:hAnsi="Arial" w:cs="Arial"/>
                <w:sz w:val="17"/>
                <w:szCs w:val="17"/>
              </w:rPr>
            </w:pPr>
          </w:p>
        </w:tc>
        <w:tc>
          <w:tcPr>
            <w:tcW w:w="1192" w:type="dxa"/>
          </w:tcPr>
          <w:p w14:paraId="2F537D69" w14:textId="77777777" w:rsidR="002E7926" w:rsidRPr="009D0DF7" w:rsidRDefault="002E7926" w:rsidP="0049412D">
            <w:pPr>
              <w:spacing w:line="340" w:lineRule="exact"/>
              <w:jc w:val="both"/>
              <w:rPr>
                <w:rFonts w:ascii="Arial" w:hAnsi="Arial" w:cs="Arial"/>
                <w:sz w:val="17"/>
                <w:szCs w:val="17"/>
              </w:rPr>
            </w:pPr>
          </w:p>
        </w:tc>
        <w:tc>
          <w:tcPr>
            <w:tcW w:w="1193" w:type="dxa"/>
          </w:tcPr>
          <w:p w14:paraId="30FEE403" w14:textId="77777777" w:rsidR="002E7926" w:rsidRPr="009D0DF7" w:rsidRDefault="002E7926" w:rsidP="0049412D">
            <w:pPr>
              <w:spacing w:line="340" w:lineRule="exact"/>
              <w:jc w:val="center"/>
              <w:rPr>
                <w:rFonts w:ascii="Arial" w:hAnsi="Arial" w:cs="Arial"/>
                <w:sz w:val="17"/>
                <w:szCs w:val="17"/>
              </w:rPr>
            </w:pPr>
            <w:r w:rsidRPr="009D0DF7">
              <w:rPr>
                <w:rFonts w:ascii="Arial" w:hAnsi="Arial" w:cs="Arial"/>
                <w:sz w:val="17"/>
                <w:szCs w:val="17"/>
              </w:rPr>
              <w:t>(Audited)</w:t>
            </w:r>
          </w:p>
        </w:tc>
        <w:tc>
          <w:tcPr>
            <w:tcW w:w="1192" w:type="dxa"/>
          </w:tcPr>
          <w:p w14:paraId="3D7E20C8" w14:textId="77777777" w:rsidR="002E7926" w:rsidRPr="009D0DF7" w:rsidRDefault="002E7926" w:rsidP="0049412D">
            <w:pPr>
              <w:spacing w:line="340" w:lineRule="exact"/>
              <w:jc w:val="both"/>
              <w:rPr>
                <w:rFonts w:ascii="Arial" w:hAnsi="Arial" w:cs="Arial"/>
                <w:sz w:val="17"/>
                <w:szCs w:val="17"/>
              </w:rPr>
            </w:pPr>
          </w:p>
        </w:tc>
        <w:tc>
          <w:tcPr>
            <w:tcW w:w="1193" w:type="dxa"/>
          </w:tcPr>
          <w:p w14:paraId="2ABC5C65" w14:textId="77777777" w:rsidR="002E7926" w:rsidRPr="009D0DF7" w:rsidRDefault="002E7926" w:rsidP="0049412D">
            <w:pPr>
              <w:spacing w:line="340" w:lineRule="exact"/>
              <w:jc w:val="center"/>
              <w:rPr>
                <w:rFonts w:ascii="Arial" w:hAnsi="Arial" w:cs="Arial"/>
                <w:sz w:val="17"/>
                <w:szCs w:val="17"/>
              </w:rPr>
            </w:pPr>
            <w:r w:rsidRPr="009D0DF7">
              <w:rPr>
                <w:rFonts w:ascii="Arial" w:hAnsi="Arial" w:cs="Arial"/>
                <w:sz w:val="17"/>
                <w:szCs w:val="17"/>
              </w:rPr>
              <w:t>(Audited)</w:t>
            </w:r>
          </w:p>
        </w:tc>
      </w:tr>
      <w:tr w:rsidR="002011E6" w:rsidRPr="009D0DF7" w14:paraId="1A2A7EA9" w14:textId="77777777" w:rsidTr="00E51EFB">
        <w:trPr>
          <w:trHeight w:val="87"/>
        </w:trPr>
        <w:tc>
          <w:tcPr>
            <w:tcW w:w="4662" w:type="dxa"/>
          </w:tcPr>
          <w:p w14:paraId="58EF2FD8" w14:textId="77777777" w:rsidR="002011E6" w:rsidRPr="009D0DF7" w:rsidRDefault="002011E6" w:rsidP="0049412D">
            <w:pPr>
              <w:spacing w:line="340" w:lineRule="exact"/>
              <w:jc w:val="both"/>
              <w:rPr>
                <w:rFonts w:ascii="Arial" w:hAnsi="Arial" w:cs="Arial"/>
                <w:b/>
                <w:bCs/>
                <w:sz w:val="17"/>
                <w:szCs w:val="17"/>
              </w:rPr>
            </w:pPr>
            <w:r w:rsidRPr="009D0DF7">
              <w:rPr>
                <w:rFonts w:ascii="Arial" w:hAnsi="Arial" w:cs="Arial"/>
                <w:b/>
                <w:bCs/>
                <w:sz w:val="17"/>
                <w:szCs w:val="17"/>
              </w:rPr>
              <w:t>Subsidiaries</w:t>
            </w:r>
          </w:p>
        </w:tc>
        <w:tc>
          <w:tcPr>
            <w:tcW w:w="1192" w:type="dxa"/>
            <w:vAlign w:val="bottom"/>
          </w:tcPr>
          <w:p w14:paraId="6B0B4443" w14:textId="027AAD27" w:rsidR="002011E6" w:rsidRPr="009D0DF7" w:rsidRDefault="001B3738" w:rsidP="0049412D">
            <w:pPr>
              <w:tabs>
                <w:tab w:val="decimal" w:pos="875"/>
              </w:tabs>
              <w:spacing w:line="340" w:lineRule="exact"/>
              <w:rPr>
                <w:rFonts w:ascii="Arial" w:hAnsi="Arial" w:cs="Arial"/>
                <w:sz w:val="17"/>
                <w:szCs w:val="17"/>
              </w:rPr>
            </w:pPr>
            <w:r w:rsidRPr="009D0DF7">
              <w:rPr>
                <w:rFonts w:ascii="Arial" w:hAnsi="Arial" w:cs="Arial"/>
                <w:sz w:val="17"/>
                <w:szCs w:val="17"/>
              </w:rPr>
              <w:t>-</w:t>
            </w:r>
          </w:p>
        </w:tc>
        <w:tc>
          <w:tcPr>
            <w:tcW w:w="1193" w:type="dxa"/>
          </w:tcPr>
          <w:p w14:paraId="2A46B388" w14:textId="77777777" w:rsidR="002011E6" w:rsidRPr="009D0DF7" w:rsidRDefault="002011E6" w:rsidP="0049412D">
            <w:pPr>
              <w:tabs>
                <w:tab w:val="decimal" w:pos="875"/>
              </w:tabs>
              <w:spacing w:line="340" w:lineRule="exact"/>
              <w:rPr>
                <w:rFonts w:ascii="Arial" w:hAnsi="Arial" w:cs="Arial"/>
                <w:sz w:val="17"/>
                <w:szCs w:val="17"/>
              </w:rPr>
            </w:pPr>
            <w:r w:rsidRPr="009D0DF7">
              <w:rPr>
                <w:rFonts w:ascii="Arial" w:hAnsi="Arial" w:cs="Arial"/>
                <w:sz w:val="17"/>
                <w:szCs w:val="17"/>
              </w:rPr>
              <w:t>-</w:t>
            </w:r>
          </w:p>
        </w:tc>
        <w:tc>
          <w:tcPr>
            <w:tcW w:w="1192" w:type="dxa"/>
          </w:tcPr>
          <w:p w14:paraId="75621F2D" w14:textId="78F41E7D" w:rsidR="002011E6" w:rsidRPr="009D0DF7" w:rsidRDefault="00370826" w:rsidP="0049412D">
            <w:pPr>
              <w:tabs>
                <w:tab w:val="decimal" w:pos="875"/>
              </w:tabs>
              <w:spacing w:line="340" w:lineRule="exact"/>
              <w:rPr>
                <w:rFonts w:ascii="Arial" w:hAnsi="Arial" w:cs="Arial"/>
                <w:sz w:val="17"/>
                <w:szCs w:val="17"/>
              </w:rPr>
            </w:pPr>
            <w:r w:rsidRPr="009D0DF7">
              <w:rPr>
                <w:rFonts w:ascii="Arial" w:hAnsi="Arial" w:cs="Arial"/>
                <w:sz w:val="17"/>
                <w:szCs w:val="17"/>
              </w:rPr>
              <w:t>85,704</w:t>
            </w:r>
          </w:p>
        </w:tc>
        <w:tc>
          <w:tcPr>
            <w:tcW w:w="1193" w:type="dxa"/>
          </w:tcPr>
          <w:p w14:paraId="5052F915" w14:textId="77777777" w:rsidR="002011E6" w:rsidRPr="009D0DF7" w:rsidRDefault="002011E6" w:rsidP="0049412D">
            <w:pPr>
              <w:tabs>
                <w:tab w:val="decimal" w:pos="875"/>
              </w:tabs>
              <w:spacing w:line="340" w:lineRule="exact"/>
              <w:rPr>
                <w:rFonts w:ascii="Arial" w:hAnsi="Arial" w:cs="Arial"/>
                <w:sz w:val="17"/>
                <w:szCs w:val="17"/>
              </w:rPr>
            </w:pPr>
            <w:r w:rsidRPr="009D0DF7">
              <w:rPr>
                <w:rFonts w:ascii="Arial" w:hAnsi="Arial" w:cs="Arial"/>
                <w:sz w:val="17"/>
                <w:szCs w:val="17"/>
              </w:rPr>
              <w:t>71,019</w:t>
            </w:r>
          </w:p>
        </w:tc>
      </w:tr>
      <w:tr w:rsidR="002011E6" w:rsidRPr="009D0DF7" w14:paraId="41444D2C" w14:textId="77777777" w:rsidTr="00E51EFB">
        <w:tc>
          <w:tcPr>
            <w:tcW w:w="4662" w:type="dxa"/>
          </w:tcPr>
          <w:p w14:paraId="6B49DFAD" w14:textId="77777777" w:rsidR="002011E6" w:rsidRPr="009D0DF7" w:rsidRDefault="002011E6" w:rsidP="0049412D">
            <w:pPr>
              <w:tabs>
                <w:tab w:val="left" w:pos="162"/>
                <w:tab w:val="left" w:pos="342"/>
              </w:tabs>
              <w:spacing w:line="340" w:lineRule="exact"/>
              <w:jc w:val="both"/>
              <w:rPr>
                <w:rFonts w:ascii="Arial" w:hAnsi="Arial" w:cs="Arial"/>
                <w:b/>
                <w:bCs/>
                <w:sz w:val="17"/>
                <w:szCs w:val="17"/>
              </w:rPr>
            </w:pPr>
            <w:r w:rsidRPr="009D0DF7">
              <w:rPr>
                <w:rFonts w:ascii="Arial" w:hAnsi="Arial" w:cs="Arial"/>
                <w:b/>
                <w:bCs/>
                <w:sz w:val="17"/>
                <w:szCs w:val="17"/>
              </w:rPr>
              <w:t>Joint arrangements</w:t>
            </w:r>
          </w:p>
        </w:tc>
        <w:tc>
          <w:tcPr>
            <w:tcW w:w="1192" w:type="dxa"/>
            <w:vAlign w:val="bottom"/>
          </w:tcPr>
          <w:p w14:paraId="0C16D83A" w14:textId="69517141" w:rsidR="002011E6" w:rsidRPr="009D0DF7" w:rsidRDefault="00370826" w:rsidP="0049412D">
            <w:pPr>
              <w:tabs>
                <w:tab w:val="decimal" w:pos="875"/>
              </w:tabs>
              <w:spacing w:line="340" w:lineRule="exact"/>
              <w:rPr>
                <w:rFonts w:ascii="Arial" w:hAnsi="Arial" w:cs="Arial"/>
                <w:sz w:val="17"/>
                <w:szCs w:val="17"/>
              </w:rPr>
            </w:pPr>
            <w:r w:rsidRPr="009D0DF7">
              <w:rPr>
                <w:rFonts w:ascii="Arial" w:hAnsi="Arial" w:cs="Arial"/>
                <w:sz w:val="17"/>
                <w:szCs w:val="17"/>
              </w:rPr>
              <w:t>19,</w:t>
            </w:r>
            <w:r w:rsidR="00AF0420" w:rsidRPr="009D0DF7">
              <w:rPr>
                <w:rFonts w:ascii="Arial" w:hAnsi="Arial" w:cs="Arial"/>
                <w:sz w:val="17"/>
                <w:szCs w:val="17"/>
              </w:rPr>
              <w:t>893</w:t>
            </w:r>
          </w:p>
        </w:tc>
        <w:tc>
          <w:tcPr>
            <w:tcW w:w="1193" w:type="dxa"/>
          </w:tcPr>
          <w:p w14:paraId="6371DD98" w14:textId="77777777" w:rsidR="002011E6" w:rsidRPr="009D0DF7" w:rsidRDefault="002011E6" w:rsidP="0049412D">
            <w:pPr>
              <w:tabs>
                <w:tab w:val="decimal" w:pos="875"/>
              </w:tabs>
              <w:spacing w:line="340" w:lineRule="exact"/>
              <w:rPr>
                <w:rFonts w:ascii="Arial" w:hAnsi="Arial" w:cs="Arial"/>
                <w:sz w:val="17"/>
                <w:szCs w:val="17"/>
              </w:rPr>
            </w:pPr>
            <w:r w:rsidRPr="009D0DF7">
              <w:rPr>
                <w:rFonts w:ascii="Arial" w:hAnsi="Arial" w:cs="Arial"/>
                <w:sz w:val="17"/>
                <w:szCs w:val="17"/>
              </w:rPr>
              <w:t>19,258</w:t>
            </w:r>
          </w:p>
        </w:tc>
        <w:tc>
          <w:tcPr>
            <w:tcW w:w="1192" w:type="dxa"/>
          </w:tcPr>
          <w:p w14:paraId="224EF6B9" w14:textId="088AB143" w:rsidR="002011E6" w:rsidRPr="009D0DF7" w:rsidRDefault="00370826" w:rsidP="0049412D">
            <w:pPr>
              <w:tabs>
                <w:tab w:val="decimal" w:pos="875"/>
              </w:tabs>
              <w:spacing w:line="340" w:lineRule="exact"/>
              <w:rPr>
                <w:rFonts w:ascii="Arial" w:hAnsi="Arial" w:cs="Arial"/>
                <w:sz w:val="17"/>
                <w:szCs w:val="17"/>
              </w:rPr>
            </w:pPr>
            <w:r w:rsidRPr="009D0DF7">
              <w:rPr>
                <w:rFonts w:ascii="Arial" w:hAnsi="Arial" w:cs="Arial"/>
                <w:sz w:val="17"/>
                <w:szCs w:val="17"/>
              </w:rPr>
              <w:t>19,893</w:t>
            </w:r>
          </w:p>
        </w:tc>
        <w:tc>
          <w:tcPr>
            <w:tcW w:w="1193" w:type="dxa"/>
          </w:tcPr>
          <w:p w14:paraId="4A5BDD44" w14:textId="77777777" w:rsidR="002011E6" w:rsidRPr="009D0DF7" w:rsidRDefault="002011E6" w:rsidP="0049412D">
            <w:pPr>
              <w:tabs>
                <w:tab w:val="decimal" w:pos="875"/>
              </w:tabs>
              <w:spacing w:line="340" w:lineRule="exact"/>
              <w:rPr>
                <w:rFonts w:ascii="Arial" w:hAnsi="Arial" w:cs="Arial"/>
                <w:sz w:val="17"/>
                <w:szCs w:val="17"/>
              </w:rPr>
            </w:pPr>
            <w:r w:rsidRPr="009D0DF7">
              <w:rPr>
                <w:rFonts w:ascii="Arial" w:hAnsi="Arial" w:cs="Arial"/>
                <w:sz w:val="17"/>
                <w:szCs w:val="17"/>
              </w:rPr>
              <w:t>19,258</w:t>
            </w:r>
          </w:p>
        </w:tc>
      </w:tr>
      <w:tr w:rsidR="002011E6" w:rsidRPr="009D0DF7" w14:paraId="4AF9BDBB" w14:textId="77777777" w:rsidTr="00E51EFB">
        <w:tc>
          <w:tcPr>
            <w:tcW w:w="4662" w:type="dxa"/>
          </w:tcPr>
          <w:p w14:paraId="74517828" w14:textId="77777777" w:rsidR="002011E6" w:rsidRPr="009D0DF7" w:rsidRDefault="002011E6" w:rsidP="0049412D">
            <w:pPr>
              <w:spacing w:line="340" w:lineRule="exact"/>
              <w:jc w:val="both"/>
              <w:rPr>
                <w:rFonts w:ascii="Arial" w:hAnsi="Arial" w:cs="Arial"/>
                <w:b/>
                <w:bCs/>
                <w:sz w:val="17"/>
                <w:szCs w:val="17"/>
              </w:rPr>
            </w:pPr>
            <w:r w:rsidRPr="009D0DF7">
              <w:rPr>
                <w:rFonts w:ascii="Arial" w:hAnsi="Arial" w:cs="Arial"/>
                <w:b/>
                <w:bCs/>
                <w:sz w:val="17"/>
                <w:szCs w:val="17"/>
              </w:rPr>
              <w:t>Associated companies</w:t>
            </w:r>
          </w:p>
        </w:tc>
        <w:tc>
          <w:tcPr>
            <w:tcW w:w="1192" w:type="dxa"/>
            <w:vAlign w:val="bottom"/>
          </w:tcPr>
          <w:p w14:paraId="747B9B4D" w14:textId="77777777" w:rsidR="002011E6" w:rsidRPr="009D0DF7" w:rsidRDefault="002011E6" w:rsidP="0049412D">
            <w:pPr>
              <w:tabs>
                <w:tab w:val="decimal" w:pos="875"/>
              </w:tabs>
              <w:spacing w:line="340" w:lineRule="exact"/>
              <w:rPr>
                <w:rFonts w:ascii="Arial" w:hAnsi="Arial" w:cs="Arial"/>
                <w:sz w:val="17"/>
                <w:szCs w:val="17"/>
              </w:rPr>
            </w:pPr>
          </w:p>
        </w:tc>
        <w:tc>
          <w:tcPr>
            <w:tcW w:w="1193" w:type="dxa"/>
          </w:tcPr>
          <w:p w14:paraId="4501D414" w14:textId="77777777" w:rsidR="002011E6" w:rsidRPr="009D0DF7" w:rsidRDefault="002011E6" w:rsidP="0049412D">
            <w:pPr>
              <w:tabs>
                <w:tab w:val="decimal" w:pos="875"/>
              </w:tabs>
              <w:spacing w:line="340" w:lineRule="exact"/>
              <w:rPr>
                <w:rFonts w:ascii="Arial" w:hAnsi="Arial" w:cs="Arial"/>
                <w:sz w:val="17"/>
                <w:szCs w:val="17"/>
              </w:rPr>
            </w:pPr>
          </w:p>
        </w:tc>
        <w:tc>
          <w:tcPr>
            <w:tcW w:w="1192" w:type="dxa"/>
          </w:tcPr>
          <w:p w14:paraId="7231EDE3" w14:textId="77777777" w:rsidR="002011E6" w:rsidRPr="009D0DF7" w:rsidRDefault="002011E6" w:rsidP="0049412D">
            <w:pPr>
              <w:tabs>
                <w:tab w:val="decimal" w:pos="875"/>
              </w:tabs>
              <w:spacing w:line="340" w:lineRule="exact"/>
              <w:rPr>
                <w:rFonts w:ascii="Arial" w:hAnsi="Arial" w:cs="Arial"/>
                <w:sz w:val="17"/>
                <w:szCs w:val="17"/>
              </w:rPr>
            </w:pPr>
          </w:p>
        </w:tc>
        <w:tc>
          <w:tcPr>
            <w:tcW w:w="1193" w:type="dxa"/>
          </w:tcPr>
          <w:p w14:paraId="00800984" w14:textId="77777777" w:rsidR="002011E6" w:rsidRPr="009D0DF7" w:rsidRDefault="002011E6" w:rsidP="0049412D">
            <w:pPr>
              <w:tabs>
                <w:tab w:val="decimal" w:pos="875"/>
              </w:tabs>
              <w:spacing w:line="340" w:lineRule="exact"/>
              <w:rPr>
                <w:rFonts w:ascii="Arial" w:hAnsi="Arial" w:cs="Arial"/>
                <w:sz w:val="17"/>
                <w:szCs w:val="17"/>
              </w:rPr>
            </w:pPr>
          </w:p>
        </w:tc>
      </w:tr>
      <w:tr w:rsidR="002011E6" w:rsidRPr="009D0DF7" w14:paraId="32EBE4E2" w14:textId="77777777" w:rsidTr="00E51EFB">
        <w:tc>
          <w:tcPr>
            <w:tcW w:w="4662" w:type="dxa"/>
          </w:tcPr>
          <w:p w14:paraId="69F0924A" w14:textId="77777777" w:rsidR="002011E6" w:rsidRPr="009D0DF7" w:rsidRDefault="002011E6" w:rsidP="0049412D">
            <w:pPr>
              <w:tabs>
                <w:tab w:val="left" w:pos="162"/>
                <w:tab w:val="left" w:pos="342"/>
              </w:tabs>
              <w:spacing w:line="340" w:lineRule="exact"/>
              <w:jc w:val="both"/>
              <w:rPr>
                <w:rFonts w:ascii="Arial" w:hAnsi="Arial" w:cs="Arial"/>
                <w:sz w:val="17"/>
                <w:szCs w:val="17"/>
              </w:rPr>
            </w:pPr>
            <w:r w:rsidRPr="009D0DF7">
              <w:rPr>
                <w:rFonts w:ascii="Arial" w:hAnsi="Arial" w:cs="Arial"/>
                <w:sz w:val="17"/>
                <w:szCs w:val="17"/>
              </w:rPr>
              <w:t>-</w:t>
            </w:r>
            <w:r w:rsidRPr="009D0DF7">
              <w:rPr>
                <w:rFonts w:ascii="Arial" w:hAnsi="Arial" w:cs="Arial"/>
                <w:sz w:val="17"/>
                <w:szCs w:val="17"/>
              </w:rPr>
              <w:tab/>
              <w:t>Bangkok Expressway and Metro Public Company Limited</w:t>
            </w:r>
          </w:p>
        </w:tc>
        <w:tc>
          <w:tcPr>
            <w:tcW w:w="1192" w:type="dxa"/>
          </w:tcPr>
          <w:p w14:paraId="4D2900A4" w14:textId="5D12A14F" w:rsidR="002011E6" w:rsidRPr="009D0DF7" w:rsidRDefault="00AF0420" w:rsidP="0049412D">
            <w:pPr>
              <w:tabs>
                <w:tab w:val="decimal" w:pos="875"/>
              </w:tabs>
              <w:spacing w:line="340" w:lineRule="exact"/>
              <w:rPr>
                <w:rFonts w:ascii="Arial" w:hAnsi="Arial" w:cs="Arial"/>
                <w:sz w:val="17"/>
                <w:szCs w:val="17"/>
              </w:rPr>
            </w:pPr>
            <w:r w:rsidRPr="009D0DF7">
              <w:rPr>
                <w:rFonts w:ascii="Arial" w:hAnsi="Arial" w:cs="Arial"/>
                <w:sz w:val="17"/>
                <w:szCs w:val="17"/>
              </w:rPr>
              <w:t>174</w:t>
            </w:r>
          </w:p>
        </w:tc>
        <w:tc>
          <w:tcPr>
            <w:tcW w:w="1193" w:type="dxa"/>
          </w:tcPr>
          <w:p w14:paraId="390A72AA" w14:textId="77777777" w:rsidR="002011E6" w:rsidRPr="009D0DF7" w:rsidRDefault="002011E6" w:rsidP="0049412D">
            <w:pPr>
              <w:tabs>
                <w:tab w:val="decimal" w:pos="875"/>
              </w:tabs>
              <w:spacing w:line="340" w:lineRule="exact"/>
              <w:rPr>
                <w:rFonts w:ascii="Arial" w:hAnsi="Arial" w:cs="Arial"/>
                <w:sz w:val="17"/>
                <w:szCs w:val="17"/>
              </w:rPr>
            </w:pPr>
            <w:r w:rsidRPr="009D0DF7">
              <w:rPr>
                <w:rFonts w:ascii="Arial" w:hAnsi="Arial" w:cs="Arial"/>
                <w:sz w:val="17"/>
                <w:szCs w:val="17"/>
              </w:rPr>
              <w:t>10</w:t>
            </w:r>
          </w:p>
        </w:tc>
        <w:tc>
          <w:tcPr>
            <w:tcW w:w="1192" w:type="dxa"/>
          </w:tcPr>
          <w:p w14:paraId="60DDAA7D" w14:textId="512BBBCC" w:rsidR="002011E6" w:rsidRPr="009D0DF7" w:rsidRDefault="00AF0420" w:rsidP="0049412D">
            <w:pPr>
              <w:tabs>
                <w:tab w:val="decimal" w:pos="875"/>
              </w:tabs>
              <w:spacing w:line="340" w:lineRule="exact"/>
              <w:rPr>
                <w:rFonts w:ascii="Arial" w:hAnsi="Arial" w:cs="Arial"/>
                <w:sz w:val="17"/>
                <w:szCs w:val="17"/>
                <w:cs/>
              </w:rPr>
            </w:pPr>
            <w:r w:rsidRPr="009D0DF7">
              <w:rPr>
                <w:rFonts w:ascii="Arial" w:hAnsi="Arial" w:cs="Arial"/>
                <w:sz w:val="17"/>
                <w:szCs w:val="17"/>
              </w:rPr>
              <w:t>174</w:t>
            </w:r>
          </w:p>
        </w:tc>
        <w:tc>
          <w:tcPr>
            <w:tcW w:w="1193" w:type="dxa"/>
          </w:tcPr>
          <w:p w14:paraId="32E2693C" w14:textId="77777777" w:rsidR="002011E6" w:rsidRPr="009D0DF7" w:rsidRDefault="002011E6" w:rsidP="0049412D">
            <w:pPr>
              <w:tabs>
                <w:tab w:val="decimal" w:pos="875"/>
              </w:tabs>
              <w:spacing w:line="340" w:lineRule="exact"/>
              <w:rPr>
                <w:rFonts w:ascii="Arial" w:hAnsi="Arial" w:cs="Arial"/>
                <w:sz w:val="17"/>
                <w:szCs w:val="17"/>
              </w:rPr>
            </w:pPr>
            <w:r w:rsidRPr="009D0DF7">
              <w:rPr>
                <w:rFonts w:ascii="Arial" w:hAnsi="Arial" w:cs="Arial"/>
                <w:sz w:val="17"/>
                <w:szCs w:val="17"/>
              </w:rPr>
              <w:t>10</w:t>
            </w:r>
          </w:p>
        </w:tc>
      </w:tr>
      <w:tr w:rsidR="002011E6" w:rsidRPr="009D0DF7" w14:paraId="1E25F2F2" w14:textId="77777777" w:rsidTr="00E51EFB">
        <w:tc>
          <w:tcPr>
            <w:tcW w:w="4662" w:type="dxa"/>
          </w:tcPr>
          <w:p w14:paraId="1EB893E3" w14:textId="77777777" w:rsidR="002011E6" w:rsidRPr="009D0DF7" w:rsidRDefault="002011E6" w:rsidP="0049412D">
            <w:pPr>
              <w:tabs>
                <w:tab w:val="left" w:pos="162"/>
                <w:tab w:val="left" w:pos="342"/>
              </w:tabs>
              <w:spacing w:line="340" w:lineRule="exact"/>
              <w:jc w:val="both"/>
              <w:rPr>
                <w:rFonts w:ascii="Arial" w:hAnsi="Arial" w:cs="Arial"/>
                <w:sz w:val="17"/>
                <w:szCs w:val="17"/>
              </w:rPr>
            </w:pPr>
            <w:r w:rsidRPr="009D0DF7">
              <w:rPr>
                <w:rFonts w:ascii="Arial" w:hAnsi="Arial" w:cs="Arial"/>
                <w:sz w:val="17"/>
                <w:szCs w:val="17"/>
              </w:rPr>
              <w:t>-</w:t>
            </w:r>
            <w:r w:rsidRPr="009D0DF7">
              <w:rPr>
                <w:rFonts w:ascii="Arial" w:hAnsi="Arial" w:cs="Arial"/>
                <w:sz w:val="17"/>
                <w:szCs w:val="17"/>
              </w:rPr>
              <w:tab/>
              <w:t>CK Power Public Company Limited</w:t>
            </w:r>
          </w:p>
        </w:tc>
        <w:tc>
          <w:tcPr>
            <w:tcW w:w="1192" w:type="dxa"/>
          </w:tcPr>
          <w:p w14:paraId="2A0E2084" w14:textId="03266971" w:rsidR="002011E6" w:rsidRPr="009D0DF7" w:rsidRDefault="00AF0420" w:rsidP="0049412D">
            <w:pPr>
              <w:tabs>
                <w:tab w:val="decimal" w:pos="875"/>
              </w:tabs>
              <w:spacing w:line="340" w:lineRule="exact"/>
              <w:rPr>
                <w:rFonts w:ascii="Arial" w:hAnsi="Arial" w:cs="Arial"/>
                <w:sz w:val="17"/>
                <w:szCs w:val="17"/>
              </w:rPr>
            </w:pPr>
            <w:r w:rsidRPr="009D0DF7">
              <w:rPr>
                <w:rFonts w:ascii="Arial" w:hAnsi="Arial" w:cs="Arial"/>
                <w:sz w:val="17"/>
                <w:szCs w:val="17"/>
              </w:rPr>
              <w:t>217</w:t>
            </w:r>
          </w:p>
        </w:tc>
        <w:tc>
          <w:tcPr>
            <w:tcW w:w="1193" w:type="dxa"/>
          </w:tcPr>
          <w:p w14:paraId="7B023281" w14:textId="77777777" w:rsidR="002011E6" w:rsidRPr="009D0DF7" w:rsidRDefault="002011E6" w:rsidP="0049412D">
            <w:pPr>
              <w:tabs>
                <w:tab w:val="decimal" w:pos="875"/>
              </w:tabs>
              <w:spacing w:line="340" w:lineRule="exact"/>
              <w:rPr>
                <w:rFonts w:ascii="Arial" w:hAnsi="Arial" w:cs="Arial"/>
                <w:sz w:val="17"/>
                <w:szCs w:val="17"/>
              </w:rPr>
            </w:pPr>
            <w:r w:rsidRPr="009D0DF7">
              <w:rPr>
                <w:rFonts w:ascii="Arial" w:hAnsi="Arial" w:cs="Arial"/>
                <w:sz w:val="17"/>
                <w:szCs w:val="17"/>
              </w:rPr>
              <w:t>603</w:t>
            </w:r>
          </w:p>
        </w:tc>
        <w:tc>
          <w:tcPr>
            <w:tcW w:w="1192" w:type="dxa"/>
          </w:tcPr>
          <w:p w14:paraId="1E5874CE" w14:textId="2B172682" w:rsidR="002011E6" w:rsidRPr="009D0DF7" w:rsidRDefault="00AF0420" w:rsidP="0049412D">
            <w:pPr>
              <w:tabs>
                <w:tab w:val="decimal" w:pos="875"/>
              </w:tabs>
              <w:spacing w:line="340" w:lineRule="exact"/>
              <w:rPr>
                <w:rFonts w:ascii="Arial" w:hAnsi="Arial" w:cs="Arial"/>
                <w:sz w:val="17"/>
                <w:szCs w:val="17"/>
                <w:cs/>
              </w:rPr>
            </w:pPr>
            <w:r w:rsidRPr="009D0DF7">
              <w:rPr>
                <w:rFonts w:ascii="Arial" w:hAnsi="Arial" w:cs="Arial"/>
                <w:sz w:val="17"/>
                <w:szCs w:val="17"/>
              </w:rPr>
              <w:t>217</w:t>
            </w:r>
          </w:p>
        </w:tc>
        <w:tc>
          <w:tcPr>
            <w:tcW w:w="1193" w:type="dxa"/>
          </w:tcPr>
          <w:p w14:paraId="4285B2B7" w14:textId="77777777" w:rsidR="002011E6" w:rsidRPr="009D0DF7" w:rsidRDefault="002011E6" w:rsidP="0049412D">
            <w:pPr>
              <w:tabs>
                <w:tab w:val="decimal" w:pos="875"/>
              </w:tabs>
              <w:spacing w:line="340" w:lineRule="exact"/>
              <w:rPr>
                <w:rFonts w:ascii="Arial" w:hAnsi="Arial" w:cs="Arial"/>
                <w:sz w:val="17"/>
                <w:szCs w:val="17"/>
              </w:rPr>
            </w:pPr>
            <w:r w:rsidRPr="009D0DF7">
              <w:rPr>
                <w:rFonts w:ascii="Arial" w:hAnsi="Arial" w:cs="Arial"/>
                <w:sz w:val="17"/>
                <w:szCs w:val="17"/>
              </w:rPr>
              <w:t>603</w:t>
            </w:r>
          </w:p>
        </w:tc>
      </w:tr>
      <w:tr w:rsidR="002011E6" w:rsidRPr="009D0DF7" w14:paraId="6583AF6B" w14:textId="77777777" w:rsidTr="00E51EFB">
        <w:tc>
          <w:tcPr>
            <w:tcW w:w="4662" w:type="dxa"/>
          </w:tcPr>
          <w:p w14:paraId="30E5E6F0" w14:textId="77777777" w:rsidR="002011E6" w:rsidRPr="009D0DF7" w:rsidRDefault="002011E6" w:rsidP="0049412D">
            <w:pPr>
              <w:tabs>
                <w:tab w:val="left" w:pos="162"/>
                <w:tab w:val="left" w:pos="342"/>
              </w:tabs>
              <w:spacing w:line="340" w:lineRule="exact"/>
              <w:jc w:val="both"/>
              <w:rPr>
                <w:rFonts w:ascii="Arial" w:hAnsi="Arial" w:cs="Arial"/>
                <w:sz w:val="17"/>
                <w:szCs w:val="17"/>
              </w:rPr>
            </w:pPr>
            <w:r w:rsidRPr="009D0DF7">
              <w:rPr>
                <w:rFonts w:ascii="Arial" w:hAnsi="Arial" w:cs="Arial"/>
                <w:sz w:val="17"/>
                <w:szCs w:val="17"/>
              </w:rPr>
              <w:t>-</w:t>
            </w:r>
            <w:r w:rsidRPr="009D0DF7">
              <w:rPr>
                <w:rFonts w:ascii="Arial" w:hAnsi="Arial" w:cs="Arial"/>
                <w:sz w:val="17"/>
                <w:szCs w:val="17"/>
              </w:rPr>
              <w:tab/>
              <w:t>Xayaburi Power Company Limited</w:t>
            </w:r>
          </w:p>
        </w:tc>
        <w:tc>
          <w:tcPr>
            <w:tcW w:w="1192" w:type="dxa"/>
          </w:tcPr>
          <w:p w14:paraId="7ED9416D" w14:textId="08FA711A" w:rsidR="002011E6" w:rsidRPr="009D0DF7" w:rsidRDefault="00AF0420" w:rsidP="0049412D">
            <w:pPr>
              <w:tabs>
                <w:tab w:val="decimal" w:pos="875"/>
              </w:tabs>
              <w:spacing w:line="340" w:lineRule="exact"/>
              <w:rPr>
                <w:rFonts w:ascii="Arial" w:hAnsi="Arial" w:cs="Arial"/>
                <w:sz w:val="17"/>
                <w:szCs w:val="17"/>
              </w:rPr>
            </w:pPr>
            <w:r w:rsidRPr="009D0DF7">
              <w:rPr>
                <w:rFonts w:ascii="Arial" w:hAnsi="Arial" w:cs="Arial"/>
                <w:sz w:val="17"/>
                <w:szCs w:val="17"/>
              </w:rPr>
              <w:t>79</w:t>
            </w:r>
          </w:p>
        </w:tc>
        <w:tc>
          <w:tcPr>
            <w:tcW w:w="1193" w:type="dxa"/>
          </w:tcPr>
          <w:p w14:paraId="6FAFF44C" w14:textId="77777777" w:rsidR="002011E6" w:rsidRPr="009D0DF7" w:rsidRDefault="002011E6" w:rsidP="0049412D">
            <w:pPr>
              <w:tabs>
                <w:tab w:val="decimal" w:pos="875"/>
              </w:tabs>
              <w:spacing w:line="340" w:lineRule="exact"/>
              <w:rPr>
                <w:rFonts w:ascii="Arial" w:hAnsi="Arial" w:cs="Arial"/>
                <w:sz w:val="17"/>
                <w:szCs w:val="17"/>
              </w:rPr>
            </w:pPr>
            <w:r w:rsidRPr="009D0DF7">
              <w:rPr>
                <w:rFonts w:ascii="Arial" w:hAnsi="Arial" w:cs="Arial"/>
                <w:sz w:val="17"/>
                <w:szCs w:val="17"/>
              </w:rPr>
              <w:t>93</w:t>
            </w:r>
          </w:p>
        </w:tc>
        <w:tc>
          <w:tcPr>
            <w:tcW w:w="1192" w:type="dxa"/>
          </w:tcPr>
          <w:p w14:paraId="4C3BF1A2" w14:textId="271C48D0" w:rsidR="002011E6" w:rsidRPr="009D0DF7" w:rsidRDefault="00AF0420" w:rsidP="0049412D">
            <w:pPr>
              <w:tabs>
                <w:tab w:val="decimal" w:pos="875"/>
              </w:tabs>
              <w:spacing w:line="340" w:lineRule="exact"/>
              <w:rPr>
                <w:rFonts w:ascii="Arial" w:hAnsi="Arial" w:cs="Arial"/>
                <w:sz w:val="17"/>
                <w:szCs w:val="17"/>
              </w:rPr>
            </w:pPr>
            <w:r w:rsidRPr="009D0DF7">
              <w:rPr>
                <w:rFonts w:ascii="Arial" w:hAnsi="Arial" w:cs="Arial"/>
                <w:sz w:val="17"/>
                <w:szCs w:val="17"/>
              </w:rPr>
              <w:t>79</w:t>
            </w:r>
          </w:p>
        </w:tc>
        <w:tc>
          <w:tcPr>
            <w:tcW w:w="1193" w:type="dxa"/>
          </w:tcPr>
          <w:p w14:paraId="32B1AE97" w14:textId="77777777" w:rsidR="002011E6" w:rsidRPr="009D0DF7" w:rsidRDefault="002011E6" w:rsidP="0049412D">
            <w:pPr>
              <w:tabs>
                <w:tab w:val="decimal" w:pos="875"/>
              </w:tabs>
              <w:spacing w:line="340" w:lineRule="exact"/>
              <w:rPr>
                <w:rFonts w:ascii="Arial" w:hAnsi="Arial" w:cs="Arial"/>
                <w:sz w:val="17"/>
                <w:szCs w:val="17"/>
              </w:rPr>
            </w:pPr>
            <w:r w:rsidRPr="009D0DF7">
              <w:rPr>
                <w:rFonts w:ascii="Arial" w:hAnsi="Arial" w:cs="Arial"/>
                <w:sz w:val="17"/>
                <w:szCs w:val="17"/>
              </w:rPr>
              <w:t>93</w:t>
            </w:r>
          </w:p>
        </w:tc>
      </w:tr>
      <w:tr w:rsidR="002011E6" w:rsidRPr="009D0DF7" w14:paraId="0D5EE6BF" w14:textId="77777777" w:rsidTr="00E51EFB">
        <w:tc>
          <w:tcPr>
            <w:tcW w:w="4662" w:type="dxa"/>
          </w:tcPr>
          <w:p w14:paraId="07ED908A" w14:textId="77777777" w:rsidR="002011E6" w:rsidRPr="009D0DF7" w:rsidRDefault="002011E6" w:rsidP="0049412D">
            <w:pPr>
              <w:tabs>
                <w:tab w:val="left" w:pos="162"/>
                <w:tab w:val="left" w:pos="342"/>
              </w:tabs>
              <w:spacing w:line="340" w:lineRule="exact"/>
              <w:jc w:val="both"/>
              <w:rPr>
                <w:rFonts w:ascii="Arial" w:hAnsi="Arial" w:cs="Arial"/>
                <w:sz w:val="17"/>
                <w:szCs w:val="17"/>
              </w:rPr>
            </w:pPr>
            <w:r w:rsidRPr="009D0DF7">
              <w:rPr>
                <w:rFonts w:ascii="Arial" w:hAnsi="Arial" w:cs="Arial"/>
                <w:sz w:val="17"/>
                <w:szCs w:val="17"/>
              </w:rPr>
              <w:t>-</w:t>
            </w:r>
            <w:r w:rsidRPr="009D0DF7">
              <w:rPr>
                <w:rFonts w:ascii="Arial" w:hAnsi="Arial" w:cs="Arial"/>
                <w:sz w:val="17"/>
                <w:szCs w:val="17"/>
              </w:rPr>
              <w:tab/>
              <w:t>Other associated companies</w:t>
            </w:r>
          </w:p>
        </w:tc>
        <w:tc>
          <w:tcPr>
            <w:tcW w:w="1192" w:type="dxa"/>
          </w:tcPr>
          <w:p w14:paraId="3FCEAA7E" w14:textId="69AFC683" w:rsidR="002011E6" w:rsidRPr="009D0DF7" w:rsidRDefault="0049324B"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143</w:t>
            </w:r>
          </w:p>
        </w:tc>
        <w:tc>
          <w:tcPr>
            <w:tcW w:w="1193" w:type="dxa"/>
          </w:tcPr>
          <w:p w14:paraId="766F6BA0" w14:textId="77777777" w:rsidR="002011E6" w:rsidRPr="009D0DF7" w:rsidRDefault="002011E6"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159</w:t>
            </w:r>
          </w:p>
        </w:tc>
        <w:tc>
          <w:tcPr>
            <w:tcW w:w="1192" w:type="dxa"/>
          </w:tcPr>
          <w:p w14:paraId="2B80E0BF" w14:textId="1DE77D50" w:rsidR="002011E6" w:rsidRPr="009D0DF7" w:rsidRDefault="0049324B"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143</w:t>
            </w:r>
          </w:p>
        </w:tc>
        <w:tc>
          <w:tcPr>
            <w:tcW w:w="1193" w:type="dxa"/>
          </w:tcPr>
          <w:p w14:paraId="0A3AD08A" w14:textId="77777777" w:rsidR="002011E6" w:rsidRPr="009D0DF7" w:rsidRDefault="002011E6"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159</w:t>
            </w:r>
          </w:p>
        </w:tc>
      </w:tr>
      <w:tr w:rsidR="006B1FCA" w:rsidRPr="009D0DF7" w14:paraId="3DB28A16" w14:textId="77777777" w:rsidTr="00751972">
        <w:tc>
          <w:tcPr>
            <w:tcW w:w="4662" w:type="dxa"/>
          </w:tcPr>
          <w:p w14:paraId="0CC6F219" w14:textId="77777777" w:rsidR="006B1FCA" w:rsidRPr="009D0DF7" w:rsidRDefault="006B1FCA" w:rsidP="0049412D">
            <w:pPr>
              <w:spacing w:line="340" w:lineRule="exact"/>
              <w:jc w:val="both"/>
              <w:rPr>
                <w:rFonts w:ascii="Arial" w:hAnsi="Arial" w:cs="Arial"/>
                <w:b/>
                <w:bCs/>
                <w:sz w:val="17"/>
                <w:szCs w:val="17"/>
              </w:rPr>
            </w:pPr>
          </w:p>
        </w:tc>
        <w:tc>
          <w:tcPr>
            <w:tcW w:w="1192" w:type="dxa"/>
            <w:vAlign w:val="bottom"/>
          </w:tcPr>
          <w:p w14:paraId="47427236" w14:textId="66D6B7A2" w:rsidR="006B1FCA" w:rsidRPr="009D0DF7" w:rsidRDefault="0049324B" w:rsidP="0049412D">
            <w:pPr>
              <w:pBdr>
                <w:bottom w:val="single" w:sz="4" w:space="1" w:color="auto"/>
              </w:pBdr>
              <w:tabs>
                <w:tab w:val="decimal" w:pos="875"/>
              </w:tabs>
              <w:spacing w:line="340" w:lineRule="exact"/>
              <w:rPr>
                <w:rFonts w:ascii="Arial" w:hAnsi="Arial" w:cs="Arial"/>
                <w:sz w:val="17"/>
                <w:szCs w:val="21"/>
              </w:rPr>
            </w:pPr>
            <w:r w:rsidRPr="009D0DF7">
              <w:rPr>
                <w:rFonts w:ascii="Arial" w:hAnsi="Arial" w:cs="Arial"/>
                <w:sz w:val="17"/>
                <w:szCs w:val="21"/>
              </w:rPr>
              <w:t>613</w:t>
            </w:r>
          </w:p>
        </w:tc>
        <w:tc>
          <w:tcPr>
            <w:tcW w:w="1193" w:type="dxa"/>
          </w:tcPr>
          <w:p w14:paraId="5B24663F" w14:textId="77777777" w:rsidR="006B1FCA" w:rsidRPr="009D0DF7" w:rsidRDefault="006B1FCA"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865</w:t>
            </w:r>
          </w:p>
        </w:tc>
        <w:tc>
          <w:tcPr>
            <w:tcW w:w="1192" w:type="dxa"/>
            <w:vAlign w:val="bottom"/>
          </w:tcPr>
          <w:p w14:paraId="1E73568E" w14:textId="1830366A" w:rsidR="006B1FCA" w:rsidRPr="009D0DF7" w:rsidRDefault="0049324B"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613</w:t>
            </w:r>
          </w:p>
        </w:tc>
        <w:tc>
          <w:tcPr>
            <w:tcW w:w="1193" w:type="dxa"/>
          </w:tcPr>
          <w:p w14:paraId="49CC4CFE" w14:textId="77777777" w:rsidR="006B1FCA" w:rsidRPr="009D0DF7" w:rsidRDefault="006B1FCA"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865</w:t>
            </w:r>
          </w:p>
        </w:tc>
      </w:tr>
      <w:tr w:rsidR="006B1FCA" w:rsidRPr="009D0DF7" w14:paraId="03967945" w14:textId="77777777" w:rsidTr="00751972">
        <w:tc>
          <w:tcPr>
            <w:tcW w:w="4662" w:type="dxa"/>
          </w:tcPr>
          <w:p w14:paraId="0568315B" w14:textId="77777777" w:rsidR="006B1FCA" w:rsidRPr="009D0DF7" w:rsidRDefault="006B1FCA" w:rsidP="0049412D">
            <w:pPr>
              <w:tabs>
                <w:tab w:val="left" w:pos="162"/>
                <w:tab w:val="left" w:pos="342"/>
              </w:tabs>
              <w:spacing w:line="340" w:lineRule="exact"/>
              <w:jc w:val="both"/>
              <w:rPr>
                <w:rFonts w:ascii="Arial" w:hAnsi="Arial" w:cs="Arial"/>
                <w:b/>
                <w:bCs/>
                <w:sz w:val="17"/>
                <w:szCs w:val="17"/>
              </w:rPr>
            </w:pPr>
            <w:r w:rsidRPr="009D0DF7">
              <w:rPr>
                <w:rFonts w:ascii="Arial" w:hAnsi="Arial" w:cs="Arial"/>
                <w:b/>
                <w:bCs/>
                <w:sz w:val="17"/>
                <w:szCs w:val="17"/>
              </w:rPr>
              <w:t xml:space="preserve">Related parties </w:t>
            </w:r>
            <w:r w:rsidRPr="009D0DF7">
              <w:rPr>
                <w:rFonts w:ascii="Arial" w:hAnsi="Arial" w:cs="Arial"/>
                <w:sz w:val="17"/>
                <w:szCs w:val="17"/>
              </w:rPr>
              <w:t>(common directors)</w:t>
            </w:r>
          </w:p>
        </w:tc>
        <w:tc>
          <w:tcPr>
            <w:tcW w:w="1192" w:type="dxa"/>
            <w:vAlign w:val="bottom"/>
          </w:tcPr>
          <w:p w14:paraId="093A2EDA" w14:textId="77777777" w:rsidR="006B1FCA" w:rsidRPr="009D0DF7" w:rsidRDefault="006B1FCA" w:rsidP="0049412D">
            <w:pPr>
              <w:tabs>
                <w:tab w:val="decimal" w:pos="875"/>
              </w:tabs>
              <w:spacing w:line="340" w:lineRule="exact"/>
              <w:rPr>
                <w:rFonts w:ascii="Arial" w:hAnsi="Arial" w:cs="Arial"/>
                <w:sz w:val="17"/>
                <w:szCs w:val="17"/>
              </w:rPr>
            </w:pPr>
          </w:p>
        </w:tc>
        <w:tc>
          <w:tcPr>
            <w:tcW w:w="1193" w:type="dxa"/>
          </w:tcPr>
          <w:p w14:paraId="18241CEA" w14:textId="77777777" w:rsidR="006B1FCA" w:rsidRPr="009D0DF7" w:rsidRDefault="006B1FCA" w:rsidP="0049412D">
            <w:pPr>
              <w:tabs>
                <w:tab w:val="decimal" w:pos="875"/>
              </w:tabs>
              <w:spacing w:line="340" w:lineRule="exact"/>
              <w:rPr>
                <w:rFonts w:ascii="Arial" w:hAnsi="Arial" w:cs="Arial"/>
                <w:sz w:val="17"/>
                <w:szCs w:val="17"/>
              </w:rPr>
            </w:pPr>
          </w:p>
        </w:tc>
        <w:tc>
          <w:tcPr>
            <w:tcW w:w="1192" w:type="dxa"/>
            <w:vAlign w:val="bottom"/>
          </w:tcPr>
          <w:p w14:paraId="3C760DEE" w14:textId="77777777" w:rsidR="006B1FCA" w:rsidRPr="009D0DF7" w:rsidRDefault="006B1FCA" w:rsidP="0049412D">
            <w:pPr>
              <w:tabs>
                <w:tab w:val="decimal" w:pos="875"/>
              </w:tabs>
              <w:spacing w:line="340" w:lineRule="exact"/>
              <w:rPr>
                <w:rFonts w:ascii="Arial" w:hAnsi="Arial" w:cs="Arial"/>
                <w:sz w:val="17"/>
                <w:szCs w:val="17"/>
              </w:rPr>
            </w:pPr>
          </w:p>
        </w:tc>
        <w:tc>
          <w:tcPr>
            <w:tcW w:w="1193" w:type="dxa"/>
          </w:tcPr>
          <w:p w14:paraId="180143E5" w14:textId="77777777" w:rsidR="006B1FCA" w:rsidRPr="009D0DF7" w:rsidRDefault="006B1FCA" w:rsidP="0049412D">
            <w:pPr>
              <w:tabs>
                <w:tab w:val="decimal" w:pos="875"/>
              </w:tabs>
              <w:spacing w:line="340" w:lineRule="exact"/>
              <w:rPr>
                <w:rFonts w:ascii="Arial" w:hAnsi="Arial" w:cs="Arial"/>
                <w:sz w:val="17"/>
                <w:szCs w:val="17"/>
              </w:rPr>
            </w:pPr>
          </w:p>
        </w:tc>
      </w:tr>
      <w:tr w:rsidR="00B35699" w:rsidRPr="009D0DF7" w14:paraId="7CD868F4" w14:textId="77777777" w:rsidTr="00E51EFB">
        <w:tc>
          <w:tcPr>
            <w:tcW w:w="4662" w:type="dxa"/>
          </w:tcPr>
          <w:p w14:paraId="3EB6EDB6" w14:textId="77777777" w:rsidR="00B35699" w:rsidRPr="009D0DF7" w:rsidRDefault="00B35699" w:rsidP="0049412D">
            <w:pPr>
              <w:tabs>
                <w:tab w:val="left" w:pos="162"/>
                <w:tab w:val="left" w:pos="342"/>
              </w:tabs>
              <w:spacing w:line="340" w:lineRule="exact"/>
              <w:jc w:val="both"/>
              <w:rPr>
                <w:rFonts w:ascii="Arial" w:hAnsi="Arial" w:cs="Arial"/>
                <w:sz w:val="17"/>
                <w:szCs w:val="17"/>
              </w:rPr>
            </w:pPr>
            <w:r w:rsidRPr="009D0DF7">
              <w:rPr>
                <w:rFonts w:ascii="Arial" w:hAnsi="Arial" w:cs="Arial"/>
                <w:sz w:val="17"/>
                <w:szCs w:val="17"/>
              </w:rPr>
              <w:t>-</w:t>
            </w:r>
            <w:r w:rsidRPr="009D0DF7">
              <w:rPr>
                <w:rFonts w:ascii="Arial" w:hAnsi="Arial" w:cs="Arial"/>
                <w:sz w:val="17"/>
                <w:szCs w:val="17"/>
              </w:rPr>
              <w:tab/>
              <w:t>Expert Transport Company Limited</w:t>
            </w:r>
          </w:p>
        </w:tc>
        <w:tc>
          <w:tcPr>
            <w:tcW w:w="1192" w:type="dxa"/>
          </w:tcPr>
          <w:p w14:paraId="0ACA27F3" w14:textId="517B0DEE" w:rsidR="00B35699" w:rsidRPr="009D0DF7" w:rsidRDefault="006464EC" w:rsidP="0049412D">
            <w:pPr>
              <w:tabs>
                <w:tab w:val="decimal" w:pos="875"/>
              </w:tabs>
              <w:spacing w:line="340" w:lineRule="exact"/>
              <w:rPr>
                <w:rFonts w:ascii="Arial" w:hAnsi="Arial" w:cs="Arial"/>
                <w:sz w:val="17"/>
                <w:szCs w:val="17"/>
              </w:rPr>
            </w:pPr>
            <w:r w:rsidRPr="009D0DF7">
              <w:rPr>
                <w:rFonts w:ascii="Arial" w:hAnsi="Arial" w:cs="Arial"/>
                <w:sz w:val="17"/>
                <w:szCs w:val="17"/>
              </w:rPr>
              <w:t>21,301</w:t>
            </w:r>
          </w:p>
        </w:tc>
        <w:tc>
          <w:tcPr>
            <w:tcW w:w="1193" w:type="dxa"/>
          </w:tcPr>
          <w:p w14:paraId="086B5E09" w14:textId="77777777" w:rsidR="00B35699" w:rsidRPr="009D0DF7" w:rsidRDefault="00B35699" w:rsidP="0049412D">
            <w:pPr>
              <w:tabs>
                <w:tab w:val="decimal" w:pos="875"/>
              </w:tabs>
              <w:spacing w:line="340" w:lineRule="exact"/>
              <w:rPr>
                <w:rFonts w:ascii="Arial" w:hAnsi="Arial" w:cs="Arial"/>
                <w:sz w:val="17"/>
                <w:szCs w:val="17"/>
              </w:rPr>
            </w:pPr>
            <w:r w:rsidRPr="009D0DF7">
              <w:rPr>
                <w:rFonts w:ascii="Arial" w:hAnsi="Arial" w:cs="Arial"/>
                <w:sz w:val="17"/>
                <w:szCs w:val="17"/>
              </w:rPr>
              <w:t>18,761</w:t>
            </w:r>
          </w:p>
        </w:tc>
        <w:tc>
          <w:tcPr>
            <w:tcW w:w="1192" w:type="dxa"/>
          </w:tcPr>
          <w:p w14:paraId="1A03410F" w14:textId="5E34B230" w:rsidR="00B35699" w:rsidRPr="009D0DF7" w:rsidRDefault="006464EC" w:rsidP="0049412D">
            <w:pPr>
              <w:tabs>
                <w:tab w:val="decimal" w:pos="875"/>
              </w:tabs>
              <w:spacing w:line="340" w:lineRule="exact"/>
              <w:rPr>
                <w:rFonts w:ascii="Arial" w:hAnsi="Arial" w:cs="Arial"/>
                <w:sz w:val="17"/>
                <w:szCs w:val="17"/>
                <w:cs/>
              </w:rPr>
            </w:pPr>
            <w:r w:rsidRPr="009D0DF7">
              <w:rPr>
                <w:rFonts w:ascii="Arial" w:hAnsi="Arial" w:cs="Arial"/>
                <w:sz w:val="17"/>
                <w:szCs w:val="17"/>
              </w:rPr>
              <w:t>21,301</w:t>
            </w:r>
          </w:p>
        </w:tc>
        <w:tc>
          <w:tcPr>
            <w:tcW w:w="1193" w:type="dxa"/>
          </w:tcPr>
          <w:p w14:paraId="09E3A25C" w14:textId="77777777" w:rsidR="00B35699" w:rsidRPr="009D0DF7" w:rsidRDefault="00B35699" w:rsidP="0049412D">
            <w:pPr>
              <w:tabs>
                <w:tab w:val="decimal" w:pos="875"/>
              </w:tabs>
              <w:spacing w:line="340" w:lineRule="exact"/>
              <w:rPr>
                <w:rFonts w:ascii="Arial" w:hAnsi="Arial" w:cs="Arial"/>
                <w:sz w:val="17"/>
                <w:szCs w:val="17"/>
              </w:rPr>
            </w:pPr>
            <w:r w:rsidRPr="009D0DF7">
              <w:rPr>
                <w:rFonts w:ascii="Arial" w:hAnsi="Arial" w:cs="Arial"/>
                <w:sz w:val="17"/>
                <w:szCs w:val="17"/>
              </w:rPr>
              <w:t>18,761</w:t>
            </w:r>
          </w:p>
        </w:tc>
      </w:tr>
      <w:tr w:rsidR="00B35699" w:rsidRPr="009D0DF7" w14:paraId="7636214C" w14:textId="77777777" w:rsidTr="00E51EFB">
        <w:tc>
          <w:tcPr>
            <w:tcW w:w="4662" w:type="dxa"/>
          </w:tcPr>
          <w:p w14:paraId="153F4810" w14:textId="77777777" w:rsidR="00B35699" w:rsidRPr="009D0DF7" w:rsidRDefault="00B35699" w:rsidP="0049412D">
            <w:pPr>
              <w:tabs>
                <w:tab w:val="left" w:pos="162"/>
                <w:tab w:val="left" w:pos="342"/>
              </w:tabs>
              <w:spacing w:line="340" w:lineRule="exact"/>
              <w:jc w:val="both"/>
              <w:rPr>
                <w:rFonts w:ascii="Arial" w:hAnsi="Arial" w:cs="Arial"/>
                <w:sz w:val="17"/>
                <w:szCs w:val="17"/>
              </w:rPr>
            </w:pPr>
            <w:r w:rsidRPr="009D0DF7">
              <w:rPr>
                <w:rFonts w:ascii="Arial" w:hAnsi="Arial" w:cs="Arial"/>
                <w:sz w:val="17"/>
                <w:szCs w:val="17"/>
              </w:rPr>
              <w:t>-</w:t>
            </w:r>
            <w:r w:rsidRPr="009D0DF7">
              <w:rPr>
                <w:rFonts w:ascii="Arial" w:hAnsi="Arial" w:cs="Arial"/>
                <w:sz w:val="17"/>
                <w:szCs w:val="17"/>
              </w:rPr>
              <w:tab/>
              <w:t xml:space="preserve">Other related companies </w:t>
            </w:r>
          </w:p>
        </w:tc>
        <w:tc>
          <w:tcPr>
            <w:tcW w:w="1192" w:type="dxa"/>
          </w:tcPr>
          <w:p w14:paraId="37BC452F" w14:textId="02225A05" w:rsidR="00B35699" w:rsidRPr="009D0DF7" w:rsidRDefault="006464EC"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405</w:t>
            </w:r>
          </w:p>
        </w:tc>
        <w:tc>
          <w:tcPr>
            <w:tcW w:w="1193" w:type="dxa"/>
          </w:tcPr>
          <w:p w14:paraId="4CB6FED4" w14:textId="77777777" w:rsidR="00B35699" w:rsidRPr="009D0DF7" w:rsidRDefault="00B35699"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256</w:t>
            </w:r>
          </w:p>
        </w:tc>
        <w:tc>
          <w:tcPr>
            <w:tcW w:w="1192" w:type="dxa"/>
          </w:tcPr>
          <w:p w14:paraId="235AF44B" w14:textId="39E1A4F3" w:rsidR="00B35699" w:rsidRPr="009D0DF7" w:rsidRDefault="006464EC" w:rsidP="0049412D">
            <w:pPr>
              <w:pBdr>
                <w:bottom w:val="single" w:sz="4" w:space="1" w:color="auto"/>
              </w:pBdr>
              <w:tabs>
                <w:tab w:val="decimal" w:pos="875"/>
              </w:tabs>
              <w:spacing w:line="340" w:lineRule="exact"/>
              <w:rPr>
                <w:rFonts w:ascii="Arial" w:hAnsi="Arial" w:cs="Arial"/>
                <w:sz w:val="17"/>
                <w:szCs w:val="17"/>
                <w:cs/>
              </w:rPr>
            </w:pPr>
            <w:r w:rsidRPr="009D0DF7">
              <w:rPr>
                <w:rFonts w:ascii="Arial" w:hAnsi="Arial" w:cs="Arial"/>
                <w:sz w:val="17"/>
                <w:szCs w:val="17"/>
              </w:rPr>
              <w:t>405</w:t>
            </w:r>
          </w:p>
        </w:tc>
        <w:tc>
          <w:tcPr>
            <w:tcW w:w="1193" w:type="dxa"/>
          </w:tcPr>
          <w:p w14:paraId="735A9C96" w14:textId="77777777" w:rsidR="00B35699" w:rsidRPr="009D0DF7" w:rsidRDefault="00B35699"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256</w:t>
            </w:r>
          </w:p>
        </w:tc>
      </w:tr>
      <w:tr w:rsidR="00B35699" w:rsidRPr="009D0DF7" w14:paraId="36C55291" w14:textId="77777777" w:rsidTr="00E51EFB">
        <w:tc>
          <w:tcPr>
            <w:tcW w:w="4662" w:type="dxa"/>
          </w:tcPr>
          <w:p w14:paraId="15A855BA" w14:textId="77777777" w:rsidR="00B35699" w:rsidRPr="009D0DF7" w:rsidRDefault="00B35699" w:rsidP="0049412D">
            <w:pPr>
              <w:tabs>
                <w:tab w:val="left" w:pos="162"/>
                <w:tab w:val="left" w:pos="342"/>
              </w:tabs>
              <w:spacing w:line="340" w:lineRule="exact"/>
              <w:jc w:val="both"/>
              <w:rPr>
                <w:rFonts w:ascii="Arial" w:hAnsi="Arial" w:cs="Arial"/>
                <w:sz w:val="17"/>
                <w:szCs w:val="17"/>
              </w:rPr>
            </w:pPr>
          </w:p>
        </w:tc>
        <w:tc>
          <w:tcPr>
            <w:tcW w:w="1192" w:type="dxa"/>
          </w:tcPr>
          <w:p w14:paraId="75ED7072" w14:textId="70F8AC7E" w:rsidR="00B35699" w:rsidRPr="009D0DF7" w:rsidRDefault="00D1324C"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21,706</w:t>
            </w:r>
          </w:p>
        </w:tc>
        <w:tc>
          <w:tcPr>
            <w:tcW w:w="1193" w:type="dxa"/>
          </w:tcPr>
          <w:p w14:paraId="30FFC83D" w14:textId="77777777" w:rsidR="00B35699" w:rsidRPr="009D0DF7" w:rsidRDefault="00B35699"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19,017</w:t>
            </w:r>
          </w:p>
        </w:tc>
        <w:tc>
          <w:tcPr>
            <w:tcW w:w="1192" w:type="dxa"/>
          </w:tcPr>
          <w:p w14:paraId="5FB1ABB1" w14:textId="7ED021A7" w:rsidR="00B35699" w:rsidRPr="009D0DF7" w:rsidRDefault="005334FB"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21,706</w:t>
            </w:r>
          </w:p>
        </w:tc>
        <w:tc>
          <w:tcPr>
            <w:tcW w:w="1193" w:type="dxa"/>
          </w:tcPr>
          <w:p w14:paraId="3E1495D8" w14:textId="77777777" w:rsidR="00B35699" w:rsidRPr="009D0DF7" w:rsidRDefault="00B35699"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19,017</w:t>
            </w:r>
          </w:p>
        </w:tc>
      </w:tr>
      <w:tr w:rsidR="00166006" w:rsidRPr="009D0DF7" w14:paraId="42291E3C" w14:textId="77777777" w:rsidTr="00E51EFB">
        <w:tc>
          <w:tcPr>
            <w:tcW w:w="4662" w:type="dxa"/>
          </w:tcPr>
          <w:p w14:paraId="4E4D6738" w14:textId="367AB1BA" w:rsidR="00166006" w:rsidRPr="009D0DF7" w:rsidRDefault="00FD2538" w:rsidP="0049412D">
            <w:pPr>
              <w:tabs>
                <w:tab w:val="left" w:pos="162"/>
                <w:tab w:val="left" w:pos="342"/>
              </w:tabs>
              <w:spacing w:line="340" w:lineRule="exact"/>
              <w:jc w:val="both"/>
              <w:rPr>
                <w:rFonts w:ascii="Arial" w:hAnsi="Arial" w:cs="Arial"/>
                <w:sz w:val="17"/>
                <w:szCs w:val="17"/>
              </w:rPr>
            </w:pPr>
            <w:proofErr w:type="gramStart"/>
            <w:r w:rsidRPr="009D0DF7">
              <w:rPr>
                <w:rFonts w:ascii="Arial" w:hAnsi="Arial" w:cs="Arial"/>
                <w:b/>
                <w:bCs/>
                <w:sz w:val="17"/>
                <w:szCs w:val="17"/>
              </w:rPr>
              <w:t>Other</w:t>
            </w:r>
            <w:proofErr w:type="gramEnd"/>
            <w:r w:rsidRPr="009D0DF7">
              <w:rPr>
                <w:rFonts w:ascii="Arial" w:hAnsi="Arial" w:cs="Arial"/>
                <w:b/>
                <w:bCs/>
                <w:sz w:val="17"/>
                <w:szCs w:val="17"/>
              </w:rPr>
              <w:t xml:space="preserve"> joint operator</w:t>
            </w:r>
          </w:p>
        </w:tc>
        <w:tc>
          <w:tcPr>
            <w:tcW w:w="1192" w:type="dxa"/>
          </w:tcPr>
          <w:p w14:paraId="0A7DAA3C" w14:textId="77777777" w:rsidR="00166006" w:rsidRPr="009D0DF7" w:rsidRDefault="00166006" w:rsidP="0049412D">
            <w:pPr>
              <w:tabs>
                <w:tab w:val="decimal" w:pos="875"/>
              </w:tabs>
              <w:spacing w:line="340" w:lineRule="exact"/>
              <w:rPr>
                <w:rFonts w:ascii="Arial" w:hAnsi="Arial" w:cs="Arial"/>
                <w:sz w:val="17"/>
                <w:szCs w:val="17"/>
              </w:rPr>
            </w:pPr>
          </w:p>
        </w:tc>
        <w:tc>
          <w:tcPr>
            <w:tcW w:w="1193" w:type="dxa"/>
          </w:tcPr>
          <w:p w14:paraId="11F87FF0" w14:textId="77777777" w:rsidR="00166006" w:rsidRPr="009D0DF7" w:rsidRDefault="00166006" w:rsidP="0049412D">
            <w:pPr>
              <w:tabs>
                <w:tab w:val="decimal" w:pos="875"/>
              </w:tabs>
              <w:spacing w:line="340" w:lineRule="exact"/>
              <w:rPr>
                <w:rFonts w:ascii="Arial" w:hAnsi="Arial" w:cs="Arial"/>
                <w:sz w:val="17"/>
                <w:szCs w:val="17"/>
              </w:rPr>
            </w:pPr>
          </w:p>
        </w:tc>
        <w:tc>
          <w:tcPr>
            <w:tcW w:w="1192" w:type="dxa"/>
          </w:tcPr>
          <w:p w14:paraId="0550E040" w14:textId="77777777" w:rsidR="00166006" w:rsidRPr="009D0DF7" w:rsidRDefault="00166006" w:rsidP="0049412D">
            <w:pPr>
              <w:tabs>
                <w:tab w:val="decimal" w:pos="875"/>
              </w:tabs>
              <w:spacing w:line="340" w:lineRule="exact"/>
              <w:rPr>
                <w:rFonts w:ascii="Arial" w:hAnsi="Arial" w:cs="Arial"/>
                <w:sz w:val="17"/>
                <w:szCs w:val="17"/>
              </w:rPr>
            </w:pPr>
          </w:p>
        </w:tc>
        <w:tc>
          <w:tcPr>
            <w:tcW w:w="1193" w:type="dxa"/>
          </w:tcPr>
          <w:p w14:paraId="0AB7A45C" w14:textId="77777777" w:rsidR="00166006" w:rsidRPr="009D0DF7" w:rsidRDefault="00166006" w:rsidP="0049412D">
            <w:pPr>
              <w:tabs>
                <w:tab w:val="decimal" w:pos="875"/>
              </w:tabs>
              <w:spacing w:line="340" w:lineRule="exact"/>
              <w:rPr>
                <w:rFonts w:ascii="Arial" w:hAnsi="Arial" w:cs="Arial"/>
                <w:sz w:val="17"/>
                <w:szCs w:val="17"/>
              </w:rPr>
            </w:pPr>
          </w:p>
        </w:tc>
      </w:tr>
      <w:tr w:rsidR="00FD2538" w:rsidRPr="009D0DF7" w14:paraId="71603E69" w14:textId="77777777" w:rsidTr="00E51EFB">
        <w:tc>
          <w:tcPr>
            <w:tcW w:w="4662" w:type="dxa"/>
          </w:tcPr>
          <w:p w14:paraId="06E6E349" w14:textId="120EBC7B" w:rsidR="00FD2538" w:rsidRPr="009D0DF7" w:rsidRDefault="00260A7E" w:rsidP="0049412D">
            <w:pPr>
              <w:pStyle w:val="ListParagraph"/>
              <w:numPr>
                <w:ilvl w:val="0"/>
                <w:numId w:val="5"/>
              </w:numPr>
              <w:tabs>
                <w:tab w:val="left" w:pos="162"/>
                <w:tab w:val="left" w:pos="342"/>
              </w:tabs>
              <w:spacing w:line="340" w:lineRule="exact"/>
              <w:ind w:left="240" w:hanging="240"/>
              <w:jc w:val="both"/>
              <w:rPr>
                <w:rFonts w:ascii="Arial" w:hAnsi="Arial" w:cs="Arial"/>
                <w:sz w:val="17"/>
                <w:szCs w:val="17"/>
              </w:rPr>
            </w:pPr>
            <w:r w:rsidRPr="009D0DF7">
              <w:rPr>
                <w:rFonts w:ascii="Arial" w:hAnsi="Arial" w:cs="Arial"/>
                <w:sz w:val="17"/>
                <w:szCs w:val="17"/>
              </w:rPr>
              <w:t>C</w:t>
            </w:r>
            <w:r w:rsidR="00985EFB" w:rsidRPr="009D0DF7">
              <w:rPr>
                <w:rFonts w:ascii="Arial" w:hAnsi="Arial" w:cs="Arial"/>
                <w:sz w:val="17"/>
                <w:szCs w:val="17"/>
              </w:rPr>
              <w:t xml:space="preserve">H. </w:t>
            </w:r>
            <w:proofErr w:type="spellStart"/>
            <w:r w:rsidR="00985EFB" w:rsidRPr="009D0DF7">
              <w:rPr>
                <w:rFonts w:ascii="Arial" w:hAnsi="Arial" w:cs="Arial"/>
                <w:sz w:val="17"/>
                <w:szCs w:val="17"/>
              </w:rPr>
              <w:t>Thavee</w:t>
            </w:r>
            <w:proofErr w:type="spellEnd"/>
            <w:r w:rsidR="00985EFB" w:rsidRPr="009D0DF7">
              <w:rPr>
                <w:rFonts w:ascii="Arial" w:hAnsi="Arial" w:cs="Arial"/>
                <w:sz w:val="17"/>
                <w:szCs w:val="17"/>
              </w:rPr>
              <w:t xml:space="preserve"> Construction Company Limited</w:t>
            </w:r>
          </w:p>
        </w:tc>
        <w:tc>
          <w:tcPr>
            <w:tcW w:w="1192" w:type="dxa"/>
          </w:tcPr>
          <w:p w14:paraId="62AA0E1B" w14:textId="3BAA91B8" w:rsidR="00FD2538" w:rsidRPr="009D0DF7" w:rsidRDefault="009D6E48"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23</w:t>
            </w:r>
          </w:p>
        </w:tc>
        <w:tc>
          <w:tcPr>
            <w:tcW w:w="1193" w:type="dxa"/>
          </w:tcPr>
          <w:p w14:paraId="30EC108E" w14:textId="19A50D79" w:rsidR="00FD2538" w:rsidRPr="009D0DF7" w:rsidRDefault="009D6E48"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w:t>
            </w:r>
          </w:p>
        </w:tc>
        <w:tc>
          <w:tcPr>
            <w:tcW w:w="1192" w:type="dxa"/>
          </w:tcPr>
          <w:p w14:paraId="6B43DCE4" w14:textId="3A277E19" w:rsidR="00FD2538" w:rsidRPr="009D0DF7" w:rsidRDefault="009D6E48"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23</w:t>
            </w:r>
          </w:p>
        </w:tc>
        <w:tc>
          <w:tcPr>
            <w:tcW w:w="1193" w:type="dxa"/>
          </w:tcPr>
          <w:p w14:paraId="257E17B5" w14:textId="181D631F" w:rsidR="00FD2538" w:rsidRPr="009D0DF7" w:rsidRDefault="009D6E48"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w:t>
            </w:r>
          </w:p>
        </w:tc>
      </w:tr>
      <w:tr w:rsidR="003233F1" w:rsidRPr="009D0DF7" w14:paraId="389E9F9F" w14:textId="77777777" w:rsidTr="00E51EFB">
        <w:tc>
          <w:tcPr>
            <w:tcW w:w="4662" w:type="dxa"/>
          </w:tcPr>
          <w:p w14:paraId="5A0BB028" w14:textId="77777777" w:rsidR="003233F1" w:rsidRPr="009D0DF7" w:rsidRDefault="003233F1" w:rsidP="0049412D">
            <w:pPr>
              <w:spacing w:line="340" w:lineRule="exact"/>
              <w:rPr>
                <w:rFonts w:ascii="Arial" w:hAnsi="Arial" w:cs="Arial"/>
                <w:sz w:val="17"/>
                <w:szCs w:val="17"/>
              </w:rPr>
            </w:pPr>
            <w:r w:rsidRPr="009D0DF7">
              <w:rPr>
                <w:rFonts w:ascii="Arial" w:hAnsi="Arial" w:cs="Arial"/>
                <w:sz w:val="17"/>
                <w:szCs w:val="17"/>
              </w:rPr>
              <w:t>Total other receivables - related parties</w:t>
            </w:r>
          </w:p>
        </w:tc>
        <w:tc>
          <w:tcPr>
            <w:tcW w:w="1192" w:type="dxa"/>
          </w:tcPr>
          <w:p w14:paraId="0D71CEBE" w14:textId="43CF1015" w:rsidR="003233F1" w:rsidRPr="009D0DF7" w:rsidRDefault="006C03D0" w:rsidP="00A10AFE">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42,235</w:t>
            </w:r>
          </w:p>
        </w:tc>
        <w:tc>
          <w:tcPr>
            <w:tcW w:w="1193" w:type="dxa"/>
          </w:tcPr>
          <w:p w14:paraId="62150B30" w14:textId="77777777" w:rsidR="003233F1" w:rsidRPr="009D0DF7" w:rsidRDefault="003233F1" w:rsidP="00A10AFE">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39,140</w:t>
            </w:r>
          </w:p>
        </w:tc>
        <w:tc>
          <w:tcPr>
            <w:tcW w:w="1192" w:type="dxa"/>
          </w:tcPr>
          <w:p w14:paraId="5C5B2B2B" w14:textId="345AEB6B" w:rsidR="003233F1" w:rsidRPr="009D0DF7" w:rsidRDefault="006C03D0" w:rsidP="00A10AFE">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127,939</w:t>
            </w:r>
          </w:p>
        </w:tc>
        <w:tc>
          <w:tcPr>
            <w:tcW w:w="1193" w:type="dxa"/>
          </w:tcPr>
          <w:p w14:paraId="3093FEB1" w14:textId="77777777" w:rsidR="003233F1" w:rsidRPr="009D0DF7" w:rsidRDefault="003233F1" w:rsidP="00A10AFE">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110,159</w:t>
            </w:r>
          </w:p>
        </w:tc>
      </w:tr>
      <w:tr w:rsidR="003233F1" w:rsidRPr="009D0DF7" w14:paraId="46F53453" w14:textId="77777777" w:rsidTr="00EA6175">
        <w:tc>
          <w:tcPr>
            <w:tcW w:w="4662" w:type="dxa"/>
          </w:tcPr>
          <w:p w14:paraId="385E7001" w14:textId="77777777" w:rsidR="003233F1" w:rsidRPr="009D0DF7" w:rsidRDefault="003233F1" w:rsidP="0049412D">
            <w:pPr>
              <w:spacing w:line="340" w:lineRule="exact"/>
              <w:ind w:left="147" w:right="-111" w:hanging="147"/>
              <w:rPr>
                <w:rFonts w:ascii="Arial" w:hAnsi="Arial" w:cs="Arial"/>
                <w:spacing w:val="-2"/>
                <w:sz w:val="17"/>
                <w:szCs w:val="17"/>
              </w:rPr>
            </w:pPr>
            <w:r w:rsidRPr="009D0DF7">
              <w:rPr>
                <w:rFonts w:ascii="Arial" w:hAnsi="Arial" w:cs="Arial"/>
                <w:spacing w:val="-2"/>
                <w:sz w:val="17"/>
                <w:szCs w:val="17"/>
              </w:rPr>
              <w:t>Less: Allowance for expected credit losses</w:t>
            </w:r>
          </w:p>
        </w:tc>
        <w:tc>
          <w:tcPr>
            <w:tcW w:w="1192" w:type="dxa"/>
            <w:vAlign w:val="bottom"/>
          </w:tcPr>
          <w:p w14:paraId="19FB96A8" w14:textId="55FF0F9A" w:rsidR="003233F1" w:rsidRPr="009D0DF7" w:rsidRDefault="006C03D0" w:rsidP="0049412D">
            <w:pPr>
              <w:pBdr>
                <w:bottom w:val="single" w:sz="4" w:space="1" w:color="auto"/>
              </w:pBdr>
              <w:tabs>
                <w:tab w:val="decimal" w:pos="875"/>
              </w:tabs>
              <w:spacing w:line="340" w:lineRule="exact"/>
              <w:rPr>
                <w:rFonts w:ascii="Arial" w:hAnsi="Arial" w:cs="Arial"/>
                <w:sz w:val="17"/>
                <w:szCs w:val="17"/>
                <w:cs/>
              </w:rPr>
            </w:pPr>
            <w:r w:rsidRPr="009D0DF7">
              <w:rPr>
                <w:rFonts w:ascii="Arial" w:hAnsi="Arial" w:cs="Arial"/>
                <w:sz w:val="17"/>
                <w:szCs w:val="17"/>
              </w:rPr>
              <w:t>(211)</w:t>
            </w:r>
          </w:p>
        </w:tc>
        <w:tc>
          <w:tcPr>
            <w:tcW w:w="1193" w:type="dxa"/>
            <w:vAlign w:val="bottom"/>
          </w:tcPr>
          <w:p w14:paraId="63CF58A9" w14:textId="77777777" w:rsidR="003233F1" w:rsidRPr="009D0DF7" w:rsidRDefault="003233F1"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(211)</w:t>
            </w:r>
          </w:p>
        </w:tc>
        <w:tc>
          <w:tcPr>
            <w:tcW w:w="1192" w:type="dxa"/>
            <w:vAlign w:val="bottom"/>
          </w:tcPr>
          <w:p w14:paraId="24893CFD" w14:textId="7C5EB17C" w:rsidR="003233F1" w:rsidRPr="009D0DF7" w:rsidRDefault="006C03D0"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(211)</w:t>
            </w:r>
          </w:p>
        </w:tc>
        <w:tc>
          <w:tcPr>
            <w:tcW w:w="1193" w:type="dxa"/>
            <w:vAlign w:val="bottom"/>
          </w:tcPr>
          <w:p w14:paraId="3FF57779" w14:textId="77777777" w:rsidR="003233F1" w:rsidRPr="009D0DF7" w:rsidRDefault="003233F1" w:rsidP="0049412D">
            <w:pPr>
              <w:pBdr>
                <w:bottom w:val="sing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(211)</w:t>
            </w:r>
          </w:p>
        </w:tc>
      </w:tr>
      <w:tr w:rsidR="003233F1" w:rsidRPr="009D0DF7" w14:paraId="009A5D13" w14:textId="77777777" w:rsidTr="00E51EFB">
        <w:tc>
          <w:tcPr>
            <w:tcW w:w="4662" w:type="dxa"/>
          </w:tcPr>
          <w:p w14:paraId="47E5260C" w14:textId="77777777" w:rsidR="003233F1" w:rsidRPr="009D0DF7" w:rsidRDefault="003233F1" w:rsidP="0049412D">
            <w:pPr>
              <w:spacing w:line="340" w:lineRule="exact"/>
              <w:rPr>
                <w:rFonts w:ascii="Arial" w:hAnsi="Arial" w:cs="Arial"/>
                <w:sz w:val="17"/>
                <w:szCs w:val="17"/>
              </w:rPr>
            </w:pPr>
            <w:r w:rsidRPr="009D0DF7">
              <w:rPr>
                <w:rFonts w:ascii="Arial" w:hAnsi="Arial" w:cs="Arial"/>
                <w:sz w:val="17"/>
                <w:szCs w:val="17"/>
              </w:rPr>
              <w:t>Total other receivables - related parties, net</w:t>
            </w:r>
          </w:p>
        </w:tc>
        <w:tc>
          <w:tcPr>
            <w:tcW w:w="1192" w:type="dxa"/>
          </w:tcPr>
          <w:p w14:paraId="3CF188A8" w14:textId="2301ADF9" w:rsidR="003233F1" w:rsidRPr="009D0DF7" w:rsidRDefault="00AF57D5" w:rsidP="0049412D">
            <w:pPr>
              <w:pBdr>
                <w:bottom w:val="doub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42,024</w:t>
            </w:r>
          </w:p>
        </w:tc>
        <w:tc>
          <w:tcPr>
            <w:tcW w:w="1193" w:type="dxa"/>
          </w:tcPr>
          <w:p w14:paraId="191456E5" w14:textId="77777777" w:rsidR="003233F1" w:rsidRPr="009D0DF7" w:rsidRDefault="003233F1" w:rsidP="0049412D">
            <w:pPr>
              <w:pBdr>
                <w:bottom w:val="double" w:sz="4" w:space="1" w:color="auto"/>
              </w:pBdr>
              <w:tabs>
                <w:tab w:val="decimal" w:pos="875"/>
              </w:tabs>
              <w:spacing w:line="340" w:lineRule="exact"/>
              <w:rPr>
                <w:rFonts w:ascii="Arial" w:hAnsi="Arial" w:cs="Arial"/>
                <w:sz w:val="17"/>
                <w:szCs w:val="17"/>
                <w:cs/>
              </w:rPr>
            </w:pPr>
            <w:r w:rsidRPr="009D0DF7">
              <w:rPr>
                <w:rFonts w:ascii="Arial" w:hAnsi="Arial" w:cs="Arial"/>
                <w:sz w:val="17"/>
                <w:szCs w:val="17"/>
              </w:rPr>
              <w:t>38,929</w:t>
            </w:r>
          </w:p>
        </w:tc>
        <w:tc>
          <w:tcPr>
            <w:tcW w:w="1192" w:type="dxa"/>
          </w:tcPr>
          <w:p w14:paraId="3C565C12" w14:textId="5BC242C9" w:rsidR="003233F1" w:rsidRPr="009D0DF7" w:rsidRDefault="006C03D0" w:rsidP="0049412D">
            <w:pPr>
              <w:pBdr>
                <w:bottom w:val="double" w:sz="4" w:space="1" w:color="auto"/>
              </w:pBdr>
              <w:tabs>
                <w:tab w:val="decimal" w:pos="875"/>
              </w:tabs>
              <w:spacing w:line="340" w:lineRule="exact"/>
              <w:rPr>
                <w:rFonts w:ascii="Arial" w:hAnsi="Arial" w:cs="Arial"/>
                <w:sz w:val="17"/>
                <w:szCs w:val="17"/>
              </w:rPr>
            </w:pPr>
            <w:r w:rsidRPr="009D0DF7">
              <w:rPr>
                <w:rFonts w:ascii="Arial" w:hAnsi="Arial" w:cs="Arial"/>
                <w:sz w:val="17"/>
                <w:szCs w:val="17"/>
              </w:rPr>
              <w:t>127</w:t>
            </w:r>
            <w:r w:rsidR="00AF57D5" w:rsidRPr="009D0DF7">
              <w:rPr>
                <w:rFonts w:ascii="Arial" w:hAnsi="Arial" w:cs="Arial"/>
                <w:sz w:val="17"/>
                <w:szCs w:val="17"/>
              </w:rPr>
              <w:t>,728</w:t>
            </w:r>
          </w:p>
        </w:tc>
        <w:tc>
          <w:tcPr>
            <w:tcW w:w="1193" w:type="dxa"/>
          </w:tcPr>
          <w:p w14:paraId="5816DFF3" w14:textId="77777777" w:rsidR="003233F1" w:rsidRPr="009D0DF7" w:rsidRDefault="003233F1" w:rsidP="0049412D">
            <w:pPr>
              <w:pBdr>
                <w:bottom w:val="double" w:sz="4" w:space="1" w:color="auto"/>
              </w:pBdr>
              <w:tabs>
                <w:tab w:val="decimal" w:pos="875"/>
              </w:tabs>
              <w:spacing w:line="340" w:lineRule="exact"/>
              <w:rPr>
                <w:rFonts w:ascii="Arial" w:hAnsi="Arial" w:cs="Arial"/>
                <w:sz w:val="17"/>
                <w:szCs w:val="17"/>
                <w:cs/>
              </w:rPr>
            </w:pPr>
            <w:r w:rsidRPr="009D0DF7">
              <w:rPr>
                <w:rFonts w:ascii="Arial" w:hAnsi="Arial" w:cs="Arial"/>
                <w:sz w:val="17"/>
                <w:szCs w:val="17"/>
              </w:rPr>
              <w:t>109,948</w:t>
            </w:r>
          </w:p>
        </w:tc>
      </w:tr>
    </w:tbl>
    <w:p w14:paraId="3CF155AE" w14:textId="77777777" w:rsidR="00CE3110" w:rsidRPr="009D0DF7" w:rsidRDefault="00CE3110" w:rsidP="0049412D">
      <w:pPr>
        <w:pStyle w:val="CharCharCharChar0"/>
        <w:numPr>
          <w:ilvl w:val="0"/>
          <w:numId w:val="1"/>
        </w:numPr>
        <w:tabs>
          <w:tab w:val="left" w:pos="1980"/>
          <w:tab w:val="right" w:pos="5400"/>
          <w:tab w:val="right" w:pos="6480"/>
          <w:tab w:val="right" w:pos="7380"/>
          <w:tab w:val="right" w:pos="8280"/>
        </w:tabs>
        <w:spacing w:before="120" w:after="120" w:line="380" w:lineRule="exact"/>
        <w:ind w:left="994"/>
        <w:rPr>
          <w:rFonts w:ascii="Arial" w:hAnsi="Arial" w:cs="Arial"/>
          <w:b/>
          <w:bCs/>
          <w:sz w:val="22"/>
          <w:szCs w:val="22"/>
        </w:rPr>
      </w:pPr>
      <w:r w:rsidRPr="009D0DF7">
        <w:rPr>
          <w:rFonts w:ascii="Arial" w:hAnsi="Arial" w:cs="Arial"/>
          <w:b/>
          <w:bCs/>
          <w:sz w:val="22"/>
          <w:szCs w:val="22"/>
        </w:rPr>
        <w:lastRenderedPageBreak/>
        <w:t>Advance payment to subcontractor - related part</w:t>
      </w:r>
      <w:r w:rsidR="008450EA" w:rsidRPr="009D0DF7">
        <w:rPr>
          <w:rFonts w:ascii="Arial" w:hAnsi="Arial" w:cs="Arial"/>
          <w:b/>
          <w:bCs/>
          <w:sz w:val="22"/>
          <w:szCs w:val="22"/>
        </w:rPr>
        <w:t>ies</w:t>
      </w:r>
    </w:p>
    <w:tbl>
      <w:tblPr>
        <w:tblW w:w="9180" w:type="dxa"/>
        <w:tblInd w:w="720" w:type="dxa"/>
        <w:tblLayout w:type="fixed"/>
        <w:tblLook w:val="0000" w:firstRow="0" w:lastRow="0" w:firstColumn="0" w:lastColumn="0" w:noHBand="0" w:noVBand="0"/>
      </w:tblPr>
      <w:tblGrid>
        <w:gridCol w:w="4410"/>
        <w:gridCol w:w="1192"/>
        <w:gridCol w:w="1193"/>
        <w:gridCol w:w="1192"/>
        <w:gridCol w:w="1193"/>
      </w:tblGrid>
      <w:tr w:rsidR="00480B22" w:rsidRPr="009D0DF7" w14:paraId="0B73BB86" w14:textId="77777777" w:rsidTr="0049412D">
        <w:trPr>
          <w:tblHeader/>
        </w:trPr>
        <w:tc>
          <w:tcPr>
            <w:tcW w:w="4410" w:type="dxa"/>
          </w:tcPr>
          <w:p w14:paraId="1170BB66" w14:textId="77777777" w:rsidR="00480B22" w:rsidRPr="009D0DF7" w:rsidRDefault="00480B22" w:rsidP="00480B22">
            <w:pPr>
              <w:spacing w:line="360" w:lineRule="exact"/>
              <w:jc w:val="center"/>
              <w:rPr>
                <w:rFonts w:ascii="Arial" w:hAnsi="Arial" w:cs="Arial"/>
                <w:spacing w:val="-4"/>
                <w:sz w:val="17"/>
                <w:szCs w:val="17"/>
              </w:rPr>
            </w:pPr>
          </w:p>
        </w:tc>
        <w:tc>
          <w:tcPr>
            <w:tcW w:w="4770" w:type="dxa"/>
            <w:gridSpan w:val="4"/>
          </w:tcPr>
          <w:p w14:paraId="2CD1E610" w14:textId="77777777" w:rsidR="00480B22" w:rsidRPr="009D0DF7" w:rsidRDefault="00480B22" w:rsidP="00480B22">
            <w:pPr>
              <w:spacing w:line="360" w:lineRule="exact"/>
              <w:jc w:val="right"/>
              <w:rPr>
                <w:rFonts w:ascii="Arial" w:hAnsi="Arial" w:cs="Arial"/>
                <w:spacing w:val="-4"/>
                <w:sz w:val="17"/>
                <w:szCs w:val="17"/>
              </w:rPr>
            </w:pPr>
            <w:r w:rsidRPr="009D0DF7">
              <w:rPr>
                <w:rFonts w:ascii="Arial" w:hAnsi="Arial" w:cs="Arial"/>
                <w:spacing w:val="-4"/>
                <w:sz w:val="17"/>
                <w:szCs w:val="17"/>
              </w:rPr>
              <w:t>(Unit: Thousand Baht)</w:t>
            </w:r>
          </w:p>
        </w:tc>
      </w:tr>
      <w:tr w:rsidR="00480B22" w:rsidRPr="009D0DF7" w14:paraId="7DF4AD9C" w14:textId="77777777" w:rsidTr="0049412D">
        <w:trPr>
          <w:tblHeader/>
        </w:trPr>
        <w:tc>
          <w:tcPr>
            <w:tcW w:w="4410" w:type="dxa"/>
          </w:tcPr>
          <w:p w14:paraId="71EDB0A2" w14:textId="77777777" w:rsidR="00480B22" w:rsidRPr="009D0DF7" w:rsidRDefault="00480B22" w:rsidP="00480B22">
            <w:pPr>
              <w:spacing w:line="360" w:lineRule="exact"/>
              <w:jc w:val="center"/>
              <w:rPr>
                <w:rFonts w:ascii="Arial" w:hAnsi="Arial" w:cs="Arial"/>
                <w:spacing w:val="-4"/>
                <w:sz w:val="17"/>
                <w:szCs w:val="17"/>
              </w:rPr>
            </w:pPr>
          </w:p>
        </w:tc>
        <w:tc>
          <w:tcPr>
            <w:tcW w:w="2385" w:type="dxa"/>
            <w:gridSpan w:val="2"/>
          </w:tcPr>
          <w:p w14:paraId="469E3674" w14:textId="77777777" w:rsidR="00480B22" w:rsidRPr="009D0DF7" w:rsidRDefault="00480B22" w:rsidP="00480B22">
            <w:pPr>
              <w:pBdr>
                <w:bottom w:val="single" w:sz="4" w:space="1" w:color="auto"/>
              </w:pBdr>
              <w:spacing w:line="360" w:lineRule="exact"/>
              <w:jc w:val="center"/>
              <w:rPr>
                <w:rFonts w:ascii="Arial" w:hAnsi="Arial" w:cs="Arial"/>
                <w:sz w:val="17"/>
                <w:szCs w:val="17"/>
              </w:rPr>
            </w:pPr>
            <w:r w:rsidRPr="009D0DF7">
              <w:rPr>
                <w:rFonts w:ascii="Arial" w:hAnsi="Arial" w:cs="Arial"/>
                <w:sz w:val="17"/>
                <w:szCs w:val="17"/>
              </w:rPr>
              <w:t>Consolidated                             financial statements</w:t>
            </w:r>
          </w:p>
        </w:tc>
        <w:tc>
          <w:tcPr>
            <w:tcW w:w="2385" w:type="dxa"/>
            <w:gridSpan w:val="2"/>
          </w:tcPr>
          <w:p w14:paraId="3E9BE6DE" w14:textId="77777777" w:rsidR="00480B22" w:rsidRPr="009D0DF7" w:rsidRDefault="00480B22" w:rsidP="00480B22">
            <w:pPr>
              <w:pBdr>
                <w:bottom w:val="single" w:sz="4" w:space="1" w:color="auto"/>
              </w:pBdr>
              <w:spacing w:line="360" w:lineRule="exact"/>
              <w:jc w:val="center"/>
              <w:rPr>
                <w:rFonts w:ascii="Arial" w:hAnsi="Arial" w:cs="Arial"/>
                <w:sz w:val="17"/>
                <w:szCs w:val="17"/>
              </w:rPr>
            </w:pPr>
            <w:r w:rsidRPr="009D0DF7">
              <w:rPr>
                <w:rFonts w:ascii="Arial" w:hAnsi="Arial" w:cs="Arial"/>
                <w:sz w:val="17"/>
                <w:szCs w:val="17"/>
              </w:rPr>
              <w:t>Separate                                    financial statements</w:t>
            </w:r>
          </w:p>
        </w:tc>
      </w:tr>
      <w:tr w:rsidR="00A87A8E" w:rsidRPr="009D0DF7" w14:paraId="3AA68A24" w14:textId="77777777" w:rsidTr="0049412D">
        <w:trPr>
          <w:tblHeader/>
        </w:trPr>
        <w:tc>
          <w:tcPr>
            <w:tcW w:w="4410" w:type="dxa"/>
          </w:tcPr>
          <w:p w14:paraId="2EB52725" w14:textId="77777777" w:rsidR="00A87A8E" w:rsidRPr="009D0DF7" w:rsidRDefault="00A87A8E" w:rsidP="00A87A8E">
            <w:pPr>
              <w:spacing w:line="360" w:lineRule="exact"/>
              <w:jc w:val="center"/>
              <w:rPr>
                <w:rFonts w:ascii="Arial" w:hAnsi="Arial" w:cs="Arial"/>
                <w:spacing w:val="-4"/>
                <w:sz w:val="17"/>
                <w:szCs w:val="17"/>
              </w:rPr>
            </w:pPr>
          </w:p>
        </w:tc>
        <w:tc>
          <w:tcPr>
            <w:tcW w:w="1192" w:type="dxa"/>
          </w:tcPr>
          <w:p w14:paraId="76AB7873" w14:textId="12DBD6E6" w:rsidR="00A87A8E" w:rsidRPr="009D0DF7" w:rsidRDefault="00F74EA9" w:rsidP="00A87A8E">
            <w:pPr>
              <w:pBdr>
                <w:bottom w:val="single" w:sz="4" w:space="1" w:color="auto"/>
              </w:pBdr>
              <w:spacing w:line="360" w:lineRule="exact"/>
              <w:ind w:left="-29" w:right="-29"/>
              <w:jc w:val="center"/>
              <w:rPr>
                <w:rFonts w:ascii="Arial" w:hAnsi="Arial" w:cs="Arial"/>
                <w:spacing w:val="-3"/>
                <w:sz w:val="17"/>
                <w:szCs w:val="17"/>
              </w:rPr>
            </w:pPr>
            <w:r w:rsidRPr="009D0DF7">
              <w:rPr>
                <w:rFonts w:ascii="Arial" w:hAnsi="Arial" w:cs="Arial"/>
                <w:spacing w:val="-3"/>
                <w:sz w:val="17"/>
                <w:szCs w:val="17"/>
              </w:rPr>
              <w:t xml:space="preserve">30 September </w:t>
            </w:r>
            <w:r w:rsidR="00A87A8E" w:rsidRPr="009D0DF7">
              <w:rPr>
                <w:rFonts w:ascii="Arial" w:hAnsi="Arial" w:cs="Arial"/>
                <w:spacing w:val="-3"/>
                <w:sz w:val="17"/>
                <w:szCs w:val="17"/>
              </w:rPr>
              <w:t xml:space="preserve">   2021</w:t>
            </w:r>
          </w:p>
        </w:tc>
        <w:tc>
          <w:tcPr>
            <w:tcW w:w="1193" w:type="dxa"/>
          </w:tcPr>
          <w:p w14:paraId="2B38D4F5" w14:textId="77777777" w:rsidR="00A87A8E" w:rsidRPr="009D0DF7" w:rsidRDefault="00A87A8E" w:rsidP="00A87A8E">
            <w:pPr>
              <w:pBdr>
                <w:bottom w:val="single" w:sz="4" w:space="1" w:color="auto"/>
              </w:pBdr>
              <w:spacing w:line="360" w:lineRule="exact"/>
              <w:ind w:left="-29" w:right="-29"/>
              <w:jc w:val="center"/>
              <w:rPr>
                <w:rFonts w:ascii="Arial" w:hAnsi="Arial" w:cs="Arial"/>
                <w:spacing w:val="-3"/>
                <w:sz w:val="17"/>
                <w:szCs w:val="17"/>
              </w:rPr>
            </w:pPr>
            <w:r w:rsidRPr="009D0DF7">
              <w:rPr>
                <w:rFonts w:ascii="Arial" w:hAnsi="Arial" w:cs="Arial"/>
                <w:spacing w:val="-3"/>
                <w:sz w:val="17"/>
                <w:szCs w:val="17"/>
              </w:rPr>
              <w:t>31 December 2020</w:t>
            </w:r>
          </w:p>
        </w:tc>
        <w:tc>
          <w:tcPr>
            <w:tcW w:w="1192" w:type="dxa"/>
          </w:tcPr>
          <w:p w14:paraId="3E4E742D" w14:textId="3FD2B919" w:rsidR="00A87A8E" w:rsidRPr="009D0DF7" w:rsidRDefault="00F74EA9" w:rsidP="00A87A8E">
            <w:pPr>
              <w:pBdr>
                <w:bottom w:val="single" w:sz="4" w:space="1" w:color="auto"/>
              </w:pBdr>
              <w:spacing w:line="360" w:lineRule="exact"/>
              <w:ind w:left="-29" w:right="-29"/>
              <w:jc w:val="center"/>
              <w:rPr>
                <w:rFonts w:ascii="Arial" w:hAnsi="Arial" w:cs="Arial"/>
                <w:spacing w:val="-3"/>
                <w:sz w:val="17"/>
                <w:szCs w:val="17"/>
              </w:rPr>
            </w:pPr>
            <w:r w:rsidRPr="009D0DF7">
              <w:rPr>
                <w:rFonts w:ascii="Arial" w:hAnsi="Arial" w:cs="Arial"/>
                <w:spacing w:val="-3"/>
                <w:sz w:val="17"/>
                <w:szCs w:val="17"/>
              </w:rPr>
              <w:t xml:space="preserve">30 September </w:t>
            </w:r>
            <w:r w:rsidR="00A87A8E" w:rsidRPr="009D0DF7">
              <w:rPr>
                <w:rFonts w:ascii="Arial" w:hAnsi="Arial" w:cs="Arial"/>
                <w:spacing w:val="-3"/>
                <w:sz w:val="17"/>
                <w:szCs w:val="17"/>
              </w:rPr>
              <w:t xml:space="preserve">   2021</w:t>
            </w:r>
          </w:p>
        </w:tc>
        <w:tc>
          <w:tcPr>
            <w:tcW w:w="1193" w:type="dxa"/>
          </w:tcPr>
          <w:p w14:paraId="62CBAC86" w14:textId="77777777" w:rsidR="00A87A8E" w:rsidRPr="009D0DF7" w:rsidRDefault="00A87A8E" w:rsidP="00A87A8E">
            <w:pPr>
              <w:pBdr>
                <w:bottom w:val="single" w:sz="4" w:space="1" w:color="auto"/>
              </w:pBdr>
              <w:spacing w:line="360" w:lineRule="exact"/>
              <w:ind w:left="-29" w:right="-29"/>
              <w:jc w:val="center"/>
              <w:rPr>
                <w:rFonts w:ascii="Arial" w:hAnsi="Arial" w:cs="Arial"/>
                <w:spacing w:val="-3"/>
                <w:sz w:val="17"/>
                <w:szCs w:val="17"/>
              </w:rPr>
            </w:pPr>
            <w:r w:rsidRPr="009D0DF7">
              <w:rPr>
                <w:rFonts w:ascii="Arial" w:hAnsi="Arial" w:cs="Arial"/>
                <w:spacing w:val="-3"/>
                <w:sz w:val="17"/>
                <w:szCs w:val="17"/>
              </w:rPr>
              <w:t>31 December 2020</w:t>
            </w:r>
          </w:p>
        </w:tc>
      </w:tr>
      <w:tr w:rsidR="002E7926" w:rsidRPr="009D0DF7" w14:paraId="53F0205C" w14:textId="77777777" w:rsidTr="0049412D">
        <w:trPr>
          <w:tblHeader/>
        </w:trPr>
        <w:tc>
          <w:tcPr>
            <w:tcW w:w="4410" w:type="dxa"/>
          </w:tcPr>
          <w:p w14:paraId="220E4B6A" w14:textId="77777777" w:rsidR="002E7926" w:rsidRPr="009D0DF7" w:rsidRDefault="002E7926" w:rsidP="002E7926">
            <w:pPr>
              <w:spacing w:line="360" w:lineRule="exact"/>
              <w:jc w:val="center"/>
              <w:rPr>
                <w:rFonts w:ascii="Arial" w:hAnsi="Arial" w:cs="Arial"/>
                <w:spacing w:val="-4"/>
                <w:sz w:val="17"/>
                <w:szCs w:val="17"/>
              </w:rPr>
            </w:pPr>
          </w:p>
        </w:tc>
        <w:tc>
          <w:tcPr>
            <w:tcW w:w="1192" w:type="dxa"/>
          </w:tcPr>
          <w:p w14:paraId="196FEE2A" w14:textId="77777777" w:rsidR="002E7926" w:rsidRPr="009D0DF7" w:rsidRDefault="002E7926" w:rsidP="002E7926">
            <w:pPr>
              <w:spacing w:line="360" w:lineRule="exact"/>
              <w:jc w:val="both"/>
              <w:rPr>
                <w:rFonts w:ascii="Arial" w:hAnsi="Arial" w:cs="Arial"/>
                <w:sz w:val="17"/>
                <w:szCs w:val="17"/>
              </w:rPr>
            </w:pPr>
          </w:p>
        </w:tc>
        <w:tc>
          <w:tcPr>
            <w:tcW w:w="1193" w:type="dxa"/>
          </w:tcPr>
          <w:p w14:paraId="76106DC3" w14:textId="77777777" w:rsidR="002E7926" w:rsidRPr="009D0DF7" w:rsidRDefault="002E7926" w:rsidP="002E7926">
            <w:pPr>
              <w:spacing w:line="360" w:lineRule="exact"/>
              <w:jc w:val="center"/>
              <w:rPr>
                <w:rFonts w:ascii="Arial" w:hAnsi="Arial" w:cs="Arial"/>
                <w:sz w:val="17"/>
                <w:szCs w:val="17"/>
              </w:rPr>
            </w:pPr>
            <w:r w:rsidRPr="009D0DF7">
              <w:rPr>
                <w:rFonts w:ascii="Arial" w:hAnsi="Arial" w:cs="Arial"/>
                <w:sz w:val="17"/>
                <w:szCs w:val="17"/>
              </w:rPr>
              <w:t>(Audited)</w:t>
            </w:r>
          </w:p>
        </w:tc>
        <w:tc>
          <w:tcPr>
            <w:tcW w:w="1192" w:type="dxa"/>
          </w:tcPr>
          <w:p w14:paraId="6F4FCDFE" w14:textId="77777777" w:rsidR="002E7926" w:rsidRPr="009D0DF7" w:rsidRDefault="002E7926" w:rsidP="002E7926">
            <w:pPr>
              <w:spacing w:line="360" w:lineRule="exact"/>
              <w:jc w:val="both"/>
              <w:rPr>
                <w:rFonts w:ascii="Arial" w:hAnsi="Arial" w:cs="Arial"/>
                <w:sz w:val="17"/>
                <w:szCs w:val="17"/>
              </w:rPr>
            </w:pPr>
          </w:p>
        </w:tc>
        <w:tc>
          <w:tcPr>
            <w:tcW w:w="1193" w:type="dxa"/>
          </w:tcPr>
          <w:p w14:paraId="639E88BA" w14:textId="77777777" w:rsidR="002E7926" w:rsidRPr="009D0DF7" w:rsidRDefault="002E7926" w:rsidP="002E7926">
            <w:pPr>
              <w:spacing w:line="360" w:lineRule="exact"/>
              <w:jc w:val="center"/>
              <w:rPr>
                <w:rFonts w:ascii="Arial" w:hAnsi="Arial" w:cs="Arial"/>
                <w:sz w:val="17"/>
                <w:szCs w:val="17"/>
              </w:rPr>
            </w:pPr>
            <w:r w:rsidRPr="009D0DF7">
              <w:rPr>
                <w:rFonts w:ascii="Arial" w:hAnsi="Arial" w:cs="Arial"/>
                <w:sz w:val="17"/>
                <w:szCs w:val="17"/>
              </w:rPr>
              <w:t>(Audited)</w:t>
            </w:r>
          </w:p>
        </w:tc>
      </w:tr>
      <w:tr w:rsidR="00A87A8E" w:rsidRPr="009D0DF7" w14:paraId="2262ED1F" w14:textId="77777777" w:rsidTr="0049412D">
        <w:tc>
          <w:tcPr>
            <w:tcW w:w="4410" w:type="dxa"/>
          </w:tcPr>
          <w:p w14:paraId="3E164CA1" w14:textId="77777777" w:rsidR="00A87A8E" w:rsidRPr="009D0DF7" w:rsidRDefault="00A87A8E" w:rsidP="00A87A8E">
            <w:pPr>
              <w:spacing w:line="360" w:lineRule="exact"/>
              <w:ind w:left="-33"/>
              <w:jc w:val="both"/>
              <w:rPr>
                <w:rFonts w:ascii="Arial" w:hAnsi="Arial" w:cs="Arial"/>
                <w:b/>
                <w:bCs/>
                <w:spacing w:val="-4"/>
                <w:sz w:val="17"/>
                <w:szCs w:val="17"/>
              </w:rPr>
            </w:pPr>
            <w:r w:rsidRPr="009D0DF7">
              <w:rPr>
                <w:rFonts w:ascii="Arial" w:hAnsi="Arial" w:cs="Arial"/>
                <w:b/>
                <w:bCs/>
                <w:sz w:val="17"/>
                <w:szCs w:val="17"/>
              </w:rPr>
              <w:t>Subsidiary</w:t>
            </w:r>
          </w:p>
        </w:tc>
        <w:tc>
          <w:tcPr>
            <w:tcW w:w="1192" w:type="dxa"/>
          </w:tcPr>
          <w:p w14:paraId="788682D8" w14:textId="15A8D9D2" w:rsidR="00A87A8E" w:rsidRPr="009D0DF7" w:rsidRDefault="00CD7266" w:rsidP="00A87A8E">
            <w:pPr>
              <w:tabs>
                <w:tab w:val="decimal" w:pos="869"/>
              </w:tabs>
              <w:spacing w:line="360" w:lineRule="exact"/>
              <w:rPr>
                <w:rFonts w:ascii="Arial" w:hAnsi="Arial" w:cs="Arial"/>
                <w:spacing w:val="-4"/>
                <w:sz w:val="17"/>
                <w:szCs w:val="21"/>
              </w:rPr>
            </w:pPr>
            <w:r w:rsidRPr="009D0DF7">
              <w:rPr>
                <w:rFonts w:ascii="Arial" w:hAnsi="Arial" w:cs="Arial"/>
                <w:spacing w:val="-4"/>
                <w:sz w:val="17"/>
                <w:szCs w:val="21"/>
              </w:rPr>
              <w:t>-</w:t>
            </w:r>
          </w:p>
        </w:tc>
        <w:tc>
          <w:tcPr>
            <w:tcW w:w="1193" w:type="dxa"/>
          </w:tcPr>
          <w:p w14:paraId="5B5687D0" w14:textId="77777777" w:rsidR="00A87A8E" w:rsidRPr="009D0DF7" w:rsidRDefault="00A87A8E" w:rsidP="00A87A8E">
            <w:pPr>
              <w:tabs>
                <w:tab w:val="decimal" w:pos="869"/>
              </w:tabs>
              <w:spacing w:line="360" w:lineRule="exact"/>
              <w:rPr>
                <w:rFonts w:ascii="Arial" w:hAnsi="Arial" w:cs="Arial"/>
                <w:spacing w:val="-4"/>
                <w:sz w:val="17"/>
                <w:szCs w:val="17"/>
              </w:rPr>
            </w:pPr>
            <w:r w:rsidRPr="009D0DF7">
              <w:rPr>
                <w:rFonts w:ascii="Arial" w:hAnsi="Arial" w:cs="Arial"/>
                <w:spacing w:val="-4"/>
                <w:sz w:val="17"/>
                <w:szCs w:val="17"/>
              </w:rPr>
              <w:t>-</w:t>
            </w:r>
          </w:p>
        </w:tc>
        <w:tc>
          <w:tcPr>
            <w:tcW w:w="1192" w:type="dxa"/>
          </w:tcPr>
          <w:p w14:paraId="21A50D68" w14:textId="413E7F5D" w:rsidR="00A87A8E" w:rsidRPr="009D0DF7" w:rsidRDefault="00CD7266" w:rsidP="00A87A8E">
            <w:pPr>
              <w:tabs>
                <w:tab w:val="decimal" w:pos="869"/>
              </w:tabs>
              <w:spacing w:line="360" w:lineRule="exact"/>
              <w:rPr>
                <w:rFonts w:ascii="Arial" w:hAnsi="Arial" w:cs="Arial"/>
                <w:spacing w:val="-4"/>
                <w:sz w:val="17"/>
                <w:szCs w:val="17"/>
              </w:rPr>
            </w:pPr>
            <w:r w:rsidRPr="009D0DF7">
              <w:rPr>
                <w:rFonts w:ascii="Arial" w:hAnsi="Arial" w:cs="Arial"/>
                <w:spacing w:val="-4"/>
                <w:sz w:val="17"/>
                <w:szCs w:val="17"/>
              </w:rPr>
              <w:t>-</w:t>
            </w:r>
          </w:p>
        </w:tc>
        <w:tc>
          <w:tcPr>
            <w:tcW w:w="1193" w:type="dxa"/>
          </w:tcPr>
          <w:p w14:paraId="54001643" w14:textId="77777777" w:rsidR="00A87A8E" w:rsidRPr="009D0DF7" w:rsidRDefault="00A87A8E" w:rsidP="00A87A8E">
            <w:pPr>
              <w:tabs>
                <w:tab w:val="decimal" w:pos="869"/>
              </w:tabs>
              <w:spacing w:line="360" w:lineRule="exact"/>
              <w:rPr>
                <w:rFonts w:ascii="Arial" w:hAnsi="Arial" w:cs="Arial"/>
                <w:spacing w:val="-4"/>
                <w:sz w:val="17"/>
                <w:szCs w:val="17"/>
              </w:rPr>
            </w:pPr>
            <w:r w:rsidRPr="009D0DF7">
              <w:rPr>
                <w:rFonts w:ascii="Arial" w:hAnsi="Arial" w:cs="Arial"/>
                <w:spacing w:val="-4"/>
                <w:sz w:val="17"/>
                <w:szCs w:val="17"/>
              </w:rPr>
              <w:t>1,177</w:t>
            </w:r>
          </w:p>
        </w:tc>
      </w:tr>
      <w:tr w:rsidR="00A87A8E" w:rsidRPr="009D0DF7" w14:paraId="3AFC154A" w14:textId="77777777" w:rsidTr="0049412D">
        <w:tc>
          <w:tcPr>
            <w:tcW w:w="4410" w:type="dxa"/>
          </w:tcPr>
          <w:p w14:paraId="482F7D80" w14:textId="77777777" w:rsidR="00A87A8E" w:rsidRPr="009D0DF7" w:rsidRDefault="00A87A8E" w:rsidP="00A87A8E">
            <w:pPr>
              <w:spacing w:line="360" w:lineRule="exact"/>
              <w:ind w:left="-33"/>
              <w:jc w:val="both"/>
              <w:rPr>
                <w:rFonts w:ascii="Arial" w:hAnsi="Arial" w:cs="Arial"/>
                <w:b/>
                <w:bCs/>
                <w:sz w:val="17"/>
                <w:szCs w:val="17"/>
              </w:rPr>
            </w:pPr>
            <w:proofErr w:type="gramStart"/>
            <w:r w:rsidRPr="009D0DF7">
              <w:rPr>
                <w:rFonts w:ascii="Arial" w:hAnsi="Arial" w:cs="Arial"/>
                <w:b/>
                <w:bCs/>
                <w:sz w:val="17"/>
                <w:szCs w:val="17"/>
              </w:rPr>
              <w:t>Other</w:t>
            </w:r>
            <w:proofErr w:type="gramEnd"/>
            <w:r w:rsidRPr="009D0DF7">
              <w:rPr>
                <w:rFonts w:ascii="Arial" w:hAnsi="Arial" w:cs="Arial"/>
                <w:b/>
                <w:bCs/>
                <w:sz w:val="17"/>
                <w:szCs w:val="17"/>
              </w:rPr>
              <w:t xml:space="preserve"> joint operator</w:t>
            </w:r>
          </w:p>
        </w:tc>
        <w:tc>
          <w:tcPr>
            <w:tcW w:w="1192" w:type="dxa"/>
          </w:tcPr>
          <w:p w14:paraId="60EE7D07" w14:textId="77777777" w:rsidR="00A87A8E" w:rsidRPr="009D0DF7" w:rsidRDefault="00A87A8E" w:rsidP="00A87A8E">
            <w:pPr>
              <w:tabs>
                <w:tab w:val="decimal" w:pos="869"/>
              </w:tabs>
              <w:spacing w:line="360" w:lineRule="exact"/>
              <w:rPr>
                <w:rFonts w:ascii="Arial" w:hAnsi="Arial" w:cs="Arial"/>
                <w:spacing w:val="-4"/>
                <w:sz w:val="17"/>
                <w:szCs w:val="17"/>
              </w:rPr>
            </w:pPr>
          </w:p>
        </w:tc>
        <w:tc>
          <w:tcPr>
            <w:tcW w:w="1193" w:type="dxa"/>
          </w:tcPr>
          <w:p w14:paraId="383F541A" w14:textId="77777777" w:rsidR="00A87A8E" w:rsidRPr="009D0DF7" w:rsidRDefault="00A87A8E" w:rsidP="00A87A8E">
            <w:pPr>
              <w:tabs>
                <w:tab w:val="decimal" w:pos="869"/>
              </w:tabs>
              <w:spacing w:line="360" w:lineRule="exact"/>
              <w:rPr>
                <w:rFonts w:ascii="Arial" w:hAnsi="Arial" w:cs="Arial"/>
                <w:spacing w:val="-4"/>
                <w:sz w:val="17"/>
                <w:szCs w:val="17"/>
              </w:rPr>
            </w:pPr>
          </w:p>
        </w:tc>
        <w:tc>
          <w:tcPr>
            <w:tcW w:w="1192" w:type="dxa"/>
          </w:tcPr>
          <w:p w14:paraId="708A4C20" w14:textId="77777777" w:rsidR="00A87A8E" w:rsidRPr="009D0DF7" w:rsidRDefault="00A87A8E" w:rsidP="00A87A8E">
            <w:pPr>
              <w:tabs>
                <w:tab w:val="decimal" w:pos="869"/>
              </w:tabs>
              <w:spacing w:line="360" w:lineRule="exact"/>
              <w:rPr>
                <w:rFonts w:ascii="Arial" w:hAnsi="Arial" w:cs="Arial"/>
                <w:spacing w:val="-4"/>
                <w:sz w:val="17"/>
                <w:szCs w:val="17"/>
              </w:rPr>
            </w:pPr>
          </w:p>
        </w:tc>
        <w:tc>
          <w:tcPr>
            <w:tcW w:w="1193" w:type="dxa"/>
          </w:tcPr>
          <w:p w14:paraId="049749EF" w14:textId="77777777" w:rsidR="00A87A8E" w:rsidRPr="009D0DF7" w:rsidRDefault="00A87A8E" w:rsidP="00A87A8E">
            <w:pPr>
              <w:tabs>
                <w:tab w:val="decimal" w:pos="869"/>
              </w:tabs>
              <w:spacing w:line="360" w:lineRule="exact"/>
              <w:rPr>
                <w:rFonts w:ascii="Arial" w:hAnsi="Arial" w:cs="Arial"/>
                <w:spacing w:val="-4"/>
                <w:sz w:val="17"/>
                <w:szCs w:val="17"/>
              </w:rPr>
            </w:pPr>
          </w:p>
        </w:tc>
      </w:tr>
      <w:tr w:rsidR="008B0BFD" w:rsidRPr="009D0DF7" w14:paraId="5743E9AE" w14:textId="77777777" w:rsidTr="0049412D">
        <w:tc>
          <w:tcPr>
            <w:tcW w:w="4410" w:type="dxa"/>
          </w:tcPr>
          <w:p w14:paraId="73C98BF3" w14:textId="77777777" w:rsidR="008B0BFD" w:rsidRPr="009D0DF7" w:rsidRDefault="008B0BFD" w:rsidP="008B0BFD">
            <w:pPr>
              <w:spacing w:line="360" w:lineRule="exact"/>
              <w:ind w:left="327" w:right="-182" w:hanging="360"/>
              <w:rPr>
                <w:rFonts w:ascii="Arial" w:hAnsi="Arial" w:cs="Arial"/>
                <w:sz w:val="17"/>
                <w:szCs w:val="17"/>
              </w:rPr>
            </w:pPr>
            <w:r w:rsidRPr="009D0DF7">
              <w:rPr>
                <w:rFonts w:ascii="Arial" w:hAnsi="Arial" w:cs="Arial"/>
                <w:sz w:val="17"/>
                <w:szCs w:val="17"/>
              </w:rPr>
              <w:t>- Sino-Thai Engineering and Construction Public                                      Company Limited</w:t>
            </w:r>
          </w:p>
        </w:tc>
        <w:tc>
          <w:tcPr>
            <w:tcW w:w="1192" w:type="dxa"/>
            <w:vAlign w:val="bottom"/>
          </w:tcPr>
          <w:p w14:paraId="160AE1D7" w14:textId="7CA3D88F" w:rsidR="008B0BFD" w:rsidRPr="009D0DF7" w:rsidRDefault="002C5301" w:rsidP="008B0BFD">
            <w:pPr>
              <w:pBdr>
                <w:bottom w:val="single" w:sz="4" w:space="1" w:color="auto"/>
              </w:pBdr>
              <w:tabs>
                <w:tab w:val="decimal" w:pos="869"/>
              </w:tabs>
              <w:spacing w:line="360" w:lineRule="exact"/>
              <w:rPr>
                <w:rFonts w:ascii="Arial" w:hAnsi="Arial" w:cs="Arial"/>
                <w:spacing w:val="-4"/>
                <w:sz w:val="17"/>
                <w:szCs w:val="17"/>
              </w:rPr>
            </w:pPr>
            <w:r w:rsidRPr="009D0DF7">
              <w:rPr>
                <w:rFonts w:ascii="Arial" w:hAnsi="Arial" w:cs="Arial"/>
                <w:spacing w:val="-4"/>
                <w:sz w:val="17"/>
                <w:szCs w:val="17"/>
              </w:rPr>
              <w:t>88,562</w:t>
            </w:r>
          </w:p>
        </w:tc>
        <w:tc>
          <w:tcPr>
            <w:tcW w:w="1193" w:type="dxa"/>
            <w:vAlign w:val="bottom"/>
          </w:tcPr>
          <w:p w14:paraId="3A86B29F" w14:textId="77777777" w:rsidR="008B0BFD" w:rsidRPr="009D0DF7" w:rsidRDefault="008B0BFD" w:rsidP="008B0BFD">
            <w:pPr>
              <w:pBdr>
                <w:bottom w:val="single" w:sz="4" w:space="1" w:color="auto"/>
              </w:pBdr>
              <w:tabs>
                <w:tab w:val="decimal" w:pos="869"/>
              </w:tabs>
              <w:spacing w:line="360" w:lineRule="exact"/>
              <w:rPr>
                <w:rFonts w:ascii="Arial" w:hAnsi="Arial" w:cs="Arial"/>
                <w:spacing w:val="-4"/>
                <w:sz w:val="17"/>
                <w:szCs w:val="17"/>
              </w:rPr>
            </w:pPr>
            <w:r w:rsidRPr="009D0DF7">
              <w:rPr>
                <w:rFonts w:ascii="Arial" w:hAnsi="Arial" w:cs="Arial"/>
                <w:spacing w:val="-4"/>
                <w:sz w:val="17"/>
                <w:szCs w:val="17"/>
              </w:rPr>
              <w:t>112,992</w:t>
            </w:r>
          </w:p>
        </w:tc>
        <w:tc>
          <w:tcPr>
            <w:tcW w:w="1192" w:type="dxa"/>
            <w:vAlign w:val="bottom"/>
          </w:tcPr>
          <w:p w14:paraId="5C7F5C78" w14:textId="5E440A76" w:rsidR="008B0BFD" w:rsidRPr="009D0DF7" w:rsidRDefault="002C5301" w:rsidP="008B0BFD">
            <w:pPr>
              <w:pBdr>
                <w:bottom w:val="single" w:sz="4" w:space="1" w:color="auto"/>
              </w:pBdr>
              <w:tabs>
                <w:tab w:val="decimal" w:pos="869"/>
              </w:tabs>
              <w:spacing w:line="360" w:lineRule="exact"/>
              <w:rPr>
                <w:rFonts w:ascii="Arial" w:hAnsi="Arial" w:cs="Arial"/>
                <w:spacing w:val="-4"/>
                <w:sz w:val="17"/>
                <w:szCs w:val="17"/>
              </w:rPr>
            </w:pPr>
            <w:r w:rsidRPr="009D0DF7">
              <w:rPr>
                <w:rFonts w:ascii="Arial" w:hAnsi="Arial" w:cs="Arial"/>
                <w:spacing w:val="-4"/>
                <w:sz w:val="17"/>
                <w:szCs w:val="17"/>
              </w:rPr>
              <w:t>88,562</w:t>
            </w:r>
          </w:p>
        </w:tc>
        <w:tc>
          <w:tcPr>
            <w:tcW w:w="1193" w:type="dxa"/>
            <w:vAlign w:val="bottom"/>
          </w:tcPr>
          <w:p w14:paraId="1D0B5837" w14:textId="77777777" w:rsidR="008B0BFD" w:rsidRPr="009D0DF7" w:rsidRDefault="008B0BFD" w:rsidP="008B0BFD">
            <w:pPr>
              <w:pBdr>
                <w:bottom w:val="single" w:sz="4" w:space="1" w:color="auto"/>
              </w:pBdr>
              <w:tabs>
                <w:tab w:val="decimal" w:pos="869"/>
              </w:tabs>
              <w:spacing w:line="360" w:lineRule="exact"/>
              <w:rPr>
                <w:rFonts w:ascii="Arial" w:hAnsi="Arial" w:cs="Arial"/>
                <w:spacing w:val="-4"/>
                <w:sz w:val="17"/>
                <w:szCs w:val="17"/>
              </w:rPr>
            </w:pPr>
            <w:r w:rsidRPr="009D0DF7">
              <w:rPr>
                <w:rFonts w:ascii="Arial" w:hAnsi="Arial" w:cs="Arial"/>
                <w:spacing w:val="-4"/>
                <w:sz w:val="17"/>
                <w:szCs w:val="17"/>
              </w:rPr>
              <w:t>112,992</w:t>
            </w:r>
          </w:p>
        </w:tc>
      </w:tr>
      <w:tr w:rsidR="008B0BFD" w:rsidRPr="009D0DF7" w14:paraId="562B2522" w14:textId="77777777" w:rsidTr="0049412D">
        <w:tc>
          <w:tcPr>
            <w:tcW w:w="4410" w:type="dxa"/>
          </w:tcPr>
          <w:p w14:paraId="63689EC9" w14:textId="77777777" w:rsidR="008B0BFD" w:rsidRPr="009D0DF7" w:rsidRDefault="008B0BFD" w:rsidP="008B0BFD">
            <w:pPr>
              <w:spacing w:line="360" w:lineRule="exact"/>
              <w:ind w:left="-33" w:right="-182"/>
              <w:rPr>
                <w:rFonts w:ascii="Arial" w:hAnsi="Arial" w:cs="Arial"/>
                <w:sz w:val="17"/>
                <w:szCs w:val="17"/>
              </w:rPr>
            </w:pPr>
            <w:r w:rsidRPr="009D0DF7">
              <w:rPr>
                <w:rFonts w:ascii="Arial" w:hAnsi="Arial" w:cs="Arial"/>
                <w:sz w:val="17"/>
                <w:szCs w:val="17"/>
              </w:rPr>
              <w:t>Total advance payment to subcontractor - related parties</w:t>
            </w:r>
          </w:p>
        </w:tc>
        <w:tc>
          <w:tcPr>
            <w:tcW w:w="1192" w:type="dxa"/>
          </w:tcPr>
          <w:p w14:paraId="3FA07869" w14:textId="0197775F" w:rsidR="008B0BFD" w:rsidRPr="009D0DF7" w:rsidRDefault="002C5301" w:rsidP="008B0BFD">
            <w:pPr>
              <w:pBdr>
                <w:bottom w:val="double" w:sz="4" w:space="1" w:color="auto"/>
              </w:pBdr>
              <w:tabs>
                <w:tab w:val="decimal" w:pos="869"/>
              </w:tabs>
              <w:spacing w:line="360" w:lineRule="exact"/>
              <w:rPr>
                <w:rFonts w:ascii="Arial" w:hAnsi="Arial" w:cs="Arial"/>
                <w:spacing w:val="-4"/>
                <w:sz w:val="17"/>
                <w:szCs w:val="17"/>
              </w:rPr>
            </w:pPr>
            <w:r w:rsidRPr="009D0DF7">
              <w:rPr>
                <w:rFonts w:ascii="Arial" w:hAnsi="Arial" w:cs="Arial"/>
                <w:spacing w:val="-4"/>
                <w:sz w:val="17"/>
                <w:szCs w:val="17"/>
              </w:rPr>
              <w:t>88,562</w:t>
            </w:r>
          </w:p>
        </w:tc>
        <w:tc>
          <w:tcPr>
            <w:tcW w:w="1193" w:type="dxa"/>
          </w:tcPr>
          <w:p w14:paraId="0A38237F" w14:textId="77777777" w:rsidR="008B0BFD" w:rsidRPr="009D0DF7" w:rsidRDefault="008B0BFD" w:rsidP="008B0BFD">
            <w:pPr>
              <w:pBdr>
                <w:bottom w:val="double" w:sz="4" w:space="1" w:color="auto"/>
              </w:pBdr>
              <w:tabs>
                <w:tab w:val="decimal" w:pos="869"/>
              </w:tabs>
              <w:spacing w:line="360" w:lineRule="exact"/>
              <w:rPr>
                <w:rFonts w:ascii="Arial" w:hAnsi="Arial" w:cs="Arial"/>
                <w:spacing w:val="-4"/>
                <w:sz w:val="17"/>
                <w:szCs w:val="17"/>
              </w:rPr>
            </w:pPr>
            <w:r w:rsidRPr="009D0DF7">
              <w:rPr>
                <w:rFonts w:ascii="Arial" w:hAnsi="Arial" w:cs="Arial"/>
                <w:spacing w:val="-4"/>
                <w:sz w:val="17"/>
                <w:szCs w:val="17"/>
              </w:rPr>
              <w:t>112,992</w:t>
            </w:r>
          </w:p>
        </w:tc>
        <w:tc>
          <w:tcPr>
            <w:tcW w:w="1192" w:type="dxa"/>
          </w:tcPr>
          <w:p w14:paraId="26B68054" w14:textId="58E0E659" w:rsidR="008B0BFD" w:rsidRPr="009D0DF7" w:rsidRDefault="002C5301" w:rsidP="008B0BFD">
            <w:pPr>
              <w:pBdr>
                <w:bottom w:val="double" w:sz="4" w:space="1" w:color="auto"/>
              </w:pBdr>
              <w:tabs>
                <w:tab w:val="decimal" w:pos="869"/>
              </w:tabs>
              <w:spacing w:line="360" w:lineRule="exact"/>
              <w:rPr>
                <w:rFonts w:ascii="Arial" w:hAnsi="Arial" w:cs="Arial"/>
                <w:spacing w:val="-4"/>
                <w:sz w:val="17"/>
                <w:szCs w:val="17"/>
              </w:rPr>
            </w:pPr>
            <w:r w:rsidRPr="009D0DF7">
              <w:rPr>
                <w:rFonts w:ascii="Arial" w:hAnsi="Arial" w:cs="Arial"/>
                <w:spacing w:val="-4"/>
                <w:sz w:val="17"/>
                <w:szCs w:val="17"/>
              </w:rPr>
              <w:t>88,562</w:t>
            </w:r>
          </w:p>
        </w:tc>
        <w:tc>
          <w:tcPr>
            <w:tcW w:w="1193" w:type="dxa"/>
          </w:tcPr>
          <w:p w14:paraId="4265CB0A" w14:textId="77777777" w:rsidR="008B0BFD" w:rsidRPr="009D0DF7" w:rsidRDefault="008B0BFD" w:rsidP="008B0BFD">
            <w:pPr>
              <w:pBdr>
                <w:bottom w:val="double" w:sz="4" w:space="1" w:color="auto"/>
              </w:pBdr>
              <w:tabs>
                <w:tab w:val="decimal" w:pos="869"/>
              </w:tabs>
              <w:spacing w:line="360" w:lineRule="exact"/>
              <w:rPr>
                <w:rFonts w:ascii="Arial" w:hAnsi="Arial" w:cs="Arial"/>
                <w:spacing w:val="-4"/>
                <w:sz w:val="17"/>
                <w:szCs w:val="17"/>
              </w:rPr>
            </w:pPr>
            <w:r w:rsidRPr="009D0DF7">
              <w:rPr>
                <w:rFonts w:ascii="Arial" w:hAnsi="Arial" w:cs="Arial"/>
                <w:spacing w:val="-4"/>
                <w:sz w:val="17"/>
                <w:szCs w:val="17"/>
              </w:rPr>
              <w:t>114,169</w:t>
            </w:r>
          </w:p>
        </w:tc>
      </w:tr>
    </w:tbl>
    <w:p w14:paraId="503C75C6" w14:textId="156E321A" w:rsidR="00B4472A" w:rsidRPr="009D0DF7" w:rsidRDefault="00B4472A" w:rsidP="0008741F">
      <w:pPr>
        <w:pStyle w:val="CharCharCharChar0"/>
        <w:numPr>
          <w:ilvl w:val="0"/>
          <w:numId w:val="1"/>
        </w:numPr>
        <w:tabs>
          <w:tab w:val="left" w:pos="1980"/>
          <w:tab w:val="right" w:pos="5400"/>
          <w:tab w:val="right" w:pos="6480"/>
          <w:tab w:val="right" w:pos="7380"/>
          <w:tab w:val="right" w:pos="8280"/>
        </w:tabs>
        <w:spacing w:before="240" w:after="120" w:line="360" w:lineRule="exact"/>
        <w:ind w:left="994"/>
        <w:rPr>
          <w:rFonts w:ascii="Arial" w:hAnsi="Arial" w:cs="Arial"/>
          <w:b/>
          <w:bCs/>
          <w:sz w:val="22"/>
          <w:szCs w:val="22"/>
        </w:rPr>
      </w:pPr>
      <w:r w:rsidRPr="009D0DF7">
        <w:rPr>
          <w:rFonts w:ascii="Arial" w:hAnsi="Arial" w:cs="Arial"/>
          <w:b/>
          <w:bCs/>
          <w:sz w:val="22"/>
          <w:szCs w:val="22"/>
        </w:rPr>
        <w:t>Short-term loan</w:t>
      </w:r>
      <w:r w:rsidR="00CD38FC" w:rsidRPr="009D0DF7">
        <w:rPr>
          <w:rFonts w:ascii="Arial" w:hAnsi="Arial" w:cs="Arial"/>
          <w:b/>
          <w:bCs/>
          <w:sz w:val="22"/>
          <w:szCs w:val="22"/>
        </w:rPr>
        <w:t>s</w:t>
      </w:r>
      <w:r w:rsidRPr="009D0DF7">
        <w:rPr>
          <w:rFonts w:ascii="Arial" w:hAnsi="Arial" w:cs="Arial"/>
          <w:b/>
          <w:bCs/>
          <w:sz w:val="22"/>
          <w:szCs w:val="22"/>
          <w:cs/>
          <w:lang w:bidi="th-TH"/>
        </w:rPr>
        <w:t xml:space="preserve"> </w:t>
      </w:r>
      <w:r w:rsidRPr="009D0DF7">
        <w:rPr>
          <w:rFonts w:ascii="Arial" w:hAnsi="Arial" w:cs="Arial"/>
          <w:b/>
          <w:bCs/>
          <w:sz w:val="22"/>
          <w:szCs w:val="22"/>
        </w:rPr>
        <w:t xml:space="preserve">to </w:t>
      </w:r>
      <w:r w:rsidR="003F13B6" w:rsidRPr="009D0DF7">
        <w:rPr>
          <w:rFonts w:ascii="Arial" w:hAnsi="Arial" w:cs="Arial"/>
          <w:b/>
          <w:bCs/>
          <w:sz w:val="22"/>
          <w:szCs w:val="22"/>
        </w:rPr>
        <w:t>related part</w:t>
      </w:r>
      <w:r w:rsidR="00631530" w:rsidRPr="009D0DF7">
        <w:rPr>
          <w:rFonts w:ascii="Arial" w:hAnsi="Arial" w:cs="Arial"/>
          <w:b/>
          <w:bCs/>
          <w:sz w:val="22"/>
          <w:szCs w:val="22"/>
        </w:rPr>
        <w:t>y</w:t>
      </w:r>
      <w:r w:rsidRPr="009D0DF7">
        <w:rPr>
          <w:rFonts w:ascii="Arial" w:hAnsi="Arial" w:cs="Arial"/>
          <w:b/>
          <w:bCs/>
          <w:sz w:val="22"/>
          <w:szCs w:val="22"/>
        </w:rPr>
        <w:t xml:space="preserve"> and interest receivable</w:t>
      </w:r>
    </w:p>
    <w:p w14:paraId="353F303B" w14:textId="5315008F" w:rsidR="003F13B6" w:rsidRPr="009D0DF7" w:rsidRDefault="003F13B6" w:rsidP="0049412D">
      <w:pPr>
        <w:pStyle w:val="CharCharCharChar0"/>
        <w:tabs>
          <w:tab w:val="left" w:pos="1980"/>
          <w:tab w:val="right" w:pos="5400"/>
          <w:tab w:val="right" w:pos="6480"/>
          <w:tab w:val="right" w:pos="7380"/>
          <w:tab w:val="right" w:pos="8280"/>
        </w:tabs>
        <w:spacing w:before="120" w:after="120" w:line="360" w:lineRule="exact"/>
        <w:ind w:left="994" w:hanging="360"/>
        <w:jc w:val="thaiDistribute"/>
        <w:rPr>
          <w:rFonts w:ascii="Arial" w:hAnsi="Arial" w:cs="Arial"/>
          <w:sz w:val="22"/>
          <w:szCs w:val="22"/>
        </w:rPr>
      </w:pPr>
      <w:r w:rsidRPr="009D0DF7">
        <w:rPr>
          <w:rFonts w:ascii="Arial" w:hAnsi="Arial" w:cs="Arial"/>
          <w:sz w:val="22"/>
          <w:szCs w:val="22"/>
        </w:rPr>
        <w:tab/>
      </w:r>
      <w:r w:rsidR="00A9376A" w:rsidRPr="009D0DF7">
        <w:rPr>
          <w:rFonts w:ascii="Arial" w:hAnsi="Arial" w:cs="Arial"/>
          <w:sz w:val="22"/>
          <w:szCs w:val="22"/>
        </w:rPr>
        <w:t>T</w:t>
      </w:r>
      <w:r w:rsidRPr="009D0DF7">
        <w:rPr>
          <w:rFonts w:ascii="Arial" w:hAnsi="Arial" w:cs="Arial"/>
          <w:sz w:val="22"/>
          <w:szCs w:val="22"/>
        </w:rPr>
        <w:t xml:space="preserve">he balances of short-term loans </w:t>
      </w:r>
      <w:r w:rsidR="00631530" w:rsidRPr="009D0DF7">
        <w:rPr>
          <w:rFonts w:ascii="Arial" w:hAnsi="Arial" w:cs="Arial"/>
          <w:sz w:val="22"/>
          <w:szCs w:val="22"/>
        </w:rPr>
        <w:t xml:space="preserve">to related party </w:t>
      </w:r>
      <w:r w:rsidRPr="009D0DF7">
        <w:rPr>
          <w:rFonts w:ascii="Arial" w:hAnsi="Arial" w:cs="Arial"/>
          <w:sz w:val="22"/>
          <w:szCs w:val="22"/>
        </w:rPr>
        <w:t xml:space="preserve">and interest receivable and </w:t>
      </w:r>
      <w:r w:rsidR="000E4E1F" w:rsidRPr="009D0DF7">
        <w:rPr>
          <w:rFonts w:ascii="Arial" w:hAnsi="Arial" w:cs="Arial"/>
          <w:sz w:val="22"/>
          <w:szCs w:val="22"/>
        </w:rPr>
        <w:t xml:space="preserve">                             </w:t>
      </w:r>
      <w:r w:rsidRPr="009D0DF7">
        <w:rPr>
          <w:rFonts w:ascii="Arial" w:hAnsi="Arial" w:cs="Arial"/>
          <w:sz w:val="22"/>
          <w:szCs w:val="22"/>
        </w:rPr>
        <w:t>the movement are as follows:</w:t>
      </w:r>
    </w:p>
    <w:tbl>
      <w:tblPr>
        <w:tblW w:w="8789" w:type="dxa"/>
        <w:tblInd w:w="900" w:type="dxa"/>
        <w:tblLook w:val="04A0" w:firstRow="1" w:lastRow="0" w:firstColumn="1" w:lastColumn="0" w:noHBand="0" w:noVBand="1"/>
      </w:tblPr>
      <w:tblGrid>
        <w:gridCol w:w="3330"/>
        <w:gridCol w:w="1363"/>
        <w:gridCol w:w="1363"/>
        <w:gridCol w:w="1363"/>
        <w:gridCol w:w="1364"/>
        <w:gridCol w:w="6"/>
      </w:tblGrid>
      <w:tr w:rsidR="003F13B6" w:rsidRPr="009D0DF7" w14:paraId="7DD3F0A3" w14:textId="77777777" w:rsidTr="00631530">
        <w:trPr>
          <w:cantSplit/>
        </w:trPr>
        <w:tc>
          <w:tcPr>
            <w:tcW w:w="8789" w:type="dxa"/>
            <w:gridSpan w:val="6"/>
            <w:hideMark/>
          </w:tcPr>
          <w:p w14:paraId="40B5142E" w14:textId="77777777" w:rsidR="003F13B6" w:rsidRPr="009D0DF7" w:rsidRDefault="003F13B6" w:rsidP="0008741F">
            <w:pPr>
              <w:spacing w:line="360" w:lineRule="exact"/>
              <w:ind w:right="-45"/>
              <w:jc w:val="right"/>
              <w:rPr>
                <w:rFonts w:ascii="Arial" w:hAnsi="Arial" w:cs="Arial"/>
                <w:sz w:val="17"/>
                <w:szCs w:val="17"/>
              </w:rPr>
            </w:pPr>
            <w:r w:rsidRPr="009D0DF7">
              <w:rPr>
                <w:rFonts w:ascii="Arial" w:hAnsi="Arial" w:cs="Arial"/>
                <w:sz w:val="17"/>
                <w:szCs w:val="17"/>
              </w:rPr>
              <w:t>(Unit: Thousand Baht)</w:t>
            </w:r>
          </w:p>
        </w:tc>
      </w:tr>
      <w:tr w:rsidR="00631530" w:rsidRPr="009D0DF7" w14:paraId="1679FE4E" w14:textId="77777777" w:rsidTr="00631530">
        <w:trPr>
          <w:gridAfter w:val="1"/>
          <w:wAfter w:w="6" w:type="dxa"/>
          <w:trHeight w:val="80"/>
        </w:trPr>
        <w:tc>
          <w:tcPr>
            <w:tcW w:w="3330" w:type="dxa"/>
          </w:tcPr>
          <w:p w14:paraId="499957A9" w14:textId="77777777" w:rsidR="00631530" w:rsidRPr="009D0DF7" w:rsidRDefault="00631530" w:rsidP="0008741F">
            <w:pPr>
              <w:spacing w:line="360" w:lineRule="exact"/>
              <w:ind w:right="-43"/>
              <w:jc w:val="both"/>
              <w:rPr>
                <w:rFonts w:ascii="Arial" w:hAnsi="Arial" w:cs="Arial"/>
                <w:b/>
                <w:bCs/>
                <w:sz w:val="17"/>
                <w:szCs w:val="17"/>
                <w:u w:val="single"/>
              </w:rPr>
            </w:pPr>
          </w:p>
        </w:tc>
        <w:tc>
          <w:tcPr>
            <w:tcW w:w="5453" w:type="dxa"/>
            <w:gridSpan w:val="4"/>
          </w:tcPr>
          <w:p w14:paraId="25750CD5" w14:textId="2830EDE0" w:rsidR="00631530" w:rsidRPr="009D0DF7" w:rsidRDefault="00631530" w:rsidP="0008741F">
            <w:pPr>
              <w:pBdr>
                <w:bottom w:val="single" w:sz="4" w:space="1" w:color="auto"/>
              </w:pBdr>
              <w:spacing w:line="360" w:lineRule="exact"/>
              <w:ind w:right="-43"/>
              <w:jc w:val="center"/>
              <w:rPr>
                <w:rFonts w:ascii="Arial" w:hAnsi="Arial" w:cs="Arial"/>
                <w:sz w:val="17"/>
                <w:szCs w:val="17"/>
              </w:rPr>
            </w:pPr>
            <w:r w:rsidRPr="009D0DF7">
              <w:rPr>
                <w:rFonts w:ascii="Arial" w:hAnsi="Arial" w:cs="Arial"/>
                <w:sz w:val="17"/>
                <w:szCs w:val="17"/>
              </w:rPr>
              <w:t>Separate financial statements</w:t>
            </w:r>
          </w:p>
        </w:tc>
      </w:tr>
      <w:tr w:rsidR="00631530" w:rsidRPr="009D0DF7" w14:paraId="4D9218AC" w14:textId="77777777" w:rsidTr="00631530">
        <w:trPr>
          <w:gridAfter w:val="1"/>
          <w:wAfter w:w="6" w:type="dxa"/>
          <w:trHeight w:val="80"/>
        </w:trPr>
        <w:tc>
          <w:tcPr>
            <w:tcW w:w="3330" w:type="dxa"/>
          </w:tcPr>
          <w:p w14:paraId="012BB71B" w14:textId="6A805270" w:rsidR="00631530" w:rsidRPr="009D0DF7" w:rsidRDefault="00631530" w:rsidP="0008741F">
            <w:pPr>
              <w:spacing w:line="360" w:lineRule="exact"/>
              <w:ind w:right="-43"/>
              <w:jc w:val="both"/>
              <w:rPr>
                <w:rFonts w:ascii="Arial" w:hAnsi="Arial" w:cs="Arial"/>
                <w:b/>
                <w:bCs/>
                <w:sz w:val="17"/>
                <w:szCs w:val="17"/>
                <w:u w:val="single"/>
              </w:rPr>
            </w:pPr>
          </w:p>
        </w:tc>
        <w:tc>
          <w:tcPr>
            <w:tcW w:w="1363" w:type="dxa"/>
            <w:vAlign w:val="bottom"/>
            <w:hideMark/>
          </w:tcPr>
          <w:p w14:paraId="2961B843" w14:textId="57324BCA" w:rsidR="00631530" w:rsidRPr="009D0DF7" w:rsidRDefault="00631530" w:rsidP="0008741F">
            <w:pPr>
              <w:spacing w:line="360" w:lineRule="exact"/>
              <w:ind w:right="-43"/>
              <w:jc w:val="center"/>
              <w:rPr>
                <w:rFonts w:ascii="Arial" w:hAnsi="Arial" w:cs="Arial"/>
                <w:sz w:val="17"/>
                <w:szCs w:val="17"/>
              </w:rPr>
            </w:pPr>
            <w:r w:rsidRPr="009D0DF7">
              <w:rPr>
                <w:rFonts w:ascii="Arial" w:hAnsi="Arial" w:cs="Arial"/>
                <w:sz w:val="17"/>
                <w:szCs w:val="17"/>
              </w:rPr>
              <w:t>Balance as at</w:t>
            </w:r>
          </w:p>
        </w:tc>
        <w:tc>
          <w:tcPr>
            <w:tcW w:w="1363" w:type="dxa"/>
            <w:vAlign w:val="bottom"/>
            <w:hideMark/>
          </w:tcPr>
          <w:p w14:paraId="24E69912" w14:textId="78226078" w:rsidR="00631530" w:rsidRPr="009D0DF7" w:rsidRDefault="00631530" w:rsidP="0008741F">
            <w:pPr>
              <w:spacing w:line="360" w:lineRule="exact"/>
              <w:ind w:left="-108" w:right="-77"/>
              <w:jc w:val="center"/>
              <w:rPr>
                <w:rFonts w:ascii="Arial" w:hAnsi="Arial" w:cs="Arial"/>
                <w:sz w:val="17"/>
                <w:szCs w:val="17"/>
              </w:rPr>
            </w:pPr>
            <w:r w:rsidRPr="009D0DF7">
              <w:rPr>
                <w:rFonts w:ascii="Arial" w:hAnsi="Arial" w:cs="Arial"/>
                <w:sz w:val="17"/>
                <w:szCs w:val="17"/>
              </w:rPr>
              <w:t>Increase</w:t>
            </w:r>
          </w:p>
        </w:tc>
        <w:tc>
          <w:tcPr>
            <w:tcW w:w="1363" w:type="dxa"/>
            <w:vAlign w:val="bottom"/>
            <w:hideMark/>
          </w:tcPr>
          <w:p w14:paraId="3D8B20F7" w14:textId="77777777" w:rsidR="00631530" w:rsidRPr="009D0DF7" w:rsidRDefault="00631530" w:rsidP="0008741F">
            <w:pPr>
              <w:spacing w:line="360" w:lineRule="exact"/>
              <w:ind w:right="-43"/>
              <w:jc w:val="center"/>
              <w:rPr>
                <w:rFonts w:ascii="Arial" w:hAnsi="Arial" w:cs="Arial"/>
                <w:sz w:val="17"/>
                <w:szCs w:val="17"/>
              </w:rPr>
            </w:pPr>
            <w:r w:rsidRPr="009D0DF7">
              <w:rPr>
                <w:rFonts w:ascii="Arial" w:hAnsi="Arial" w:cs="Arial"/>
                <w:sz w:val="17"/>
                <w:szCs w:val="17"/>
              </w:rPr>
              <w:t>Decrease</w:t>
            </w:r>
          </w:p>
        </w:tc>
        <w:tc>
          <w:tcPr>
            <w:tcW w:w="1364" w:type="dxa"/>
            <w:vAlign w:val="bottom"/>
            <w:hideMark/>
          </w:tcPr>
          <w:p w14:paraId="1D7C88A0" w14:textId="77777777" w:rsidR="00631530" w:rsidRPr="009D0DF7" w:rsidRDefault="00631530" w:rsidP="0008741F">
            <w:pPr>
              <w:spacing w:line="360" w:lineRule="exact"/>
              <w:ind w:right="-43"/>
              <w:jc w:val="center"/>
              <w:rPr>
                <w:rFonts w:ascii="Arial" w:hAnsi="Arial" w:cs="Arial"/>
                <w:sz w:val="17"/>
                <w:szCs w:val="17"/>
              </w:rPr>
            </w:pPr>
            <w:r w:rsidRPr="009D0DF7">
              <w:rPr>
                <w:rFonts w:ascii="Arial" w:hAnsi="Arial" w:cs="Arial"/>
                <w:sz w:val="17"/>
                <w:szCs w:val="17"/>
              </w:rPr>
              <w:t>Balance as at</w:t>
            </w:r>
          </w:p>
        </w:tc>
      </w:tr>
      <w:tr w:rsidR="00631530" w:rsidRPr="009D0DF7" w14:paraId="6AC190AB" w14:textId="77777777" w:rsidTr="00631530">
        <w:trPr>
          <w:gridAfter w:val="1"/>
          <w:wAfter w:w="6" w:type="dxa"/>
        </w:trPr>
        <w:tc>
          <w:tcPr>
            <w:tcW w:w="3330" w:type="dxa"/>
            <w:vAlign w:val="bottom"/>
          </w:tcPr>
          <w:p w14:paraId="78C96150" w14:textId="77777777" w:rsidR="00631530" w:rsidRPr="009D0DF7" w:rsidRDefault="00631530" w:rsidP="0008741F">
            <w:pPr>
              <w:spacing w:line="360" w:lineRule="exact"/>
              <w:ind w:right="-43"/>
              <w:jc w:val="center"/>
              <w:rPr>
                <w:rFonts w:ascii="Arial" w:hAnsi="Arial" w:cs="Arial"/>
                <w:sz w:val="17"/>
                <w:szCs w:val="17"/>
              </w:rPr>
            </w:pPr>
          </w:p>
        </w:tc>
        <w:tc>
          <w:tcPr>
            <w:tcW w:w="1363" w:type="dxa"/>
            <w:vAlign w:val="bottom"/>
            <w:hideMark/>
          </w:tcPr>
          <w:p w14:paraId="080ED013" w14:textId="7037DFB8" w:rsidR="00631530" w:rsidRPr="009D0DF7" w:rsidRDefault="00631530" w:rsidP="0008741F">
            <w:pPr>
              <w:pBdr>
                <w:bottom w:val="single" w:sz="4" w:space="1" w:color="auto"/>
              </w:pBdr>
              <w:spacing w:line="360" w:lineRule="exact"/>
              <w:ind w:right="-43"/>
              <w:jc w:val="center"/>
              <w:rPr>
                <w:rFonts w:ascii="Arial" w:hAnsi="Arial" w:cs="Arial"/>
                <w:sz w:val="17"/>
                <w:szCs w:val="17"/>
              </w:rPr>
            </w:pPr>
            <w:r w:rsidRPr="009D0DF7">
              <w:rPr>
                <w:rFonts w:ascii="Arial" w:hAnsi="Arial" w:cs="Arial"/>
                <w:sz w:val="17"/>
                <w:szCs w:val="17"/>
              </w:rPr>
              <w:t>31 December 2020</w:t>
            </w:r>
          </w:p>
        </w:tc>
        <w:tc>
          <w:tcPr>
            <w:tcW w:w="1363" w:type="dxa"/>
            <w:vAlign w:val="bottom"/>
            <w:hideMark/>
          </w:tcPr>
          <w:p w14:paraId="3B51254C" w14:textId="59DBE157" w:rsidR="00631530" w:rsidRPr="009D0DF7" w:rsidRDefault="00631530" w:rsidP="0008741F">
            <w:pPr>
              <w:pBdr>
                <w:bottom w:val="single" w:sz="4" w:space="1" w:color="auto"/>
              </w:pBdr>
              <w:spacing w:line="360" w:lineRule="exact"/>
              <w:ind w:right="-43"/>
              <w:jc w:val="center"/>
              <w:rPr>
                <w:rFonts w:ascii="Arial" w:hAnsi="Arial" w:cs="Arial"/>
                <w:sz w:val="17"/>
                <w:szCs w:val="17"/>
              </w:rPr>
            </w:pPr>
            <w:r w:rsidRPr="009D0DF7">
              <w:rPr>
                <w:rFonts w:ascii="Arial" w:hAnsi="Arial" w:cs="Arial"/>
                <w:sz w:val="17"/>
                <w:szCs w:val="17"/>
              </w:rPr>
              <w:t>during</w:t>
            </w:r>
          </w:p>
          <w:p w14:paraId="33109785" w14:textId="77777777" w:rsidR="00631530" w:rsidRPr="009D0DF7" w:rsidRDefault="00631530" w:rsidP="0008741F">
            <w:pPr>
              <w:pBdr>
                <w:bottom w:val="single" w:sz="4" w:space="1" w:color="auto"/>
              </w:pBdr>
              <w:spacing w:line="360" w:lineRule="exact"/>
              <w:ind w:right="-43"/>
              <w:jc w:val="center"/>
              <w:rPr>
                <w:rFonts w:ascii="Arial" w:hAnsi="Arial" w:cs="Arial"/>
                <w:sz w:val="17"/>
                <w:szCs w:val="17"/>
              </w:rPr>
            </w:pPr>
            <w:r w:rsidRPr="009D0DF7">
              <w:rPr>
                <w:rFonts w:ascii="Arial" w:hAnsi="Arial" w:cs="Arial"/>
                <w:sz w:val="17"/>
                <w:szCs w:val="17"/>
              </w:rPr>
              <w:t>the period</w:t>
            </w:r>
          </w:p>
        </w:tc>
        <w:tc>
          <w:tcPr>
            <w:tcW w:w="1363" w:type="dxa"/>
            <w:vAlign w:val="bottom"/>
            <w:hideMark/>
          </w:tcPr>
          <w:p w14:paraId="1E91AB06" w14:textId="77777777" w:rsidR="00631530" w:rsidRPr="009D0DF7" w:rsidRDefault="00631530" w:rsidP="0008741F">
            <w:pPr>
              <w:pBdr>
                <w:bottom w:val="single" w:sz="4" w:space="1" w:color="auto"/>
              </w:pBdr>
              <w:spacing w:line="360" w:lineRule="exact"/>
              <w:ind w:right="-43"/>
              <w:jc w:val="center"/>
              <w:rPr>
                <w:rFonts w:ascii="Arial" w:hAnsi="Arial" w:cs="Arial"/>
                <w:sz w:val="17"/>
                <w:szCs w:val="17"/>
              </w:rPr>
            </w:pPr>
            <w:r w:rsidRPr="009D0DF7">
              <w:rPr>
                <w:rFonts w:ascii="Arial" w:hAnsi="Arial" w:cs="Arial"/>
                <w:sz w:val="17"/>
                <w:szCs w:val="17"/>
              </w:rPr>
              <w:t>during</w:t>
            </w:r>
          </w:p>
          <w:p w14:paraId="555AD99F" w14:textId="77777777" w:rsidR="00631530" w:rsidRPr="009D0DF7" w:rsidRDefault="00631530" w:rsidP="0008741F">
            <w:pPr>
              <w:pBdr>
                <w:bottom w:val="single" w:sz="4" w:space="1" w:color="auto"/>
              </w:pBdr>
              <w:spacing w:line="360" w:lineRule="exact"/>
              <w:ind w:right="-43"/>
              <w:jc w:val="center"/>
              <w:rPr>
                <w:rFonts w:ascii="Arial" w:hAnsi="Arial" w:cs="Arial"/>
                <w:sz w:val="17"/>
                <w:szCs w:val="17"/>
              </w:rPr>
            </w:pPr>
            <w:r w:rsidRPr="009D0DF7">
              <w:rPr>
                <w:rFonts w:ascii="Arial" w:hAnsi="Arial" w:cs="Arial"/>
                <w:sz w:val="17"/>
                <w:szCs w:val="17"/>
              </w:rPr>
              <w:t>the period</w:t>
            </w:r>
          </w:p>
        </w:tc>
        <w:tc>
          <w:tcPr>
            <w:tcW w:w="1364" w:type="dxa"/>
            <w:vAlign w:val="bottom"/>
            <w:hideMark/>
          </w:tcPr>
          <w:p w14:paraId="195B9DCD" w14:textId="1C1D706D" w:rsidR="00631530" w:rsidRPr="009D0DF7" w:rsidRDefault="00F74EA9" w:rsidP="0008741F">
            <w:pPr>
              <w:pBdr>
                <w:bottom w:val="single" w:sz="4" w:space="1" w:color="auto"/>
              </w:pBdr>
              <w:spacing w:line="360" w:lineRule="exact"/>
              <w:ind w:right="-43"/>
              <w:jc w:val="center"/>
              <w:rPr>
                <w:rFonts w:ascii="Arial" w:hAnsi="Arial" w:cs="Arial"/>
                <w:sz w:val="17"/>
                <w:szCs w:val="17"/>
              </w:rPr>
            </w:pPr>
            <w:r w:rsidRPr="009D0DF7">
              <w:rPr>
                <w:rFonts w:ascii="Arial" w:hAnsi="Arial" w:cs="Arial"/>
                <w:sz w:val="17"/>
                <w:szCs w:val="17"/>
              </w:rPr>
              <w:t xml:space="preserve">30 September </w:t>
            </w:r>
            <w:r w:rsidR="00631530" w:rsidRPr="009D0DF7">
              <w:rPr>
                <w:rFonts w:ascii="Arial" w:hAnsi="Arial" w:cs="Arial"/>
                <w:sz w:val="17"/>
                <w:szCs w:val="17"/>
              </w:rPr>
              <w:t xml:space="preserve">           2021</w:t>
            </w:r>
          </w:p>
        </w:tc>
      </w:tr>
      <w:tr w:rsidR="00631530" w:rsidRPr="009D0DF7" w14:paraId="300DAFE4" w14:textId="77777777" w:rsidTr="00631530">
        <w:trPr>
          <w:gridAfter w:val="1"/>
          <w:wAfter w:w="6" w:type="dxa"/>
        </w:trPr>
        <w:tc>
          <w:tcPr>
            <w:tcW w:w="3330" w:type="dxa"/>
          </w:tcPr>
          <w:p w14:paraId="1ED7F01A" w14:textId="77777777" w:rsidR="00631530" w:rsidRPr="009D0DF7" w:rsidRDefault="00631530" w:rsidP="0008741F">
            <w:pPr>
              <w:tabs>
                <w:tab w:val="left" w:pos="162"/>
              </w:tabs>
              <w:spacing w:line="360" w:lineRule="exact"/>
              <w:ind w:left="252" w:right="-122" w:hanging="252"/>
              <w:rPr>
                <w:rFonts w:ascii="Arial" w:hAnsi="Arial" w:cs="Arial"/>
                <w:sz w:val="17"/>
                <w:szCs w:val="17"/>
              </w:rPr>
            </w:pPr>
          </w:p>
        </w:tc>
        <w:tc>
          <w:tcPr>
            <w:tcW w:w="1363" w:type="dxa"/>
            <w:hideMark/>
          </w:tcPr>
          <w:p w14:paraId="1BE7475F" w14:textId="36849121" w:rsidR="00631530" w:rsidRPr="009D0DF7" w:rsidRDefault="00631530" w:rsidP="0008741F">
            <w:pPr>
              <w:spacing w:line="360" w:lineRule="exact"/>
              <w:jc w:val="center"/>
              <w:rPr>
                <w:rFonts w:ascii="Arial" w:hAnsi="Arial" w:cs="Arial"/>
                <w:sz w:val="17"/>
                <w:szCs w:val="17"/>
              </w:rPr>
            </w:pPr>
            <w:r w:rsidRPr="009D0DF7">
              <w:rPr>
                <w:rFonts w:ascii="Arial" w:hAnsi="Arial" w:cs="Arial"/>
                <w:sz w:val="17"/>
                <w:szCs w:val="17"/>
              </w:rPr>
              <w:t>(Audited)</w:t>
            </w:r>
          </w:p>
        </w:tc>
        <w:tc>
          <w:tcPr>
            <w:tcW w:w="1363" w:type="dxa"/>
          </w:tcPr>
          <w:p w14:paraId="12A9D49E" w14:textId="77777777" w:rsidR="00631530" w:rsidRPr="009D0DF7" w:rsidRDefault="00631530" w:rsidP="0008741F">
            <w:pPr>
              <w:tabs>
                <w:tab w:val="decimal" w:pos="1152"/>
              </w:tabs>
              <w:spacing w:line="360" w:lineRule="exact"/>
              <w:jc w:val="thaiDistribute"/>
              <w:rPr>
                <w:rFonts w:ascii="Arial" w:hAnsi="Arial" w:cs="Arial"/>
                <w:sz w:val="17"/>
                <w:szCs w:val="17"/>
              </w:rPr>
            </w:pPr>
          </w:p>
        </w:tc>
        <w:tc>
          <w:tcPr>
            <w:tcW w:w="1363" w:type="dxa"/>
          </w:tcPr>
          <w:p w14:paraId="184E615B" w14:textId="77777777" w:rsidR="00631530" w:rsidRPr="009D0DF7" w:rsidRDefault="00631530" w:rsidP="0008741F">
            <w:pPr>
              <w:tabs>
                <w:tab w:val="decimal" w:pos="1134"/>
              </w:tabs>
              <w:spacing w:line="360" w:lineRule="exact"/>
              <w:jc w:val="thaiDistribute"/>
              <w:rPr>
                <w:rFonts w:ascii="Arial" w:hAnsi="Arial" w:cs="Arial"/>
                <w:sz w:val="17"/>
                <w:szCs w:val="17"/>
              </w:rPr>
            </w:pPr>
          </w:p>
        </w:tc>
        <w:tc>
          <w:tcPr>
            <w:tcW w:w="1364" w:type="dxa"/>
          </w:tcPr>
          <w:p w14:paraId="11F99D21" w14:textId="77777777" w:rsidR="00631530" w:rsidRPr="009D0DF7" w:rsidRDefault="00631530" w:rsidP="0008741F">
            <w:pPr>
              <w:tabs>
                <w:tab w:val="decimal" w:pos="1134"/>
              </w:tabs>
              <w:spacing w:line="360" w:lineRule="exact"/>
              <w:rPr>
                <w:rFonts w:ascii="Arial" w:hAnsi="Arial" w:cs="Arial"/>
                <w:sz w:val="17"/>
                <w:szCs w:val="17"/>
              </w:rPr>
            </w:pPr>
          </w:p>
        </w:tc>
      </w:tr>
      <w:tr w:rsidR="00631530" w:rsidRPr="009D0DF7" w14:paraId="60900BB4" w14:textId="77777777" w:rsidTr="00631530">
        <w:trPr>
          <w:gridAfter w:val="1"/>
          <w:wAfter w:w="6" w:type="dxa"/>
          <w:trHeight w:val="288"/>
        </w:trPr>
        <w:tc>
          <w:tcPr>
            <w:tcW w:w="3330" w:type="dxa"/>
            <w:hideMark/>
          </w:tcPr>
          <w:p w14:paraId="18217A73" w14:textId="77777777" w:rsidR="00631530" w:rsidRPr="009D0DF7" w:rsidRDefault="00631530" w:rsidP="0008741F">
            <w:pPr>
              <w:spacing w:line="360" w:lineRule="exact"/>
              <w:ind w:left="162" w:right="-103" w:hanging="191"/>
              <w:rPr>
                <w:rFonts w:ascii="Arial" w:hAnsi="Arial" w:cs="Arial"/>
                <w:sz w:val="17"/>
                <w:szCs w:val="17"/>
              </w:rPr>
            </w:pPr>
            <w:r w:rsidRPr="009D0DF7">
              <w:rPr>
                <w:rFonts w:ascii="Arial" w:hAnsi="Arial" w:cs="Arial"/>
                <w:sz w:val="17"/>
                <w:szCs w:val="17"/>
              </w:rPr>
              <w:t xml:space="preserve">CH. </w:t>
            </w:r>
            <w:proofErr w:type="spellStart"/>
            <w:r w:rsidRPr="009D0DF7">
              <w:rPr>
                <w:rFonts w:ascii="Arial" w:hAnsi="Arial" w:cs="Arial"/>
                <w:sz w:val="17"/>
                <w:szCs w:val="17"/>
              </w:rPr>
              <w:t>Karnchang</w:t>
            </w:r>
            <w:proofErr w:type="spellEnd"/>
            <w:r w:rsidRPr="009D0DF7">
              <w:rPr>
                <w:rFonts w:ascii="Arial" w:hAnsi="Arial" w:cs="Arial"/>
                <w:sz w:val="17"/>
                <w:szCs w:val="17"/>
              </w:rPr>
              <w:t xml:space="preserve"> (Lao) Company Limited</w:t>
            </w:r>
          </w:p>
        </w:tc>
        <w:tc>
          <w:tcPr>
            <w:tcW w:w="1363" w:type="dxa"/>
          </w:tcPr>
          <w:p w14:paraId="157D8FC8" w14:textId="72218097" w:rsidR="00631530" w:rsidRPr="009D0DF7" w:rsidRDefault="00631530" w:rsidP="0008741F">
            <w:pPr>
              <w:tabs>
                <w:tab w:val="decimal" w:pos="1152"/>
              </w:tabs>
              <w:spacing w:line="360" w:lineRule="exact"/>
              <w:ind w:left="-29" w:right="-29"/>
              <w:rPr>
                <w:rFonts w:ascii="Arial" w:hAnsi="Arial" w:cs="Arial"/>
                <w:sz w:val="17"/>
                <w:szCs w:val="17"/>
              </w:rPr>
            </w:pPr>
          </w:p>
        </w:tc>
        <w:tc>
          <w:tcPr>
            <w:tcW w:w="1363" w:type="dxa"/>
          </w:tcPr>
          <w:p w14:paraId="0D019ADD" w14:textId="77777777" w:rsidR="00631530" w:rsidRPr="009D0DF7" w:rsidRDefault="00631530" w:rsidP="0008741F">
            <w:pPr>
              <w:tabs>
                <w:tab w:val="decimal" w:pos="1152"/>
              </w:tabs>
              <w:spacing w:line="360" w:lineRule="exact"/>
              <w:ind w:left="-29" w:right="-29"/>
              <w:rPr>
                <w:rFonts w:ascii="Arial" w:hAnsi="Arial" w:cs="Arial"/>
                <w:sz w:val="17"/>
                <w:szCs w:val="17"/>
              </w:rPr>
            </w:pPr>
          </w:p>
        </w:tc>
        <w:tc>
          <w:tcPr>
            <w:tcW w:w="1363" w:type="dxa"/>
          </w:tcPr>
          <w:p w14:paraId="119ED466" w14:textId="77777777" w:rsidR="00631530" w:rsidRPr="009D0DF7" w:rsidRDefault="00631530" w:rsidP="0008741F">
            <w:pPr>
              <w:tabs>
                <w:tab w:val="decimal" w:pos="1152"/>
              </w:tabs>
              <w:spacing w:line="360" w:lineRule="exact"/>
              <w:ind w:left="-29" w:right="-29"/>
              <w:rPr>
                <w:rFonts w:ascii="Arial" w:hAnsi="Arial" w:cs="Arial"/>
                <w:sz w:val="17"/>
                <w:szCs w:val="17"/>
              </w:rPr>
            </w:pPr>
          </w:p>
        </w:tc>
        <w:tc>
          <w:tcPr>
            <w:tcW w:w="1364" w:type="dxa"/>
          </w:tcPr>
          <w:p w14:paraId="154704CE" w14:textId="77777777" w:rsidR="00631530" w:rsidRPr="009D0DF7" w:rsidRDefault="00631530" w:rsidP="0008741F">
            <w:pPr>
              <w:tabs>
                <w:tab w:val="decimal" w:pos="1152"/>
              </w:tabs>
              <w:spacing w:line="360" w:lineRule="exact"/>
              <w:ind w:left="-29" w:right="-29"/>
              <w:rPr>
                <w:rFonts w:ascii="Arial" w:hAnsi="Arial" w:cs="Arial"/>
                <w:sz w:val="17"/>
                <w:szCs w:val="17"/>
              </w:rPr>
            </w:pPr>
          </w:p>
        </w:tc>
      </w:tr>
      <w:tr w:rsidR="00FA588E" w:rsidRPr="009D0DF7" w14:paraId="4C1C0482" w14:textId="77777777" w:rsidTr="00631530">
        <w:trPr>
          <w:gridAfter w:val="1"/>
          <w:wAfter w:w="6" w:type="dxa"/>
          <w:trHeight w:val="288"/>
        </w:trPr>
        <w:tc>
          <w:tcPr>
            <w:tcW w:w="3330" w:type="dxa"/>
          </w:tcPr>
          <w:p w14:paraId="111DF36D" w14:textId="77777777" w:rsidR="00FA588E" w:rsidRPr="009D0DF7" w:rsidRDefault="00FA588E" w:rsidP="00D206A8">
            <w:pPr>
              <w:spacing w:line="360" w:lineRule="exact"/>
              <w:ind w:left="162" w:right="-103" w:hanging="191"/>
              <w:rPr>
                <w:rFonts w:ascii="Arial" w:hAnsi="Arial" w:cs="Arial"/>
                <w:sz w:val="17"/>
                <w:szCs w:val="17"/>
              </w:rPr>
            </w:pPr>
            <w:r w:rsidRPr="009D0DF7">
              <w:rPr>
                <w:rFonts w:ascii="Arial" w:hAnsi="Arial" w:cs="Arial"/>
                <w:sz w:val="17"/>
                <w:szCs w:val="17"/>
              </w:rPr>
              <w:t>- Loans</w:t>
            </w:r>
          </w:p>
        </w:tc>
        <w:tc>
          <w:tcPr>
            <w:tcW w:w="1363" w:type="dxa"/>
          </w:tcPr>
          <w:p w14:paraId="1F5269C4" w14:textId="148F5DFF" w:rsidR="00FA588E" w:rsidRPr="009D0DF7" w:rsidRDefault="00FA588E" w:rsidP="0008741F">
            <w:pPr>
              <w:tabs>
                <w:tab w:val="decimal" w:pos="978"/>
              </w:tabs>
              <w:spacing w:line="360" w:lineRule="exact"/>
              <w:ind w:left="-29" w:right="-29"/>
              <w:rPr>
                <w:rFonts w:ascii="Arial" w:hAnsi="Arial" w:cs="Arial"/>
                <w:sz w:val="17"/>
                <w:szCs w:val="17"/>
                <w:cs/>
              </w:rPr>
            </w:pPr>
            <w:r w:rsidRPr="009D0DF7">
              <w:rPr>
                <w:rFonts w:ascii="Arial" w:hAnsi="Arial" w:cs="Arial"/>
                <w:sz w:val="17"/>
                <w:szCs w:val="17"/>
              </w:rPr>
              <w:t>1,050,000</w:t>
            </w:r>
          </w:p>
        </w:tc>
        <w:tc>
          <w:tcPr>
            <w:tcW w:w="1363" w:type="dxa"/>
          </w:tcPr>
          <w:p w14:paraId="37B03894" w14:textId="07E7FF5F" w:rsidR="00FA588E" w:rsidRPr="009D0DF7" w:rsidRDefault="00183553" w:rsidP="0008741F">
            <w:pPr>
              <w:tabs>
                <w:tab w:val="decimal" w:pos="978"/>
              </w:tabs>
              <w:spacing w:line="360" w:lineRule="exact"/>
              <w:ind w:left="-29" w:right="-29"/>
              <w:rPr>
                <w:rFonts w:ascii="Arial" w:hAnsi="Arial" w:cs="Arial"/>
                <w:sz w:val="17"/>
                <w:szCs w:val="17"/>
              </w:rPr>
            </w:pPr>
            <w:r w:rsidRPr="009D0DF7">
              <w:rPr>
                <w:rFonts w:ascii="Arial" w:hAnsi="Arial" w:cs="Arial"/>
                <w:sz w:val="17"/>
                <w:szCs w:val="17"/>
              </w:rPr>
              <w:t>800,000</w:t>
            </w:r>
          </w:p>
        </w:tc>
        <w:tc>
          <w:tcPr>
            <w:tcW w:w="1363" w:type="dxa"/>
          </w:tcPr>
          <w:p w14:paraId="7E775E54" w14:textId="51A0BA48" w:rsidR="00183553" w:rsidRPr="009D0DF7" w:rsidRDefault="00183553" w:rsidP="0008741F">
            <w:pPr>
              <w:tabs>
                <w:tab w:val="decimal" w:pos="978"/>
              </w:tabs>
              <w:spacing w:line="360" w:lineRule="exact"/>
              <w:ind w:left="-29" w:right="-29"/>
              <w:rPr>
                <w:rFonts w:ascii="Arial" w:hAnsi="Arial" w:cs="Arial"/>
                <w:sz w:val="17"/>
                <w:szCs w:val="17"/>
              </w:rPr>
            </w:pPr>
            <w:r w:rsidRPr="009D0DF7">
              <w:rPr>
                <w:rFonts w:ascii="Arial" w:hAnsi="Arial" w:cs="Arial"/>
                <w:sz w:val="17"/>
                <w:szCs w:val="17"/>
              </w:rPr>
              <w:t>-</w:t>
            </w:r>
          </w:p>
        </w:tc>
        <w:tc>
          <w:tcPr>
            <w:tcW w:w="1364" w:type="dxa"/>
          </w:tcPr>
          <w:p w14:paraId="446AB12E" w14:textId="3674EB25" w:rsidR="00FA588E" w:rsidRPr="009D0DF7" w:rsidRDefault="002E1ABB" w:rsidP="0008741F">
            <w:pPr>
              <w:tabs>
                <w:tab w:val="decimal" w:pos="978"/>
              </w:tabs>
              <w:spacing w:line="360" w:lineRule="exact"/>
              <w:ind w:left="-29" w:right="-29"/>
              <w:rPr>
                <w:rFonts w:ascii="Arial" w:hAnsi="Arial" w:cs="Arial"/>
                <w:sz w:val="17"/>
                <w:szCs w:val="17"/>
              </w:rPr>
            </w:pPr>
            <w:r w:rsidRPr="009D0DF7">
              <w:rPr>
                <w:rFonts w:ascii="Arial" w:hAnsi="Arial" w:cs="Arial"/>
                <w:sz w:val="17"/>
                <w:szCs w:val="17"/>
              </w:rPr>
              <w:t>1,850,000</w:t>
            </w:r>
          </w:p>
        </w:tc>
      </w:tr>
      <w:tr w:rsidR="00FA588E" w:rsidRPr="009D0DF7" w14:paraId="0B8C2447" w14:textId="77777777" w:rsidTr="00631530">
        <w:trPr>
          <w:gridAfter w:val="1"/>
          <w:wAfter w:w="6" w:type="dxa"/>
          <w:trHeight w:val="288"/>
        </w:trPr>
        <w:tc>
          <w:tcPr>
            <w:tcW w:w="3330" w:type="dxa"/>
          </w:tcPr>
          <w:p w14:paraId="69E5BE0D" w14:textId="77777777" w:rsidR="00FA588E" w:rsidRPr="009D0DF7" w:rsidRDefault="00FA588E" w:rsidP="00D206A8">
            <w:pPr>
              <w:spacing w:line="360" w:lineRule="exact"/>
              <w:ind w:left="162" w:right="-103" w:hanging="191"/>
              <w:rPr>
                <w:rFonts w:ascii="Arial" w:hAnsi="Arial" w:cs="Arial"/>
                <w:sz w:val="17"/>
                <w:szCs w:val="17"/>
              </w:rPr>
            </w:pPr>
            <w:r w:rsidRPr="009D0DF7">
              <w:rPr>
                <w:rFonts w:ascii="Arial" w:hAnsi="Arial" w:cs="Arial"/>
                <w:sz w:val="17"/>
                <w:szCs w:val="17"/>
              </w:rPr>
              <w:t>- Interest receivable</w:t>
            </w:r>
          </w:p>
        </w:tc>
        <w:tc>
          <w:tcPr>
            <w:tcW w:w="1363" w:type="dxa"/>
          </w:tcPr>
          <w:p w14:paraId="26F12A4C" w14:textId="6A76D1DA" w:rsidR="00FA588E" w:rsidRPr="009D0DF7" w:rsidRDefault="00FA588E" w:rsidP="0008741F">
            <w:pPr>
              <w:pBdr>
                <w:bottom w:val="single" w:sz="4" w:space="1" w:color="auto"/>
              </w:pBdr>
              <w:tabs>
                <w:tab w:val="decimal" w:pos="978"/>
              </w:tabs>
              <w:spacing w:line="360" w:lineRule="exact"/>
              <w:ind w:left="-29" w:right="-29"/>
              <w:rPr>
                <w:rFonts w:ascii="Arial" w:hAnsi="Arial" w:cs="Arial"/>
                <w:sz w:val="17"/>
                <w:szCs w:val="17"/>
                <w:cs/>
              </w:rPr>
            </w:pPr>
            <w:r w:rsidRPr="009D0DF7">
              <w:rPr>
                <w:rFonts w:ascii="Arial" w:hAnsi="Arial" w:cs="Arial"/>
                <w:sz w:val="17"/>
                <w:szCs w:val="17"/>
              </w:rPr>
              <w:t>16,544</w:t>
            </w:r>
          </w:p>
        </w:tc>
        <w:tc>
          <w:tcPr>
            <w:tcW w:w="1363" w:type="dxa"/>
          </w:tcPr>
          <w:p w14:paraId="0CF06321" w14:textId="305A9B2D" w:rsidR="00FA588E" w:rsidRPr="009D0DF7" w:rsidRDefault="00183553" w:rsidP="0008741F">
            <w:pPr>
              <w:pBdr>
                <w:bottom w:val="single" w:sz="4" w:space="1" w:color="auto"/>
              </w:pBdr>
              <w:tabs>
                <w:tab w:val="decimal" w:pos="978"/>
              </w:tabs>
              <w:spacing w:line="360" w:lineRule="exact"/>
              <w:ind w:left="-29" w:right="-29"/>
              <w:rPr>
                <w:rFonts w:ascii="Arial" w:hAnsi="Arial" w:cs="Arial"/>
                <w:sz w:val="17"/>
                <w:szCs w:val="17"/>
              </w:rPr>
            </w:pPr>
            <w:r w:rsidRPr="009D0DF7">
              <w:rPr>
                <w:rFonts w:ascii="Arial" w:hAnsi="Arial" w:cs="Arial"/>
                <w:sz w:val="17"/>
                <w:szCs w:val="17"/>
              </w:rPr>
              <w:t>60,778</w:t>
            </w:r>
          </w:p>
        </w:tc>
        <w:tc>
          <w:tcPr>
            <w:tcW w:w="1363" w:type="dxa"/>
          </w:tcPr>
          <w:p w14:paraId="7D17A155" w14:textId="1E174A61" w:rsidR="00FA588E" w:rsidRPr="009D0DF7" w:rsidRDefault="00183553" w:rsidP="0008741F">
            <w:pPr>
              <w:pBdr>
                <w:bottom w:val="single" w:sz="4" w:space="1" w:color="auto"/>
              </w:pBdr>
              <w:tabs>
                <w:tab w:val="decimal" w:pos="978"/>
              </w:tabs>
              <w:spacing w:line="360" w:lineRule="exact"/>
              <w:ind w:left="-29" w:right="-29"/>
              <w:rPr>
                <w:rFonts w:ascii="Arial" w:hAnsi="Arial" w:cs="Arial"/>
                <w:sz w:val="17"/>
                <w:szCs w:val="17"/>
              </w:rPr>
            </w:pPr>
            <w:r w:rsidRPr="009D0DF7">
              <w:rPr>
                <w:rFonts w:ascii="Arial" w:hAnsi="Arial" w:cs="Arial"/>
                <w:sz w:val="17"/>
                <w:szCs w:val="17"/>
              </w:rPr>
              <w:t>-</w:t>
            </w:r>
          </w:p>
        </w:tc>
        <w:tc>
          <w:tcPr>
            <w:tcW w:w="1364" w:type="dxa"/>
          </w:tcPr>
          <w:p w14:paraId="0E952A80" w14:textId="1901193D" w:rsidR="00FA588E" w:rsidRPr="009D0DF7" w:rsidRDefault="002E1ABB" w:rsidP="0008741F">
            <w:pPr>
              <w:pBdr>
                <w:bottom w:val="single" w:sz="4" w:space="1" w:color="auto"/>
              </w:pBdr>
              <w:tabs>
                <w:tab w:val="decimal" w:pos="978"/>
              </w:tabs>
              <w:spacing w:line="360" w:lineRule="exact"/>
              <w:ind w:left="-29" w:right="-29"/>
              <w:rPr>
                <w:rFonts w:ascii="Arial" w:hAnsi="Arial" w:cs="Arial"/>
                <w:sz w:val="17"/>
                <w:szCs w:val="17"/>
              </w:rPr>
            </w:pPr>
            <w:r w:rsidRPr="009D0DF7">
              <w:rPr>
                <w:rFonts w:ascii="Arial" w:hAnsi="Arial" w:cs="Arial"/>
                <w:sz w:val="17"/>
                <w:szCs w:val="17"/>
              </w:rPr>
              <w:t>77,322</w:t>
            </w:r>
          </w:p>
        </w:tc>
      </w:tr>
      <w:tr w:rsidR="00FA588E" w:rsidRPr="009D0DF7" w14:paraId="2D11445E" w14:textId="77777777" w:rsidTr="00631530">
        <w:trPr>
          <w:gridAfter w:val="1"/>
          <w:wAfter w:w="6" w:type="dxa"/>
          <w:trHeight w:val="288"/>
        </w:trPr>
        <w:tc>
          <w:tcPr>
            <w:tcW w:w="3330" w:type="dxa"/>
          </w:tcPr>
          <w:p w14:paraId="1A587EFA" w14:textId="77777777" w:rsidR="00FA588E" w:rsidRPr="009D0DF7" w:rsidRDefault="00FA588E" w:rsidP="0008741F">
            <w:pPr>
              <w:spacing w:line="360" w:lineRule="exact"/>
              <w:ind w:left="162" w:right="-14" w:hanging="191"/>
              <w:rPr>
                <w:rFonts w:ascii="Arial" w:hAnsi="Arial" w:cs="Arial"/>
                <w:sz w:val="17"/>
                <w:szCs w:val="17"/>
              </w:rPr>
            </w:pPr>
          </w:p>
        </w:tc>
        <w:tc>
          <w:tcPr>
            <w:tcW w:w="1363" w:type="dxa"/>
          </w:tcPr>
          <w:p w14:paraId="7844804A" w14:textId="7DF1D226" w:rsidR="00FA588E" w:rsidRPr="009D0DF7" w:rsidRDefault="00FA588E" w:rsidP="0008741F">
            <w:pPr>
              <w:pBdr>
                <w:bottom w:val="double" w:sz="4" w:space="1" w:color="auto"/>
              </w:pBdr>
              <w:tabs>
                <w:tab w:val="decimal" w:pos="978"/>
              </w:tabs>
              <w:spacing w:line="360" w:lineRule="exact"/>
              <w:ind w:left="-29" w:right="-29"/>
              <w:rPr>
                <w:rFonts w:ascii="Arial" w:hAnsi="Arial" w:cs="Arial"/>
                <w:sz w:val="17"/>
                <w:szCs w:val="17"/>
              </w:rPr>
            </w:pPr>
            <w:r w:rsidRPr="009D0DF7">
              <w:rPr>
                <w:rFonts w:ascii="Arial" w:hAnsi="Arial" w:cs="Arial"/>
                <w:sz w:val="17"/>
                <w:szCs w:val="17"/>
              </w:rPr>
              <w:t>1,066,544</w:t>
            </w:r>
          </w:p>
        </w:tc>
        <w:tc>
          <w:tcPr>
            <w:tcW w:w="1363" w:type="dxa"/>
          </w:tcPr>
          <w:p w14:paraId="76FAA146" w14:textId="7E38AB96" w:rsidR="00FA588E" w:rsidRPr="009D0DF7" w:rsidRDefault="00183553" w:rsidP="0008741F">
            <w:pPr>
              <w:pBdr>
                <w:bottom w:val="double" w:sz="4" w:space="1" w:color="auto"/>
              </w:pBdr>
              <w:tabs>
                <w:tab w:val="decimal" w:pos="978"/>
              </w:tabs>
              <w:spacing w:line="360" w:lineRule="exact"/>
              <w:ind w:left="-29" w:right="-29"/>
              <w:rPr>
                <w:rFonts w:ascii="Arial" w:hAnsi="Arial" w:cs="Arial"/>
                <w:sz w:val="17"/>
                <w:szCs w:val="17"/>
              </w:rPr>
            </w:pPr>
            <w:r w:rsidRPr="009D0DF7">
              <w:rPr>
                <w:rFonts w:ascii="Arial" w:hAnsi="Arial" w:cs="Arial"/>
                <w:sz w:val="17"/>
                <w:szCs w:val="17"/>
              </w:rPr>
              <w:t>860,778</w:t>
            </w:r>
          </w:p>
        </w:tc>
        <w:tc>
          <w:tcPr>
            <w:tcW w:w="1363" w:type="dxa"/>
          </w:tcPr>
          <w:p w14:paraId="0809E728" w14:textId="7E8D2621" w:rsidR="00FA588E" w:rsidRPr="009D0DF7" w:rsidRDefault="00183553" w:rsidP="0008741F">
            <w:pPr>
              <w:pBdr>
                <w:bottom w:val="double" w:sz="4" w:space="1" w:color="auto"/>
              </w:pBdr>
              <w:tabs>
                <w:tab w:val="decimal" w:pos="978"/>
              </w:tabs>
              <w:spacing w:line="360" w:lineRule="exact"/>
              <w:ind w:left="-29" w:right="-29"/>
              <w:rPr>
                <w:rFonts w:ascii="Arial" w:hAnsi="Arial" w:cs="Arial"/>
                <w:sz w:val="17"/>
                <w:szCs w:val="17"/>
              </w:rPr>
            </w:pPr>
            <w:r w:rsidRPr="009D0DF7">
              <w:rPr>
                <w:rFonts w:ascii="Arial" w:hAnsi="Arial" w:cs="Arial"/>
                <w:sz w:val="17"/>
                <w:szCs w:val="17"/>
              </w:rPr>
              <w:t>-</w:t>
            </w:r>
          </w:p>
        </w:tc>
        <w:tc>
          <w:tcPr>
            <w:tcW w:w="1364" w:type="dxa"/>
          </w:tcPr>
          <w:p w14:paraId="7EF58C38" w14:textId="027B8F7F" w:rsidR="00FA588E" w:rsidRPr="009D0DF7" w:rsidRDefault="002E1ABB" w:rsidP="0008741F">
            <w:pPr>
              <w:pBdr>
                <w:bottom w:val="double" w:sz="4" w:space="1" w:color="auto"/>
              </w:pBdr>
              <w:tabs>
                <w:tab w:val="decimal" w:pos="978"/>
              </w:tabs>
              <w:spacing w:line="360" w:lineRule="exact"/>
              <w:ind w:left="-29" w:right="-29"/>
              <w:rPr>
                <w:rFonts w:ascii="Arial" w:hAnsi="Arial" w:cs="Arial"/>
                <w:sz w:val="17"/>
                <w:szCs w:val="17"/>
              </w:rPr>
            </w:pPr>
            <w:r w:rsidRPr="009D0DF7">
              <w:rPr>
                <w:rFonts w:ascii="Arial" w:hAnsi="Arial" w:cs="Arial"/>
                <w:sz w:val="17"/>
                <w:szCs w:val="17"/>
              </w:rPr>
              <w:t>1,927,322</w:t>
            </w:r>
          </w:p>
        </w:tc>
      </w:tr>
    </w:tbl>
    <w:p w14:paraId="1F0D45FB" w14:textId="13A38E68" w:rsidR="00631530" w:rsidRPr="009D0DF7" w:rsidRDefault="00631530" w:rsidP="0008741F">
      <w:pPr>
        <w:pStyle w:val="CharCharCharChar0"/>
        <w:tabs>
          <w:tab w:val="left" w:pos="1980"/>
          <w:tab w:val="right" w:pos="5400"/>
          <w:tab w:val="right" w:pos="6480"/>
          <w:tab w:val="right" w:pos="7380"/>
          <w:tab w:val="right" w:pos="8280"/>
        </w:tabs>
        <w:spacing w:before="240" w:after="120" w:line="360" w:lineRule="exact"/>
        <w:ind w:left="994" w:hanging="360"/>
        <w:jc w:val="thaiDistribute"/>
        <w:rPr>
          <w:rFonts w:ascii="Arial" w:hAnsi="Arial" w:cs="Arial"/>
          <w:sz w:val="22"/>
          <w:szCs w:val="22"/>
        </w:rPr>
      </w:pPr>
      <w:r w:rsidRPr="009D0DF7">
        <w:rPr>
          <w:rFonts w:ascii="Arial" w:hAnsi="Arial" w:cs="Arial"/>
          <w:sz w:val="22"/>
          <w:szCs w:val="22"/>
        </w:rPr>
        <w:tab/>
        <w:t xml:space="preserve">Loans to </w:t>
      </w:r>
      <w:r w:rsidR="00BE4FEE" w:rsidRPr="009D0DF7">
        <w:rPr>
          <w:rFonts w:ascii="Arial" w:hAnsi="Arial" w:cs="Arial"/>
          <w:sz w:val="22"/>
          <w:szCs w:val="22"/>
        </w:rPr>
        <w:t xml:space="preserve">a </w:t>
      </w:r>
      <w:r w:rsidRPr="009D0DF7">
        <w:rPr>
          <w:rFonts w:ascii="Arial" w:hAnsi="Arial" w:cs="Arial"/>
          <w:sz w:val="22"/>
          <w:szCs w:val="22"/>
        </w:rPr>
        <w:t>subsidiar</w:t>
      </w:r>
      <w:r w:rsidR="00C355F0" w:rsidRPr="009D0DF7">
        <w:rPr>
          <w:rFonts w:ascii="Arial" w:hAnsi="Arial" w:cs="Arial"/>
          <w:sz w:val="22"/>
          <w:szCs w:val="22"/>
        </w:rPr>
        <w:t xml:space="preserve">y </w:t>
      </w:r>
      <w:r w:rsidRPr="009D0DF7">
        <w:rPr>
          <w:rFonts w:ascii="Arial" w:hAnsi="Arial" w:cs="Arial"/>
          <w:sz w:val="22"/>
          <w:szCs w:val="22"/>
        </w:rPr>
        <w:t>company are subject to interest rate at Minimum Loan Rate (MLR) and are due at call.</w:t>
      </w:r>
    </w:p>
    <w:p w14:paraId="4CCF9E41" w14:textId="77777777" w:rsidR="0049412D" w:rsidRDefault="0049412D">
      <w:pPr>
        <w:rPr>
          <w:rFonts w:ascii="Arial" w:hAnsi="Arial" w:cs="Arial"/>
          <w:b/>
          <w:bCs/>
          <w:sz w:val="22"/>
          <w:szCs w:val="22"/>
          <w:lang w:bidi="ar-SA"/>
        </w:rPr>
      </w:pPr>
      <w:r>
        <w:rPr>
          <w:rFonts w:ascii="Arial" w:hAnsi="Arial" w:cs="Arial"/>
          <w:b/>
          <w:bCs/>
          <w:sz w:val="22"/>
          <w:szCs w:val="22"/>
        </w:rPr>
        <w:br w:type="page"/>
      </w:r>
    </w:p>
    <w:p w14:paraId="0A78A617" w14:textId="3F0C1006" w:rsidR="00B85E57" w:rsidRPr="009D0DF7" w:rsidRDefault="00FE7B95" w:rsidP="0008741F">
      <w:pPr>
        <w:pStyle w:val="CharCharCharChar0"/>
        <w:numPr>
          <w:ilvl w:val="0"/>
          <w:numId w:val="1"/>
        </w:numPr>
        <w:tabs>
          <w:tab w:val="left" w:pos="1980"/>
          <w:tab w:val="right" w:pos="5400"/>
          <w:tab w:val="right" w:pos="6480"/>
          <w:tab w:val="right" w:pos="7380"/>
          <w:tab w:val="right" w:pos="8280"/>
        </w:tabs>
        <w:spacing w:before="120" w:after="120" w:line="360" w:lineRule="exact"/>
        <w:ind w:left="994"/>
        <w:rPr>
          <w:rFonts w:ascii="Arial" w:hAnsi="Arial" w:cs="Arial"/>
          <w:b/>
          <w:bCs/>
          <w:sz w:val="22"/>
          <w:szCs w:val="22"/>
        </w:rPr>
      </w:pPr>
      <w:r w:rsidRPr="009D0DF7">
        <w:rPr>
          <w:rFonts w:ascii="Arial" w:hAnsi="Arial" w:cs="Arial"/>
          <w:b/>
          <w:bCs/>
          <w:sz w:val="22"/>
          <w:szCs w:val="22"/>
        </w:rPr>
        <w:lastRenderedPageBreak/>
        <w:t>L</w:t>
      </w:r>
      <w:r w:rsidR="00B77433" w:rsidRPr="009D0DF7">
        <w:rPr>
          <w:rFonts w:ascii="Arial" w:hAnsi="Arial" w:cs="Arial"/>
          <w:b/>
          <w:bCs/>
          <w:sz w:val="22"/>
          <w:szCs w:val="22"/>
        </w:rPr>
        <w:t xml:space="preserve">oans to </w:t>
      </w:r>
      <w:r w:rsidRPr="009D0DF7">
        <w:rPr>
          <w:rFonts w:ascii="Arial" w:hAnsi="Arial" w:cs="Arial"/>
          <w:b/>
          <w:bCs/>
          <w:sz w:val="22"/>
          <w:szCs w:val="22"/>
        </w:rPr>
        <w:t>a</w:t>
      </w:r>
      <w:r w:rsidR="00B14123" w:rsidRPr="009D0DF7">
        <w:rPr>
          <w:rFonts w:ascii="Arial" w:hAnsi="Arial" w:cs="Arial"/>
          <w:b/>
          <w:bCs/>
          <w:sz w:val="22"/>
          <w:szCs w:val="22"/>
        </w:rPr>
        <w:t xml:space="preserve">ssociated </w:t>
      </w:r>
      <w:r w:rsidR="00057FC2" w:rsidRPr="009D0DF7">
        <w:rPr>
          <w:rFonts w:ascii="Arial" w:hAnsi="Arial" w:cs="Arial"/>
          <w:b/>
          <w:bCs/>
          <w:sz w:val="22"/>
          <w:szCs w:val="22"/>
        </w:rPr>
        <w:t xml:space="preserve">company and interest receivable </w:t>
      </w:r>
    </w:p>
    <w:p w14:paraId="12339D8A" w14:textId="22057595" w:rsidR="003B560C" w:rsidRPr="009D0DF7" w:rsidRDefault="007C76A4" w:rsidP="0008741F">
      <w:pPr>
        <w:pStyle w:val="CharCharCharChar0"/>
        <w:tabs>
          <w:tab w:val="left" w:pos="1980"/>
          <w:tab w:val="right" w:pos="5400"/>
          <w:tab w:val="right" w:pos="6480"/>
          <w:tab w:val="right" w:pos="7380"/>
          <w:tab w:val="right" w:pos="8280"/>
        </w:tabs>
        <w:spacing w:before="120" w:after="0" w:line="360" w:lineRule="exact"/>
        <w:ind w:left="994" w:hanging="360"/>
        <w:jc w:val="thaiDistribute"/>
        <w:rPr>
          <w:rFonts w:ascii="Arial" w:hAnsi="Arial" w:cs="Arial"/>
          <w:sz w:val="22"/>
          <w:szCs w:val="22"/>
        </w:rPr>
      </w:pPr>
      <w:r w:rsidRPr="009D0DF7">
        <w:rPr>
          <w:rFonts w:ascii="Arial" w:hAnsi="Arial" w:cs="Arial"/>
          <w:sz w:val="22"/>
          <w:szCs w:val="22"/>
        </w:rPr>
        <w:tab/>
      </w:r>
      <w:r w:rsidR="00A9376A" w:rsidRPr="009D0DF7">
        <w:rPr>
          <w:rFonts w:ascii="Arial" w:hAnsi="Arial" w:cs="Arial"/>
          <w:sz w:val="22"/>
          <w:szCs w:val="22"/>
        </w:rPr>
        <w:t>T</w:t>
      </w:r>
      <w:r w:rsidR="003B560C" w:rsidRPr="009D0DF7">
        <w:rPr>
          <w:rFonts w:ascii="Arial" w:hAnsi="Arial" w:cs="Arial"/>
          <w:sz w:val="22"/>
          <w:szCs w:val="22"/>
        </w:rPr>
        <w:t xml:space="preserve">he balances of loans </w:t>
      </w:r>
      <w:r w:rsidR="00F14FA3" w:rsidRPr="009D0DF7">
        <w:rPr>
          <w:rFonts w:ascii="Arial" w:hAnsi="Arial" w:cs="Arial"/>
          <w:sz w:val="22"/>
          <w:szCs w:val="22"/>
        </w:rPr>
        <w:t>to associated company</w:t>
      </w:r>
      <w:r w:rsidR="006C0D5D" w:rsidRPr="009D0DF7">
        <w:rPr>
          <w:rFonts w:ascii="Arial" w:hAnsi="Arial" w:cs="Arial"/>
          <w:sz w:val="22"/>
          <w:szCs w:val="22"/>
        </w:rPr>
        <w:t xml:space="preserve"> </w:t>
      </w:r>
      <w:r w:rsidR="003B560C" w:rsidRPr="009D0DF7">
        <w:rPr>
          <w:rFonts w:ascii="Arial" w:hAnsi="Arial" w:cs="Arial"/>
          <w:sz w:val="22"/>
          <w:szCs w:val="22"/>
        </w:rPr>
        <w:t xml:space="preserve">and </w:t>
      </w:r>
      <w:r w:rsidR="003B560C" w:rsidRPr="009D0DF7">
        <w:rPr>
          <w:rFonts w:ascii="Arial" w:hAnsi="Arial" w:cs="Arial"/>
          <w:spacing w:val="-4"/>
          <w:sz w:val="22"/>
          <w:szCs w:val="22"/>
        </w:rPr>
        <w:t>interest receivable between</w:t>
      </w:r>
      <w:r w:rsidR="000E4E1F" w:rsidRPr="009D0DF7">
        <w:rPr>
          <w:rFonts w:ascii="Arial" w:hAnsi="Arial" w:cs="Arial"/>
          <w:spacing w:val="-4"/>
          <w:sz w:val="22"/>
          <w:szCs w:val="22"/>
        </w:rPr>
        <w:t xml:space="preserve">                                </w:t>
      </w:r>
      <w:r w:rsidR="003B560C" w:rsidRPr="009D0DF7">
        <w:rPr>
          <w:rFonts w:ascii="Arial" w:hAnsi="Arial" w:cs="Arial"/>
          <w:spacing w:val="-4"/>
          <w:sz w:val="22"/>
          <w:szCs w:val="22"/>
        </w:rPr>
        <w:t xml:space="preserve"> </w:t>
      </w:r>
      <w:r w:rsidR="00FE7B95" w:rsidRPr="009D0DF7">
        <w:rPr>
          <w:rFonts w:ascii="Arial" w:hAnsi="Arial" w:cs="Arial"/>
          <w:spacing w:val="-4"/>
          <w:sz w:val="22"/>
          <w:szCs w:val="22"/>
        </w:rPr>
        <w:t>a subsidiary company</w:t>
      </w:r>
      <w:r w:rsidR="003B560C" w:rsidRPr="009D0DF7">
        <w:rPr>
          <w:rFonts w:ascii="Arial" w:hAnsi="Arial" w:cs="Arial"/>
          <w:spacing w:val="-4"/>
          <w:sz w:val="22"/>
          <w:szCs w:val="22"/>
        </w:rPr>
        <w:t xml:space="preserve"> </w:t>
      </w:r>
      <w:r w:rsidR="007C4948" w:rsidRPr="009D0DF7">
        <w:rPr>
          <w:rFonts w:ascii="Arial" w:hAnsi="Arial" w:cs="Arial"/>
          <w:spacing w:val="-4"/>
          <w:sz w:val="22"/>
          <w:szCs w:val="22"/>
        </w:rPr>
        <w:t xml:space="preserve">and </w:t>
      </w:r>
      <w:r w:rsidR="00BE4FEE" w:rsidRPr="009D0DF7">
        <w:rPr>
          <w:rFonts w:ascii="Arial" w:hAnsi="Arial" w:cs="Arial"/>
          <w:spacing w:val="-4"/>
          <w:sz w:val="22"/>
          <w:szCs w:val="22"/>
        </w:rPr>
        <w:t xml:space="preserve">an </w:t>
      </w:r>
      <w:r w:rsidR="00FE7B95" w:rsidRPr="009D0DF7">
        <w:rPr>
          <w:rFonts w:ascii="Arial" w:hAnsi="Arial" w:cs="Arial"/>
          <w:spacing w:val="-4"/>
          <w:sz w:val="22"/>
          <w:szCs w:val="22"/>
        </w:rPr>
        <w:t>associated company</w:t>
      </w:r>
      <w:r w:rsidR="003B560C" w:rsidRPr="009D0DF7">
        <w:rPr>
          <w:rFonts w:ascii="Arial" w:hAnsi="Arial" w:cs="Arial"/>
          <w:spacing w:val="-4"/>
          <w:sz w:val="22"/>
          <w:szCs w:val="22"/>
        </w:rPr>
        <w:t xml:space="preserve"> and</w:t>
      </w:r>
      <w:r w:rsidR="006C0D5D" w:rsidRPr="009D0DF7">
        <w:rPr>
          <w:rFonts w:ascii="Arial" w:hAnsi="Arial" w:cs="Arial"/>
          <w:spacing w:val="-4"/>
          <w:sz w:val="22"/>
          <w:szCs w:val="22"/>
        </w:rPr>
        <w:t xml:space="preserve"> </w:t>
      </w:r>
      <w:r w:rsidR="003B560C" w:rsidRPr="009D0DF7">
        <w:rPr>
          <w:rFonts w:ascii="Arial" w:hAnsi="Arial" w:cs="Arial"/>
          <w:spacing w:val="-4"/>
          <w:sz w:val="22"/>
          <w:szCs w:val="22"/>
        </w:rPr>
        <w:t>the movement</w:t>
      </w:r>
      <w:r w:rsidR="003B560C" w:rsidRPr="009D0DF7">
        <w:rPr>
          <w:rFonts w:ascii="Arial" w:hAnsi="Arial" w:cs="Arial"/>
          <w:sz w:val="22"/>
          <w:szCs w:val="22"/>
        </w:rPr>
        <w:t xml:space="preserve"> are as follows:</w:t>
      </w:r>
    </w:p>
    <w:tbl>
      <w:tblPr>
        <w:tblW w:w="8741" w:type="dxa"/>
        <w:tblInd w:w="900" w:type="dxa"/>
        <w:tblLook w:val="04A0" w:firstRow="1" w:lastRow="0" w:firstColumn="1" w:lastColumn="0" w:noHBand="0" w:noVBand="1"/>
      </w:tblPr>
      <w:tblGrid>
        <w:gridCol w:w="3150"/>
        <w:gridCol w:w="1397"/>
        <w:gridCol w:w="1398"/>
        <w:gridCol w:w="1398"/>
        <w:gridCol w:w="1398"/>
      </w:tblGrid>
      <w:tr w:rsidR="003B560C" w:rsidRPr="009D0DF7" w14:paraId="2E1ABC69" w14:textId="77777777" w:rsidTr="007C76A4">
        <w:trPr>
          <w:cantSplit/>
        </w:trPr>
        <w:tc>
          <w:tcPr>
            <w:tcW w:w="8741" w:type="dxa"/>
            <w:gridSpan w:val="5"/>
            <w:hideMark/>
          </w:tcPr>
          <w:p w14:paraId="058A84F1" w14:textId="77777777" w:rsidR="003B560C" w:rsidRPr="009D0DF7" w:rsidRDefault="003B560C" w:rsidP="0008741F">
            <w:pPr>
              <w:spacing w:line="360" w:lineRule="exact"/>
              <w:ind w:right="-43"/>
              <w:jc w:val="right"/>
              <w:rPr>
                <w:rFonts w:ascii="Arial" w:hAnsi="Arial" w:cs="Arial"/>
                <w:sz w:val="17"/>
                <w:szCs w:val="17"/>
              </w:rPr>
            </w:pPr>
            <w:r w:rsidRPr="009D0DF7">
              <w:rPr>
                <w:rFonts w:ascii="Arial" w:hAnsi="Arial" w:cs="Arial"/>
                <w:sz w:val="17"/>
                <w:szCs w:val="17"/>
              </w:rPr>
              <w:t>(Unit: Thousand Baht)</w:t>
            </w:r>
          </w:p>
        </w:tc>
      </w:tr>
      <w:tr w:rsidR="003B560C" w:rsidRPr="009D0DF7" w14:paraId="641D856B" w14:textId="77777777" w:rsidTr="007C76A4">
        <w:trPr>
          <w:cantSplit/>
        </w:trPr>
        <w:tc>
          <w:tcPr>
            <w:tcW w:w="3150" w:type="dxa"/>
          </w:tcPr>
          <w:p w14:paraId="52BADE16" w14:textId="77777777" w:rsidR="003B560C" w:rsidRPr="009D0DF7" w:rsidRDefault="003B560C" w:rsidP="0008741F">
            <w:pPr>
              <w:spacing w:line="360" w:lineRule="exact"/>
              <w:ind w:right="-43"/>
              <w:jc w:val="both"/>
              <w:rPr>
                <w:rFonts w:ascii="Arial" w:hAnsi="Arial" w:cs="Arial"/>
                <w:b/>
                <w:bCs/>
                <w:sz w:val="17"/>
                <w:szCs w:val="17"/>
                <w:u w:val="single"/>
              </w:rPr>
            </w:pPr>
          </w:p>
        </w:tc>
        <w:tc>
          <w:tcPr>
            <w:tcW w:w="5591" w:type="dxa"/>
            <w:gridSpan w:val="4"/>
            <w:hideMark/>
          </w:tcPr>
          <w:p w14:paraId="65E6D8F1" w14:textId="77777777" w:rsidR="003B560C" w:rsidRPr="009D0DF7" w:rsidRDefault="003B560C" w:rsidP="0008741F">
            <w:pPr>
              <w:pBdr>
                <w:bottom w:val="single" w:sz="4" w:space="1" w:color="auto"/>
              </w:pBdr>
              <w:tabs>
                <w:tab w:val="decimal" w:pos="846"/>
              </w:tabs>
              <w:spacing w:line="360" w:lineRule="exact"/>
              <w:ind w:right="-43"/>
              <w:jc w:val="center"/>
              <w:rPr>
                <w:rFonts w:ascii="Arial" w:hAnsi="Arial" w:cs="Arial"/>
                <w:sz w:val="17"/>
                <w:szCs w:val="17"/>
              </w:rPr>
            </w:pPr>
            <w:r w:rsidRPr="009D0DF7">
              <w:rPr>
                <w:rFonts w:ascii="Arial" w:hAnsi="Arial" w:cs="Arial"/>
                <w:sz w:val="17"/>
                <w:szCs w:val="17"/>
              </w:rPr>
              <w:t>Consolidated financial statements</w:t>
            </w:r>
          </w:p>
        </w:tc>
      </w:tr>
      <w:tr w:rsidR="003B560C" w:rsidRPr="009D0DF7" w14:paraId="45FCD66C" w14:textId="77777777" w:rsidTr="007C76A4">
        <w:trPr>
          <w:cantSplit/>
        </w:trPr>
        <w:tc>
          <w:tcPr>
            <w:tcW w:w="3150" w:type="dxa"/>
          </w:tcPr>
          <w:p w14:paraId="5B943AFA" w14:textId="77777777" w:rsidR="003B560C" w:rsidRPr="009D0DF7" w:rsidRDefault="003B560C" w:rsidP="0008741F">
            <w:pPr>
              <w:spacing w:line="360" w:lineRule="exact"/>
              <w:ind w:right="-43"/>
              <w:jc w:val="both"/>
              <w:rPr>
                <w:rFonts w:ascii="Arial" w:hAnsi="Arial" w:cs="Arial"/>
                <w:b/>
                <w:bCs/>
                <w:sz w:val="17"/>
                <w:szCs w:val="17"/>
                <w:u w:val="single"/>
              </w:rPr>
            </w:pPr>
          </w:p>
        </w:tc>
        <w:tc>
          <w:tcPr>
            <w:tcW w:w="1397" w:type="dxa"/>
            <w:hideMark/>
          </w:tcPr>
          <w:p w14:paraId="60A7723E" w14:textId="77777777" w:rsidR="003B560C" w:rsidRPr="009D0DF7" w:rsidRDefault="003B560C" w:rsidP="0008741F">
            <w:pPr>
              <w:spacing w:line="360" w:lineRule="exact"/>
              <w:ind w:right="-43"/>
              <w:jc w:val="center"/>
              <w:rPr>
                <w:rFonts w:ascii="Arial" w:hAnsi="Arial" w:cs="Arial"/>
                <w:sz w:val="17"/>
                <w:szCs w:val="17"/>
              </w:rPr>
            </w:pPr>
            <w:r w:rsidRPr="009D0DF7">
              <w:rPr>
                <w:rFonts w:ascii="Arial" w:hAnsi="Arial" w:cs="Arial"/>
                <w:sz w:val="17"/>
                <w:szCs w:val="17"/>
              </w:rPr>
              <w:t>Balance as at</w:t>
            </w:r>
          </w:p>
        </w:tc>
        <w:tc>
          <w:tcPr>
            <w:tcW w:w="1398" w:type="dxa"/>
            <w:hideMark/>
          </w:tcPr>
          <w:p w14:paraId="12D6A42B" w14:textId="77777777" w:rsidR="003B560C" w:rsidRPr="009D0DF7" w:rsidRDefault="003B560C" w:rsidP="0008741F">
            <w:pPr>
              <w:spacing w:line="360" w:lineRule="exact"/>
              <w:ind w:left="-108" w:right="-77"/>
              <w:jc w:val="center"/>
              <w:rPr>
                <w:rFonts w:ascii="Arial" w:hAnsi="Arial" w:cs="Arial"/>
                <w:sz w:val="17"/>
                <w:szCs w:val="17"/>
              </w:rPr>
            </w:pPr>
            <w:r w:rsidRPr="009D0DF7">
              <w:rPr>
                <w:rFonts w:ascii="Arial" w:hAnsi="Arial" w:cs="Arial"/>
                <w:sz w:val="17"/>
                <w:szCs w:val="17"/>
              </w:rPr>
              <w:t xml:space="preserve">Increase </w:t>
            </w:r>
          </w:p>
        </w:tc>
        <w:tc>
          <w:tcPr>
            <w:tcW w:w="1398" w:type="dxa"/>
            <w:hideMark/>
          </w:tcPr>
          <w:p w14:paraId="4F64D1D3" w14:textId="77777777" w:rsidR="003B560C" w:rsidRPr="009D0DF7" w:rsidRDefault="003B560C" w:rsidP="0008741F">
            <w:pPr>
              <w:spacing w:line="360" w:lineRule="exact"/>
              <w:ind w:right="-43"/>
              <w:jc w:val="center"/>
              <w:rPr>
                <w:rFonts w:ascii="Arial" w:hAnsi="Arial" w:cs="Arial"/>
                <w:sz w:val="17"/>
                <w:szCs w:val="17"/>
              </w:rPr>
            </w:pPr>
            <w:r w:rsidRPr="009D0DF7">
              <w:rPr>
                <w:rFonts w:ascii="Arial" w:hAnsi="Arial" w:cs="Arial"/>
                <w:sz w:val="17"/>
                <w:szCs w:val="17"/>
              </w:rPr>
              <w:t>Decrease</w:t>
            </w:r>
          </w:p>
        </w:tc>
        <w:tc>
          <w:tcPr>
            <w:tcW w:w="1398" w:type="dxa"/>
            <w:hideMark/>
          </w:tcPr>
          <w:p w14:paraId="69D25B13" w14:textId="77777777" w:rsidR="003B560C" w:rsidRPr="009D0DF7" w:rsidRDefault="003B560C" w:rsidP="0008741F">
            <w:pPr>
              <w:spacing w:line="360" w:lineRule="exact"/>
              <w:ind w:right="-43"/>
              <w:jc w:val="center"/>
              <w:rPr>
                <w:rFonts w:ascii="Arial" w:hAnsi="Arial" w:cs="Arial"/>
                <w:sz w:val="17"/>
                <w:szCs w:val="17"/>
              </w:rPr>
            </w:pPr>
            <w:r w:rsidRPr="009D0DF7">
              <w:rPr>
                <w:rFonts w:ascii="Arial" w:hAnsi="Arial" w:cs="Arial"/>
                <w:sz w:val="17"/>
                <w:szCs w:val="17"/>
              </w:rPr>
              <w:t>Balance as at</w:t>
            </w:r>
          </w:p>
        </w:tc>
      </w:tr>
      <w:tr w:rsidR="003B560C" w:rsidRPr="009D0DF7" w14:paraId="5A21256A" w14:textId="77777777" w:rsidTr="007C76A4">
        <w:trPr>
          <w:cantSplit/>
        </w:trPr>
        <w:tc>
          <w:tcPr>
            <w:tcW w:w="3150" w:type="dxa"/>
            <w:vAlign w:val="bottom"/>
          </w:tcPr>
          <w:p w14:paraId="0FBAC401" w14:textId="77777777" w:rsidR="003B560C" w:rsidRPr="009D0DF7" w:rsidRDefault="003B560C" w:rsidP="0008741F">
            <w:pPr>
              <w:spacing w:line="360" w:lineRule="exact"/>
              <w:ind w:right="-43"/>
              <w:jc w:val="center"/>
              <w:rPr>
                <w:rFonts w:ascii="Arial" w:hAnsi="Arial" w:cs="Arial"/>
                <w:sz w:val="17"/>
                <w:szCs w:val="17"/>
              </w:rPr>
            </w:pPr>
          </w:p>
        </w:tc>
        <w:tc>
          <w:tcPr>
            <w:tcW w:w="1397" w:type="dxa"/>
            <w:hideMark/>
          </w:tcPr>
          <w:p w14:paraId="0AFE1AE1" w14:textId="77777777" w:rsidR="003B560C" w:rsidRPr="009D0DF7" w:rsidRDefault="003B560C" w:rsidP="0008741F">
            <w:pPr>
              <w:pBdr>
                <w:bottom w:val="single" w:sz="4" w:space="1" w:color="auto"/>
              </w:pBdr>
              <w:spacing w:line="360" w:lineRule="exact"/>
              <w:ind w:right="-43"/>
              <w:jc w:val="center"/>
              <w:rPr>
                <w:rFonts w:ascii="Arial" w:hAnsi="Arial" w:cs="Arial"/>
                <w:sz w:val="17"/>
                <w:szCs w:val="17"/>
              </w:rPr>
            </w:pPr>
            <w:r w:rsidRPr="009D0DF7">
              <w:rPr>
                <w:rFonts w:ascii="Arial" w:hAnsi="Arial" w:cs="Arial"/>
                <w:sz w:val="17"/>
                <w:szCs w:val="17"/>
              </w:rPr>
              <w:t>31 December 2020</w:t>
            </w:r>
          </w:p>
        </w:tc>
        <w:tc>
          <w:tcPr>
            <w:tcW w:w="1398" w:type="dxa"/>
            <w:hideMark/>
          </w:tcPr>
          <w:p w14:paraId="5159EC46" w14:textId="77777777" w:rsidR="003B560C" w:rsidRPr="009D0DF7" w:rsidRDefault="003B560C" w:rsidP="0008741F">
            <w:pPr>
              <w:pBdr>
                <w:bottom w:val="single" w:sz="4" w:space="1" w:color="auto"/>
              </w:pBdr>
              <w:spacing w:line="360" w:lineRule="exact"/>
              <w:ind w:right="-43"/>
              <w:jc w:val="center"/>
              <w:rPr>
                <w:rFonts w:ascii="Arial" w:hAnsi="Arial" w:cs="Arial"/>
                <w:sz w:val="17"/>
                <w:szCs w:val="17"/>
              </w:rPr>
            </w:pPr>
            <w:r w:rsidRPr="009D0DF7">
              <w:rPr>
                <w:rFonts w:ascii="Arial" w:hAnsi="Arial" w:cs="Arial"/>
                <w:sz w:val="17"/>
                <w:szCs w:val="17"/>
              </w:rPr>
              <w:t xml:space="preserve">during </w:t>
            </w:r>
          </w:p>
          <w:p w14:paraId="01CA1EA9" w14:textId="77777777" w:rsidR="003B560C" w:rsidRPr="009D0DF7" w:rsidRDefault="003B560C" w:rsidP="0008741F">
            <w:pPr>
              <w:pBdr>
                <w:bottom w:val="single" w:sz="4" w:space="1" w:color="auto"/>
              </w:pBdr>
              <w:spacing w:line="360" w:lineRule="exact"/>
              <w:ind w:right="-43"/>
              <w:jc w:val="center"/>
              <w:rPr>
                <w:rFonts w:ascii="Arial" w:hAnsi="Arial" w:cs="Arial"/>
                <w:sz w:val="17"/>
                <w:szCs w:val="17"/>
              </w:rPr>
            </w:pPr>
            <w:r w:rsidRPr="009D0DF7">
              <w:rPr>
                <w:rFonts w:ascii="Arial" w:hAnsi="Arial" w:cs="Arial"/>
                <w:sz w:val="17"/>
                <w:szCs w:val="17"/>
              </w:rPr>
              <w:t>the period</w:t>
            </w:r>
          </w:p>
        </w:tc>
        <w:tc>
          <w:tcPr>
            <w:tcW w:w="1398" w:type="dxa"/>
            <w:hideMark/>
          </w:tcPr>
          <w:p w14:paraId="4206FC15" w14:textId="77777777" w:rsidR="003B560C" w:rsidRPr="009D0DF7" w:rsidRDefault="003B560C" w:rsidP="0008741F">
            <w:pPr>
              <w:pBdr>
                <w:bottom w:val="single" w:sz="4" w:space="1" w:color="auto"/>
              </w:pBdr>
              <w:spacing w:line="360" w:lineRule="exact"/>
              <w:ind w:right="-43"/>
              <w:jc w:val="center"/>
              <w:rPr>
                <w:rFonts w:ascii="Arial" w:hAnsi="Arial" w:cs="Arial"/>
                <w:sz w:val="17"/>
                <w:szCs w:val="17"/>
              </w:rPr>
            </w:pPr>
            <w:r w:rsidRPr="009D0DF7">
              <w:rPr>
                <w:rFonts w:ascii="Arial" w:hAnsi="Arial" w:cs="Arial"/>
                <w:sz w:val="17"/>
                <w:szCs w:val="17"/>
              </w:rPr>
              <w:t>during</w:t>
            </w:r>
          </w:p>
          <w:p w14:paraId="21017E6F" w14:textId="77777777" w:rsidR="003B560C" w:rsidRPr="009D0DF7" w:rsidRDefault="003B560C" w:rsidP="0008741F">
            <w:pPr>
              <w:pBdr>
                <w:bottom w:val="single" w:sz="4" w:space="1" w:color="auto"/>
              </w:pBdr>
              <w:spacing w:line="360" w:lineRule="exact"/>
              <w:ind w:right="-43"/>
              <w:jc w:val="center"/>
              <w:rPr>
                <w:rFonts w:ascii="Arial" w:hAnsi="Arial" w:cs="Arial"/>
                <w:sz w:val="17"/>
                <w:szCs w:val="17"/>
              </w:rPr>
            </w:pPr>
            <w:r w:rsidRPr="009D0DF7">
              <w:rPr>
                <w:rFonts w:ascii="Arial" w:hAnsi="Arial" w:cs="Arial"/>
                <w:sz w:val="17"/>
                <w:szCs w:val="17"/>
              </w:rPr>
              <w:t>the period</w:t>
            </w:r>
          </w:p>
        </w:tc>
        <w:tc>
          <w:tcPr>
            <w:tcW w:w="1398" w:type="dxa"/>
            <w:hideMark/>
          </w:tcPr>
          <w:p w14:paraId="515C39C5" w14:textId="267934A4" w:rsidR="003B560C" w:rsidRPr="009D0DF7" w:rsidRDefault="00F74EA9" w:rsidP="0008741F">
            <w:pPr>
              <w:pBdr>
                <w:bottom w:val="single" w:sz="4" w:space="1" w:color="auto"/>
              </w:pBdr>
              <w:spacing w:line="360" w:lineRule="exact"/>
              <w:ind w:right="-43"/>
              <w:jc w:val="center"/>
              <w:rPr>
                <w:rFonts w:ascii="Arial" w:hAnsi="Arial" w:cs="Arial"/>
                <w:sz w:val="17"/>
                <w:szCs w:val="17"/>
              </w:rPr>
            </w:pPr>
            <w:r w:rsidRPr="009D0DF7">
              <w:rPr>
                <w:rFonts w:ascii="Arial" w:hAnsi="Arial" w:cs="Arial"/>
                <w:sz w:val="17"/>
                <w:szCs w:val="17"/>
              </w:rPr>
              <w:t xml:space="preserve">30 September </w:t>
            </w:r>
            <w:r w:rsidR="003B560C" w:rsidRPr="009D0DF7">
              <w:rPr>
                <w:rFonts w:ascii="Arial" w:hAnsi="Arial" w:cs="Arial"/>
                <w:sz w:val="17"/>
                <w:szCs w:val="17"/>
              </w:rPr>
              <w:t xml:space="preserve">           2021</w:t>
            </w:r>
          </w:p>
        </w:tc>
      </w:tr>
      <w:tr w:rsidR="003B560C" w:rsidRPr="009D0DF7" w14:paraId="7710E976" w14:textId="77777777" w:rsidTr="007C76A4">
        <w:trPr>
          <w:cantSplit/>
        </w:trPr>
        <w:tc>
          <w:tcPr>
            <w:tcW w:w="3150" w:type="dxa"/>
          </w:tcPr>
          <w:p w14:paraId="44A52E19" w14:textId="77777777" w:rsidR="003B560C" w:rsidRPr="009D0DF7" w:rsidRDefault="003B560C" w:rsidP="0008741F">
            <w:pPr>
              <w:spacing w:line="360" w:lineRule="exact"/>
              <w:ind w:right="-12"/>
              <w:jc w:val="thaiDistribute"/>
              <w:rPr>
                <w:rFonts w:ascii="Arial" w:hAnsi="Arial" w:cs="Arial"/>
                <w:sz w:val="17"/>
                <w:szCs w:val="17"/>
              </w:rPr>
            </w:pPr>
          </w:p>
        </w:tc>
        <w:tc>
          <w:tcPr>
            <w:tcW w:w="1397" w:type="dxa"/>
            <w:hideMark/>
          </w:tcPr>
          <w:p w14:paraId="0FE63FB7" w14:textId="77777777" w:rsidR="003B560C" w:rsidRPr="009D0DF7" w:rsidRDefault="003B560C" w:rsidP="0008741F">
            <w:pPr>
              <w:spacing w:line="360" w:lineRule="exact"/>
              <w:jc w:val="center"/>
              <w:rPr>
                <w:rFonts w:ascii="Arial" w:hAnsi="Arial" w:cs="Arial"/>
                <w:sz w:val="17"/>
                <w:szCs w:val="17"/>
              </w:rPr>
            </w:pPr>
            <w:r w:rsidRPr="009D0DF7">
              <w:rPr>
                <w:rFonts w:ascii="Arial" w:hAnsi="Arial" w:cs="Arial"/>
                <w:sz w:val="17"/>
                <w:szCs w:val="17"/>
              </w:rPr>
              <w:t>(Audited)</w:t>
            </w:r>
          </w:p>
        </w:tc>
        <w:tc>
          <w:tcPr>
            <w:tcW w:w="1398" w:type="dxa"/>
          </w:tcPr>
          <w:p w14:paraId="0F26FFAA" w14:textId="77777777" w:rsidR="003B560C" w:rsidRPr="009D0DF7" w:rsidRDefault="003B560C" w:rsidP="0008741F">
            <w:pPr>
              <w:tabs>
                <w:tab w:val="decimal" w:pos="1055"/>
              </w:tabs>
              <w:spacing w:line="360" w:lineRule="exact"/>
              <w:rPr>
                <w:rFonts w:ascii="Arial" w:hAnsi="Arial" w:cs="Arial"/>
                <w:sz w:val="17"/>
                <w:szCs w:val="17"/>
              </w:rPr>
            </w:pPr>
          </w:p>
        </w:tc>
        <w:tc>
          <w:tcPr>
            <w:tcW w:w="1398" w:type="dxa"/>
          </w:tcPr>
          <w:p w14:paraId="662AC85D" w14:textId="77777777" w:rsidR="003B560C" w:rsidRPr="009D0DF7" w:rsidRDefault="003B560C" w:rsidP="0008741F">
            <w:pPr>
              <w:tabs>
                <w:tab w:val="decimal" w:pos="986"/>
              </w:tabs>
              <w:spacing w:line="360" w:lineRule="exact"/>
              <w:rPr>
                <w:rFonts w:ascii="Arial" w:hAnsi="Arial" w:cs="Arial"/>
                <w:sz w:val="17"/>
                <w:szCs w:val="17"/>
              </w:rPr>
            </w:pPr>
          </w:p>
        </w:tc>
        <w:tc>
          <w:tcPr>
            <w:tcW w:w="1398" w:type="dxa"/>
          </w:tcPr>
          <w:p w14:paraId="12558D0D" w14:textId="77777777" w:rsidR="003B560C" w:rsidRPr="009D0DF7" w:rsidRDefault="003B560C" w:rsidP="0008741F">
            <w:pPr>
              <w:tabs>
                <w:tab w:val="decimal" w:pos="986"/>
              </w:tabs>
              <w:spacing w:line="360" w:lineRule="exact"/>
              <w:rPr>
                <w:rFonts w:ascii="Arial" w:hAnsi="Arial" w:cs="Arial"/>
                <w:sz w:val="17"/>
                <w:szCs w:val="17"/>
              </w:rPr>
            </w:pPr>
          </w:p>
        </w:tc>
      </w:tr>
      <w:tr w:rsidR="003B560C" w:rsidRPr="009D0DF7" w14:paraId="000FD0A1" w14:textId="77777777" w:rsidTr="007C76A4">
        <w:trPr>
          <w:cantSplit/>
        </w:trPr>
        <w:tc>
          <w:tcPr>
            <w:tcW w:w="3150" w:type="dxa"/>
            <w:hideMark/>
          </w:tcPr>
          <w:p w14:paraId="5ED9477B" w14:textId="46081DBE" w:rsidR="003B560C" w:rsidRPr="009D0DF7" w:rsidRDefault="003B560C" w:rsidP="0008741F">
            <w:pPr>
              <w:spacing w:line="360" w:lineRule="exact"/>
              <w:ind w:left="162" w:right="-14" w:hanging="191"/>
              <w:rPr>
                <w:rFonts w:ascii="Arial" w:hAnsi="Arial" w:cs="Arial"/>
                <w:sz w:val="17"/>
                <w:szCs w:val="17"/>
              </w:rPr>
            </w:pPr>
            <w:r w:rsidRPr="009D0DF7">
              <w:rPr>
                <w:rFonts w:ascii="Arial" w:hAnsi="Arial" w:cs="Arial"/>
                <w:sz w:val="17"/>
                <w:szCs w:val="17"/>
              </w:rPr>
              <w:t>Kamala Senior Living Company Limited</w:t>
            </w:r>
          </w:p>
        </w:tc>
        <w:tc>
          <w:tcPr>
            <w:tcW w:w="1397" w:type="dxa"/>
            <w:vAlign w:val="bottom"/>
          </w:tcPr>
          <w:p w14:paraId="50981E03" w14:textId="77777777" w:rsidR="003B560C" w:rsidRPr="009D0DF7" w:rsidRDefault="003B560C" w:rsidP="0008741F">
            <w:pPr>
              <w:tabs>
                <w:tab w:val="decimal" w:pos="1152"/>
              </w:tabs>
              <w:spacing w:line="360" w:lineRule="exact"/>
              <w:ind w:left="-29" w:right="-29"/>
              <w:rPr>
                <w:rFonts w:ascii="Arial" w:hAnsi="Arial" w:cs="Arial"/>
                <w:sz w:val="17"/>
                <w:szCs w:val="17"/>
              </w:rPr>
            </w:pPr>
          </w:p>
        </w:tc>
        <w:tc>
          <w:tcPr>
            <w:tcW w:w="1398" w:type="dxa"/>
          </w:tcPr>
          <w:p w14:paraId="76C43B3E" w14:textId="77777777" w:rsidR="003B560C" w:rsidRPr="009D0DF7" w:rsidRDefault="003B560C" w:rsidP="0008741F">
            <w:pPr>
              <w:tabs>
                <w:tab w:val="decimal" w:pos="1152"/>
              </w:tabs>
              <w:spacing w:line="360" w:lineRule="exact"/>
              <w:ind w:left="-29" w:right="-29"/>
              <w:rPr>
                <w:rFonts w:ascii="Arial" w:hAnsi="Arial" w:cs="Arial"/>
                <w:sz w:val="17"/>
                <w:szCs w:val="17"/>
              </w:rPr>
            </w:pPr>
          </w:p>
        </w:tc>
        <w:tc>
          <w:tcPr>
            <w:tcW w:w="1398" w:type="dxa"/>
          </w:tcPr>
          <w:p w14:paraId="6121B7C7" w14:textId="77777777" w:rsidR="003B560C" w:rsidRPr="009D0DF7" w:rsidRDefault="003B560C" w:rsidP="0008741F">
            <w:pPr>
              <w:tabs>
                <w:tab w:val="decimal" w:pos="1152"/>
              </w:tabs>
              <w:spacing w:line="360" w:lineRule="exact"/>
              <w:ind w:left="-29" w:right="-29"/>
              <w:rPr>
                <w:rFonts w:ascii="Arial" w:hAnsi="Arial" w:cs="Arial"/>
                <w:sz w:val="17"/>
                <w:szCs w:val="17"/>
              </w:rPr>
            </w:pPr>
          </w:p>
        </w:tc>
        <w:tc>
          <w:tcPr>
            <w:tcW w:w="1398" w:type="dxa"/>
          </w:tcPr>
          <w:p w14:paraId="659429AD" w14:textId="77777777" w:rsidR="003B560C" w:rsidRPr="009D0DF7" w:rsidRDefault="003B560C" w:rsidP="0008741F">
            <w:pPr>
              <w:tabs>
                <w:tab w:val="decimal" w:pos="1152"/>
              </w:tabs>
              <w:spacing w:line="360" w:lineRule="exact"/>
              <w:ind w:left="-29" w:right="-29"/>
              <w:rPr>
                <w:rFonts w:ascii="Arial" w:hAnsi="Arial" w:cs="Arial"/>
                <w:sz w:val="17"/>
                <w:szCs w:val="17"/>
              </w:rPr>
            </w:pPr>
          </w:p>
        </w:tc>
      </w:tr>
      <w:tr w:rsidR="00A561D1" w:rsidRPr="009D0DF7" w14:paraId="41197DE4" w14:textId="77777777" w:rsidTr="007C76A4">
        <w:trPr>
          <w:cantSplit/>
        </w:trPr>
        <w:tc>
          <w:tcPr>
            <w:tcW w:w="3150" w:type="dxa"/>
          </w:tcPr>
          <w:p w14:paraId="79C370D9" w14:textId="77777777" w:rsidR="00A561D1" w:rsidRPr="009D0DF7" w:rsidRDefault="00A561D1" w:rsidP="00D206A8">
            <w:pPr>
              <w:spacing w:line="360" w:lineRule="exact"/>
              <w:ind w:left="162" w:right="-14" w:hanging="191"/>
              <w:rPr>
                <w:rFonts w:ascii="Arial" w:hAnsi="Arial" w:cs="Arial"/>
                <w:sz w:val="17"/>
                <w:szCs w:val="17"/>
              </w:rPr>
            </w:pPr>
            <w:r w:rsidRPr="009D0DF7">
              <w:rPr>
                <w:rFonts w:ascii="Arial" w:hAnsi="Arial" w:cs="Arial"/>
                <w:sz w:val="17"/>
                <w:szCs w:val="17"/>
              </w:rPr>
              <w:t>- Loans</w:t>
            </w:r>
          </w:p>
        </w:tc>
        <w:tc>
          <w:tcPr>
            <w:tcW w:w="1397" w:type="dxa"/>
            <w:vAlign w:val="bottom"/>
          </w:tcPr>
          <w:p w14:paraId="59CD3629" w14:textId="77777777" w:rsidR="00A561D1" w:rsidRPr="009D0DF7" w:rsidRDefault="00A561D1" w:rsidP="0008741F">
            <w:pPr>
              <w:tabs>
                <w:tab w:val="decimal" w:pos="1060"/>
              </w:tabs>
              <w:spacing w:line="360" w:lineRule="exact"/>
              <w:ind w:left="-29" w:right="-29"/>
              <w:rPr>
                <w:rFonts w:ascii="Arial" w:hAnsi="Arial" w:cs="Arial"/>
                <w:sz w:val="17"/>
                <w:szCs w:val="17"/>
              </w:rPr>
            </w:pPr>
            <w:r w:rsidRPr="009D0DF7">
              <w:rPr>
                <w:rFonts w:ascii="Arial" w:hAnsi="Arial" w:cs="Arial"/>
                <w:sz w:val="17"/>
                <w:szCs w:val="17"/>
              </w:rPr>
              <w:t>56,600</w:t>
            </w:r>
          </w:p>
        </w:tc>
        <w:tc>
          <w:tcPr>
            <w:tcW w:w="1398" w:type="dxa"/>
          </w:tcPr>
          <w:p w14:paraId="30A397CA" w14:textId="4967513B" w:rsidR="00A561D1" w:rsidRPr="009D0DF7" w:rsidRDefault="00141D41" w:rsidP="0008741F">
            <w:pPr>
              <w:tabs>
                <w:tab w:val="decimal" w:pos="1060"/>
              </w:tabs>
              <w:spacing w:line="360" w:lineRule="exact"/>
              <w:ind w:left="-29" w:right="-29"/>
              <w:rPr>
                <w:rFonts w:ascii="Arial" w:hAnsi="Arial" w:cs="Arial"/>
                <w:sz w:val="17"/>
                <w:szCs w:val="17"/>
              </w:rPr>
            </w:pPr>
            <w:r w:rsidRPr="009D0DF7">
              <w:rPr>
                <w:rFonts w:ascii="Arial" w:hAnsi="Arial" w:cs="Arial"/>
                <w:sz w:val="17"/>
                <w:szCs w:val="17"/>
              </w:rPr>
              <w:t>2,900</w:t>
            </w:r>
          </w:p>
        </w:tc>
        <w:tc>
          <w:tcPr>
            <w:tcW w:w="1398" w:type="dxa"/>
          </w:tcPr>
          <w:p w14:paraId="0F02F282" w14:textId="1CF935DC" w:rsidR="00A561D1" w:rsidRPr="009D0DF7" w:rsidRDefault="00141D41" w:rsidP="0008741F">
            <w:pPr>
              <w:tabs>
                <w:tab w:val="decimal" w:pos="1060"/>
              </w:tabs>
              <w:spacing w:line="360" w:lineRule="exact"/>
              <w:ind w:left="-29" w:right="-29"/>
              <w:rPr>
                <w:rFonts w:ascii="Arial" w:hAnsi="Arial" w:cs="Arial"/>
                <w:sz w:val="17"/>
                <w:szCs w:val="17"/>
              </w:rPr>
            </w:pPr>
            <w:r w:rsidRPr="009D0DF7">
              <w:rPr>
                <w:rFonts w:ascii="Arial" w:hAnsi="Arial" w:cs="Arial"/>
                <w:sz w:val="17"/>
                <w:szCs w:val="17"/>
              </w:rPr>
              <w:t>-</w:t>
            </w:r>
          </w:p>
        </w:tc>
        <w:tc>
          <w:tcPr>
            <w:tcW w:w="1398" w:type="dxa"/>
          </w:tcPr>
          <w:p w14:paraId="7F1E1BB2" w14:textId="01A551FA" w:rsidR="00A561D1" w:rsidRPr="009D0DF7" w:rsidRDefault="00141D41" w:rsidP="0008741F">
            <w:pPr>
              <w:tabs>
                <w:tab w:val="decimal" w:pos="1060"/>
              </w:tabs>
              <w:spacing w:line="360" w:lineRule="exact"/>
              <w:ind w:left="-29" w:right="-29"/>
              <w:rPr>
                <w:rFonts w:ascii="Arial" w:hAnsi="Arial" w:cs="Arial"/>
                <w:sz w:val="17"/>
                <w:szCs w:val="17"/>
              </w:rPr>
            </w:pPr>
            <w:r w:rsidRPr="009D0DF7">
              <w:rPr>
                <w:rFonts w:ascii="Arial" w:hAnsi="Arial" w:cs="Arial"/>
                <w:sz w:val="17"/>
                <w:szCs w:val="17"/>
              </w:rPr>
              <w:t>59,500</w:t>
            </w:r>
          </w:p>
        </w:tc>
      </w:tr>
      <w:tr w:rsidR="00A561D1" w:rsidRPr="009D0DF7" w14:paraId="0A474AFD" w14:textId="77777777" w:rsidTr="007C76A4">
        <w:trPr>
          <w:cantSplit/>
        </w:trPr>
        <w:tc>
          <w:tcPr>
            <w:tcW w:w="3150" w:type="dxa"/>
          </w:tcPr>
          <w:p w14:paraId="09FF61FB" w14:textId="77777777" w:rsidR="00A561D1" w:rsidRPr="009D0DF7" w:rsidRDefault="00A561D1" w:rsidP="00D206A8">
            <w:pPr>
              <w:spacing w:line="360" w:lineRule="exact"/>
              <w:ind w:left="162" w:right="-14" w:hanging="191"/>
              <w:rPr>
                <w:rFonts w:ascii="Arial" w:hAnsi="Arial" w:cs="Arial"/>
                <w:sz w:val="17"/>
                <w:szCs w:val="17"/>
              </w:rPr>
            </w:pPr>
            <w:r w:rsidRPr="009D0DF7">
              <w:rPr>
                <w:rFonts w:ascii="Arial" w:hAnsi="Arial" w:cs="Arial"/>
                <w:sz w:val="17"/>
                <w:szCs w:val="17"/>
              </w:rPr>
              <w:t>- Interest receivable</w:t>
            </w:r>
          </w:p>
        </w:tc>
        <w:tc>
          <w:tcPr>
            <w:tcW w:w="1397" w:type="dxa"/>
            <w:vAlign w:val="bottom"/>
          </w:tcPr>
          <w:p w14:paraId="255E9EF8" w14:textId="77777777" w:rsidR="00A561D1" w:rsidRPr="009D0DF7" w:rsidRDefault="00A561D1" w:rsidP="0008741F">
            <w:pPr>
              <w:pBdr>
                <w:bottom w:val="single" w:sz="4" w:space="1" w:color="auto"/>
              </w:pBdr>
              <w:tabs>
                <w:tab w:val="decimal" w:pos="1060"/>
              </w:tabs>
              <w:spacing w:line="360" w:lineRule="exact"/>
              <w:ind w:left="-29" w:right="-29"/>
              <w:rPr>
                <w:rFonts w:ascii="Arial" w:hAnsi="Arial" w:cs="Arial"/>
                <w:sz w:val="17"/>
                <w:szCs w:val="17"/>
              </w:rPr>
            </w:pPr>
            <w:r w:rsidRPr="009D0DF7">
              <w:rPr>
                <w:rFonts w:ascii="Arial" w:hAnsi="Arial" w:cs="Arial"/>
                <w:sz w:val="17"/>
                <w:szCs w:val="17"/>
              </w:rPr>
              <w:t>5,608</w:t>
            </w:r>
          </w:p>
        </w:tc>
        <w:tc>
          <w:tcPr>
            <w:tcW w:w="1398" w:type="dxa"/>
          </w:tcPr>
          <w:p w14:paraId="3A056031" w14:textId="39126171" w:rsidR="00A561D1" w:rsidRPr="009D0DF7" w:rsidRDefault="00141D41" w:rsidP="0008741F">
            <w:pPr>
              <w:pBdr>
                <w:bottom w:val="single" w:sz="4" w:space="1" w:color="auto"/>
              </w:pBdr>
              <w:tabs>
                <w:tab w:val="decimal" w:pos="1060"/>
              </w:tabs>
              <w:spacing w:line="360" w:lineRule="exact"/>
              <w:ind w:left="-29" w:right="-29"/>
              <w:rPr>
                <w:rFonts w:ascii="Arial" w:hAnsi="Arial" w:cs="Arial"/>
                <w:sz w:val="17"/>
                <w:szCs w:val="17"/>
              </w:rPr>
            </w:pPr>
            <w:r w:rsidRPr="009D0DF7">
              <w:rPr>
                <w:rFonts w:ascii="Arial" w:hAnsi="Arial" w:cs="Arial"/>
                <w:sz w:val="17"/>
                <w:szCs w:val="17"/>
              </w:rPr>
              <w:t>2,170</w:t>
            </w:r>
          </w:p>
        </w:tc>
        <w:tc>
          <w:tcPr>
            <w:tcW w:w="1398" w:type="dxa"/>
          </w:tcPr>
          <w:p w14:paraId="7B48184E" w14:textId="1F93EE0C" w:rsidR="00A561D1" w:rsidRPr="009D0DF7" w:rsidRDefault="00141D41" w:rsidP="0008741F">
            <w:pPr>
              <w:pBdr>
                <w:bottom w:val="single" w:sz="4" w:space="1" w:color="auto"/>
              </w:pBdr>
              <w:tabs>
                <w:tab w:val="decimal" w:pos="1060"/>
              </w:tabs>
              <w:spacing w:line="360" w:lineRule="exact"/>
              <w:ind w:left="-29" w:right="-29"/>
              <w:rPr>
                <w:rFonts w:ascii="Arial" w:hAnsi="Arial" w:cs="Arial"/>
                <w:sz w:val="17"/>
                <w:szCs w:val="17"/>
              </w:rPr>
            </w:pPr>
            <w:r w:rsidRPr="009D0DF7">
              <w:rPr>
                <w:rFonts w:ascii="Arial" w:hAnsi="Arial" w:cs="Arial"/>
                <w:sz w:val="17"/>
                <w:szCs w:val="17"/>
              </w:rPr>
              <w:t>-</w:t>
            </w:r>
          </w:p>
        </w:tc>
        <w:tc>
          <w:tcPr>
            <w:tcW w:w="1398" w:type="dxa"/>
          </w:tcPr>
          <w:p w14:paraId="17D966BE" w14:textId="0DFC73B4" w:rsidR="00A561D1" w:rsidRPr="009D0DF7" w:rsidRDefault="00141D41" w:rsidP="0008741F">
            <w:pPr>
              <w:pBdr>
                <w:bottom w:val="single" w:sz="4" w:space="1" w:color="auto"/>
              </w:pBdr>
              <w:tabs>
                <w:tab w:val="decimal" w:pos="1060"/>
              </w:tabs>
              <w:spacing w:line="360" w:lineRule="exact"/>
              <w:ind w:left="-29" w:right="-29"/>
              <w:rPr>
                <w:rFonts w:ascii="Arial" w:hAnsi="Arial" w:cs="Arial"/>
                <w:sz w:val="17"/>
                <w:szCs w:val="17"/>
              </w:rPr>
            </w:pPr>
            <w:r w:rsidRPr="009D0DF7">
              <w:rPr>
                <w:rFonts w:ascii="Arial" w:hAnsi="Arial" w:cs="Arial"/>
                <w:sz w:val="17"/>
                <w:szCs w:val="17"/>
              </w:rPr>
              <w:t>7,778</w:t>
            </w:r>
          </w:p>
        </w:tc>
      </w:tr>
      <w:tr w:rsidR="00A561D1" w:rsidRPr="009D0DF7" w14:paraId="39F13101" w14:textId="77777777" w:rsidTr="007C76A4">
        <w:trPr>
          <w:cantSplit/>
        </w:trPr>
        <w:tc>
          <w:tcPr>
            <w:tcW w:w="3150" w:type="dxa"/>
          </w:tcPr>
          <w:p w14:paraId="6C1475B8" w14:textId="77777777" w:rsidR="00A561D1" w:rsidRPr="009D0DF7" w:rsidRDefault="00A561D1" w:rsidP="0008741F">
            <w:pPr>
              <w:spacing w:line="360" w:lineRule="exact"/>
              <w:ind w:left="425" w:right="-14" w:hanging="270"/>
              <w:rPr>
                <w:rFonts w:ascii="Arial" w:hAnsi="Arial" w:cs="Arial"/>
                <w:sz w:val="17"/>
                <w:szCs w:val="17"/>
              </w:rPr>
            </w:pPr>
          </w:p>
        </w:tc>
        <w:tc>
          <w:tcPr>
            <w:tcW w:w="1397" w:type="dxa"/>
            <w:vAlign w:val="bottom"/>
          </w:tcPr>
          <w:p w14:paraId="67F4FB51" w14:textId="77777777" w:rsidR="00A561D1" w:rsidRPr="009D0DF7" w:rsidRDefault="00A561D1" w:rsidP="0008741F">
            <w:pPr>
              <w:pBdr>
                <w:bottom w:val="double" w:sz="4" w:space="1" w:color="auto"/>
              </w:pBdr>
              <w:tabs>
                <w:tab w:val="decimal" w:pos="1060"/>
              </w:tabs>
              <w:spacing w:line="360" w:lineRule="exact"/>
              <w:ind w:left="-29" w:right="-29"/>
              <w:rPr>
                <w:rFonts w:ascii="Arial" w:hAnsi="Arial" w:cs="Arial"/>
                <w:sz w:val="17"/>
                <w:szCs w:val="17"/>
              </w:rPr>
            </w:pPr>
            <w:r w:rsidRPr="009D0DF7">
              <w:rPr>
                <w:rFonts w:ascii="Arial" w:hAnsi="Arial" w:cs="Arial"/>
                <w:sz w:val="17"/>
                <w:szCs w:val="17"/>
              </w:rPr>
              <w:t>62,208</w:t>
            </w:r>
          </w:p>
        </w:tc>
        <w:tc>
          <w:tcPr>
            <w:tcW w:w="1398" w:type="dxa"/>
          </w:tcPr>
          <w:p w14:paraId="3C5A4CC9" w14:textId="0C9DCE1F" w:rsidR="00A561D1" w:rsidRPr="009D0DF7" w:rsidRDefault="00141D41" w:rsidP="0008741F">
            <w:pPr>
              <w:pBdr>
                <w:bottom w:val="double" w:sz="4" w:space="1" w:color="auto"/>
              </w:pBdr>
              <w:tabs>
                <w:tab w:val="decimal" w:pos="1060"/>
              </w:tabs>
              <w:spacing w:line="360" w:lineRule="exact"/>
              <w:ind w:left="-29" w:right="-29"/>
              <w:rPr>
                <w:rFonts w:ascii="Arial" w:hAnsi="Arial" w:cs="Arial"/>
                <w:sz w:val="17"/>
                <w:szCs w:val="17"/>
              </w:rPr>
            </w:pPr>
            <w:r w:rsidRPr="009D0DF7">
              <w:rPr>
                <w:rFonts w:ascii="Arial" w:hAnsi="Arial" w:cs="Arial"/>
                <w:sz w:val="17"/>
                <w:szCs w:val="17"/>
              </w:rPr>
              <w:t>5,070</w:t>
            </w:r>
          </w:p>
        </w:tc>
        <w:tc>
          <w:tcPr>
            <w:tcW w:w="1398" w:type="dxa"/>
          </w:tcPr>
          <w:p w14:paraId="6F40863F" w14:textId="092013E3" w:rsidR="00A561D1" w:rsidRPr="009D0DF7" w:rsidRDefault="00141D41" w:rsidP="0008741F">
            <w:pPr>
              <w:pBdr>
                <w:bottom w:val="double" w:sz="4" w:space="1" w:color="auto"/>
              </w:pBdr>
              <w:tabs>
                <w:tab w:val="decimal" w:pos="1060"/>
              </w:tabs>
              <w:spacing w:line="360" w:lineRule="exact"/>
              <w:ind w:left="-29" w:right="-29"/>
              <w:rPr>
                <w:rFonts w:ascii="Arial" w:hAnsi="Arial" w:cs="Arial"/>
                <w:sz w:val="17"/>
                <w:szCs w:val="17"/>
              </w:rPr>
            </w:pPr>
            <w:r w:rsidRPr="009D0DF7">
              <w:rPr>
                <w:rFonts w:ascii="Arial" w:hAnsi="Arial" w:cs="Arial"/>
                <w:sz w:val="17"/>
                <w:szCs w:val="17"/>
              </w:rPr>
              <w:t>-</w:t>
            </w:r>
          </w:p>
        </w:tc>
        <w:tc>
          <w:tcPr>
            <w:tcW w:w="1398" w:type="dxa"/>
          </w:tcPr>
          <w:p w14:paraId="196B06D1" w14:textId="64327E81" w:rsidR="00A561D1" w:rsidRPr="009D0DF7" w:rsidRDefault="00141D41" w:rsidP="0008741F">
            <w:pPr>
              <w:pBdr>
                <w:bottom w:val="double" w:sz="4" w:space="1" w:color="auto"/>
              </w:pBdr>
              <w:tabs>
                <w:tab w:val="decimal" w:pos="1060"/>
              </w:tabs>
              <w:spacing w:line="360" w:lineRule="exact"/>
              <w:ind w:left="-29" w:right="-29"/>
              <w:rPr>
                <w:rFonts w:ascii="Arial" w:hAnsi="Arial" w:cs="Arial"/>
                <w:sz w:val="17"/>
                <w:szCs w:val="17"/>
              </w:rPr>
            </w:pPr>
            <w:r w:rsidRPr="009D0DF7">
              <w:rPr>
                <w:rFonts w:ascii="Arial" w:hAnsi="Arial" w:cs="Arial"/>
                <w:sz w:val="17"/>
                <w:szCs w:val="17"/>
              </w:rPr>
              <w:t>67,278</w:t>
            </w:r>
          </w:p>
        </w:tc>
      </w:tr>
    </w:tbl>
    <w:p w14:paraId="6B6F1546" w14:textId="784DE55B" w:rsidR="00631530" w:rsidRPr="009D0DF7" w:rsidRDefault="00631530" w:rsidP="0008741F">
      <w:pPr>
        <w:pStyle w:val="CharCharCharChar0"/>
        <w:tabs>
          <w:tab w:val="left" w:pos="1980"/>
          <w:tab w:val="right" w:pos="5400"/>
          <w:tab w:val="right" w:pos="6480"/>
          <w:tab w:val="right" w:pos="7380"/>
          <w:tab w:val="right" w:pos="8280"/>
        </w:tabs>
        <w:spacing w:before="240" w:after="120" w:line="360" w:lineRule="exact"/>
        <w:ind w:left="994" w:hanging="360"/>
        <w:jc w:val="thaiDistribute"/>
        <w:rPr>
          <w:rFonts w:ascii="Arial" w:hAnsi="Arial" w:cs="Arial"/>
          <w:sz w:val="22"/>
          <w:szCs w:val="22"/>
        </w:rPr>
      </w:pPr>
      <w:r w:rsidRPr="009D0DF7">
        <w:rPr>
          <w:rFonts w:ascii="Arial" w:hAnsi="Arial" w:cs="Arial"/>
          <w:sz w:val="22"/>
          <w:szCs w:val="22"/>
        </w:rPr>
        <w:tab/>
        <w:t xml:space="preserve">A subsidiary company has loans to </w:t>
      </w:r>
      <w:r w:rsidR="00BE4FEE" w:rsidRPr="009D0DF7">
        <w:rPr>
          <w:rFonts w:ascii="Arial" w:hAnsi="Arial" w:cs="Arial"/>
          <w:sz w:val="22"/>
          <w:szCs w:val="22"/>
        </w:rPr>
        <w:t xml:space="preserve">an </w:t>
      </w:r>
      <w:r w:rsidRPr="009D0DF7">
        <w:rPr>
          <w:rFonts w:ascii="Arial" w:hAnsi="Arial" w:cs="Arial"/>
          <w:sz w:val="22"/>
          <w:szCs w:val="22"/>
        </w:rPr>
        <w:t>associated company that subject to interest rate at 5 percent per annum and are due at call.</w:t>
      </w:r>
    </w:p>
    <w:p w14:paraId="307ED4BE" w14:textId="2A84ECC3" w:rsidR="00394675" w:rsidRPr="009D0DF7" w:rsidRDefault="007C4948" w:rsidP="0008741F">
      <w:pPr>
        <w:pStyle w:val="CharCharCharChar0"/>
        <w:tabs>
          <w:tab w:val="left" w:pos="1980"/>
          <w:tab w:val="right" w:pos="5400"/>
          <w:tab w:val="right" w:pos="6480"/>
          <w:tab w:val="right" w:pos="7380"/>
          <w:tab w:val="right" w:pos="8280"/>
        </w:tabs>
        <w:spacing w:before="120" w:after="120" w:line="360" w:lineRule="exact"/>
        <w:ind w:left="994" w:hanging="360"/>
        <w:jc w:val="thaiDistribute"/>
        <w:rPr>
          <w:rFonts w:ascii="Arial" w:hAnsi="Arial" w:cs="Arial"/>
          <w:b/>
          <w:bCs/>
          <w:sz w:val="22"/>
          <w:szCs w:val="22"/>
        </w:rPr>
      </w:pPr>
      <w:r w:rsidRPr="009D0DF7">
        <w:rPr>
          <w:rFonts w:ascii="Arial" w:hAnsi="Arial" w:cs="Arial"/>
          <w:sz w:val="22"/>
          <w:szCs w:val="22"/>
        </w:rPr>
        <w:tab/>
      </w:r>
      <w:r w:rsidR="00E41B9F" w:rsidRPr="009D0DF7">
        <w:rPr>
          <w:rFonts w:ascii="Arial" w:hAnsi="Arial" w:cs="Arial"/>
          <w:sz w:val="22"/>
          <w:szCs w:val="22"/>
        </w:rPr>
        <w:t>At</w:t>
      </w:r>
      <w:r w:rsidRPr="009D0DF7">
        <w:rPr>
          <w:rFonts w:ascii="Arial" w:hAnsi="Arial" w:cs="Arial"/>
          <w:sz w:val="22"/>
          <w:szCs w:val="22"/>
        </w:rPr>
        <w:t xml:space="preserve"> present, </w:t>
      </w:r>
      <w:r w:rsidR="0002422C" w:rsidRPr="009D0DF7">
        <w:rPr>
          <w:rFonts w:ascii="Arial" w:hAnsi="Arial" w:cs="Arial"/>
          <w:sz w:val="22"/>
          <w:szCs w:val="22"/>
        </w:rPr>
        <w:t xml:space="preserve">the </w:t>
      </w:r>
      <w:r w:rsidRPr="009D0DF7">
        <w:rPr>
          <w:rFonts w:ascii="Arial" w:hAnsi="Arial" w:cs="Arial"/>
          <w:sz w:val="22"/>
          <w:szCs w:val="22"/>
        </w:rPr>
        <w:t xml:space="preserve">subsidiary company </w:t>
      </w:r>
      <w:r w:rsidR="0002422C" w:rsidRPr="009D0DF7">
        <w:rPr>
          <w:rFonts w:ascii="Arial" w:hAnsi="Arial" w:cs="Arial"/>
          <w:sz w:val="22"/>
          <w:szCs w:val="22"/>
        </w:rPr>
        <w:t>does</w:t>
      </w:r>
      <w:r w:rsidRPr="009D0DF7">
        <w:rPr>
          <w:rFonts w:ascii="Arial" w:hAnsi="Arial" w:cs="Arial"/>
          <w:sz w:val="22"/>
          <w:szCs w:val="22"/>
        </w:rPr>
        <w:t xml:space="preserve"> </w:t>
      </w:r>
      <w:r w:rsidR="006C0D5D" w:rsidRPr="009D0DF7">
        <w:rPr>
          <w:rFonts w:ascii="Arial" w:hAnsi="Arial" w:cs="Arial"/>
          <w:sz w:val="22"/>
          <w:szCs w:val="22"/>
        </w:rPr>
        <w:t xml:space="preserve">not </w:t>
      </w:r>
      <w:r w:rsidRPr="009D0DF7">
        <w:rPr>
          <w:rFonts w:ascii="Arial" w:hAnsi="Arial" w:cs="Arial"/>
          <w:sz w:val="22"/>
          <w:szCs w:val="22"/>
        </w:rPr>
        <w:t xml:space="preserve">expect </w:t>
      </w:r>
      <w:r w:rsidR="006C0D5D" w:rsidRPr="009D0DF7">
        <w:rPr>
          <w:rFonts w:ascii="Arial" w:hAnsi="Arial" w:cs="Arial"/>
          <w:sz w:val="22"/>
          <w:szCs w:val="22"/>
        </w:rPr>
        <w:t xml:space="preserve">to </w:t>
      </w:r>
      <w:r w:rsidRPr="009D0DF7">
        <w:rPr>
          <w:rFonts w:ascii="Arial" w:hAnsi="Arial" w:cs="Arial"/>
          <w:sz w:val="22"/>
          <w:szCs w:val="22"/>
        </w:rPr>
        <w:t xml:space="preserve">call </w:t>
      </w:r>
      <w:r w:rsidR="0002422C" w:rsidRPr="009D0DF7">
        <w:rPr>
          <w:rFonts w:ascii="Arial" w:hAnsi="Arial" w:cs="Arial"/>
          <w:sz w:val="22"/>
          <w:szCs w:val="22"/>
        </w:rPr>
        <w:t xml:space="preserve">for loan repayment </w:t>
      </w:r>
      <w:r w:rsidR="00631530" w:rsidRPr="009D0DF7">
        <w:rPr>
          <w:rFonts w:ascii="Arial" w:hAnsi="Arial" w:cs="Arial"/>
          <w:sz w:val="22"/>
          <w:szCs w:val="22"/>
        </w:rPr>
        <w:t xml:space="preserve">from the associated company </w:t>
      </w:r>
      <w:r w:rsidR="0002422C" w:rsidRPr="009D0DF7">
        <w:rPr>
          <w:rFonts w:ascii="Arial" w:hAnsi="Arial" w:cs="Arial"/>
          <w:sz w:val="22"/>
          <w:szCs w:val="22"/>
        </w:rPr>
        <w:t xml:space="preserve">in </w:t>
      </w:r>
      <w:r w:rsidR="00631530" w:rsidRPr="009D0DF7">
        <w:rPr>
          <w:rFonts w:ascii="Arial" w:hAnsi="Arial" w:cs="Arial"/>
          <w:sz w:val="22"/>
          <w:szCs w:val="22"/>
        </w:rPr>
        <w:t>a</w:t>
      </w:r>
      <w:r w:rsidRPr="009D0DF7">
        <w:rPr>
          <w:rFonts w:ascii="Arial" w:hAnsi="Arial" w:cs="Arial"/>
          <w:sz w:val="22"/>
          <w:szCs w:val="22"/>
        </w:rPr>
        <w:t xml:space="preserve"> short</w:t>
      </w:r>
      <w:r w:rsidR="0002422C" w:rsidRPr="009D0DF7">
        <w:rPr>
          <w:rFonts w:ascii="Arial" w:hAnsi="Arial" w:cs="Arial"/>
          <w:sz w:val="22"/>
          <w:szCs w:val="22"/>
        </w:rPr>
        <w:t xml:space="preserve"> </w:t>
      </w:r>
      <w:r w:rsidRPr="009D0DF7">
        <w:rPr>
          <w:rFonts w:ascii="Arial" w:hAnsi="Arial" w:cs="Arial"/>
          <w:sz w:val="22"/>
          <w:szCs w:val="22"/>
        </w:rPr>
        <w:t>term</w:t>
      </w:r>
      <w:r w:rsidR="0002422C" w:rsidRPr="009D0DF7">
        <w:rPr>
          <w:rFonts w:ascii="Arial" w:hAnsi="Arial" w:cs="Arial"/>
          <w:sz w:val="22"/>
          <w:szCs w:val="22"/>
        </w:rPr>
        <w:t xml:space="preserve">. </w:t>
      </w:r>
      <w:r w:rsidR="00F14FA3" w:rsidRPr="009D0DF7">
        <w:rPr>
          <w:rFonts w:ascii="Arial" w:hAnsi="Arial" w:cs="Arial"/>
          <w:sz w:val="22"/>
          <w:szCs w:val="22"/>
        </w:rPr>
        <w:t>As a result</w:t>
      </w:r>
      <w:r w:rsidR="0002422C" w:rsidRPr="009D0DF7">
        <w:rPr>
          <w:rFonts w:ascii="Arial" w:hAnsi="Arial" w:cs="Arial"/>
          <w:sz w:val="22"/>
          <w:szCs w:val="22"/>
        </w:rPr>
        <w:t xml:space="preserve">, </w:t>
      </w:r>
      <w:r w:rsidRPr="009D0DF7">
        <w:rPr>
          <w:rFonts w:ascii="Arial" w:hAnsi="Arial" w:cs="Arial"/>
          <w:sz w:val="22"/>
          <w:szCs w:val="22"/>
        </w:rPr>
        <w:t xml:space="preserve">these loans </w:t>
      </w:r>
      <w:r w:rsidR="00631530" w:rsidRPr="009D0DF7">
        <w:rPr>
          <w:rFonts w:ascii="Arial" w:hAnsi="Arial" w:cs="Arial"/>
          <w:sz w:val="22"/>
          <w:szCs w:val="22"/>
        </w:rPr>
        <w:t xml:space="preserve">to associated </w:t>
      </w:r>
      <w:r w:rsidR="00FE4D6C" w:rsidRPr="009D0DF7">
        <w:rPr>
          <w:rFonts w:ascii="Arial" w:hAnsi="Arial" w:cs="Arial"/>
          <w:sz w:val="22"/>
          <w:szCs w:val="22"/>
        </w:rPr>
        <w:t xml:space="preserve">company </w:t>
      </w:r>
      <w:r w:rsidR="00F14FA3" w:rsidRPr="009D0DF7">
        <w:rPr>
          <w:rFonts w:ascii="Arial" w:hAnsi="Arial" w:cs="Arial"/>
          <w:sz w:val="22"/>
          <w:szCs w:val="22"/>
        </w:rPr>
        <w:t xml:space="preserve">were reclassified </w:t>
      </w:r>
      <w:r w:rsidR="00631530" w:rsidRPr="009D0DF7">
        <w:rPr>
          <w:rFonts w:ascii="Arial" w:hAnsi="Arial" w:cs="Arial"/>
          <w:sz w:val="22"/>
          <w:szCs w:val="22"/>
        </w:rPr>
        <w:t xml:space="preserve">from short-term loans to long-term loans </w:t>
      </w:r>
      <w:r w:rsidR="00F14FA3" w:rsidRPr="009D0DF7">
        <w:rPr>
          <w:rFonts w:ascii="Arial" w:hAnsi="Arial" w:cs="Arial"/>
          <w:sz w:val="22"/>
          <w:szCs w:val="22"/>
        </w:rPr>
        <w:t xml:space="preserve">and presented </w:t>
      </w:r>
      <w:r w:rsidR="00631530" w:rsidRPr="009D0DF7">
        <w:rPr>
          <w:rFonts w:ascii="Arial" w:hAnsi="Arial" w:cs="Arial"/>
          <w:sz w:val="22"/>
          <w:szCs w:val="22"/>
        </w:rPr>
        <w:t xml:space="preserve">under </w:t>
      </w:r>
      <w:r w:rsidR="00FE4D6C" w:rsidRPr="009D0DF7">
        <w:rPr>
          <w:rFonts w:ascii="Arial" w:hAnsi="Arial" w:cs="Arial"/>
          <w:sz w:val="22"/>
          <w:szCs w:val="22"/>
        </w:rPr>
        <w:t xml:space="preserve">                       </w:t>
      </w:r>
      <w:r w:rsidR="00E41B9F" w:rsidRPr="009D0DF7">
        <w:rPr>
          <w:rFonts w:ascii="Arial" w:hAnsi="Arial" w:cs="Arial"/>
          <w:sz w:val="22"/>
          <w:szCs w:val="22"/>
        </w:rPr>
        <w:t xml:space="preserve">the </w:t>
      </w:r>
      <w:r w:rsidR="00631530" w:rsidRPr="009D0DF7">
        <w:rPr>
          <w:rFonts w:ascii="Arial" w:hAnsi="Arial" w:cs="Arial"/>
          <w:sz w:val="22"/>
          <w:szCs w:val="22"/>
        </w:rPr>
        <w:t>caption</w:t>
      </w:r>
      <w:r w:rsidRPr="009D0DF7">
        <w:rPr>
          <w:rFonts w:ascii="Arial" w:hAnsi="Arial" w:cs="Arial"/>
          <w:sz w:val="22"/>
          <w:szCs w:val="22"/>
        </w:rPr>
        <w:t xml:space="preserve"> </w:t>
      </w:r>
      <w:r w:rsidR="00F14FA3" w:rsidRPr="009D0DF7">
        <w:rPr>
          <w:rFonts w:ascii="Arial" w:hAnsi="Arial" w:cs="Arial"/>
          <w:sz w:val="22"/>
          <w:szCs w:val="22"/>
        </w:rPr>
        <w:t>of</w:t>
      </w:r>
      <w:r w:rsidR="00C355F0" w:rsidRPr="009D0DF7">
        <w:rPr>
          <w:rFonts w:ascii="Arial" w:hAnsi="Arial" w:cs="Arial"/>
          <w:sz w:val="22"/>
          <w:szCs w:val="22"/>
        </w:rPr>
        <w:t xml:space="preserve"> </w:t>
      </w:r>
      <w:r w:rsidRPr="009D0DF7">
        <w:rPr>
          <w:rFonts w:ascii="Arial" w:hAnsi="Arial" w:cs="Arial"/>
          <w:sz w:val="22"/>
          <w:szCs w:val="22"/>
        </w:rPr>
        <w:t xml:space="preserve">non-current assets in statement of financial position as </w:t>
      </w:r>
      <w:proofErr w:type="gramStart"/>
      <w:r w:rsidRPr="009D0DF7">
        <w:rPr>
          <w:rFonts w:ascii="Arial" w:hAnsi="Arial" w:cs="Arial"/>
          <w:sz w:val="22"/>
          <w:szCs w:val="22"/>
        </w:rPr>
        <w:t>at</w:t>
      </w:r>
      <w:proofErr w:type="gramEnd"/>
      <w:r w:rsidRPr="009D0DF7">
        <w:rPr>
          <w:rFonts w:ascii="Arial" w:hAnsi="Arial" w:cs="Arial"/>
          <w:sz w:val="22"/>
          <w:szCs w:val="22"/>
        </w:rPr>
        <w:t xml:space="preserve"> </w:t>
      </w:r>
      <w:r w:rsidR="00F74EA9" w:rsidRPr="009D0DF7">
        <w:rPr>
          <w:rFonts w:ascii="Arial" w:hAnsi="Arial" w:cs="Arial"/>
          <w:sz w:val="22"/>
          <w:szCs w:val="22"/>
        </w:rPr>
        <w:t xml:space="preserve">30 September </w:t>
      </w:r>
      <w:r w:rsidRPr="009D0DF7">
        <w:rPr>
          <w:rFonts w:ascii="Arial" w:hAnsi="Arial" w:cs="Arial"/>
          <w:sz w:val="22"/>
          <w:szCs w:val="22"/>
        </w:rPr>
        <w:t>2021.</w:t>
      </w:r>
    </w:p>
    <w:p w14:paraId="7A15AC74" w14:textId="7B03504F" w:rsidR="00927CAF" w:rsidRPr="009D0DF7" w:rsidRDefault="00C21B5D" w:rsidP="0049412D">
      <w:pPr>
        <w:pStyle w:val="CharCharCharChar0"/>
        <w:numPr>
          <w:ilvl w:val="0"/>
          <w:numId w:val="1"/>
        </w:numPr>
        <w:tabs>
          <w:tab w:val="left" w:pos="1980"/>
          <w:tab w:val="right" w:pos="5400"/>
          <w:tab w:val="right" w:pos="6480"/>
          <w:tab w:val="right" w:pos="7380"/>
          <w:tab w:val="right" w:pos="8280"/>
        </w:tabs>
        <w:spacing w:before="120" w:after="120" w:line="380" w:lineRule="exact"/>
        <w:ind w:left="994"/>
        <w:rPr>
          <w:rFonts w:ascii="Arial" w:hAnsi="Arial" w:cs="Arial"/>
          <w:b/>
          <w:bCs/>
          <w:sz w:val="22"/>
          <w:szCs w:val="22"/>
        </w:rPr>
      </w:pPr>
      <w:r w:rsidRPr="009D0DF7">
        <w:rPr>
          <w:rFonts w:ascii="Arial" w:hAnsi="Arial" w:cs="Arial"/>
          <w:b/>
          <w:bCs/>
          <w:sz w:val="22"/>
          <w:szCs w:val="22"/>
        </w:rPr>
        <w:t>Long-term loans</w:t>
      </w:r>
      <w:r w:rsidR="00927CAF" w:rsidRPr="009D0DF7">
        <w:rPr>
          <w:rFonts w:ascii="Arial" w:hAnsi="Arial" w:cs="Arial"/>
          <w:b/>
          <w:bCs/>
          <w:sz w:val="22"/>
          <w:szCs w:val="22"/>
        </w:rPr>
        <w:t xml:space="preserve"> to associated company</w:t>
      </w:r>
      <w:r w:rsidR="003D2F84" w:rsidRPr="009D0DF7">
        <w:rPr>
          <w:rFonts w:ascii="Arial" w:hAnsi="Arial" w:cs="Arial"/>
          <w:b/>
          <w:bCs/>
          <w:sz w:val="22"/>
          <w:szCs w:val="22"/>
        </w:rPr>
        <w:t xml:space="preserve"> and interest receivable</w:t>
      </w:r>
    </w:p>
    <w:p w14:paraId="2C85DD38" w14:textId="61EAD0A6" w:rsidR="00B7428E" w:rsidRPr="009D0DF7" w:rsidRDefault="00A9376A" w:rsidP="0008741F">
      <w:pPr>
        <w:tabs>
          <w:tab w:val="left" w:pos="2880"/>
          <w:tab w:val="left" w:pos="5760"/>
          <w:tab w:val="decimal" w:pos="6660"/>
          <w:tab w:val="left" w:pos="7110"/>
          <w:tab w:val="decimal" w:pos="7920"/>
        </w:tabs>
        <w:spacing w:before="120" w:after="120" w:line="380" w:lineRule="exact"/>
        <w:ind w:left="990" w:right="-43"/>
        <w:jc w:val="thaiDistribute"/>
        <w:rPr>
          <w:rFonts w:ascii="Arial" w:hAnsi="Arial" w:cs="Arial"/>
          <w:sz w:val="22"/>
          <w:szCs w:val="22"/>
        </w:rPr>
      </w:pPr>
      <w:r w:rsidRPr="009D0DF7">
        <w:rPr>
          <w:rFonts w:ascii="Arial" w:hAnsi="Arial" w:cs="Arial"/>
          <w:sz w:val="22"/>
          <w:szCs w:val="22"/>
        </w:rPr>
        <w:t>T</w:t>
      </w:r>
      <w:r w:rsidR="008339D1" w:rsidRPr="009D0DF7">
        <w:rPr>
          <w:rFonts w:ascii="Arial" w:hAnsi="Arial" w:cs="Arial"/>
          <w:sz w:val="22"/>
          <w:szCs w:val="22"/>
        </w:rPr>
        <w:t xml:space="preserve">he balances of long-term loans to associated company and interest receivable and </w:t>
      </w:r>
      <w:r w:rsidR="000E4E1F" w:rsidRPr="009D0DF7">
        <w:rPr>
          <w:rFonts w:ascii="Arial" w:hAnsi="Arial" w:cs="Arial"/>
          <w:sz w:val="22"/>
          <w:szCs w:val="22"/>
        </w:rPr>
        <w:t xml:space="preserve">                              </w:t>
      </w:r>
      <w:r w:rsidR="008339D1" w:rsidRPr="009D0DF7">
        <w:rPr>
          <w:rFonts w:ascii="Arial" w:hAnsi="Arial" w:cs="Arial"/>
          <w:sz w:val="22"/>
          <w:szCs w:val="22"/>
        </w:rPr>
        <w:t>the movement are as follows:</w:t>
      </w:r>
    </w:p>
    <w:tbl>
      <w:tblPr>
        <w:tblW w:w="8640" w:type="dxa"/>
        <w:tblInd w:w="900" w:type="dxa"/>
        <w:tblLayout w:type="fixed"/>
        <w:tblLook w:val="04A0" w:firstRow="1" w:lastRow="0" w:firstColumn="1" w:lastColumn="0" w:noHBand="0" w:noVBand="1"/>
      </w:tblPr>
      <w:tblGrid>
        <w:gridCol w:w="3150"/>
        <w:gridCol w:w="1372"/>
        <w:gridCol w:w="1373"/>
        <w:gridCol w:w="1372"/>
        <w:gridCol w:w="1373"/>
      </w:tblGrid>
      <w:tr w:rsidR="00480B22" w:rsidRPr="009D0DF7" w14:paraId="7B8EA046" w14:textId="77777777" w:rsidTr="007C76A4">
        <w:tc>
          <w:tcPr>
            <w:tcW w:w="3150" w:type="dxa"/>
            <w:hideMark/>
          </w:tcPr>
          <w:p w14:paraId="26848995" w14:textId="77777777" w:rsidR="00480B22" w:rsidRPr="009D0DF7" w:rsidRDefault="00480B22" w:rsidP="0008741F">
            <w:pPr>
              <w:spacing w:line="380" w:lineRule="exact"/>
              <w:jc w:val="center"/>
              <w:rPr>
                <w:rFonts w:ascii="Arial" w:hAnsi="Arial" w:cs="Arial"/>
                <w:spacing w:val="-5"/>
                <w:sz w:val="18"/>
                <w:szCs w:val="18"/>
              </w:rPr>
            </w:pPr>
            <w:r w:rsidRPr="009D0DF7">
              <w:rPr>
                <w:rFonts w:ascii="Arial" w:hAnsi="Arial" w:cs="Arial"/>
                <w:spacing w:val="-5"/>
                <w:sz w:val="18"/>
                <w:szCs w:val="18"/>
              </w:rPr>
              <w:tab/>
            </w:r>
            <w:r w:rsidRPr="009D0DF7">
              <w:rPr>
                <w:rFonts w:ascii="Arial" w:hAnsi="Arial" w:cs="Arial"/>
                <w:spacing w:val="-5"/>
                <w:sz w:val="18"/>
                <w:szCs w:val="18"/>
              </w:rPr>
              <w:tab/>
            </w:r>
          </w:p>
        </w:tc>
        <w:tc>
          <w:tcPr>
            <w:tcW w:w="5490" w:type="dxa"/>
            <w:gridSpan w:val="4"/>
            <w:hideMark/>
          </w:tcPr>
          <w:p w14:paraId="459EE39C" w14:textId="77777777" w:rsidR="00480B22" w:rsidRPr="009D0DF7" w:rsidRDefault="00480B22" w:rsidP="0008741F">
            <w:pPr>
              <w:spacing w:line="380" w:lineRule="exact"/>
              <w:jc w:val="right"/>
              <w:rPr>
                <w:rFonts w:ascii="Arial" w:hAnsi="Arial" w:cs="Arial"/>
                <w:spacing w:val="-5"/>
                <w:sz w:val="18"/>
                <w:szCs w:val="18"/>
              </w:rPr>
            </w:pPr>
            <w:r w:rsidRPr="009D0DF7">
              <w:rPr>
                <w:rFonts w:ascii="Arial" w:hAnsi="Arial" w:cs="Arial"/>
                <w:spacing w:val="-5"/>
                <w:sz w:val="18"/>
                <w:szCs w:val="18"/>
              </w:rPr>
              <w:t>(Unit: Thousand Baht)</w:t>
            </w:r>
          </w:p>
        </w:tc>
      </w:tr>
      <w:tr w:rsidR="00480B22" w:rsidRPr="009D0DF7" w14:paraId="370DFC86" w14:textId="77777777" w:rsidTr="007C76A4">
        <w:tc>
          <w:tcPr>
            <w:tcW w:w="3150" w:type="dxa"/>
          </w:tcPr>
          <w:p w14:paraId="29A79E02" w14:textId="77777777" w:rsidR="00480B22" w:rsidRPr="009D0DF7" w:rsidRDefault="00480B22" w:rsidP="0008741F">
            <w:pPr>
              <w:spacing w:line="380" w:lineRule="exact"/>
              <w:jc w:val="center"/>
              <w:rPr>
                <w:rFonts w:ascii="Arial" w:hAnsi="Arial" w:cs="Arial"/>
                <w:spacing w:val="-5"/>
                <w:sz w:val="18"/>
                <w:szCs w:val="18"/>
              </w:rPr>
            </w:pPr>
          </w:p>
        </w:tc>
        <w:tc>
          <w:tcPr>
            <w:tcW w:w="5490" w:type="dxa"/>
            <w:gridSpan w:val="4"/>
            <w:hideMark/>
          </w:tcPr>
          <w:p w14:paraId="1E6580E1" w14:textId="77777777" w:rsidR="00480B22" w:rsidRPr="009D0DF7" w:rsidRDefault="00480B22" w:rsidP="0008741F">
            <w:pPr>
              <w:pBdr>
                <w:bottom w:val="single" w:sz="4" w:space="1" w:color="auto"/>
              </w:pBdr>
              <w:spacing w:line="380" w:lineRule="exact"/>
              <w:jc w:val="center"/>
              <w:rPr>
                <w:rFonts w:ascii="Arial" w:hAnsi="Arial" w:cs="Arial"/>
                <w:spacing w:val="-5"/>
                <w:sz w:val="18"/>
                <w:szCs w:val="18"/>
              </w:rPr>
            </w:pPr>
            <w:r w:rsidRPr="009D0DF7">
              <w:rPr>
                <w:rFonts w:ascii="Arial" w:hAnsi="Arial" w:cs="Arial"/>
                <w:spacing w:val="-5"/>
                <w:sz w:val="18"/>
                <w:szCs w:val="18"/>
              </w:rPr>
              <w:t>Consolidated</w:t>
            </w:r>
            <w:r w:rsidRPr="009D0DF7">
              <w:rPr>
                <w:rFonts w:ascii="Arial" w:hAnsi="Arial" w:cs="Arial"/>
                <w:spacing w:val="-5"/>
                <w:sz w:val="18"/>
                <w:szCs w:val="18"/>
                <w:cs/>
              </w:rPr>
              <w:t xml:space="preserve"> </w:t>
            </w:r>
            <w:r w:rsidRPr="009D0DF7">
              <w:rPr>
                <w:rFonts w:ascii="Arial" w:hAnsi="Arial" w:cs="Arial"/>
                <w:spacing w:val="-5"/>
                <w:sz w:val="18"/>
                <w:szCs w:val="18"/>
              </w:rPr>
              <w:t>and</w:t>
            </w:r>
            <w:r w:rsidRPr="009D0DF7">
              <w:rPr>
                <w:rFonts w:ascii="Arial" w:hAnsi="Arial" w:cs="Arial"/>
                <w:spacing w:val="-5"/>
                <w:sz w:val="18"/>
                <w:szCs w:val="18"/>
                <w:cs/>
              </w:rPr>
              <w:t xml:space="preserve"> </w:t>
            </w:r>
            <w:r w:rsidRPr="009D0DF7">
              <w:rPr>
                <w:rFonts w:ascii="Arial" w:hAnsi="Arial" w:cs="Arial"/>
                <w:spacing w:val="-5"/>
                <w:sz w:val="18"/>
                <w:szCs w:val="18"/>
              </w:rPr>
              <w:t>separate financial statements</w:t>
            </w:r>
          </w:p>
        </w:tc>
      </w:tr>
      <w:tr w:rsidR="00480B22" w:rsidRPr="009D0DF7" w14:paraId="72883838" w14:textId="77777777" w:rsidTr="007C76A4">
        <w:tc>
          <w:tcPr>
            <w:tcW w:w="3150" w:type="dxa"/>
          </w:tcPr>
          <w:p w14:paraId="2E9D70C8" w14:textId="77777777" w:rsidR="00480B22" w:rsidRPr="009D0DF7" w:rsidRDefault="00480B22" w:rsidP="0008741F">
            <w:pPr>
              <w:spacing w:line="380" w:lineRule="exact"/>
              <w:jc w:val="center"/>
              <w:rPr>
                <w:rFonts w:ascii="Arial" w:hAnsi="Arial" w:cs="Arial"/>
                <w:spacing w:val="-5"/>
                <w:sz w:val="18"/>
                <w:szCs w:val="18"/>
              </w:rPr>
            </w:pPr>
          </w:p>
        </w:tc>
        <w:tc>
          <w:tcPr>
            <w:tcW w:w="1372" w:type="dxa"/>
            <w:hideMark/>
          </w:tcPr>
          <w:p w14:paraId="68FC62CC" w14:textId="77777777" w:rsidR="00480B22" w:rsidRPr="009D0DF7" w:rsidRDefault="00480B22" w:rsidP="0008741F">
            <w:pPr>
              <w:pBdr>
                <w:bottom w:val="single" w:sz="4" w:space="1" w:color="auto"/>
              </w:pBdr>
              <w:spacing w:line="380" w:lineRule="exact"/>
              <w:jc w:val="center"/>
              <w:rPr>
                <w:rFonts w:ascii="Arial" w:hAnsi="Arial" w:cs="Arial"/>
                <w:spacing w:val="-5"/>
                <w:sz w:val="18"/>
                <w:szCs w:val="18"/>
              </w:rPr>
            </w:pPr>
            <w:r w:rsidRPr="009D0DF7">
              <w:rPr>
                <w:rFonts w:ascii="Arial" w:hAnsi="Arial" w:cs="Arial"/>
                <w:spacing w:val="-5"/>
                <w:sz w:val="18"/>
                <w:szCs w:val="18"/>
              </w:rPr>
              <w:t>Balance</w:t>
            </w:r>
            <w:r w:rsidRPr="009D0DF7">
              <w:rPr>
                <w:rFonts w:ascii="Arial" w:hAnsi="Arial" w:cs="Arial"/>
                <w:spacing w:val="-5"/>
                <w:sz w:val="18"/>
                <w:szCs w:val="18"/>
                <w:cs/>
              </w:rPr>
              <w:t xml:space="preserve"> </w:t>
            </w:r>
            <w:r w:rsidRPr="009D0DF7">
              <w:rPr>
                <w:rFonts w:ascii="Arial" w:hAnsi="Arial" w:cs="Arial"/>
                <w:spacing w:val="-5"/>
                <w:sz w:val="18"/>
                <w:szCs w:val="18"/>
              </w:rPr>
              <w:t xml:space="preserve">as at </w:t>
            </w:r>
          </w:p>
          <w:p w14:paraId="35672A84" w14:textId="77777777" w:rsidR="00480B22" w:rsidRPr="009D0DF7" w:rsidRDefault="00480B22" w:rsidP="0008741F">
            <w:pPr>
              <w:pBdr>
                <w:bottom w:val="single" w:sz="4" w:space="1" w:color="auto"/>
              </w:pBdr>
              <w:spacing w:line="380" w:lineRule="exact"/>
              <w:jc w:val="center"/>
              <w:rPr>
                <w:rFonts w:ascii="Arial" w:hAnsi="Arial" w:cs="Arial"/>
                <w:spacing w:val="-5"/>
                <w:sz w:val="18"/>
                <w:szCs w:val="18"/>
              </w:rPr>
            </w:pPr>
            <w:r w:rsidRPr="009D0DF7">
              <w:rPr>
                <w:rFonts w:ascii="Arial" w:hAnsi="Arial" w:cs="Arial"/>
                <w:spacing w:val="-5"/>
                <w:sz w:val="18"/>
                <w:szCs w:val="18"/>
              </w:rPr>
              <w:t>31 December             20</w:t>
            </w:r>
            <w:r w:rsidR="00A87A8E" w:rsidRPr="009D0DF7">
              <w:rPr>
                <w:rFonts w:ascii="Arial" w:hAnsi="Arial" w:cs="Arial"/>
                <w:spacing w:val="-5"/>
                <w:sz w:val="18"/>
                <w:szCs w:val="18"/>
              </w:rPr>
              <w:t>20</w:t>
            </w:r>
          </w:p>
        </w:tc>
        <w:tc>
          <w:tcPr>
            <w:tcW w:w="1373" w:type="dxa"/>
            <w:hideMark/>
          </w:tcPr>
          <w:p w14:paraId="51D6CDD6" w14:textId="77777777" w:rsidR="00480B22" w:rsidRPr="009D0DF7" w:rsidRDefault="00480B22" w:rsidP="0008741F">
            <w:pPr>
              <w:pBdr>
                <w:bottom w:val="single" w:sz="4" w:space="1" w:color="auto"/>
              </w:pBdr>
              <w:spacing w:line="380" w:lineRule="exact"/>
              <w:jc w:val="center"/>
              <w:rPr>
                <w:rFonts w:ascii="Arial" w:hAnsi="Arial" w:cs="Arial"/>
                <w:spacing w:val="-5"/>
                <w:sz w:val="18"/>
                <w:szCs w:val="18"/>
              </w:rPr>
            </w:pPr>
            <w:r w:rsidRPr="009D0DF7">
              <w:rPr>
                <w:rFonts w:ascii="Arial" w:hAnsi="Arial" w:cs="Arial"/>
                <w:spacing w:val="-5"/>
                <w:sz w:val="18"/>
                <w:szCs w:val="18"/>
              </w:rPr>
              <w:t xml:space="preserve">Increase </w:t>
            </w:r>
          </w:p>
          <w:p w14:paraId="38A37A50" w14:textId="77777777" w:rsidR="00480B22" w:rsidRPr="009D0DF7" w:rsidRDefault="00480B22" w:rsidP="0008741F">
            <w:pPr>
              <w:pBdr>
                <w:bottom w:val="single" w:sz="4" w:space="1" w:color="auto"/>
              </w:pBdr>
              <w:spacing w:line="380" w:lineRule="exact"/>
              <w:jc w:val="center"/>
              <w:rPr>
                <w:rFonts w:ascii="Arial" w:hAnsi="Arial" w:cs="Arial"/>
                <w:spacing w:val="-5"/>
                <w:sz w:val="18"/>
                <w:szCs w:val="18"/>
              </w:rPr>
            </w:pPr>
            <w:r w:rsidRPr="009D0DF7">
              <w:rPr>
                <w:rFonts w:ascii="Arial" w:hAnsi="Arial" w:cs="Arial"/>
                <w:spacing w:val="-5"/>
                <w:sz w:val="18"/>
                <w:szCs w:val="18"/>
              </w:rPr>
              <w:t xml:space="preserve">during                the </w:t>
            </w:r>
            <w:r w:rsidR="00892C9A" w:rsidRPr="009D0DF7">
              <w:rPr>
                <w:rFonts w:ascii="Arial" w:hAnsi="Arial" w:cs="Arial"/>
                <w:spacing w:val="-5"/>
                <w:sz w:val="18"/>
                <w:szCs w:val="18"/>
              </w:rPr>
              <w:t>period</w:t>
            </w:r>
          </w:p>
        </w:tc>
        <w:tc>
          <w:tcPr>
            <w:tcW w:w="1372" w:type="dxa"/>
            <w:hideMark/>
          </w:tcPr>
          <w:p w14:paraId="7298144B" w14:textId="77777777" w:rsidR="00480B22" w:rsidRPr="009D0DF7" w:rsidRDefault="00480B22" w:rsidP="0008741F">
            <w:pPr>
              <w:pBdr>
                <w:bottom w:val="single" w:sz="4" w:space="1" w:color="auto"/>
              </w:pBdr>
              <w:spacing w:line="380" w:lineRule="exact"/>
              <w:jc w:val="center"/>
              <w:rPr>
                <w:rFonts w:ascii="Arial" w:hAnsi="Arial" w:cs="Arial"/>
                <w:spacing w:val="-5"/>
                <w:sz w:val="18"/>
                <w:szCs w:val="18"/>
              </w:rPr>
            </w:pPr>
            <w:r w:rsidRPr="009D0DF7">
              <w:rPr>
                <w:rFonts w:ascii="Arial" w:hAnsi="Arial" w:cs="Arial"/>
                <w:spacing w:val="-5"/>
                <w:sz w:val="18"/>
                <w:szCs w:val="18"/>
              </w:rPr>
              <w:t xml:space="preserve">Decrease           during                    the </w:t>
            </w:r>
            <w:r w:rsidR="00892C9A" w:rsidRPr="009D0DF7">
              <w:rPr>
                <w:rFonts w:ascii="Arial" w:hAnsi="Arial" w:cs="Arial"/>
                <w:spacing w:val="-5"/>
                <w:sz w:val="18"/>
                <w:szCs w:val="18"/>
              </w:rPr>
              <w:t>period</w:t>
            </w:r>
          </w:p>
        </w:tc>
        <w:tc>
          <w:tcPr>
            <w:tcW w:w="1373" w:type="dxa"/>
            <w:hideMark/>
          </w:tcPr>
          <w:p w14:paraId="4F4F7B27" w14:textId="77777777" w:rsidR="00480B22" w:rsidRPr="009D0DF7" w:rsidRDefault="00480B22" w:rsidP="0008741F">
            <w:pPr>
              <w:pBdr>
                <w:bottom w:val="single" w:sz="4" w:space="1" w:color="auto"/>
              </w:pBdr>
              <w:spacing w:line="380" w:lineRule="exact"/>
              <w:jc w:val="center"/>
              <w:rPr>
                <w:rFonts w:ascii="Arial" w:hAnsi="Arial" w:cs="Arial"/>
                <w:spacing w:val="-5"/>
                <w:sz w:val="18"/>
                <w:szCs w:val="18"/>
              </w:rPr>
            </w:pPr>
            <w:r w:rsidRPr="009D0DF7">
              <w:rPr>
                <w:rFonts w:ascii="Arial" w:hAnsi="Arial" w:cs="Arial"/>
                <w:spacing w:val="-5"/>
                <w:sz w:val="18"/>
                <w:szCs w:val="18"/>
              </w:rPr>
              <w:t>Balance</w:t>
            </w:r>
            <w:r w:rsidRPr="009D0DF7">
              <w:rPr>
                <w:rFonts w:ascii="Arial" w:hAnsi="Arial" w:cs="Arial"/>
                <w:spacing w:val="-5"/>
                <w:sz w:val="18"/>
                <w:szCs w:val="18"/>
                <w:cs/>
              </w:rPr>
              <w:t xml:space="preserve"> </w:t>
            </w:r>
            <w:r w:rsidRPr="009D0DF7">
              <w:rPr>
                <w:rFonts w:ascii="Arial" w:hAnsi="Arial" w:cs="Arial"/>
                <w:spacing w:val="-5"/>
                <w:sz w:val="18"/>
                <w:szCs w:val="18"/>
              </w:rPr>
              <w:t xml:space="preserve">as at </w:t>
            </w:r>
          </w:p>
          <w:p w14:paraId="37347563" w14:textId="0650049D" w:rsidR="00480B22" w:rsidRPr="009D0DF7" w:rsidRDefault="00F74EA9" w:rsidP="0008741F">
            <w:pPr>
              <w:pBdr>
                <w:bottom w:val="single" w:sz="4" w:space="1" w:color="auto"/>
              </w:pBdr>
              <w:spacing w:line="380" w:lineRule="exact"/>
              <w:jc w:val="center"/>
              <w:rPr>
                <w:rFonts w:ascii="Arial" w:hAnsi="Arial" w:cs="Arial"/>
                <w:spacing w:val="-5"/>
                <w:sz w:val="18"/>
                <w:szCs w:val="18"/>
              </w:rPr>
            </w:pPr>
            <w:r w:rsidRPr="009D0DF7">
              <w:rPr>
                <w:rFonts w:ascii="Arial" w:hAnsi="Arial" w:cs="Arial"/>
                <w:spacing w:val="-5"/>
                <w:sz w:val="18"/>
                <w:szCs w:val="18"/>
              </w:rPr>
              <w:t xml:space="preserve">30 September </w:t>
            </w:r>
            <w:r w:rsidR="00480B22" w:rsidRPr="009D0DF7">
              <w:rPr>
                <w:rFonts w:ascii="Arial" w:hAnsi="Arial" w:cs="Arial"/>
                <w:spacing w:val="-5"/>
                <w:sz w:val="18"/>
                <w:szCs w:val="18"/>
              </w:rPr>
              <w:t xml:space="preserve">    202</w:t>
            </w:r>
            <w:r w:rsidR="00A87A8E" w:rsidRPr="009D0DF7">
              <w:rPr>
                <w:rFonts w:ascii="Arial" w:hAnsi="Arial" w:cs="Arial"/>
                <w:spacing w:val="-5"/>
                <w:sz w:val="18"/>
                <w:szCs w:val="18"/>
              </w:rPr>
              <w:t>1</w:t>
            </w:r>
          </w:p>
        </w:tc>
      </w:tr>
      <w:tr w:rsidR="006C1885" w:rsidRPr="009D0DF7" w14:paraId="28C0A33A" w14:textId="77777777" w:rsidTr="007C76A4">
        <w:tc>
          <w:tcPr>
            <w:tcW w:w="3150" w:type="dxa"/>
          </w:tcPr>
          <w:p w14:paraId="6EE1B3B4" w14:textId="77777777" w:rsidR="006C1885" w:rsidRPr="009D0DF7" w:rsidRDefault="006C1885" w:rsidP="0008741F">
            <w:pPr>
              <w:spacing w:line="380" w:lineRule="exact"/>
              <w:jc w:val="center"/>
              <w:rPr>
                <w:rFonts w:ascii="Arial" w:hAnsi="Arial" w:cs="Arial"/>
                <w:spacing w:val="-5"/>
                <w:sz w:val="18"/>
                <w:szCs w:val="18"/>
              </w:rPr>
            </w:pPr>
          </w:p>
        </w:tc>
        <w:tc>
          <w:tcPr>
            <w:tcW w:w="1372" w:type="dxa"/>
          </w:tcPr>
          <w:p w14:paraId="63B7E7DD" w14:textId="77777777" w:rsidR="006C1885" w:rsidRPr="009D0DF7" w:rsidRDefault="006C1885" w:rsidP="0008741F">
            <w:pPr>
              <w:spacing w:line="380" w:lineRule="exact"/>
              <w:jc w:val="center"/>
              <w:rPr>
                <w:rFonts w:ascii="Arial" w:hAnsi="Arial" w:cs="Arial"/>
                <w:spacing w:val="-5"/>
                <w:sz w:val="18"/>
                <w:szCs w:val="18"/>
              </w:rPr>
            </w:pPr>
            <w:r w:rsidRPr="009D0DF7">
              <w:rPr>
                <w:rFonts w:ascii="Arial" w:hAnsi="Arial" w:cs="Arial"/>
                <w:spacing w:val="-5"/>
                <w:sz w:val="18"/>
                <w:szCs w:val="18"/>
              </w:rPr>
              <w:t>(Audited)</w:t>
            </w:r>
          </w:p>
        </w:tc>
        <w:tc>
          <w:tcPr>
            <w:tcW w:w="1373" w:type="dxa"/>
          </w:tcPr>
          <w:p w14:paraId="214703A5" w14:textId="77777777" w:rsidR="006C1885" w:rsidRPr="009D0DF7" w:rsidRDefault="006C1885" w:rsidP="0008741F">
            <w:pPr>
              <w:spacing w:line="380" w:lineRule="exact"/>
              <w:jc w:val="center"/>
              <w:rPr>
                <w:rFonts w:ascii="Arial" w:hAnsi="Arial" w:cs="Arial"/>
                <w:spacing w:val="-5"/>
                <w:sz w:val="18"/>
                <w:szCs w:val="18"/>
              </w:rPr>
            </w:pPr>
          </w:p>
        </w:tc>
        <w:tc>
          <w:tcPr>
            <w:tcW w:w="1372" w:type="dxa"/>
          </w:tcPr>
          <w:p w14:paraId="3C639C2C" w14:textId="77777777" w:rsidR="006C1885" w:rsidRPr="009D0DF7" w:rsidRDefault="006C1885" w:rsidP="0008741F">
            <w:pPr>
              <w:spacing w:line="380" w:lineRule="exact"/>
              <w:jc w:val="center"/>
              <w:rPr>
                <w:rFonts w:ascii="Arial" w:hAnsi="Arial" w:cs="Arial"/>
                <w:spacing w:val="-5"/>
                <w:sz w:val="18"/>
                <w:szCs w:val="18"/>
              </w:rPr>
            </w:pPr>
          </w:p>
        </w:tc>
        <w:tc>
          <w:tcPr>
            <w:tcW w:w="1373" w:type="dxa"/>
          </w:tcPr>
          <w:p w14:paraId="546B058C" w14:textId="77777777" w:rsidR="006C1885" w:rsidRPr="009D0DF7" w:rsidRDefault="006C1885" w:rsidP="0008741F">
            <w:pPr>
              <w:spacing w:line="380" w:lineRule="exact"/>
              <w:jc w:val="center"/>
              <w:rPr>
                <w:rFonts w:ascii="Arial" w:hAnsi="Arial" w:cs="Arial"/>
                <w:spacing w:val="-5"/>
                <w:sz w:val="18"/>
                <w:szCs w:val="18"/>
              </w:rPr>
            </w:pPr>
          </w:p>
        </w:tc>
      </w:tr>
      <w:tr w:rsidR="00480B22" w:rsidRPr="009D0DF7" w14:paraId="4E38FEAE" w14:textId="77777777" w:rsidTr="007C76A4">
        <w:tc>
          <w:tcPr>
            <w:tcW w:w="3150" w:type="dxa"/>
            <w:hideMark/>
          </w:tcPr>
          <w:p w14:paraId="0142B9F9" w14:textId="77777777" w:rsidR="00480B22" w:rsidRPr="009D0DF7" w:rsidRDefault="00480B22" w:rsidP="0008741F">
            <w:pPr>
              <w:tabs>
                <w:tab w:val="left" w:pos="162"/>
                <w:tab w:val="left" w:pos="342"/>
              </w:tabs>
              <w:spacing w:line="380" w:lineRule="exact"/>
              <w:jc w:val="both"/>
              <w:rPr>
                <w:rFonts w:ascii="Arial" w:hAnsi="Arial" w:cs="Arial"/>
                <w:b/>
                <w:bCs/>
                <w:spacing w:val="-5"/>
                <w:sz w:val="18"/>
                <w:szCs w:val="18"/>
              </w:rPr>
            </w:pPr>
            <w:r w:rsidRPr="009D0DF7">
              <w:rPr>
                <w:rFonts w:ascii="Arial" w:hAnsi="Arial" w:cs="Arial"/>
                <w:b/>
                <w:bCs/>
                <w:spacing w:val="-5"/>
                <w:sz w:val="18"/>
                <w:szCs w:val="18"/>
              </w:rPr>
              <w:t>Loans:</w:t>
            </w:r>
          </w:p>
        </w:tc>
        <w:tc>
          <w:tcPr>
            <w:tcW w:w="1372" w:type="dxa"/>
            <w:vAlign w:val="bottom"/>
          </w:tcPr>
          <w:p w14:paraId="77E52706" w14:textId="77777777" w:rsidR="00480B22" w:rsidRPr="009D0DF7" w:rsidRDefault="00480B22" w:rsidP="0008741F">
            <w:pPr>
              <w:tabs>
                <w:tab w:val="decimal" w:pos="1044"/>
              </w:tabs>
              <w:spacing w:line="380" w:lineRule="exact"/>
              <w:rPr>
                <w:rFonts w:ascii="Arial" w:hAnsi="Arial" w:cs="Arial"/>
                <w:spacing w:val="-5"/>
                <w:sz w:val="18"/>
                <w:szCs w:val="18"/>
              </w:rPr>
            </w:pPr>
          </w:p>
        </w:tc>
        <w:tc>
          <w:tcPr>
            <w:tcW w:w="1373" w:type="dxa"/>
            <w:vAlign w:val="bottom"/>
          </w:tcPr>
          <w:p w14:paraId="2D16F968" w14:textId="77777777" w:rsidR="00480B22" w:rsidRPr="009D0DF7" w:rsidRDefault="00480B22" w:rsidP="0008741F">
            <w:pPr>
              <w:tabs>
                <w:tab w:val="decimal" w:pos="1026"/>
              </w:tabs>
              <w:spacing w:line="380" w:lineRule="exact"/>
              <w:rPr>
                <w:rFonts w:ascii="Arial" w:hAnsi="Arial" w:cs="Arial"/>
                <w:spacing w:val="-5"/>
                <w:sz w:val="18"/>
                <w:szCs w:val="18"/>
              </w:rPr>
            </w:pPr>
          </w:p>
        </w:tc>
        <w:tc>
          <w:tcPr>
            <w:tcW w:w="1372" w:type="dxa"/>
            <w:vAlign w:val="bottom"/>
          </w:tcPr>
          <w:p w14:paraId="656AE345" w14:textId="77777777" w:rsidR="00480B22" w:rsidRPr="009D0DF7" w:rsidRDefault="00480B22" w:rsidP="0008741F">
            <w:pPr>
              <w:tabs>
                <w:tab w:val="decimal" w:pos="990"/>
              </w:tabs>
              <w:spacing w:line="380" w:lineRule="exact"/>
              <w:rPr>
                <w:rFonts w:ascii="Arial" w:hAnsi="Arial" w:cs="Arial"/>
                <w:spacing w:val="-5"/>
                <w:sz w:val="18"/>
                <w:szCs w:val="18"/>
              </w:rPr>
            </w:pPr>
          </w:p>
        </w:tc>
        <w:tc>
          <w:tcPr>
            <w:tcW w:w="1373" w:type="dxa"/>
            <w:vAlign w:val="bottom"/>
          </w:tcPr>
          <w:p w14:paraId="509DBBC3" w14:textId="77777777" w:rsidR="00480B22" w:rsidRPr="009D0DF7" w:rsidRDefault="00480B22" w:rsidP="0008741F">
            <w:pPr>
              <w:tabs>
                <w:tab w:val="decimal" w:pos="1065"/>
              </w:tabs>
              <w:spacing w:line="380" w:lineRule="exact"/>
              <w:rPr>
                <w:rFonts w:ascii="Arial" w:hAnsi="Arial" w:cs="Arial"/>
                <w:spacing w:val="-5"/>
                <w:sz w:val="18"/>
                <w:szCs w:val="18"/>
              </w:rPr>
            </w:pPr>
          </w:p>
        </w:tc>
      </w:tr>
      <w:tr w:rsidR="000D386D" w:rsidRPr="009D0DF7" w14:paraId="7035DC42" w14:textId="77777777" w:rsidTr="007C76A4">
        <w:tc>
          <w:tcPr>
            <w:tcW w:w="3150" w:type="dxa"/>
            <w:hideMark/>
          </w:tcPr>
          <w:p w14:paraId="7B8F470D" w14:textId="77777777" w:rsidR="000D386D" w:rsidRPr="009D0DF7" w:rsidRDefault="000D386D" w:rsidP="0008741F">
            <w:pPr>
              <w:tabs>
                <w:tab w:val="left" w:pos="162"/>
                <w:tab w:val="left" w:pos="252"/>
              </w:tabs>
              <w:spacing w:line="380" w:lineRule="exact"/>
              <w:ind w:right="-108"/>
              <w:rPr>
                <w:rFonts w:ascii="Arial" w:hAnsi="Arial" w:cs="Arial"/>
                <w:spacing w:val="-5"/>
                <w:sz w:val="18"/>
                <w:szCs w:val="18"/>
              </w:rPr>
            </w:pPr>
            <w:r w:rsidRPr="009D0DF7">
              <w:rPr>
                <w:rFonts w:ascii="Arial" w:hAnsi="Arial" w:cs="Arial"/>
                <w:spacing w:val="-5"/>
                <w:sz w:val="18"/>
                <w:szCs w:val="18"/>
              </w:rPr>
              <w:t>-</w:t>
            </w:r>
            <w:r w:rsidRPr="009D0DF7">
              <w:rPr>
                <w:rFonts w:ascii="Arial" w:hAnsi="Arial" w:cs="Arial"/>
                <w:spacing w:val="-5"/>
                <w:sz w:val="18"/>
                <w:szCs w:val="18"/>
              </w:rPr>
              <w:tab/>
              <w:t xml:space="preserve">Xayaburi Power Company Limited </w:t>
            </w:r>
          </w:p>
        </w:tc>
        <w:tc>
          <w:tcPr>
            <w:tcW w:w="1372" w:type="dxa"/>
            <w:vAlign w:val="bottom"/>
            <w:hideMark/>
          </w:tcPr>
          <w:p w14:paraId="42A5C8DD" w14:textId="77777777" w:rsidR="000D386D" w:rsidRPr="009D0DF7" w:rsidRDefault="000D386D" w:rsidP="0008741F">
            <w:pPr>
              <w:tabs>
                <w:tab w:val="decimal" w:pos="1039"/>
              </w:tabs>
              <w:spacing w:line="380" w:lineRule="exact"/>
              <w:contextualSpacing/>
              <w:rPr>
                <w:rFonts w:ascii="Arial" w:hAnsi="Arial" w:cs="Arial"/>
                <w:sz w:val="18"/>
                <w:szCs w:val="18"/>
              </w:rPr>
            </w:pPr>
            <w:r w:rsidRPr="009D0DF7">
              <w:rPr>
                <w:rFonts w:ascii="Arial" w:hAnsi="Arial" w:cs="Arial"/>
                <w:sz w:val="18"/>
                <w:szCs w:val="18"/>
              </w:rPr>
              <w:t>10,028,180</w:t>
            </w:r>
          </w:p>
        </w:tc>
        <w:tc>
          <w:tcPr>
            <w:tcW w:w="1373" w:type="dxa"/>
            <w:vAlign w:val="bottom"/>
          </w:tcPr>
          <w:p w14:paraId="6D17ABF6" w14:textId="375A5B27" w:rsidR="000D386D" w:rsidRPr="009D0DF7" w:rsidRDefault="00C7444E" w:rsidP="0008741F">
            <w:pPr>
              <w:tabs>
                <w:tab w:val="decimal" w:pos="1039"/>
              </w:tabs>
              <w:spacing w:line="380" w:lineRule="exact"/>
              <w:contextualSpacing/>
              <w:rPr>
                <w:rFonts w:ascii="Arial" w:hAnsi="Arial" w:cs="Arial"/>
                <w:sz w:val="18"/>
                <w:szCs w:val="18"/>
              </w:rPr>
            </w:pPr>
            <w:r w:rsidRPr="009D0DF7">
              <w:rPr>
                <w:rFonts w:ascii="Arial" w:hAnsi="Arial" w:cs="Arial"/>
                <w:sz w:val="18"/>
                <w:szCs w:val="18"/>
              </w:rPr>
              <w:t>-</w:t>
            </w:r>
          </w:p>
        </w:tc>
        <w:tc>
          <w:tcPr>
            <w:tcW w:w="1372" w:type="dxa"/>
            <w:vAlign w:val="bottom"/>
          </w:tcPr>
          <w:p w14:paraId="402CE8DD" w14:textId="2067C9DA" w:rsidR="000D386D" w:rsidRPr="009D0DF7" w:rsidRDefault="00C7444E" w:rsidP="0008741F">
            <w:pPr>
              <w:tabs>
                <w:tab w:val="decimal" w:pos="1039"/>
              </w:tabs>
              <w:spacing w:line="380" w:lineRule="exact"/>
              <w:ind w:left="-48"/>
              <w:contextualSpacing/>
              <w:rPr>
                <w:rFonts w:ascii="Arial" w:hAnsi="Arial" w:cs="Arial"/>
                <w:sz w:val="18"/>
                <w:szCs w:val="18"/>
              </w:rPr>
            </w:pPr>
            <w:r w:rsidRPr="009D0DF7">
              <w:rPr>
                <w:rFonts w:ascii="Arial" w:hAnsi="Arial" w:cs="Arial"/>
                <w:sz w:val="18"/>
                <w:szCs w:val="18"/>
              </w:rPr>
              <w:t>-</w:t>
            </w:r>
          </w:p>
        </w:tc>
        <w:tc>
          <w:tcPr>
            <w:tcW w:w="1373" w:type="dxa"/>
            <w:vAlign w:val="bottom"/>
          </w:tcPr>
          <w:p w14:paraId="15EE40BA" w14:textId="3C444154" w:rsidR="000D386D" w:rsidRPr="009D0DF7" w:rsidRDefault="00C7444E" w:rsidP="0008741F">
            <w:pPr>
              <w:tabs>
                <w:tab w:val="decimal" w:pos="1039"/>
              </w:tabs>
              <w:spacing w:line="380" w:lineRule="exact"/>
              <w:contextualSpacing/>
              <w:rPr>
                <w:rFonts w:ascii="Arial" w:hAnsi="Arial" w:cs="Arial"/>
                <w:sz w:val="18"/>
                <w:szCs w:val="18"/>
              </w:rPr>
            </w:pPr>
            <w:r w:rsidRPr="009D0DF7">
              <w:rPr>
                <w:rFonts w:ascii="Arial" w:hAnsi="Arial" w:cs="Arial"/>
                <w:sz w:val="18"/>
                <w:szCs w:val="18"/>
              </w:rPr>
              <w:t>10,028,180</w:t>
            </w:r>
          </w:p>
        </w:tc>
      </w:tr>
      <w:tr w:rsidR="00A87A8E" w:rsidRPr="009D0DF7" w14:paraId="3B638EC9" w14:textId="77777777" w:rsidTr="007C76A4">
        <w:tc>
          <w:tcPr>
            <w:tcW w:w="3150" w:type="dxa"/>
            <w:hideMark/>
          </w:tcPr>
          <w:p w14:paraId="5D4FD51F" w14:textId="77777777" w:rsidR="00A87A8E" w:rsidRPr="009D0DF7" w:rsidRDefault="00A87A8E" w:rsidP="0008741F">
            <w:pPr>
              <w:tabs>
                <w:tab w:val="left" w:pos="162"/>
                <w:tab w:val="left" w:pos="342"/>
              </w:tabs>
              <w:spacing w:line="380" w:lineRule="exact"/>
              <w:rPr>
                <w:rFonts w:ascii="Arial" w:hAnsi="Arial" w:cs="Arial"/>
                <w:b/>
                <w:bCs/>
                <w:spacing w:val="-5"/>
                <w:sz w:val="18"/>
                <w:szCs w:val="18"/>
              </w:rPr>
            </w:pPr>
            <w:r w:rsidRPr="009D0DF7">
              <w:rPr>
                <w:rFonts w:ascii="Arial" w:hAnsi="Arial" w:cs="Arial"/>
                <w:b/>
                <w:bCs/>
                <w:spacing w:val="-5"/>
                <w:sz w:val="18"/>
                <w:szCs w:val="18"/>
              </w:rPr>
              <w:t>Interest receivable:</w:t>
            </w:r>
          </w:p>
        </w:tc>
        <w:tc>
          <w:tcPr>
            <w:tcW w:w="1372" w:type="dxa"/>
            <w:vAlign w:val="bottom"/>
          </w:tcPr>
          <w:p w14:paraId="5AAFFDEC" w14:textId="77777777" w:rsidR="00A87A8E" w:rsidRPr="009D0DF7" w:rsidRDefault="00A87A8E" w:rsidP="0008741F">
            <w:pPr>
              <w:tabs>
                <w:tab w:val="decimal" w:pos="1039"/>
              </w:tabs>
              <w:spacing w:line="380" w:lineRule="exact"/>
              <w:contextualSpacing/>
              <w:rPr>
                <w:rFonts w:ascii="Arial" w:hAnsi="Arial" w:cs="Arial"/>
                <w:sz w:val="18"/>
                <w:szCs w:val="18"/>
              </w:rPr>
            </w:pPr>
          </w:p>
        </w:tc>
        <w:tc>
          <w:tcPr>
            <w:tcW w:w="1373" w:type="dxa"/>
            <w:vAlign w:val="bottom"/>
          </w:tcPr>
          <w:p w14:paraId="2CAD23A6" w14:textId="77777777" w:rsidR="00A87A8E" w:rsidRPr="009D0DF7" w:rsidRDefault="00A87A8E" w:rsidP="0008741F">
            <w:pPr>
              <w:tabs>
                <w:tab w:val="decimal" w:pos="1039"/>
              </w:tabs>
              <w:spacing w:line="380" w:lineRule="exact"/>
              <w:contextualSpacing/>
              <w:rPr>
                <w:rFonts w:ascii="Arial" w:hAnsi="Arial" w:cs="Arial"/>
                <w:sz w:val="18"/>
                <w:szCs w:val="18"/>
              </w:rPr>
            </w:pPr>
          </w:p>
        </w:tc>
        <w:tc>
          <w:tcPr>
            <w:tcW w:w="1372" w:type="dxa"/>
            <w:vAlign w:val="bottom"/>
          </w:tcPr>
          <w:p w14:paraId="093D53C7" w14:textId="77777777" w:rsidR="00A87A8E" w:rsidRPr="009D0DF7" w:rsidRDefault="00A87A8E" w:rsidP="0008741F">
            <w:pPr>
              <w:tabs>
                <w:tab w:val="decimal" w:pos="1039"/>
              </w:tabs>
              <w:spacing w:line="380" w:lineRule="exact"/>
              <w:ind w:left="-48"/>
              <w:contextualSpacing/>
              <w:rPr>
                <w:rFonts w:ascii="Arial" w:hAnsi="Arial" w:cs="Arial"/>
                <w:sz w:val="18"/>
                <w:szCs w:val="18"/>
              </w:rPr>
            </w:pPr>
          </w:p>
        </w:tc>
        <w:tc>
          <w:tcPr>
            <w:tcW w:w="1373" w:type="dxa"/>
            <w:vAlign w:val="bottom"/>
          </w:tcPr>
          <w:p w14:paraId="10C39CD0" w14:textId="77777777" w:rsidR="00A87A8E" w:rsidRPr="009D0DF7" w:rsidRDefault="00A87A8E" w:rsidP="0008741F">
            <w:pPr>
              <w:tabs>
                <w:tab w:val="decimal" w:pos="1039"/>
              </w:tabs>
              <w:spacing w:line="380" w:lineRule="exact"/>
              <w:contextualSpacing/>
              <w:rPr>
                <w:rFonts w:ascii="Arial" w:hAnsi="Arial" w:cs="Arial"/>
                <w:sz w:val="18"/>
                <w:szCs w:val="18"/>
              </w:rPr>
            </w:pPr>
          </w:p>
        </w:tc>
      </w:tr>
      <w:tr w:rsidR="00D31DA7" w:rsidRPr="009D0DF7" w14:paraId="0958DDEA" w14:textId="77777777" w:rsidTr="007C76A4">
        <w:tc>
          <w:tcPr>
            <w:tcW w:w="3150" w:type="dxa"/>
            <w:hideMark/>
          </w:tcPr>
          <w:p w14:paraId="756989D6" w14:textId="77777777" w:rsidR="00D31DA7" w:rsidRPr="009D0DF7" w:rsidRDefault="00D31DA7" w:rsidP="0008741F">
            <w:pPr>
              <w:tabs>
                <w:tab w:val="left" w:pos="162"/>
                <w:tab w:val="left" w:pos="252"/>
              </w:tabs>
              <w:spacing w:line="380" w:lineRule="exact"/>
              <w:ind w:right="-108"/>
              <w:rPr>
                <w:rFonts w:ascii="Arial" w:hAnsi="Arial" w:cs="Arial"/>
                <w:spacing w:val="-5"/>
                <w:sz w:val="18"/>
                <w:szCs w:val="18"/>
              </w:rPr>
            </w:pPr>
            <w:r w:rsidRPr="009D0DF7">
              <w:rPr>
                <w:rFonts w:ascii="Arial" w:hAnsi="Arial" w:cs="Arial"/>
                <w:spacing w:val="-5"/>
                <w:sz w:val="18"/>
                <w:szCs w:val="18"/>
              </w:rPr>
              <w:t>-</w:t>
            </w:r>
            <w:r w:rsidRPr="009D0DF7">
              <w:rPr>
                <w:rFonts w:ascii="Arial" w:hAnsi="Arial" w:cs="Arial"/>
                <w:spacing w:val="-5"/>
                <w:sz w:val="18"/>
                <w:szCs w:val="18"/>
              </w:rPr>
              <w:tab/>
              <w:t>Xayaburi Power Company Limited</w:t>
            </w:r>
          </w:p>
        </w:tc>
        <w:tc>
          <w:tcPr>
            <w:tcW w:w="1372" w:type="dxa"/>
            <w:vAlign w:val="bottom"/>
            <w:hideMark/>
          </w:tcPr>
          <w:p w14:paraId="6CD9C842" w14:textId="77777777" w:rsidR="00D31DA7" w:rsidRPr="009D0DF7" w:rsidRDefault="00D31DA7" w:rsidP="0008741F">
            <w:pPr>
              <w:pBdr>
                <w:bottom w:val="single" w:sz="4" w:space="1" w:color="auto"/>
              </w:pBdr>
              <w:tabs>
                <w:tab w:val="decimal" w:pos="1039"/>
              </w:tabs>
              <w:spacing w:line="380" w:lineRule="exact"/>
              <w:contextualSpacing/>
              <w:rPr>
                <w:rFonts w:ascii="Arial" w:hAnsi="Arial" w:cs="Arial"/>
                <w:sz w:val="18"/>
                <w:szCs w:val="18"/>
              </w:rPr>
            </w:pPr>
            <w:r w:rsidRPr="009D0DF7">
              <w:rPr>
                <w:rFonts w:ascii="Arial" w:hAnsi="Arial" w:cs="Arial"/>
                <w:sz w:val="18"/>
                <w:szCs w:val="18"/>
              </w:rPr>
              <w:t>3,081,315</w:t>
            </w:r>
          </w:p>
        </w:tc>
        <w:tc>
          <w:tcPr>
            <w:tcW w:w="1373" w:type="dxa"/>
            <w:vAlign w:val="bottom"/>
          </w:tcPr>
          <w:p w14:paraId="79E46D01" w14:textId="58D592EC" w:rsidR="00D31DA7" w:rsidRPr="009D0DF7" w:rsidRDefault="00C7444E" w:rsidP="0008741F">
            <w:pPr>
              <w:pBdr>
                <w:bottom w:val="single" w:sz="4" w:space="1" w:color="auto"/>
              </w:pBdr>
              <w:tabs>
                <w:tab w:val="decimal" w:pos="1039"/>
              </w:tabs>
              <w:spacing w:line="380" w:lineRule="exact"/>
              <w:contextualSpacing/>
              <w:rPr>
                <w:rFonts w:ascii="Arial" w:hAnsi="Arial" w:cs="Arial"/>
                <w:sz w:val="18"/>
                <w:szCs w:val="18"/>
              </w:rPr>
            </w:pPr>
            <w:r w:rsidRPr="009D0DF7">
              <w:rPr>
                <w:rFonts w:ascii="Arial" w:hAnsi="Arial" w:cs="Arial"/>
                <w:sz w:val="18"/>
                <w:szCs w:val="18"/>
              </w:rPr>
              <w:t>398,466</w:t>
            </w:r>
          </w:p>
        </w:tc>
        <w:tc>
          <w:tcPr>
            <w:tcW w:w="1372" w:type="dxa"/>
            <w:vAlign w:val="bottom"/>
          </w:tcPr>
          <w:p w14:paraId="4B36C842" w14:textId="14724061" w:rsidR="00D31DA7" w:rsidRPr="009D0DF7" w:rsidRDefault="00C7444E" w:rsidP="0008741F">
            <w:pPr>
              <w:pBdr>
                <w:bottom w:val="single" w:sz="4" w:space="1" w:color="auto"/>
              </w:pBdr>
              <w:tabs>
                <w:tab w:val="decimal" w:pos="1039"/>
              </w:tabs>
              <w:spacing w:line="380" w:lineRule="exact"/>
              <w:ind w:left="-48"/>
              <w:contextualSpacing/>
              <w:rPr>
                <w:rFonts w:ascii="Arial" w:hAnsi="Arial" w:cs="Arial"/>
                <w:sz w:val="18"/>
                <w:szCs w:val="18"/>
              </w:rPr>
            </w:pPr>
            <w:r w:rsidRPr="009D0DF7">
              <w:rPr>
                <w:rFonts w:ascii="Arial" w:hAnsi="Arial" w:cs="Arial"/>
                <w:sz w:val="18"/>
                <w:szCs w:val="18"/>
              </w:rPr>
              <w:t>-</w:t>
            </w:r>
          </w:p>
        </w:tc>
        <w:tc>
          <w:tcPr>
            <w:tcW w:w="1373" w:type="dxa"/>
            <w:vAlign w:val="bottom"/>
          </w:tcPr>
          <w:p w14:paraId="0FAD606D" w14:textId="0D366A54" w:rsidR="00D31DA7" w:rsidRPr="009D0DF7" w:rsidRDefault="00576D74" w:rsidP="0008741F">
            <w:pPr>
              <w:pBdr>
                <w:bottom w:val="single" w:sz="4" w:space="1" w:color="auto"/>
              </w:pBdr>
              <w:tabs>
                <w:tab w:val="decimal" w:pos="1039"/>
              </w:tabs>
              <w:spacing w:line="380" w:lineRule="exact"/>
              <w:contextualSpacing/>
              <w:rPr>
                <w:rFonts w:ascii="Arial" w:hAnsi="Arial" w:cs="Arial"/>
                <w:sz w:val="18"/>
                <w:szCs w:val="18"/>
              </w:rPr>
            </w:pPr>
            <w:r w:rsidRPr="009D0DF7">
              <w:rPr>
                <w:rFonts w:ascii="Arial" w:hAnsi="Arial" w:cs="Arial"/>
                <w:sz w:val="18"/>
                <w:szCs w:val="18"/>
              </w:rPr>
              <w:t>3,479,781</w:t>
            </w:r>
          </w:p>
        </w:tc>
      </w:tr>
      <w:tr w:rsidR="00D31DA7" w:rsidRPr="009D0DF7" w14:paraId="6AAC6416" w14:textId="77777777" w:rsidTr="007C76A4">
        <w:tc>
          <w:tcPr>
            <w:tcW w:w="3150" w:type="dxa"/>
            <w:hideMark/>
          </w:tcPr>
          <w:p w14:paraId="314602D8" w14:textId="77777777" w:rsidR="00D31DA7" w:rsidRPr="009D0DF7" w:rsidRDefault="00D31DA7" w:rsidP="0008741F">
            <w:pPr>
              <w:tabs>
                <w:tab w:val="left" w:pos="162"/>
                <w:tab w:val="left" w:pos="252"/>
              </w:tabs>
              <w:spacing w:line="380" w:lineRule="exact"/>
              <w:ind w:right="-108"/>
              <w:rPr>
                <w:rFonts w:ascii="Arial" w:hAnsi="Arial" w:cs="Arial"/>
                <w:b/>
                <w:bCs/>
                <w:spacing w:val="-6"/>
                <w:sz w:val="18"/>
                <w:szCs w:val="18"/>
              </w:rPr>
            </w:pPr>
          </w:p>
        </w:tc>
        <w:tc>
          <w:tcPr>
            <w:tcW w:w="1372" w:type="dxa"/>
            <w:vAlign w:val="bottom"/>
            <w:hideMark/>
          </w:tcPr>
          <w:p w14:paraId="65E7F215" w14:textId="77777777" w:rsidR="00D31DA7" w:rsidRPr="009D0DF7" w:rsidRDefault="00D31DA7" w:rsidP="0008741F">
            <w:pPr>
              <w:pBdr>
                <w:bottom w:val="double" w:sz="4" w:space="1" w:color="auto"/>
              </w:pBdr>
              <w:tabs>
                <w:tab w:val="decimal" w:pos="1039"/>
              </w:tabs>
              <w:spacing w:line="380" w:lineRule="exact"/>
              <w:contextualSpacing/>
              <w:rPr>
                <w:rFonts w:ascii="Arial" w:hAnsi="Arial" w:cs="Arial"/>
                <w:sz w:val="18"/>
                <w:szCs w:val="18"/>
              </w:rPr>
            </w:pPr>
            <w:r w:rsidRPr="009D0DF7">
              <w:rPr>
                <w:rFonts w:ascii="Arial" w:hAnsi="Arial" w:cs="Arial"/>
                <w:sz w:val="18"/>
                <w:szCs w:val="18"/>
              </w:rPr>
              <w:t>13,109,495</w:t>
            </w:r>
          </w:p>
        </w:tc>
        <w:tc>
          <w:tcPr>
            <w:tcW w:w="1373" w:type="dxa"/>
            <w:vAlign w:val="bottom"/>
          </w:tcPr>
          <w:p w14:paraId="0E3EF2C3" w14:textId="370CF21C" w:rsidR="00D31DA7" w:rsidRPr="009D0DF7" w:rsidRDefault="00576D74" w:rsidP="0008741F">
            <w:pPr>
              <w:pBdr>
                <w:bottom w:val="double" w:sz="4" w:space="1" w:color="auto"/>
              </w:pBdr>
              <w:tabs>
                <w:tab w:val="decimal" w:pos="1039"/>
              </w:tabs>
              <w:spacing w:line="380" w:lineRule="exact"/>
              <w:contextualSpacing/>
              <w:rPr>
                <w:rFonts w:ascii="Arial" w:hAnsi="Arial" w:cs="Arial"/>
                <w:sz w:val="18"/>
                <w:szCs w:val="18"/>
              </w:rPr>
            </w:pPr>
            <w:r w:rsidRPr="009D0DF7">
              <w:rPr>
                <w:rFonts w:ascii="Arial" w:hAnsi="Arial" w:cs="Arial"/>
                <w:sz w:val="18"/>
                <w:szCs w:val="18"/>
              </w:rPr>
              <w:t>398,466</w:t>
            </w:r>
          </w:p>
        </w:tc>
        <w:tc>
          <w:tcPr>
            <w:tcW w:w="1372" w:type="dxa"/>
            <w:vAlign w:val="bottom"/>
          </w:tcPr>
          <w:p w14:paraId="1FF3E23B" w14:textId="06B0DD5D" w:rsidR="00D31DA7" w:rsidRPr="009D0DF7" w:rsidRDefault="00576D74" w:rsidP="0008741F">
            <w:pPr>
              <w:pBdr>
                <w:bottom w:val="double" w:sz="4" w:space="1" w:color="auto"/>
              </w:pBdr>
              <w:tabs>
                <w:tab w:val="decimal" w:pos="1039"/>
              </w:tabs>
              <w:spacing w:line="380" w:lineRule="exact"/>
              <w:contextualSpacing/>
              <w:rPr>
                <w:rFonts w:ascii="Arial" w:hAnsi="Arial" w:cs="Arial"/>
                <w:sz w:val="18"/>
                <w:szCs w:val="18"/>
              </w:rPr>
            </w:pPr>
            <w:r w:rsidRPr="009D0DF7">
              <w:rPr>
                <w:rFonts w:ascii="Arial" w:hAnsi="Arial" w:cs="Arial"/>
                <w:sz w:val="18"/>
                <w:szCs w:val="18"/>
              </w:rPr>
              <w:t>-</w:t>
            </w:r>
          </w:p>
        </w:tc>
        <w:tc>
          <w:tcPr>
            <w:tcW w:w="1373" w:type="dxa"/>
            <w:vAlign w:val="bottom"/>
          </w:tcPr>
          <w:p w14:paraId="6A3ABE88" w14:textId="6A87A80B" w:rsidR="00D31DA7" w:rsidRPr="009D0DF7" w:rsidRDefault="00576D74" w:rsidP="0008741F">
            <w:pPr>
              <w:pBdr>
                <w:bottom w:val="double" w:sz="4" w:space="1" w:color="auto"/>
              </w:pBdr>
              <w:tabs>
                <w:tab w:val="decimal" w:pos="1039"/>
              </w:tabs>
              <w:spacing w:line="380" w:lineRule="exact"/>
              <w:contextualSpacing/>
              <w:rPr>
                <w:rFonts w:ascii="Arial" w:hAnsi="Arial" w:cs="Arial"/>
                <w:sz w:val="18"/>
                <w:szCs w:val="18"/>
              </w:rPr>
            </w:pPr>
            <w:r w:rsidRPr="009D0DF7">
              <w:rPr>
                <w:rFonts w:ascii="Arial" w:hAnsi="Arial" w:cs="Arial"/>
                <w:sz w:val="18"/>
                <w:szCs w:val="18"/>
              </w:rPr>
              <w:t>13,507,961</w:t>
            </w:r>
          </w:p>
        </w:tc>
      </w:tr>
    </w:tbl>
    <w:p w14:paraId="7288836B" w14:textId="77777777" w:rsidR="00927CAF" w:rsidRPr="009D0DF7" w:rsidRDefault="00243785" w:rsidP="0049412D">
      <w:pPr>
        <w:spacing w:before="120" w:after="120" w:line="380" w:lineRule="exact"/>
        <w:ind w:left="994"/>
        <w:jc w:val="thaiDistribute"/>
        <w:rPr>
          <w:rFonts w:ascii="Arial" w:hAnsi="Arial" w:cs="Arial"/>
          <w:sz w:val="22"/>
          <w:szCs w:val="22"/>
        </w:rPr>
      </w:pPr>
      <w:r w:rsidRPr="009D0DF7">
        <w:rPr>
          <w:rFonts w:ascii="Arial" w:hAnsi="Arial" w:cs="Arial"/>
          <w:sz w:val="22"/>
          <w:szCs w:val="22"/>
        </w:rPr>
        <w:lastRenderedPageBreak/>
        <w:t>On 16 May 2016, a meeting of the Company’s Board of Directors passed a resolution to provide financial support to Xayaburi Power Company Limited (an associated company of CK Power Public Company Limited), and on 17 May 2016, the Company entered into</w:t>
      </w:r>
      <w:r w:rsidR="002A7D8D" w:rsidRPr="009D0DF7">
        <w:rPr>
          <w:rFonts w:ascii="Arial" w:hAnsi="Arial" w:cs="Arial"/>
          <w:sz w:val="22"/>
          <w:szCs w:val="22"/>
        </w:rPr>
        <w:t xml:space="preserve">                        </w:t>
      </w:r>
      <w:r w:rsidRPr="009D0DF7">
        <w:rPr>
          <w:rFonts w:ascii="Arial" w:hAnsi="Arial" w:cs="Arial"/>
          <w:sz w:val="22"/>
          <w:szCs w:val="22"/>
        </w:rPr>
        <w:t xml:space="preserve"> a Sponsor Loan Agreement under which it will provide loans of Baht 13,547 million to that company to fund additional construction work on the Xayaburi Hydroelectric Power Project. The loans are to carry interest at the Minimum Loan Rate plus 0.25 percent </w:t>
      </w:r>
      <w:r w:rsidR="00A04A64" w:rsidRPr="009D0DF7">
        <w:rPr>
          <w:rFonts w:ascii="Arial" w:hAnsi="Arial" w:cs="Arial"/>
          <w:sz w:val="22"/>
          <w:szCs w:val="22"/>
        </w:rPr>
        <w:t xml:space="preserve">                       </w:t>
      </w:r>
      <w:proofErr w:type="gramStart"/>
      <w:r w:rsidR="00A04A64" w:rsidRPr="009D0DF7">
        <w:rPr>
          <w:rFonts w:ascii="Arial" w:hAnsi="Arial" w:cs="Arial"/>
          <w:sz w:val="22"/>
          <w:szCs w:val="22"/>
        </w:rPr>
        <w:t xml:space="preserve">   </w:t>
      </w:r>
      <w:r w:rsidRPr="009D0DF7">
        <w:rPr>
          <w:rFonts w:ascii="Arial" w:hAnsi="Arial" w:cs="Arial"/>
          <w:sz w:val="22"/>
          <w:szCs w:val="22"/>
        </w:rPr>
        <w:t>(</w:t>
      </w:r>
      <w:proofErr w:type="gramEnd"/>
      <w:r w:rsidRPr="009D0DF7">
        <w:rPr>
          <w:rFonts w:ascii="Arial" w:hAnsi="Arial" w:cs="Arial"/>
          <w:sz w:val="22"/>
          <w:szCs w:val="22"/>
        </w:rPr>
        <w:t>MLR + 0.25%) per annum during the construction period and the Minimum Loan Rate (MLR) from the Commercial Operation Date (within the year 2019). The loans are to be repaid in accordance with the loan repayment schedule for the loans from the financial institutions for this project and full settlement is to be made no later than 2031, however, that the payment of interest and principal will be subject to the cash flows available to the shareholders after fulfillment of all conditions stipulated in the long-term loan agreements.</w:t>
      </w:r>
    </w:p>
    <w:p w14:paraId="7A26A17E" w14:textId="593CE553" w:rsidR="001469FA" w:rsidRPr="009D0DF7" w:rsidRDefault="001469FA" w:rsidP="0049412D">
      <w:pPr>
        <w:spacing w:before="120" w:after="120" w:line="380" w:lineRule="exact"/>
        <w:ind w:left="990" w:right="-43"/>
        <w:jc w:val="thaiDistribute"/>
        <w:rPr>
          <w:rFonts w:ascii="Arial" w:hAnsi="Arial" w:cs="Arial"/>
          <w:sz w:val="22"/>
          <w:szCs w:val="22"/>
        </w:rPr>
      </w:pPr>
      <w:r w:rsidRPr="009D0DF7">
        <w:rPr>
          <w:rFonts w:ascii="Arial" w:hAnsi="Arial" w:cs="Arial"/>
          <w:spacing w:val="-4"/>
          <w:sz w:val="22"/>
          <w:szCs w:val="22"/>
        </w:rPr>
        <w:t xml:space="preserve">As </w:t>
      </w:r>
      <w:proofErr w:type="gramStart"/>
      <w:r w:rsidRPr="009D0DF7">
        <w:rPr>
          <w:rFonts w:ascii="Arial" w:hAnsi="Arial" w:cs="Arial"/>
          <w:spacing w:val="-4"/>
          <w:sz w:val="22"/>
          <w:szCs w:val="22"/>
        </w:rPr>
        <w:t>at</w:t>
      </w:r>
      <w:proofErr w:type="gramEnd"/>
      <w:r w:rsidRPr="009D0DF7">
        <w:rPr>
          <w:rFonts w:ascii="Arial" w:hAnsi="Arial" w:cs="Arial"/>
          <w:spacing w:val="-4"/>
          <w:sz w:val="22"/>
          <w:szCs w:val="22"/>
        </w:rPr>
        <w:t xml:space="preserve"> </w:t>
      </w:r>
      <w:r w:rsidR="00F74EA9" w:rsidRPr="009D0DF7">
        <w:rPr>
          <w:rFonts w:ascii="Arial" w:hAnsi="Arial" w:cs="Arial"/>
          <w:spacing w:val="-4"/>
          <w:sz w:val="22"/>
          <w:szCs w:val="22"/>
        </w:rPr>
        <w:t xml:space="preserve">30 September </w:t>
      </w:r>
      <w:r w:rsidR="002E7926" w:rsidRPr="009D0DF7">
        <w:rPr>
          <w:rFonts w:ascii="Arial" w:hAnsi="Arial" w:cs="Arial"/>
          <w:spacing w:val="-4"/>
          <w:sz w:val="22"/>
          <w:szCs w:val="22"/>
        </w:rPr>
        <w:t>202</w:t>
      </w:r>
      <w:r w:rsidR="00A87A8E" w:rsidRPr="009D0DF7">
        <w:rPr>
          <w:rFonts w:ascii="Arial" w:hAnsi="Arial" w:cs="Arial"/>
          <w:spacing w:val="-4"/>
          <w:sz w:val="22"/>
          <w:szCs w:val="22"/>
        </w:rPr>
        <w:t>1</w:t>
      </w:r>
      <w:r w:rsidRPr="009D0DF7">
        <w:rPr>
          <w:rFonts w:ascii="Arial" w:hAnsi="Arial" w:cs="Arial"/>
          <w:spacing w:val="-4"/>
          <w:sz w:val="22"/>
          <w:szCs w:val="22"/>
        </w:rPr>
        <w:t>, Xayaburi Power Company Limited had drawn down Baht</w:t>
      </w:r>
      <w:r w:rsidR="006C12F3" w:rsidRPr="009D0DF7">
        <w:rPr>
          <w:rFonts w:ascii="Arial" w:hAnsi="Arial" w:cs="Arial"/>
          <w:spacing w:val="-4"/>
          <w:sz w:val="22"/>
          <w:szCs w:val="22"/>
        </w:rPr>
        <w:t xml:space="preserve"> </w:t>
      </w:r>
      <w:r w:rsidR="00647E45" w:rsidRPr="009D0DF7">
        <w:rPr>
          <w:rFonts w:ascii="Arial" w:hAnsi="Arial" w:cs="Arial"/>
          <w:spacing w:val="-4"/>
          <w:sz w:val="22"/>
          <w:szCs w:val="22"/>
        </w:rPr>
        <w:t>13,028</w:t>
      </w:r>
      <w:r w:rsidR="00BE15BF" w:rsidRPr="009D0DF7">
        <w:rPr>
          <w:rFonts w:ascii="Arial" w:hAnsi="Arial" w:cs="Arial"/>
          <w:spacing w:val="-4"/>
          <w:sz w:val="22"/>
          <w:szCs w:val="22"/>
        </w:rPr>
        <w:t xml:space="preserve"> </w:t>
      </w:r>
      <w:r w:rsidRPr="009D0DF7">
        <w:rPr>
          <w:rFonts w:ascii="Arial" w:hAnsi="Arial" w:cs="Arial"/>
          <w:spacing w:val="-4"/>
          <w:sz w:val="22"/>
          <w:szCs w:val="22"/>
        </w:rPr>
        <w:t>million</w:t>
      </w:r>
      <w:r w:rsidRPr="009D0DF7">
        <w:rPr>
          <w:rFonts w:ascii="Arial" w:hAnsi="Arial" w:cs="Arial"/>
          <w:sz w:val="22"/>
          <w:szCs w:val="22"/>
        </w:rPr>
        <w:t xml:space="preserve"> of these loans from the Company (</w:t>
      </w:r>
      <w:r w:rsidR="005A4CFF" w:rsidRPr="009D0DF7">
        <w:rPr>
          <w:rFonts w:ascii="Arial" w:hAnsi="Arial" w:cs="Arial"/>
          <w:sz w:val="22"/>
          <w:szCs w:val="22"/>
        </w:rPr>
        <w:t>31 December 20</w:t>
      </w:r>
      <w:r w:rsidR="00A87A8E" w:rsidRPr="009D0DF7">
        <w:rPr>
          <w:rFonts w:ascii="Arial" w:hAnsi="Arial" w:cs="Arial"/>
          <w:sz w:val="22"/>
          <w:szCs w:val="22"/>
        </w:rPr>
        <w:t>20</w:t>
      </w:r>
      <w:r w:rsidRPr="009D0DF7">
        <w:rPr>
          <w:rFonts w:ascii="Arial" w:hAnsi="Arial" w:cs="Arial"/>
          <w:sz w:val="22"/>
          <w:szCs w:val="22"/>
        </w:rPr>
        <w:t>: Baht 1</w:t>
      </w:r>
      <w:r w:rsidR="006C1885" w:rsidRPr="009D0DF7">
        <w:rPr>
          <w:rFonts w:ascii="Arial" w:hAnsi="Arial" w:cs="Arial"/>
          <w:sz w:val="22"/>
          <w:szCs w:val="22"/>
        </w:rPr>
        <w:t>3</w:t>
      </w:r>
      <w:r w:rsidRPr="009D0DF7">
        <w:rPr>
          <w:rFonts w:ascii="Arial" w:hAnsi="Arial" w:cs="Arial"/>
          <w:sz w:val="22"/>
          <w:szCs w:val="22"/>
        </w:rPr>
        <w:t>,</w:t>
      </w:r>
      <w:r w:rsidR="006C1885" w:rsidRPr="009D0DF7">
        <w:rPr>
          <w:rFonts w:ascii="Arial" w:hAnsi="Arial" w:cs="Arial"/>
          <w:sz w:val="22"/>
          <w:szCs w:val="22"/>
        </w:rPr>
        <w:t>028</w:t>
      </w:r>
      <w:r w:rsidRPr="009D0DF7">
        <w:rPr>
          <w:rFonts w:ascii="Arial" w:hAnsi="Arial" w:cs="Arial"/>
          <w:sz w:val="22"/>
          <w:szCs w:val="22"/>
        </w:rPr>
        <w:t xml:space="preserve"> million).</w:t>
      </w:r>
    </w:p>
    <w:p w14:paraId="3EC2DE88" w14:textId="78FC401E" w:rsidR="00805885" w:rsidRPr="009D0DF7" w:rsidRDefault="00805885" w:rsidP="0049412D">
      <w:pPr>
        <w:pStyle w:val="CharCharCharChar0"/>
        <w:numPr>
          <w:ilvl w:val="0"/>
          <w:numId w:val="1"/>
        </w:numPr>
        <w:tabs>
          <w:tab w:val="left" w:pos="1980"/>
          <w:tab w:val="right" w:pos="5400"/>
          <w:tab w:val="right" w:pos="6480"/>
          <w:tab w:val="right" w:pos="7380"/>
          <w:tab w:val="right" w:pos="8280"/>
        </w:tabs>
        <w:spacing w:before="120" w:after="120" w:line="380" w:lineRule="exact"/>
        <w:ind w:left="994"/>
        <w:rPr>
          <w:rFonts w:ascii="Arial" w:hAnsi="Arial" w:cs="Arial"/>
          <w:b/>
          <w:bCs/>
          <w:sz w:val="22"/>
          <w:szCs w:val="22"/>
        </w:rPr>
      </w:pPr>
      <w:r w:rsidRPr="009D0DF7">
        <w:rPr>
          <w:rFonts w:ascii="Arial" w:hAnsi="Arial" w:cs="Arial"/>
          <w:b/>
          <w:bCs/>
          <w:sz w:val="22"/>
          <w:szCs w:val="22"/>
        </w:rPr>
        <w:t xml:space="preserve">Trade accounts payable - related parties </w:t>
      </w:r>
      <w:r w:rsidR="007F38F3" w:rsidRPr="009D0DF7">
        <w:rPr>
          <w:rFonts w:ascii="Arial" w:hAnsi="Arial" w:cs="Arial"/>
          <w:sz w:val="22"/>
          <w:szCs w:val="22"/>
        </w:rPr>
        <w:t>(Note 1</w:t>
      </w:r>
      <w:r w:rsidR="00A87A8E" w:rsidRPr="009D0DF7">
        <w:rPr>
          <w:rFonts w:ascii="Arial" w:hAnsi="Arial" w:cs="Arial"/>
          <w:sz w:val="22"/>
          <w:szCs w:val="22"/>
        </w:rPr>
        <w:t>3</w:t>
      </w:r>
      <w:r w:rsidRPr="009D0DF7">
        <w:rPr>
          <w:rFonts w:ascii="Arial" w:hAnsi="Arial" w:cs="Arial"/>
          <w:sz w:val="22"/>
          <w:szCs w:val="22"/>
        </w:rPr>
        <w:t>)</w:t>
      </w:r>
    </w:p>
    <w:tbl>
      <w:tblPr>
        <w:tblW w:w="9000" w:type="dxa"/>
        <w:tblInd w:w="900" w:type="dxa"/>
        <w:tblLayout w:type="fixed"/>
        <w:tblLook w:val="04A0" w:firstRow="1" w:lastRow="0" w:firstColumn="1" w:lastColumn="0" w:noHBand="0" w:noVBand="1"/>
      </w:tblPr>
      <w:tblGrid>
        <w:gridCol w:w="4140"/>
        <w:gridCol w:w="1215"/>
        <w:gridCol w:w="1215"/>
        <w:gridCol w:w="1215"/>
        <w:gridCol w:w="1215"/>
      </w:tblGrid>
      <w:tr w:rsidR="00480B22" w:rsidRPr="009D0DF7" w14:paraId="037EBA39" w14:textId="77777777" w:rsidTr="00DE0988">
        <w:trPr>
          <w:cantSplit/>
          <w:tblHeader/>
        </w:trPr>
        <w:tc>
          <w:tcPr>
            <w:tcW w:w="4140" w:type="dxa"/>
            <w:hideMark/>
          </w:tcPr>
          <w:p w14:paraId="54DFDB7A" w14:textId="77777777" w:rsidR="00480B22" w:rsidRPr="009D0DF7" w:rsidRDefault="00480B22" w:rsidP="007C76A4">
            <w:pPr>
              <w:spacing w:line="340" w:lineRule="exact"/>
              <w:jc w:val="center"/>
              <w:rPr>
                <w:rFonts w:ascii="Arial" w:hAnsi="Arial" w:cs="Arial"/>
                <w:sz w:val="16"/>
                <w:szCs w:val="16"/>
              </w:rPr>
            </w:pPr>
            <w:r w:rsidRPr="009D0DF7">
              <w:rPr>
                <w:rFonts w:ascii="Arial" w:hAnsi="Arial" w:cs="Arial"/>
                <w:sz w:val="16"/>
                <w:szCs w:val="16"/>
              </w:rPr>
              <w:tab/>
            </w:r>
            <w:r w:rsidRPr="009D0DF7">
              <w:rPr>
                <w:rFonts w:ascii="Arial" w:hAnsi="Arial" w:cs="Arial"/>
                <w:sz w:val="16"/>
                <w:szCs w:val="16"/>
              </w:rPr>
              <w:tab/>
            </w:r>
          </w:p>
        </w:tc>
        <w:tc>
          <w:tcPr>
            <w:tcW w:w="2430" w:type="dxa"/>
            <w:gridSpan w:val="2"/>
          </w:tcPr>
          <w:p w14:paraId="2AF3A985" w14:textId="77777777" w:rsidR="00480B22" w:rsidRPr="009D0DF7" w:rsidRDefault="00480B22" w:rsidP="007C76A4">
            <w:pPr>
              <w:spacing w:line="340" w:lineRule="exact"/>
              <w:jc w:val="center"/>
              <w:rPr>
                <w:rFonts w:ascii="Arial" w:hAnsi="Arial" w:cs="Arial"/>
                <w:sz w:val="16"/>
                <w:szCs w:val="16"/>
              </w:rPr>
            </w:pPr>
          </w:p>
        </w:tc>
        <w:tc>
          <w:tcPr>
            <w:tcW w:w="2430" w:type="dxa"/>
            <w:gridSpan w:val="2"/>
            <w:hideMark/>
          </w:tcPr>
          <w:p w14:paraId="60BB10C2" w14:textId="77777777" w:rsidR="00480B22" w:rsidRPr="009D0DF7" w:rsidRDefault="00480B22" w:rsidP="007C76A4">
            <w:pPr>
              <w:spacing w:line="340" w:lineRule="exact"/>
              <w:jc w:val="right"/>
              <w:rPr>
                <w:rFonts w:ascii="Arial" w:hAnsi="Arial" w:cs="Arial"/>
                <w:sz w:val="16"/>
                <w:szCs w:val="16"/>
              </w:rPr>
            </w:pPr>
            <w:r w:rsidRPr="009D0DF7">
              <w:rPr>
                <w:rFonts w:ascii="Arial" w:hAnsi="Arial" w:cs="Arial"/>
                <w:sz w:val="16"/>
                <w:szCs w:val="16"/>
              </w:rPr>
              <w:t>(Unit: Thousand Baht)</w:t>
            </w:r>
          </w:p>
        </w:tc>
      </w:tr>
      <w:tr w:rsidR="00480B22" w:rsidRPr="009D0DF7" w14:paraId="09991580" w14:textId="77777777" w:rsidTr="00DE0988">
        <w:trPr>
          <w:cantSplit/>
          <w:tblHeader/>
        </w:trPr>
        <w:tc>
          <w:tcPr>
            <w:tcW w:w="4140" w:type="dxa"/>
          </w:tcPr>
          <w:p w14:paraId="2FBAC4B8" w14:textId="77777777" w:rsidR="00480B22" w:rsidRPr="009D0DF7" w:rsidRDefault="00480B22" w:rsidP="007C76A4">
            <w:pPr>
              <w:spacing w:line="340" w:lineRule="exact"/>
              <w:jc w:val="center"/>
              <w:rPr>
                <w:rFonts w:ascii="Arial" w:hAnsi="Arial" w:cs="Arial"/>
                <w:sz w:val="16"/>
                <w:szCs w:val="16"/>
              </w:rPr>
            </w:pPr>
          </w:p>
        </w:tc>
        <w:tc>
          <w:tcPr>
            <w:tcW w:w="2430" w:type="dxa"/>
            <w:gridSpan w:val="2"/>
            <w:hideMark/>
          </w:tcPr>
          <w:p w14:paraId="2B19A089" w14:textId="77777777" w:rsidR="00480B22" w:rsidRPr="009D0DF7" w:rsidRDefault="00480B22" w:rsidP="007C76A4">
            <w:pPr>
              <w:pBdr>
                <w:bottom w:val="single" w:sz="4" w:space="1" w:color="auto"/>
              </w:pBdr>
              <w:spacing w:line="340" w:lineRule="exact"/>
              <w:jc w:val="center"/>
              <w:rPr>
                <w:rFonts w:ascii="Arial" w:hAnsi="Arial" w:cs="Arial"/>
                <w:sz w:val="16"/>
                <w:szCs w:val="16"/>
              </w:rPr>
            </w:pPr>
            <w:r w:rsidRPr="009D0DF7">
              <w:rPr>
                <w:rFonts w:ascii="Arial" w:hAnsi="Arial" w:cs="Arial"/>
                <w:sz w:val="16"/>
                <w:szCs w:val="16"/>
              </w:rPr>
              <w:t>Consolidated</w:t>
            </w:r>
            <w:r w:rsidRPr="009D0DF7">
              <w:rPr>
                <w:rFonts w:ascii="Arial" w:hAnsi="Arial" w:cs="Arial"/>
                <w:sz w:val="16"/>
                <w:szCs w:val="16"/>
                <w:cs/>
              </w:rPr>
              <w:t xml:space="preserve"> </w:t>
            </w:r>
            <w:r w:rsidRPr="009D0DF7">
              <w:rPr>
                <w:rFonts w:ascii="Arial" w:hAnsi="Arial" w:cs="Arial"/>
                <w:sz w:val="16"/>
                <w:szCs w:val="16"/>
              </w:rPr>
              <w:t xml:space="preserve">                                  financial statements</w:t>
            </w:r>
          </w:p>
        </w:tc>
        <w:tc>
          <w:tcPr>
            <w:tcW w:w="2430" w:type="dxa"/>
            <w:gridSpan w:val="2"/>
            <w:hideMark/>
          </w:tcPr>
          <w:p w14:paraId="11306B82" w14:textId="77777777" w:rsidR="00480B22" w:rsidRPr="009D0DF7" w:rsidRDefault="00480B22" w:rsidP="007C76A4">
            <w:pPr>
              <w:pBdr>
                <w:bottom w:val="single" w:sz="4" w:space="1" w:color="auto"/>
              </w:pBdr>
              <w:spacing w:line="340" w:lineRule="exact"/>
              <w:jc w:val="center"/>
              <w:rPr>
                <w:rFonts w:ascii="Arial" w:hAnsi="Arial" w:cs="Arial"/>
                <w:sz w:val="16"/>
                <w:szCs w:val="16"/>
              </w:rPr>
            </w:pPr>
            <w:r w:rsidRPr="009D0DF7">
              <w:rPr>
                <w:rFonts w:ascii="Arial" w:hAnsi="Arial" w:cs="Arial"/>
                <w:sz w:val="16"/>
                <w:szCs w:val="16"/>
              </w:rPr>
              <w:t>Separate                               financial statements</w:t>
            </w:r>
          </w:p>
        </w:tc>
      </w:tr>
      <w:tr w:rsidR="00A87A8E" w:rsidRPr="009D0DF7" w14:paraId="05D9AEE4" w14:textId="77777777" w:rsidTr="00DE0988">
        <w:trPr>
          <w:cantSplit/>
          <w:tblHeader/>
        </w:trPr>
        <w:tc>
          <w:tcPr>
            <w:tcW w:w="4140" w:type="dxa"/>
          </w:tcPr>
          <w:p w14:paraId="50DA769D" w14:textId="77777777" w:rsidR="00A87A8E" w:rsidRPr="009D0DF7" w:rsidRDefault="00A87A8E" w:rsidP="007C76A4">
            <w:pPr>
              <w:spacing w:line="340" w:lineRule="exact"/>
              <w:jc w:val="center"/>
              <w:rPr>
                <w:rFonts w:ascii="Arial" w:hAnsi="Arial" w:cs="Arial"/>
                <w:sz w:val="16"/>
                <w:szCs w:val="16"/>
              </w:rPr>
            </w:pPr>
          </w:p>
        </w:tc>
        <w:tc>
          <w:tcPr>
            <w:tcW w:w="1215" w:type="dxa"/>
          </w:tcPr>
          <w:p w14:paraId="680537D4" w14:textId="16D10029" w:rsidR="00A87A8E" w:rsidRPr="009D0DF7" w:rsidRDefault="00F74EA9" w:rsidP="007C76A4">
            <w:pPr>
              <w:pBdr>
                <w:bottom w:val="single" w:sz="4" w:space="1" w:color="auto"/>
              </w:pBdr>
              <w:spacing w:line="340" w:lineRule="exact"/>
              <w:jc w:val="center"/>
              <w:rPr>
                <w:rFonts w:ascii="Arial" w:hAnsi="Arial" w:cs="Arial"/>
                <w:sz w:val="16"/>
                <w:szCs w:val="16"/>
              </w:rPr>
            </w:pPr>
            <w:r w:rsidRPr="009D0DF7">
              <w:rPr>
                <w:rFonts w:ascii="Arial" w:hAnsi="Arial" w:cs="Arial"/>
                <w:spacing w:val="-4"/>
                <w:sz w:val="16"/>
                <w:szCs w:val="16"/>
              </w:rPr>
              <w:t xml:space="preserve">30 September </w:t>
            </w:r>
            <w:r w:rsidR="00A87A8E" w:rsidRPr="009D0DF7">
              <w:rPr>
                <w:rFonts w:ascii="Arial" w:hAnsi="Arial" w:cs="Arial"/>
                <w:sz w:val="16"/>
                <w:szCs w:val="16"/>
              </w:rPr>
              <w:t xml:space="preserve">        2021</w:t>
            </w:r>
          </w:p>
        </w:tc>
        <w:tc>
          <w:tcPr>
            <w:tcW w:w="1215" w:type="dxa"/>
          </w:tcPr>
          <w:p w14:paraId="2B3BB534" w14:textId="77777777" w:rsidR="00A87A8E" w:rsidRPr="009D0DF7" w:rsidRDefault="00A87A8E" w:rsidP="007C76A4">
            <w:pPr>
              <w:pBdr>
                <w:bottom w:val="single" w:sz="4" w:space="1" w:color="auto"/>
              </w:pBdr>
              <w:spacing w:line="340" w:lineRule="exact"/>
              <w:jc w:val="center"/>
              <w:rPr>
                <w:rFonts w:ascii="Arial" w:hAnsi="Arial" w:cs="Arial"/>
                <w:sz w:val="16"/>
                <w:szCs w:val="16"/>
              </w:rPr>
            </w:pPr>
            <w:r w:rsidRPr="009D0DF7">
              <w:rPr>
                <w:rFonts w:ascii="Arial" w:hAnsi="Arial" w:cs="Arial"/>
                <w:sz w:val="16"/>
                <w:szCs w:val="16"/>
              </w:rPr>
              <w:t>31 December 2020</w:t>
            </w:r>
          </w:p>
        </w:tc>
        <w:tc>
          <w:tcPr>
            <w:tcW w:w="1215" w:type="dxa"/>
          </w:tcPr>
          <w:p w14:paraId="2CA36907" w14:textId="774A0195" w:rsidR="00A87A8E" w:rsidRPr="009D0DF7" w:rsidRDefault="00F74EA9" w:rsidP="007C76A4">
            <w:pPr>
              <w:pBdr>
                <w:bottom w:val="single" w:sz="4" w:space="1" w:color="auto"/>
              </w:pBdr>
              <w:spacing w:line="340" w:lineRule="exact"/>
              <w:jc w:val="center"/>
              <w:rPr>
                <w:rFonts w:ascii="Arial" w:hAnsi="Arial" w:cs="Arial"/>
                <w:sz w:val="16"/>
                <w:szCs w:val="16"/>
              </w:rPr>
            </w:pPr>
            <w:r w:rsidRPr="009D0DF7">
              <w:rPr>
                <w:rFonts w:ascii="Arial" w:hAnsi="Arial" w:cs="Arial"/>
                <w:spacing w:val="-4"/>
                <w:sz w:val="16"/>
                <w:szCs w:val="16"/>
              </w:rPr>
              <w:t xml:space="preserve">30 September </w:t>
            </w:r>
            <w:r w:rsidR="00A87A8E" w:rsidRPr="009D0DF7">
              <w:rPr>
                <w:rFonts w:ascii="Arial" w:hAnsi="Arial" w:cs="Arial"/>
                <w:sz w:val="16"/>
                <w:szCs w:val="16"/>
              </w:rPr>
              <w:t xml:space="preserve">        2021</w:t>
            </w:r>
          </w:p>
        </w:tc>
        <w:tc>
          <w:tcPr>
            <w:tcW w:w="1215" w:type="dxa"/>
          </w:tcPr>
          <w:p w14:paraId="140102EB" w14:textId="77777777" w:rsidR="00A87A8E" w:rsidRPr="009D0DF7" w:rsidRDefault="00A87A8E" w:rsidP="007C76A4">
            <w:pPr>
              <w:pBdr>
                <w:bottom w:val="single" w:sz="4" w:space="1" w:color="auto"/>
              </w:pBdr>
              <w:spacing w:line="340" w:lineRule="exact"/>
              <w:jc w:val="center"/>
              <w:rPr>
                <w:rFonts w:ascii="Arial" w:hAnsi="Arial" w:cs="Arial"/>
                <w:sz w:val="16"/>
                <w:szCs w:val="16"/>
              </w:rPr>
            </w:pPr>
            <w:r w:rsidRPr="009D0DF7">
              <w:rPr>
                <w:rFonts w:ascii="Arial" w:hAnsi="Arial" w:cs="Arial"/>
                <w:sz w:val="16"/>
                <w:szCs w:val="16"/>
              </w:rPr>
              <w:t>31 December 2020</w:t>
            </w:r>
          </w:p>
        </w:tc>
      </w:tr>
      <w:tr w:rsidR="00A04A64" w:rsidRPr="009D0DF7" w14:paraId="119E0623" w14:textId="77777777" w:rsidTr="00DE0988">
        <w:trPr>
          <w:cantSplit/>
          <w:tblHeader/>
        </w:trPr>
        <w:tc>
          <w:tcPr>
            <w:tcW w:w="4140" w:type="dxa"/>
          </w:tcPr>
          <w:p w14:paraId="0B17192E" w14:textId="77777777" w:rsidR="00A04A64" w:rsidRPr="009D0DF7" w:rsidRDefault="00A04A64" w:rsidP="007C76A4">
            <w:pPr>
              <w:spacing w:line="340" w:lineRule="exact"/>
              <w:jc w:val="center"/>
              <w:rPr>
                <w:rFonts w:ascii="Arial" w:hAnsi="Arial" w:cs="Arial"/>
                <w:sz w:val="16"/>
                <w:szCs w:val="16"/>
              </w:rPr>
            </w:pPr>
          </w:p>
        </w:tc>
        <w:tc>
          <w:tcPr>
            <w:tcW w:w="1215" w:type="dxa"/>
            <w:hideMark/>
          </w:tcPr>
          <w:p w14:paraId="102D9D9B" w14:textId="77777777" w:rsidR="00A04A64" w:rsidRPr="009D0DF7" w:rsidRDefault="00A04A64" w:rsidP="007C76A4">
            <w:pPr>
              <w:spacing w:line="340" w:lineRule="exact"/>
              <w:jc w:val="center"/>
              <w:rPr>
                <w:rFonts w:ascii="Arial" w:hAnsi="Arial" w:cs="Arial"/>
                <w:sz w:val="16"/>
                <w:szCs w:val="16"/>
              </w:rPr>
            </w:pPr>
          </w:p>
        </w:tc>
        <w:tc>
          <w:tcPr>
            <w:tcW w:w="1215" w:type="dxa"/>
            <w:hideMark/>
          </w:tcPr>
          <w:p w14:paraId="4103F702" w14:textId="77777777" w:rsidR="00A04A64" w:rsidRPr="009D0DF7" w:rsidRDefault="00A04A64" w:rsidP="007C76A4">
            <w:pPr>
              <w:spacing w:line="340" w:lineRule="exact"/>
              <w:jc w:val="center"/>
              <w:rPr>
                <w:rFonts w:ascii="Arial" w:hAnsi="Arial" w:cs="Arial"/>
                <w:sz w:val="16"/>
                <w:szCs w:val="16"/>
              </w:rPr>
            </w:pPr>
            <w:r w:rsidRPr="009D0DF7">
              <w:rPr>
                <w:rFonts w:ascii="Arial" w:hAnsi="Arial" w:cs="Arial"/>
                <w:sz w:val="16"/>
                <w:szCs w:val="16"/>
              </w:rPr>
              <w:t>(Audited)</w:t>
            </w:r>
          </w:p>
        </w:tc>
        <w:tc>
          <w:tcPr>
            <w:tcW w:w="1215" w:type="dxa"/>
            <w:hideMark/>
          </w:tcPr>
          <w:p w14:paraId="5027EE4D" w14:textId="77777777" w:rsidR="00A04A64" w:rsidRPr="009D0DF7" w:rsidRDefault="00A04A64" w:rsidP="007C76A4">
            <w:pPr>
              <w:spacing w:line="340" w:lineRule="exact"/>
              <w:jc w:val="center"/>
              <w:rPr>
                <w:rFonts w:ascii="Arial" w:hAnsi="Arial" w:cs="Arial"/>
                <w:sz w:val="16"/>
                <w:szCs w:val="16"/>
              </w:rPr>
            </w:pPr>
          </w:p>
        </w:tc>
        <w:tc>
          <w:tcPr>
            <w:tcW w:w="1215" w:type="dxa"/>
            <w:hideMark/>
          </w:tcPr>
          <w:p w14:paraId="26EDF35D" w14:textId="77777777" w:rsidR="00A04A64" w:rsidRPr="009D0DF7" w:rsidRDefault="00A04A64" w:rsidP="007C76A4">
            <w:pPr>
              <w:spacing w:line="340" w:lineRule="exact"/>
              <w:jc w:val="center"/>
              <w:rPr>
                <w:rFonts w:ascii="Arial" w:hAnsi="Arial" w:cs="Arial"/>
                <w:sz w:val="16"/>
                <w:szCs w:val="16"/>
              </w:rPr>
            </w:pPr>
            <w:r w:rsidRPr="009D0DF7">
              <w:rPr>
                <w:rFonts w:ascii="Arial" w:hAnsi="Arial" w:cs="Arial"/>
                <w:sz w:val="16"/>
                <w:szCs w:val="16"/>
              </w:rPr>
              <w:t>(Audited)</w:t>
            </w:r>
          </w:p>
        </w:tc>
      </w:tr>
      <w:tr w:rsidR="00A87A8E" w:rsidRPr="009D0DF7" w14:paraId="28D7E273" w14:textId="77777777" w:rsidTr="00DE0988">
        <w:trPr>
          <w:cantSplit/>
        </w:trPr>
        <w:tc>
          <w:tcPr>
            <w:tcW w:w="4140" w:type="dxa"/>
            <w:hideMark/>
          </w:tcPr>
          <w:p w14:paraId="765E2DE6" w14:textId="5E4523C0" w:rsidR="00A87A8E" w:rsidRPr="009D0DF7" w:rsidRDefault="00A87A8E" w:rsidP="007C76A4">
            <w:pPr>
              <w:spacing w:line="340" w:lineRule="exact"/>
              <w:jc w:val="both"/>
              <w:rPr>
                <w:rFonts w:ascii="Arial" w:hAnsi="Arial" w:cs="Arial"/>
                <w:b/>
                <w:bCs/>
                <w:sz w:val="16"/>
                <w:szCs w:val="16"/>
              </w:rPr>
            </w:pPr>
            <w:r w:rsidRPr="009D0DF7">
              <w:rPr>
                <w:rFonts w:ascii="Arial" w:hAnsi="Arial" w:cs="Arial"/>
                <w:b/>
                <w:bCs/>
                <w:sz w:val="16"/>
                <w:szCs w:val="16"/>
              </w:rPr>
              <w:t>Subsidiar</w:t>
            </w:r>
            <w:r w:rsidR="0069664A" w:rsidRPr="009D0DF7">
              <w:rPr>
                <w:rFonts w:ascii="Arial" w:hAnsi="Arial" w:cs="Arial"/>
                <w:b/>
                <w:bCs/>
                <w:sz w:val="16"/>
                <w:szCs w:val="16"/>
              </w:rPr>
              <w:t>y</w:t>
            </w:r>
          </w:p>
        </w:tc>
        <w:tc>
          <w:tcPr>
            <w:tcW w:w="1215" w:type="dxa"/>
          </w:tcPr>
          <w:p w14:paraId="1613D1CF" w14:textId="08030E65" w:rsidR="00A87A8E" w:rsidRPr="009D0DF7" w:rsidRDefault="00722EF1" w:rsidP="007C76A4">
            <w:pPr>
              <w:tabs>
                <w:tab w:val="decimal" w:pos="882"/>
              </w:tabs>
              <w:spacing w:line="340" w:lineRule="exact"/>
              <w:jc w:val="thaiDistribute"/>
              <w:rPr>
                <w:rFonts w:ascii="Arial" w:hAnsi="Arial" w:cs="Arial"/>
                <w:sz w:val="16"/>
                <w:szCs w:val="16"/>
              </w:rPr>
            </w:pPr>
            <w:r w:rsidRPr="009D0DF7">
              <w:rPr>
                <w:rFonts w:ascii="Arial" w:hAnsi="Arial" w:cs="Arial"/>
                <w:sz w:val="16"/>
                <w:szCs w:val="16"/>
              </w:rPr>
              <w:t>-</w:t>
            </w:r>
          </w:p>
        </w:tc>
        <w:tc>
          <w:tcPr>
            <w:tcW w:w="1215" w:type="dxa"/>
            <w:hideMark/>
          </w:tcPr>
          <w:p w14:paraId="1164B26A" w14:textId="77777777" w:rsidR="00A87A8E" w:rsidRPr="009D0DF7" w:rsidRDefault="00A87A8E" w:rsidP="007C76A4">
            <w:pPr>
              <w:tabs>
                <w:tab w:val="decimal" w:pos="882"/>
              </w:tabs>
              <w:spacing w:line="340" w:lineRule="exact"/>
              <w:jc w:val="thaiDistribute"/>
              <w:rPr>
                <w:rFonts w:ascii="Arial" w:hAnsi="Arial" w:cs="Arial"/>
                <w:sz w:val="16"/>
                <w:szCs w:val="16"/>
              </w:rPr>
            </w:pPr>
            <w:r w:rsidRPr="009D0DF7">
              <w:rPr>
                <w:rFonts w:ascii="Arial" w:hAnsi="Arial" w:cs="Arial"/>
                <w:sz w:val="16"/>
                <w:szCs w:val="16"/>
              </w:rPr>
              <w:t>-</w:t>
            </w:r>
          </w:p>
        </w:tc>
        <w:tc>
          <w:tcPr>
            <w:tcW w:w="1215" w:type="dxa"/>
          </w:tcPr>
          <w:p w14:paraId="5F1D5988" w14:textId="784BE6C5" w:rsidR="00A87A8E" w:rsidRPr="009D0DF7" w:rsidRDefault="00722EF1" w:rsidP="007C76A4">
            <w:pPr>
              <w:tabs>
                <w:tab w:val="decimal" w:pos="882"/>
              </w:tabs>
              <w:spacing w:line="340" w:lineRule="exact"/>
              <w:jc w:val="thaiDistribute"/>
              <w:rPr>
                <w:rFonts w:ascii="Arial" w:hAnsi="Arial" w:cs="Arial"/>
                <w:sz w:val="16"/>
                <w:szCs w:val="16"/>
              </w:rPr>
            </w:pPr>
            <w:r w:rsidRPr="009D0DF7">
              <w:rPr>
                <w:rFonts w:ascii="Arial" w:hAnsi="Arial" w:cs="Arial"/>
                <w:sz w:val="16"/>
                <w:szCs w:val="16"/>
              </w:rPr>
              <w:t>-</w:t>
            </w:r>
          </w:p>
        </w:tc>
        <w:tc>
          <w:tcPr>
            <w:tcW w:w="1215" w:type="dxa"/>
            <w:hideMark/>
          </w:tcPr>
          <w:p w14:paraId="0400AC1F" w14:textId="77777777" w:rsidR="00A87A8E" w:rsidRPr="009D0DF7" w:rsidRDefault="00A87A8E" w:rsidP="007C76A4">
            <w:pPr>
              <w:tabs>
                <w:tab w:val="decimal" w:pos="882"/>
              </w:tabs>
              <w:spacing w:line="340" w:lineRule="exact"/>
              <w:jc w:val="thaiDistribute"/>
              <w:rPr>
                <w:rFonts w:ascii="Arial" w:hAnsi="Arial" w:cs="Arial"/>
                <w:sz w:val="16"/>
                <w:szCs w:val="16"/>
              </w:rPr>
            </w:pPr>
            <w:r w:rsidRPr="009D0DF7">
              <w:rPr>
                <w:rFonts w:ascii="Arial" w:hAnsi="Arial" w:cs="Arial"/>
                <w:sz w:val="16"/>
                <w:szCs w:val="16"/>
              </w:rPr>
              <w:t>2,733</w:t>
            </w:r>
          </w:p>
        </w:tc>
      </w:tr>
      <w:tr w:rsidR="007328D6" w:rsidRPr="009D0DF7" w14:paraId="120D24DD" w14:textId="77777777" w:rsidTr="00DE0988">
        <w:trPr>
          <w:cantSplit/>
        </w:trPr>
        <w:tc>
          <w:tcPr>
            <w:tcW w:w="4140" w:type="dxa"/>
            <w:hideMark/>
          </w:tcPr>
          <w:p w14:paraId="7D1730A9" w14:textId="622F76A0" w:rsidR="007328D6" w:rsidRPr="009D0DF7" w:rsidRDefault="007328D6" w:rsidP="007328D6">
            <w:pPr>
              <w:tabs>
                <w:tab w:val="left" w:pos="162"/>
                <w:tab w:val="left" w:pos="342"/>
              </w:tabs>
              <w:spacing w:line="340" w:lineRule="exact"/>
              <w:jc w:val="both"/>
              <w:rPr>
                <w:rFonts w:ascii="Arial" w:hAnsi="Arial" w:cs="Arial"/>
                <w:b/>
                <w:bCs/>
                <w:sz w:val="16"/>
                <w:szCs w:val="16"/>
              </w:rPr>
            </w:pPr>
            <w:r w:rsidRPr="009D0DF7">
              <w:rPr>
                <w:rFonts w:ascii="Arial" w:hAnsi="Arial" w:cs="Arial"/>
                <w:b/>
                <w:bCs/>
                <w:sz w:val="16"/>
                <w:szCs w:val="16"/>
              </w:rPr>
              <w:t>Joint arrangements</w:t>
            </w:r>
          </w:p>
        </w:tc>
        <w:tc>
          <w:tcPr>
            <w:tcW w:w="1215" w:type="dxa"/>
          </w:tcPr>
          <w:p w14:paraId="7DB2D042" w14:textId="1724FBF5" w:rsidR="007328D6" w:rsidRPr="009D0DF7" w:rsidRDefault="00722EF1" w:rsidP="007328D6">
            <w:pPr>
              <w:tabs>
                <w:tab w:val="decimal" w:pos="882"/>
              </w:tabs>
              <w:spacing w:line="340" w:lineRule="exact"/>
              <w:jc w:val="thaiDistribute"/>
              <w:rPr>
                <w:rFonts w:ascii="Arial" w:hAnsi="Arial" w:cs="Arial"/>
                <w:sz w:val="16"/>
                <w:szCs w:val="16"/>
              </w:rPr>
            </w:pPr>
            <w:r w:rsidRPr="009D0DF7">
              <w:rPr>
                <w:rFonts w:ascii="Arial" w:hAnsi="Arial" w:cs="Arial"/>
                <w:sz w:val="16"/>
                <w:szCs w:val="16"/>
              </w:rPr>
              <w:t>3,834</w:t>
            </w:r>
          </w:p>
        </w:tc>
        <w:tc>
          <w:tcPr>
            <w:tcW w:w="1215" w:type="dxa"/>
            <w:hideMark/>
          </w:tcPr>
          <w:p w14:paraId="4FEC6066" w14:textId="77777777" w:rsidR="007328D6" w:rsidRPr="009D0DF7" w:rsidRDefault="007328D6" w:rsidP="007328D6">
            <w:pPr>
              <w:tabs>
                <w:tab w:val="decimal" w:pos="882"/>
              </w:tabs>
              <w:spacing w:line="340" w:lineRule="exact"/>
              <w:jc w:val="thaiDistribute"/>
              <w:rPr>
                <w:rFonts w:ascii="Arial" w:hAnsi="Arial" w:cs="Arial"/>
                <w:sz w:val="16"/>
                <w:szCs w:val="16"/>
              </w:rPr>
            </w:pPr>
            <w:r w:rsidRPr="009D0DF7">
              <w:rPr>
                <w:rFonts w:ascii="Arial" w:hAnsi="Arial" w:cs="Arial"/>
                <w:sz w:val="16"/>
                <w:szCs w:val="16"/>
              </w:rPr>
              <w:t>10,392</w:t>
            </w:r>
          </w:p>
        </w:tc>
        <w:tc>
          <w:tcPr>
            <w:tcW w:w="1215" w:type="dxa"/>
          </w:tcPr>
          <w:p w14:paraId="3A3AFC9A" w14:textId="677DF8C6" w:rsidR="007328D6" w:rsidRPr="009D0DF7" w:rsidRDefault="00722EF1" w:rsidP="007328D6">
            <w:pPr>
              <w:tabs>
                <w:tab w:val="decimal" w:pos="882"/>
              </w:tabs>
              <w:spacing w:line="340" w:lineRule="exact"/>
              <w:jc w:val="thaiDistribute"/>
              <w:rPr>
                <w:rFonts w:ascii="Arial" w:hAnsi="Arial" w:cs="Arial"/>
                <w:sz w:val="16"/>
                <w:szCs w:val="16"/>
              </w:rPr>
            </w:pPr>
            <w:r w:rsidRPr="009D0DF7">
              <w:rPr>
                <w:rFonts w:ascii="Arial" w:hAnsi="Arial" w:cs="Arial"/>
                <w:sz w:val="16"/>
                <w:szCs w:val="16"/>
              </w:rPr>
              <w:t>3,834</w:t>
            </w:r>
          </w:p>
        </w:tc>
        <w:tc>
          <w:tcPr>
            <w:tcW w:w="1215" w:type="dxa"/>
            <w:hideMark/>
          </w:tcPr>
          <w:p w14:paraId="03F967BB" w14:textId="77777777" w:rsidR="007328D6" w:rsidRPr="009D0DF7" w:rsidRDefault="007328D6" w:rsidP="007328D6">
            <w:pPr>
              <w:tabs>
                <w:tab w:val="decimal" w:pos="882"/>
              </w:tabs>
              <w:spacing w:line="340" w:lineRule="exact"/>
              <w:jc w:val="thaiDistribute"/>
              <w:rPr>
                <w:rFonts w:ascii="Arial" w:hAnsi="Arial" w:cs="Arial"/>
                <w:sz w:val="16"/>
                <w:szCs w:val="16"/>
              </w:rPr>
            </w:pPr>
            <w:r w:rsidRPr="009D0DF7">
              <w:rPr>
                <w:rFonts w:ascii="Arial" w:hAnsi="Arial" w:cs="Arial"/>
                <w:sz w:val="16"/>
                <w:szCs w:val="16"/>
              </w:rPr>
              <w:t>10,392</w:t>
            </w:r>
          </w:p>
        </w:tc>
      </w:tr>
      <w:tr w:rsidR="007328D6" w:rsidRPr="009D0DF7" w14:paraId="3BFFEDF1" w14:textId="77777777" w:rsidTr="00DE0988">
        <w:trPr>
          <w:cantSplit/>
        </w:trPr>
        <w:tc>
          <w:tcPr>
            <w:tcW w:w="4140" w:type="dxa"/>
            <w:hideMark/>
          </w:tcPr>
          <w:p w14:paraId="698F9AFD" w14:textId="77777777" w:rsidR="007328D6" w:rsidRPr="009D0DF7" w:rsidRDefault="007328D6" w:rsidP="007328D6">
            <w:pPr>
              <w:tabs>
                <w:tab w:val="left" w:pos="162"/>
                <w:tab w:val="left" w:pos="342"/>
              </w:tabs>
              <w:spacing w:line="340" w:lineRule="exact"/>
              <w:jc w:val="both"/>
              <w:rPr>
                <w:rFonts w:ascii="Arial" w:hAnsi="Arial" w:cs="Arial"/>
                <w:b/>
                <w:bCs/>
                <w:sz w:val="16"/>
                <w:szCs w:val="16"/>
              </w:rPr>
            </w:pPr>
            <w:r w:rsidRPr="009D0DF7">
              <w:rPr>
                <w:rFonts w:ascii="Arial" w:hAnsi="Arial" w:cs="Arial"/>
                <w:b/>
                <w:bCs/>
                <w:sz w:val="16"/>
                <w:szCs w:val="16"/>
              </w:rPr>
              <w:t xml:space="preserve">Related parties </w:t>
            </w:r>
            <w:r w:rsidRPr="009D0DF7">
              <w:rPr>
                <w:rFonts w:ascii="Arial" w:hAnsi="Arial" w:cs="Arial"/>
                <w:sz w:val="16"/>
                <w:szCs w:val="16"/>
              </w:rPr>
              <w:t>(common directors)</w:t>
            </w:r>
          </w:p>
        </w:tc>
        <w:tc>
          <w:tcPr>
            <w:tcW w:w="1215" w:type="dxa"/>
          </w:tcPr>
          <w:p w14:paraId="4539D37F" w14:textId="15ECA2A0" w:rsidR="007328D6" w:rsidRPr="009D0DF7" w:rsidRDefault="00722EF1" w:rsidP="007328D6">
            <w:pPr>
              <w:tabs>
                <w:tab w:val="decimal" w:pos="882"/>
              </w:tabs>
              <w:spacing w:line="340" w:lineRule="exact"/>
              <w:jc w:val="thaiDistribute"/>
              <w:rPr>
                <w:rFonts w:ascii="Arial" w:hAnsi="Arial" w:cs="Arial"/>
                <w:sz w:val="16"/>
                <w:szCs w:val="16"/>
              </w:rPr>
            </w:pPr>
            <w:r w:rsidRPr="009D0DF7">
              <w:rPr>
                <w:rFonts w:ascii="Arial" w:hAnsi="Arial" w:cs="Arial"/>
                <w:sz w:val="16"/>
                <w:szCs w:val="16"/>
              </w:rPr>
              <w:t>73</w:t>
            </w:r>
          </w:p>
        </w:tc>
        <w:tc>
          <w:tcPr>
            <w:tcW w:w="1215" w:type="dxa"/>
          </w:tcPr>
          <w:p w14:paraId="56738514" w14:textId="77777777" w:rsidR="007328D6" w:rsidRPr="009D0DF7" w:rsidRDefault="007328D6" w:rsidP="007328D6">
            <w:pPr>
              <w:tabs>
                <w:tab w:val="decimal" w:pos="882"/>
              </w:tabs>
              <w:spacing w:line="340" w:lineRule="exact"/>
              <w:jc w:val="thaiDistribute"/>
              <w:rPr>
                <w:rFonts w:ascii="Arial" w:hAnsi="Arial" w:cs="Arial"/>
                <w:sz w:val="16"/>
                <w:szCs w:val="16"/>
              </w:rPr>
            </w:pPr>
            <w:r w:rsidRPr="009D0DF7">
              <w:rPr>
                <w:rFonts w:ascii="Arial" w:hAnsi="Arial" w:cs="Arial"/>
                <w:sz w:val="16"/>
                <w:szCs w:val="16"/>
              </w:rPr>
              <w:t>39</w:t>
            </w:r>
          </w:p>
        </w:tc>
        <w:tc>
          <w:tcPr>
            <w:tcW w:w="1215" w:type="dxa"/>
          </w:tcPr>
          <w:p w14:paraId="28C53738" w14:textId="33C5F6E2" w:rsidR="007328D6" w:rsidRPr="009D0DF7" w:rsidRDefault="00722EF1" w:rsidP="007328D6">
            <w:pPr>
              <w:tabs>
                <w:tab w:val="decimal" w:pos="882"/>
              </w:tabs>
              <w:spacing w:line="340" w:lineRule="exact"/>
              <w:jc w:val="thaiDistribute"/>
              <w:rPr>
                <w:rFonts w:ascii="Arial" w:hAnsi="Arial" w:cs="Arial"/>
                <w:sz w:val="16"/>
                <w:szCs w:val="16"/>
              </w:rPr>
            </w:pPr>
            <w:r w:rsidRPr="009D0DF7">
              <w:rPr>
                <w:rFonts w:ascii="Arial" w:hAnsi="Arial" w:cs="Arial"/>
                <w:sz w:val="16"/>
                <w:szCs w:val="16"/>
              </w:rPr>
              <w:t>73</w:t>
            </w:r>
          </w:p>
        </w:tc>
        <w:tc>
          <w:tcPr>
            <w:tcW w:w="1215" w:type="dxa"/>
          </w:tcPr>
          <w:p w14:paraId="30E428DA" w14:textId="77777777" w:rsidR="007328D6" w:rsidRPr="009D0DF7" w:rsidRDefault="007328D6" w:rsidP="007328D6">
            <w:pPr>
              <w:tabs>
                <w:tab w:val="decimal" w:pos="882"/>
              </w:tabs>
              <w:spacing w:line="340" w:lineRule="exact"/>
              <w:jc w:val="thaiDistribute"/>
              <w:rPr>
                <w:rFonts w:ascii="Arial" w:hAnsi="Arial" w:cs="Arial"/>
                <w:sz w:val="16"/>
                <w:szCs w:val="16"/>
              </w:rPr>
            </w:pPr>
            <w:r w:rsidRPr="009D0DF7">
              <w:rPr>
                <w:rFonts w:ascii="Arial" w:hAnsi="Arial" w:cs="Arial"/>
                <w:sz w:val="16"/>
                <w:szCs w:val="16"/>
              </w:rPr>
              <w:t>39</w:t>
            </w:r>
          </w:p>
        </w:tc>
      </w:tr>
      <w:tr w:rsidR="00A87A8E" w:rsidRPr="009D0DF7" w14:paraId="7D751E05" w14:textId="77777777" w:rsidTr="00DE0988">
        <w:trPr>
          <w:cantSplit/>
        </w:trPr>
        <w:tc>
          <w:tcPr>
            <w:tcW w:w="4140" w:type="dxa"/>
            <w:hideMark/>
          </w:tcPr>
          <w:p w14:paraId="6457F99C" w14:textId="77777777" w:rsidR="00A87A8E" w:rsidRPr="009D0DF7" w:rsidRDefault="00A87A8E" w:rsidP="007C76A4">
            <w:pPr>
              <w:spacing w:line="340" w:lineRule="exact"/>
              <w:jc w:val="both"/>
              <w:rPr>
                <w:rFonts w:ascii="Arial" w:hAnsi="Arial" w:cs="Arial"/>
                <w:b/>
                <w:bCs/>
                <w:sz w:val="16"/>
                <w:szCs w:val="16"/>
              </w:rPr>
            </w:pPr>
            <w:proofErr w:type="gramStart"/>
            <w:r w:rsidRPr="009D0DF7">
              <w:rPr>
                <w:rFonts w:ascii="Arial" w:hAnsi="Arial" w:cs="Arial"/>
                <w:b/>
                <w:bCs/>
                <w:sz w:val="16"/>
                <w:szCs w:val="16"/>
              </w:rPr>
              <w:t>Other</w:t>
            </w:r>
            <w:proofErr w:type="gramEnd"/>
            <w:r w:rsidRPr="009D0DF7">
              <w:rPr>
                <w:rFonts w:ascii="Arial" w:hAnsi="Arial" w:cs="Arial"/>
                <w:b/>
                <w:bCs/>
                <w:sz w:val="16"/>
                <w:szCs w:val="16"/>
              </w:rPr>
              <w:t xml:space="preserve"> joint operator</w:t>
            </w:r>
          </w:p>
        </w:tc>
        <w:tc>
          <w:tcPr>
            <w:tcW w:w="1215" w:type="dxa"/>
          </w:tcPr>
          <w:p w14:paraId="1E0FC551" w14:textId="77777777" w:rsidR="00A87A8E" w:rsidRPr="009D0DF7" w:rsidRDefault="00A87A8E" w:rsidP="007C76A4">
            <w:pPr>
              <w:tabs>
                <w:tab w:val="decimal" w:pos="882"/>
              </w:tabs>
              <w:spacing w:line="340" w:lineRule="exact"/>
              <w:jc w:val="thaiDistribute"/>
              <w:rPr>
                <w:rFonts w:ascii="Arial" w:hAnsi="Arial" w:cs="Arial"/>
                <w:sz w:val="16"/>
                <w:szCs w:val="16"/>
              </w:rPr>
            </w:pPr>
          </w:p>
        </w:tc>
        <w:tc>
          <w:tcPr>
            <w:tcW w:w="1215" w:type="dxa"/>
          </w:tcPr>
          <w:p w14:paraId="5E1180A0" w14:textId="77777777" w:rsidR="00A87A8E" w:rsidRPr="009D0DF7" w:rsidRDefault="00A87A8E" w:rsidP="007C76A4">
            <w:pPr>
              <w:tabs>
                <w:tab w:val="decimal" w:pos="882"/>
              </w:tabs>
              <w:spacing w:line="340" w:lineRule="exact"/>
              <w:jc w:val="thaiDistribute"/>
              <w:rPr>
                <w:rFonts w:ascii="Arial" w:hAnsi="Arial" w:cs="Arial"/>
                <w:sz w:val="16"/>
                <w:szCs w:val="16"/>
              </w:rPr>
            </w:pPr>
          </w:p>
        </w:tc>
        <w:tc>
          <w:tcPr>
            <w:tcW w:w="1215" w:type="dxa"/>
          </w:tcPr>
          <w:p w14:paraId="60806FE9" w14:textId="77777777" w:rsidR="00A87A8E" w:rsidRPr="009D0DF7" w:rsidRDefault="00A87A8E" w:rsidP="007C76A4">
            <w:pPr>
              <w:tabs>
                <w:tab w:val="decimal" w:pos="882"/>
              </w:tabs>
              <w:spacing w:line="340" w:lineRule="exact"/>
              <w:jc w:val="thaiDistribute"/>
              <w:rPr>
                <w:rFonts w:ascii="Arial" w:hAnsi="Arial" w:cs="Arial"/>
                <w:sz w:val="16"/>
                <w:szCs w:val="16"/>
              </w:rPr>
            </w:pPr>
          </w:p>
        </w:tc>
        <w:tc>
          <w:tcPr>
            <w:tcW w:w="1215" w:type="dxa"/>
          </w:tcPr>
          <w:p w14:paraId="3A522C2A" w14:textId="77777777" w:rsidR="00A87A8E" w:rsidRPr="009D0DF7" w:rsidRDefault="00A87A8E" w:rsidP="007C76A4">
            <w:pPr>
              <w:tabs>
                <w:tab w:val="decimal" w:pos="882"/>
              </w:tabs>
              <w:spacing w:line="340" w:lineRule="exact"/>
              <w:jc w:val="thaiDistribute"/>
              <w:rPr>
                <w:rFonts w:ascii="Arial" w:hAnsi="Arial" w:cs="Arial"/>
                <w:sz w:val="16"/>
                <w:szCs w:val="16"/>
              </w:rPr>
            </w:pPr>
          </w:p>
        </w:tc>
      </w:tr>
      <w:tr w:rsidR="00A87A8E" w:rsidRPr="009D0DF7" w14:paraId="45869F97" w14:textId="77777777" w:rsidTr="00DE0988">
        <w:trPr>
          <w:cantSplit/>
        </w:trPr>
        <w:tc>
          <w:tcPr>
            <w:tcW w:w="4140" w:type="dxa"/>
            <w:hideMark/>
          </w:tcPr>
          <w:p w14:paraId="110DB30F" w14:textId="77777777" w:rsidR="00A87A8E" w:rsidRPr="009D0DF7" w:rsidRDefault="00A87A8E" w:rsidP="007C76A4">
            <w:pPr>
              <w:tabs>
                <w:tab w:val="left" w:pos="162"/>
              </w:tabs>
              <w:spacing w:line="340" w:lineRule="exact"/>
              <w:ind w:left="252" w:right="252" w:hanging="252"/>
              <w:rPr>
                <w:rFonts w:ascii="Arial" w:hAnsi="Arial" w:cs="Arial"/>
                <w:sz w:val="16"/>
                <w:szCs w:val="16"/>
              </w:rPr>
            </w:pPr>
            <w:r w:rsidRPr="009D0DF7">
              <w:rPr>
                <w:rFonts w:ascii="Arial" w:hAnsi="Arial" w:cs="Arial"/>
                <w:sz w:val="16"/>
                <w:szCs w:val="16"/>
              </w:rPr>
              <w:t>-</w:t>
            </w:r>
            <w:r w:rsidRPr="009D0DF7">
              <w:rPr>
                <w:rFonts w:ascii="Arial" w:hAnsi="Arial" w:cs="Arial"/>
                <w:sz w:val="16"/>
                <w:szCs w:val="16"/>
              </w:rPr>
              <w:tab/>
              <w:t>Sino-Thai Engineering and Construction                                         Public Company Limited</w:t>
            </w:r>
          </w:p>
        </w:tc>
        <w:tc>
          <w:tcPr>
            <w:tcW w:w="1215" w:type="dxa"/>
            <w:vAlign w:val="bottom"/>
          </w:tcPr>
          <w:p w14:paraId="559B090F" w14:textId="54E8EDA0" w:rsidR="00A87A8E" w:rsidRPr="009D0DF7" w:rsidRDefault="00722EF1" w:rsidP="007C76A4">
            <w:pPr>
              <w:pBdr>
                <w:bottom w:val="single" w:sz="4" w:space="1" w:color="auto"/>
              </w:pBdr>
              <w:tabs>
                <w:tab w:val="decimal" w:pos="882"/>
              </w:tabs>
              <w:spacing w:line="340" w:lineRule="exact"/>
              <w:rPr>
                <w:rFonts w:ascii="Arial" w:hAnsi="Arial" w:cs="Arial"/>
                <w:sz w:val="16"/>
                <w:szCs w:val="16"/>
              </w:rPr>
            </w:pPr>
            <w:r w:rsidRPr="009D0DF7">
              <w:rPr>
                <w:rFonts w:ascii="Arial" w:hAnsi="Arial" w:cs="Arial"/>
                <w:sz w:val="16"/>
                <w:szCs w:val="16"/>
              </w:rPr>
              <w:t>56,703</w:t>
            </w:r>
          </w:p>
        </w:tc>
        <w:tc>
          <w:tcPr>
            <w:tcW w:w="1215" w:type="dxa"/>
            <w:vAlign w:val="bottom"/>
          </w:tcPr>
          <w:p w14:paraId="37B770A6" w14:textId="77777777" w:rsidR="00A87A8E" w:rsidRPr="009D0DF7" w:rsidRDefault="00A87A8E" w:rsidP="007C76A4">
            <w:pPr>
              <w:pBdr>
                <w:bottom w:val="single" w:sz="4" w:space="1" w:color="auto"/>
              </w:pBdr>
              <w:tabs>
                <w:tab w:val="decimal" w:pos="882"/>
              </w:tabs>
              <w:spacing w:line="340" w:lineRule="exact"/>
              <w:jc w:val="thaiDistribute"/>
              <w:rPr>
                <w:rFonts w:ascii="Arial" w:hAnsi="Arial" w:cs="Arial"/>
                <w:sz w:val="16"/>
                <w:szCs w:val="16"/>
              </w:rPr>
            </w:pPr>
          </w:p>
          <w:p w14:paraId="13694EDF" w14:textId="77777777" w:rsidR="00A87A8E" w:rsidRPr="009D0DF7" w:rsidRDefault="00A87A8E" w:rsidP="007C76A4">
            <w:pPr>
              <w:pBdr>
                <w:bottom w:val="single" w:sz="4" w:space="1" w:color="auto"/>
              </w:pBdr>
              <w:tabs>
                <w:tab w:val="decimal" w:pos="882"/>
              </w:tabs>
              <w:spacing w:line="340" w:lineRule="exact"/>
              <w:jc w:val="thaiDistribute"/>
              <w:rPr>
                <w:rFonts w:ascii="Arial" w:hAnsi="Arial" w:cs="Arial"/>
                <w:sz w:val="16"/>
                <w:szCs w:val="16"/>
              </w:rPr>
            </w:pPr>
            <w:r w:rsidRPr="009D0DF7">
              <w:rPr>
                <w:rFonts w:ascii="Arial" w:hAnsi="Arial" w:cs="Arial"/>
                <w:sz w:val="16"/>
                <w:szCs w:val="16"/>
              </w:rPr>
              <w:t>2,479</w:t>
            </w:r>
          </w:p>
        </w:tc>
        <w:tc>
          <w:tcPr>
            <w:tcW w:w="1215" w:type="dxa"/>
            <w:vAlign w:val="bottom"/>
          </w:tcPr>
          <w:p w14:paraId="4A038E30" w14:textId="0D961ADC" w:rsidR="00A87A8E" w:rsidRPr="009D0DF7" w:rsidRDefault="00722EF1" w:rsidP="007C76A4">
            <w:pPr>
              <w:pBdr>
                <w:bottom w:val="single" w:sz="4" w:space="1" w:color="auto"/>
              </w:pBdr>
              <w:tabs>
                <w:tab w:val="decimal" w:pos="882"/>
              </w:tabs>
              <w:spacing w:line="340" w:lineRule="exact"/>
              <w:jc w:val="thaiDistribute"/>
              <w:rPr>
                <w:rFonts w:ascii="Arial" w:hAnsi="Arial" w:cs="Arial"/>
                <w:sz w:val="16"/>
                <w:szCs w:val="16"/>
              </w:rPr>
            </w:pPr>
            <w:r w:rsidRPr="009D0DF7">
              <w:rPr>
                <w:rFonts w:ascii="Arial" w:hAnsi="Arial" w:cs="Arial"/>
                <w:sz w:val="16"/>
                <w:szCs w:val="16"/>
              </w:rPr>
              <w:t>56,703</w:t>
            </w:r>
          </w:p>
        </w:tc>
        <w:tc>
          <w:tcPr>
            <w:tcW w:w="1215" w:type="dxa"/>
            <w:vAlign w:val="bottom"/>
          </w:tcPr>
          <w:p w14:paraId="0572A4BA" w14:textId="77777777" w:rsidR="00A87A8E" w:rsidRPr="009D0DF7" w:rsidRDefault="00A87A8E" w:rsidP="007C76A4">
            <w:pPr>
              <w:pBdr>
                <w:bottom w:val="single" w:sz="4" w:space="1" w:color="auto"/>
              </w:pBdr>
              <w:tabs>
                <w:tab w:val="decimal" w:pos="882"/>
              </w:tabs>
              <w:spacing w:line="340" w:lineRule="exact"/>
              <w:jc w:val="thaiDistribute"/>
              <w:rPr>
                <w:rFonts w:ascii="Arial" w:hAnsi="Arial" w:cs="Arial"/>
                <w:sz w:val="16"/>
                <w:szCs w:val="16"/>
              </w:rPr>
            </w:pPr>
          </w:p>
          <w:p w14:paraId="1A262C85" w14:textId="77777777" w:rsidR="00A87A8E" w:rsidRPr="009D0DF7" w:rsidRDefault="00A87A8E" w:rsidP="007C76A4">
            <w:pPr>
              <w:pBdr>
                <w:bottom w:val="single" w:sz="4" w:space="1" w:color="auto"/>
              </w:pBdr>
              <w:tabs>
                <w:tab w:val="decimal" w:pos="882"/>
              </w:tabs>
              <w:spacing w:line="340" w:lineRule="exact"/>
              <w:jc w:val="thaiDistribute"/>
              <w:rPr>
                <w:rFonts w:ascii="Arial" w:hAnsi="Arial" w:cs="Arial"/>
                <w:sz w:val="16"/>
                <w:szCs w:val="16"/>
              </w:rPr>
            </w:pPr>
            <w:r w:rsidRPr="009D0DF7">
              <w:rPr>
                <w:rFonts w:ascii="Arial" w:hAnsi="Arial" w:cs="Arial"/>
                <w:sz w:val="16"/>
                <w:szCs w:val="16"/>
              </w:rPr>
              <w:t>2,479</w:t>
            </w:r>
          </w:p>
        </w:tc>
      </w:tr>
      <w:tr w:rsidR="00C6297F" w:rsidRPr="009D0DF7" w14:paraId="1E9664C7" w14:textId="77777777" w:rsidTr="00DE0988">
        <w:trPr>
          <w:cantSplit/>
        </w:trPr>
        <w:tc>
          <w:tcPr>
            <w:tcW w:w="4140" w:type="dxa"/>
            <w:hideMark/>
          </w:tcPr>
          <w:p w14:paraId="58A54350" w14:textId="77777777" w:rsidR="00C6297F" w:rsidRPr="009D0DF7" w:rsidRDefault="00C6297F" w:rsidP="00C6297F">
            <w:pPr>
              <w:tabs>
                <w:tab w:val="left" w:pos="162"/>
                <w:tab w:val="left" w:pos="342"/>
              </w:tabs>
              <w:spacing w:line="340" w:lineRule="exact"/>
              <w:jc w:val="both"/>
              <w:rPr>
                <w:rFonts w:ascii="Arial" w:hAnsi="Arial" w:cs="Arial"/>
                <w:sz w:val="16"/>
                <w:szCs w:val="16"/>
              </w:rPr>
            </w:pPr>
            <w:r w:rsidRPr="009D0DF7">
              <w:rPr>
                <w:rFonts w:ascii="Arial" w:hAnsi="Arial" w:cs="Arial"/>
                <w:sz w:val="16"/>
                <w:szCs w:val="16"/>
              </w:rPr>
              <w:t>Total trade accounts payable - related parties</w:t>
            </w:r>
          </w:p>
        </w:tc>
        <w:tc>
          <w:tcPr>
            <w:tcW w:w="1215" w:type="dxa"/>
          </w:tcPr>
          <w:p w14:paraId="57143DA3" w14:textId="0BD97D4E" w:rsidR="00C6297F" w:rsidRPr="009D0DF7" w:rsidRDefault="00722EF1" w:rsidP="00C6297F">
            <w:pPr>
              <w:pBdr>
                <w:bottom w:val="double" w:sz="4" w:space="1" w:color="auto"/>
              </w:pBdr>
              <w:tabs>
                <w:tab w:val="decimal" w:pos="882"/>
              </w:tabs>
              <w:spacing w:line="340" w:lineRule="exact"/>
              <w:jc w:val="thaiDistribute"/>
              <w:rPr>
                <w:rFonts w:ascii="Arial" w:hAnsi="Arial" w:cs="Arial"/>
                <w:sz w:val="16"/>
                <w:szCs w:val="16"/>
              </w:rPr>
            </w:pPr>
            <w:r w:rsidRPr="009D0DF7">
              <w:rPr>
                <w:rFonts w:ascii="Arial" w:hAnsi="Arial" w:cs="Arial"/>
                <w:sz w:val="16"/>
                <w:szCs w:val="16"/>
              </w:rPr>
              <w:t>60,610</w:t>
            </w:r>
          </w:p>
        </w:tc>
        <w:tc>
          <w:tcPr>
            <w:tcW w:w="1215" w:type="dxa"/>
            <w:hideMark/>
          </w:tcPr>
          <w:p w14:paraId="3E8D6D6F" w14:textId="77777777" w:rsidR="00C6297F" w:rsidRPr="009D0DF7" w:rsidRDefault="00C6297F" w:rsidP="00C6297F">
            <w:pPr>
              <w:pBdr>
                <w:bottom w:val="double" w:sz="4" w:space="1" w:color="auto"/>
              </w:pBdr>
              <w:tabs>
                <w:tab w:val="decimal" w:pos="882"/>
              </w:tabs>
              <w:spacing w:line="340" w:lineRule="exact"/>
              <w:jc w:val="thaiDistribute"/>
              <w:rPr>
                <w:rFonts w:ascii="Arial" w:hAnsi="Arial" w:cs="Arial"/>
                <w:sz w:val="16"/>
                <w:szCs w:val="16"/>
              </w:rPr>
            </w:pPr>
            <w:r w:rsidRPr="009D0DF7">
              <w:rPr>
                <w:rFonts w:ascii="Arial" w:hAnsi="Arial" w:cs="Arial"/>
                <w:sz w:val="16"/>
                <w:szCs w:val="16"/>
              </w:rPr>
              <w:t>12,910</w:t>
            </w:r>
          </w:p>
        </w:tc>
        <w:tc>
          <w:tcPr>
            <w:tcW w:w="1215" w:type="dxa"/>
          </w:tcPr>
          <w:p w14:paraId="52ABFF49" w14:textId="671C0151" w:rsidR="00C6297F" w:rsidRPr="009D0DF7" w:rsidRDefault="00722EF1" w:rsidP="00C6297F">
            <w:pPr>
              <w:pBdr>
                <w:bottom w:val="double" w:sz="4" w:space="1" w:color="auto"/>
              </w:pBdr>
              <w:tabs>
                <w:tab w:val="decimal" w:pos="882"/>
              </w:tabs>
              <w:spacing w:line="340" w:lineRule="exact"/>
              <w:jc w:val="thaiDistribute"/>
              <w:rPr>
                <w:rFonts w:ascii="Arial" w:hAnsi="Arial" w:cs="Arial"/>
                <w:sz w:val="16"/>
                <w:szCs w:val="16"/>
              </w:rPr>
            </w:pPr>
            <w:r w:rsidRPr="009D0DF7">
              <w:rPr>
                <w:rFonts w:ascii="Arial" w:hAnsi="Arial" w:cs="Arial"/>
                <w:sz w:val="16"/>
                <w:szCs w:val="16"/>
              </w:rPr>
              <w:t>60,</w:t>
            </w:r>
            <w:r w:rsidR="007611BB">
              <w:rPr>
                <w:rFonts w:ascii="Arial" w:hAnsi="Arial" w:cs="Arial"/>
                <w:sz w:val="16"/>
                <w:szCs w:val="16"/>
              </w:rPr>
              <w:t>610</w:t>
            </w:r>
          </w:p>
        </w:tc>
        <w:tc>
          <w:tcPr>
            <w:tcW w:w="1215" w:type="dxa"/>
            <w:hideMark/>
          </w:tcPr>
          <w:p w14:paraId="2B6D63B2" w14:textId="77777777" w:rsidR="00C6297F" w:rsidRPr="009D0DF7" w:rsidRDefault="00C6297F" w:rsidP="00C6297F">
            <w:pPr>
              <w:pBdr>
                <w:bottom w:val="double" w:sz="4" w:space="1" w:color="auto"/>
              </w:pBdr>
              <w:tabs>
                <w:tab w:val="decimal" w:pos="882"/>
              </w:tabs>
              <w:spacing w:line="340" w:lineRule="exact"/>
              <w:jc w:val="thaiDistribute"/>
              <w:rPr>
                <w:rFonts w:ascii="Arial" w:hAnsi="Arial" w:cs="Arial"/>
                <w:sz w:val="16"/>
                <w:szCs w:val="16"/>
              </w:rPr>
            </w:pPr>
            <w:r w:rsidRPr="009D0DF7">
              <w:rPr>
                <w:rFonts w:ascii="Arial" w:hAnsi="Arial" w:cs="Arial"/>
                <w:sz w:val="16"/>
                <w:szCs w:val="16"/>
              </w:rPr>
              <w:t>15,643</w:t>
            </w:r>
          </w:p>
        </w:tc>
      </w:tr>
    </w:tbl>
    <w:p w14:paraId="0AA4FA37" w14:textId="77777777" w:rsidR="00805885" w:rsidRPr="009D0DF7" w:rsidRDefault="00805885" w:rsidP="00147057">
      <w:pPr>
        <w:pStyle w:val="CharCharCharChar0"/>
        <w:numPr>
          <w:ilvl w:val="0"/>
          <w:numId w:val="1"/>
        </w:numPr>
        <w:tabs>
          <w:tab w:val="left" w:pos="1980"/>
          <w:tab w:val="right" w:pos="5400"/>
          <w:tab w:val="right" w:pos="6480"/>
          <w:tab w:val="right" w:pos="7380"/>
          <w:tab w:val="right" w:pos="8280"/>
        </w:tabs>
        <w:spacing w:before="240" w:after="0" w:line="380" w:lineRule="exact"/>
        <w:ind w:left="994"/>
        <w:rPr>
          <w:rFonts w:ascii="Arial" w:hAnsi="Arial" w:cs="Arial"/>
          <w:b/>
          <w:bCs/>
          <w:sz w:val="22"/>
          <w:szCs w:val="22"/>
        </w:rPr>
      </w:pPr>
      <w:r w:rsidRPr="009D0DF7">
        <w:rPr>
          <w:rFonts w:ascii="Arial" w:hAnsi="Arial" w:cs="Arial"/>
          <w:b/>
          <w:bCs/>
          <w:sz w:val="22"/>
          <w:szCs w:val="22"/>
        </w:rPr>
        <w:t>Amounts due to related part</w:t>
      </w:r>
      <w:r w:rsidR="00E8779B" w:rsidRPr="009D0DF7">
        <w:rPr>
          <w:rFonts w:ascii="Arial" w:hAnsi="Arial" w:cs="Arial"/>
          <w:b/>
          <w:bCs/>
          <w:sz w:val="22"/>
          <w:szCs w:val="22"/>
        </w:rPr>
        <w:t>y</w:t>
      </w:r>
      <w:r w:rsidRPr="009D0DF7">
        <w:rPr>
          <w:rFonts w:ascii="Arial" w:hAnsi="Arial" w:cs="Arial"/>
          <w:b/>
          <w:bCs/>
          <w:sz w:val="22"/>
          <w:szCs w:val="22"/>
        </w:rPr>
        <w:t xml:space="preserve"> </w:t>
      </w:r>
      <w:r w:rsidR="007F38F3" w:rsidRPr="009D0DF7">
        <w:rPr>
          <w:rFonts w:ascii="Arial" w:hAnsi="Arial" w:cs="Arial"/>
          <w:sz w:val="22"/>
          <w:szCs w:val="22"/>
        </w:rPr>
        <w:t>(Note 1</w:t>
      </w:r>
      <w:r w:rsidR="00A87A8E" w:rsidRPr="009D0DF7">
        <w:rPr>
          <w:rFonts w:ascii="Arial" w:hAnsi="Arial" w:cs="Arial"/>
          <w:sz w:val="22"/>
          <w:szCs w:val="22"/>
        </w:rPr>
        <w:t>3</w:t>
      </w:r>
      <w:r w:rsidRPr="009D0DF7">
        <w:rPr>
          <w:rFonts w:ascii="Arial" w:hAnsi="Arial" w:cs="Arial"/>
          <w:sz w:val="22"/>
          <w:szCs w:val="22"/>
        </w:rPr>
        <w:t>)</w:t>
      </w:r>
    </w:p>
    <w:tbl>
      <w:tblPr>
        <w:tblW w:w="9000" w:type="dxa"/>
        <w:tblInd w:w="900" w:type="dxa"/>
        <w:tblLayout w:type="fixed"/>
        <w:tblLook w:val="0000" w:firstRow="0" w:lastRow="0" w:firstColumn="0" w:lastColumn="0" w:noHBand="0" w:noVBand="0"/>
      </w:tblPr>
      <w:tblGrid>
        <w:gridCol w:w="4122"/>
        <w:gridCol w:w="1219"/>
        <w:gridCol w:w="1220"/>
        <w:gridCol w:w="1219"/>
        <w:gridCol w:w="1220"/>
      </w:tblGrid>
      <w:tr w:rsidR="00480B22" w:rsidRPr="009D0DF7" w14:paraId="6DBA620B" w14:textId="77777777" w:rsidTr="00DE0988">
        <w:trPr>
          <w:tblHeader/>
        </w:trPr>
        <w:tc>
          <w:tcPr>
            <w:tcW w:w="4122" w:type="dxa"/>
          </w:tcPr>
          <w:p w14:paraId="761FD43D" w14:textId="77777777" w:rsidR="00480B22" w:rsidRPr="009D0DF7" w:rsidRDefault="00480B22" w:rsidP="007C76A4">
            <w:pPr>
              <w:spacing w:line="340" w:lineRule="exact"/>
              <w:jc w:val="center"/>
              <w:rPr>
                <w:rFonts w:ascii="Arial" w:hAnsi="Arial" w:cs="Arial"/>
                <w:sz w:val="16"/>
                <w:szCs w:val="16"/>
              </w:rPr>
            </w:pPr>
            <w:r w:rsidRPr="009D0DF7">
              <w:rPr>
                <w:rFonts w:ascii="Arial" w:hAnsi="Arial" w:cs="Arial"/>
                <w:sz w:val="16"/>
                <w:szCs w:val="16"/>
              </w:rPr>
              <w:tab/>
            </w:r>
            <w:r w:rsidRPr="009D0DF7">
              <w:rPr>
                <w:rFonts w:ascii="Arial" w:hAnsi="Arial" w:cs="Arial"/>
                <w:sz w:val="16"/>
                <w:szCs w:val="16"/>
              </w:rPr>
              <w:tab/>
            </w:r>
          </w:p>
        </w:tc>
        <w:tc>
          <w:tcPr>
            <w:tcW w:w="2439" w:type="dxa"/>
            <w:gridSpan w:val="2"/>
          </w:tcPr>
          <w:p w14:paraId="3E1E1435" w14:textId="77777777" w:rsidR="00480B22" w:rsidRPr="009D0DF7" w:rsidRDefault="00480B22" w:rsidP="007C76A4">
            <w:pPr>
              <w:spacing w:line="340" w:lineRule="exact"/>
              <w:jc w:val="center"/>
              <w:rPr>
                <w:rFonts w:ascii="Arial" w:hAnsi="Arial" w:cs="Arial"/>
                <w:sz w:val="16"/>
                <w:szCs w:val="16"/>
              </w:rPr>
            </w:pPr>
          </w:p>
        </w:tc>
        <w:tc>
          <w:tcPr>
            <w:tcW w:w="2439" w:type="dxa"/>
            <w:gridSpan w:val="2"/>
          </w:tcPr>
          <w:p w14:paraId="22FA0C66" w14:textId="77777777" w:rsidR="00480B22" w:rsidRPr="009D0DF7" w:rsidRDefault="00480B22" w:rsidP="007C76A4">
            <w:pPr>
              <w:spacing w:line="340" w:lineRule="exact"/>
              <w:jc w:val="right"/>
              <w:rPr>
                <w:rFonts w:ascii="Arial" w:hAnsi="Arial" w:cs="Arial"/>
                <w:sz w:val="16"/>
                <w:szCs w:val="16"/>
              </w:rPr>
            </w:pPr>
            <w:r w:rsidRPr="009D0DF7">
              <w:rPr>
                <w:rFonts w:ascii="Arial" w:hAnsi="Arial" w:cs="Arial"/>
                <w:sz w:val="16"/>
                <w:szCs w:val="16"/>
              </w:rPr>
              <w:t>(Unit: Thousand Baht)</w:t>
            </w:r>
          </w:p>
        </w:tc>
      </w:tr>
      <w:tr w:rsidR="00480B22" w:rsidRPr="009D0DF7" w14:paraId="7C268F7B" w14:textId="77777777" w:rsidTr="00DE0988">
        <w:trPr>
          <w:tblHeader/>
        </w:trPr>
        <w:tc>
          <w:tcPr>
            <w:tcW w:w="4122" w:type="dxa"/>
          </w:tcPr>
          <w:p w14:paraId="22503AA8" w14:textId="77777777" w:rsidR="00480B22" w:rsidRPr="009D0DF7" w:rsidRDefault="00480B22" w:rsidP="007C76A4">
            <w:pPr>
              <w:spacing w:line="340" w:lineRule="exact"/>
              <w:jc w:val="center"/>
              <w:rPr>
                <w:rFonts w:ascii="Arial" w:hAnsi="Arial" w:cs="Arial"/>
                <w:sz w:val="16"/>
                <w:szCs w:val="16"/>
              </w:rPr>
            </w:pPr>
          </w:p>
        </w:tc>
        <w:tc>
          <w:tcPr>
            <w:tcW w:w="2439" w:type="dxa"/>
            <w:gridSpan w:val="2"/>
          </w:tcPr>
          <w:p w14:paraId="7AE6FFD7" w14:textId="77777777" w:rsidR="00480B22" w:rsidRPr="009D0DF7" w:rsidRDefault="00480B22" w:rsidP="007C76A4">
            <w:pPr>
              <w:pBdr>
                <w:bottom w:val="single" w:sz="4" w:space="1" w:color="auto"/>
              </w:pBdr>
              <w:spacing w:line="340" w:lineRule="exact"/>
              <w:jc w:val="center"/>
              <w:rPr>
                <w:rFonts w:ascii="Arial" w:hAnsi="Arial" w:cs="Arial"/>
                <w:sz w:val="16"/>
                <w:szCs w:val="16"/>
              </w:rPr>
            </w:pPr>
            <w:r w:rsidRPr="009D0DF7">
              <w:rPr>
                <w:rFonts w:ascii="Arial" w:hAnsi="Arial" w:cs="Arial"/>
                <w:sz w:val="16"/>
                <w:szCs w:val="16"/>
              </w:rPr>
              <w:t>Consolidated</w:t>
            </w:r>
            <w:r w:rsidRPr="009D0DF7">
              <w:rPr>
                <w:rFonts w:ascii="Arial" w:hAnsi="Arial" w:cs="Arial"/>
                <w:sz w:val="16"/>
                <w:szCs w:val="16"/>
                <w:cs/>
              </w:rPr>
              <w:t xml:space="preserve"> </w:t>
            </w:r>
            <w:r w:rsidRPr="009D0DF7">
              <w:rPr>
                <w:rFonts w:ascii="Arial" w:hAnsi="Arial" w:cs="Arial"/>
                <w:sz w:val="16"/>
                <w:szCs w:val="16"/>
              </w:rPr>
              <w:t xml:space="preserve">                                  financial statements</w:t>
            </w:r>
          </w:p>
        </w:tc>
        <w:tc>
          <w:tcPr>
            <w:tcW w:w="2439" w:type="dxa"/>
            <w:gridSpan w:val="2"/>
          </w:tcPr>
          <w:p w14:paraId="0AF1DFE2" w14:textId="77777777" w:rsidR="00480B22" w:rsidRPr="009D0DF7" w:rsidRDefault="00480B22" w:rsidP="007C76A4">
            <w:pPr>
              <w:pBdr>
                <w:bottom w:val="single" w:sz="4" w:space="1" w:color="auto"/>
              </w:pBdr>
              <w:spacing w:line="340" w:lineRule="exact"/>
              <w:jc w:val="center"/>
              <w:rPr>
                <w:rFonts w:ascii="Arial" w:hAnsi="Arial" w:cs="Arial"/>
                <w:sz w:val="16"/>
                <w:szCs w:val="16"/>
              </w:rPr>
            </w:pPr>
            <w:r w:rsidRPr="009D0DF7">
              <w:rPr>
                <w:rFonts w:ascii="Arial" w:hAnsi="Arial" w:cs="Arial"/>
                <w:sz w:val="16"/>
                <w:szCs w:val="16"/>
              </w:rPr>
              <w:t>Separate                               financial statements</w:t>
            </w:r>
          </w:p>
        </w:tc>
      </w:tr>
      <w:tr w:rsidR="00A87A8E" w:rsidRPr="009D0DF7" w14:paraId="24447EE1" w14:textId="77777777" w:rsidTr="00DE0988">
        <w:trPr>
          <w:tblHeader/>
        </w:trPr>
        <w:tc>
          <w:tcPr>
            <w:tcW w:w="4122" w:type="dxa"/>
          </w:tcPr>
          <w:p w14:paraId="6E5B4C3B" w14:textId="77777777" w:rsidR="00A87A8E" w:rsidRPr="009D0DF7" w:rsidRDefault="00A87A8E" w:rsidP="007C76A4">
            <w:pPr>
              <w:spacing w:line="340" w:lineRule="exact"/>
              <w:jc w:val="center"/>
              <w:rPr>
                <w:rFonts w:ascii="Arial" w:hAnsi="Arial" w:cs="Arial"/>
                <w:sz w:val="16"/>
                <w:szCs w:val="16"/>
              </w:rPr>
            </w:pPr>
          </w:p>
        </w:tc>
        <w:tc>
          <w:tcPr>
            <w:tcW w:w="1219" w:type="dxa"/>
          </w:tcPr>
          <w:p w14:paraId="3F8858A9" w14:textId="3DE336C9" w:rsidR="00A87A8E" w:rsidRPr="009D0DF7" w:rsidRDefault="00F74EA9" w:rsidP="007C76A4">
            <w:pPr>
              <w:pBdr>
                <w:bottom w:val="single" w:sz="4" w:space="1" w:color="auto"/>
              </w:pBdr>
              <w:spacing w:line="340" w:lineRule="exact"/>
              <w:jc w:val="center"/>
              <w:rPr>
                <w:rFonts w:ascii="Arial" w:hAnsi="Arial" w:cs="Arial"/>
                <w:sz w:val="16"/>
                <w:szCs w:val="16"/>
              </w:rPr>
            </w:pPr>
            <w:r w:rsidRPr="009D0DF7">
              <w:rPr>
                <w:rFonts w:ascii="Arial" w:hAnsi="Arial" w:cs="Arial"/>
                <w:spacing w:val="-4"/>
                <w:sz w:val="16"/>
                <w:szCs w:val="16"/>
              </w:rPr>
              <w:t xml:space="preserve">30 September </w:t>
            </w:r>
            <w:r w:rsidR="00A87A8E" w:rsidRPr="009D0DF7">
              <w:rPr>
                <w:rFonts w:ascii="Arial" w:hAnsi="Arial" w:cs="Arial"/>
                <w:sz w:val="16"/>
                <w:szCs w:val="16"/>
              </w:rPr>
              <w:t xml:space="preserve">        2021</w:t>
            </w:r>
          </w:p>
        </w:tc>
        <w:tc>
          <w:tcPr>
            <w:tcW w:w="1220" w:type="dxa"/>
          </w:tcPr>
          <w:p w14:paraId="6CBE3484" w14:textId="77777777" w:rsidR="00A87A8E" w:rsidRPr="009D0DF7" w:rsidRDefault="00A87A8E" w:rsidP="007C76A4">
            <w:pPr>
              <w:pBdr>
                <w:bottom w:val="single" w:sz="4" w:space="1" w:color="auto"/>
              </w:pBdr>
              <w:spacing w:line="340" w:lineRule="exact"/>
              <w:jc w:val="center"/>
              <w:rPr>
                <w:rFonts w:ascii="Arial" w:hAnsi="Arial" w:cs="Arial"/>
                <w:sz w:val="16"/>
                <w:szCs w:val="16"/>
              </w:rPr>
            </w:pPr>
            <w:r w:rsidRPr="009D0DF7">
              <w:rPr>
                <w:rFonts w:ascii="Arial" w:hAnsi="Arial" w:cs="Arial"/>
                <w:sz w:val="16"/>
                <w:szCs w:val="16"/>
              </w:rPr>
              <w:t>31 December 2020</w:t>
            </w:r>
          </w:p>
        </w:tc>
        <w:tc>
          <w:tcPr>
            <w:tcW w:w="1219" w:type="dxa"/>
          </w:tcPr>
          <w:p w14:paraId="57F1A616" w14:textId="79509970" w:rsidR="00A87A8E" w:rsidRPr="009D0DF7" w:rsidRDefault="00F74EA9" w:rsidP="007C76A4">
            <w:pPr>
              <w:pBdr>
                <w:bottom w:val="single" w:sz="4" w:space="1" w:color="auto"/>
              </w:pBdr>
              <w:spacing w:line="340" w:lineRule="exact"/>
              <w:jc w:val="center"/>
              <w:rPr>
                <w:rFonts w:ascii="Arial" w:hAnsi="Arial" w:cs="Arial"/>
                <w:sz w:val="16"/>
                <w:szCs w:val="16"/>
              </w:rPr>
            </w:pPr>
            <w:r w:rsidRPr="009D0DF7">
              <w:rPr>
                <w:rFonts w:ascii="Arial" w:hAnsi="Arial" w:cs="Arial"/>
                <w:spacing w:val="-4"/>
                <w:sz w:val="16"/>
                <w:szCs w:val="16"/>
              </w:rPr>
              <w:t xml:space="preserve">30 September </w:t>
            </w:r>
            <w:r w:rsidR="00A87A8E" w:rsidRPr="009D0DF7">
              <w:rPr>
                <w:rFonts w:ascii="Arial" w:hAnsi="Arial" w:cs="Arial"/>
                <w:sz w:val="16"/>
                <w:szCs w:val="16"/>
              </w:rPr>
              <w:t xml:space="preserve">        2021</w:t>
            </w:r>
          </w:p>
        </w:tc>
        <w:tc>
          <w:tcPr>
            <w:tcW w:w="1220" w:type="dxa"/>
          </w:tcPr>
          <w:p w14:paraId="6C7D76D3" w14:textId="77777777" w:rsidR="00A87A8E" w:rsidRPr="009D0DF7" w:rsidRDefault="00A87A8E" w:rsidP="007C76A4">
            <w:pPr>
              <w:pBdr>
                <w:bottom w:val="single" w:sz="4" w:space="1" w:color="auto"/>
              </w:pBdr>
              <w:spacing w:line="340" w:lineRule="exact"/>
              <w:jc w:val="center"/>
              <w:rPr>
                <w:rFonts w:ascii="Arial" w:hAnsi="Arial" w:cs="Arial"/>
                <w:sz w:val="16"/>
                <w:szCs w:val="16"/>
              </w:rPr>
            </w:pPr>
            <w:r w:rsidRPr="009D0DF7">
              <w:rPr>
                <w:rFonts w:ascii="Arial" w:hAnsi="Arial" w:cs="Arial"/>
                <w:sz w:val="16"/>
                <w:szCs w:val="16"/>
              </w:rPr>
              <w:t>31 December 2020</w:t>
            </w:r>
          </w:p>
        </w:tc>
      </w:tr>
      <w:tr w:rsidR="00A04A64" w:rsidRPr="009D0DF7" w14:paraId="3E9ADDC8" w14:textId="77777777" w:rsidTr="00DE0988">
        <w:trPr>
          <w:tblHeader/>
        </w:trPr>
        <w:tc>
          <w:tcPr>
            <w:tcW w:w="4122" w:type="dxa"/>
          </w:tcPr>
          <w:p w14:paraId="72C44BE3" w14:textId="77777777" w:rsidR="00A04A64" w:rsidRPr="009D0DF7" w:rsidRDefault="00A04A64" w:rsidP="007C76A4">
            <w:pPr>
              <w:spacing w:line="340" w:lineRule="exact"/>
              <w:jc w:val="center"/>
              <w:rPr>
                <w:rFonts w:ascii="Arial" w:hAnsi="Arial" w:cs="Arial"/>
                <w:sz w:val="16"/>
                <w:szCs w:val="16"/>
              </w:rPr>
            </w:pPr>
          </w:p>
        </w:tc>
        <w:tc>
          <w:tcPr>
            <w:tcW w:w="1219" w:type="dxa"/>
          </w:tcPr>
          <w:p w14:paraId="6FA02E9C" w14:textId="77777777" w:rsidR="00A04A64" w:rsidRPr="009D0DF7" w:rsidRDefault="00A04A64" w:rsidP="007C76A4">
            <w:pPr>
              <w:spacing w:line="340" w:lineRule="exact"/>
              <w:jc w:val="center"/>
              <w:rPr>
                <w:rFonts w:ascii="Arial" w:hAnsi="Arial" w:cs="Arial"/>
                <w:sz w:val="16"/>
                <w:szCs w:val="16"/>
              </w:rPr>
            </w:pPr>
          </w:p>
        </w:tc>
        <w:tc>
          <w:tcPr>
            <w:tcW w:w="1220" w:type="dxa"/>
          </w:tcPr>
          <w:p w14:paraId="6F290D48" w14:textId="77777777" w:rsidR="00A04A64" w:rsidRPr="009D0DF7" w:rsidRDefault="00A04A64" w:rsidP="007C76A4">
            <w:pPr>
              <w:spacing w:line="340" w:lineRule="exact"/>
              <w:jc w:val="center"/>
              <w:rPr>
                <w:rFonts w:ascii="Arial" w:hAnsi="Arial" w:cs="Arial"/>
                <w:sz w:val="16"/>
                <w:szCs w:val="16"/>
              </w:rPr>
            </w:pPr>
            <w:r w:rsidRPr="009D0DF7">
              <w:rPr>
                <w:rFonts w:ascii="Arial" w:hAnsi="Arial" w:cs="Arial"/>
                <w:sz w:val="16"/>
                <w:szCs w:val="16"/>
              </w:rPr>
              <w:t>(Audited)</w:t>
            </w:r>
          </w:p>
        </w:tc>
        <w:tc>
          <w:tcPr>
            <w:tcW w:w="1219" w:type="dxa"/>
          </w:tcPr>
          <w:p w14:paraId="14EF71AE" w14:textId="77777777" w:rsidR="00A04A64" w:rsidRPr="009D0DF7" w:rsidRDefault="00A04A64" w:rsidP="007C76A4">
            <w:pPr>
              <w:spacing w:line="340" w:lineRule="exact"/>
              <w:jc w:val="center"/>
              <w:rPr>
                <w:rFonts w:ascii="Arial" w:hAnsi="Arial" w:cs="Arial"/>
                <w:sz w:val="16"/>
                <w:szCs w:val="16"/>
              </w:rPr>
            </w:pPr>
          </w:p>
        </w:tc>
        <w:tc>
          <w:tcPr>
            <w:tcW w:w="1220" w:type="dxa"/>
          </w:tcPr>
          <w:p w14:paraId="40E8D0B1" w14:textId="77777777" w:rsidR="00A04A64" w:rsidRPr="009D0DF7" w:rsidRDefault="00A04A64" w:rsidP="007C76A4">
            <w:pPr>
              <w:spacing w:line="340" w:lineRule="exact"/>
              <w:jc w:val="center"/>
              <w:rPr>
                <w:rFonts w:ascii="Arial" w:hAnsi="Arial" w:cs="Arial"/>
                <w:sz w:val="16"/>
                <w:szCs w:val="16"/>
              </w:rPr>
            </w:pPr>
            <w:r w:rsidRPr="009D0DF7">
              <w:rPr>
                <w:rFonts w:ascii="Arial" w:hAnsi="Arial" w:cs="Arial"/>
                <w:sz w:val="16"/>
                <w:szCs w:val="16"/>
              </w:rPr>
              <w:t>(Audited)</w:t>
            </w:r>
          </w:p>
        </w:tc>
      </w:tr>
      <w:tr w:rsidR="00A04A64" w:rsidRPr="009D0DF7" w14:paraId="53E9D5EB" w14:textId="77777777" w:rsidTr="00DE0988">
        <w:tc>
          <w:tcPr>
            <w:tcW w:w="4122" w:type="dxa"/>
          </w:tcPr>
          <w:p w14:paraId="563B266F" w14:textId="77777777" w:rsidR="00A04A64" w:rsidRPr="009D0DF7" w:rsidRDefault="00A04A64" w:rsidP="007C76A4">
            <w:pPr>
              <w:tabs>
                <w:tab w:val="left" w:pos="162"/>
                <w:tab w:val="left" w:pos="342"/>
              </w:tabs>
              <w:spacing w:line="340" w:lineRule="exact"/>
              <w:jc w:val="both"/>
              <w:rPr>
                <w:rFonts w:ascii="Arial" w:hAnsi="Arial" w:cs="Arial"/>
                <w:sz w:val="16"/>
                <w:szCs w:val="16"/>
              </w:rPr>
            </w:pPr>
            <w:r w:rsidRPr="009D0DF7">
              <w:rPr>
                <w:rFonts w:ascii="Arial" w:hAnsi="Arial" w:cs="Arial"/>
                <w:b/>
                <w:bCs/>
                <w:sz w:val="16"/>
                <w:szCs w:val="16"/>
              </w:rPr>
              <w:t>Joint arrangement</w:t>
            </w:r>
          </w:p>
        </w:tc>
        <w:tc>
          <w:tcPr>
            <w:tcW w:w="1219" w:type="dxa"/>
            <w:vAlign w:val="bottom"/>
          </w:tcPr>
          <w:p w14:paraId="363E55EE" w14:textId="765B6BC7" w:rsidR="00A04A64" w:rsidRPr="009D0DF7" w:rsidRDefault="0049412D" w:rsidP="007C76A4">
            <w:pPr>
              <w:pBdr>
                <w:bottom w:val="double" w:sz="4" w:space="1" w:color="auto"/>
              </w:pBdr>
              <w:tabs>
                <w:tab w:val="decimal" w:pos="900"/>
              </w:tabs>
              <w:spacing w:line="340" w:lineRule="exact"/>
              <w:rPr>
                <w:rFonts w:ascii="Arial" w:hAnsi="Arial" w:cs="Arial"/>
                <w:sz w:val="16"/>
                <w:szCs w:val="16"/>
              </w:rPr>
            </w:pPr>
            <w:r>
              <w:rPr>
                <w:rFonts w:ascii="Arial" w:hAnsi="Arial" w:cs="Arial"/>
                <w:sz w:val="16"/>
                <w:szCs w:val="16"/>
              </w:rPr>
              <w:t>-</w:t>
            </w:r>
          </w:p>
        </w:tc>
        <w:tc>
          <w:tcPr>
            <w:tcW w:w="1220" w:type="dxa"/>
            <w:vAlign w:val="bottom"/>
          </w:tcPr>
          <w:p w14:paraId="10734AA1" w14:textId="77777777" w:rsidR="00A04A64" w:rsidRPr="009D0DF7" w:rsidRDefault="00A87A8E" w:rsidP="007C76A4">
            <w:pPr>
              <w:pBdr>
                <w:bottom w:val="double" w:sz="4" w:space="1" w:color="auto"/>
              </w:pBdr>
              <w:tabs>
                <w:tab w:val="decimal" w:pos="900"/>
              </w:tabs>
              <w:spacing w:line="340" w:lineRule="exact"/>
              <w:rPr>
                <w:rFonts w:ascii="Arial" w:hAnsi="Arial" w:cs="Arial"/>
                <w:sz w:val="16"/>
                <w:szCs w:val="16"/>
              </w:rPr>
            </w:pPr>
            <w:r w:rsidRPr="009D0DF7">
              <w:rPr>
                <w:rFonts w:ascii="Arial" w:hAnsi="Arial" w:cs="Arial"/>
                <w:sz w:val="16"/>
                <w:szCs w:val="16"/>
              </w:rPr>
              <w:t>28</w:t>
            </w:r>
          </w:p>
        </w:tc>
        <w:tc>
          <w:tcPr>
            <w:tcW w:w="1219" w:type="dxa"/>
            <w:vAlign w:val="bottom"/>
          </w:tcPr>
          <w:p w14:paraId="3202BAB0" w14:textId="1521AC94" w:rsidR="00A04A64" w:rsidRPr="009D0DF7" w:rsidRDefault="0049412D" w:rsidP="007C76A4">
            <w:pPr>
              <w:pBdr>
                <w:bottom w:val="double" w:sz="4" w:space="1" w:color="auto"/>
              </w:pBdr>
              <w:tabs>
                <w:tab w:val="decimal" w:pos="900"/>
              </w:tabs>
              <w:spacing w:line="340" w:lineRule="exact"/>
              <w:rPr>
                <w:rFonts w:ascii="Arial" w:hAnsi="Arial" w:cs="Arial"/>
                <w:sz w:val="16"/>
                <w:szCs w:val="16"/>
                <w:cs/>
              </w:rPr>
            </w:pPr>
            <w:r>
              <w:rPr>
                <w:rFonts w:ascii="Arial" w:hAnsi="Arial" w:cs="Arial"/>
                <w:sz w:val="16"/>
                <w:szCs w:val="16"/>
              </w:rPr>
              <w:t>-</w:t>
            </w:r>
          </w:p>
        </w:tc>
        <w:tc>
          <w:tcPr>
            <w:tcW w:w="1220" w:type="dxa"/>
            <w:vAlign w:val="bottom"/>
          </w:tcPr>
          <w:p w14:paraId="2DC0AE42" w14:textId="77777777" w:rsidR="00A04A64" w:rsidRPr="009D0DF7" w:rsidRDefault="00A87A8E" w:rsidP="007C76A4">
            <w:pPr>
              <w:pBdr>
                <w:bottom w:val="double" w:sz="4" w:space="1" w:color="auto"/>
              </w:pBdr>
              <w:tabs>
                <w:tab w:val="decimal" w:pos="900"/>
              </w:tabs>
              <w:spacing w:line="340" w:lineRule="exact"/>
              <w:rPr>
                <w:rFonts w:ascii="Arial" w:hAnsi="Arial" w:cs="Arial"/>
                <w:sz w:val="16"/>
                <w:szCs w:val="16"/>
              </w:rPr>
            </w:pPr>
            <w:r w:rsidRPr="009D0DF7">
              <w:rPr>
                <w:rFonts w:ascii="Arial" w:hAnsi="Arial" w:cs="Arial"/>
                <w:sz w:val="16"/>
                <w:szCs w:val="16"/>
              </w:rPr>
              <w:t>28</w:t>
            </w:r>
          </w:p>
        </w:tc>
      </w:tr>
    </w:tbl>
    <w:p w14:paraId="4CC07E33" w14:textId="77777777" w:rsidR="00805885" w:rsidRPr="009D0DF7" w:rsidRDefault="00805885" w:rsidP="00147057">
      <w:pPr>
        <w:pStyle w:val="CharCharCharChar0"/>
        <w:numPr>
          <w:ilvl w:val="0"/>
          <w:numId w:val="1"/>
        </w:numPr>
        <w:tabs>
          <w:tab w:val="left" w:pos="1980"/>
          <w:tab w:val="right" w:pos="5400"/>
          <w:tab w:val="right" w:pos="6480"/>
          <w:tab w:val="right" w:pos="7380"/>
          <w:tab w:val="right" w:pos="8280"/>
        </w:tabs>
        <w:spacing w:before="240" w:after="0" w:line="380" w:lineRule="exact"/>
        <w:ind w:left="994"/>
        <w:rPr>
          <w:rFonts w:ascii="Arial" w:hAnsi="Arial" w:cs="Arial"/>
          <w:b/>
          <w:bCs/>
          <w:sz w:val="22"/>
          <w:szCs w:val="22"/>
        </w:rPr>
      </w:pPr>
      <w:r w:rsidRPr="009D0DF7">
        <w:rPr>
          <w:rFonts w:ascii="Arial" w:hAnsi="Arial" w:cs="Arial"/>
          <w:b/>
          <w:bCs/>
          <w:sz w:val="22"/>
          <w:szCs w:val="22"/>
        </w:rPr>
        <w:lastRenderedPageBreak/>
        <w:t>Advances received from employers - related part</w:t>
      </w:r>
      <w:r w:rsidR="00B067F4" w:rsidRPr="009D0DF7">
        <w:rPr>
          <w:rFonts w:ascii="Arial" w:hAnsi="Arial" w:cs="Arial"/>
          <w:b/>
          <w:bCs/>
          <w:sz w:val="22"/>
          <w:szCs w:val="22"/>
        </w:rPr>
        <w:t>ies</w:t>
      </w:r>
    </w:p>
    <w:tbl>
      <w:tblPr>
        <w:tblW w:w="9000" w:type="dxa"/>
        <w:tblInd w:w="900" w:type="dxa"/>
        <w:tblLayout w:type="fixed"/>
        <w:tblLook w:val="0000" w:firstRow="0" w:lastRow="0" w:firstColumn="0" w:lastColumn="0" w:noHBand="0" w:noVBand="0"/>
      </w:tblPr>
      <w:tblGrid>
        <w:gridCol w:w="4140"/>
        <w:gridCol w:w="1215"/>
        <w:gridCol w:w="1215"/>
        <w:gridCol w:w="1215"/>
        <w:gridCol w:w="1215"/>
      </w:tblGrid>
      <w:tr w:rsidR="00480B22" w:rsidRPr="009D0DF7" w14:paraId="4DABE1D3" w14:textId="77777777" w:rsidTr="00DE0988">
        <w:tc>
          <w:tcPr>
            <w:tcW w:w="4140" w:type="dxa"/>
          </w:tcPr>
          <w:p w14:paraId="0FB63E9A" w14:textId="77777777" w:rsidR="00480B22" w:rsidRPr="009D0DF7" w:rsidRDefault="00480B22" w:rsidP="00DD6F82">
            <w:pPr>
              <w:spacing w:line="360" w:lineRule="exact"/>
              <w:jc w:val="center"/>
              <w:rPr>
                <w:rFonts w:ascii="Arial" w:hAnsi="Arial" w:cs="Arial"/>
                <w:sz w:val="16"/>
                <w:szCs w:val="16"/>
              </w:rPr>
            </w:pPr>
            <w:r w:rsidRPr="009D0DF7">
              <w:rPr>
                <w:rFonts w:ascii="Arial" w:hAnsi="Arial" w:cs="Arial"/>
                <w:sz w:val="16"/>
                <w:szCs w:val="16"/>
              </w:rPr>
              <w:tab/>
            </w:r>
            <w:r w:rsidRPr="009D0DF7">
              <w:rPr>
                <w:rFonts w:ascii="Arial" w:hAnsi="Arial" w:cs="Arial"/>
                <w:sz w:val="16"/>
                <w:szCs w:val="16"/>
              </w:rPr>
              <w:tab/>
            </w:r>
          </w:p>
        </w:tc>
        <w:tc>
          <w:tcPr>
            <w:tcW w:w="2430" w:type="dxa"/>
            <w:gridSpan w:val="2"/>
          </w:tcPr>
          <w:p w14:paraId="5D8C45C7" w14:textId="77777777" w:rsidR="00480B22" w:rsidRPr="009D0DF7" w:rsidRDefault="00480B22" w:rsidP="00DD6F82">
            <w:pPr>
              <w:spacing w:line="360" w:lineRule="exact"/>
              <w:jc w:val="center"/>
              <w:rPr>
                <w:rFonts w:ascii="Arial" w:hAnsi="Arial" w:cs="Arial"/>
                <w:sz w:val="16"/>
                <w:szCs w:val="16"/>
              </w:rPr>
            </w:pPr>
          </w:p>
        </w:tc>
        <w:tc>
          <w:tcPr>
            <w:tcW w:w="2430" w:type="dxa"/>
            <w:gridSpan w:val="2"/>
          </w:tcPr>
          <w:p w14:paraId="695DC718" w14:textId="77777777" w:rsidR="00480B22" w:rsidRPr="009D0DF7" w:rsidRDefault="00480B22" w:rsidP="00DD6F82">
            <w:pPr>
              <w:spacing w:line="360" w:lineRule="exact"/>
              <w:jc w:val="right"/>
              <w:rPr>
                <w:rFonts w:ascii="Arial" w:hAnsi="Arial" w:cs="Arial"/>
                <w:sz w:val="16"/>
                <w:szCs w:val="16"/>
              </w:rPr>
            </w:pPr>
            <w:r w:rsidRPr="009D0DF7">
              <w:rPr>
                <w:rFonts w:ascii="Arial" w:hAnsi="Arial" w:cs="Arial"/>
                <w:sz w:val="16"/>
                <w:szCs w:val="16"/>
              </w:rPr>
              <w:t>(Unit: Thousand Baht)</w:t>
            </w:r>
          </w:p>
        </w:tc>
      </w:tr>
      <w:tr w:rsidR="00480B22" w:rsidRPr="009D0DF7" w14:paraId="0C45C80B" w14:textId="77777777" w:rsidTr="00DE0988">
        <w:tc>
          <w:tcPr>
            <w:tcW w:w="4140" w:type="dxa"/>
          </w:tcPr>
          <w:p w14:paraId="56032A07" w14:textId="77777777" w:rsidR="00480B22" w:rsidRPr="009D0DF7" w:rsidRDefault="00480B22" w:rsidP="00DD6F82">
            <w:pPr>
              <w:spacing w:line="360" w:lineRule="exact"/>
              <w:jc w:val="center"/>
              <w:rPr>
                <w:rFonts w:ascii="Arial" w:hAnsi="Arial" w:cs="Arial"/>
                <w:sz w:val="16"/>
                <w:szCs w:val="16"/>
              </w:rPr>
            </w:pPr>
          </w:p>
        </w:tc>
        <w:tc>
          <w:tcPr>
            <w:tcW w:w="2430" w:type="dxa"/>
            <w:gridSpan w:val="2"/>
          </w:tcPr>
          <w:p w14:paraId="5270283B" w14:textId="77777777" w:rsidR="00480B22" w:rsidRPr="009D0DF7" w:rsidRDefault="00480B22" w:rsidP="00DD6F82">
            <w:pPr>
              <w:pBdr>
                <w:bottom w:val="single" w:sz="4" w:space="1" w:color="auto"/>
              </w:pBdr>
              <w:spacing w:line="360" w:lineRule="exact"/>
              <w:jc w:val="center"/>
              <w:rPr>
                <w:rFonts w:ascii="Arial" w:hAnsi="Arial" w:cs="Arial"/>
                <w:sz w:val="16"/>
                <w:szCs w:val="16"/>
              </w:rPr>
            </w:pPr>
            <w:r w:rsidRPr="009D0DF7">
              <w:rPr>
                <w:rFonts w:ascii="Arial" w:hAnsi="Arial" w:cs="Arial"/>
                <w:sz w:val="16"/>
                <w:szCs w:val="16"/>
              </w:rPr>
              <w:t>Consolidated</w:t>
            </w:r>
            <w:r w:rsidRPr="009D0DF7">
              <w:rPr>
                <w:rFonts w:ascii="Arial" w:hAnsi="Arial" w:cs="Arial"/>
                <w:sz w:val="16"/>
                <w:szCs w:val="16"/>
                <w:cs/>
              </w:rPr>
              <w:t xml:space="preserve"> </w:t>
            </w:r>
            <w:r w:rsidRPr="009D0DF7">
              <w:rPr>
                <w:rFonts w:ascii="Arial" w:hAnsi="Arial" w:cs="Arial"/>
                <w:sz w:val="16"/>
                <w:szCs w:val="16"/>
              </w:rPr>
              <w:t xml:space="preserve">                                  financial statements</w:t>
            </w:r>
          </w:p>
        </w:tc>
        <w:tc>
          <w:tcPr>
            <w:tcW w:w="2430" w:type="dxa"/>
            <w:gridSpan w:val="2"/>
          </w:tcPr>
          <w:p w14:paraId="33C44988" w14:textId="77777777" w:rsidR="00480B22" w:rsidRPr="009D0DF7" w:rsidRDefault="00480B22" w:rsidP="00DD6F82">
            <w:pPr>
              <w:pBdr>
                <w:bottom w:val="single" w:sz="4" w:space="1" w:color="auto"/>
              </w:pBdr>
              <w:spacing w:line="360" w:lineRule="exact"/>
              <w:jc w:val="center"/>
              <w:rPr>
                <w:rFonts w:ascii="Arial" w:hAnsi="Arial" w:cs="Arial"/>
                <w:sz w:val="16"/>
                <w:szCs w:val="16"/>
              </w:rPr>
            </w:pPr>
            <w:r w:rsidRPr="009D0DF7">
              <w:rPr>
                <w:rFonts w:ascii="Arial" w:hAnsi="Arial" w:cs="Arial"/>
                <w:sz w:val="16"/>
                <w:szCs w:val="16"/>
              </w:rPr>
              <w:t>Separate                               financial statements</w:t>
            </w:r>
          </w:p>
        </w:tc>
      </w:tr>
      <w:tr w:rsidR="00A87A8E" w:rsidRPr="009D0DF7" w14:paraId="1191C88F" w14:textId="77777777" w:rsidTr="00DE0988">
        <w:tc>
          <w:tcPr>
            <w:tcW w:w="4140" w:type="dxa"/>
          </w:tcPr>
          <w:p w14:paraId="6C17F51B" w14:textId="77777777" w:rsidR="00A87A8E" w:rsidRPr="009D0DF7" w:rsidRDefault="00A87A8E" w:rsidP="00DD6F82">
            <w:pPr>
              <w:spacing w:line="360" w:lineRule="exact"/>
              <w:jc w:val="center"/>
              <w:rPr>
                <w:rFonts w:ascii="Arial" w:hAnsi="Arial" w:cs="Arial"/>
                <w:sz w:val="16"/>
                <w:szCs w:val="16"/>
              </w:rPr>
            </w:pPr>
          </w:p>
        </w:tc>
        <w:tc>
          <w:tcPr>
            <w:tcW w:w="1215" w:type="dxa"/>
          </w:tcPr>
          <w:p w14:paraId="6E2305F7" w14:textId="47D9D1FD" w:rsidR="00A87A8E" w:rsidRPr="009D0DF7" w:rsidRDefault="00F74EA9" w:rsidP="00DD6F82">
            <w:pPr>
              <w:pBdr>
                <w:bottom w:val="single" w:sz="4" w:space="1" w:color="auto"/>
              </w:pBdr>
              <w:spacing w:line="360" w:lineRule="exact"/>
              <w:jc w:val="center"/>
              <w:rPr>
                <w:rFonts w:ascii="Arial" w:hAnsi="Arial" w:cs="Arial"/>
                <w:sz w:val="16"/>
                <w:szCs w:val="16"/>
              </w:rPr>
            </w:pPr>
            <w:r w:rsidRPr="009D0DF7">
              <w:rPr>
                <w:rFonts w:ascii="Arial" w:hAnsi="Arial" w:cs="Arial"/>
                <w:spacing w:val="-4"/>
                <w:sz w:val="16"/>
                <w:szCs w:val="16"/>
              </w:rPr>
              <w:t xml:space="preserve">30 September </w:t>
            </w:r>
            <w:r w:rsidR="00A87A8E" w:rsidRPr="009D0DF7">
              <w:rPr>
                <w:rFonts w:ascii="Arial" w:hAnsi="Arial" w:cs="Arial"/>
                <w:sz w:val="16"/>
                <w:szCs w:val="16"/>
              </w:rPr>
              <w:t xml:space="preserve">      202</w:t>
            </w:r>
            <w:r w:rsidR="00A37D26" w:rsidRPr="009D0DF7">
              <w:rPr>
                <w:rFonts w:ascii="Arial" w:hAnsi="Arial" w:cs="Arial"/>
                <w:sz w:val="16"/>
                <w:szCs w:val="16"/>
              </w:rPr>
              <w:t>1</w:t>
            </w:r>
          </w:p>
        </w:tc>
        <w:tc>
          <w:tcPr>
            <w:tcW w:w="1215" w:type="dxa"/>
          </w:tcPr>
          <w:p w14:paraId="50A8C9FE" w14:textId="77777777" w:rsidR="00A87A8E" w:rsidRPr="009D0DF7" w:rsidRDefault="00A87A8E" w:rsidP="00DD6F82">
            <w:pPr>
              <w:pBdr>
                <w:bottom w:val="single" w:sz="4" w:space="1" w:color="auto"/>
              </w:pBdr>
              <w:spacing w:line="360" w:lineRule="exact"/>
              <w:jc w:val="center"/>
              <w:rPr>
                <w:rFonts w:ascii="Arial" w:hAnsi="Arial" w:cs="Arial"/>
                <w:sz w:val="16"/>
                <w:szCs w:val="16"/>
              </w:rPr>
            </w:pPr>
            <w:r w:rsidRPr="009D0DF7">
              <w:rPr>
                <w:rFonts w:ascii="Arial" w:hAnsi="Arial" w:cs="Arial"/>
                <w:sz w:val="16"/>
                <w:szCs w:val="16"/>
              </w:rPr>
              <w:t>31 December 2020</w:t>
            </w:r>
          </w:p>
        </w:tc>
        <w:tc>
          <w:tcPr>
            <w:tcW w:w="1215" w:type="dxa"/>
          </w:tcPr>
          <w:p w14:paraId="7659F973" w14:textId="30A4877B" w:rsidR="00A87A8E" w:rsidRPr="009D0DF7" w:rsidRDefault="00F74EA9" w:rsidP="00DD6F82">
            <w:pPr>
              <w:pBdr>
                <w:bottom w:val="single" w:sz="4" w:space="1" w:color="auto"/>
              </w:pBdr>
              <w:spacing w:line="360" w:lineRule="exact"/>
              <w:jc w:val="center"/>
              <w:rPr>
                <w:rFonts w:ascii="Arial" w:hAnsi="Arial" w:cs="Arial"/>
                <w:sz w:val="16"/>
                <w:szCs w:val="16"/>
              </w:rPr>
            </w:pPr>
            <w:r w:rsidRPr="009D0DF7">
              <w:rPr>
                <w:rFonts w:ascii="Arial" w:hAnsi="Arial" w:cs="Arial"/>
                <w:spacing w:val="-4"/>
                <w:sz w:val="16"/>
                <w:szCs w:val="16"/>
              </w:rPr>
              <w:t xml:space="preserve">30 September </w:t>
            </w:r>
            <w:r w:rsidR="00A87A8E" w:rsidRPr="009D0DF7">
              <w:rPr>
                <w:rFonts w:ascii="Arial" w:hAnsi="Arial" w:cs="Arial"/>
                <w:sz w:val="16"/>
                <w:szCs w:val="16"/>
              </w:rPr>
              <w:t xml:space="preserve">      202</w:t>
            </w:r>
            <w:r w:rsidR="00A37D26" w:rsidRPr="009D0DF7">
              <w:rPr>
                <w:rFonts w:ascii="Arial" w:hAnsi="Arial" w:cs="Arial"/>
                <w:sz w:val="16"/>
                <w:szCs w:val="16"/>
              </w:rPr>
              <w:t>1</w:t>
            </w:r>
          </w:p>
        </w:tc>
        <w:tc>
          <w:tcPr>
            <w:tcW w:w="1215" w:type="dxa"/>
          </w:tcPr>
          <w:p w14:paraId="74C3AB5B" w14:textId="77777777" w:rsidR="00A87A8E" w:rsidRPr="009D0DF7" w:rsidRDefault="00A87A8E" w:rsidP="00DD6F82">
            <w:pPr>
              <w:pBdr>
                <w:bottom w:val="single" w:sz="4" w:space="1" w:color="auto"/>
              </w:pBdr>
              <w:spacing w:line="360" w:lineRule="exact"/>
              <w:jc w:val="center"/>
              <w:rPr>
                <w:rFonts w:ascii="Arial" w:hAnsi="Arial" w:cs="Arial"/>
                <w:sz w:val="16"/>
                <w:szCs w:val="16"/>
              </w:rPr>
            </w:pPr>
            <w:r w:rsidRPr="009D0DF7">
              <w:rPr>
                <w:rFonts w:ascii="Arial" w:hAnsi="Arial" w:cs="Arial"/>
                <w:sz w:val="16"/>
                <w:szCs w:val="16"/>
              </w:rPr>
              <w:t>31 December 2020</w:t>
            </w:r>
          </w:p>
        </w:tc>
      </w:tr>
      <w:tr w:rsidR="00A04A64" w:rsidRPr="009D0DF7" w14:paraId="4CE9C0BE" w14:textId="77777777" w:rsidTr="00DE0988">
        <w:tc>
          <w:tcPr>
            <w:tcW w:w="4140" w:type="dxa"/>
          </w:tcPr>
          <w:p w14:paraId="20C7CB3A" w14:textId="77777777" w:rsidR="00A04A64" w:rsidRPr="009D0DF7" w:rsidRDefault="00A04A64" w:rsidP="00DD6F82">
            <w:pPr>
              <w:spacing w:line="360" w:lineRule="exact"/>
              <w:jc w:val="center"/>
              <w:rPr>
                <w:rFonts w:ascii="Arial" w:hAnsi="Arial" w:cs="Arial"/>
                <w:sz w:val="16"/>
                <w:szCs w:val="16"/>
              </w:rPr>
            </w:pPr>
          </w:p>
        </w:tc>
        <w:tc>
          <w:tcPr>
            <w:tcW w:w="1215" w:type="dxa"/>
          </w:tcPr>
          <w:p w14:paraId="2BCC292B" w14:textId="77777777" w:rsidR="00A04A64" w:rsidRPr="009D0DF7" w:rsidRDefault="00A04A64" w:rsidP="00DD6F82">
            <w:pPr>
              <w:spacing w:line="360" w:lineRule="exact"/>
              <w:jc w:val="center"/>
              <w:rPr>
                <w:rFonts w:ascii="Arial" w:hAnsi="Arial" w:cs="Arial"/>
                <w:sz w:val="16"/>
                <w:szCs w:val="16"/>
              </w:rPr>
            </w:pPr>
          </w:p>
        </w:tc>
        <w:tc>
          <w:tcPr>
            <w:tcW w:w="1215" w:type="dxa"/>
          </w:tcPr>
          <w:p w14:paraId="525419D5" w14:textId="77777777" w:rsidR="00A04A64" w:rsidRPr="009D0DF7" w:rsidRDefault="00A04A64" w:rsidP="00DD6F82">
            <w:pPr>
              <w:spacing w:line="360" w:lineRule="exact"/>
              <w:jc w:val="center"/>
              <w:rPr>
                <w:rFonts w:ascii="Arial" w:hAnsi="Arial" w:cs="Arial"/>
                <w:sz w:val="16"/>
                <w:szCs w:val="16"/>
              </w:rPr>
            </w:pPr>
            <w:r w:rsidRPr="009D0DF7">
              <w:rPr>
                <w:rFonts w:ascii="Arial" w:hAnsi="Arial" w:cs="Arial"/>
                <w:sz w:val="16"/>
                <w:szCs w:val="16"/>
              </w:rPr>
              <w:t>(Audited)</w:t>
            </w:r>
          </w:p>
        </w:tc>
        <w:tc>
          <w:tcPr>
            <w:tcW w:w="1215" w:type="dxa"/>
          </w:tcPr>
          <w:p w14:paraId="7F6FD798" w14:textId="77777777" w:rsidR="00A04A64" w:rsidRPr="009D0DF7" w:rsidRDefault="00A04A64" w:rsidP="00DD6F82">
            <w:pPr>
              <w:spacing w:line="360" w:lineRule="exact"/>
              <w:jc w:val="center"/>
              <w:rPr>
                <w:rFonts w:ascii="Arial" w:hAnsi="Arial" w:cs="Arial"/>
                <w:sz w:val="16"/>
                <w:szCs w:val="16"/>
              </w:rPr>
            </w:pPr>
          </w:p>
        </w:tc>
        <w:tc>
          <w:tcPr>
            <w:tcW w:w="1215" w:type="dxa"/>
          </w:tcPr>
          <w:p w14:paraId="00AECC8C" w14:textId="77777777" w:rsidR="00A04A64" w:rsidRPr="009D0DF7" w:rsidRDefault="00A04A64" w:rsidP="00DD6F82">
            <w:pPr>
              <w:spacing w:line="360" w:lineRule="exact"/>
              <w:jc w:val="center"/>
              <w:rPr>
                <w:rFonts w:ascii="Arial" w:hAnsi="Arial" w:cs="Arial"/>
                <w:sz w:val="16"/>
                <w:szCs w:val="16"/>
              </w:rPr>
            </w:pPr>
            <w:r w:rsidRPr="009D0DF7">
              <w:rPr>
                <w:rFonts w:ascii="Arial" w:hAnsi="Arial" w:cs="Arial"/>
                <w:sz w:val="16"/>
                <w:szCs w:val="16"/>
              </w:rPr>
              <w:t>(Audited)</w:t>
            </w:r>
          </w:p>
        </w:tc>
      </w:tr>
      <w:tr w:rsidR="00A04A64" w:rsidRPr="009D0DF7" w14:paraId="357C4E55" w14:textId="77777777" w:rsidTr="00DE0988">
        <w:tc>
          <w:tcPr>
            <w:tcW w:w="4140" w:type="dxa"/>
          </w:tcPr>
          <w:p w14:paraId="3E942778" w14:textId="4C9B51FA" w:rsidR="00A04A64" w:rsidRPr="009D0DF7" w:rsidRDefault="00A04A64" w:rsidP="00DD6F82">
            <w:pPr>
              <w:tabs>
                <w:tab w:val="left" w:pos="162"/>
                <w:tab w:val="left" w:pos="342"/>
              </w:tabs>
              <w:spacing w:line="360" w:lineRule="exact"/>
              <w:jc w:val="both"/>
              <w:rPr>
                <w:rFonts w:ascii="Arial" w:hAnsi="Arial" w:cs="Arial"/>
                <w:b/>
                <w:bCs/>
                <w:sz w:val="16"/>
                <w:szCs w:val="16"/>
              </w:rPr>
            </w:pPr>
            <w:r w:rsidRPr="009D0DF7">
              <w:rPr>
                <w:rFonts w:ascii="Arial" w:hAnsi="Arial" w:cs="Arial"/>
                <w:b/>
                <w:bCs/>
                <w:sz w:val="16"/>
                <w:szCs w:val="16"/>
              </w:rPr>
              <w:t>Associated compan</w:t>
            </w:r>
            <w:r w:rsidR="00FE7B95" w:rsidRPr="009D0DF7">
              <w:rPr>
                <w:rFonts w:ascii="Arial" w:hAnsi="Arial" w:cs="Arial"/>
                <w:b/>
                <w:bCs/>
                <w:sz w:val="16"/>
                <w:szCs w:val="16"/>
              </w:rPr>
              <w:t>ies</w:t>
            </w:r>
          </w:p>
        </w:tc>
        <w:tc>
          <w:tcPr>
            <w:tcW w:w="1215" w:type="dxa"/>
          </w:tcPr>
          <w:p w14:paraId="54BB01DB" w14:textId="77777777" w:rsidR="00A04A64" w:rsidRPr="009D0DF7" w:rsidRDefault="00A04A64" w:rsidP="00DD6F82">
            <w:pPr>
              <w:tabs>
                <w:tab w:val="decimal" w:pos="792"/>
              </w:tabs>
              <w:spacing w:line="360" w:lineRule="exact"/>
              <w:rPr>
                <w:rFonts w:ascii="Arial" w:hAnsi="Arial" w:cs="Arial"/>
                <w:sz w:val="16"/>
                <w:szCs w:val="16"/>
              </w:rPr>
            </w:pPr>
          </w:p>
        </w:tc>
        <w:tc>
          <w:tcPr>
            <w:tcW w:w="1215" w:type="dxa"/>
          </w:tcPr>
          <w:p w14:paraId="2543118A" w14:textId="77777777" w:rsidR="00A04A64" w:rsidRPr="009D0DF7" w:rsidRDefault="00A04A64" w:rsidP="00DD6F82">
            <w:pPr>
              <w:tabs>
                <w:tab w:val="decimal" w:pos="792"/>
              </w:tabs>
              <w:spacing w:line="360" w:lineRule="exact"/>
              <w:rPr>
                <w:rFonts w:ascii="Arial" w:hAnsi="Arial" w:cs="Arial"/>
                <w:sz w:val="16"/>
                <w:szCs w:val="16"/>
              </w:rPr>
            </w:pPr>
          </w:p>
        </w:tc>
        <w:tc>
          <w:tcPr>
            <w:tcW w:w="1215" w:type="dxa"/>
          </w:tcPr>
          <w:p w14:paraId="1904B2F4" w14:textId="77777777" w:rsidR="00A04A64" w:rsidRPr="009D0DF7" w:rsidRDefault="00A04A64" w:rsidP="00DD6F82">
            <w:pPr>
              <w:tabs>
                <w:tab w:val="decimal" w:pos="792"/>
              </w:tabs>
              <w:spacing w:line="360" w:lineRule="exact"/>
              <w:rPr>
                <w:rFonts w:ascii="Arial" w:hAnsi="Arial" w:cs="Arial"/>
                <w:sz w:val="16"/>
                <w:szCs w:val="16"/>
                <w:cs/>
              </w:rPr>
            </w:pPr>
          </w:p>
        </w:tc>
        <w:tc>
          <w:tcPr>
            <w:tcW w:w="1215" w:type="dxa"/>
          </w:tcPr>
          <w:p w14:paraId="6451E99E" w14:textId="77777777" w:rsidR="00A04A64" w:rsidRPr="009D0DF7" w:rsidRDefault="00A04A64" w:rsidP="00DD6F82">
            <w:pPr>
              <w:tabs>
                <w:tab w:val="decimal" w:pos="792"/>
              </w:tabs>
              <w:spacing w:line="360" w:lineRule="exact"/>
              <w:rPr>
                <w:rFonts w:ascii="Arial" w:hAnsi="Arial" w:cs="Arial"/>
                <w:sz w:val="16"/>
                <w:szCs w:val="16"/>
                <w:cs/>
              </w:rPr>
            </w:pPr>
          </w:p>
        </w:tc>
      </w:tr>
      <w:tr w:rsidR="003E641A" w:rsidRPr="009D0DF7" w14:paraId="2277707C" w14:textId="77777777" w:rsidTr="00DE0988">
        <w:tc>
          <w:tcPr>
            <w:tcW w:w="4140" w:type="dxa"/>
          </w:tcPr>
          <w:p w14:paraId="7CD5D6FC" w14:textId="05DBBF00" w:rsidR="003E641A" w:rsidRPr="009D0DF7" w:rsidRDefault="003E641A" w:rsidP="003E641A">
            <w:pPr>
              <w:tabs>
                <w:tab w:val="left" w:pos="162"/>
                <w:tab w:val="left" w:pos="335"/>
              </w:tabs>
              <w:spacing w:line="380" w:lineRule="exact"/>
              <w:ind w:right="-108"/>
              <w:rPr>
                <w:rFonts w:ascii="Arial" w:hAnsi="Arial" w:cs="Arial"/>
                <w:spacing w:val="-4"/>
                <w:sz w:val="16"/>
                <w:szCs w:val="16"/>
              </w:rPr>
            </w:pPr>
            <w:r w:rsidRPr="009D0DF7">
              <w:rPr>
                <w:rFonts w:ascii="Arial" w:hAnsi="Arial" w:cs="Arial"/>
                <w:spacing w:val="-4"/>
                <w:sz w:val="16"/>
                <w:szCs w:val="16"/>
              </w:rPr>
              <w:t>-</w:t>
            </w:r>
            <w:r w:rsidRPr="009D0DF7">
              <w:rPr>
                <w:rFonts w:ascii="Arial" w:hAnsi="Arial" w:cs="Arial"/>
                <w:spacing w:val="-4"/>
                <w:sz w:val="16"/>
                <w:szCs w:val="16"/>
              </w:rPr>
              <w:tab/>
              <w:t>Bangkok Expressway and Metro Public Company Limited</w:t>
            </w:r>
          </w:p>
        </w:tc>
        <w:tc>
          <w:tcPr>
            <w:tcW w:w="1215" w:type="dxa"/>
            <w:shd w:val="clear" w:color="auto" w:fill="auto"/>
          </w:tcPr>
          <w:p w14:paraId="32A58605" w14:textId="1A67B7AC" w:rsidR="003E641A" w:rsidRPr="009D0DF7" w:rsidRDefault="007C6EEA" w:rsidP="003E641A">
            <w:pPr>
              <w:tabs>
                <w:tab w:val="decimal" w:pos="900"/>
              </w:tabs>
              <w:spacing w:line="360" w:lineRule="exact"/>
              <w:rPr>
                <w:rFonts w:ascii="Arial" w:hAnsi="Arial" w:cs="Arial"/>
                <w:sz w:val="16"/>
                <w:szCs w:val="16"/>
              </w:rPr>
            </w:pPr>
            <w:r w:rsidRPr="009D0DF7">
              <w:rPr>
                <w:rFonts w:ascii="Arial" w:hAnsi="Arial" w:cs="Arial"/>
                <w:sz w:val="16"/>
                <w:szCs w:val="16"/>
              </w:rPr>
              <w:t>60,011</w:t>
            </w:r>
          </w:p>
        </w:tc>
        <w:tc>
          <w:tcPr>
            <w:tcW w:w="1215" w:type="dxa"/>
          </w:tcPr>
          <w:p w14:paraId="13134D0E" w14:textId="77777777" w:rsidR="003E641A" w:rsidRPr="009D0DF7" w:rsidRDefault="003E641A" w:rsidP="003E641A">
            <w:pPr>
              <w:tabs>
                <w:tab w:val="decimal" w:pos="900"/>
              </w:tabs>
              <w:spacing w:line="360" w:lineRule="exact"/>
              <w:rPr>
                <w:rFonts w:ascii="Arial" w:hAnsi="Arial" w:cs="Arial"/>
                <w:sz w:val="16"/>
                <w:szCs w:val="16"/>
                <w:cs/>
              </w:rPr>
            </w:pPr>
            <w:r w:rsidRPr="009D0DF7">
              <w:rPr>
                <w:rFonts w:ascii="Arial" w:hAnsi="Arial" w:cs="Arial"/>
                <w:sz w:val="16"/>
                <w:szCs w:val="16"/>
              </w:rPr>
              <w:t>10,829</w:t>
            </w:r>
          </w:p>
        </w:tc>
        <w:tc>
          <w:tcPr>
            <w:tcW w:w="1215" w:type="dxa"/>
          </w:tcPr>
          <w:p w14:paraId="667FC064" w14:textId="46A2BADB" w:rsidR="003E641A" w:rsidRPr="009D0DF7" w:rsidRDefault="00F56ABB" w:rsidP="003E641A">
            <w:pPr>
              <w:tabs>
                <w:tab w:val="decimal" w:pos="900"/>
              </w:tabs>
              <w:spacing w:line="360" w:lineRule="exact"/>
              <w:rPr>
                <w:rFonts w:ascii="Arial" w:hAnsi="Arial" w:cs="Arial"/>
                <w:sz w:val="16"/>
                <w:szCs w:val="16"/>
              </w:rPr>
            </w:pPr>
            <w:r w:rsidRPr="009D0DF7">
              <w:rPr>
                <w:rFonts w:ascii="Arial" w:hAnsi="Arial" w:cs="Arial"/>
                <w:sz w:val="16"/>
                <w:szCs w:val="16"/>
              </w:rPr>
              <w:t>60,011</w:t>
            </w:r>
          </w:p>
        </w:tc>
        <w:tc>
          <w:tcPr>
            <w:tcW w:w="1215" w:type="dxa"/>
          </w:tcPr>
          <w:p w14:paraId="4E049FE8" w14:textId="77777777" w:rsidR="003E641A" w:rsidRPr="009D0DF7" w:rsidRDefault="003E641A" w:rsidP="003E641A">
            <w:pPr>
              <w:tabs>
                <w:tab w:val="decimal" w:pos="900"/>
              </w:tabs>
              <w:spacing w:line="360" w:lineRule="exact"/>
              <w:rPr>
                <w:rFonts w:ascii="Arial" w:hAnsi="Arial" w:cs="Arial"/>
                <w:sz w:val="16"/>
                <w:szCs w:val="16"/>
                <w:cs/>
              </w:rPr>
            </w:pPr>
            <w:r w:rsidRPr="009D0DF7">
              <w:rPr>
                <w:rFonts w:ascii="Arial" w:hAnsi="Arial" w:cs="Arial"/>
                <w:sz w:val="16"/>
                <w:szCs w:val="16"/>
              </w:rPr>
              <w:t>10,829</w:t>
            </w:r>
          </w:p>
        </w:tc>
      </w:tr>
      <w:tr w:rsidR="00FD361C" w:rsidRPr="009D0DF7" w14:paraId="3065843C" w14:textId="77777777" w:rsidTr="00DE0988">
        <w:tc>
          <w:tcPr>
            <w:tcW w:w="4140" w:type="dxa"/>
          </w:tcPr>
          <w:p w14:paraId="07EBD386" w14:textId="3F5AC265" w:rsidR="00FD361C" w:rsidRPr="009D0DF7" w:rsidRDefault="00FD361C" w:rsidP="00FD361C">
            <w:pPr>
              <w:tabs>
                <w:tab w:val="left" w:pos="162"/>
                <w:tab w:val="left" w:pos="335"/>
              </w:tabs>
              <w:spacing w:line="380" w:lineRule="exact"/>
              <w:ind w:right="-108"/>
              <w:rPr>
                <w:rFonts w:ascii="Arial" w:hAnsi="Arial" w:cs="Arial"/>
                <w:sz w:val="16"/>
                <w:szCs w:val="16"/>
              </w:rPr>
            </w:pPr>
            <w:r w:rsidRPr="009D0DF7">
              <w:rPr>
                <w:rFonts w:ascii="Arial" w:hAnsi="Arial" w:cs="Arial"/>
                <w:sz w:val="16"/>
                <w:szCs w:val="16"/>
              </w:rPr>
              <w:t>-  Northern Bangkok Expressway Company Limited</w:t>
            </w:r>
          </w:p>
        </w:tc>
        <w:tc>
          <w:tcPr>
            <w:tcW w:w="1215" w:type="dxa"/>
            <w:shd w:val="clear" w:color="auto" w:fill="auto"/>
          </w:tcPr>
          <w:p w14:paraId="7D1E6DF4" w14:textId="00DA8BE5" w:rsidR="00FD361C" w:rsidRPr="009D0DF7" w:rsidRDefault="007C6EEA" w:rsidP="00FD361C">
            <w:pPr>
              <w:tabs>
                <w:tab w:val="decimal" w:pos="900"/>
              </w:tabs>
              <w:spacing w:line="360" w:lineRule="exact"/>
              <w:rPr>
                <w:rFonts w:ascii="Arial" w:hAnsi="Arial" w:cs="Arial"/>
                <w:sz w:val="16"/>
                <w:szCs w:val="16"/>
              </w:rPr>
            </w:pPr>
            <w:r w:rsidRPr="009D0DF7">
              <w:rPr>
                <w:rFonts w:ascii="Arial" w:hAnsi="Arial" w:cs="Arial"/>
                <w:sz w:val="16"/>
                <w:szCs w:val="16"/>
              </w:rPr>
              <w:t>5,197</w:t>
            </w:r>
          </w:p>
        </w:tc>
        <w:tc>
          <w:tcPr>
            <w:tcW w:w="1215" w:type="dxa"/>
          </w:tcPr>
          <w:p w14:paraId="136D2546" w14:textId="63838C69" w:rsidR="00FD361C" w:rsidRPr="009D0DF7" w:rsidRDefault="00D02A72" w:rsidP="00FD361C">
            <w:pPr>
              <w:tabs>
                <w:tab w:val="decimal" w:pos="900"/>
              </w:tabs>
              <w:spacing w:line="360" w:lineRule="exact"/>
              <w:rPr>
                <w:rFonts w:ascii="Arial" w:hAnsi="Arial" w:cs="Arial"/>
                <w:sz w:val="16"/>
                <w:szCs w:val="16"/>
              </w:rPr>
            </w:pPr>
            <w:r w:rsidRPr="009D0DF7">
              <w:rPr>
                <w:rFonts w:ascii="Arial" w:hAnsi="Arial" w:cs="Arial"/>
                <w:sz w:val="16"/>
                <w:szCs w:val="16"/>
              </w:rPr>
              <w:t>-</w:t>
            </w:r>
          </w:p>
        </w:tc>
        <w:tc>
          <w:tcPr>
            <w:tcW w:w="1215" w:type="dxa"/>
          </w:tcPr>
          <w:p w14:paraId="5D3BBD2E" w14:textId="23AB1476" w:rsidR="00FD361C" w:rsidRPr="009D0DF7" w:rsidRDefault="00F56ABB" w:rsidP="00FD361C">
            <w:pPr>
              <w:tabs>
                <w:tab w:val="decimal" w:pos="900"/>
              </w:tabs>
              <w:spacing w:line="360" w:lineRule="exact"/>
              <w:rPr>
                <w:rFonts w:ascii="Arial" w:hAnsi="Arial" w:cs="Arial"/>
                <w:sz w:val="16"/>
                <w:szCs w:val="16"/>
              </w:rPr>
            </w:pPr>
            <w:r w:rsidRPr="009D0DF7">
              <w:rPr>
                <w:rFonts w:ascii="Arial" w:hAnsi="Arial" w:cs="Arial"/>
                <w:sz w:val="16"/>
                <w:szCs w:val="16"/>
              </w:rPr>
              <w:t>5,197</w:t>
            </w:r>
          </w:p>
        </w:tc>
        <w:tc>
          <w:tcPr>
            <w:tcW w:w="1215" w:type="dxa"/>
          </w:tcPr>
          <w:p w14:paraId="57D563E1" w14:textId="3AF473A9" w:rsidR="00FD361C" w:rsidRPr="009D0DF7" w:rsidRDefault="00D02A72" w:rsidP="00FD361C">
            <w:pPr>
              <w:tabs>
                <w:tab w:val="decimal" w:pos="900"/>
              </w:tabs>
              <w:spacing w:line="360" w:lineRule="exact"/>
              <w:rPr>
                <w:rFonts w:ascii="Arial" w:hAnsi="Arial" w:cs="Arial"/>
                <w:sz w:val="16"/>
                <w:szCs w:val="16"/>
              </w:rPr>
            </w:pPr>
            <w:r w:rsidRPr="009D0DF7">
              <w:rPr>
                <w:rFonts w:ascii="Arial" w:hAnsi="Arial" w:cs="Arial"/>
                <w:sz w:val="16"/>
                <w:szCs w:val="16"/>
              </w:rPr>
              <w:t>-</w:t>
            </w:r>
          </w:p>
        </w:tc>
      </w:tr>
      <w:tr w:rsidR="00D02593" w:rsidRPr="009D0DF7" w14:paraId="550BC323" w14:textId="77777777" w:rsidTr="00A4707C">
        <w:tc>
          <w:tcPr>
            <w:tcW w:w="4140" w:type="dxa"/>
          </w:tcPr>
          <w:p w14:paraId="016E777B" w14:textId="6CF77D26" w:rsidR="00D02593" w:rsidRPr="009D0DF7" w:rsidRDefault="00FD361C" w:rsidP="003E641A">
            <w:pPr>
              <w:tabs>
                <w:tab w:val="left" w:pos="162"/>
                <w:tab w:val="left" w:pos="252"/>
              </w:tabs>
              <w:spacing w:line="380" w:lineRule="exact"/>
              <w:ind w:right="-108"/>
              <w:rPr>
                <w:rFonts w:ascii="Arial" w:hAnsi="Arial" w:cs="Arial"/>
                <w:sz w:val="16"/>
                <w:szCs w:val="16"/>
              </w:rPr>
            </w:pPr>
            <w:r w:rsidRPr="009D0DF7">
              <w:rPr>
                <w:rFonts w:ascii="Arial" w:hAnsi="Arial" w:cs="Arial"/>
                <w:sz w:val="16"/>
                <w:szCs w:val="16"/>
              </w:rPr>
              <w:t>-</w:t>
            </w:r>
            <w:r w:rsidRPr="009D0DF7">
              <w:rPr>
                <w:rFonts w:ascii="Arial" w:hAnsi="Arial" w:cs="Arial"/>
                <w:sz w:val="16"/>
                <w:szCs w:val="16"/>
              </w:rPr>
              <w:tab/>
            </w:r>
            <w:proofErr w:type="spellStart"/>
            <w:r w:rsidRPr="009D0DF7">
              <w:rPr>
                <w:rFonts w:ascii="Arial" w:hAnsi="Arial" w:cs="Arial"/>
                <w:sz w:val="16"/>
                <w:szCs w:val="16"/>
              </w:rPr>
              <w:t>Luang</w:t>
            </w:r>
            <w:proofErr w:type="spellEnd"/>
            <w:r w:rsidRPr="009D0DF7">
              <w:rPr>
                <w:rFonts w:ascii="Arial" w:hAnsi="Arial" w:cs="Arial"/>
                <w:sz w:val="16"/>
                <w:szCs w:val="16"/>
              </w:rPr>
              <w:t xml:space="preserve"> Prabang Power Company Limited </w:t>
            </w:r>
          </w:p>
        </w:tc>
        <w:tc>
          <w:tcPr>
            <w:tcW w:w="1215" w:type="dxa"/>
            <w:shd w:val="clear" w:color="auto" w:fill="auto"/>
          </w:tcPr>
          <w:p w14:paraId="05EA4A48" w14:textId="7A83CC47" w:rsidR="00D02593" w:rsidRPr="009D0DF7" w:rsidRDefault="007C6EEA" w:rsidP="003E641A">
            <w:pPr>
              <w:pBdr>
                <w:bottom w:val="single" w:sz="4" w:space="1" w:color="auto"/>
              </w:pBdr>
              <w:tabs>
                <w:tab w:val="decimal" w:pos="900"/>
              </w:tabs>
              <w:spacing w:line="360" w:lineRule="exact"/>
              <w:rPr>
                <w:rFonts w:ascii="Arial" w:hAnsi="Arial" w:cs="Arial"/>
                <w:sz w:val="16"/>
                <w:szCs w:val="16"/>
              </w:rPr>
            </w:pPr>
            <w:r w:rsidRPr="009D0DF7">
              <w:rPr>
                <w:rFonts w:ascii="Arial" w:hAnsi="Arial" w:cs="Arial"/>
                <w:sz w:val="16"/>
                <w:szCs w:val="16"/>
              </w:rPr>
              <w:t>2,500,000</w:t>
            </w:r>
          </w:p>
        </w:tc>
        <w:tc>
          <w:tcPr>
            <w:tcW w:w="1215" w:type="dxa"/>
          </w:tcPr>
          <w:p w14:paraId="08306BA9" w14:textId="5BF7144A" w:rsidR="00D02593" w:rsidRPr="009D0DF7" w:rsidRDefault="00FD361C" w:rsidP="003E641A">
            <w:pPr>
              <w:pBdr>
                <w:bottom w:val="single" w:sz="4" w:space="1" w:color="auto"/>
              </w:pBdr>
              <w:tabs>
                <w:tab w:val="decimal" w:pos="900"/>
              </w:tabs>
              <w:spacing w:line="360" w:lineRule="exact"/>
              <w:rPr>
                <w:rFonts w:ascii="Arial" w:hAnsi="Arial" w:cs="Arial"/>
                <w:sz w:val="16"/>
                <w:szCs w:val="16"/>
              </w:rPr>
            </w:pPr>
            <w:r w:rsidRPr="009D0DF7">
              <w:rPr>
                <w:rFonts w:ascii="Arial" w:hAnsi="Arial" w:cs="Arial"/>
                <w:sz w:val="16"/>
                <w:szCs w:val="16"/>
              </w:rPr>
              <w:t>-</w:t>
            </w:r>
          </w:p>
        </w:tc>
        <w:tc>
          <w:tcPr>
            <w:tcW w:w="1215" w:type="dxa"/>
          </w:tcPr>
          <w:p w14:paraId="449EDFC6" w14:textId="753CAFB5" w:rsidR="00D02593" w:rsidRPr="009D0DF7" w:rsidRDefault="00F56ABB" w:rsidP="003E641A">
            <w:pPr>
              <w:pBdr>
                <w:bottom w:val="single" w:sz="4" w:space="1" w:color="auto"/>
              </w:pBdr>
              <w:tabs>
                <w:tab w:val="decimal" w:pos="900"/>
              </w:tabs>
              <w:spacing w:line="360" w:lineRule="exact"/>
              <w:rPr>
                <w:rFonts w:ascii="Arial" w:hAnsi="Arial" w:cs="Arial"/>
                <w:sz w:val="16"/>
                <w:szCs w:val="16"/>
              </w:rPr>
            </w:pPr>
            <w:r w:rsidRPr="009D0DF7">
              <w:rPr>
                <w:rFonts w:ascii="Arial" w:hAnsi="Arial" w:cs="Arial"/>
                <w:sz w:val="16"/>
                <w:szCs w:val="16"/>
              </w:rPr>
              <w:t>-</w:t>
            </w:r>
          </w:p>
        </w:tc>
        <w:tc>
          <w:tcPr>
            <w:tcW w:w="1215" w:type="dxa"/>
          </w:tcPr>
          <w:p w14:paraId="1DFB8436" w14:textId="018D00B6" w:rsidR="00D02593" w:rsidRPr="009D0DF7" w:rsidRDefault="00FD361C" w:rsidP="003E641A">
            <w:pPr>
              <w:pBdr>
                <w:bottom w:val="single" w:sz="4" w:space="1" w:color="auto"/>
              </w:pBdr>
              <w:tabs>
                <w:tab w:val="decimal" w:pos="900"/>
              </w:tabs>
              <w:spacing w:line="360" w:lineRule="exact"/>
              <w:rPr>
                <w:rFonts w:ascii="Arial" w:hAnsi="Arial" w:cs="Arial"/>
                <w:sz w:val="16"/>
                <w:szCs w:val="16"/>
              </w:rPr>
            </w:pPr>
            <w:r w:rsidRPr="009D0DF7">
              <w:rPr>
                <w:rFonts w:ascii="Arial" w:hAnsi="Arial" w:cs="Arial"/>
                <w:sz w:val="16"/>
                <w:szCs w:val="16"/>
              </w:rPr>
              <w:t>-</w:t>
            </w:r>
          </w:p>
        </w:tc>
      </w:tr>
      <w:tr w:rsidR="00DD6F82" w:rsidRPr="009D0DF7" w14:paraId="1F8BFFD3" w14:textId="77777777" w:rsidTr="00A4707C">
        <w:tc>
          <w:tcPr>
            <w:tcW w:w="4140" w:type="dxa"/>
          </w:tcPr>
          <w:p w14:paraId="1C454436" w14:textId="77777777" w:rsidR="00DD6F82" w:rsidRPr="009D0DF7" w:rsidRDefault="00DD6F82" w:rsidP="00DD6F82">
            <w:pPr>
              <w:tabs>
                <w:tab w:val="left" w:pos="162"/>
                <w:tab w:val="left" w:pos="342"/>
              </w:tabs>
              <w:spacing w:line="360" w:lineRule="exact"/>
              <w:jc w:val="both"/>
              <w:rPr>
                <w:rFonts w:ascii="Arial" w:hAnsi="Arial" w:cs="Arial"/>
                <w:b/>
                <w:bCs/>
                <w:sz w:val="16"/>
                <w:szCs w:val="16"/>
              </w:rPr>
            </w:pPr>
          </w:p>
        </w:tc>
        <w:tc>
          <w:tcPr>
            <w:tcW w:w="1215" w:type="dxa"/>
            <w:shd w:val="clear" w:color="auto" w:fill="auto"/>
          </w:tcPr>
          <w:p w14:paraId="28569AD1" w14:textId="7A856D57" w:rsidR="00DD6F82" w:rsidRPr="009D0DF7" w:rsidRDefault="007C6EEA" w:rsidP="00DD6F82">
            <w:pPr>
              <w:pBdr>
                <w:bottom w:val="single" w:sz="4" w:space="1" w:color="auto"/>
              </w:pBdr>
              <w:tabs>
                <w:tab w:val="decimal" w:pos="900"/>
              </w:tabs>
              <w:spacing w:line="360" w:lineRule="exact"/>
              <w:rPr>
                <w:rFonts w:ascii="Arial" w:hAnsi="Arial" w:cs="Arial"/>
                <w:sz w:val="16"/>
                <w:szCs w:val="16"/>
              </w:rPr>
            </w:pPr>
            <w:r w:rsidRPr="009D0DF7">
              <w:rPr>
                <w:rFonts w:ascii="Arial" w:hAnsi="Arial" w:cs="Arial"/>
                <w:sz w:val="16"/>
                <w:szCs w:val="16"/>
              </w:rPr>
              <w:t>2,</w:t>
            </w:r>
            <w:r w:rsidR="00A10AFE">
              <w:rPr>
                <w:rFonts w:ascii="Arial" w:hAnsi="Arial" w:cs="Arial"/>
                <w:sz w:val="16"/>
                <w:szCs w:val="16"/>
              </w:rPr>
              <w:t>565,20</w:t>
            </w:r>
            <w:r w:rsidR="000264CA">
              <w:rPr>
                <w:rFonts w:ascii="Arial" w:hAnsi="Arial" w:cs="Arial"/>
                <w:sz w:val="16"/>
                <w:szCs w:val="16"/>
              </w:rPr>
              <w:t>8</w:t>
            </w:r>
          </w:p>
        </w:tc>
        <w:tc>
          <w:tcPr>
            <w:tcW w:w="1215" w:type="dxa"/>
          </w:tcPr>
          <w:p w14:paraId="1D7E1D8B" w14:textId="6CF84523" w:rsidR="00DD6F82" w:rsidRPr="009D0DF7" w:rsidRDefault="00DD6F82" w:rsidP="00DD6F82">
            <w:pPr>
              <w:pBdr>
                <w:bottom w:val="single" w:sz="4" w:space="1" w:color="auto"/>
              </w:pBdr>
              <w:tabs>
                <w:tab w:val="decimal" w:pos="900"/>
              </w:tabs>
              <w:spacing w:line="360" w:lineRule="exact"/>
              <w:rPr>
                <w:rFonts w:ascii="Arial" w:hAnsi="Arial" w:cs="Arial"/>
                <w:sz w:val="16"/>
                <w:szCs w:val="16"/>
                <w:cs/>
              </w:rPr>
            </w:pPr>
            <w:r w:rsidRPr="009D0DF7">
              <w:rPr>
                <w:rFonts w:ascii="Arial" w:hAnsi="Arial" w:cs="Arial"/>
                <w:sz w:val="16"/>
                <w:szCs w:val="16"/>
              </w:rPr>
              <w:t>10,829</w:t>
            </w:r>
          </w:p>
        </w:tc>
        <w:tc>
          <w:tcPr>
            <w:tcW w:w="1215" w:type="dxa"/>
          </w:tcPr>
          <w:p w14:paraId="0A401A44" w14:textId="778CBA23" w:rsidR="00DD6F82" w:rsidRPr="009D0DF7" w:rsidRDefault="00A10AFE" w:rsidP="00DD6F82">
            <w:pPr>
              <w:pBdr>
                <w:bottom w:val="single" w:sz="4" w:space="1" w:color="auto"/>
              </w:pBdr>
              <w:tabs>
                <w:tab w:val="decimal" w:pos="900"/>
              </w:tabs>
              <w:spacing w:line="360" w:lineRule="exact"/>
              <w:rPr>
                <w:rFonts w:ascii="Arial" w:hAnsi="Arial" w:cs="Arial"/>
                <w:sz w:val="16"/>
                <w:szCs w:val="16"/>
              </w:rPr>
            </w:pPr>
            <w:r>
              <w:rPr>
                <w:rFonts w:ascii="Arial" w:hAnsi="Arial" w:cs="Arial"/>
                <w:sz w:val="16"/>
                <w:szCs w:val="16"/>
              </w:rPr>
              <w:t>65,208</w:t>
            </w:r>
          </w:p>
        </w:tc>
        <w:tc>
          <w:tcPr>
            <w:tcW w:w="1215" w:type="dxa"/>
          </w:tcPr>
          <w:p w14:paraId="583C6217" w14:textId="6826CEC5" w:rsidR="00DD6F82" w:rsidRPr="009D0DF7" w:rsidRDefault="00DD6F82" w:rsidP="00DD6F82">
            <w:pPr>
              <w:pBdr>
                <w:bottom w:val="single" w:sz="4" w:space="1" w:color="auto"/>
              </w:pBdr>
              <w:tabs>
                <w:tab w:val="decimal" w:pos="900"/>
              </w:tabs>
              <w:spacing w:line="360" w:lineRule="exact"/>
              <w:rPr>
                <w:rFonts w:ascii="Arial" w:hAnsi="Arial" w:cs="Arial"/>
                <w:sz w:val="16"/>
                <w:szCs w:val="16"/>
                <w:cs/>
              </w:rPr>
            </w:pPr>
            <w:r w:rsidRPr="009D0DF7">
              <w:rPr>
                <w:rFonts w:ascii="Arial" w:hAnsi="Arial" w:cs="Arial"/>
                <w:sz w:val="16"/>
                <w:szCs w:val="16"/>
              </w:rPr>
              <w:t>10,829</w:t>
            </w:r>
          </w:p>
        </w:tc>
      </w:tr>
      <w:tr w:rsidR="00DD6F82" w:rsidRPr="009D0DF7" w14:paraId="411D93F0" w14:textId="77777777" w:rsidTr="00DE0988">
        <w:tc>
          <w:tcPr>
            <w:tcW w:w="4140" w:type="dxa"/>
          </w:tcPr>
          <w:p w14:paraId="5B22F96C" w14:textId="5DE80D32" w:rsidR="00DD6F82" w:rsidRPr="009D0DF7" w:rsidRDefault="00DD6F82" w:rsidP="00DD6F82">
            <w:pPr>
              <w:tabs>
                <w:tab w:val="left" w:pos="162"/>
                <w:tab w:val="left" w:pos="342"/>
              </w:tabs>
              <w:spacing w:line="360" w:lineRule="exact"/>
              <w:jc w:val="both"/>
              <w:rPr>
                <w:rFonts w:ascii="Arial" w:hAnsi="Arial" w:cs="Arial"/>
                <w:b/>
                <w:bCs/>
                <w:sz w:val="16"/>
                <w:szCs w:val="16"/>
              </w:rPr>
            </w:pPr>
            <w:r w:rsidRPr="009D0DF7">
              <w:rPr>
                <w:rFonts w:ascii="Arial" w:hAnsi="Arial" w:cs="Arial"/>
                <w:b/>
                <w:bCs/>
                <w:sz w:val="16"/>
                <w:szCs w:val="16"/>
              </w:rPr>
              <w:t>Related compan</w:t>
            </w:r>
            <w:r w:rsidR="007611BB">
              <w:rPr>
                <w:rFonts w:ascii="Arial" w:hAnsi="Arial" w:cs="Arial"/>
                <w:b/>
                <w:bCs/>
                <w:sz w:val="16"/>
                <w:szCs w:val="16"/>
              </w:rPr>
              <w:t>ies</w:t>
            </w:r>
            <w:r w:rsidR="00344C49" w:rsidRPr="009D0DF7">
              <w:rPr>
                <w:rFonts w:ascii="Arial" w:hAnsi="Arial" w:cs="Arial"/>
                <w:b/>
                <w:bCs/>
                <w:sz w:val="16"/>
                <w:szCs w:val="16"/>
              </w:rPr>
              <w:t xml:space="preserve"> </w:t>
            </w:r>
            <w:r w:rsidRPr="009D0DF7">
              <w:rPr>
                <w:rFonts w:ascii="Arial" w:hAnsi="Arial" w:cs="Arial"/>
                <w:sz w:val="16"/>
                <w:szCs w:val="16"/>
              </w:rPr>
              <w:t>(common directors)</w:t>
            </w:r>
          </w:p>
        </w:tc>
        <w:tc>
          <w:tcPr>
            <w:tcW w:w="1215" w:type="dxa"/>
            <w:shd w:val="clear" w:color="auto" w:fill="auto"/>
          </w:tcPr>
          <w:p w14:paraId="67C77CCC" w14:textId="77777777" w:rsidR="00DD6F82" w:rsidRPr="009D0DF7" w:rsidRDefault="00DD6F82" w:rsidP="00DD6F82">
            <w:pPr>
              <w:tabs>
                <w:tab w:val="decimal" w:pos="900"/>
              </w:tabs>
              <w:spacing w:line="360" w:lineRule="exact"/>
              <w:rPr>
                <w:rFonts w:ascii="Arial" w:hAnsi="Arial" w:cs="Arial"/>
                <w:sz w:val="16"/>
                <w:szCs w:val="16"/>
              </w:rPr>
            </w:pPr>
          </w:p>
        </w:tc>
        <w:tc>
          <w:tcPr>
            <w:tcW w:w="1215" w:type="dxa"/>
          </w:tcPr>
          <w:p w14:paraId="6B0B92C5" w14:textId="77777777" w:rsidR="00DD6F82" w:rsidRPr="009D0DF7" w:rsidRDefault="00DD6F82" w:rsidP="00DD6F82">
            <w:pPr>
              <w:tabs>
                <w:tab w:val="decimal" w:pos="900"/>
              </w:tabs>
              <w:spacing w:line="360" w:lineRule="exact"/>
              <w:rPr>
                <w:rFonts w:ascii="Arial" w:hAnsi="Arial" w:cs="Arial"/>
                <w:sz w:val="16"/>
                <w:szCs w:val="16"/>
                <w:cs/>
              </w:rPr>
            </w:pPr>
          </w:p>
        </w:tc>
        <w:tc>
          <w:tcPr>
            <w:tcW w:w="1215" w:type="dxa"/>
          </w:tcPr>
          <w:p w14:paraId="360A88A7" w14:textId="77777777" w:rsidR="00DD6F82" w:rsidRPr="009D0DF7" w:rsidRDefault="00DD6F82" w:rsidP="00DD6F82">
            <w:pPr>
              <w:tabs>
                <w:tab w:val="decimal" w:pos="900"/>
              </w:tabs>
              <w:spacing w:line="360" w:lineRule="exact"/>
              <w:rPr>
                <w:rFonts w:ascii="Arial" w:hAnsi="Arial" w:cs="Arial"/>
                <w:sz w:val="16"/>
                <w:szCs w:val="16"/>
              </w:rPr>
            </w:pPr>
          </w:p>
        </w:tc>
        <w:tc>
          <w:tcPr>
            <w:tcW w:w="1215" w:type="dxa"/>
          </w:tcPr>
          <w:p w14:paraId="4D293686" w14:textId="77777777" w:rsidR="00DD6F82" w:rsidRPr="009D0DF7" w:rsidRDefault="00DD6F82" w:rsidP="00DD6F82">
            <w:pPr>
              <w:tabs>
                <w:tab w:val="decimal" w:pos="900"/>
              </w:tabs>
              <w:spacing w:line="360" w:lineRule="exact"/>
              <w:rPr>
                <w:rFonts w:ascii="Arial" w:hAnsi="Arial" w:cs="Arial"/>
                <w:sz w:val="16"/>
                <w:szCs w:val="16"/>
                <w:cs/>
              </w:rPr>
            </w:pPr>
          </w:p>
        </w:tc>
      </w:tr>
      <w:tr w:rsidR="0049412D" w:rsidRPr="009D0DF7" w14:paraId="15CFF5F2" w14:textId="77777777" w:rsidTr="00DE0988">
        <w:tc>
          <w:tcPr>
            <w:tcW w:w="4140" w:type="dxa"/>
          </w:tcPr>
          <w:p w14:paraId="3B11F55D" w14:textId="3AFF6B21" w:rsidR="0049412D" w:rsidRPr="009D0DF7" w:rsidRDefault="0049412D" w:rsidP="0049412D">
            <w:pPr>
              <w:tabs>
                <w:tab w:val="left" w:pos="162"/>
                <w:tab w:val="left" w:pos="252"/>
              </w:tabs>
              <w:spacing w:line="380" w:lineRule="exact"/>
              <w:ind w:right="-108"/>
              <w:rPr>
                <w:rFonts w:ascii="Arial" w:hAnsi="Arial" w:cs="Arial"/>
                <w:sz w:val="16"/>
                <w:szCs w:val="16"/>
              </w:rPr>
            </w:pPr>
            <w:r w:rsidRPr="009D0DF7">
              <w:rPr>
                <w:rFonts w:ascii="Arial" w:hAnsi="Arial" w:cs="Arial"/>
                <w:sz w:val="17"/>
                <w:szCs w:val="17"/>
              </w:rPr>
              <w:t>-</w:t>
            </w:r>
            <w:r w:rsidRPr="009D0DF7">
              <w:rPr>
                <w:rFonts w:ascii="Arial" w:hAnsi="Arial" w:cs="Arial"/>
                <w:sz w:val="17"/>
                <w:szCs w:val="17"/>
              </w:rPr>
              <w:tab/>
              <w:t>TTW Public Company Limited</w:t>
            </w:r>
          </w:p>
        </w:tc>
        <w:tc>
          <w:tcPr>
            <w:tcW w:w="1215" w:type="dxa"/>
            <w:shd w:val="clear" w:color="auto" w:fill="auto"/>
          </w:tcPr>
          <w:p w14:paraId="3AFEBB1D" w14:textId="73BD9DF0" w:rsidR="0049412D" w:rsidRPr="009D0DF7" w:rsidRDefault="0049412D" w:rsidP="0049412D">
            <w:pPr>
              <w:tabs>
                <w:tab w:val="decimal" w:pos="900"/>
              </w:tabs>
              <w:spacing w:line="360" w:lineRule="exact"/>
              <w:rPr>
                <w:rFonts w:ascii="Arial" w:hAnsi="Arial" w:cs="Arial"/>
                <w:sz w:val="16"/>
                <w:szCs w:val="16"/>
              </w:rPr>
            </w:pPr>
            <w:r w:rsidRPr="009D0DF7">
              <w:rPr>
                <w:rFonts w:ascii="Arial" w:hAnsi="Arial" w:cs="Arial"/>
                <w:sz w:val="16"/>
                <w:szCs w:val="16"/>
              </w:rPr>
              <w:t>39,848</w:t>
            </w:r>
          </w:p>
        </w:tc>
        <w:tc>
          <w:tcPr>
            <w:tcW w:w="1215" w:type="dxa"/>
          </w:tcPr>
          <w:p w14:paraId="595D2891" w14:textId="4C6105EF" w:rsidR="0049412D" w:rsidRPr="009D0DF7" w:rsidRDefault="0049412D" w:rsidP="0049412D">
            <w:pPr>
              <w:tabs>
                <w:tab w:val="decimal" w:pos="900"/>
              </w:tabs>
              <w:spacing w:line="360" w:lineRule="exact"/>
              <w:rPr>
                <w:rFonts w:ascii="Arial" w:hAnsi="Arial" w:cs="Arial"/>
                <w:sz w:val="16"/>
                <w:szCs w:val="16"/>
              </w:rPr>
            </w:pPr>
            <w:r w:rsidRPr="009D0DF7">
              <w:rPr>
                <w:rFonts w:ascii="Arial" w:hAnsi="Arial" w:cs="Arial"/>
                <w:sz w:val="16"/>
                <w:szCs w:val="16"/>
              </w:rPr>
              <w:t>-</w:t>
            </w:r>
          </w:p>
        </w:tc>
        <w:tc>
          <w:tcPr>
            <w:tcW w:w="1215" w:type="dxa"/>
          </w:tcPr>
          <w:p w14:paraId="65EA2521" w14:textId="412D8481" w:rsidR="0049412D" w:rsidRPr="009D0DF7" w:rsidRDefault="0049412D" w:rsidP="0049412D">
            <w:pPr>
              <w:tabs>
                <w:tab w:val="decimal" w:pos="900"/>
              </w:tabs>
              <w:spacing w:line="360" w:lineRule="exact"/>
              <w:rPr>
                <w:rFonts w:ascii="Arial" w:hAnsi="Arial" w:cs="Arial"/>
                <w:sz w:val="16"/>
                <w:szCs w:val="16"/>
              </w:rPr>
            </w:pPr>
            <w:r w:rsidRPr="009D0DF7">
              <w:rPr>
                <w:rFonts w:ascii="Arial" w:hAnsi="Arial" w:cs="Arial"/>
                <w:sz w:val="16"/>
                <w:szCs w:val="16"/>
              </w:rPr>
              <w:t>39,848</w:t>
            </w:r>
          </w:p>
        </w:tc>
        <w:tc>
          <w:tcPr>
            <w:tcW w:w="1215" w:type="dxa"/>
          </w:tcPr>
          <w:p w14:paraId="629F56C0" w14:textId="0A412B2C" w:rsidR="0049412D" w:rsidRPr="009D0DF7" w:rsidRDefault="0049412D" w:rsidP="0049412D">
            <w:pPr>
              <w:tabs>
                <w:tab w:val="decimal" w:pos="900"/>
              </w:tabs>
              <w:spacing w:line="360" w:lineRule="exact"/>
              <w:rPr>
                <w:rFonts w:ascii="Arial" w:hAnsi="Arial" w:cs="Arial"/>
                <w:sz w:val="16"/>
                <w:szCs w:val="16"/>
              </w:rPr>
            </w:pPr>
            <w:r w:rsidRPr="009D0DF7">
              <w:rPr>
                <w:rFonts w:ascii="Arial" w:hAnsi="Arial" w:cs="Arial"/>
                <w:sz w:val="16"/>
                <w:szCs w:val="16"/>
              </w:rPr>
              <w:t>-</w:t>
            </w:r>
          </w:p>
        </w:tc>
      </w:tr>
      <w:tr w:rsidR="0049412D" w:rsidRPr="009D0DF7" w14:paraId="4F084562" w14:textId="77777777" w:rsidTr="00DE0988">
        <w:tc>
          <w:tcPr>
            <w:tcW w:w="4140" w:type="dxa"/>
          </w:tcPr>
          <w:p w14:paraId="776CE010" w14:textId="3F54C924" w:rsidR="0049412D" w:rsidRPr="009D0DF7" w:rsidRDefault="0049412D" w:rsidP="0049412D">
            <w:pPr>
              <w:tabs>
                <w:tab w:val="left" w:pos="162"/>
                <w:tab w:val="left" w:pos="252"/>
              </w:tabs>
              <w:spacing w:line="380" w:lineRule="exact"/>
              <w:ind w:right="-108"/>
              <w:rPr>
                <w:rFonts w:ascii="Arial" w:hAnsi="Arial" w:cs="Arial"/>
                <w:sz w:val="16"/>
                <w:szCs w:val="16"/>
              </w:rPr>
            </w:pPr>
            <w:r w:rsidRPr="009D0DF7">
              <w:rPr>
                <w:rFonts w:ascii="Arial" w:hAnsi="Arial" w:cs="Arial"/>
                <w:sz w:val="16"/>
                <w:szCs w:val="16"/>
              </w:rPr>
              <w:t>-</w:t>
            </w:r>
            <w:r w:rsidRPr="009D0DF7">
              <w:rPr>
                <w:rFonts w:ascii="Arial" w:hAnsi="Arial" w:cs="Arial"/>
                <w:sz w:val="16"/>
                <w:szCs w:val="16"/>
              </w:rPr>
              <w:tab/>
              <w:t>Pathum Thani Water Company Limited</w:t>
            </w:r>
          </w:p>
        </w:tc>
        <w:tc>
          <w:tcPr>
            <w:tcW w:w="1215" w:type="dxa"/>
            <w:shd w:val="clear" w:color="auto" w:fill="auto"/>
          </w:tcPr>
          <w:p w14:paraId="26DCC02C" w14:textId="6D18687E" w:rsidR="0049412D" w:rsidRPr="009D0DF7" w:rsidRDefault="0049412D" w:rsidP="0049412D">
            <w:pPr>
              <w:pBdr>
                <w:bottom w:val="single" w:sz="4" w:space="1" w:color="auto"/>
              </w:pBdr>
              <w:tabs>
                <w:tab w:val="decimal" w:pos="900"/>
              </w:tabs>
              <w:spacing w:line="360" w:lineRule="exact"/>
              <w:rPr>
                <w:rFonts w:ascii="Arial" w:hAnsi="Arial" w:cs="Arial"/>
                <w:sz w:val="16"/>
                <w:szCs w:val="16"/>
              </w:rPr>
            </w:pPr>
            <w:r w:rsidRPr="009D0DF7">
              <w:rPr>
                <w:rFonts w:ascii="Arial" w:hAnsi="Arial" w:cs="Arial"/>
                <w:sz w:val="16"/>
                <w:szCs w:val="16"/>
              </w:rPr>
              <w:t>-</w:t>
            </w:r>
          </w:p>
        </w:tc>
        <w:tc>
          <w:tcPr>
            <w:tcW w:w="1215" w:type="dxa"/>
          </w:tcPr>
          <w:p w14:paraId="7DC52349" w14:textId="4113E4F1" w:rsidR="0049412D" w:rsidRPr="009D0DF7" w:rsidRDefault="0049412D" w:rsidP="0049412D">
            <w:pPr>
              <w:pBdr>
                <w:bottom w:val="single" w:sz="4" w:space="1" w:color="auto"/>
              </w:pBdr>
              <w:tabs>
                <w:tab w:val="decimal" w:pos="900"/>
              </w:tabs>
              <w:spacing w:line="360" w:lineRule="exact"/>
              <w:rPr>
                <w:rFonts w:ascii="Arial" w:hAnsi="Arial" w:cs="Arial"/>
                <w:sz w:val="16"/>
                <w:szCs w:val="16"/>
              </w:rPr>
            </w:pPr>
            <w:r w:rsidRPr="009D0DF7">
              <w:rPr>
                <w:rFonts w:ascii="Arial" w:hAnsi="Arial" w:cs="Arial"/>
                <w:sz w:val="16"/>
                <w:szCs w:val="16"/>
              </w:rPr>
              <w:t>14,695</w:t>
            </w:r>
          </w:p>
        </w:tc>
        <w:tc>
          <w:tcPr>
            <w:tcW w:w="1215" w:type="dxa"/>
          </w:tcPr>
          <w:p w14:paraId="0EE7966B" w14:textId="5C6DA734" w:rsidR="0049412D" w:rsidRPr="009D0DF7" w:rsidRDefault="0049412D" w:rsidP="0049412D">
            <w:pPr>
              <w:pBdr>
                <w:bottom w:val="single" w:sz="4" w:space="1" w:color="auto"/>
              </w:pBdr>
              <w:tabs>
                <w:tab w:val="decimal" w:pos="900"/>
              </w:tabs>
              <w:spacing w:line="360" w:lineRule="exact"/>
              <w:rPr>
                <w:rFonts w:ascii="Arial" w:hAnsi="Arial" w:cs="Arial"/>
                <w:sz w:val="16"/>
                <w:szCs w:val="16"/>
              </w:rPr>
            </w:pPr>
            <w:r w:rsidRPr="009D0DF7">
              <w:rPr>
                <w:rFonts w:ascii="Arial" w:hAnsi="Arial" w:cs="Arial"/>
                <w:sz w:val="16"/>
                <w:szCs w:val="16"/>
              </w:rPr>
              <w:t>-</w:t>
            </w:r>
          </w:p>
        </w:tc>
        <w:tc>
          <w:tcPr>
            <w:tcW w:w="1215" w:type="dxa"/>
          </w:tcPr>
          <w:p w14:paraId="658233C0" w14:textId="1328702F" w:rsidR="0049412D" w:rsidRPr="009D0DF7" w:rsidRDefault="0049412D" w:rsidP="0049412D">
            <w:pPr>
              <w:pBdr>
                <w:bottom w:val="single" w:sz="4" w:space="1" w:color="auto"/>
              </w:pBdr>
              <w:tabs>
                <w:tab w:val="decimal" w:pos="900"/>
              </w:tabs>
              <w:spacing w:line="360" w:lineRule="exact"/>
              <w:rPr>
                <w:rFonts w:ascii="Arial" w:hAnsi="Arial" w:cs="Arial"/>
                <w:sz w:val="16"/>
                <w:szCs w:val="16"/>
              </w:rPr>
            </w:pPr>
            <w:r w:rsidRPr="009D0DF7">
              <w:rPr>
                <w:rFonts w:ascii="Arial" w:hAnsi="Arial" w:cs="Arial"/>
                <w:sz w:val="16"/>
                <w:szCs w:val="16"/>
              </w:rPr>
              <w:t>14,695</w:t>
            </w:r>
          </w:p>
        </w:tc>
      </w:tr>
      <w:tr w:rsidR="0049412D" w:rsidRPr="009D0DF7" w14:paraId="63DE186F" w14:textId="77777777" w:rsidTr="00DE0988">
        <w:tc>
          <w:tcPr>
            <w:tcW w:w="4140" w:type="dxa"/>
          </w:tcPr>
          <w:p w14:paraId="557A7071" w14:textId="77777777" w:rsidR="0049412D" w:rsidRPr="009D0DF7" w:rsidRDefault="0049412D" w:rsidP="0049412D">
            <w:pPr>
              <w:tabs>
                <w:tab w:val="left" w:pos="162"/>
                <w:tab w:val="left" w:pos="252"/>
              </w:tabs>
              <w:spacing w:line="380" w:lineRule="exact"/>
              <w:ind w:right="-108"/>
              <w:rPr>
                <w:rFonts w:ascii="Arial" w:hAnsi="Arial" w:cs="Arial"/>
                <w:sz w:val="16"/>
                <w:szCs w:val="16"/>
              </w:rPr>
            </w:pPr>
          </w:p>
        </w:tc>
        <w:tc>
          <w:tcPr>
            <w:tcW w:w="1215" w:type="dxa"/>
            <w:shd w:val="clear" w:color="auto" w:fill="auto"/>
          </w:tcPr>
          <w:p w14:paraId="5538930A" w14:textId="79880066" w:rsidR="0049412D" w:rsidRPr="009D0DF7" w:rsidRDefault="0049412D" w:rsidP="0049412D">
            <w:pPr>
              <w:pBdr>
                <w:bottom w:val="single" w:sz="4" w:space="1" w:color="auto"/>
              </w:pBdr>
              <w:tabs>
                <w:tab w:val="decimal" w:pos="900"/>
              </w:tabs>
              <w:spacing w:line="360" w:lineRule="exact"/>
              <w:rPr>
                <w:rFonts w:ascii="Arial" w:hAnsi="Arial" w:cs="Arial"/>
                <w:sz w:val="16"/>
                <w:szCs w:val="16"/>
              </w:rPr>
            </w:pPr>
            <w:r>
              <w:rPr>
                <w:rFonts w:ascii="Arial" w:hAnsi="Arial" w:cs="Arial"/>
                <w:sz w:val="16"/>
                <w:szCs w:val="16"/>
              </w:rPr>
              <w:t>39,848</w:t>
            </w:r>
          </w:p>
        </w:tc>
        <w:tc>
          <w:tcPr>
            <w:tcW w:w="1215" w:type="dxa"/>
          </w:tcPr>
          <w:p w14:paraId="766DC75D" w14:textId="76527AB6" w:rsidR="0049412D" w:rsidRPr="009D0DF7" w:rsidRDefault="0049412D" w:rsidP="0049412D">
            <w:pPr>
              <w:pBdr>
                <w:bottom w:val="single" w:sz="4" w:space="1" w:color="auto"/>
              </w:pBdr>
              <w:tabs>
                <w:tab w:val="decimal" w:pos="900"/>
              </w:tabs>
              <w:spacing w:line="360" w:lineRule="exact"/>
              <w:rPr>
                <w:rFonts w:ascii="Arial" w:hAnsi="Arial" w:cs="Arial"/>
                <w:sz w:val="16"/>
                <w:szCs w:val="16"/>
              </w:rPr>
            </w:pPr>
            <w:r>
              <w:rPr>
                <w:rFonts w:ascii="Arial" w:hAnsi="Arial" w:cs="Arial"/>
                <w:sz w:val="16"/>
                <w:szCs w:val="16"/>
              </w:rPr>
              <w:t>14,695</w:t>
            </w:r>
          </w:p>
        </w:tc>
        <w:tc>
          <w:tcPr>
            <w:tcW w:w="1215" w:type="dxa"/>
          </w:tcPr>
          <w:p w14:paraId="6C8627BA" w14:textId="752A0044" w:rsidR="0049412D" w:rsidRPr="009D0DF7" w:rsidRDefault="0049412D" w:rsidP="0049412D">
            <w:pPr>
              <w:pBdr>
                <w:bottom w:val="single" w:sz="4" w:space="1" w:color="auto"/>
              </w:pBdr>
              <w:tabs>
                <w:tab w:val="decimal" w:pos="900"/>
              </w:tabs>
              <w:spacing w:line="360" w:lineRule="exact"/>
              <w:rPr>
                <w:rFonts w:ascii="Arial" w:hAnsi="Arial" w:cs="Arial"/>
                <w:sz w:val="16"/>
                <w:szCs w:val="16"/>
              </w:rPr>
            </w:pPr>
            <w:r>
              <w:rPr>
                <w:rFonts w:ascii="Arial" w:hAnsi="Arial" w:cs="Arial"/>
                <w:sz w:val="16"/>
                <w:szCs w:val="16"/>
              </w:rPr>
              <w:t>39,848</w:t>
            </w:r>
          </w:p>
        </w:tc>
        <w:tc>
          <w:tcPr>
            <w:tcW w:w="1215" w:type="dxa"/>
          </w:tcPr>
          <w:p w14:paraId="71AF0EF7" w14:textId="38C27CCF" w:rsidR="0049412D" w:rsidRPr="009D0DF7" w:rsidRDefault="0049412D" w:rsidP="0049412D">
            <w:pPr>
              <w:pBdr>
                <w:bottom w:val="single" w:sz="4" w:space="1" w:color="auto"/>
              </w:pBdr>
              <w:tabs>
                <w:tab w:val="decimal" w:pos="900"/>
              </w:tabs>
              <w:spacing w:line="360" w:lineRule="exact"/>
              <w:rPr>
                <w:rFonts w:ascii="Arial" w:hAnsi="Arial" w:cs="Arial"/>
                <w:sz w:val="16"/>
                <w:szCs w:val="16"/>
              </w:rPr>
            </w:pPr>
            <w:r>
              <w:rPr>
                <w:rFonts w:ascii="Arial" w:hAnsi="Arial" w:cs="Arial"/>
                <w:sz w:val="16"/>
                <w:szCs w:val="16"/>
              </w:rPr>
              <w:t>14,695</w:t>
            </w:r>
          </w:p>
        </w:tc>
      </w:tr>
      <w:tr w:rsidR="0049412D" w:rsidRPr="009D0DF7" w14:paraId="2543B6AA" w14:textId="77777777" w:rsidTr="00DE0988">
        <w:tc>
          <w:tcPr>
            <w:tcW w:w="4140" w:type="dxa"/>
          </w:tcPr>
          <w:p w14:paraId="7ABC085D" w14:textId="77777777" w:rsidR="0049412D" w:rsidRPr="009D0DF7" w:rsidRDefault="0049412D" w:rsidP="0049412D">
            <w:pPr>
              <w:tabs>
                <w:tab w:val="left" w:pos="162"/>
                <w:tab w:val="left" w:pos="252"/>
              </w:tabs>
              <w:spacing w:line="380" w:lineRule="exact"/>
              <w:ind w:right="-197"/>
              <w:rPr>
                <w:rFonts w:ascii="Arial" w:hAnsi="Arial" w:cs="Arial"/>
                <w:sz w:val="16"/>
                <w:szCs w:val="16"/>
                <w:cs/>
              </w:rPr>
            </w:pPr>
            <w:r w:rsidRPr="009D0DF7">
              <w:rPr>
                <w:rFonts w:ascii="Arial" w:hAnsi="Arial" w:cs="Arial"/>
                <w:sz w:val="16"/>
                <w:szCs w:val="16"/>
              </w:rPr>
              <w:t>Total advances received from employers - related parties</w:t>
            </w:r>
          </w:p>
        </w:tc>
        <w:tc>
          <w:tcPr>
            <w:tcW w:w="1215" w:type="dxa"/>
            <w:shd w:val="clear" w:color="auto" w:fill="auto"/>
          </w:tcPr>
          <w:p w14:paraId="1A99DFB5" w14:textId="49863C27" w:rsidR="0049412D" w:rsidRPr="009D0DF7" w:rsidRDefault="0049412D" w:rsidP="0049412D">
            <w:pPr>
              <w:pBdr>
                <w:bottom w:val="double" w:sz="4" w:space="1" w:color="auto"/>
              </w:pBdr>
              <w:tabs>
                <w:tab w:val="decimal" w:pos="900"/>
              </w:tabs>
              <w:spacing w:line="360" w:lineRule="exact"/>
              <w:rPr>
                <w:rFonts w:ascii="Arial" w:hAnsi="Arial" w:cs="Arial"/>
                <w:sz w:val="16"/>
                <w:szCs w:val="16"/>
              </w:rPr>
            </w:pPr>
            <w:r w:rsidRPr="009D0DF7">
              <w:rPr>
                <w:rFonts w:ascii="Arial" w:hAnsi="Arial" w:cs="Arial"/>
                <w:sz w:val="16"/>
                <w:szCs w:val="16"/>
              </w:rPr>
              <w:t>2,605,056</w:t>
            </w:r>
          </w:p>
        </w:tc>
        <w:tc>
          <w:tcPr>
            <w:tcW w:w="1215" w:type="dxa"/>
          </w:tcPr>
          <w:p w14:paraId="1C27E96A" w14:textId="5C4709B3" w:rsidR="0049412D" w:rsidRPr="009D0DF7" w:rsidRDefault="0049412D" w:rsidP="0049412D">
            <w:pPr>
              <w:pBdr>
                <w:bottom w:val="double" w:sz="4" w:space="1" w:color="auto"/>
              </w:pBdr>
              <w:tabs>
                <w:tab w:val="decimal" w:pos="900"/>
              </w:tabs>
              <w:spacing w:line="360" w:lineRule="exact"/>
              <w:rPr>
                <w:rFonts w:ascii="Arial" w:hAnsi="Arial" w:cs="Arial"/>
                <w:sz w:val="16"/>
                <w:szCs w:val="16"/>
              </w:rPr>
            </w:pPr>
            <w:r w:rsidRPr="009D0DF7">
              <w:rPr>
                <w:rFonts w:ascii="Arial" w:hAnsi="Arial" w:cs="Arial"/>
                <w:sz w:val="16"/>
                <w:szCs w:val="16"/>
              </w:rPr>
              <w:t>25,524</w:t>
            </w:r>
          </w:p>
        </w:tc>
        <w:tc>
          <w:tcPr>
            <w:tcW w:w="1215" w:type="dxa"/>
          </w:tcPr>
          <w:p w14:paraId="42324600" w14:textId="01E81EE1" w:rsidR="0049412D" w:rsidRPr="009D0DF7" w:rsidRDefault="0049412D" w:rsidP="0049412D">
            <w:pPr>
              <w:pBdr>
                <w:bottom w:val="double" w:sz="4" w:space="1" w:color="auto"/>
              </w:pBdr>
              <w:tabs>
                <w:tab w:val="decimal" w:pos="900"/>
              </w:tabs>
              <w:spacing w:line="360" w:lineRule="exact"/>
              <w:rPr>
                <w:rFonts w:ascii="Arial" w:hAnsi="Arial" w:cs="Arial"/>
                <w:sz w:val="16"/>
                <w:szCs w:val="16"/>
                <w:cs/>
              </w:rPr>
            </w:pPr>
            <w:r w:rsidRPr="009D0DF7">
              <w:rPr>
                <w:rFonts w:ascii="Arial" w:hAnsi="Arial" w:cs="Arial"/>
                <w:sz w:val="16"/>
                <w:szCs w:val="16"/>
              </w:rPr>
              <w:t>105,056</w:t>
            </w:r>
          </w:p>
        </w:tc>
        <w:tc>
          <w:tcPr>
            <w:tcW w:w="1215" w:type="dxa"/>
          </w:tcPr>
          <w:p w14:paraId="1DB43436" w14:textId="2846A492" w:rsidR="0049412D" w:rsidRPr="009D0DF7" w:rsidRDefault="0049412D" w:rsidP="0049412D">
            <w:pPr>
              <w:pBdr>
                <w:bottom w:val="double" w:sz="4" w:space="1" w:color="auto"/>
              </w:pBdr>
              <w:tabs>
                <w:tab w:val="decimal" w:pos="900"/>
              </w:tabs>
              <w:spacing w:line="360" w:lineRule="exact"/>
              <w:rPr>
                <w:rFonts w:ascii="Arial" w:hAnsi="Arial" w:cs="Arial"/>
                <w:sz w:val="16"/>
                <w:szCs w:val="16"/>
              </w:rPr>
            </w:pPr>
            <w:r w:rsidRPr="009D0DF7">
              <w:rPr>
                <w:rFonts w:ascii="Arial" w:hAnsi="Arial" w:cs="Arial"/>
                <w:sz w:val="16"/>
                <w:szCs w:val="16"/>
              </w:rPr>
              <w:t>25,524</w:t>
            </w:r>
          </w:p>
        </w:tc>
      </w:tr>
    </w:tbl>
    <w:p w14:paraId="50723B9A" w14:textId="42D039E2" w:rsidR="00DD6F82" w:rsidRPr="009D0DF7" w:rsidRDefault="00C355F0" w:rsidP="0049412D">
      <w:pPr>
        <w:spacing w:before="240" w:after="120" w:line="380" w:lineRule="exact"/>
        <w:ind w:left="994" w:right="-43" w:hanging="360"/>
        <w:jc w:val="thaiDistribute"/>
        <w:rPr>
          <w:rFonts w:ascii="Arial" w:hAnsi="Arial" w:cs="Arial"/>
          <w:sz w:val="22"/>
          <w:szCs w:val="22"/>
        </w:rPr>
      </w:pPr>
      <w:r w:rsidRPr="009D0DF7">
        <w:rPr>
          <w:rFonts w:ascii="Arial" w:hAnsi="Arial" w:cs="Arial"/>
          <w:sz w:val="22"/>
          <w:szCs w:val="22"/>
        </w:rPr>
        <w:tab/>
        <w:t xml:space="preserve">In January 2021, CH. </w:t>
      </w:r>
      <w:proofErr w:type="spellStart"/>
      <w:r w:rsidRPr="009D0DF7">
        <w:rPr>
          <w:rFonts w:ascii="Arial" w:hAnsi="Arial" w:cs="Arial"/>
          <w:sz w:val="22"/>
          <w:szCs w:val="22"/>
        </w:rPr>
        <w:t>Karnchang</w:t>
      </w:r>
      <w:proofErr w:type="spellEnd"/>
      <w:r w:rsidRPr="009D0DF7">
        <w:rPr>
          <w:rFonts w:ascii="Arial" w:hAnsi="Arial" w:cs="Arial"/>
          <w:sz w:val="22"/>
          <w:szCs w:val="22"/>
        </w:rPr>
        <w:t xml:space="preserve"> (Lao) Company Limited (</w:t>
      </w:r>
      <w:r w:rsidR="00BE4FEE" w:rsidRPr="009D0DF7">
        <w:rPr>
          <w:rFonts w:ascii="Arial" w:hAnsi="Arial" w:cs="Arial"/>
          <w:sz w:val="22"/>
          <w:szCs w:val="22"/>
        </w:rPr>
        <w:t xml:space="preserve">a </w:t>
      </w:r>
      <w:r w:rsidRPr="009D0DF7">
        <w:rPr>
          <w:rFonts w:ascii="Arial" w:hAnsi="Arial" w:cs="Arial"/>
          <w:sz w:val="22"/>
          <w:szCs w:val="22"/>
        </w:rPr>
        <w:t>subsidiary) entered into</w:t>
      </w:r>
      <w:r w:rsidR="00EA7487" w:rsidRPr="009D0DF7">
        <w:rPr>
          <w:rFonts w:ascii="Arial" w:hAnsi="Arial" w:cs="Arial"/>
          <w:sz w:val="22"/>
          <w:szCs w:val="22"/>
        </w:rPr>
        <w:t xml:space="preserve">                               </w:t>
      </w:r>
      <w:r w:rsidRPr="009D0DF7">
        <w:rPr>
          <w:rFonts w:ascii="Arial" w:hAnsi="Arial" w:cs="Arial"/>
          <w:sz w:val="22"/>
          <w:szCs w:val="22"/>
        </w:rPr>
        <w:t xml:space="preserve"> an agreement for Pre-Construction Works of </w:t>
      </w:r>
      <w:proofErr w:type="spellStart"/>
      <w:r w:rsidRPr="009D0DF7">
        <w:rPr>
          <w:rFonts w:ascii="Arial" w:hAnsi="Arial" w:cs="Arial"/>
          <w:sz w:val="22"/>
          <w:szCs w:val="22"/>
        </w:rPr>
        <w:t>Luang</w:t>
      </w:r>
      <w:proofErr w:type="spellEnd"/>
      <w:r w:rsidRPr="009D0DF7">
        <w:rPr>
          <w:rFonts w:ascii="Arial" w:hAnsi="Arial" w:cs="Arial"/>
          <w:sz w:val="22"/>
          <w:szCs w:val="22"/>
        </w:rPr>
        <w:t xml:space="preserve"> Prabang Hydroelectric Project with </w:t>
      </w:r>
      <w:proofErr w:type="spellStart"/>
      <w:r w:rsidRPr="009D0DF7">
        <w:rPr>
          <w:rFonts w:ascii="Arial" w:hAnsi="Arial" w:cs="Arial"/>
          <w:sz w:val="22"/>
          <w:szCs w:val="22"/>
        </w:rPr>
        <w:t>Luang</w:t>
      </w:r>
      <w:proofErr w:type="spellEnd"/>
      <w:r w:rsidRPr="009D0DF7">
        <w:rPr>
          <w:rFonts w:ascii="Arial" w:hAnsi="Arial" w:cs="Arial"/>
          <w:sz w:val="22"/>
          <w:szCs w:val="22"/>
        </w:rPr>
        <w:t xml:space="preserve"> Prabang Power Company Limited</w:t>
      </w:r>
      <w:r w:rsidR="00E41B9F" w:rsidRPr="009D0DF7">
        <w:rPr>
          <w:rFonts w:ascii="Arial" w:hAnsi="Arial" w:cs="Arial"/>
          <w:sz w:val="22"/>
          <w:szCs w:val="22"/>
        </w:rPr>
        <w:t>, whereby an advance of Baht 4</w:t>
      </w:r>
      <w:r w:rsidR="00E81D65" w:rsidRPr="009D0DF7">
        <w:rPr>
          <w:rFonts w:ascii="Arial" w:hAnsi="Arial" w:cs="Arial"/>
          <w:sz w:val="22"/>
          <w:szCs w:val="22"/>
        </w:rPr>
        <w:t>,</w:t>
      </w:r>
      <w:r w:rsidR="00E41B9F" w:rsidRPr="009D0DF7">
        <w:rPr>
          <w:rFonts w:ascii="Arial" w:hAnsi="Arial" w:cs="Arial"/>
          <w:sz w:val="22"/>
          <w:szCs w:val="22"/>
        </w:rPr>
        <w:t xml:space="preserve">000 million was </w:t>
      </w:r>
      <w:r w:rsidR="00E41B9F" w:rsidRPr="003E1363">
        <w:rPr>
          <w:rFonts w:ascii="Arial" w:hAnsi="Arial" w:cs="Arial"/>
          <w:spacing w:val="-2"/>
          <w:sz w:val="22"/>
          <w:szCs w:val="22"/>
        </w:rPr>
        <w:t xml:space="preserve">to be paid. The </w:t>
      </w:r>
      <w:r w:rsidR="00701B9F" w:rsidRPr="003E1363">
        <w:rPr>
          <w:rFonts w:ascii="Arial" w:hAnsi="Arial" w:cs="Arial"/>
          <w:spacing w:val="-2"/>
          <w:sz w:val="22"/>
          <w:szCs w:val="22"/>
        </w:rPr>
        <w:t>subsidiar</w:t>
      </w:r>
      <w:r w:rsidR="00C3193D" w:rsidRPr="003E1363">
        <w:rPr>
          <w:rFonts w:ascii="Arial" w:hAnsi="Arial" w:cs="Arial"/>
          <w:spacing w:val="-2"/>
          <w:sz w:val="22"/>
          <w:szCs w:val="22"/>
        </w:rPr>
        <w:t>y</w:t>
      </w:r>
      <w:r w:rsidR="00E41B9F" w:rsidRPr="003E1363">
        <w:rPr>
          <w:rFonts w:ascii="Arial" w:hAnsi="Arial" w:cs="Arial"/>
          <w:spacing w:val="-2"/>
          <w:sz w:val="22"/>
          <w:szCs w:val="22"/>
        </w:rPr>
        <w:t xml:space="preserve"> </w:t>
      </w:r>
      <w:r w:rsidR="004E6391">
        <w:rPr>
          <w:rFonts w:ascii="Arial" w:hAnsi="Arial" w:cs="Arial"/>
          <w:spacing w:val="-2"/>
          <w:sz w:val="22"/>
          <w:szCs w:val="22"/>
        </w:rPr>
        <w:t xml:space="preserve">has </w:t>
      </w:r>
      <w:r w:rsidR="00E41B9F" w:rsidRPr="003E1363">
        <w:rPr>
          <w:rFonts w:ascii="Arial" w:hAnsi="Arial" w:cs="Arial"/>
          <w:spacing w:val="-2"/>
          <w:sz w:val="22"/>
          <w:szCs w:val="22"/>
        </w:rPr>
        <w:t xml:space="preserve">received </w:t>
      </w:r>
      <w:r w:rsidR="004E6391">
        <w:rPr>
          <w:rFonts w:ascii="Arial" w:hAnsi="Arial" w:cs="Arial"/>
          <w:spacing w:val="-2"/>
          <w:sz w:val="22"/>
          <w:szCs w:val="22"/>
        </w:rPr>
        <w:t xml:space="preserve">Baht 2,500 million </w:t>
      </w:r>
      <w:r w:rsidR="004E6391" w:rsidRPr="004E6391">
        <w:rPr>
          <w:rFonts w:ascii="Arial" w:hAnsi="Arial" w:cs="Arial"/>
          <w:spacing w:val="-2"/>
          <w:sz w:val="22"/>
          <w:szCs w:val="22"/>
        </w:rPr>
        <w:t xml:space="preserve">of </w:t>
      </w:r>
      <w:r w:rsidR="00E41B9F" w:rsidRPr="004E6391">
        <w:rPr>
          <w:rFonts w:ascii="Arial" w:hAnsi="Arial" w:cs="Arial"/>
          <w:spacing w:val="-2"/>
          <w:sz w:val="22"/>
          <w:szCs w:val="22"/>
        </w:rPr>
        <w:t xml:space="preserve">the </w:t>
      </w:r>
      <w:r w:rsidR="00E41B9F" w:rsidRPr="00D412EE">
        <w:rPr>
          <w:rFonts w:ascii="Arial" w:hAnsi="Arial" w:cs="Arial"/>
          <w:spacing w:val="-2"/>
          <w:sz w:val="22"/>
          <w:szCs w:val="22"/>
        </w:rPr>
        <w:t>advance</w:t>
      </w:r>
      <w:r w:rsidR="004E6391" w:rsidRPr="00D412EE">
        <w:rPr>
          <w:rFonts w:ascii="Arial" w:hAnsi="Arial" w:cs="Arial"/>
          <w:spacing w:val="-2"/>
          <w:sz w:val="22"/>
          <w:szCs w:val="22"/>
        </w:rPr>
        <w:t xml:space="preserve">, with </w:t>
      </w:r>
      <w:r w:rsidR="003E1363" w:rsidRPr="00D412EE">
        <w:rPr>
          <w:rFonts w:ascii="Arial" w:hAnsi="Arial" w:cs="Arial"/>
          <w:spacing w:val="-2"/>
          <w:sz w:val="22"/>
          <w:szCs w:val="22"/>
        </w:rPr>
        <w:t>Baht 2,</w:t>
      </w:r>
      <w:r w:rsidR="004E6391" w:rsidRPr="00D412EE">
        <w:rPr>
          <w:rFonts w:ascii="Arial" w:hAnsi="Arial" w:cs="Arial"/>
          <w:spacing w:val="-2"/>
          <w:sz w:val="22"/>
          <w:szCs w:val="22"/>
        </w:rPr>
        <w:t>0</w:t>
      </w:r>
      <w:r w:rsidR="003E1363" w:rsidRPr="00D412EE">
        <w:rPr>
          <w:rFonts w:ascii="Arial" w:hAnsi="Arial" w:cs="Arial"/>
          <w:spacing w:val="-2"/>
          <w:sz w:val="22"/>
          <w:szCs w:val="22"/>
        </w:rPr>
        <w:t xml:space="preserve">00 million </w:t>
      </w:r>
      <w:r w:rsidR="00D412EE" w:rsidRPr="00D412EE">
        <w:rPr>
          <w:rFonts w:ascii="Arial" w:hAnsi="Arial" w:cs="Arial"/>
          <w:spacing w:val="-2"/>
          <w:sz w:val="22"/>
          <w:szCs w:val="22"/>
        </w:rPr>
        <w:t xml:space="preserve">received </w:t>
      </w:r>
      <w:r w:rsidR="003E1363" w:rsidRPr="00D412EE">
        <w:rPr>
          <w:rFonts w:ascii="Arial" w:hAnsi="Arial" w:cs="Arial"/>
          <w:spacing w:val="-2"/>
          <w:sz w:val="22"/>
          <w:szCs w:val="22"/>
        </w:rPr>
        <w:t>on 22 January 2021</w:t>
      </w:r>
      <w:r w:rsidR="003E1363" w:rsidRPr="00D412EE">
        <w:rPr>
          <w:rFonts w:ascii="Arial" w:hAnsi="Arial" w:cs="Arial"/>
          <w:spacing w:val="-2"/>
          <w:sz w:val="22"/>
          <w:szCs w:val="22"/>
          <w:cs/>
        </w:rPr>
        <w:t xml:space="preserve"> </w:t>
      </w:r>
      <w:r w:rsidR="003E1363" w:rsidRPr="00D412EE">
        <w:rPr>
          <w:rFonts w:ascii="Arial" w:hAnsi="Arial" w:cs="Arial"/>
          <w:spacing w:val="-2"/>
          <w:sz w:val="22"/>
          <w:szCs w:val="22"/>
        </w:rPr>
        <w:t xml:space="preserve">and </w:t>
      </w:r>
      <w:r w:rsidR="00D412EE" w:rsidRPr="00D412EE">
        <w:rPr>
          <w:rFonts w:ascii="Arial" w:hAnsi="Arial" w:cs="Arial"/>
          <w:spacing w:val="-2"/>
          <w:sz w:val="22"/>
          <w:szCs w:val="22"/>
        </w:rPr>
        <w:t xml:space="preserve">Baht 500 million received on </w:t>
      </w:r>
      <w:r w:rsidR="003E1363" w:rsidRPr="00D412EE">
        <w:rPr>
          <w:rFonts w:ascii="Arial" w:hAnsi="Arial" w:cs="Arial"/>
          <w:spacing w:val="-2"/>
          <w:sz w:val="22"/>
          <w:szCs w:val="22"/>
        </w:rPr>
        <w:t>1</w:t>
      </w:r>
      <w:r w:rsidR="005B3F47">
        <w:rPr>
          <w:rFonts w:ascii="Arial" w:hAnsi="Arial" w:cs="Arial"/>
          <w:spacing w:val="-2"/>
          <w:sz w:val="22"/>
          <w:szCs w:val="22"/>
        </w:rPr>
        <w:t xml:space="preserve">3 </w:t>
      </w:r>
      <w:r w:rsidR="003E1363" w:rsidRPr="00D412EE">
        <w:rPr>
          <w:rFonts w:ascii="Arial" w:hAnsi="Arial" w:cs="Arial"/>
          <w:spacing w:val="-2"/>
          <w:sz w:val="22"/>
          <w:szCs w:val="22"/>
        </w:rPr>
        <w:t>August 2021</w:t>
      </w:r>
      <w:r w:rsidR="00D412EE" w:rsidRPr="00D412EE">
        <w:rPr>
          <w:rFonts w:ascii="Arial" w:hAnsi="Arial" w:cs="Arial"/>
          <w:spacing w:val="-2"/>
          <w:sz w:val="22"/>
          <w:szCs w:val="22"/>
        </w:rPr>
        <w:t>.</w:t>
      </w:r>
    </w:p>
    <w:p w14:paraId="31C35054" w14:textId="48DE787F" w:rsidR="00805885" w:rsidRPr="009D0DF7" w:rsidRDefault="00805885" w:rsidP="00147057">
      <w:pPr>
        <w:pStyle w:val="CharCharCharChar0"/>
        <w:numPr>
          <w:ilvl w:val="0"/>
          <w:numId w:val="1"/>
        </w:numPr>
        <w:tabs>
          <w:tab w:val="left" w:pos="1980"/>
          <w:tab w:val="right" w:pos="5400"/>
          <w:tab w:val="right" w:pos="6480"/>
          <w:tab w:val="right" w:pos="7380"/>
          <w:tab w:val="right" w:pos="8280"/>
        </w:tabs>
        <w:spacing w:before="120" w:after="120" w:line="380" w:lineRule="exact"/>
        <w:ind w:left="994"/>
        <w:rPr>
          <w:rFonts w:ascii="Arial" w:hAnsi="Arial" w:cs="Arial"/>
          <w:b/>
          <w:bCs/>
          <w:sz w:val="22"/>
          <w:szCs w:val="22"/>
        </w:rPr>
      </w:pPr>
      <w:r w:rsidRPr="009D0DF7">
        <w:rPr>
          <w:rFonts w:ascii="Arial" w:hAnsi="Arial" w:cs="Arial"/>
          <w:b/>
          <w:bCs/>
          <w:sz w:val="22"/>
          <w:szCs w:val="22"/>
        </w:rPr>
        <w:t>Retention for construction - related part</w:t>
      </w:r>
      <w:r w:rsidR="00A9376A" w:rsidRPr="009D0DF7">
        <w:rPr>
          <w:rFonts w:ascii="Arial" w:hAnsi="Arial" w:cs="Arial"/>
          <w:b/>
          <w:bCs/>
          <w:sz w:val="22"/>
          <w:szCs w:val="22"/>
        </w:rPr>
        <w:t>y</w:t>
      </w:r>
    </w:p>
    <w:tbl>
      <w:tblPr>
        <w:tblW w:w="8820" w:type="dxa"/>
        <w:tblInd w:w="810" w:type="dxa"/>
        <w:tblLayout w:type="fixed"/>
        <w:tblLook w:val="0000" w:firstRow="0" w:lastRow="0" w:firstColumn="0" w:lastColumn="0" w:noHBand="0" w:noVBand="0"/>
      </w:tblPr>
      <w:tblGrid>
        <w:gridCol w:w="3960"/>
        <w:gridCol w:w="1215"/>
        <w:gridCol w:w="1215"/>
        <w:gridCol w:w="1215"/>
        <w:gridCol w:w="1215"/>
      </w:tblGrid>
      <w:tr w:rsidR="00480B22" w:rsidRPr="009D0DF7" w14:paraId="147DE190" w14:textId="77777777" w:rsidTr="00FE7B95">
        <w:tc>
          <w:tcPr>
            <w:tcW w:w="3960" w:type="dxa"/>
          </w:tcPr>
          <w:p w14:paraId="2CED85AD" w14:textId="77777777" w:rsidR="00480B22" w:rsidRPr="009D0DF7" w:rsidRDefault="00480B22" w:rsidP="007C76A4">
            <w:pPr>
              <w:spacing w:line="380" w:lineRule="exact"/>
              <w:jc w:val="center"/>
              <w:rPr>
                <w:rFonts w:ascii="Arial" w:hAnsi="Arial" w:cs="Arial"/>
                <w:sz w:val="16"/>
                <w:szCs w:val="16"/>
              </w:rPr>
            </w:pPr>
            <w:r w:rsidRPr="009D0DF7">
              <w:rPr>
                <w:rFonts w:ascii="Arial" w:hAnsi="Arial" w:cs="Arial"/>
                <w:sz w:val="16"/>
                <w:szCs w:val="16"/>
              </w:rPr>
              <w:tab/>
            </w:r>
            <w:r w:rsidRPr="009D0DF7">
              <w:rPr>
                <w:rFonts w:ascii="Arial" w:hAnsi="Arial" w:cs="Arial"/>
                <w:sz w:val="16"/>
                <w:szCs w:val="16"/>
              </w:rPr>
              <w:tab/>
            </w:r>
          </w:p>
        </w:tc>
        <w:tc>
          <w:tcPr>
            <w:tcW w:w="4860" w:type="dxa"/>
            <w:gridSpan w:val="4"/>
          </w:tcPr>
          <w:p w14:paraId="2F2E0B8D" w14:textId="77777777" w:rsidR="00480B22" w:rsidRPr="009D0DF7" w:rsidRDefault="00480B22" w:rsidP="007C76A4">
            <w:pPr>
              <w:spacing w:line="380" w:lineRule="exact"/>
              <w:jc w:val="right"/>
              <w:rPr>
                <w:rFonts w:ascii="Arial" w:hAnsi="Arial" w:cs="Arial"/>
                <w:sz w:val="16"/>
                <w:szCs w:val="16"/>
              </w:rPr>
            </w:pPr>
            <w:r w:rsidRPr="009D0DF7">
              <w:rPr>
                <w:rFonts w:ascii="Arial" w:hAnsi="Arial" w:cs="Arial"/>
                <w:sz w:val="16"/>
                <w:szCs w:val="16"/>
              </w:rPr>
              <w:t>(Unit: Thousand Baht)</w:t>
            </w:r>
          </w:p>
        </w:tc>
      </w:tr>
      <w:tr w:rsidR="00480B22" w:rsidRPr="009D0DF7" w14:paraId="5D56CC2C" w14:textId="77777777" w:rsidTr="00FE7B95">
        <w:tc>
          <w:tcPr>
            <w:tcW w:w="3960" w:type="dxa"/>
          </w:tcPr>
          <w:p w14:paraId="3C4313C6" w14:textId="77777777" w:rsidR="00480B22" w:rsidRPr="009D0DF7" w:rsidRDefault="00480B22" w:rsidP="007C76A4">
            <w:pPr>
              <w:spacing w:line="380" w:lineRule="exact"/>
              <w:jc w:val="center"/>
              <w:rPr>
                <w:rFonts w:ascii="Arial" w:hAnsi="Arial" w:cs="Arial"/>
                <w:sz w:val="16"/>
                <w:szCs w:val="16"/>
              </w:rPr>
            </w:pPr>
          </w:p>
        </w:tc>
        <w:tc>
          <w:tcPr>
            <w:tcW w:w="2430" w:type="dxa"/>
            <w:gridSpan w:val="2"/>
          </w:tcPr>
          <w:p w14:paraId="745A7130" w14:textId="77777777" w:rsidR="00480B22" w:rsidRPr="009D0DF7" w:rsidRDefault="00480B22" w:rsidP="007C76A4">
            <w:pPr>
              <w:pBdr>
                <w:bottom w:val="single" w:sz="4" w:space="1" w:color="auto"/>
              </w:pBdr>
              <w:spacing w:line="380" w:lineRule="exact"/>
              <w:jc w:val="center"/>
              <w:rPr>
                <w:rFonts w:ascii="Arial" w:hAnsi="Arial" w:cs="Arial"/>
                <w:sz w:val="16"/>
                <w:szCs w:val="16"/>
              </w:rPr>
            </w:pPr>
            <w:r w:rsidRPr="009D0DF7">
              <w:rPr>
                <w:rFonts w:ascii="Arial" w:hAnsi="Arial" w:cs="Arial"/>
                <w:sz w:val="16"/>
                <w:szCs w:val="16"/>
              </w:rPr>
              <w:t>Consolidated</w:t>
            </w:r>
            <w:r w:rsidRPr="009D0DF7">
              <w:rPr>
                <w:rFonts w:ascii="Arial" w:hAnsi="Arial" w:cs="Arial"/>
                <w:sz w:val="16"/>
                <w:szCs w:val="16"/>
                <w:cs/>
              </w:rPr>
              <w:t xml:space="preserve"> </w:t>
            </w:r>
            <w:r w:rsidRPr="009D0DF7">
              <w:rPr>
                <w:rFonts w:ascii="Arial" w:hAnsi="Arial" w:cs="Arial"/>
                <w:sz w:val="16"/>
                <w:szCs w:val="16"/>
              </w:rPr>
              <w:t xml:space="preserve">                                  financial statements</w:t>
            </w:r>
          </w:p>
        </w:tc>
        <w:tc>
          <w:tcPr>
            <w:tcW w:w="2430" w:type="dxa"/>
            <w:gridSpan w:val="2"/>
          </w:tcPr>
          <w:p w14:paraId="4CB52B9C" w14:textId="77777777" w:rsidR="00480B22" w:rsidRPr="009D0DF7" w:rsidRDefault="00480B22" w:rsidP="007C76A4">
            <w:pPr>
              <w:pBdr>
                <w:bottom w:val="single" w:sz="4" w:space="1" w:color="auto"/>
              </w:pBdr>
              <w:spacing w:line="380" w:lineRule="exact"/>
              <w:jc w:val="center"/>
              <w:rPr>
                <w:rFonts w:ascii="Arial" w:hAnsi="Arial" w:cs="Arial"/>
                <w:sz w:val="16"/>
                <w:szCs w:val="16"/>
              </w:rPr>
            </w:pPr>
            <w:r w:rsidRPr="009D0DF7">
              <w:rPr>
                <w:rFonts w:ascii="Arial" w:hAnsi="Arial" w:cs="Arial"/>
                <w:sz w:val="16"/>
                <w:szCs w:val="16"/>
              </w:rPr>
              <w:t>Separate                               financial statements</w:t>
            </w:r>
          </w:p>
        </w:tc>
      </w:tr>
      <w:tr w:rsidR="00A87A8E" w:rsidRPr="009D0DF7" w14:paraId="2AAA1A8C" w14:textId="77777777" w:rsidTr="00FE7B95">
        <w:tc>
          <w:tcPr>
            <w:tcW w:w="3960" w:type="dxa"/>
          </w:tcPr>
          <w:p w14:paraId="65E39F48" w14:textId="77777777" w:rsidR="00A87A8E" w:rsidRPr="009D0DF7" w:rsidRDefault="00A87A8E" w:rsidP="007C76A4">
            <w:pPr>
              <w:spacing w:line="380" w:lineRule="exact"/>
              <w:jc w:val="center"/>
              <w:rPr>
                <w:rFonts w:ascii="Arial" w:hAnsi="Arial" w:cs="Arial"/>
                <w:sz w:val="16"/>
                <w:szCs w:val="16"/>
              </w:rPr>
            </w:pPr>
          </w:p>
        </w:tc>
        <w:tc>
          <w:tcPr>
            <w:tcW w:w="1215" w:type="dxa"/>
          </w:tcPr>
          <w:p w14:paraId="68626B30" w14:textId="78E5116E" w:rsidR="00A87A8E" w:rsidRPr="009D0DF7" w:rsidRDefault="00F74EA9" w:rsidP="007C76A4">
            <w:pPr>
              <w:pBdr>
                <w:bottom w:val="single" w:sz="4" w:space="1" w:color="auto"/>
              </w:pBdr>
              <w:spacing w:line="380" w:lineRule="exact"/>
              <w:jc w:val="center"/>
              <w:rPr>
                <w:rFonts w:ascii="Arial" w:hAnsi="Arial" w:cs="Arial"/>
                <w:sz w:val="16"/>
                <w:szCs w:val="16"/>
              </w:rPr>
            </w:pPr>
            <w:r w:rsidRPr="009D0DF7">
              <w:rPr>
                <w:rFonts w:ascii="Arial" w:hAnsi="Arial" w:cs="Arial"/>
                <w:spacing w:val="-4"/>
                <w:sz w:val="16"/>
                <w:szCs w:val="16"/>
              </w:rPr>
              <w:t xml:space="preserve">30 September </w:t>
            </w:r>
            <w:r w:rsidR="00A87A8E" w:rsidRPr="009D0DF7">
              <w:rPr>
                <w:rFonts w:ascii="Arial" w:hAnsi="Arial" w:cs="Arial"/>
                <w:sz w:val="16"/>
                <w:szCs w:val="16"/>
              </w:rPr>
              <w:t xml:space="preserve">      202</w:t>
            </w:r>
            <w:r w:rsidR="00A37D26" w:rsidRPr="009D0DF7">
              <w:rPr>
                <w:rFonts w:ascii="Arial" w:hAnsi="Arial" w:cs="Arial"/>
                <w:sz w:val="16"/>
                <w:szCs w:val="16"/>
              </w:rPr>
              <w:t>1</w:t>
            </w:r>
          </w:p>
        </w:tc>
        <w:tc>
          <w:tcPr>
            <w:tcW w:w="1215" w:type="dxa"/>
          </w:tcPr>
          <w:p w14:paraId="22B70F12" w14:textId="77777777" w:rsidR="00A87A8E" w:rsidRPr="009D0DF7" w:rsidRDefault="00A87A8E" w:rsidP="007C76A4">
            <w:pPr>
              <w:pBdr>
                <w:bottom w:val="single" w:sz="4" w:space="1" w:color="auto"/>
              </w:pBdr>
              <w:spacing w:line="380" w:lineRule="exact"/>
              <w:jc w:val="center"/>
              <w:rPr>
                <w:rFonts w:ascii="Arial" w:hAnsi="Arial" w:cs="Arial"/>
                <w:sz w:val="16"/>
                <w:szCs w:val="16"/>
              </w:rPr>
            </w:pPr>
            <w:r w:rsidRPr="009D0DF7">
              <w:rPr>
                <w:rFonts w:ascii="Arial" w:hAnsi="Arial" w:cs="Arial"/>
                <w:sz w:val="16"/>
                <w:szCs w:val="16"/>
              </w:rPr>
              <w:t>31 December 2020</w:t>
            </w:r>
          </w:p>
        </w:tc>
        <w:tc>
          <w:tcPr>
            <w:tcW w:w="1215" w:type="dxa"/>
          </w:tcPr>
          <w:p w14:paraId="63C9D7F7" w14:textId="0D5C24CC" w:rsidR="00A87A8E" w:rsidRPr="009D0DF7" w:rsidRDefault="00F74EA9" w:rsidP="007C76A4">
            <w:pPr>
              <w:pBdr>
                <w:bottom w:val="single" w:sz="4" w:space="1" w:color="auto"/>
              </w:pBdr>
              <w:spacing w:line="380" w:lineRule="exact"/>
              <w:jc w:val="center"/>
              <w:rPr>
                <w:rFonts w:ascii="Arial" w:hAnsi="Arial" w:cs="Arial"/>
                <w:sz w:val="16"/>
                <w:szCs w:val="16"/>
              </w:rPr>
            </w:pPr>
            <w:r w:rsidRPr="009D0DF7">
              <w:rPr>
                <w:rFonts w:ascii="Arial" w:hAnsi="Arial" w:cs="Arial"/>
                <w:spacing w:val="-4"/>
                <w:sz w:val="16"/>
                <w:szCs w:val="16"/>
              </w:rPr>
              <w:t xml:space="preserve">30 September </w:t>
            </w:r>
            <w:r w:rsidR="00A87A8E" w:rsidRPr="009D0DF7">
              <w:rPr>
                <w:rFonts w:ascii="Arial" w:hAnsi="Arial" w:cs="Arial"/>
                <w:sz w:val="16"/>
                <w:szCs w:val="16"/>
              </w:rPr>
              <w:t xml:space="preserve">      202</w:t>
            </w:r>
            <w:r w:rsidR="00A37D26" w:rsidRPr="009D0DF7">
              <w:rPr>
                <w:rFonts w:ascii="Arial" w:hAnsi="Arial" w:cs="Arial"/>
                <w:sz w:val="16"/>
                <w:szCs w:val="16"/>
              </w:rPr>
              <w:t>1</w:t>
            </w:r>
          </w:p>
        </w:tc>
        <w:tc>
          <w:tcPr>
            <w:tcW w:w="1215" w:type="dxa"/>
          </w:tcPr>
          <w:p w14:paraId="516F01EF" w14:textId="77777777" w:rsidR="00A87A8E" w:rsidRPr="009D0DF7" w:rsidRDefault="00A87A8E" w:rsidP="007C76A4">
            <w:pPr>
              <w:pBdr>
                <w:bottom w:val="single" w:sz="4" w:space="1" w:color="auto"/>
              </w:pBdr>
              <w:spacing w:line="380" w:lineRule="exact"/>
              <w:jc w:val="center"/>
              <w:rPr>
                <w:rFonts w:ascii="Arial" w:hAnsi="Arial" w:cs="Arial"/>
                <w:sz w:val="16"/>
                <w:szCs w:val="16"/>
              </w:rPr>
            </w:pPr>
            <w:r w:rsidRPr="009D0DF7">
              <w:rPr>
                <w:rFonts w:ascii="Arial" w:hAnsi="Arial" w:cs="Arial"/>
                <w:sz w:val="16"/>
                <w:szCs w:val="16"/>
              </w:rPr>
              <w:t>31 December 2020</w:t>
            </w:r>
          </w:p>
        </w:tc>
      </w:tr>
      <w:tr w:rsidR="00A04A64" w:rsidRPr="009D0DF7" w14:paraId="18670EC6" w14:textId="77777777" w:rsidTr="00FE7B95">
        <w:tc>
          <w:tcPr>
            <w:tcW w:w="3960" w:type="dxa"/>
          </w:tcPr>
          <w:p w14:paraId="5AC935D7" w14:textId="77777777" w:rsidR="00A04A64" w:rsidRPr="009D0DF7" w:rsidRDefault="00A04A64" w:rsidP="007C76A4">
            <w:pPr>
              <w:spacing w:line="380" w:lineRule="exact"/>
              <w:jc w:val="center"/>
              <w:rPr>
                <w:rFonts w:ascii="Arial" w:hAnsi="Arial" w:cs="Arial"/>
                <w:sz w:val="16"/>
                <w:szCs w:val="16"/>
              </w:rPr>
            </w:pPr>
          </w:p>
        </w:tc>
        <w:tc>
          <w:tcPr>
            <w:tcW w:w="1215" w:type="dxa"/>
          </w:tcPr>
          <w:p w14:paraId="74234FCB" w14:textId="77777777" w:rsidR="00A04A64" w:rsidRPr="009D0DF7" w:rsidRDefault="00A04A64" w:rsidP="007C76A4">
            <w:pPr>
              <w:spacing w:line="380" w:lineRule="exact"/>
              <w:jc w:val="center"/>
              <w:rPr>
                <w:rFonts w:ascii="Arial" w:hAnsi="Arial" w:cs="Arial"/>
                <w:sz w:val="16"/>
                <w:szCs w:val="16"/>
              </w:rPr>
            </w:pPr>
          </w:p>
        </w:tc>
        <w:tc>
          <w:tcPr>
            <w:tcW w:w="1215" w:type="dxa"/>
          </w:tcPr>
          <w:p w14:paraId="09B92505" w14:textId="77777777" w:rsidR="00A04A64" w:rsidRPr="009D0DF7" w:rsidRDefault="00A04A64" w:rsidP="007C76A4">
            <w:pPr>
              <w:spacing w:line="380" w:lineRule="exact"/>
              <w:jc w:val="center"/>
              <w:rPr>
                <w:rFonts w:ascii="Arial" w:hAnsi="Arial" w:cs="Arial"/>
                <w:sz w:val="16"/>
                <w:szCs w:val="16"/>
              </w:rPr>
            </w:pPr>
            <w:r w:rsidRPr="009D0DF7">
              <w:rPr>
                <w:rFonts w:ascii="Arial" w:hAnsi="Arial" w:cs="Arial"/>
                <w:sz w:val="16"/>
                <w:szCs w:val="16"/>
              </w:rPr>
              <w:t>(Audited)</w:t>
            </w:r>
          </w:p>
        </w:tc>
        <w:tc>
          <w:tcPr>
            <w:tcW w:w="1215" w:type="dxa"/>
          </w:tcPr>
          <w:p w14:paraId="1ECDF77A" w14:textId="77777777" w:rsidR="00A04A64" w:rsidRPr="009D0DF7" w:rsidRDefault="00A04A64" w:rsidP="007C76A4">
            <w:pPr>
              <w:spacing w:line="380" w:lineRule="exact"/>
              <w:jc w:val="center"/>
              <w:rPr>
                <w:rFonts w:ascii="Arial" w:hAnsi="Arial" w:cs="Arial"/>
                <w:sz w:val="16"/>
                <w:szCs w:val="16"/>
              </w:rPr>
            </w:pPr>
          </w:p>
        </w:tc>
        <w:tc>
          <w:tcPr>
            <w:tcW w:w="1215" w:type="dxa"/>
          </w:tcPr>
          <w:p w14:paraId="5E9BC1CF" w14:textId="77777777" w:rsidR="00A04A64" w:rsidRPr="009D0DF7" w:rsidRDefault="00A04A64" w:rsidP="007C76A4">
            <w:pPr>
              <w:spacing w:line="380" w:lineRule="exact"/>
              <w:jc w:val="center"/>
              <w:rPr>
                <w:rFonts w:ascii="Arial" w:hAnsi="Arial" w:cs="Arial"/>
                <w:sz w:val="16"/>
                <w:szCs w:val="16"/>
              </w:rPr>
            </w:pPr>
            <w:r w:rsidRPr="009D0DF7">
              <w:rPr>
                <w:rFonts w:ascii="Arial" w:hAnsi="Arial" w:cs="Arial"/>
                <w:sz w:val="16"/>
                <w:szCs w:val="16"/>
              </w:rPr>
              <w:t>(Audited)</w:t>
            </w:r>
          </w:p>
        </w:tc>
      </w:tr>
      <w:tr w:rsidR="00DD6F82" w:rsidRPr="009D0DF7" w14:paraId="32AC3FC5" w14:textId="77777777" w:rsidTr="00FE7B95">
        <w:tc>
          <w:tcPr>
            <w:tcW w:w="3960" w:type="dxa"/>
          </w:tcPr>
          <w:p w14:paraId="44AE7CF9" w14:textId="77777777" w:rsidR="00DD6F82" w:rsidRPr="009D0DF7" w:rsidRDefault="00DD6F82" w:rsidP="00D206A8">
            <w:pPr>
              <w:tabs>
                <w:tab w:val="left" w:pos="162"/>
                <w:tab w:val="left" w:pos="342"/>
              </w:tabs>
              <w:spacing w:line="380" w:lineRule="exact"/>
              <w:ind w:firstLine="69"/>
              <w:jc w:val="both"/>
              <w:rPr>
                <w:rFonts w:ascii="Arial" w:hAnsi="Arial" w:cs="Arial"/>
                <w:b/>
                <w:bCs/>
                <w:sz w:val="16"/>
                <w:szCs w:val="16"/>
              </w:rPr>
            </w:pPr>
            <w:r w:rsidRPr="009D0DF7">
              <w:rPr>
                <w:rFonts w:ascii="Arial" w:hAnsi="Arial" w:cs="Arial"/>
                <w:b/>
                <w:bCs/>
                <w:sz w:val="16"/>
                <w:szCs w:val="16"/>
              </w:rPr>
              <w:t>Subsidiary</w:t>
            </w:r>
          </w:p>
        </w:tc>
        <w:tc>
          <w:tcPr>
            <w:tcW w:w="1215" w:type="dxa"/>
            <w:shd w:val="clear" w:color="auto" w:fill="auto"/>
            <w:vAlign w:val="bottom"/>
          </w:tcPr>
          <w:p w14:paraId="74FD3B63" w14:textId="7F7348FB" w:rsidR="00DD6F82" w:rsidRPr="009D0DF7" w:rsidRDefault="00F2521E" w:rsidP="00DD6F82">
            <w:pPr>
              <w:pBdr>
                <w:bottom w:val="double" w:sz="4" w:space="1" w:color="auto"/>
              </w:pBdr>
              <w:tabs>
                <w:tab w:val="decimal" w:pos="886"/>
              </w:tabs>
              <w:spacing w:line="380" w:lineRule="exact"/>
              <w:rPr>
                <w:rFonts w:ascii="Arial" w:hAnsi="Arial" w:cs="Arial"/>
                <w:sz w:val="16"/>
                <w:szCs w:val="16"/>
              </w:rPr>
            </w:pPr>
            <w:r w:rsidRPr="009D0DF7">
              <w:rPr>
                <w:rFonts w:ascii="Arial" w:hAnsi="Arial" w:cs="Arial"/>
                <w:sz w:val="16"/>
                <w:szCs w:val="16"/>
              </w:rPr>
              <w:t>-</w:t>
            </w:r>
          </w:p>
        </w:tc>
        <w:tc>
          <w:tcPr>
            <w:tcW w:w="1215" w:type="dxa"/>
            <w:vAlign w:val="bottom"/>
          </w:tcPr>
          <w:p w14:paraId="31DC4A7D" w14:textId="74AC7587" w:rsidR="00DD6F82" w:rsidRPr="009D0DF7" w:rsidRDefault="00DD6F82" w:rsidP="00DD6F82">
            <w:pPr>
              <w:pBdr>
                <w:bottom w:val="double" w:sz="4" w:space="1" w:color="auto"/>
              </w:pBdr>
              <w:tabs>
                <w:tab w:val="decimal" w:pos="885"/>
              </w:tabs>
              <w:spacing w:line="380" w:lineRule="exact"/>
              <w:rPr>
                <w:rFonts w:ascii="Arial" w:hAnsi="Arial" w:cs="Arial"/>
                <w:sz w:val="16"/>
                <w:szCs w:val="16"/>
              </w:rPr>
            </w:pPr>
            <w:r w:rsidRPr="009D0DF7">
              <w:rPr>
                <w:rFonts w:ascii="Arial" w:hAnsi="Arial" w:cs="Arial"/>
                <w:sz w:val="16"/>
                <w:szCs w:val="16"/>
              </w:rPr>
              <w:t>-</w:t>
            </w:r>
          </w:p>
        </w:tc>
        <w:tc>
          <w:tcPr>
            <w:tcW w:w="1215" w:type="dxa"/>
            <w:vAlign w:val="bottom"/>
          </w:tcPr>
          <w:p w14:paraId="6B226B42" w14:textId="2C9F89B9" w:rsidR="00DD6F82" w:rsidRPr="009D0DF7" w:rsidRDefault="00F2521E" w:rsidP="00DD6F82">
            <w:pPr>
              <w:pBdr>
                <w:bottom w:val="double" w:sz="4" w:space="1" w:color="auto"/>
              </w:pBdr>
              <w:tabs>
                <w:tab w:val="decimal" w:pos="886"/>
              </w:tabs>
              <w:spacing w:line="380" w:lineRule="exact"/>
              <w:rPr>
                <w:rFonts w:ascii="Arial" w:hAnsi="Arial" w:cs="Arial"/>
                <w:sz w:val="16"/>
                <w:szCs w:val="20"/>
              </w:rPr>
            </w:pPr>
            <w:r w:rsidRPr="009D0DF7">
              <w:rPr>
                <w:rFonts w:ascii="Arial" w:hAnsi="Arial" w:cs="Arial"/>
                <w:sz w:val="16"/>
                <w:szCs w:val="20"/>
              </w:rPr>
              <w:t>146</w:t>
            </w:r>
          </w:p>
        </w:tc>
        <w:tc>
          <w:tcPr>
            <w:tcW w:w="1215" w:type="dxa"/>
            <w:vAlign w:val="bottom"/>
          </w:tcPr>
          <w:p w14:paraId="2279B89E" w14:textId="1E116A0E" w:rsidR="00DD6F82" w:rsidRPr="009D0DF7" w:rsidRDefault="00DD6F82" w:rsidP="00DD6F82">
            <w:pPr>
              <w:pBdr>
                <w:bottom w:val="double" w:sz="4" w:space="1" w:color="auto"/>
              </w:pBdr>
              <w:tabs>
                <w:tab w:val="decimal" w:pos="885"/>
              </w:tabs>
              <w:spacing w:line="380" w:lineRule="exact"/>
              <w:rPr>
                <w:rFonts w:ascii="Arial" w:hAnsi="Arial" w:cs="Arial"/>
                <w:sz w:val="16"/>
                <w:szCs w:val="16"/>
              </w:rPr>
            </w:pPr>
            <w:r w:rsidRPr="009D0DF7">
              <w:rPr>
                <w:rFonts w:ascii="Arial" w:hAnsi="Arial" w:cs="Arial"/>
                <w:sz w:val="16"/>
                <w:szCs w:val="16"/>
              </w:rPr>
              <w:t>98</w:t>
            </w:r>
          </w:p>
        </w:tc>
      </w:tr>
    </w:tbl>
    <w:p w14:paraId="4AF7343C" w14:textId="77777777" w:rsidR="0049412D" w:rsidRDefault="0049412D" w:rsidP="007C76A4">
      <w:pPr>
        <w:spacing w:before="240" w:after="120" w:line="380" w:lineRule="exact"/>
        <w:ind w:left="634"/>
        <w:jc w:val="thaiDistribute"/>
        <w:rPr>
          <w:rFonts w:ascii="Arial" w:hAnsi="Arial" w:cs="Arial"/>
          <w:color w:val="000000"/>
          <w:sz w:val="22"/>
          <w:szCs w:val="22"/>
          <w:u w:val="single"/>
        </w:rPr>
      </w:pPr>
    </w:p>
    <w:p w14:paraId="5B0F7BA7" w14:textId="77777777" w:rsidR="0049412D" w:rsidRDefault="0049412D">
      <w:pPr>
        <w:rPr>
          <w:rFonts w:ascii="Arial" w:hAnsi="Arial" w:cs="Arial"/>
          <w:color w:val="000000"/>
          <w:sz w:val="22"/>
          <w:szCs w:val="22"/>
          <w:u w:val="single"/>
        </w:rPr>
      </w:pPr>
      <w:r>
        <w:rPr>
          <w:rFonts w:ascii="Arial" w:hAnsi="Arial" w:cs="Arial"/>
          <w:color w:val="000000"/>
          <w:sz w:val="22"/>
          <w:szCs w:val="22"/>
          <w:u w:val="single"/>
        </w:rPr>
        <w:br w:type="page"/>
      </w:r>
    </w:p>
    <w:p w14:paraId="22F328F0" w14:textId="0D6BE29F" w:rsidR="0049412D" w:rsidRDefault="00487AAF" w:rsidP="0049412D">
      <w:pPr>
        <w:pStyle w:val="CharCharCharChar0"/>
        <w:numPr>
          <w:ilvl w:val="0"/>
          <w:numId w:val="1"/>
        </w:numPr>
        <w:tabs>
          <w:tab w:val="left" w:pos="1980"/>
          <w:tab w:val="right" w:pos="5400"/>
          <w:tab w:val="right" w:pos="6480"/>
          <w:tab w:val="right" w:pos="7380"/>
          <w:tab w:val="right" w:pos="8280"/>
        </w:tabs>
        <w:spacing w:before="120" w:after="120" w:line="380" w:lineRule="exact"/>
        <w:ind w:left="994"/>
        <w:rPr>
          <w:rFonts w:ascii="Arial" w:hAnsi="Arial" w:cs="Arial"/>
          <w:b/>
          <w:bCs/>
          <w:sz w:val="22"/>
          <w:szCs w:val="22"/>
        </w:rPr>
      </w:pPr>
      <w:r>
        <w:rPr>
          <w:rFonts w:ascii="Arial" w:hAnsi="Arial" w:cs="Arial"/>
          <w:b/>
          <w:bCs/>
          <w:sz w:val="22"/>
          <w:szCs w:val="22"/>
        </w:rPr>
        <w:lastRenderedPageBreak/>
        <w:t>R</w:t>
      </w:r>
      <w:r w:rsidR="0049412D" w:rsidRPr="0049412D">
        <w:rPr>
          <w:rFonts w:ascii="Arial" w:hAnsi="Arial" w:cs="Arial"/>
          <w:b/>
          <w:bCs/>
          <w:sz w:val="22"/>
          <w:szCs w:val="22"/>
        </w:rPr>
        <w:t xml:space="preserve">ental </w:t>
      </w:r>
      <w:r>
        <w:rPr>
          <w:rFonts w:ascii="Arial" w:hAnsi="Arial" w:cs="Arial"/>
          <w:b/>
          <w:bCs/>
          <w:sz w:val="22"/>
          <w:szCs w:val="22"/>
        </w:rPr>
        <w:t xml:space="preserve">income received in advance </w:t>
      </w:r>
      <w:r w:rsidR="0049412D">
        <w:rPr>
          <w:rFonts w:ascii="Arial" w:hAnsi="Arial" w:cs="Arial"/>
          <w:b/>
          <w:bCs/>
          <w:sz w:val="22"/>
          <w:szCs w:val="22"/>
        </w:rPr>
        <w:t>- related party</w:t>
      </w:r>
    </w:p>
    <w:tbl>
      <w:tblPr>
        <w:tblW w:w="8730" w:type="dxa"/>
        <w:tblInd w:w="900" w:type="dxa"/>
        <w:tblLayout w:type="fixed"/>
        <w:tblLook w:val="04A0" w:firstRow="1" w:lastRow="0" w:firstColumn="1" w:lastColumn="0" w:noHBand="0" w:noVBand="1"/>
      </w:tblPr>
      <w:tblGrid>
        <w:gridCol w:w="3870"/>
        <w:gridCol w:w="1215"/>
        <w:gridCol w:w="1215"/>
        <w:gridCol w:w="1215"/>
        <w:gridCol w:w="1215"/>
      </w:tblGrid>
      <w:tr w:rsidR="0049412D" w14:paraId="70F7D9C0" w14:textId="77777777" w:rsidTr="0049412D">
        <w:tc>
          <w:tcPr>
            <w:tcW w:w="3870" w:type="dxa"/>
            <w:hideMark/>
          </w:tcPr>
          <w:p w14:paraId="65764D1C" w14:textId="77777777" w:rsidR="0049412D" w:rsidRDefault="0049412D">
            <w:pPr>
              <w:spacing w:line="380" w:lineRule="exact"/>
              <w:jc w:val="center"/>
              <w:rPr>
                <w:rFonts w:ascii="Arial" w:hAnsi="Arial" w:cs="Arial"/>
                <w:sz w:val="16"/>
                <w:szCs w:val="16"/>
              </w:rPr>
            </w:pPr>
            <w:r>
              <w:rPr>
                <w:rFonts w:ascii="Arial" w:hAnsi="Arial" w:cs="Arial"/>
                <w:sz w:val="16"/>
                <w:szCs w:val="16"/>
              </w:rPr>
              <w:tab/>
            </w:r>
            <w:r>
              <w:rPr>
                <w:rFonts w:ascii="Arial" w:hAnsi="Arial" w:cs="Arial"/>
                <w:sz w:val="16"/>
                <w:szCs w:val="16"/>
              </w:rPr>
              <w:tab/>
            </w:r>
          </w:p>
        </w:tc>
        <w:tc>
          <w:tcPr>
            <w:tcW w:w="4860" w:type="dxa"/>
            <w:gridSpan w:val="4"/>
            <w:hideMark/>
          </w:tcPr>
          <w:p w14:paraId="067927C8" w14:textId="77777777" w:rsidR="0049412D" w:rsidRDefault="0049412D">
            <w:pPr>
              <w:spacing w:line="380" w:lineRule="exact"/>
              <w:jc w:val="right"/>
              <w:rPr>
                <w:rFonts w:ascii="Arial" w:hAnsi="Arial" w:cs="Arial"/>
                <w:sz w:val="16"/>
                <w:szCs w:val="16"/>
              </w:rPr>
            </w:pPr>
            <w:r>
              <w:rPr>
                <w:rFonts w:ascii="Arial" w:hAnsi="Arial" w:cs="Arial"/>
                <w:sz w:val="16"/>
                <w:szCs w:val="16"/>
              </w:rPr>
              <w:t>(Unit: Thousand Baht)</w:t>
            </w:r>
          </w:p>
        </w:tc>
      </w:tr>
      <w:tr w:rsidR="0049412D" w14:paraId="0DC05B23" w14:textId="77777777" w:rsidTr="0049412D">
        <w:tc>
          <w:tcPr>
            <w:tcW w:w="3870" w:type="dxa"/>
          </w:tcPr>
          <w:p w14:paraId="6F69A07F" w14:textId="77777777" w:rsidR="0049412D" w:rsidRDefault="0049412D">
            <w:pPr>
              <w:spacing w:line="380" w:lineRule="exact"/>
              <w:jc w:val="center"/>
              <w:rPr>
                <w:rFonts w:ascii="Arial" w:hAnsi="Arial" w:cs="Arial"/>
                <w:sz w:val="16"/>
                <w:szCs w:val="16"/>
              </w:rPr>
            </w:pPr>
          </w:p>
        </w:tc>
        <w:tc>
          <w:tcPr>
            <w:tcW w:w="2430" w:type="dxa"/>
            <w:gridSpan w:val="2"/>
            <w:hideMark/>
          </w:tcPr>
          <w:p w14:paraId="423F0AD1" w14:textId="77777777" w:rsidR="0049412D" w:rsidRDefault="0049412D">
            <w:pPr>
              <w:pBdr>
                <w:bottom w:val="single" w:sz="4" w:space="1" w:color="auto"/>
              </w:pBdr>
              <w:spacing w:line="380" w:lineRule="exact"/>
              <w:jc w:val="center"/>
              <w:rPr>
                <w:rFonts w:ascii="Arial" w:hAnsi="Arial" w:cs="Arial"/>
                <w:sz w:val="16"/>
                <w:szCs w:val="16"/>
              </w:rPr>
            </w:pPr>
            <w:r>
              <w:rPr>
                <w:rFonts w:ascii="Arial" w:hAnsi="Arial" w:cs="Arial"/>
                <w:sz w:val="16"/>
                <w:szCs w:val="16"/>
              </w:rPr>
              <w:t>Consolidated</w:t>
            </w:r>
            <w:r>
              <w:rPr>
                <w:rFonts w:ascii="Arial" w:hAnsi="Arial" w:hint="cs"/>
                <w:sz w:val="16"/>
                <w:szCs w:val="16"/>
                <w:cs/>
              </w:rPr>
              <w:t xml:space="preserve"> </w:t>
            </w:r>
            <w:r>
              <w:rPr>
                <w:rFonts w:ascii="Arial" w:hAnsi="Arial" w:cs="Arial"/>
                <w:sz w:val="16"/>
                <w:szCs w:val="16"/>
              </w:rPr>
              <w:t xml:space="preserve">                                  financial statements</w:t>
            </w:r>
          </w:p>
        </w:tc>
        <w:tc>
          <w:tcPr>
            <w:tcW w:w="2430" w:type="dxa"/>
            <w:gridSpan w:val="2"/>
            <w:hideMark/>
          </w:tcPr>
          <w:p w14:paraId="078ED64F" w14:textId="77777777" w:rsidR="0049412D" w:rsidRDefault="0049412D">
            <w:pPr>
              <w:pBdr>
                <w:bottom w:val="single" w:sz="4" w:space="1" w:color="auto"/>
              </w:pBdr>
              <w:spacing w:line="380" w:lineRule="exact"/>
              <w:jc w:val="center"/>
              <w:rPr>
                <w:rFonts w:ascii="Arial" w:hAnsi="Arial" w:cs="Arial"/>
                <w:sz w:val="16"/>
                <w:szCs w:val="16"/>
              </w:rPr>
            </w:pPr>
            <w:r>
              <w:rPr>
                <w:rFonts w:ascii="Arial" w:hAnsi="Arial" w:cs="Arial"/>
                <w:sz w:val="16"/>
                <w:szCs w:val="16"/>
              </w:rPr>
              <w:t>Separate                               financial statements</w:t>
            </w:r>
          </w:p>
        </w:tc>
      </w:tr>
      <w:tr w:rsidR="0049412D" w14:paraId="3D218BB8" w14:textId="77777777" w:rsidTr="0049412D">
        <w:tc>
          <w:tcPr>
            <w:tcW w:w="3870" w:type="dxa"/>
          </w:tcPr>
          <w:p w14:paraId="2774F74D" w14:textId="77777777" w:rsidR="0049412D" w:rsidRDefault="0049412D">
            <w:pPr>
              <w:spacing w:line="380" w:lineRule="exact"/>
              <w:jc w:val="center"/>
              <w:rPr>
                <w:rFonts w:ascii="Arial" w:hAnsi="Arial" w:cs="Arial"/>
                <w:sz w:val="16"/>
                <w:szCs w:val="16"/>
              </w:rPr>
            </w:pPr>
          </w:p>
        </w:tc>
        <w:tc>
          <w:tcPr>
            <w:tcW w:w="1215" w:type="dxa"/>
            <w:hideMark/>
          </w:tcPr>
          <w:p w14:paraId="4D40178B" w14:textId="77777777" w:rsidR="0049412D" w:rsidRDefault="0049412D">
            <w:pPr>
              <w:pBdr>
                <w:bottom w:val="single" w:sz="4" w:space="1" w:color="auto"/>
              </w:pBdr>
              <w:spacing w:line="380" w:lineRule="exact"/>
              <w:jc w:val="center"/>
              <w:rPr>
                <w:rFonts w:ascii="Arial" w:hAnsi="Arial" w:cs="Arial"/>
                <w:sz w:val="16"/>
                <w:szCs w:val="16"/>
              </w:rPr>
            </w:pPr>
            <w:r>
              <w:rPr>
                <w:rFonts w:ascii="Arial" w:hAnsi="Arial" w:cs="Arial"/>
                <w:spacing w:val="-4"/>
                <w:sz w:val="16"/>
                <w:szCs w:val="16"/>
              </w:rPr>
              <w:t xml:space="preserve">30 September </w:t>
            </w:r>
            <w:r>
              <w:rPr>
                <w:rFonts w:ascii="Arial" w:hAnsi="Arial" w:cs="Arial"/>
                <w:sz w:val="16"/>
                <w:szCs w:val="16"/>
              </w:rPr>
              <w:t xml:space="preserve">      2021</w:t>
            </w:r>
          </w:p>
        </w:tc>
        <w:tc>
          <w:tcPr>
            <w:tcW w:w="1215" w:type="dxa"/>
            <w:hideMark/>
          </w:tcPr>
          <w:p w14:paraId="2ED40FC8" w14:textId="77777777" w:rsidR="0049412D" w:rsidRDefault="0049412D">
            <w:pPr>
              <w:pBdr>
                <w:bottom w:val="single" w:sz="4" w:space="1" w:color="auto"/>
              </w:pBdr>
              <w:spacing w:line="380" w:lineRule="exact"/>
              <w:jc w:val="center"/>
              <w:rPr>
                <w:rFonts w:ascii="Arial" w:hAnsi="Arial" w:cs="Arial"/>
                <w:sz w:val="16"/>
                <w:szCs w:val="16"/>
              </w:rPr>
            </w:pPr>
            <w:r>
              <w:rPr>
                <w:rFonts w:ascii="Arial" w:hAnsi="Arial" w:cs="Arial"/>
                <w:sz w:val="16"/>
                <w:szCs w:val="16"/>
              </w:rPr>
              <w:t>31 December 2020</w:t>
            </w:r>
          </w:p>
        </w:tc>
        <w:tc>
          <w:tcPr>
            <w:tcW w:w="1215" w:type="dxa"/>
            <w:hideMark/>
          </w:tcPr>
          <w:p w14:paraId="186E2ECB" w14:textId="77777777" w:rsidR="0049412D" w:rsidRDefault="0049412D">
            <w:pPr>
              <w:pBdr>
                <w:bottom w:val="single" w:sz="4" w:space="1" w:color="auto"/>
              </w:pBdr>
              <w:spacing w:line="380" w:lineRule="exact"/>
              <w:jc w:val="center"/>
              <w:rPr>
                <w:rFonts w:ascii="Arial" w:hAnsi="Arial" w:cs="Arial"/>
                <w:sz w:val="16"/>
                <w:szCs w:val="16"/>
              </w:rPr>
            </w:pPr>
            <w:r>
              <w:rPr>
                <w:rFonts w:ascii="Arial" w:hAnsi="Arial" w:cs="Arial"/>
                <w:spacing w:val="-4"/>
                <w:sz w:val="16"/>
                <w:szCs w:val="16"/>
              </w:rPr>
              <w:t xml:space="preserve">30 September </w:t>
            </w:r>
            <w:r>
              <w:rPr>
                <w:rFonts w:ascii="Arial" w:hAnsi="Arial" w:cs="Arial"/>
                <w:sz w:val="16"/>
                <w:szCs w:val="16"/>
              </w:rPr>
              <w:t xml:space="preserve">      2021</w:t>
            </w:r>
          </w:p>
        </w:tc>
        <w:tc>
          <w:tcPr>
            <w:tcW w:w="1215" w:type="dxa"/>
            <w:hideMark/>
          </w:tcPr>
          <w:p w14:paraId="5605F1FE" w14:textId="77777777" w:rsidR="0049412D" w:rsidRDefault="0049412D">
            <w:pPr>
              <w:pBdr>
                <w:bottom w:val="single" w:sz="4" w:space="1" w:color="auto"/>
              </w:pBdr>
              <w:spacing w:line="380" w:lineRule="exact"/>
              <w:jc w:val="center"/>
              <w:rPr>
                <w:rFonts w:ascii="Arial" w:hAnsi="Arial" w:cs="Arial"/>
                <w:sz w:val="16"/>
                <w:szCs w:val="16"/>
              </w:rPr>
            </w:pPr>
            <w:r>
              <w:rPr>
                <w:rFonts w:ascii="Arial" w:hAnsi="Arial" w:cs="Arial"/>
                <w:sz w:val="16"/>
                <w:szCs w:val="16"/>
              </w:rPr>
              <w:t>31 December 2020</w:t>
            </w:r>
          </w:p>
        </w:tc>
      </w:tr>
      <w:tr w:rsidR="0049412D" w14:paraId="78810E71" w14:textId="77777777" w:rsidTr="0049412D">
        <w:tc>
          <w:tcPr>
            <w:tcW w:w="3870" w:type="dxa"/>
          </w:tcPr>
          <w:p w14:paraId="4AF9E1A4" w14:textId="77777777" w:rsidR="0049412D" w:rsidRDefault="0049412D">
            <w:pPr>
              <w:spacing w:line="380" w:lineRule="exact"/>
              <w:jc w:val="center"/>
              <w:rPr>
                <w:rFonts w:ascii="Arial" w:hAnsi="Arial" w:cs="Arial"/>
                <w:sz w:val="16"/>
                <w:szCs w:val="16"/>
              </w:rPr>
            </w:pPr>
          </w:p>
        </w:tc>
        <w:tc>
          <w:tcPr>
            <w:tcW w:w="1215" w:type="dxa"/>
          </w:tcPr>
          <w:p w14:paraId="6F523B93" w14:textId="77777777" w:rsidR="0049412D" w:rsidRDefault="0049412D">
            <w:pPr>
              <w:spacing w:line="380" w:lineRule="exact"/>
              <w:jc w:val="center"/>
              <w:rPr>
                <w:rFonts w:ascii="Arial" w:hAnsi="Arial" w:cs="Arial"/>
                <w:sz w:val="16"/>
                <w:szCs w:val="16"/>
              </w:rPr>
            </w:pPr>
          </w:p>
        </w:tc>
        <w:tc>
          <w:tcPr>
            <w:tcW w:w="1215" w:type="dxa"/>
            <w:hideMark/>
          </w:tcPr>
          <w:p w14:paraId="40C45EED" w14:textId="77777777" w:rsidR="0049412D" w:rsidRDefault="0049412D">
            <w:pPr>
              <w:spacing w:line="380" w:lineRule="exact"/>
              <w:jc w:val="center"/>
              <w:rPr>
                <w:rFonts w:ascii="Arial" w:hAnsi="Arial" w:cs="Arial"/>
                <w:sz w:val="16"/>
                <w:szCs w:val="16"/>
              </w:rPr>
            </w:pPr>
            <w:r>
              <w:rPr>
                <w:rFonts w:ascii="Arial" w:hAnsi="Arial" w:cs="Arial"/>
                <w:sz w:val="16"/>
                <w:szCs w:val="16"/>
              </w:rPr>
              <w:t>(Audited)</w:t>
            </w:r>
          </w:p>
        </w:tc>
        <w:tc>
          <w:tcPr>
            <w:tcW w:w="1215" w:type="dxa"/>
          </w:tcPr>
          <w:p w14:paraId="487A92EC" w14:textId="77777777" w:rsidR="0049412D" w:rsidRDefault="0049412D">
            <w:pPr>
              <w:spacing w:line="380" w:lineRule="exact"/>
              <w:jc w:val="center"/>
              <w:rPr>
                <w:rFonts w:ascii="Arial" w:hAnsi="Arial" w:cs="Arial"/>
                <w:sz w:val="16"/>
                <w:szCs w:val="16"/>
              </w:rPr>
            </w:pPr>
          </w:p>
        </w:tc>
        <w:tc>
          <w:tcPr>
            <w:tcW w:w="1215" w:type="dxa"/>
            <w:hideMark/>
          </w:tcPr>
          <w:p w14:paraId="216345FF" w14:textId="77777777" w:rsidR="0049412D" w:rsidRDefault="0049412D">
            <w:pPr>
              <w:spacing w:line="380" w:lineRule="exact"/>
              <w:jc w:val="center"/>
              <w:rPr>
                <w:rFonts w:ascii="Arial" w:hAnsi="Arial" w:cs="Arial"/>
                <w:sz w:val="16"/>
                <w:szCs w:val="16"/>
              </w:rPr>
            </w:pPr>
            <w:r>
              <w:rPr>
                <w:rFonts w:ascii="Arial" w:hAnsi="Arial" w:cs="Arial"/>
                <w:sz w:val="16"/>
                <w:szCs w:val="16"/>
              </w:rPr>
              <w:t>(Audited)</w:t>
            </w:r>
          </w:p>
        </w:tc>
      </w:tr>
      <w:tr w:rsidR="0049412D" w14:paraId="596DC5ED" w14:textId="77777777" w:rsidTr="0049412D">
        <w:tc>
          <w:tcPr>
            <w:tcW w:w="3870" w:type="dxa"/>
            <w:hideMark/>
          </w:tcPr>
          <w:p w14:paraId="0A13F7D8" w14:textId="7B9DB645" w:rsidR="0049412D" w:rsidRDefault="0049412D">
            <w:pPr>
              <w:tabs>
                <w:tab w:val="left" w:pos="162"/>
                <w:tab w:val="left" w:pos="342"/>
              </w:tabs>
              <w:spacing w:line="380" w:lineRule="exact"/>
              <w:jc w:val="both"/>
              <w:rPr>
                <w:rFonts w:ascii="Arial" w:hAnsi="Arial" w:cs="Arial"/>
                <w:b/>
                <w:bCs/>
                <w:sz w:val="16"/>
                <w:szCs w:val="16"/>
              </w:rPr>
            </w:pPr>
            <w:r>
              <w:rPr>
                <w:rFonts w:ascii="Arial" w:hAnsi="Arial" w:cs="Arial"/>
                <w:b/>
                <w:bCs/>
                <w:sz w:val="16"/>
                <w:szCs w:val="16"/>
              </w:rPr>
              <w:t xml:space="preserve">Joint </w:t>
            </w:r>
            <w:r w:rsidR="007611BB">
              <w:rPr>
                <w:rFonts w:ascii="Arial" w:hAnsi="Arial" w:cs="Arial"/>
                <w:b/>
                <w:bCs/>
                <w:sz w:val="16"/>
                <w:szCs w:val="16"/>
              </w:rPr>
              <w:t>arrangement</w:t>
            </w:r>
          </w:p>
        </w:tc>
        <w:tc>
          <w:tcPr>
            <w:tcW w:w="1215" w:type="dxa"/>
            <w:vAlign w:val="bottom"/>
            <w:hideMark/>
          </w:tcPr>
          <w:p w14:paraId="3B17D76F" w14:textId="77777777" w:rsidR="0049412D" w:rsidRDefault="0049412D">
            <w:pPr>
              <w:pBdr>
                <w:bottom w:val="double" w:sz="4" w:space="1" w:color="auto"/>
              </w:pBdr>
              <w:tabs>
                <w:tab w:val="decimal" w:pos="886"/>
              </w:tabs>
              <w:spacing w:line="380" w:lineRule="exact"/>
              <w:rPr>
                <w:rFonts w:ascii="Arial" w:hAnsi="Arial" w:cs="Arial"/>
                <w:sz w:val="16"/>
                <w:szCs w:val="16"/>
              </w:rPr>
            </w:pPr>
            <w:r>
              <w:rPr>
                <w:rFonts w:ascii="Arial" w:hAnsi="Arial" w:cs="Arial"/>
                <w:sz w:val="16"/>
                <w:szCs w:val="16"/>
              </w:rPr>
              <w:t>5,000</w:t>
            </w:r>
          </w:p>
        </w:tc>
        <w:tc>
          <w:tcPr>
            <w:tcW w:w="1215" w:type="dxa"/>
            <w:vAlign w:val="bottom"/>
            <w:hideMark/>
          </w:tcPr>
          <w:p w14:paraId="1CB09F7C" w14:textId="77777777" w:rsidR="0049412D" w:rsidRDefault="0049412D">
            <w:pPr>
              <w:pBdr>
                <w:bottom w:val="double" w:sz="4" w:space="1" w:color="auto"/>
              </w:pBdr>
              <w:tabs>
                <w:tab w:val="decimal" w:pos="885"/>
              </w:tabs>
              <w:spacing w:line="380" w:lineRule="exact"/>
              <w:rPr>
                <w:rFonts w:ascii="Arial" w:hAnsi="Arial" w:cs="Arial"/>
                <w:sz w:val="16"/>
                <w:szCs w:val="16"/>
              </w:rPr>
            </w:pPr>
            <w:r>
              <w:rPr>
                <w:rFonts w:ascii="Arial" w:hAnsi="Arial" w:cs="Arial"/>
                <w:sz w:val="16"/>
                <w:szCs w:val="16"/>
              </w:rPr>
              <w:t>-</w:t>
            </w:r>
          </w:p>
        </w:tc>
        <w:tc>
          <w:tcPr>
            <w:tcW w:w="1215" w:type="dxa"/>
            <w:vAlign w:val="bottom"/>
            <w:hideMark/>
          </w:tcPr>
          <w:p w14:paraId="3EE30993" w14:textId="77777777" w:rsidR="0049412D" w:rsidRPr="0049412D" w:rsidRDefault="0049412D">
            <w:pPr>
              <w:pBdr>
                <w:bottom w:val="double" w:sz="4" w:space="1" w:color="auto"/>
              </w:pBdr>
              <w:tabs>
                <w:tab w:val="decimal" w:pos="886"/>
              </w:tabs>
              <w:spacing w:line="380" w:lineRule="exact"/>
              <w:rPr>
                <w:rFonts w:ascii="Arial" w:hAnsi="Arial" w:cs="Arial"/>
                <w:sz w:val="16"/>
                <w:szCs w:val="16"/>
              </w:rPr>
            </w:pPr>
            <w:r w:rsidRPr="0049412D">
              <w:rPr>
                <w:rFonts w:ascii="Arial" w:hAnsi="Arial" w:cs="Arial"/>
                <w:sz w:val="16"/>
                <w:szCs w:val="16"/>
              </w:rPr>
              <w:t>5,000</w:t>
            </w:r>
          </w:p>
        </w:tc>
        <w:tc>
          <w:tcPr>
            <w:tcW w:w="1215" w:type="dxa"/>
            <w:vAlign w:val="bottom"/>
            <w:hideMark/>
          </w:tcPr>
          <w:p w14:paraId="26F328B7" w14:textId="0FA080E2" w:rsidR="0049412D" w:rsidRDefault="007611BB">
            <w:pPr>
              <w:pBdr>
                <w:bottom w:val="double" w:sz="4" w:space="1" w:color="auto"/>
              </w:pBdr>
              <w:tabs>
                <w:tab w:val="decimal" w:pos="885"/>
              </w:tabs>
              <w:spacing w:line="380" w:lineRule="exact"/>
              <w:rPr>
                <w:rFonts w:ascii="Arial" w:hAnsi="Arial" w:cs="Arial"/>
                <w:sz w:val="16"/>
                <w:szCs w:val="16"/>
              </w:rPr>
            </w:pPr>
            <w:r>
              <w:rPr>
                <w:rFonts w:ascii="Arial" w:hAnsi="Arial" w:cs="Arial"/>
                <w:sz w:val="16"/>
                <w:szCs w:val="16"/>
              </w:rPr>
              <w:t>-</w:t>
            </w:r>
          </w:p>
        </w:tc>
      </w:tr>
    </w:tbl>
    <w:p w14:paraId="585BF043" w14:textId="7C07896F" w:rsidR="000E518E" w:rsidRPr="009D0DF7" w:rsidRDefault="000E518E" w:rsidP="0049412D">
      <w:pPr>
        <w:spacing w:before="240" w:after="120" w:line="380" w:lineRule="exact"/>
        <w:ind w:left="634"/>
        <w:jc w:val="thaiDistribute"/>
        <w:rPr>
          <w:rFonts w:ascii="Arial" w:hAnsi="Arial" w:cs="Arial"/>
          <w:color w:val="000000"/>
          <w:sz w:val="22"/>
          <w:szCs w:val="22"/>
          <w:u w:val="single"/>
        </w:rPr>
      </w:pPr>
      <w:r w:rsidRPr="009D0DF7">
        <w:rPr>
          <w:rFonts w:ascii="Arial" w:hAnsi="Arial" w:cs="Arial"/>
          <w:color w:val="000000"/>
          <w:sz w:val="22"/>
          <w:szCs w:val="22"/>
          <w:u w:val="single"/>
        </w:rPr>
        <w:t>Directors and management’s benefits</w:t>
      </w:r>
    </w:p>
    <w:p w14:paraId="5A1D2C01" w14:textId="60ED984A" w:rsidR="00150A46" w:rsidRPr="009D0DF7" w:rsidRDefault="000E518E" w:rsidP="00465C38">
      <w:pPr>
        <w:tabs>
          <w:tab w:val="left" w:pos="634"/>
          <w:tab w:val="left" w:pos="900"/>
          <w:tab w:val="left" w:pos="1440"/>
        </w:tabs>
        <w:spacing w:before="120" w:after="120" w:line="380" w:lineRule="exact"/>
        <w:ind w:left="634" w:right="-43"/>
        <w:jc w:val="thaiDistribute"/>
        <w:rPr>
          <w:rFonts w:ascii="Arial" w:hAnsi="Arial" w:cs="Arial"/>
          <w:sz w:val="22"/>
          <w:szCs w:val="22"/>
        </w:rPr>
      </w:pPr>
      <w:r w:rsidRPr="009D0DF7">
        <w:rPr>
          <w:rFonts w:ascii="Arial" w:hAnsi="Arial" w:cs="Arial"/>
          <w:sz w:val="22"/>
          <w:szCs w:val="22"/>
        </w:rPr>
        <w:t xml:space="preserve">During the </w:t>
      </w:r>
      <w:r w:rsidR="00061E9B" w:rsidRPr="009D0DF7">
        <w:rPr>
          <w:rFonts w:ascii="Arial" w:hAnsi="Arial" w:cs="Arial"/>
          <w:sz w:val="22"/>
          <w:szCs w:val="22"/>
        </w:rPr>
        <w:t xml:space="preserve">three-month </w:t>
      </w:r>
      <w:r w:rsidR="00A9376A" w:rsidRPr="009D0DF7">
        <w:rPr>
          <w:rFonts w:ascii="Arial" w:hAnsi="Arial" w:cs="Arial"/>
          <w:sz w:val="22"/>
          <w:szCs w:val="22"/>
        </w:rPr>
        <w:t xml:space="preserve">and </w:t>
      </w:r>
      <w:r w:rsidR="00F74EA9" w:rsidRPr="009D0DF7">
        <w:rPr>
          <w:rFonts w:ascii="Arial" w:hAnsi="Arial" w:cs="Arial"/>
          <w:sz w:val="22"/>
          <w:szCs w:val="22"/>
        </w:rPr>
        <w:t xml:space="preserve">nine-month </w:t>
      </w:r>
      <w:r w:rsidR="00061E9B" w:rsidRPr="009D0DF7">
        <w:rPr>
          <w:rFonts w:ascii="Arial" w:hAnsi="Arial" w:cs="Arial"/>
          <w:sz w:val="22"/>
          <w:szCs w:val="22"/>
        </w:rPr>
        <w:t>period</w:t>
      </w:r>
      <w:r w:rsidR="00A87A8E" w:rsidRPr="009D0DF7">
        <w:rPr>
          <w:rFonts w:ascii="Arial" w:hAnsi="Arial" w:cs="Arial"/>
          <w:sz w:val="22"/>
          <w:szCs w:val="22"/>
        </w:rPr>
        <w:t>s</w:t>
      </w:r>
      <w:r w:rsidR="00061E9B" w:rsidRPr="009D0DF7">
        <w:rPr>
          <w:rFonts w:ascii="Arial" w:hAnsi="Arial" w:cs="Arial"/>
          <w:sz w:val="22"/>
          <w:szCs w:val="22"/>
        </w:rPr>
        <w:t xml:space="preserve"> ended </w:t>
      </w:r>
      <w:r w:rsidR="00F74EA9" w:rsidRPr="009D0DF7">
        <w:rPr>
          <w:rFonts w:ascii="Arial" w:hAnsi="Arial" w:cs="Arial"/>
          <w:sz w:val="22"/>
          <w:szCs w:val="22"/>
        </w:rPr>
        <w:t xml:space="preserve">30 September </w:t>
      </w:r>
      <w:r w:rsidR="00061E9B" w:rsidRPr="009D0DF7">
        <w:rPr>
          <w:rFonts w:ascii="Arial" w:hAnsi="Arial" w:cs="Arial"/>
          <w:sz w:val="22"/>
          <w:szCs w:val="22"/>
        </w:rPr>
        <w:t>202</w:t>
      </w:r>
      <w:r w:rsidR="00550B8A" w:rsidRPr="009D0DF7">
        <w:rPr>
          <w:rFonts w:ascii="Arial" w:hAnsi="Arial" w:cs="Arial"/>
          <w:sz w:val="22"/>
          <w:szCs w:val="28"/>
        </w:rPr>
        <w:t>1</w:t>
      </w:r>
      <w:r w:rsidR="00C6541D" w:rsidRPr="009D0DF7">
        <w:rPr>
          <w:rFonts w:ascii="Arial" w:hAnsi="Arial" w:cs="Arial"/>
          <w:sz w:val="22"/>
          <w:szCs w:val="22"/>
        </w:rPr>
        <w:t xml:space="preserve"> </w:t>
      </w:r>
      <w:r w:rsidR="00186A76" w:rsidRPr="009D0DF7">
        <w:rPr>
          <w:rFonts w:ascii="Arial" w:hAnsi="Arial" w:cs="Arial"/>
          <w:sz w:val="22"/>
          <w:szCs w:val="22"/>
        </w:rPr>
        <w:t xml:space="preserve">and </w:t>
      </w:r>
      <w:proofErr w:type="gramStart"/>
      <w:r w:rsidR="0004088C" w:rsidRPr="009D0DF7">
        <w:rPr>
          <w:rFonts w:ascii="Arial" w:hAnsi="Arial" w:cs="Arial"/>
          <w:sz w:val="22"/>
          <w:szCs w:val="22"/>
        </w:rPr>
        <w:t>20</w:t>
      </w:r>
      <w:r w:rsidR="00550B8A" w:rsidRPr="009D0DF7">
        <w:rPr>
          <w:rFonts w:ascii="Arial" w:hAnsi="Arial" w:cs="Arial"/>
          <w:sz w:val="22"/>
          <w:szCs w:val="22"/>
        </w:rPr>
        <w:t>20</w:t>
      </w:r>
      <w:r w:rsidR="00BA2925" w:rsidRPr="009D0DF7">
        <w:rPr>
          <w:rFonts w:ascii="Arial" w:hAnsi="Arial" w:cs="Arial"/>
          <w:sz w:val="22"/>
          <w:szCs w:val="22"/>
        </w:rPr>
        <w:t>,</w:t>
      </w:r>
      <w:r w:rsidR="00805F32" w:rsidRPr="009D0DF7">
        <w:rPr>
          <w:rFonts w:ascii="Arial" w:hAnsi="Arial" w:cs="Arial"/>
          <w:sz w:val="22"/>
          <w:szCs w:val="22"/>
        </w:rPr>
        <w:t xml:space="preserve"> </w:t>
      </w:r>
      <w:r w:rsidR="004C7BB9" w:rsidRPr="009D0DF7">
        <w:rPr>
          <w:rFonts w:ascii="Arial" w:hAnsi="Arial" w:cs="Arial"/>
          <w:sz w:val="22"/>
          <w:szCs w:val="22"/>
          <w:cs/>
        </w:rPr>
        <w:t xml:space="preserve">  </w:t>
      </w:r>
      <w:proofErr w:type="gramEnd"/>
      <w:r w:rsidR="004C7BB9" w:rsidRPr="009D0DF7">
        <w:rPr>
          <w:rFonts w:ascii="Arial" w:hAnsi="Arial" w:cs="Arial"/>
          <w:sz w:val="22"/>
          <w:szCs w:val="22"/>
          <w:cs/>
        </w:rPr>
        <w:t xml:space="preserve">                                           </w:t>
      </w:r>
      <w:r w:rsidRPr="009D0DF7">
        <w:rPr>
          <w:rFonts w:ascii="Arial" w:hAnsi="Arial" w:cs="Arial"/>
          <w:sz w:val="22"/>
          <w:szCs w:val="22"/>
        </w:rPr>
        <w:t xml:space="preserve">the </w:t>
      </w:r>
      <w:r w:rsidR="00892C9A" w:rsidRPr="009D0DF7">
        <w:rPr>
          <w:rFonts w:ascii="Arial" w:hAnsi="Arial" w:cs="Arial"/>
          <w:sz w:val="22"/>
          <w:szCs w:val="22"/>
        </w:rPr>
        <w:t>Group</w:t>
      </w:r>
      <w:r w:rsidRPr="009D0DF7">
        <w:rPr>
          <w:rFonts w:ascii="Arial" w:hAnsi="Arial" w:cs="Arial"/>
          <w:sz w:val="22"/>
          <w:szCs w:val="22"/>
        </w:rPr>
        <w:t xml:space="preserve"> had employee benefit expenses payable to their directors and management as below.</w:t>
      </w:r>
      <w:r w:rsidR="003F165A" w:rsidRPr="009D0DF7">
        <w:rPr>
          <w:rFonts w:ascii="Arial" w:hAnsi="Arial" w:cs="Arial"/>
          <w:sz w:val="22"/>
          <w:szCs w:val="22"/>
        </w:rPr>
        <w:t xml:space="preserve"> </w:t>
      </w:r>
    </w:p>
    <w:tbl>
      <w:tblPr>
        <w:tblW w:w="919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6"/>
        <w:gridCol w:w="1349"/>
        <w:gridCol w:w="1350"/>
        <w:gridCol w:w="1350"/>
        <w:gridCol w:w="1350"/>
      </w:tblGrid>
      <w:tr w:rsidR="00144162" w:rsidRPr="009D0DF7" w14:paraId="318772BB" w14:textId="77777777" w:rsidTr="00746068">
        <w:tc>
          <w:tcPr>
            <w:tcW w:w="9195" w:type="dxa"/>
            <w:gridSpan w:val="5"/>
            <w:tcBorders>
              <w:top w:val="nil"/>
              <w:left w:val="nil"/>
              <w:bottom w:val="nil"/>
              <w:right w:val="nil"/>
            </w:tcBorders>
            <w:hideMark/>
          </w:tcPr>
          <w:p w14:paraId="5727EBA1" w14:textId="6C7FF335" w:rsidR="00144162" w:rsidRPr="009D0DF7" w:rsidRDefault="00144162" w:rsidP="004C7BB9">
            <w:pPr>
              <w:tabs>
                <w:tab w:val="left" w:pos="600"/>
                <w:tab w:val="left" w:pos="900"/>
                <w:tab w:val="right" w:pos="7280"/>
                <w:tab w:val="right" w:pos="8540"/>
              </w:tabs>
              <w:spacing w:line="380" w:lineRule="exact"/>
              <w:ind w:right="-45"/>
              <w:jc w:val="right"/>
              <w:rPr>
                <w:rFonts w:ascii="Arial" w:hAnsi="Arial" w:cs="Arial"/>
                <w:sz w:val="20"/>
                <w:szCs w:val="20"/>
              </w:rPr>
            </w:pPr>
            <w:r w:rsidRPr="009D0DF7">
              <w:rPr>
                <w:rFonts w:ascii="Arial" w:hAnsi="Arial" w:cs="Arial"/>
                <w:sz w:val="20"/>
                <w:szCs w:val="20"/>
              </w:rPr>
              <w:t xml:space="preserve">(Unit: </w:t>
            </w:r>
            <w:r w:rsidR="00D47671" w:rsidRPr="009D0DF7">
              <w:rPr>
                <w:rFonts w:ascii="Arial" w:hAnsi="Arial" w:cs="Arial"/>
                <w:sz w:val="20"/>
                <w:szCs w:val="20"/>
              </w:rPr>
              <w:t>Million</w:t>
            </w:r>
            <w:r w:rsidRPr="009D0DF7">
              <w:rPr>
                <w:rFonts w:ascii="Arial" w:hAnsi="Arial" w:cs="Arial"/>
                <w:sz w:val="20"/>
                <w:szCs w:val="20"/>
              </w:rPr>
              <w:t xml:space="preserve"> Baht)</w:t>
            </w:r>
          </w:p>
        </w:tc>
      </w:tr>
      <w:tr w:rsidR="00144162" w:rsidRPr="009D0DF7" w14:paraId="79E5CEFA" w14:textId="77777777" w:rsidTr="00746068">
        <w:tc>
          <w:tcPr>
            <w:tcW w:w="3796" w:type="dxa"/>
            <w:tcBorders>
              <w:top w:val="nil"/>
              <w:left w:val="nil"/>
              <w:bottom w:val="nil"/>
              <w:right w:val="nil"/>
            </w:tcBorders>
          </w:tcPr>
          <w:p w14:paraId="34493159" w14:textId="77777777" w:rsidR="00144162" w:rsidRPr="009D0DF7" w:rsidRDefault="00144162" w:rsidP="004C7BB9">
            <w:pPr>
              <w:tabs>
                <w:tab w:val="left" w:pos="600"/>
                <w:tab w:val="left" w:pos="900"/>
                <w:tab w:val="right" w:pos="7280"/>
                <w:tab w:val="right" w:pos="8540"/>
              </w:tabs>
              <w:spacing w:line="380" w:lineRule="exact"/>
              <w:ind w:right="-43"/>
              <w:jc w:val="center"/>
              <w:rPr>
                <w:rFonts w:ascii="Arial" w:hAnsi="Arial" w:cs="Arial"/>
                <w:sz w:val="20"/>
                <w:szCs w:val="20"/>
              </w:rPr>
            </w:pPr>
          </w:p>
        </w:tc>
        <w:tc>
          <w:tcPr>
            <w:tcW w:w="5399" w:type="dxa"/>
            <w:gridSpan w:val="4"/>
            <w:tcBorders>
              <w:top w:val="nil"/>
              <w:left w:val="nil"/>
              <w:bottom w:val="nil"/>
              <w:right w:val="nil"/>
            </w:tcBorders>
            <w:hideMark/>
          </w:tcPr>
          <w:p w14:paraId="76F6ECC2" w14:textId="77777777" w:rsidR="00144162" w:rsidRPr="009D0DF7" w:rsidRDefault="00144162" w:rsidP="004C7B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D0DF7">
              <w:rPr>
                <w:rFonts w:ascii="Arial" w:hAnsi="Arial" w:cs="Arial"/>
                <w:sz w:val="20"/>
                <w:szCs w:val="20"/>
              </w:rPr>
              <w:t>For the three-month periods ended 30 September</w:t>
            </w:r>
          </w:p>
        </w:tc>
      </w:tr>
      <w:tr w:rsidR="00144162" w:rsidRPr="009D0DF7" w14:paraId="35F73BF4" w14:textId="77777777" w:rsidTr="00746068">
        <w:tc>
          <w:tcPr>
            <w:tcW w:w="3796" w:type="dxa"/>
            <w:tcBorders>
              <w:top w:val="nil"/>
              <w:left w:val="nil"/>
              <w:bottom w:val="nil"/>
              <w:right w:val="nil"/>
            </w:tcBorders>
          </w:tcPr>
          <w:p w14:paraId="00423A72" w14:textId="77777777" w:rsidR="00144162" w:rsidRPr="009D0DF7" w:rsidRDefault="00144162" w:rsidP="004C7BB9">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2699" w:type="dxa"/>
            <w:gridSpan w:val="2"/>
            <w:tcBorders>
              <w:top w:val="nil"/>
              <w:left w:val="nil"/>
              <w:bottom w:val="nil"/>
              <w:right w:val="nil"/>
            </w:tcBorders>
            <w:hideMark/>
          </w:tcPr>
          <w:p w14:paraId="07C8D101" w14:textId="77777777" w:rsidR="00144162" w:rsidRPr="009D0DF7" w:rsidRDefault="00144162" w:rsidP="004C7B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D0DF7">
              <w:rPr>
                <w:rFonts w:ascii="Arial" w:hAnsi="Arial" w:cs="Arial"/>
                <w:sz w:val="20"/>
                <w:szCs w:val="20"/>
              </w:rPr>
              <w:t xml:space="preserve">Consolidated </w:t>
            </w:r>
          </w:p>
          <w:p w14:paraId="3E06BF93" w14:textId="77777777" w:rsidR="00144162" w:rsidRPr="009D0DF7" w:rsidRDefault="00144162" w:rsidP="004C7B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D0DF7">
              <w:rPr>
                <w:rFonts w:ascii="Arial" w:hAnsi="Arial" w:cs="Arial"/>
                <w:sz w:val="20"/>
                <w:szCs w:val="20"/>
              </w:rPr>
              <w:t>financial statements</w:t>
            </w:r>
          </w:p>
        </w:tc>
        <w:tc>
          <w:tcPr>
            <w:tcW w:w="2700" w:type="dxa"/>
            <w:gridSpan w:val="2"/>
            <w:tcBorders>
              <w:top w:val="nil"/>
              <w:left w:val="nil"/>
              <w:bottom w:val="nil"/>
              <w:right w:val="nil"/>
            </w:tcBorders>
            <w:hideMark/>
          </w:tcPr>
          <w:p w14:paraId="23F032B3" w14:textId="77777777" w:rsidR="00144162" w:rsidRPr="009D0DF7" w:rsidRDefault="00144162" w:rsidP="004C7B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D0DF7">
              <w:rPr>
                <w:rFonts w:ascii="Arial" w:hAnsi="Arial" w:cs="Arial"/>
                <w:sz w:val="20"/>
                <w:szCs w:val="20"/>
              </w:rPr>
              <w:t xml:space="preserve">Separate </w:t>
            </w:r>
          </w:p>
          <w:p w14:paraId="50D5D272" w14:textId="77777777" w:rsidR="00144162" w:rsidRPr="009D0DF7" w:rsidRDefault="00144162" w:rsidP="004C7B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D0DF7">
              <w:rPr>
                <w:rFonts w:ascii="Arial" w:hAnsi="Arial" w:cs="Arial"/>
                <w:sz w:val="20"/>
                <w:szCs w:val="20"/>
              </w:rPr>
              <w:t>financial statements</w:t>
            </w:r>
          </w:p>
        </w:tc>
      </w:tr>
      <w:tr w:rsidR="00144162" w:rsidRPr="009D0DF7" w14:paraId="292C754E" w14:textId="77777777" w:rsidTr="00746068">
        <w:tc>
          <w:tcPr>
            <w:tcW w:w="3796" w:type="dxa"/>
            <w:tcBorders>
              <w:top w:val="nil"/>
              <w:left w:val="nil"/>
              <w:bottom w:val="nil"/>
              <w:right w:val="nil"/>
            </w:tcBorders>
          </w:tcPr>
          <w:p w14:paraId="68C3BFA1" w14:textId="77777777" w:rsidR="00144162" w:rsidRPr="009D0DF7" w:rsidRDefault="00144162" w:rsidP="004C7BB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49" w:type="dxa"/>
            <w:tcBorders>
              <w:top w:val="nil"/>
              <w:left w:val="nil"/>
              <w:bottom w:val="nil"/>
              <w:right w:val="nil"/>
            </w:tcBorders>
          </w:tcPr>
          <w:p w14:paraId="389B61F9" w14:textId="7B10D3AB" w:rsidR="00144162" w:rsidRPr="009D0DF7" w:rsidRDefault="00144162" w:rsidP="004C7BB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D0DF7">
              <w:rPr>
                <w:rFonts w:ascii="Arial" w:hAnsi="Arial" w:cs="Arial"/>
                <w:sz w:val="20"/>
                <w:szCs w:val="20"/>
                <w:u w:val="single"/>
              </w:rPr>
              <w:t>2021</w:t>
            </w:r>
          </w:p>
        </w:tc>
        <w:tc>
          <w:tcPr>
            <w:tcW w:w="1350" w:type="dxa"/>
            <w:tcBorders>
              <w:top w:val="nil"/>
              <w:left w:val="nil"/>
              <w:bottom w:val="nil"/>
              <w:right w:val="nil"/>
            </w:tcBorders>
            <w:hideMark/>
          </w:tcPr>
          <w:p w14:paraId="3C0A692B" w14:textId="2B42FF52" w:rsidR="00144162" w:rsidRPr="009D0DF7" w:rsidRDefault="00144162" w:rsidP="004C7BB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D0DF7">
              <w:rPr>
                <w:rFonts w:ascii="Arial" w:hAnsi="Arial" w:cs="Arial"/>
                <w:sz w:val="20"/>
                <w:szCs w:val="20"/>
                <w:u w:val="single"/>
              </w:rPr>
              <w:t>2020</w:t>
            </w:r>
          </w:p>
        </w:tc>
        <w:tc>
          <w:tcPr>
            <w:tcW w:w="1350" w:type="dxa"/>
            <w:tcBorders>
              <w:top w:val="nil"/>
              <w:left w:val="nil"/>
              <w:bottom w:val="nil"/>
              <w:right w:val="nil"/>
            </w:tcBorders>
          </w:tcPr>
          <w:p w14:paraId="76717D0C" w14:textId="5998AB39" w:rsidR="00144162" w:rsidRPr="009D0DF7" w:rsidRDefault="00144162" w:rsidP="004C7BB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D0DF7">
              <w:rPr>
                <w:rFonts w:ascii="Arial" w:hAnsi="Arial" w:cs="Arial"/>
                <w:sz w:val="20"/>
                <w:szCs w:val="20"/>
                <w:u w:val="single"/>
              </w:rPr>
              <w:t>2021</w:t>
            </w:r>
          </w:p>
        </w:tc>
        <w:tc>
          <w:tcPr>
            <w:tcW w:w="1350" w:type="dxa"/>
            <w:tcBorders>
              <w:top w:val="nil"/>
              <w:left w:val="nil"/>
              <w:bottom w:val="nil"/>
              <w:right w:val="nil"/>
            </w:tcBorders>
            <w:hideMark/>
          </w:tcPr>
          <w:p w14:paraId="7AD71ACF" w14:textId="473A9139" w:rsidR="00144162" w:rsidRPr="009D0DF7" w:rsidRDefault="00144162" w:rsidP="004C7BB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D0DF7">
              <w:rPr>
                <w:rFonts w:ascii="Arial" w:hAnsi="Arial" w:cs="Arial"/>
                <w:sz w:val="20"/>
                <w:szCs w:val="20"/>
                <w:u w:val="single"/>
              </w:rPr>
              <w:t>2020</w:t>
            </w:r>
          </w:p>
        </w:tc>
      </w:tr>
      <w:tr w:rsidR="00144162" w:rsidRPr="009D0DF7" w14:paraId="40D29FE3" w14:textId="77777777" w:rsidTr="00D47671">
        <w:tc>
          <w:tcPr>
            <w:tcW w:w="3796" w:type="dxa"/>
            <w:tcBorders>
              <w:top w:val="nil"/>
              <w:left w:val="nil"/>
              <w:bottom w:val="nil"/>
              <w:right w:val="nil"/>
            </w:tcBorders>
            <w:hideMark/>
          </w:tcPr>
          <w:p w14:paraId="299CFFCA" w14:textId="77777777" w:rsidR="00144162" w:rsidRPr="009D0DF7" w:rsidRDefault="00144162" w:rsidP="004C7BB9">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9D0DF7">
              <w:rPr>
                <w:rFonts w:ascii="Arial" w:hAnsi="Arial" w:cs="Arial"/>
                <w:sz w:val="20"/>
                <w:szCs w:val="20"/>
              </w:rPr>
              <w:t>Short-term employee benefits</w:t>
            </w:r>
          </w:p>
        </w:tc>
        <w:tc>
          <w:tcPr>
            <w:tcW w:w="1349" w:type="dxa"/>
            <w:tcBorders>
              <w:top w:val="nil"/>
              <w:left w:val="nil"/>
              <w:bottom w:val="nil"/>
              <w:right w:val="nil"/>
            </w:tcBorders>
          </w:tcPr>
          <w:p w14:paraId="070DA2AE" w14:textId="1A16E89E" w:rsidR="00144162" w:rsidRPr="009D0DF7" w:rsidRDefault="009063D8" w:rsidP="004C7BB9">
            <w:pPr>
              <w:tabs>
                <w:tab w:val="decimal" w:pos="1008"/>
              </w:tabs>
              <w:spacing w:line="380" w:lineRule="exact"/>
              <w:ind w:right="-43"/>
              <w:rPr>
                <w:rFonts w:ascii="Arial" w:hAnsi="Arial" w:cs="Arial"/>
                <w:sz w:val="20"/>
                <w:szCs w:val="20"/>
              </w:rPr>
            </w:pPr>
            <w:r w:rsidRPr="009D0DF7">
              <w:rPr>
                <w:rFonts w:ascii="Arial" w:hAnsi="Arial" w:cs="Arial"/>
                <w:sz w:val="20"/>
                <w:szCs w:val="20"/>
              </w:rPr>
              <w:t>44</w:t>
            </w:r>
          </w:p>
        </w:tc>
        <w:tc>
          <w:tcPr>
            <w:tcW w:w="1350" w:type="dxa"/>
            <w:tcBorders>
              <w:top w:val="nil"/>
              <w:left w:val="nil"/>
              <w:bottom w:val="nil"/>
              <w:right w:val="nil"/>
            </w:tcBorders>
          </w:tcPr>
          <w:p w14:paraId="3126ACD4" w14:textId="6B761331" w:rsidR="00144162" w:rsidRPr="009D0DF7" w:rsidRDefault="00D47671" w:rsidP="004C7BB9">
            <w:pPr>
              <w:tabs>
                <w:tab w:val="decimal" w:pos="1008"/>
              </w:tabs>
              <w:spacing w:line="380" w:lineRule="exact"/>
              <w:ind w:right="-43"/>
              <w:rPr>
                <w:rFonts w:ascii="Arial" w:hAnsi="Arial" w:cs="Arial"/>
                <w:sz w:val="20"/>
                <w:szCs w:val="20"/>
              </w:rPr>
            </w:pPr>
            <w:r w:rsidRPr="009D0DF7">
              <w:rPr>
                <w:rFonts w:ascii="Arial" w:hAnsi="Arial" w:cs="Arial"/>
                <w:sz w:val="20"/>
                <w:szCs w:val="20"/>
              </w:rPr>
              <w:t>42</w:t>
            </w:r>
          </w:p>
        </w:tc>
        <w:tc>
          <w:tcPr>
            <w:tcW w:w="1350" w:type="dxa"/>
            <w:tcBorders>
              <w:top w:val="nil"/>
              <w:left w:val="nil"/>
              <w:bottom w:val="nil"/>
              <w:right w:val="nil"/>
            </w:tcBorders>
          </w:tcPr>
          <w:p w14:paraId="33C0FCA9" w14:textId="71523E04" w:rsidR="00144162" w:rsidRPr="009D0DF7" w:rsidRDefault="009063D8" w:rsidP="004C7BB9">
            <w:pPr>
              <w:tabs>
                <w:tab w:val="decimal" w:pos="1008"/>
              </w:tabs>
              <w:spacing w:line="380" w:lineRule="exact"/>
              <w:ind w:right="-43"/>
              <w:rPr>
                <w:rFonts w:ascii="Arial" w:hAnsi="Arial" w:cs="Arial"/>
                <w:sz w:val="20"/>
                <w:szCs w:val="20"/>
              </w:rPr>
            </w:pPr>
            <w:r w:rsidRPr="009D0DF7">
              <w:rPr>
                <w:rFonts w:ascii="Arial" w:hAnsi="Arial" w:cs="Arial"/>
                <w:sz w:val="20"/>
                <w:szCs w:val="20"/>
              </w:rPr>
              <w:t>37</w:t>
            </w:r>
          </w:p>
        </w:tc>
        <w:tc>
          <w:tcPr>
            <w:tcW w:w="1350" w:type="dxa"/>
            <w:tcBorders>
              <w:top w:val="nil"/>
              <w:left w:val="nil"/>
              <w:bottom w:val="nil"/>
              <w:right w:val="nil"/>
            </w:tcBorders>
          </w:tcPr>
          <w:p w14:paraId="0DA9A95A" w14:textId="3A4DFE36" w:rsidR="00144162" w:rsidRPr="009D0DF7" w:rsidRDefault="00D47671" w:rsidP="004C7BB9">
            <w:pPr>
              <w:tabs>
                <w:tab w:val="decimal" w:pos="1008"/>
              </w:tabs>
              <w:spacing w:line="380" w:lineRule="exact"/>
              <w:ind w:right="-43"/>
              <w:rPr>
                <w:rFonts w:ascii="Arial" w:hAnsi="Arial" w:cs="Arial"/>
                <w:sz w:val="20"/>
                <w:szCs w:val="20"/>
              </w:rPr>
            </w:pPr>
            <w:r w:rsidRPr="009D0DF7">
              <w:rPr>
                <w:rFonts w:ascii="Arial" w:hAnsi="Arial" w:cs="Arial"/>
                <w:sz w:val="20"/>
                <w:szCs w:val="20"/>
              </w:rPr>
              <w:t>35</w:t>
            </w:r>
          </w:p>
        </w:tc>
      </w:tr>
      <w:tr w:rsidR="00144162" w:rsidRPr="009D0DF7" w14:paraId="5853F964" w14:textId="77777777" w:rsidTr="00746068">
        <w:trPr>
          <w:cantSplit/>
        </w:trPr>
        <w:tc>
          <w:tcPr>
            <w:tcW w:w="3796" w:type="dxa"/>
            <w:tcBorders>
              <w:top w:val="nil"/>
              <w:left w:val="nil"/>
              <w:bottom w:val="nil"/>
              <w:right w:val="nil"/>
            </w:tcBorders>
            <w:hideMark/>
          </w:tcPr>
          <w:p w14:paraId="6B4C9829" w14:textId="77777777" w:rsidR="00144162" w:rsidRPr="009D0DF7" w:rsidRDefault="00144162" w:rsidP="004C7BB9">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9D0DF7">
              <w:rPr>
                <w:rFonts w:ascii="Arial" w:hAnsi="Arial" w:cs="Arial"/>
                <w:sz w:val="20"/>
                <w:szCs w:val="20"/>
              </w:rPr>
              <w:t>Post-employment benefits</w:t>
            </w:r>
          </w:p>
        </w:tc>
        <w:tc>
          <w:tcPr>
            <w:tcW w:w="1349" w:type="dxa"/>
            <w:tcBorders>
              <w:top w:val="nil"/>
              <w:left w:val="nil"/>
              <w:bottom w:val="nil"/>
              <w:right w:val="nil"/>
            </w:tcBorders>
          </w:tcPr>
          <w:p w14:paraId="74764EC8" w14:textId="7BE6AD11" w:rsidR="00144162" w:rsidRPr="009D0DF7" w:rsidRDefault="009063D8" w:rsidP="004C7BB9">
            <w:pPr>
              <w:pBdr>
                <w:bottom w:val="sing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3</w:t>
            </w:r>
          </w:p>
        </w:tc>
        <w:tc>
          <w:tcPr>
            <w:tcW w:w="1350" w:type="dxa"/>
            <w:tcBorders>
              <w:top w:val="nil"/>
              <w:left w:val="nil"/>
              <w:bottom w:val="nil"/>
              <w:right w:val="nil"/>
            </w:tcBorders>
          </w:tcPr>
          <w:p w14:paraId="79B95274" w14:textId="2BCB1EC9" w:rsidR="00144162" w:rsidRPr="009D0DF7" w:rsidRDefault="00D47671" w:rsidP="004C7BB9">
            <w:pPr>
              <w:pBdr>
                <w:bottom w:val="sing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3</w:t>
            </w:r>
          </w:p>
        </w:tc>
        <w:tc>
          <w:tcPr>
            <w:tcW w:w="1350" w:type="dxa"/>
            <w:tcBorders>
              <w:top w:val="nil"/>
              <w:left w:val="nil"/>
              <w:bottom w:val="nil"/>
              <w:right w:val="nil"/>
            </w:tcBorders>
          </w:tcPr>
          <w:p w14:paraId="559D1976" w14:textId="7B220F8B" w:rsidR="00144162" w:rsidRPr="009D0DF7" w:rsidRDefault="009063D8" w:rsidP="004C7BB9">
            <w:pPr>
              <w:pBdr>
                <w:bottom w:val="sing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3</w:t>
            </w:r>
          </w:p>
        </w:tc>
        <w:tc>
          <w:tcPr>
            <w:tcW w:w="1350" w:type="dxa"/>
            <w:tcBorders>
              <w:top w:val="nil"/>
              <w:left w:val="nil"/>
              <w:bottom w:val="nil"/>
              <w:right w:val="nil"/>
            </w:tcBorders>
          </w:tcPr>
          <w:p w14:paraId="06E69E4F" w14:textId="5D1E280F" w:rsidR="00144162" w:rsidRPr="009D0DF7" w:rsidRDefault="00D47671" w:rsidP="004C7BB9">
            <w:pPr>
              <w:pBdr>
                <w:bottom w:val="sing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3</w:t>
            </w:r>
          </w:p>
        </w:tc>
      </w:tr>
      <w:tr w:rsidR="00144162" w:rsidRPr="009D0DF7" w14:paraId="45835FA3" w14:textId="77777777" w:rsidTr="00746068">
        <w:trPr>
          <w:cantSplit/>
        </w:trPr>
        <w:tc>
          <w:tcPr>
            <w:tcW w:w="3796" w:type="dxa"/>
            <w:tcBorders>
              <w:top w:val="nil"/>
              <w:left w:val="nil"/>
              <w:bottom w:val="nil"/>
              <w:right w:val="nil"/>
            </w:tcBorders>
            <w:hideMark/>
          </w:tcPr>
          <w:p w14:paraId="2893501D" w14:textId="77777777" w:rsidR="00144162" w:rsidRPr="009D0DF7" w:rsidRDefault="00144162" w:rsidP="004C7BB9">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9D0DF7">
              <w:rPr>
                <w:rFonts w:ascii="Arial" w:hAnsi="Arial" w:cs="Arial"/>
                <w:sz w:val="20"/>
                <w:szCs w:val="20"/>
              </w:rPr>
              <w:t>Total</w:t>
            </w:r>
          </w:p>
        </w:tc>
        <w:tc>
          <w:tcPr>
            <w:tcW w:w="1349" w:type="dxa"/>
            <w:tcBorders>
              <w:top w:val="nil"/>
              <w:left w:val="nil"/>
              <w:bottom w:val="nil"/>
              <w:right w:val="nil"/>
            </w:tcBorders>
          </w:tcPr>
          <w:p w14:paraId="367539C2" w14:textId="6723AEC6" w:rsidR="00144162" w:rsidRPr="009D0DF7" w:rsidRDefault="009063D8" w:rsidP="004C7BB9">
            <w:pPr>
              <w:pBdr>
                <w:bottom w:val="doub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47</w:t>
            </w:r>
          </w:p>
        </w:tc>
        <w:tc>
          <w:tcPr>
            <w:tcW w:w="1350" w:type="dxa"/>
            <w:tcBorders>
              <w:top w:val="nil"/>
              <w:left w:val="nil"/>
              <w:bottom w:val="nil"/>
              <w:right w:val="nil"/>
            </w:tcBorders>
          </w:tcPr>
          <w:p w14:paraId="4A359D6B" w14:textId="1268C48C" w:rsidR="00144162" w:rsidRPr="009D0DF7" w:rsidRDefault="00D47671" w:rsidP="004C7BB9">
            <w:pPr>
              <w:pBdr>
                <w:bottom w:val="doub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45</w:t>
            </w:r>
          </w:p>
        </w:tc>
        <w:tc>
          <w:tcPr>
            <w:tcW w:w="1350" w:type="dxa"/>
            <w:tcBorders>
              <w:top w:val="nil"/>
              <w:left w:val="nil"/>
              <w:bottom w:val="nil"/>
              <w:right w:val="nil"/>
            </w:tcBorders>
          </w:tcPr>
          <w:p w14:paraId="05E4F8D4" w14:textId="7E33815C" w:rsidR="00144162" w:rsidRPr="009D0DF7" w:rsidRDefault="009063D8" w:rsidP="004C7BB9">
            <w:pPr>
              <w:pBdr>
                <w:bottom w:val="doub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40</w:t>
            </w:r>
          </w:p>
        </w:tc>
        <w:tc>
          <w:tcPr>
            <w:tcW w:w="1350" w:type="dxa"/>
            <w:tcBorders>
              <w:top w:val="nil"/>
              <w:left w:val="nil"/>
              <w:bottom w:val="nil"/>
              <w:right w:val="nil"/>
            </w:tcBorders>
          </w:tcPr>
          <w:p w14:paraId="3C2A8028" w14:textId="65430845" w:rsidR="00144162" w:rsidRPr="009D0DF7" w:rsidRDefault="00D47671" w:rsidP="004C7BB9">
            <w:pPr>
              <w:pBdr>
                <w:bottom w:val="doub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38</w:t>
            </w:r>
          </w:p>
        </w:tc>
      </w:tr>
      <w:tr w:rsidR="00144162" w:rsidRPr="009D0DF7" w14:paraId="74C231DB" w14:textId="77777777" w:rsidTr="00746068">
        <w:tc>
          <w:tcPr>
            <w:tcW w:w="9195" w:type="dxa"/>
            <w:gridSpan w:val="5"/>
            <w:tcBorders>
              <w:top w:val="nil"/>
              <w:left w:val="nil"/>
              <w:bottom w:val="nil"/>
              <w:right w:val="nil"/>
            </w:tcBorders>
          </w:tcPr>
          <w:p w14:paraId="5BF8D9A3" w14:textId="77777777" w:rsidR="00144162" w:rsidRPr="009D0DF7" w:rsidRDefault="00144162" w:rsidP="004C7BB9">
            <w:pPr>
              <w:tabs>
                <w:tab w:val="left" w:pos="600"/>
                <w:tab w:val="left" w:pos="900"/>
                <w:tab w:val="right" w:pos="7280"/>
                <w:tab w:val="right" w:pos="8540"/>
              </w:tabs>
              <w:spacing w:line="380" w:lineRule="exact"/>
              <w:ind w:left="72" w:right="-45"/>
              <w:jc w:val="right"/>
              <w:rPr>
                <w:rFonts w:ascii="Arial" w:hAnsi="Arial" w:cs="Arial"/>
                <w:sz w:val="20"/>
                <w:szCs w:val="20"/>
                <w:cs/>
              </w:rPr>
            </w:pPr>
          </w:p>
        </w:tc>
      </w:tr>
      <w:tr w:rsidR="00144162" w:rsidRPr="009D0DF7" w14:paraId="5F6F481F" w14:textId="77777777" w:rsidTr="00746068">
        <w:tc>
          <w:tcPr>
            <w:tcW w:w="9195" w:type="dxa"/>
            <w:gridSpan w:val="5"/>
            <w:tcBorders>
              <w:top w:val="nil"/>
              <w:left w:val="nil"/>
              <w:bottom w:val="nil"/>
              <w:right w:val="nil"/>
            </w:tcBorders>
            <w:hideMark/>
          </w:tcPr>
          <w:p w14:paraId="58FF911F" w14:textId="2D734D1D" w:rsidR="00144162" w:rsidRPr="009D0DF7" w:rsidRDefault="00144162" w:rsidP="004C7BB9">
            <w:pPr>
              <w:tabs>
                <w:tab w:val="left" w:pos="600"/>
                <w:tab w:val="left" w:pos="900"/>
                <w:tab w:val="right" w:pos="7280"/>
                <w:tab w:val="right" w:pos="8540"/>
              </w:tabs>
              <w:spacing w:line="380" w:lineRule="exact"/>
              <w:ind w:left="72" w:right="-45"/>
              <w:jc w:val="right"/>
              <w:rPr>
                <w:rFonts w:ascii="Arial" w:hAnsi="Arial" w:cs="Arial"/>
                <w:sz w:val="20"/>
                <w:szCs w:val="20"/>
              </w:rPr>
            </w:pPr>
            <w:r w:rsidRPr="009D0DF7">
              <w:rPr>
                <w:rFonts w:ascii="Arial" w:hAnsi="Arial" w:cs="Arial"/>
                <w:sz w:val="20"/>
                <w:szCs w:val="20"/>
              </w:rPr>
              <w:t xml:space="preserve">(Unit: </w:t>
            </w:r>
            <w:r w:rsidR="00D47671" w:rsidRPr="009D0DF7">
              <w:rPr>
                <w:rFonts w:ascii="Arial" w:hAnsi="Arial" w:cs="Arial"/>
                <w:sz w:val="20"/>
                <w:szCs w:val="20"/>
              </w:rPr>
              <w:t xml:space="preserve">Million </w:t>
            </w:r>
            <w:r w:rsidRPr="009D0DF7">
              <w:rPr>
                <w:rFonts w:ascii="Arial" w:hAnsi="Arial" w:cs="Arial"/>
                <w:sz w:val="20"/>
                <w:szCs w:val="20"/>
              </w:rPr>
              <w:t>Baht)</w:t>
            </w:r>
          </w:p>
        </w:tc>
      </w:tr>
      <w:tr w:rsidR="00144162" w:rsidRPr="009D0DF7" w14:paraId="70B893F1" w14:textId="77777777" w:rsidTr="00746068">
        <w:tc>
          <w:tcPr>
            <w:tcW w:w="3796" w:type="dxa"/>
            <w:tcBorders>
              <w:top w:val="nil"/>
              <w:left w:val="nil"/>
              <w:bottom w:val="nil"/>
              <w:right w:val="nil"/>
            </w:tcBorders>
          </w:tcPr>
          <w:p w14:paraId="4B2EC2C0" w14:textId="77777777" w:rsidR="00144162" w:rsidRPr="009D0DF7" w:rsidRDefault="00144162" w:rsidP="004C7BB9">
            <w:pPr>
              <w:tabs>
                <w:tab w:val="left" w:pos="600"/>
                <w:tab w:val="left" w:pos="900"/>
                <w:tab w:val="right" w:pos="7280"/>
                <w:tab w:val="right" w:pos="8540"/>
              </w:tabs>
              <w:spacing w:line="380" w:lineRule="exact"/>
              <w:ind w:left="72" w:right="-43"/>
              <w:jc w:val="center"/>
              <w:rPr>
                <w:rFonts w:ascii="Arial" w:hAnsi="Arial" w:cs="Arial"/>
                <w:sz w:val="20"/>
                <w:szCs w:val="20"/>
              </w:rPr>
            </w:pPr>
          </w:p>
        </w:tc>
        <w:tc>
          <w:tcPr>
            <w:tcW w:w="5399" w:type="dxa"/>
            <w:gridSpan w:val="4"/>
            <w:tcBorders>
              <w:top w:val="nil"/>
              <w:left w:val="nil"/>
              <w:bottom w:val="nil"/>
              <w:right w:val="nil"/>
            </w:tcBorders>
            <w:hideMark/>
          </w:tcPr>
          <w:p w14:paraId="5BF21265" w14:textId="77777777" w:rsidR="00144162" w:rsidRPr="009D0DF7" w:rsidRDefault="00144162" w:rsidP="004C7B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9D0DF7">
              <w:rPr>
                <w:rFonts w:ascii="Arial" w:hAnsi="Arial" w:cs="Arial"/>
                <w:sz w:val="20"/>
                <w:szCs w:val="20"/>
              </w:rPr>
              <w:t>For the nine-month periods ended 30 September</w:t>
            </w:r>
          </w:p>
        </w:tc>
      </w:tr>
      <w:tr w:rsidR="00144162" w:rsidRPr="009D0DF7" w14:paraId="793E2EBE" w14:textId="77777777" w:rsidTr="00746068">
        <w:tc>
          <w:tcPr>
            <w:tcW w:w="3796" w:type="dxa"/>
            <w:tcBorders>
              <w:top w:val="nil"/>
              <w:left w:val="nil"/>
              <w:bottom w:val="nil"/>
              <w:right w:val="nil"/>
            </w:tcBorders>
          </w:tcPr>
          <w:p w14:paraId="741069ED" w14:textId="77777777" w:rsidR="00144162" w:rsidRPr="009D0DF7" w:rsidRDefault="00144162" w:rsidP="004C7BB9">
            <w:pPr>
              <w:tabs>
                <w:tab w:val="left" w:pos="600"/>
                <w:tab w:val="left" w:pos="900"/>
                <w:tab w:val="right" w:pos="7280"/>
                <w:tab w:val="right" w:pos="8540"/>
              </w:tabs>
              <w:spacing w:line="380" w:lineRule="exact"/>
              <w:ind w:left="72" w:right="-43"/>
              <w:jc w:val="center"/>
              <w:rPr>
                <w:rFonts w:ascii="Arial" w:hAnsi="Arial" w:cs="Arial"/>
                <w:sz w:val="20"/>
                <w:szCs w:val="20"/>
                <w:cs/>
              </w:rPr>
            </w:pPr>
          </w:p>
        </w:tc>
        <w:tc>
          <w:tcPr>
            <w:tcW w:w="2699" w:type="dxa"/>
            <w:gridSpan w:val="2"/>
            <w:tcBorders>
              <w:top w:val="nil"/>
              <w:left w:val="nil"/>
              <w:bottom w:val="nil"/>
              <w:right w:val="nil"/>
            </w:tcBorders>
            <w:hideMark/>
          </w:tcPr>
          <w:p w14:paraId="34BCA029" w14:textId="77777777" w:rsidR="00144162" w:rsidRPr="009D0DF7" w:rsidRDefault="00144162" w:rsidP="004C7B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D0DF7">
              <w:rPr>
                <w:rFonts w:ascii="Arial" w:hAnsi="Arial" w:cs="Arial"/>
                <w:sz w:val="20"/>
                <w:szCs w:val="20"/>
              </w:rPr>
              <w:t xml:space="preserve">Consolidated </w:t>
            </w:r>
          </w:p>
          <w:p w14:paraId="4359107F" w14:textId="77777777" w:rsidR="00144162" w:rsidRPr="009D0DF7" w:rsidRDefault="00144162" w:rsidP="004C7B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D0DF7">
              <w:rPr>
                <w:rFonts w:ascii="Arial" w:hAnsi="Arial" w:cs="Arial"/>
                <w:sz w:val="20"/>
                <w:szCs w:val="20"/>
              </w:rPr>
              <w:t>financial statements</w:t>
            </w:r>
          </w:p>
        </w:tc>
        <w:tc>
          <w:tcPr>
            <w:tcW w:w="2700" w:type="dxa"/>
            <w:gridSpan w:val="2"/>
            <w:tcBorders>
              <w:top w:val="nil"/>
              <w:left w:val="nil"/>
              <w:bottom w:val="nil"/>
              <w:right w:val="nil"/>
            </w:tcBorders>
            <w:hideMark/>
          </w:tcPr>
          <w:p w14:paraId="4ADABC8A" w14:textId="77777777" w:rsidR="00144162" w:rsidRPr="009D0DF7" w:rsidRDefault="00144162" w:rsidP="004C7B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D0DF7">
              <w:rPr>
                <w:rFonts w:ascii="Arial" w:hAnsi="Arial" w:cs="Arial"/>
                <w:sz w:val="20"/>
                <w:szCs w:val="20"/>
              </w:rPr>
              <w:t xml:space="preserve">Separate </w:t>
            </w:r>
          </w:p>
          <w:p w14:paraId="447FE342" w14:textId="77777777" w:rsidR="00144162" w:rsidRPr="009D0DF7" w:rsidRDefault="00144162" w:rsidP="004C7BB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D0DF7">
              <w:rPr>
                <w:rFonts w:ascii="Arial" w:hAnsi="Arial" w:cs="Arial"/>
                <w:sz w:val="20"/>
                <w:szCs w:val="20"/>
              </w:rPr>
              <w:t>financial statements</w:t>
            </w:r>
          </w:p>
        </w:tc>
      </w:tr>
      <w:tr w:rsidR="00144162" w:rsidRPr="009D0DF7" w14:paraId="1F750B84" w14:textId="77777777" w:rsidTr="00746068">
        <w:tc>
          <w:tcPr>
            <w:tcW w:w="3796" w:type="dxa"/>
            <w:tcBorders>
              <w:top w:val="nil"/>
              <w:left w:val="nil"/>
              <w:bottom w:val="nil"/>
              <w:right w:val="nil"/>
            </w:tcBorders>
          </w:tcPr>
          <w:p w14:paraId="61943212" w14:textId="77777777" w:rsidR="00144162" w:rsidRPr="009D0DF7" w:rsidRDefault="00144162" w:rsidP="004C7BB9">
            <w:pPr>
              <w:tabs>
                <w:tab w:val="left" w:pos="600"/>
                <w:tab w:val="left" w:pos="900"/>
                <w:tab w:val="right" w:pos="7280"/>
                <w:tab w:val="right" w:pos="8540"/>
              </w:tabs>
              <w:spacing w:line="380" w:lineRule="exact"/>
              <w:ind w:left="72" w:right="-43"/>
              <w:jc w:val="thaiDistribute"/>
              <w:rPr>
                <w:rFonts w:ascii="Arial" w:hAnsi="Arial" w:cs="Arial"/>
                <w:sz w:val="20"/>
                <w:szCs w:val="20"/>
              </w:rPr>
            </w:pPr>
          </w:p>
        </w:tc>
        <w:tc>
          <w:tcPr>
            <w:tcW w:w="1349" w:type="dxa"/>
            <w:tcBorders>
              <w:top w:val="nil"/>
              <w:left w:val="nil"/>
              <w:bottom w:val="nil"/>
              <w:right w:val="nil"/>
            </w:tcBorders>
          </w:tcPr>
          <w:p w14:paraId="0D51D0E8" w14:textId="4B0D01A7" w:rsidR="00144162" w:rsidRPr="009D0DF7" w:rsidRDefault="00144162" w:rsidP="004C7BB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D0DF7">
              <w:rPr>
                <w:rFonts w:ascii="Arial" w:hAnsi="Arial" w:cs="Arial"/>
                <w:sz w:val="20"/>
                <w:szCs w:val="20"/>
                <w:u w:val="single"/>
              </w:rPr>
              <w:t>2021</w:t>
            </w:r>
          </w:p>
        </w:tc>
        <w:tc>
          <w:tcPr>
            <w:tcW w:w="1350" w:type="dxa"/>
            <w:tcBorders>
              <w:top w:val="nil"/>
              <w:left w:val="nil"/>
              <w:bottom w:val="nil"/>
              <w:right w:val="nil"/>
            </w:tcBorders>
            <w:hideMark/>
          </w:tcPr>
          <w:p w14:paraId="16C80B22" w14:textId="5B242C45" w:rsidR="00144162" w:rsidRPr="009D0DF7" w:rsidRDefault="00144162" w:rsidP="004C7BB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D0DF7">
              <w:rPr>
                <w:rFonts w:ascii="Arial" w:hAnsi="Arial" w:cs="Arial"/>
                <w:sz w:val="20"/>
                <w:szCs w:val="20"/>
                <w:u w:val="single"/>
              </w:rPr>
              <w:t>2020</w:t>
            </w:r>
          </w:p>
        </w:tc>
        <w:tc>
          <w:tcPr>
            <w:tcW w:w="1350" w:type="dxa"/>
            <w:tcBorders>
              <w:top w:val="nil"/>
              <w:left w:val="nil"/>
              <w:bottom w:val="nil"/>
              <w:right w:val="nil"/>
            </w:tcBorders>
          </w:tcPr>
          <w:p w14:paraId="135FC955" w14:textId="7EE8CC0F" w:rsidR="00144162" w:rsidRPr="009D0DF7" w:rsidRDefault="00144162" w:rsidP="004C7BB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D0DF7">
              <w:rPr>
                <w:rFonts w:ascii="Arial" w:hAnsi="Arial" w:cs="Arial"/>
                <w:sz w:val="20"/>
                <w:szCs w:val="20"/>
                <w:u w:val="single"/>
              </w:rPr>
              <w:t>2021</w:t>
            </w:r>
          </w:p>
        </w:tc>
        <w:tc>
          <w:tcPr>
            <w:tcW w:w="1350" w:type="dxa"/>
            <w:tcBorders>
              <w:top w:val="nil"/>
              <w:left w:val="nil"/>
              <w:bottom w:val="nil"/>
              <w:right w:val="nil"/>
            </w:tcBorders>
            <w:hideMark/>
          </w:tcPr>
          <w:p w14:paraId="5CBB7B46" w14:textId="67A227B1" w:rsidR="00144162" w:rsidRPr="009D0DF7" w:rsidRDefault="00144162" w:rsidP="004C7BB9">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D0DF7">
              <w:rPr>
                <w:rFonts w:ascii="Arial" w:hAnsi="Arial" w:cs="Arial"/>
                <w:sz w:val="20"/>
                <w:szCs w:val="20"/>
                <w:u w:val="single"/>
              </w:rPr>
              <w:t>2020</w:t>
            </w:r>
          </w:p>
        </w:tc>
      </w:tr>
      <w:tr w:rsidR="00144162" w:rsidRPr="009D0DF7" w14:paraId="38DE3FCC" w14:textId="77777777" w:rsidTr="00746068">
        <w:tc>
          <w:tcPr>
            <w:tcW w:w="3796" w:type="dxa"/>
            <w:tcBorders>
              <w:top w:val="nil"/>
              <w:left w:val="nil"/>
              <w:bottom w:val="nil"/>
              <w:right w:val="nil"/>
            </w:tcBorders>
            <w:hideMark/>
          </w:tcPr>
          <w:p w14:paraId="68478DAF" w14:textId="77777777" w:rsidR="00144162" w:rsidRPr="009D0DF7" w:rsidRDefault="00144162" w:rsidP="004C7BB9">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9D0DF7">
              <w:rPr>
                <w:rFonts w:ascii="Arial" w:hAnsi="Arial" w:cs="Arial"/>
                <w:sz w:val="20"/>
                <w:szCs w:val="20"/>
              </w:rPr>
              <w:t>Short-term employee benefits</w:t>
            </w:r>
          </w:p>
        </w:tc>
        <w:tc>
          <w:tcPr>
            <w:tcW w:w="1349" w:type="dxa"/>
            <w:tcBorders>
              <w:top w:val="nil"/>
              <w:left w:val="nil"/>
              <w:bottom w:val="nil"/>
              <w:right w:val="nil"/>
            </w:tcBorders>
          </w:tcPr>
          <w:p w14:paraId="1C135E66" w14:textId="725D8AE0" w:rsidR="00144162" w:rsidRPr="009D0DF7" w:rsidRDefault="009063D8" w:rsidP="004C7BB9">
            <w:pPr>
              <w:tabs>
                <w:tab w:val="decimal" w:pos="1008"/>
              </w:tabs>
              <w:spacing w:line="380" w:lineRule="exact"/>
              <w:ind w:right="-43"/>
              <w:rPr>
                <w:rFonts w:ascii="Arial" w:hAnsi="Arial" w:cs="Arial"/>
                <w:sz w:val="20"/>
                <w:szCs w:val="20"/>
              </w:rPr>
            </w:pPr>
            <w:r w:rsidRPr="009D0DF7">
              <w:rPr>
                <w:rFonts w:ascii="Arial" w:hAnsi="Arial" w:cs="Arial"/>
                <w:sz w:val="20"/>
                <w:szCs w:val="20"/>
              </w:rPr>
              <w:t>132</w:t>
            </w:r>
          </w:p>
        </w:tc>
        <w:tc>
          <w:tcPr>
            <w:tcW w:w="1350" w:type="dxa"/>
            <w:tcBorders>
              <w:top w:val="nil"/>
              <w:left w:val="nil"/>
              <w:bottom w:val="nil"/>
              <w:right w:val="nil"/>
            </w:tcBorders>
          </w:tcPr>
          <w:p w14:paraId="2E193125" w14:textId="082E175E" w:rsidR="00144162" w:rsidRPr="009D0DF7" w:rsidRDefault="00144162" w:rsidP="004C7BB9">
            <w:pPr>
              <w:tabs>
                <w:tab w:val="decimal" w:pos="1008"/>
              </w:tabs>
              <w:spacing w:line="380" w:lineRule="exact"/>
              <w:ind w:right="-43"/>
              <w:rPr>
                <w:rFonts w:ascii="Arial" w:hAnsi="Arial" w:cs="Arial"/>
                <w:sz w:val="20"/>
                <w:szCs w:val="20"/>
              </w:rPr>
            </w:pPr>
            <w:r w:rsidRPr="009D0DF7">
              <w:rPr>
                <w:rFonts w:ascii="Arial" w:hAnsi="Arial" w:cs="Arial"/>
                <w:sz w:val="20"/>
                <w:szCs w:val="20"/>
              </w:rPr>
              <w:t>15</w:t>
            </w:r>
            <w:r w:rsidR="00D47671" w:rsidRPr="009D0DF7">
              <w:rPr>
                <w:rFonts w:ascii="Arial" w:hAnsi="Arial" w:cs="Arial"/>
                <w:sz w:val="20"/>
                <w:szCs w:val="20"/>
              </w:rPr>
              <w:t>1</w:t>
            </w:r>
          </w:p>
        </w:tc>
        <w:tc>
          <w:tcPr>
            <w:tcW w:w="1350" w:type="dxa"/>
            <w:tcBorders>
              <w:top w:val="nil"/>
              <w:left w:val="nil"/>
              <w:bottom w:val="nil"/>
              <w:right w:val="nil"/>
            </w:tcBorders>
          </w:tcPr>
          <w:p w14:paraId="177F13DD" w14:textId="4CD28298" w:rsidR="00144162" w:rsidRPr="009D0DF7" w:rsidRDefault="009063D8" w:rsidP="004C7BB9">
            <w:pPr>
              <w:tabs>
                <w:tab w:val="decimal" w:pos="1008"/>
              </w:tabs>
              <w:spacing w:line="380" w:lineRule="exact"/>
              <w:ind w:right="-43"/>
              <w:rPr>
                <w:rFonts w:ascii="Arial" w:hAnsi="Arial" w:cs="Arial"/>
                <w:sz w:val="20"/>
                <w:szCs w:val="20"/>
              </w:rPr>
            </w:pPr>
            <w:r w:rsidRPr="009D0DF7">
              <w:rPr>
                <w:rFonts w:ascii="Arial" w:hAnsi="Arial" w:cs="Arial"/>
                <w:sz w:val="20"/>
                <w:szCs w:val="20"/>
              </w:rPr>
              <w:t>112</w:t>
            </w:r>
          </w:p>
        </w:tc>
        <w:tc>
          <w:tcPr>
            <w:tcW w:w="1350" w:type="dxa"/>
            <w:tcBorders>
              <w:top w:val="nil"/>
              <w:left w:val="nil"/>
              <w:bottom w:val="nil"/>
              <w:right w:val="nil"/>
            </w:tcBorders>
            <w:hideMark/>
          </w:tcPr>
          <w:p w14:paraId="0129BA57" w14:textId="3DAE1683" w:rsidR="00144162" w:rsidRPr="009D0DF7" w:rsidRDefault="00144162" w:rsidP="004C7BB9">
            <w:pPr>
              <w:tabs>
                <w:tab w:val="decimal" w:pos="1008"/>
              </w:tabs>
              <w:spacing w:line="380" w:lineRule="exact"/>
              <w:ind w:right="-43"/>
              <w:rPr>
                <w:rFonts w:ascii="Arial" w:hAnsi="Arial" w:cs="Arial"/>
                <w:sz w:val="20"/>
                <w:szCs w:val="20"/>
              </w:rPr>
            </w:pPr>
            <w:r w:rsidRPr="009D0DF7">
              <w:rPr>
                <w:rFonts w:ascii="Arial" w:hAnsi="Arial" w:cs="Arial"/>
                <w:sz w:val="20"/>
                <w:szCs w:val="20"/>
              </w:rPr>
              <w:t>131</w:t>
            </w:r>
          </w:p>
        </w:tc>
      </w:tr>
      <w:tr w:rsidR="00144162" w:rsidRPr="009D0DF7" w14:paraId="0D4A693F" w14:textId="77777777" w:rsidTr="00746068">
        <w:trPr>
          <w:cantSplit/>
        </w:trPr>
        <w:tc>
          <w:tcPr>
            <w:tcW w:w="3796" w:type="dxa"/>
            <w:tcBorders>
              <w:top w:val="nil"/>
              <w:left w:val="nil"/>
              <w:bottom w:val="nil"/>
              <w:right w:val="nil"/>
            </w:tcBorders>
            <w:hideMark/>
          </w:tcPr>
          <w:p w14:paraId="414244AF" w14:textId="77777777" w:rsidR="00144162" w:rsidRPr="009D0DF7" w:rsidRDefault="00144162" w:rsidP="004C7BB9">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9D0DF7">
              <w:rPr>
                <w:rFonts w:ascii="Arial" w:hAnsi="Arial" w:cs="Arial"/>
                <w:sz w:val="20"/>
                <w:szCs w:val="20"/>
              </w:rPr>
              <w:t>Post-employment benefits</w:t>
            </w:r>
          </w:p>
        </w:tc>
        <w:tc>
          <w:tcPr>
            <w:tcW w:w="1349" w:type="dxa"/>
            <w:tcBorders>
              <w:top w:val="nil"/>
              <w:left w:val="nil"/>
              <w:bottom w:val="nil"/>
              <w:right w:val="nil"/>
            </w:tcBorders>
          </w:tcPr>
          <w:p w14:paraId="2651CF22" w14:textId="3354989E" w:rsidR="00144162" w:rsidRPr="009D0DF7" w:rsidRDefault="009063D8" w:rsidP="004C7BB9">
            <w:pPr>
              <w:pBdr>
                <w:bottom w:val="sing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10</w:t>
            </w:r>
          </w:p>
        </w:tc>
        <w:tc>
          <w:tcPr>
            <w:tcW w:w="1350" w:type="dxa"/>
            <w:tcBorders>
              <w:top w:val="nil"/>
              <w:left w:val="nil"/>
              <w:bottom w:val="nil"/>
              <w:right w:val="nil"/>
            </w:tcBorders>
          </w:tcPr>
          <w:p w14:paraId="2B8411DC" w14:textId="037E3FFB" w:rsidR="00144162" w:rsidRPr="009D0DF7" w:rsidRDefault="00D47671" w:rsidP="004C7BB9">
            <w:pPr>
              <w:pBdr>
                <w:bottom w:val="sing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11</w:t>
            </w:r>
          </w:p>
        </w:tc>
        <w:tc>
          <w:tcPr>
            <w:tcW w:w="1350" w:type="dxa"/>
            <w:tcBorders>
              <w:top w:val="nil"/>
              <w:left w:val="nil"/>
              <w:bottom w:val="nil"/>
              <w:right w:val="nil"/>
            </w:tcBorders>
          </w:tcPr>
          <w:p w14:paraId="04ADFBD8" w14:textId="42E8E998" w:rsidR="00144162" w:rsidRPr="009D0DF7" w:rsidRDefault="009063D8" w:rsidP="004C7BB9">
            <w:pPr>
              <w:pBdr>
                <w:bottom w:val="sing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9</w:t>
            </w:r>
          </w:p>
        </w:tc>
        <w:tc>
          <w:tcPr>
            <w:tcW w:w="1350" w:type="dxa"/>
            <w:tcBorders>
              <w:top w:val="nil"/>
              <w:left w:val="nil"/>
              <w:bottom w:val="nil"/>
              <w:right w:val="nil"/>
            </w:tcBorders>
          </w:tcPr>
          <w:p w14:paraId="21A3358F" w14:textId="273B9593" w:rsidR="00144162" w:rsidRPr="009D0DF7" w:rsidRDefault="00D47671" w:rsidP="004C7BB9">
            <w:pPr>
              <w:pBdr>
                <w:bottom w:val="sing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9</w:t>
            </w:r>
          </w:p>
        </w:tc>
      </w:tr>
      <w:tr w:rsidR="00144162" w:rsidRPr="009D0DF7" w14:paraId="1556ECFD" w14:textId="77777777" w:rsidTr="00746068">
        <w:trPr>
          <w:cantSplit/>
        </w:trPr>
        <w:tc>
          <w:tcPr>
            <w:tcW w:w="3796" w:type="dxa"/>
            <w:tcBorders>
              <w:top w:val="nil"/>
              <w:left w:val="nil"/>
              <w:bottom w:val="nil"/>
              <w:right w:val="nil"/>
            </w:tcBorders>
            <w:hideMark/>
          </w:tcPr>
          <w:p w14:paraId="7AB4557F" w14:textId="77777777" w:rsidR="00144162" w:rsidRPr="009D0DF7" w:rsidRDefault="00144162" w:rsidP="004C7BB9">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9D0DF7">
              <w:rPr>
                <w:rFonts w:ascii="Arial" w:hAnsi="Arial" w:cs="Arial"/>
                <w:sz w:val="20"/>
                <w:szCs w:val="20"/>
              </w:rPr>
              <w:t>Total</w:t>
            </w:r>
          </w:p>
        </w:tc>
        <w:tc>
          <w:tcPr>
            <w:tcW w:w="1349" w:type="dxa"/>
            <w:tcBorders>
              <w:top w:val="nil"/>
              <w:left w:val="nil"/>
              <w:bottom w:val="nil"/>
              <w:right w:val="nil"/>
            </w:tcBorders>
          </w:tcPr>
          <w:p w14:paraId="7340F181" w14:textId="2BB2FF12" w:rsidR="00144162" w:rsidRPr="009D0DF7" w:rsidRDefault="009063D8" w:rsidP="004C7BB9">
            <w:pPr>
              <w:pBdr>
                <w:bottom w:val="doub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142</w:t>
            </w:r>
          </w:p>
        </w:tc>
        <w:tc>
          <w:tcPr>
            <w:tcW w:w="1350" w:type="dxa"/>
            <w:tcBorders>
              <w:top w:val="nil"/>
              <w:left w:val="nil"/>
              <w:bottom w:val="nil"/>
              <w:right w:val="nil"/>
            </w:tcBorders>
          </w:tcPr>
          <w:p w14:paraId="1D7DD22F" w14:textId="33CFC848" w:rsidR="00144162" w:rsidRPr="009D0DF7" w:rsidRDefault="00D47671" w:rsidP="004C7BB9">
            <w:pPr>
              <w:pBdr>
                <w:bottom w:val="doub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162</w:t>
            </w:r>
          </w:p>
        </w:tc>
        <w:tc>
          <w:tcPr>
            <w:tcW w:w="1350" w:type="dxa"/>
            <w:tcBorders>
              <w:top w:val="nil"/>
              <w:left w:val="nil"/>
              <w:bottom w:val="nil"/>
              <w:right w:val="nil"/>
            </w:tcBorders>
          </w:tcPr>
          <w:p w14:paraId="7EF51356" w14:textId="510F024E" w:rsidR="00144162" w:rsidRPr="009D0DF7" w:rsidRDefault="009063D8" w:rsidP="004C7BB9">
            <w:pPr>
              <w:pBdr>
                <w:bottom w:val="doub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121</w:t>
            </w:r>
          </w:p>
        </w:tc>
        <w:tc>
          <w:tcPr>
            <w:tcW w:w="1350" w:type="dxa"/>
            <w:tcBorders>
              <w:top w:val="nil"/>
              <w:left w:val="nil"/>
              <w:bottom w:val="nil"/>
              <w:right w:val="nil"/>
            </w:tcBorders>
          </w:tcPr>
          <w:p w14:paraId="1AF3C846" w14:textId="33E5E133" w:rsidR="00144162" w:rsidRPr="009D0DF7" w:rsidRDefault="00144162" w:rsidP="004C7BB9">
            <w:pPr>
              <w:pBdr>
                <w:bottom w:val="double" w:sz="4" w:space="1" w:color="auto"/>
              </w:pBdr>
              <w:tabs>
                <w:tab w:val="decimal" w:pos="1008"/>
              </w:tabs>
              <w:spacing w:line="380" w:lineRule="exact"/>
              <w:ind w:right="-43"/>
              <w:rPr>
                <w:rFonts w:ascii="Arial" w:hAnsi="Arial" w:cs="Arial"/>
                <w:sz w:val="20"/>
                <w:szCs w:val="20"/>
              </w:rPr>
            </w:pPr>
            <w:r w:rsidRPr="009D0DF7">
              <w:rPr>
                <w:rFonts w:ascii="Arial" w:hAnsi="Arial" w:cs="Arial"/>
                <w:sz w:val="20"/>
                <w:szCs w:val="20"/>
              </w:rPr>
              <w:t>140</w:t>
            </w:r>
          </w:p>
        </w:tc>
      </w:tr>
    </w:tbl>
    <w:p w14:paraId="5F5F4A73" w14:textId="2E3F17E1" w:rsidR="000E518E" w:rsidRPr="009D0DF7" w:rsidRDefault="000E518E" w:rsidP="0049412D">
      <w:pPr>
        <w:spacing w:before="240" w:after="120" w:line="380" w:lineRule="exact"/>
        <w:ind w:left="634"/>
        <w:jc w:val="thaiDistribute"/>
        <w:rPr>
          <w:rFonts w:ascii="Arial" w:hAnsi="Arial" w:cs="Arial"/>
          <w:spacing w:val="-4"/>
          <w:sz w:val="22"/>
          <w:szCs w:val="22"/>
          <w:u w:val="single"/>
        </w:rPr>
      </w:pPr>
      <w:r w:rsidRPr="009D0DF7">
        <w:rPr>
          <w:rFonts w:ascii="Arial" w:hAnsi="Arial" w:cs="Arial"/>
          <w:color w:val="000000"/>
          <w:sz w:val="22"/>
          <w:szCs w:val="22"/>
          <w:u w:val="single"/>
        </w:rPr>
        <w:t>Guarantee</w:t>
      </w:r>
      <w:r w:rsidRPr="009D0DF7">
        <w:rPr>
          <w:rFonts w:ascii="Arial" w:hAnsi="Arial" w:cs="Arial"/>
          <w:spacing w:val="-4"/>
          <w:sz w:val="22"/>
          <w:szCs w:val="22"/>
          <w:u w:val="single"/>
        </w:rPr>
        <w:t xml:space="preserve"> </w:t>
      </w:r>
      <w:r w:rsidR="008D1AE2" w:rsidRPr="009D0DF7">
        <w:rPr>
          <w:rFonts w:ascii="Arial" w:hAnsi="Arial" w:cs="Arial"/>
          <w:spacing w:val="-4"/>
          <w:sz w:val="22"/>
          <w:szCs w:val="22"/>
          <w:u w:val="single"/>
        </w:rPr>
        <w:t>obligations with related party</w:t>
      </w:r>
    </w:p>
    <w:p w14:paraId="65B80481" w14:textId="3927501E" w:rsidR="00D02D9F" w:rsidRPr="009D0DF7" w:rsidRDefault="000E518E" w:rsidP="00465C38">
      <w:pPr>
        <w:tabs>
          <w:tab w:val="left" w:pos="900"/>
          <w:tab w:val="left" w:pos="1440"/>
        </w:tabs>
        <w:spacing w:before="120" w:after="120" w:line="380" w:lineRule="exact"/>
        <w:ind w:left="630" w:right="-43"/>
        <w:jc w:val="thaiDistribute"/>
        <w:rPr>
          <w:rFonts w:ascii="Arial" w:hAnsi="Arial" w:cs="Arial"/>
          <w:spacing w:val="-4"/>
          <w:sz w:val="22"/>
          <w:szCs w:val="22"/>
        </w:rPr>
      </w:pPr>
      <w:r w:rsidRPr="009D0DF7">
        <w:rPr>
          <w:rFonts w:ascii="Arial" w:hAnsi="Arial" w:cs="Arial"/>
          <w:spacing w:val="-4"/>
          <w:sz w:val="22"/>
          <w:szCs w:val="22"/>
        </w:rPr>
        <w:t>The Company has outstanding guarantee obligations with its related part</w:t>
      </w:r>
      <w:r w:rsidR="003B04D0" w:rsidRPr="009D0DF7">
        <w:rPr>
          <w:rFonts w:ascii="Arial" w:hAnsi="Arial" w:cs="Arial"/>
          <w:spacing w:val="-4"/>
          <w:sz w:val="22"/>
          <w:szCs w:val="22"/>
        </w:rPr>
        <w:t>y</w:t>
      </w:r>
      <w:r w:rsidRPr="009D0DF7">
        <w:rPr>
          <w:rFonts w:ascii="Arial" w:hAnsi="Arial" w:cs="Arial"/>
          <w:spacing w:val="-4"/>
          <w:sz w:val="22"/>
          <w:szCs w:val="22"/>
        </w:rPr>
        <w:t xml:space="preserve">, as described in </w:t>
      </w:r>
      <w:r w:rsidR="00053045" w:rsidRPr="009D0DF7">
        <w:rPr>
          <w:rFonts w:ascii="Arial" w:hAnsi="Arial" w:cs="Arial"/>
          <w:spacing w:val="-4"/>
          <w:sz w:val="22"/>
          <w:szCs w:val="22"/>
        </w:rPr>
        <w:t xml:space="preserve">   </w:t>
      </w:r>
      <w:r w:rsidRPr="009D0DF7">
        <w:rPr>
          <w:rFonts w:ascii="Arial" w:hAnsi="Arial" w:cs="Arial"/>
          <w:spacing w:val="-4"/>
          <w:sz w:val="22"/>
          <w:szCs w:val="22"/>
        </w:rPr>
        <w:t>Note</w:t>
      </w:r>
      <w:r w:rsidR="007A688B" w:rsidRPr="009D0DF7">
        <w:rPr>
          <w:rFonts w:ascii="Arial" w:hAnsi="Arial" w:cs="Arial"/>
          <w:spacing w:val="-4"/>
          <w:sz w:val="22"/>
          <w:szCs w:val="22"/>
        </w:rPr>
        <w:t>s</w:t>
      </w:r>
      <w:r w:rsidRPr="009D0DF7">
        <w:rPr>
          <w:rFonts w:ascii="Arial" w:hAnsi="Arial" w:cs="Arial"/>
          <w:spacing w:val="-4"/>
          <w:sz w:val="22"/>
          <w:szCs w:val="22"/>
        </w:rPr>
        <w:t xml:space="preserve"> </w:t>
      </w:r>
      <w:r w:rsidR="00CD7148" w:rsidRPr="009D0DF7">
        <w:rPr>
          <w:rFonts w:ascii="Arial" w:hAnsi="Arial" w:cs="Arial"/>
          <w:spacing w:val="-4"/>
          <w:sz w:val="22"/>
          <w:szCs w:val="22"/>
        </w:rPr>
        <w:t>1</w:t>
      </w:r>
      <w:r w:rsidR="00A87A8E" w:rsidRPr="009D0DF7">
        <w:rPr>
          <w:rFonts w:ascii="Arial" w:hAnsi="Arial" w:cs="Arial"/>
          <w:spacing w:val="-4"/>
          <w:sz w:val="22"/>
          <w:szCs w:val="22"/>
        </w:rPr>
        <w:t>2</w:t>
      </w:r>
      <w:r w:rsidR="00A15804" w:rsidRPr="009D0DF7">
        <w:rPr>
          <w:rFonts w:ascii="Arial" w:hAnsi="Arial" w:cs="Arial"/>
          <w:spacing w:val="-4"/>
          <w:sz w:val="22"/>
          <w:szCs w:val="22"/>
        </w:rPr>
        <w:t xml:space="preserve"> </w:t>
      </w:r>
      <w:r w:rsidR="00CD7148" w:rsidRPr="009D0DF7">
        <w:rPr>
          <w:rFonts w:ascii="Arial" w:hAnsi="Arial" w:cs="Arial"/>
          <w:spacing w:val="-4"/>
          <w:sz w:val="22"/>
          <w:szCs w:val="22"/>
        </w:rPr>
        <w:t xml:space="preserve">and </w:t>
      </w:r>
      <w:r w:rsidRPr="009D0DF7">
        <w:rPr>
          <w:rFonts w:ascii="Arial" w:hAnsi="Arial" w:cs="Arial"/>
          <w:spacing w:val="-4"/>
          <w:sz w:val="22"/>
          <w:szCs w:val="22"/>
        </w:rPr>
        <w:t>2</w:t>
      </w:r>
      <w:r w:rsidR="00A9376A" w:rsidRPr="009D0DF7">
        <w:rPr>
          <w:rFonts w:ascii="Arial" w:hAnsi="Arial" w:cs="Arial"/>
          <w:spacing w:val="-4"/>
          <w:sz w:val="22"/>
          <w:szCs w:val="22"/>
        </w:rPr>
        <w:t>3</w:t>
      </w:r>
      <w:r w:rsidRPr="009D0DF7">
        <w:rPr>
          <w:rFonts w:ascii="Arial" w:hAnsi="Arial" w:cs="Arial"/>
          <w:spacing w:val="-4"/>
          <w:sz w:val="22"/>
          <w:szCs w:val="22"/>
        </w:rPr>
        <w:t>.</w:t>
      </w:r>
      <w:r w:rsidR="00A87A8E" w:rsidRPr="009D0DF7">
        <w:rPr>
          <w:rFonts w:ascii="Arial" w:hAnsi="Arial" w:cs="Arial"/>
          <w:spacing w:val="-4"/>
          <w:sz w:val="22"/>
          <w:szCs w:val="22"/>
        </w:rPr>
        <w:t>3</w:t>
      </w:r>
      <w:r w:rsidRPr="009D0DF7">
        <w:rPr>
          <w:rFonts w:ascii="Arial" w:hAnsi="Arial" w:cs="Arial"/>
          <w:spacing w:val="-4"/>
          <w:sz w:val="22"/>
          <w:szCs w:val="22"/>
        </w:rPr>
        <w:t xml:space="preserve"> to the interim financial statements.</w:t>
      </w:r>
    </w:p>
    <w:p w14:paraId="5E25EF29" w14:textId="77777777" w:rsidR="0049412D" w:rsidRDefault="0049412D">
      <w:pPr>
        <w:rPr>
          <w:rFonts w:ascii="Arial" w:hAnsi="Arial" w:cs="Arial"/>
          <w:b/>
          <w:bCs/>
          <w:sz w:val="22"/>
          <w:szCs w:val="22"/>
        </w:rPr>
      </w:pPr>
      <w:r>
        <w:rPr>
          <w:rFonts w:ascii="Arial" w:hAnsi="Arial" w:cs="Arial"/>
          <w:b/>
          <w:bCs/>
          <w:sz w:val="22"/>
          <w:szCs w:val="22"/>
        </w:rPr>
        <w:br w:type="page"/>
      </w:r>
    </w:p>
    <w:p w14:paraId="7146C31F" w14:textId="17CE3DCF" w:rsidR="000E518E" w:rsidRPr="009D0DF7" w:rsidRDefault="00A87A8E" w:rsidP="00465C38">
      <w:pPr>
        <w:tabs>
          <w:tab w:val="left" w:pos="1440"/>
          <w:tab w:val="left" w:pos="4111"/>
        </w:tabs>
        <w:spacing w:before="120" w:after="120" w:line="380" w:lineRule="exact"/>
        <w:ind w:left="634" w:hanging="634"/>
        <w:jc w:val="thaiDistribute"/>
        <w:outlineLvl w:val="0"/>
        <w:rPr>
          <w:rFonts w:ascii="Arial" w:hAnsi="Arial" w:cs="Arial"/>
          <w:b/>
          <w:bCs/>
          <w:sz w:val="22"/>
          <w:szCs w:val="22"/>
        </w:rPr>
      </w:pPr>
      <w:r w:rsidRPr="009D0DF7">
        <w:rPr>
          <w:rFonts w:ascii="Arial" w:hAnsi="Arial" w:cs="Arial"/>
          <w:b/>
          <w:bCs/>
          <w:sz w:val="22"/>
          <w:szCs w:val="22"/>
        </w:rPr>
        <w:lastRenderedPageBreak/>
        <w:t>4</w:t>
      </w:r>
      <w:r w:rsidR="000E518E" w:rsidRPr="009D0DF7">
        <w:rPr>
          <w:rFonts w:ascii="Arial" w:hAnsi="Arial" w:cs="Arial"/>
          <w:b/>
          <w:bCs/>
          <w:sz w:val="22"/>
          <w:szCs w:val="22"/>
        </w:rPr>
        <w:t>.</w:t>
      </w:r>
      <w:r w:rsidR="000E518E" w:rsidRPr="009D0DF7">
        <w:rPr>
          <w:rFonts w:ascii="Arial" w:hAnsi="Arial" w:cs="Arial"/>
          <w:b/>
          <w:bCs/>
          <w:sz w:val="22"/>
          <w:szCs w:val="22"/>
        </w:rPr>
        <w:tab/>
        <w:t>Trade and other receivables</w:t>
      </w:r>
    </w:p>
    <w:tbl>
      <w:tblPr>
        <w:tblW w:w="9000" w:type="dxa"/>
        <w:tblInd w:w="540" w:type="dxa"/>
        <w:tblLayout w:type="fixed"/>
        <w:tblLook w:val="0000" w:firstRow="0" w:lastRow="0" w:firstColumn="0" w:lastColumn="0" w:noHBand="0" w:noVBand="0"/>
      </w:tblPr>
      <w:tblGrid>
        <w:gridCol w:w="3690"/>
        <w:gridCol w:w="1327"/>
        <w:gridCol w:w="1328"/>
        <w:gridCol w:w="1327"/>
        <w:gridCol w:w="1328"/>
      </w:tblGrid>
      <w:tr w:rsidR="00480B22" w:rsidRPr="009D0DF7" w14:paraId="5301B13E" w14:textId="77777777" w:rsidTr="000066BA">
        <w:trPr>
          <w:tblHeader/>
        </w:trPr>
        <w:tc>
          <w:tcPr>
            <w:tcW w:w="3690" w:type="dxa"/>
          </w:tcPr>
          <w:p w14:paraId="42B86490" w14:textId="77777777" w:rsidR="00480B22" w:rsidRPr="009D0DF7" w:rsidRDefault="00480B22" w:rsidP="0049412D">
            <w:pPr>
              <w:spacing w:line="380" w:lineRule="exact"/>
              <w:ind w:right="-18"/>
              <w:jc w:val="thaiDistribute"/>
              <w:rPr>
                <w:rFonts w:ascii="Arial" w:hAnsi="Arial" w:cs="Arial"/>
                <w:b/>
                <w:bCs/>
                <w:sz w:val="18"/>
                <w:szCs w:val="18"/>
              </w:rPr>
            </w:pPr>
            <w:r w:rsidRPr="009D0DF7">
              <w:rPr>
                <w:rFonts w:ascii="Arial" w:hAnsi="Arial" w:cs="Arial"/>
                <w:b/>
                <w:bCs/>
                <w:sz w:val="18"/>
                <w:szCs w:val="18"/>
                <w:cs/>
              </w:rPr>
              <w:tab/>
            </w:r>
            <w:r w:rsidRPr="009D0DF7">
              <w:rPr>
                <w:rFonts w:ascii="Arial" w:hAnsi="Arial" w:cs="Arial"/>
                <w:b/>
                <w:bCs/>
                <w:sz w:val="18"/>
                <w:szCs w:val="18"/>
              </w:rPr>
              <w:tab/>
            </w:r>
            <w:r w:rsidRPr="009D0DF7">
              <w:rPr>
                <w:rFonts w:ascii="Arial" w:hAnsi="Arial" w:cs="Arial"/>
                <w:b/>
                <w:bCs/>
                <w:sz w:val="18"/>
                <w:szCs w:val="18"/>
              </w:rPr>
              <w:tab/>
            </w:r>
          </w:p>
        </w:tc>
        <w:tc>
          <w:tcPr>
            <w:tcW w:w="2655" w:type="dxa"/>
            <w:gridSpan w:val="2"/>
          </w:tcPr>
          <w:p w14:paraId="36F6BC28" w14:textId="77777777" w:rsidR="00480B22" w:rsidRPr="009D0DF7" w:rsidRDefault="00480B22" w:rsidP="0049412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55" w:type="dxa"/>
            <w:gridSpan w:val="2"/>
          </w:tcPr>
          <w:p w14:paraId="329D2E30" w14:textId="77777777" w:rsidR="00480B22" w:rsidRPr="009D0DF7" w:rsidRDefault="00480B22" w:rsidP="0049412D">
            <w:pPr>
              <w:tabs>
                <w:tab w:val="left" w:pos="600"/>
                <w:tab w:val="left" w:pos="900"/>
                <w:tab w:val="right" w:pos="7280"/>
                <w:tab w:val="right" w:pos="8540"/>
              </w:tabs>
              <w:spacing w:line="380" w:lineRule="exact"/>
              <w:ind w:right="-45"/>
              <w:jc w:val="right"/>
              <w:rPr>
                <w:rFonts w:ascii="Arial" w:hAnsi="Arial" w:cs="Arial"/>
                <w:sz w:val="18"/>
                <w:szCs w:val="18"/>
                <w:cs/>
              </w:rPr>
            </w:pPr>
            <w:r w:rsidRPr="009D0DF7">
              <w:rPr>
                <w:rFonts w:ascii="Arial" w:hAnsi="Arial" w:cs="Arial"/>
                <w:sz w:val="18"/>
                <w:szCs w:val="18"/>
              </w:rPr>
              <w:t>(Unit: Thousand Baht)</w:t>
            </w:r>
          </w:p>
        </w:tc>
      </w:tr>
      <w:tr w:rsidR="00480B22" w:rsidRPr="009D0DF7" w14:paraId="0372B8B4" w14:textId="77777777" w:rsidTr="000066BA">
        <w:trPr>
          <w:tblHeader/>
        </w:trPr>
        <w:tc>
          <w:tcPr>
            <w:tcW w:w="3690" w:type="dxa"/>
          </w:tcPr>
          <w:p w14:paraId="02F96E25" w14:textId="77777777" w:rsidR="00480B22" w:rsidRPr="009D0DF7" w:rsidRDefault="00480B22" w:rsidP="0049412D">
            <w:pPr>
              <w:spacing w:line="380" w:lineRule="exact"/>
              <w:ind w:right="-18"/>
              <w:jc w:val="thaiDistribute"/>
              <w:rPr>
                <w:rFonts w:ascii="Arial" w:hAnsi="Arial" w:cs="Arial"/>
                <w:sz w:val="18"/>
                <w:szCs w:val="18"/>
              </w:rPr>
            </w:pPr>
          </w:p>
        </w:tc>
        <w:tc>
          <w:tcPr>
            <w:tcW w:w="2655" w:type="dxa"/>
            <w:gridSpan w:val="2"/>
            <w:vAlign w:val="bottom"/>
          </w:tcPr>
          <w:p w14:paraId="36033405" w14:textId="77777777" w:rsidR="00480B22" w:rsidRPr="009D0DF7" w:rsidRDefault="00480B22" w:rsidP="004941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D0DF7">
              <w:rPr>
                <w:rFonts w:ascii="Arial" w:hAnsi="Arial" w:cs="Arial"/>
                <w:sz w:val="18"/>
                <w:szCs w:val="18"/>
              </w:rPr>
              <w:t>Consolidated                           financial statements</w:t>
            </w:r>
          </w:p>
        </w:tc>
        <w:tc>
          <w:tcPr>
            <w:tcW w:w="2655" w:type="dxa"/>
            <w:gridSpan w:val="2"/>
            <w:vAlign w:val="bottom"/>
          </w:tcPr>
          <w:p w14:paraId="33EF6E99" w14:textId="77777777" w:rsidR="00480B22" w:rsidRPr="009D0DF7" w:rsidRDefault="00480B22" w:rsidP="004941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D0DF7">
              <w:rPr>
                <w:rFonts w:ascii="Arial" w:hAnsi="Arial" w:cs="Arial"/>
                <w:sz w:val="18"/>
                <w:szCs w:val="18"/>
              </w:rPr>
              <w:t>Separate                                    financial statements</w:t>
            </w:r>
          </w:p>
        </w:tc>
      </w:tr>
      <w:tr w:rsidR="00630E6F" w:rsidRPr="009D0DF7" w14:paraId="6AEFFE22" w14:textId="77777777" w:rsidTr="000066BA">
        <w:trPr>
          <w:tblHeader/>
        </w:trPr>
        <w:tc>
          <w:tcPr>
            <w:tcW w:w="3690" w:type="dxa"/>
          </w:tcPr>
          <w:p w14:paraId="6324920D" w14:textId="77777777" w:rsidR="00630E6F" w:rsidRPr="009D0DF7" w:rsidRDefault="00630E6F" w:rsidP="0049412D">
            <w:pPr>
              <w:spacing w:line="380" w:lineRule="exact"/>
              <w:ind w:right="-18"/>
              <w:jc w:val="thaiDistribute"/>
              <w:rPr>
                <w:rFonts w:ascii="Arial" w:hAnsi="Arial" w:cs="Arial"/>
                <w:b/>
                <w:bCs/>
                <w:sz w:val="18"/>
                <w:szCs w:val="18"/>
                <w:u w:val="single"/>
              </w:rPr>
            </w:pPr>
          </w:p>
        </w:tc>
        <w:tc>
          <w:tcPr>
            <w:tcW w:w="1327" w:type="dxa"/>
          </w:tcPr>
          <w:p w14:paraId="0D03F390" w14:textId="0B6F9A98" w:rsidR="00630E6F" w:rsidRPr="009D0DF7" w:rsidRDefault="00F74EA9" w:rsidP="0049412D">
            <w:pPr>
              <w:pBdr>
                <w:bottom w:val="single" w:sz="4" w:space="1" w:color="auto"/>
              </w:pBdr>
              <w:spacing w:line="380" w:lineRule="exact"/>
              <w:jc w:val="center"/>
              <w:rPr>
                <w:rFonts w:ascii="Arial" w:hAnsi="Arial" w:cs="Arial"/>
                <w:spacing w:val="-3"/>
                <w:sz w:val="18"/>
                <w:szCs w:val="18"/>
              </w:rPr>
            </w:pPr>
            <w:r w:rsidRPr="009D0DF7">
              <w:rPr>
                <w:rFonts w:ascii="Arial" w:hAnsi="Arial" w:cs="Arial"/>
                <w:spacing w:val="-6"/>
                <w:sz w:val="18"/>
                <w:szCs w:val="18"/>
              </w:rPr>
              <w:t xml:space="preserve">30 September </w:t>
            </w:r>
            <w:r w:rsidR="00630E6F" w:rsidRPr="009D0DF7">
              <w:rPr>
                <w:rFonts w:ascii="Arial" w:hAnsi="Arial" w:cs="Arial"/>
                <w:spacing w:val="-6"/>
                <w:sz w:val="18"/>
                <w:szCs w:val="18"/>
              </w:rPr>
              <w:t xml:space="preserve">          2021</w:t>
            </w:r>
          </w:p>
        </w:tc>
        <w:tc>
          <w:tcPr>
            <w:tcW w:w="1328" w:type="dxa"/>
          </w:tcPr>
          <w:p w14:paraId="6BA391EF" w14:textId="77777777" w:rsidR="00630E6F" w:rsidRPr="009D0DF7" w:rsidRDefault="00630E6F" w:rsidP="0049412D">
            <w:pPr>
              <w:pBdr>
                <w:bottom w:val="single" w:sz="4" w:space="1" w:color="auto"/>
              </w:pBdr>
              <w:spacing w:line="380" w:lineRule="exact"/>
              <w:jc w:val="center"/>
              <w:rPr>
                <w:rFonts w:ascii="Arial" w:hAnsi="Arial" w:cs="Arial"/>
                <w:spacing w:val="-3"/>
                <w:sz w:val="18"/>
                <w:szCs w:val="18"/>
              </w:rPr>
            </w:pPr>
            <w:r w:rsidRPr="009D0DF7">
              <w:rPr>
                <w:rFonts w:ascii="Arial" w:hAnsi="Arial" w:cs="Arial"/>
                <w:spacing w:val="-6"/>
                <w:sz w:val="18"/>
                <w:szCs w:val="18"/>
              </w:rPr>
              <w:t>31 December 2020</w:t>
            </w:r>
          </w:p>
        </w:tc>
        <w:tc>
          <w:tcPr>
            <w:tcW w:w="1327" w:type="dxa"/>
          </w:tcPr>
          <w:p w14:paraId="7D22679F" w14:textId="00F454C7" w:rsidR="00630E6F" w:rsidRPr="009D0DF7" w:rsidRDefault="00F74EA9" w:rsidP="0049412D">
            <w:pPr>
              <w:pBdr>
                <w:bottom w:val="single" w:sz="4" w:space="1" w:color="auto"/>
              </w:pBdr>
              <w:spacing w:line="380" w:lineRule="exact"/>
              <w:jc w:val="center"/>
              <w:rPr>
                <w:rFonts w:ascii="Arial" w:hAnsi="Arial" w:cs="Arial"/>
                <w:spacing w:val="-3"/>
                <w:sz w:val="18"/>
                <w:szCs w:val="18"/>
              </w:rPr>
            </w:pPr>
            <w:r w:rsidRPr="009D0DF7">
              <w:rPr>
                <w:rFonts w:ascii="Arial" w:hAnsi="Arial" w:cs="Arial"/>
                <w:spacing w:val="-6"/>
                <w:sz w:val="18"/>
                <w:szCs w:val="18"/>
              </w:rPr>
              <w:t xml:space="preserve">30 September </w:t>
            </w:r>
            <w:r w:rsidR="00630E6F" w:rsidRPr="009D0DF7">
              <w:rPr>
                <w:rFonts w:ascii="Arial" w:hAnsi="Arial" w:cs="Arial"/>
                <w:spacing w:val="-6"/>
                <w:sz w:val="18"/>
                <w:szCs w:val="18"/>
              </w:rPr>
              <w:t xml:space="preserve">          2021</w:t>
            </w:r>
          </w:p>
        </w:tc>
        <w:tc>
          <w:tcPr>
            <w:tcW w:w="1328" w:type="dxa"/>
          </w:tcPr>
          <w:p w14:paraId="2BEE2AE3" w14:textId="77777777" w:rsidR="00630E6F" w:rsidRPr="009D0DF7" w:rsidRDefault="00630E6F" w:rsidP="0049412D">
            <w:pPr>
              <w:pBdr>
                <w:bottom w:val="single" w:sz="4" w:space="1" w:color="auto"/>
              </w:pBdr>
              <w:spacing w:line="380" w:lineRule="exact"/>
              <w:jc w:val="center"/>
              <w:rPr>
                <w:rFonts w:ascii="Arial" w:hAnsi="Arial" w:cs="Arial"/>
                <w:spacing w:val="-3"/>
                <w:sz w:val="18"/>
                <w:szCs w:val="18"/>
              </w:rPr>
            </w:pPr>
            <w:r w:rsidRPr="009D0DF7">
              <w:rPr>
                <w:rFonts w:ascii="Arial" w:hAnsi="Arial" w:cs="Arial"/>
                <w:spacing w:val="-6"/>
                <w:sz w:val="18"/>
                <w:szCs w:val="18"/>
              </w:rPr>
              <w:t>31 December 2020</w:t>
            </w:r>
          </w:p>
        </w:tc>
      </w:tr>
      <w:tr w:rsidR="00BD1557" w:rsidRPr="009D0DF7" w14:paraId="7859D809" w14:textId="77777777" w:rsidTr="000066BA">
        <w:trPr>
          <w:tblHeader/>
        </w:trPr>
        <w:tc>
          <w:tcPr>
            <w:tcW w:w="3690" w:type="dxa"/>
          </w:tcPr>
          <w:p w14:paraId="13F55CFC" w14:textId="77777777" w:rsidR="00BD1557" w:rsidRPr="009D0DF7" w:rsidRDefault="00BD1557" w:rsidP="0049412D">
            <w:pPr>
              <w:spacing w:line="380" w:lineRule="exact"/>
              <w:ind w:right="-18"/>
              <w:jc w:val="thaiDistribute"/>
              <w:rPr>
                <w:rFonts w:ascii="Arial" w:hAnsi="Arial" w:cs="Arial"/>
                <w:b/>
                <w:bCs/>
                <w:sz w:val="18"/>
                <w:szCs w:val="18"/>
                <w:u w:val="single"/>
              </w:rPr>
            </w:pPr>
          </w:p>
        </w:tc>
        <w:tc>
          <w:tcPr>
            <w:tcW w:w="1327" w:type="dxa"/>
          </w:tcPr>
          <w:p w14:paraId="46FCE220" w14:textId="77777777" w:rsidR="00BD1557" w:rsidRPr="009D0DF7" w:rsidRDefault="00BD1557" w:rsidP="0049412D">
            <w:pPr>
              <w:tabs>
                <w:tab w:val="decimal" w:pos="882"/>
              </w:tabs>
              <w:spacing w:line="380" w:lineRule="exact"/>
              <w:ind w:right="-18"/>
              <w:rPr>
                <w:rFonts w:ascii="Arial" w:hAnsi="Arial" w:cs="Arial"/>
                <w:sz w:val="18"/>
                <w:szCs w:val="18"/>
                <w:cs/>
              </w:rPr>
            </w:pPr>
          </w:p>
        </w:tc>
        <w:tc>
          <w:tcPr>
            <w:tcW w:w="1328" w:type="dxa"/>
          </w:tcPr>
          <w:p w14:paraId="6E7BB067" w14:textId="77777777" w:rsidR="00BD1557" w:rsidRPr="009D0DF7" w:rsidRDefault="00BD1557" w:rsidP="0049412D">
            <w:pPr>
              <w:tabs>
                <w:tab w:val="decimal" w:pos="882"/>
              </w:tabs>
              <w:spacing w:line="380" w:lineRule="exact"/>
              <w:ind w:right="-18"/>
              <w:rPr>
                <w:rFonts w:ascii="Arial" w:hAnsi="Arial" w:cs="Arial"/>
                <w:sz w:val="18"/>
                <w:szCs w:val="18"/>
                <w:cs/>
              </w:rPr>
            </w:pPr>
            <w:r w:rsidRPr="009D0DF7">
              <w:rPr>
                <w:rFonts w:ascii="Arial" w:hAnsi="Arial" w:cs="Arial"/>
                <w:sz w:val="18"/>
                <w:szCs w:val="18"/>
              </w:rPr>
              <w:t>(Audited)</w:t>
            </w:r>
          </w:p>
        </w:tc>
        <w:tc>
          <w:tcPr>
            <w:tcW w:w="1327" w:type="dxa"/>
          </w:tcPr>
          <w:p w14:paraId="1A2B43E6" w14:textId="77777777" w:rsidR="00BD1557" w:rsidRPr="009D0DF7" w:rsidRDefault="00BD1557" w:rsidP="0049412D">
            <w:pPr>
              <w:tabs>
                <w:tab w:val="decimal" w:pos="882"/>
              </w:tabs>
              <w:spacing w:line="380" w:lineRule="exact"/>
              <w:ind w:right="-18"/>
              <w:rPr>
                <w:rFonts w:ascii="Arial" w:hAnsi="Arial" w:cs="Arial"/>
                <w:sz w:val="18"/>
                <w:szCs w:val="18"/>
                <w:cs/>
              </w:rPr>
            </w:pPr>
          </w:p>
        </w:tc>
        <w:tc>
          <w:tcPr>
            <w:tcW w:w="1328" w:type="dxa"/>
          </w:tcPr>
          <w:p w14:paraId="08D8985D" w14:textId="77777777" w:rsidR="00BD1557" w:rsidRPr="009D0DF7" w:rsidRDefault="00BD1557" w:rsidP="0049412D">
            <w:pPr>
              <w:tabs>
                <w:tab w:val="decimal" w:pos="882"/>
              </w:tabs>
              <w:spacing w:line="380" w:lineRule="exact"/>
              <w:ind w:right="-18"/>
              <w:rPr>
                <w:rFonts w:ascii="Arial" w:hAnsi="Arial" w:cs="Arial"/>
                <w:sz w:val="18"/>
                <w:szCs w:val="18"/>
                <w:cs/>
              </w:rPr>
            </w:pPr>
            <w:r w:rsidRPr="009D0DF7">
              <w:rPr>
                <w:rFonts w:ascii="Arial" w:hAnsi="Arial" w:cs="Arial"/>
                <w:sz w:val="18"/>
                <w:szCs w:val="18"/>
              </w:rPr>
              <w:t>(Audited)</w:t>
            </w:r>
          </w:p>
        </w:tc>
      </w:tr>
      <w:tr w:rsidR="00BD1557" w:rsidRPr="009D0DF7" w14:paraId="16B37285" w14:textId="77777777" w:rsidTr="000066BA">
        <w:tc>
          <w:tcPr>
            <w:tcW w:w="3690" w:type="dxa"/>
          </w:tcPr>
          <w:p w14:paraId="29C1D093" w14:textId="77777777" w:rsidR="00BD1557" w:rsidRPr="009D0DF7" w:rsidRDefault="00BD1557" w:rsidP="0049412D">
            <w:pPr>
              <w:spacing w:line="380" w:lineRule="exact"/>
              <w:ind w:right="-18"/>
              <w:jc w:val="thaiDistribute"/>
              <w:rPr>
                <w:rFonts w:ascii="Arial" w:hAnsi="Arial" w:cs="Arial"/>
                <w:sz w:val="18"/>
                <w:szCs w:val="18"/>
                <w:cs/>
              </w:rPr>
            </w:pPr>
            <w:r w:rsidRPr="009D0DF7">
              <w:rPr>
                <w:rFonts w:ascii="Arial" w:hAnsi="Arial" w:cs="Arial"/>
                <w:sz w:val="18"/>
                <w:szCs w:val="18"/>
                <w:u w:val="single"/>
              </w:rPr>
              <w:t>Trade receivables - related parties</w:t>
            </w:r>
            <w:r w:rsidRPr="009D0DF7">
              <w:rPr>
                <w:rFonts w:ascii="Arial" w:hAnsi="Arial" w:cs="Arial"/>
                <w:sz w:val="18"/>
                <w:szCs w:val="18"/>
              </w:rPr>
              <w:t xml:space="preserve"> (Note </w:t>
            </w:r>
            <w:r w:rsidR="00A87A8E" w:rsidRPr="009D0DF7">
              <w:rPr>
                <w:rFonts w:ascii="Arial" w:hAnsi="Arial" w:cs="Arial"/>
                <w:sz w:val="18"/>
                <w:szCs w:val="18"/>
              </w:rPr>
              <w:t>3</w:t>
            </w:r>
            <w:r w:rsidRPr="009D0DF7">
              <w:rPr>
                <w:rFonts w:ascii="Arial" w:hAnsi="Arial" w:cs="Arial"/>
                <w:sz w:val="18"/>
                <w:szCs w:val="18"/>
              </w:rPr>
              <w:t>)</w:t>
            </w:r>
          </w:p>
        </w:tc>
        <w:tc>
          <w:tcPr>
            <w:tcW w:w="1327" w:type="dxa"/>
          </w:tcPr>
          <w:p w14:paraId="0B6B6242" w14:textId="77777777" w:rsidR="00BD1557" w:rsidRPr="009D0DF7" w:rsidRDefault="00BD1557" w:rsidP="0049412D">
            <w:pPr>
              <w:tabs>
                <w:tab w:val="decimal" w:pos="882"/>
              </w:tabs>
              <w:spacing w:line="380" w:lineRule="exact"/>
              <w:ind w:right="-18"/>
              <w:rPr>
                <w:rFonts w:ascii="Arial" w:hAnsi="Arial" w:cs="Arial"/>
                <w:sz w:val="18"/>
                <w:szCs w:val="18"/>
                <w:cs/>
              </w:rPr>
            </w:pPr>
          </w:p>
        </w:tc>
        <w:tc>
          <w:tcPr>
            <w:tcW w:w="1328" w:type="dxa"/>
          </w:tcPr>
          <w:p w14:paraId="31A54310" w14:textId="77777777" w:rsidR="00BD1557" w:rsidRPr="009D0DF7" w:rsidRDefault="00BD1557" w:rsidP="0049412D">
            <w:pPr>
              <w:tabs>
                <w:tab w:val="decimal" w:pos="882"/>
              </w:tabs>
              <w:spacing w:line="380" w:lineRule="exact"/>
              <w:ind w:right="-18"/>
              <w:rPr>
                <w:rFonts w:ascii="Arial" w:hAnsi="Arial" w:cs="Arial"/>
                <w:sz w:val="18"/>
                <w:szCs w:val="18"/>
                <w:cs/>
              </w:rPr>
            </w:pPr>
          </w:p>
        </w:tc>
        <w:tc>
          <w:tcPr>
            <w:tcW w:w="1327" w:type="dxa"/>
          </w:tcPr>
          <w:p w14:paraId="2C0A826C" w14:textId="77777777" w:rsidR="00BD1557" w:rsidRPr="009D0DF7" w:rsidRDefault="00BD1557" w:rsidP="0049412D">
            <w:pPr>
              <w:tabs>
                <w:tab w:val="decimal" w:pos="882"/>
              </w:tabs>
              <w:spacing w:line="380" w:lineRule="exact"/>
              <w:ind w:right="-18"/>
              <w:rPr>
                <w:rFonts w:ascii="Arial" w:hAnsi="Arial" w:cs="Arial"/>
                <w:sz w:val="18"/>
                <w:szCs w:val="18"/>
                <w:cs/>
              </w:rPr>
            </w:pPr>
          </w:p>
        </w:tc>
        <w:tc>
          <w:tcPr>
            <w:tcW w:w="1328" w:type="dxa"/>
          </w:tcPr>
          <w:p w14:paraId="2A3A3942" w14:textId="77777777" w:rsidR="00BD1557" w:rsidRPr="009D0DF7" w:rsidRDefault="00BD1557" w:rsidP="0049412D">
            <w:pPr>
              <w:tabs>
                <w:tab w:val="decimal" w:pos="882"/>
              </w:tabs>
              <w:spacing w:line="380" w:lineRule="exact"/>
              <w:ind w:right="-18"/>
              <w:rPr>
                <w:rFonts w:ascii="Arial" w:hAnsi="Arial" w:cs="Arial"/>
                <w:sz w:val="18"/>
                <w:szCs w:val="18"/>
                <w:cs/>
              </w:rPr>
            </w:pPr>
          </w:p>
        </w:tc>
      </w:tr>
      <w:tr w:rsidR="00BD1557" w:rsidRPr="009D0DF7" w14:paraId="7A315E3D" w14:textId="77777777" w:rsidTr="000066BA">
        <w:tc>
          <w:tcPr>
            <w:tcW w:w="3690" w:type="dxa"/>
          </w:tcPr>
          <w:p w14:paraId="7D3D0E1D" w14:textId="77777777" w:rsidR="00BD1557" w:rsidRPr="009D0DF7" w:rsidRDefault="00BD1557" w:rsidP="0049412D">
            <w:pPr>
              <w:spacing w:line="380" w:lineRule="exact"/>
              <w:ind w:right="-17"/>
              <w:jc w:val="thaiDistribute"/>
              <w:rPr>
                <w:rFonts w:ascii="Arial" w:hAnsi="Arial" w:cs="Arial"/>
                <w:sz w:val="18"/>
                <w:szCs w:val="18"/>
                <w:cs/>
              </w:rPr>
            </w:pPr>
            <w:r w:rsidRPr="009D0DF7">
              <w:rPr>
                <w:rFonts w:ascii="Arial" w:hAnsi="Arial" w:cs="Arial"/>
                <w:sz w:val="18"/>
                <w:szCs w:val="18"/>
              </w:rPr>
              <w:t xml:space="preserve">Aged </w:t>
            </w:r>
            <w:proofErr w:type="gramStart"/>
            <w:r w:rsidRPr="009D0DF7">
              <w:rPr>
                <w:rFonts w:ascii="Arial" w:hAnsi="Arial" w:cs="Arial"/>
                <w:sz w:val="18"/>
                <w:szCs w:val="18"/>
              </w:rPr>
              <w:t>on the basis of</w:t>
            </w:r>
            <w:proofErr w:type="gramEnd"/>
            <w:r w:rsidRPr="009D0DF7">
              <w:rPr>
                <w:rFonts w:ascii="Arial" w:hAnsi="Arial" w:cs="Arial"/>
                <w:sz w:val="18"/>
                <w:szCs w:val="18"/>
              </w:rPr>
              <w:t xml:space="preserve"> due dates</w:t>
            </w:r>
          </w:p>
        </w:tc>
        <w:tc>
          <w:tcPr>
            <w:tcW w:w="1327" w:type="dxa"/>
          </w:tcPr>
          <w:p w14:paraId="2A535869" w14:textId="77777777" w:rsidR="00BD1557" w:rsidRPr="009D0DF7" w:rsidRDefault="00BD1557" w:rsidP="0049412D">
            <w:pPr>
              <w:tabs>
                <w:tab w:val="decimal" w:pos="882"/>
              </w:tabs>
              <w:spacing w:line="380" w:lineRule="exact"/>
              <w:ind w:right="-18"/>
              <w:rPr>
                <w:rFonts w:ascii="Arial" w:hAnsi="Arial" w:cs="Arial"/>
                <w:sz w:val="18"/>
                <w:szCs w:val="18"/>
              </w:rPr>
            </w:pPr>
          </w:p>
        </w:tc>
        <w:tc>
          <w:tcPr>
            <w:tcW w:w="1328" w:type="dxa"/>
          </w:tcPr>
          <w:p w14:paraId="5A7380F2" w14:textId="77777777" w:rsidR="00BD1557" w:rsidRPr="009D0DF7" w:rsidRDefault="00BD1557" w:rsidP="0049412D">
            <w:pPr>
              <w:tabs>
                <w:tab w:val="decimal" w:pos="882"/>
              </w:tabs>
              <w:spacing w:line="380" w:lineRule="exact"/>
              <w:ind w:right="-18"/>
              <w:rPr>
                <w:rFonts w:ascii="Arial" w:hAnsi="Arial" w:cs="Arial"/>
                <w:sz w:val="18"/>
                <w:szCs w:val="18"/>
              </w:rPr>
            </w:pPr>
          </w:p>
        </w:tc>
        <w:tc>
          <w:tcPr>
            <w:tcW w:w="1327" w:type="dxa"/>
          </w:tcPr>
          <w:p w14:paraId="1C26A4B9" w14:textId="77777777" w:rsidR="00BD1557" w:rsidRPr="009D0DF7" w:rsidRDefault="00BD1557" w:rsidP="0049412D">
            <w:pPr>
              <w:tabs>
                <w:tab w:val="decimal" w:pos="882"/>
              </w:tabs>
              <w:spacing w:line="380" w:lineRule="exact"/>
              <w:ind w:right="-18"/>
              <w:rPr>
                <w:rFonts w:ascii="Arial" w:hAnsi="Arial" w:cs="Arial"/>
                <w:sz w:val="18"/>
                <w:szCs w:val="18"/>
              </w:rPr>
            </w:pPr>
          </w:p>
        </w:tc>
        <w:tc>
          <w:tcPr>
            <w:tcW w:w="1328" w:type="dxa"/>
          </w:tcPr>
          <w:p w14:paraId="118A1AC3" w14:textId="77777777" w:rsidR="00BD1557" w:rsidRPr="009D0DF7" w:rsidRDefault="00BD1557" w:rsidP="0049412D">
            <w:pPr>
              <w:tabs>
                <w:tab w:val="decimal" w:pos="882"/>
              </w:tabs>
              <w:spacing w:line="380" w:lineRule="exact"/>
              <w:ind w:right="-18"/>
              <w:rPr>
                <w:rFonts w:ascii="Arial" w:hAnsi="Arial" w:cs="Arial"/>
                <w:sz w:val="18"/>
                <w:szCs w:val="18"/>
              </w:rPr>
            </w:pPr>
          </w:p>
        </w:tc>
      </w:tr>
      <w:tr w:rsidR="00630E6F" w:rsidRPr="009D0DF7" w14:paraId="4EE8255F" w14:textId="77777777" w:rsidTr="00751972">
        <w:tc>
          <w:tcPr>
            <w:tcW w:w="3690" w:type="dxa"/>
          </w:tcPr>
          <w:p w14:paraId="52F93B3A" w14:textId="77777777" w:rsidR="00630E6F" w:rsidRPr="009D0DF7" w:rsidRDefault="00630E6F" w:rsidP="0049412D">
            <w:pPr>
              <w:spacing w:line="380" w:lineRule="exact"/>
              <w:ind w:right="-17"/>
              <w:jc w:val="thaiDistribute"/>
              <w:rPr>
                <w:rFonts w:ascii="Arial" w:hAnsi="Arial" w:cs="Arial"/>
                <w:sz w:val="18"/>
                <w:szCs w:val="18"/>
              </w:rPr>
            </w:pPr>
            <w:r w:rsidRPr="009D0DF7">
              <w:rPr>
                <w:rFonts w:ascii="Arial" w:hAnsi="Arial" w:cs="Arial"/>
                <w:sz w:val="18"/>
                <w:szCs w:val="18"/>
              </w:rPr>
              <w:t>Not yet due</w:t>
            </w:r>
          </w:p>
        </w:tc>
        <w:tc>
          <w:tcPr>
            <w:tcW w:w="1327" w:type="dxa"/>
            <w:vAlign w:val="bottom"/>
          </w:tcPr>
          <w:p w14:paraId="3E61FDA8" w14:textId="5836630D" w:rsidR="00630E6F" w:rsidRPr="009D0DF7" w:rsidRDefault="00A10AFE" w:rsidP="0049412D">
            <w:pPr>
              <w:tabs>
                <w:tab w:val="decimal" w:pos="1002"/>
              </w:tabs>
              <w:spacing w:line="380" w:lineRule="exact"/>
              <w:ind w:right="-45"/>
              <w:rPr>
                <w:rFonts w:ascii="Arial" w:hAnsi="Arial" w:cs="Arial"/>
                <w:sz w:val="18"/>
                <w:szCs w:val="18"/>
              </w:rPr>
            </w:pPr>
            <w:r>
              <w:rPr>
                <w:rFonts w:ascii="Arial" w:hAnsi="Arial" w:cs="Arial"/>
                <w:sz w:val="18"/>
                <w:szCs w:val="18"/>
              </w:rPr>
              <w:t>250,483</w:t>
            </w:r>
          </w:p>
        </w:tc>
        <w:tc>
          <w:tcPr>
            <w:tcW w:w="1328" w:type="dxa"/>
            <w:vAlign w:val="bottom"/>
          </w:tcPr>
          <w:p w14:paraId="504CEAD9"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339,431</w:t>
            </w:r>
          </w:p>
        </w:tc>
        <w:tc>
          <w:tcPr>
            <w:tcW w:w="1327" w:type="dxa"/>
            <w:vAlign w:val="bottom"/>
          </w:tcPr>
          <w:p w14:paraId="31DA7859" w14:textId="43EF15D6" w:rsidR="00630E6F" w:rsidRPr="009D0DF7" w:rsidRDefault="00A10AFE" w:rsidP="0049412D">
            <w:pPr>
              <w:tabs>
                <w:tab w:val="decimal" w:pos="1002"/>
              </w:tabs>
              <w:spacing w:line="380" w:lineRule="exact"/>
              <w:ind w:right="-45"/>
              <w:rPr>
                <w:rFonts w:ascii="Arial" w:hAnsi="Arial" w:cs="Arial"/>
                <w:sz w:val="18"/>
                <w:szCs w:val="18"/>
              </w:rPr>
            </w:pPr>
            <w:r>
              <w:rPr>
                <w:rFonts w:ascii="Arial" w:hAnsi="Arial" w:cs="Arial"/>
                <w:sz w:val="18"/>
                <w:szCs w:val="18"/>
              </w:rPr>
              <w:t>250,483</w:t>
            </w:r>
          </w:p>
        </w:tc>
        <w:tc>
          <w:tcPr>
            <w:tcW w:w="1328" w:type="dxa"/>
            <w:vAlign w:val="bottom"/>
          </w:tcPr>
          <w:p w14:paraId="2547CF4B"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339,431</w:t>
            </w:r>
          </w:p>
        </w:tc>
      </w:tr>
      <w:tr w:rsidR="00630E6F" w:rsidRPr="009D0DF7" w14:paraId="0C6A58B7" w14:textId="77777777" w:rsidTr="00751972">
        <w:tc>
          <w:tcPr>
            <w:tcW w:w="3690" w:type="dxa"/>
          </w:tcPr>
          <w:p w14:paraId="3AEE7F09" w14:textId="77777777" w:rsidR="00630E6F" w:rsidRPr="009D0DF7" w:rsidRDefault="00630E6F" w:rsidP="0049412D">
            <w:pPr>
              <w:spacing w:line="380" w:lineRule="exact"/>
              <w:ind w:right="-17"/>
              <w:jc w:val="thaiDistribute"/>
              <w:rPr>
                <w:rFonts w:ascii="Arial" w:hAnsi="Arial" w:cs="Arial"/>
                <w:sz w:val="18"/>
                <w:szCs w:val="18"/>
              </w:rPr>
            </w:pPr>
            <w:r w:rsidRPr="009D0DF7">
              <w:rPr>
                <w:rFonts w:ascii="Arial" w:hAnsi="Arial" w:cs="Arial"/>
                <w:sz w:val="18"/>
                <w:szCs w:val="18"/>
              </w:rPr>
              <w:t>Past due</w:t>
            </w:r>
          </w:p>
        </w:tc>
        <w:tc>
          <w:tcPr>
            <w:tcW w:w="1327" w:type="dxa"/>
            <w:vAlign w:val="bottom"/>
          </w:tcPr>
          <w:p w14:paraId="6A8C47B8" w14:textId="77777777" w:rsidR="00630E6F" w:rsidRPr="009D0DF7" w:rsidRDefault="00630E6F" w:rsidP="0049412D">
            <w:pPr>
              <w:tabs>
                <w:tab w:val="decimal" w:pos="1002"/>
              </w:tabs>
              <w:spacing w:line="380" w:lineRule="exact"/>
              <w:ind w:right="-45"/>
              <w:rPr>
                <w:rFonts w:ascii="Arial" w:hAnsi="Arial" w:cs="Arial"/>
                <w:sz w:val="18"/>
                <w:szCs w:val="18"/>
              </w:rPr>
            </w:pPr>
          </w:p>
        </w:tc>
        <w:tc>
          <w:tcPr>
            <w:tcW w:w="1328" w:type="dxa"/>
            <w:vAlign w:val="bottom"/>
          </w:tcPr>
          <w:p w14:paraId="22A85AAD" w14:textId="77777777" w:rsidR="00630E6F" w:rsidRPr="009D0DF7" w:rsidRDefault="00630E6F" w:rsidP="0049412D">
            <w:pPr>
              <w:tabs>
                <w:tab w:val="decimal" w:pos="1002"/>
              </w:tabs>
              <w:spacing w:line="380" w:lineRule="exact"/>
              <w:ind w:right="-45"/>
              <w:rPr>
                <w:rFonts w:ascii="Arial" w:hAnsi="Arial" w:cs="Arial"/>
                <w:sz w:val="18"/>
                <w:szCs w:val="18"/>
              </w:rPr>
            </w:pPr>
          </w:p>
        </w:tc>
        <w:tc>
          <w:tcPr>
            <w:tcW w:w="1327" w:type="dxa"/>
            <w:vAlign w:val="bottom"/>
          </w:tcPr>
          <w:p w14:paraId="2FAB69DA" w14:textId="77777777" w:rsidR="00630E6F" w:rsidRPr="009D0DF7" w:rsidRDefault="00630E6F" w:rsidP="0049412D">
            <w:pPr>
              <w:tabs>
                <w:tab w:val="decimal" w:pos="1002"/>
              </w:tabs>
              <w:spacing w:line="380" w:lineRule="exact"/>
              <w:ind w:right="-45"/>
              <w:rPr>
                <w:rFonts w:ascii="Arial" w:hAnsi="Arial" w:cs="Arial"/>
                <w:sz w:val="18"/>
                <w:szCs w:val="18"/>
              </w:rPr>
            </w:pPr>
          </w:p>
        </w:tc>
        <w:tc>
          <w:tcPr>
            <w:tcW w:w="1328" w:type="dxa"/>
            <w:vAlign w:val="bottom"/>
          </w:tcPr>
          <w:p w14:paraId="5E08A337" w14:textId="77777777" w:rsidR="00630E6F" w:rsidRPr="009D0DF7" w:rsidRDefault="00630E6F" w:rsidP="0049412D">
            <w:pPr>
              <w:tabs>
                <w:tab w:val="decimal" w:pos="1002"/>
              </w:tabs>
              <w:spacing w:line="380" w:lineRule="exact"/>
              <w:ind w:right="-45"/>
              <w:rPr>
                <w:rFonts w:ascii="Arial" w:hAnsi="Arial" w:cs="Arial"/>
                <w:sz w:val="18"/>
                <w:szCs w:val="18"/>
              </w:rPr>
            </w:pPr>
          </w:p>
        </w:tc>
      </w:tr>
      <w:tr w:rsidR="00630E6F" w:rsidRPr="009D0DF7" w14:paraId="040C6F25" w14:textId="77777777" w:rsidTr="00751972">
        <w:tc>
          <w:tcPr>
            <w:tcW w:w="3690" w:type="dxa"/>
          </w:tcPr>
          <w:p w14:paraId="66DA0EE3" w14:textId="77777777" w:rsidR="00630E6F" w:rsidRPr="009D0DF7" w:rsidRDefault="00630E6F" w:rsidP="0049412D">
            <w:pPr>
              <w:tabs>
                <w:tab w:val="left" w:pos="162"/>
              </w:tabs>
              <w:spacing w:line="380" w:lineRule="exact"/>
              <w:ind w:right="-45"/>
              <w:jc w:val="thaiDistribute"/>
              <w:rPr>
                <w:rFonts w:ascii="Arial" w:hAnsi="Arial" w:cs="Arial"/>
                <w:sz w:val="18"/>
                <w:szCs w:val="18"/>
                <w:cs/>
              </w:rPr>
            </w:pPr>
            <w:r w:rsidRPr="009D0DF7">
              <w:rPr>
                <w:rFonts w:ascii="Arial" w:hAnsi="Arial" w:cs="Arial"/>
                <w:sz w:val="18"/>
                <w:szCs w:val="18"/>
              </w:rPr>
              <w:tab/>
              <w:t>Up to 3 months</w:t>
            </w:r>
          </w:p>
        </w:tc>
        <w:tc>
          <w:tcPr>
            <w:tcW w:w="1327" w:type="dxa"/>
            <w:vAlign w:val="bottom"/>
          </w:tcPr>
          <w:p w14:paraId="567A1353" w14:textId="29A320E6" w:rsidR="00630E6F" w:rsidRPr="009D0DF7" w:rsidRDefault="00A10AFE" w:rsidP="0049412D">
            <w:pPr>
              <w:tabs>
                <w:tab w:val="decimal" w:pos="1002"/>
              </w:tabs>
              <w:spacing w:line="380" w:lineRule="exact"/>
              <w:ind w:right="-45"/>
              <w:rPr>
                <w:rFonts w:ascii="Arial" w:hAnsi="Arial" w:cs="Arial"/>
                <w:sz w:val="18"/>
                <w:szCs w:val="18"/>
              </w:rPr>
            </w:pPr>
            <w:r>
              <w:rPr>
                <w:rFonts w:ascii="Arial" w:hAnsi="Arial" w:cs="Arial"/>
                <w:sz w:val="18"/>
                <w:szCs w:val="18"/>
              </w:rPr>
              <w:t>-</w:t>
            </w:r>
          </w:p>
        </w:tc>
        <w:tc>
          <w:tcPr>
            <w:tcW w:w="1328" w:type="dxa"/>
            <w:vAlign w:val="bottom"/>
          </w:tcPr>
          <w:p w14:paraId="24443078"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52,644</w:t>
            </w:r>
          </w:p>
        </w:tc>
        <w:tc>
          <w:tcPr>
            <w:tcW w:w="1327" w:type="dxa"/>
            <w:vAlign w:val="bottom"/>
          </w:tcPr>
          <w:p w14:paraId="670432D9" w14:textId="7CA293ED" w:rsidR="00630E6F" w:rsidRPr="009D0DF7" w:rsidRDefault="00A10AFE" w:rsidP="0049412D">
            <w:pPr>
              <w:tabs>
                <w:tab w:val="decimal" w:pos="1002"/>
              </w:tabs>
              <w:spacing w:line="380" w:lineRule="exact"/>
              <w:ind w:right="-45"/>
              <w:rPr>
                <w:rFonts w:ascii="Arial" w:hAnsi="Arial" w:cs="Arial"/>
                <w:sz w:val="18"/>
                <w:szCs w:val="18"/>
              </w:rPr>
            </w:pPr>
            <w:r>
              <w:rPr>
                <w:rFonts w:ascii="Arial" w:hAnsi="Arial" w:cs="Arial"/>
                <w:sz w:val="18"/>
                <w:szCs w:val="18"/>
              </w:rPr>
              <w:t>-</w:t>
            </w:r>
          </w:p>
        </w:tc>
        <w:tc>
          <w:tcPr>
            <w:tcW w:w="1328" w:type="dxa"/>
            <w:vAlign w:val="bottom"/>
          </w:tcPr>
          <w:p w14:paraId="271FA512"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52,644</w:t>
            </w:r>
          </w:p>
        </w:tc>
      </w:tr>
      <w:tr w:rsidR="00630E6F" w:rsidRPr="009D0DF7" w14:paraId="5034C9A6" w14:textId="77777777" w:rsidTr="00751972">
        <w:tc>
          <w:tcPr>
            <w:tcW w:w="3690" w:type="dxa"/>
          </w:tcPr>
          <w:p w14:paraId="6C109C7B" w14:textId="77777777" w:rsidR="00630E6F" w:rsidRPr="009D0DF7" w:rsidRDefault="00630E6F" w:rsidP="0049412D">
            <w:pPr>
              <w:tabs>
                <w:tab w:val="left" w:pos="162"/>
              </w:tabs>
              <w:spacing w:line="380" w:lineRule="exact"/>
              <w:ind w:right="-45"/>
              <w:jc w:val="thaiDistribute"/>
              <w:rPr>
                <w:rFonts w:ascii="Arial" w:hAnsi="Arial" w:cs="Arial"/>
                <w:sz w:val="18"/>
                <w:szCs w:val="18"/>
              </w:rPr>
            </w:pPr>
            <w:r w:rsidRPr="009D0DF7">
              <w:rPr>
                <w:rFonts w:ascii="Arial" w:hAnsi="Arial" w:cs="Arial"/>
                <w:sz w:val="18"/>
                <w:szCs w:val="18"/>
              </w:rPr>
              <w:tab/>
              <w:t>3 - 6 months</w:t>
            </w:r>
          </w:p>
        </w:tc>
        <w:tc>
          <w:tcPr>
            <w:tcW w:w="1327" w:type="dxa"/>
            <w:vAlign w:val="bottom"/>
          </w:tcPr>
          <w:p w14:paraId="545003CF" w14:textId="3FED0FC9" w:rsidR="00630E6F" w:rsidRPr="009D0DF7" w:rsidRDefault="00813AA1"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c>
          <w:tcPr>
            <w:tcW w:w="1328" w:type="dxa"/>
            <w:vAlign w:val="bottom"/>
          </w:tcPr>
          <w:p w14:paraId="1CAEF00C"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c>
          <w:tcPr>
            <w:tcW w:w="1327" w:type="dxa"/>
            <w:vAlign w:val="bottom"/>
          </w:tcPr>
          <w:p w14:paraId="7E3BB9A6" w14:textId="1C6949BE" w:rsidR="00630E6F" w:rsidRPr="009D0DF7" w:rsidRDefault="005E450E"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c>
          <w:tcPr>
            <w:tcW w:w="1328" w:type="dxa"/>
            <w:vAlign w:val="bottom"/>
          </w:tcPr>
          <w:p w14:paraId="544E0579"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r>
      <w:tr w:rsidR="00630E6F" w:rsidRPr="009D0DF7" w14:paraId="0884F556" w14:textId="77777777" w:rsidTr="00751972">
        <w:tc>
          <w:tcPr>
            <w:tcW w:w="3690" w:type="dxa"/>
          </w:tcPr>
          <w:p w14:paraId="1428C537" w14:textId="77777777" w:rsidR="00630E6F" w:rsidRPr="009D0DF7" w:rsidRDefault="00630E6F" w:rsidP="0049412D">
            <w:pPr>
              <w:tabs>
                <w:tab w:val="left" w:pos="162"/>
              </w:tabs>
              <w:spacing w:line="380" w:lineRule="exact"/>
              <w:ind w:right="-45"/>
              <w:jc w:val="thaiDistribute"/>
              <w:rPr>
                <w:rFonts w:ascii="Arial" w:hAnsi="Arial" w:cs="Arial"/>
                <w:sz w:val="18"/>
                <w:szCs w:val="18"/>
              </w:rPr>
            </w:pPr>
            <w:r w:rsidRPr="009D0DF7">
              <w:rPr>
                <w:rFonts w:ascii="Arial" w:hAnsi="Arial" w:cs="Arial"/>
                <w:sz w:val="18"/>
                <w:szCs w:val="18"/>
              </w:rPr>
              <w:tab/>
              <w:t>6</w:t>
            </w:r>
            <w:r w:rsidRPr="009D0DF7">
              <w:rPr>
                <w:rFonts w:ascii="Arial" w:hAnsi="Arial" w:cs="Arial"/>
                <w:sz w:val="18"/>
                <w:szCs w:val="18"/>
                <w:cs/>
              </w:rPr>
              <w:t xml:space="preserve"> </w:t>
            </w:r>
            <w:r w:rsidRPr="009D0DF7">
              <w:rPr>
                <w:rFonts w:ascii="Arial" w:hAnsi="Arial" w:cs="Arial"/>
                <w:sz w:val="18"/>
                <w:szCs w:val="18"/>
              </w:rPr>
              <w:t>-</w:t>
            </w:r>
            <w:r w:rsidRPr="009D0DF7">
              <w:rPr>
                <w:rFonts w:ascii="Arial" w:hAnsi="Arial" w:cs="Arial"/>
                <w:sz w:val="18"/>
                <w:szCs w:val="18"/>
                <w:cs/>
              </w:rPr>
              <w:t xml:space="preserve"> </w:t>
            </w:r>
            <w:r w:rsidRPr="009D0DF7">
              <w:rPr>
                <w:rFonts w:ascii="Arial" w:hAnsi="Arial" w:cs="Arial"/>
                <w:sz w:val="18"/>
                <w:szCs w:val="18"/>
              </w:rPr>
              <w:t>12</w:t>
            </w:r>
            <w:r w:rsidRPr="009D0DF7">
              <w:rPr>
                <w:rFonts w:ascii="Arial" w:hAnsi="Arial" w:cs="Arial"/>
                <w:sz w:val="18"/>
                <w:szCs w:val="18"/>
                <w:cs/>
              </w:rPr>
              <w:t xml:space="preserve"> </w:t>
            </w:r>
            <w:r w:rsidRPr="009D0DF7">
              <w:rPr>
                <w:rFonts w:ascii="Arial" w:hAnsi="Arial" w:cs="Arial"/>
                <w:sz w:val="18"/>
                <w:szCs w:val="18"/>
              </w:rPr>
              <w:t>months</w:t>
            </w:r>
          </w:p>
        </w:tc>
        <w:tc>
          <w:tcPr>
            <w:tcW w:w="1327" w:type="dxa"/>
            <w:vAlign w:val="bottom"/>
          </w:tcPr>
          <w:p w14:paraId="7B2295A2" w14:textId="0483572F" w:rsidR="00630E6F" w:rsidRPr="009D0DF7" w:rsidRDefault="00813AA1"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c>
          <w:tcPr>
            <w:tcW w:w="1328" w:type="dxa"/>
            <w:vAlign w:val="bottom"/>
          </w:tcPr>
          <w:p w14:paraId="78D37311"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c>
          <w:tcPr>
            <w:tcW w:w="1327" w:type="dxa"/>
            <w:vAlign w:val="bottom"/>
          </w:tcPr>
          <w:p w14:paraId="62F23FE5" w14:textId="0E3EB28D" w:rsidR="00630E6F" w:rsidRPr="009D0DF7" w:rsidRDefault="005E450E"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c>
          <w:tcPr>
            <w:tcW w:w="1328" w:type="dxa"/>
            <w:vAlign w:val="bottom"/>
          </w:tcPr>
          <w:p w14:paraId="028A239D"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r>
      <w:tr w:rsidR="00630E6F" w:rsidRPr="009D0DF7" w14:paraId="0B583368" w14:textId="77777777" w:rsidTr="00EA6175">
        <w:tc>
          <w:tcPr>
            <w:tcW w:w="3690" w:type="dxa"/>
          </w:tcPr>
          <w:p w14:paraId="6FC499AA" w14:textId="77777777" w:rsidR="00630E6F" w:rsidRPr="009D0DF7" w:rsidRDefault="00630E6F" w:rsidP="0049412D">
            <w:pPr>
              <w:tabs>
                <w:tab w:val="left" w:pos="162"/>
              </w:tabs>
              <w:spacing w:line="380" w:lineRule="exact"/>
              <w:ind w:right="-45"/>
              <w:jc w:val="thaiDistribute"/>
              <w:rPr>
                <w:rFonts w:ascii="Arial" w:hAnsi="Arial" w:cs="Arial"/>
                <w:sz w:val="18"/>
                <w:szCs w:val="18"/>
              </w:rPr>
            </w:pPr>
            <w:r w:rsidRPr="009D0DF7">
              <w:rPr>
                <w:rFonts w:ascii="Arial" w:hAnsi="Arial" w:cs="Arial"/>
                <w:sz w:val="18"/>
                <w:szCs w:val="18"/>
              </w:rPr>
              <w:tab/>
              <w:t>Over</w:t>
            </w:r>
            <w:r w:rsidRPr="009D0DF7">
              <w:rPr>
                <w:rFonts w:ascii="Arial" w:hAnsi="Arial" w:cs="Arial"/>
                <w:sz w:val="18"/>
                <w:szCs w:val="18"/>
                <w:cs/>
              </w:rPr>
              <w:t xml:space="preserve"> </w:t>
            </w:r>
            <w:r w:rsidRPr="009D0DF7">
              <w:rPr>
                <w:rFonts w:ascii="Arial" w:hAnsi="Arial" w:cs="Arial"/>
                <w:sz w:val="18"/>
                <w:szCs w:val="18"/>
              </w:rPr>
              <w:t>12</w:t>
            </w:r>
            <w:r w:rsidRPr="009D0DF7">
              <w:rPr>
                <w:rFonts w:ascii="Arial" w:hAnsi="Arial" w:cs="Arial"/>
                <w:sz w:val="18"/>
                <w:szCs w:val="18"/>
                <w:cs/>
              </w:rPr>
              <w:t xml:space="preserve"> </w:t>
            </w:r>
            <w:r w:rsidRPr="009D0DF7">
              <w:rPr>
                <w:rFonts w:ascii="Arial" w:hAnsi="Arial" w:cs="Arial"/>
                <w:sz w:val="18"/>
                <w:szCs w:val="18"/>
              </w:rPr>
              <w:t>months</w:t>
            </w:r>
          </w:p>
        </w:tc>
        <w:tc>
          <w:tcPr>
            <w:tcW w:w="1327" w:type="dxa"/>
            <w:vAlign w:val="bottom"/>
          </w:tcPr>
          <w:p w14:paraId="64481325" w14:textId="3DB44C4A" w:rsidR="00630E6F" w:rsidRPr="009D0DF7" w:rsidRDefault="00813AA1"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w:t>
            </w:r>
          </w:p>
        </w:tc>
        <w:tc>
          <w:tcPr>
            <w:tcW w:w="1328" w:type="dxa"/>
            <w:vAlign w:val="bottom"/>
          </w:tcPr>
          <w:p w14:paraId="3C1361DC" w14:textId="77777777" w:rsidR="00630E6F" w:rsidRPr="009D0DF7" w:rsidRDefault="00630E6F"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w:t>
            </w:r>
          </w:p>
        </w:tc>
        <w:tc>
          <w:tcPr>
            <w:tcW w:w="1327" w:type="dxa"/>
            <w:vAlign w:val="bottom"/>
          </w:tcPr>
          <w:p w14:paraId="4E9E1295" w14:textId="16548B5D" w:rsidR="00630E6F" w:rsidRPr="009D0DF7" w:rsidRDefault="005E450E"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w:t>
            </w:r>
          </w:p>
        </w:tc>
        <w:tc>
          <w:tcPr>
            <w:tcW w:w="1328" w:type="dxa"/>
            <w:vAlign w:val="bottom"/>
          </w:tcPr>
          <w:p w14:paraId="213BB9EB" w14:textId="77777777" w:rsidR="00630E6F" w:rsidRPr="009D0DF7" w:rsidRDefault="00630E6F"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w:t>
            </w:r>
          </w:p>
        </w:tc>
      </w:tr>
      <w:tr w:rsidR="00630E6F" w:rsidRPr="009D0DF7" w14:paraId="55335CC0" w14:textId="77777777" w:rsidTr="00EA6175">
        <w:tc>
          <w:tcPr>
            <w:tcW w:w="3690" w:type="dxa"/>
            <w:vAlign w:val="center"/>
          </w:tcPr>
          <w:p w14:paraId="51B8D7C0" w14:textId="77777777" w:rsidR="00630E6F" w:rsidRPr="009D0DF7" w:rsidRDefault="00630E6F" w:rsidP="0049412D">
            <w:pPr>
              <w:tabs>
                <w:tab w:val="left" w:pos="162"/>
              </w:tabs>
              <w:spacing w:line="380" w:lineRule="exact"/>
              <w:ind w:right="-17"/>
              <w:rPr>
                <w:rFonts w:ascii="Arial" w:hAnsi="Arial" w:cs="Arial"/>
                <w:sz w:val="18"/>
                <w:szCs w:val="18"/>
              </w:rPr>
            </w:pPr>
            <w:r w:rsidRPr="009D0DF7">
              <w:rPr>
                <w:rFonts w:ascii="Arial" w:hAnsi="Arial" w:cs="Arial"/>
                <w:sz w:val="18"/>
                <w:szCs w:val="18"/>
              </w:rPr>
              <w:t>Total trade receivables - related parties</w:t>
            </w:r>
          </w:p>
        </w:tc>
        <w:tc>
          <w:tcPr>
            <w:tcW w:w="1327" w:type="dxa"/>
            <w:vAlign w:val="bottom"/>
          </w:tcPr>
          <w:p w14:paraId="3B39B8B7" w14:textId="07077996" w:rsidR="00630E6F" w:rsidRPr="009D0DF7" w:rsidRDefault="00813AA1"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250,483</w:t>
            </w:r>
          </w:p>
        </w:tc>
        <w:tc>
          <w:tcPr>
            <w:tcW w:w="1328" w:type="dxa"/>
            <w:vAlign w:val="bottom"/>
          </w:tcPr>
          <w:p w14:paraId="307027C3" w14:textId="77777777" w:rsidR="00630E6F" w:rsidRPr="009D0DF7" w:rsidRDefault="00630E6F"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392,075</w:t>
            </w:r>
          </w:p>
        </w:tc>
        <w:tc>
          <w:tcPr>
            <w:tcW w:w="1327" w:type="dxa"/>
            <w:vAlign w:val="bottom"/>
          </w:tcPr>
          <w:p w14:paraId="59B2312A" w14:textId="53D0F73E" w:rsidR="00630E6F" w:rsidRPr="009D0DF7" w:rsidRDefault="005E450E"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250,483</w:t>
            </w:r>
          </w:p>
        </w:tc>
        <w:tc>
          <w:tcPr>
            <w:tcW w:w="1328" w:type="dxa"/>
            <w:vAlign w:val="bottom"/>
          </w:tcPr>
          <w:p w14:paraId="2415037B" w14:textId="77777777" w:rsidR="00630E6F" w:rsidRPr="009D0DF7" w:rsidRDefault="00630E6F"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392,075</w:t>
            </w:r>
          </w:p>
        </w:tc>
      </w:tr>
      <w:tr w:rsidR="00630E6F" w:rsidRPr="009D0DF7" w14:paraId="5A12769E" w14:textId="77777777" w:rsidTr="000066BA">
        <w:tc>
          <w:tcPr>
            <w:tcW w:w="3690" w:type="dxa"/>
          </w:tcPr>
          <w:p w14:paraId="2E7A0E23" w14:textId="77777777" w:rsidR="00630E6F" w:rsidRPr="009D0DF7" w:rsidRDefault="00630E6F" w:rsidP="0049412D">
            <w:pPr>
              <w:tabs>
                <w:tab w:val="decimal" w:pos="1002"/>
              </w:tabs>
              <w:spacing w:line="380" w:lineRule="exact"/>
              <w:ind w:right="-18"/>
              <w:rPr>
                <w:rFonts w:ascii="Arial" w:hAnsi="Arial" w:cs="Arial"/>
                <w:sz w:val="18"/>
                <w:szCs w:val="18"/>
                <w:cs/>
              </w:rPr>
            </w:pPr>
            <w:r w:rsidRPr="009D0DF7">
              <w:rPr>
                <w:rFonts w:ascii="Arial" w:hAnsi="Arial" w:cs="Arial"/>
                <w:sz w:val="18"/>
                <w:szCs w:val="18"/>
                <w:u w:val="single"/>
              </w:rPr>
              <w:t>Trade receivables - unrelated parties</w:t>
            </w:r>
          </w:p>
        </w:tc>
        <w:tc>
          <w:tcPr>
            <w:tcW w:w="1327" w:type="dxa"/>
            <w:vAlign w:val="bottom"/>
          </w:tcPr>
          <w:p w14:paraId="1B7D2D22" w14:textId="77777777" w:rsidR="00630E6F" w:rsidRPr="009D0DF7" w:rsidRDefault="00630E6F" w:rsidP="0049412D">
            <w:pPr>
              <w:tabs>
                <w:tab w:val="decimal" w:pos="1002"/>
              </w:tabs>
              <w:spacing w:line="380" w:lineRule="exact"/>
              <w:ind w:right="-18"/>
              <w:rPr>
                <w:rFonts w:ascii="Arial" w:hAnsi="Arial" w:cs="Arial"/>
                <w:sz w:val="18"/>
                <w:szCs w:val="18"/>
              </w:rPr>
            </w:pPr>
          </w:p>
        </w:tc>
        <w:tc>
          <w:tcPr>
            <w:tcW w:w="1328" w:type="dxa"/>
            <w:vAlign w:val="bottom"/>
          </w:tcPr>
          <w:p w14:paraId="2C3931B7" w14:textId="77777777" w:rsidR="00630E6F" w:rsidRPr="009D0DF7" w:rsidRDefault="00630E6F" w:rsidP="0049412D">
            <w:pPr>
              <w:tabs>
                <w:tab w:val="decimal" w:pos="1002"/>
              </w:tabs>
              <w:spacing w:line="380" w:lineRule="exact"/>
              <w:ind w:right="-45"/>
              <w:rPr>
                <w:rFonts w:ascii="Arial" w:hAnsi="Arial" w:cs="Arial"/>
                <w:sz w:val="18"/>
                <w:szCs w:val="18"/>
                <w:cs/>
              </w:rPr>
            </w:pPr>
          </w:p>
        </w:tc>
        <w:tc>
          <w:tcPr>
            <w:tcW w:w="1327" w:type="dxa"/>
            <w:vAlign w:val="bottom"/>
          </w:tcPr>
          <w:p w14:paraId="29351472" w14:textId="77777777" w:rsidR="00630E6F" w:rsidRPr="009D0DF7" w:rsidRDefault="00630E6F" w:rsidP="0049412D">
            <w:pPr>
              <w:tabs>
                <w:tab w:val="decimal" w:pos="1002"/>
              </w:tabs>
              <w:spacing w:line="380" w:lineRule="exact"/>
              <w:ind w:right="-18"/>
              <w:rPr>
                <w:rFonts w:ascii="Arial" w:hAnsi="Arial" w:cs="Arial"/>
                <w:sz w:val="18"/>
                <w:szCs w:val="18"/>
              </w:rPr>
            </w:pPr>
          </w:p>
        </w:tc>
        <w:tc>
          <w:tcPr>
            <w:tcW w:w="1328" w:type="dxa"/>
            <w:vAlign w:val="bottom"/>
          </w:tcPr>
          <w:p w14:paraId="745E2085" w14:textId="77777777" w:rsidR="00630E6F" w:rsidRPr="009D0DF7" w:rsidRDefault="00630E6F" w:rsidP="0049412D">
            <w:pPr>
              <w:tabs>
                <w:tab w:val="decimal" w:pos="1002"/>
              </w:tabs>
              <w:spacing w:line="380" w:lineRule="exact"/>
              <w:ind w:right="-45"/>
              <w:rPr>
                <w:rFonts w:ascii="Arial" w:hAnsi="Arial" w:cs="Arial"/>
                <w:sz w:val="18"/>
                <w:szCs w:val="18"/>
                <w:cs/>
              </w:rPr>
            </w:pPr>
          </w:p>
        </w:tc>
      </w:tr>
      <w:tr w:rsidR="00630E6F" w:rsidRPr="009D0DF7" w14:paraId="33AC91F7" w14:textId="77777777" w:rsidTr="000066BA">
        <w:tc>
          <w:tcPr>
            <w:tcW w:w="3690" w:type="dxa"/>
          </w:tcPr>
          <w:p w14:paraId="115D5F3F" w14:textId="77777777" w:rsidR="00630E6F" w:rsidRPr="009D0DF7" w:rsidRDefault="00630E6F" w:rsidP="0049412D">
            <w:pPr>
              <w:spacing w:line="380" w:lineRule="exact"/>
              <w:ind w:right="-17"/>
              <w:jc w:val="thaiDistribute"/>
              <w:rPr>
                <w:rFonts w:ascii="Arial" w:hAnsi="Arial" w:cs="Arial"/>
                <w:sz w:val="18"/>
                <w:szCs w:val="18"/>
                <w:cs/>
              </w:rPr>
            </w:pPr>
            <w:r w:rsidRPr="009D0DF7">
              <w:rPr>
                <w:rFonts w:ascii="Arial" w:hAnsi="Arial" w:cs="Arial"/>
                <w:sz w:val="18"/>
                <w:szCs w:val="18"/>
              </w:rPr>
              <w:t xml:space="preserve">Aged </w:t>
            </w:r>
            <w:proofErr w:type="gramStart"/>
            <w:r w:rsidRPr="009D0DF7">
              <w:rPr>
                <w:rFonts w:ascii="Arial" w:hAnsi="Arial" w:cs="Arial"/>
                <w:sz w:val="18"/>
                <w:szCs w:val="18"/>
              </w:rPr>
              <w:t>on the basis of</w:t>
            </w:r>
            <w:proofErr w:type="gramEnd"/>
            <w:r w:rsidRPr="009D0DF7">
              <w:rPr>
                <w:rFonts w:ascii="Arial" w:hAnsi="Arial" w:cs="Arial"/>
                <w:sz w:val="18"/>
                <w:szCs w:val="18"/>
              </w:rPr>
              <w:t xml:space="preserve"> due dates</w:t>
            </w:r>
          </w:p>
        </w:tc>
        <w:tc>
          <w:tcPr>
            <w:tcW w:w="1327" w:type="dxa"/>
            <w:vAlign w:val="bottom"/>
          </w:tcPr>
          <w:p w14:paraId="461BB12E" w14:textId="77777777" w:rsidR="00630E6F" w:rsidRPr="009D0DF7" w:rsidRDefault="00630E6F" w:rsidP="0049412D">
            <w:pPr>
              <w:tabs>
                <w:tab w:val="decimal" w:pos="1002"/>
              </w:tabs>
              <w:spacing w:line="380" w:lineRule="exact"/>
              <w:ind w:right="-18"/>
              <w:rPr>
                <w:rFonts w:ascii="Arial" w:hAnsi="Arial" w:cs="Arial"/>
                <w:sz w:val="18"/>
                <w:szCs w:val="18"/>
              </w:rPr>
            </w:pPr>
          </w:p>
        </w:tc>
        <w:tc>
          <w:tcPr>
            <w:tcW w:w="1328" w:type="dxa"/>
            <w:vAlign w:val="bottom"/>
          </w:tcPr>
          <w:p w14:paraId="2F68FB84" w14:textId="77777777" w:rsidR="00630E6F" w:rsidRPr="009D0DF7" w:rsidRDefault="00630E6F" w:rsidP="0049412D">
            <w:pPr>
              <w:tabs>
                <w:tab w:val="decimal" w:pos="1002"/>
              </w:tabs>
              <w:spacing w:line="380" w:lineRule="exact"/>
              <w:ind w:right="-45"/>
              <w:rPr>
                <w:rFonts w:ascii="Arial" w:hAnsi="Arial" w:cs="Arial"/>
                <w:sz w:val="18"/>
                <w:szCs w:val="18"/>
              </w:rPr>
            </w:pPr>
          </w:p>
        </w:tc>
        <w:tc>
          <w:tcPr>
            <w:tcW w:w="1327" w:type="dxa"/>
            <w:vAlign w:val="bottom"/>
          </w:tcPr>
          <w:p w14:paraId="6985CD91" w14:textId="77777777" w:rsidR="00630E6F" w:rsidRPr="009D0DF7" w:rsidRDefault="00630E6F" w:rsidP="0049412D">
            <w:pPr>
              <w:tabs>
                <w:tab w:val="decimal" w:pos="1002"/>
              </w:tabs>
              <w:spacing w:line="380" w:lineRule="exact"/>
              <w:ind w:right="-18"/>
              <w:rPr>
                <w:rFonts w:ascii="Arial" w:hAnsi="Arial" w:cs="Arial"/>
                <w:sz w:val="18"/>
                <w:szCs w:val="18"/>
              </w:rPr>
            </w:pPr>
          </w:p>
        </w:tc>
        <w:tc>
          <w:tcPr>
            <w:tcW w:w="1328" w:type="dxa"/>
            <w:vAlign w:val="bottom"/>
          </w:tcPr>
          <w:p w14:paraId="4D2C32FA" w14:textId="77777777" w:rsidR="00630E6F" w:rsidRPr="009D0DF7" w:rsidRDefault="00630E6F" w:rsidP="0049412D">
            <w:pPr>
              <w:tabs>
                <w:tab w:val="decimal" w:pos="1002"/>
              </w:tabs>
              <w:spacing w:line="380" w:lineRule="exact"/>
              <w:ind w:right="-45"/>
              <w:rPr>
                <w:rFonts w:ascii="Arial" w:hAnsi="Arial" w:cs="Arial"/>
                <w:sz w:val="18"/>
                <w:szCs w:val="18"/>
              </w:rPr>
            </w:pPr>
          </w:p>
        </w:tc>
      </w:tr>
      <w:tr w:rsidR="00630E6F" w:rsidRPr="009D0DF7" w14:paraId="4756C2C9" w14:textId="77777777" w:rsidTr="00751972">
        <w:tc>
          <w:tcPr>
            <w:tcW w:w="3690" w:type="dxa"/>
          </w:tcPr>
          <w:p w14:paraId="7E686ED8" w14:textId="77777777" w:rsidR="00630E6F" w:rsidRPr="009D0DF7" w:rsidRDefault="00630E6F" w:rsidP="0049412D">
            <w:pPr>
              <w:tabs>
                <w:tab w:val="left" w:pos="162"/>
              </w:tabs>
              <w:spacing w:line="380" w:lineRule="exact"/>
              <w:ind w:right="-45"/>
              <w:jc w:val="thaiDistribute"/>
              <w:rPr>
                <w:rFonts w:ascii="Arial" w:hAnsi="Arial" w:cs="Arial"/>
                <w:sz w:val="18"/>
                <w:szCs w:val="18"/>
              </w:rPr>
            </w:pPr>
            <w:r w:rsidRPr="009D0DF7">
              <w:rPr>
                <w:rFonts w:ascii="Arial" w:hAnsi="Arial" w:cs="Arial"/>
                <w:sz w:val="18"/>
                <w:szCs w:val="18"/>
              </w:rPr>
              <w:t>Not yet due</w:t>
            </w:r>
          </w:p>
        </w:tc>
        <w:tc>
          <w:tcPr>
            <w:tcW w:w="1327" w:type="dxa"/>
            <w:vAlign w:val="bottom"/>
          </w:tcPr>
          <w:p w14:paraId="07714491" w14:textId="015B4A30" w:rsidR="00630E6F" w:rsidRPr="009D0DF7" w:rsidRDefault="00A10AFE" w:rsidP="0049412D">
            <w:pPr>
              <w:tabs>
                <w:tab w:val="decimal" w:pos="1002"/>
              </w:tabs>
              <w:spacing w:line="380" w:lineRule="exact"/>
              <w:ind w:right="-18"/>
              <w:rPr>
                <w:rFonts w:ascii="Arial" w:hAnsi="Arial" w:cs="Arial"/>
                <w:sz w:val="18"/>
                <w:szCs w:val="18"/>
              </w:rPr>
            </w:pPr>
            <w:r>
              <w:rPr>
                <w:rFonts w:ascii="Arial" w:hAnsi="Arial" w:cs="Arial"/>
                <w:sz w:val="18"/>
                <w:szCs w:val="18"/>
              </w:rPr>
              <w:t>996,163</w:t>
            </w:r>
          </w:p>
        </w:tc>
        <w:tc>
          <w:tcPr>
            <w:tcW w:w="1328" w:type="dxa"/>
            <w:vAlign w:val="bottom"/>
          </w:tcPr>
          <w:p w14:paraId="1F6017F7"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1,933,031</w:t>
            </w:r>
          </w:p>
        </w:tc>
        <w:tc>
          <w:tcPr>
            <w:tcW w:w="1327" w:type="dxa"/>
            <w:vAlign w:val="bottom"/>
          </w:tcPr>
          <w:p w14:paraId="4484156E" w14:textId="037A1900" w:rsidR="00630E6F" w:rsidRPr="009D0DF7" w:rsidRDefault="00A10AFE" w:rsidP="0049412D">
            <w:pPr>
              <w:tabs>
                <w:tab w:val="decimal" w:pos="1002"/>
              </w:tabs>
              <w:spacing w:line="380" w:lineRule="exact"/>
              <w:ind w:right="-18"/>
              <w:rPr>
                <w:rFonts w:ascii="Arial" w:hAnsi="Arial" w:cs="Arial"/>
                <w:sz w:val="18"/>
                <w:szCs w:val="18"/>
              </w:rPr>
            </w:pPr>
            <w:r>
              <w:rPr>
                <w:rFonts w:ascii="Arial" w:hAnsi="Arial" w:cs="Arial"/>
                <w:sz w:val="18"/>
                <w:szCs w:val="18"/>
              </w:rPr>
              <w:t>858,437</w:t>
            </w:r>
          </w:p>
        </w:tc>
        <w:tc>
          <w:tcPr>
            <w:tcW w:w="1328" w:type="dxa"/>
            <w:vAlign w:val="bottom"/>
          </w:tcPr>
          <w:p w14:paraId="1A36E75E"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1,581,137</w:t>
            </w:r>
          </w:p>
        </w:tc>
      </w:tr>
      <w:tr w:rsidR="00630E6F" w:rsidRPr="009D0DF7" w14:paraId="4B7E8910" w14:textId="77777777" w:rsidTr="00751972">
        <w:tc>
          <w:tcPr>
            <w:tcW w:w="3690" w:type="dxa"/>
          </w:tcPr>
          <w:p w14:paraId="667B775A" w14:textId="77777777" w:rsidR="00630E6F" w:rsidRPr="009D0DF7" w:rsidRDefault="00630E6F" w:rsidP="0049412D">
            <w:pPr>
              <w:tabs>
                <w:tab w:val="left" w:pos="162"/>
              </w:tabs>
              <w:spacing w:line="380" w:lineRule="exact"/>
              <w:ind w:right="-45"/>
              <w:jc w:val="thaiDistribute"/>
              <w:rPr>
                <w:rFonts w:ascii="Arial" w:hAnsi="Arial" w:cs="Arial"/>
                <w:sz w:val="18"/>
                <w:szCs w:val="18"/>
              </w:rPr>
            </w:pPr>
            <w:r w:rsidRPr="009D0DF7">
              <w:rPr>
                <w:rFonts w:ascii="Arial" w:hAnsi="Arial" w:cs="Arial"/>
                <w:sz w:val="18"/>
                <w:szCs w:val="18"/>
              </w:rPr>
              <w:t>Past due</w:t>
            </w:r>
          </w:p>
        </w:tc>
        <w:tc>
          <w:tcPr>
            <w:tcW w:w="1327" w:type="dxa"/>
            <w:vAlign w:val="bottom"/>
          </w:tcPr>
          <w:p w14:paraId="299EABD6" w14:textId="77777777" w:rsidR="00630E6F" w:rsidRPr="009D0DF7" w:rsidRDefault="00630E6F" w:rsidP="0049412D">
            <w:pPr>
              <w:tabs>
                <w:tab w:val="decimal" w:pos="1002"/>
              </w:tabs>
              <w:spacing w:line="380" w:lineRule="exact"/>
              <w:ind w:right="-18"/>
              <w:rPr>
                <w:rFonts w:ascii="Arial" w:hAnsi="Arial" w:cs="Arial"/>
                <w:sz w:val="18"/>
                <w:szCs w:val="18"/>
              </w:rPr>
            </w:pPr>
          </w:p>
        </w:tc>
        <w:tc>
          <w:tcPr>
            <w:tcW w:w="1328" w:type="dxa"/>
            <w:vAlign w:val="bottom"/>
          </w:tcPr>
          <w:p w14:paraId="4732F90C" w14:textId="77777777" w:rsidR="00630E6F" w:rsidRPr="009D0DF7" w:rsidRDefault="00630E6F" w:rsidP="0049412D">
            <w:pPr>
              <w:tabs>
                <w:tab w:val="decimal" w:pos="1002"/>
              </w:tabs>
              <w:spacing w:line="380" w:lineRule="exact"/>
              <w:ind w:right="-45"/>
              <w:rPr>
                <w:rFonts w:ascii="Arial" w:hAnsi="Arial" w:cs="Arial"/>
                <w:sz w:val="18"/>
                <w:szCs w:val="18"/>
              </w:rPr>
            </w:pPr>
          </w:p>
        </w:tc>
        <w:tc>
          <w:tcPr>
            <w:tcW w:w="1327" w:type="dxa"/>
            <w:vAlign w:val="bottom"/>
          </w:tcPr>
          <w:p w14:paraId="09892611" w14:textId="77777777" w:rsidR="00630E6F" w:rsidRPr="009D0DF7" w:rsidRDefault="00630E6F" w:rsidP="0049412D">
            <w:pPr>
              <w:tabs>
                <w:tab w:val="decimal" w:pos="1002"/>
              </w:tabs>
              <w:spacing w:line="380" w:lineRule="exact"/>
              <w:ind w:right="-18"/>
              <w:rPr>
                <w:rFonts w:ascii="Arial" w:hAnsi="Arial" w:cs="Arial"/>
                <w:sz w:val="18"/>
                <w:szCs w:val="18"/>
              </w:rPr>
            </w:pPr>
          </w:p>
        </w:tc>
        <w:tc>
          <w:tcPr>
            <w:tcW w:w="1328" w:type="dxa"/>
            <w:vAlign w:val="bottom"/>
          </w:tcPr>
          <w:p w14:paraId="6D861272" w14:textId="77777777" w:rsidR="00630E6F" w:rsidRPr="009D0DF7" w:rsidRDefault="00630E6F" w:rsidP="0049412D">
            <w:pPr>
              <w:tabs>
                <w:tab w:val="decimal" w:pos="1002"/>
              </w:tabs>
              <w:spacing w:line="380" w:lineRule="exact"/>
              <w:ind w:right="-45"/>
              <w:rPr>
                <w:rFonts w:ascii="Arial" w:hAnsi="Arial" w:cs="Arial"/>
                <w:sz w:val="18"/>
                <w:szCs w:val="18"/>
              </w:rPr>
            </w:pPr>
          </w:p>
        </w:tc>
      </w:tr>
      <w:tr w:rsidR="00630E6F" w:rsidRPr="009D0DF7" w14:paraId="1B5D9600" w14:textId="77777777" w:rsidTr="00751972">
        <w:tc>
          <w:tcPr>
            <w:tcW w:w="3690" w:type="dxa"/>
          </w:tcPr>
          <w:p w14:paraId="505D0926" w14:textId="77777777" w:rsidR="00630E6F" w:rsidRPr="009D0DF7" w:rsidRDefault="00630E6F" w:rsidP="0049412D">
            <w:pPr>
              <w:tabs>
                <w:tab w:val="left" w:pos="162"/>
              </w:tabs>
              <w:spacing w:line="380" w:lineRule="exact"/>
              <w:ind w:right="-45"/>
              <w:jc w:val="thaiDistribute"/>
              <w:rPr>
                <w:rFonts w:ascii="Arial" w:hAnsi="Arial" w:cs="Arial"/>
                <w:sz w:val="18"/>
                <w:szCs w:val="18"/>
                <w:cs/>
              </w:rPr>
            </w:pPr>
            <w:r w:rsidRPr="009D0DF7">
              <w:rPr>
                <w:rFonts w:ascii="Arial" w:hAnsi="Arial" w:cs="Arial"/>
                <w:sz w:val="18"/>
                <w:szCs w:val="18"/>
              </w:rPr>
              <w:tab/>
              <w:t>Up to 3 months</w:t>
            </w:r>
          </w:p>
        </w:tc>
        <w:tc>
          <w:tcPr>
            <w:tcW w:w="1327" w:type="dxa"/>
            <w:vAlign w:val="bottom"/>
          </w:tcPr>
          <w:p w14:paraId="1C34C495" w14:textId="602AED52" w:rsidR="00630E6F" w:rsidRPr="009D0DF7" w:rsidRDefault="00A10AFE" w:rsidP="0049412D">
            <w:pPr>
              <w:tabs>
                <w:tab w:val="decimal" w:pos="1002"/>
              </w:tabs>
              <w:spacing w:line="380" w:lineRule="exact"/>
              <w:ind w:right="-18"/>
              <w:rPr>
                <w:rFonts w:ascii="Arial" w:hAnsi="Arial" w:cs="Arial"/>
                <w:sz w:val="18"/>
                <w:szCs w:val="18"/>
              </w:rPr>
            </w:pPr>
            <w:r>
              <w:rPr>
                <w:rFonts w:ascii="Arial" w:hAnsi="Arial" w:cs="Arial"/>
                <w:sz w:val="18"/>
                <w:szCs w:val="18"/>
              </w:rPr>
              <w:t>46,034</w:t>
            </w:r>
          </w:p>
        </w:tc>
        <w:tc>
          <w:tcPr>
            <w:tcW w:w="1328" w:type="dxa"/>
            <w:vAlign w:val="bottom"/>
          </w:tcPr>
          <w:p w14:paraId="2F665070"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3,991</w:t>
            </w:r>
          </w:p>
        </w:tc>
        <w:tc>
          <w:tcPr>
            <w:tcW w:w="1327" w:type="dxa"/>
            <w:vAlign w:val="bottom"/>
          </w:tcPr>
          <w:p w14:paraId="03289708" w14:textId="3808516A" w:rsidR="00630E6F" w:rsidRPr="009D0DF7" w:rsidRDefault="00A10AFE" w:rsidP="0049412D">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28" w:type="dxa"/>
            <w:vAlign w:val="bottom"/>
          </w:tcPr>
          <w:p w14:paraId="4736C62D"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r>
      <w:tr w:rsidR="00630E6F" w:rsidRPr="009D0DF7" w14:paraId="13F51002" w14:textId="77777777" w:rsidTr="00751972">
        <w:tc>
          <w:tcPr>
            <w:tcW w:w="3690" w:type="dxa"/>
          </w:tcPr>
          <w:p w14:paraId="70504CD2" w14:textId="77777777" w:rsidR="00630E6F" w:rsidRPr="009D0DF7" w:rsidRDefault="00630E6F" w:rsidP="0049412D">
            <w:pPr>
              <w:tabs>
                <w:tab w:val="left" w:pos="162"/>
              </w:tabs>
              <w:spacing w:line="380" w:lineRule="exact"/>
              <w:ind w:right="-45"/>
              <w:jc w:val="thaiDistribute"/>
              <w:rPr>
                <w:rFonts w:ascii="Arial" w:hAnsi="Arial" w:cs="Arial"/>
                <w:sz w:val="18"/>
                <w:szCs w:val="18"/>
              </w:rPr>
            </w:pPr>
            <w:r w:rsidRPr="009D0DF7">
              <w:rPr>
                <w:rFonts w:ascii="Arial" w:hAnsi="Arial" w:cs="Arial"/>
                <w:sz w:val="18"/>
                <w:szCs w:val="18"/>
              </w:rPr>
              <w:tab/>
              <w:t>3 - 6 months</w:t>
            </w:r>
          </w:p>
        </w:tc>
        <w:tc>
          <w:tcPr>
            <w:tcW w:w="1327" w:type="dxa"/>
            <w:vAlign w:val="bottom"/>
          </w:tcPr>
          <w:p w14:paraId="53A017CA" w14:textId="47C7F2B8" w:rsidR="00630E6F" w:rsidRPr="009D0DF7" w:rsidRDefault="00A95EAF" w:rsidP="0049412D">
            <w:pPr>
              <w:tabs>
                <w:tab w:val="decimal" w:pos="1002"/>
              </w:tabs>
              <w:spacing w:line="380" w:lineRule="exact"/>
              <w:ind w:right="-18"/>
              <w:rPr>
                <w:rFonts w:ascii="Arial" w:hAnsi="Arial" w:cs="Arial"/>
                <w:sz w:val="18"/>
                <w:szCs w:val="18"/>
              </w:rPr>
            </w:pPr>
            <w:r w:rsidRPr="009D0DF7">
              <w:rPr>
                <w:rFonts w:ascii="Arial" w:hAnsi="Arial" w:cs="Arial"/>
                <w:sz w:val="18"/>
                <w:szCs w:val="18"/>
              </w:rPr>
              <w:t>3,210</w:t>
            </w:r>
          </w:p>
        </w:tc>
        <w:tc>
          <w:tcPr>
            <w:tcW w:w="1328" w:type="dxa"/>
            <w:vAlign w:val="bottom"/>
          </w:tcPr>
          <w:p w14:paraId="3FBD71D5"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c>
          <w:tcPr>
            <w:tcW w:w="1327" w:type="dxa"/>
            <w:vAlign w:val="bottom"/>
          </w:tcPr>
          <w:p w14:paraId="61C4BCDD" w14:textId="1635E744" w:rsidR="00630E6F" w:rsidRPr="009D0DF7" w:rsidRDefault="005E450E" w:rsidP="0049412D">
            <w:pPr>
              <w:tabs>
                <w:tab w:val="decimal" w:pos="1002"/>
              </w:tabs>
              <w:spacing w:line="380" w:lineRule="exact"/>
              <w:ind w:right="-18"/>
              <w:rPr>
                <w:rFonts w:ascii="Arial" w:hAnsi="Arial" w:cs="Arial"/>
                <w:sz w:val="18"/>
                <w:szCs w:val="18"/>
              </w:rPr>
            </w:pPr>
            <w:r w:rsidRPr="009D0DF7">
              <w:rPr>
                <w:rFonts w:ascii="Arial" w:hAnsi="Arial" w:cs="Arial"/>
                <w:sz w:val="18"/>
                <w:szCs w:val="18"/>
              </w:rPr>
              <w:t>-</w:t>
            </w:r>
          </w:p>
        </w:tc>
        <w:tc>
          <w:tcPr>
            <w:tcW w:w="1328" w:type="dxa"/>
            <w:vAlign w:val="bottom"/>
          </w:tcPr>
          <w:p w14:paraId="538E44DF" w14:textId="77777777" w:rsidR="00630E6F" w:rsidRPr="009D0DF7" w:rsidRDefault="00630E6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r>
      <w:tr w:rsidR="00A95EAF" w:rsidRPr="009D0DF7" w14:paraId="3A3E6556" w14:textId="77777777" w:rsidTr="00751972">
        <w:tc>
          <w:tcPr>
            <w:tcW w:w="3690" w:type="dxa"/>
          </w:tcPr>
          <w:p w14:paraId="3B73CCE8" w14:textId="77777777" w:rsidR="00A95EAF" w:rsidRPr="009D0DF7" w:rsidRDefault="00A95EAF" w:rsidP="0049412D">
            <w:pPr>
              <w:tabs>
                <w:tab w:val="left" w:pos="162"/>
              </w:tabs>
              <w:spacing w:line="380" w:lineRule="exact"/>
              <w:ind w:right="-45"/>
              <w:jc w:val="thaiDistribute"/>
              <w:rPr>
                <w:rFonts w:ascii="Arial" w:hAnsi="Arial" w:cs="Arial"/>
                <w:sz w:val="18"/>
                <w:szCs w:val="18"/>
              </w:rPr>
            </w:pPr>
            <w:r w:rsidRPr="009D0DF7">
              <w:rPr>
                <w:rFonts w:ascii="Arial" w:hAnsi="Arial" w:cs="Arial"/>
                <w:sz w:val="18"/>
                <w:szCs w:val="18"/>
              </w:rPr>
              <w:tab/>
              <w:t>6</w:t>
            </w:r>
            <w:r w:rsidRPr="009D0DF7">
              <w:rPr>
                <w:rFonts w:ascii="Arial" w:hAnsi="Arial" w:cs="Arial"/>
                <w:sz w:val="18"/>
                <w:szCs w:val="18"/>
                <w:cs/>
              </w:rPr>
              <w:t xml:space="preserve"> </w:t>
            </w:r>
            <w:r w:rsidRPr="009D0DF7">
              <w:rPr>
                <w:rFonts w:ascii="Arial" w:hAnsi="Arial" w:cs="Arial"/>
                <w:sz w:val="18"/>
                <w:szCs w:val="18"/>
              </w:rPr>
              <w:t>-</w:t>
            </w:r>
            <w:r w:rsidRPr="009D0DF7">
              <w:rPr>
                <w:rFonts w:ascii="Arial" w:hAnsi="Arial" w:cs="Arial"/>
                <w:sz w:val="18"/>
                <w:szCs w:val="18"/>
                <w:cs/>
              </w:rPr>
              <w:t xml:space="preserve"> </w:t>
            </w:r>
            <w:r w:rsidRPr="009D0DF7">
              <w:rPr>
                <w:rFonts w:ascii="Arial" w:hAnsi="Arial" w:cs="Arial"/>
                <w:sz w:val="18"/>
                <w:szCs w:val="18"/>
              </w:rPr>
              <w:t>12</w:t>
            </w:r>
            <w:r w:rsidRPr="009D0DF7">
              <w:rPr>
                <w:rFonts w:ascii="Arial" w:hAnsi="Arial" w:cs="Arial"/>
                <w:sz w:val="18"/>
                <w:szCs w:val="18"/>
                <w:cs/>
              </w:rPr>
              <w:t xml:space="preserve"> </w:t>
            </w:r>
            <w:r w:rsidRPr="009D0DF7">
              <w:rPr>
                <w:rFonts w:ascii="Arial" w:hAnsi="Arial" w:cs="Arial"/>
                <w:sz w:val="18"/>
                <w:szCs w:val="18"/>
              </w:rPr>
              <w:t>months</w:t>
            </w:r>
          </w:p>
        </w:tc>
        <w:tc>
          <w:tcPr>
            <w:tcW w:w="1327" w:type="dxa"/>
            <w:vAlign w:val="bottom"/>
          </w:tcPr>
          <w:p w14:paraId="6488B240" w14:textId="4B4AAABB" w:rsidR="00A95EAF" w:rsidRPr="009D0DF7" w:rsidRDefault="00A95EA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c>
          <w:tcPr>
            <w:tcW w:w="1328" w:type="dxa"/>
            <w:vAlign w:val="bottom"/>
          </w:tcPr>
          <w:p w14:paraId="6B2B3683" w14:textId="77777777" w:rsidR="00A95EAF" w:rsidRPr="009D0DF7" w:rsidRDefault="00A95EA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c>
          <w:tcPr>
            <w:tcW w:w="1327" w:type="dxa"/>
            <w:vAlign w:val="bottom"/>
          </w:tcPr>
          <w:p w14:paraId="73D723B1" w14:textId="2CF5C7D6" w:rsidR="00A95EAF" w:rsidRPr="009D0DF7" w:rsidRDefault="00A95EAF" w:rsidP="0049412D">
            <w:pPr>
              <w:tabs>
                <w:tab w:val="decimal" w:pos="1002"/>
              </w:tabs>
              <w:spacing w:line="380" w:lineRule="exact"/>
              <w:ind w:right="-18"/>
              <w:rPr>
                <w:rFonts w:ascii="Arial" w:hAnsi="Arial" w:cs="Arial"/>
                <w:sz w:val="18"/>
                <w:szCs w:val="18"/>
              </w:rPr>
            </w:pPr>
            <w:r w:rsidRPr="009D0DF7">
              <w:rPr>
                <w:rFonts w:ascii="Arial" w:hAnsi="Arial" w:cs="Arial"/>
                <w:sz w:val="18"/>
                <w:szCs w:val="18"/>
              </w:rPr>
              <w:t>-</w:t>
            </w:r>
          </w:p>
        </w:tc>
        <w:tc>
          <w:tcPr>
            <w:tcW w:w="1328" w:type="dxa"/>
            <w:vAlign w:val="bottom"/>
          </w:tcPr>
          <w:p w14:paraId="1F8130EB" w14:textId="77777777" w:rsidR="00A95EAF" w:rsidRPr="009D0DF7" w:rsidRDefault="00A95EAF"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w:t>
            </w:r>
          </w:p>
        </w:tc>
      </w:tr>
      <w:tr w:rsidR="00A95EAF" w:rsidRPr="009D0DF7" w14:paraId="73D04D0F" w14:textId="77777777" w:rsidTr="00751972">
        <w:tc>
          <w:tcPr>
            <w:tcW w:w="3690" w:type="dxa"/>
          </w:tcPr>
          <w:p w14:paraId="06C27667" w14:textId="77777777" w:rsidR="00A95EAF" w:rsidRPr="009D0DF7" w:rsidRDefault="00A95EAF" w:rsidP="0049412D">
            <w:pPr>
              <w:tabs>
                <w:tab w:val="left" w:pos="162"/>
              </w:tabs>
              <w:spacing w:line="380" w:lineRule="exact"/>
              <w:ind w:right="-45"/>
              <w:jc w:val="thaiDistribute"/>
              <w:rPr>
                <w:rFonts w:ascii="Arial" w:hAnsi="Arial" w:cs="Arial"/>
                <w:sz w:val="18"/>
                <w:szCs w:val="18"/>
              </w:rPr>
            </w:pPr>
            <w:r w:rsidRPr="009D0DF7">
              <w:rPr>
                <w:rFonts w:ascii="Arial" w:hAnsi="Arial" w:cs="Arial"/>
                <w:sz w:val="18"/>
                <w:szCs w:val="18"/>
              </w:rPr>
              <w:tab/>
              <w:t>Over</w:t>
            </w:r>
            <w:r w:rsidRPr="009D0DF7">
              <w:rPr>
                <w:rFonts w:ascii="Arial" w:hAnsi="Arial" w:cs="Arial"/>
                <w:sz w:val="18"/>
                <w:szCs w:val="18"/>
                <w:cs/>
              </w:rPr>
              <w:t xml:space="preserve"> </w:t>
            </w:r>
            <w:r w:rsidRPr="009D0DF7">
              <w:rPr>
                <w:rFonts w:ascii="Arial" w:hAnsi="Arial" w:cs="Arial"/>
                <w:sz w:val="18"/>
                <w:szCs w:val="18"/>
              </w:rPr>
              <w:t>12</w:t>
            </w:r>
            <w:r w:rsidRPr="009D0DF7">
              <w:rPr>
                <w:rFonts w:ascii="Arial" w:hAnsi="Arial" w:cs="Arial"/>
                <w:sz w:val="18"/>
                <w:szCs w:val="18"/>
                <w:cs/>
              </w:rPr>
              <w:t xml:space="preserve"> </w:t>
            </w:r>
            <w:r w:rsidRPr="009D0DF7">
              <w:rPr>
                <w:rFonts w:ascii="Arial" w:hAnsi="Arial" w:cs="Arial"/>
                <w:sz w:val="18"/>
                <w:szCs w:val="18"/>
              </w:rPr>
              <w:t>months</w:t>
            </w:r>
          </w:p>
        </w:tc>
        <w:tc>
          <w:tcPr>
            <w:tcW w:w="1327" w:type="dxa"/>
            <w:vAlign w:val="bottom"/>
          </w:tcPr>
          <w:p w14:paraId="6D44FEF1" w14:textId="0A84A3CD" w:rsidR="00A95EAF" w:rsidRPr="009D0DF7" w:rsidRDefault="00A95EAF"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93,074</w:t>
            </w:r>
          </w:p>
        </w:tc>
        <w:tc>
          <w:tcPr>
            <w:tcW w:w="1328" w:type="dxa"/>
            <w:vAlign w:val="bottom"/>
          </w:tcPr>
          <w:p w14:paraId="0AF5663B" w14:textId="77777777" w:rsidR="00A95EAF" w:rsidRPr="009D0DF7" w:rsidRDefault="00A95EAF"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93,074</w:t>
            </w:r>
          </w:p>
        </w:tc>
        <w:tc>
          <w:tcPr>
            <w:tcW w:w="1327" w:type="dxa"/>
            <w:vAlign w:val="bottom"/>
          </w:tcPr>
          <w:p w14:paraId="035F9085" w14:textId="786A64E0" w:rsidR="00A95EAF" w:rsidRPr="009D0DF7" w:rsidRDefault="00A95EAF" w:rsidP="0049412D">
            <w:pPr>
              <w:pBdr>
                <w:bottom w:val="single" w:sz="4" w:space="1" w:color="auto"/>
              </w:pBdr>
              <w:tabs>
                <w:tab w:val="decimal" w:pos="1002"/>
              </w:tabs>
              <w:spacing w:line="380" w:lineRule="exact"/>
              <w:ind w:right="-18"/>
              <w:rPr>
                <w:rFonts w:ascii="Arial" w:hAnsi="Arial" w:cs="Arial"/>
                <w:sz w:val="18"/>
                <w:szCs w:val="18"/>
              </w:rPr>
            </w:pPr>
            <w:r w:rsidRPr="009D0DF7">
              <w:rPr>
                <w:rFonts w:ascii="Arial" w:hAnsi="Arial" w:cs="Arial"/>
                <w:sz w:val="18"/>
                <w:szCs w:val="18"/>
              </w:rPr>
              <w:t>93,074</w:t>
            </w:r>
          </w:p>
        </w:tc>
        <w:tc>
          <w:tcPr>
            <w:tcW w:w="1328" w:type="dxa"/>
            <w:vAlign w:val="bottom"/>
          </w:tcPr>
          <w:p w14:paraId="043802CE" w14:textId="77777777" w:rsidR="00A95EAF" w:rsidRPr="009D0DF7" w:rsidRDefault="00A95EAF"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93,074</w:t>
            </w:r>
          </w:p>
        </w:tc>
      </w:tr>
      <w:tr w:rsidR="006A38D9" w:rsidRPr="009D0DF7" w14:paraId="6D8AFD9A" w14:textId="77777777" w:rsidTr="00751972">
        <w:tc>
          <w:tcPr>
            <w:tcW w:w="3690" w:type="dxa"/>
          </w:tcPr>
          <w:p w14:paraId="19292972" w14:textId="77777777" w:rsidR="006A38D9" w:rsidRPr="009D0DF7" w:rsidRDefault="006A38D9" w:rsidP="0049412D">
            <w:pPr>
              <w:tabs>
                <w:tab w:val="left" w:pos="162"/>
              </w:tabs>
              <w:spacing w:line="380" w:lineRule="exact"/>
              <w:ind w:right="-108"/>
              <w:rPr>
                <w:rFonts w:ascii="Arial" w:hAnsi="Arial" w:cs="Arial"/>
                <w:sz w:val="18"/>
                <w:szCs w:val="18"/>
              </w:rPr>
            </w:pPr>
            <w:r w:rsidRPr="009D0DF7">
              <w:rPr>
                <w:rFonts w:ascii="Arial" w:hAnsi="Arial" w:cs="Arial"/>
                <w:sz w:val="18"/>
                <w:szCs w:val="18"/>
              </w:rPr>
              <w:t>Total trade receivables - unrelated parties</w:t>
            </w:r>
          </w:p>
        </w:tc>
        <w:tc>
          <w:tcPr>
            <w:tcW w:w="1327" w:type="dxa"/>
            <w:vAlign w:val="bottom"/>
          </w:tcPr>
          <w:p w14:paraId="5B27AA97" w14:textId="1B646D22" w:rsidR="006A38D9" w:rsidRPr="009D0DF7" w:rsidRDefault="006A38D9"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1,138,481</w:t>
            </w:r>
          </w:p>
        </w:tc>
        <w:tc>
          <w:tcPr>
            <w:tcW w:w="1328" w:type="dxa"/>
            <w:vAlign w:val="bottom"/>
          </w:tcPr>
          <w:p w14:paraId="1BC85B31" w14:textId="77777777" w:rsidR="006A38D9" w:rsidRPr="009D0DF7" w:rsidRDefault="006A38D9"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2,030,096</w:t>
            </w:r>
          </w:p>
        </w:tc>
        <w:tc>
          <w:tcPr>
            <w:tcW w:w="1327" w:type="dxa"/>
            <w:vAlign w:val="bottom"/>
          </w:tcPr>
          <w:p w14:paraId="705F35B3" w14:textId="7B68BF54" w:rsidR="006A38D9" w:rsidRPr="009D0DF7" w:rsidRDefault="006A38D9" w:rsidP="0049412D">
            <w:pPr>
              <w:pBdr>
                <w:bottom w:val="single" w:sz="4" w:space="1" w:color="auto"/>
              </w:pBdr>
              <w:tabs>
                <w:tab w:val="decimal" w:pos="1002"/>
              </w:tabs>
              <w:spacing w:line="380" w:lineRule="exact"/>
              <w:ind w:right="-18"/>
              <w:rPr>
                <w:rFonts w:ascii="Arial" w:hAnsi="Arial" w:cs="Arial"/>
                <w:sz w:val="18"/>
                <w:szCs w:val="18"/>
              </w:rPr>
            </w:pPr>
            <w:r w:rsidRPr="009D0DF7">
              <w:rPr>
                <w:rFonts w:ascii="Arial" w:hAnsi="Arial" w:cs="Arial"/>
                <w:sz w:val="18"/>
                <w:szCs w:val="18"/>
              </w:rPr>
              <w:t>951,511</w:t>
            </w:r>
          </w:p>
        </w:tc>
        <w:tc>
          <w:tcPr>
            <w:tcW w:w="1328" w:type="dxa"/>
            <w:vAlign w:val="bottom"/>
          </w:tcPr>
          <w:p w14:paraId="0F9BF823" w14:textId="77777777" w:rsidR="006A38D9" w:rsidRPr="009D0DF7" w:rsidRDefault="006A38D9"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1,674,211</w:t>
            </w:r>
          </w:p>
        </w:tc>
      </w:tr>
      <w:tr w:rsidR="006A38D9" w:rsidRPr="009D0DF7" w14:paraId="75C76BD1" w14:textId="77777777" w:rsidTr="000066BA">
        <w:tc>
          <w:tcPr>
            <w:tcW w:w="3690" w:type="dxa"/>
            <w:vAlign w:val="center"/>
          </w:tcPr>
          <w:p w14:paraId="082FE134" w14:textId="77777777" w:rsidR="006A38D9" w:rsidRPr="009D0DF7" w:rsidRDefault="006A38D9" w:rsidP="0049412D">
            <w:pPr>
              <w:tabs>
                <w:tab w:val="left" w:pos="162"/>
              </w:tabs>
              <w:spacing w:line="380" w:lineRule="exact"/>
              <w:ind w:right="-17"/>
              <w:rPr>
                <w:rFonts w:ascii="Arial" w:hAnsi="Arial" w:cs="Arial"/>
                <w:sz w:val="18"/>
                <w:szCs w:val="18"/>
              </w:rPr>
            </w:pPr>
            <w:r w:rsidRPr="009D0DF7">
              <w:rPr>
                <w:rFonts w:ascii="Arial" w:hAnsi="Arial" w:cs="Arial"/>
                <w:sz w:val="18"/>
                <w:szCs w:val="18"/>
              </w:rPr>
              <w:t>Total trade receivables</w:t>
            </w:r>
          </w:p>
        </w:tc>
        <w:tc>
          <w:tcPr>
            <w:tcW w:w="1327" w:type="dxa"/>
            <w:vAlign w:val="bottom"/>
          </w:tcPr>
          <w:p w14:paraId="2FDF3CDE" w14:textId="76BB7934" w:rsidR="006A38D9" w:rsidRPr="009D0DF7" w:rsidRDefault="006A38D9"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1,388,964</w:t>
            </w:r>
          </w:p>
        </w:tc>
        <w:tc>
          <w:tcPr>
            <w:tcW w:w="1328" w:type="dxa"/>
            <w:vAlign w:val="bottom"/>
          </w:tcPr>
          <w:p w14:paraId="222ED43C" w14:textId="77777777" w:rsidR="006A38D9" w:rsidRPr="009D0DF7" w:rsidRDefault="006A38D9"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2,422,171</w:t>
            </w:r>
          </w:p>
        </w:tc>
        <w:tc>
          <w:tcPr>
            <w:tcW w:w="1327" w:type="dxa"/>
            <w:vAlign w:val="bottom"/>
          </w:tcPr>
          <w:p w14:paraId="7990D57D" w14:textId="0D7EDCCF" w:rsidR="006A38D9" w:rsidRPr="009D0DF7" w:rsidRDefault="006A38D9" w:rsidP="0049412D">
            <w:pPr>
              <w:pBdr>
                <w:bottom w:val="single" w:sz="4" w:space="1" w:color="auto"/>
              </w:pBdr>
              <w:tabs>
                <w:tab w:val="decimal" w:pos="1002"/>
              </w:tabs>
              <w:spacing w:line="380" w:lineRule="exact"/>
              <w:ind w:right="-18"/>
              <w:rPr>
                <w:rFonts w:ascii="Arial" w:hAnsi="Arial" w:cs="Arial"/>
                <w:sz w:val="18"/>
                <w:szCs w:val="18"/>
              </w:rPr>
            </w:pPr>
            <w:r w:rsidRPr="009D0DF7">
              <w:rPr>
                <w:rFonts w:ascii="Arial" w:hAnsi="Arial" w:cs="Arial"/>
                <w:sz w:val="18"/>
                <w:szCs w:val="18"/>
              </w:rPr>
              <w:t>1,201,994</w:t>
            </w:r>
          </w:p>
        </w:tc>
        <w:tc>
          <w:tcPr>
            <w:tcW w:w="1328" w:type="dxa"/>
            <w:vAlign w:val="bottom"/>
          </w:tcPr>
          <w:p w14:paraId="445B187E" w14:textId="77777777" w:rsidR="006A38D9" w:rsidRPr="009D0DF7" w:rsidRDefault="006A38D9"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2,066,286</w:t>
            </w:r>
          </w:p>
        </w:tc>
      </w:tr>
      <w:tr w:rsidR="006A38D9" w:rsidRPr="009D0DF7" w14:paraId="76EDD174" w14:textId="77777777" w:rsidTr="000066BA">
        <w:tc>
          <w:tcPr>
            <w:tcW w:w="3690" w:type="dxa"/>
          </w:tcPr>
          <w:p w14:paraId="7E802D27" w14:textId="77777777" w:rsidR="006A38D9" w:rsidRPr="009D0DF7" w:rsidRDefault="006A38D9" w:rsidP="0049412D">
            <w:pPr>
              <w:tabs>
                <w:tab w:val="decimal" w:pos="1002"/>
              </w:tabs>
              <w:spacing w:line="380" w:lineRule="exact"/>
              <w:ind w:right="-17"/>
              <w:rPr>
                <w:rFonts w:ascii="Arial" w:hAnsi="Arial" w:cs="Arial"/>
                <w:sz w:val="18"/>
                <w:szCs w:val="18"/>
              </w:rPr>
            </w:pPr>
            <w:r w:rsidRPr="009D0DF7">
              <w:rPr>
                <w:rFonts w:ascii="Arial" w:hAnsi="Arial" w:cs="Arial"/>
                <w:sz w:val="18"/>
                <w:szCs w:val="18"/>
                <w:u w:val="single"/>
              </w:rPr>
              <w:t xml:space="preserve">Other receivables </w:t>
            </w:r>
          </w:p>
        </w:tc>
        <w:tc>
          <w:tcPr>
            <w:tcW w:w="1327" w:type="dxa"/>
            <w:vAlign w:val="bottom"/>
          </w:tcPr>
          <w:p w14:paraId="165137AB" w14:textId="77777777" w:rsidR="006A38D9" w:rsidRPr="009D0DF7" w:rsidRDefault="006A38D9" w:rsidP="0049412D">
            <w:pPr>
              <w:spacing w:line="380" w:lineRule="exact"/>
              <w:ind w:right="-18"/>
              <w:rPr>
                <w:rFonts w:ascii="Arial" w:hAnsi="Arial" w:cs="Arial"/>
                <w:sz w:val="18"/>
                <w:szCs w:val="18"/>
              </w:rPr>
            </w:pPr>
          </w:p>
        </w:tc>
        <w:tc>
          <w:tcPr>
            <w:tcW w:w="1328" w:type="dxa"/>
            <w:vAlign w:val="bottom"/>
          </w:tcPr>
          <w:p w14:paraId="44D15065" w14:textId="77777777" w:rsidR="006A38D9" w:rsidRPr="009D0DF7" w:rsidRDefault="006A38D9" w:rsidP="0049412D">
            <w:pPr>
              <w:tabs>
                <w:tab w:val="decimal" w:pos="1002"/>
              </w:tabs>
              <w:spacing w:line="380" w:lineRule="exact"/>
              <w:ind w:right="-45"/>
              <w:rPr>
                <w:rFonts w:ascii="Arial" w:hAnsi="Arial" w:cs="Arial"/>
                <w:sz w:val="18"/>
                <w:szCs w:val="18"/>
              </w:rPr>
            </w:pPr>
          </w:p>
        </w:tc>
        <w:tc>
          <w:tcPr>
            <w:tcW w:w="1327" w:type="dxa"/>
            <w:vAlign w:val="bottom"/>
          </w:tcPr>
          <w:p w14:paraId="2D061227" w14:textId="77777777" w:rsidR="006A38D9" w:rsidRPr="009D0DF7" w:rsidRDefault="006A38D9" w:rsidP="0049412D">
            <w:pPr>
              <w:spacing w:line="380" w:lineRule="exact"/>
              <w:ind w:right="-18"/>
              <w:rPr>
                <w:rFonts w:ascii="Arial" w:hAnsi="Arial" w:cs="Arial"/>
                <w:sz w:val="18"/>
                <w:szCs w:val="18"/>
              </w:rPr>
            </w:pPr>
          </w:p>
        </w:tc>
        <w:tc>
          <w:tcPr>
            <w:tcW w:w="1328" w:type="dxa"/>
            <w:vAlign w:val="bottom"/>
          </w:tcPr>
          <w:p w14:paraId="5CF32561" w14:textId="77777777" w:rsidR="006A38D9" w:rsidRPr="009D0DF7" w:rsidRDefault="006A38D9" w:rsidP="0049412D">
            <w:pPr>
              <w:tabs>
                <w:tab w:val="decimal" w:pos="1002"/>
              </w:tabs>
              <w:spacing w:line="380" w:lineRule="exact"/>
              <w:ind w:right="-45"/>
              <w:rPr>
                <w:rFonts w:ascii="Arial" w:hAnsi="Arial" w:cs="Arial"/>
                <w:sz w:val="18"/>
                <w:szCs w:val="18"/>
              </w:rPr>
            </w:pPr>
          </w:p>
        </w:tc>
      </w:tr>
      <w:tr w:rsidR="00210055" w:rsidRPr="009D0DF7" w14:paraId="568B9029" w14:textId="77777777" w:rsidTr="00751972">
        <w:tc>
          <w:tcPr>
            <w:tcW w:w="3690" w:type="dxa"/>
          </w:tcPr>
          <w:p w14:paraId="1C893977" w14:textId="77777777" w:rsidR="00210055" w:rsidRPr="009D0DF7" w:rsidRDefault="00210055" w:rsidP="0049412D">
            <w:pPr>
              <w:tabs>
                <w:tab w:val="left" w:pos="162"/>
              </w:tabs>
              <w:spacing w:line="380" w:lineRule="exact"/>
              <w:ind w:right="-17"/>
              <w:rPr>
                <w:rFonts w:ascii="Arial" w:hAnsi="Arial" w:cs="Arial"/>
                <w:sz w:val="18"/>
                <w:szCs w:val="18"/>
                <w:cs/>
              </w:rPr>
            </w:pPr>
            <w:r w:rsidRPr="009D0DF7">
              <w:rPr>
                <w:rFonts w:ascii="Arial" w:hAnsi="Arial" w:cs="Arial"/>
                <w:sz w:val="18"/>
                <w:szCs w:val="18"/>
              </w:rPr>
              <w:t>Other receivables - related parties (Note 3)</w:t>
            </w:r>
          </w:p>
        </w:tc>
        <w:tc>
          <w:tcPr>
            <w:tcW w:w="1327" w:type="dxa"/>
            <w:vAlign w:val="bottom"/>
          </w:tcPr>
          <w:p w14:paraId="576E5A7A" w14:textId="2D477EB5" w:rsidR="00210055" w:rsidRPr="009D0DF7" w:rsidRDefault="00210055" w:rsidP="0049412D">
            <w:pPr>
              <w:tabs>
                <w:tab w:val="decimal" w:pos="1002"/>
              </w:tabs>
              <w:spacing w:line="380" w:lineRule="exact"/>
              <w:ind w:right="-45"/>
              <w:rPr>
                <w:rFonts w:ascii="Arial" w:hAnsi="Arial" w:cs="Arial"/>
                <w:sz w:val="18"/>
                <w:szCs w:val="22"/>
              </w:rPr>
            </w:pPr>
            <w:r w:rsidRPr="009D0DF7">
              <w:rPr>
                <w:rFonts w:ascii="Arial" w:hAnsi="Arial" w:cs="Arial"/>
                <w:sz w:val="18"/>
                <w:szCs w:val="18"/>
              </w:rPr>
              <w:t>42,23</w:t>
            </w:r>
            <w:r w:rsidR="007A007E" w:rsidRPr="009D0DF7">
              <w:rPr>
                <w:rFonts w:ascii="Arial" w:hAnsi="Arial" w:cs="Arial"/>
                <w:sz w:val="18"/>
                <w:szCs w:val="22"/>
              </w:rPr>
              <w:t>5</w:t>
            </w:r>
          </w:p>
        </w:tc>
        <w:tc>
          <w:tcPr>
            <w:tcW w:w="1328" w:type="dxa"/>
            <w:vAlign w:val="bottom"/>
          </w:tcPr>
          <w:p w14:paraId="3F91E8C4" w14:textId="77777777" w:rsidR="00210055" w:rsidRPr="009D0DF7" w:rsidRDefault="00210055"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39,140</w:t>
            </w:r>
          </w:p>
        </w:tc>
        <w:tc>
          <w:tcPr>
            <w:tcW w:w="1327" w:type="dxa"/>
            <w:vAlign w:val="bottom"/>
          </w:tcPr>
          <w:p w14:paraId="5B9B7700" w14:textId="1822C537" w:rsidR="00210055" w:rsidRPr="009D0DF7" w:rsidRDefault="00210055"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127,939</w:t>
            </w:r>
          </w:p>
        </w:tc>
        <w:tc>
          <w:tcPr>
            <w:tcW w:w="1328" w:type="dxa"/>
            <w:vAlign w:val="bottom"/>
          </w:tcPr>
          <w:p w14:paraId="763125FF" w14:textId="77777777" w:rsidR="00210055" w:rsidRPr="009D0DF7" w:rsidRDefault="00210055"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110,159</w:t>
            </w:r>
          </w:p>
        </w:tc>
      </w:tr>
      <w:tr w:rsidR="00210055" w:rsidRPr="009D0DF7" w14:paraId="79512E56" w14:textId="77777777" w:rsidTr="00751972">
        <w:tc>
          <w:tcPr>
            <w:tcW w:w="3690" w:type="dxa"/>
          </w:tcPr>
          <w:p w14:paraId="43265DB8" w14:textId="77777777" w:rsidR="00210055" w:rsidRPr="009D0DF7" w:rsidRDefault="00210055" w:rsidP="0049412D">
            <w:pPr>
              <w:tabs>
                <w:tab w:val="left" w:pos="162"/>
              </w:tabs>
              <w:spacing w:line="380" w:lineRule="exact"/>
              <w:ind w:right="-17"/>
              <w:rPr>
                <w:rFonts w:ascii="Arial" w:hAnsi="Arial" w:cs="Arial"/>
                <w:sz w:val="18"/>
                <w:szCs w:val="18"/>
              </w:rPr>
            </w:pPr>
            <w:r w:rsidRPr="009D0DF7">
              <w:rPr>
                <w:rFonts w:ascii="Arial" w:hAnsi="Arial" w:cs="Arial"/>
                <w:sz w:val="18"/>
                <w:szCs w:val="18"/>
              </w:rPr>
              <w:t>Other receivables - unrelated parties</w:t>
            </w:r>
          </w:p>
        </w:tc>
        <w:tc>
          <w:tcPr>
            <w:tcW w:w="1327" w:type="dxa"/>
            <w:vAlign w:val="bottom"/>
          </w:tcPr>
          <w:p w14:paraId="31E63A1B" w14:textId="08B2E700" w:rsidR="00210055" w:rsidRPr="009D0DF7" w:rsidRDefault="00210055"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1,062,92</w:t>
            </w:r>
            <w:r w:rsidR="00345F50" w:rsidRPr="009D0DF7">
              <w:rPr>
                <w:rFonts w:ascii="Arial" w:hAnsi="Arial" w:cs="Arial"/>
                <w:sz w:val="18"/>
                <w:szCs w:val="18"/>
              </w:rPr>
              <w:t>3</w:t>
            </w:r>
          </w:p>
        </w:tc>
        <w:tc>
          <w:tcPr>
            <w:tcW w:w="1328" w:type="dxa"/>
            <w:vAlign w:val="bottom"/>
          </w:tcPr>
          <w:p w14:paraId="684FE49D" w14:textId="77777777" w:rsidR="00210055" w:rsidRPr="009D0DF7" w:rsidRDefault="00210055"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1,205,865</w:t>
            </w:r>
          </w:p>
        </w:tc>
        <w:tc>
          <w:tcPr>
            <w:tcW w:w="1327" w:type="dxa"/>
            <w:vAlign w:val="bottom"/>
          </w:tcPr>
          <w:p w14:paraId="5C024DD3" w14:textId="64842DAF" w:rsidR="00210055" w:rsidRPr="009D0DF7" w:rsidRDefault="00210055"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1,058,38</w:t>
            </w:r>
            <w:r w:rsidR="00BC5853" w:rsidRPr="009D0DF7">
              <w:rPr>
                <w:rFonts w:ascii="Arial" w:hAnsi="Arial" w:cs="Arial"/>
                <w:sz w:val="18"/>
                <w:szCs w:val="18"/>
              </w:rPr>
              <w:t>3</w:t>
            </w:r>
          </w:p>
        </w:tc>
        <w:tc>
          <w:tcPr>
            <w:tcW w:w="1328" w:type="dxa"/>
            <w:vAlign w:val="bottom"/>
          </w:tcPr>
          <w:p w14:paraId="5F707BFB" w14:textId="77777777" w:rsidR="00210055" w:rsidRPr="009D0DF7" w:rsidRDefault="00210055"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1,202,523</w:t>
            </w:r>
          </w:p>
        </w:tc>
      </w:tr>
      <w:tr w:rsidR="00210055" w:rsidRPr="009D0DF7" w14:paraId="6162C77E" w14:textId="77777777" w:rsidTr="00751972">
        <w:tc>
          <w:tcPr>
            <w:tcW w:w="3690" w:type="dxa"/>
          </w:tcPr>
          <w:p w14:paraId="3A6B977F" w14:textId="77777777" w:rsidR="00210055" w:rsidRPr="009D0DF7" w:rsidRDefault="00210055" w:rsidP="0049412D">
            <w:pPr>
              <w:spacing w:line="380" w:lineRule="exact"/>
              <w:ind w:right="-17"/>
              <w:rPr>
                <w:rFonts w:ascii="Arial" w:hAnsi="Arial" w:cs="Arial"/>
                <w:sz w:val="18"/>
                <w:szCs w:val="18"/>
              </w:rPr>
            </w:pPr>
            <w:r w:rsidRPr="009D0DF7">
              <w:rPr>
                <w:rFonts w:ascii="Arial" w:hAnsi="Arial" w:cs="Arial"/>
                <w:sz w:val="18"/>
                <w:szCs w:val="18"/>
              </w:rPr>
              <w:t>Interest receivable</w:t>
            </w:r>
          </w:p>
        </w:tc>
        <w:tc>
          <w:tcPr>
            <w:tcW w:w="1327" w:type="dxa"/>
            <w:vAlign w:val="bottom"/>
          </w:tcPr>
          <w:p w14:paraId="4C9FBF86" w14:textId="59C5FDA7" w:rsidR="00210055" w:rsidRPr="009D0DF7" w:rsidRDefault="00210055"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16</w:t>
            </w:r>
          </w:p>
        </w:tc>
        <w:tc>
          <w:tcPr>
            <w:tcW w:w="1328" w:type="dxa"/>
            <w:vAlign w:val="bottom"/>
          </w:tcPr>
          <w:p w14:paraId="27835019" w14:textId="77777777" w:rsidR="00210055" w:rsidRPr="009D0DF7" w:rsidRDefault="00210055"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52</w:t>
            </w:r>
          </w:p>
        </w:tc>
        <w:tc>
          <w:tcPr>
            <w:tcW w:w="1327" w:type="dxa"/>
            <w:vAlign w:val="bottom"/>
          </w:tcPr>
          <w:p w14:paraId="73A48F71" w14:textId="2BC9BFCD" w:rsidR="00210055" w:rsidRPr="009D0DF7" w:rsidRDefault="00210055"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w:t>
            </w:r>
          </w:p>
        </w:tc>
        <w:tc>
          <w:tcPr>
            <w:tcW w:w="1328" w:type="dxa"/>
            <w:vAlign w:val="bottom"/>
          </w:tcPr>
          <w:p w14:paraId="0B1FE361" w14:textId="77777777" w:rsidR="00210055" w:rsidRPr="009D0DF7" w:rsidRDefault="00210055"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w:t>
            </w:r>
          </w:p>
        </w:tc>
      </w:tr>
      <w:tr w:rsidR="0048450D" w:rsidRPr="009D0DF7" w14:paraId="7FF74DC3" w14:textId="77777777" w:rsidTr="00751972">
        <w:tc>
          <w:tcPr>
            <w:tcW w:w="3690" w:type="dxa"/>
          </w:tcPr>
          <w:p w14:paraId="258C2303" w14:textId="77777777" w:rsidR="0048450D" w:rsidRPr="009D0DF7" w:rsidRDefault="0048450D" w:rsidP="0049412D">
            <w:pPr>
              <w:tabs>
                <w:tab w:val="left" w:pos="162"/>
              </w:tabs>
              <w:spacing w:line="380" w:lineRule="exact"/>
              <w:ind w:right="-17"/>
              <w:rPr>
                <w:rFonts w:ascii="Arial" w:hAnsi="Arial" w:cs="Arial"/>
                <w:sz w:val="18"/>
                <w:szCs w:val="18"/>
              </w:rPr>
            </w:pPr>
            <w:r w:rsidRPr="009D0DF7">
              <w:rPr>
                <w:rFonts w:ascii="Arial" w:hAnsi="Arial" w:cs="Arial"/>
                <w:sz w:val="18"/>
                <w:szCs w:val="18"/>
              </w:rPr>
              <w:t>Total other receivables</w:t>
            </w:r>
          </w:p>
        </w:tc>
        <w:tc>
          <w:tcPr>
            <w:tcW w:w="1327" w:type="dxa"/>
            <w:vAlign w:val="bottom"/>
          </w:tcPr>
          <w:p w14:paraId="0C27F5B2" w14:textId="5D31815D" w:rsidR="0048450D" w:rsidRPr="009D0DF7" w:rsidRDefault="0048450D"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1,105,17</w:t>
            </w:r>
            <w:r w:rsidR="00BC5853" w:rsidRPr="009D0DF7">
              <w:rPr>
                <w:rFonts w:ascii="Arial" w:hAnsi="Arial" w:cs="Arial"/>
                <w:sz w:val="18"/>
                <w:szCs w:val="18"/>
              </w:rPr>
              <w:t>4</w:t>
            </w:r>
          </w:p>
        </w:tc>
        <w:tc>
          <w:tcPr>
            <w:tcW w:w="1328" w:type="dxa"/>
            <w:vAlign w:val="bottom"/>
          </w:tcPr>
          <w:p w14:paraId="74096BB4" w14:textId="77777777" w:rsidR="0048450D" w:rsidRPr="009D0DF7" w:rsidRDefault="0048450D"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1,245,057</w:t>
            </w:r>
          </w:p>
        </w:tc>
        <w:tc>
          <w:tcPr>
            <w:tcW w:w="1327" w:type="dxa"/>
            <w:vAlign w:val="bottom"/>
          </w:tcPr>
          <w:p w14:paraId="2875C184" w14:textId="65669312" w:rsidR="0048450D" w:rsidRPr="009D0DF7" w:rsidRDefault="0048450D"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1,186,32</w:t>
            </w:r>
            <w:r w:rsidR="00BC5853" w:rsidRPr="009D0DF7">
              <w:rPr>
                <w:rFonts w:ascii="Arial" w:hAnsi="Arial" w:cs="Arial"/>
                <w:sz w:val="18"/>
                <w:szCs w:val="18"/>
              </w:rPr>
              <w:t>2</w:t>
            </w:r>
          </w:p>
        </w:tc>
        <w:tc>
          <w:tcPr>
            <w:tcW w:w="1328" w:type="dxa"/>
            <w:vAlign w:val="bottom"/>
          </w:tcPr>
          <w:p w14:paraId="488DB8CC" w14:textId="77777777" w:rsidR="0048450D" w:rsidRPr="009D0DF7" w:rsidRDefault="0048450D" w:rsidP="0049412D">
            <w:pPr>
              <w:tabs>
                <w:tab w:val="decimal" w:pos="1002"/>
              </w:tabs>
              <w:spacing w:line="380" w:lineRule="exact"/>
              <w:ind w:right="-45"/>
              <w:rPr>
                <w:rFonts w:ascii="Arial" w:hAnsi="Arial" w:cs="Arial"/>
                <w:sz w:val="18"/>
                <w:szCs w:val="18"/>
              </w:rPr>
            </w:pPr>
            <w:r w:rsidRPr="009D0DF7">
              <w:rPr>
                <w:rFonts w:ascii="Arial" w:hAnsi="Arial" w:cs="Arial"/>
                <w:sz w:val="18"/>
                <w:szCs w:val="18"/>
              </w:rPr>
              <w:t>1,312,682</w:t>
            </w:r>
          </w:p>
        </w:tc>
      </w:tr>
      <w:tr w:rsidR="0048450D" w:rsidRPr="009D0DF7" w14:paraId="05AC4695" w14:textId="77777777" w:rsidTr="00BE15BF">
        <w:tc>
          <w:tcPr>
            <w:tcW w:w="3690" w:type="dxa"/>
          </w:tcPr>
          <w:p w14:paraId="4D6F2202" w14:textId="77777777" w:rsidR="0048450D" w:rsidRPr="009D0DF7" w:rsidRDefault="0048450D" w:rsidP="0049412D">
            <w:pPr>
              <w:spacing w:line="380" w:lineRule="exact"/>
              <w:ind w:left="609" w:right="-17" w:hanging="609"/>
              <w:rPr>
                <w:rFonts w:ascii="Arial" w:hAnsi="Arial" w:cs="Arial"/>
                <w:sz w:val="18"/>
                <w:szCs w:val="18"/>
              </w:rPr>
            </w:pPr>
            <w:r w:rsidRPr="009D0DF7">
              <w:rPr>
                <w:rFonts w:ascii="Arial" w:hAnsi="Arial" w:cs="Arial"/>
                <w:sz w:val="18"/>
                <w:szCs w:val="18"/>
              </w:rPr>
              <w:t>Less: Allowance for expected credit losses</w:t>
            </w:r>
          </w:p>
        </w:tc>
        <w:tc>
          <w:tcPr>
            <w:tcW w:w="1327" w:type="dxa"/>
            <w:vAlign w:val="bottom"/>
          </w:tcPr>
          <w:p w14:paraId="3B787D6B" w14:textId="45E9C745" w:rsidR="0048450D" w:rsidRPr="009D0DF7" w:rsidRDefault="0048450D"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(7,93</w:t>
            </w:r>
            <w:r w:rsidR="00BC5853" w:rsidRPr="009D0DF7">
              <w:rPr>
                <w:rFonts w:ascii="Arial" w:hAnsi="Arial" w:cs="Arial"/>
                <w:sz w:val="18"/>
                <w:szCs w:val="18"/>
              </w:rPr>
              <w:t>8</w:t>
            </w:r>
            <w:r w:rsidRPr="009D0DF7">
              <w:rPr>
                <w:rFonts w:ascii="Arial" w:hAnsi="Arial" w:cs="Arial"/>
                <w:sz w:val="18"/>
                <w:szCs w:val="18"/>
              </w:rPr>
              <w:t>)</w:t>
            </w:r>
          </w:p>
        </w:tc>
        <w:tc>
          <w:tcPr>
            <w:tcW w:w="1328" w:type="dxa"/>
            <w:vAlign w:val="bottom"/>
          </w:tcPr>
          <w:p w14:paraId="187051C8" w14:textId="77777777" w:rsidR="0048450D" w:rsidRPr="009D0DF7" w:rsidRDefault="0048450D" w:rsidP="0049412D">
            <w:pPr>
              <w:pBdr>
                <w:bottom w:val="single" w:sz="4" w:space="1" w:color="auto"/>
              </w:pBdr>
              <w:tabs>
                <w:tab w:val="decimal" w:pos="1002"/>
              </w:tabs>
              <w:spacing w:line="380" w:lineRule="exact"/>
              <w:ind w:right="-45"/>
              <w:rPr>
                <w:rFonts w:ascii="Arial" w:hAnsi="Arial" w:cs="Arial"/>
                <w:sz w:val="18"/>
                <w:szCs w:val="18"/>
                <w:cs/>
              </w:rPr>
            </w:pPr>
            <w:r w:rsidRPr="009D0DF7">
              <w:rPr>
                <w:rFonts w:ascii="Arial" w:hAnsi="Arial" w:cs="Arial"/>
                <w:sz w:val="18"/>
                <w:szCs w:val="18"/>
                <w:cs/>
              </w:rPr>
              <w:t>(7</w:t>
            </w:r>
            <w:r w:rsidRPr="009D0DF7">
              <w:rPr>
                <w:rFonts w:ascii="Arial" w:hAnsi="Arial" w:cs="Arial"/>
                <w:sz w:val="18"/>
                <w:szCs w:val="18"/>
              </w:rPr>
              <w:t>,938</w:t>
            </w:r>
            <w:r w:rsidRPr="009D0DF7">
              <w:rPr>
                <w:rFonts w:ascii="Arial" w:hAnsi="Arial" w:cs="Arial"/>
                <w:sz w:val="18"/>
                <w:szCs w:val="18"/>
                <w:cs/>
              </w:rPr>
              <w:t>)</w:t>
            </w:r>
          </w:p>
        </w:tc>
        <w:tc>
          <w:tcPr>
            <w:tcW w:w="1327" w:type="dxa"/>
            <w:vAlign w:val="bottom"/>
          </w:tcPr>
          <w:p w14:paraId="27FE2C51" w14:textId="58654E43" w:rsidR="0048450D" w:rsidRPr="009D0DF7" w:rsidRDefault="0048450D" w:rsidP="0049412D">
            <w:pPr>
              <w:pBdr>
                <w:bottom w:val="single" w:sz="4" w:space="1" w:color="auto"/>
              </w:pBdr>
              <w:tabs>
                <w:tab w:val="decimal" w:pos="1002"/>
              </w:tabs>
              <w:spacing w:line="380" w:lineRule="exact"/>
              <w:ind w:right="-45"/>
              <w:rPr>
                <w:rFonts w:ascii="Arial" w:hAnsi="Arial" w:cs="Arial"/>
                <w:sz w:val="18"/>
                <w:szCs w:val="18"/>
                <w:cs/>
              </w:rPr>
            </w:pPr>
            <w:r w:rsidRPr="009D0DF7">
              <w:rPr>
                <w:rFonts w:ascii="Arial" w:hAnsi="Arial" w:cs="Arial"/>
                <w:sz w:val="18"/>
                <w:szCs w:val="18"/>
              </w:rPr>
              <w:t>(7,93</w:t>
            </w:r>
            <w:r w:rsidR="00BC5853" w:rsidRPr="009D0DF7">
              <w:rPr>
                <w:rFonts w:ascii="Arial" w:hAnsi="Arial" w:cs="Arial"/>
                <w:sz w:val="18"/>
                <w:szCs w:val="18"/>
              </w:rPr>
              <w:t>8</w:t>
            </w:r>
            <w:r w:rsidRPr="009D0DF7">
              <w:rPr>
                <w:rFonts w:ascii="Arial" w:hAnsi="Arial" w:cs="Arial"/>
                <w:sz w:val="18"/>
                <w:szCs w:val="18"/>
              </w:rPr>
              <w:t>)</w:t>
            </w:r>
          </w:p>
        </w:tc>
        <w:tc>
          <w:tcPr>
            <w:tcW w:w="1328" w:type="dxa"/>
            <w:vAlign w:val="bottom"/>
          </w:tcPr>
          <w:p w14:paraId="5CF6DDEA" w14:textId="77777777" w:rsidR="0048450D" w:rsidRPr="009D0DF7" w:rsidRDefault="0048450D" w:rsidP="0049412D">
            <w:pPr>
              <w:pBdr>
                <w:bottom w:val="single" w:sz="4" w:space="1" w:color="auto"/>
              </w:pBdr>
              <w:tabs>
                <w:tab w:val="decimal" w:pos="1002"/>
              </w:tabs>
              <w:spacing w:line="380" w:lineRule="exact"/>
              <w:ind w:right="-45"/>
              <w:rPr>
                <w:rFonts w:ascii="Arial" w:hAnsi="Arial" w:cs="Arial"/>
                <w:sz w:val="18"/>
                <w:szCs w:val="18"/>
                <w:cs/>
              </w:rPr>
            </w:pPr>
            <w:r w:rsidRPr="009D0DF7">
              <w:rPr>
                <w:rFonts w:ascii="Arial" w:hAnsi="Arial" w:cs="Arial"/>
                <w:sz w:val="18"/>
                <w:szCs w:val="18"/>
                <w:cs/>
              </w:rPr>
              <w:t>(7</w:t>
            </w:r>
            <w:r w:rsidRPr="009D0DF7">
              <w:rPr>
                <w:rFonts w:ascii="Arial" w:hAnsi="Arial" w:cs="Arial"/>
                <w:sz w:val="18"/>
                <w:szCs w:val="18"/>
              </w:rPr>
              <w:t>,938</w:t>
            </w:r>
            <w:r w:rsidRPr="009D0DF7">
              <w:rPr>
                <w:rFonts w:ascii="Arial" w:hAnsi="Arial" w:cs="Arial"/>
                <w:sz w:val="18"/>
                <w:szCs w:val="18"/>
                <w:cs/>
              </w:rPr>
              <w:t>)</w:t>
            </w:r>
          </w:p>
        </w:tc>
      </w:tr>
      <w:tr w:rsidR="0048450D" w:rsidRPr="009D0DF7" w14:paraId="31C50F0D" w14:textId="77777777" w:rsidTr="00751972">
        <w:tc>
          <w:tcPr>
            <w:tcW w:w="3690" w:type="dxa"/>
          </w:tcPr>
          <w:p w14:paraId="3D1C7D2C" w14:textId="77777777" w:rsidR="0048450D" w:rsidRPr="009D0DF7" w:rsidRDefault="0048450D" w:rsidP="0049412D">
            <w:pPr>
              <w:tabs>
                <w:tab w:val="left" w:pos="162"/>
              </w:tabs>
              <w:spacing w:line="380" w:lineRule="exact"/>
              <w:ind w:right="-17"/>
              <w:rPr>
                <w:rFonts w:ascii="Arial" w:hAnsi="Arial" w:cs="Arial"/>
                <w:sz w:val="18"/>
                <w:szCs w:val="18"/>
              </w:rPr>
            </w:pPr>
            <w:r w:rsidRPr="009D0DF7">
              <w:rPr>
                <w:rFonts w:ascii="Arial" w:hAnsi="Arial" w:cs="Arial"/>
                <w:sz w:val="18"/>
                <w:szCs w:val="18"/>
              </w:rPr>
              <w:t>Total other receivables - net</w:t>
            </w:r>
          </w:p>
        </w:tc>
        <w:tc>
          <w:tcPr>
            <w:tcW w:w="1327" w:type="dxa"/>
            <w:vAlign w:val="bottom"/>
          </w:tcPr>
          <w:p w14:paraId="08FADFEC" w14:textId="0964C969" w:rsidR="0048450D" w:rsidRPr="009D0DF7" w:rsidRDefault="0048450D"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1,097,236</w:t>
            </w:r>
          </w:p>
        </w:tc>
        <w:tc>
          <w:tcPr>
            <w:tcW w:w="1328" w:type="dxa"/>
            <w:vAlign w:val="bottom"/>
          </w:tcPr>
          <w:p w14:paraId="1B6D1988" w14:textId="77777777" w:rsidR="0048450D" w:rsidRPr="009D0DF7" w:rsidRDefault="0048450D"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1,237,119</w:t>
            </w:r>
          </w:p>
        </w:tc>
        <w:tc>
          <w:tcPr>
            <w:tcW w:w="1327" w:type="dxa"/>
            <w:vAlign w:val="bottom"/>
          </w:tcPr>
          <w:p w14:paraId="4379441B" w14:textId="4F841AA1" w:rsidR="0048450D" w:rsidRPr="009D0DF7" w:rsidRDefault="0048450D"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1,178,384</w:t>
            </w:r>
          </w:p>
        </w:tc>
        <w:tc>
          <w:tcPr>
            <w:tcW w:w="1328" w:type="dxa"/>
            <w:vAlign w:val="bottom"/>
          </w:tcPr>
          <w:p w14:paraId="1E36A783" w14:textId="77777777" w:rsidR="0048450D" w:rsidRPr="009D0DF7" w:rsidRDefault="0048450D" w:rsidP="0049412D">
            <w:pPr>
              <w:pBdr>
                <w:bottom w:val="sing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1,304,744</w:t>
            </w:r>
          </w:p>
        </w:tc>
      </w:tr>
      <w:tr w:rsidR="0048450D" w:rsidRPr="009D0DF7" w14:paraId="58754900" w14:textId="77777777" w:rsidTr="00751972">
        <w:tc>
          <w:tcPr>
            <w:tcW w:w="3690" w:type="dxa"/>
          </w:tcPr>
          <w:p w14:paraId="6FDF43FB" w14:textId="77777777" w:rsidR="0048450D" w:rsidRPr="009D0DF7" w:rsidRDefault="0048450D" w:rsidP="0049412D">
            <w:pPr>
              <w:spacing w:line="380" w:lineRule="exact"/>
              <w:ind w:right="-17"/>
              <w:rPr>
                <w:rFonts w:ascii="Arial" w:hAnsi="Arial" w:cs="Arial"/>
                <w:sz w:val="18"/>
                <w:szCs w:val="18"/>
                <w:cs/>
              </w:rPr>
            </w:pPr>
            <w:r w:rsidRPr="009D0DF7">
              <w:rPr>
                <w:rFonts w:ascii="Arial" w:hAnsi="Arial" w:cs="Arial"/>
                <w:sz w:val="18"/>
                <w:szCs w:val="18"/>
              </w:rPr>
              <w:t>Total trade and other receivables - net</w:t>
            </w:r>
          </w:p>
        </w:tc>
        <w:tc>
          <w:tcPr>
            <w:tcW w:w="1327" w:type="dxa"/>
            <w:vAlign w:val="bottom"/>
          </w:tcPr>
          <w:p w14:paraId="633FE15A" w14:textId="7A8F858D" w:rsidR="0048450D" w:rsidRPr="009D0DF7" w:rsidRDefault="0048450D" w:rsidP="0049412D">
            <w:pPr>
              <w:pBdr>
                <w:bottom w:val="doub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2,486,200</w:t>
            </w:r>
          </w:p>
        </w:tc>
        <w:tc>
          <w:tcPr>
            <w:tcW w:w="1328" w:type="dxa"/>
            <w:vAlign w:val="bottom"/>
          </w:tcPr>
          <w:p w14:paraId="24B52C90" w14:textId="77777777" w:rsidR="0048450D" w:rsidRPr="009D0DF7" w:rsidRDefault="0048450D" w:rsidP="0049412D">
            <w:pPr>
              <w:pBdr>
                <w:bottom w:val="doub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3,659,290</w:t>
            </w:r>
          </w:p>
        </w:tc>
        <w:tc>
          <w:tcPr>
            <w:tcW w:w="1327" w:type="dxa"/>
            <w:vAlign w:val="bottom"/>
          </w:tcPr>
          <w:p w14:paraId="557B553F" w14:textId="19FE70D3" w:rsidR="0048450D" w:rsidRPr="009D0DF7" w:rsidRDefault="0048450D" w:rsidP="0049412D">
            <w:pPr>
              <w:pBdr>
                <w:bottom w:val="doub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2,380,378</w:t>
            </w:r>
          </w:p>
        </w:tc>
        <w:tc>
          <w:tcPr>
            <w:tcW w:w="1328" w:type="dxa"/>
            <w:vAlign w:val="bottom"/>
          </w:tcPr>
          <w:p w14:paraId="77822FEB" w14:textId="77777777" w:rsidR="0048450D" w:rsidRPr="009D0DF7" w:rsidRDefault="0048450D" w:rsidP="0049412D">
            <w:pPr>
              <w:pBdr>
                <w:bottom w:val="double" w:sz="4" w:space="1" w:color="auto"/>
              </w:pBdr>
              <w:tabs>
                <w:tab w:val="decimal" w:pos="1002"/>
              </w:tabs>
              <w:spacing w:line="380" w:lineRule="exact"/>
              <w:ind w:right="-45"/>
              <w:rPr>
                <w:rFonts w:ascii="Arial" w:hAnsi="Arial" w:cs="Arial"/>
                <w:sz w:val="18"/>
                <w:szCs w:val="18"/>
              </w:rPr>
            </w:pPr>
            <w:r w:rsidRPr="009D0DF7">
              <w:rPr>
                <w:rFonts w:ascii="Arial" w:hAnsi="Arial" w:cs="Arial"/>
                <w:sz w:val="18"/>
                <w:szCs w:val="18"/>
              </w:rPr>
              <w:t>3,371,030</w:t>
            </w:r>
          </w:p>
        </w:tc>
      </w:tr>
    </w:tbl>
    <w:p w14:paraId="7E39CDB1" w14:textId="77777777" w:rsidR="0049412D" w:rsidRDefault="0049412D" w:rsidP="00D02A72">
      <w:pPr>
        <w:tabs>
          <w:tab w:val="left" w:pos="1440"/>
          <w:tab w:val="left" w:pos="4111"/>
        </w:tabs>
        <w:spacing w:before="120" w:after="120" w:line="380" w:lineRule="exact"/>
        <w:ind w:left="634" w:hanging="634"/>
        <w:jc w:val="thaiDistribute"/>
        <w:outlineLvl w:val="0"/>
        <w:rPr>
          <w:rFonts w:ascii="Arial" w:hAnsi="Arial" w:cs="Arial"/>
          <w:b/>
          <w:bCs/>
          <w:sz w:val="22"/>
          <w:szCs w:val="22"/>
        </w:rPr>
      </w:pPr>
    </w:p>
    <w:p w14:paraId="0FD6068A" w14:textId="77777777" w:rsidR="0049412D" w:rsidRDefault="0049412D">
      <w:pPr>
        <w:rPr>
          <w:rFonts w:ascii="Arial" w:hAnsi="Arial" w:cs="Arial"/>
          <w:b/>
          <w:bCs/>
          <w:sz w:val="22"/>
          <w:szCs w:val="22"/>
        </w:rPr>
      </w:pPr>
      <w:r>
        <w:rPr>
          <w:rFonts w:ascii="Arial" w:hAnsi="Arial" w:cs="Arial"/>
          <w:b/>
          <w:bCs/>
          <w:sz w:val="22"/>
          <w:szCs w:val="22"/>
        </w:rPr>
        <w:br w:type="page"/>
      </w:r>
    </w:p>
    <w:p w14:paraId="252DC7FF" w14:textId="0A94F70B" w:rsidR="00254ED8" w:rsidRPr="009D0DF7" w:rsidRDefault="00630E6F" w:rsidP="0049412D">
      <w:pPr>
        <w:tabs>
          <w:tab w:val="left" w:pos="1440"/>
          <w:tab w:val="left" w:pos="4111"/>
        </w:tabs>
        <w:spacing w:before="120" w:after="120" w:line="380" w:lineRule="exact"/>
        <w:ind w:left="634" w:hanging="634"/>
        <w:jc w:val="thaiDistribute"/>
        <w:outlineLvl w:val="0"/>
        <w:rPr>
          <w:rFonts w:ascii="Arial" w:hAnsi="Arial" w:cs="Arial"/>
          <w:b/>
          <w:bCs/>
          <w:sz w:val="22"/>
          <w:szCs w:val="22"/>
        </w:rPr>
      </w:pPr>
      <w:r w:rsidRPr="009D0DF7">
        <w:rPr>
          <w:rFonts w:ascii="Arial" w:hAnsi="Arial" w:cs="Arial"/>
          <w:b/>
          <w:bCs/>
          <w:sz w:val="22"/>
          <w:szCs w:val="22"/>
        </w:rPr>
        <w:lastRenderedPageBreak/>
        <w:t>5</w:t>
      </w:r>
      <w:r w:rsidR="00254ED8" w:rsidRPr="009D0DF7">
        <w:rPr>
          <w:rFonts w:ascii="Arial" w:hAnsi="Arial" w:cs="Arial"/>
          <w:b/>
          <w:bCs/>
          <w:sz w:val="22"/>
          <w:szCs w:val="22"/>
        </w:rPr>
        <w:t>.</w:t>
      </w:r>
      <w:r w:rsidR="00254ED8" w:rsidRPr="009D0DF7">
        <w:rPr>
          <w:rFonts w:ascii="Arial" w:hAnsi="Arial" w:cs="Arial"/>
          <w:b/>
          <w:bCs/>
          <w:sz w:val="22"/>
          <w:szCs w:val="22"/>
        </w:rPr>
        <w:tab/>
      </w:r>
      <w:r w:rsidR="00892C9A" w:rsidRPr="009D0DF7">
        <w:rPr>
          <w:rFonts w:ascii="Arial" w:hAnsi="Arial" w:cs="Arial"/>
          <w:b/>
          <w:bCs/>
          <w:sz w:val="22"/>
          <w:szCs w:val="22"/>
        </w:rPr>
        <w:t>Contract</w:t>
      </w:r>
      <w:r w:rsidR="00254ED8" w:rsidRPr="009D0DF7">
        <w:rPr>
          <w:rFonts w:ascii="Arial" w:hAnsi="Arial" w:cs="Arial"/>
          <w:b/>
          <w:bCs/>
          <w:sz w:val="22"/>
          <w:szCs w:val="22"/>
        </w:rPr>
        <w:t xml:space="preserve"> assets</w:t>
      </w:r>
      <w:r w:rsidR="00254ED8" w:rsidRPr="009D0DF7">
        <w:rPr>
          <w:rFonts w:ascii="Arial" w:hAnsi="Arial" w:cs="Arial"/>
          <w:b/>
          <w:bCs/>
          <w:sz w:val="22"/>
          <w:szCs w:val="22"/>
          <w:cs/>
        </w:rPr>
        <w:t>/</w:t>
      </w:r>
      <w:r w:rsidR="00254ED8" w:rsidRPr="009D0DF7">
        <w:rPr>
          <w:rFonts w:ascii="Arial" w:hAnsi="Arial" w:cs="Arial"/>
          <w:b/>
          <w:bCs/>
          <w:sz w:val="22"/>
          <w:szCs w:val="22"/>
        </w:rPr>
        <w:t>Contract liabilities</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254ED8" w:rsidRPr="009D0DF7" w14:paraId="047E24CD" w14:textId="77777777" w:rsidTr="000066BA">
        <w:trPr>
          <w:tblHeader/>
        </w:trPr>
        <w:tc>
          <w:tcPr>
            <w:tcW w:w="9000" w:type="dxa"/>
            <w:gridSpan w:val="5"/>
            <w:hideMark/>
          </w:tcPr>
          <w:p w14:paraId="685E4B5D" w14:textId="77777777" w:rsidR="00254ED8" w:rsidRPr="009D0DF7" w:rsidRDefault="00254ED8" w:rsidP="0049412D">
            <w:pPr>
              <w:spacing w:line="380" w:lineRule="exact"/>
              <w:ind w:right="-18"/>
              <w:jc w:val="right"/>
              <w:rPr>
                <w:rFonts w:ascii="Arial" w:hAnsi="Arial" w:cs="Arial"/>
                <w:sz w:val="18"/>
                <w:szCs w:val="18"/>
                <w:cs/>
              </w:rPr>
            </w:pPr>
            <w:r w:rsidRPr="009D0DF7">
              <w:rPr>
                <w:rFonts w:ascii="Arial" w:hAnsi="Arial" w:cs="Arial"/>
                <w:sz w:val="18"/>
                <w:szCs w:val="18"/>
              </w:rPr>
              <w:t>(Unit: Thousand Baht)</w:t>
            </w:r>
          </w:p>
        </w:tc>
      </w:tr>
      <w:tr w:rsidR="00254ED8" w:rsidRPr="009D0DF7" w14:paraId="20F0EC03" w14:textId="77777777" w:rsidTr="000066BA">
        <w:trPr>
          <w:tblHeader/>
        </w:trPr>
        <w:tc>
          <w:tcPr>
            <w:tcW w:w="3690" w:type="dxa"/>
          </w:tcPr>
          <w:p w14:paraId="7656832B" w14:textId="77777777" w:rsidR="00254ED8" w:rsidRPr="009D0DF7" w:rsidRDefault="00254ED8" w:rsidP="0049412D">
            <w:pPr>
              <w:spacing w:line="380" w:lineRule="exact"/>
              <w:ind w:left="372" w:hanging="372"/>
              <w:rPr>
                <w:rFonts w:ascii="Arial" w:hAnsi="Arial" w:cs="Arial"/>
                <w:sz w:val="18"/>
                <w:szCs w:val="18"/>
              </w:rPr>
            </w:pPr>
          </w:p>
        </w:tc>
        <w:tc>
          <w:tcPr>
            <w:tcW w:w="2655" w:type="dxa"/>
            <w:gridSpan w:val="2"/>
            <w:vAlign w:val="bottom"/>
            <w:hideMark/>
          </w:tcPr>
          <w:p w14:paraId="6FF2F963" w14:textId="77777777" w:rsidR="00254ED8" w:rsidRPr="009D0DF7" w:rsidRDefault="00254ED8" w:rsidP="004941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D0DF7">
              <w:rPr>
                <w:rFonts w:ascii="Arial" w:hAnsi="Arial" w:cs="Arial"/>
                <w:sz w:val="18"/>
                <w:szCs w:val="18"/>
              </w:rPr>
              <w:t>Consolidated                           financial statements</w:t>
            </w:r>
          </w:p>
        </w:tc>
        <w:tc>
          <w:tcPr>
            <w:tcW w:w="2655" w:type="dxa"/>
            <w:gridSpan w:val="2"/>
            <w:vAlign w:val="bottom"/>
            <w:hideMark/>
          </w:tcPr>
          <w:p w14:paraId="5756330A" w14:textId="77777777" w:rsidR="00254ED8" w:rsidRPr="009D0DF7" w:rsidRDefault="00254ED8" w:rsidP="0049412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cs/>
              </w:rPr>
            </w:pPr>
            <w:r w:rsidRPr="009D0DF7">
              <w:rPr>
                <w:rFonts w:ascii="Arial" w:hAnsi="Arial" w:cs="Arial"/>
                <w:sz w:val="18"/>
                <w:szCs w:val="18"/>
              </w:rPr>
              <w:t>Separate                                    financial statements</w:t>
            </w:r>
          </w:p>
        </w:tc>
      </w:tr>
      <w:tr w:rsidR="00630E6F" w:rsidRPr="009D0DF7" w14:paraId="2F13DBDA" w14:textId="77777777" w:rsidTr="000066BA">
        <w:trPr>
          <w:trHeight w:val="70"/>
          <w:tblHeader/>
        </w:trPr>
        <w:tc>
          <w:tcPr>
            <w:tcW w:w="3690" w:type="dxa"/>
          </w:tcPr>
          <w:p w14:paraId="559AFFB6" w14:textId="77777777" w:rsidR="00630E6F" w:rsidRPr="009D0DF7" w:rsidRDefault="00630E6F" w:rsidP="0049412D">
            <w:pPr>
              <w:spacing w:line="380" w:lineRule="exact"/>
              <w:ind w:left="372" w:hanging="372"/>
              <w:rPr>
                <w:rFonts w:ascii="Arial" w:hAnsi="Arial" w:cs="Arial"/>
                <w:sz w:val="18"/>
                <w:szCs w:val="18"/>
                <w:cs/>
              </w:rPr>
            </w:pPr>
          </w:p>
        </w:tc>
        <w:tc>
          <w:tcPr>
            <w:tcW w:w="1327" w:type="dxa"/>
            <w:hideMark/>
          </w:tcPr>
          <w:p w14:paraId="3650D40A" w14:textId="1953E3CD" w:rsidR="00630E6F" w:rsidRPr="009D0DF7" w:rsidRDefault="00F74EA9" w:rsidP="0049412D">
            <w:pPr>
              <w:pBdr>
                <w:bottom w:val="single" w:sz="4" w:space="1" w:color="auto"/>
              </w:pBdr>
              <w:spacing w:line="380" w:lineRule="exact"/>
              <w:jc w:val="center"/>
              <w:rPr>
                <w:rFonts w:ascii="Arial" w:hAnsi="Arial" w:cs="Arial"/>
                <w:spacing w:val="-6"/>
                <w:sz w:val="18"/>
                <w:szCs w:val="18"/>
              </w:rPr>
            </w:pPr>
            <w:r w:rsidRPr="009D0DF7">
              <w:rPr>
                <w:rFonts w:ascii="Arial" w:hAnsi="Arial" w:cs="Arial"/>
                <w:spacing w:val="-6"/>
                <w:sz w:val="18"/>
                <w:szCs w:val="18"/>
              </w:rPr>
              <w:t xml:space="preserve">30 September </w:t>
            </w:r>
            <w:r w:rsidR="00630E6F" w:rsidRPr="009D0DF7">
              <w:rPr>
                <w:rFonts w:ascii="Arial" w:hAnsi="Arial" w:cs="Arial"/>
                <w:spacing w:val="-6"/>
                <w:sz w:val="18"/>
                <w:szCs w:val="18"/>
              </w:rPr>
              <w:t xml:space="preserve">          2021</w:t>
            </w:r>
          </w:p>
        </w:tc>
        <w:tc>
          <w:tcPr>
            <w:tcW w:w="1328" w:type="dxa"/>
            <w:hideMark/>
          </w:tcPr>
          <w:p w14:paraId="55E36530" w14:textId="77777777" w:rsidR="00630E6F" w:rsidRPr="009D0DF7" w:rsidRDefault="00630E6F" w:rsidP="0049412D">
            <w:pPr>
              <w:pBdr>
                <w:bottom w:val="single" w:sz="4" w:space="1" w:color="auto"/>
              </w:pBdr>
              <w:spacing w:line="380" w:lineRule="exact"/>
              <w:jc w:val="center"/>
              <w:rPr>
                <w:rFonts w:ascii="Arial" w:hAnsi="Arial" w:cs="Arial"/>
                <w:spacing w:val="-6"/>
                <w:sz w:val="18"/>
                <w:szCs w:val="18"/>
              </w:rPr>
            </w:pPr>
            <w:r w:rsidRPr="009D0DF7">
              <w:rPr>
                <w:rFonts w:ascii="Arial" w:hAnsi="Arial" w:cs="Arial"/>
                <w:spacing w:val="-6"/>
                <w:sz w:val="18"/>
                <w:szCs w:val="18"/>
              </w:rPr>
              <w:t>31 December 2020</w:t>
            </w:r>
          </w:p>
        </w:tc>
        <w:tc>
          <w:tcPr>
            <w:tcW w:w="1327" w:type="dxa"/>
            <w:hideMark/>
          </w:tcPr>
          <w:p w14:paraId="0FADCF50" w14:textId="1A3656FD" w:rsidR="00630E6F" w:rsidRPr="009D0DF7" w:rsidRDefault="00F74EA9" w:rsidP="0049412D">
            <w:pPr>
              <w:pBdr>
                <w:bottom w:val="single" w:sz="4" w:space="1" w:color="auto"/>
              </w:pBdr>
              <w:spacing w:line="380" w:lineRule="exact"/>
              <w:jc w:val="center"/>
              <w:rPr>
                <w:rFonts w:ascii="Arial" w:hAnsi="Arial" w:cs="Arial"/>
                <w:spacing w:val="-6"/>
                <w:sz w:val="18"/>
                <w:szCs w:val="18"/>
              </w:rPr>
            </w:pPr>
            <w:r w:rsidRPr="009D0DF7">
              <w:rPr>
                <w:rFonts w:ascii="Arial" w:hAnsi="Arial" w:cs="Arial"/>
                <w:spacing w:val="-6"/>
                <w:sz w:val="18"/>
                <w:szCs w:val="18"/>
              </w:rPr>
              <w:t xml:space="preserve">30 September </w:t>
            </w:r>
            <w:r w:rsidR="00630E6F" w:rsidRPr="009D0DF7">
              <w:rPr>
                <w:rFonts w:ascii="Arial" w:hAnsi="Arial" w:cs="Arial"/>
                <w:spacing w:val="-6"/>
                <w:sz w:val="18"/>
                <w:szCs w:val="18"/>
              </w:rPr>
              <w:t xml:space="preserve">          2021</w:t>
            </w:r>
          </w:p>
        </w:tc>
        <w:tc>
          <w:tcPr>
            <w:tcW w:w="1328" w:type="dxa"/>
            <w:hideMark/>
          </w:tcPr>
          <w:p w14:paraId="19F6E09E" w14:textId="77777777" w:rsidR="00630E6F" w:rsidRPr="009D0DF7" w:rsidRDefault="00630E6F" w:rsidP="0049412D">
            <w:pPr>
              <w:pBdr>
                <w:bottom w:val="single" w:sz="4" w:space="1" w:color="auto"/>
              </w:pBdr>
              <w:spacing w:line="380" w:lineRule="exact"/>
              <w:jc w:val="center"/>
              <w:rPr>
                <w:rFonts w:ascii="Arial" w:hAnsi="Arial" w:cs="Arial"/>
                <w:spacing w:val="-6"/>
                <w:sz w:val="18"/>
                <w:szCs w:val="18"/>
              </w:rPr>
            </w:pPr>
            <w:r w:rsidRPr="009D0DF7">
              <w:rPr>
                <w:rFonts w:ascii="Arial" w:hAnsi="Arial" w:cs="Arial"/>
                <w:spacing w:val="-6"/>
                <w:sz w:val="18"/>
                <w:szCs w:val="18"/>
              </w:rPr>
              <w:t>31 December 2020</w:t>
            </w:r>
          </w:p>
        </w:tc>
      </w:tr>
      <w:tr w:rsidR="00BD1557" w:rsidRPr="009D0DF7" w14:paraId="1B0515BA" w14:textId="77777777" w:rsidTr="000066BA">
        <w:trPr>
          <w:trHeight w:val="70"/>
          <w:tblHeader/>
        </w:trPr>
        <w:tc>
          <w:tcPr>
            <w:tcW w:w="3690" w:type="dxa"/>
          </w:tcPr>
          <w:p w14:paraId="27E5F47E" w14:textId="77777777" w:rsidR="00BD1557" w:rsidRPr="009D0DF7" w:rsidRDefault="00BD1557" w:rsidP="0049412D">
            <w:pPr>
              <w:spacing w:line="380" w:lineRule="exact"/>
              <w:ind w:left="372" w:hanging="372"/>
              <w:rPr>
                <w:rFonts w:ascii="Arial" w:hAnsi="Arial" w:cs="Arial"/>
                <w:sz w:val="18"/>
                <w:szCs w:val="18"/>
                <w:cs/>
              </w:rPr>
            </w:pPr>
          </w:p>
        </w:tc>
        <w:tc>
          <w:tcPr>
            <w:tcW w:w="1327" w:type="dxa"/>
          </w:tcPr>
          <w:p w14:paraId="3BE14563" w14:textId="77777777" w:rsidR="00BD1557" w:rsidRPr="009D0DF7" w:rsidRDefault="00BD1557" w:rsidP="0049412D">
            <w:pPr>
              <w:tabs>
                <w:tab w:val="center" w:pos="6480"/>
                <w:tab w:val="center" w:pos="8820"/>
              </w:tabs>
              <w:spacing w:line="380" w:lineRule="exact"/>
              <w:ind w:left="-106" w:right="-159"/>
              <w:jc w:val="center"/>
              <w:rPr>
                <w:rFonts w:ascii="Arial" w:hAnsi="Arial" w:cs="Arial"/>
                <w:sz w:val="18"/>
                <w:szCs w:val="18"/>
              </w:rPr>
            </w:pPr>
          </w:p>
        </w:tc>
        <w:tc>
          <w:tcPr>
            <w:tcW w:w="1328" w:type="dxa"/>
          </w:tcPr>
          <w:p w14:paraId="4C2FC8F8" w14:textId="77777777" w:rsidR="00BD1557" w:rsidRPr="009D0DF7" w:rsidRDefault="00BD1557" w:rsidP="0049412D">
            <w:pPr>
              <w:tabs>
                <w:tab w:val="center" w:pos="6480"/>
                <w:tab w:val="center" w:pos="8820"/>
              </w:tabs>
              <w:spacing w:line="380" w:lineRule="exact"/>
              <w:ind w:left="-106" w:right="-159"/>
              <w:jc w:val="center"/>
              <w:rPr>
                <w:rFonts w:ascii="Arial" w:hAnsi="Arial" w:cs="Arial"/>
                <w:sz w:val="18"/>
                <w:szCs w:val="18"/>
                <w:cs/>
              </w:rPr>
            </w:pPr>
            <w:r w:rsidRPr="009D0DF7">
              <w:rPr>
                <w:rFonts w:ascii="Arial" w:hAnsi="Arial" w:cs="Arial"/>
                <w:spacing w:val="-6"/>
                <w:sz w:val="18"/>
                <w:szCs w:val="18"/>
              </w:rPr>
              <w:t>(Audited)</w:t>
            </w:r>
          </w:p>
        </w:tc>
        <w:tc>
          <w:tcPr>
            <w:tcW w:w="1327" w:type="dxa"/>
          </w:tcPr>
          <w:p w14:paraId="603DC269" w14:textId="77777777" w:rsidR="00BD1557" w:rsidRPr="009D0DF7" w:rsidRDefault="00BD1557" w:rsidP="0049412D">
            <w:pPr>
              <w:tabs>
                <w:tab w:val="center" w:pos="6480"/>
                <w:tab w:val="center" w:pos="8820"/>
              </w:tabs>
              <w:spacing w:line="380" w:lineRule="exact"/>
              <w:ind w:left="-106" w:right="-159"/>
              <w:jc w:val="center"/>
              <w:rPr>
                <w:rFonts w:ascii="Arial" w:hAnsi="Arial" w:cs="Arial"/>
                <w:sz w:val="18"/>
                <w:szCs w:val="18"/>
              </w:rPr>
            </w:pPr>
          </w:p>
        </w:tc>
        <w:tc>
          <w:tcPr>
            <w:tcW w:w="1328" w:type="dxa"/>
          </w:tcPr>
          <w:p w14:paraId="3C581AB3" w14:textId="77777777" w:rsidR="00BD1557" w:rsidRPr="009D0DF7" w:rsidRDefault="00BD1557" w:rsidP="0049412D">
            <w:pPr>
              <w:tabs>
                <w:tab w:val="center" w:pos="6480"/>
                <w:tab w:val="center" w:pos="8820"/>
              </w:tabs>
              <w:spacing w:line="380" w:lineRule="exact"/>
              <w:ind w:left="-106" w:right="-159"/>
              <w:jc w:val="center"/>
              <w:rPr>
                <w:rFonts w:ascii="Arial" w:hAnsi="Arial" w:cs="Arial"/>
                <w:sz w:val="18"/>
                <w:szCs w:val="18"/>
                <w:cs/>
              </w:rPr>
            </w:pPr>
            <w:r w:rsidRPr="009D0DF7">
              <w:rPr>
                <w:rFonts w:ascii="Arial" w:hAnsi="Arial" w:cs="Arial"/>
                <w:sz w:val="18"/>
                <w:szCs w:val="18"/>
              </w:rPr>
              <w:t>(Audited)</w:t>
            </w:r>
          </w:p>
        </w:tc>
      </w:tr>
      <w:tr w:rsidR="00BD1557" w:rsidRPr="009D0DF7" w14:paraId="41D9D915" w14:textId="77777777" w:rsidTr="000066BA">
        <w:tc>
          <w:tcPr>
            <w:tcW w:w="3690" w:type="dxa"/>
            <w:vAlign w:val="bottom"/>
            <w:hideMark/>
          </w:tcPr>
          <w:p w14:paraId="2D1F4C19" w14:textId="77777777" w:rsidR="00BD1557" w:rsidRPr="009D0DF7" w:rsidRDefault="00BD1557" w:rsidP="0049412D">
            <w:pPr>
              <w:spacing w:line="380" w:lineRule="exact"/>
              <w:ind w:right="-17"/>
              <w:rPr>
                <w:rFonts w:ascii="Arial" w:hAnsi="Arial" w:cs="Arial"/>
                <w:sz w:val="18"/>
                <w:szCs w:val="18"/>
              </w:rPr>
            </w:pPr>
            <w:r w:rsidRPr="009D0DF7">
              <w:rPr>
                <w:rFonts w:ascii="Arial" w:hAnsi="Arial" w:cs="Arial"/>
                <w:sz w:val="18"/>
                <w:szCs w:val="18"/>
              </w:rPr>
              <w:t>Contract assets</w:t>
            </w:r>
          </w:p>
        </w:tc>
        <w:tc>
          <w:tcPr>
            <w:tcW w:w="1327" w:type="dxa"/>
            <w:vAlign w:val="bottom"/>
          </w:tcPr>
          <w:p w14:paraId="24B73885" w14:textId="77777777" w:rsidR="00BD1557" w:rsidRPr="009D0DF7" w:rsidRDefault="00BD1557" w:rsidP="0049412D">
            <w:pPr>
              <w:tabs>
                <w:tab w:val="decimal" w:pos="972"/>
              </w:tabs>
              <w:spacing w:line="380" w:lineRule="exact"/>
              <w:ind w:right="-18"/>
              <w:rPr>
                <w:rFonts w:ascii="Arial" w:hAnsi="Arial" w:cs="Arial"/>
                <w:sz w:val="18"/>
                <w:szCs w:val="18"/>
                <w:cs/>
              </w:rPr>
            </w:pPr>
          </w:p>
        </w:tc>
        <w:tc>
          <w:tcPr>
            <w:tcW w:w="1328" w:type="dxa"/>
            <w:vAlign w:val="bottom"/>
          </w:tcPr>
          <w:p w14:paraId="24000D33" w14:textId="77777777" w:rsidR="00BD1557" w:rsidRPr="009D0DF7" w:rsidRDefault="00BD1557" w:rsidP="0049412D">
            <w:pPr>
              <w:tabs>
                <w:tab w:val="decimal" w:pos="972"/>
              </w:tabs>
              <w:spacing w:line="380" w:lineRule="exact"/>
              <w:ind w:right="-18"/>
              <w:rPr>
                <w:rFonts w:ascii="Arial" w:hAnsi="Arial" w:cs="Arial"/>
                <w:sz w:val="18"/>
                <w:szCs w:val="18"/>
              </w:rPr>
            </w:pPr>
          </w:p>
        </w:tc>
        <w:tc>
          <w:tcPr>
            <w:tcW w:w="1327" w:type="dxa"/>
            <w:vAlign w:val="bottom"/>
          </w:tcPr>
          <w:p w14:paraId="310730EC" w14:textId="77777777" w:rsidR="00BD1557" w:rsidRPr="009D0DF7" w:rsidRDefault="00BD1557" w:rsidP="0049412D">
            <w:pPr>
              <w:tabs>
                <w:tab w:val="decimal" w:pos="972"/>
              </w:tabs>
              <w:spacing w:line="380" w:lineRule="exact"/>
              <w:ind w:right="-18"/>
              <w:rPr>
                <w:rFonts w:ascii="Arial" w:hAnsi="Arial" w:cs="Arial"/>
                <w:sz w:val="18"/>
                <w:szCs w:val="18"/>
              </w:rPr>
            </w:pPr>
          </w:p>
        </w:tc>
        <w:tc>
          <w:tcPr>
            <w:tcW w:w="1328" w:type="dxa"/>
            <w:vAlign w:val="bottom"/>
          </w:tcPr>
          <w:p w14:paraId="7BECADF0" w14:textId="77777777" w:rsidR="00BD1557" w:rsidRPr="009D0DF7" w:rsidRDefault="00BD1557" w:rsidP="0049412D">
            <w:pPr>
              <w:tabs>
                <w:tab w:val="decimal" w:pos="972"/>
              </w:tabs>
              <w:spacing w:line="380" w:lineRule="exact"/>
              <w:ind w:right="-18"/>
              <w:rPr>
                <w:rFonts w:ascii="Arial" w:hAnsi="Arial" w:cs="Arial"/>
                <w:sz w:val="18"/>
                <w:szCs w:val="18"/>
              </w:rPr>
            </w:pPr>
          </w:p>
        </w:tc>
      </w:tr>
      <w:tr w:rsidR="00675EA9" w:rsidRPr="009D0DF7" w14:paraId="152AF6D6" w14:textId="77777777" w:rsidTr="00E51EFB">
        <w:tc>
          <w:tcPr>
            <w:tcW w:w="3690" w:type="dxa"/>
            <w:vAlign w:val="bottom"/>
            <w:hideMark/>
          </w:tcPr>
          <w:p w14:paraId="5D69CF12" w14:textId="77777777" w:rsidR="00675EA9" w:rsidRPr="009D0DF7" w:rsidRDefault="00675EA9" w:rsidP="0049412D">
            <w:pPr>
              <w:spacing w:line="380" w:lineRule="exact"/>
              <w:ind w:left="246"/>
              <w:rPr>
                <w:rFonts w:ascii="Arial" w:hAnsi="Arial" w:cs="Arial"/>
                <w:sz w:val="18"/>
                <w:szCs w:val="18"/>
              </w:rPr>
            </w:pPr>
            <w:r w:rsidRPr="009D0DF7">
              <w:rPr>
                <w:rFonts w:ascii="Arial" w:hAnsi="Arial" w:cs="Arial"/>
                <w:sz w:val="18"/>
                <w:szCs w:val="18"/>
              </w:rPr>
              <w:t>Unbilled receivables</w:t>
            </w:r>
          </w:p>
        </w:tc>
        <w:tc>
          <w:tcPr>
            <w:tcW w:w="1327" w:type="dxa"/>
          </w:tcPr>
          <w:p w14:paraId="3F39DA94" w14:textId="07C5AEBF" w:rsidR="00675EA9" w:rsidRPr="009D0DF7" w:rsidRDefault="0049412D" w:rsidP="0049412D">
            <w:pPr>
              <w:tabs>
                <w:tab w:val="decimal" w:pos="1038"/>
              </w:tabs>
              <w:spacing w:line="380" w:lineRule="exact"/>
              <w:ind w:right="-18"/>
              <w:rPr>
                <w:rFonts w:ascii="Arial" w:hAnsi="Arial" w:cs="Arial"/>
                <w:sz w:val="18"/>
                <w:szCs w:val="18"/>
              </w:rPr>
            </w:pPr>
            <w:r>
              <w:rPr>
                <w:rFonts w:ascii="Arial" w:hAnsi="Arial" w:cs="Arial"/>
                <w:sz w:val="18"/>
                <w:szCs w:val="18"/>
              </w:rPr>
              <w:t>1,298,615</w:t>
            </w:r>
          </w:p>
        </w:tc>
        <w:tc>
          <w:tcPr>
            <w:tcW w:w="1328" w:type="dxa"/>
            <w:vAlign w:val="bottom"/>
            <w:hideMark/>
          </w:tcPr>
          <w:p w14:paraId="29832EF7" w14:textId="77777777" w:rsidR="00675EA9" w:rsidRPr="009D0DF7" w:rsidRDefault="00675EA9" w:rsidP="0049412D">
            <w:pPr>
              <w:tabs>
                <w:tab w:val="decimal" w:pos="1038"/>
              </w:tabs>
              <w:spacing w:line="380" w:lineRule="exact"/>
              <w:ind w:right="-18"/>
              <w:rPr>
                <w:rFonts w:ascii="Arial" w:hAnsi="Arial" w:cs="Arial"/>
                <w:sz w:val="18"/>
                <w:szCs w:val="18"/>
              </w:rPr>
            </w:pPr>
            <w:r w:rsidRPr="009D0DF7">
              <w:rPr>
                <w:rFonts w:ascii="Arial" w:hAnsi="Arial" w:cs="Arial"/>
                <w:sz w:val="18"/>
                <w:szCs w:val="18"/>
              </w:rPr>
              <w:t>1,522,502</w:t>
            </w:r>
          </w:p>
        </w:tc>
        <w:tc>
          <w:tcPr>
            <w:tcW w:w="1327" w:type="dxa"/>
          </w:tcPr>
          <w:p w14:paraId="28AD9359" w14:textId="5D13A41A" w:rsidR="00675EA9" w:rsidRPr="009D0DF7" w:rsidRDefault="0049412D" w:rsidP="0049412D">
            <w:pPr>
              <w:tabs>
                <w:tab w:val="decimal" w:pos="1038"/>
              </w:tabs>
              <w:spacing w:line="380" w:lineRule="exact"/>
              <w:ind w:right="-18"/>
              <w:rPr>
                <w:rFonts w:ascii="Arial" w:hAnsi="Arial" w:cs="Arial"/>
                <w:sz w:val="18"/>
                <w:szCs w:val="18"/>
              </w:rPr>
            </w:pPr>
            <w:r>
              <w:rPr>
                <w:rFonts w:ascii="Arial" w:hAnsi="Arial" w:cs="Arial"/>
                <w:sz w:val="18"/>
                <w:szCs w:val="18"/>
              </w:rPr>
              <w:t>1,258,520</w:t>
            </w:r>
          </w:p>
        </w:tc>
        <w:tc>
          <w:tcPr>
            <w:tcW w:w="1328" w:type="dxa"/>
            <w:vAlign w:val="bottom"/>
            <w:hideMark/>
          </w:tcPr>
          <w:p w14:paraId="25FA7A1A" w14:textId="77777777" w:rsidR="00675EA9" w:rsidRPr="009D0DF7" w:rsidRDefault="00675EA9" w:rsidP="0049412D">
            <w:pPr>
              <w:tabs>
                <w:tab w:val="decimal" w:pos="1038"/>
              </w:tabs>
              <w:spacing w:line="380" w:lineRule="exact"/>
              <w:ind w:right="-18"/>
              <w:rPr>
                <w:rFonts w:ascii="Arial" w:hAnsi="Arial" w:cs="Arial"/>
                <w:sz w:val="18"/>
                <w:szCs w:val="18"/>
              </w:rPr>
            </w:pPr>
            <w:r w:rsidRPr="009D0DF7">
              <w:rPr>
                <w:rFonts w:ascii="Arial" w:hAnsi="Arial" w:cs="Arial"/>
                <w:sz w:val="18"/>
                <w:szCs w:val="18"/>
              </w:rPr>
              <w:t>1,455,149</w:t>
            </w:r>
          </w:p>
        </w:tc>
      </w:tr>
      <w:tr w:rsidR="00675EA9" w:rsidRPr="009D0DF7" w14:paraId="2A6311DA" w14:textId="77777777" w:rsidTr="00E51EFB">
        <w:tc>
          <w:tcPr>
            <w:tcW w:w="3690" w:type="dxa"/>
            <w:vAlign w:val="bottom"/>
            <w:hideMark/>
          </w:tcPr>
          <w:p w14:paraId="2C4C3CD8" w14:textId="77777777" w:rsidR="00675EA9" w:rsidRPr="009D0DF7" w:rsidRDefault="00675EA9" w:rsidP="0049412D">
            <w:pPr>
              <w:spacing w:line="380" w:lineRule="exact"/>
              <w:ind w:left="246"/>
              <w:rPr>
                <w:rFonts w:ascii="Arial" w:hAnsi="Arial" w:cs="Arial"/>
                <w:sz w:val="18"/>
                <w:szCs w:val="18"/>
              </w:rPr>
            </w:pPr>
            <w:r w:rsidRPr="009D0DF7">
              <w:rPr>
                <w:rFonts w:ascii="Arial" w:hAnsi="Arial" w:cs="Arial"/>
                <w:sz w:val="18"/>
                <w:szCs w:val="18"/>
              </w:rPr>
              <w:t>Retention receivables</w:t>
            </w:r>
          </w:p>
        </w:tc>
        <w:tc>
          <w:tcPr>
            <w:tcW w:w="1327" w:type="dxa"/>
          </w:tcPr>
          <w:p w14:paraId="03C700CA" w14:textId="5971708D" w:rsidR="00675EA9" w:rsidRPr="009D0DF7" w:rsidRDefault="00675EA9" w:rsidP="0049412D">
            <w:pPr>
              <w:pBdr>
                <w:bottom w:val="single" w:sz="4" w:space="1" w:color="auto"/>
              </w:pBdr>
              <w:tabs>
                <w:tab w:val="decimal" w:pos="1038"/>
              </w:tabs>
              <w:spacing w:line="380" w:lineRule="exact"/>
              <w:ind w:right="-18"/>
              <w:rPr>
                <w:rFonts w:ascii="Arial" w:hAnsi="Arial" w:cs="Arial"/>
                <w:sz w:val="18"/>
                <w:szCs w:val="18"/>
              </w:rPr>
            </w:pPr>
            <w:r w:rsidRPr="009D0DF7">
              <w:rPr>
                <w:rFonts w:ascii="Arial" w:hAnsi="Arial" w:cs="Arial"/>
                <w:sz w:val="18"/>
                <w:szCs w:val="18"/>
              </w:rPr>
              <w:t>537,679</w:t>
            </w:r>
          </w:p>
        </w:tc>
        <w:tc>
          <w:tcPr>
            <w:tcW w:w="1328" w:type="dxa"/>
            <w:vAlign w:val="bottom"/>
            <w:hideMark/>
          </w:tcPr>
          <w:p w14:paraId="04760274" w14:textId="77777777" w:rsidR="00675EA9" w:rsidRPr="009D0DF7" w:rsidRDefault="00675EA9" w:rsidP="0049412D">
            <w:pPr>
              <w:pBdr>
                <w:bottom w:val="single" w:sz="4" w:space="1" w:color="auto"/>
              </w:pBdr>
              <w:tabs>
                <w:tab w:val="decimal" w:pos="1038"/>
              </w:tabs>
              <w:spacing w:line="380" w:lineRule="exact"/>
              <w:ind w:right="-18"/>
              <w:rPr>
                <w:rFonts w:ascii="Arial" w:hAnsi="Arial" w:cs="Arial"/>
                <w:sz w:val="18"/>
                <w:szCs w:val="18"/>
              </w:rPr>
            </w:pPr>
            <w:r w:rsidRPr="009D0DF7">
              <w:rPr>
                <w:rFonts w:ascii="Arial" w:hAnsi="Arial" w:cs="Arial"/>
                <w:sz w:val="18"/>
                <w:szCs w:val="18"/>
              </w:rPr>
              <w:t>536,251</w:t>
            </w:r>
          </w:p>
        </w:tc>
        <w:tc>
          <w:tcPr>
            <w:tcW w:w="1327" w:type="dxa"/>
          </w:tcPr>
          <w:p w14:paraId="3E48D10A" w14:textId="68C016DE" w:rsidR="00675EA9" w:rsidRPr="00350F75" w:rsidRDefault="00675EA9" w:rsidP="0049412D">
            <w:pPr>
              <w:pBdr>
                <w:bottom w:val="single" w:sz="4" w:space="1" w:color="auto"/>
              </w:pBdr>
              <w:tabs>
                <w:tab w:val="decimal" w:pos="1038"/>
              </w:tabs>
              <w:spacing w:line="380" w:lineRule="exact"/>
              <w:ind w:right="-18"/>
              <w:rPr>
                <w:rFonts w:ascii="Arial" w:hAnsi="Arial" w:cstheme="minorBidi"/>
                <w:sz w:val="18"/>
                <w:szCs w:val="18"/>
              </w:rPr>
            </w:pPr>
            <w:r w:rsidRPr="009D0DF7">
              <w:rPr>
                <w:rFonts w:ascii="Arial" w:hAnsi="Arial" w:cs="Arial"/>
                <w:sz w:val="18"/>
                <w:szCs w:val="18"/>
              </w:rPr>
              <w:t>409,70</w:t>
            </w:r>
            <w:r w:rsidR="00350F75">
              <w:rPr>
                <w:rFonts w:ascii="Arial" w:hAnsi="Arial" w:cs="Arial"/>
                <w:sz w:val="18"/>
                <w:szCs w:val="18"/>
              </w:rPr>
              <w:t>6</w:t>
            </w:r>
          </w:p>
        </w:tc>
        <w:tc>
          <w:tcPr>
            <w:tcW w:w="1328" w:type="dxa"/>
            <w:vAlign w:val="bottom"/>
            <w:hideMark/>
          </w:tcPr>
          <w:p w14:paraId="0A884F9E" w14:textId="77777777" w:rsidR="00675EA9" w:rsidRPr="009D0DF7" w:rsidRDefault="00675EA9" w:rsidP="0049412D">
            <w:pPr>
              <w:pBdr>
                <w:bottom w:val="single" w:sz="4" w:space="1" w:color="auto"/>
              </w:pBdr>
              <w:tabs>
                <w:tab w:val="decimal" w:pos="1038"/>
              </w:tabs>
              <w:spacing w:line="380" w:lineRule="exact"/>
              <w:ind w:right="-18"/>
              <w:rPr>
                <w:rFonts w:ascii="Arial" w:hAnsi="Arial" w:cs="Arial"/>
                <w:sz w:val="18"/>
                <w:szCs w:val="18"/>
              </w:rPr>
            </w:pPr>
            <w:r w:rsidRPr="009D0DF7">
              <w:rPr>
                <w:rFonts w:ascii="Arial" w:hAnsi="Arial" w:cs="Arial"/>
                <w:sz w:val="18"/>
                <w:szCs w:val="18"/>
              </w:rPr>
              <w:t>352,718</w:t>
            </w:r>
          </w:p>
        </w:tc>
      </w:tr>
      <w:tr w:rsidR="00675EA9" w:rsidRPr="009D0DF7" w14:paraId="27D5B4F4" w14:textId="77777777" w:rsidTr="00E51EFB">
        <w:tc>
          <w:tcPr>
            <w:tcW w:w="3690" w:type="dxa"/>
            <w:vAlign w:val="bottom"/>
            <w:hideMark/>
          </w:tcPr>
          <w:p w14:paraId="35B0AD8A" w14:textId="77777777" w:rsidR="00675EA9" w:rsidRPr="009D0DF7" w:rsidRDefault="00675EA9" w:rsidP="0049412D">
            <w:pPr>
              <w:spacing w:line="380" w:lineRule="exact"/>
              <w:ind w:left="43"/>
              <w:rPr>
                <w:rFonts w:ascii="Arial" w:hAnsi="Arial" w:cs="Arial"/>
                <w:sz w:val="18"/>
                <w:szCs w:val="18"/>
                <w:cs/>
              </w:rPr>
            </w:pPr>
            <w:r w:rsidRPr="009D0DF7">
              <w:rPr>
                <w:rFonts w:ascii="Arial" w:hAnsi="Arial" w:cs="Arial"/>
                <w:sz w:val="18"/>
                <w:szCs w:val="18"/>
              </w:rPr>
              <w:t>Total contract assets</w:t>
            </w:r>
          </w:p>
        </w:tc>
        <w:tc>
          <w:tcPr>
            <w:tcW w:w="1327" w:type="dxa"/>
          </w:tcPr>
          <w:p w14:paraId="55FE5CB3" w14:textId="00E7562F" w:rsidR="00675EA9" w:rsidRPr="009D0DF7" w:rsidRDefault="0049412D" w:rsidP="0049412D">
            <w:pPr>
              <w:pBdr>
                <w:bottom w:val="double" w:sz="4" w:space="1" w:color="auto"/>
              </w:pBdr>
              <w:tabs>
                <w:tab w:val="decimal" w:pos="1038"/>
              </w:tabs>
              <w:spacing w:line="380" w:lineRule="exact"/>
              <w:ind w:right="-18"/>
              <w:rPr>
                <w:rFonts w:ascii="Arial" w:hAnsi="Arial" w:cs="Arial"/>
                <w:sz w:val="18"/>
                <w:szCs w:val="18"/>
                <w:cs/>
              </w:rPr>
            </w:pPr>
            <w:r>
              <w:rPr>
                <w:rFonts w:ascii="Arial" w:hAnsi="Arial" w:cs="Arial"/>
                <w:sz w:val="18"/>
                <w:szCs w:val="18"/>
              </w:rPr>
              <w:t>1,836,294</w:t>
            </w:r>
          </w:p>
        </w:tc>
        <w:tc>
          <w:tcPr>
            <w:tcW w:w="1328" w:type="dxa"/>
            <w:vAlign w:val="bottom"/>
            <w:hideMark/>
          </w:tcPr>
          <w:p w14:paraId="1A372981" w14:textId="77777777" w:rsidR="00675EA9" w:rsidRPr="009D0DF7" w:rsidRDefault="00675EA9" w:rsidP="0049412D">
            <w:pPr>
              <w:pBdr>
                <w:bottom w:val="double" w:sz="4" w:space="1" w:color="auto"/>
              </w:pBdr>
              <w:tabs>
                <w:tab w:val="decimal" w:pos="1038"/>
              </w:tabs>
              <w:spacing w:line="380" w:lineRule="exact"/>
              <w:ind w:right="-18"/>
              <w:rPr>
                <w:rFonts w:ascii="Arial" w:hAnsi="Arial" w:cs="Arial"/>
                <w:sz w:val="18"/>
                <w:szCs w:val="18"/>
                <w:cs/>
              </w:rPr>
            </w:pPr>
            <w:r w:rsidRPr="009D0DF7">
              <w:rPr>
                <w:rFonts w:ascii="Arial" w:hAnsi="Arial" w:cs="Arial"/>
                <w:sz w:val="18"/>
                <w:szCs w:val="18"/>
              </w:rPr>
              <w:t>2,058,753</w:t>
            </w:r>
          </w:p>
        </w:tc>
        <w:tc>
          <w:tcPr>
            <w:tcW w:w="1327" w:type="dxa"/>
          </w:tcPr>
          <w:p w14:paraId="513FF19C" w14:textId="3FC56B9B" w:rsidR="00675EA9" w:rsidRPr="009D0DF7" w:rsidRDefault="0049412D" w:rsidP="0049412D">
            <w:pPr>
              <w:pBdr>
                <w:bottom w:val="double" w:sz="4" w:space="1" w:color="auto"/>
              </w:pBdr>
              <w:tabs>
                <w:tab w:val="decimal" w:pos="1038"/>
              </w:tabs>
              <w:spacing w:line="380" w:lineRule="exact"/>
              <w:ind w:right="-18"/>
              <w:rPr>
                <w:rFonts w:ascii="Arial" w:hAnsi="Arial" w:cs="Arial"/>
                <w:sz w:val="18"/>
                <w:szCs w:val="18"/>
                <w:cs/>
              </w:rPr>
            </w:pPr>
            <w:r>
              <w:rPr>
                <w:rFonts w:ascii="Arial" w:hAnsi="Arial" w:cs="Arial"/>
                <w:sz w:val="18"/>
                <w:szCs w:val="18"/>
              </w:rPr>
              <w:t>1,668,226</w:t>
            </w:r>
          </w:p>
        </w:tc>
        <w:tc>
          <w:tcPr>
            <w:tcW w:w="1328" w:type="dxa"/>
            <w:vAlign w:val="bottom"/>
            <w:hideMark/>
          </w:tcPr>
          <w:p w14:paraId="1D24CCE8" w14:textId="77777777" w:rsidR="00675EA9" w:rsidRPr="009D0DF7" w:rsidRDefault="00675EA9" w:rsidP="0049412D">
            <w:pPr>
              <w:pBdr>
                <w:bottom w:val="double" w:sz="4" w:space="1" w:color="auto"/>
              </w:pBdr>
              <w:tabs>
                <w:tab w:val="decimal" w:pos="1038"/>
              </w:tabs>
              <w:spacing w:line="380" w:lineRule="exact"/>
              <w:ind w:right="-18"/>
              <w:rPr>
                <w:rFonts w:ascii="Arial" w:hAnsi="Arial" w:cs="Arial"/>
                <w:sz w:val="18"/>
                <w:szCs w:val="18"/>
                <w:cs/>
              </w:rPr>
            </w:pPr>
            <w:r w:rsidRPr="009D0DF7">
              <w:rPr>
                <w:rFonts w:ascii="Arial" w:hAnsi="Arial" w:cs="Arial"/>
                <w:sz w:val="18"/>
                <w:szCs w:val="18"/>
              </w:rPr>
              <w:t>1,807,867</w:t>
            </w:r>
          </w:p>
        </w:tc>
      </w:tr>
      <w:tr w:rsidR="00675EA9" w:rsidRPr="009D0DF7" w14:paraId="706E9A9D" w14:textId="77777777" w:rsidTr="000066BA">
        <w:tc>
          <w:tcPr>
            <w:tcW w:w="3690" w:type="dxa"/>
            <w:vAlign w:val="bottom"/>
          </w:tcPr>
          <w:p w14:paraId="4C8BB1DB" w14:textId="77777777" w:rsidR="00675EA9" w:rsidRPr="009D0DF7" w:rsidRDefault="00675EA9" w:rsidP="0049412D">
            <w:pPr>
              <w:spacing w:line="380" w:lineRule="exact"/>
              <w:ind w:left="43"/>
              <w:rPr>
                <w:rFonts w:ascii="Arial" w:hAnsi="Arial" w:cs="Arial"/>
                <w:sz w:val="18"/>
                <w:szCs w:val="18"/>
                <w:cs/>
              </w:rPr>
            </w:pPr>
          </w:p>
        </w:tc>
        <w:tc>
          <w:tcPr>
            <w:tcW w:w="1327" w:type="dxa"/>
            <w:vAlign w:val="bottom"/>
          </w:tcPr>
          <w:p w14:paraId="263307C3" w14:textId="77777777" w:rsidR="00675EA9" w:rsidRPr="009D0DF7" w:rsidRDefault="00675EA9" w:rsidP="0049412D">
            <w:pPr>
              <w:tabs>
                <w:tab w:val="decimal" w:pos="1038"/>
              </w:tabs>
              <w:spacing w:line="380" w:lineRule="exact"/>
              <w:ind w:right="-18"/>
              <w:rPr>
                <w:rFonts w:ascii="Arial" w:hAnsi="Arial" w:cs="Arial"/>
                <w:sz w:val="18"/>
                <w:szCs w:val="18"/>
                <w:cs/>
              </w:rPr>
            </w:pPr>
          </w:p>
        </w:tc>
        <w:tc>
          <w:tcPr>
            <w:tcW w:w="1328" w:type="dxa"/>
            <w:vAlign w:val="bottom"/>
          </w:tcPr>
          <w:p w14:paraId="0EBD7838" w14:textId="77777777" w:rsidR="00675EA9" w:rsidRPr="009D0DF7" w:rsidRDefault="00675EA9" w:rsidP="0049412D">
            <w:pPr>
              <w:tabs>
                <w:tab w:val="decimal" w:pos="1038"/>
              </w:tabs>
              <w:spacing w:line="380" w:lineRule="exact"/>
              <w:ind w:right="-18"/>
              <w:rPr>
                <w:rFonts w:ascii="Arial" w:hAnsi="Arial" w:cs="Arial"/>
                <w:sz w:val="18"/>
                <w:szCs w:val="18"/>
              </w:rPr>
            </w:pPr>
          </w:p>
        </w:tc>
        <w:tc>
          <w:tcPr>
            <w:tcW w:w="1327" w:type="dxa"/>
            <w:vAlign w:val="bottom"/>
          </w:tcPr>
          <w:p w14:paraId="15B9AE8C" w14:textId="77777777" w:rsidR="00675EA9" w:rsidRPr="009D0DF7" w:rsidRDefault="00675EA9" w:rsidP="0049412D">
            <w:pPr>
              <w:tabs>
                <w:tab w:val="decimal" w:pos="1038"/>
              </w:tabs>
              <w:spacing w:line="380" w:lineRule="exact"/>
              <w:ind w:right="-18"/>
              <w:rPr>
                <w:rFonts w:ascii="Arial" w:hAnsi="Arial" w:cs="Arial"/>
                <w:sz w:val="18"/>
                <w:szCs w:val="18"/>
              </w:rPr>
            </w:pPr>
          </w:p>
        </w:tc>
        <w:tc>
          <w:tcPr>
            <w:tcW w:w="1328" w:type="dxa"/>
            <w:vAlign w:val="bottom"/>
          </w:tcPr>
          <w:p w14:paraId="0F69FF2A" w14:textId="77777777" w:rsidR="00675EA9" w:rsidRPr="009D0DF7" w:rsidRDefault="00675EA9" w:rsidP="0049412D">
            <w:pPr>
              <w:tabs>
                <w:tab w:val="decimal" w:pos="1038"/>
              </w:tabs>
              <w:spacing w:line="380" w:lineRule="exact"/>
              <w:ind w:right="-18"/>
              <w:rPr>
                <w:rFonts w:ascii="Arial" w:hAnsi="Arial" w:cs="Arial"/>
                <w:sz w:val="18"/>
                <w:szCs w:val="18"/>
              </w:rPr>
            </w:pPr>
          </w:p>
        </w:tc>
      </w:tr>
      <w:tr w:rsidR="00675EA9" w:rsidRPr="009D0DF7" w14:paraId="3AA31C4D" w14:textId="77777777" w:rsidTr="000066BA">
        <w:tc>
          <w:tcPr>
            <w:tcW w:w="3690" w:type="dxa"/>
            <w:vAlign w:val="bottom"/>
            <w:hideMark/>
          </w:tcPr>
          <w:p w14:paraId="5E2E6741" w14:textId="77777777" w:rsidR="00675EA9" w:rsidRPr="009D0DF7" w:rsidRDefault="00675EA9" w:rsidP="0049412D">
            <w:pPr>
              <w:spacing w:line="380" w:lineRule="exact"/>
              <w:ind w:right="-17"/>
              <w:rPr>
                <w:rFonts w:ascii="Arial" w:hAnsi="Arial" w:cs="Arial"/>
                <w:sz w:val="18"/>
                <w:szCs w:val="18"/>
              </w:rPr>
            </w:pPr>
            <w:r w:rsidRPr="009D0DF7">
              <w:rPr>
                <w:rFonts w:ascii="Arial" w:hAnsi="Arial" w:cs="Arial"/>
                <w:sz w:val="18"/>
                <w:szCs w:val="18"/>
              </w:rPr>
              <w:t>Contract liabilities</w:t>
            </w:r>
          </w:p>
        </w:tc>
        <w:tc>
          <w:tcPr>
            <w:tcW w:w="1327" w:type="dxa"/>
            <w:vAlign w:val="bottom"/>
          </w:tcPr>
          <w:p w14:paraId="353C09F2" w14:textId="77777777" w:rsidR="00675EA9" w:rsidRPr="009D0DF7" w:rsidRDefault="00675EA9" w:rsidP="0049412D">
            <w:pPr>
              <w:tabs>
                <w:tab w:val="decimal" w:pos="1038"/>
              </w:tabs>
              <w:spacing w:line="380" w:lineRule="exact"/>
              <w:ind w:right="-18"/>
              <w:rPr>
                <w:rFonts w:ascii="Arial" w:hAnsi="Arial" w:cs="Arial"/>
                <w:sz w:val="18"/>
                <w:szCs w:val="18"/>
                <w:cs/>
              </w:rPr>
            </w:pPr>
          </w:p>
        </w:tc>
        <w:tc>
          <w:tcPr>
            <w:tcW w:w="1328" w:type="dxa"/>
            <w:vAlign w:val="bottom"/>
          </w:tcPr>
          <w:p w14:paraId="5B5660E1" w14:textId="77777777" w:rsidR="00675EA9" w:rsidRPr="009D0DF7" w:rsidRDefault="00675EA9" w:rsidP="0049412D">
            <w:pPr>
              <w:tabs>
                <w:tab w:val="decimal" w:pos="1038"/>
              </w:tabs>
              <w:spacing w:line="380" w:lineRule="exact"/>
              <w:ind w:right="-18"/>
              <w:rPr>
                <w:rFonts w:ascii="Arial" w:hAnsi="Arial" w:cs="Arial"/>
                <w:sz w:val="18"/>
                <w:szCs w:val="18"/>
              </w:rPr>
            </w:pPr>
          </w:p>
        </w:tc>
        <w:tc>
          <w:tcPr>
            <w:tcW w:w="1327" w:type="dxa"/>
            <w:vAlign w:val="bottom"/>
          </w:tcPr>
          <w:p w14:paraId="1BCF7B05" w14:textId="77777777" w:rsidR="00675EA9" w:rsidRPr="009D0DF7" w:rsidRDefault="00675EA9" w:rsidP="0049412D">
            <w:pPr>
              <w:tabs>
                <w:tab w:val="decimal" w:pos="1038"/>
              </w:tabs>
              <w:spacing w:line="380" w:lineRule="exact"/>
              <w:ind w:right="-18"/>
              <w:rPr>
                <w:rFonts w:ascii="Arial" w:hAnsi="Arial" w:cs="Arial"/>
                <w:sz w:val="18"/>
                <w:szCs w:val="18"/>
                <w:cs/>
              </w:rPr>
            </w:pPr>
          </w:p>
        </w:tc>
        <w:tc>
          <w:tcPr>
            <w:tcW w:w="1328" w:type="dxa"/>
            <w:vAlign w:val="bottom"/>
          </w:tcPr>
          <w:p w14:paraId="01AF3C26" w14:textId="77777777" w:rsidR="00675EA9" w:rsidRPr="009D0DF7" w:rsidRDefault="00675EA9" w:rsidP="0049412D">
            <w:pPr>
              <w:tabs>
                <w:tab w:val="decimal" w:pos="1038"/>
              </w:tabs>
              <w:spacing w:line="380" w:lineRule="exact"/>
              <w:ind w:right="-18"/>
              <w:rPr>
                <w:rFonts w:ascii="Arial" w:hAnsi="Arial" w:cs="Arial"/>
                <w:sz w:val="18"/>
                <w:szCs w:val="18"/>
              </w:rPr>
            </w:pPr>
          </w:p>
        </w:tc>
      </w:tr>
      <w:tr w:rsidR="0038767A" w:rsidRPr="009D0DF7" w14:paraId="3AABDD34" w14:textId="77777777" w:rsidTr="00E51EFB">
        <w:tc>
          <w:tcPr>
            <w:tcW w:w="3690" w:type="dxa"/>
            <w:vAlign w:val="bottom"/>
            <w:hideMark/>
          </w:tcPr>
          <w:p w14:paraId="1E818D0B" w14:textId="77777777" w:rsidR="0038767A" w:rsidRPr="009D0DF7" w:rsidRDefault="0038767A" w:rsidP="0049412D">
            <w:pPr>
              <w:spacing w:line="380" w:lineRule="exact"/>
              <w:ind w:left="246" w:right="-111"/>
              <w:rPr>
                <w:rFonts w:ascii="Arial" w:hAnsi="Arial" w:cs="Arial"/>
                <w:spacing w:val="-2"/>
                <w:sz w:val="18"/>
                <w:szCs w:val="18"/>
              </w:rPr>
            </w:pPr>
            <w:r w:rsidRPr="009D0DF7">
              <w:rPr>
                <w:rFonts w:ascii="Arial" w:hAnsi="Arial" w:cs="Arial"/>
                <w:spacing w:val="-2"/>
                <w:sz w:val="18"/>
                <w:szCs w:val="18"/>
              </w:rPr>
              <w:t>Construction revenue received in advance</w:t>
            </w:r>
          </w:p>
        </w:tc>
        <w:tc>
          <w:tcPr>
            <w:tcW w:w="1327" w:type="dxa"/>
          </w:tcPr>
          <w:p w14:paraId="6B0CAC05" w14:textId="6461C4B1" w:rsidR="0038767A" w:rsidRPr="009D0DF7" w:rsidRDefault="0038767A" w:rsidP="0049412D">
            <w:pPr>
              <w:tabs>
                <w:tab w:val="decimal" w:pos="1038"/>
              </w:tabs>
              <w:spacing w:line="380" w:lineRule="exact"/>
              <w:ind w:right="-18"/>
              <w:rPr>
                <w:rFonts w:ascii="Arial" w:hAnsi="Arial" w:cs="Arial"/>
                <w:sz w:val="18"/>
                <w:szCs w:val="18"/>
              </w:rPr>
            </w:pPr>
            <w:r w:rsidRPr="009D0DF7">
              <w:rPr>
                <w:rFonts w:ascii="Arial" w:hAnsi="Arial" w:cs="Arial"/>
                <w:sz w:val="18"/>
                <w:szCs w:val="18"/>
              </w:rPr>
              <w:t>4,709,431</w:t>
            </w:r>
          </w:p>
        </w:tc>
        <w:tc>
          <w:tcPr>
            <w:tcW w:w="1328" w:type="dxa"/>
            <w:vAlign w:val="bottom"/>
            <w:hideMark/>
          </w:tcPr>
          <w:p w14:paraId="60303187" w14:textId="77777777" w:rsidR="0038767A" w:rsidRPr="009D0DF7" w:rsidRDefault="0038767A" w:rsidP="0049412D">
            <w:pPr>
              <w:tabs>
                <w:tab w:val="decimal" w:pos="1038"/>
              </w:tabs>
              <w:spacing w:line="380" w:lineRule="exact"/>
              <w:ind w:right="-18"/>
              <w:rPr>
                <w:rFonts w:ascii="Arial" w:hAnsi="Arial" w:cs="Arial"/>
                <w:sz w:val="18"/>
                <w:szCs w:val="18"/>
              </w:rPr>
            </w:pPr>
            <w:r w:rsidRPr="009D0DF7">
              <w:rPr>
                <w:rFonts w:ascii="Arial" w:hAnsi="Arial" w:cs="Arial"/>
                <w:sz w:val="18"/>
                <w:szCs w:val="18"/>
              </w:rPr>
              <w:t>6,471,383</w:t>
            </w:r>
          </w:p>
        </w:tc>
        <w:tc>
          <w:tcPr>
            <w:tcW w:w="1327" w:type="dxa"/>
          </w:tcPr>
          <w:p w14:paraId="33E8EFAB" w14:textId="630B8E6E" w:rsidR="0038767A" w:rsidRPr="009D0DF7" w:rsidRDefault="0038767A" w:rsidP="0049412D">
            <w:pPr>
              <w:tabs>
                <w:tab w:val="decimal" w:pos="1038"/>
              </w:tabs>
              <w:spacing w:line="380" w:lineRule="exact"/>
              <w:ind w:right="-18"/>
              <w:rPr>
                <w:rFonts w:ascii="Arial" w:hAnsi="Arial" w:cs="Arial"/>
                <w:sz w:val="18"/>
                <w:szCs w:val="18"/>
              </w:rPr>
            </w:pPr>
            <w:r w:rsidRPr="009D0DF7">
              <w:rPr>
                <w:rFonts w:ascii="Arial" w:hAnsi="Arial" w:cs="Arial"/>
                <w:sz w:val="18"/>
                <w:szCs w:val="18"/>
              </w:rPr>
              <w:t>3,689,399</w:t>
            </w:r>
          </w:p>
        </w:tc>
        <w:tc>
          <w:tcPr>
            <w:tcW w:w="1328" w:type="dxa"/>
            <w:vAlign w:val="bottom"/>
            <w:hideMark/>
          </w:tcPr>
          <w:p w14:paraId="0A3F54FB" w14:textId="77777777" w:rsidR="0038767A" w:rsidRPr="009D0DF7" w:rsidRDefault="0038767A" w:rsidP="0049412D">
            <w:pPr>
              <w:tabs>
                <w:tab w:val="decimal" w:pos="1038"/>
              </w:tabs>
              <w:spacing w:line="380" w:lineRule="exact"/>
              <w:ind w:right="-18"/>
              <w:rPr>
                <w:rFonts w:ascii="Arial" w:hAnsi="Arial" w:cs="Arial"/>
                <w:sz w:val="18"/>
                <w:szCs w:val="18"/>
              </w:rPr>
            </w:pPr>
            <w:r w:rsidRPr="009D0DF7">
              <w:rPr>
                <w:rFonts w:ascii="Arial" w:hAnsi="Arial" w:cs="Arial"/>
                <w:sz w:val="18"/>
                <w:szCs w:val="18"/>
              </w:rPr>
              <w:t>4,359,404</w:t>
            </w:r>
          </w:p>
        </w:tc>
      </w:tr>
      <w:tr w:rsidR="0038767A" w:rsidRPr="009D0DF7" w14:paraId="7DBAFE8F" w14:textId="77777777" w:rsidTr="00E51EFB">
        <w:tc>
          <w:tcPr>
            <w:tcW w:w="3690" w:type="dxa"/>
            <w:vAlign w:val="bottom"/>
            <w:hideMark/>
          </w:tcPr>
          <w:p w14:paraId="6E51DA52" w14:textId="77777777" w:rsidR="0038767A" w:rsidRPr="009D0DF7" w:rsidRDefault="0038767A" w:rsidP="0049412D">
            <w:pPr>
              <w:spacing w:line="380" w:lineRule="exact"/>
              <w:ind w:left="246"/>
              <w:rPr>
                <w:rFonts w:ascii="Arial" w:hAnsi="Arial" w:cs="Arial"/>
                <w:sz w:val="18"/>
                <w:szCs w:val="18"/>
              </w:rPr>
            </w:pPr>
            <w:r w:rsidRPr="009D0DF7">
              <w:rPr>
                <w:rFonts w:ascii="Arial" w:hAnsi="Arial" w:cs="Arial"/>
                <w:sz w:val="18"/>
                <w:szCs w:val="18"/>
              </w:rPr>
              <w:t>Advance received from employers</w:t>
            </w:r>
          </w:p>
        </w:tc>
        <w:tc>
          <w:tcPr>
            <w:tcW w:w="1327" w:type="dxa"/>
          </w:tcPr>
          <w:p w14:paraId="5531721A" w14:textId="15C3ACB8" w:rsidR="0038767A" w:rsidRPr="009D0DF7" w:rsidRDefault="0038767A" w:rsidP="0049412D">
            <w:pPr>
              <w:pBdr>
                <w:bottom w:val="single" w:sz="4" w:space="1" w:color="auto"/>
              </w:pBdr>
              <w:tabs>
                <w:tab w:val="decimal" w:pos="1038"/>
              </w:tabs>
              <w:spacing w:line="380" w:lineRule="exact"/>
              <w:ind w:right="-18"/>
              <w:rPr>
                <w:rFonts w:ascii="Arial" w:hAnsi="Arial" w:cs="Arial"/>
                <w:sz w:val="18"/>
                <w:szCs w:val="18"/>
              </w:rPr>
            </w:pPr>
            <w:r w:rsidRPr="009D0DF7">
              <w:rPr>
                <w:rFonts w:ascii="Arial" w:hAnsi="Arial" w:cs="Arial"/>
                <w:sz w:val="18"/>
                <w:szCs w:val="18"/>
              </w:rPr>
              <w:t>3,910,531</w:t>
            </w:r>
          </w:p>
        </w:tc>
        <w:tc>
          <w:tcPr>
            <w:tcW w:w="1328" w:type="dxa"/>
            <w:vAlign w:val="bottom"/>
            <w:hideMark/>
          </w:tcPr>
          <w:p w14:paraId="64F32217" w14:textId="77777777" w:rsidR="0038767A" w:rsidRPr="009D0DF7" w:rsidRDefault="0038767A" w:rsidP="0049412D">
            <w:pPr>
              <w:pBdr>
                <w:bottom w:val="single" w:sz="4" w:space="1" w:color="auto"/>
              </w:pBdr>
              <w:tabs>
                <w:tab w:val="decimal" w:pos="1038"/>
              </w:tabs>
              <w:spacing w:line="380" w:lineRule="exact"/>
              <w:ind w:right="-18"/>
              <w:rPr>
                <w:rFonts w:ascii="Arial" w:hAnsi="Arial" w:cs="Arial"/>
                <w:sz w:val="18"/>
                <w:szCs w:val="18"/>
              </w:rPr>
            </w:pPr>
            <w:r w:rsidRPr="009D0DF7">
              <w:rPr>
                <w:rFonts w:ascii="Arial" w:hAnsi="Arial" w:cs="Arial"/>
                <w:sz w:val="18"/>
                <w:szCs w:val="18"/>
              </w:rPr>
              <w:t>1,037,167</w:t>
            </w:r>
          </w:p>
        </w:tc>
        <w:tc>
          <w:tcPr>
            <w:tcW w:w="1327" w:type="dxa"/>
          </w:tcPr>
          <w:p w14:paraId="5E6FB39B" w14:textId="4D640BA5" w:rsidR="0038767A" w:rsidRPr="009D0DF7" w:rsidRDefault="0038767A" w:rsidP="0049412D">
            <w:pPr>
              <w:pBdr>
                <w:bottom w:val="single" w:sz="4" w:space="1" w:color="auto"/>
              </w:pBdr>
              <w:tabs>
                <w:tab w:val="decimal" w:pos="1038"/>
              </w:tabs>
              <w:spacing w:line="380" w:lineRule="exact"/>
              <w:ind w:right="-18"/>
              <w:rPr>
                <w:rFonts w:ascii="Arial" w:hAnsi="Arial" w:cs="Arial"/>
                <w:sz w:val="18"/>
                <w:szCs w:val="18"/>
              </w:rPr>
            </w:pPr>
            <w:r w:rsidRPr="009D0DF7">
              <w:rPr>
                <w:rFonts w:ascii="Arial" w:hAnsi="Arial" w:cs="Arial"/>
                <w:sz w:val="18"/>
                <w:szCs w:val="18"/>
              </w:rPr>
              <w:t>1,398,796</w:t>
            </w:r>
          </w:p>
        </w:tc>
        <w:tc>
          <w:tcPr>
            <w:tcW w:w="1328" w:type="dxa"/>
            <w:vAlign w:val="bottom"/>
            <w:hideMark/>
          </w:tcPr>
          <w:p w14:paraId="7E4A26AF" w14:textId="77777777" w:rsidR="0038767A" w:rsidRPr="009D0DF7" w:rsidRDefault="0038767A" w:rsidP="0049412D">
            <w:pPr>
              <w:pBdr>
                <w:bottom w:val="single" w:sz="4" w:space="1" w:color="auto"/>
              </w:pBdr>
              <w:tabs>
                <w:tab w:val="decimal" w:pos="1038"/>
              </w:tabs>
              <w:spacing w:line="380" w:lineRule="exact"/>
              <w:ind w:right="-18"/>
              <w:rPr>
                <w:rFonts w:ascii="Arial" w:hAnsi="Arial" w:cs="Arial"/>
                <w:sz w:val="18"/>
                <w:szCs w:val="18"/>
              </w:rPr>
            </w:pPr>
            <w:r w:rsidRPr="009D0DF7">
              <w:rPr>
                <w:rFonts w:ascii="Arial" w:hAnsi="Arial" w:cs="Arial"/>
                <w:sz w:val="18"/>
                <w:szCs w:val="18"/>
              </w:rPr>
              <w:t>1,005,587</w:t>
            </w:r>
          </w:p>
        </w:tc>
      </w:tr>
      <w:tr w:rsidR="0038767A" w:rsidRPr="009D0DF7" w14:paraId="6B73FF0C" w14:textId="77777777" w:rsidTr="00E51EFB">
        <w:trPr>
          <w:trHeight w:val="407"/>
        </w:trPr>
        <w:tc>
          <w:tcPr>
            <w:tcW w:w="3690" w:type="dxa"/>
            <w:vAlign w:val="bottom"/>
            <w:hideMark/>
          </w:tcPr>
          <w:p w14:paraId="09C49EE0" w14:textId="77777777" w:rsidR="0038767A" w:rsidRPr="009D0DF7" w:rsidRDefault="0038767A" w:rsidP="0049412D">
            <w:pPr>
              <w:spacing w:line="380" w:lineRule="exact"/>
              <w:ind w:left="43"/>
              <w:rPr>
                <w:rFonts w:ascii="Arial" w:hAnsi="Arial" w:cs="Arial"/>
                <w:sz w:val="18"/>
                <w:szCs w:val="18"/>
              </w:rPr>
            </w:pPr>
            <w:r w:rsidRPr="009D0DF7">
              <w:rPr>
                <w:rFonts w:ascii="Arial" w:hAnsi="Arial" w:cs="Arial"/>
                <w:sz w:val="18"/>
                <w:szCs w:val="18"/>
              </w:rPr>
              <w:t>Total contract liabilities</w:t>
            </w:r>
          </w:p>
        </w:tc>
        <w:tc>
          <w:tcPr>
            <w:tcW w:w="1327" w:type="dxa"/>
          </w:tcPr>
          <w:p w14:paraId="570FB2A4" w14:textId="0EC5D056" w:rsidR="0038767A" w:rsidRPr="009D0DF7" w:rsidRDefault="0038767A" w:rsidP="0049412D">
            <w:pPr>
              <w:pBdr>
                <w:bottom w:val="double" w:sz="4" w:space="1" w:color="auto"/>
              </w:pBdr>
              <w:tabs>
                <w:tab w:val="decimal" w:pos="1038"/>
              </w:tabs>
              <w:spacing w:line="380" w:lineRule="exact"/>
              <w:ind w:right="-18"/>
              <w:rPr>
                <w:rFonts w:ascii="Arial" w:hAnsi="Arial" w:cs="Arial"/>
                <w:sz w:val="18"/>
                <w:szCs w:val="18"/>
                <w:cs/>
              </w:rPr>
            </w:pPr>
            <w:r w:rsidRPr="009D0DF7">
              <w:rPr>
                <w:rFonts w:ascii="Arial" w:hAnsi="Arial" w:cs="Arial"/>
                <w:sz w:val="18"/>
                <w:szCs w:val="18"/>
              </w:rPr>
              <w:t>8,619,962</w:t>
            </w:r>
          </w:p>
        </w:tc>
        <w:tc>
          <w:tcPr>
            <w:tcW w:w="1328" w:type="dxa"/>
            <w:vAlign w:val="bottom"/>
            <w:hideMark/>
          </w:tcPr>
          <w:p w14:paraId="1045316C" w14:textId="77777777" w:rsidR="0038767A" w:rsidRPr="009D0DF7" w:rsidRDefault="0038767A" w:rsidP="0049412D">
            <w:pPr>
              <w:pBdr>
                <w:bottom w:val="double" w:sz="4" w:space="1" w:color="auto"/>
              </w:pBdr>
              <w:tabs>
                <w:tab w:val="decimal" w:pos="1038"/>
              </w:tabs>
              <w:spacing w:line="380" w:lineRule="exact"/>
              <w:ind w:right="-18"/>
              <w:rPr>
                <w:rFonts w:ascii="Arial" w:hAnsi="Arial" w:cs="Arial"/>
                <w:sz w:val="18"/>
                <w:szCs w:val="18"/>
                <w:cs/>
              </w:rPr>
            </w:pPr>
            <w:r w:rsidRPr="009D0DF7">
              <w:rPr>
                <w:rFonts w:ascii="Arial" w:hAnsi="Arial" w:cs="Arial"/>
                <w:sz w:val="18"/>
                <w:szCs w:val="18"/>
              </w:rPr>
              <w:t>7,508,550</w:t>
            </w:r>
          </w:p>
        </w:tc>
        <w:tc>
          <w:tcPr>
            <w:tcW w:w="1327" w:type="dxa"/>
          </w:tcPr>
          <w:p w14:paraId="4985A8AB" w14:textId="121F922F" w:rsidR="0038767A" w:rsidRPr="009D0DF7" w:rsidRDefault="0038767A" w:rsidP="0049412D">
            <w:pPr>
              <w:pBdr>
                <w:bottom w:val="double" w:sz="4" w:space="1" w:color="auto"/>
              </w:pBdr>
              <w:tabs>
                <w:tab w:val="decimal" w:pos="1038"/>
              </w:tabs>
              <w:spacing w:line="380" w:lineRule="exact"/>
              <w:ind w:right="-18"/>
              <w:rPr>
                <w:rFonts w:ascii="Arial" w:hAnsi="Arial" w:cs="Arial"/>
                <w:sz w:val="18"/>
                <w:szCs w:val="18"/>
                <w:cs/>
              </w:rPr>
            </w:pPr>
            <w:r w:rsidRPr="009D0DF7">
              <w:rPr>
                <w:rFonts w:ascii="Arial" w:hAnsi="Arial" w:cs="Arial"/>
                <w:sz w:val="18"/>
                <w:szCs w:val="18"/>
              </w:rPr>
              <w:t>5,088,195</w:t>
            </w:r>
          </w:p>
        </w:tc>
        <w:tc>
          <w:tcPr>
            <w:tcW w:w="1328" w:type="dxa"/>
            <w:vAlign w:val="bottom"/>
            <w:hideMark/>
          </w:tcPr>
          <w:p w14:paraId="27A476F3" w14:textId="77777777" w:rsidR="0038767A" w:rsidRPr="009D0DF7" w:rsidRDefault="0038767A" w:rsidP="0049412D">
            <w:pPr>
              <w:pBdr>
                <w:bottom w:val="double" w:sz="4" w:space="1" w:color="auto"/>
              </w:pBdr>
              <w:tabs>
                <w:tab w:val="decimal" w:pos="1038"/>
              </w:tabs>
              <w:spacing w:line="380" w:lineRule="exact"/>
              <w:ind w:right="-18"/>
              <w:rPr>
                <w:rFonts w:ascii="Arial" w:hAnsi="Arial" w:cs="Arial"/>
                <w:sz w:val="18"/>
                <w:szCs w:val="18"/>
                <w:cs/>
              </w:rPr>
            </w:pPr>
            <w:r w:rsidRPr="009D0DF7">
              <w:rPr>
                <w:rFonts w:ascii="Arial" w:hAnsi="Arial" w:cs="Arial"/>
                <w:sz w:val="18"/>
                <w:szCs w:val="18"/>
              </w:rPr>
              <w:t>5,364,991</w:t>
            </w:r>
          </w:p>
        </w:tc>
      </w:tr>
    </w:tbl>
    <w:p w14:paraId="5C0C6718" w14:textId="77777777" w:rsidR="000E518E" w:rsidRPr="009D0DF7" w:rsidRDefault="00630E6F" w:rsidP="00DE0988">
      <w:pPr>
        <w:spacing w:before="240" w:after="120" w:line="380" w:lineRule="exact"/>
        <w:ind w:left="634" w:hanging="634"/>
        <w:rPr>
          <w:rFonts w:ascii="Arial" w:hAnsi="Arial" w:cs="Arial"/>
          <w:sz w:val="22"/>
          <w:szCs w:val="22"/>
        </w:rPr>
      </w:pPr>
      <w:r w:rsidRPr="009D0DF7">
        <w:rPr>
          <w:rFonts w:ascii="Arial" w:hAnsi="Arial" w:cs="Arial"/>
          <w:b/>
          <w:bCs/>
          <w:sz w:val="22"/>
          <w:szCs w:val="22"/>
        </w:rPr>
        <w:t>6</w:t>
      </w:r>
      <w:r w:rsidR="000E518E" w:rsidRPr="009D0DF7">
        <w:rPr>
          <w:rFonts w:ascii="Arial" w:hAnsi="Arial" w:cs="Arial"/>
          <w:b/>
          <w:bCs/>
          <w:sz w:val="22"/>
          <w:szCs w:val="22"/>
        </w:rPr>
        <w:t>.</w:t>
      </w:r>
      <w:r w:rsidR="000E518E" w:rsidRPr="009D0DF7">
        <w:rPr>
          <w:rFonts w:ascii="Arial" w:hAnsi="Arial" w:cs="Arial"/>
          <w:b/>
          <w:bCs/>
          <w:sz w:val="22"/>
          <w:szCs w:val="22"/>
        </w:rPr>
        <w:tab/>
        <w:t>Restricted bank deposits</w:t>
      </w:r>
    </w:p>
    <w:p w14:paraId="0B55E04B" w14:textId="77777777" w:rsidR="00E11093" w:rsidRPr="009D0DF7" w:rsidRDefault="00E11093" w:rsidP="00E11093">
      <w:pPr>
        <w:spacing w:before="120" w:after="120" w:line="355" w:lineRule="exact"/>
        <w:ind w:left="634"/>
        <w:jc w:val="thaiDistribute"/>
        <w:rPr>
          <w:rFonts w:ascii="Arial" w:hAnsi="Arial" w:cs="Arial"/>
          <w:sz w:val="22"/>
          <w:szCs w:val="22"/>
        </w:rPr>
      </w:pPr>
      <w:r w:rsidRPr="009D0DF7">
        <w:rPr>
          <w:rFonts w:ascii="Arial" w:hAnsi="Arial" w:cs="Arial"/>
          <w:sz w:val="22"/>
          <w:szCs w:val="22"/>
        </w:rPr>
        <w:t xml:space="preserve">The outstanding balances represent bank deposit accounts which have been pledged with banks to secure short-term credit facilities and the issuance of bank guarantees for construction contracts, bidding, advance payment bond, retention and issuance of </w:t>
      </w:r>
      <w:proofErr w:type="gramStart"/>
      <w:r w:rsidRPr="009D0DF7">
        <w:rPr>
          <w:rFonts w:ascii="Arial" w:hAnsi="Arial" w:cs="Arial"/>
          <w:sz w:val="22"/>
          <w:szCs w:val="22"/>
        </w:rPr>
        <w:t>other</w:t>
      </w:r>
      <w:proofErr w:type="gramEnd"/>
      <w:r w:rsidRPr="009D0DF7">
        <w:rPr>
          <w:rFonts w:ascii="Arial" w:hAnsi="Arial" w:cs="Arial"/>
          <w:sz w:val="22"/>
          <w:szCs w:val="22"/>
        </w:rPr>
        <w:t xml:space="preserve"> bank guarantees of a subsidiary.</w:t>
      </w:r>
    </w:p>
    <w:p w14:paraId="3622A1AB" w14:textId="77777777" w:rsidR="008418C3" w:rsidRPr="009D0DF7" w:rsidRDefault="008418C3" w:rsidP="00A63E81">
      <w:pPr>
        <w:spacing w:before="120" w:after="120" w:line="355" w:lineRule="exact"/>
        <w:ind w:left="634"/>
        <w:jc w:val="thaiDistribute"/>
        <w:rPr>
          <w:rFonts w:ascii="Arial" w:hAnsi="Arial" w:cs="Arial"/>
          <w:sz w:val="22"/>
          <w:szCs w:val="22"/>
        </w:rPr>
        <w:sectPr w:rsidR="008418C3" w:rsidRPr="009D0DF7" w:rsidSect="007C76A4">
          <w:headerReference w:type="default" r:id="rId11"/>
          <w:footerReference w:type="default" r:id="rId12"/>
          <w:pgSz w:w="11909" w:h="16834" w:code="9"/>
          <w:pgMar w:top="1296" w:right="1080" w:bottom="1080" w:left="1339" w:header="706" w:footer="706" w:gutter="0"/>
          <w:cols w:space="720"/>
        </w:sectPr>
      </w:pPr>
    </w:p>
    <w:p w14:paraId="69A0F037" w14:textId="77777777" w:rsidR="000E518E" w:rsidRPr="009D0DF7" w:rsidRDefault="00630E6F" w:rsidP="00465C38">
      <w:pPr>
        <w:tabs>
          <w:tab w:val="left" w:pos="600"/>
        </w:tabs>
        <w:spacing w:before="120" w:after="120" w:line="380" w:lineRule="exact"/>
        <w:rPr>
          <w:rFonts w:ascii="Arial" w:hAnsi="Arial" w:cs="Arial"/>
          <w:b/>
          <w:bCs/>
          <w:sz w:val="22"/>
          <w:szCs w:val="22"/>
        </w:rPr>
      </w:pPr>
      <w:r w:rsidRPr="009D0DF7">
        <w:rPr>
          <w:rFonts w:ascii="Arial" w:hAnsi="Arial" w:cs="Arial"/>
          <w:b/>
          <w:bCs/>
          <w:sz w:val="22"/>
          <w:szCs w:val="22"/>
        </w:rPr>
        <w:t>7</w:t>
      </w:r>
      <w:r w:rsidR="000E518E" w:rsidRPr="009D0DF7">
        <w:rPr>
          <w:rFonts w:ascii="Arial" w:hAnsi="Arial" w:cs="Arial"/>
          <w:b/>
          <w:bCs/>
          <w:sz w:val="22"/>
          <w:szCs w:val="22"/>
        </w:rPr>
        <w:t>.</w:t>
      </w:r>
      <w:r w:rsidR="000E518E" w:rsidRPr="009D0DF7">
        <w:rPr>
          <w:rFonts w:ascii="Arial" w:hAnsi="Arial" w:cs="Arial"/>
          <w:b/>
          <w:bCs/>
          <w:sz w:val="22"/>
          <w:szCs w:val="22"/>
        </w:rPr>
        <w:tab/>
        <w:t xml:space="preserve">Investments in subsidiaries </w:t>
      </w:r>
    </w:p>
    <w:tbl>
      <w:tblPr>
        <w:tblW w:w="14760" w:type="dxa"/>
        <w:tblLayout w:type="fixed"/>
        <w:tblLook w:val="0000" w:firstRow="0" w:lastRow="0" w:firstColumn="0" w:lastColumn="0" w:noHBand="0" w:noVBand="0"/>
      </w:tblPr>
      <w:tblGrid>
        <w:gridCol w:w="4140"/>
        <w:gridCol w:w="1327"/>
        <w:gridCol w:w="1328"/>
        <w:gridCol w:w="1327"/>
        <w:gridCol w:w="1328"/>
        <w:gridCol w:w="1327"/>
        <w:gridCol w:w="1328"/>
        <w:gridCol w:w="1327"/>
        <w:gridCol w:w="1328"/>
      </w:tblGrid>
      <w:tr w:rsidR="006F5F62" w:rsidRPr="009D0DF7" w14:paraId="13300C29" w14:textId="77777777" w:rsidTr="006F5F62">
        <w:trPr>
          <w:cantSplit/>
        </w:trPr>
        <w:tc>
          <w:tcPr>
            <w:tcW w:w="4140" w:type="dxa"/>
            <w:vMerge w:val="restart"/>
            <w:vAlign w:val="bottom"/>
          </w:tcPr>
          <w:p w14:paraId="5E2C58AD" w14:textId="77777777" w:rsidR="006F5F62" w:rsidRPr="009D0DF7" w:rsidRDefault="006F5F62" w:rsidP="00171962">
            <w:pPr>
              <w:pBdr>
                <w:bottom w:val="single" w:sz="4" w:space="1" w:color="auto"/>
              </w:pBdr>
              <w:spacing w:line="380" w:lineRule="exact"/>
              <w:jc w:val="center"/>
              <w:rPr>
                <w:rFonts w:ascii="Arial" w:hAnsi="Arial" w:cs="Arial"/>
                <w:sz w:val="17"/>
                <w:szCs w:val="17"/>
                <w:cs/>
              </w:rPr>
            </w:pPr>
            <w:r w:rsidRPr="009D0DF7">
              <w:rPr>
                <w:rFonts w:ascii="Arial" w:hAnsi="Arial" w:cs="Arial"/>
                <w:sz w:val="17"/>
                <w:szCs w:val="17"/>
              </w:rPr>
              <w:t>Company’s name</w:t>
            </w:r>
          </w:p>
        </w:tc>
        <w:tc>
          <w:tcPr>
            <w:tcW w:w="10620" w:type="dxa"/>
            <w:gridSpan w:val="8"/>
            <w:vAlign w:val="bottom"/>
          </w:tcPr>
          <w:p w14:paraId="6652D7DC" w14:textId="77777777" w:rsidR="006F5F62" w:rsidRPr="009D0DF7" w:rsidRDefault="006F5F62" w:rsidP="00171962">
            <w:pPr>
              <w:spacing w:line="380" w:lineRule="exact"/>
              <w:jc w:val="right"/>
              <w:rPr>
                <w:rFonts w:ascii="Arial" w:hAnsi="Arial" w:cs="Arial"/>
                <w:sz w:val="17"/>
                <w:szCs w:val="17"/>
              </w:rPr>
            </w:pPr>
            <w:r w:rsidRPr="009D0DF7">
              <w:rPr>
                <w:rFonts w:ascii="Arial" w:hAnsi="Arial" w:cs="Arial"/>
                <w:sz w:val="17"/>
                <w:szCs w:val="17"/>
              </w:rPr>
              <w:t>(Unit: Thousand Baht)</w:t>
            </w:r>
          </w:p>
        </w:tc>
      </w:tr>
      <w:tr w:rsidR="006F5F62" w:rsidRPr="009D0DF7" w14:paraId="55B5785E" w14:textId="77777777" w:rsidTr="006F5F62">
        <w:trPr>
          <w:cantSplit/>
        </w:trPr>
        <w:tc>
          <w:tcPr>
            <w:tcW w:w="4140" w:type="dxa"/>
            <w:vMerge/>
            <w:vAlign w:val="bottom"/>
          </w:tcPr>
          <w:p w14:paraId="354F3053" w14:textId="77777777" w:rsidR="006F5F62" w:rsidRPr="009D0DF7" w:rsidRDefault="006F5F62" w:rsidP="00171962">
            <w:pPr>
              <w:pBdr>
                <w:bottom w:val="single" w:sz="4" w:space="1" w:color="auto"/>
              </w:pBdr>
              <w:spacing w:line="380" w:lineRule="exact"/>
              <w:jc w:val="center"/>
              <w:rPr>
                <w:rFonts w:ascii="Arial" w:hAnsi="Arial" w:cs="Arial"/>
                <w:sz w:val="17"/>
                <w:szCs w:val="17"/>
              </w:rPr>
            </w:pPr>
          </w:p>
        </w:tc>
        <w:tc>
          <w:tcPr>
            <w:tcW w:w="10620" w:type="dxa"/>
            <w:gridSpan w:val="8"/>
            <w:vAlign w:val="bottom"/>
          </w:tcPr>
          <w:p w14:paraId="39FDB92B" w14:textId="77777777" w:rsidR="006F5F62" w:rsidRPr="009D0DF7" w:rsidRDefault="006F5F62" w:rsidP="00171962">
            <w:pPr>
              <w:pBdr>
                <w:bottom w:val="single" w:sz="4" w:space="1" w:color="auto"/>
              </w:pBdr>
              <w:spacing w:line="380" w:lineRule="exact"/>
              <w:jc w:val="center"/>
              <w:rPr>
                <w:rFonts w:ascii="Arial" w:hAnsi="Arial" w:cs="Arial"/>
                <w:sz w:val="17"/>
                <w:szCs w:val="17"/>
              </w:rPr>
            </w:pPr>
            <w:r w:rsidRPr="009D0DF7">
              <w:rPr>
                <w:rFonts w:ascii="Arial" w:hAnsi="Arial" w:cs="Arial"/>
                <w:sz w:val="17"/>
                <w:szCs w:val="17"/>
              </w:rPr>
              <w:t>Separate financial statements</w:t>
            </w:r>
          </w:p>
        </w:tc>
      </w:tr>
      <w:tr w:rsidR="006F5F62" w:rsidRPr="009D0DF7" w14:paraId="5B796316" w14:textId="77777777" w:rsidTr="002A49D7">
        <w:trPr>
          <w:cantSplit/>
        </w:trPr>
        <w:tc>
          <w:tcPr>
            <w:tcW w:w="4140" w:type="dxa"/>
            <w:vMerge/>
            <w:vAlign w:val="bottom"/>
          </w:tcPr>
          <w:p w14:paraId="2DD78E82" w14:textId="77777777" w:rsidR="006F5F62" w:rsidRPr="009D0DF7" w:rsidRDefault="006F5F62" w:rsidP="00171962">
            <w:pPr>
              <w:pBdr>
                <w:bottom w:val="single" w:sz="4" w:space="1" w:color="auto"/>
              </w:pBdr>
              <w:spacing w:line="380" w:lineRule="exact"/>
              <w:jc w:val="center"/>
              <w:rPr>
                <w:rFonts w:ascii="Arial" w:hAnsi="Arial" w:cs="Arial"/>
                <w:sz w:val="17"/>
                <w:szCs w:val="17"/>
                <w:cs/>
              </w:rPr>
            </w:pPr>
          </w:p>
        </w:tc>
        <w:tc>
          <w:tcPr>
            <w:tcW w:w="2655" w:type="dxa"/>
            <w:gridSpan w:val="2"/>
            <w:vAlign w:val="bottom"/>
          </w:tcPr>
          <w:p w14:paraId="4182DB55" w14:textId="77777777" w:rsidR="006F5F62" w:rsidRPr="009D0DF7" w:rsidRDefault="006F5F62" w:rsidP="00171962">
            <w:pPr>
              <w:pBdr>
                <w:bottom w:val="single" w:sz="4" w:space="1" w:color="auto"/>
              </w:pBdr>
              <w:spacing w:line="380" w:lineRule="exact"/>
              <w:jc w:val="center"/>
              <w:rPr>
                <w:rFonts w:ascii="Arial" w:hAnsi="Arial" w:cs="Arial"/>
                <w:sz w:val="17"/>
                <w:szCs w:val="17"/>
                <w:cs/>
              </w:rPr>
            </w:pPr>
            <w:r w:rsidRPr="009D0DF7">
              <w:rPr>
                <w:rFonts w:ascii="Arial" w:hAnsi="Arial" w:cs="Arial"/>
                <w:sz w:val="17"/>
                <w:szCs w:val="17"/>
              </w:rPr>
              <w:t>Paid-up capital</w:t>
            </w:r>
          </w:p>
        </w:tc>
        <w:tc>
          <w:tcPr>
            <w:tcW w:w="2655" w:type="dxa"/>
            <w:gridSpan w:val="2"/>
            <w:vAlign w:val="bottom"/>
          </w:tcPr>
          <w:p w14:paraId="54251801" w14:textId="77777777" w:rsidR="006F5F62" w:rsidRPr="009D0DF7" w:rsidRDefault="006F5F62" w:rsidP="00171962">
            <w:pPr>
              <w:pBdr>
                <w:bottom w:val="single" w:sz="4" w:space="1" w:color="auto"/>
              </w:pBdr>
              <w:spacing w:line="380" w:lineRule="exact"/>
              <w:jc w:val="center"/>
              <w:rPr>
                <w:rFonts w:ascii="Arial" w:hAnsi="Arial" w:cs="Arial"/>
                <w:sz w:val="17"/>
                <w:szCs w:val="17"/>
                <w:cs/>
              </w:rPr>
            </w:pPr>
            <w:r w:rsidRPr="009D0DF7">
              <w:rPr>
                <w:rFonts w:ascii="Arial" w:hAnsi="Arial" w:cs="Arial"/>
                <w:sz w:val="17"/>
                <w:szCs w:val="17"/>
              </w:rPr>
              <w:t>Shareholding percentage</w:t>
            </w:r>
          </w:p>
        </w:tc>
        <w:tc>
          <w:tcPr>
            <w:tcW w:w="2655" w:type="dxa"/>
            <w:gridSpan w:val="2"/>
            <w:vAlign w:val="bottom"/>
          </w:tcPr>
          <w:p w14:paraId="2E16CD2F" w14:textId="77777777" w:rsidR="006F5F62" w:rsidRPr="009D0DF7" w:rsidRDefault="006F5F62" w:rsidP="00171962">
            <w:pPr>
              <w:pBdr>
                <w:bottom w:val="single" w:sz="4" w:space="1" w:color="auto"/>
              </w:pBdr>
              <w:spacing w:line="380" w:lineRule="exact"/>
              <w:jc w:val="center"/>
              <w:rPr>
                <w:rFonts w:ascii="Arial" w:hAnsi="Arial" w:cs="Arial"/>
                <w:sz w:val="17"/>
                <w:szCs w:val="17"/>
                <w:cs/>
              </w:rPr>
            </w:pPr>
            <w:r w:rsidRPr="009D0DF7">
              <w:rPr>
                <w:rFonts w:ascii="Arial" w:hAnsi="Arial" w:cs="Arial"/>
                <w:sz w:val="17"/>
                <w:szCs w:val="17"/>
              </w:rPr>
              <w:t>Cost</w:t>
            </w:r>
          </w:p>
        </w:tc>
        <w:tc>
          <w:tcPr>
            <w:tcW w:w="2655" w:type="dxa"/>
            <w:gridSpan w:val="2"/>
            <w:vAlign w:val="bottom"/>
          </w:tcPr>
          <w:p w14:paraId="3BCA505A" w14:textId="557E9B67" w:rsidR="006F5F62" w:rsidRPr="009D0DF7" w:rsidRDefault="006F5F62" w:rsidP="002A49D7">
            <w:pPr>
              <w:pBdr>
                <w:bottom w:val="single" w:sz="4" w:space="1" w:color="auto"/>
              </w:pBdr>
              <w:spacing w:line="380" w:lineRule="exact"/>
              <w:jc w:val="center"/>
              <w:rPr>
                <w:rFonts w:ascii="Arial" w:hAnsi="Arial" w:cs="Arial"/>
                <w:sz w:val="17"/>
                <w:szCs w:val="17"/>
              </w:rPr>
            </w:pPr>
            <w:r w:rsidRPr="009D0DF7">
              <w:rPr>
                <w:rFonts w:ascii="Arial" w:hAnsi="Arial" w:cs="Arial"/>
                <w:sz w:val="17"/>
                <w:szCs w:val="17"/>
              </w:rPr>
              <w:t>Dividend recei</w:t>
            </w:r>
            <w:r w:rsidR="00A0659A" w:rsidRPr="009D0DF7">
              <w:rPr>
                <w:rFonts w:ascii="Arial" w:hAnsi="Arial" w:cs="Arial"/>
                <w:sz w:val="17"/>
                <w:szCs w:val="17"/>
              </w:rPr>
              <w:t xml:space="preserve">ved </w:t>
            </w:r>
            <w:r w:rsidRPr="009D0DF7">
              <w:rPr>
                <w:rFonts w:ascii="Arial" w:hAnsi="Arial" w:cs="Arial"/>
                <w:sz w:val="17"/>
                <w:szCs w:val="17"/>
              </w:rPr>
              <w:t xml:space="preserve">during </w:t>
            </w:r>
            <w:r w:rsidR="002A49D7" w:rsidRPr="009D0DF7">
              <w:rPr>
                <w:rFonts w:ascii="Arial" w:hAnsi="Arial" w:cs="Arial"/>
                <w:sz w:val="17"/>
                <w:szCs w:val="17"/>
              </w:rPr>
              <w:t xml:space="preserve">                  </w:t>
            </w:r>
            <w:r w:rsidR="00F74EA9" w:rsidRPr="009D0DF7">
              <w:rPr>
                <w:rFonts w:ascii="Arial" w:hAnsi="Arial" w:cs="Arial"/>
                <w:sz w:val="17"/>
                <w:szCs w:val="17"/>
              </w:rPr>
              <w:t xml:space="preserve">nine-month </w:t>
            </w:r>
            <w:r w:rsidRPr="009D0DF7">
              <w:rPr>
                <w:rFonts w:ascii="Arial" w:hAnsi="Arial" w:cs="Arial"/>
                <w:sz w:val="17"/>
                <w:szCs w:val="17"/>
              </w:rPr>
              <w:t xml:space="preserve">periods ended </w:t>
            </w:r>
            <w:r w:rsidR="006B0722" w:rsidRPr="009D0DF7">
              <w:rPr>
                <w:rFonts w:ascii="Arial" w:hAnsi="Arial" w:cs="Arial"/>
                <w:sz w:val="17"/>
                <w:szCs w:val="17"/>
              </w:rPr>
              <w:t xml:space="preserve">                </w:t>
            </w:r>
            <w:r w:rsidR="00A9376A" w:rsidRPr="009D0DF7">
              <w:rPr>
                <w:rFonts w:ascii="Arial" w:hAnsi="Arial" w:cs="Arial"/>
                <w:sz w:val="17"/>
                <w:szCs w:val="17"/>
              </w:rPr>
              <w:t xml:space="preserve">30 </w:t>
            </w:r>
            <w:r w:rsidR="00D47671" w:rsidRPr="009D0DF7">
              <w:rPr>
                <w:rFonts w:ascii="Arial" w:hAnsi="Arial" w:cs="Arial"/>
                <w:sz w:val="17"/>
                <w:szCs w:val="17"/>
              </w:rPr>
              <w:t>September</w:t>
            </w:r>
          </w:p>
        </w:tc>
      </w:tr>
      <w:tr w:rsidR="00630E6F" w:rsidRPr="009D0DF7" w14:paraId="62E065BE" w14:textId="77777777" w:rsidTr="002A49D7">
        <w:trPr>
          <w:cantSplit/>
        </w:trPr>
        <w:tc>
          <w:tcPr>
            <w:tcW w:w="4140" w:type="dxa"/>
          </w:tcPr>
          <w:p w14:paraId="5ADB2D64" w14:textId="77777777" w:rsidR="00630E6F" w:rsidRPr="009D0DF7" w:rsidRDefault="00630E6F" w:rsidP="00630E6F">
            <w:pPr>
              <w:spacing w:line="380" w:lineRule="exact"/>
              <w:jc w:val="center"/>
              <w:rPr>
                <w:rFonts w:ascii="Arial" w:hAnsi="Arial" w:cs="Arial"/>
                <w:spacing w:val="-4"/>
                <w:sz w:val="17"/>
                <w:szCs w:val="17"/>
                <w:cs/>
              </w:rPr>
            </w:pPr>
          </w:p>
        </w:tc>
        <w:tc>
          <w:tcPr>
            <w:tcW w:w="1327" w:type="dxa"/>
          </w:tcPr>
          <w:p w14:paraId="25692C79" w14:textId="1C99EE30" w:rsidR="00630E6F" w:rsidRPr="009D0DF7" w:rsidRDefault="00F74EA9" w:rsidP="00630E6F">
            <w:pPr>
              <w:pBdr>
                <w:bottom w:val="single" w:sz="4" w:space="1" w:color="auto"/>
              </w:pBdr>
              <w:tabs>
                <w:tab w:val="right" w:pos="7200"/>
                <w:tab w:val="right" w:pos="8540"/>
              </w:tabs>
              <w:spacing w:line="380" w:lineRule="exact"/>
              <w:jc w:val="center"/>
              <w:rPr>
                <w:rFonts w:ascii="Arial" w:hAnsi="Arial" w:cs="Arial"/>
                <w:spacing w:val="-4"/>
                <w:sz w:val="17"/>
                <w:szCs w:val="17"/>
              </w:rPr>
            </w:pPr>
            <w:r w:rsidRPr="009D0DF7">
              <w:rPr>
                <w:rFonts w:ascii="Arial" w:hAnsi="Arial" w:cs="Arial"/>
                <w:spacing w:val="-4"/>
                <w:sz w:val="17"/>
                <w:szCs w:val="17"/>
              </w:rPr>
              <w:t xml:space="preserve">30 September </w:t>
            </w:r>
            <w:r w:rsidR="00630E6F" w:rsidRPr="009D0DF7">
              <w:rPr>
                <w:rFonts w:ascii="Arial" w:hAnsi="Arial" w:cs="Arial"/>
                <w:spacing w:val="-4"/>
                <w:sz w:val="17"/>
                <w:szCs w:val="17"/>
              </w:rPr>
              <w:t xml:space="preserve">            2021</w:t>
            </w:r>
          </w:p>
        </w:tc>
        <w:tc>
          <w:tcPr>
            <w:tcW w:w="1328" w:type="dxa"/>
          </w:tcPr>
          <w:p w14:paraId="4EDBDAF3" w14:textId="77777777" w:rsidR="00630E6F" w:rsidRPr="009D0DF7" w:rsidRDefault="00630E6F" w:rsidP="00630E6F">
            <w:pPr>
              <w:pBdr>
                <w:bottom w:val="single" w:sz="4" w:space="1" w:color="auto"/>
              </w:pBdr>
              <w:tabs>
                <w:tab w:val="right" w:pos="7200"/>
                <w:tab w:val="right" w:pos="8540"/>
              </w:tabs>
              <w:spacing w:line="380" w:lineRule="exact"/>
              <w:jc w:val="center"/>
              <w:rPr>
                <w:rFonts w:ascii="Arial" w:hAnsi="Arial" w:cs="Arial"/>
                <w:spacing w:val="-4"/>
                <w:sz w:val="17"/>
                <w:szCs w:val="17"/>
              </w:rPr>
            </w:pPr>
            <w:r w:rsidRPr="009D0DF7">
              <w:rPr>
                <w:rFonts w:ascii="Arial" w:hAnsi="Arial" w:cs="Arial"/>
                <w:spacing w:val="-4"/>
                <w:sz w:val="17"/>
                <w:szCs w:val="17"/>
              </w:rPr>
              <w:t>31 December 2020</w:t>
            </w:r>
          </w:p>
        </w:tc>
        <w:tc>
          <w:tcPr>
            <w:tcW w:w="1327" w:type="dxa"/>
          </w:tcPr>
          <w:p w14:paraId="636B7092" w14:textId="14B06832" w:rsidR="00630E6F" w:rsidRPr="009D0DF7" w:rsidRDefault="00F74EA9" w:rsidP="00630E6F">
            <w:pPr>
              <w:pBdr>
                <w:bottom w:val="single" w:sz="4" w:space="1" w:color="auto"/>
              </w:pBdr>
              <w:tabs>
                <w:tab w:val="right" w:pos="7200"/>
                <w:tab w:val="right" w:pos="8540"/>
              </w:tabs>
              <w:spacing w:line="380" w:lineRule="exact"/>
              <w:jc w:val="center"/>
              <w:rPr>
                <w:rFonts w:ascii="Arial" w:hAnsi="Arial" w:cs="Arial"/>
                <w:spacing w:val="-4"/>
                <w:sz w:val="17"/>
                <w:szCs w:val="17"/>
              </w:rPr>
            </w:pPr>
            <w:r w:rsidRPr="009D0DF7">
              <w:rPr>
                <w:rFonts w:ascii="Arial" w:hAnsi="Arial" w:cs="Arial"/>
                <w:spacing w:val="-4"/>
                <w:sz w:val="17"/>
                <w:szCs w:val="17"/>
              </w:rPr>
              <w:t xml:space="preserve">30 September </w:t>
            </w:r>
            <w:r w:rsidR="00630E6F" w:rsidRPr="009D0DF7">
              <w:rPr>
                <w:rFonts w:ascii="Arial" w:hAnsi="Arial" w:cs="Arial"/>
                <w:spacing w:val="-4"/>
                <w:sz w:val="17"/>
                <w:szCs w:val="17"/>
              </w:rPr>
              <w:t xml:space="preserve">            2021</w:t>
            </w:r>
          </w:p>
        </w:tc>
        <w:tc>
          <w:tcPr>
            <w:tcW w:w="1328" w:type="dxa"/>
          </w:tcPr>
          <w:p w14:paraId="2BCA7824" w14:textId="77777777" w:rsidR="00630E6F" w:rsidRPr="009D0DF7" w:rsidRDefault="00630E6F" w:rsidP="00630E6F">
            <w:pPr>
              <w:pBdr>
                <w:bottom w:val="single" w:sz="4" w:space="1" w:color="auto"/>
              </w:pBdr>
              <w:tabs>
                <w:tab w:val="right" w:pos="7200"/>
                <w:tab w:val="right" w:pos="8540"/>
              </w:tabs>
              <w:spacing w:line="380" w:lineRule="exact"/>
              <w:jc w:val="center"/>
              <w:rPr>
                <w:rFonts w:ascii="Arial" w:hAnsi="Arial" w:cs="Arial"/>
                <w:spacing w:val="-4"/>
                <w:sz w:val="17"/>
                <w:szCs w:val="17"/>
              </w:rPr>
            </w:pPr>
            <w:r w:rsidRPr="009D0DF7">
              <w:rPr>
                <w:rFonts w:ascii="Arial" w:hAnsi="Arial" w:cs="Arial"/>
                <w:spacing w:val="-4"/>
                <w:sz w:val="17"/>
                <w:szCs w:val="17"/>
              </w:rPr>
              <w:t>31 December 2020</w:t>
            </w:r>
          </w:p>
        </w:tc>
        <w:tc>
          <w:tcPr>
            <w:tcW w:w="1327" w:type="dxa"/>
          </w:tcPr>
          <w:p w14:paraId="116FD486" w14:textId="043E97ED" w:rsidR="00630E6F" w:rsidRPr="009D0DF7" w:rsidRDefault="00F74EA9" w:rsidP="00630E6F">
            <w:pPr>
              <w:pBdr>
                <w:bottom w:val="single" w:sz="4" w:space="1" w:color="auto"/>
              </w:pBdr>
              <w:tabs>
                <w:tab w:val="right" w:pos="7200"/>
                <w:tab w:val="right" w:pos="8540"/>
              </w:tabs>
              <w:spacing w:line="380" w:lineRule="exact"/>
              <w:jc w:val="center"/>
              <w:rPr>
                <w:rFonts w:ascii="Arial" w:hAnsi="Arial" w:cs="Arial"/>
                <w:spacing w:val="-4"/>
                <w:sz w:val="17"/>
                <w:szCs w:val="17"/>
              </w:rPr>
            </w:pPr>
            <w:r w:rsidRPr="009D0DF7">
              <w:rPr>
                <w:rFonts w:ascii="Arial" w:hAnsi="Arial" w:cs="Arial"/>
                <w:spacing w:val="-4"/>
                <w:sz w:val="17"/>
                <w:szCs w:val="17"/>
              </w:rPr>
              <w:t xml:space="preserve">30 September </w:t>
            </w:r>
            <w:r w:rsidR="00630E6F" w:rsidRPr="009D0DF7">
              <w:rPr>
                <w:rFonts w:ascii="Arial" w:hAnsi="Arial" w:cs="Arial"/>
                <w:spacing w:val="-4"/>
                <w:sz w:val="17"/>
                <w:szCs w:val="17"/>
              </w:rPr>
              <w:t xml:space="preserve">            2021</w:t>
            </w:r>
          </w:p>
        </w:tc>
        <w:tc>
          <w:tcPr>
            <w:tcW w:w="1328" w:type="dxa"/>
          </w:tcPr>
          <w:p w14:paraId="0A38CB2F" w14:textId="77777777" w:rsidR="00630E6F" w:rsidRPr="009D0DF7" w:rsidRDefault="00630E6F" w:rsidP="00630E6F">
            <w:pPr>
              <w:pBdr>
                <w:bottom w:val="single" w:sz="4" w:space="1" w:color="auto"/>
              </w:pBdr>
              <w:tabs>
                <w:tab w:val="right" w:pos="7200"/>
                <w:tab w:val="right" w:pos="8540"/>
              </w:tabs>
              <w:spacing w:line="380" w:lineRule="exact"/>
              <w:jc w:val="center"/>
              <w:rPr>
                <w:rFonts w:ascii="Arial" w:hAnsi="Arial" w:cs="Arial"/>
                <w:spacing w:val="-4"/>
                <w:sz w:val="17"/>
                <w:szCs w:val="17"/>
              </w:rPr>
            </w:pPr>
            <w:r w:rsidRPr="009D0DF7">
              <w:rPr>
                <w:rFonts w:ascii="Arial" w:hAnsi="Arial" w:cs="Arial"/>
                <w:spacing w:val="-4"/>
                <w:sz w:val="17"/>
                <w:szCs w:val="17"/>
              </w:rPr>
              <w:t>31 December 2020</w:t>
            </w:r>
          </w:p>
        </w:tc>
        <w:tc>
          <w:tcPr>
            <w:tcW w:w="1327" w:type="dxa"/>
            <w:vAlign w:val="bottom"/>
          </w:tcPr>
          <w:p w14:paraId="3FD78DE2" w14:textId="77777777" w:rsidR="00630E6F" w:rsidRPr="009D0DF7" w:rsidRDefault="00630E6F" w:rsidP="00630E6F">
            <w:pPr>
              <w:pBdr>
                <w:bottom w:val="single" w:sz="4" w:space="1" w:color="auto"/>
              </w:pBdr>
              <w:tabs>
                <w:tab w:val="right" w:pos="7200"/>
                <w:tab w:val="right" w:pos="8540"/>
              </w:tabs>
              <w:spacing w:line="380" w:lineRule="exact"/>
              <w:jc w:val="center"/>
              <w:rPr>
                <w:rFonts w:ascii="Arial" w:hAnsi="Arial" w:cs="Arial"/>
                <w:spacing w:val="-4"/>
                <w:sz w:val="17"/>
                <w:szCs w:val="17"/>
              </w:rPr>
            </w:pPr>
            <w:r w:rsidRPr="009D0DF7">
              <w:rPr>
                <w:rFonts w:ascii="Arial" w:hAnsi="Arial" w:cs="Arial"/>
                <w:spacing w:val="-4"/>
                <w:sz w:val="17"/>
                <w:szCs w:val="17"/>
              </w:rPr>
              <w:t>2021</w:t>
            </w:r>
          </w:p>
        </w:tc>
        <w:tc>
          <w:tcPr>
            <w:tcW w:w="1328" w:type="dxa"/>
            <w:vAlign w:val="bottom"/>
          </w:tcPr>
          <w:p w14:paraId="4B6AFFB3" w14:textId="77777777" w:rsidR="00630E6F" w:rsidRPr="009D0DF7" w:rsidRDefault="00630E6F" w:rsidP="00630E6F">
            <w:pPr>
              <w:pBdr>
                <w:bottom w:val="single" w:sz="4" w:space="1" w:color="auto"/>
              </w:pBdr>
              <w:tabs>
                <w:tab w:val="right" w:pos="7200"/>
                <w:tab w:val="right" w:pos="8540"/>
              </w:tabs>
              <w:spacing w:line="380" w:lineRule="exact"/>
              <w:jc w:val="center"/>
              <w:rPr>
                <w:rFonts w:ascii="Arial" w:hAnsi="Arial" w:cs="Arial"/>
                <w:spacing w:val="-4"/>
                <w:sz w:val="17"/>
                <w:szCs w:val="17"/>
              </w:rPr>
            </w:pPr>
            <w:r w:rsidRPr="009D0DF7">
              <w:rPr>
                <w:rFonts w:ascii="Arial" w:hAnsi="Arial" w:cs="Arial"/>
                <w:spacing w:val="-4"/>
                <w:sz w:val="17"/>
                <w:szCs w:val="17"/>
              </w:rPr>
              <w:t>2020</w:t>
            </w:r>
          </w:p>
        </w:tc>
      </w:tr>
      <w:tr w:rsidR="00BD1557" w:rsidRPr="009D0DF7" w14:paraId="1DB792F8" w14:textId="77777777" w:rsidTr="006F5F62">
        <w:trPr>
          <w:cantSplit/>
        </w:trPr>
        <w:tc>
          <w:tcPr>
            <w:tcW w:w="4140" w:type="dxa"/>
          </w:tcPr>
          <w:p w14:paraId="55AC238E" w14:textId="77777777" w:rsidR="00BD1557" w:rsidRPr="009D0DF7" w:rsidRDefault="00BD1557" w:rsidP="00BD1557">
            <w:pPr>
              <w:spacing w:line="380" w:lineRule="exact"/>
              <w:jc w:val="center"/>
              <w:rPr>
                <w:rFonts w:ascii="Arial" w:hAnsi="Arial" w:cs="Arial"/>
                <w:spacing w:val="-4"/>
                <w:sz w:val="17"/>
                <w:szCs w:val="17"/>
                <w:cs/>
              </w:rPr>
            </w:pPr>
          </w:p>
        </w:tc>
        <w:tc>
          <w:tcPr>
            <w:tcW w:w="1327" w:type="dxa"/>
          </w:tcPr>
          <w:p w14:paraId="47DCF041" w14:textId="77777777" w:rsidR="00BD1557" w:rsidRPr="009D0DF7" w:rsidRDefault="00BD1557" w:rsidP="00BD1557">
            <w:pPr>
              <w:tabs>
                <w:tab w:val="right" w:pos="7200"/>
                <w:tab w:val="right" w:pos="8540"/>
              </w:tabs>
              <w:spacing w:line="380" w:lineRule="exact"/>
              <w:jc w:val="center"/>
              <w:rPr>
                <w:rFonts w:ascii="Arial" w:hAnsi="Arial" w:cs="Arial"/>
                <w:spacing w:val="-4"/>
                <w:sz w:val="17"/>
                <w:szCs w:val="17"/>
              </w:rPr>
            </w:pPr>
          </w:p>
        </w:tc>
        <w:tc>
          <w:tcPr>
            <w:tcW w:w="1328" w:type="dxa"/>
          </w:tcPr>
          <w:p w14:paraId="01F9B626" w14:textId="77777777" w:rsidR="00BD1557" w:rsidRPr="009D0DF7" w:rsidRDefault="00BD1557" w:rsidP="00BD1557">
            <w:pPr>
              <w:tabs>
                <w:tab w:val="right" w:pos="7200"/>
                <w:tab w:val="right" w:pos="8540"/>
              </w:tabs>
              <w:spacing w:line="380" w:lineRule="exact"/>
              <w:jc w:val="center"/>
              <w:rPr>
                <w:rFonts w:ascii="Arial" w:hAnsi="Arial" w:cs="Arial"/>
                <w:spacing w:val="-4"/>
                <w:sz w:val="17"/>
                <w:szCs w:val="17"/>
              </w:rPr>
            </w:pPr>
            <w:r w:rsidRPr="009D0DF7">
              <w:rPr>
                <w:rFonts w:ascii="Arial" w:hAnsi="Arial" w:cs="Arial"/>
                <w:spacing w:val="-4"/>
                <w:sz w:val="17"/>
                <w:szCs w:val="17"/>
              </w:rPr>
              <w:t>(Audited)</w:t>
            </w:r>
          </w:p>
        </w:tc>
        <w:tc>
          <w:tcPr>
            <w:tcW w:w="1327" w:type="dxa"/>
          </w:tcPr>
          <w:p w14:paraId="63CD7CAF" w14:textId="77777777" w:rsidR="00BD1557" w:rsidRPr="009D0DF7" w:rsidRDefault="00BD1557" w:rsidP="00BD1557">
            <w:pPr>
              <w:spacing w:line="380" w:lineRule="exact"/>
              <w:jc w:val="center"/>
              <w:rPr>
                <w:rFonts w:ascii="Arial" w:hAnsi="Arial" w:cs="Arial"/>
                <w:spacing w:val="-4"/>
                <w:sz w:val="17"/>
                <w:szCs w:val="17"/>
              </w:rPr>
            </w:pPr>
            <w:r w:rsidRPr="009D0DF7">
              <w:rPr>
                <w:rFonts w:ascii="Arial" w:hAnsi="Arial" w:cs="Arial"/>
                <w:spacing w:val="-4"/>
                <w:sz w:val="17"/>
                <w:szCs w:val="17"/>
              </w:rPr>
              <w:t>(%)</w:t>
            </w:r>
          </w:p>
        </w:tc>
        <w:tc>
          <w:tcPr>
            <w:tcW w:w="1328" w:type="dxa"/>
          </w:tcPr>
          <w:p w14:paraId="5D353E36" w14:textId="77777777" w:rsidR="00BD1557" w:rsidRPr="009D0DF7" w:rsidRDefault="00BD1557" w:rsidP="00BD1557">
            <w:pPr>
              <w:spacing w:line="380" w:lineRule="exact"/>
              <w:jc w:val="center"/>
              <w:rPr>
                <w:rFonts w:ascii="Arial" w:hAnsi="Arial" w:cs="Arial"/>
                <w:spacing w:val="-4"/>
                <w:sz w:val="17"/>
                <w:szCs w:val="17"/>
              </w:rPr>
            </w:pPr>
            <w:r w:rsidRPr="009D0DF7">
              <w:rPr>
                <w:rFonts w:ascii="Arial" w:hAnsi="Arial" w:cs="Arial"/>
                <w:spacing w:val="-4"/>
                <w:sz w:val="17"/>
                <w:szCs w:val="17"/>
              </w:rPr>
              <w:t>(%)</w:t>
            </w:r>
          </w:p>
        </w:tc>
        <w:tc>
          <w:tcPr>
            <w:tcW w:w="1327" w:type="dxa"/>
          </w:tcPr>
          <w:p w14:paraId="5EA07907" w14:textId="77777777" w:rsidR="00BD1557" w:rsidRPr="009D0DF7" w:rsidRDefault="00BD1557" w:rsidP="00BD1557">
            <w:pPr>
              <w:tabs>
                <w:tab w:val="decimal" w:pos="865"/>
              </w:tabs>
              <w:spacing w:line="380" w:lineRule="exact"/>
              <w:rPr>
                <w:rFonts w:ascii="Arial" w:hAnsi="Arial" w:cs="Arial"/>
                <w:spacing w:val="-4"/>
                <w:sz w:val="17"/>
                <w:szCs w:val="17"/>
              </w:rPr>
            </w:pPr>
          </w:p>
        </w:tc>
        <w:tc>
          <w:tcPr>
            <w:tcW w:w="1328" w:type="dxa"/>
          </w:tcPr>
          <w:p w14:paraId="4D4FF276" w14:textId="77777777" w:rsidR="00BD1557" w:rsidRPr="009D0DF7" w:rsidRDefault="00BD1557" w:rsidP="00BD1557">
            <w:pPr>
              <w:spacing w:line="380" w:lineRule="exact"/>
              <w:jc w:val="center"/>
              <w:rPr>
                <w:rFonts w:ascii="Arial" w:hAnsi="Arial" w:cs="Arial"/>
                <w:spacing w:val="-4"/>
                <w:sz w:val="17"/>
                <w:szCs w:val="17"/>
              </w:rPr>
            </w:pPr>
            <w:r w:rsidRPr="009D0DF7">
              <w:rPr>
                <w:rFonts w:ascii="Arial" w:hAnsi="Arial" w:cs="Arial"/>
                <w:spacing w:val="-4"/>
                <w:sz w:val="17"/>
                <w:szCs w:val="17"/>
              </w:rPr>
              <w:t>(Audited)</w:t>
            </w:r>
          </w:p>
        </w:tc>
        <w:tc>
          <w:tcPr>
            <w:tcW w:w="1327" w:type="dxa"/>
          </w:tcPr>
          <w:p w14:paraId="0F156872" w14:textId="77777777" w:rsidR="00BD1557" w:rsidRPr="009D0DF7" w:rsidRDefault="00BD1557" w:rsidP="00BD1557">
            <w:pPr>
              <w:spacing w:line="380" w:lineRule="exact"/>
              <w:jc w:val="center"/>
              <w:rPr>
                <w:rFonts w:ascii="Arial" w:hAnsi="Arial" w:cs="Arial"/>
                <w:spacing w:val="-4"/>
                <w:sz w:val="17"/>
                <w:szCs w:val="17"/>
              </w:rPr>
            </w:pPr>
          </w:p>
        </w:tc>
        <w:tc>
          <w:tcPr>
            <w:tcW w:w="1328" w:type="dxa"/>
          </w:tcPr>
          <w:p w14:paraId="43548D25" w14:textId="77777777" w:rsidR="00BD1557" w:rsidRPr="009D0DF7" w:rsidRDefault="00BD1557" w:rsidP="00BD1557">
            <w:pPr>
              <w:spacing w:line="380" w:lineRule="exact"/>
              <w:jc w:val="center"/>
              <w:rPr>
                <w:rFonts w:ascii="Arial" w:hAnsi="Arial" w:cs="Arial"/>
                <w:spacing w:val="-4"/>
                <w:sz w:val="17"/>
                <w:szCs w:val="17"/>
              </w:rPr>
            </w:pPr>
          </w:p>
        </w:tc>
      </w:tr>
      <w:tr w:rsidR="00F021A5" w:rsidRPr="009D0DF7" w14:paraId="2BA80E84" w14:textId="77777777" w:rsidTr="00E51EFB">
        <w:trPr>
          <w:cantSplit/>
        </w:trPr>
        <w:tc>
          <w:tcPr>
            <w:tcW w:w="4140" w:type="dxa"/>
          </w:tcPr>
          <w:p w14:paraId="268DF55C" w14:textId="77777777" w:rsidR="00F021A5" w:rsidRPr="009D0DF7" w:rsidRDefault="00F021A5" w:rsidP="00F021A5">
            <w:pPr>
              <w:spacing w:line="380" w:lineRule="exact"/>
              <w:ind w:left="132" w:hanging="132"/>
              <w:rPr>
                <w:rFonts w:ascii="Arial" w:hAnsi="Arial" w:cs="Arial"/>
                <w:spacing w:val="-4"/>
                <w:sz w:val="17"/>
                <w:szCs w:val="17"/>
              </w:rPr>
            </w:pPr>
            <w:r w:rsidRPr="009D0DF7">
              <w:rPr>
                <w:rFonts w:ascii="Arial" w:hAnsi="Arial" w:cs="Arial"/>
                <w:spacing w:val="-4"/>
                <w:sz w:val="17"/>
                <w:szCs w:val="17"/>
              </w:rPr>
              <w:t xml:space="preserve">CH. </w:t>
            </w:r>
            <w:proofErr w:type="spellStart"/>
            <w:r w:rsidRPr="009D0DF7">
              <w:rPr>
                <w:rFonts w:ascii="Arial" w:hAnsi="Arial" w:cs="Arial"/>
                <w:spacing w:val="-4"/>
                <w:sz w:val="17"/>
                <w:szCs w:val="17"/>
              </w:rPr>
              <w:t>Karnchang</w:t>
            </w:r>
            <w:proofErr w:type="spellEnd"/>
            <w:r w:rsidRPr="009D0DF7">
              <w:rPr>
                <w:rFonts w:ascii="Arial" w:hAnsi="Arial" w:cs="Arial"/>
                <w:spacing w:val="-4"/>
                <w:sz w:val="17"/>
                <w:szCs w:val="17"/>
              </w:rPr>
              <w:t xml:space="preserve"> </w:t>
            </w:r>
            <w:proofErr w:type="spellStart"/>
            <w:r w:rsidRPr="009D0DF7">
              <w:rPr>
                <w:rFonts w:ascii="Arial" w:hAnsi="Arial" w:cs="Arial"/>
                <w:spacing w:val="-4"/>
                <w:sz w:val="17"/>
                <w:szCs w:val="17"/>
              </w:rPr>
              <w:t>Realestate</w:t>
            </w:r>
            <w:proofErr w:type="spellEnd"/>
            <w:r w:rsidRPr="009D0DF7">
              <w:rPr>
                <w:rFonts w:ascii="Arial" w:hAnsi="Arial" w:cs="Arial"/>
                <w:spacing w:val="-4"/>
                <w:sz w:val="17"/>
                <w:szCs w:val="17"/>
              </w:rPr>
              <w:t xml:space="preserve"> Company Limited</w:t>
            </w:r>
          </w:p>
        </w:tc>
        <w:tc>
          <w:tcPr>
            <w:tcW w:w="1327" w:type="dxa"/>
          </w:tcPr>
          <w:p w14:paraId="2F0A85EB" w14:textId="3FA1D15D" w:rsidR="00F021A5" w:rsidRPr="009D0DF7" w:rsidRDefault="00001C93" w:rsidP="00F021A5">
            <w:pPr>
              <w:tabs>
                <w:tab w:val="decimal" w:pos="967"/>
              </w:tabs>
              <w:spacing w:line="380" w:lineRule="exact"/>
              <w:rPr>
                <w:rFonts w:ascii="Arial" w:hAnsi="Arial" w:cs="Arial"/>
                <w:spacing w:val="-4"/>
                <w:sz w:val="17"/>
                <w:szCs w:val="17"/>
              </w:rPr>
            </w:pPr>
            <w:r w:rsidRPr="009D0DF7">
              <w:rPr>
                <w:rFonts w:ascii="Arial" w:hAnsi="Arial" w:cs="Arial"/>
                <w:spacing w:val="-4"/>
                <w:sz w:val="17"/>
                <w:szCs w:val="17"/>
              </w:rPr>
              <w:t>160,000</w:t>
            </w:r>
          </w:p>
        </w:tc>
        <w:tc>
          <w:tcPr>
            <w:tcW w:w="1328" w:type="dxa"/>
            <w:tcBorders>
              <w:top w:val="nil"/>
              <w:left w:val="nil"/>
              <w:bottom w:val="nil"/>
              <w:right w:val="nil"/>
            </w:tcBorders>
            <w:vAlign w:val="bottom"/>
          </w:tcPr>
          <w:p w14:paraId="41C04464" w14:textId="77777777" w:rsidR="00F021A5" w:rsidRPr="009D0DF7" w:rsidRDefault="00F021A5" w:rsidP="00F021A5">
            <w:pPr>
              <w:tabs>
                <w:tab w:val="decimal" w:pos="975"/>
              </w:tabs>
              <w:spacing w:line="380" w:lineRule="exact"/>
              <w:rPr>
                <w:rFonts w:ascii="Arial" w:hAnsi="Arial" w:cs="Arial"/>
                <w:spacing w:val="-4"/>
                <w:sz w:val="17"/>
                <w:szCs w:val="17"/>
              </w:rPr>
            </w:pPr>
            <w:r w:rsidRPr="009D0DF7">
              <w:rPr>
                <w:rFonts w:ascii="Arial" w:hAnsi="Arial" w:cs="Arial"/>
                <w:spacing w:val="-4"/>
                <w:sz w:val="17"/>
                <w:szCs w:val="17"/>
              </w:rPr>
              <w:t>160,000</w:t>
            </w:r>
          </w:p>
        </w:tc>
        <w:tc>
          <w:tcPr>
            <w:tcW w:w="1327" w:type="dxa"/>
            <w:tcBorders>
              <w:top w:val="nil"/>
              <w:left w:val="nil"/>
              <w:bottom w:val="nil"/>
              <w:right w:val="nil"/>
            </w:tcBorders>
            <w:vAlign w:val="bottom"/>
          </w:tcPr>
          <w:p w14:paraId="080C76C4" w14:textId="24DF0716" w:rsidR="00F021A5" w:rsidRPr="009D0DF7" w:rsidRDefault="00BE5F3B" w:rsidP="00F021A5">
            <w:pPr>
              <w:tabs>
                <w:tab w:val="decimal" w:pos="720"/>
              </w:tabs>
              <w:spacing w:line="380" w:lineRule="exact"/>
              <w:rPr>
                <w:rFonts w:ascii="Arial" w:hAnsi="Arial" w:cs="Arial"/>
                <w:spacing w:val="-4"/>
                <w:sz w:val="17"/>
                <w:szCs w:val="17"/>
              </w:rPr>
            </w:pPr>
            <w:r w:rsidRPr="009D0DF7">
              <w:rPr>
                <w:rFonts w:ascii="Arial" w:hAnsi="Arial" w:cs="Arial"/>
                <w:spacing w:val="-4"/>
                <w:sz w:val="17"/>
                <w:szCs w:val="17"/>
              </w:rPr>
              <w:t>99.00</w:t>
            </w:r>
          </w:p>
        </w:tc>
        <w:tc>
          <w:tcPr>
            <w:tcW w:w="1328" w:type="dxa"/>
            <w:tcBorders>
              <w:top w:val="nil"/>
              <w:left w:val="nil"/>
              <w:bottom w:val="nil"/>
              <w:right w:val="nil"/>
            </w:tcBorders>
            <w:vAlign w:val="bottom"/>
          </w:tcPr>
          <w:p w14:paraId="6134E6C9" w14:textId="77777777" w:rsidR="00F021A5" w:rsidRPr="009D0DF7" w:rsidRDefault="00F021A5" w:rsidP="00F021A5">
            <w:pPr>
              <w:tabs>
                <w:tab w:val="decimal" w:pos="720"/>
              </w:tabs>
              <w:spacing w:line="380" w:lineRule="exact"/>
              <w:rPr>
                <w:rFonts w:ascii="Arial" w:hAnsi="Arial" w:cs="Arial"/>
                <w:spacing w:val="-4"/>
                <w:sz w:val="17"/>
                <w:szCs w:val="17"/>
              </w:rPr>
            </w:pPr>
            <w:r w:rsidRPr="009D0DF7">
              <w:rPr>
                <w:rFonts w:ascii="Arial" w:hAnsi="Arial" w:cs="Arial"/>
                <w:spacing w:val="-4"/>
                <w:sz w:val="17"/>
                <w:szCs w:val="17"/>
              </w:rPr>
              <w:t>99.00</w:t>
            </w:r>
          </w:p>
        </w:tc>
        <w:tc>
          <w:tcPr>
            <w:tcW w:w="1327" w:type="dxa"/>
            <w:tcBorders>
              <w:top w:val="nil"/>
              <w:left w:val="nil"/>
              <w:bottom w:val="nil"/>
              <w:right w:val="nil"/>
            </w:tcBorders>
            <w:vAlign w:val="bottom"/>
          </w:tcPr>
          <w:p w14:paraId="4586A5F4" w14:textId="47FDC79A" w:rsidR="00F021A5" w:rsidRPr="009D0DF7" w:rsidRDefault="00613FF0" w:rsidP="00F021A5">
            <w:pPr>
              <w:tabs>
                <w:tab w:val="decimal" w:pos="975"/>
              </w:tabs>
              <w:spacing w:line="380" w:lineRule="exact"/>
              <w:jc w:val="thaiDistribute"/>
              <w:rPr>
                <w:rFonts w:ascii="Arial" w:hAnsi="Arial" w:cs="Arial"/>
                <w:spacing w:val="-4"/>
                <w:sz w:val="17"/>
                <w:szCs w:val="17"/>
              </w:rPr>
            </w:pPr>
            <w:r w:rsidRPr="009D0DF7">
              <w:rPr>
                <w:rFonts w:ascii="Arial" w:hAnsi="Arial" w:cs="Arial"/>
                <w:spacing w:val="-4"/>
                <w:sz w:val="17"/>
                <w:szCs w:val="17"/>
              </w:rPr>
              <w:t>158,400</w:t>
            </w:r>
          </w:p>
        </w:tc>
        <w:tc>
          <w:tcPr>
            <w:tcW w:w="1328" w:type="dxa"/>
            <w:tcBorders>
              <w:top w:val="nil"/>
              <w:left w:val="nil"/>
              <w:bottom w:val="nil"/>
              <w:right w:val="nil"/>
            </w:tcBorders>
            <w:vAlign w:val="bottom"/>
          </w:tcPr>
          <w:p w14:paraId="599961EC" w14:textId="77777777" w:rsidR="00F021A5" w:rsidRPr="009D0DF7" w:rsidRDefault="00F021A5" w:rsidP="00F021A5">
            <w:pPr>
              <w:tabs>
                <w:tab w:val="decimal" w:pos="975"/>
              </w:tabs>
              <w:spacing w:line="380" w:lineRule="exact"/>
              <w:jc w:val="thaiDistribute"/>
              <w:rPr>
                <w:rFonts w:ascii="Arial" w:hAnsi="Arial" w:cs="Arial"/>
                <w:spacing w:val="-4"/>
                <w:sz w:val="17"/>
                <w:szCs w:val="17"/>
              </w:rPr>
            </w:pPr>
            <w:r w:rsidRPr="009D0DF7">
              <w:rPr>
                <w:rFonts w:ascii="Arial" w:hAnsi="Arial" w:cs="Arial"/>
                <w:spacing w:val="-4"/>
                <w:sz w:val="17"/>
                <w:szCs w:val="17"/>
              </w:rPr>
              <w:t>158,400</w:t>
            </w:r>
          </w:p>
        </w:tc>
        <w:tc>
          <w:tcPr>
            <w:tcW w:w="1327" w:type="dxa"/>
            <w:tcBorders>
              <w:top w:val="nil"/>
              <w:left w:val="nil"/>
              <w:bottom w:val="nil"/>
              <w:right w:val="nil"/>
            </w:tcBorders>
          </w:tcPr>
          <w:p w14:paraId="6C4E843B" w14:textId="20D314CC" w:rsidR="00F021A5" w:rsidRPr="009D0DF7" w:rsidRDefault="000A229C" w:rsidP="00F021A5">
            <w:pPr>
              <w:tabs>
                <w:tab w:val="decimal" w:pos="930"/>
              </w:tabs>
              <w:spacing w:line="380" w:lineRule="exact"/>
              <w:jc w:val="thaiDistribute"/>
              <w:rPr>
                <w:rFonts w:ascii="Arial" w:hAnsi="Arial" w:cs="Arial"/>
                <w:spacing w:val="-4"/>
                <w:sz w:val="17"/>
                <w:szCs w:val="17"/>
              </w:rPr>
            </w:pPr>
            <w:r w:rsidRPr="009D0DF7">
              <w:rPr>
                <w:rFonts w:ascii="Arial" w:hAnsi="Arial" w:cs="Arial"/>
                <w:spacing w:val="-4"/>
                <w:sz w:val="17"/>
                <w:szCs w:val="17"/>
              </w:rPr>
              <w:t>-</w:t>
            </w:r>
          </w:p>
        </w:tc>
        <w:tc>
          <w:tcPr>
            <w:tcW w:w="1328" w:type="dxa"/>
            <w:tcBorders>
              <w:top w:val="nil"/>
              <w:left w:val="nil"/>
              <w:bottom w:val="nil"/>
              <w:right w:val="nil"/>
            </w:tcBorders>
          </w:tcPr>
          <w:p w14:paraId="1B33C20C" w14:textId="36929702" w:rsidR="00F021A5" w:rsidRPr="009D0DF7" w:rsidRDefault="00F021A5" w:rsidP="00F021A5">
            <w:pPr>
              <w:tabs>
                <w:tab w:val="decimal" w:pos="930"/>
              </w:tabs>
              <w:spacing w:line="380" w:lineRule="exact"/>
              <w:jc w:val="thaiDistribute"/>
              <w:rPr>
                <w:rFonts w:ascii="Arial" w:hAnsi="Arial" w:cs="Arial"/>
                <w:spacing w:val="-4"/>
                <w:sz w:val="17"/>
                <w:szCs w:val="17"/>
              </w:rPr>
            </w:pPr>
            <w:r w:rsidRPr="009D0DF7">
              <w:rPr>
                <w:rFonts w:ascii="Arial" w:hAnsi="Arial" w:cs="Arial"/>
                <w:spacing w:val="-4"/>
                <w:sz w:val="17"/>
                <w:szCs w:val="17"/>
              </w:rPr>
              <w:t>-</w:t>
            </w:r>
          </w:p>
        </w:tc>
      </w:tr>
      <w:tr w:rsidR="00F021A5" w:rsidRPr="009D0DF7" w14:paraId="01C7881B" w14:textId="77777777" w:rsidTr="00E51EFB">
        <w:trPr>
          <w:cantSplit/>
        </w:trPr>
        <w:tc>
          <w:tcPr>
            <w:tcW w:w="4140" w:type="dxa"/>
          </w:tcPr>
          <w:p w14:paraId="6941B4B8" w14:textId="77777777" w:rsidR="00F021A5" w:rsidRPr="009D0DF7" w:rsidRDefault="00F021A5" w:rsidP="00F021A5">
            <w:pPr>
              <w:spacing w:line="380" w:lineRule="exact"/>
              <w:ind w:left="132" w:right="-108" w:hanging="132"/>
              <w:rPr>
                <w:rFonts w:ascii="Arial" w:hAnsi="Arial" w:cs="Arial"/>
                <w:spacing w:val="-4"/>
                <w:sz w:val="17"/>
                <w:szCs w:val="17"/>
              </w:rPr>
            </w:pPr>
            <w:r w:rsidRPr="009D0DF7">
              <w:rPr>
                <w:rFonts w:ascii="Arial" w:hAnsi="Arial" w:cs="Arial"/>
                <w:spacing w:val="-4"/>
                <w:sz w:val="17"/>
                <w:szCs w:val="17"/>
              </w:rPr>
              <w:t xml:space="preserve">CH. </w:t>
            </w:r>
            <w:proofErr w:type="spellStart"/>
            <w:r w:rsidRPr="009D0DF7">
              <w:rPr>
                <w:rFonts w:ascii="Arial" w:hAnsi="Arial" w:cs="Arial"/>
                <w:spacing w:val="-4"/>
                <w:sz w:val="17"/>
                <w:szCs w:val="17"/>
              </w:rPr>
              <w:t>Karnchang-Tokyu</w:t>
            </w:r>
            <w:proofErr w:type="spellEnd"/>
            <w:r w:rsidRPr="009D0DF7">
              <w:rPr>
                <w:rFonts w:ascii="Arial" w:hAnsi="Arial" w:cs="Arial"/>
                <w:spacing w:val="-4"/>
                <w:sz w:val="17"/>
                <w:szCs w:val="17"/>
              </w:rPr>
              <w:t xml:space="preserve"> Construction Company Limited</w:t>
            </w:r>
          </w:p>
        </w:tc>
        <w:tc>
          <w:tcPr>
            <w:tcW w:w="1327" w:type="dxa"/>
          </w:tcPr>
          <w:p w14:paraId="18BEDDB9" w14:textId="3DE9BF52" w:rsidR="00F021A5" w:rsidRPr="009D0DF7" w:rsidRDefault="00001C93" w:rsidP="00F021A5">
            <w:pPr>
              <w:tabs>
                <w:tab w:val="decimal" w:pos="967"/>
              </w:tabs>
              <w:spacing w:line="380" w:lineRule="exact"/>
              <w:rPr>
                <w:rFonts w:ascii="Arial" w:hAnsi="Arial" w:cs="Arial"/>
                <w:spacing w:val="-4"/>
                <w:sz w:val="17"/>
                <w:szCs w:val="17"/>
              </w:rPr>
            </w:pPr>
            <w:r w:rsidRPr="009D0DF7">
              <w:rPr>
                <w:rFonts w:ascii="Arial" w:hAnsi="Arial" w:cs="Arial"/>
                <w:spacing w:val="-4"/>
                <w:sz w:val="17"/>
                <w:szCs w:val="17"/>
              </w:rPr>
              <w:t>200,000</w:t>
            </w:r>
          </w:p>
        </w:tc>
        <w:tc>
          <w:tcPr>
            <w:tcW w:w="1328" w:type="dxa"/>
            <w:tcBorders>
              <w:top w:val="nil"/>
              <w:left w:val="nil"/>
              <w:bottom w:val="nil"/>
              <w:right w:val="nil"/>
            </w:tcBorders>
            <w:vAlign w:val="bottom"/>
          </w:tcPr>
          <w:p w14:paraId="6D4CC4BE" w14:textId="77777777" w:rsidR="00F021A5" w:rsidRPr="009D0DF7" w:rsidRDefault="00F021A5" w:rsidP="00F021A5">
            <w:pPr>
              <w:tabs>
                <w:tab w:val="decimal" w:pos="975"/>
              </w:tabs>
              <w:spacing w:line="380" w:lineRule="exact"/>
              <w:rPr>
                <w:rFonts w:ascii="Arial" w:hAnsi="Arial" w:cs="Arial"/>
                <w:spacing w:val="-4"/>
                <w:sz w:val="17"/>
                <w:szCs w:val="17"/>
              </w:rPr>
            </w:pPr>
            <w:r w:rsidRPr="009D0DF7">
              <w:rPr>
                <w:rFonts w:ascii="Arial" w:hAnsi="Arial" w:cs="Arial"/>
                <w:spacing w:val="-4"/>
                <w:sz w:val="17"/>
                <w:szCs w:val="17"/>
              </w:rPr>
              <w:t>200,000</w:t>
            </w:r>
          </w:p>
        </w:tc>
        <w:tc>
          <w:tcPr>
            <w:tcW w:w="1327" w:type="dxa"/>
            <w:tcBorders>
              <w:top w:val="nil"/>
              <w:left w:val="nil"/>
              <w:bottom w:val="nil"/>
              <w:right w:val="nil"/>
            </w:tcBorders>
            <w:vAlign w:val="bottom"/>
          </w:tcPr>
          <w:p w14:paraId="35249241" w14:textId="1B1FA3F2" w:rsidR="00F021A5" w:rsidRPr="009D0DF7" w:rsidRDefault="00BE5F3B" w:rsidP="00F021A5">
            <w:pPr>
              <w:tabs>
                <w:tab w:val="decimal" w:pos="720"/>
              </w:tabs>
              <w:spacing w:line="380" w:lineRule="exact"/>
              <w:rPr>
                <w:rFonts w:ascii="Arial" w:hAnsi="Arial" w:cs="Arial"/>
                <w:spacing w:val="-4"/>
                <w:sz w:val="17"/>
                <w:szCs w:val="17"/>
              </w:rPr>
            </w:pPr>
            <w:r w:rsidRPr="009D0DF7">
              <w:rPr>
                <w:rFonts w:ascii="Arial" w:hAnsi="Arial" w:cs="Arial"/>
                <w:spacing w:val="-4"/>
                <w:sz w:val="17"/>
                <w:szCs w:val="17"/>
              </w:rPr>
              <w:t>55.00</w:t>
            </w:r>
          </w:p>
        </w:tc>
        <w:tc>
          <w:tcPr>
            <w:tcW w:w="1328" w:type="dxa"/>
            <w:tcBorders>
              <w:top w:val="nil"/>
              <w:left w:val="nil"/>
              <w:bottom w:val="nil"/>
              <w:right w:val="nil"/>
            </w:tcBorders>
            <w:vAlign w:val="bottom"/>
          </w:tcPr>
          <w:p w14:paraId="570B8A60" w14:textId="77777777" w:rsidR="00F021A5" w:rsidRPr="009D0DF7" w:rsidRDefault="00F021A5" w:rsidP="00F021A5">
            <w:pPr>
              <w:tabs>
                <w:tab w:val="decimal" w:pos="720"/>
              </w:tabs>
              <w:spacing w:line="380" w:lineRule="exact"/>
              <w:rPr>
                <w:rFonts w:ascii="Arial" w:hAnsi="Arial" w:cs="Arial"/>
                <w:spacing w:val="-4"/>
                <w:sz w:val="17"/>
                <w:szCs w:val="17"/>
              </w:rPr>
            </w:pPr>
            <w:r w:rsidRPr="009D0DF7">
              <w:rPr>
                <w:rFonts w:ascii="Arial" w:hAnsi="Arial" w:cs="Arial"/>
                <w:spacing w:val="-4"/>
                <w:sz w:val="17"/>
                <w:szCs w:val="17"/>
              </w:rPr>
              <w:t>55.00</w:t>
            </w:r>
          </w:p>
        </w:tc>
        <w:tc>
          <w:tcPr>
            <w:tcW w:w="1327" w:type="dxa"/>
            <w:tcBorders>
              <w:top w:val="nil"/>
              <w:left w:val="nil"/>
              <w:bottom w:val="nil"/>
              <w:right w:val="nil"/>
            </w:tcBorders>
            <w:vAlign w:val="bottom"/>
          </w:tcPr>
          <w:p w14:paraId="70C858A4" w14:textId="6DDF3CE7" w:rsidR="00F021A5" w:rsidRPr="009D0DF7" w:rsidRDefault="00613FF0" w:rsidP="00F021A5">
            <w:pPr>
              <w:tabs>
                <w:tab w:val="decimal" w:pos="975"/>
              </w:tabs>
              <w:spacing w:line="380" w:lineRule="exact"/>
              <w:jc w:val="thaiDistribute"/>
              <w:rPr>
                <w:rFonts w:ascii="Arial" w:hAnsi="Arial" w:cs="Arial"/>
                <w:spacing w:val="-4"/>
                <w:sz w:val="17"/>
                <w:szCs w:val="17"/>
              </w:rPr>
            </w:pPr>
            <w:r w:rsidRPr="009D0DF7">
              <w:rPr>
                <w:rFonts w:ascii="Arial" w:hAnsi="Arial" w:cs="Arial"/>
                <w:spacing w:val="-4"/>
                <w:sz w:val="17"/>
                <w:szCs w:val="17"/>
              </w:rPr>
              <w:t>110,000</w:t>
            </w:r>
          </w:p>
        </w:tc>
        <w:tc>
          <w:tcPr>
            <w:tcW w:w="1328" w:type="dxa"/>
            <w:tcBorders>
              <w:top w:val="nil"/>
              <w:left w:val="nil"/>
              <w:bottom w:val="nil"/>
              <w:right w:val="nil"/>
            </w:tcBorders>
            <w:vAlign w:val="bottom"/>
          </w:tcPr>
          <w:p w14:paraId="50FD8EA1" w14:textId="77777777" w:rsidR="00F021A5" w:rsidRPr="009D0DF7" w:rsidRDefault="00F021A5" w:rsidP="00F021A5">
            <w:pPr>
              <w:tabs>
                <w:tab w:val="decimal" w:pos="975"/>
              </w:tabs>
              <w:spacing w:line="380" w:lineRule="exact"/>
              <w:jc w:val="thaiDistribute"/>
              <w:rPr>
                <w:rFonts w:ascii="Arial" w:hAnsi="Arial" w:cs="Arial"/>
                <w:spacing w:val="-4"/>
                <w:sz w:val="17"/>
                <w:szCs w:val="17"/>
              </w:rPr>
            </w:pPr>
            <w:r w:rsidRPr="009D0DF7">
              <w:rPr>
                <w:rFonts w:ascii="Arial" w:hAnsi="Arial" w:cs="Arial"/>
                <w:spacing w:val="-4"/>
                <w:sz w:val="17"/>
                <w:szCs w:val="17"/>
              </w:rPr>
              <w:t>110,000</w:t>
            </w:r>
          </w:p>
        </w:tc>
        <w:tc>
          <w:tcPr>
            <w:tcW w:w="1327" w:type="dxa"/>
            <w:tcBorders>
              <w:top w:val="nil"/>
              <w:left w:val="nil"/>
              <w:bottom w:val="nil"/>
              <w:right w:val="nil"/>
            </w:tcBorders>
          </w:tcPr>
          <w:p w14:paraId="2A55847E" w14:textId="5CD19CB1" w:rsidR="00F021A5" w:rsidRPr="009D0DF7" w:rsidRDefault="000A229C" w:rsidP="00F021A5">
            <w:pPr>
              <w:tabs>
                <w:tab w:val="decimal" w:pos="930"/>
              </w:tabs>
              <w:spacing w:line="380" w:lineRule="exact"/>
              <w:jc w:val="thaiDistribute"/>
              <w:rPr>
                <w:rFonts w:ascii="Arial" w:hAnsi="Arial" w:cs="Arial"/>
                <w:spacing w:val="-4"/>
                <w:sz w:val="17"/>
                <w:szCs w:val="17"/>
              </w:rPr>
            </w:pPr>
            <w:r w:rsidRPr="009D0DF7">
              <w:rPr>
                <w:rFonts w:ascii="Arial" w:hAnsi="Arial" w:cs="Arial"/>
                <w:spacing w:val="-4"/>
                <w:sz w:val="17"/>
                <w:szCs w:val="17"/>
              </w:rPr>
              <w:t>11,000</w:t>
            </w:r>
          </w:p>
        </w:tc>
        <w:tc>
          <w:tcPr>
            <w:tcW w:w="1328" w:type="dxa"/>
            <w:tcBorders>
              <w:top w:val="nil"/>
              <w:left w:val="nil"/>
              <w:bottom w:val="nil"/>
              <w:right w:val="nil"/>
            </w:tcBorders>
          </w:tcPr>
          <w:p w14:paraId="2DC88C9F" w14:textId="2A6F6FFD" w:rsidR="00F021A5" w:rsidRPr="009D0DF7" w:rsidRDefault="00F021A5" w:rsidP="00F021A5">
            <w:pPr>
              <w:tabs>
                <w:tab w:val="decimal" w:pos="930"/>
              </w:tabs>
              <w:spacing w:line="380" w:lineRule="exact"/>
              <w:jc w:val="thaiDistribute"/>
              <w:rPr>
                <w:rFonts w:ascii="Arial" w:hAnsi="Arial" w:cs="Arial"/>
                <w:spacing w:val="-4"/>
                <w:sz w:val="17"/>
                <w:szCs w:val="17"/>
              </w:rPr>
            </w:pPr>
            <w:r w:rsidRPr="009D0DF7">
              <w:rPr>
                <w:rFonts w:ascii="Arial" w:hAnsi="Arial" w:cs="Arial"/>
                <w:spacing w:val="-4"/>
                <w:sz w:val="17"/>
                <w:szCs w:val="17"/>
              </w:rPr>
              <w:t>11,000</w:t>
            </w:r>
          </w:p>
        </w:tc>
      </w:tr>
      <w:tr w:rsidR="00F021A5" w:rsidRPr="009D0DF7" w14:paraId="3C515445" w14:textId="77777777" w:rsidTr="00A252EE">
        <w:trPr>
          <w:cantSplit/>
        </w:trPr>
        <w:tc>
          <w:tcPr>
            <w:tcW w:w="4140" w:type="dxa"/>
          </w:tcPr>
          <w:p w14:paraId="5EBD2D34" w14:textId="77777777" w:rsidR="00F021A5" w:rsidRPr="009D0DF7" w:rsidRDefault="00F021A5" w:rsidP="00F021A5">
            <w:pPr>
              <w:spacing w:line="380" w:lineRule="exact"/>
              <w:ind w:left="132" w:hanging="120"/>
              <w:rPr>
                <w:rFonts w:ascii="Arial" w:hAnsi="Arial" w:cs="Arial"/>
                <w:spacing w:val="-4"/>
                <w:sz w:val="17"/>
                <w:szCs w:val="17"/>
              </w:rPr>
            </w:pPr>
            <w:r w:rsidRPr="009D0DF7">
              <w:rPr>
                <w:rFonts w:ascii="Arial" w:hAnsi="Arial" w:cs="Arial"/>
                <w:spacing w:val="-4"/>
                <w:sz w:val="17"/>
                <w:szCs w:val="17"/>
              </w:rPr>
              <w:t xml:space="preserve">CH. </w:t>
            </w:r>
            <w:proofErr w:type="spellStart"/>
            <w:r w:rsidRPr="009D0DF7">
              <w:rPr>
                <w:rFonts w:ascii="Arial" w:hAnsi="Arial" w:cs="Arial"/>
                <w:spacing w:val="-4"/>
                <w:sz w:val="17"/>
                <w:szCs w:val="17"/>
              </w:rPr>
              <w:t>Karnchang</w:t>
            </w:r>
            <w:proofErr w:type="spellEnd"/>
            <w:r w:rsidRPr="009D0DF7">
              <w:rPr>
                <w:rFonts w:ascii="Arial" w:hAnsi="Arial" w:cs="Arial"/>
                <w:spacing w:val="-4"/>
                <w:sz w:val="17"/>
                <w:szCs w:val="17"/>
              </w:rPr>
              <w:t xml:space="preserve"> (Lao) Company Limited</w:t>
            </w:r>
          </w:p>
        </w:tc>
        <w:tc>
          <w:tcPr>
            <w:tcW w:w="1327" w:type="dxa"/>
            <w:vAlign w:val="bottom"/>
          </w:tcPr>
          <w:p w14:paraId="1A7C02FB" w14:textId="77777777" w:rsidR="00F021A5" w:rsidRPr="009D0DF7" w:rsidRDefault="00F021A5" w:rsidP="00F021A5">
            <w:pPr>
              <w:tabs>
                <w:tab w:val="decimal" w:pos="975"/>
              </w:tabs>
              <w:spacing w:line="380" w:lineRule="exact"/>
              <w:rPr>
                <w:rFonts w:ascii="Arial" w:hAnsi="Arial" w:cs="Arial"/>
                <w:spacing w:val="-4"/>
                <w:sz w:val="17"/>
                <w:szCs w:val="17"/>
              </w:rPr>
            </w:pPr>
          </w:p>
        </w:tc>
        <w:tc>
          <w:tcPr>
            <w:tcW w:w="1328" w:type="dxa"/>
            <w:vAlign w:val="bottom"/>
          </w:tcPr>
          <w:p w14:paraId="228B0E8F" w14:textId="77777777" w:rsidR="00F021A5" w:rsidRPr="009D0DF7" w:rsidRDefault="00F021A5" w:rsidP="00F021A5">
            <w:pPr>
              <w:tabs>
                <w:tab w:val="decimal" w:pos="975"/>
              </w:tabs>
              <w:spacing w:line="380" w:lineRule="exact"/>
              <w:rPr>
                <w:rFonts w:ascii="Arial" w:hAnsi="Arial" w:cs="Arial"/>
                <w:spacing w:val="-4"/>
                <w:sz w:val="17"/>
                <w:szCs w:val="17"/>
              </w:rPr>
            </w:pPr>
          </w:p>
        </w:tc>
        <w:tc>
          <w:tcPr>
            <w:tcW w:w="1327" w:type="dxa"/>
          </w:tcPr>
          <w:p w14:paraId="4BBA4057" w14:textId="77777777" w:rsidR="00F021A5" w:rsidRPr="009D0DF7" w:rsidRDefault="00F021A5" w:rsidP="00F021A5">
            <w:pPr>
              <w:tabs>
                <w:tab w:val="decimal" w:pos="720"/>
              </w:tabs>
              <w:spacing w:line="380" w:lineRule="exact"/>
              <w:rPr>
                <w:rFonts w:ascii="Arial" w:hAnsi="Arial" w:cs="Arial"/>
                <w:spacing w:val="-4"/>
                <w:sz w:val="17"/>
                <w:szCs w:val="17"/>
              </w:rPr>
            </w:pPr>
          </w:p>
        </w:tc>
        <w:tc>
          <w:tcPr>
            <w:tcW w:w="1328" w:type="dxa"/>
          </w:tcPr>
          <w:p w14:paraId="434332E1" w14:textId="77777777" w:rsidR="00F021A5" w:rsidRPr="009D0DF7" w:rsidRDefault="00F021A5" w:rsidP="00F021A5">
            <w:pPr>
              <w:tabs>
                <w:tab w:val="decimal" w:pos="720"/>
              </w:tabs>
              <w:spacing w:line="380" w:lineRule="exact"/>
              <w:rPr>
                <w:rFonts w:ascii="Arial" w:hAnsi="Arial" w:cs="Arial"/>
                <w:spacing w:val="-4"/>
                <w:sz w:val="17"/>
                <w:szCs w:val="17"/>
              </w:rPr>
            </w:pPr>
          </w:p>
        </w:tc>
        <w:tc>
          <w:tcPr>
            <w:tcW w:w="1327" w:type="dxa"/>
          </w:tcPr>
          <w:p w14:paraId="0403C373" w14:textId="5BE288F7" w:rsidR="00F021A5" w:rsidRPr="009D0DF7" w:rsidRDefault="00F021A5" w:rsidP="00F021A5">
            <w:pPr>
              <w:tabs>
                <w:tab w:val="decimal" w:pos="975"/>
              </w:tabs>
              <w:spacing w:line="380" w:lineRule="exact"/>
              <w:jc w:val="thaiDistribute"/>
              <w:rPr>
                <w:rFonts w:ascii="Arial" w:hAnsi="Arial" w:cs="Arial"/>
                <w:spacing w:val="-4"/>
                <w:sz w:val="17"/>
                <w:szCs w:val="17"/>
              </w:rPr>
            </w:pPr>
          </w:p>
        </w:tc>
        <w:tc>
          <w:tcPr>
            <w:tcW w:w="1328" w:type="dxa"/>
          </w:tcPr>
          <w:p w14:paraId="1F6DC0DC" w14:textId="77777777" w:rsidR="00F021A5" w:rsidRPr="009D0DF7" w:rsidRDefault="00F021A5" w:rsidP="00F021A5">
            <w:pPr>
              <w:tabs>
                <w:tab w:val="decimal" w:pos="975"/>
              </w:tabs>
              <w:spacing w:line="380" w:lineRule="exact"/>
              <w:jc w:val="thaiDistribute"/>
              <w:rPr>
                <w:rFonts w:ascii="Arial" w:hAnsi="Arial" w:cs="Arial"/>
                <w:spacing w:val="-4"/>
                <w:sz w:val="17"/>
                <w:szCs w:val="17"/>
              </w:rPr>
            </w:pPr>
          </w:p>
        </w:tc>
        <w:tc>
          <w:tcPr>
            <w:tcW w:w="1327" w:type="dxa"/>
          </w:tcPr>
          <w:p w14:paraId="508C8699" w14:textId="77777777" w:rsidR="00F021A5" w:rsidRPr="009D0DF7" w:rsidRDefault="00F021A5" w:rsidP="00F021A5">
            <w:pPr>
              <w:tabs>
                <w:tab w:val="decimal" w:pos="930"/>
              </w:tabs>
              <w:spacing w:line="380" w:lineRule="exact"/>
              <w:jc w:val="thaiDistribute"/>
              <w:rPr>
                <w:rFonts w:ascii="Arial" w:hAnsi="Arial" w:cs="Arial"/>
                <w:spacing w:val="-4"/>
                <w:sz w:val="17"/>
                <w:szCs w:val="17"/>
              </w:rPr>
            </w:pPr>
          </w:p>
        </w:tc>
        <w:tc>
          <w:tcPr>
            <w:tcW w:w="1328" w:type="dxa"/>
          </w:tcPr>
          <w:p w14:paraId="3A146AC8" w14:textId="44F3326D" w:rsidR="00F021A5" w:rsidRPr="009D0DF7" w:rsidRDefault="00F021A5" w:rsidP="00F021A5">
            <w:pPr>
              <w:tabs>
                <w:tab w:val="decimal" w:pos="930"/>
              </w:tabs>
              <w:spacing w:line="380" w:lineRule="exact"/>
              <w:jc w:val="thaiDistribute"/>
              <w:rPr>
                <w:rFonts w:ascii="Arial" w:hAnsi="Arial" w:cs="Arial"/>
                <w:spacing w:val="-4"/>
                <w:sz w:val="17"/>
                <w:szCs w:val="17"/>
              </w:rPr>
            </w:pPr>
          </w:p>
        </w:tc>
      </w:tr>
      <w:tr w:rsidR="00F021A5" w:rsidRPr="009D0DF7" w14:paraId="47163510" w14:textId="77777777" w:rsidTr="006F5F62">
        <w:trPr>
          <w:cantSplit/>
        </w:trPr>
        <w:tc>
          <w:tcPr>
            <w:tcW w:w="4140" w:type="dxa"/>
          </w:tcPr>
          <w:p w14:paraId="171ABE33" w14:textId="77777777" w:rsidR="00F021A5" w:rsidRPr="009D0DF7" w:rsidRDefault="00F021A5" w:rsidP="00F021A5">
            <w:pPr>
              <w:spacing w:line="380" w:lineRule="exact"/>
              <w:ind w:left="120" w:hanging="120"/>
              <w:rPr>
                <w:rFonts w:ascii="Arial" w:hAnsi="Arial" w:cs="Arial"/>
                <w:spacing w:val="-4"/>
                <w:sz w:val="17"/>
                <w:szCs w:val="17"/>
                <w:cs/>
              </w:rPr>
            </w:pPr>
            <w:r w:rsidRPr="009D0DF7">
              <w:rPr>
                <w:rFonts w:ascii="Arial" w:hAnsi="Arial" w:cs="Arial"/>
                <w:spacing w:val="-4"/>
                <w:sz w:val="17"/>
                <w:szCs w:val="17"/>
              </w:rPr>
              <w:tab/>
              <w:t>(paid-up share capital of USD 1,000,000)</w:t>
            </w:r>
          </w:p>
        </w:tc>
        <w:tc>
          <w:tcPr>
            <w:tcW w:w="1327" w:type="dxa"/>
            <w:vAlign w:val="bottom"/>
          </w:tcPr>
          <w:p w14:paraId="77FF69EA" w14:textId="161600B6" w:rsidR="00F021A5" w:rsidRPr="009D0DF7" w:rsidRDefault="00BE5F3B" w:rsidP="00F021A5">
            <w:pPr>
              <w:tabs>
                <w:tab w:val="decimal" w:pos="975"/>
              </w:tabs>
              <w:spacing w:line="380" w:lineRule="exact"/>
              <w:rPr>
                <w:rFonts w:ascii="Arial" w:hAnsi="Arial" w:cs="Arial"/>
                <w:spacing w:val="-4"/>
                <w:sz w:val="17"/>
                <w:szCs w:val="17"/>
              </w:rPr>
            </w:pPr>
            <w:r w:rsidRPr="009D0DF7">
              <w:rPr>
                <w:rFonts w:ascii="Arial" w:hAnsi="Arial" w:cs="Arial"/>
                <w:spacing w:val="-4"/>
                <w:sz w:val="17"/>
                <w:szCs w:val="17"/>
              </w:rPr>
              <w:t>39,636</w:t>
            </w:r>
          </w:p>
        </w:tc>
        <w:tc>
          <w:tcPr>
            <w:tcW w:w="1328" w:type="dxa"/>
            <w:tcBorders>
              <w:top w:val="nil"/>
              <w:left w:val="nil"/>
              <w:bottom w:val="nil"/>
              <w:right w:val="nil"/>
            </w:tcBorders>
            <w:vAlign w:val="bottom"/>
          </w:tcPr>
          <w:p w14:paraId="1C8F297A" w14:textId="77777777" w:rsidR="00F021A5" w:rsidRPr="009D0DF7" w:rsidRDefault="00F021A5" w:rsidP="00F021A5">
            <w:pPr>
              <w:tabs>
                <w:tab w:val="decimal" w:pos="975"/>
              </w:tabs>
              <w:spacing w:line="380" w:lineRule="exact"/>
              <w:rPr>
                <w:rFonts w:ascii="Arial" w:hAnsi="Arial" w:cs="Arial"/>
                <w:spacing w:val="-4"/>
                <w:sz w:val="17"/>
                <w:szCs w:val="17"/>
              </w:rPr>
            </w:pPr>
            <w:r w:rsidRPr="009D0DF7">
              <w:rPr>
                <w:rFonts w:ascii="Arial" w:hAnsi="Arial" w:cs="Arial"/>
                <w:spacing w:val="-4"/>
                <w:sz w:val="17"/>
                <w:szCs w:val="17"/>
              </w:rPr>
              <w:t>39,636</w:t>
            </w:r>
          </w:p>
        </w:tc>
        <w:tc>
          <w:tcPr>
            <w:tcW w:w="1327" w:type="dxa"/>
            <w:tcBorders>
              <w:top w:val="nil"/>
              <w:left w:val="nil"/>
              <w:bottom w:val="nil"/>
              <w:right w:val="nil"/>
            </w:tcBorders>
            <w:vAlign w:val="bottom"/>
          </w:tcPr>
          <w:p w14:paraId="3B36DD5A" w14:textId="27E1434C" w:rsidR="00F021A5" w:rsidRPr="009D0DF7" w:rsidRDefault="00BE5F3B" w:rsidP="00F021A5">
            <w:pPr>
              <w:tabs>
                <w:tab w:val="decimal" w:pos="720"/>
              </w:tabs>
              <w:spacing w:line="380" w:lineRule="exact"/>
              <w:rPr>
                <w:rFonts w:ascii="Arial" w:hAnsi="Arial" w:cs="Arial"/>
                <w:spacing w:val="-4"/>
                <w:sz w:val="17"/>
                <w:szCs w:val="17"/>
              </w:rPr>
            </w:pPr>
            <w:r w:rsidRPr="009D0DF7">
              <w:rPr>
                <w:rFonts w:ascii="Arial" w:hAnsi="Arial" w:cs="Arial"/>
                <w:spacing w:val="-4"/>
                <w:sz w:val="17"/>
                <w:szCs w:val="17"/>
              </w:rPr>
              <w:t>100.00</w:t>
            </w:r>
          </w:p>
        </w:tc>
        <w:tc>
          <w:tcPr>
            <w:tcW w:w="1328" w:type="dxa"/>
            <w:tcBorders>
              <w:top w:val="nil"/>
              <w:left w:val="nil"/>
              <w:bottom w:val="nil"/>
              <w:right w:val="nil"/>
            </w:tcBorders>
            <w:vAlign w:val="bottom"/>
          </w:tcPr>
          <w:p w14:paraId="42D689BB" w14:textId="77777777" w:rsidR="00F021A5" w:rsidRPr="009D0DF7" w:rsidRDefault="00F021A5" w:rsidP="00F021A5">
            <w:pPr>
              <w:tabs>
                <w:tab w:val="decimal" w:pos="720"/>
              </w:tabs>
              <w:spacing w:line="380" w:lineRule="exact"/>
              <w:rPr>
                <w:rFonts w:ascii="Arial" w:hAnsi="Arial" w:cs="Arial"/>
                <w:spacing w:val="-4"/>
                <w:sz w:val="17"/>
                <w:szCs w:val="17"/>
              </w:rPr>
            </w:pPr>
            <w:r w:rsidRPr="009D0DF7">
              <w:rPr>
                <w:rFonts w:ascii="Arial" w:hAnsi="Arial" w:cs="Arial"/>
                <w:spacing w:val="-4"/>
                <w:sz w:val="17"/>
                <w:szCs w:val="17"/>
              </w:rPr>
              <w:t>100.00</w:t>
            </w:r>
          </w:p>
        </w:tc>
        <w:tc>
          <w:tcPr>
            <w:tcW w:w="1327" w:type="dxa"/>
            <w:tcBorders>
              <w:top w:val="nil"/>
              <w:left w:val="nil"/>
              <w:bottom w:val="nil"/>
              <w:right w:val="nil"/>
            </w:tcBorders>
            <w:vAlign w:val="bottom"/>
          </w:tcPr>
          <w:p w14:paraId="3B6EA213" w14:textId="28306195" w:rsidR="00F021A5" w:rsidRPr="009D0DF7" w:rsidRDefault="00613FF0" w:rsidP="00F021A5">
            <w:pPr>
              <w:pBdr>
                <w:bottom w:val="single" w:sz="4" w:space="1" w:color="auto"/>
              </w:pBdr>
              <w:tabs>
                <w:tab w:val="decimal" w:pos="975"/>
              </w:tabs>
              <w:spacing w:line="380" w:lineRule="exact"/>
              <w:jc w:val="thaiDistribute"/>
              <w:rPr>
                <w:rFonts w:ascii="Arial" w:hAnsi="Arial" w:cs="Arial"/>
                <w:spacing w:val="-4"/>
                <w:sz w:val="17"/>
                <w:szCs w:val="17"/>
              </w:rPr>
            </w:pPr>
            <w:r w:rsidRPr="009D0DF7">
              <w:rPr>
                <w:rFonts w:ascii="Arial" w:hAnsi="Arial" w:cs="Arial"/>
                <w:spacing w:val="-4"/>
                <w:sz w:val="17"/>
                <w:szCs w:val="17"/>
              </w:rPr>
              <w:t>39,636</w:t>
            </w:r>
          </w:p>
        </w:tc>
        <w:tc>
          <w:tcPr>
            <w:tcW w:w="1328" w:type="dxa"/>
            <w:tcBorders>
              <w:top w:val="nil"/>
              <w:left w:val="nil"/>
              <w:bottom w:val="nil"/>
              <w:right w:val="nil"/>
            </w:tcBorders>
            <w:vAlign w:val="bottom"/>
          </w:tcPr>
          <w:p w14:paraId="1E4C9642" w14:textId="77777777" w:rsidR="00F021A5" w:rsidRPr="009D0DF7" w:rsidRDefault="00F021A5" w:rsidP="00F021A5">
            <w:pPr>
              <w:pBdr>
                <w:bottom w:val="single" w:sz="4" w:space="1" w:color="auto"/>
              </w:pBdr>
              <w:tabs>
                <w:tab w:val="decimal" w:pos="975"/>
              </w:tabs>
              <w:spacing w:line="380" w:lineRule="exact"/>
              <w:jc w:val="thaiDistribute"/>
              <w:rPr>
                <w:rFonts w:ascii="Arial" w:hAnsi="Arial" w:cs="Arial"/>
                <w:spacing w:val="-4"/>
                <w:sz w:val="17"/>
                <w:szCs w:val="17"/>
              </w:rPr>
            </w:pPr>
            <w:r w:rsidRPr="009D0DF7">
              <w:rPr>
                <w:rFonts w:ascii="Arial" w:hAnsi="Arial" w:cs="Arial"/>
                <w:spacing w:val="-4"/>
                <w:sz w:val="17"/>
                <w:szCs w:val="17"/>
              </w:rPr>
              <w:t>39,636</w:t>
            </w:r>
          </w:p>
        </w:tc>
        <w:tc>
          <w:tcPr>
            <w:tcW w:w="1327" w:type="dxa"/>
            <w:tcBorders>
              <w:top w:val="nil"/>
              <w:left w:val="nil"/>
              <w:bottom w:val="nil"/>
              <w:right w:val="nil"/>
            </w:tcBorders>
          </w:tcPr>
          <w:p w14:paraId="7B2D3645" w14:textId="220E6F8F" w:rsidR="00F021A5" w:rsidRPr="009D0DF7" w:rsidRDefault="000A229C" w:rsidP="00F021A5">
            <w:pPr>
              <w:pBdr>
                <w:bottom w:val="single" w:sz="4" w:space="1" w:color="auto"/>
              </w:pBdr>
              <w:tabs>
                <w:tab w:val="decimal" w:pos="930"/>
              </w:tabs>
              <w:spacing w:line="380" w:lineRule="exact"/>
              <w:jc w:val="thaiDistribute"/>
              <w:rPr>
                <w:rFonts w:ascii="Arial" w:hAnsi="Arial" w:cs="Arial"/>
                <w:spacing w:val="-4"/>
                <w:sz w:val="17"/>
                <w:szCs w:val="17"/>
              </w:rPr>
            </w:pPr>
            <w:r w:rsidRPr="009D0DF7">
              <w:rPr>
                <w:rFonts w:ascii="Arial" w:hAnsi="Arial" w:cs="Arial"/>
                <w:spacing w:val="-4"/>
                <w:sz w:val="17"/>
                <w:szCs w:val="17"/>
              </w:rPr>
              <w:t>300,000</w:t>
            </w:r>
          </w:p>
        </w:tc>
        <w:tc>
          <w:tcPr>
            <w:tcW w:w="1328" w:type="dxa"/>
            <w:tcBorders>
              <w:top w:val="nil"/>
              <w:left w:val="nil"/>
              <w:bottom w:val="nil"/>
              <w:right w:val="nil"/>
            </w:tcBorders>
          </w:tcPr>
          <w:p w14:paraId="1087DC2C" w14:textId="6896C81E" w:rsidR="00F021A5" w:rsidRPr="009D0DF7" w:rsidRDefault="00F021A5" w:rsidP="00F021A5">
            <w:pPr>
              <w:pBdr>
                <w:bottom w:val="single" w:sz="4" w:space="1" w:color="auto"/>
              </w:pBdr>
              <w:tabs>
                <w:tab w:val="decimal" w:pos="930"/>
              </w:tabs>
              <w:spacing w:line="380" w:lineRule="exact"/>
              <w:jc w:val="thaiDistribute"/>
              <w:rPr>
                <w:rFonts w:ascii="Arial" w:hAnsi="Arial" w:cs="Arial"/>
                <w:spacing w:val="-4"/>
                <w:sz w:val="17"/>
                <w:szCs w:val="17"/>
              </w:rPr>
            </w:pPr>
            <w:r w:rsidRPr="009D0DF7">
              <w:rPr>
                <w:rFonts w:ascii="Arial" w:hAnsi="Arial" w:cs="Arial"/>
                <w:spacing w:val="-4"/>
                <w:sz w:val="17"/>
                <w:szCs w:val="17"/>
              </w:rPr>
              <w:t>-</w:t>
            </w:r>
          </w:p>
        </w:tc>
      </w:tr>
      <w:tr w:rsidR="005F3118" w:rsidRPr="009D0DF7" w14:paraId="0A4B9AC8" w14:textId="77777777" w:rsidTr="006F5F62">
        <w:trPr>
          <w:cantSplit/>
        </w:trPr>
        <w:tc>
          <w:tcPr>
            <w:tcW w:w="4140" w:type="dxa"/>
          </w:tcPr>
          <w:p w14:paraId="39FE7FAE" w14:textId="77777777" w:rsidR="005F3118" w:rsidRPr="009D0DF7" w:rsidRDefault="005F3118" w:rsidP="005F3118">
            <w:pPr>
              <w:spacing w:line="380" w:lineRule="exact"/>
              <w:rPr>
                <w:rFonts w:ascii="Arial" w:hAnsi="Arial" w:cs="Arial"/>
                <w:spacing w:val="-4"/>
                <w:sz w:val="17"/>
                <w:szCs w:val="17"/>
              </w:rPr>
            </w:pPr>
            <w:r w:rsidRPr="009D0DF7">
              <w:rPr>
                <w:rFonts w:ascii="Arial" w:hAnsi="Arial" w:cs="Arial"/>
                <w:spacing w:val="-4"/>
                <w:sz w:val="17"/>
                <w:szCs w:val="17"/>
              </w:rPr>
              <w:t>Total</w:t>
            </w:r>
          </w:p>
        </w:tc>
        <w:tc>
          <w:tcPr>
            <w:tcW w:w="1327" w:type="dxa"/>
          </w:tcPr>
          <w:p w14:paraId="7374FA05" w14:textId="77777777" w:rsidR="005F3118" w:rsidRPr="009D0DF7" w:rsidRDefault="005F3118" w:rsidP="005F3118">
            <w:pPr>
              <w:tabs>
                <w:tab w:val="decimal" w:pos="880"/>
              </w:tabs>
              <w:spacing w:line="380" w:lineRule="exact"/>
              <w:jc w:val="thaiDistribute"/>
              <w:rPr>
                <w:rFonts w:ascii="Arial" w:hAnsi="Arial" w:cs="Arial"/>
                <w:spacing w:val="-4"/>
                <w:sz w:val="17"/>
                <w:szCs w:val="17"/>
              </w:rPr>
            </w:pPr>
          </w:p>
        </w:tc>
        <w:tc>
          <w:tcPr>
            <w:tcW w:w="1328" w:type="dxa"/>
            <w:tcBorders>
              <w:top w:val="nil"/>
              <w:left w:val="nil"/>
              <w:bottom w:val="nil"/>
              <w:right w:val="nil"/>
            </w:tcBorders>
            <w:vAlign w:val="bottom"/>
          </w:tcPr>
          <w:p w14:paraId="69A87A6A" w14:textId="77777777" w:rsidR="005F3118" w:rsidRPr="009D0DF7" w:rsidRDefault="005F3118" w:rsidP="005F3118">
            <w:pPr>
              <w:tabs>
                <w:tab w:val="decimal" w:pos="880"/>
              </w:tabs>
              <w:spacing w:line="380" w:lineRule="exact"/>
              <w:jc w:val="thaiDistribute"/>
              <w:rPr>
                <w:rFonts w:ascii="Arial" w:hAnsi="Arial" w:cs="Arial"/>
                <w:spacing w:val="-4"/>
                <w:sz w:val="17"/>
                <w:szCs w:val="17"/>
              </w:rPr>
            </w:pPr>
          </w:p>
        </w:tc>
        <w:tc>
          <w:tcPr>
            <w:tcW w:w="1327" w:type="dxa"/>
            <w:tcBorders>
              <w:top w:val="nil"/>
              <w:left w:val="nil"/>
              <w:bottom w:val="nil"/>
              <w:right w:val="nil"/>
            </w:tcBorders>
            <w:vAlign w:val="bottom"/>
          </w:tcPr>
          <w:p w14:paraId="7F6D2439" w14:textId="77777777" w:rsidR="005F3118" w:rsidRPr="009D0DF7" w:rsidRDefault="005F3118" w:rsidP="005F3118">
            <w:pPr>
              <w:tabs>
                <w:tab w:val="decimal" w:pos="720"/>
              </w:tabs>
              <w:spacing w:line="380" w:lineRule="exact"/>
              <w:rPr>
                <w:rFonts w:ascii="Arial" w:hAnsi="Arial" w:cs="Arial"/>
                <w:spacing w:val="-4"/>
                <w:sz w:val="17"/>
                <w:szCs w:val="17"/>
              </w:rPr>
            </w:pPr>
          </w:p>
        </w:tc>
        <w:tc>
          <w:tcPr>
            <w:tcW w:w="1328" w:type="dxa"/>
            <w:tcBorders>
              <w:top w:val="nil"/>
              <w:left w:val="nil"/>
              <w:bottom w:val="nil"/>
              <w:right w:val="nil"/>
            </w:tcBorders>
            <w:vAlign w:val="bottom"/>
          </w:tcPr>
          <w:p w14:paraId="1913983E" w14:textId="77777777" w:rsidR="005F3118" w:rsidRPr="009D0DF7" w:rsidRDefault="005F3118" w:rsidP="005F3118">
            <w:pPr>
              <w:tabs>
                <w:tab w:val="decimal" w:pos="720"/>
              </w:tabs>
              <w:spacing w:line="380" w:lineRule="exact"/>
              <w:rPr>
                <w:rFonts w:ascii="Arial" w:hAnsi="Arial" w:cs="Arial"/>
                <w:spacing w:val="-4"/>
                <w:sz w:val="17"/>
                <w:szCs w:val="17"/>
              </w:rPr>
            </w:pPr>
          </w:p>
        </w:tc>
        <w:tc>
          <w:tcPr>
            <w:tcW w:w="1327" w:type="dxa"/>
            <w:tcBorders>
              <w:top w:val="nil"/>
              <w:left w:val="nil"/>
              <w:bottom w:val="nil"/>
              <w:right w:val="nil"/>
            </w:tcBorders>
            <w:vAlign w:val="bottom"/>
          </w:tcPr>
          <w:p w14:paraId="1FC44DFB" w14:textId="631C47C0" w:rsidR="005F3118" w:rsidRPr="009D0DF7" w:rsidRDefault="00613FF0" w:rsidP="005F3118">
            <w:pPr>
              <w:tabs>
                <w:tab w:val="decimal" w:pos="975"/>
              </w:tabs>
              <w:spacing w:line="380" w:lineRule="exact"/>
              <w:jc w:val="thaiDistribute"/>
              <w:rPr>
                <w:rFonts w:ascii="Arial" w:hAnsi="Arial" w:cs="Arial"/>
                <w:spacing w:val="-4"/>
                <w:sz w:val="17"/>
                <w:szCs w:val="17"/>
              </w:rPr>
            </w:pPr>
            <w:r w:rsidRPr="009D0DF7">
              <w:rPr>
                <w:rFonts w:ascii="Arial" w:hAnsi="Arial" w:cs="Arial"/>
                <w:spacing w:val="-4"/>
                <w:sz w:val="17"/>
                <w:szCs w:val="17"/>
              </w:rPr>
              <w:t>308,036</w:t>
            </w:r>
          </w:p>
        </w:tc>
        <w:tc>
          <w:tcPr>
            <w:tcW w:w="1328" w:type="dxa"/>
            <w:tcBorders>
              <w:top w:val="nil"/>
              <w:left w:val="nil"/>
              <w:bottom w:val="nil"/>
              <w:right w:val="nil"/>
            </w:tcBorders>
            <w:vAlign w:val="bottom"/>
          </w:tcPr>
          <w:p w14:paraId="48F0464A" w14:textId="77777777" w:rsidR="005F3118" w:rsidRPr="009D0DF7" w:rsidRDefault="005F3118" w:rsidP="005F3118">
            <w:pPr>
              <w:tabs>
                <w:tab w:val="decimal" w:pos="975"/>
              </w:tabs>
              <w:spacing w:line="380" w:lineRule="exact"/>
              <w:jc w:val="thaiDistribute"/>
              <w:rPr>
                <w:rFonts w:ascii="Arial" w:hAnsi="Arial" w:cs="Arial"/>
                <w:spacing w:val="-4"/>
                <w:sz w:val="17"/>
                <w:szCs w:val="17"/>
              </w:rPr>
            </w:pPr>
            <w:r w:rsidRPr="009D0DF7">
              <w:rPr>
                <w:rFonts w:ascii="Arial" w:hAnsi="Arial" w:cs="Arial"/>
                <w:spacing w:val="-4"/>
                <w:sz w:val="17"/>
                <w:szCs w:val="17"/>
              </w:rPr>
              <w:t>308,036</w:t>
            </w:r>
          </w:p>
        </w:tc>
        <w:tc>
          <w:tcPr>
            <w:tcW w:w="1327" w:type="dxa"/>
            <w:tcBorders>
              <w:top w:val="nil"/>
              <w:left w:val="nil"/>
              <w:bottom w:val="nil"/>
              <w:right w:val="nil"/>
            </w:tcBorders>
          </w:tcPr>
          <w:p w14:paraId="44C54FE3" w14:textId="30D26EE3" w:rsidR="005F3118" w:rsidRPr="009D0DF7" w:rsidRDefault="00942E40" w:rsidP="005F3118">
            <w:pPr>
              <w:pBdr>
                <w:bottom w:val="double" w:sz="4" w:space="1" w:color="auto"/>
              </w:pBdr>
              <w:tabs>
                <w:tab w:val="decimal" w:pos="930"/>
              </w:tabs>
              <w:spacing w:line="380" w:lineRule="exact"/>
              <w:jc w:val="thaiDistribute"/>
              <w:rPr>
                <w:rFonts w:ascii="Arial" w:hAnsi="Arial" w:cs="Arial"/>
                <w:spacing w:val="-4"/>
                <w:sz w:val="17"/>
                <w:szCs w:val="17"/>
              </w:rPr>
            </w:pPr>
            <w:r w:rsidRPr="009D0DF7">
              <w:rPr>
                <w:rFonts w:ascii="Arial" w:hAnsi="Arial" w:cs="Arial"/>
                <w:spacing w:val="-4"/>
                <w:sz w:val="17"/>
                <w:szCs w:val="17"/>
              </w:rPr>
              <w:t>311,000</w:t>
            </w:r>
          </w:p>
        </w:tc>
        <w:tc>
          <w:tcPr>
            <w:tcW w:w="1328" w:type="dxa"/>
            <w:tcBorders>
              <w:top w:val="nil"/>
              <w:left w:val="nil"/>
              <w:bottom w:val="nil"/>
              <w:right w:val="nil"/>
            </w:tcBorders>
          </w:tcPr>
          <w:p w14:paraId="60968A7C" w14:textId="3C3E814D" w:rsidR="005F3118" w:rsidRPr="009D0DF7" w:rsidRDefault="005F3118" w:rsidP="005F3118">
            <w:pPr>
              <w:pBdr>
                <w:bottom w:val="double" w:sz="4" w:space="1" w:color="auto"/>
              </w:pBdr>
              <w:tabs>
                <w:tab w:val="decimal" w:pos="930"/>
              </w:tabs>
              <w:spacing w:line="380" w:lineRule="exact"/>
              <w:jc w:val="thaiDistribute"/>
              <w:rPr>
                <w:rFonts w:ascii="Arial" w:hAnsi="Arial" w:cs="Arial"/>
                <w:spacing w:val="-4"/>
                <w:sz w:val="17"/>
                <w:szCs w:val="17"/>
              </w:rPr>
            </w:pPr>
            <w:r w:rsidRPr="009D0DF7">
              <w:rPr>
                <w:rFonts w:ascii="Arial" w:hAnsi="Arial" w:cs="Arial"/>
                <w:spacing w:val="-4"/>
                <w:sz w:val="17"/>
                <w:szCs w:val="17"/>
              </w:rPr>
              <w:t>11,000</w:t>
            </w:r>
          </w:p>
        </w:tc>
      </w:tr>
      <w:tr w:rsidR="005F3118" w:rsidRPr="009D0DF7" w14:paraId="526B15C0" w14:textId="77777777" w:rsidTr="006F5F62">
        <w:trPr>
          <w:cantSplit/>
        </w:trPr>
        <w:tc>
          <w:tcPr>
            <w:tcW w:w="4140" w:type="dxa"/>
          </w:tcPr>
          <w:p w14:paraId="117D9512" w14:textId="77777777" w:rsidR="005F3118" w:rsidRPr="009D0DF7" w:rsidRDefault="005F3118" w:rsidP="005F3118">
            <w:pPr>
              <w:spacing w:line="380" w:lineRule="exact"/>
              <w:ind w:right="-108"/>
              <w:rPr>
                <w:rFonts w:ascii="Arial" w:hAnsi="Arial" w:cs="Arial"/>
                <w:spacing w:val="-4"/>
                <w:sz w:val="17"/>
                <w:szCs w:val="17"/>
              </w:rPr>
            </w:pPr>
            <w:r w:rsidRPr="009D0DF7">
              <w:rPr>
                <w:rFonts w:ascii="Arial" w:hAnsi="Arial" w:cs="Arial"/>
                <w:spacing w:val="-4"/>
                <w:sz w:val="17"/>
                <w:szCs w:val="17"/>
              </w:rPr>
              <w:t>Less: Allowance for loss on investments in subsidiary</w:t>
            </w:r>
          </w:p>
        </w:tc>
        <w:tc>
          <w:tcPr>
            <w:tcW w:w="1327" w:type="dxa"/>
          </w:tcPr>
          <w:p w14:paraId="19CC7FAD" w14:textId="77777777" w:rsidR="005F3118" w:rsidRPr="009D0DF7" w:rsidRDefault="005F3118" w:rsidP="005F3118">
            <w:pPr>
              <w:tabs>
                <w:tab w:val="decimal" w:pos="880"/>
              </w:tabs>
              <w:spacing w:line="380" w:lineRule="exact"/>
              <w:jc w:val="thaiDistribute"/>
              <w:rPr>
                <w:rFonts w:ascii="Arial" w:hAnsi="Arial" w:cs="Arial"/>
                <w:spacing w:val="-4"/>
                <w:sz w:val="17"/>
                <w:szCs w:val="17"/>
              </w:rPr>
            </w:pPr>
          </w:p>
        </w:tc>
        <w:tc>
          <w:tcPr>
            <w:tcW w:w="1328" w:type="dxa"/>
            <w:tcBorders>
              <w:top w:val="nil"/>
              <w:left w:val="nil"/>
              <w:bottom w:val="nil"/>
              <w:right w:val="nil"/>
            </w:tcBorders>
            <w:vAlign w:val="bottom"/>
          </w:tcPr>
          <w:p w14:paraId="554AC2CC" w14:textId="77777777" w:rsidR="005F3118" w:rsidRPr="009D0DF7" w:rsidRDefault="005F3118" w:rsidP="005F3118">
            <w:pPr>
              <w:tabs>
                <w:tab w:val="decimal" w:pos="880"/>
              </w:tabs>
              <w:spacing w:line="380" w:lineRule="exact"/>
              <w:jc w:val="thaiDistribute"/>
              <w:rPr>
                <w:rFonts w:ascii="Arial" w:hAnsi="Arial" w:cs="Arial"/>
                <w:spacing w:val="-4"/>
                <w:sz w:val="17"/>
                <w:szCs w:val="17"/>
              </w:rPr>
            </w:pPr>
          </w:p>
        </w:tc>
        <w:tc>
          <w:tcPr>
            <w:tcW w:w="1327" w:type="dxa"/>
            <w:tcBorders>
              <w:top w:val="nil"/>
              <w:left w:val="nil"/>
              <w:bottom w:val="nil"/>
              <w:right w:val="nil"/>
            </w:tcBorders>
            <w:vAlign w:val="bottom"/>
          </w:tcPr>
          <w:p w14:paraId="301FF9BB" w14:textId="77777777" w:rsidR="005F3118" w:rsidRPr="009D0DF7" w:rsidRDefault="005F3118" w:rsidP="005F3118">
            <w:pPr>
              <w:tabs>
                <w:tab w:val="decimal" w:pos="720"/>
              </w:tabs>
              <w:spacing w:line="380" w:lineRule="exact"/>
              <w:rPr>
                <w:rFonts w:ascii="Arial" w:hAnsi="Arial" w:cs="Arial"/>
                <w:spacing w:val="-4"/>
                <w:sz w:val="17"/>
                <w:szCs w:val="17"/>
              </w:rPr>
            </w:pPr>
          </w:p>
        </w:tc>
        <w:tc>
          <w:tcPr>
            <w:tcW w:w="1328" w:type="dxa"/>
            <w:tcBorders>
              <w:top w:val="nil"/>
              <w:left w:val="nil"/>
              <w:bottom w:val="nil"/>
              <w:right w:val="nil"/>
            </w:tcBorders>
            <w:vAlign w:val="bottom"/>
          </w:tcPr>
          <w:p w14:paraId="55BC4ACE" w14:textId="77777777" w:rsidR="005F3118" w:rsidRPr="009D0DF7" w:rsidRDefault="005F3118" w:rsidP="005F3118">
            <w:pPr>
              <w:tabs>
                <w:tab w:val="decimal" w:pos="720"/>
              </w:tabs>
              <w:spacing w:line="380" w:lineRule="exact"/>
              <w:rPr>
                <w:rFonts w:ascii="Arial" w:hAnsi="Arial" w:cs="Arial"/>
                <w:spacing w:val="-4"/>
                <w:sz w:val="17"/>
                <w:szCs w:val="17"/>
              </w:rPr>
            </w:pPr>
          </w:p>
        </w:tc>
        <w:tc>
          <w:tcPr>
            <w:tcW w:w="1327" w:type="dxa"/>
            <w:tcBorders>
              <w:top w:val="nil"/>
              <w:left w:val="nil"/>
              <w:bottom w:val="nil"/>
              <w:right w:val="nil"/>
            </w:tcBorders>
            <w:vAlign w:val="bottom"/>
          </w:tcPr>
          <w:p w14:paraId="338EB2CE" w14:textId="4EF97A8C" w:rsidR="005F3118" w:rsidRPr="009D0DF7" w:rsidRDefault="00613FF0" w:rsidP="005F3118">
            <w:pPr>
              <w:pBdr>
                <w:bottom w:val="single" w:sz="4" w:space="1" w:color="auto"/>
              </w:pBdr>
              <w:tabs>
                <w:tab w:val="decimal" w:pos="975"/>
              </w:tabs>
              <w:spacing w:line="380" w:lineRule="exact"/>
              <w:jc w:val="thaiDistribute"/>
              <w:rPr>
                <w:rFonts w:ascii="Arial" w:hAnsi="Arial" w:cs="Arial"/>
                <w:spacing w:val="-4"/>
                <w:sz w:val="17"/>
                <w:szCs w:val="17"/>
                <w:cs/>
              </w:rPr>
            </w:pPr>
            <w:r w:rsidRPr="009D0DF7">
              <w:rPr>
                <w:rFonts w:ascii="Arial" w:hAnsi="Arial" w:cs="Arial"/>
                <w:spacing w:val="-4"/>
                <w:sz w:val="17"/>
                <w:szCs w:val="17"/>
              </w:rPr>
              <w:t>(1,559)</w:t>
            </w:r>
          </w:p>
        </w:tc>
        <w:tc>
          <w:tcPr>
            <w:tcW w:w="1328" w:type="dxa"/>
            <w:tcBorders>
              <w:top w:val="nil"/>
              <w:left w:val="nil"/>
              <w:bottom w:val="nil"/>
              <w:right w:val="nil"/>
            </w:tcBorders>
            <w:vAlign w:val="bottom"/>
          </w:tcPr>
          <w:p w14:paraId="046E46E1" w14:textId="77777777" w:rsidR="005F3118" w:rsidRPr="009D0DF7" w:rsidRDefault="005F3118" w:rsidP="005F3118">
            <w:pPr>
              <w:pBdr>
                <w:bottom w:val="single" w:sz="4" w:space="1" w:color="auto"/>
              </w:pBdr>
              <w:tabs>
                <w:tab w:val="decimal" w:pos="975"/>
              </w:tabs>
              <w:spacing w:line="380" w:lineRule="exact"/>
              <w:jc w:val="thaiDistribute"/>
              <w:rPr>
                <w:rFonts w:ascii="Arial" w:hAnsi="Arial" w:cs="Arial"/>
                <w:spacing w:val="-4"/>
                <w:sz w:val="17"/>
                <w:szCs w:val="17"/>
                <w:cs/>
              </w:rPr>
            </w:pPr>
            <w:r w:rsidRPr="009D0DF7">
              <w:rPr>
                <w:rFonts w:ascii="Arial" w:hAnsi="Arial" w:cs="Arial"/>
                <w:spacing w:val="-4"/>
                <w:sz w:val="17"/>
                <w:szCs w:val="17"/>
              </w:rPr>
              <w:t>(1,559)</w:t>
            </w:r>
          </w:p>
        </w:tc>
        <w:tc>
          <w:tcPr>
            <w:tcW w:w="1327" w:type="dxa"/>
            <w:tcBorders>
              <w:top w:val="nil"/>
              <w:left w:val="nil"/>
              <w:bottom w:val="nil"/>
              <w:right w:val="nil"/>
            </w:tcBorders>
          </w:tcPr>
          <w:p w14:paraId="15A1E881" w14:textId="77777777" w:rsidR="005F3118" w:rsidRPr="009D0DF7" w:rsidRDefault="005F3118" w:rsidP="005F3118">
            <w:pPr>
              <w:tabs>
                <w:tab w:val="decimal" w:pos="930"/>
              </w:tabs>
              <w:spacing w:line="380" w:lineRule="exact"/>
              <w:jc w:val="thaiDistribute"/>
              <w:rPr>
                <w:rFonts w:ascii="Arial" w:hAnsi="Arial" w:cs="Arial"/>
                <w:spacing w:val="-4"/>
                <w:sz w:val="17"/>
                <w:szCs w:val="17"/>
              </w:rPr>
            </w:pPr>
          </w:p>
        </w:tc>
        <w:tc>
          <w:tcPr>
            <w:tcW w:w="1328" w:type="dxa"/>
            <w:tcBorders>
              <w:top w:val="nil"/>
              <w:left w:val="nil"/>
              <w:bottom w:val="nil"/>
              <w:right w:val="nil"/>
            </w:tcBorders>
          </w:tcPr>
          <w:p w14:paraId="7F614A44" w14:textId="77777777" w:rsidR="005F3118" w:rsidRPr="009D0DF7" w:rsidRDefault="005F3118" w:rsidP="005F3118">
            <w:pPr>
              <w:tabs>
                <w:tab w:val="decimal" w:pos="930"/>
              </w:tabs>
              <w:spacing w:line="380" w:lineRule="exact"/>
              <w:jc w:val="thaiDistribute"/>
              <w:rPr>
                <w:rFonts w:ascii="Arial" w:hAnsi="Arial" w:cs="Arial"/>
                <w:spacing w:val="-4"/>
                <w:sz w:val="17"/>
                <w:szCs w:val="17"/>
              </w:rPr>
            </w:pPr>
          </w:p>
        </w:tc>
      </w:tr>
      <w:tr w:rsidR="005F3118" w:rsidRPr="009D0DF7" w14:paraId="53CE3667" w14:textId="77777777" w:rsidTr="006F5F62">
        <w:trPr>
          <w:cantSplit/>
          <w:trHeight w:val="470"/>
        </w:trPr>
        <w:tc>
          <w:tcPr>
            <w:tcW w:w="4140" w:type="dxa"/>
          </w:tcPr>
          <w:p w14:paraId="712E5B1C" w14:textId="77777777" w:rsidR="005F3118" w:rsidRPr="009D0DF7" w:rsidRDefault="005F3118" w:rsidP="005F3118">
            <w:pPr>
              <w:spacing w:line="380" w:lineRule="exact"/>
              <w:rPr>
                <w:rFonts w:ascii="Arial" w:hAnsi="Arial" w:cs="Arial"/>
                <w:spacing w:val="-4"/>
                <w:sz w:val="17"/>
                <w:szCs w:val="17"/>
              </w:rPr>
            </w:pPr>
            <w:r w:rsidRPr="009D0DF7">
              <w:rPr>
                <w:rFonts w:ascii="Arial" w:hAnsi="Arial" w:cs="Arial"/>
                <w:spacing w:val="-4"/>
                <w:sz w:val="17"/>
                <w:szCs w:val="17"/>
              </w:rPr>
              <w:t>Total investments in subsidiaries - net</w:t>
            </w:r>
          </w:p>
        </w:tc>
        <w:tc>
          <w:tcPr>
            <w:tcW w:w="1327" w:type="dxa"/>
          </w:tcPr>
          <w:p w14:paraId="1A6A44C0" w14:textId="77777777" w:rsidR="005F3118" w:rsidRPr="009D0DF7" w:rsidRDefault="005F3118" w:rsidP="005F3118">
            <w:pPr>
              <w:tabs>
                <w:tab w:val="decimal" w:pos="880"/>
              </w:tabs>
              <w:spacing w:line="380" w:lineRule="exact"/>
              <w:jc w:val="thaiDistribute"/>
              <w:rPr>
                <w:rFonts w:ascii="Arial" w:hAnsi="Arial" w:cs="Arial"/>
                <w:spacing w:val="-4"/>
                <w:sz w:val="17"/>
                <w:szCs w:val="17"/>
              </w:rPr>
            </w:pPr>
          </w:p>
        </w:tc>
        <w:tc>
          <w:tcPr>
            <w:tcW w:w="1328" w:type="dxa"/>
            <w:tcBorders>
              <w:top w:val="nil"/>
              <w:left w:val="nil"/>
              <w:bottom w:val="nil"/>
              <w:right w:val="nil"/>
            </w:tcBorders>
            <w:vAlign w:val="bottom"/>
          </w:tcPr>
          <w:p w14:paraId="79DC2BB9" w14:textId="77777777" w:rsidR="005F3118" w:rsidRPr="009D0DF7" w:rsidRDefault="005F3118" w:rsidP="005F3118">
            <w:pPr>
              <w:tabs>
                <w:tab w:val="decimal" w:pos="880"/>
              </w:tabs>
              <w:spacing w:line="380" w:lineRule="exact"/>
              <w:jc w:val="thaiDistribute"/>
              <w:rPr>
                <w:rFonts w:ascii="Arial" w:hAnsi="Arial" w:cs="Arial"/>
                <w:spacing w:val="-4"/>
                <w:sz w:val="17"/>
                <w:szCs w:val="17"/>
              </w:rPr>
            </w:pPr>
          </w:p>
        </w:tc>
        <w:tc>
          <w:tcPr>
            <w:tcW w:w="1327" w:type="dxa"/>
            <w:tcBorders>
              <w:top w:val="nil"/>
              <w:left w:val="nil"/>
              <w:bottom w:val="nil"/>
              <w:right w:val="nil"/>
            </w:tcBorders>
            <w:vAlign w:val="bottom"/>
          </w:tcPr>
          <w:p w14:paraId="0E865E55" w14:textId="77777777" w:rsidR="005F3118" w:rsidRPr="009D0DF7" w:rsidRDefault="005F3118" w:rsidP="005F3118">
            <w:pPr>
              <w:tabs>
                <w:tab w:val="decimal" w:pos="720"/>
              </w:tabs>
              <w:spacing w:line="380" w:lineRule="exact"/>
              <w:rPr>
                <w:rFonts w:ascii="Arial" w:hAnsi="Arial" w:cs="Arial"/>
                <w:spacing w:val="-4"/>
                <w:sz w:val="17"/>
                <w:szCs w:val="17"/>
              </w:rPr>
            </w:pPr>
          </w:p>
        </w:tc>
        <w:tc>
          <w:tcPr>
            <w:tcW w:w="1328" w:type="dxa"/>
            <w:tcBorders>
              <w:top w:val="nil"/>
              <w:left w:val="nil"/>
              <w:bottom w:val="nil"/>
              <w:right w:val="nil"/>
            </w:tcBorders>
            <w:vAlign w:val="bottom"/>
          </w:tcPr>
          <w:p w14:paraId="53DD9BC0" w14:textId="77777777" w:rsidR="005F3118" w:rsidRPr="009D0DF7" w:rsidRDefault="005F3118" w:rsidP="005F3118">
            <w:pPr>
              <w:tabs>
                <w:tab w:val="decimal" w:pos="720"/>
              </w:tabs>
              <w:spacing w:line="380" w:lineRule="exact"/>
              <w:rPr>
                <w:rFonts w:ascii="Arial" w:hAnsi="Arial" w:cs="Arial"/>
                <w:spacing w:val="-4"/>
                <w:sz w:val="17"/>
                <w:szCs w:val="17"/>
              </w:rPr>
            </w:pPr>
          </w:p>
        </w:tc>
        <w:tc>
          <w:tcPr>
            <w:tcW w:w="1327" w:type="dxa"/>
            <w:tcBorders>
              <w:top w:val="nil"/>
              <w:left w:val="nil"/>
              <w:bottom w:val="nil"/>
              <w:right w:val="nil"/>
            </w:tcBorders>
            <w:vAlign w:val="bottom"/>
          </w:tcPr>
          <w:p w14:paraId="77ACE96A" w14:textId="53DF38FB" w:rsidR="005F3118" w:rsidRPr="009D0DF7" w:rsidRDefault="00613FF0" w:rsidP="005F3118">
            <w:pPr>
              <w:pBdr>
                <w:bottom w:val="double" w:sz="4" w:space="1" w:color="auto"/>
              </w:pBdr>
              <w:tabs>
                <w:tab w:val="decimal" w:pos="975"/>
              </w:tabs>
              <w:spacing w:line="380" w:lineRule="exact"/>
              <w:jc w:val="thaiDistribute"/>
              <w:rPr>
                <w:rFonts w:ascii="Arial" w:hAnsi="Arial" w:cs="Arial"/>
                <w:spacing w:val="-4"/>
                <w:sz w:val="17"/>
                <w:szCs w:val="17"/>
              </w:rPr>
            </w:pPr>
            <w:r w:rsidRPr="009D0DF7">
              <w:rPr>
                <w:rFonts w:ascii="Arial" w:hAnsi="Arial" w:cs="Arial"/>
                <w:spacing w:val="-4"/>
                <w:sz w:val="17"/>
                <w:szCs w:val="17"/>
              </w:rPr>
              <w:t>306,477</w:t>
            </w:r>
          </w:p>
        </w:tc>
        <w:tc>
          <w:tcPr>
            <w:tcW w:w="1328" w:type="dxa"/>
            <w:tcBorders>
              <w:top w:val="nil"/>
              <w:left w:val="nil"/>
              <w:bottom w:val="nil"/>
              <w:right w:val="nil"/>
            </w:tcBorders>
            <w:vAlign w:val="bottom"/>
          </w:tcPr>
          <w:p w14:paraId="3F839173" w14:textId="77777777" w:rsidR="005F3118" w:rsidRPr="009D0DF7" w:rsidRDefault="005F3118" w:rsidP="005F3118">
            <w:pPr>
              <w:pBdr>
                <w:bottom w:val="double" w:sz="4" w:space="1" w:color="auto"/>
              </w:pBdr>
              <w:tabs>
                <w:tab w:val="decimal" w:pos="975"/>
              </w:tabs>
              <w:spacing w:line="380" w:lineRule="exact"/>
              <w:jc w:val="thaiDistribute"/>
              <w:rPr>
                <w:rFonts w:ascii="Arial" w:hAnsi="Arial" w:cs="Arial"/>
                <w:spacing w:val="-4"/>
                <w:sz w:val="17"/>
                <w:szCs w:val="17"/>
              </w:rPr>
            </w:pPr>
            <w:r w:rsidRPr="009D0DF7">
              <w:rPr>
                <w:rFonts w:ascii="Arial" w:hAnsi="Arial" w:cs="Arial"/>
                <w:spacing w:val="-4"/>
                <w:sz w:val="17"/>
                <w:szCs w:val="17"/>
              </w:rPr>
              <w:t>306,477</w:t>
            </w:r>
          </w:p>
        </w:tc>
        <w:tc>
          <w:tcPr>
            <w:tcW w:w="1327" w:type="dxa"/>
            <w:tcBorders>
              <w:top w:val="nil"/>
              <w:left w:val="nil"/>
              <w:bottom w:val="nil"/>
              <w:right w:val="nil"/>
            </w:tcBorders>
          </w:tcPr>
          <w:p w14:paraId="356FD20D" w14:textId="77777777" w:rsidR="005F3118" w:rsidRPr="009D0DF7" w:rsidRDefault="005F3118" w:rsidP="005F3118">
            <w:pPr>
              <w:tabs>
                <w:tab w:val="decimal" w:pos="930"/>
              </w:tabs>
              <w:spacing w:line="380" w:lineRule="exact"/>
              <w:jc w:val="thaiDistribute"/>
              <w:rPr>
                <w:rFonts w:ascii="Arial" w:hAnsi="Arial" w:cs="Arial"/>
                <w:spacing w:val="-4"/>
                <w:sz w:val="17"/>
                <w:szCs w:val="17"/>
              </w:rPr>
            </w:pPr>
          </w:p>
        </w:tc>
        <w:tc>
          <w:tcPr>
            <w:tcW w:w="1328" w:type="dxa"/>
            <w:tcBorders>
              <w:top w:val="nil"/>
              <w:left w:val="nil"/>
              <w:bottom w:val="nil"/>
              <w:right w:val="nil"/>
            </w:tcBorders>
          </w:tcPr>
          <w:p w14:paraId="1DDA1E6E" w14:textId="77777777" w:rsidR="005F3118" w:rsidRPr="009D0DF7" w:rsidRDefault="005F3118" w:rsidP="005F3118">
            <w:pPr>
              <w:tabs>
                <w:tab w:val="decimal" w:pos="930"/>
              </w:tabs>
              <w:spacing w:line="380" w:lineRule="exact"/>
              <w:jc w:val="thaiDistribute"/>
              <w:rPr>
                <w:rFonts w:ascii="Arial" w:hAnsi="Arial" w:cs="Arial"/>
                <w:spacing w:val="-4"/>
                <w:sz w:val="17"/>
                <w:szCs w:val="17"/>
              </w:rPr>
            </w:pPr>
          </w:p>
        </w:tc>
      </w:tr>
    </w:tbl>
    <w:p w14:paraId="290A0275" w14:textId="77777777" w:rsidR="001B13D2" w:rsidRPr="009D0DF7" w:rsidRDefault="001B13D2" w:rsidP="00053045">
      <w:pPr>
        <w:tabs>
          <w:tab w:val="left" w:pos="600"/>
        </w:tabs>
        <w:spacing w:before="120" w:after="120" w:line="340" w:lineRule="exact"/>
        <w:ind w:left="634"/>
        <w:jc w:val="thaiDistribute"/>
        <w:rPr>
          <w:rFonts w:ascii="Arial" w:hAnsi="Arial" w:cs="Arial"/>
          <w:spacing w:val="-3"/>
          <w:sz w:val="20"/>
          <w:szCs w:val="20"/>
          <w:cs/>
        </w:rPr>
      </w:pPr>
    </w:p>
    <w:p w14:paraId="000D11B5" w14:textId="77777777" w:rsidR="001B13D2" w:rsidRPr="009D0DF7" w:rsidRDefault="001B13D2" w:rsidP="00053045">
      <w:pPr>
        <w:tabs>
          <w:tab w:val="left" w:pos="600"/>
        </w:tabs>
        <w:spacing w:before="120" w:after="120" w:line="340" w:lineRule="exact"/>
        <w:ind w:left="634"/>
        <w:jc w:val="thaiDistribute"/>
        <w:rPr>
          <w:rFonts w:ascii="Arial" w:hAnsi="Arial" w:cs="Arial"/>
          <w:spacing w:val="-3"/>
          <w:sz w:val="20"/>
          <w:szCs w:val="20"/>
        </w:rPr>
        <w:sectPr w:rsidR="001B13D2" w:rsidRPr="009D0DF7" w:rsidSect="00EA6175">
          <w:pgSz w:w="16834" w:h="11909" w:orient="landscape"/>
          <w:pgMar w:top="1339" w:right="1080" w:bottom="1080" w:left="1080" w:header="706" w:footer="706" w:gutter="0"/>
          <w:cols w:space="720"/>
        </w:sectPr>
      </w:pPr>
    </w:p>
    <w:p w14:paraId="106D0002" w14:textId="77777777" w:rsidR="000E518E" w:rsidRPr="009D0DF7" w:rsidRDefault="00280440" w:rsidP="00BD0904">
      <w:pPr>
        <w:tabs>
          <w:tab w:val="left" w:pos="600"/>
        </w:tabs>
        <w:spacing w:before="120" w:line="360" w:lineRule="exact"/>
        <w:ind w:left="605" w:hanging="605"/>
        <w:jc w:val="both"/>
        <w:rPr>
          <w:rFonts w:ascii="Arial" w:hAnsi="Arial" w:cs="Arial"/>
          <w:b/>
          <w:bCs/>
          <w:sz w:val="22"/>
          <w:szCs w:val="22"/>
        </w:rPr>
      </w:pPr>
      <w:r w:rsidRPr="009D0DF7">
        <w:rPr>
          <w:rFonts w:ascii="Arial" w:hAnsi="Arial" w:cs="Arial"/>
          <w:b/>
          <w:bCs/>
          <w:sz w:val="22"/>
          <w:szCs w:val="22"/>
        </w:rPr>
        <w:t>8</w:t>
      </w:r>
      <w:r w:rsidR="000E518E" w:rsidRPr="009D0DF7">
        <w:rPr>
          <w:rFonts w:ascii="Arial" w:hAnsi="Arial" w:cs="Arial"/>
          <w:b/>
          <w:bCs/>
          <w:sz w:val="22"/>
          <w:szCs w:val="22"/>
        </w:rPr>
        <w:t>.</w:t>
      </w:r>
      <w:r w:rsidR="000E518E" w:rsidRPr="009D0DF7">
        <w:rPr>
          <w:rFonts w:ascii="Arial" w:hAnsi="Arial" w:cs="Arial"/>
          <w:b/>
          <w:bCs/>
          <w:sz w:val="22"/>
          <w:szCs w:val="22"/>
        </w:rPr>
        <w:tab/>
        <w:t>Investments in associated companies</w:t>
      </w:r>
    </w:p>
    <w:tbl>
      <w:tblPr>
        <w:tblW w:w="15245" w:type="dxa"/>
        <w:tblInd w:w="-90" w:type="dxa"/>
        <w:tblLayout w:type="fixed"/>
        <w:tblLook w:val="04A0" w:firstRow="1" w:lastRow="0" w:firstColumn="1" w:lastColumn="0" w:noHBand="0" w:noVBand="1"/>
      </w:tblPr>
      <w:tblGrid>
        <w:gridCol w:w="2430"/>
        <w:gridCol w:w="2160"/>
        <w:gridCol w:w="1260"/>
        <w:gridCol w:w="1174"/>
        <w:gridCol w:w="1174"/>
        <w:gridCol w:w="1175"/>
        <w:gridCol w:w="1174"/>
        <w:gridCol w:w="1174"/>
        <w:gridCol w:w="1175"/>
        <w:gridCol w:w="1174"/>
        <w:gridCol w:w="1175"/>
      </w:tblGrid>
      <w:tr w:rsidR="0031487B" w:rsidRPr="009D0DF7" w14:paraId="3CC71A2F" w14:textId="77777777" w:rsidTr="00BD0904">
        <w:tc>
          <w:tcPr>
            <w:tcW w:w="15245" w:type="dxa"/>
            <w:gridSpan w:val="11"/>
          </w:tcPr>
          <w:p w14:paraId="40A6097F" w14:textId="77777777" w:rsidR="0031487B" w:rsidRPr="009D0DF7" w:rsidRDefault="0031487B" w:rsidP="00BD0904">
            <w:pPr>
              <w:spacing w:line="330" w:lineRule="exact"/>
              <w:jc w:val="right"/>
              <w:rPr>
                <w:rFonts w:ascii="Arial" w:hAnsi="Arial" w:cs="Arial"/>
                <w:sz w:val="15"/>
                <w:szCs w:val="15"/>
              </w:rPr>
            </w:pPr>
            <w:r w:rsidRPr="009D0DF7">
              <w:rPr>
                <w:rFonts w:ascii="Arial" w:hAnsi="Arial" w:cs="Arial"/>
                <w:sz w:val="15"/>
                <w:szCs w:val="15"/>
              </w:rPr>
              <w:t>(Unit: Thousand Baht)</w:t>
            </w:r>
          </w:p>
        </w:tc>
      </w:tr>
      <w:tr w:rsidR="0031487B" w:rsidRPr="009D0DF7" w14:paraId="0E694C56" w14:textId="77777777" w:rsidTr="00A06AED">
        <w:tc>
          <w:tcPr>
            <w:tcW w:w="2430" w:type="dxa"/>
          </w:tcPr>
          <w:p w14:paraId="3D44448E" w14:textId="77777777" w:rsidR="0031487B" w:rsidRPr="009D0DF7" w:rsidRDefault="0031487B" w:rsidP="00BD0904">
            <w:pPr>
              <w:spacing w:line="330" w:lineRule="exact"/>
              <w:jc w:val="center"/>
              <w:rPr>
                <w:rFonts w:ascii="Arial" w:hAnsi="Arial" w:cs="Arial"/>
                <w:sz w:val="15"/>
                <w:szCs w:val="15"/>
                <w:cs/>
              </w:rPr>
            </w:pPr>
          </w:p>
        </w:tc>
        <w:tc>
          <w:tcPr>
            <w:tcW w:w="2160" w:type="dxa"/>
          </w:tcPr>
          <w:p w14:paraId="7F06E05C" w14:textId="77777777" w:rsidR="0031487B" w:rsidRPr="009D0DF7" w:rsidRDefault="0031487B" w:rsidP="00BD0904">
            <w:pPr>
              <w:spacing w:line="330" w:lineRule="exact"/>
              <w:jc w:val="center"/>
              <w:rPr>
                <w:rFonts w:ascii="Arial" w:hAnsi="Arial" w:cs="Arial"/>
                <w:sz w:val="15"/>
                <w:szCs w:val="15"/>
                <w:cs/>
              </w:rPr>
            </w:pPr>
          </w:p>
        </w:tc>
        <w:tc>
          <w:tcPr>
            <w:tcW w:w="1260" w:type="dxa"/>
          </w:tcPr>
          <w:p w14:paraId="45DA3563" w14:textId="77777777" w:rsidR="0031487B" w:rsidRPr="009D0DF7" w:rsidRDefault="0031487B" w:rsidP="00BD0904">
            <w:pPr>
              <w:spacing w:line="330" w:lineRule="exact"/>
              <w:ind w:left="-21" w:right="-15"/>
              <w:jc w:val="center"/>
              <w:rPr>
                <w:rFonts w:ascii="Arial" w:hAnsi="Arial" w:cs="Arial"/>
                <w:sz w:val="15"/>
                <w:szCs w:val="15"/>
                <w:cs/>
              </w:rPr>
            </w:pPr>
          </w:p>
        </w:tc>
        <w:tc>
          <w:tcPr>
            <w:tcW w:w="9395" w:type="dxa"/>
            <w:gridSpan w:val="8"/>
          </w:tcPr>
          <w:p w14:paraId="5F3EFC7E" w14:textId="77777777" w:rsidR="0031487B" w:rsidRPr="009D0DF7" w:rsidRDefault="0031487B" w:rsidP="00BD0904">
            <w:pPr>
              <w:pBdr>
                <w:bottom w:val="single" w:sz="4" w:space="1" w:color="auto"/>
              </w:pBdr>
              <w:spacing w:line="330" w:lineRule="exact"/>
              <w:ind w:right="-15"/>
              <w:jc w:val="center"/>
              <w:rPr>
                <w:rFonts w:ascii="Arial" w:hAnsi="Arial" w:cs="Arial"/>
                <w:sz w:val="15"/>
                <w:szCs w:val="15"/>
                <w:cs/>
              </w:rPr>
            </w:pPr>
            <w:r w:rsidRPr="009D0DF7">
              <w:rPr>
                <w:rFonts w:ascii="Arial" w:hAnsi="Arial" w:cs="Arial"/>
                <w:sz w:val="15"/>
                <w:szCs w:val="15"/>
              </w:rPr>
              <w:t>Consolidated financial statements</w:t>
            </w:r>
          </w:p>
        </w:tc>
      </w:tr>
      <w:tr w:rsidR="0031487B" w:rsidRPr="009D0DF7" w14:paraId="2EA301AD" w14:textId="77777777" w:rsidTr="007611BB">
        <w:tc>
          <w:tcPr>
            <w:tcW w:w="2430" w:type="dxa"/>
            <w:vAlign w:val="bottom"/>
          </w:tcPr>
          <w:p w14:paraId="78A23B8E" w14:textId="77777777" w:rsidR="0031487B" w:rsidRPr="009D0DF7" w:rsidRDefault="0031487B" w:rsidP="00BD0904">
            <w:pPr>
              <w:pBdr>
                <w:bottom w:val="single" w:sz="4" w:space="1" w:color="auto"/>
              </w:pBdr>
              <w:spacing w:line="330" w:lineRule="exact"/>
              <w:jc w:val="center"/>
              <w:rPr>
                <w:rFonts w:ascii="Arial" w:hAnsi="Arial" w:cs="Arial"/>
                <w:sz w:val="15"/>
                <w:szCs w:val="15"/>
                <w:cs/>
              </w:rPr>
            </w:pPr>
            <w:r w:rsidRPr="009D0DF7">
              <w:rPr>
                <w:rFonts w:ascii="Arial" w:hAnsi="Arial" w:cs="Arial"/>
                <w:sz w:val="15"/>
                <w:szCs w:val="15"/>
              </w:rPr>
              <w:t>Company’s name</w:t>
            </w:r>
          </w:p>
        </w:tc>
        <w:tc>
          <w:tcPr>
            <w:tcW w:w="2160" w:type="dxa"/>
            <w:vAlign w:val="bottom"/>
          </w:tcPr>
          <w:p w14:paraId="02D3BF42" w14:textId="77777777" w:rsidR="0031487B" w:rsidRPr="009D0DF7" w:rsidRDefault="0031487B" w:rsidP="00BD0904">
            <w:pPr>
              <w:pBdr>
                <w:bottom w:val="single" w:sz="4" w:space="1" w:color="auto"/>
              </w:pBdr>
              <w:spacing w:line="330" w:lineRule="exact"/>
              <w:jc w:val="center"/>
              <w:rPr>
                <w:rFonts w:ascii="Arial" w:hAnsi="Arial" w:cs="Arial"/>
                <w:sz w:val="15"/>
                <w:szCs w:val="15"/>
                <w:cs/>
              </w:rPr>
            </w:pPr>
            <w:r w:rsidRPr="009D0DF7">
              <w:rPr>
                <w:rFonts w:ascii="Arial" w:hAnsi="Arial" w:cs="Arial"/>
                <w:sz w:val="15"/>
                <w:szCs w:val="15"/>
              </w:rPr>
              <w:t>Nature of business</w:t>
            </w:r>
          </w:p>
        </w:tc>
        <w:tc>
          <w:tcPr>
            <w:tcW w:w="1260" w:type="dxa"/>
            <w:vAlign w:val="bottom"/>
          </w:tcPr>
          <w:p w14:paraId="105D0672" w14:textId="77777777" w:rsidR="0031487B" w:rsidRPr="009D0DF7" w:rsidRDefault="0031487B" w:rsidP="00BD0904">
            <w:pPr>
              <w:pBdr>
                <w:bottom w:val="single" w:sz="4" w:space="1" w:color="auto"/>
              </w:pBdr>
              <w:spacing w:line="330" w:lineRule="exact"/>
              <w:ind w:left="-21" w:right="-15"/>
              <w:jc w:val="center"/>
              <w:rPr>
                <w:rFonts w:ascii="Arial" w:hAnsi="Arial" w:cs="Arial"/>
                <w:sz w:val="15"/>
                <w:szCs w:val="15"/>
              </w:rPr>
            </w:pPr>
            <w:r w:rsidRPr="009D0DF7">
              <w:rPr>
                <w:rFonts w:ascii="Arial" w:hAnsi="Arial" w:cs="Arial"/>
                <w:sz w:val="15"/>
                <w:szCs w:val="15"/>
              </w:rPr>
              <w:t>Country of incorporation</w:t>
            </w:r>
          </w:p>
        </w:tc>
        <w:tc>
          <w:tcPr>
            <w:tcW w:w="2348" w:type="dxa"/>
            <w:gridSpan w:val="2"/>
            <w:vAlign w:val="bottom"/>
          </w:tcPr>
          <w:p w14:paraId="5BCCF11F" w14:textId="77777777" w:rsidR="0031487B" w:rsidRPr="009D0DF7" w:rsidRDefault="0031487B" w:rsidP="00BD0904">
            <w:pPr>
              <w:pBdr>
                <w:bottom w:val="single" w:sz="4" w:space="1" w:color="auto"/>
              </w:pBdr>
              <w:spacing w:line="330" w:lineRule="exact"/>
              <w:ind w:right="-15"/>
              <w:jc w:val="center"/>
              <w:rPr>
                <w:rFonts w:ascii="Arial" w:hAnsi="Arial" w:cs="Arial"/>
                <w:sz w:val="15"/>
                <w:szCs w:val="15"/>
                <w:cs/>
              </w:rPr>
            </w:pPr>
            <w:r w:rsidRPr="009D0DF7">
              <w:rPr>
                <w:rFonts w:ascii="Arial" w:hAnsi="Arial" w:cs="Arial"/>
                <w:sz w:val="15"/>
                <w:szCs w:val="15"/>
              </w:rPr>
              <w:t>Shareholding percentage</w:t>
            </w:r>
          </w:p>
        </w:tc>
        <w:tc>
          <w:tcPr>
            <w:tcW w:w="2349" w:type="dxa"/>
            <w:gridSpan w:val="2"/>
            <w:vAlign w:val="bottom"/>
          </w:tcPr>
          <w:p w14:paraId="604B1B76" w14:textId="77777777" w:rsidR="0031487B" w:rsidRPr="009D0DF7" w:rsidRDefault="0031487B" w:rsidP="00BD0904">
            <w:pPr>
              <w:pBdr>
                <w:bottom w:val="single" w:sz="4" w:space="1" w:color="auto"/>
              </w:pBdr>
              <w:spacing w:line="330" w:lineRule="exact"/>
              <w:ind w:right="-15"/>
              <w:jc w:val="center"/>
              <w:rPr>
                <w:rFonts w:ascii="Arial" w:hAnsi="Arial" w:cs="Arial"/>
                <w:sz w:val="15"/>
                <w:szCs w:val="15"/>
                <w:cs/>
              </w:rPr>
            </w:pPr>
            <w:r w:rsidRPr="009D0DF7">
              <w:rPr>
                <w:rFonts w:ascii="Arial" w:hAnsi="Arial" w:cs="Arial"/>
                <w:sz w:val="15"/>
                <w:szCs w:val="15"/>
              </w:rPr>
              <w:t>Cost</w:t>
            </w:r>
          </w:p>
        </w:tc>
        <w:tc>
          <w:tcPr>
            <w:tcW w:w="2349" w:type="dxa"/>
            <w:gridSpan w:val="2"/>
            <w:vAlign w:val="bottom"/>
          </w:tcPr>
          <w:p w14:paraId="3C69589B" w14:textId="77777777" w:rsidR="0031487B" w:rsidRPr="009D0DF7" w:rsidRDefault="0031487B" w:rsidP="00BD0904">
            <w:pPr>
              <w:pBdr>
                <w:bottom w:val="single" w:sz="4" w:space="1" w:color="auto"/>
              </w:pBdr>
              <w:spacing w:line="330" w:lineRule="exact"/>
              <w:ind w:right="-15"/>
              <w:jc w:val="center"/>
              <w:rPr>
                <w:rFonts w:ascii="Arial" w:hAnsi="Arial" w:cs="Arial"/>
                <w:sz w:val="15"/>
                <w:szCs w:val="15"/>
              </w:rPr>
            </w:pPr>
            <w:r w:rsidRPr="009D0DF7">
              <w:rPr>
                <w:rFonts w:ascii="Arial" w:hAnsi="Arial" w:cs="Arial"/>
                <w:sz w:val="15"/>
                <w:szCs w:val="15"/>
              </w:rPr>
              <w:t>Carrying amounts based on              equity method</w:t>
            </w:r>
          </w:p>
        </w:tc>
        <w:tc>
          <w:tcPr>
            <w:tcW w:w="2349" w:type="dxa"/>
            <w:gridSpan w:val="2"/>
            <w:vAlign w:val="bottom"/>
          </w:tcPr>
          <w:p w14:paraId="30790AE0" w14:textId="77777777" w:rsidR="0031487B" w:rsidRPr="009D0DF7" w:rsidRDefault="0031487B" w:rsidP="00BD0904">
            <w:pPr>
              <w:pBdr>
                <w:bottom w:val="single" w:sz="4" w:space="1" w:color="auto"/>
              </w:pBdr>
              <w:spacing w:line="330" w:lineRule="exact"/>
              <w:ind w:right="-15"/>
              <w:jc w:val="center"/>
              <w:rPr>
                <w:rFonts w:ascii="Arial" w:hAnsi="Arial" w:cs="Arial"/>
                <w:sz w:val="15"/>
                <w:szCs w:val="15"/>
                <w:vertAlign w:val="superscript"/>
                <w:cs/>
              </w:rPr>
            </w:pPr>
            <w:r w:rsidRPr="009D0DF7">
              <w:rPr>
                <w:rFonts w:ascii="Arial" w:hAnsi="Arial" w:cs="Arial"/>
                <w:sz w:val="15"/>
                <w:szCs w:val="15"/>
              </w:rPr>
              <w:t xml:space="preserve">Fair </w:t>
            </w:r>
            <w:proofErr w:type="gramStart"/>
            <w:r w:rsidRPr="009D0DF7">
              <w:rPr>
                <w:rFonts w:ascii="Arial" w:hAnsi="Arial" w:cs="Arial"/>
                <w:sz w:val="15"/>
                <w:szCs w:val="15"/>
              </w:rPr>
              <w:t>value</w:t>
            </w:r>
            <w:r w:rsidRPr="009D0DF7">
              <w:rPr>
                <w:rFonts w:ascii="Arial" w:hAnsi="Arial" w:cs="Arial"/>
                <w:sz w:val="15"/>
                <w:szCs w:val="15"/>
                <w:vertAlign w:val="superscript"/>
              </w:rPr>
              <w:t>(</w:t>
            </w:r>
            <w:proofErr w:type="gramEnd"/>
            <w:r w:rsidRPr="009D0DF7">
              <w:rPr>
                <w:rFonts w:ascii="Arial" w:hAnsi="Arial" w:cs="Arial"/>
                <w:sz w:val="15"/>
                <w:szCs w:val="15"/>
                <w:vertAlign w:val="superscript"/>
              </w:rPr>
              <w:t>1)</w:t>
            </w:r>
          </w:p>
        </w:tc>
      </w:tr>
      <w:tr w:rsidR="00751972" w:rsidRPr="009D0DF7" w14:paraId="1C6F9DE6" w14:textId="77777777" w:rsidTr="007611BB">
        <w:tc>
          <w:tcPr>
            <w:tcW w:w="2430" w:type="dxa"/>
          </w:tcPr>
          <w:p w14:paraId="3E841C92" w14:textId="77777777" w:rsidR="00751972" w:rsidRPr="009D0DF7" w:rsidRDefault="00751972" w:rsidP="00BD0904">
            <w:pPr>
              <w:spacing w:line="330" w:lineRule="exact"/>
              <w:jc w:val="center"/>
              <w:rPr>
                <w:rFonts w:ascii="Arial" w:hAnsi="Arial" w:cs="Arial"/>
                <w:sz w:val="15"/>
                <w:szCs w:val="15"/>
                <w:cs/>
              </w:rPr>
            </w:pPr>
          </w:p>
        </w:tc>
        <w:tc>
          <w:tcPr>
            <w:tcW w:w="2160" w:type="dxa"/>
          </w:tcPr>
          <w:p w14:paraId="6D48D4E5" w14:textId="77777777" w:rsidR="00751972" w:rsidRPr="009D0DF7" w:rsidRDefault="00751972" w:rsidP="00BD0904">
            <w:pPr>
              <w:tabs>
                <w:tab w:val="right" w:pos="7200"/>
                <w:tab w:val="right" w:pos="8540"/>
              </w:tabs>
              <w:spacing w:line="330" w:lineRule="exact"/>
              <w:jc w:val="center"/>
              <w:rPr>
                <w:rFonts w:ascii="Arial" w:hAnsi="Arial" w:cs="Arial"/>
                <w:sz w:val="15"/>
                <w:szCs w:val="15"/>
                <w:u w:val="single"/>
                <w:cs/>
              </w:rPr>
            </w:pPr>
          </w:p>
        </w:tc>
        <w:tc>
          <w:tcPr>
            <w:tcW w:w="1260" w:type="dxa"/>
          </w:tcPr>
          <w:p w14:paraId="1E1C3673" w14:textId="77777777" w:rsidR="00751972" w:rsidRPr="009D0DF7" w:rsidRDefault="00751972" w:rsidP="00BD0904">
            <w:pPr>
              <w:tabs>
                <w:tab w:val="right" w:pos="7200"/>
                <w:tab w:val="right" w:pos="8540"/>
              </w:tabs>
              <w:spacing w:line="330" w:lineRule="exact"/>
              <w:ind w:left="-21" w:right="-15"/>
              <w:jc w:val="center"/>
              <w:rPr>
                <w:rFonts w:ascii="Arial" w:hAnsi="Arial" w:cs="Arial"/>
                <w:sz w:val="15"/>
                <w:szCs w:val="15"/>
                <w:u w:val="single"/>
              </w:rPr>
            </w:pPr>
          </w:p>
        </w:tc>
        <w:tc>
          <w:tcPr>
            <w:tcW w:w="1174" w:type="dxa"/>
          </w:tcPr>
          <w:p w14:paraId="3B61AAED" w14:textId="57C0DF74" w:rsidR="00751972" w:rsidRPr="009D0DF7" w:rsidRDefault="00F74EA9" w:rsidP="00BD0904">
            <w:pPr>
              <w:pBdr>
                <w:bottom w:val="single" w:sz="4" w:space="1" w:color="auto"/>
              </w:pBdr>
              <w:tabs>
                <w:tab w:val="right" w:pos="7200"/>
                <w:tab w:val="right" w:pos="8540"/>
              </w:tabs>
              <w:spacing w:line="330" w:lineRule="exact"/>
              <w:ind w:left="-14" w:right="-14"/>
              <w:jc w:val="center"/>
              <w:rPr>
                <w:rFonts w:ascii="Arial" w:hAnsi="Arial" w:cs="Arial"/>
                <w:sz w:val="15"/>
                <w:szCs w:val="15"/>
              </w:rPr>
            </w:pPr>
            <w:r w:rsidRPr="009D0DF7">
              <w:rPr>
                <w:rFonts w:ascii="Arial" w:hAnsi="Arial" w:cs="Arial"/>
                <w:sz w:val="15"/>
                <w:szCs w:val="15"/>
              </w:rPr>
              <w:t xml:space="preserve">30 September </w:t>
            </w:r>
            <w:r w:rsidR="00751972" w:rsidRPr="009D0DF7">
              <w:rPr>
                <w:rFonts w:ascii="Arial" w:hAnsi="Arial" w:cs="Arial"/>
                <w:sz w:val="15"/>
                <w:szCs w:val="15"/>
              </w:rPr>
              <w:t xml:space="preserve">       2021</w:t>
            </w:r>
          </w:p>
        </w:tc>
        <w:tc>
          <w:tcPr>
            <w:tcW w:w="1174" w:type="dxa"/>
          </w:tcPr>
          <w:p w14:paraId="2CE71513" w14:textId="77777777" w:rsidR="00751972" w:rsidRPr="009D0DF7" w:rsidRDefault="00751972" w:rsidP="00BD0904">
            <w:pPr>
              <w:pBdr>
                <w:bottom w:val="single" w:sz="4" w:space="1" w:color="auto"/>
              </w:pBdr>
              <w:tabs>
                <w:tab w:val="right" w:pos="7200"/>
                <w:tab w:val="right" w:pos="8540"/>
              </w:tabs>
              <w:spacing w:line="330" w:lineRule="exact"/>
              <w:ind w:left="-14" w:right="-14"/>
              <w:jc w:val="center"/>
              <w:rPr>
                <w:rFonts w:ascii="Arial" w:hAnsi="Arial" w:cs="Arial"/>
                <w:sz w:val="15"/>
                <w:szCs w:val="15"/>
              </w:rPr>
            </w:pPr>
            <w:r w:rsidRPr="009D0DF7">
              <w:rPr>
                <w:rFonts w:ascii="Arial" w:hAnsi="Arial" w:cs="Arial"/>
                <w:sz w:val="15"/>
                <w:szCs w:val="15"/>
              </w:rPr>
              <w:t>31 December 2020</w:t>
            </w:r>
          </w:p>
        </w:tc>
        <w:tc>
          <w:tcPr>
            <w:tcW w:w="1175" w:type="dxa"/>
          </w:tcPr>
          <w:p w14:paraId="38203E9D" w14:textId="1DEAF5E4" w:rsidR="00751972" w:rsidRPr="009D0DF7" w:rsidRDefault="00F74EA9" w:rsidP="00BD0904">
            <w:pPr>
              <w:pBdr>
                <w:bottom w:val="single" w:sz="4" w:space="1" w:color="auto"/>
              </w:pBdr>
              <w:tabs>
                <w:tab w:val="right" w:pos="7200"/>
                <w:tab w:val="right" w:pos="8540"/>
              </w:tabs>
              <w:spacing w:line="330" w:lineRule="exact"/>
              <w:ind w:left="-14" w:right="-14"/>
              <w:jc w:val="center"/>
              <w:rPr>
                <w:rFonts w:ascii="Arial" w:hAnsi="Arial" w:cs="Arial"/>
                <w:sz w:val="15"/>
                <w:szCs w:val="15"/>
              </w:rPr>
            </w:pPr>
            <w:r w:rsidRPr="009D0DF7">
              <w:rPr>
                <w:rFonts w:ascii="Arial" w:hAnsi="Arial" w:cs="Arial"/>
                <w:sz w:val="15"/>
                <w:szCs w:val="15"/>
              </w:rPr>
              <w:t xml:space="preserve">30 September </w:t>
            </w:r>
            <w:r w:rsidR="00751972" w:rsidRPr="009D0DF7">
              <w:rPr>
                <w:rFonts w:ascii="Arial" w:hAnsi="Arial" w:cs="Arial"/>
                <w:sz w:val="15"/>
                <w:szCs w:val="15"/>
              </w:rPr>
              <w:t xml:space="preserve">       2021</w:t>
            </w:r>
          </w:p>
        </w:tc>
        <w:tc>
          <w:tcPr>
            <w:tcW w:w="1174" w:type="dxa"/>
          </w:tcPr>
          <w:p w14:paraId="480ED62A" w14:textId="77777777" w:rsidR="00751972" w:rsidRPr="009D0DF7" w:rsidRDefault="00751972" w:rsidP="00BD0904">
            <w:pPr>
              <w:pBdr>
                <w:bottom w:val="single" w:sz="4" w:space="1" w:color="auto"/>
              </w:pBdr>
              <w:tabs>
                <w:tab w:val="right" w:pos="7200"/>
                <w:tab w:val="right" w:pos="8540"/>
              </w:tabs>
              <w:spacing w:line="330" w:lineRule="exact"/>
              <w:ind w:left="-14" w:right="-14"/>
              <w:jc w:val="center"/>
              <w:rPr>
                <w:rFonts w:ascii="Arial" w:hAnsi="Arial" w:cs="Arial"/>
                <w:sz w:val="15"/>
                <w:szCs w:val="15"/>
              </w:rPr>
            </w:pPr>
            <w:r w:rsidRPr="009D0DF7">
              <w:rPr>
                <w:rFonts w:ascii="Arial" w:hAnsi="Arial" w:cs="Arial"/>
                <w:sz w:val="15"/>
                <w:szCs w:val="15"/>
              </w:rPr>
              <w:t>31 December 2020</w:t>
            </w:r>
          </w:p>
        </w:tc>
        <w:tc>
          <w:tcPr>
            <w:tcW w:w="1174" w:type="dxa"/>
          </w:tcPr>
          <w:p w14:paraId="7C3AEDE2" w14:textId="344E0CE2" w:rsidR="00751972" w:rsidRPr="009D0DF7" w:rsidRDefault="00F74EA9" w:rsidP="00BD0904">
            <w:pPr>
              <w:pBdr>
                <w:bottom w:val="single" w:sz="4" w:space="1" w:color="auto"/>
              </w:pBdr>
              <w:tabs>
                <w:tab w:val="right" w:pos="7200"/>
                <w:tab w:val="right" w:pos="8540"/>
              </w:tabs>
              <w:spacing w:line="330" w:lineRule="exact"/>
              <w:ind w:left="-14" w:right="-14"/>
              <w:jc w:val="center"/>
              <w:rPr>
                <w:rFonts w:ascii="Arial" w:hAnsi="Arial" w:cs="Arial"/>
                <w:sz w:val="15"/>
                <w:szCs w:val="15"/>
              </w:rPr>
            </w:pPr>
            <w:r w:rsidRPr="009D0DF7">
              <w:rPr>
                <w:rFonts w:ascii="Arial" w:hAnsi="Arial" w:cs="Arial"/>
                <w:sz w:val="15"/>
                <w:szCs w:val="15"/>
              </w:rPr>
              <w:t xml:space="preserve">30 September </w:t>
            </w:r>
            <w:r w:rsidR="00751972" w:rsidRPr="009D0DF7">
              <w:rPr>
                <w:rFonts w:ascii="Arial" w:hAnsi="Arial" w:cs="Arial"/>
                <w:sz w:val="15"/>
                <w:szCs w:val="15"/>
              </w:rPr>
              <w:t xml:space="preserve">       2021</w:t>
            </w:r>
          </w:p>
        </w:tc>
        <w:tc>
          <w:tcPr>
            <w:tcW w:w="1175" w:type="dxa"/>
          </w:tcPr>
          <w:p w14:paraId="7BC4F521" w14:textId="77777777" w:rsidR="00751972" w:rsidRPr="009D0DF7" w:rsidRDefault="00751972" w:rsidP="00BD0904">
            <w:pPr>
              <w:pBdr>
                <w:bottom w:val="single" w:sz="4" w:space="1" w:color="auto"/>
              </w:pBdr>
              <w:tabs>
                <w:tab w:val="right" w:pos="7200"/>
                <w:tab w:val="right" w:pos="8540"/>
              </w:tabs>
              <w:spacing w:line="330" w:lineRule="exact"/>
              <w:ind w:left="-14" w:right="-14"/>
              <w:jc w:val="center"/>
              <w:rPr>
                <w:rFonts w:ascii="Arial" w:hAnsi="Arial" w:cs="Arial"/>
                <w:sz w:val="15"/>
                <w:szCs w:val="15"/>
              </w:rPr>
            </w:pPr>
            <w:r w:rsidRPr="009D0DF7">
              <w:rPr>
                <w:rFonts w:ascii="Arial" w:hAnsi="Arial" w:cs="Arial"/>
                <w:sz w:val="15"/>
                <w:szCs w:val="15"/>
              </w:rPr>
              <w:t>31 December 2020</w:t>
            </w:r>
          </w:p>
        </w:tc>
        <w:tc>
          <w:tcPr>
            <w:tcW w:w="1174" w:type="dxa"/>
          </w:tcPr>
          <w:p w14:paraId="4DFCE0E8" w14:textId="0AD38021" w:rsidR="00751972" w:rsidRPr="009D0DF7" w:rsidRDefault="00F74EA9" w:rsidP="00BD0904">
            <w:pPr>
              <w:pBdr>
                <w:bottom w:val="single" w:sz="4" w:space="1" w:color="auto"/>
              </w:pBdr>
              <w:tabs>
                <w:tab w:val="right" w:pos="7200"/>
                <w:tab w:val="right" w:pos="8540"/>
              </w:tabs>
              <w:spacing w:line="330" w:lineRule="exact"/>
              <w:ind w:left="-14" w:right="-14"/>
              <w:jc w:val="center"/>
              <w:rPr>
                <w:rFonts w:ascii="Arial" w:hAnsi="Arial" w:cs="Arial"/>
                <w:sz w:val="15"/>
                <w:szCs w:val="15"/>
              </w:rPr>
            </w:pPr>
            <w:r w:rsidRPr="009D0DF7">
              <w:rPr>
                <w:rFonts w:ascii="Arial" w:hAnsi="Arial" w:cs="Arial"/>
                <w:sz w:val="15"/>
                <w:szCs w:val="15"/>
              </w:rPr>
              <w:t xml:space="preserve">30 September </w:t>
            </w:r>
            <w:r w:rsidR="00751972" w:rsidRPr="009D0DF7">
              <w:rPr>
                <w:rFonts w:ascii="Arial" w:hAnsi="Arial" w:cs="Arial"/>
                <w:sz w:val="15"/>
                <w:szCs w:val="15"/>
              </w:rPr>
              <w:t xml:space="preserve">       2021</w:t>
            </w:r>
          </w:p>
        </w:tc>
        <w:tc>
          <w:tcPr>
            <w:tcW w:w="1175" w:type="dxa"/>
          </w:tcPr>
          <w:p w14:paraId="794D101A" w14:textId="77777777" w:rsidR="00751972" w:rsidRPr="009D0DF7" w:rsidRDefault="00751972" w:rsidP="00BD0904">
            <w:pPr>
              <w:pBdr>
                <w:bottom w:val="single" w:sz="4" w:space="1" w:color="auto"/>
              </w:pBdr>
              <w:tabs>
                <w:tab w:val="right" w:pos="7200"/>
                <w:tab w:val="right" w:pos="8540"/>
              </w:tabs>
              <w:spacing w:line="330" w:lineRule="exact"/>
              <w:ind w:left="-14" w:right="-14"/>
              <w:jc w:val="center"/>
              <w:rPr>
                <w:rFonts w:ascii="Arial" w:hAnsi="Arial" w:cs="Arial"/>
                <w:sz w:val="15"/>
                <w:szCs w:val="15"/>
              </w:rPr>
            </w:pPr>
            <w:r w:rsidRPr="009D0DF7">
              <w:rPr>
                <w:rFonts w:ascii="Arial" w:hAnsi="Arial" w:cs="Arial"/>
                <w:sz w:val="15"/>
                <w:szCs w:val="15"/>
              </w:rPr>
              <w:t>31 December 2020</w:t>
            </w:r>
          </w:p>
        </w:tc>
      </w:tr>
      <w:tr w:rsidR="006B0722" w:rsidRPr="009D0DF7" w14:paraId="30FCAA14" w14:textId="77777777" w:rsidTr="007611BB">
        <w:tc>
          <w:tcPr>
            <w:tcW w:w="2430" w:type="dxa"/>
          </w:tcPr>
          <w:p w14:paraId="01093C20" w14:textId="77777777" w:rsidR="006B0722" w:rsidRPr="009D0DF7" w:rsidRDefault="006B0722" w:rsidP="00BD0904">
            <w:pPr>
              <w:spacing w:line="330" w:lineRule="exact"/>
              <w:ind w:left="132" w:right="-108" w:hanging="132"/>
              <w:rPr>
                <w:rFonts w:ascii="Arial" w:hAnsi="Arial" w:cs="Arial"/>
                <w:sz w:val="15"/>
                <w:szCs w:val="15"/>
              </w:rPr>
            </w:pPr>
          </w:p>
        </w:tc>
        <w:tc>
          <w:tcPr>
            <w:tcW w:w="2160" w:type="dxa"/>
          </w:tcPr>
          <w:p w14:paraId="5A545A9C" w14:textId="77777777" w:rsidR="006B0722" w:rsidRPr="009D0DF7" w:rsidRDefault="006B0722" w:rsidP="00BD0904">
            <w:pPr>
              <w:tabs>
                <w:tab w:val="right" w:pos="7200"/>
                <w:tab w:val="right" w:pos="8540"/>
              </w:tabs>
              <w:spacing w:line="330" w:lineRule="exact"/>
              <w:ind w:left="132" w:hanging="132"/>
              <w:rPr>
                <w:rFonts w:ascii="Arial" w:hAnsi="Arial" w:cs="Arial"/>
                <w:sz w:val="15"/>
                <w:szCs w:val="15"/>
              </w:rPr>
            </w:pPr>
          </w:p>
        </w:tc>
        <w:tc>
          <w:tcPr>
            <w:tcW w:w="1260" w:type="dxa"/>
          </w:tcPr>
          <w:p w14:paraId="7124FB58" w14:textId="77777777" w:rsidR="006B0722" w:rsidRPr="009D0DF7" w:rsidRDefault="006B0722" w:rsidP="00BD0904">
            <w:pPr>
              <w:tabs>
                <w:tab w:val="right" w:pos="7200"/>
                <w:tab w:val="right" w:pos="8540"/>
              </w:tabs>
              <w:spacing w:line="330" w:lineRule="exact"/>
              <w:ind w:left="-21" w:right="-15"/>
              <w:jc w:val="center"/>
              <w:rPr>
                <w:rFonts w:ascii="Arial" w:hAnsi="Arial" w:cs="Arial"/>
                <w:sz w:val="15"/>
                <w:szCs w:val="15"/>
              </w:rPr>
            </w:pPr>
          </w:p>
        </w:tc>
        <w:tc>
          <w:tcPr>
            <w:tcW w:w="1174" w:type="dxa"/>
          </w:tcPr>
          <w:p w14:paraId="32CB611F" w14:textId="77777777" w:rsidR="006B0722" w:rsidRPr="009D0DF7" w:rsidRDefault="006B0722" w:rsidP="00BD0904">
            <w:pPr>
              <w:spacing w:line="330" w:lineRule="exact"/>
              <w:ind w:right="-15"/>
              <w:jc w:val="center"/>
              <w:rPr>
                <w:rFonts w:ascii="Arial" w:hAnsi="Arial" w:cs="Arial"/>
                <w:sz w:val="15"/>
                <w:szCs w:val="15"/>
                <w:cs/>
              </w:rPr>
            </w:pPr>
            <w:r w:rsidRPr="009D0DF7">
              <w:rPr>
                <w:rFonts w:ascii="Arial" w:hAnsi="Arial" w:cs="Arial"/>
                <w:sz w:val="15"/>
                <w:szCs w:val="15"/>
              </w:rPr>
              <w:t>(%)</w:t>
            </w:r>
          </w:p>
        </w:tc>
        <w:tc>
          <w:tcPr>
            <w:tcW w:w="1174" w:type="dxa"/>
          </w:tcPr>
          <w:p w14:paraId="3F59A95E" w14:textId="77777777" w:rsidR="006B0722" w:rsidRPr="009D0DF7" w:rsidRDefault="006B0722" w:rsidP="00BD0904">
            <w:pPr>
              <w:spacing w:line="330" w:lineRule="exact"/>
              <w:ind w:right="-15"/>
              <w:jc w:val="center"/>
              <w:rPr>
                <w:rFonts w:ascii="Arial" w:hAnsi="Arial" w:cs="Arial"/>
                <w:sz w:val="15"/>
                <w:szCs w:val="15"/>
              </w:rPr>
            </w:pPr>
            <w:r w:rsidRPr="009D0DF7">
              <w:rPr>
                <w:rFonts w:ascii="Arial" w:hAnsi="Arial" w:cs="Arial"/>
                <w:sz w:val="15"/>
                <w:szCs w:val="15"/>
              </w:rPr>
              <w:t>(%)</w:t>
            </w:r>
          </w:p>
        </w:tc>
        <w:tc>
          <w:tcPr>
            <w:tcW w:w="1175" w:type="dxa"/>
          </w:tcPr>
          <w:p w14:paraId="6DC36372" w14:textId="77777777" w:rsidR="006B0722" w:rsidRPr="009D0DF7" w:rsidRDefault="006B0722" w:rsidP="00BD0904">
            <w:pPr>
              <w:tabs>
                <w:tab w:val="decimal" w:pos="1212"/>
              </w:tabs>
              <w:spacing w:line="330" w:lineRule="exact"/>
              <w:ind w:right="-15"/>
              <w:jc w:val="both"/>
              <w:rPr>
                <w:rFonts w:ascii="Arial" w:hAnsi="Arial" w:cs="Arial"/>
                <w:sz w:val="15"/>
                <w:szCs w:val="15"/>
              </w:rPr>
            </w:pPr>
          </w:p>
        </w:tc>
        <w:tc>
          <w:tcPr>
            <w:tcW w:w="1174" w:type="dxa"/>
          </w:tcPr>
          <w:p w14:paraId="7BCB069E" w14:textId="77777777" w:rsidR="006B0722" w:rsidRPr="009D0DF7" w:rsidRDefault="006B0722" w:rsidP="00BD0904">
            <w:pPr>
              <w:spacing w:line="330" w:lineRule="exact"/>
              <w:ind w:right="-15"/>
              <w:jc w:val="center"/>
              <w:rPr>
                <w:rFonts w:ascii="Arial" w:hAnsi="Arial" w:cs="Arial"/>
                <w:spacing w:val="-4"/>
                <w:sz w:val="15"/>
                <w:szCs w:val="15"/>
              </w:rPr>
            </w:pPr>
            <w:r w:rsidRPr="009D0DF7">
              <w:rPr>
                <w:rFonts w:ascii="Arial" w:hAnsi="Arial" w:cs="Arial"/>
                <w:spacing w:val="-4"/>
                <w:sz w:val="15"/>
                <w:szCs w:val="15"/>
              </w:rPr>
              <w:t>(</w:t>
            </w:r>
            <w:r w:rsidRPr="009D0DF7">
              <w:rPr>
                <w:rFonts w:ascii="Arial" w:hAnsi="Arial" w:cs="Arial"/>
                <w:sz w:val="15"/>
                <w:szCs w:val="15"/>
              </w:rPr>
              <w:t>Audited</w:t>
            </w:r>
            <w:r w:rsidRPr="009D0DF7">
              <w:rPr>
                <w:rFonts w:ascii="Arial" w:hAnsi="Arial" w:cs="Arial"/>
                <w:spacing w:val="-4"/>
                <w:sz w:val="15"/>
                <w:szCs w:val="15"/>
              </w:rPr>
              <w:t>)</w:t>
            </w:r>
          </w:p>
        </w:tc>
        <w:tc>
          <w:tcPr>
            <w:tcW w:w="1174" w:type="dxa"/>
          </w:tcPr>
          <w:p w14:paraId="36C9E57E" w14:textId="77777777" w:rsidR="006B0722" w:rsidRPr="009D0DF7" w:rsidRDefault="006B0722" w:rsidP="00BD0904">
            <w:pPr>
              <w:spacing w:line="330" w:lineRule="exact"/>
              <w:ind w:right="-15"/>
              <w:jc w:val="center"/>
              <w:rPr>
                <w:rFonts w:ascii="Arial" w:hAnsi="Arial" w:cs="Arial"/>
                <w:sz w:val="15"/>
                <w:szCs w:val="15"/>
              </w:rPr>
            </w:pPr>
          </w:p>
        </w:tc>
        <w:tc>
          <w:tcPr>
            <w:tcW w:w="1175" w:type="dxa"/>
          </w:tcPr>
          <w:p w14:paraId="7A75E39E" w14:textId="77777777" w:rsidR="006B0722" w:rsidRPr="009D0DF7" w:rsidRDefault="006B0722" w:rsidP="00BD0904">
            <w:pPr>
              <w:spacing w:line="330" w:lineRule="exact"/>
              <w:ind w:right="-15"/>
              <w:jc w:val="center"/>
              <w:rPr>
                <w:rFonts w:ascii="Arial" w:hAnsi="Arial" w:cs="Arial"/>
                <w:sz w:val="15"/>
                <w:szCs w:val="15"/>
              </w:rPr>
            </w:pPr>
            <w:r w:rsidRPr="009D0DF7">
              <w:rPr>
                <w:rFonts w:ascii="Arial" w:hAnsi="Arial" w:cs="Arial"/>
                <w:sz w:val="15"/>
                <w:szCs w:val="15"/>
              </w:rPr>
              <w:t>(Audited)</w:t>
            </w:r>
          </w:p>
        </w:tc>
        <w:tc>
          <w:tcPr>
            <w:tcW w:w="1174" w:type="dxa"/>
          </w:tcPr>
          <w:p w14:paraId="17AA243B" w14:textId="77777777" w:rsidR="006B0722" w:rsidRPr="009D0DF7" w:rsidRDefault="006B0722" w:rsidP="00BD0904">
            <w:pPr>
              <w:spacing w:line="330" w:lineRule="exact"/>
              <w:ind w:left="-6" w:right="-15"/>
              <w:jc w:val="center"/>
              <w:rPr>
                <w:rFonts w:ascii="Arial" w:hAnsi="Arial" w:cs="Arial"/>
                <w:sz w:val="15"/>
                <w:szCs w:val="15"/>
              </w:rPr>
            </w:pPr>
          </w:p>
        </w:tc>
        <w:tc>
          <w:tcPr>
            <w:tcW w:w="1175" w:type="dxa"/>
          </w:tcPr>
          <w:p w14:paraId="753C9A69" w14:textId="77777777" w:rsidR="006B0722" w:rsidRPr="009D0DF7" w:rsidRDefault="006B0722" w:rsidP="00BD0904">
            <w:pPr>
              <w:spacing w:line="330" w:lineRule="exact"/>
              <w:ind w:right="-15"/>
              <w:jc w:val="center"/>
              <w:rPr>
                <w:rFonts w:ascii="Arial" w:hAnsi="Arial" w:cs="Arial"/>
                <w:sz w:val="15"/>
                <w:szCs w:val="15"/>
              </w:rPr>
            </w:pPr>
            <w:r w:rsidRPr="009D0DF7">
              <w:rPr>
                <w:rFonts w:ascii="Arial" w:hAnsi="Arial" w:cs="Arial"/>
                <w:sz w:val="15"/>
                <w:szCs w:val="15"/>
              </w:rPr>
              <w:t>(Audited)</w:t>
            </w:r>
          </w:p>
        </w:tc>
      </w:tr>
      <w:tr w:rsidR="00751972" w:rsidRPr="009D0DF7" w14:paraId="738EEB65" w14:textId="77777777" w:rsidTr="007611BB">
        <w:tc>
          <w:tcPr>
            <w:tcW w:w="2430" w:type="dxa"/>
          </w:tcPr>
          <w:p w14:paraId="68158586" w14:textId="77777777" w:rsidR="00751972" w:rsidRPr="009D0DF7" w:rsidRDefault="00751972" w:rsidP="00BD0904">
            <w:pPr>
              <w:spacing w:line="330" w:lineRule="exact"/>
              <w:ind w:left="132" w:hanging="132"/>
              <w:rPr>
                <w:rFonts w:ascii="Arial" w:hAnsi="Arial" w:cs="Arial"/>
                <w:sz w:val="15"/>
                <w:szCs w:val="15"/>
              </w:rPr>
            </w:pPr>
            <w:r w:rsidRPr="009D0DF7">
              <w:rPr>
                <w:rFonts w:ascii="Arial" w:hAnsi="Arial" w:cs="Arial"/>
                <w:sz w:val="15"/>
                <w:szCs w:val="15"/>
              </w:rPr>
              <w:t xml:space="preserve">Bangkok Expressway and Metro Public Company Limited                   </w:t>
            </w:r>
            <w:proofErr w:type="gramStart"/>
            <w:r w:rsidRPr="009D0DF7">
              <w:rPr>
                <w:rFonts w:ascii="Arial" w:hAnsi="Arial" w:cs="Arial"/>
                <w:sz w:val="15"/>
                <w:szCs w:val="15"/>
              </w:rPr>
              <w:t xml:space="preserve">   (</w:t>
            </w:r>
            <w:proofErr w:type="gramEnd"/>
            <w:r w:rsidRPr="009D0DF7">
              <w:rPr>
                <w:rFonts w:ascii="Arial" w:hAnsi="Arial" w:cs="Arial"/>
                <w:sz w:val="15"/>
                <w:szCs w:val="15"/>
              </w:rPr>
              <w:t xml:space="preserve">31.32 percent held by the Company and 0.89 percent indirectly held by a subsidiary) </w:t>
            </w:r>
          </w:p>
        </w:tc>
        <w:tc>
          <w:tcPr>
            <w:tcW w:w="2160" w:type="dxa"/>
          </w:tcPr>
          <w:p w14:paraId="1CB051BB" w14:textId="77777777" w:rsidR="00751972" w:rsidRPr="009D0DF7" w:rsidRDefault="00751972" w:rsidP="00BD0904">
            <w:pPr>
              <w:tabs>
                <w:tab w:val="right" w:pos="7200"/>
                <w:tab w:val="right" w:pos="8540"/>
              </w:tabs>
              <w:spacing w:line="330" w:lineRule="exact"/>
              <w:ind w:left="132" w:hanging="132"/>
              <w:rPr>
                <w:rFonts w:ascii="Arial" w:hAnsi="Arial" w:cs="Arial"/>
                <w:sz w:val="15"/>
                <w:szCs w:val="15"/>
              </w:rPr>
            </w:pPr>
            <w:r w:rsidRPr="009D0DF7">
              <w:rPr>
                <w:rFonts w:ascii="Arial" w:hAnsi="Arial" w:cs="Arial"/>
                <w:sz w:val="15"/>
                <w:szCs w:val="15"/>
              </w:rPr>
              <w:t>Construction and management of the expressway, the operation of metro services and commercial development</w:t>
            </w:r>
          </w:p>
        </w:tc>
        <w:tc>
          <w:tcPr>
            <w:tcW w:w="1260" w:type="dxa"/>
          </w:tcPr>
          <w:p w14:paraId="333C2390" w14:textId="77777777" w:rsidR="00751972" w:rsidRPr="009D0DF7" w:rsidRDefault="00751972" w:rsidP="00BD0904">
            <w:pPr>
              <w:tabs>
                <w:tab w:val="right" w:pos="7200"/>
                <w:tab w:val="right" w:pos="8540"/>
              </w:tabs>
              <w:spacing w:line="330" w:lineRule="exact"/>
              <w:ind w:left="-21" w:right="-15"/>
              <w:jc w:val="center"/>
              <w:rPr>
                <w:rFonts w:ascii="Arial" w:hAnsi="Arial" w:cs="Arial"/>
                <w:sz w:val="15"/>
                <w:szCs w:val="15"/>
                <w:u w:val="single"/>
              </w:rPr>
            </w:pPr>
            <w:r w:rsidRPr="009D0DF7">
              <w:rPr>
                <w:rFonts w:ascii="Arial" w:hAnsi="Arial" w:cs="Arial"/>
                <w:sz w:val="15"/>
                <w:szCs w:val="15"/>
              </w:rPr>
              <w:t>Thailand</w:t>
            </w:r>
          </w:p>
        </w:tc>
        <w:tc>
          <w:tcPr>
            <w:tcW w:w="1174" w:type="dxa"/>
          </w:tcPr>
          <w:p w14:paraId="252D20BC" w14:textId="5CB58F4D" w:rsidR="00751972" w:rsidRPr="009D0DF7" w:rsidRDefault="003568CF" w:rsidP="00BD0904">
            <w:pPr>
              <w:tabs>
                <w:tab w:val="decimal" w:pos="615"/>
              </w:tabs>
              <w:spacing w:line="330" w:lineRule="exact"/>
              <w:ind w:left="-108" w:right="-15"/>
              <w:rPr>
                <w:rFonts w:ascii="Arial" w:hAnsi="Arial" w:cs="Arial"/>
                <w:spacing w:val="-6"/>
                <w:sz w:val="15"/>
                <w:szCs w:val="15"/>
              </w:rPr>
            </w:pPr>
            <w:r w:rsidRPr="009D0DF7">
              <w:rPr>
                <w:rFonts w:ascii="Arial" w:hAnsi="Arial" w:cs="Arial"/>
                <w:spacing w:val="-6"/>
                <w:sz w:val="15"/>
                <w:szCs w:val="15"/>
              </w:rPr>
              <w:t>32.21</w:t>
            </w:r>
          </w:p>
        </w:tc>
        <w:tc>
          <w:tcPr>
            <w:tcW w:w="1174" w:type="dxa"/>
            <w:tcBorders>
              <w:top w:val="nil"/>
              <w:left w:val="nil"/>
              <w:bottom w:val="nil"/>
              <w:right w:val="nil"/>
            </w:tcBorders>
          </w:tcPr>
          <w:p w14:paraId="4F4D8278" w14:textId="77777777" w:rsidR="00751972" w:rsidRPr="009D0DF7" w:rsidRDefault="00751972" w:rsidP="00BD0904">
            <w:pPr>
              <w:tabs>
                <w:tab w:val="decimal" w:pos="615"/>
              </w:tabs>
              <w:spacing w:line="330" w:lineRule="exact"/>
              <w:ind w:left="-108" w:right="-15"/>
              <w:rPr>
                <w:rFonts w:ascii="Arial" w:hAnsi="Arial" w:cs="Arial"/>
                <w:spacing w:val="-6"/>
                <w:sz w:val="15"/>
                <w:szCs w:val="15"/>
              </w:rPr>
            </w:pPr>
            <w:r w:rsidRPr="009D0DF7">
              <w:rPr>
                <w:rFonts w:ascii="Arial" w:hAnsi="Arial" w:cs="Arial"/>
                <w:spacing w:val="-6"/>
                <w:sz w:val="15"/>
                <w:szCs w:val="15"/>
              </w:rPr>
              <w:t>32.21</w:t>
            </w:r>
          </w:p>
        </w:tc>
        <w:tc>
          <w:tcPr>
            <w:tcW w:w="1175" w:type="dxa"/>
            <w:tcBorders>
              <w:top w:val="nil"/>
              <w:left w:val="nil"/>
              <w:bottom w:val="nil"/>
              <w:right w:val="nil"/>
            </w:tcBorders>
          </w:tcPr>
          <w:p w14:paraId="6B931BF2" w14:textId="28DBC61F" w:rsidR="00751972" w:rsidRPr="009D0DF7" w:rsidRDefault="000634B5"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20,771,096</w:t>
            </w:r>
          </w:p>
        </w:tc>
        <w:tc>
          <w:tcPr>
            <w:tcW w:w="1174" w:type="dxa"/>
            <w:tcBorders>
              <w:top w:val="nil"/>
              <w:left w:val="nil"/>
              <w:bottom w:val="nil"/>
              <w:right w:val="nil"/>
            </w:tcBorders>
          </w:tcPr>
          <w:p w14:paraId="05A3F167" w14:textId="77777777" w:rsidR="00751972" w:rsidRPr="009D0DF7" w:rsidRDefault="00751972"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20,771,096</w:t>
            </w:r>
          </w:p>
        </w:tc>
        <w:tc>
          <w:tcPr>
            <w:tcW w:w="1174" w:type="dxa"/>
            <w:tcBorders>
              <w:left w:val="nil"/>
              <w:right w:val="nil"/>
            </w:tcBorders>
          </w:tcPr>
          <w:p w14:paraId="7D70B1D7" w14:textId="08DD235C" w:rsidR="00751972" w:rsidRPr="009D0DF7" w:rsidRDefault="003954AB"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20,59</w:t>
            </w:r>
            <w:r w:rsidR="007550FF">
              <w:rPr>
                <w:rFonts w:ascii="Arial" w:hAnsi="Arial" w:cs="Arial"/>
                <w:spacing w:val="-6"/>
                <w:sz w:val="15"/>
                <w:szCs w:val="15"/>
              </w:rPr>
              <w:t>2</w:t>
            </w:r>
            <w:r w:rsidRPr="009D0DF7">
              <w:rPr>
                <w:rFonts w:ascii="Arial" w:hAnsi="Arial" w:cs="Arial"/>
                <w:spacing w:val="-6"/>
                <w:sz w:val="15"/>
                <w:szCs w:val="15"/>
              </w:rPr>
              <w:t>,</w:t>
            </w:r>
            <w:r w:rsidR="007550FF">
              <w:rPr>
                <w:rFonts w:ascii="Arial" w:hAnsi="Arial" w:cs="Arial"/>
                <w:spacing w:val="-6"/>
                <w:sz w:val="15"/>
                <w:szCs w:val="15"/>
              </w:rPr>
              <w:t>259</w:t>
            </w:r>
          </w:p>
        </w:tc>
        <w:tc>
          <w:tcPr>
            <w:tcW w:w="1175" w:type="dxa"/>
            <w:tcBorders>
              <w:left w:val="nil"/>
              <w:right w:val="nil"/>
            </w:tcBorders>
          </w:tcPr>
          <w:p w14:paraId="67637280" w14:textId="77777777" w:rsidR="00751972" w:rsidRPr="009D0DF7" w:rsidRDefault="00751972"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20,643,197</w:t>
            </w:r>
          </w:p>
        </w:tc>
        <w:tc>
          <w:tcPr>
            <w:tcW w:w="1174" w:type="dxa"/>
          </w:tcPr>
          <w:p w14:paraId="6D2C79D4" w14:textId="49CBFB4D" w:rsidR="00751972" w:rsidRPr="009D0DF7" w:rsidRDefault="00B50432"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43,083,091</w:t>
            </w:r>
          </w:p>
        </w:tc>
        <w:tc>
          <w:tcPr>
            <w:tcW w:w="1175" w:type="dxa"/>
          </w:tcPr>
          <w:p w14:paraId="5E4AB858" w14:textId="4F578C3C" w:rsidR="00751972" w:rsidRPr="009D0DF7" w:rsidRDefault="00FE7B95"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40,867,389</w:t>
            </w:r>
          </w:p>
        </w:tc>
      </w:tr>
      <w:tr w:rsidR="00751972" w:rsidRPr="009D0DF7" w14:paraId="7FA27084" w14:textId="77777777" w:rsidTr="007611BB">
        <w:trPr>
          <w:trHeight w:val="335"/>
        </w:trPr>
        <w:tc>
          <w:tcPr>
            <w:tcW w:w="2430" w:type="dxa"/>
          </w:tcPr>
          <w:p w14:paraId="4CE98351" w14:textId="77777777" w:rsidR="00751972" w:rsidRPr="009D0DF7" w:rsidRDefault="00751972" w:rsidP="00BD0904">
            <w:pPr>
              <w:spacing w:line="330" w:lineRule="exact"/>
              <w:ind w:left="132" w:hanging="132"/>
              <w:rPr>
                <w:rFonts w:ascii="Arial" w:hAnsi="Arial" w:cs="Arial"/>
                <w:sz w:val="15"/>
                <w:szCs w:val="15"/>
              </w:rPr>
            </w:pPr>
            <w:r w:rsidRPr="009D0DF7">
              <w:rPr>
                <w:rFonts w:ascii="Arial" w:hAnsi="Arial" w:cs="Arial"/>
                <w:sz w:val="15"/>
                <w:szCs w:val="15"/>
              </w:rPr>
              <w:t>CK Power Public Company Limited</w:t>
            </w:r>
          </w:p>
        </w:tc>
        <w:tc>
          <w:tcPr>
            <w:tcW w:w="2160" w:type="dxa"/>
          </w:tcPr>
          <w:p w14:paraId="355F9D8F" w14:textId="77777777" w:rsidR="00751972" w:rsidRPr="009D0DF7" w:rsidRDefault="00751972" w:rsidP="00BD0904">
            <w:pPr>
              <w:spacing w:line="330" w:lineRule="exact"/>
              <w:ind w:left="132" w:hanging="132"/>
              <w:rPr>
                <w:rFonts w:ascii="Arial" w:hAnsi="Arial" w:cs="Arial"/>
                <w:sz w:val="15"/>
                <w:szCs w:val="15"/>
                <w:cs/>
              </w:rPr>
            </w:pPr>
            <w:r w:rsidRPr="009D0DF7">
              <w:rPr>
                <w:rFonts w:ascii="Arial" w:hAnsi="Arial" w:cs="Arial"/>
                <w:sz w:val="15"/>
                <w:szCs w:val="15"/>
              </w:rPr>
              <w:t>Making investment in other companies</w:t>
            </w:r>
          </w:p>
        </w:tc>
        <w:tc>
          <w:tcPr>
            <w:tcW w:w="1260" w:type="dxa"/>
          </w:tcPr>
          <w:p w14:paraId="302C3657" w14:textId="77777777" w:rsidR="00751972" w:rsidRPr="009D0DF7" w:rsidRDefault="00751972" w:rsidP="00BD0904">
            <w:pPr>
              <w:spacing w:line="330" w:lineRule="exact"/>
              <w:ind w:left="-21" w:right="-15"/>
              <w:jc w:val="center"/>
              <w:rPr>
                <w:rFonts w:ascii="Arial" w:hAnsi="Arial" w:cs="Arial"/>
                <w:sz w:val="15"/>
                <w:szCs w:val="15"/>
              </w:rPr>
            </w:pPr>
            <w:r w:rsidRPr="009D0DF7">
              <w:rPr>
                <w:rFonts w:ascii="Arial" w:hAnsi="Arial" w:cs="Arial"/>
                <w:sz w:val="15"/>
                <w:szCs w:val="15"/>
              </w:rPr>
              <w:t>Thailand</w:t>
            </w:r>
          </w:p>
        </w:tc>
        <w:tc>
          <w:tcPr>
            <w:tcW w:w="1174" w:type="dxa"/>
          </w:tcPr>
          <w:p w14:paraId="2B2D74B5" w14:textId="3C476D24" w:rsidR="00751972" w:rsidRPr="009D0DF7" w:rsidRDefault="003568CF" w:rsidP="00BD0904">
            <w:pPr>
              <w:tabs>
                <w:tab w:val="decimal" w:pos="615"/>
              </w:tabs>
              <w:spacing w:line="330" w:lineRule="exact"/>
              <w:ind w:left="-108" w:right="-15"/>
              <w:rPr>
                <w:rFonts w:ascii="Arial" w:hAnsi="Arial" w:cs="Arial"/>
                <w:spacing w:val="-6"/>
                <w:sz w:val="15"/>
                <w:szCs w:val="15"/>
              </w:rPr>
            </w:pPr>
            <w:r w:rsidRPr="009D0DF7">
              <w:rPr>
                <w:rFonts w:ascii="Arial" w:hAnsi="Arial" w:cs="Arial"/>
                <w:spacing w:val="-6"/>
                <w:sz w:val="15"/>
                <w:szCs w:val="15"/>
              </w:rPr>
              <w:t>30.00</w:t>
            </w:r>
          </w:p>
        </w:tc>
        <w:tc>
          <w:tcPr>
            <w:tcW w:w="1174" w:type="dxa"/>
            <w:tcBorders>
              <w:top w:val="nil"/>
              <w:left w:val="nil"/>
              <w:bottom w:val="nil"/>
              <w:right w:val="nil"/>
            </w:tcBorders>
          </w:tcPr>
          <w:p w14:paraId="09E31A13" w14:textId="77777777" w:rsidR="00751972" w:rsidRPr="009D0DF7" w:rsidRDefault="00751972" w:rsidP="00BD0904">
            <w:pPr>
              <w:tabs>
                <w:tab w:val="decimal" w:pos="615"/>
              </w:tabs>
              <w:spacing w:line="330" w:lineRule="exact"/>
              <w:ind w:left="-108" w:right="-15"/>
              <w:rPr>
                <w:rFonts w:ascii="Arial" w:hAnsi="Arial" w:cs="Arial"/>
                <w:spacing w:val="-6"/>
                <w:sz w:val="15"/>
                <w:szCs w:val="15"/>
              </w:rPr>
            </w:pPr>
            <w:r w:rsidRPr="009D0DF7">
              <w:rPr>
                <w:rFonts w:ascii="Arial" w:hAnsi="Arial" w:cs="Arial"/>
                <w:spacing w:val="-6"/>
                <w:sz w:val="15"/>
                <w:szCs w:val="15"/>
              </w:rPr>
              <w:t>30.67</w:t>
            </w:r>
          </w:p>
        </w:tc>
        <w:tc>
          <w:tcPr>
            <w:tcW w:w="1175" w:type="dxa"/>
            <w:tcBorders>
              <w:top w:val="nil"/>
              <w:left w:val="nil"/>
              <w:bottom w:val="nil"/>
              <w:right w:val="nil"/>
            </w:tcBorders>
          </w:tcPr>
          <w:p w14:paraId="686C07F7" w14:textId="124C5773" w:rsidR="00751972" w:rsidRPr="009D0DF7" w:rsidRDefault="000634B5"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7,582,022</w:t>
            </w:r>
          </w:p>
        </w:tc>
        <w:tc>
          <w:tcPr>
            <w:tcW w:w="1174" w:type="dxa"/>
            <w:tcBorders>
              <w:top w:val="nil"/>
              <w:left w:val="nil"/>
              <w:bottom w:val="nil"/>
              <w:right w:val="nil"/>
            </w:tcBorders>
          </w:tcPr>
          <w:p w14:paraId="137A905C" w14:textId="77777777" w:rsidR="00751972" w:rsidRPr="009D0DF7" w:rsidRDefault="00751972"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7,749,962</w:t>
            </w:r>
          </w:p>
        </w:tc>
        <w:tc>
          <w:tcPr>
            <w:tcW w:w="1174" w:type="dxa"/>
            <w:tcBorders>
              <w:left w:val="nil"/>
              <w:right w:val="nil"/>
            </w:tcBorders>
          </w:tcPr>
          <w:p w14:paraId="6000D60A" w14:textId="3A472183" w:rsidR="00751972" w:rsidRPr="009D0DF7" w:rsidRDefault="003954AB"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6,960,726</w:t>
            </w:r>
          </w:p>
        </w:tc>
        <w:tc>
          <w:tcPr>
            <w:tcW w:w="1175" w:type="dxa"/>
            <w:tcBorders>
              <w:left w:val="nil"/>
              <w:right w:val="nil"/>
            </w:tcBorders>
          </w:tcPr>
          <w:p w14:paraId="1B201574" w14:textId="77777777" w:rsidR="00751972" w:rsidRPr="009D0DF7" w:rsidRDefault="00751972"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6,824,689</w:t>
            </w:r>
          </w:p>
        </w:tc>
        <w:tc>
          <w:tcPr>
            <w:tcW w:w="1174" w:type="dxa"/>
          </w:tcPr>
          <w:p w14:paraId="38E3B21F" w14:textId="31748B78" w:rsidR="00751972" w:rsidRPr="009D0DF7" w:rsidRDefault="00B50432"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13,048,443</w:t>
            </w:r>
          </w:p>
        </w:tc>
        <w:tc>
          <w:tcPr>
            <w:tcW w:w="1175" w:type="dxa"/>
            <w:vAlign w:val="bottom"/>
          </w:tcPr>
          <w:p w14:paraId="123524D5" w14:textId="2141A32C" w:rsidR="00751972" w:rsidRPr="009D0DF7" w:rsidRDefault="00FE7B95"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11,118,608</w:t>
            </w:r>
          </w:p>
          <w:p w14:paraId="1BD2C37E" w14:textId="77777777" w:rsidR="00751972" w:rsidRPr="009D0DF7" w:rsidRDefault="00751972" w:rsidP="007611BB">
            <w:pPr>
              <w:tabs>
                <w:tab w:val="decimal" w:pos="871"/>
              </w:tabs>
              <w:spacing w:line="330" w:lineRule="exact"/>
              <w:ind w:right="-14"/>
              <w:rPr>
                <w:rFonts w:ascii="Arial" w:hAnsi="Arial" w:cs="Arial"/>
                <w:spacing w:val="-6"/>
                <w:sz w:val="15"/>
                <w:szCs w:val="15"/>
              </w:rPr>
            </w:pPr>
          </w:p>
        </w:tc>
      </w:tr>
      <w:tr w:rsidR="00751972" w:rsidRPr="009D0DF7" w14:paraId="24FFCE03" w14:textId="77777777" w:rsidTr="007611BB">
        <w:tc>
          <w:tcPr>
            <w:tcW w:w="2430" w:type="dxa"/>
          </w:tcPr>
          <w:p w14:paraId="07B45EF8" w14:textId="4BD8CFEC" w:rsidR="00751972" w:rsidRPr="009D0DF7" w:rsidRDefault="00751972" w:rsidP="00FE7B95">
            <w:pPr>
              <w:spacing w:line="330" w:lineRule="exact"/>
              <w:ind w:left="132" w:right="-111" w:hanging="132"/>
              <w:rPr>
                <w:rFonts w:ascii="Arial" w:hAnsi="Arial" w:cs="Arial"/>
                <w:sz w:val="15"/>
                <w:szCs w:val="15"/>
              </w:rPr>
            </w:pPr>
            <w:r w:rsidRPr="009D0DF7">
              <w:rPr>
                <w:rFonts w:ascii="Arial" w:hAnsi="Arial" w:cs="Arial"/>
                <w:sz w:val="15"/>
                <w:szCs w:val="15"/>
              </w:rPr>
              <w:t>Kamala Senior Living Company Limited</w:t>
            </w:r>
            <w:r w:rsidR="00FE7B95" w:rsidRPr="009D0DF7">
              <w:rPr>
                <w:rFonts w:ascii="Arial" w:hAnsi="Arial" w:cs="Arial"/>
                <w:sz w:val="15"/>
                <w:szCs w:val="15"/>
              </w:rPr>
              <w:t xml:space="preserve"> </w:t>
            </w:r>
            <w:r w:rsidRPr="009D0DF7">
              <w:rPr>
                <w:rFonts w:ascii="Arial" w:hAnsi="Arial" w:cs="Arial"/>
                <w:sz w:val="15"/>
                <w:szCs w:val="15"/>
              </w:rPr>
              <w:t>(20.00 percent indirectly held by a subsidiary)</w:t>
            </w:r>
          </w:p>
        </w:tc>
        <w:tc>
          <w:tcPr>
            <w:tcW w:w="2160" w:type="dxa"/>
          </w:tcPr>
          <w:p w14:paraId="2DAC1448" w14:textId="77777777" w:rsidR="00751972" w:rsidRPr="009D0DF7" w:rsidRDefault="00751972" w:rsidP="00BD0904">
            <w:pPr>
              <w:spacing w:line="330" w:lineRule="exact"/>
              <w:ind w:left="132" w:right="-90" w:hanging="132"/>
              <w:rPr>
                <w:rFonts w:ascii="Arial" w:hAnsi="Arial" w:cs="Arial"/>
                <w:sz w:val="15"/>
                <w:szCs w:val="15"/>
              </w:rPr>
            </w:pPr>
            <w:r w:rsidRPr="009D0DF7">
              <w:rPr>
                <w:rFonts w:ascii="Arial" w:hAnsi="Arial" w:cs="Arial"/>
                <w:sz w:val="15"/>
                <w:szCs w:val="15"/>
              </w:rPr>
              <w:t>Development and management of elderly residential project</w:t>
            </w:r>
          </w:p>
        </w:tc>
        <w:tc>
          <w:tcPr>
            <w:tcW w:w="1260" w:type="dxa"/>
          </w:tcPr>
          <w:p w14:paraId="3D92CCDF" w14:textId="77777777" w:rsidR="00751972" w:rsidRPr="009D0DF7" w:rsidRDefault="00751972" w:rsidP="00BD0904">
            <w:pPr>
              <w:spacing w:line="330" w:lineRule="exact"/>
              <w:ind w:left="-21" w:right="-15"/>
              <w:jc w:val="center"/>
              <w:rPr>
                <w:rFonts w:ascii="Arial" w:hAnsi="Arial" w:cs="Arial"/>
                <w:sz w:val="15"/>
                <w:szCs w:val="15"/>
              </w:rPr>
            </w:pPr>
            <w:r w:rsidRPr="009D0DF7">
              <w:rPr>
                <w:rFonts w:ascii="Arial" w:hAnsi="Arial" w:cs="Arial"/>
                <w:sz w:val="15"/>
                <w:szCs w:val="15"/>
              </w:rPr>
              <w:t>Thailand</w:t>
            </w:r>
          </w:p>
        </w:tc>
        <w:tc>
          <w:tcPr>
            <w:tcW w:w="1174" w:type="dxa"/>
          </w:tcPr>
          <w:p w14:paraId="43CA6220" w14:textId="1B32D4B3" w:rsidR="00751972" w:rsidRPr="009D0DF7" w:rsidRDefault="003568CF" w:rsidP="00BD0904">
            <w:pPr>
              <w:tabs>
                <w:tab w:val="decimal" w:pos="615"/>
              </w:tabs>
              <w:spacing w:line="330" w:lineRule="exact"/>
              <w:ind w:left="-108" w:right="-15"/>
              <w:rPr>
                <w:rFonts w:ascii="Arial" w:hAnsi="Arial" w:cs="Arial"/>
                <w:spacing w:val="-6"/>
                <w:sz w:val="15"/>
                <w:szCs w:val="15"/>
              </w:rPr>
            </w:pPr>
            <w:r w:rsidRPr="009D0DF7">
              <w:rPr>
                <w:rFonts w:ascii="Arial" w:hAnsi="Arial" w:cs="Arial"/>
                <w:spacing w:val="-6"/>
                <w:sz w:val="15"/>
                <w:szCs w:val="15"/>
              </w:rPr>
              <w:t>20.00</w:t>
            </w:r>
          </w:p>
        </w:tc>
        <w:tc>
          <w:tcPr>
            <w:tcW w:w="1174" w:type="dxa"/>
            <w:tcBorders>
              <w:top w:val="nil"/>
              <w:left w:val="nil"/>
              <w:bottom w:val="nil"/>
              <w:right w:val="nil"/>
            </w:tcBorders>
          </w:tcPr>
          <w:p w14:paraId="46233AAB" w14:textId="77777777" w:rsidR="00751972" w:rsidRPr="009D0DF7" w:rsidRDefault="00751972" w:rsidP="00BD0904">
            <w:pPr>
              <w:tabs>
                <w:tab w:val="decimal" w:pos="615"/>
              </w:tabs>
              <w:spacing w:line="330" w:lineRule="exact"/>
              <w:ind w:left="-108" w:right="-15"/>
              <w:rPr>
                <w:rFonts w:ascii="Arial" w:hAnsi="Arial" w:cs="Arial"/>
                <w:spacing w:val="-6"/>
                <w:sz w:val="15"/>
                <w:szCs w:val="15"/>
              </w:rPr>
            </w:pPr>
            <w:r w:rsidRPr="009D0DF7">
              <w:rPr>
                <w:rFonts w:ascii="Arial" w:hAnsi="Arial" w:cs="Arial"/>
                <w:spacing w:val="-6"/>
                <w:sz w:val="15"/>
                <w:szCs w:val="15"/>
              </w:rPr>
              <w:t>20.00</w:t>
            </w:r>
          </w:p>
        </w:tc>
        <w:tc>
          <w:tcPr>
            <w:tcW w:w="1175" w:type="dxa"/>
            <w:tcBorders>
              <w:top w:val="nil"/>
              <w:left w:val="nil"/>
              <w:bottom w:val="nil"/>
              <w:right w:val="nil"/>
            </w:tcBorders>
          </w:tcPr>
          <w:p w14:paraId="508E922E" w14:textId="15C3957F" w:rsidR="00751972" w:rsidRPr="009D0DF7" w:rsidRDefault="000634B5"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20,000</w:t>
            </w:r>
          </w:p>
        </w:tc>
        <w:tc>
          <w:tcPr>
            <w:tcW w:w="1174" w:type="dxa"/>
            <w:tcBorders>
              <w:top w:val="nil"/>
              <w:left w:val="nil"/>
              <w:bottom w:val="nil"/>
              <w:right w:val="nil"/>
            </w:tcBorders>
          </w:tcPr>
          <w:p w14:paraId="088AC34F" w14:textId="77777777" w:rsidR="00751972" w:rsidRPr="009D0DF7" w:rsidRDefault="00751972"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20,000</w:t>
            </w:r>
          </w:p>
          <w:p w14:paraId="4E7363F2" w14:textId="77777777" w:rsidR="00751972" w:rsidRPr="009D0DF7" w:rsidRDefault="00751972" w:rsidP="007611BB">
            <w:pPr>
              <w:tabs>
                <w:tab w:val="decimal" w:pos="871"/>
              </w:tabs>
              <w:spacing w:line="330" w:lineRule="exact"/>
              <w:ind w:right="-14"/>
              <w:rPr>
                <w:rFonts w:ascii="Arial" w:hAnsi="Arial" w:cs="Arial"/>
                <w:spacing w:val="-6"/>
                <w:sz w:val="15"/>
                <w:szCs w:val="15"/>
              </w:rPr>
            </w:pPr>
          </w:p>
          <w:p w14:paraId="6EEA6028" w14:textId="77777777" w:rsidR="00751972" w:rsidRPr="009D0DF7" w:rsidRDefault="00751972" w:rsidP="007611BB">
            <w:pPr>
              <w:tabs>
                <w:tab w:val="decimal" w:pos="871"/>
              </w:tabs>
              <w:spacing w:line="330" w:lineRule="exact"/>
              <w:ind w:right="-14"/>
              <w:rPr>
                <w:rFonts w:ascii="Arial" w:hAnsi="Arial" w:cs="Arial"/>
                <w:spacing w:val="-6"/>
                <w:sz w:val="15"/>
                <w:szCs w:val="15"/>
              </w:rPr>
            </w:pPr>
          </w:p>
        </w:tc>
        <w:tc>
          <w:tcPr>
            <w:tcW w:w="1174" w:type="dxa"/>
            <w:tcBorders>
              <w:left w:val="nil"/>
              <w:right w:val="nil"/>
            </w:tcBorders>
          </w:tcPr>
          <w:p w14:paraId="3077E0FC" w14:textId="55DD79C7" w:rsidR="00751972" w:rsidRPr="009D0DF7" w:rsidRDefault="003954AB"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4,487</w:t>
            </w:r>
          </w:p>
        </w:tc>
        <w:tc>
          <w:tcPr>
            <w:tcW w:w="1175" w:type="dxa"/>
            <w:tcBorders>
              <w:left w:val="nil"/>
              <w:right w:val="nil"/>
            </w:tcBorders>
          </w:tcPr>
          <w:p w14:paraId="01FEE02B" w14:textId="77777777" w:rsidR="00751972" w:rsidRPr="009D0DF7" w:rsidRDefault="00751972" w:rsidP="007611BB">
            <w:pP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7,354</w:t>
            </w:r>
          </w:p>
          <w:p w14:paraId="29EA8313" w14:textId="77777777" w:rsidR="00751972" w:rsidRPr="009D0DF7" w:rsidRDefault="00751972" w:rsidP="007611BB">
            <w:pPr>
              <w:tabs>
                <w:tab w:val="decimal" w:pos="871"/>
              </w:tabs>
              <w:spacing w:line="330" w:lineRule="exact"/>
              <w:ind w:right="-14"/>
              <w:rPr>
                <w:rFonts w:ascii="Arial" w:hAnsi="Arial" w:cs="Arial"/>
                <w:spacing w:val="-6"/>
                <w:sz w:val="15"/>
                <w:szCs w:val="15"/>
              </w:rPr>
            </w:pPr>
          </w:p>
          <w:p w14:paraId="24B34540" w14:textId="77777777" w:rsidR="00751972" w:rsidRPr="009D0DF7" w:rsidRDefault="00751972" w:rsidP="007611BB">
            <w:pPr>
              <w:tabs>
                <w:tab w:val="decimal" w:pos="871"/>
              </w:tabs>
              <w:spacing w:line="330" w:lineRule="exact"/>
              <w:ind w:right="-14"/>
              <w:rPr>
                <w:rFonts w:ascii="Arial" w:hAnsi="Arial" w:cs="Arial"/>
                <w:spacing w:val="-6"/>
                <w:sz w:val="15"/>
                <w:szCs w:val="15"/>
              </w:rPr>
            </w:pPr>
          </w:p>
        </w:tc>
        <w:tc>
          <w:tcPr>
            <w:tcW w:w="1174" w:type="dxa"/>
          </w:tcPr>
          <w:p w14:paraId="151BC51F" w14:textId="77777777" w:rsidR="00B50432" w:rsidRPr="007611BB" w:rsidRDefault="00B50432" w:rsidP="007611BB">
            <w:pPr>
              <w:tabs>
                <w:tab w:val="decimal" w:pos="871"/>
              </w:tabs>
              <w:spacing w:line="330" w:lineRule="exact"/>
              <w:ind w:left="-14" w:right="-14"/>
              <w:rPr>
                <w:rFonts w:ascii="Arial" w:hAnsi="Arial" w:cs="Arial"/>
                <w:spacing w:val="-6"/>
                <w:sz w:val="15"/>
                <w:szCs w:val="15"/>
              </w:rPr>
            </w:pPr>
            <w:r w:rsidRPr="009D0DF7">
              <w:rPr>
                <w:rFonts w:ascii="Arial" w:hAnsi="Arial" w:cs="Arial"/>
                <w:spacing w:val="-6"/>
                <w:sz w:val="15"/>
                <w:szCs w:val="15"/>
              </w:rPr>
              <w:t xml:space="preserve">- </w:t>
            </w:r>
            <w:r w:rsidRPr="007611BB">
              <w:rPr>
                <w:rFonts w:ascii="Arial" w:hAnsi="Arial" w:cs="Arial"/>
                <w:spacing w:val="-6"/>
                <w:sz w:val="15"/>
                <w:szCs w:val="15"/>
                <w:vertAlign w:val="superscript"/>
              </w:rPr>
              <w:t>(2)</w:t>
            </w:r>
          </w:p>
          <w:p w14:paraId="6565EAEF" w14:textId="77777777" w:rsidR="00B50432" w:rsidRPr="007611BB" w:rsidRDefault="00B50432" w:rsidP="007611BB">
            <w:pPr>
              <w:tabs>
                <w:tab w:val="decimal" w:pos="871"/>
                <w:tab w:val="decimal" w:pos="907"/>
              </w:tabs>
              <w:spacing w:line="330" w:lineRule="exact"/>
              <w:ind w:left="-14" w:right="-14"/>
              <w:rPr>
                <w:rFonts w:ascii="Arial" w:hAnsi="Arial" w:cs="Arial"/>
                <w:spacing w:val="-6"/>
                <w:sz w:val="15"/>
                <w:szCs w:val="15"/>
              </w:rPr>
            </w:pPr>
          </w:p>
          <w:p w14:paraId="06F0A8EE" w14:textId="77777777" w:rsidR="00751972" w:rsidRPr="007611BB" w:rsidRDefault="00751972" w:rsidP="007611BB">
            <w:pPr>
              <w:tabs>
                <w:tab w:val="decimal" w:pos="871"/>
                <w:tab w:val="decimal" w:pos="907"/>
              </w:tabs>
              <w:spacing w:line="330" w:lineRule="exact"/>
              <w:ind w:left="-14" w:right="-14"/>
              <w:rPr>
                <w:rFonts w:ascii="Arial" w:hAnsi="Arial" w:cs="Arial"/>
                <w:spacing w:val="-6"/>
                <w:sz w:val="15"/>
                <w:szCs w:val="15"/>
              </w:rPr>
            </w:pPr>
          </w:p>
        </w:tc>
        <w:tc>
          <w:tcPr>
            <w:tcW w:w="1175" w:type="dxa"/>
          </w:tcPr>
          <w:p w14:paraId="598D59CC" w14:textId="77777777" w:rsidR="00751972" w:rsidRPr="007611BB" w:rsidRDefault="00751972" w:rsidP="007611BB">
            <w:pPr>
              <w:tabs>
                <w:tab w:val="decimal" w:pos="871"/>
              </w:tabs>
              <w:spacing w:line="330" w:lineRule="exact"/>
              <w:ind w:left="-14" w:right="-14"/>
              <w:rPr>
                <w:rFonts w:ascii="Arial" w:hAnsi="Arial" w:cs="Arial"/>
                <w:spacing w:val="-6"/>
                <w:sz w:val="15"/>
                <w:szCs w:val="15"/>
                <w:vertAlign w:val="superscript"/>
              </w:rPr>
            </w:pPr>
            <w:r w:rsidRPr="009D0DF7">
              <w:rPr>
                <w:rFonts w:ascii="Arial" w:hAnsi="Arial" w:cs="Arial"/>
                <w:spacing w:val="-6"/>
                <w:sz w:val="15"/>
                <w:szCs w:val="15"/>
              </w:rPr>
              <w:t xml:space="preserve">- </w:t>
            </w:r>
            <w:r w:rsidRPr="007611BB">
              <w:rPr>
                <w:rFonts w:ascii="Arial" w:hAnsi="Arial" w:cs="Arial"/>
                <w:spacing w:val="-6"/>
                <w:sz w:val="15"/>
                <w:szCs w:val="15"/>
                <w:vertAlign w:val="superscript"/>
              </w:rPr>
              <w:t>(2)</w:t>
            </w:r>
          </w:p>
          <w:p w14:paraId="1EBACED0" w14:textId="77777777" w:rsidR="00751972" w:rsidRPr="007611BB" w:rsidRDefault="00751972" w:rsidP="007611BB">
            <w:pPr>
              <w:tabs>
                <w:tab w:val="decimal" w:pos="871"/>
                <w:tab w:val="decimal" w:pos="907"/>
              </w:tabs>
              <w:spacing w:line="330" w:lineRule="exact"/>
              <w:ind w:left="-14" w:right="-14"/>
              <w:rPr>
                <w:rFonts w:ascii="Arial" w:hAnsi="Arial" w:cs="Arial"/>
                <w:spacing w:val="-6"/>
                <w:sz w:val="15"/>
                <w:szCs w:val="15"/>
              </w:rPr>
            </w:pPr>
          </w:p>
          <w:p w14:paraId="3C18F871" w14:textId="77777777" w:rsidR="00751972" w:rsidRPr="007611BB" w:rsidRDefault="00751972" w:rsidP="007611BB">
            <w:pPr>
              <w:tabs>
                <w:tab w:val="decimal" w:pos="871"/>
                <w:tab w:val="decimal" w:pos="907"/>
              </w:tabs>
              <w:spacing w:line="330" w:lineRule="exact"/>
              <w:ind w:left="-14" w:right="-14"/>
              <w:rPr>
                <w:rFonts w:ascii="Arial" w:hAnsi="Arial" w:cs="Arial"/>
                <w:spacing w:val="-6"/>
                <w:sz w:val="15"/>
                <w:szCs w:val="15"/>
              </w:rPr>
            </w:pPr>
          </w:p>
        </w:tc>
      </w:tr>
      <w:tr w:rsidR="00BD0904" w:rsidRPr="009D0DF7" w14:paraId="5DCE8B71" w14:textId="77777777" w:rsidTr="007611BB">
        <w:tc>
          <w:tcPr>
            <w:tcW w:w="2430" w:type="dxa"/>
          </w:tcPr>
          <w:p w14:paraId="048EFD18" w14:textId="77777777" w:rsidR="00BD0904" w:rsidRPr="009D0DF7" w:rsidRDefault="00BD0904" w:rsidP="00BD0904">
            <w:pPr>
              <w:spacing w:line="330" w:lineRule="exact"/>
              <w:ind w:left="132" w:hanging="132"/>
              <w:rPr>
                <w:rFonts w:ascii="Arial" w:hAnsi="Arial" w:cs="Arial"/>
                <w:sz w:val="15"/>
                <w:szCs w:val="15"/>
              </w:rPr>
            </w:pPr>
            <w:proofErr w:type="spellStart"/>
            <w:r w:rsidRPr="009D0DF7">
              <w:rPr>
                <w:rFonts w:ascii="Arial" w:hAnsi="Arial" w:cs="Arial"/>
                <w:sz w:val="15"/>
                <w:szCs w:val="15"/>
              </w:rPr>
              <w:t>Luang</w:t>
            </w:r>
            <w:proofErr w:type="spellEnd"/>
            <w:r w:rsidRPr="009D0DF7">
              <w:rPr>
                <w:rFonts w:ascii="Arial" w:hAnsi="Arial" w:cs="Arial"/>
                <w:sz w:val="15"/>
                <w:szCs w:val="15"/>
              </w:rPr>
              <w:t xml:space="preserve"> Prabang Power Company Limited</w:t>
            </w:r>
          </w:p>
        </w:tc>
        <w:tc>
          <w:tcPr>
            <w:tcW w:w="2160" w:type="dxa"/>
          </w:tcPr>
          <w:p w14:paraId="7C903770" w14:textId="77777777" w:rsidR="00BD0904" w:rsidRPr="009D0DF7" w:rsidRDefault="00BD0904" w:rsidP="00BD0904">
            <w:pPr>
              <w:spacing w:line="330" w:lineRule="exact"/>
              <w:ind w:left="132" w:right="-90" w:hanging="132"/>
              <w:rPr>
                <w:rFonts w:ascii="Arial" w:hAnsi="Arial" w:cs="Arial"/>
                <w:sz w:val="15"/>
                <w:szCs w:val="15"/>
              </w:rPr>
            </w:pPr>
            <w:r w:rsidRPr="009D0DF7">
              <w:rPr>
                <w:rFonts w:ascii="Arial" w:hAnsi="Arial" w:cs="Arial"/>
                <w:sz w:val="15"/>
                <w:szCs w:val="15"/>
              </w:rPr>
              <w:t>Generating and sale of electricity</w:t>
            </w:r>
          </w:p>
        </w:tc>
        <w:tc>
          <w:tcPr>
            <w:tcW w:w="1260" w:type="dxa"/>
          </w:tcPr>
          <w:p w14:paraId="43ABCCF5" w14:textId="77777777" w:rsidR="00BD0904" w:rsidRPr="009D0DF7" w:rsidRDefault="00BD0904" w:rsidP="00463B9C">
            <w:pPr>
              <w:spacing w:line="330" w:lineRule="exact"/>
              <w:ind w:left="-108" w:right="-113"/>
              <w:jc w:val="center"/>
              <w:rPr>
                <w:rFonts w:ascii="Arial" w:hAnsi="Arial" w:cs="Arial"/>
                <w:sz w:val="15"/>
                <w:szCs w:val="15"/>
              </w:rPr>
            </w:pPr>
            <w:r w:rsidRPr="009D0DF7">
              <w:rPr>
                <w:rFonts w:ascii="Arial" w:hAnsi="Arial" w:cs="Arial"/>
                <w:sz w:val="15"/>
                <w:szCs w:val="15"/>
              </w:rPr>
              <w:t>The Lao People’s Democratic Republic</w:t>
            </w:r>
          </w:p>
        </w:tc>
        <w:tc>
          <w:tcPr>
            <w:tcW w:w="1174" w:type="dxa"/>
          </w:tcPr>
          <w:p w14:paraId="30E2A3DA" w14:textId="4559E85B" w:rsidR="00BD0904" w:rsidRPr="009D0DF7" w:rsidRDefault="00CF4406" w:rsidP="00BD0904">
            <w:pPr>
              <w:tabs>
                <w:tab w:val="decimal" w:pos="615"/>
              </w:tabs>
              <w:spacing w:line="330" w:lineRule="exact"/>
              <w:ind w:left="-108" w:right="-15"/>
              <w:rPr>
                <w:rFonts w:ascii="Arial" w:hAnsi="Arial" w:cs="Arial"/>
                <w:spacing w:val="-6"/>
                <w:sz w:val="15"/>
                <w:szCs w:val="15"/>
              </w:rPr>
            </w:pPr>
            <w:r w:rsidRPr="009D0DF7">
              <w:rPr>
                <w:rFonts w:ascii="Arial" w:hAnsi="Arial" w:cs="Arial"/>
                <w:spacing w:val="-6"/>
                <w:sz w:val="15"/>
                <w:szCs w:val="15"/>
              </w:rPr>
              <w:t>10.00</w:t>
            </w:r>
          </w:p>
        </w:tc>
        <w:tc>
          <w:tcPr>
            <w:tcW w:w="1174" w:type="dxa"/>
            <w:tcBorders>
              <w:top w:val="nil"/>
              <w:left w:val="nil"/>
              <w:bottom w:val="nil"/>
              <w:right w:val="nil"/>
            </w:tcBorders>
          </w:tcPr>
          <w:p w14:paraId="01B4BBAA" w14:textId="77777777" w:rsidR="00BD0904" w:rsidRPr="009D0DF7" w:rsidRDefault="00BD0904" w:rsidP="00BD0904">
            <w:pPr>
              <w:tabs>
                <w:tab w:val="decimal" w:pos="615"/>
              </w:tabs>
              <w:spacing w:line="330" w:lineRule="exact"/>
              <w:ind w:left="-108" w:right="-15"/>
              <w:rPr>
                <w:rFonts w:ascii="Arial" w:hAnsi="Arial" w:cs="Arial"/>
                <w:spacing w:val="-6"/>
                <w:sz w:val="15"/>
                <w:szCs w:val="15"/>
              </w:rPr>
            </w:pPr>
            <w:r w:rsidRPr="009D0DF7">
              <w:rPr>
                <w:rFonts w:ascii="Arial" w:hAnsi="Arial" w:cs="Arial"/>
                <w:spacing w:val="-6"/>
                <w:sz w:val="15"/>
                <w:szCs w:val="15"/>
              </w:rPr>
              <w:t>10.00</w:t>
            </w:r>
          </w:p>
        </w:tc>
        <w:tc>
          <w:tcPr>
            <w:tcW w:w="1175" w:type="dxa"/>
            <w:tcBorders>
              <w:top w:val="nil"/>
              <w:left w:val="nil"/>
              <w:bottom w:val="nil"/>
              <w:right w:val="nil"/>
            </w:tcBorders>
          </w:tcPr>
          <w:p w14:paraId="2C1A9A29" w14:textId="3B7E2B2B" w:rsidR="00E61B28" w:rsidRPr="009D0DF7" w:rsidRDefault="00E7154E" w:rsidP="007611BB">
            <w:pPr>
              <w:pBdr>
                <w:bottom w:val="single" w:sz="4" w:space="1" w:color="auto"/>
              </w:pBd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519,837</w:t>
            </w:r>
          </w:p>
          <w:p w14:paraId="202BAD8E" w14:textId="77777777" w:rsidR="00D74DD5" w:rsidRPr="009D0DF7" w:rsidRDefault="00D74DD5" w:rsidP="007611BB">
            <w:pPr>
              <w:pBdr>
                <w:bottom w:val="single" w:sz="4" w:space="1" w:color="auto"/>
              </w:pBdr>
              <w:tabs>
                <w:tab w:val="decimal" w:pos="871"/>
              </w:tabs>
              <w:spacing w:line="330" w:lineRule="exact"/>
              <w:ind w:right="-14"/>
              <w:rPr>
                <w:rFonts w:ascii="Arial" w:hAnsi="Arial" w:cs="Arial"/>
                <w:spacing w:val="-6"/>
                <w:sz w:val="15"/>
                <w:szCs w:val="15"/>
              </w:rPr>
            </w:pPr>
          </w:p>
          <w:p w14:paraId="688975C3" w14:textId="4B4834B3" w:rsidR="00BA0822" w:rsidRPr="009D0DF7" w:rsidRDefault="00BA0822" w:rsidP="007611BB">
            <w:pPr>
              <w:pBdr>
                <w:bottom w:val="single" w:sz="4" w:space="1" w:color="auto"/>
              </w:pBdr>
              <w:tabs>
                <w:tab w:val="decimal" w:pos="871"/>
              </w:tabs>
              <w:spacing w:line="330" w:lineRule="exact"/>
              <w:ind w:right="-14"/>
              <w:rPr>
                <w:rFonts w:ascii="Arial" w:hAnsi="Arial" w:cs="Arial"/>
                <w:spacing w:val="-6"/>
                <w:sz w:val="15"/>
                <w:szCs w:val="15"/>
              </w:rPr>
            </w:pPr>
          </w:p>
        </w:tc>
        <w:tc>
          <w:tcPr>
            <w:tcW w:w="1174" w:type="dxa"/>
            <w:tcBorders>
              <w:top w:val="nil"/>
              <w:left w:val="nil"/>
              <w:bottom w:val="nil"/>
              <w:right w:val="nil"/>
            </w:tcBorders>
          </w:tcPr>
          <w:p w14:paraId="7C77B4A5" w14:textId="77777777" w:rsidR="00BD0904" w:rsidRPr="009D0DF7" w:rsidRDefault="00BD0904" w:rsidP="007611BB">
            <w:pPr>
              <w:pBdr>
                <w:bottom w:val="single" w:sz="4" w:space="1" w:color="auto"/>
              </w:pBd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3,037</w:t>
            </w:r>
          </w:p>
          <w:p w14:paraId="175A12FB" w14:textId="3CA2A2DB" w:rsidR="00BD0904" w:rsidRPr="009D0DF7" w:rsidRDefault="00BD0904" w:rsidP="007611BB">
            <w:pPr>
              <w:pBdr>
                <w:bottom w:val="single" w:sz="4" w:space="1" w:color="auto"/>
              </w:pBdr>
              <w:tabs>
                <w:tab w:val="decimal" w:pos="871"/>
              </w:tabs>
              <w:spacing w:line="330" w:lineRule="exact"/>
              <w:ind w:right="-14"/>
              <w:rPr>
                <w:rFonts w:ascii="Arial" w:hAnsi="Arial" w:cs="Arial"/>
                <w:spacing w:val="-6"/>
                <w:sz w:val="15"/>
                <w:szCs w:val="15"/>
              </w:rPr>
            </w:pPr>
          </w:p>
          <w:p w14:paraId="7596F688" w14:textId="77777777" w:rsidR="00BD0904" w:rsidRPr="009D0DF7" w:rsidRDefault="00BD0904" w:rsidP="007611BB">
            <w:pPr>
              <w:pBdr>
                <w:bottom w:val="single" w:sz="4" w:space="1" w:color="auto"/>
              </w:pBdr>
              <w:tabs>
                <w:tab w:val="decimal" w:pos="871"/>
              </w:tabs>
              <w:spacing w:line="330" w:lineRule="exact"/>
              <w:ind w:right="-14"/>
              <w:rPr>
                <w:rFonts w:ascii="Arial" w:hAnsi="Arial" w:cs="Arial"/>
                <w:spacing w:val="-6"/>
                <w:sz w:val="15"/>
                <w:szCs w:val="15"/>
              </w:rPr>
            </w:pPr>
          </w:p>
        </w:tc>
        <w:tc>
          <w:tcPr>
            <w:tcW w:w="1174" w:type="dxa"/>
            <w:tcBorders>
              <w:left w:val="nil"/>
              <w:right w:val="nil"/>
            </w:tcBorders>
          </w:tcPr>
          <w:p w14:paraId="13A3860F" w14:textId="730357D2" w:rsidR="00D7104D" w:rsidRPr="009D0DF7" w:rsidRDefault="00B50432" w:rsidP="007611BB">
            <w:pPr>
              <w:pBdr>
                <w:bottom w:val="single" w:sz="4" w:space="1" w:color="auto"/>
              </w:pBd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520,016</w:t>
            </w:r>
          </w:p>
          <w:p w14:paraId="4ABF0906" w14:textId="77777777" w:rsidR="00BA0822" w:rsidRPr="009D0DF7" w:rsidRDefault="00BA0822" w:rsidP="007611BB">
            <w:pPr>
              <w:pBdr>
                <w:bottom w:val="single" w:sz="4" w:space="1" w:color="auto"/>
              </w:pBdr>
              <w:tabs>
                <w:tab w:val="decimal" w:pos="871"/>
              </w:tabs>
              <w:spacing w:line="330" w:lineRule="exact"/>
              <w:ind w:right="-14"/>
              <w:rPr>
                <w:rFonts w:ascii="Arial" w:hAnsi="Arial" w:cs="Arial"/>
                <w:spacing w:val="-6"/>
                <w:sz w:val="15"/>
                <w:szCs w:val="15"/>
              </w:rPr>
            </w:pPr>
          </w:p>
          <w:p w14:paraId="6D28D412" w14:textId="035ABADB" w:rsidR="00BA0822" w:rsidRPr="009D0DF7" w:rsidRDefault="00BA0822" w:rsidP="007611BB">
            <w:pPr>
              <w:pBdr>
                <w:bottom w:val="single" w:sz="4" w:space="1" w:color="auto"/>
              </w:pBdr>
              <w:tabs>
                <w:tab w:val="decimal" w:pos="871"/>
              </w:tabs>
              <w:spacing w:line="330" w:lineRule="exact"/>
              <w:ind w:right="-14"/>
              <w:rPr>
                <w:rFonts w:ascii="Arial" w:hAnsi="Arial" w:cs="Arial"/>
                <w:spacing w:val="-6"/>
                <w:sz w:val="15"/>
                <w:szCs w:val="15"/>
              </w:rPr>
            </w:pPr>
          </w:p>
        </w:tc>
        <w:tc>
          <w:tcPr>
            <w:tcW w:w="1175" w:type="dxa"/>
            <w:tcBorders>
              <w:left w:val="nil"/>
              <w:right w:val="nil"/>
            </w:tcBorders>
          </w:tcPr>
          <w:p w14:paraId="525C9AB8" w14:textId="77777777" w:rsidR="00BD0904" w:rsidRPr="009D0DF7" w:rsidRDefault="00BD0904" w:rsidP="007611BB">
            <w:pPr>
              <w:pBdr>
                <w:bottom w:val="single" w:sz="4" w:space="1" w:color="auto"/>
              </w:pBd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3,037</w:t>
            </w:r>
          </w:p>
          <w:p w14:paraId="45A85923" w14:textId="642D78C9" w:rsidR="00BD0904" w:rsidRPr="009D0DF7" w:rsidRDefault="00BD0904" w:rsidP="007611BB">
            <w:pPr>
              <w:pBdr>
                <w:bottom w:val="single" w:sz="4" w:space="1" w:color="auto"/>
              </w:pBdr>
              <w:tabs>
                <w:tab w:val="decimal" w:pos="871"/>
              </w:tabs>
              <w:spacing w:line="330" w:lineRule="exact"/>
              <w:ind w:right="-14"/>
              <w:rPr>
                <w:rFonts w:ascii="Arial" w:hAnsi="Arial" w:cs="Arial"/>
                <w:spacing w:val="-6"/>
                <w:sz w:val="15"/>
                <w:szCs w:val="15"/>
              </w:rPr>
            </w:pPr>
          </w:p>
          <w:p w14:paraId="66707AD0" w14:textId="77777777" w:rsidR="00BD0904" w:rsidRPr="009D0DF7" w:rsidRDefault="00BD0904" w:rsidP="007611BB">
            <w:pPr>
              <w:pBdr>
                <w:bottom w:val="single" w:sz="4" w:space="1" w:color="auto"/>
              </w:pBdr>
              <w:tabs>
                <w:tab w:val="decimal" w:pos="871"/>
              </w:tabs>
              <w:spacing w:line="330" w:lineRule="exact"/>
              <w:ind w:right="-14"/>
              <w:rPr>
                <w:rFonts w:ascii="Arial" w:hAnsi="Arial" w:cs="Arial"/>
                <w:spacing w:val="-6"/>
                <w:sz w:val="15"/>
                <w:szCs w:val="15"/>
              </w:rPr>
            </w:pPr>
          </w:p>
        </w:tc>
        <w:tc>
          <w:tcPr>
            <w:tcW w:w="1174" w:type="dxa"/>
          </w:tcPr>
          <w:p w14:paraId="11F2C744" w14:textId="77777777" w:rsidR="00B50432" w:rsidRPr="007611BB" w:rsidRDefault="00B50432" w:rsidP="007611BB">
            <w:pPr>
              <w:pBdr>
                <w:bottom w:val="single" w:sz="4" w:space="1" w:color="auto"/>
              </w:pBdr>
              <w:tabs>
                <w:tab w:val="decimal" w:pos="871"/>
              </w:tabs>
              <w:spacing w:line="330" w:lineRule="exact"/>
              <w:ind w:left="-14" w:right="-14"/>
              <w:rPr>
                <w:rFonts w:ascii="Arial" w:hAnsi="Arial" w:cs="Arial"/>
                <w:spacing w:val="-6"/>
                <w:sz w:val="15"/>
                <w:szCs w:val="15"/>
                <w:vertAlign w:val="superscript"/>
              </w:rPr>
            </w:pPr>
            <w:r w:rsidRPr="009D0DF7">
              <w:rPr>
                <w:rFonts w:ascii="Arial" w:hAnsi="Arial" w:cs="Arial"/>
                <w:spacing w:val="-6"/>
                <w:sz w:val="15"/>
                <w:szCs w:val="15"/>
              </w:rPr>
              <w:t xml:space="preserve">- </w:t>
            </w:r>
            <w:r w:rsidRPr="007611BB">
              <w:rPr>
                <w:rFonts w:ascii="Arial" w:hAnsi="Arial" w:cs="Arial"/>
                <w:spacing w:val="-6"/>
                <w:sz w:val="15"/>
                <w:szCs w:val="15"/>
                <w:vertAlign w:val="superscript"/>
              </w:rPr>
              <w:t>(2)</w:t>
            </w:r>
          </w:p>
          <w:p w14:paraId="29D33985" w14:textId="77777777" w:rsidR="00BA0822" w:rsidRPr="007611BB" w:rsidRDefault="00BA0822" w:rsidP="007611BB">
            <w:pPr>
              <w:pBdr>
                <w:bottom w:val="single" w:sz="4" w:space="1" w:color="auto"/>
              </w:pBdr>
              <w:tabs>
                <w:tab w:val="decimal" w:pos="871"/>
                <w:tab w:val="decimal" w:pos="907"/>
              </w:tabs>
              <w:spacing w:line="330" w:lineRule="exact"/>
              <w:ind w:left="-14" w:right="-14"/>
              <w:rPr>
                <w:rFonts w:ascii="Arial" w:hAnsi="Arial" w:cs="Arial"/>
                <w:spacing w:val="-6"/>
                <w:sz w:val="15"/>
                <w:szCs w:val="15"/>
              </w:rPr>
            </w:pPr>
          </w:p>
          <w:p w14:paraId="67C3C343" w14:textId="22DA1358" w:rsidR="00BA0822" w:rsidRPr="007611BB" w:rsidRDefault="00BA0822" w:rsidP="007611BB">
            <w:pPr>
              <w:pBdr>
                <w:bottom w:val="single" w:sz="4" w:space="1" w:color="auto"/>
              </w:pBdr>
              <w:tabs>
                <w:tab w:val="decimal" w:pos="871"/>
                <w:tab w:val="decimal" w:pos="907"/>
              </w:tabs>
              <w:spacing w:line="330" w:lineRule="exact"/>
              <w:ind w:left="-14" w:right="-14"/>
              <w:rPr>
                <w:rFonts w:ascii="Arial" w:hAnsi="Arial" w:cs="Arial"/>
                <w:spacing w:val="-6"/>
                <w:sz w:val="15"/>
                <w:szCs w:val="15"/>
              </w:rPr>
            </w:pPr>
          </w:p>
        </w:tc>
        <w:tc>
          <w:tcPr>
            <w:tcW w:w="1175" w:type="dxa"/>
          </w:tcPr>
          <w:p w14:paraId="5C26C9F0" w14:textId="77777777" w:rsidR="00BD0904" w:rsidRPr="007611BB" w:rsidRDefault="00BD0904" w:rsidP="007611BB">
            <w:pPr>
              <w:pBdr>
                <w:bottom w:val="single" w:sz="4" w:space="1" w:color="auto"/>
              </w:pBdr>
              <w:tabs>
                <w:tab w:val="decimal" w:pos="871"/>
              </w:tabs>
              <w:spacing w:line="330" w:lineRule="exact"/>
              <w:ind w:left="-14" w:right="-14"/>
              <w:rPr>
                <w:rFonts w:ascii="Arial" w:hAnsi="Arial" w:cs="Arial"/>
                <w:spacing w:val="-6"/>
                <w:sz w:val="15"/>
                <w:szCs w:val="15"/>
              </w:rPr>
            </w:pPr>
            <w:r w:rsidRPr="009D0DF7">
              <w:rPr>
                <w:rFonts w:ascii="Arial" w:hAnsi="Arial" w:cs="Arial"/>
                <w:spacing w:val="-6"/>
                <w:sz w:val="15"/>
                <w:szCs w:val="15"/>
              </w:rPr>
              <w:t xml:space="preserve">- </w:t>
            </w:r>
            <w:r w:rsidRPr="007611BB">
              <w:rPr>
                <w:rFonts w:ascii="Arial" w:hAnsi="Arial" w:cs="Arial"/>
                <w:spacing w:val="-6"/>
                <w:sz w:val="15"/>
                <w:szCs w:val="15"/>
                <w:vertAlign w:val="superscript"/>
              </w:rPr>
              <w:t>(2)</w:t>
            </w:r>
          </w:p>
          <w:p w14:paraId="571DEBE8" w14:textId="488B4D14" w:rsidR="00BD0904" w:rsidRPr="007611BB" w:rsidRDefault="00BD0904" w:rsidP="007611BB">
            <w:pPr>
              <w:pBdr>
                <w:bottom w:val="single" w:sz="4" w:space="1" w:color="auto"/>
              </w:pBdr>
              <w:tabs>
                <w:tab w:val="decimal" w:pos="871"/>
                <w:tab w:val="decimal" w:pos="907"/>
              </w:tabs>
              <w:spacing w:line="330" w:lineRule="exact"/>
              <w:ind w:left="-14" w:right="-14"/>
              <w:rPr>
                <w:rFonts w:ascii="Arial" w:hAnsi="Arial" w:cs="Arial"/>
                <w:spacing w:val="-6"/>
                <w:sz w:val="15"/>
                <w:szCs w:val="15"/>
              </w:rPr>
            </w:pPr>
          </w:p>
          <w:p w14:paraId="31EFF674" w14:textId="77777777" w:rsidR="00BD0904" w:rsidRPr="007611BB" w:rsidRDefault="00BD0904" w:rsidP="007611BB">
            <w:pPr>
              <w:pBdr>
                <w:bottom w:val="single" w:sz="4" w:space="1" w:color="auto"/>
              </w:pBdr>
              <w:tabs>
                <w:tab w:val="decimal" w:pos="871"/>
                <w:tab w:val="decimal" w:pos="907"/>
              </w:tabs>
              <w:spacing w:line="330" w:lineRule="exact"/>
              <w:ind w:left="-14" w:right="-14"/>
              <w:rPr>
                <w:rFonts w:ascii="Arial" w:hAnsi="Arial" w:cs="Arial"/>
                <w:spacing w:val="-6"/>
                <w:sz w:val="15"/>
                <w:szCs w:val="15"/>
              </w:rPr>
            </w:pPr>
          </w:p>
        </w:tc>
      </w:tr>
      <w:tr w:rsidR="00BD0904" w:rsidRPr="007611BB" w14:paraId="1B087FBC" w14:textId="77777777" w:rsidTr="007611BB">
        <w:tc>
          <w:tcPr>
            <w:tcW w:w="2430" w:type="dxa"/>
          </w:tcPr>
          <w:p w14:paraId="57C85CF2" w14:textId="77777777" w:rsidR="00BD0904" w:rsidRPr="009D0DF7" w:rsidRDefault="00BD0904" w:rsidP="00BD0904">
            <w:pPr>
              <w:spacing w:line="330" w:lineRule="exact"/>
              <w:jc w:val="center"/>
              <w:rPr>
                <w:rFonts w:ascii="Arial" w:hAnsi="Arial" w:cs="Arial"/>
                <w:sz w:val="15"/>
                <w:szCs w:val="15"/>
              </w:rPr>
            </w:pPr>
            <w:r w:rsidRPr="009D0DF7">
              <w:rPr>
                <w:rFonts w:ascii="Arial" w:hAnsi="Arial" w:cs="Arial"/>
                <w:sz w:val="15"/>
                <w:szCs w:val="15"/>
              </w:rPr>
              <w:t>Total</w:t>
            </w:r>
          </w:p>
        </w:tc>
        <w:tc>
          <w:tcPr>
            <w:tcW w:w="2160" w:type="dxa"/>
          </w:tcPr>
          <w:p w14:paraId="3CA28329" w14:textId="77777777" w:rsidR="00BD0904" w:rsidRPr="009D0DF7" w:rsidRDefault="00BD0904" w:rsidP="00BD0904">
            <w:pPr>
              <w:spacing w:line="330" w:lineRule="exact"/>
              <w:ind w:left="132" w:hanging="132"/>
              <w:rPr>
                <w:rFonts w:ascii="Arial" w:hAnsi="Arial" w:cs="Arial"/>
                <w:b/>
                <w:bCs/>
                <w:sz w:val="15"/>
                <w:szCs w:val="15"/>
              </w:rPr>
            </w:pPr>
          </w:p>
        </w:tc>
        <w:tc>
          <w:tcPr>
            <w:tcW w:w="1260" w:type="dxa"/>
          </w:tcPr>
          <w:p w14:paraId="418E8E2B" w14:textId="77777777" w:rsidR="00BD0904" w:rsidRPr="009D0DF7" w:rsidRDefault="00BD0904" w:rsidP="00BD0904">
            <w:pPr>
              <w:spacing w:line="330" w:lineRule="exact"/>
              <w:ind w:left="-21" w:right="-15"/>
              <w:rPr>
                <w:rFonts w:ascii="Arial" w:hAnsi="Arial" w:cs="Arial"/>
                <w:b/>
                <w:bCs/>
                <w:sz w:val="15"/>
                <w:szCs w:val="15"/>
              </w:rPr>
            </w:pPr>
          </w:p>
        </w:tc>
        <w:tc>
          <w:tcPr>
            <w:tcW w:w="1174" w:type="dxa"/>
          </w:tcPr>
          <w:p w14:paraId="14F0CC09" w14:textId="77777777" w:rsidR="00BD0904" w:rsidRPr="009D0DF7" w:rsidRDefault="00BD0904" w:rsidP="00BD0904">
            <w:pPr>
              <w:tabs>
                <w:tab w:val="decimal" w:pos="615"/>
              </w:tabs>
              <w:spacing w:line="330" w:lineRule="exact"/>
              <w:ind w:left="-108" w:right="-15"/>
              <w:rPr>
                <w:rFonts w:ascii="Arial" w:hAnsi="Arial" w:cs="Arial"/>
                <w:spacing w:val="-6"/>
                <w:sz w:val="15"/>
                <w:szCs w:val="15"/>
              </w:rPr>
            </w:pPr>
          </w:p>
        </w:tc>
        <w:tc>
          <w:tcPr>
            <w:tcW w:w="1174" w:type="dxa"/>
          </w:tcPr>
          <w:p w14:paraId="74D02286" w14:textId="77777777" w:rsidR="00BD0904" w:rsidRPr="009D0DF7" w:rsidRDefault="00BD0904" w:rsidP="00BD0904">
            <w:pPr>
              <w:tabs>
                <w:tab w:val="decimal" w:pos="615"/>
              </w:tabs>
              <w:spacing w:line="330" w:lineRule="exact"/>
              <w:ind w:left="-108" w:right="-15"/>
              <w:rPr>
                <w:rFonts w:ascii="Arial" w:hAnsi="Arial" w:cs="Arial"/>
                <w:spacing w:val="-6"/>
                <w:sz w:val="15"/>
                <w:szCs w:val="15"/>
              </w:rPr>
            </w:pPr>
          </w:p>
        </w:tc>
        <w:tc>
          <w:tcPr>
            <w:tcW w:w="1175" w:type="dxa"/>
            <w:vAlign w:val="bottom"/>
          </w:tcPr>
          <w:p w14:paraId="6FC963CA" w14:textId="4FB352D2" w:rsidR="00BD0904" w:rsidRPr="009D0DF7" w:rsidRDefault="007D2135" w:rsidP="007611BB">
            <w:pPr>
              <w:pBdr>
                <w:bottom w:val="double" w:sz="4" w:space="1" w:color="auto"/>
              </w:pBd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28,892,955</w:t>
            </w:r>
          </w:p>
        </w:tc>
        <w:tc>
          <w:tcPr>
            <w:tcW w:w="1174" w:type="dxa"/>
            <w:vAlign w:val="bottom"/>
          </w:tcPr>
          <w:p w14:paraId="1C0638FE" w14:textId="77777777" w:rsidR="00BD0904" w:rsidRPr="009D0DF7" w:rsidRDefault="00BD0904" w:rsidP="007611BB">
            <w:pPr>
              <w:pBdr>
                <w:bottom w:val="double" w:sz="4" w:space="1" w:color="auto"/>
              </w:pBd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28,544,095</w:t>
            </w:r>
          </w:p>
        </w:tc>
        <w:tc>
          <w:tcPr>
            <w:tcW w:w="1174" w:type="dxa"/>
            <w:vAlign w:val="bottom"/>
          </w:tcPr>
          <w:p w14:paraId="35C51E73" w14:textId="52CA331E" w:rsidR="00BD0904" w:rsidRPr="009D0DF7" w:rsidRDefault="0066490F" w:rsidP="007611BB">
            <w:pPr>
              <w:pBdr>
                <w:bottom w:val="double" w:sz="4" w:space="1" w:color="auto"/>
              </w:pBd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28,07</w:t>
            </w:r>
            <w:r w:rsidR="007550FF">
              <w:rPr>
                <w:rFonts w:ascii="Arial" w:hAnsi="Arial" w:cs="Arial"/>
                <w:spacing w:val="-6"/>
                <w:sz w:val="15"/>
                <w:szCs w:val="15"/>
              </w:rPr>
              <w:t>7</w:t>
            </w:r>
            <w:r w:rsidRPr="009D0DF7">
              <w:rPr>
                <w:rFonts w:ascii="Arial" w:hAnsi="Arial" w:cs="Arial"/>
                <w:spacing w:val="-6"/>
                <w:sz w:val="15"/>
                <w:szCs w:val="15"/>
              </w:rPr>
              <w:t>,</w:t>
            </w:r>
            <w:r w:rsidR="007550FF">
              <w:rPr>
                <w:rFonts w:ascii="Arial" w:hAnsi="Arial" w:cs="Arial"/>
                <w:spacing w:val="-6"/>
                <w:sz w:val="15"/>
                <w:szCs w:val="15"/>
              </w:rPr>
              <w:t>488</w:t>
            </w:r>
          </w:p>
        </w:tc>
        <w:tc>
          <w:tcPr>
            <w:tcW w:w="1175" w:type="dxa"/>
          </w:tcPr>
          <w:p w14:paraId="662DE1C4" w14:textId="77777777" w:rsidR="00BD0904" w:rsidRPr="009D0DF7" w:rsidRDefault="00BD0904" w:rsidP="007611BB">
            <w:pPr>
              <w:pBdr>
                <w:bottom w:val="double" w:sz="4" w:space="1" w:color="auto"/>
              </w:pBd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27,478,277</w:t>
            </w:r>
          </w:p>
        </w:tc>
        <w:tc>
          <w:tcPr>
            <w:tcW w:w="1174" w:type="dxa"/>
          </w:tcPr>
          <w:p w14:paraId="093AFAB1" w14:textId="7FBF831D" w:rsidR="00BD0904" w:rsidRPr="009D0DF7" w:rsidRDefault="00661BC3" w:rsidP="007611BB">
            <w:pPr>
              <w:pBdr>
                <w:bottom w:val="double" w:sz="4" w:space="1" w:color="auto"/>
              </w:pBd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56,131,534</w:t>
            </w:r>
          </w:p>
        </w:tc>
        <w:tc>
          <w:tcPr>
            <w:tcW w:w="1175" w:type="dxa"/>
          </w:tcPr>
          <w:p w14:paraId="36B00DA7" w14:textId="07B98940" w:rsidR="00BD0904" w:rsidRPr="009D0DF7" w:rsidRDefault="00FE7B95" w:rsidP="007611BB">
            <w:pPr>
              <w:pBdr>
                <w:bottom w:val="double" w:sz="4" w:space="1" w:color="auto"/>
              </w:pBdr>
              <w:tabs>
                <w:tab w:val="decimal" w:pos="871"/>
              </w:tabs>
              <w:spacing w:line="330" w:lineRule="exact"/>
              <w:ind w:right="-14"/>
              <w:rPr>
                <w:rFonts w:ascii="Arial" w:hAnsi="Arial" w:cs="Arial"/>
                <w:spacing w:val="-6"/>
                <w:sz w:val="15"/>
                <w:szCs w:val="15"/>
              </w:rPr>
            </w:pPr>
            <w:r w:rsidRPr="009D0DF7">
              <w:rPr>
                <w:rFonts w:ascii="Arial" w:hAnsi="Arial" w:cs="Arial"/>
                <w:spacing w:val="-6"/>
                <w:sz w:val="15"/>
                <w:szCs w:val="15"/>
              </w:rPr>
              <w:t>51,985,997</w:t>
            </w:r>
          </w:p>
        </w:tc>
      </w:tr>
    </w:tbl>
    <w:p w14:paraId="30190E63" w14:textId="005FBD9F" w:rsidR="0031487B" w:rsidRPr="009D0DF7" w:rsidRDefault="0031487B" w:rsidP="00A37D26">
      <w:pPr>
        <w:spacing w:before="240" w:line="240" w:lineRule="exact"/>
        <w:ind w:left="360" w:hanging="274"/>
        <w:rPr>
          <w:rFonts w:ascii="Arial" w:hAnsi="Arial" w:cs="Arial"/>
          <w:spacing w:val="-2"/>
          <w:sz w:val="16"/>
          <w:szCs w:val="16"/>
        </w:rPr>
      </w:pPr>
      <w:r w:rsidRPr="009D0DF7">
        <w:rPr>
          <w:rFonts w:ascii="Arial" w:hAnsi="Arial" w:cs="Arial"/>
          <w:spacing w:val="-2"/>
          <w:sz w:val="16"/>
          <w:szCs w:val="16"/>
          <w:vertAlign w:val="superscript"/>
        </w:rPr>
        <w:t>(</w:t>
      </w:r>
      <w:r w:rsidRPr="009D0DF7">
        <w:rPr>
          <w:rFonts w:ascii="Arial" w:hAnsi="Arial" w:cs="Arial"/>
          <w:spacing w:val="-2"/>
          <w:sz w:val="16"/>
          <w:szCs w:val="16"/>
          <w:vertAlign w:val="superscript"/>
          <w:cs/>
        </w:rPr>
        <w:t>1</w:t>
      </w:r>
      <w:r w:rsidRPr="009D0DF7">
        <w:rPr>
          <w:rFonts w:ascii="Arial" w:hAnsi="Arial" w:cs="Arial"/>
          <w:spacing w:val="-2"/>
          <w:sz w:val="16"/>
          <w:szCs w:val="16"/>
          <w:vertAlign w:val="superscript"/>
        </w:rPr>
        <w:t>)</w:t>
      </w:r>
      <w:r w:rsidRPr="009D0DF7">
        <w:rPr>
          <w:rFonts w:ascii="Arial" w:hAnsi="Arial" w:cs="Arial"/>
          <w:spacing w:val="-2"/>
          <w:sz w:val="16"/>
          <w:szCs w:val="16"/>
        </w:rPr>
        <w:t xml:space="preserve"> </w:t>
      </w:r>
      <w:r w:rsidRPr="009D0DF7">
        <w:rPr>
          <w:rFonts w:ascii="Arial" w:hAnsi="Arial" w:cs="Arial"/>
          <w:spacing w:val="-2"/>
          <w:sz w:val="16"/>
          <w:szCs w:val="16"/>
        </w:rPr>
        <w:tab/>
        <w:t>Fair value is based on the latest bid price of the last working day of December 20</w:t>
      </w:r>
      <w:r w:rsidR="00751972" w:rsidRPr="009D0DF7">
        <w:rPr>
          <w:rFonts w:ascii="Arial" w:hAnsi="Arial" w:cs="Arial"/>
          <w:spacing w:val="-2"/>
          <w:sz w:val="16"/>
          <w:szCs w:val="16"/>
        </w:rPr>
        <w:t>20</w:t>
      </w:r>
      <w:r w:rsidRPr="009D0DF7">
        <w:rPr>
          <w:rFonts w:ascii="Arial" w:hAnsi="Arial" w:cs="Arial"/>
          <w:spacing w:val="-2"/>
          <w:sz w:val="16"/>
          <w:szCs w:val="16"/>
        </w:rPr>
        <w:t xml:space="preserve"> and </w:t>
      </w:r>
      <w:r w:rsidR="00D47671" w:rsidRPr="009D0DF7">
        <w:rPr>
          <w:rFonts w:ascii="Arial" w:hAnsi="Arial" w:cs="Arial"/>
          <w:spacing w:val="-2"/>
          <w:sz w:val="16"/>
          <w:szCs w:val="16"/>
        </w:rPr>
        <w:t>September</w:t>
      </w:r>
      <w:r w:rsidRPr="009D0DF7">
        <w:rPr>
          <w:rFonts w:ascii="Arial" w:hAnsi="Arial" w:cs="Arial"/>
          <w:spacing w:val="-2"/>
          <w:sz w:val="16"/>
          <w:szCs w:val="16"/>
        </w:rPr>
        <w:t xml:space="preserve"> 202</w:t>
      </w:r>
      <w:r w:rsidR="00751972" w:rsidRPr="009D0DF7">
        <w:rPr>
          <w:rFonts w:ascii="Arial" w:hAnsi="Arial" w:cs="Arial"/>
          <w:spacing w:val="-2"/>
          <w:sz w:val="16"/>
          <w:szCs w:val="16"/>
        </w:rPr>
        <w:t>1</w:t>
      </w:r>
      <w:r w:rsidRPr="009D0DF7">
        <w:rPr>
          <w:rFonts w:ascii="Arial" w:hAnsi="Arial" w:cs="Arial"/>
          <w:spacing w:val="-2"/>
          <w:sz w:val="16"/>
          <w:szCs w:val="16"/>
        </w:rPr>
        <w:t xml:space="preserve"> as quoted on the Stock Exchange of Thailand.</w:t>
      </w:r>
    </w:p>
    <w:p w14:paraId="4C49C38E" w14:textId="77777777" w:rsidR="0031487B" w:rsidRPr="009D0DF7" w:rsidRDefault="0031487B" w:rsidP="00A37D26">
      <w:pPr>
        <w:spacing w:before="120" w:line="240" w:lineRule="exact"/>
        <w:ind w:left="360" w:hanging="274"/>
        <w:rPr>
          <w:rFonts w:ascii="Arial" w:hAnsi="Arial" w:cs="Arial"/>
          <w:b/>
          <w:bCs/>
          <w:sz w:val="22"/>
          <w:szCs w:val="22"/>
        </w:rPr>
      </w:pPr>
      <w:r w:rsidRPr="009D0DF7">
        <w:rPr>
          <w:rFonts w:ascii="Arial" w:hAnsi="Arial" w:cs="Arial"/>
          <w:spacing w:val="-2"/>
          <w:sz w:val="16"/>
          <w:szCs w:val="16"/>
          <w:vertAlign w:val="superscript"/>
          <w:cs/>
        </w:rPr>
        <w:t>(</w:t>
      </w:r>
      <w:r w:rsidRPr="009D0DF7">
        <w:rPr>
          <w:rFonts w:ascii="Arial" w:hAnsi="Arial" w:cs="Arial"/>
          <w:spacing w:val="-2"/>
          <w:sz w:val="16"/>
          <w:szCs w:val="16"/>
          <w:vertAlign w:val="superscript"/>
        </w:rPr>
        <w:t>2</w:t>
      </w:r>
      <w:r w:rsidRPr="009D0DF7">
        <w:rPr>
          <w:rFonts w:ascii="Arial" w:hAnsi="Arial" w:cs="Arial"/>
          <w:spacing w:val="-2"/>
          <w:sz w:val="16"/>
          <w:szCs w:val="16"/>
          <w:vertAlign w:val="superscript"/>
          <w:cs/>
        </w:rPr>
        <w:t>)</w:t>
      </w:r>
      <w:r w:rsidRPr="009D0DF7">
        <w:rPr>
          <w:rFonts w:ascii="Arial" w:hAnsi="Arial" w:cs="Arial"/>
          <w:spacing w:val="-2"/>
          <w:sz w:val="16"/>
          <w:szCs w:val="16"/>
          <w:vertAlign w:val="superscript"/>
        </w:rPr>
        <w:t xml:space="preserve"> </w:t>
      </w:r>
      <w:r w:rsidRPr="009D0DF7">
        <w:rPr>
          <w:rFonts w:ascii="Arial" w:hAnsi="Arial" w:cs="Arial"/>
          <w:spacing w:val="-2"/>
          <w:sz w:val="16"/>
          <w:szCs w:val="16"/>
          <w:vertAlign w:val="superscript"/>
        </w:rPr>
        <w:tab/>
      </w:r>
      <w:r w:rsidRPr="009D0DF7">
        <w:rPr>
          <w:rFonts w:ascii="Arial" w:hAnsi="Arial" w:cs="Arial"/>
          <w:spacing w:val="-2"/>
          <w:sz w:val="16"/>
          <w:szCs w:val="16"/>
        </w:rPr>
        <w:t>There is no fair value because that company’s shares are not traded on the Stock Exchange of Thailand.</w:t>
      </w:r>
      <w:r w:rsidR="00DE0988" w:rsidRPr="009D0DF7">
        <w:rPr>
          <w:rFonts w:ascii="Arial" w:hAnsi="Arial" w:cs="Arial"/>
          <w:b/>
          <w:bCs/>
          <w:sz w:val="22"/>
          <w:szCs w:val="22"/>
          <w:cs/>
        </w:rPr>
        <w:br w:type="page"/>
      </w:r>
    </w:p>
    <w:tbl>
      <w:tblPr>
        <w:tblW w:w="15452" w:type="dxa"/>
        <w:tblInd w:w="-90" w:type="dxa"/>
        <w:tblLayout w:type="fixed"/>
        <w:tblLook w:val="0000" w:firstRow="0" w:lastRow="0" w:firstColumn="0" w:lastColumn="0" w:noHBand="0" w:noVBand="0"/>
      </w:tblPr>
      <w:tblGrid>
        <w:gridCol w:w="1710"/>
        <w:gridCol w:w="2069"/>
        <w:gridCol w:w="1257"/>
        <w:gridCol w:w="868"/>
        <w:gridCol w:w="868"/>
        <w:gridCol w:w="868"/>
        <w:gridCol w:w="868"/>
        <w:gridCol w:w="868"/>
        <w:gridCol w:w="868"/>
        <w:gridCol w:w="868"/>
        <w:gridCol w:w="868"/>
        <w:gridCol w:w="868"/>
        <w:gridCol w:w="868"/>
        <w:gridCol w:w="868"/>
        <w:gridCol w:w="868"/>
      </w:tblGrid>
      <w:tr w:rsidR="004D242C" w:rsidRPr="009D0DF7" w14:paraId="613B88E5" w14:textId="77777777" w:rsidTr="000F0A6F">
        <w:trPr>
          <w:tblHeader/>
        </w:trPr>
        <w:tc>
          <w:tcPr>
            <w:tcW w:w="1710" w:type="dxa"/>
            <w:tcBorders>
              <w:top w:val="nil"/>
              <w:left w:val="nil"/>
              <w:bottom w:val="nil"/>
              <w:right w:val="nil"/>
            </w:tcBorders>
          </w:tcPr>
          <w:p w14:paraId="36DBA730" w14:textId="77777777" w:rsidR="004D242C" w:rsidRPr="009D0DF7" w:rsidRDefault="004D242C" w:rsidP="007C76A4">
            <w:pPr>
              <w:spacing w:line="360" w:lineRule="exact"/>
              <w:jc w:val="right"/>
              <w:rPr>
                <w:rFonts w:ascii="Arial" w:hAnsi="Arial" w:cs="Arial"/>
                <w:spacing w:val="-6"/>
                <w:sz w:val="14"/>
                <w:szCs w:val="14"/>
              </w:rPr>
            </w:pPr>
          </w:p>
        </w:tc>
        <w:tc>
          <w:tcPr>
            <w:tcW w:w="13742" w:type="dxa"/>
            <w:gridSpan w:val="14"/>
            <w:tcBorders>
              <w:top w:val="nil"/>
              <w:left w:val="nil"/>
              <w:bottom w:val="nil"/>
              <w:right w:val="nil"/>
            </w:tcBorders>
          </w:tcPr>
          <w:p w14:paraId="44E00563" w14:textId="278510A1" w:rsidR="004D242C" w:rsidRPr="009D0DF7" w:rsidRDefault="004D242C" w:rsidP="007C76A4">
            <w:pPr>
              <w:spacing w:line="360" w:lineRule="exact"/>
              <w:jc w:val="right"/>
              <w:rPr>
                <w:rFonts w:ascii="Arial" w:hAnsi="Arial" w:cs="Arial"/>
                <w:spacing w:val="-6"/>
                <w:sz w:val="14"/>
                <w:szCs w:val="14"/>
              </w:rPr>
            </w:pPr>
            <w:r w:rsidRPr="009D0DF7">
              <w:rPr>
                <w:rFonts w:ascii="Arial" w:hAnsi="Arial" w:cs="Arial"/>
                <w:spacing w:val="-6"/>
                <w:sz w:val="14"/>
                <w:szCs w:val="14"/>
              </w:rPr>
              <w:br w:type="page"/>
              <w:t>(Unit: Thousand Baht)</w:t>
            </w:r>
          </w:p>
        </w:tc>
      </w:tr>
      <w:tr w:rsidR="004D242C" w:rsidRPr="009D0DF7" w14:paraId="7931B5AF" w14:textId="23A9A6D8" w:rsidTr="000F0A6F">
        <w:trPr>
          <w:tblHeader/>
        </w:trPr>
        <w:tc>
          <w:tcPr>
            <w:tcW w:w="1710" w:type="dxa"/>
            <w:tcBorders>
              <w:top w:val="nil"/>
              <w:left w:val="nil"/>
              <w:bottom w:val="nil"/>
              <w:right w:val="nil"/>
            </w:tcBorders>
            <w:vAlign w:val="bottom"/>
          </w:tcPr>
          <w:p w14:paraId="43FFA28A" w14:textId="77777777" w:rsidR="004D242C" w:rsidRPr="009D0DF7" w:rsidRDefault="004D242C" w:rsidP="007C76A4">
            <w:pPr>
              <w:spacing w:line="360" w:lineRule="exact"/>
              <w:jc w:val="center"/>
              <w:rPr>
                <w:rFonts w:ascii="Arial" w:hAnsi="Arial" w:cs="Arial"/>
                <w:spacing w:val="-6"/>
                <w:sz w:val="14"/>
                <w:szCs w:val="14"/>
                <w:cs/>
              </w:rPr>
            </w:pPr>
          </w:p>
        </w:tc>
        <w:tc>
          <w:tcPr>
            <w:tcW w:w="2069" w:type="dxa"/>
            <w:tcBorders>
              <w:top w:val="nil"/>
              <w:left w:val="nil"/>
              <w:bottom w:val="nil"/>
              <w:right w:val="nil"/>
            </w:tcBorders>
            <w:vAlign w:val="bottom"/>
          </w:tcPr>
          <w:p w14:paraId="410B70CF" w14:textId="77777777" w:rsidR="004D242C" w:rsidRPr="009D0DF7" w:rsidRDefault="004D242C" w:rsidP="007C76A4">
            <w:pPr>
              <w:spacing w:line="360" w:lineRule="exact"/>
              <w:jc w:val="center"/>
              <w:rPr>
                <w:rFonts w:ascii="Arial" w:hAnsi="Arial" w:cs="Arial"/>
                <w:spacing w:val="-6"/>
                <w:sz w:val="14"/>
                <w:szCs w:val="14"/>
                <w:cs/>
              </w:rPr>
            </w:pPr>
          </w:p>
        </w:tc>
        <w:tc>
          <w:tcPr>
            <w:tcW w:w="1257" w:type="dxa"/>
            <w:tcBorders>
              <w:top w:val="nil"/>
              <w:left w:val="nil"/>
              <w:bottom w:val="nil"/>
              <w:right w:val="nil"/>
            </w:tcBorders>
            <w:vAlign w:val="bottom"/>
          </w:tcPr>
          <w:p w14:paraId="6EF38585" w14:textId="77777777" w:rsidR="004D242C" w:rsidRPr="009D0DF7" w:rsidRDefault="004D242C" w:rsidP="007C76A4">
            <w:pPr>
              <w:spacing w:line="360" w:lineRule="exact"/>
              <w:jc w:val="center"/>
              <w:rPr>
                <w:rFonts w:ascii="Arial" w:hAnsi="Arial" w:cs="Arial"/>
                <w:spacing w:val="-6"/>
                <w:sz w:val="14"/>
                <w:szCs w:val="14"/>
                <w:cs/>
              </w:rPr>
            </w:pPr>
          </w:p>
        </w:tc>
        <w:tc>
          <w:tcPr>
            <w:tcW w:w="10416" w:type="dxa"/>
            <w:gridSpan w:val="12"/>
            <w:tcBorders>
              <w:top w:val="nil"/>
              <w:left w:val="nil"/>
              <w:right w:val="nil"/>
            </w:tcBorders>
          </w:tcPr>
          <w:p w14:paraId="3E726E1B" w14:textId="76EF3982" w:rsidR="004D242C" w:rsidRPr="009D0DF7" w:rsidRDefault="004D242C" w:rsidP="000F0A6F">
            <w:pPr>
              <w:pBdr>
                <w:bottom w:val="single" w:sz="4" w:space="1" w:color="auto"/>
              </w:pBdr>
              <w:spacing w:line="360" w:lineRule="exact"/>
              <w:ind w:left="-14" w:right="-80"/>
              <w:jc w:val="center"/>
              <w:rPr>
                <w:rFonts w:ascii="Arial" w:hAnsi="Arial" w:cs="Arial"/>
                <w:spacing w:val="-6"/>
                <w:sz w:val="14"/>
                <w:szCs w:val="14"/>
              </w:rPr>
            </w:pPr>
            <w:r w:rsidRPr="009D0DF7">
              <w:rPr>
                <w:rFonts w:ascii="Arial" w:hAnsi="Arial" w:cs="Arial"/>
                <w:spacing w:val="-6"/>
                <w:sz w:val="14"/>
                <w:szCs w:val="14"/>
              </w:rPr>
              <w:t>Separate financial statements</w:t>
            </w:r>
          </w:p>
        </w:tc>
      </w:tr>
      <w:tr w:rsidR="004D242C" w:rsidRPr="009D0DF7" w14:paraId="2852F7F3" w14:textId="46F6E025" w:rsidTr="000F0A6F">
        <w:trPr>
          <w:tblHeader/>
        </w:trPr>
        <w:tc>
          <w:tcPr>
            <w:tcW w:w="1710" w:type="dxa"/>
            <w:tcBorders>
              <w:top w:val="nil"/>
              <w:left w:val="nil"/>
              <w:bottom w:val="nil"/>
              <w:right w:val="nil"/>
            </w:tcBorders>
            <w:vAlign w:val="bottom"/>
          </w:tcPr>
          <w:p w14:paraId="0313ECEB" w14:textId="77777777" w:rsidR="004D242C" w:rsidRPr="009D0DF7" w:rsidRDefault="004D242C" w:rsidP="004D242C">
            <w:pPr>
              <w:pBdr>
                <w:bottom w:val="single" w:sz="4" w:space="1" w:color="auto"/>
              </w:pBdr>
              <w:spacing w:line="360" w:lineRule="exact"/>
              <w:jc w:val="center"/>
              <w:rPr>
                <w:rFonts w:ascii="Arial" w:hAnsi="Arial" w:cs="Arial"/>
                <w:spacing w:val="-6"/>
                <w:sz w:val="14"/>
                <w:szCs w:val="14"/>
                <w:cs/>
              </w:rPr>
            </w:pPr>
            <w:r w:rsidRPr="009D0DF7">
              <w:rPr>
                <w:rFonts w:ascii="Arial" w:hAnsi="Arial" w:cs="Arial"/>
                <w:spacing w:val="-6"/>
                <w:sz w:val="14"/>
                <w:szCs w:val="14"/>
              </w:rPr>
              <w:t>Company’s name</w:t>
            </w:r>
          </w:p>
        </w:tc>
        <w:tc>
          <w:tcPr>
            <w:tcW w:w="2069" w:type="dxa"/>
            <w:tcBorders>
              <w:top w:val="nil"/>
              <w:left w:val="nil"/>
              <w:bottom w:val="nil"/>
              <w:right w:val="nil"/>
            </w:tcBorders>
            <w:vAlign w:val="bottom"/>
          </w:tcPr>
          <w:p w14:paraId="2E74AE0B" w14:textId="77777777" w:rsidR="004D242C" w:rsidRPr="009D0DF7" w:rsidRDefault="004D242C" w:rsidP="004D242C">
            <w:pPr>
              <w:pBdr>
                <w:bottom w:val="single" w:sz="4" w:space="1" w:color="auto"/>
              </w:pBdr>
              <w:spacing w:line="360" w:lineRule="exact"/>
              <w:jc w:val="center"/>
              <w:rPr>
                <w:rFonts w:ascii="Arial" w:hAnsi="Arial" w:cs="Arial"/>
                <w:spacing w:val="-6"/>
                <w:sz w:val="14"/>
                <w:szCs w:val="14"/>
                <w:cs/>
              </w:rPr>
            </w:pPr>
            <w:r w:rsidRPr="009D0DF7">
              <w:rPr>
                <w:rFonts w:ascii="Arial" w:hAnsi="Arial" w:cs="Arial"/>
                <w:spacing w:val="-6"/>
                <w:sz w:val="14"/>
                <w:szCs w:val="14"/>
              </w:rPr>
              <w:t>Nature of business</w:t>
            </w:r>
          </w:p>
        </w:tc>
        <w:tc>
          <w:tcPr>
            <w:tcW w:w="1257" w:type="dxa"/>
            <w:tcBorders>
              <w:top w:val="nil"/>
              <w:left w:val="nil"/>
              <w:bottom w:val="nil"/>
              <w:right w:val="nil"/>
            </w:tcBorders>
            <w:vAlign w:val="bottom"/>
          </w:tcPr>
          <w:p w14:paraId="4D459817" w14:textId="77777777" w:rsidR="004D242C" w:rsidRPr="009D0DF7" w:rsidRDefault="004D242C" w:rsidP="004D242C">
            <w:pPr>
              <w:pBdr>
                <w:bottom w:val="single" w:sz="4" w:space="1" w:color="auto"/>
              </w:pBdr>
              <w:spacing w:line="360" w:lineRule="exact"/>
              <w:ind w:left="-127" w:right="-108"/>
              <w:jc w:val="center"/>
              <w:rPr>
                <w:rFonts w:ascii="Arial" w:hAnsi="Arial" w:cs="Arial"/>
                <w:spacing w:val="-6"/>
                <w:sz w:val="14"/>
                <w:szCs w:val="14"/>
              </w:rPr>
            </w:pPr>
            <w:r w:rsidRPr="009D0DF7">
              <w:rPr>
                <w:rFonts w:ascii="Arial" w:hAnsi="Arial" w:cs="Arial"/>
                <w:spacing w:val="-6"/>
                <w:sz w:val="14"/>
                <w:szCs w:val="14"/>
              </w:rPr>
              <w:t>Country of incorporation</w:t>
            </w:r>
          </w:p>
        </w:tc>
        <w:tc>
          <w:tcPr>
            <w:tcW w:w="1736" w:type="dxa"/>
            <w:gridSpan w:val="2"/>
            <w:tcBorders>
              <w:top w:val="nil"/>
              <w:left w:val="nil"/>
              <w:bottom w:val="nil"/>
              <w:right w:val="nil"/>
            </w:tcBorders>
            <w:vAlign w:val="bottom"/>
          </w:tcPr>
          <w:p w14:paraId="01E88EC3" w14:textId="77777777" w:rsidR="004D242C" w:rsidRPr="009D0DF7" w:rsidRDefault="004D242C" w:rsidP="000F0A6F">
            <w:pPr>
              <w:pBdr>
                <w:bottom w:val="single" w:sz="4" w:space="1" w:color="auto"/>
              </w:pBdr>
              <w:spacing w:line="360" w:lineRule="exact"/>
              <w:ind w:left="-14" w:right="-80"/>
              <w:jc w:val="center"/>
              <w:rPr>
                <w:rFonts w:ascii="Arial" w:hAnsi="Arial" w:cs="Arial"/>
                <w:spacing w:val="-6"/>
                <w:sz w:val="14"/>
                <w:szCs w:val="14"/>
                <w:cs/>
              </w:rPr>
            </w:pPr>
            <w:r w:rsidRPr="009D0DF7">
              <w:rPr>
                <w:rFonts w:ascii="Arial" w:hAnsi="Arial" w:cs="Arial"/>
                <w:spacing w:val="-6"/>
                <w:sz w:val="14"/>
                <w:szCs w:val="14"/>
              </w:rPr>
              <w:t>Shareholding percentage</w:t>
            </w:r>
          </w:p>
        </w:tc>
        <w:tc>
          <w:tcPr>
            <w:tcW w:w="1736" w:type="dxa"/>
            <w:gridSpan w:val="2"/>
            <w:tcBorders>
              <w:top w:val="nil"/>
              <w:left w:val="nil"/>
              <w:bottom w:val="nil"/>
              <w:right w:val="nil"/>
            </w:tcBorders>
            <w:vAlign w:val="bottom"/>
          </w:tcPr>
          <w:p w14:paraId="51B9919A" w14:textId="77777777" w:rsidR="004D242C" w:rsidRPr="009D0DF7" w:rsidRDefault="004D242C" w:rsidP="000F0A6F">
            <w:pPr>
              <w:pBdr>
                <w:bottom w:val="single" w:sz="4" w:space="1" w:color="auto"/>
              </w:pBdr>
              <w:spacing w:line="360" w:lineRule="exact"/>
              <w:ind w:left="-14" w:right="-80"/>
              <w:jc w:val="center"/>
              <w:rPr>
                <w:rFonts w:ascii="Arial" w:hAnsi="Arial" w:cs="Arial"/>
                <w:spacing w:val="-6"/>
                <w:sz w:val="14"/>
                <w:szCs w:val="14"/>
                <w:cs/>
              </w:rPr>
            </w:pPr>
            <w:r w:rsidRPr="009D0DF7">
              <w:rPr>
                <w:rFonts w:ascii="Arial" w:hAnsi="Arial" w:cs="Arial"/>
                <w:spacing w:val="-6"/>
                <w:sz w:val="14"/>
                <w:szCs w:val="14"/>
              </w:rPr>
              <w:t>Cost</w:t>
            </w:r>
          </w:p>
        </w:tc>
        <w:tc>
          <w:tcPr>
            <w:tcW w:w="1736" w:type="dxa"/>
            <w:gridSpan w:val="2"/>
            <w:tcBorders>
              <w:top w:val="nil"/>
              <w:left w:val="nil"/>
              <w:right w:val="nil"/>
            </w:tcBorders>
            <w:vAlign w:val="bottom"/>
          </w:tcPr>
          <w:p w14:paraId="571394B7" w14:textId="77777777" w:rsidR="004D242C" w:rsidRPr="009D0DF7" w:rsidRDefault="004D242C" w:rsidP="000F0A6F">
            <w:pPr>
              <w:pBdr>
                <w:bottom w:val="single" w:sz="4" w:space="1" w:color="auto"/>
              </w:pBdr>
              <w:spacing w:line="360" w:lineRule="exact"/>
              <w:ind w:left="-14" w:right="-80"/>
              <w:jc w:val="center"/>
              <w:rPr>
                <w:rFonts w:ascii="Arial" w:hAnsi="Arial" w:cs="Arial"/>
                <w:spacing w:val="-6"/>
                <w:sz w:val="14"/>
                <w:szCs w:val="14"/>
                <w:cs/>
              </w:rPr>
            </w:pPr>
            <w:r w:rsidRPr="009D0DF7">
              <w:rPr>
                <w:rFonts w:ascii="Arial" w:hAnsi="Arial" w:cs="Arial"/>
                <w:spacing w:val="-6"/>
                <w:sz w:val="14"/>
                <w:szCs w:val="14"/>
              </w:rPr>
              <w:t>Allowance for loss on investments</w:t>
            </w:r>
          </w:p>
        </w:tc>
        <w:tc>
          <w:tcPr>
            <w:tcW w:w="1736" w:type="dxa"/>
            <w:gridSpan w:val="2"/>
            <w:tcBorders>
              <w:top w:val="nil"/>
              <w:left w:val="nil"/>
              <w:right w:val="nil"/>
            </w:tcBorders>
            <w:vAlign w:val="bottom"/>
          </w:tcPr>
          <w:p w14:paraId="253D242C" w14:textId="77777777" w:rsidR="004D242C" w:rsidRPr="009D0DF7" w:rsidRDefault="004D242C" w:rsidP="000F0A6F">
            <w:pPr>
              <w:pBdr>
                <w:bottom w:val="single" w:sz="4" w:space="1" w:color="auto"/>
              </w:pBdr>
              <w:spacing w:line="360" w:lineRule="exact"/>
              <w:ind w:left="-14" w:right="-80"/>
              <w:jc w:val="center"/>
              <w:rPr>
                <w:rFonts w:ascii="Arial" w:hAnsi="Arial" w:cs="Arial"/>
                <w:spacing w:val="-6"/>
                <w:sz w:val="14"/>
                <w:szCs w:val="14"/>
              </w:rPr>
            </w:pPr>
            <w:r w:rsidRPr="009D0DF7">
              <w:rPr>
                <w:rFonts w:ascii="Arial" w:hAnsi="Arial" w:cs="Arial"/>
                <w:spacing w:val="-8"/>
                <w:sz w:val="14"/>
                <w:szCs w:val="14"/>
              </w:rPr>
              <w:t>Carrying amounts based</w:t>
            </w:r>
            <w:r w:rsidRPr="009D0DF7">
              <w:rPr>
                <w:rFonts w:ascii="Arial" w:hAnsi="Arial" w:cs="Arial"/>
                <w:spacing w:val="-6"/>
                <w:sz w:val="14"/>
                <w:szCs w:val="14"/>
              </w:rPr>
              <w:t xml:space="preserve">                   on cost method - net</w:t>
            </w:r>
          </w:p>
        </w:tc>
        <w:tc>
          <w:tcPr>
            <w:tcW w:w="1736" w:type="dxa"/>
            <w:gridSpan w:val="2"/>
            <w:tcBorders>
              <w:top w:val="nil"/>
              <w:left w:val="nil"/>
              <w:right w:val="nil"/>
            </w:tcBorders>
            <w:vAlign w:val="bottom"/>
          </w:tcPr>
          <w:p w14:paraId="35A170D8" w14:textId="77777777" w:rsidR="004D242C" w:rsidRPr="009D0DF7" w:rsidRDefault="004D242C" w:rsidP="000F0A6F">
            <w:pPr>
              <w:pBdr>
                <w:bottom w:val="single" w:sz="4" w:space="1" w:color="auto"/>
              </w:pBdr>
              <w:spacing w:line="360" w:lineRule="exact"/>
              <w:ind w:left="-14" w:right="-80"/>
              <w:jc w:val="center"/>
              <w:rPr>
                <w:rFonts w:ascii="Arial" w:hAnsi="Arial" w:cs="Arial"/>
                <w:spacing w:val="-6"/>
                <w:sz w:val="14"/>
                <w:szCs w:val="14"/>
              </w:rPr>
            </w:pPr>
          </w:p>
          <w:p w14:paraId="0D72E58A" w14:textId="77777777" w:rsidR="004D242C" w:rsidRPr="009D0DF7" w:rsidRDefault="004D242C" w:rsidP="000F0A6F">
            <w:pPr>
              <w:pBdr>
                <w:bottom w:val="single" w:sz="4" w:space="1" w:color="auto"/>
              </w:pBdr>
              <w:spacing w:line="360" w:lineRule="exact"/>
              <w:ind w:left="-14" w:right="-80"/>
              <w:jc w:val="center"/>
              <w:rPr>
                <w:rFonts w:ascii="Arial" w:hAnsi="Arial" w:cs="Arial"/>
                <w:spacing w:val="-6"/>
                <w:sz w:val="14"/>
                <w:szCs w:val="14"/>
                <w:vertAlign w:val="superscript"/>
                <w:cs/>
              </w:rPr>
            </w:pPr>
            <w:r w:rsidRPr="009D0DF7">
              <w:rPr>
                <w:rFonts w:ascii="Arial" w:hAnsi="Arial" w:cs="Arial"/>
                <w:spacing w:val="-6"/>
                <w:sz w:val="14"/>
                <w:szCs w:val="14"/>
              </w:rPr>
              <w:t xml:space="preserve">Fair </w:t>
            </w:r>
            <w:proofErr w:type="gramStart"/>
            <w:r w:rsidRPr="009D0DF7">
              <w:rPr>
                <w:rFonts w:ascii="Arial" w:hAnsi="Arial" w:cs="Arial"/>
                <w:spacing w:val="-6"/>
                <w:sz w:val="14"/>
                <w:szCs w:val="14"/>
              </w:rPr>
              <w:t>value</w:t>
            </w:r>
            <w:r w:rsidRPr="009D0DF7">
              <w:rPr>
                <w:rFonts w:ascii="Arial" w:hAnsi="Arial" w:cs="Arial"/>
                <w:spacing w:val="-6"/>
                <w:sz w:val="14"/>
                <w:szCs w:val="14"/>
                <w:vertAlign w:val="superscript"/>
              </w:rPr>
              <w:t>(</w:t>
            </w:r>
            <w:proofErr w:type="gramEnd"/>
            <w:r w:rsidRPr="009D0DF7">
              <w:rPr>
                <w:rFonts w:ascii="Arial" w:hAnsi="Arial" w:cs="Arial"/>
                <w:spacing w:val="-6"/>
                <w:sz w:val="14"/>
                <w:szCs w:val="14"/>
                <w:vertAlign w:val="superscript"/>
              </w:rPr>
              <w:t>1)</w:t>
            </w:r>
          </w:p>
        </w:tc>
        <w:tc>
          <w:tcPr>
            <w:tcW w:w="1736" w:type="dxa"/>
            <w:gridSpan w:val="2"/>
            <w:vAlign w:val="bottom"/>
          </w:tcPr>
          <w:p w14:paraId="0801B939" w14:textId="7D6794E5" w:rsidR="004D242C" w:rsidRPr="009D0DF7" w:rsidRDefault="004D242C" w:rsidP="000F0A6F">
            <w:pPr>
              <w:pBdr>
                <w:bottom w:val="single" w:sz="4" w:space="1" w:color="auto"/>
              </w:pBdr>
              <w:spacing w:line="360" w:lineRule="exact"/>
              <w:ind w:left="-14" w:right="-80"/>
              <w:jc w:val="center"/>
              <w:rPr>
                <w:rFonts w:ascii="Arial" w:hAnsi="Arial" w:cs="Arial"/>
                <w:spacing w:val="-6"/>
                <w:sz w:val="14"/>
                <w:szCs w:val="14"/>
              </w:rPr>
            </w:pPr>
            <w:r w:rsidRPr="009D0DF7">
              <w:rPr>
                <w:rFonts w:ascii="Arial" w:hAnsi="Arial" w:cs="Arial"/>
                <w:spacing w:val="-4"/>
                <w:sz w:val="14"/>
                <w:szCs w:val="14"/>
              </w:rPr>
              <w:t xml:space="preserve">Dividend received during </w:t>
            </w:r>
            <w:r w:rsidR="00F74EA9" w:rsidRPr="009D0DF7">
              <w:rPr>
                <w:rFonts w:ascii="Arial" w:hAnsi="Arial" w:cs="Arial"/>
                <w:spacing w:val="-4"/>
                <w:sz w:val="14"/>
                <w:szCs w:val="14"/>
              </w:rPr>
              <w:t xml:space="preserve">nine-month </w:t>
            </w:r>
            <w:r w:rsidRPr="009D0DF7">
              <w:rPr>
                <w:rFonts w:ascii="Arial" w:hAnsi="Arial" w:cs="Arial"/>
                <w:spacing w:val="-4"/>
                <w:sz w:val="14"/>
                <w:szCs w:val="14"/>
              </w:rPr>
              <w:t xml:space="preserve">periods ended                 30 </w:t>
            </w:r>
            <w:r w:rsidR="004C7BB9" w:rsidRPr="009D0DF7">
              <w:rPr>
                <w:rFonts w:ascii="Arial" w:hAnsi="Arial" w:cs="Arial"/>
                <w:spacing w:val="-4"/>
                <w:sz w:val="14"/>
                <w:szCs w:val="14"/>
              </w:rPr>
              <w:t>September</w:t>
            </w:r>
          </w:p>
        </w:tc>
      </w:tr>
      <w:tr w:rsidR="004D242C" w:rsidRPr="009D0DF7" w14:paraId="65809005" w14:textId="452B61A6" w:rsidTr="000F0A6F">
        <w:trPr>
          <w:tblHeader/>
        </w:trPr>
        <w:tc>
          <w:tcPr>
            <w:tcW w:w="1710" w:type="dxa"/>
            <w:tcBorders>
              <w:top w:val="nil"/>
              <w:left w:val="nil"/>
              <w:bottom w:val="nil"/>
              <w:right w:val="nil"/>
            </w:tcBorders>
          </w:tcPr>
          <w:p w14:paraId="11FEE5A5" w14:textId="77777777" w:rsidR="004D242C" w:rsidRPr="009D0DF7" w:rsidRDefault="004D242C" w:rsidP="004D242C">
            <w:pPr>
              <w:spacing w:line="360" w:lineRule="exact"/>
              <w:jc w:val="center"/>
              <w:rPr>
                <w:rFonts w:ascii="Arial" w:hAnsi="Arial" w:cs="Arial"/>
                <w:spacing w:val="-6"/>
                <w:sz w:val="14"/>
                <w:szCs w:val="14"/>
                <w:cs/>
              </w:rPr>
            </w:pPr>
          </w:p>
        </w:tc>
        <w:tc>
          <w:tcPr>
            <w:tcW w:w="2069" w:type="dxa"/>
            <w:tcBorders>
              <w:top w:val="nil"/>
              <w:left w:val="nil"/>
              <w:bottom w:val="nil"/>
              <w:right w:val="nil"/>
            </w:tcBorders>
          </w:tcPr>
          <w:p w14:paraId="7ABC9F8A" w14:textId="77777777" w:rsidR="004D242C" w:rsidRPr="009D0DF7" w:rsidRDefault="004D242C" w:rsidP="004D242C">
            <w:pPr>
              <w:tabs>
                <w:tab w:val="right" w:pos="7200"/>
                <w:tab w:val="right" w:pos="8540"/>
              </w:tabs>
              <w:spacing w:line="360" w:lineRule="exact"/>
              <w:jc w:val="center"/>
              <w:rPr>
                <w:rFonts w:ascii="Arial" w:hAnsi="Arial" w:cs="Arial"/>
                <w:spacing w:val="-6"/>
                <w:sz w:val="14"/>
                <w:szCs w:val="14"/>
                <w:u w:val="single"/>
                <w:cs/>
              </w:rPr>
            </w:pPr>
          </w:p>
        </w:tc>
        <w:tc>
          <w:tcPr>
            <w:tcW w:w="1257" w:type="dxa"/>
            <w:tcBorders>
              <w:top w:val="nil"/>
              <w:left w:val="nil"/>
              <w:bottom w:val="nil"/>
              <w:right w:val="nil"/>
            </w:tcBorders>
          </w:tcPr>
          <w:p w14:paraId="31415E9B" w14:textId="77777777" w:rsidR="004D242C" w:rsidRPr="009D0DF7" w:rsidRDefault="004D242C" w:rsidP="004D242C">
            <w:pPr>
              <w:tabs>
                <w:tab w:val="right" w:pos="7200"/>
                <w:tab w:val="right" w:pos="8540"/>
              </w:tabs>
              <w:spacing w:line="360" w:lineRule="exact"/>
              <w:jc w:val="center"/>
              <w:rPr>
                <w:rFonts w:ascii="Arial" w:hAnsi="Arial" w:cs="Arial"/>
                <w:spacing w:val="-6"/>
                <w:sz w:val="14"/>
                <w:szCs w:val="14"/>
                <w:u w:val="single"/>
                <w:cs/>
              </w:rPr>
            </w:pPr>
          </w:p>
        </w:tc>
        <w:tc>
          <w:tcPr>
            <w:tcW w:w="868" w:type="dxa"/>
            <w:tcBorders>
              <w:top w:val="nil"/>
              <w:left w:val="nil"/>
              <w:bottom w:val="nil"/>
              <w:right w:val="nil"/>
            </w:tcBorders>
          </w:tcPr>
          <w:p w14:paraId="33D72252" w14:textId="3364659D" w:rsidR="004D242C" w:rsidRPr="009D0DF7" w:rsidRDefault="00F74EA9" w:rsidP="000F0A6F">
            <w:pPr>
              <w:pBdr>
                <w:bottom w:val="single" w:sz="4" w:space="1" w:color="auto"/>
              </w:pBdr>
              <w:tabs>
                <w:tab w:val="right" w:pos="7200"/>
                <w:tab w:val="right" w:pos="8540"/>
              </w:tabs>
              <w:spacing w:line="360" w:lineRule="exact"/>
              <w:ind w:left="-14" w:right="-80"/>
              <w:jc w:val="center"/>
              <w:rPr>
                <w:rFonts w:ascii="Arial" w:hAnsi="Arial" w:cs="Arial"/>
                <w:spacing w:val="-6"/>
                <w:sz w:val="14"/>
                <w:szCs w:val="14"/>
              </w:rPr>
            </w:pPr>
            <w:r w:rsidRPr="009D0DF7">
              <w:rPr>
                <w:rFonts w:ascii="Arial" w:hAnsi="Arial" w:cs="Arial"/>
                <w:spacing w:val="-14"/>
                <w:sz w:val="14"/>
                <w:szCs w:val="14"/>
              </w:rPr>
              <w:t xml:space="preserve">30 September </w:t>
            </w:r>
            <w:r w:rsidR="004D242C" w:rsidRPr="009D0DF7">
              <w:rPr>
                <w:rFonts w:ascii="Arial" w:hAnsi="Arial" w:cs="Arial"/>
                <w:spacing w:val="-6"/>
                <w:sz w:val="14"/>
                <w:szCs w:val="14"/>
              </w:rPr>
              <w:t xml:space="preserve">         2021</w:t>
            </w:r>
          </w:p>
        </w:tc>
        <w:tc>
          <w:tcPr>
            <w:tcW w:w="868" w:type="dxa"/>
            <w:tcBorders>
              <w:top w:val="nil"/>
              <w:left w:val="nil"/>
              <w:bottom w:val="nil"/>
              <w:right w:val="nil"/>
            </w:tcBorders>
          </w:tcPr>
          <w:p w14:paraId="5F4C7E9A" w14:textId="77777777" w:rsidR="004D242C" w:rsidRPr="009D0DF7" w:rsidRDefault="004D242C" w:rsidP="000F0A6F">
            <w:pPr>
              <w:pBdr>
                <w:bottom w:val="single" w:sz="4" w:space="1" w:color="auto"/>
              </w:pBdr>
              <w:tabs>
                <w:tab w:val="right" w:pos="7200"/>
                <w:tab w:val="right" w:pos="8540"/>
              </w:tabs>
              <w:spacing w:line="360" w:lineRule="exact"/>
              <w:ind w:left="-14" w:right="-80"/>
              <w:jc w:val="center"/>
              <w:rPr>
                <w:rFonts w:ascii="Arial" w:hAnsi="Arial" w:cs="Arial"/>
                <w:spacing w:val="-6"/>
                <w:sz w:val="14"/>
                <w:szCs w:val="14"/>
              </w:rPr>
            </w:pPr>
            <w:r w:rsidRPr="009D0DF7">
              <w:rPr>
                <w:rFonts w:ascii="Arial" w:hAnsi="Arial" w:cs="Arial"/>
                <w:spacing w:val="-12"/>
                <w:sz w:val="14"/>
                <w:szCs w:val="14"/>
              </w:rPr>
              <w:t>31 December</w:t>
            </w:r>
            <w:r w:rsidRPr="009D0DF7">
              <w:rPr>
                <w:rFonts w:ascii="Arial" w:hAnsi="Arial" w:cs="Arial"/>
                <w:spacing w:val="-6"/>
                <w:sz w:val="14"/>
                <w:szCs w:val="14"/>
              </w:rPr>
              <w:t xml:space="preserve"> 2020</w:t>
            </w:r>
          </w:p>
        </w:tc>
        <w:tc>
          <w:tcPr>
            <w:tcW w:w="868" w:type="dxa"/>
            <w:tcBorders>
              <w:top w:val="nil"/>
              <w:left w:val="nil"/>
              <w:bottom w:val="nil"/>
              <w:right w:val="nil"/>
            </w:tcBorders>
          </w:tcPr>
          <w:p w14:paraId="14A1B97B" w14:textId="2D71B96F" w:rsidR="004D242C" w:rsidRPr="009D0DF7" w:rsidRDefault="00F74EA9" w:rsidP="000F0A6F">
            <w:pPr>
              <w:pBdr>
                <w:bottom w:val="single" w:sz="4" w:space="1" w:color="auto"/>
              </w:pBdr>
              <w:tabs>
                <w:tab w:val="right" w:pos="7200"/>
                <w:tab w:val="right" w:pos="8540"/>
              </w:tabs>
              <w:spacing w:line="360" w:lineRule="exact"/>
              <w:ind w:left="-14" w:right="-80"/>
              <w:jc w:val="center"/>
              <w:rPr>
                <w:rFonts w:ascii="Arial" w:hAnsi="Arial" w:cs="Arial"/>
                <w:spacing w:val="-6"/>
                <w:sz w:val="14"/>
                <w:szCs w:val="14"/>
              </w:rPr>
            </w:pPr>
            <w:r w:rsidRPr="009D0DF7">
              <w:rPr>
                <w:rFonts w:ascii="Arial" w:hAnsi="Arial" w:cs="Arial"/>
                <w:spacing w:val="-14"/>
                <w:sz w:val="14"/>
                <w:szCs w:val="14"/>
              </w:rPr>
              <w:t xml:space="preserve">30 September </w:t>
            </w:r>
            <w:r w:rsidR="004D242C" w:rsidRPr="009D0DF7">
              <w:rPr>
                <w:rFonts w:ascii="Arial" w:hAnsi="Arial" w:cs="Arial"/>
                <w:spacing w:val="-6"/>
                <w:sz w:val="14"/>
                <w:szCs w:val="14"/>
              </w:rPr>
              <w:t xml:space="preserve">         2021</w:t>
            </w:r>
          </w:p>
        </w:tc>
        <w:tc>
          <w:tcPr>
            <w:tcW w:w="868" w:type="dxa"/>
            <w:tcBorders>
              <w:top w:val="nil"/>
              <w:left w:val="nil"/>
              <w:bottom w:val="nil"/>
              <w:right w:val="nil"/>
            </w:tcBorders>
          </w:tcPr>
          <w:p w14:paraId="1B556DDD" w14:textId="2283BA88" w:rsidR="004D242C" w:rsidRPr="009D0DF7" w:rsidRDefault="004D242C" w:rsidP="000F0A6F">
            <w:pPr>
              <w:pBdr>
                <w:bottom w:val="single" w:sz="4" w:space="1" w:color="auto"/>
              </w:pBdr>
              <w:tabs>
                <w:tab w:val="right" w:pos="7200"/>
                <w:tab w:val="right" w:pos="8540"/>
              </w:tabs>
              <w:spacing w:line="360" w:lineRule="exact"/>
              <w:ind w:left="-14" w:right="-80"/>
              <w:jc w:val="center"/>
              <w:rPr>
                <w:rFonts w:ascii="Arial" w:hAnsi="Arial" w:cs="Arial"/>
                <w:spacing w:val="-6"/>
                <w:sz w:val="14"/>
                <w:szCs w:val="14"/>
              </w:rPr>
            </w:pPr>
            <w:r w:rsidRPr="009D0DF7">
              <w:rPr>
                <w:rFonts w:ascii="Arial" w:hAnsi="Arial" w:cs="Arial"/>
                <w:spacing w:val="-12"/>
                <w:sz w:val="14"/>
                <w:szCs w:val="14"/>
              </w:rPr>
              <w:t>31 December</w:t>
            </w:r>
            <w:r w:rsidRPr="009D0DF7">
              <w:rPr>
                <w:rFonts w:ascii="Arial" w:hAnsi="Arial" w:cs="Arial"/>
                <w:spacing w:val="-6"/>
                <w:sz w:val="14"/>
                <w:szCs w:val="14"/>
              </w:rPr>
              <w:t xml:space="preserve"> 2020</w:t>
            </w:r>
          </w:p>
        </w:tc>
        <w:tc>
          <w:tcPr>
            <w:tcW w:w="868" w:type="dxa"/>
            <w:tcBorders>
              <w:top w:val="nil"/>
              <w:left w:val="nil"/>
              <w:bottom w:val="nil"/>
              <w:right w:val="nil"/>
            </w:tcBorders>
          </w:tcPr>
          <w:p w14:paraId="37648A62" w14:textId="7C675416" w:rsidR="004D242C" w:rsidRPr="009D0DF7" w:rsidRDefault="00F74EA9" w:rsidP="000F0A6F">
            <w:pPr>
              <w:pBdr>
                <w:bottom w:val="single" w:sz="4" w:space="1" w:color="auto"/>
              </w:pBdr>
              <w:tabs>
                <w:tab w:val="right" w:pos="7200"/>
                <w:tab w:val="right" w:pos="8540"/>
              </w:tabs>
              <w:spacing w:line="360" w:lineRule="exact"/>
              <w:ind w:left="-14" w:right="-80"/>
              <w:jc w:val="center"/>
              <w:rPr>
                <w:rFonts w:ascii="Arial" w:hAnsi="Arial" w:cs="Arial"/>
                <w:spacing w:val="-6"/>
                <w:sz w:val="14"/>
                <w:szCs w:val="14"/>
              </w:rPr>
            </w:pPr>
            <w:r w:rsidRPr="009D0DF7">
              <w:rPr>
                <w:rFonts w:ascii="Arial" w:hAnsi="Arial" w:cs="Arial"/>
                <w:spacing w:val="-14"/>
                <w:sz w:val="14"/>
                <w:szCs w:val="14"/>
              </w:rPr>
              <w:t xml:space="preserve">30 September </w:t>
            </w:r>
            <w:r w:rsidR="004D242C" w:rsidRPr="009D0DF7">
              <w:rPr>
                <w:rFonts w:ascii="Arial" w:hAnsi="Arial" w:cs="Arial"/>
                <w:spacing w:val="-6"/>
                <w:sz w:val="14"/>
                <w:szCs w:val="14"/>
              </w:rPr>
              <w:t xml:space="preserve">         2021</w:t>
            </w:r>
          </w:p>
        </w:tc>
        <w:tc>
          <w:tcPr>
            <w:tcW w:w="868" w:type="dxa"/>
            <w:tcBorders>
              <w:top w:val="nil"/>
              <w:left w:val="nil"/>
              <w:bottom w:val="nil"/>
              <w:right w:val="nil"/>
            </w:tcBorders>
          </w:tcPr>
          <w:p w14:paraId="271D95F0" w14:textId="37F6A0C3" w:rsidR="004D242C" w:rsidRPr="009D0DF7" w:rsidRDefault="004D242C" w:rsidP="000F0A6F">
            <w:pPr>
              <w:pBdr>
                <w:bottom w:val="single" w:sz="4" w:space="1" w:color="auto"/>
              </w:pBdr>
              <w:tabs>
                <w:tab w:val="right" w:pos="7200"/>
                <w:tab w:val="right" w:pos="8540"/>
              </w:tabs>
              <w:spacing w:line="360" w:lineRule="exact"/>
              <w:ind w:left="-14" w:right="-80"/>
              <w:jc w:val="center"/>
              <w:rPr>
                <w:rFonts w:ascii="Arial" w:hAnsi="Arial" w:cs="Arial"/>
                <w:spacing w:val="-6"/>
                <w:sz w:val="14"/>
                <w:szCs w:val="14"/>
              </w:rPr>
            </w:pPr>
            <w:r w:rsidRPr="009D0DF7">
              <w:rPr>
                <w:rFonts w:ascii="Arial" w:hAnsi="Arial" w:cs="Arial"/>
                <w:spacing w:val="-12"/>
                <w:sz w:val="14"/>
                <w:szCs w:val="14"/>
              </w:rPr>
              <w:t>31 December</w:t>
            </w:r>
            <w:r w:rsidRPr="009D0DF7">
              <w:rPr>
                <w:rFonts w:ascii="Arial" w:hAnsi="Arial" w:cs="Arial"/>
                <w:spacing w:val="-6"/>
                <w:sz w:val="14"/>
                <w:szCs w:val="14"/>
              </w:rPr>
              <w:t xml:space="preserve"> 2020</w:t>
            </w:r>
          </w:p>
        </w:tc>
        <w:tc>
          <w:tcPr>
            <w:tcW w:w="868" w:type="dxa"/>
            <w:tcBorders>
              <w:top w:val="nil"/>
              <w:left w:val="nil"/>
              <w:bottom w:val="nil"/>
              <w:right w:val="nil"/>
            </w:tcBorders>
          </w:tcPr>
          <w:p w14:paraId="350DE4D7" w14:textId="7D785F64" w:rsidR="004D242C" w:rsidRPr="009D0DF7" w:rsidRDefault="00F74EA9" w:rsidP="000F0A6F">
            <w:pPr>
              <w:pBdr>
                <w:bottom w:val="single" w:sz="4" w:space="1" w:color="auto"/>
              </w:pBdr>
              <w:tabs>
                <w:tab w:val="right" w:pos="7200"/>
                <w:tab w:val="right" w:pos="8540"/>
              </w:tabs>
              <w:spacing w:line="360" w:lineRule="exact"/>
              <w:ind w:left="-14" w:right="-80"/>
              <w:jc w:val="center"/>
              <w:rPr>
                <w:rFonts w:ascii="Arial" w:hAnsi="Arial" w:cs="Arial"/>
                <w:spacing w:val="-6"/>
                <w:sz w:val="14"/>
                <w:szCs w:val="14"/>
              </w:rPr>
            </w:pPr>
            <w:r w:rsidRPr="009D0DF7">
              <w:rPr>
                <w:rFonts w:ascii="Arial" w:hAnsi="Arial" w:cs="Arial"/>
                <w:spacing w:val="-14"/>
                <w:sz w:val="14"/>
                <w:szCs w:val="14"/>
              </w:rPr>
              <w:t xml:space="preserve">30 September </w:t>
            </w:r>
            <w:r w:rsidR="004D242C" w:rsidRPr="009D0DF7">
              <w:rPr>
                <w:rFonts w:ascii="Arial" w:hAnsi="Arial" w:cs="Arial"/>
                <w:spacing w:val="-6"/>
                <w:sz w:val="14"/>
                <w:szCs w:val="14"/>
              </w:rPr>
              <w:t xml:space="preserve">         2021</w:t>
            </w:r>
          </w:p>
        </w:tc>
        <w:tc>
          <w:tcPr>
            <w:tcW w:w="868" w:type="dxa"/>
            <w:tcBorders>
              <w:top w:val="nil"/>
              <w:left w:val="nil"/>
              <w:bottom w:val="nil"/>
              <w:right w:val="nil"/>
            </w:tcBorders>
          </w:tcPr>
          <w:p w14:paraId="7110DEF9" w14:textId="3AB2917F" w:rsidR="004D242C" w:rsidRPr="009D0DF7" w:rsidRDefault="004D242C" w:rsidP="000F0A6F">
            <w:pPr>
              <w:pBdr>
                <w:bottom w:val="single" w:sz="4" w:space="1" w:color="auto"/>
              </w:pBdr>
              <w:tabs>
                <w:tab w:val="right" w:pos="7200"/>
                <w:tab w:val="right" w:pos="8540"/>
              </w:tabs>
              <w:spacing w:line="360" w:lineRule="exact"/>
              <w:ind w:left="-14" w:right="-80"/>
              <w:jc w:val="center"/>
              <w:rPr>
                <w:rFonts w:ascii="Arial" w:hAnsi="Arial" w:cs="Arial"/>
                <w:spacing w:val="-6"/>
                <w:sz w:val="14"/>
                <w:szCs w:val="14"/>
              </w:rPr>
            </w:pPr>
            <w:r w:rsidRPr="009D0DF7">
              <w:rPr>
                <w:rFonts w:ascii="Arial" w:hAnsi="Arial" w:cs="Arial"/>
                <w:spacing w:val="-12"/>
                <w:sz w:val="14"/>
                <w:szCs w:val="14"/>
              </w:rPr>
              <w:t>31 December</w:t>
            </w:r>
            <w:r w:rsidRPr="009D0DF7">
              <w:rPr>
                <w:rFonts w:ascii="Arial" w:hAnsi="Arial" w:cs="Arial"/>
                <w:spacing w:val="-6"/>
                <w:sz w:val="14"/>
                <w:szCs w:val="14"/>
              </w:rPr>
              <w:t xml:space="preserve"> 2020</w:t>
            </w:r>
          </w:p>
        </w:tc>
        <w:tc>
          <w:tcPr>
            <w:tcW w:w="868" w:type="dxa"/>
            <w:tcBorders>
              <w:top w:val="nil"/>
              <w:left w:val="nil"/>
              <w:bottom w:val="nil"/>
              <w:right w:val="nil"/>
            </w:tcBorders>
          </w:tcPr>
          <w:p w14:paraId="2F46F29D" w14:textId="5CDB076D" w:rsidR="004D242C" w:rsidRPr="009D0DF7" w:rsidRDefault="00F74EA9" w:rsidP="000F0A6F">
            <w:pPr>
              <w:pBdr>
                <w:bottom w:val="single" w:sz="4" w:space="1" w:color="auto"/>
              </w:pBdr>
              <w:tabs>
                <w:tab w:val="right" w:pos="7200"/>
                <w:tab w:val="right" w:pos="8540"/>
              </w:tabs>
              <w:spacing w:line="360" w:lineRule="exact"/>
              <w:ind w:left="-14" w:right="-80"/>
              <w:jc w:val="center"/>
              <w:rPr>
                <w:rFonts w:ascii="Arial" w:hAnsi="Arial" w:cs="Arial"/>
                <w:spacing w:val="-6"/>
                <w:sz w:val="14"/>
                <w:szCs w:val="14"/>
              </w:rPr>
            </w:pPr>
            <w:r w:rsidRPr="009D0DF7">
              <w:rPr>
                <w:rFonts w:ascii="Arial" w:hAnsi="Arial" w:cs="Arial"/>
                <w:spacing w:val="-14"/>
                <w:sz w:val="14"/>
                <w:szCs w:val="14"/>
              </w:rPr>
              <w:t xml:space="preserve">30 September </w:t>
            </w:r>
            <w:r w:rsidR="004D242C" w:rsidRPr="009D0DF7">
              <w:rPr>
                <w:rFonts w:ascii="Arial" w:hAnsi="Arial" w:cs="Arial"/>
                <w:spacing w:val="-6"/>
                <w:sz w:val="14"/>
                <w:szCs w:val="14"/>
              </w:rPr>
              <w:t xml:space="preserve">         2021</w:t>
            </w:r>
          </w:p>
        </w:tc>
        <w:tc>
          <w:tcPr>
            <w:tcW w:w="868" w:type="dxa"/>
            <w:tcBorders>
              <w:top w:val="nil"/>
              <w:left w:val="nil"/>
              <w:bottom w:val="nil"/>
              <w:right w:val="nil"/>
            </w:tcBorders>
          </w:tcPr>
          <w:p w14:paraId="4FD64A20" w14:textId="5500E965" w:rsidR="004D242C" w:rsidRPr="009D0DF7" w:rsidRDefault="004D242C" w:rsidP="000F0A6F">
            <w:pPr>
              <w:pBdr>
                <w:bottom w:val="single" w:sz="4" w:space="1" w:color="auto"/>
              </w:pBdr>
              <w:tabs>
                <w:tab w:val="right" w:pos="7200"/>
                <w:tab w:val="right" w:pos="8540"/>
              </w:tabs>
              <w:spacing w:line="360" w:lineRule="exact"/>
              <w:ind w:left="-14" w:right="-80"/>
              <w:jc w:val="center"/>
              <w:rPr>
                <w:rFonts w:ascii="Arial" w:hAnsi="Arial" w:cs="Arial"/>
                <w:spacing w:val="-6"/>
                <w:sz w:val="14"/>
                <w:szCs w:val="14"/>
              </w:rPr>
            </w:pPr>
            <w:r w:rsidRPr="009D0DF7">
              <w:rPr>
                <w:rFonts w:ascii="Arial" w:hAnsi="Arial" w:cs="Arial"/>
                <w:spacing w:val="-12"/>
                <w:sz w:val="14"/>
                <w:szCs w:val="14"/>
              </w:rPr>
              <w:t>31 December</w:t>
            </w:r>
            <w:r w:rsidRPr="009D0DF7">
              <w:rPr>
                <w:rFonts w:ascii="Arial" w:hAnsi="Arial" w:cs="Arial"/>
                <w:spacing w:val="-6"/>
                <w:sz w:val="14"/>
                <w:szCs w:val="14"/>
              </w:rPr>
              <w:t xml:space="preserve"> 2020</w:t>
            </w:r>
          </w:p>
        </w:tc>
        <w:tc>
          <w:tcPr>
            <w:tcW w:w="868" w:type="dxa"/>
            <w:tcBorders>
              <w:top w:val="nil"/>
              <w:left w:val="nil"/>
              <w:right w:val="nil"/>
            </w:tcBorders>
            <w:vAlign w:val="bottom"/>
          </w:tcPr>
          <w:p w14:paraId="6AB99F1E" w14:textId="5FB974A2" w:rsidR="004D242C" w:rsidRPr="009D0DF7" w:rsidRDefault="004D242C" w:rsidP="000F0A6F">
            <w:pPr>
              <w:pBdr>
                <w:bottom w:val="single" w:sz="4" w:space="1" w:color="auto"/>
              </w:pBdr>
              <w:tabs>
                <w:tab w:val="right" w:pos="7200"/>
                <w:tab w:val="right" w:pos="8540"/>
              </w:tabs>
              <w:spacing w:line="360" w:lineRule="exact"/>
              <w:ind w:left="-14" w:right="-80"/>
              <w:jc w:val="center"/>
              <w:rPr>
                <w:rFonts w:ascii="Arial" w:hAnsi="Arial" w:cs="Arial"/>
                <w:spacing w:val="-12"/>
                <w:sz w:val="14"/>
                <w:szCs w:val="14"/>
              </w:rPr>
            </w:pPr>
            <w:r w:rsidRPr="009D0DF7">
              <w:rPr>
                <w:rFonts w:ascii="Arial" w:hAnsi="Arial" w:cs="Arial"/>
                <w:spacing w:val="-12"/>
                <w:sz w:val="14"/>
                <w:szCs w:val="14"/>
              </w:rPr>
              <w:t>2021</w:t>
            </w:r>
          </w:p>
        </w:tc>
        <w:tc>
          <w:tcPr>
            <w:tcW w:w="868" w:type="dxa"/>
            <w:tcBorders>
              <w:top w:val="nil"/>
              <w:left w:val="nil"/>
              <w:right w:val="nil"/>
            </w:tcBorders>
            <w:vAlign w:val="bottom"/>
          </w:tcPr>
          <w:p w14:paraId="2C4E0203" w14:textId="12405632" w:rsidR="004D242C" w:rsidRPr="009D0DF7" w:rsidRDefault="004D242C" w:rsidP="000F0A6F">
            <w:pPr>
              <w:pBdr>
                <w:bottom w:val="single" w:sz="4" w:space="1" w:color="auto"/>
              </w:pBdr>
              <w:tabs>
                <w:tab w:val="right" w:pos="7200"/>
                <w:tab w:val="right" w:pos="8540"/>
              </w:tabs>
              <w:spacing w:line="360" w:lineRule="exact"/>
              <w:ind w:left="-14" w:right="-80"/>
              <w:jc w:val="center"/>
              <w:rPr>
                <w:rFonts w:ascii="Arial" w:hAnsi="Arial" w:cs="Arial"/>
                <w:spacing w:val="-12"/>
                <w:sz w:val="14"/>
                <w:szCs w:val="14"/>
              </w:rPr>
            </w:pPr>
            <w:r w:rsidRPr="009D0DF7">
              <w:rPr>
                <w:rFonts w:ascii="Arial" w:hAnsi="Arial" w:cs="Arial"/>
                <w:spacing w:val="-12"/>
                <w:sz w:val="14"/>
                <w:szCs w:val="14"/>
              </w:rPr>
              <w:t>2020</w:t>
            </w:r>
          </w:p>
        </w:tc>
      </w:tr>
      <w:tr w:rsidR="004D242C" w:rsidRPr="009D0DF7" w14:paraId="31B99865" w14:textId="47AFE55C" w:rsidTr="000F0A6F">
        <w:trPr>
          <w:tblHeader/>
        </w:trPr>
        <w:tc>
          <w:tcPr>
            <w:tcW w:w="1710" w:type="dxa"/>
            <w:tcBorders>
              <w:top w:val="nil"/>
              <w:left w:val="nil"/>
              <w:bottom w:val="nil"/>
              <w:right w:val="nil"/>
            </w:tcBorders>
          </w:tcPr>
          <w:p w14:paraId="102205C2" w14:textId="77777777" w:rsidR="004D242C" w:rsidRPr="009D0DF7" w:rsidRDefault="004D242C" w:rsidP="004D242C">
            <w:pPr>
              <w:spacing w:line="360" w:lineRule="exact"/>
              <w:ind w:left="132" w:hanging="132"/>
              <w:rPr>
                <w:rFonts w:ascii="Arial" w:hAnsi="Arial" w:cs="Arial"/>
                <w:spacing w:val="-6"/>
                <w:sz w:val="14"/>
                <w:szCs w:val="14"/>
              </w:rPr>
            </w:pPr>
          </w:p>
        </w:tc>
        <w:tc>
          <w:tcPr>
            <w:tcW w:w="2069" w:type="dxa"/>
            <w:tcBorders>
              <w:top w:val="nil"/>
              <w:left w:val="nil"/>
              <w:bottom w:val="nil"/>
              <w:right w:val="nil"/>
            </w:tcBorders>
          </w:tcPr>
          <w:p w14:paraId="04439336" w14:textId="77777777" w:rsidR="004D242C" w:rsidRPr="009D0DF7" w:rsidRDefault="004D242C" w:rsidP="004D242C">
            <w:pPr>
              <w:tabs>
                <w:tab w:val="right" w:pos="7200"/>
                <w:tab w:val="right" w:pos="8540"/>
              </w:tabs>
              <w:spacing w:line="360" w:lineRule="exact"/>
              <w:jc w:val="center"/>
              <w:rPr>
                <w:rFonts w:ascii="Arial" w:hAnsi="Arial" w:cs="Arial"/>
                <w:spacing w:val="-6"/>
                <w:sz w:val="14"/>
                <w:szCs w:val="14"/>
              </w:rPr>
            </w:pPr>
          </w:p>
        </w:tc>
        <w:tc>
          <w:tcPr>
            <w:tcW w:w="1257" w:type="dxa"/>
            <w:tcBorders>
              <w:top w:val="nil"/>
              <w:left w:val="nil"/>
              <w:bottom w:val="nil"/>
              <w:right w:val="nil"/>
            </w:tcBorders>
          </w:tcPr>
          <w:p w14:paraId="2F7326C8" w14:textId="77777777" w:rsidR="004D242C" w:rsidRPr="009D0DF7" w:rsidRDefault="004D242C" w:rsidP="004D242C">
            <w:pPr>
              <w:tabs>
                <w:tab w:val="right" w:pos="7200"/>
                <w:tab w:val="right" w:pos="8540"/>
              </w:tabs>
              <w:spacing w:line="360" w:lineRule="exact"/>
              <w:jc w:val="center"/>
              <w:rPr>
                <w:rFonts w:ascii="Arial" w:hAnsi="Arial" w:cs="Arial"/>
                <w:spacing w:val="-6"/>
                <w:sz w:val="14"/>
                <w:szCs w:val="14"/>
              </w:rPr>
            </w:pPr>
          </w:p>
        </w:tc>
        <w:tc>
          <w:tcPr>
            <w:tcW w:w="868" w:type="dxa"/>
            <w:tcBorders>
              <w:top w:val="nil"/>
              <w:left w:val="nil"/>
              <w:bottom w:val="nil"/>
              <w:right w:val="nil"/>
            </w:tcBorders>
            <w:vAlign w:val="bottom"/>
          </w:tcPr>
          <w:p w14:paraId="6FA387EB" w14:textId="77777777" w:rsidR="004D242C" w:rsidRPr="009D0DF7" w:rsidRDefault="004D242C" w:rsidP="000F0A6F">
            <w:pPr>
              <w:spacing w:line="360" w:lineRule="exact"/>
              <w:ind w:left="-14" w:right="-80"/>
              <w:jc w:val="center"/>
              <w:rPr>
                <w:rFonts w:ascii="Arial" w:hAnsi="Arial" w:cs="Arial"/>
                <w:spacing w:val="-6"/>
                <w:sz w:val="14"/>
                <w:szCs w:val="14"/>
                <w:cs/>
              </w:rPr>
            </w:pPr>
            <w:r w:rsidRPr="009D0DF7">
              <w:rPr>
                <w:rFonts w:ascii="Arial" w:hAnsi="Arial" w:cs="Arial"/>
                <w:spacing w:val="-6"/>
                <w:sz w:val="14"/>
                <w:szCs w:val="14"/>
              </w:rPr>
              <w:t>(%)</w:t>
            </w:r>
          </w:p>
        </w:tc>
        <w:tc>
          <w:tcPr>
            <w:tcW w:w="868" w:type="dxa"/>
            <w:tcBorders>
              <w:top w:val="nil"/>
              <w:left w:val="nil"/>
              <w:bottom w:val="nil"/>
              <w:right w:val="nil"/>
            </w:tcBorders>
            <w:vAlign w:val="bottom"/>
          </w:tcPr>
          <w:p w14:paraId="6FA2243A" w14:textId="77777777" w:rsidR="004D242C" w:rsidRPr="009D0DF7" w:rsidRDefault="004D242C" w:rsidP="000F0A6F">
            <w:pPr>
              <w:spacing w:line="360" w:lineRule="exact"/>
              <w:ind w:left="-14" w:right="-80"/>
              <w:jc w:val="center"/>
              <w:rPr>
                <w:rFonts w:ascii="Arial" w:hAnsi="Arial" w:cs="Arial"/>
                <w:spacing w:val="-6"/>
                <w:sz w:val="14"/>
                <w:szCs w:val="14"/>
              </w:rPr>
            </w:pPr>
            <w:r w:rsidRPr="009D0DF7">
              <w:rPr>
                <w:rFonts w:ascii="Arial" w:hAnsi="Arial" w:cs="Arial"/>
                <w:spacing w:val="-6"/>
                <w:sz w:val="14"/>
                <w:szCs w:val="14"/>
              </w:rPr>
              <w:t>(%)</w:t>
            </w:r>
          </w:p>
        </w:tc>
        <w:tc>
          <w:tcPr>
            <w:tcW w:w="868" w:type="dxa"/>
            <w:tcBorders>
              <w:top w:val="nil"/>
              <w:left w:val="nil"/>
              <w:bottom w:val="nil"/>
              <w:right w:val="nil"/>
            </w:tcBorders>
            <w:vAlign w:val="bottom"/>
          </w:tcPr>
          <w:p w14:paraId="3A54A79A" w14:textId="77777777" w:rsidR="004D242C" w:rsidRPr="009D0DF7" w:rsidRDefault="004D242C" w:rsidP="000F0A6F">
            <w:pPr>
              <w:tabs>
                <w:tab w:val="decimal" w:pos="1092"/>
              </w:tabs>
              <w:spacing w:line="360" w:lineRule="exact"/>
              <w:ind w:left="-14" w:right="-80"/>
              <w:jc w:val="both"/>
              <w:rPr>
                <w:rFonts w:ascii="Arial" w:hAnsi="Arial" w:cs="Arial"/>
                <w:spacing w:val="-6"/>
                <w:sz w:val="14"/>
                <w:szCs w:val="14"/>
              </w:rPr>
            </w:pPr>
          </w:p>
        </w:tc>
        <w:tc>
          <w:tcPr>
            <w:tcW w:w="868" w:type="dxa"/>
            <w:tcBorders>
              <w:top w:val="nil"/>
              <w:left w:val="nil"/>
              <w:bottom w:val="nil"/>
              <w:right w:val="nil"/>
            </w:tcBorders>
          </w:tcPr>
          <w:p w14:paraId="5CAE9363" w14:textId="77777777" w:rsidR="004D242C" w:rsidRPr="009D0DF7" w:rsidRDefault="004D242C" w:rsidP="000F0A6F">
            <w:pPr>
              <w:spacing w:line="360" w:lineRule="exact"/>
              <w:ind w:left="-14" w:right="-80"/>
              <w:jc w:val="center"/>
              <w:rPr>
                <w:rFonts w:ascii="Arial" w:hAnsi="Arial" w:cs="Arial"/>
                <w:spacing w:val="-4"/>
                <w:sz w:val="14"/>
                <w:szCs w:val="14"/>
              </w:rPr>
            </w:pPr>
            <w:r w:rsidRPr="009D0DF7">
              <w:rPr>
                <w:rFonts w:ascii="Arial" w:hAnsi="Arial" w:cs="Arial"/>
                <w:spacing w:val="-4"/>
                <w:sz w:val="14"/>
                <w:szCs w:val="14"/>
              </w:rPr>
              <w:t>(</w:t>
            </w:r>
            <w:r w:rsidRPr="009D0DF7">
              <w:rPr>
                <w:rFonts w:ascii="Arial" w:hAnsi="Arial" w:cs="Arial"/>
                <w:spacing w:val="-6"/>
                <w:sz w:val="14"/>
                <w:szCs w:val="14"/>
              </w:rPr>
              <w:t>Audited</w:t>
            </w:r>
            <w:r w:rsidRPr="009D0DF7">
              <w:rPr>
                <w:rFonts w:ascii="Arial" w:hAnsi="Arial" w:cs="Arial"/>
                <w:spacing w:val="-4"/>
                <w:sz w:val="14"/>
                <w:szCs w:val="14"/>
              </w:rPr>
              <w:t>)</w:t>
            </w:r>
          </w:p>
        </w:tc>
        <w:tc>
          <w:tcPr>
            <w:tcW w:w="868" w:type="dxa"/>
            <w:tcBorders>
              <w:top w:val="nil"/>
              <w:left w:val="nil"/>
              <w:right w:val="nil"/>
            </w:tcBorders>
            <w:vAlign w:val="bottom"/>
          </w:tcPr>
          <w:p w14:paraId="30593201" w14:textId="77777777" w:rsidR="004D242C" w:rsidRPr="009D0DF7" w:rsidRDefault="004D242C" w:rsidP="000F0A6F">
            <w:pPr>
              <w:tabs>
                <w:tab w:val="decimal" w:pos="1092"/>
              </w:tabs>
              <w:spacing w:line="360" w:lineRule="exact"/>
              <w:ind w:left="-14" w:right="-80"/>
              <w:jc w:val="both"/>
              <w:rPr>
                <w:rFonts w:ascii="Arial" w:hAnsi="Arial" w:cs="Arial"/>
                <w:spacing w:val="-6"/>
                <w:sz w:val="14"/>
                <w:szCs w:val="14"/>
              </w:rPr>
            </w:pPr>
          </w:p>
        </w:tc>
        <w:tc>
          <w:tcPr>
            <w:tcW w:w="868" w:type="dxa"/>
            <w:tcBorders>
              <w:top w:val="nil"/>
              <w:left w:val="nil"/>
              <w:right w:val="nil"/>
            </w:tcBorders>
          </w:tcPr>
          <w:p w14:paraId="68E01F8F" w14:textId="77777777" w:rsidR="004D242C" w:rsidRPr="009D0DF7" w:rsidRDefault="004D242C" w:rsidP="000F0A6F">
            <w:pPr>
              <w:spacing w:line="360" w:lineRule="exact"/>
              <w:ind w:left="-14" w:right="-80"/>
              <w:jc w:val="center"/>
              <w:rPr>
                <w:rFonts w:ascii="Arial" w:hAnsi="Arial" w:cs="Arial"/>
                <w:spacing w:val="-6"/>
                <w:sz w:val="14"/>
                <w:szCs w:val="14"/>
              </w:rPr>
            </w:pPr>
            <w:r w:rsidRPr="009D0DF7">
              <w:rPr>
                <w:rFonts w:ascii="Arial" w:hAnsi="Arial" w:cs="Arial"/>
                <w:spacing w:val="-6"/>
                <w:sz w:val="14"/>
                <w:szCs w:val="14"/>
              </w:rPr>
              <w:t>(Audited)</w:t>
            </w:r>
          </w:p>
        </w:tc>
        <w:tc>
          <w:tcPr>
            <w:tcW w:w="868" w:type="dxa"/>
            <w:tcBorders>
              <w:top w:val="nil"/>
              <w:left w:val="nil"/>
              <w:right w:val="nil"/>
            </w:tcBorders>
          </w:tcPr>
          <w:p w14:paraId="7927B0EC" w14:textId="77777777" w:rsidR="004D242C" w:rsidRPr="009D0DF7" w:rsidRDefault="004D242C" w:rsidP="000F0A6F">
            <w:pPr>
              <w:tabs>
                <w:tab w:val="decimal" w:pos="1092"/>
              </w:tabs>
              <w:spacing w:line="360" w:lineRule="exact"/>
              <w:ind w:left="-14" w:right="-80"/>
              <w:jc w:val="both"/>
              <w:rPr>
                <w:rFonts w:ascii="Arial" w:hAnsi="Arial" w:cs="Arial"/>
                <w:spacing w:val="-6"/>
                <w:sz w:val="14"/>
                <w:szCs w:val="14"/>
              </w:rPr>
            </w:pPr>
          </w:p>
        </w:tc>
        <w:tc>
          <w:tcPr>
            <w:tcW w:w="868" w:type="dxa"/>
            <w:tcBorders>
              <w:top w:val="nil"/>
              <w:left w:val="nil"/>
              <w:right w:val="nil"/>
            </w:tcBorders>
          </w:tcPr>
          <w:p w14:paraId="02BB573B" w14:textId="77777777" w:rsidR="004D242C" w:rsidRPr="009D0DF7" w:rsidRDefault="004D242C" w:rsidP="000F0A6F">
            <w:pPr>
              <w:spacing w:line="360" w:lineRule="exact"/>
              <w:ind w:left="-14" w:right="-80"/>
              <w:jc w:val="center"/>
              <w:rPr>
                <w:rFonts w:ascii="Arial" w:hAnsi="Arial" w:cs="Arial"/>
                <w:spacing w:val="-6"/>
                <w:sz w:val="14"/>
                <w:szCs w:val="14"/>
              </w:rPr>
            </w:pPr>
            <w:r w:rsidRPr="009D0DF7">
              <w:rPr>
                <w:rFonts w:ascii="Arial" w:hAnsi="Arial" w:cs="Arial"/>
                <w:spacing w:val="-6"/>
                <w:sz w:val="14"/>
                <w:szCs w:val="14"/>
              </w:rPr>
              <w:t>(Audited)</w:t>
            </w:r>
          </w:p>
        </w:tc>
        <w:tc>
          <w:tcPr>
            <w:tcW w:w="868" w:type="dxa"/>
            <w:tcBorders>
              <w:top w:val="nil"/>
              <w:left w:val="nil"/>
              <w:right w:val="nil"/>
            </w:tcBorders>
            <w:vAlign w:val="bottom"/>
          </w:tcPr>
          <w:p w14:paraId="680E31E5" w14:textId="77777777" w:rsidR="004D242C" w:rsidRPr="009D0DF7" w:rsidRDefault="004D242C" w:rsidP="000F0A6F">
            <w:pPr>
              <w:tabs>
                <w:tab w:val="decimal" w:pos="1092"/>
              </w:tabs>
              <w:spacing w:line="360" w:lineRule="exact"/>
              <w:ind w:left="-14" w:right="-80"/>
              <w:jc w:val="both"/>
              <w:rPr>
                <w:rFonts w:ascii="Arial" w:hAnsi="Arial" w:cs="Arial"/>
                <w:spacing w:val="-6"/>
                <w:sz w:val="14"/>
                <w:szCs w:val="14"/>
              </w:rPr>
            </w:pPr>
          </w:p>
        </w:tc>
        <w:tc>
          <w:tcPr>
            <w:tcW w:w="868" w:type="dxa"/>
            <w:tcBorders>
              <w:top w:val="nil"/>
              <w:left w:val="nil"/>
              <w:right w:val="nil"/>
            </w:tcBorders>
          </w:tcPr>
          <w:p w14:paraId="039D18A1" w14:textId="77777777" w:rsidR="004D242C" w:rsidRPr="009D0DF7" w:rsidRDefault="004D242C" w:rsidP="000F0A6F">
            <w:pPr>
              <w:spacing w:line="360" w:lineRule="exact"/>
              <w:ind w:left="-14" w:right="-80"/>
              <w:jc w:val="center"/>
              <w:rPr>
                <w:rFonts w:ascii="Arial" w:hAnsi="Arial" w:cs="Arial"/>
                <w:spacing w:val="-6"/>
                <w:sz w:val="14"/>
                <w:szCs w:val="14"/>
              </w:rPr>
            </w:pPr>
            <w:r w:rsidRPr="009D0DF7">
              <w:rPr>
                <w:rFonts w:ascii="Arial" w:hAnsi="Arial" w:cs="Arial"/>
                <w:spacing w:val="-6"/>
                <w:sz w:val="14"/>
                <w:szCs w:val="14"/>
              </w:rPr>
              <w:t>(Audited)</w:t>
            </w:r>
          </w:p>
        </w:tc>
        <w:tc>
          <w:tcPr>
            <w:tcW w:w="868" w:type="dxa"/>
            <w:tcBorders>
              <w:left w:val="nil"/>
              <w:right w:val="nil"/>
            </w:tcBorders>
          </w:tcPr>
          <w:p w14:paraId="18A7E0FC" w14:textId="77777777" w:rsidR="004D242C" w:rsidRPr="009D0DF7" w:rsidRDefault="004D242C" w:rsidP="000F0A6F">
            <w:pPr>
              <w:spacing w:line="360" w:lineRule="exact"/>
              <w:ind w:left="-14" w:right="-80"/>
              <w:jc w:val="center"/>
              <w:rPr>
                <w:rFonts w:ascii="Arial" w:hAnsi="Arial" w:cs="Arial"/>
                <w:spacing w:val="-6"/>
                <w:sz w:val="14"/>
                <w:szCs w:val="14"/>
              </w:rPr>
            </w:pPr>
          </w:p>
        </w:tc>
        <w:tc>
          <w:tcPr>
            <w:tcW w:w="868" w:type="dxa"/>
            <w:tcBorders>
              <w:left w:val="nil"/>
              <w:right w:val="nil"/>
            </w:tcBorders>
          </w:tcPr>
          <w:p w14:paraId="41FEE412" w14:textId="678FF49C" w:rsidR="004D242C" w:rsidRPr="009D0DF7" w:rsidRDefault="004D242C" w:rsidP="000F0A6F">
            <w:pPr>
              <w:spacing w:line="360" w:lineRule="exact"/>
              <w:ind w:left="-14" w:right="-80"/>
              <w:jc w:val="center"/>
              <w:rPr>
                <w:rFonts w:ascii="Arial" w:hAnsi="Arial" w:cs="Arial"/>
                <w:spacing w:val="-6"/>
                <w:sz w:val="14"/>
                <w:szCs w:val="14"/>
              </w:rPr>
            </w:pPr>
          </w:p>
        </w:tc>
      </w:tr>
      <w:tr w:rsidR="00C87857" w:rsidRPr="009D0DF7" w14:paraId="6917AC69" w14:textId="6A8064B9" w:rsidTr="000F0A6F">
        <w:tc>
          <w:tcPr>
            <w:tcW w:w="1710" w:type="dxa"/>
            <w:tcBorders>
              <w:top w:val="nil"/>
              <w:left w:val="nil"/>
              <w:bottom w:val="nil"/>
              <w:right w:val="nil"/>
            </w:tcBorders>
          </w:tcPr>
          <w:p w14:paraId="381828FE" w14:textId="77777777" w:rsidR="00C87857" w:rsidRPr="009D0DF7" w:rsidRDefault="00C87857" w:rsidP="00C87857">
            <w:pPr>
              <w:spacing w:line="360" w:lineRule="exact"/>
              <w:ind w:left="132" w:right="-108" w:hanging="150"/>
              <w:rPr>
                <w:rFonts w:ascii="Arial" w:hAnsi="Arial" w:cs="Arial"/>
                <w:spacing w:val="-6"/>
                <w:sz w:val="14"/>
                <w:szCs w:val="14"/>
              </w:rPr>
            </w:pPr>
            <w:r w:rsidRPr="009D0DF7">
              <w:rPr>
                <w:rFonts w:ascii="Arial" w:hAnsi="Arial" w:cs="Arial"/>
                <w:spacing w:val="-6"/>
                <w:sz w:val="14"/>
                <w:szCs w:val="14"/>
              </w:rPr>
              <w:t>Bangkok Expressway and Metro Public Company Limited</w:t>
            </w:r>
          </w:p>
          <w:p w14:paraId="11E96AFF" w14:textId="77777777" w:rsidR="00C87857" w:rsidRPr="009D0DF7" w:rsidRDefault="00C87857" w:rsidP="00C87857">
            <w:pPr>
              <w:spacing w:line="360" w:lineRule="exact"/>
              <w:ind w:left="132" w:hanging="132"/>
              <w:rPr>
                <w:rFonts w:ascii="Arial" w:hAnsi="Arial" w:cs="Arial"/>
                <w:spacing w:val="-6"/>
                <w:sz w:val="14"/>
                <w:szCs w:val="14"/>
              </w:rPr>
            </w:pPr>
          </w:p>
        </w:tc>
        <w:tc>
          <w:tcPr>
            <w:tcW w:w="2069" w:type="dxa"/>
            <w:tcBorders>
              <w:top w:val="nil"/>
              <w:left w:val="nil"/>
              <w:bottom w:val="nil"/>
              <w:right w:val="nil"/>
            </w:tcBorders>
          </w:tcPr>
          <w:p w14:paraId="42BA807E" w14:textId="41C165A4" w:rsidR="00C87857" w:rsidRPr="009D0DF7" w:rsidRDefault="00C87857" w:rsidP="00C87857">
            <w:pPr>
              <w:tabs>
                <w:tab w:val="right" w:pos="7200"/>
                <w:tab w:val="right" w:pos="8540"/>
              </w:tabs>
              <w:spacing w:line="360" w:lineRule="exact"/>
              <w:ind w:left="91" w:right="-198" w:hanging="91"/>
              <w:rPr>
                <w:rFonts w:ascii="Arial" w:hAnsi="Arial" w:cs="Arial"/>
                <w:sz w:val="14"/>
                <w:szCs w:val="14"/>
              </w:rPr>
            </w:pPr>
            <w:r w:rsidRPr="009D0DF7">
              <w:rPr>
                <w:rFonts w:ascii="Arial" w:hAnsi="Arial" w:cs="Arial"/>
                <w:sz w:val="14"/>
                <w:szCs w:val="14"/>
              </w:rPr>
              <w:t>Construction and management of the expressway, the operation of metro services and commercial development</w:t>
            </w:r>
          </w:p>
        </w:tc>
        <w:tc>
          <w:tcPr>
            <w:tcW w:w="1257" w:type="dxa"/>
            <w:tcBorders>
              <w:top w:val="nil"/>
              <w:left w:val="nil"/>
              <w:bottom w:val="nil"/>
              <w:right w:val="nil"/>
            </w:tcBorders>
          </w:tcPr>
          <w:p w14:paraId="07E04309" w14:textId="77777777" w:rsidR="00C87857" w:rsidRPr="009D0DF7" w:rsidRDefault="00C87857" w:rsidP="00C87857">
            <w:pPr>
              <w:tabs>
                <w:tab w:val="right" w:pos="7200"/>
                <w:tab w:val="right" w:pos="8540"/>
              </w:tabs>
              <w:spacing w:line="360" w:lineRule="exact"/>
              <w:jc w:val="center"/>
              <w:rPr>
                <w:rFonts w:ascii="Arial" w:hAnsi="Arial" w:cs="Arial"/>
                <w:spacing w:val="-6"/>
                <w:sz w:val="14"/>
                <w:szCs w:val="14"/>
                <w:u w:val="single"/>
              </w:rPr>
            </w:pPr>
            <w:r w:rsidRPr="009D0DF7">
              <w:rPr>
                <w:rFonts w:ascii="Arial" w:hAnsi="Arial" w:cs="Arial"/>
                <w:spacing w:val="-6"/>
                <w:sz w:val="14"/>
                <w:szCs w:val="14"/>
              </w:rPr>
              <w:t>Thailand</w:t>
            </w:r>
          </w:p>
        </w:tc>
        <w:tc>
          <w:tcPr>
            <w:tcW w:w="868" w:type="dxa"/>
            <w:tcBorders>
              <w:top w:val="nil"/>
              <w:left w:val="nil"/>
              <w:bottom w:val="nil"/>
              <w:right w:val="nil"/>
            </w:tcBorders>
          </w:tcPr>
          <w:p w14:paraId="41785AE7" w14:textId="5FC466EC" w:rsidR="00C87857" w:rsidRPr="009D0DF7" w:rsidRDefault="00A60A30" w:rsidP="000F0A6F">
            <w:pPr>
              <w:spacing w:line="360" w:lineRule="exact"/>
              <w:ind w:left="-14" w:right="-80"/>
              <w:jc w:val="center"/>
              <w:rPr>
                <w:rFonts w:ascii="Arial" w:hAnsi="Arial" w:cs="Arial"/>
                <w:spacing w:val="-6"/>
                <w:sz w:val="14"/>
                <w:szCs w:val="14"/>
              </w:rPr>
            </w:pPr>
            <w:r w:rsidRPr="009D0DF7">
              <w:rPr>
                <w:rFonts w:ascii="Arial" w:hAnsi="Arial" w:cs="Arial"/>
                <w:spacing w:val="-6"/>
                <w:sz w:val="14"/>
                <w:szCs w:val="14"/>
              </w:rPr>
              <w:t>31.32</w:t>
            </w:r>
          </w:p>
        </w:tc>
        <w:tc>
          <w:tcPr>
            <w:tcW w:w="868" w:type="dxa"/>
            <w:tcBorders>
              <w:top w:val="nil"/>
              <w:left w:val="nil"/>
              <w:bottom w:val="nil"/>
              <w:right w:val="nil"/>
            </w:tcBorders>
          </w:tcPr>
          <w:p w14:paraId="41443752" w14:textId="77777777" w:rsidR="00C87857" w:rsidRPr="009D0DF7" w:rsidRDefault="00C87857" w:rsidP="000F0A6F">
            <w:pPr>
              <w:spacing w:line="360" w:lineRule="exact"/>
              <w:ind w:left="-14" w:right="-80"/>
              <w:jc w:val="center"/>
              <w:rPr>
                <w:rFonts w:ascii="Arial" w:hAnsi="Arial" w:cs="Arial"/>
                <w:spacing w:val="-6"/>
                <w:sz w:val="14"/>
                <w:szCs w:val="14"/>
              </w:rPr>
            </w:pPr>
            <w:r w:rsidRPr="009D0DF7">
              <w:rPr>
                <w:rFonts w:ascii="Arial" w:hAnsi="Arial" w:cs="Arial"/>
                <w:spacing w:val="-6"/>
                <w:sz w:val="14"/>
                <w:szCs w:val="14"/>
              </w:rPr>
              <w:t>31.32</w:t>
            </w:r>
          </w:p>
        </w:tc>
        <w:tc>
          <w:tcPr>
            <w:tcW w:w="868" w:type="dxa"/>
            <w:tcBorders>
              <w:top w:val="nil"/>
              <w:left w:val="nil"/>
              <w:bottom w:val="nil"/>
              <w:right w:val="nil"/>
            </w:tcBorders>
          </w:tcPr>
          <w:p w14:paraId="710B11BD" w14:textId="645F7C9C" w:rsidR="00C87857" w:rsidRPr="009D0DF7" w:rsidRDefault="0019088E" w:rsidP="00D47671">
            <w:pP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20,020,286</w:t>
            </w:r>
          </w:p>
        </w:tc>
        <w:tc>
          <w:tcPr>
            <w:tcW w:w="868" w:type="dxa"/>
            <w:tcBorders>
              <w:top w:val="nil"/>
              <w:left w:val="nil"/>
              <w:bottom w:val="nil"/>
              <w:right w:val="nil"/>
            </w:tcBorders>
          </w:tcPr>
          <w:p w14:paraId="50B46E67" w14:textId="77777777" w:rsidR="00C87857" w:rsidRPr="009D0DF7" w:rsidRDefault="00C87857" w:rsidP="00D47671">
            <w:pP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20,020,286</w:t>
            </w:r>
          </w:p>
        </w:tc>
        <w:tc>
          <w:tcPr>
            <w:tcW w:w="868" w:type="dxa"/>
            <w:tcBorders>
              <w:left w:val="nil"/>
              <w:right w:val="nil"/>
            </w:tcBorders>
          </w:tcPr>
          <w:p w14:paraId="34FC513E" w14:textId="34613FFF" w:rsidR="00C87857" w:rsidRPr="009D0DF7" w:rsidRDefault="007B38B4" w:rsidP="00D47671">
            <w:pP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(299,928)</w:t>
            </w:r>
          </w:p>
        </w:tc>
        <w:tc>
          <w:tcPr>
            <w:tcW w:w="868" w:type="dxa"/>
            <w:tcBorders>
              <w:left w:val="nil"/>
              <w:right w:val="nil"/>
            </w:tcBorders>
          </w:tcPr>
          <w:p w14:paraId="4EC5799C" w14:textId="77777777" w:rsidR="00C87857" w:rsidRPr="009D0DF7" w:rsidRDefault="00C87857" w:rsidP="00D47671">
            <w:pP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(299,928)</w:t>
            </w:r>
          </w:p>
        </w:tc>
        <w:tc>
          <w:tcPr>
            <w:tcW w:w="868" w:type="dxa"/>
            <w:tcBorders>
              <w:left w:val="nil"/>
              <w:right w:val="nil"/>
            </w:tcBorders>
          </w:tcPr>
          <w:p w14:paraId="08D73775" w14:textId="4367E07E" w:rsidR="00C87857" w:rsidRPr="009D0DF7" w:rsidRDefault="007B38B4" w:rsidP="00D47671">
            <w:pP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19,720,358</w:t>
            </w:r>
          </w:p>
        </w:tc>
        <w:tc>
          <w:tcPr>
            <w:tcW w:w="868" w:type="dxa"/>
            <w:tcBorders>
              <w:left w:val="nil"/>
              <w:right w:val="nil"/>
            </w:tcBorders>
          </w:tcPr>
          <w:p w14:paraId="4377388E" w14:textId="77777777" w:rsidR="00C87857" w:rsidRPr="009D0DF7" w:rsidRDefault="00C87857" w:rsidP="00D47671">
            <w:pP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19,720,358</w:t>
            </w:r>
          </w:p>
        </w:tc>
        <w:tc>
          <w:tcPr>
            <w:tcW w:w="868" w:type="dxa"/>
            <w:tcBorders>
              <w:left w:val="nil"/>
              <w:right w:val="nil"/>
            </w:tcBorders>
          </w:tcPr>
          <w:p w14:paraId="4FC16A24" w14:textId="2369B22E" w:rsidR="00C87857" w:rsidRPr="009D0DF7" w:rsidRDefault="00732DB1" w:rsidP="0052612E">
            <w:pPr>
              <w:tabs>
                <w:tab w:val="decimal" w:pos="536"/>
              </w:tabs>
              <w:spacing w:line="360" w:lineRule="exact"/>
              <w:ind w:left="-14" w:right="-80"/>
              <w:rPr>
                <w:rFonts w:ascii="Arial" w:hAnsi="Arial" w:cs="Arial"/>
                <w:spacing w:val="-2"/>
                <w:sz w:val="14"/>
                <w:szCs w:val="14"/>
              </w:rPr>
            </w:pPr>
            <w:r w:rsidRPr="009D0DF7">
              <w:rPr>
                <w:rFonts w:ascii="Arial" w:hAnsi="Arial" w:cs="Arial"/>
                <w:spacing w:val="-2"/>
                <w:sz w:val="14"/>
                <w:szCs w:val="14"/>
              </w:rPr>
              <w:t>41,887,316</w:t>
            </w:r>
          </w:p>
        </w:tc>
        <w:tc>
          <w:tcPr>
            <w:tcW w:w="868" w:type="dxa"/>
            <w:tcBorders>
              <w:top w:val="nil"/>
              <w:left w:val="nil"/>
              <w:right w:val="nil"/>
            </w:tcBorders>
          </w:tcPr>
          <w:p w14:paraId="4A11B6A7" w14:textId="39A22463" w:rsidR="00C87857" w:rsidRPr="009D0DF7" w:rsidRDefault="00C87857" w:rsidP="000F0A6F">
            <w:pPr>
              <w:tabs>
                <w:tab w:val="decimal" w:pos="536"/>
              </w:tabs>
              <w:spacing w:line="360" w:lineRule="exact"/>
              <w:ind w:left="-14" w:right="-80"/>
              <w:rPr>
                <w:rFonts w:ascii="Arial" w:hAnsi="Arial" w:cs="Arial"/>
                <w:spacing w:val="-2"/>
                <w:sz w:val="14"/>
                <w:szCs w:val="14"/>
              </w:rPr>
            </w:pPr>
            <w:r w:rsidRPr="009D0DF7">
              <w:rPr>
                <w:rFonts w:ascii="Arial" w:hAnsi="Arial" w:cs="Arial"/>
                <w:spacing w:val="-2"/>
                <w:sz w:val="14"/>
                <w:szCs w:val="14"/>
              </w:rPr>
              <w:t>39,733,111</w:t>
            </w:r>
          </w:p>
        </w:tc>
        <w:tc>
          <w:tcPr>
            <w:tcW w:w="868" w:type="dxa"/>
            <w:tcBorders>
              <w:left w:val="nil"/>
              <w:right w:val="nil"/>
            </w:tcBorders>
          </w:tcPr>
          <w:p w14:paraId="4EFD5418" w14:textId="225F2637" w:rsidR="00C87857" w:rsidRPr="009D0DF7" w:rsidRDefault="00C87857" w:rsidP="00D47671">
            <w:pPr>
              <w:tabs>
                <w:tab w:val="decimal" w:pos="689"/>
              </w:tabs>
              <w:spacing w:line="360" w:lineRule="exact"/>
              <w:ind w:left="-14" w:right="-80"/>
              <w:rPr>
                <w:rFonts w:ascii="Arial" w:hAnsi="Arial" w:cs="Arial"/>
                <w:spacing w:val="-2"/>
                <w:sz w:val="14"/>
                <w:szCs w:val="14"/>
              </w:rPr>
            </w:pPr>
            <w:r w:rsidRPr="009D0DF7">
              <w:rPr>
                <w:rFonts w:ascii="Arial" w:hAnsi="Arial" w:cs="Arial"/>
                <w:spacing w:val="-2"/>
                <w:sz w:val="14"/>
                <w:szCs w:val="14"/>
              </w:rPr>
              <w:t>478,712</w:t>
            </w:r>
          </w:p>
        </w:tc>
        <w:tc>
          <w:tcPr>
            <w:tcW w:w="868" w:type="dxa"/>
            <w:tcBorders>
              <w:left w:val="nil"/>
              <w:right w:val="nil"/>
            </w:tcBorders>
          </w:tcPr>
          <w:p w14:paraId="5AA4F368" w14:textId="6D458E60" w:rsidR="00C87857" w:rsidRPr="009D0DF7" w:rsidRDefault="00C87857" w:rsidP="00D47671">
            <w:pPr>
              <w:tabs>
                <w:tab w:val="decimal" w:pos="689"/>
              </w:tabs>
              <w:spacing w:line="360" w:lineRule="exact"/>
              <w:ind w:left="-14" w:right="-80"/>
              <w:rPr>
                <w:rFonts w:ascii="Arial" w:hAnsi="Arial" w:cs="Arial"/>
                <w:spacing w:val="-2"/>
                <w:sz w:val="14"/>
                <w:szCs w:val="14"/>
              </w:rPr>
            </w:pPr>
            <w:r w:rsidRPr="009D0DF7">
              <w:rPr>
                <w:rFonts w:ascii="Arial" w:hAnsi="Arial" w:cs="Arial"/>
                <w:spacing w:val="-2"/>
                <w:sz w:val="14"/>
                <w:szCs w:val="14"/>
              </w:rPr>
              <w:t>430,841</w:t>
            </w:r>
          </w:p>
        </w:tc>
      </w:tr>
      <w:tr w:rsidR="00C87857" w:rsidRPr="009D0DF7" w14:paraId="514205E8" w14:textId="051AD3B2" w:rsidTr="000F0A6F">
        <w:tc>
          <w:tcPr>
            <w:tcW w:w="1710" w:type="dxa"/>
            <w:tcBorders>
              <w:top w:val="nil"/>
              <w:left w:val="nil"/>
              <w:bottom w:val="nil"/>
              <w:right w:val="nil"/>
            </w:tcBorders>
          </w:tcPr>
          <w:p w14:paraId="4C3E1A00" w14:textId="77777777" w:rsidR="00C87857" w:rsidRPr="009D0DF7" w:rsidRDefault="00C87857" w:rsidP="000F0A6F">
            <w:pPr>
              <w:spacing w:line="360" w:lineRule="exact"/>
              <w:ind w:left="132" w:right="-195" w:hanging="132"/>
              <w:rPr>
                <w:rFonts w:ascii="Arial" w:hAnsi="Arial" w:cs="Arial"/>
                <w:spacing w:val="-6"/>
                <w:sz w:val="14"/>
                <w:szCs w:val="14"/>
                <w:cs/>
              </w:rPr>
            </w:pPr>
            <w:r w:rsidRPr="009D0DF7">
              <w:rPr>
                <w:rFonts w:ascii="Arial" w:hAnsi="Arial" w:cs="Arial"/>
                <w:spacing w:val="-6"/>
                <w:sz w:val="14"/>
                <w:szCs w:val="14"/>
              </w:rPr>
              <w:t>CK Power Public Company Limited</w:t>
            </w:r>
          </w:p>
        </w:tc>
        <w:tc>
          <w:tcPr>
            <w:tcW w:w="2069" w:type="dxa"/>
            <w:tcBorders>
              <w:top w:val="nil"/>
              <w:left w:val="nil"/>
              <w:bottom w:val="nil"/>
              <w:right w:val="nil"/>
            </w:tcBorders>
            <w:vAlign w:val="bottom"/>
          </w:tcPr>
          <w:p w14:paraId="05785462" w14:textId="77777777" w:rsidR="00C87857" w:rsidRPr="009D0DF7" w:rsidRDefault="00C87857" w:rsidP="00C87857">
            <w:pPr>
              <w:spacing w:line="360" w:lineRule="exact"/>
              <w:ind w:left="132" w:right="-198" w:hanging="132"/>
              <w:rPr>
                <w:rFonts w:ascii="Arial" w:hAnsi="Arial" w:cs="Arial"/>
                <w:sz w:val="14"/>
                <w:szCs w:val="14"/>
                <w:cs/>
              </w:rPr>
            </w:pPr>
            <w:r w:rsidRPr="009D0DF7">
              <w:rPr>
                <w:rFonts w:ascii="Arial" w:hAnsi="Arial" w:cs="Arial"/>
                <w:sz w:val="14"/>
                <w:szCs w:val="14"/>
              </w:rPr>
              <w:t>Making investment in other companies</w:t>
            </w:r>
          </w:p>
        </w:tc>
        <w:tc>
          <w:tcPr>
            <w:tcW w:w="1257" w:type="dxa"/>
            <w:tcBorders>
              <w:top w:val="nil"/>
              <w:left w:val="nil"/>
              <w:bottom w:val="nil"/>
              <w:right w:val="nil"/>
            </w:tcBorders>
          </w:tcPr>
          <w:p w14:paraId="7449FA08" w14:textId="77777777" w:rsidR="00C87857" w:rsidRPr="009D0DF7" w:rsidRDefault="00C87857" w:rsidP="00C87857">
            <w:pPr>
              <w:spacing w:line="360" w:lineRule="exact"/>
              <w:jc w:val="center"/>
              <w:rPr>
                <w:rFonts w:ascii="Arial" w:hAnsi="Arial" w:cs="Arial"/>
                <w:spacing w:val="-6"/>
                <w:sz w:val="14"/>
                <w:szCs w:val="14"/>
              </w:rPr>
            </w:pPr>
            <w:r w:rsidRPr="009D0DF7">
              <w:rPr>
                <w:rFonts w:ascii="Arial" w:hAnsi="Arial" w:cs="Arial"/>
                <w:spacing w:val="-6"/>
                <w:sz w:val="14"/>
                <w:szCs w:val="14"/>
              </w:rPr>
              <w:t>Thailand</w:t>
            </w:r>
          </w:p>
        </w:tc>
        <w:tc>
          <w:tcPr>
            <w:tcW w:w="868" w:type="dxa"/>
            <w:tcBorders>
              <w:top w:val="nil"/>
              <w:left w:val="nil"/>
              <w:bottom w:val="nil"/>
              <w:right w:val="nil"/>
            </w:tcBorders>
          </w:tcPr>
          <w:p w14:paraId="5509FB38" w14:textId="0CAD5DA1" w:rsidR="00C87857" w:rsidRPr="009D0DF7" w:rsidRDefault="00A60A30" w:rsidP="000F0A6F">
            <w:pPr>
              <w:spacing w:line="360" w:lineRule="exact"/>
              <w:ind w:left="-14" w:right="-80"/>
              <w:jc w:val="center"/>
              <w:rPr>
                <w:rFonts w:ascii="Arial" w:hAnsi="Arial" w:cs="Arial"/>
                <w:spacing w:val="-6"/>
                <w:sz w:val="14"/>
                <w:szCs w:val="14"/>
              </w:rPr>
            </w:pPr>
            <w:r w:rsidRPr="009D0DF7">
              <w:rPr>
                <w:rFonts w:ascii="Arial" w:hAnsi="Arial" w:cs="Arial"/>
                <w:spacing w:val="-6"/>
                <w:sz w:val="14"/>
                <w:szCs w:val="14"/>
              </w:rPr>
              <w:t>30.00</w:t>
            </w:r>
          </w:p>
        </w:tc>
        <w:tc>
          <w:tcPr>
            <w:tcW w:w="868" w:type="dxa"/>
            <w:tcBorders>
              <w:top w:val="nil"/>
              <w:left w:val="nil"/>
              <w:bottom w:val="nil"/>
              <w:right w:val="nil"/>
            </w:tcBorders>
          </w:tcPr>
          <w:p w14:paraId="7AF765FD" w14:textId="77777777" w:rsidR="00C87857" w:rsidRPr="009D0DF7" w:rsidRDefault="00C87857" w:rsidP="000F0A6F">
            <w:pPr>
              <w:spacing w:line="360" w:lineRule="exact"/>
              <w:ind w:left="-14" w:right="-80"/>
              <w:jc w:val="center"/>
              <w:rPr>
                <w:rFonts w:ascii="Arial" w:hAnsi="Arial" w:cs="Arial"/>
                <w:spacing w:val="-6"/>
                <w:sz w:val="14"/>
                <w:szCs w:val="14"/>
              </w:rPr>
            </w:pPr>
            <w:r w:rsidRPr="009D0DF7">
              <w:rPr>
                <w:rFonts w:ascii="Arial" w:hAnsi="Arial" w:cs="Arial"/>
                <w:spacing w:val="-6"/>
                <w:sz w:val="14"/>
                <w:szCs w:val="14"/>
              </w:rPr>
              <w:t>30.67</w:t>
            </w:r>
          </w:p>
        </w:tc>
        <w:tc>
          <w:tcPr>
            <w:tcW w:w="868" w:type="dxa"/>
            <w:tcBorders>
              <w:top w:val="nil"/>
              <w:left w:val="nil"/>
              <w:bottom w:val="nil"/>
              <w:right w:val="nil"/>
            </w:tcBorders>
          </w:tcPr>
          <w:p w14:paraId="0010822A" w14:textId="3E3C49BC" w:rsidR="00C87857" w:rsidRPr="009D0DF7" w:rsidRDefault="0019088E" w:rsidP="00D47671">
            <w:pP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7,582,022</w:t>
            </w:r>
          </w:p>
        </w:tc>
        <w:tc>
          <w:tcPr>
            <w:tcW w:w="868" w:type="dxa"/>
            <w:tcBorders>
              <w:top w:val="nil"/>
              <w:left w:val="nil"/>
              <w:bottom w:val="nil"/>
              <w:right w:val="nil"/>
            </w:tcBorders>
          </w:tcPr>
          <w:p w14:paraId="145E446D" w14:textId="77777777" w:rsidR="00C87857" w:rsidRPr="009D0DF7" w:rsidRDefault="00C87857" w:rsidP="00D47671">
            <w:pP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7,749,962</w:t>
            </w:r>
          </w:p>
          <w:p w14:paraId="7F73C1CB" w14:textId="77777777" w:rsidR="00C87857" w:rsidRPr="009D0DF7" w:rsidRDefault="00C87857" w:rsidP="00D47671">
            <w:pPr>
              <w:tabs>
                <w:tab w:val="decimal" w:pos="677"/>
              </w:tabs>
              <w:spacing w:line="360" w:lineRule="exact"/>
              <w:ind w:left="-14" w:right="-80"/>
              <w:rPr>
                <w:rFonts w:ascii="Arial" w:hAnsi="Arial" w:cs="Arial"/>
                <w:spacing w:val="-2"/>
                <w:sz w:val="14"/>
                <w:szCs w:val="14"/>
              </w:rPr>
            </w:pPr>
          </w:p>
        </w:tc>
        <w:tc>
          <w:tcPr>
            <w:tcW w:w="868" w:type="dxa"/>
            <w:tcBorders>
              <w:left w:val="nil"/>
              <w:right w:val="nil"/>
            </w:tcBorders>
            <w:vAlign w:val="bottom"/>
          </w:tcPr>
          <w:p w14:paraId="11E0EACA" w14:textId="77777777" w:rsidR="007B38B4" w:rsidRPr="009D0DF7" w:rsidRDefault="007B38B4" w:rsidP="007B38B4">
            <w:pP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w:t>
            </w:r>
          </w:p>
          <w:p w14:paraId="16DE7916" w14:textId="7B0B9400" w:rsidR="00FB7E97" w:rsidRPr="009D0DF7" w:rsidRDefault="00FB7E97" w:rsidP="00D47671">
            <w:pPr>
              <w:tabs>
                <w:tab w:val="decimal" w:pos="677"/>
              </w:tabs>
              <w:spacing w:line="360" w:lineRule="exact"/>
              <w:ind w:left="-14" w:right="-80"/>
              <w:rPr>
                <w:rFonts w:ascii="Arial" w:hAnsi="Arial" w:cs="Arial"/>
                <w:spacing w:val="-2"/>
                <w:sz w:val="14"/>
                <w:szCs w:val="14"/>
              </w:rPr>
            </w:pPr>
          </w:p>
        </w:tc>
        <w:tc>
          <w:tcPr>
            <w:tcW w:w="868" w:type="dxa"/>
            <w:tcBorders>
              <w:left w:val="nil"/>
              <w:right w:val="nil"/>
            </w:tcBorders>
            <w:vAlign w:val="bottom"/>
          </w:tcPr>
          <w:p w14:paraId="7F6EF98F" w14:textId="77777777" w:rsidR="00C87857" w:rsidRPr="009D0DF7" w:rsidRDefault="00C87857" w:rsidP="00D47671">
            <w:pP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w:t>
            </w:r>
          </w:p>
          <w:p w14:paraId="4B3D6C18" w14:textId="6E48F1BE" w:rsidR="00FB7E97" w:rsidRPr="009D0DF7" w:rsidRDefault="00FB7E97" w:rsidP="00D47671">
            <w:pPr>
              <w:tabs>
                <w:tab w:val="decimal" w:pos="677"/>
              </w:tabs>
              <w:spacing w:line="360" w:lineRule="exact"/>
              <w:ind w:left="-14" w:right="-80"/>
              <w:rPr>
                <w:rFonts w:ascii="Arial" w:hAnsi="Arial" w:cs="Arial"/>
                <w:spacing w:val="-2"/>
                <w:sz w:val="14"/>
                <w:szCs w:val="14"/>
              </w:rPr>
            </w:pPr>
          </w:p>
        </w:tc>
        <w:tc>
          <w:tcPr>
            <w:tcW w:w="868" w:type="dxa"/>
            <w:tcBorders>
              <w:left w:val="nil"/>
              <w:right w:val="nil"/>
            </w:tcBorders>
          </w:tcPr>
          <w:p w14:paraId="0E68A2DF" w14:textId="75F60F98" w:rsidR="00C87857" w:rsidRPr="009D0DF7" w:rsidRDefault="007B38B4" w:rsidP="00D47671">
            <w:pP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 xml:space="preserve">  7,582,022</w:t>
            </w:r>
          </w:p>
        </w:tc>
        <w:tc>
          <w:tcPr>
            <w:tcW w:w="868" w:type="dxa"/>
            <w:tcBorders>
              <w:left w:val="nil"/>
              <w:right w:val="nil"/>
            </w:tcBorders>
          </w:tcPr>
          <w:p w14:paraId="5F3D09CB" w14:textId="77777777" w:rsidR="00C87857" w:rsidRPr="009D0DF7" w:rsidRDefault="00C87857" w:rsidP="00D47671">
            <w:pP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7,749,962</w:t>
            </w:r>
          </w:p>
          <w:p w14:paraId="43ADA735" w14:textId="77777777" w:rsidR="00C87857" w:rsidRPr="009D0DF7" w:rsidRDefault="00C87857" w:rsidP="00D47671">
            <w:pPr>
              <w:tabs>
                <w:tab w:val="decimal" w:pos="677"/>
              </w:tabs>
              <w:spacing w:line="360" w:lineRule="exact"/>
              <w:ind w:left="-14" w:right="-80"/>
              <w:rPr>
                <w:rFonts w:ascii="Arial" w:hAnsi="Arial" w:cs="Arial"/>
                <w:spacing w:val="-2"/>
                <w:sz w:val="14"/>
                <w:szCs w:val="14"/>
              </w:rPr>
            </w:pPr>
          </w:p>
        </w:tc>
        <w:tc>
          <w:tcPr>
            <w:tcW w:w="868" w:type="dxa"/>
            <w:tcBorders>
              <w:left w:val="nil"/>
              <w:right w:val="nil"/>
            </w:tcBorders>
          </w:tcPr>
          <w:p w14:paraId="77F47CC2" w14:textId="28E5657B" w:rsidR="00C87857" w:rsidRPr="009D0DF7" w:rsidRDefault="00732DB1" w:rsidP="0052612E">
            <w:pPr>
              <w:tabs>
                <w:tab w:val="decimal" w:pos="536"/>
              </w:tabs>
              <w:spacing w:line="360" w:lineRule="exact"/>
              <w:ind w:left="-14" w:right="-80"/>
              <w:rPr>
                <w:rFonts w:ascii="Arial" w:hAnsi="Arial" w:cs="Arial"/>
                <w:spacing w:val="-2"/>
                <w:sz w:val="14"/>
                <w:szCs w:val="14"/>
              </w:rPr>
            </w:pPr>
            <w:r w:rsidRPr="009D0DF7">
              <w:rPr>
                <w:rFonts w:ascii="Arial" w:hAnsi="Arial" w:cs="Arial"/>
                <w:spacing w:val="-2"/>
                <w:sz w:val="14"/>
                <w:szCs w:val="14"/>
              </w:rPr>
              <w:t>13,048,443</w:t>
            </w:r>
          </w:p>
        </w:tc>
        <w:tc>
          <w:tcPr>
            <w:tcW w:w="868" w:type="dxa"/>
            <w:tcBorders>
              <w:top w:val="nil"/>
              <w:left w:val="nil"/>
              <w:right w:val="nil"/>
            </w:tcBorders>
            <w:vAlign w:val="bottom"/>
          </w:tcPr>
          <w:p w14:paraId="56691AB5" w14:textId="77777777" w:rsidR="00C87857" w:rsidRPr="009D0DF7" w:rsidRDefault="00C87857" w:rsidP="000F0A6F">
            <w:pPr>
              <w:tabs>
                <w:tab w:val="decimal" w:pos="635"/>
              </w:tabs>
              <w:spacing w:line="360" w:lineRule="exact"/>
              <w:ind w:left="-14" w:right="-80"/>
              <w:rPr>
                <w:rFonts w:ascii="Arial" w:hAnsi="Arial" w:cs="Arial"/>
                <w:spacing w:val="-2"/>
                <w:sz w:val="14"/>
                <w:szCs w:val="14"/>
              </w:rPr>
            </w:pPr>
            <w:r w:rsidRPr="009D0DF7">
              <w:rPr>
                <w:rFonts w:ascii="Arial" w:hAnsi="Arial" w:cs="Arial"/>
                <w:spacing w:val="-2"/>
                <w:sz w:val="14"/>
                <w:szCs w:val="14"/>
              </w:rPr>
              <w:t>11,118,608</w:t>
            </w:r>
          </w:p>
          <w:p w14:paraId="6A57CE0F" w14:textId="5F68E6BF" w:rsidR="00FB7E97" w:rsidRPr="009D0DF7" w:rsidRDefault="00FB7E97" w:rsidP="000F0A6F">
            <w:pPr>
              <w:tabs>
                <w:tab w:val="decimal" w:pos="536"/>
              </w:tabs>
              <w:spacing w:line="360" w:lineRule="exact"/>
              <w:ind w:left="-14" w:right="-80"/>
              <w:rPr>
                <w:rFonts w:ascii="Arial" w:hAnsi="Arial" w:cs="Arial"/>
                <w:spacing w:val="-2"/>
                <w:sz w:val="14"/>
                <w:szCs w:val="14"/>
              </w:rPr>
            </w:pPr>
          </w:p>
        </w:tc>
        <w:tc>
          <w:tcPr>
            <w:tcW w:w="868" w:type="dxa"/>
            <w:tcBorders>
              <w:left w:val="nil"/>
              <w:right w:val="nil"/>
            </w:tcBorders>
          </w:tcPr>
          <w:p w14:paraId="3E7C2376" w14:textId="5264998D" w:rsidR="00C87857" w:rsidRPr="009D0DF7" w:rsidRDefault="00D02A72" w:rsidP="00D47671">
            <w:pPr>
              <w:tabs>
                <w:tab w:val="decimal" w:pos="689"/>
              </w:tabs>
              <w:spacing w:line="360" w:lineRule="exact"/>
              <w:ind w:left="-14" w:right="-80"/>
              <w:rPr>
                <w:rFonts w:ascii="Arial" w:hAnsi="Arial" w:cs="Arial"/>
                <w:spacing w:val="-2"/>
                <w:sz w:val="14"/>
                <w:szCs w:val="14"/>
              </w:rPr>
            </w:pPr>
            <w:r w:rsidRPr="009D0DF7">
              <w:rPr>
                <w:rFonts w:ascii="Arial" w:hAnsi="Arial" w:cs="Arial"/>
                <w:spacing w:val="-2"/>
                <w:sz w:val="14"/>
                <w:szCs w:val="14"/>
              </w:rPr>
              <w:t>87,254</w:t>
            </w:r>
          </w:p>
        </w:tc>
        <w:tc>
          <w:tcPr>
            <w:tcW w:w="868" w:type="dxa"/>
            <w:tcBorders>
              <w:left w:val="nil"/>
              <w:right w:val="nil"/>
            </w:tcBorders>
          </w:tcPr>
          <w:p w14:paraId="71381141" w14:textId="0C4DBCD1" w:rsidR="00C87857" w:rsidRPr="009D0DF7" w:rsidRDefault="00C87857" w:rsidP="00D47671">
            <w:pPr>
              <w:tabs>
                <w:tab w:val="decimal" w:pos="689"/>
              </w:tabs>
              <w:spacing w:line="360" w:lineRule="exact"/>
              <w:ind w:left="-14" w:right="-80"/>
              <w:rPr>
                <w:rFonts w:ascii="Arial" w:hAnsi="Arial" w:cs="Arial"/>
                <w:spacing w:val="-2"/>
                <w:sz w:val="14"/>
                <w:szCs w:val="14"/>
              </w:rPr>
            </w:pPr>
            <w:r w:rsidRPr="009D0DF7">
              <w:rPr>
                <w:rFonts w:ascii="Arial" w:hAnsi="Arial" w:cs="Arial"/>
                <w:spacing w:val="-2"/>
                <w:sz w:val="14"/>
                <w:szCs w:val="14"/>
              </w:rPr>
              <w:t>77,789</w:t>
            </w:r>
          </w:p>
        </w:tc>
      </w:tr>
      <w:tr w:rsidR="0069664A" w:rsidRPr="009D0DF7" w14:paraId="64C4AE24" w14:textId="0EFAD04B" w:rsidTr="000F0A6F">
        <w:tc>
          <w:tcPr>
            <w:tcW w:w="1710" w:type="dxa"/>
            <w:tcBorders>
              <w:top w:val="nil"/>
              <w:left w:val="nil"/>
              <w:bottom w:val="nil"/>
              <w:right w:val="nil"/>
            </w:tcBorders>
          </w:tcPr>
          <w:p w14:paraId="6CE97DCE" w14:textId="77777777" w:rsidR="0069664A" w:rsidRPr="009D0DF7" w:rsidRDefault="0069664A" w:rsidP="0069664A">
            <w:pPr>
              <w:spacing w:line="360" w:lineRule="exact"/>
              <w:ind w:left="132" w:hanging="132"/>
              <w:rPr>
                <w:rFonts w:ascii="Arial" w:hAnsi="Arial" w:cs="Arial"/>
                <w:spacing w:val="-6"/>
                <w:sz w:val="14"/>
                <w:szCs w:val="14"/>
              </w:rPr>
            </w:pPr>
            <w:proofErr w:type="spellStart"/>
            <w:r w:rsidRPr="009D0DF7">
              <w:rPr>
                <w:rFonts w:ascii="Arial" w:hAnsi="Arial" w:cs="Arial"/>
                <w:spacing w:val="-6"/>
                <w:sz w:val="14"/>
                <w:szCs w:val="14"/>
              </w:rPr>
              <w:t>Luang</w:t>
            </w:r>
            <w:proofErr w:type="spellEnd"/>
            <w:r w:rsidRPr="009D0DF7">
              <w:rPr>
                <w:rFonts w:ascii="Arial" w:hAnsi="Arial" w:cs="Arial"/>
                <w:spacing w:val="-6"/>
                <w:sz w:val="14"/>
                <w:szCs w:val="14"/>
              </w:rPr>
              <w:t xml:space="preserve"> Prabang Power Company Limited</w:t>
            </w:r>
          </w:p>
        </w:tc>
        <w:tc>
          <w:tcPr>
            <w:tcW w:w="2069" w:type="dxa"/>
            <w:tcBorders>
              <w:top w:val="nil"/>
              <w:left w:val="nil"/>
              <w:bottom w:val="nil"/>
              <w:right w:val="nil"/>
            </w:tcBorders>
          </w:tcPr>
          <w:p w14:paraId="548C3096" w14:textId="77777777" w:rsidR="0069664A" w:rsidRPr="009D0DF7" w:rsidRDefault="0069664A" w:rsidP="0069664A">
            <w:pPr>
              <w:spacing w:line="360" w:lineRule="exact"/>
              <w:ind w:left="132" w:right="-90" w:hanging="132"/>
              <w:rPr>
                <w:rFonts w:ascii="Arial" w:hAnsi="Arial" w:cs="Arial"/>
                <w:sz w:val="14"/>
                <w:szCs w:val="14"/>
              </w:rPr>
            </w:pPr>
            <w:r w:rsidRPr="009D0DF7">
              <w:rPr>
                <w:rFonts w:ascii="Arial" w:hAnsi="Arial" w:cs="Arial"/>
                <w:sz w:val="14"/>
                <w:szCs w:val="14"/>
              </w:rPr>
              <w:t>Generating and sale of electricity</w:t>
            </w:r>
          </w:p>
        </w:tc>
        <w:tc>
          <w:tcPr>
            <w:tcW w:w="1257" w:type="dxa"/>
            <w:tcBorders>
              <w:top w:val="nil"/>
              <w:left w:val="nil"/>
              <w:bottom w:val="nil"/>
              <w:right w:val="nil"/>
            </w:tcBorders>
          </w:tcPr>
          <w:p w14:paraId="2130C1F0" w14:textId="77777777" w:rsidR="0069664A" w:rsidRPr="009D0DF7" w:rsidRDefault="0069664A" w:rsidP="0069664A">
            <w:pPr>
              <w:spacing w:line="360" w:lineRule="exact"/>
              <w:ind w:left="-110" w:right="-111"/>
              <w:jc w:val="center"/>
              <w:rPr>
                <w:rFonts w:ascii="Arial" w:hAnsi="Arial" w:cs="Arial"/>
                <w:spacing w:val="-6"/>
                <w:sz w:val="14"/>
                <w:szCs w:val="14"/>
              </w:rPr>
            </w:pPr>
            <w:r w:rsidRPr="009D0DF7">
              <w:rPr>
                <w:rFonts w:ascii="Arial" w:hAnsi="Arial" w:cs="Arial"/>
                <w:spacing w:val="-6"/>
                <w:sz w:val="14"/>
                <w:szCs w:val="14"/>
              </w:rPr>
              <w:t>The Lao People’s Democratic Republic</w:t>
            </w:r>
          </w:p>
        </w:tc>
        <w:tc>
          <w:tcPr>
            <w:tcW w:w="868" w:type="dxa"/>
            <w:tcBorders>
              <w:top w:val="nil"/>
              <w:left w:val="nil"/>
              <w:bottom w:val="nil"/>
              <w:right w:val="nil"/>
            </w:tcBorders>
          </w:tcPr>
          <w:p w14:paraId="668CC6B0" w14:textId="71EDA08F" w:rsidR="0069664A" w:rsidRPr="009D0DF7" w:rsidRDefault="00A60A30" w:rsidP="0069664A">
            <w:pPr>
              <w:spacing w:line="360" w:lineRule="exact"/>
              <w:ind w:left="-14" w:right="-80"/>
              <w:jc w:val="center"/>
              <w:rPr>
                <w:rFonts w:ascii="Arial" w:hAnsi="Arial" w:cs="Arial"/>
                <w:spacing w:val="-6"/>
                <w:sz w:val="14"/>
                <w:szCs w:val="14"/>
              </w:rPr>
            </w:pPr>
            <w:r w:rsidRPr="009D0DF7">
              <w:rPr>
                <w:rFonts w:ascii="Arial" w:hAnsi="Arial" w:cs="Arial"/>
                <w:spacing w:val="-6"/>
                <w:sz w:val="14"/>
                <w:szCs w:val="14"/>
              </w:rPr>
              <w:t>10.00</w:t>
            </w:r>
          </w:p>
        </w:tc>
        <w:tc>
          <w:tcPr>
            <w:tcW w:w="868" w:type="dxa"/>
            <w:tcBorders>
              <w:top w:val="nil"/>
              <w:left w:val="nil"/>
              <w:bottom w:val="nil"/>
              <w:right w:val="nil"/>
            </w:tcBorders>
          </w:tcPr>
          <w:p w14:paraId="41AF381C" w14:textId="77777777" w:rsidR="0069664A" w:rsidRPr="009D0DF7" w:rsidRDefault="0069664A" w:rsidP="0069664A">
            <w:pPr>
              <w:spacing w:line="360" w:lineRule="exact"/>
              <w:ind w:left="-14" w:right="-80"/>
              <w:jc w:val="center"/>
              <w:rPr>
                <w:rFonts w:ascii="Arial" w:hAnsi="Arial" w:cs="Arial"/>
                <w:spacing w:val="-6"/>
                <w:sz w:val="14"/>
                <w:szCs w:val="14"/>
              </w:rPr>
            </w:pPr>
            <w:r w:rsidRPr="009D0DF7">
              <w:rPr>
                <w:rFonts w:ascii="Arial" w:hAnsi="Arial" w:cs="Arial"/>
                <w:spacing w:val="-6"/>
                <w:sz w:val="14"/>
                <w:szCs w:val="14"/>
              </w:rPr>
              <w:t>10.00</w:t>
            </w:r>
          </w:p>
        </w:tc>
        <w:tc>
          <w:tcPr>
            <w:tcW w:w="868" w:type="dxa"/>
            <w:tcBorders>
              <w:top w:val="nil"/>
              <w:left w:val="nil"/>
              <w:bottom w:val="nil"/>
              <w:right w:val="nil"/>
            </w:tcBorders>
          </w:tcPr>
          <w:p w14:paraId="649D9AD8" w14:textId="77777777" w:rsidR="00A55A4F" w:rsidRPr="009D0DF7" w:rsidRDefault="0019088E" w:rsidP="00D74DD5">
            <w:pPr>
              <w:pBdr>
                <w:bottom w:val="single" w:sz="4" w:space="1" w:color="auto"/>
              </w:pBd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519,837</w:t>
            </w:r>
          </w:p>
          <w:p w14:paraId="62AF1F79" w14:textId="6207E9B4" w:rsidR="00BA0822" w:rsidRPr="009D0DF7" w:rsidRDefault="00BA0822" w:rsidP="00D74DD5">
            <w:pPr>
              <w:pBdr>
                <w:bottom w:val="single" w:sz="4" w:space="1" w:color="auto"/>
              </w:pBdr>
              <w:tabs>
                <w:tab w:val="decimal" w:pos="677"/>
              </w:tabs>
              <w:spacing w:line="360" w:lineRule="exact"/>
              <w:ind w:left="-14" w:right="-80"/>
              <w:rPr>
                <w:rFonts w:ascii="Arial" w:hAnsi="Arial" w:cs="Arial"/>
                <w:spacing w:val="-2"/>
                <w:sz w:val="14"/>
                <w:szCs w:val="14"/>
              </w:rPr>
            </w:pPr>
          </w:p>
        </w:tc>
        <w:tc>
          <w:tcPr>
            <w:tcW w:w="868" w:type="dxa"/>
            <w:tcBorders>
              <w:top w:val="nil"/>
              <w:left w:val="nil"/>
              <w:bottom w:val="nil"/>
              <w:right w:val="nil"/>
            </w:tcBorders>
          </w:tcPr>
          <w:p w14:paraId="73574FBA" w14:textId="40076BE7" w:rsidR="0069664A" w:rsidRPr="009D0DF7" w:rsidRDefault="0069664A" w:rsidP="00D47671">
            <w:pPr>
              <w:pBdr>
                <w:bottom w:val="single" w:sz="4" w:space="1" w:color="auto"/>
              </w:pBd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3,037</w:t>
            </w:r>
          </w:p>
          <w:p w14:paraId="7B73A37B" w14:textId="77777777" w:rsidR="0069664A" w:rsidRPr="009D0DF7" w:rsidRDefault="0069664A" w:rsidP="00D47671">
            <w:pPr>
              <w:pBdr>
                <w:bottom w:val="single" w:sz="4" w:space="1" w:color="auto"/>
              </w:pBdr>
              <w:tabs>
                <w:tab w:val="decimal" w:pos="677"/>
              </w:tabs>
              <w:spacing w:line="360" w:lineRule="exact"/>
              <w:ind w:left="-14" w:right="-80"/>
              <w:rPr>
                <w:rFonts w:ascii="Arial" w:hAnsi="Arial" w:cs="Arial"/>
                <w:spacing w:val="-2"/>
                <w:sz w:val="14"/>
                <w:szCs w:val="14"/>
              </w:rPr>
            </w:pPr>
          </w:p>
        </w:tc>
        <w:tc>
          <w:tcPr>
            <w:tcW w:w="868" w:type="dxa"/>
            <w:tcBorders>
              <w:left w:val="nil"/>
              <w:right w:val="nil"/>
            </w:tcBorders>
          </w:tcPr>
          <w:p w14:paraId="7C9BEFFE" w14:textId="77777777" w:rsidR="00A55A4F" w:rsidRPr="009D0DF7" w:rsidRDefault="00A55A4F" w:rsidP="00A55A4F">
            <w:pPr>
              <w:pBdr>
                <w:bottom w:val="single" w:sz="4" w:space="1" w:color="auto"/>
              </w:pBd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w:t>
            </w:r>
          </w:p>
          <w:p w14:paraId="1E53A896" w14:textId="7089DFF0" w:rsidR="00BA0822" w:rsidRPr="009D0DF7" w:rsidRDefault="00BA0822" w:rsidP="00D47671">
            <w:pPr>
              <w:pBdr>
                <w:bottom w:val="single" w:sz="4" w:space="1" w:color="auto"/>
              </w:pBdr>
              <w:tabs>
                <w:tab w:val="decimal" w:pos="677"/>
              </w:tabs>
              <w:spacing w:line="360" w:lineRule="exact"/>
              <w:ind w:left="-14" w:right="-80"/>
              <w:rPr>
                <w:rFonts w:ascii="Arial" w:hAnsi="Arial" w:cs="Arial"/>
                <w:spacing w:val="-2"/>
                <w:sz w:val="14"/>
                <w:szCs w:val="14"/>
              </w:rPr>
            </w:pPr>
          </w:p>
        </w:tc>
        <w:tc>
          <w:tcPr>
            <w:tcW w:w="868" w:type="dxa"/>
            <w:tcBorders>
              <w:left w:val="nil"/>
              <w:right w:val="nil"/>
            </w:tcBorders>
          </w:tcPr>
          <w:p w14:paraId="5A017B57" w14:textId="23D930BF" w:rsidR="0069664A" w:rsidRPr="009D0DF7" w:rsidRDefault="0069664A" w:rsidP="00D47671">
            <w:pPr>
              <w:pBdr>
                <w:bottom w:val="single" w:sz="4" w:space="1" w:color="auto"/>
              </w:pBd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w:t>
            </w:r>
          </w:p>
          <w:p w14:paraId="7227AB82" w14:textId="4B9CD0C2" w:rsidR="0069664A" w:rsidRPr="009D0DF7" w:rsidRDefault="0069664A" w:rsidP="00D47671">
            <w:pPr>
              <w:pBdr>
                <w:bottom w:val="single" w:sz="4" w:space="1" w:color="auto"/>
              </w:pBdr>
              <w:tabs>
                <w:tab w:val="decimal" w:pos="677"/>
              </w:tabs>
              <w:spacing w:line="360" w:lineRule="exact"/>
              <w:ind w:left="-14" w:right="-80"/>
              <w:rPr>
                <w:rFonts w:ascii="Arial" w:hAnsi="Arial" w:cs="Arial"/>
                <w:spacing w:val="-2"/>
                <w:sz w:val="14"/>
                <w:szCs w:val="14"/>
              </w:rPr>
            </w:pPr>
          </w:p>
        </w:tc>
        <w:tc>
          <w:tcPr>
            <w:tcW w:w="868" w:type="dxa"/>
            <w:tcBorders>
              <w:left w:val="nil"/>
              <w:right w:val="nil"/>
            </w:tcBorders>
          </w:tcPr>
          <w:p w14:paraId="5170010E" w14:textId="599C267B" w:rsidR="0069664A" w:rsidRPr="009D0DF7" w:rsidRDefault="0099050B" w:rsidP="00D47671">
            <w:pPr>
              <w:pBdr>
                <w:bottom w:val="single" w:sz="4" w:space="1" w:color="auto"/>
              </w:pBd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519,837</w:t>
            </w:r>
          </w:p>
          <w:p w14:paraId="63F1E797" w14:textId="39DC3F2A" w:rsidR="00BA0822" w:rsidRPr="009D0DF7" w:rsidRDefault="00BA0822" w:rsidP="00D47671">
            <w:pPr>
              <w:pBdr>
                <w:bottom w:val="single" w:sz="4" w:space="1" w:color="auto"/>
              </w:pBdr>
              <w:tabs>
                <w:tab w:val="decimal" w:pos="677"/>
              </w:tabs>
              <w:spacing w:line="360" w:lineRule="exact"/>
              <w:ind w:left="-14" w:right="-80"/>
              <w:rPr>
                <w:rFonts w:ascii="Arial" w:hAnsi="Arial" w:cs="Arial"/>
                <w:spacing w:val="-2"/>
                <w:sz w:val="14"/>
                <w:szCs w:val="14"/>
              </w:rPr>
            </w:pPr>
          </w:p>
        </w:tc>
        <w:tc>
          <w:tcPr>
            <w:tcW w:w="868" w:type="dxa"/>
            <w:tcBorders>
              <w:left w:val="nil"/>
              <w:right w:val="nil"/>
            </w:tcBorders>
          </w:tcPr>
          <w:p w14:paraId="524E7DAC" w14:textId="7FD9A1D7" w:rsidR="0069664A" w:rsidRPr="009D0DF7" w:rsidRDefault="0069664A" w:rsidP="00D47671">
            <w:pPr>
              <w:pBdr>
                <w:bottom w:val="single" w:sz="4" w:space="1" w:color="auto"/>
              </w:pBd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3,037</w:t>
            </w:r>
          </w:p>
          <w:p w14:paraId="7A4288F5" w14:textId="77777777" w:rsidR="0069664A" w:rsidRPr="009D0DF7" w:rsidRDefault="0069664A" w:rsidP="00D47671">
            <w:pPr>
              <w:pBdr>
                <w:bottom w:val="single" w:sz="4" w:space="1" w:color="auto"/>
              </w:pBdr>
              <w:tabs>
                <w:tab w:val="decimal" w:pos="677"/>
              </w:tabs>
              <w:spacing w:line="360" w:lineRule="exact"/>
              <w:ind w:left="-14" w:right="-80"/>
              <w:rPr>
                <w:rFonts w:ascii="Arial" w:hAnsi="Arial" w:cs="Arial"/>
                <w:spacing w:val="-2"/>
                <w:sz w:val="14"/>
                <w:szCs w:val="14"/>
              </w:rPr>
            </w:pPr>
          </w:p>
        </w:tc>
        <w:tc>
          <w:tcPr>
            <w:tcW w:w="868" w:type="dxa"/>
            <w:tcBorders>
              <w:left w:val="nil"/>
              <w:right w:val="nil"/>
            </w:tcBorders>
          </w:tcPr>
          <w:p w14:paraId="7C8A00F6" w14:textId="77777777" w:rsidR="000B1513" w:rsidRPr="009D0DF7" w:rsidRDefault="000B1513" w:rsidP="000B1513">
            <w:pPr>
              <w:pBdr>
                <w:bottom w:val="single" w:sz="4" w:space="1" w:color="auto"/>
              </w:pBdr>
              <w:tabs>
                <w:tab w:val="decimal" w:pos="725"/>
              </w:tabs>
              <w:spacing w:line="360" w:lineRule="exact"/>
              <w:ind w:left="-14" w:right="-80"/>
              <w:rPr>
                <w:rFonts w:ascii="Arial" w:hAnsi="Arial" w:cs="Arial"/>
                <w:spacing w:val="-6"/>
                <w:sz w:val="14"/>
                <w:szCs w:val="14"/>
              </w:rPr>
            </w:pPr>
            <w:r w:rsidRPr="009D0DF7">
              <w:rPr>
                <w:rFonts w:ascii="Arial" w:hAnsi="Arial" w:cs="Arial"/>
                <w:spacing w:val="-6"/>
                <w:sz w:val="14"/>
                <w:szCs w:val="14"/>
              </w:rPr>
              <w:t xml:space="preserve">- </w:t>
            </w:r>
            <w:r w:rsidRPr="009D0DF7">
              <w:rPr>
                <w:rFonts w:ascii="Arial" w:hAnsi="Arial" w:cs="Arial"/>
                <w:spacing w:val="-6"/>
                <w:sz w:val="14"/>
                <w:szCs w:val="14"/>
                <w:vertAlign w:val="superscript"/>
              </w:rPr>
              <w:t>(2)</w:t>
            </w:r>
          </w:p>
          <w:p w14:paraId="689F0470" w14:textId="50E544E9" w:rsidR="00BA0822" w:rsidRPr="009D0DF7" w:rsidRDefault="00BA0822" w:rsidP="0052612E">
            <w:pPr>
              <w:pBdr>
                <w:bottom w:val="single" w:sz="4" w:space="1" w:color="auto"/>
              </w:pBdr>
              <w:tabs>
                <w:tab w:val="decimal" w:pos="536"/>
              </w:tabs>
              <w:spacing w:line="360" w:lineRule="exact"/>
              <w:ind w:left="-14" w:right="-80"/>
              <w:rPr>
                <w:rFonts w:ascii="Arial" w:hAnsi="Arial" w:cs="Arial"/>
                <w:spacing w:val="-2"/>
                <w:sz w:val="14"/>
                <w:szCs w:val="14"/>
              </w:rPr>
            </w:pPr>
          </w:p>
        </w:tc>
        <w:tc>
          <w:tcPr>
            <w:tcW w:w="868" w:type="dxa"/>
            <w:tcBorders>
              <w:top w:val="nil"/>
              <w:left w:val="nil"/>
              <w:right w:val="nil"/>
            </w:tcBorders>
          </w:tcPr>
          <w:p w14:paraId="377A38B2" w14:textId="5D919DC1" w:rsidR="0069664A" w:rsidRPr="009D0DF7" w:rsidRDefault="0069664A" w:rsidP="0069664A">
            <w:pPr>
              <w:pBdr>
                <w:bottom w:val="single" w:sz="4" w:space="1" w:color="auto"/>
              </w:pBdr>
              <w:tabs>
                <w:tab w:val="decimal" w:pos="725"/>
              </w:tabs>
              <w:spacing w:line="360" w:lineRule="exact"/>
              <w:ind w:left="-14" w:right="-80"/>
              <w:rPr>
                <w:rFonts w:ascii="Arial" w:hAnsi="Arial" w:cs="Arial"/>
                <w:spacing w:val="-6"/>
                <w:sz w:val="14"/>
                <w:szCs w:val="14"/>
              </w:rPr>
            </w:pPr>
            <w:r w:rsidRPr="009D0DF7">
              <w:rPr>
                <w:rFonts w:ascii="Arial" w:hAnsi="Arial" w:cs="Arial"/>
                <w:spacing w:val="-6"/>
                <w:sz w:val="14"/>
                <w:szCs w:val="14"/>
              </w:rPr>
              <w:t xml:space="preserve">- </w:t>
            </w:r>
            <w:r w:rsidRPr="009D0DF7">
              <w:rPr>
                <w:rFonts w:ascii="Arial" w:hAnsi="Arial" w:cs="Arial"/>
                <w:spacing w:val="-6"/>
                <w:sz w:val="14"/>
                <w:szCs w:val="14"/>
                <w:vertAlign w:val="superscript"/>
              </w:rPr>
              <w:t>(2)</w:t>
            </w:r>
          </w:p>
          <w:p w14:paraId="125D00B4" w14:textId="77777777" w:rsidR="0069664A" w:rsidRPr="009D0DF7" w:rsidRDefault="0069664A" w:rsidP="0069664A">
            <w:pPr>
              <w:pBdr>
                <w:bottom w:val="single" w:sz="4" w:space="1" w:color="auto"/>
              </w:pBdr>
              <w:spacing w:line="360" w:lineRule="exact"/>
              <w:ind w:left="-14" w:right="-80"/>
              <w:rPr>
                <w:rFonts w:ascii="Arial" w:hAnsi="Arial" w:cs="Arial"/>
                <w:spacing w:val="-6"/>
                <w:sz w:val="14"/>
                <w:szCs w:val="14"/>
              </w:rPr>
            </w:pPr>
          </w:p>
        </w:tc>
        <w:tc>
          <w:tcPr>
            <w:tcW w:w="868" w:type="dxa"/>
            <w:tcBorders>
              <w:left w:val="nil"/>
              <w:right w:val="nil"/>
            </w:tcBorders>
          </w:tcPr>
          <w:p w14:paraId="55A294E4" w14:textId="4B180093" w:rsidR="0069664A" w:rsidRPr="009D0DF7" w:rsidRDefault="0069664A" w:rsidP="00D47671">
            <w:pPr>
              <w:pBdr>
                <w:bottom w:val="single" w:sz="4" w:space="1" w:color="auto"/>
              </w:pBdr>
              <w:tabs>
                <w:tab w:val="decimal" w:pos="689"/>
              </w:tabs>
              <w:spacing w:line="360" w:lineRule="exact"/>
              <w:ind w:left="-14" w:right="-80"/>
              <w:rPr>
                <w:rFonts w:ascii="Arial" w:hAnsi="Arial" w:cs="Arial"/>
                <w:spacing w:val="-2"/>
                <w:sz w:val="14"/>
                <w:szCs w:val="14"/>
              </w:rPr>
            </w:pPr>
            <w:r w:rsidRPr="009D0DF7">
              <w:rPr>
                <w:rFonts w:ascii="Arial" w:hAnsi="Arial" w:cs="Arial"/>
                <w:spacing w:val="-2"/>
                <w:sz w:val="14"/>
                <w:szCs w:val="14"/>
              </w:rPr>
              <w:t>-</w:t>
            </w:r>
          </w:p>
          <w:p w14:paraId="3D7D158B" w14:textId="05E5A2C8" w:rsidR="0069664A" w:rsidRPr="009D0DF7" w:rsidRDefault="0069664A" w:rsidP="00D47671">
            <w:pPr>
              <w:pBdr>
                <w:bottom w:val="single" w:sz="4" w:space="1" w:color="auto"/>
              </w:pBdr>
              <w:tabs>
                <w:tab w:val="decimal" w:pos="689"/>
              </w:tabs>
              <w:spacing w:line="360" w:lineRule="exact"/>
              <w:ind w:left="-14" w:right="-80"/>
              <w:rPr>
                <w:rFonts w:ascii="Arial" w:hAnsi="Arial" w:cs="Arial"/>
                <w:spacing w:val="-2"/>
                <w:sz w:val="14"/>
                <w:szCs w:val="14"/>
              </w:rPr>
            </w:pPr>
          </w:p>
        </w:tc>
        <w:tc>
          <w:tcPr>
            <w:tcW w:w="868" w:type="dxa"/>
            <w:tcBorders>
              <w:left w:val="nil"/>
              <w:right w:val="nil"/>
            </w:tcBorders>
          </w:tcPr>
          <w:p w14:paraId="6392F3C6" w14:textId="5202B911" w:rsidR="0069664A" w:rsidRPr="009D0DF7" w:rsidRDefault="0069664A" w:rsidP="00D47671">
            <w:pPr>
              <w:pBdr>
                <w:bottom w:val="single" w:sz="4" w:space="1" w:color="auto"/>
              </w:pBdr>
              <w:tabs>
                <w:tab w:val="decimal" w:pos="689"/>
              </w:tabs>
              <w:spacing w:line="360" w:lineRule="exact"/>
              <w:ind w:left="-14" w:right="-80"/>
              <w:rPr>
                <w:rFonts w:ascii="Arial" w:hAnsi="Arial" w:cs="Arial"/>
                <w:spacing w:val="-2"/>
                <w:sz w:val="14"/>
                <w:szCs w:val="14"/>
              </w:rPr>
            </w:pPr>
            <w:r w:rsidRPr="009D0DF7">
              <w:rPr>
                <w:rFonts w:ascii="Arial" w:hAnsi="Arial" w:cs="Arial"/>
                <w:spacing w:val="-2"/>
                <w:sz w:val="14"/>
                <w:szCs w:val="14"/>
              </w:rPr>
              <w:t>-</w:t>
            </w:r>
          </w:p>
          <w:p w14:paraId="47159374" w14:textId="179EEE44" w:rsidR="0069664A" w:rsidRPr="009D0DF7" w:rsidRDefault="0069664A" w:rsidP="00D47671">
            <w:pPr>
              <w:pBdr>
                <w:bottom w:val="single" w:sz="4" w:space="1" w:color="auto"/>
              </w:pBdr>
              <w:tabs>
                <w:tab w:val="decimal" w:pos="689"/>
              </w:tabs>
              <w:spacing w:line="360" w:lineRule="exact"/>
              <w:ind w:left="-14" w:right="-80"/>
              <w:rPr>
                <w:rFonts w:ascii="Arial" w:hAnsi="Arial" w:cs="Arial"/>
                <w:spacing w:val="-2"/>
                <w:sz w:val="14"/>
                <w:szCs w:val="14"/>
              </w:rPr>
            </w:pPr>
          </w:p>
        </w:tc>
      </w:tr>
      <w:tr w:rsidR="0069664A" w:rsidRPr="009D0DF7" w14:paraId="6715FAE5" w14:textId="21C6AA8D" w:rsidTr="000F0A6F">
        <w:tc>
          <w:tcPr>
            <w:tcW w:w="1710" w:type="dxa"/>
            <w:tcBorders>
              <w:top w:val="nil"/>
              <w:left w:val="nil"/>
              <w:bottom w:val="nil"/>
              <w:right w:val="nil"/>
            </w:tcBorders>
          </w:tcPr>
          <w:p w14:paraId="685979DC" w14:textId="77777777" w:rsidR="0069664A" w:rsidRPr="009D0DF7" w:rsidRDefault="0069664A" w:rsidP="0069664A">
            <w:pPr>
              <w:spacing w:line="360" w:lineRule="exact"/>
              <w:jc w:val="center"/>
              <w:rPr>
                <w:rFonts w:ascii="Arial" w:hAnsi="Arial" w:cs="Arial"/>
                <w:spacing w:val="-6"/>
                <w:sz w:val="14"/>
                <w:szCs w:val="14"/>
              </w:rPr>
            </w:pPr>
            <w:r w:rsidRPr="009D0DF7">
              <w:rPr>
                <w:rFonts w:ascii="Arial" w:hAnsi="Arial" w:cs="Arial"/>
                <w:spacing w:val="-6"/>
                <w:sz w:val="14"/>
                <w:szCs w:val="14"/>
              </w:rPr>
              <w:t>Total</w:t>
            </w:r>
          </w:p>
        </w:tc>
        <w:tc>
          <w:tcPr>
            <w:tcW w:w="2069" w:type="dxa"/>
            <w:tcBorders>
              <w:top w:val="nil"/>
              <w:left w:val="nil"/>
              <w:bottom w:val="nil"/>
              <w:right w:val="nil"/>
            </w:tcBorders>
          </w:tcPr>
          <w:p w14:paraId="4BA4E482" w14:textId="77777777" w:rsidR="0069664A" w:rsidRPr="009D0DF7" w:rsidRDefault="0069664A" w:rsidP="0069664A">
            <w:pPr>
              <w:spacing w:line="360" w:lineRule="exact"/>
              <w:ind w:left="132" w:hanging="132"/>
              <w:rPr>
                <w:rFonts w:ascii="Arial" w:hAnsi="Arial" w:cs="Arial"/>
                <w:spacing w:val="-6"/>
                <w:sz w:val="14"/>
                <w:szCs w:val="14"/>
              </w:rPr>
            </w:pPr>
          </w:p>
        </w:tc>
        <w:tc>
          <w:tcPr>
            <w:tcW w:w="1257" w:type="dxa"/>
            <w:tcBorders>
              <w:top w:val="nil"/>
              <w:left w:val="nil"/>
              <w:bottom w:val="nil"/>
              <w:right w:val="nil"/>
            </w:tcBorders>
            <w:vAlign w:val="bottom"/>
          </w:tcPr>
          <w:p w14:paraId="0FDF252C" w14:textId="77777777" w:rsidR="0069664A" w:rsidRPr="009D0DF7" w:rsidRDefault="0069664A" w:rsidP="0069664A">
            <w:pPr>
              <w:spacing w:line="360" w:lineRule="exact"/>
              <w:ind w:left="-78" w:right="-108"/>
              <w:jc w:val="center"/>
              <w:rPr>
                <w:rFonts w:ascii="Arial" w:hAnsi="Arial" w:cs="Arial"/>
                <w:spacing w:val="-6"/>
                <w:sz w:val="14"/>
                <w:szCs w:val="14"/>
              </w:rPr>
            </w:pPr>
          </w:p>
        </w:tc>
        <w:tc>
          <w:tcPr>
            <w:tcW w:w="868" w:type="dxa"/>
            <w:tcBorders>
              <w:top w:val="nil"/>
              <w:left w:val="nil"/>
              <w:bottom w:val="nil"/>
              <w:right w:val="nil"/>
            </w:tcBorders>
            <w:vAlign w:val="bottom"/>
          </w:tcPr>
          <w:p w14:paraId="7EA1C992" w14:textId="77777777" w:rsidR="0069664A" w:rsidRPr="009D0DF7" w:rsidRDefault="0069664A" w:rsidP="0069664A">
            <w:pPr>
              <w:tabs>
                <w:tab w:val="decimal" w:pos="834"/>
              </w:tabs>
              <w:spacing w:line="360" w:lineRule="exact"/>
              <w:ind w:left="-14" w:right="-80"/>
              <w:jc w:val="thaiDistribute"/>
              <w:rPr>
                <w:rFonts w:ascii="Arial" w:hAnsi="Arial" w:cs="Arial"/>
                <w:spacing w:val="-6"/>
                <w:sz w:val="14"/>
                <w:szCs w:val="14"/>
              </w:rPr>
            </w:pPr>
          </w:p>
        </w:tc>
        <w:tc>
          <w:tcPr>
            <w:tcW w:w="868" w:type="dxa"/>
            <w:tcBorders>
              <w:top w:val="nil"/>
              <w:left w:val="nil"/>
              <w:bottom w:val="nil"/>
              <w:right w:val="nil"/>
            </w:tcBorders>
            <w:vAlign w:val="bottom"/>
          </w:tcPr>
          <w:p w14:paraId="1FBED5E9" w14:textId="77777777" w:rsidR="0069664A" w:rsidRPr="009D0DF7" w:rsidRDefault="0069664A" w:rsidP="0069664A">
            <w:pPr>
              <w:tabs>
                <w:tab w:val="decimal" w:pos="834"/>
              </w:tabs>
              <w:spacing w:line="360" w:lineRule="exact"/>
              <w:ind w:left="-14" w:right="-80"/>
              <w:jc w:val="thaiDistribute"/>
              <w:rPr>
                <w:rFonts w:ascii="Arial" w:hAnsi="Arial" w:cs="Arial"/>
                <w:spacing w:val="-6"/>
                <w:sz w:val="14"/>
                <w:szCs w:val="14"/>
              </w:rPr>
            </w:pPr>
          </w:p>
        </w:tc>
        <w:tc>
          <w:tcPr>
            <w:tcW w:w="868" w:type="dxa"/>
            <w:tcBorders>
              <w:top w:val="nil"/>
              <w:left w:val="nil"/>
              <w:bottom w:val="nil"/>
              <w:right w:val="nil"/>
            </w:tcBorders>
          </w:tcPr>
          <w:p w14:paraId="77210676" w14:textId="11A34A81" w:rsidR="0069664A" w:rsidRPr="009D0DF7" w:rsidRDefault="003C48FF" w:rsidP="00D47671">
            <w:pPr>
              <w:pBdr>
                <w:bottom w:val="double" w:sz="4" w:space="1" w:color="auto"/>
              </w:pBdr>
              <w:tabs>
                <w:tab w:val="decimal" w:pos="677"/>
              </w:tabs>
              <w:spacing w:line="360" w:lineRule="exact"/>
              <w:ind w:left="-14" w:right="-80"/>
              <w:rPr>
                <w:rFonts w:ascii="Arial" w:hAnsi="Arial" w:cs="Arial"/>
                <w:spacing w:val="-2"/>
                <w:sz w:val="14"/>
                <w:szCs w:val="14"/>
                <w:cs/>
              </w:rPr>
            </w:pPr>
            <w:r w:rsidRPr="009D0DF7">
              <w:rPr>
                <w:rFonts w:ascii="Arial" w:hAnsi="Arial" w:cs="Arial"/>
                <w:spacing w:val="-2"/>
                <w:sz w:val="14"/>
                <w:szCs w:val="14"/>
              </w:rPr>
              <w:t>28,122,145</w:t>
            </w:r>
          </w:p>
        </w:tc>
        <w:tc>
          <w:tcPr>
            <w:tcW w:w="868" w:type="dxa"/>
            <w:tcBorders>
              <w:top w:val="nil"/>
              <w:left w:val="nil"/>
              <w:bottom w:val="nil"/>
              <w:right w:val="nil"/>
            </w:tcBorders>
          </w:tcPr>
          <w:p w14:paraId="4901CD42" w14:textId="2EE8B2A8" w:rsidR="0069664A" w:rsidRPr="009D0DF7" w:rsidRDefault="0069664A" w:rsidP="00D47671">
            <w:pPr>
              <w:pBdr>
                <w:bottom w:val="double" w:sz="4" w:space="1" w:color="auto"/>
              </w:pBdr>
              <w:tabs>
                <w:tab w:val="decimal" w:pos="677"/>
              </w:tabs>
              <w:spacing w:line="360" w:lineRule="exact"/>
              <w:ind w:left="-14" w:right="-80"/>
              <w:rPr>
                <w:rFonts w:ascii="Arial" w:hAnsi="Arial" w:cs="Arial"/>
                <w:spacing w:val="-2"/>
                <w:sz w:val="14"/>
                <w:szCs w:val="14"/>
                <w:cs/>
              </w:rPr>
            </w:pPr>
            <w:r w:rsidRPr="009D0DF7">
              <w:rPr>
                <w:rFonts w:ascii="Arial" w:hAnsi="Arial" w:cs="Arial"/>
                <w:spacing w:val="-2"/>
                <w:sz w:val="14"/>
                <w:szCs w:val="14"/>
              </w:rPr>
              <w:t>27,773,285</w:t>
            </w:r>
          </w:p>
        </w:tc>
        <w:tc>
          <w:tcPr>
            <w:tcW w:w="868" w:type="dxa"/>
            <w:tcBorders>
              <w:left w:val="nil"/>
              <w:right w:val="nil"/>
            </w:tcBorders>
          </w:tcPr>
          <w:p w14:paraId="652C487F" w14:textId="0552CE5A" w:rsidR="0069664A" w:rsidRPr="009D0DF7" w:rsidRDefault="00A55A4F" w:rsidP="00D47671">
            <w:pPr>
              <w:pBdr>
                <w:bottom w:val="double" w:sz="4" w:space="1" w:color="auto"/>
              </w:pBdr>
              <w:tabs>
                <w:tab w:val="decimal" w:pos="677"/>
              </w:tabs>
              <w:spacing w:line="360" w:lineRule="exact"/>
              <w:ind w:left="-14" w:right="-80"/>
              <w:rPr>
                <w:rFonts w:ascii="Arial" w:hAnsi="Arial" w:cs="Arial"/>
                <w:spacing w:val="-2"/>
                <w:sz w:val="14"/>
                <w:szCs w:val="14"/>
                <w:cs/>
              </w:rPr>
            </w:pPr>
            <w:r w:rsidRPr="009D0DF7">
              <w:rPr>
                <w:rFonts w:ascii="Arial" w:hAnsi="Arial" w:cs="Arial"/>
                <w:spacing w:val="-2"/>
                <w:sz w:val="14"/>
                <w:szCs w:val="14"/>
              </w:rPr>
              <w:t>(299,928)</w:t>
            </w:r>
          </w:p>
        </w:tc>
        <w:tc>
          <w:tcPr>
            <w:tcW w:w="868" w:type="dxa"/>
            <w:tcBorders>
              <w:left w:val="nil"/>
              <w:right w:val="nil"/>
            </w:tcBorders>
          </w:tcPr>
          <w:p w14:paraId="6EE62313" w14:textId="77777777" w:rsidR="0069664A" w:rsidRPr="009D0DF7" w:rsidRDefault="0069664A" w:rsidP="00D47671">
            <w:pPr>
              <w:pBdr>
                <w:bottom w:val="double" w:sz="4" w:space="1" w:color="auto"/>
              </w:pBd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(299,928)</w:t>
            </w:r>
          </w:p>
        </w:tc>
        <w:tc>
          <w:tcPr>
            <w:tcW w:w="868" w:type="dxa"/>
            <w:tcBorders>
              <w:left w:val="nil"/>
              <w:right w:val="nil"/>
            </w:tcBorders>
          </w:tcPr>
          <w:p w14:paraId="0DDC822C" w14:textId="2751EB81" w:rsidR="0069664A" w:rsidRPr="009D0DF7" w:rsidRDefault="00D74DD5" w:rsidP="00D47671">
            <w:pPr>
              <w:pBdr>
                <w:bottom w:val="double" w:sz="4" w:space="1" w:color="auto"/>
              </w:pBd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27,822,217</w:t>
            </w:r>
          </w:p>
        </w:tc>
        <w:tc>
          <w:tcPr>
            <w:tcW w:w="868" w:type="dxa"/>
            <w:tcBorders>
              <w:left w:val="nil"/>
              <w:right w:val="nil"/>
            </w:tcBorders>
          </w:tcPr>
          <w:p w14:paraId="5F7A859C" w14:textId="014D6594" w:rsidR="0069664A" w:rsidRPr="009D0DF7" w:rsidRDefault="0069664A" w:rsidP="00D47671">
            <w:pPr>
              <w:pBdr>
                <w:bottom w:val="double" w:sz="4" w:space="1" w:color="auto"/>
              </w:pBdr>
              <w:tabs>
                <w:tab w:val="decimal" w:pos="677"/>
              </w:tabs>
              <w:spacing w:line="360" w:lineRule="exact"/>
              <w:ind w:left="-14" w:right="-80"/>
              <w:rPr>
                <w:rFonts w:ascii="Arial" w:hAnsi="Arial" w:cs="Arial"/>
                <w:spacing w:val="-2"/>
                <w:sz w:val="14"/>
                <w:szCs w:val="14"/>
              </w:rPr>
            </w:pPr>
            <w:r w:rsidRPr="009D0DF7">
              <w:rPr>
                <w:rFonts w:ascii="Arial" w:hAnsi="Arial" w:cs="Arial"/>
                <w:spacing w:val="-2"/>
                <w:sz w:val="14"/>
                <w:szCs w:val="14"/>
              </w:rPr>
              <w:t>27,473,357</w:t>
            </w:r>
          </w:p>
        </w:tc>
        <w:tc>
          <w:tcPr>
            <w:tcW w:w="868" w:type="dxa"/>
            <w:tcBorders>
              <w:left w:val="nil"/>
              <w:right w:val="nil"/>
            </w:tcBorders>
            <w:vAlign w:val="bottom"/>
          </w:tcPr>
          <w:p w14:paraId="7A649147" w14:textId="59EF1C34" w:rsidR="0069664A" w:rsidRPr="009D0DF7" w:rsidRDefault="0052612E" w:rsidP="0069664A">
            <w:pPr>
              <w:pBdr>
                <w:bottom w:val="double" w:sz="4" w:space="1" w:color="auto"/>
              </w:pBdr>
              <w:tabs>
                <w:tab w:val="decimal" w:pos="719"/>
              </w:tabs>
              <w:spacing w:line="360" w:lineRule="exact"/>
              <w:ind w:left="-14" w:right="-80"/>
              <w:rPr>
                <w:rFonts w:ascii="Arial" w:hAnsi="Arial" w:cs="Arial"/>
                <w:spacing w:val="-2"/>
                <w:sz w:val="14"/>
                <w:szCs w:val="14"/>
              </w:rPr>
            </w:pPr>
            <w:r w:rsidRPr="009D0DF7">
              <w:rPr>
                <w:rFonts w:ascii="Arial" w:hAnsi="Arial" w:cs="Arial"/>
                <w:spacing w:val="-2"/>
                <w:sz w:val="14"/>
                <w:szCs w:val="14"/>
              </w:rPr>
              <w:t>54,935,759</w:t>
            </w:r>
          </w:p>
        </w:tc>
        <w:tc>
          <w:tcPr>
            <w:tcW w:w="868" w:type="dxa"/>
            <w:tcBorders>
              <w:top w:val="nil"/>
              <w:left w:val="nil"/>
              <w:right w:val="nil"/>
            </w:tcBorders>
            <w:vAlign w:val="bottom"/>
          </w:tcPr>
          <w:p w14:paraId="7F26484D" w14:textId="44DE2D00" w:rsidR="0069664A" w:rsidRPr="009D0DF7" w:rsidRDefault="0069664A" w:rsidP="0069664A">
            <w:pPr>
              <w:pBdr>
                <w:bottom w:val="double" w:sz="4" w:space="1" w:color="auto"/>
              </w:pBdr>
              <w:tabs>
                <w:tab w:val="decimal" w:pos="536"/>
              </w:tabs>
              <w:spacing w:line="360" w:lineRule="exact"/>
              <w:ind w:left="-14" w:right="-80"/>
              <w:rPr>
                <w:rFonts w:ascii="Arial" w:hAnsi="Arial" w:cs="Arial"/>
                <w:spacing w:val="-2"/>
                <w:sz w:val="14"/>
                <w:szCs w:val="14"/>
              </w:rPr>
            </w:pPr>
            <w:r w:rsidRPr="009D0DF7">
              <w:rPr>
                <w:rFonts w:ascii="Arial" w:hAnsi="Arial" w:cs="Arial"/>
                <w:spacing w:val="-2"/>
                <w:sz w:val="14"/>
                <w:szCs w:val="14"/>
              </w:rPr>
              <w:t>50,851,719</w:t>
            </w:r>
          </w:p>
        </w:tc>
        <w:tc>
          <w:tcPr>
            <w:tcW w:w="868" w:type="dxa"/>
            <w:tcBorders>
              <w:left w:val="nil"/>
              <w:right w:val="nil"/>
            </w:tcBorders>
            <w:vAlign w:val="bottom"/>
          </w:tcPr>
          <w:p w14:paraId="2476300A" w14:textId="200D8892" w:rsidR="0069664A" w:rsidRPr="009D0DF7" w:rsidRDefault="0069664A" w:rsidP="00D47671">
            <w:pPr>
              <w:pBdr>
                <w:bottom w:val="double" w:sz="4" w:space="1" w:color="auto"/>
              </w:pBdr>
              <w:tabs>
                <w:tab w:val="decimal" w:pos="689"/>
              </w:tabs>
              <w:spacing w:line="360" w:lineRule="exact"/>
              <w:ind w:left="-14" w:right="-80"/>
              <w:rPr>
                <w:rFonts w:ascii="Arial" w:hAnsi="Arial" w:cs="Arial"/>
                <w:spacing w:val="-2"/>
                <w:sz w:val="14"/>
                <w:szCs w:val="14"/>
              </w:rPr>
            </w:pPr>
            <w:r w:rsidRPr="009D0DF7">
              <w:rPr>
                <w:rFonts w:ascii="Arial" w:hAnsi="Arial" w:cs="Arial"/>
                <w:spacing w:val="-2"/>
                <w:sz w:val="14"/>
                <w:szCs w:val="14"/>
              </w:rPr>
              <w:t>565,966</w:t>
            </w:r>
          </w:p>
        </w:tc>
        <w:tc>
          <w:tcPr>
            <w:tcW w:w="868" w:type="dxa"/>
            <w:tcBorders>
              <w:left w:val="nil"/>
              <w:right w:val="nil"/>
            </w:tcBorders>
            <w:vAlign w:val="bottom"/>
          </w:tcPr>
          <w:p w14:paraId="5D899BCB" w14:textId="714735F9" w:rsidR="0069664A" w:rsidRPr="009D0DF7" w:rsidRDefault="0069664A" w:rsidP="00D47671">
            <w:pPr>
              <w:pBdr>
                <w:bottom w:val="double" w:sz="4" w:space="1" w:color="auto"/>
              </w:pBdr>
              <w:tabs>
                <w:tab w:val="decimal" w:pos="689"/>
              </w:tabs>
              <w:spacing w:line="360" w:lineRule="exact"/>
              <w:ind w:left="-14" w:right="-80"/>
              <w:rPr>
                <w:rFonts w:ascii="Arial" w:hAnsi="Arial" w:cs="Arial"/>
                <w:spacing w:val="-2"/>
                <w:sz w:val="14"/>
                <w:szCs w:val="14"/>
              </w:rPr>
            </w:pPr>
            <w:r w:rsidRPr="009D0DF7">
              <w:rPr>
                <w:rFonts w:ascii="Arial" w:hAnsi="Arial" w:cs="Arial"/>
                <w:spacing w:val="-2"/>
                <w:sz w:val="14"/>
                <w:szCs w:val="14"/>
              </w:rPr>
              <w:t>508,630</w:t>
            </w:r>
          </w:p>
        </w:tc>
      </w:tr>
    </w:tbl>
    <w:p w14:paraId="51470B0B" w14:textId="7A0E38D5" w:rsidR="00280440" w:rsidRPr="009D0DF7" w:rsidRDefault="00280440" w:rsidP="00BD0904">
      <w:pPr>
        <w:spacing w:before="240" w:line="360" w:lineRule="exact"/>
        <w:ind w:left="360" w:hanging="270"/>
        <w:rPr>
          <w:rFonts w:ascii="Arial" w:hAnsi="Arial" w:cs="Arial"/>
          <w:spacing w:val="-2"/>
          <w:sz w:val="16"/>
          <w:szCs w:val="16"/>
        </w:rPr>
      </w:pPr>
      <w:r w:rsidRPr="009D0DF7">
        <w:rPr>
          <w:rFonts w:ascii="Arial" w:hAnsi="Arial" w:cs="Arial"/>
          <w:spacing w:val="-2"/>
          <w:sz w:val="16"/>
          <w:szCs w:val="16"/>
          <w:vertAlign w:val="superscript"/>
        </w:rPr>
        <w:t>(</w:t>
      </w:r>
      <w:r w:rsidRPr="009D0DF7">
        <w:rPr>
          <w:rFonts w:ascii="Arial" w:hAnsi="Arial" w:cs="Arial"/>
          <w:spacing w:val="-2"/>
          <w:sz w:val="16"/>
          <w:szCs w:val="16"/>
          <w:vertAlign w:val="superscript"/>
          <w:cs/>
        </w:rPr>
        <w:t>1</w:t>
      </w:r>
      <w:r w:rsidRPr="009D0DF7">
        <w:rPr>
          <w:rFonts w:ascii="Arial" w:hAnsi="Arial" w:cs="Arial"/>
          <w:spacing w:val="-2"/>
          <w:sz w:val="16"/>
          <w:szCs w:val="16"/>
          <w:vertAlign w:val="superscript"/>
        </w:rPr>
        <w:t>)</w:t>
      </w:r>
      <w:r w:rsidRPr="009D0DF7">
        <w:rPr>
          <w:rFonts w:ascii="Arial" w:hAnsi="Arial" w:cs="Arial"/>
          <w:spacing w:val="-2"/>
          <w:sz w:val="16"/>
          <w:szCs w:val="16"/>
        </w:rPr>
        <w:t xml:space="preserve"> </w:t>
      </w:r>
      <w:r w:rsidRPr="009D0DF7">
        <w:rPr>
          <w:rFonts w:ascii="Arial" w:hAnsi="Arial" w:cs="Arial"/>
          <w:spacing w:val="-2"/>
          <w:sz w:val="16"/>
          <w:szCs w:val="16"/>
        </w:rPr>
        <w:tab/>
        <w:t xml:space="preserve">Fair value is based on the latest bid price of the last working day of December 2020 and </w:t>
      </w:r>
      <w:r w:rsidR="00D47671" w:rsidRPr="009D0DF7">
        <w:rPr>
          <w:rFonts w:ascii="Arial" w:hAnsi="Arial" w:cs="Arial"/>
          <w:spacing w:val="-2"/>
          <w:sz w:val="16"/>
          <w:szCs w:val="16"/>
        </w:rPr>
        <w:t xml:space="preserve">September </w:t>
      </w:r>
      <w:r w:rsidRPr="009D0DF7">
        <w:rPr>
          <w:rFonts w:ascii="Arial" w:hAnsi="Arial" w:cs="Arial"/>
          <w:spacing w:val="-2"/>
          <w:sz w:val="16"/>
          <w:szCs w:val="16"/>
        </w:rPr>
        <w:t>2021 as quoted on the Stock Exchange of Thailand.</w:t>
      </w:r>
    </w:p>
    <w:p w14:paraId="2D7F7565" w14:textId="3E78FCB6" w:rsidR="009E16DF" w:rsidRPr="009D0DF7" w:rsidRDefault="00280440" w:rsidP="00463B9C">
      <w:pPr>
        <w:spacing w:line="360" w:lineRule="exact"/>
        <w:ind w:left="360" w:hanging="274"/>
        <w:rPr>
          <w:rFonts w:ascii="Arial" w:hAnsi="Arial" w:cs="Arial"/>
          <w:b/>
          <w:bCs/>
          <w:sz w:val="16"/>
          <w:szCs w:val="16"/>
        </w:rPr>
      </w:pPr>
      <w:r w:rsidRPr="009D0DF7">
        <w:rPr>
          <w:rFonts w:ascii="Arial" w:hAnsi="Arial" w:cs="Arial"/>
          <w:spacing w:val="-2"/>
          <w:sz w:val="16"/>
          <w:szCs w:val="16"/>
          <w:vertAlign w:val="superscript"/>
          <w:cs/>
        </w:rPr>
        <w:t>(</w:t>
      </w:r>
      <w:r w:rsidRPr="009D0DF7">
        <w:rPr>
          <w:rFonts w:ascii="Arial" w:hAnsi="Arial" w:cs="Arial"/>
          <w:spacing w:val="-2"/>
          <w:sz w:val="16"/>
          <w:szCs w:val="16"/>
          <w:vertAlign w:val="superscript"/>
        </w:rPr>
        <w:t>2</w:t>
      </w:r>
      <w:r w:rsidRPr="009D0DF7">
        <w:rPr>
          <w:rFonts w:ascii="Arial" w:hAnsi="Arial" w:cs="Arial"/>
          <w:spacing w:val="-2"/>
          <w:sz w:val="16"/>
          <w:szCs w:val="16"/>
          <w:vertAlign w:val="superscript"/>
          <w:cs/>
        </w:rPr>
        <w:t>)</w:t>
      </w:r>
      <w:r w:rsidR="00463B9C" w:rsidRPr="009D0DF7">
        <w:rPr>
          <w:rFonts w:ascii="Arial" w:hAnsi="Arial" w:cs="Arial"/>
          <w:spacing w:val="-2"/>
          <w:sz w:val="16"/>
          <w:szCs w:val="16"/>
          <w:vertAlign w:val="superscript"/>
        </w:rPr>
        <w:tab/>
      </w:r>
      <w:r w:rsidRPr="009D0DF7">
        <w:rPr>
          <w:rFonts w:ascii="Arial" w:hAnsi="Arial" w:cs="Arial"/>
          <w:spacing w:val="-2"/>
          <w:sz w:val="16"/>
          <w:szCs w:val="16"/>
        </w:rPr>
        <w:t>There is no fair value because that company’s shares are not traded on the Stock Exchange of Thailand.</w:t>
      </w:r>
    </w:p>
    <w:p w14:paraId="0DC779B6" w14:textId="77777777" w:rsidR="000E518E" w:rsidRPr="009D0DF7" w:rsidRDefault="000E518E" w:rsidP="000E518E">
      <w:pPr>
        <w:spacing w:line="40" w:lineRule="exact"/>
        <w:rPr>
          <w:rFonts w:ascii="Arial" w:hAnsi="Arial" w:cs="Arial"/>
        </w:rPr>
      </w:pPr>
    </w:p>
    <w:p w14:paraId="389502AD" w14:textId="77777777" w:rsidR="000E518E" w:rsidRPr="009D0DF7" w:rsidRDefault="000E518E" w:rsidP="000E518E">
      <w:pPr>
        <w:spacing w:line="180" w:lineRule="exact"/>
        <w:rPr>
          <w:rFonts w:ascii="Arial" w:hAnsi="Arial" w:cs="Arial"/>
        </w:rPr>
      </w:pPr>
    </w:p>
    <w:p w14:paraId="47946C3B" w14:textId="77777777" w:rsidR="000E518E" w:rsidRPr="009D0DF7" w:rsidRDefault="000E518E" w:rsidP="000E518E">
      <w:pPr>
        <w:rPr>
          <w:rFonts w:ascii="Arial" w:hAnsi="Arial" w:cs="Arial"/>
          <w:sz w:val="16"/>
          <w:szCs w:val="16"/>
        </w:rPr>
        <w:sectPr w:rsidR="000E518E" w:rsidRPr="009D0DF7" w:rsidSect="00811BF1">
          <w:pgSz w:w="16834" w:h="11909" w:orient="landscape"/>
          <w:pgMar w:top="1339" w:right="1267" w:bottom="1080" w:left="1080" w:header="706" w:footer="706" w:gutter="0"/>
          <w:cols w:space="720"/>
        </w:sectPr>
      </w:pPr>
    </w:p>
    <w:p w14:paraId="2408F4EB" w14:textId="528CEF0F" w:rsidR="001469FA" w:rsidRPr="009D0DF7" w:rsidRDefault="007C76A4" w:rsidP="00D412EE">
      <w:pPr>
        <w:spacing w:before="120" w:after="120" w:line="370" w:lineRule="exact"/>
        <w:ind w:left="605" w:hanging="605"/>
        <w:jc w:val="thaiDistribute"/>
        <w:rPr>
          <w:rFonts w:ascii="Arial" w:eastAsia="Calibri" w:hAnsi="Arial" w:cs="Arial"/>
          <w:b/>
          <w:bCs/>
          <w:spacing w:val="-3"/>
          <w:sz w:val="22"/>
          <w:szCs w:val="22"/>
        </w:rPr>
      </w:pPr>
      <w:r w:rsidRPr="009D0DF7">
        <w:rPr>
          <w:rFonts w:ascii="Arial" w:eastAsia="Calibri" w:hAnsi="Arial" w:cs="Arial"/>
          <w:b/>
          <w:bCs/>
          <w:spacing w:val="-3"/>
          <w:sz w:val="22"/>
          <w:szCs w:val="22"/>
        </w:rPr>
        <w:tab/>
      </w:r>
      <w:r w:rsidR="001469FA" w:rsidRPr="009D0DF7">
        <w:rPr>
          <w:rFonts w:ascii="Arial" w:eastAsia="Calibri" w:hAnsi="Arial" w:cs="Arial"/>
          <w:b/>
          <w:bCs/>
          <w:spacing w:val="-3"/>
          <w:sz w:val="22"/>
          <w:szCs w:val="22"/>
        </w:rPr>
        <w:t>Bangkok Expressway and Metro Public Company Limited</w:t>
      </w:r>
    </w:p>
    <w:p w14:paraId="06A89AEA" w14:textId="03BBFF8C" w:rsidR="001469FA" w:rsidRPr="009D0DF7" w:rsidRDefault="007C76A4" w:rsidP="00D412EE">
      <w:pPr>
        <w:tabs>
          <w:tab w:val="left" w:pos="900"/>
        </w:tabs>
        <w:spacing w:before="120" w:after="120" w:line="370" w:lineRule="exact"/>
        <w:ind w:left="605" w:right="-74" w:hanging="605"/>
        <w:jc w:val="thaiDistribute"/>
        <w:rPr>
          <w:rFonts w:ascii="Arial" w:eastAsia="Calibri" w:hAnsi="Arial" w:cs="Arial"/>
          <w:sz w:val="22"/>
          <w:szCs w:val="22"/>
        </w:rPr>
      </w:pPr>
      <w:r w:rsidRPr="009D0DF7">
        <w:rPr>
          <w:rFonts w:ascii="Arial" w:eastAsia="Calibri" w:hAnsi="Arial" w:cs="Arial"/>
          <w:sz w:val="22"/>
          <w:szCs w:val="22"/>
        </w:rPr>
        <w:tab/>
      </w:r>
      <w:r w:rsidR="001469FA" w:rsidRPr="009D0DF7">
        <w:rPr>
          <w:rFonts w:ascii="Arial" w:eastAsia="Calibri" w:hAnsi="Arial" w:cs="Arial"/>
          <w:sz w:val="22"/>
          <w:szCs w:val="22"/>
        </w:rPr>
        <w:t xml:space="preserve">The Company is subject to restrictions on the sale, </w:t>
      </w:r>
      <w:proofErr w:type="gramStart"/>
      <w:r w:rsidR="001469FA" w:rsidRPr="009D0DF7">
        <w:rPr>
          <w:rFonts w:ascii="Arial" w:eastAsia="Calibri" w:hAnsi="Arial" w:cs="Arial"/>
          <w:sz w:val="22"/>
          <w:szCs w:val="22"/>
        </w:rPr>
        <w:t>transfer</w:t>
      </w:r>
      <w:proofErr w:type="gramEnd"/>
      <w:r w:rsidR="001469FA" w:rsidRPr="009D0DF7">
        <w:rPr>
          <w:rFonts w:ascii="Arial" w:eastAsia="Calibri" w:hAnsi="Arial" w:cs="Arial"/>
          <w:sz w:val="22"/>
          <w:szCs w:val="22"/>
        </w:rPr>
        <w:t xml:space="preserve"> or creation of obligations with respect to some share certificates for its investment in Bangkok Expressway and Metro Public Company Limited, in compliance with a condition of the Company’s long-term loans and debentures. </w:t>
      </w:r>
    </w:p>
    <w:p w14:paraId="0D4BB7B0" w14:textId="5A3E5160" w:rsidR="001469FA" w:rsidRPr="009D0DF7" w:rsidRDefault="007C76A4" w:rsidP="00D412EE">
      <w:pPr>
        <w:tabs>
          <w:tab w:val="left" w:pos="900"/>
        </w:tabs>
        <w:spacing w:before="120" w:after="120" w:line="370" w:lineRule="exact"/>
        <w:ind w:left="605" w:right="-72" w:hanging="605"/>
        <w:jc w:val="thaiDistribute"/>
        <w:rPr>
          <w:rFonts w:ascii="Arial" w:eastAsia="Calibri" w:hAnsi="Arial" w:cs="Arial"/>
          <w:sz w:val="22"/>
          <w:szCs w:val="22"/>
        </w:rPr>
      </w:pPr>
      <w:r w:rsidRPr="009D0DF7">
        <w:rPr>
          <w:rFonts w:ascii="Arial" w:eastAsia="Calibri" w:hAnsi="Arial" w:cs="Arial"/>
          <w:sz w:val="22"/>
          <w:szCs w:val="22"/>
        </w:rPr>
        <w:tab/>
      </w:r>
      <w:r w:rsidR="001469FA" w:rsidRPr="009D0DF7">
        <w:rPr>
          <w:rFonts w:ascii="Arial" w:eastAsia="Calibri" w:hAnsi="Arial" w:cs="Arial"/>
          <w:sz w:val="22"/>
          <w:szCs w:val="22"/>
        </w:rPr>
        <w:t xml:space="preserve">A subsidiary has pledged some of the share certificates for its investment in Bangkok Expressway and Metro Public Company Limited with a bank to secure its short-term loans from the bank. </w:t>
      </w:r>
    </w:p>
    <w:p w14:paraId="3C679072" w14:textId="4C23771A" w:rsidR="00F079A5" w:rsidRPr="009D0DF7" w:rsidRDefault="00F079A5" w:rsidP="00D412EE">
      <w:pPr>
        <w:spacing w:before="120" w:after="120" w:line="370" w:lineRule="exact"/>
        <w:ind w:left="605" w:hanging="605"/>
        <w:jc w:val="thaiDistribute"/>
        <w:rPr>
          <w:rFonts w:ascii="Arial" w:hAnsi="Arial" w:cs="Arial"/>
          <w:b/>
          <w:bCs/>
          <w:sz w:val="22"/>
          <w:szCs w:val="22"/>
        </w:rPr>
      </w:pPr>
      <w:r w:rsidRPr="009D0DF7">
        <w:rPr>
          <w:rFonts w:ascii="Arial" w:hAnsi="Arial" w:cs="Arial"/>
          <w:b/>
          <w:bCs/>
          <w:sz w:val="22"/>
          <w:szCs w:val="22"/>
        </w:rPr>
        <w:tab/>
        <w:t xml:space="preserve">CK Power Public Company Limited </w:t>
      </w:r>
    </w:p>
    <w:p w14:paraId="23C4B062" w14:textId="1FDBE6DB" w:rsidR="00F079A5" w:rsidRPr="009D0DF7" w:rsidRDefault="00F079A5" w:rsidP="00D412EE">
      <w:pPr>
        <w:tabs>
          <w:tab w:val="left" w:pos="900"/>
        </w:tabs>
        <w:spacing w:before="120" w:after="120" w:line="370" w:lineRule="exact"/>
        <w:ind w:left="605" w:right="-74" w:hanging="605"/>
        <w:jc w:val="thaiDistribute"/>
        <w:rPr>
          <w:rFonts w:ascii="Arial" w:eastAsia="Calibri" w:hAnsi="Arial" w:cs="Arial"/>
          <w:sz w:val="22"/>
          <w:szCs w:val="22"/>
        </w:rPr>
      </w:pPr>
      <w:r w:rsidRPr="009D0DF7">
        <w:rPr>
          <w:rFonts w:ascii="Arial" w:eastAsia="Calibri" w:hAnsi="Arial" w:cs="Arial"/>
          <w:sz w:val="22"/>
          <w:szCs w:val="22"/>
        </w:rPr>
        <w:tab/>
        <w:t xml:space="preserve">In </w:t>
      </w:r>
      <w:r w:rsidR="000739F3" w:rsidRPr="009D0DF7">
        <w:rPr>
          <w:rFonts w:ascii="Arial" w:eastAsia="Calibri" w:hAnsi="Arial" w:cs="Arial"/>
          <w:sz w:val="22"/>
          <w:szCs w:val="22"/>
        </w:rPr>
        <w:t>May</w:t>
      </w:r>
      <w:r w:rsidRPr="009D0DF7">
        <w:rPr>
          <w:rFonts w:ascii="Arial" w:eastAsia="Calibri" w:hAnsi="Arial" w:cs="Arial"/>
          <w:sz w:val="22"/>
          <w:szCs w:val="22"/>
        </w:rPr>
        <w:t xml:space="preserve"> 2021, the Company sold </w:t>
      </w:r>
      <w:r w:rsidR="000739F3" w:rsidRPr="009D0DF7">
        <w:rPr>
          <w:rFonts w:ascii="Arial" w:eastAsia="Calibri" w:hAnsi="Arial" w:cs="Arial"/>
          <w:sz w:val="22"/>
          <w:szCs w:val="22"/>
        </w:rPr>
        <w:t>54</w:t>
      </w:r>
      <w:r w:rsidRPr="009D0DF7">
        <w:rPr>
          <w:rFonts w:ascii="Arial" w:eastAsia="Calibri" w:hAnsi="Arial" w:cs="Arial"/>
          <w:sz w:val="22"/>
          <w:szCs w:val="22"/>
        </w:rPr>
        <w:t xml:space="preserve"> million ordinary shares of CK Power Public Company Limited at a price of approximately Baht </w:t>
      </w:r>
      <w:r w:rsidR="000739F3" w:rsidRPr="009D0DF7">
        <w:rPr>
          <w:rFonts w:ascii="Arial" w:eastAsia="Calibri" w:hAnsi="Arial" w:cs="Arial"/>
          <w:sz w:val="22"/>
          <w:szCs w:val="22"/>
        </w:rPr>
        <w:t>295</w:t>
      </w:r>
      <w:r w:rsidRPr="009D0DF7">
        <w:rPr>
          <w:rFonts w:ascii="Arial" w:eastAsia="Calibri" w:hAnsi="Arial" w:cs="Arial"/>
          <w:sz w:val="22"/>
          <w:szCs w:val="22"/>
        </w:rPr>
        <w:t xml:space="preserve"> million and recorded the gain of approximately Baht </w:t>
      </w:r>
      <w:r w:rsidR="00C1168D" w:rsidRPr="009D0DF7">
        <w:rPr>
          <w:rFonts w:ascii="Arial" w:eastAsia="Calibri" w:hAnsi="Arial" w:cs="Arial"/>
          <w:sz w:val="22"/>
          <w:szCs w:val="22"/>
        </w:rPr>
        <w:t>143</w:t>
      </w:r>
      <w:r w:rsidRPr="009D0DF7">
        <w:rPr>
          <w:rFonts w:ascii="Arial" w:eastAsia="Calibri" w:hAnsi="Arial" w:cs="Arial"/>
          <w:sz w:val="22"/>
          <w:szCs w:val="22"/>
        </w:rPr>
        <w:t xml:space="preserve"> million on the sale</w:t>
      </w:r>
      <w:r w:rsidR="00995896" w:rsidRPr="009D0DF7">
        <w:rPr>
          <w:rFonts w:ascii="Arial" w:eastAsia="Calibri" w:hAnsi="Arial" w:cs="Arial"/>
          <w:sz w:val="22"/>
          <w:szCs w:val="22"/>
        </w:rPr>
        <w:t>s</w:t>
      </w:r>
      <w:r w:rsidRPr="009D0DF7">
        <w:rPr>
          <w:rFonts w:ascii="Arial" w:eastAsia="Calibri" w:hAnsi="Arial" w:cs="Arial"/>
          <w:sz w:val="22"/>
          <w:szCs w:val="22"/>
        </w:rPr>
        <w:t xml:space="preserve"> of the investment in this associated company in profit or loss in </w:t>
      </w:r>
      <w:r w:rsidR="000E4E1F" w:rsidRPr="009D0DF7">
        <w:rPr>
          <w:rFonts w:ascii="Arial" w:eastAsia="Calibri" w:hAnsi="Arial" w:cs="Arial"/>
          <w:sz w:val="22"/>
          <w:szCs w:val="22"/>
        </w:rPr>
        <w:t xml:space="preserve">                                </w:t>
      </w:r>
      <w:r w:rsidRPr="009D0DF7">
        <w:rPr>
          <w:rFonts w:ascii="Arial" w:eastAsia="Calibri" w:hAnsi="Arial" w:cs="Arial"/>
          <w:sz w:val="22"/>
          <w:szCs w:val="22"/>
        </w:rPr>
        <w:t xml:space="preserve">the consolidated financial statements for the </w:t>
      </w:r>
      <w:r w:rsidR="00F74EA9" w:rsidRPr="009D0DF7">
        <w:rPr>
          <w:rFonts w:ascii="Arial" w:eastAsia="Calibri" w:hAnsi="Arial" w:cs="Arial"/>
          <w:sz w:val="22"/>
          <w:szCs w:val="22"/>
        </w:rPr>
        <w:t xml:space="preserve">nine-month </w:t>
      </w:r>
      <w:r w:rsidRPr="009D0DF7">
        <w:rPr>
          <w:rFonts w:ascii="Arial" w:eastAsia="Calibri" w:hAnsi="Arial" w:cs="Arial"/>
          <w:sz w:val="22"/>
          <w:szCs w:val="22"/>
        </w:rPr>
        <w:t xml:space="preserve">period ended </w:t>
      </w:r>
      <w:r w:rsidR="00F74EA9" w:rsidRPr="009D0DF7">
        <w:rPr>
          <w:rFonts w:ascii="Arial" w:eastAsia="Calibri" w:hAnsi="Arial" w:cs="Arial"/>
          <w:sz w:val="22"/>
          <w:szCs w:val="22"/>
        </w:rPr>
        <w:t xml:space="preserve">30 September </w:t>
      </w:r>
      <w:r w:rsidRPr="009D0DF7">
        <w:rPr>
          <w:rFonts w:ascii="Arial" w:eastAsia="Calibri" w:hAnsi="Arial" w:cs="Arial"/>
          <w:sz w:val="22"/>
          <w:szCs w:val="22"/>
        </w:rPr>
        <w:t xml:space="preserve">2021 (Baht </w:t>
      </w:r>
      <w:r w:rsidR="00C1168D" w:rsidRPr="009D0DF7">
        <w:rPr>
          <w:rFonts w:ascii="Arial" w:eastAsia="Calibri" w:hAnsi="Arial" w:cs="Arial"/>
          <w:sz w:val="22"/>
          <w:szCs w:val="22"/>
        </w:rPr>
        <w:t>127</w:t>
      </w:r>
      <w:r w:rsidRPr="009D0DF7">
        <w:rPr>
          <w:rFonts w:ascii="Arial" w:eastAsia="Calibri" w:hAnsi="Arial" w:cs="Arial"/>
          <w:sz w:val="22"/>
          <w:szCs w:val="22"/>
        </w:rPr>
        <w:t xml:space="preserve"> million recorded in profit or loss in the separate financial statements). As a result, the Company’s interest in the equity of th</w:t>
      </w:r>
      <w:r w:rsidR="00995896" w:rsidRPr="009D0DF7">
        <w:rPr>
          <w:rFonts w:ascii="Arial" w:eastAsia="Calibri" w:hAnsi="Arial" w:cs="Arial"/>
          <w:sz w:val="22"/>
          <w:szCs w:val="22"/>
        </w:rPr>
        <w:t>is</w:t>
      </w:r>
      <w:r w:rsidRPr="009D0DF7">
        <w:rPr>
          <w:rFonts w:ascii="Arial" w:eastAsia="Calibri" w:hAnsi="Arial" w:cs="Arial"/>
          <w:sz w:val="22"/>
          <w:szCs w:val="22"/>
        </w:rPr>
        <w:t xml:space="preserve"> company decreased from 30.67 percent to </w:t>
      </w:r>
      <w:r w:rsidR="00C1168D" w:rsidRPr="009D0DF7">
        <w:rPr>
          <w:rFonts w:ascii="Arial" w:eastAsia="Calibri" w:hAnsi="Arial" w:cs="Arial"/>
          <w:sz w:val="22"/>
          <w:szCs w:val="22"/>
        </w:rPr>
        <w:t>30.00</w:t>
      </w:r>
      <w:r w:rsidRPr="009D0DF7">
        <w:rPr>
          <w:rFonts w:ascii="Arial" w:eastAsia="Calibri" w:hAnsi="Arial" w:cs="Arial"/>
          <w:sz w:val="22"/>
          <w:szCs w:val="22"/>
        </w:rPr>
        <w:t xml:space="preserve"> percent.</w:t>
      </w:r>
    </w:p>
    <w:p w14:paraId="2C31AF45" w14:textId="420D2D28" w:rsidR="00280440" w:rsidRPr="009D0DF7" w:rsidRDefault="007C76A4" w:rsidP="00D412EE">
      <w:pPr>
        <w:spacing w:before="120" w:after="120" w:line="370" w:lineRule="exact"/>
        <w:ind w:left="605" w:hanging="605"/>
        <w:jc w:val="thaiDistribute"/>
        <w:rPr>
          <w:rFonts w:ascii="Arial" w:hAnsi="Arial" w:cs="Arial"/>
          <w:b/>
          <w:bCs/>
          <w:sz w:val="22"/>
          <w:szCs w:val="22"/>
        </w:rPr>
      </w:pPr>
      <w:r w:rsidRPr="009D0DF7">
        <w:rPr>
          <w:rFonts w:ascii="Arial" w:hAnsi="Arial" w:cs="Arial"/>
          <w:b/>
          <w:bCs/>
          <w:sz w:val="22"/>
          <w:szCs w:val="22"/>
        </w:rPr>
        <w:tab/>
      </w:r>
      <w:proofErr w:type="spellStart"/>
      <w:r w:rsidR="00280440" w:rsidRPr="009D0DF7">
        <w:rPr>
          <w:rFonts w:ascii="Arial" w:hAnsi="Arial" w:cs="Arial"/>
          <w:b/>
          <w:bCs/>
          <w:sz w:val="22"/>
          <w:szCs w:val="22"/>
        </w:rPr>
        <w:t>Luang</w:t>
      </w:r>
      <w:proofErr w:type="spellEnd"/>
      <w:r w:rsidR="00280440" w:rsidRPr="009D0DF7">
        <w:rPr>
          <w:rFonts w:ascii="Arial" w:hAnsi="Arial" w:cs="Arial"/>
          <w:b/>
          <w:bCs/>
          <w:sz w:val="22"/>
          <w:szCs w:val="22"/>
        </w:rPr>
        <w:t xml:space="preserve"> Prabang Power Company Limited</w:t>
      </w:r>
    </w:p>
    <w:p w14:paraId="4C349CD3" w14:textId="1D529046" w:rsidR="00805F32" w:rsidRPr="009D0DF7" w:rsidRDefault="007C76A4" w:rsidP="00D412EE">
      <w:pPr>
        <w:spacing w:before="120" w:after="120" w:line="370" w:lineRule="exact"/>
        <w:ind w:left="605" w:hanging="605"/>
        <w:jc w:val="thaiDistribute"/>
        <w:rPr>
          <w:rFonts w:ascii="Arial" w:eastAsia="Calibri" w:hAnsi="Arial" w:cs="Arial"/>
          <w:spacing w:val="-4"/>
          <w:sz w:val="22"/>
          <w:szCs w:val="22"/>
        </w:rPr>
      </w:pPr>
      <w:r w:rsidRPr="009D0DF7">
        <w:rPr>
          <w:rFonts w:ascii="Arial" w:eastAsia="Calibri" w:hAnsi="Arial" w:cs="Arial"/>
          <w:sz w:val="22"/>
          <w:szCs w:val="22"/>
        </w:rPr>
        <w:tab/>
      </w:r>
      <w:r w:rsidR="00995896" w:rsidRPr="009D0DF7">
        <w:rPr>
          <w:rFonts w:ascii="Arial" w:eastAsia="Calibri" w:hAnsi="Arial" w:cs="Arial"/>
          <w:sz w:val="22"/>
          <w:szCs w:val="22"/>
        </w:rPr>
        <w:t xml:space="preserve">In January 2021, </w:t>
      </w:r>
      <w:proofErr w:type="spellStart"/>
      <w:r w:rsidR="00995896" w:rsidRPr="009D0DF7">
        <w:rPr>
          <w:rFonts w:ascii="Arial" w:eastAsia="Calibri" w:hAnsi="Arial" w:cs="Arial"/>
          <w:sz w:val="22"/>
          <w:szCs w:val="22"/>
        </w:rPr>
        <w:t>Luang</w:t>
      </w:r>
      <w:proofErr w:type="spellEnd"/>
      <w:r w:rsidR="00995896" w:rsidRPr="009D0DF7">
        <w:rPr>
          <w:rFonts w:ascii="Arial" w:eastAsia="Calibri" w:hAnsi="Arial" w:cs="Arial"/>
          <w:sz w:val="22"/>
          <w:szCs w:val="22"/>
        </w:rPr>
        <w:t xml:space="preserve"> Prabang Power Company Limited called for an additional capital injection from the Company amounting to Baht 516.8 million in proportion to the Company’s </w:t>
      </w:r>
      <w:r w:rsidR="00995896" w:rsidRPr="009D0DF7">
        <w:rPr>
          <w:rFonts w:ascii="Arial" w:eastAsia="Calibri" w:hAnsi="Arial" w:cs="Arial"/>
          <w:spacing w:val="-4"/>
          <w:sz w:val="22"/>
          <w:szCs w:val="22"/>
        </w:rPr>
        <w:t>shareholding of 10 percent in such company with the proceeds transferred on 18 January 2021.</w:t>
      </w:r>
    </w:p>
    <w:p w14:paraId="1971385A" w14:textId="19E5C4D9" w:rsidR="000E518E" w:rsidRPr="009D0DF7" w:rsidRDefault="00280440" w:rsidP="00D412EE">
      <w:pPr>
        <w:spacing w:before="120" w:line="370" w:lineRule="exact"/>
        <w:ind w:left="605" w:hanging="605"/>
        <w:jc w:val="thaiDistribute"/>
        <w:rPr>
          <w:rFonts w:ascii="Arial" w:hAnsi="Arial" w:cs="Arial"/>
          <w:b/>
          <w:bCs/>
          <w:spacing w:val="-6"/>
          <w:sz w:val="22"/>
          <w:szCs w:val="22"/>
        </w:rPr>
      </w:pPr>
      <w:r w:rsidRPr="009D0DF7">
        <w:rPr>
          <w:rFonts w:ascii="Arial" w:hAnsi="Arial" w:cs="Arial"/>
          <w:b/>
          <w:bCs/>
          <w:spacing w:val="-6"/>
          <w:sz w:val="22"/>
          <w:szCs w:val="22"/>
        </w:rPr>
        <w:t>9</w:t>
      </w:r>
      <w:r w:rsidR="000E518E" w:rsidRPr="009D0DF7">
        <w:rPr>
          <w:rFonts w:ascii="Arial" w:hAnsi="Arial" w:cs="Arial"/>
          <w:b/>
          <w:bCs/>
          <w:spacing w:val="-6"/>
          <w:sz w:val="22"/>
          <w:szCs w:val="22"/>
        </w:rPr>
        <w:t>.</w:t>
      </w:r>
      <w:r w:rsidR="000E518E" w:rsidRPr="009D0DF7">
        <w:rPr>
          <w:rFonts w:ascii="Arial" w:hAnsi="Arial" w:cs="Arial"/>
          <w:b/>
          <w:bCs/>
          <w:spacing w:val="-6"/>
          <w:sz w:val="22"/>
          <w:szCs w:val="22"/>
        </w:rPr>
        <w:tab/>
        <w:t xml:space="preserve">Other </w:t>
      </w:r>
      <w:r w:rsidR="00CD7148" w:rsidRPr="009D0DF7">
        <w:rPr>
          <w:rFonts w:ascii="Arial" w:hAnsi="Arial" w:cs="Arial"/>
          <w:b/>
          <w:bCs/>
          <w:spacing w:val="-6"/>
          <w:sz w:val="22"/>
          <w:szCs w:val="22"/>
        </w:rPr>
        <w:t>non-current financial assets</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280440" w:rsidRPr="009D0DF7" w14:paraId="2E80D6D5" w14:textId="77777777" w:rsidTr="00A37D26">
        <w:trPr>
          <w:tblHeader/>
        </w:trPr>
        <w:tc>
          <w:tcPr>
            <w:tcW w:w="9000" w:type="dxa"/>
            <w:gridSpan w:val="5"/>
            <w:hideMark/>
          </w:tcPr>
          <w:p w14:paraId="278B852D" w14:textId="77777777" w:rsidR="00280440" w:rsidRPr="009D0DF7" w:rsidRDefault="00280440" w:rsidP="00D412EE">
            <w:pPr>
              <w:spacing w:line="340" w:lineRule="exact"/>
              <w:ind w:right="-18"/>
              <w:jc w:val="right"/>
              <w:rPr>
                <w:rFonts w:ascii="Arial" w:hAnsi="Arial" w:cs="Arial"/>
                <w:sz w:val="18"/>
                <w:szCs w:val="18"/>
                <w:cs/>
              </w:rPr>
            </w:pPr>
            <w:r w:rsidRPr="009D0DF7">
              <w:rPr>
                <w:rFonts w:ascii="Arial" w:hAnsi="Arial" w:cs="Arial"/>
                <w:sz w:val="18"/>
                <w:szCs w:val="18"/>
              </w:rPr>
              <w:t>(Unit: Thousand Baht)</w:t>
            </w:r>
          </w:p>
        </w:tc>
      </w:tr>
      <w:tr w:rsidR="00280440" w:rsidRPr="009D0DF7" w14:paraId="5B76E17B" w14:textId="77777777" w:rsidTr="00A37D26">
        <w:trPr>
          <w:tblHeader/>
        </w:trPr>
        <w:tc>
          <w:tcPr>
            <w:tcW w:w="3690" w:type="dxa"/>
          </w:tcPr>
          <w:p w14:paraId="1FBE67CC" w14:textId="77777777" w:rsidR="00280440" w:rsidRPr="009D0DF7" w:rsidRDefault="00280440" w:rsidP="00D412EE">
            <w:pPr>
              <w:spacing w:line="340" w:lineRule="exact"/>
              <w:ind w:left="372" w:hanging="372"/>
              <w:rPr>
                <w:rFonts w:ascii="Arial" w:hAnsi="Arial" w:cs="Arial"/>
                <w:sz w:val="18"/>
                <w:szCs w:val="18"/>
              </w:rPr>
            </w:pPr>
          </w:p>
        </w:tc>
        <w:tc>
          <w:tcPr>
            <w:tcW w:w="2655" w:type="dxa"/>
            <w:gridSpan w:val="2"/>
            <w:vAlign w:val="bottom"/>
            <w:hideMark/>
          </w:tcPr>
          <w:p w14:paraId="66A0BC59" w14:textId="77777777" w:rsidR="00280440" w:rsidRPr="009D0DF7" w:rsidRDefault="00280440" w:rsidP="00D412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D0DF7">
              <w:rPr>
                <w:rFonts w:ascii="Arial" w:hAnsi="Arial" w:cs="Arial"/>
                <w:sz w:val="18"/>
                <w:szCs w:val="18"/>
              </w:rPr>
              <w:t>Consolidated                           financial statements</w:t>
            </w:r>
          </w:p>
        </w:tc>
        <w:tc>
          <w:tcPr>
            <w:tcW w:w="2655" w:type="dxa"/>
            <w:gridSpan w:val="2"/>
            <w:vAlign w:val="bottom"/>
            <w:hideMark/>
          </w:tcPr>
          <w:p w14:paraId="3F6687DC" w14:textId="77777777" w:rsidR="00280440" w:rsidRPr="009D0DF7" w:rsidRDefault="00280440" w:rsidP="00D412E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cs/>
              </w:rPr>
            </w:pPr>
            <w:r w:rsidRPr="009D0DF7">
              <w:rPr>
                <w:rFonts w:ascii="Arial" w:hAnsi="Arial" w:cs="Arial"/>
                <w:sz w:val="18"/>
                <w:szCs w:val="18"/>
              </w:rPr>
              <w:t>Separate                                    financial statements</w:t>
            </w:r>
          </w:p>
        </w:tc>
      </w:tr>
      <w:tr w:rsidR="00280440" w:rsidRPr="009D0DF7" w14:paraId="0D375106" w14:textId="77777777" w:rsidTr="00A37D26">
        <w:trPr>
          <w:trHeight w:val="70"/>
          <w:tblHeader/>
        </w:trPr>
        <w:tc>
          <w:tcPr>
            <w:tcW w:w="3690" w:type="dxa"/>
          </w:tcPr>
          <w:p w14:paraId="7AB50E5C" w14:textId="77777777" w:rsidR="00280440" w:rsidRPr="009D0DF7" w:rsidRDefault="00280440" w:rsidP="00D412EE">
            <w:pPr>
              <w:spacing w:line="340" w:lineRule="exact"/>
              <w:ind w:left="372" w:hanging="372"/>
              <w:rPr>
                <w:rFonts w:ascii="Arial" w:hAnsi="Arial" w:cs="Arial"/>
                <w:sz w:val="18"/>
                <w:szCs w:val="18"/>
                <w:cs/>
              </w:rPr>
            </w:pPr>
          </w:p>
        </w:tc>
        <w:tc>
          <w:tcPr>
            <w:tcW w:w="1327" w:type="dxa"/>
            <w:hideMark/>
          </w:tcPr>
          <w:p w14:paraId="0EF4E818" w14:textId="093AD219" w:rsidR="00280440" w:rsidRPr="009D0DF7" w:rsidRDefault="00F74EA9" w:rsidP="00D412EE">
            <w:pPr>
              <w:pBdr>
                <w:bottom w:val="single" w:sz="4" w:space="1" w:color="auto"/>
              </w:pBdr>
              <w:spacing w:line="340" w:lineRule="exact"/>
              <w:jc w:val="center"/>
              <w:rPr>
                <w:rFonts w:ascii="Arial" w:hAnsi="Arial" w:cs="Arial"/>
                <w:spacing w:val="-6"/>
                <w:sz w:val="18"/>
                <w:szCs w:val="18"/>
              </w:rPr>
            </w:pPr>
            <w:r w:rsidRPr="009D0DF7">
              <w:rPr>
                <w:rFonts w:ascii="Arial" w:hAnsi="Arial" w:cs="Arial"/>
                <w:spacing w:val="-6"/>
                <w:sz w:val="18"/>
                <w:szCs w:val="18"/>
              </w:rPr>
              <w:t xml:space="preserve">30 September </w:t>
            </w:r>
            <w:r w:rsidR="00280440" w:rsidRPr="009D0DF7">
              <w:rPr>
                <w:rFonts w:ascii="Arial" w:hAnsi="Arial" w:cs="Arial"/>
                <w:spacing w:val="-6"/>
                <w:sz w:val="18"/>
                <w:szCs w:val="18"/>
              </w:rPr>
              <w:t xml:space="preserve">          2021</w:t>
            </w:r>
          </w:p>
        </w:tc>
        <w:tc>
          <w:tcPr>
            <w:tcW w:w="1328" w:type="dxa"/>
            <w:hideMark/>
          </w:tcPr>
          <w:p w14:paraId="6478A02E" w14:textId="77777777" w:rsidR="00280440" w:rsidRPr="009D0DF7" w:rsidRDefault="00280440" w:rsidP="00D412EE">
            <w:pPr>
              <w:pBdr>
                <w:bottom w:val="single" w:sz="4" w:space="1" w:color="auto"/>
              </w:pBdr>
              <w:spacing w:line="340" w:lineRule="exact"/>
              <w:jc w:val="center"/>
              <w:rPr>
                <w:rFonts w:ascii="Arial" w:hAnsi="Arial" w:cs="Arial"/>
                <w:spacing w:val="-6"/>
                <w:sz w:val="18"/>
                <w:szCs w:val="18"/>
              </w:rPr>
            </w:pPr>
            <w:r w:rsidRPr="009D0DF7">
              <w:rPr>
                <w:rFonts w:ascii="Arial" w:hAnsi="Arial" w:cs="Arial"/>
                <w:spacing w:val="-6"/>
                <w:sz w:val="18"/>
                <w:szCs w:val="18"/>
              </w:rPr>
              <w:t>31 December 2020</w:t>
            </w:r>
          </w:p>
        </w:tc>
        <w:tc>
          <w:tcPr>
            <w:tcW w:w="1327" w:type="dxa"/>
            <w:hideMark/>
          </w:tcPr>
          <w:p w14:paraId="02A5FF26" w14:textId="390A4519" w:rsidR="00280440" w:rsidRPr="009D0DF7" w:rsidRDefault="00F74EA9" w:rsidP="00D412EE">
            <w:pPr>
              <w:pBdr>
                <w:bottom w:val="single" w:sz="4" w:space="1" w:color="auto"/>
              </w:pBdr>
              <w:spacing w:line="340" w:lineRule="exact"/>
              <w:jc w:val="center"/>
              <w:rPr>
                <w:rFonts w:ascii="Arial" w:hAnsi="Arial" w:cs="Arial"/>
                <w:spacing w:val="-6"/>
                <w:sz w:val="18"/>
                <w:szCs w:val="18"/>
              </w:rPr>
            </w:pPr>
            <w:r w:rsidRPr="009D0DF7">
              <w:rPr>
                <w:rFonts w:ascii="Arial" w:hAnsi="Arial" w:cs="Arial"/>
                <w:spacing w:val="-6"/>
                <w:sz w:val="18"/>
                <w:szCs w:val="18"/>
              </w:rPr>
              <w:t xml:space="preserve">30 September </w:t>
            </w:r>
            <w:r w:rsidR="00280440" w:rsidRPr="009D0DF7">
              <w:rPr>
                <w:rFonts w:ascii="Arial" w:hAnsi="Arial" w:cs="Arial"/>
                <w:spacing w:val="-6"/>
                <w:sz w:val="18"/>
                <w:szCs w:val="18"/>
              </w:rPr>
              <w:t xml:space="preserve">          2021</w:t>
            </w:r>
          </w:p>
        </w:tc>
        <w:tc>
          <w:tcPr>
            <w:tcW w:w="1328" w:type="dxa"/>
            <w:hideMark/>
          </w:tcPr>
          <w:p w14:paraId="353A00A4" w14:textId="77777777" w:rsidR="00280440" w:rsidRPr="009D0DF7" w:rsidRDefault="00280440" w:rsidP="00D412EE">
            <w:pPr>
              <w:pBdr>
                <w:bottom w:val="single" w:sz="4" w:space="1" w:color="auto"/>
              </w:pBdr>
              <w:spacing w:line="340" w:lineRule="exact"/>
              <w:jc w:val="center"/>
              <w:rPr>
                <w:rFonts w:ascii="Arial" w:hAnsi="Arial" w:cs="Arial"/>
                <w:spacing w:val="-6"/>
                <w:sz w:val="18"/>
                <w:szCs w:val="18"/>
              </w:rPr>
            </w:pPr>
            <w:r w:rsidRPr="009D0DF7">
              <w:rPr>
                <w:rFonts w:ascii="Arial" w:hAnsi="Arial" w:cs="Arial"/>
                <w:spacing w:val="-6"/>
                <w:sz w:val="18"/>
                <w:szCs w:val="18"/>
              </w:rPr>
              <w:t>31 December 2020</w:t>
            </w:r>
          </w:p>
        </w:tc>
      </w:tr>
      <w:tr w:rsidR="00280440" w:rsidRPr="009D0DF7" w14:paraId="36A7494E" w14:textId="77777777" w:rsidTr="00A37D26">
        <w:trPr>
          <w:trHeight w:val="70"/>
          <w:tblHeader/>
        </w:trPr>
        <w:tc>
          <w:tcPr>
            <w:tcW w:w="3690" w:type="dxa"/>
          </w:tcPr>
          <w:p w14:paraId="1E2C1B90" w14:textId="77777777" w:rsidR="00280440" w:rsidRPr="009D0DF7" w:rsidRDefault="00280440" w:rsidP="00D412EE">
            <w:pPr>
              <w:spacing w:line="340" w:lineRule="exact"/>
              <w:ind w:left="372" w:hanging="372"/>
              <w:rPr>
                <w:rFonts w:ascii="Arial" w:hAnsi="Arial" w:cs="Arial"/>
                <w:sz w:val="18"/>
                <w:szCs w:val="18"/>
                <w:cs/>
              </w:rPr>
            </w:pPr>
          </w:p>
        </w:tc>
        <w:tc>
          <w:tcPr>
            <w:tcW w:w="1327" w:type="dxa"/>
          </w:tcPr>
          <w:p w14:paraId="1D2A28A0" w14:textId="77777777" w:rsidR="00280440" w:rsidRPr="009D0DF7" w:rsidRDefault="00280440" w:rsidP="00D412EE">
            <w:pPr>
              <w:tabs>
                <w:tab w:val="center" w:pos="6480"/>
                <w:tab w:val="center" w:pos="8820"/>
              </w:tabs>
              <w:spacing w:line="340" w:lineRule="exact"/>
              <w:ind w:left="-106" w:right="-159"/>
              <w:jc w:val="center"/>
              <w:rPr>
                <w:rFonts w:ascii="Arial" w:hAnsi="Arial" w:cs="Arial"/>
                <w:sz w:val="18"/>
                <w:szCs w:val="18"/>
              </w:rPr>
            </w:pPr>
          </w:p>
        </w:tc>
        <w:tc>
          <w:tcPr>
            <w:tcW w:w="1328" w:type="dxa"/>
          </w:tcPr>
          <w:p w14:paraId="75653646" w14:textId="77777777" w:rsidR="00280440" w:rsidRPr="009D0DF7" w:rsidRDefault="00280440" w:rsidP="00D412EE">
            <w:pPr>
              <w:tabs>
                <w:tab w:val="center" w:pos="6480"/>
                <w:tab w:val="center" w:pos="8820"/>
              </w:tabs>
              <w:spacing w:line="340" w:lineRule="exact"/>
              <w:ind w:left="-106" w:right="-159"/>
              <w:jc w:val="center"/>
              <w:rPr>
                <w:rFonts w:ascii="Arial" w:hAnsi="Arial" w:cs="Arial"/>
                <w:sz w:val="18"/>
                <w:szCs w:val="18"/>
                <w:cs/>
              </w:rPr>
            </w:pPr>
            <w:r w:rsidRPr="009D0DF7">
              <w:rPr>
                <w:rFonts w:ascii="Arial" w:hAnsi="Arial" w:cs="Arial"/>
                <w:spacing w:val="-6"/>
                <w:sz w:val="18"/>
                <w:szCs w:val="18"/>
              </w:rPr>
              <w:t>(Audited)</w:t>
            </w:r>
          </w:p>
        </w:tc>
        <w:tc>
          <w:tcPr>
            <w:tcW w:w="1327" w:type="dxa"/>
          </w:tcPr>
          <w:p w14:paraId="46E00574" w14:textId="77777777" w:rsidR="00280440" w:rsidRPr="009D0DF7" w:rsidRDefault="00280440" w:rsidP="00D412EE">
            <w:pPr>
              <w:tabs>
                <w:tab w:val="center" w:pos="6480"/>
                <w:tab w:val="center" w:pos="8820"/>
              </w:tabs>
              <w:spacing w:line="340" w:lineRule="exact"/>
              <w:ind w:left="-106" w:right="-159"/>
              <w:jc w:val="center"/>
              <w:rPr>
                <w:rFonts w:ascii="Arial" w:hAnsi="Arial" w:cs="Arial"/>
                <w:sz w:val="18"/>
                <w:szCs w:val="18"/>
              </w:rPr>
            </w:pPr>
          </w:p>
        </w:tc>
        <w:tc>
          <w:tcPr>
            <w:tcW w:w="1328" w:type="dxa"/>
          </w:tcPr>
          <w:p w14:paraId="1B3E0DE2" w14:textId="77777777" w:rsidR="00280440" w:rsidRPr="009D0DF7" w:rsidRDefault="00280440" w:rsidP="00D412EE">
            <w:pPr>
              <w:tabs>
                <w:tab w:val="center" w:pos="6480"/>
                <w:tab w:val="center" w:pos="8820"/>
              </w:tabs>
              <w:spacing w:line="340" w:lineRule="exact"/>
              <w:ind w:left="-106" w:right="-159"/>
              <w:jc w:val="center"/>
              <w:rPr>
                <w:rFonts w:ascii="Arial" w:hAnsi="Arial" w:cs="Arial"/>
                <w:sz w:val="18"/>
                <w:szCs w:val="18"/>
                <w:cs/>
              </w:rPr>
            </w:pPr>
            <w:r w:rsidRPr="009D0DF7">
              <w:rPr>
                <w:rFonts w:ascii="Arial" w:hAnsi="Arial" w:cs="Arial"/>
                <w:sz w:val="18"/>
                <w:szCs w:val="18"/>
              </w:rPr>
              <w:t>(Audited)</w:t>
            </w:r>
          </w:p>
        </w:tc>
      </w:tr>
      <w:tr w:rsidR="00280440" w:rsidRPr="009D0DF7" w14:paraId="5F8B37F6" w14:textId="77777777" w:rsidTr="00A37D26">
        <w:tc>
          <w:tcPr>
            <w:tcW w:w="3690" w:type="dxa"/>
            <w:vAlign w:val="bottom"/>
            <w:hideMark/>
          </w:tcPr>
          <w:p w14:paraId="4AB403A3" w14:textId="77777777" w:rsidR="00280440" w:rsidRPr="009D0DF7" w:rsidRDefault="00280440" w:rsidP="00D412EE">
            <w:pPr>
              <w:spacing w:line="340" w:lineRule="exact"/>
              <w:ind w:left="-21" w:right="-17"/>
              <w:rPr>
                <w:rFonts w:ascii="Arial" w:hAnsi="Arial" w:cs="Arial"/>
                <w:b/>
                <w:bCs/>
                <w:sz w:val="18"/>
                <w:szCs w:val="18"/>
              </w:rPr>
            </w:pPr>
            <w:r w:rsidRPr="009D0DF7">
              <w:rPr>
                <w:rFonts w:ascii="Arial" w:hAnsi="Arial" w:cs="Arial"/>
                <w:b/>
                <w:bCs/>
                <w:sz w:val="18"/>
                <w:szCs w:val="18"/>
              </w:rPr>
              <w:t>Equity instruments designated at FVOCI</w:t>
            </w:r>
          </w:p>
        </w:tc>
        <w:tc>
          <w:tcPr>
            <w:tcW w:w="1327" w:type="dxa"/>
            <w:vAlign w:val="bottom"/>
          </w:tcPr>
          <w:p w14:paraId="76FC56EF" w14:textId="77777777" w:rsidR="00280440" w:rsidRPr="009D0DF7" w:rsidRDefault="00280440" w:rsidP="00D412EE">
            <w:pPr>
              <w:tabs>
                <w:tab w:val="decimal" w:pos="972"/>
              </w:tabs>
              <w:spacing w:line="340" w:lineRule="exact"/>
              <w:ind w:right="-18"/>
              <w:rPr>
                <w:rFonts w:ascii="Arial" w:hAnsi="Arial" w:cs="Arial"/>
                <w:sz w:val="18"/>
                <w:szCs w:val="18"/>
                <w:cs/>
              </w:rPr>
            </w:pPr>
          </w:p>
        </w:tc>
        <w:tc>
          <w:tcPr>
            <w:tcW w:w="1328" w:type="dxa"/>
            <w:vAlign w:val="bottom"/>
          </w:tcPr>
          <w:p w14:paraId="499FFD0B" w14:textId="77777777" w:rsidR="00280440" w:rsidRPr="009D0DF7" w:rsidRDefault="00280440" w:rsidP="00D412EE">
            <w:pPr>
              <w:tabs>
                <w:tab w:val="decimal" w:pos="972"/>
              </w:tabs>
              <w:spacing w:line="340" w:lineRule="exact"/>
              <w:ind w:right="-18"/>
              <w:rPr>
                <w:rFonts w:ascii="Arial" w:hAnsi="Arial" w:cs="Arial"/>
                <w:sz w:val="18"/>
                <w:szCs w:val="18"/>
              </w:rPr>
            </w:pPr>
          </w:p>
        </w:tc>
        <w:tc>
          <w:tcPr>
            <w:tcW w:w="1327" w:type="dxa"/>
            <w:vAlign w:val="bottom"/>
          </w:tcPr>
          <w:p w14:paraId="19BB7055" w14:textId="77777777" w:rsidR="00280440" w:rsidRPr="009D0DF7" w:rsidRDefault="00280440" w:rsidP="00D412EE">
            <w:pPr>
              <w:tabs>
                <w:tab w:val="decimal" w:pos="972"/>
              </w:tabs>
              <w:spacing w:line="340" w:lineRule="exact"/>
              <w:ind w:right="-18"/>
              <w:rPr>
                <w:rFonts w:ascii="Arial" w:hAnsi="Arial" w:cs="Arial"/>
                <w:sz w:val="18"/>
                <w:szCs w:val="18"/>
              </w:rPr>
            </w:pPr>
          </w:p>
        </w:tc>
        <w:tc>
          <w:tcPr>
            <w:tcW w:w="1328" w:type="dxa"/>
            <w:vAlign w:val="bottom"/>
          </w:tcPr>
          <w:p w14:paraId="46D11E7B" w14:textId="77777777" w:rsidR="00280440" w:rsidRPr="009D0DF7" w:rsidRDefault="00280440" w:rsidP="00D412EE">
            <w:pPr>
              <w:tabs>
                <w:tab w:val="decimal" w:pos="972"/>
              </w:tabs>
              <w:spacing w:line="340" w:lineRule="exact"/>
              <w:ind w:right="-18"/>
              <w:rPr>
                <w:rFonts w:ascii="Arial" w:hAnsi="Arial" w:cs="Arial"/>
                <w:sz w:val="18"/>
                <w:szCs w:val="18"/>
              </w:rPr>
            </w:pPr>
          </w:p>
        </w:tc>
      </w:tr>
      <w:tr w:rsidR="00280440" w:rsidRPr="009D0DF7" w14:paraId="21585700" w14:textId="77777777" w:rsidTr="00A37D26">
        <w:tc>
          <w:tcPr>
            <w:tcW w:w="3690" w:type="dxa"/>
            <w:vAlign w:val="bottom"/>
            <w:hideMark/>
          </w:tcPr>
          <w:p w14:paraId="7AEECC0E" w14:textId="77777777" w:rsidR="00280440" w:rsidRPr="009D0DF7" w:rsidRDefault="00280440" w:rsidP="00D412EE">
            <w:pPr>
              <w:spacing w:line="340" w:lineRule="exact"/>
              <w:ind w:left="159" w:right="-111" w:hanging="180"/>
              <w:rPr>
                <w:rFonts w:ascii="Arial" w:hAnsi="Arial" w:cs="Arial"/>
                <w:sz w:val="18"/>
                <w:szCs w:val="18"/>
              </w:rPr>
            </w:pPr>
            <w:r w:rsidRPr="009D0DF7">
              <w:rPr>
                <w:rFonts w:ascii="Arial" w:hAnsi="Arial" w:cs="Arial"/>
                <w:sz w:val="18"/>
                <w:szCs w:val="18"/>
              </w:rPr>
              <w:t>TTW Public Company Limited</w:t>
            </w:r>
          </w:p>
        </w:tc>
        <w:tc>
          <w:tcPr>
            <w:tcW w:w="1327" w:type="dxa"/>
            <w:vAlign w:val="bottom"/>
          </w:tcPr>
          <w:p w14:paraId="3617204F" w14:textId="6B626D5C" w:rsidR="00280440" w:rsidRPr="009D0DF7" w:rsidRDefault="0058643B" w:rsidP="00D412EE">
            <w:pPr>
              <w:tabs>
                <w:tab w:val="decimal" w:pos="1038"/>
              </w:tabs>
              <w:spacing w:line="340" w:lineRule="exact"/>
              <w:ind w:right="-18"/>
              <w:rPr>
                <w:rFonts w:ascii="Arial" w:hAnsi="Arial" w:cs="Arial"/>
                <w:sz w:val="18"/>
                <w:szCs w:val="18"/>
              </w:rPr>
            </w:pPr>
            <w:r w:rsidRPr="009D0DF7">
              <w:rPr>
                <w:rFonts w:ascii="Arial" w:hAnsi="Arial" w:cs="Arial"/>
                <w:sz w:val="18"/>
                <w:szCs w:val="18"/>
              </w:rPr>
              <w:t>9,056,709</w:t>
            </w:r>
          </w:p>
        </w:tc>
        <w:tc>
          <w:tcPr>
            <w:tcW w:w="1328" w:type="dxa"/>
            <w:vAlign w:val="bottom"/>
            <w:hideMark/>
          </w:tcPr>
          <w:p w14:paraId="303F4DD8" w14:textId="77777777" w:rsidR="00280440" w:rsidRPr="009D0DF7" w:rsidRDefault="00280440" w:rsidP="00D412EE">
            <w:pPr>
              <w:tabs>
                <w:tab w:val="decimal" w:pos="1038"/>
              </w:tabs>
              <w:spacing w:line="340" w:lineRule="exact"/>
              <w:ind w:right="-18"/>
              <w:rPr>
                <w:rFonts w:ascii="Arial" w:hAnsi="Arial" w:cs="Arial"/>
                <w:sz w:val="18"/>
                <w:szCs w:val="18"/>
              </w:rPr>
            </w:pPr>
            <w:r w:rsidRPr="009D0DF7">
              <w:rPr>
                <w:rFonts w:ascii="Arial" w:hAnsi="Arial" w:cs="Arial"/>
                <w:sz w:val="18"/>
                <w:szCs w:val="18"/>
              </w:rPr>
              <w:t>9,521,156</w:t>
            </w:r>
          </w:p>
        </w:tc>
        <w:tc>
          <w:tcPr>
            <w:tcW w:w="1327" w:type="dxa"/>
            <w:vAlign w:val="bottom"/>
          </w:tcPr>
          <w:p w14:paraId="079A1477" w14:textId="3D6BD5DA" w:rsidR="00280440" w:rsidRPr="009D0DF7" w:rsidRDefault="00F01B55" w:rsidP="00D412EE">
            <w:pPr>
              <w:tabs>
                <w:tab w:val="decimal" w:pos="1038"/>
              </w:tabs>
              <w:spacing w:line="340" w:lineRule="exact"/>
              <w:ind w:right="-18"/>
              <w:rPr>
                <w:rFonts w:ascii="Arial" w:hAnsi="Arial" w:cs="Arial"/>
                <w:sz w:val="18"/>
                <w:szCs w:val="18"/>
              </w:rPr>
            </w:pPr>
            <w:r w:rsidRPr="009D0DF7">
              <w:rPr>
                <w:rFonts w:ascii="Arial" w:hAnsi="Arial" w:cs="Arial"/>
                <w:sz w:val="18"/>
                <w:szCs w:val="18"/>
              </w:rPr>
              <w:t>9,056,709</w:t>
            </w:r>
          </w:p>
        </w:tc>
        <w:tc>
          <w:tcPr>
            <w:tcW w:w="1328" w:type="dxa"/>
            <w:vAlign w:val="bottom"/>
            <w:hideMark/>
          </w:tcPr>
          <w:p w14:paraId="3D0FC729" w14:textId="77777777" w:rsidR="00280440" w:rsidRPr="009D0DF7" w:rsidRDefault="00280440" w:rsidP="00D412EE">
            <w:pPr>
              <w:tabs>
                <w:tab w:val="decimal" w:pos="1038"/>
              </w:tabs>
              <w:spacing w:line="340" w:lineRule="exact"/>
              <w:ind w:right="-18"/>
              <w:rPr>
                <w:rFonts w:ascii="Arial" w:hAnsi="Arial" w:cs="Arial"/>
                <w:sz w:val="18"/>
                <w:szCs w:val="18"/>
              </w:rPr>
            </w:pPr>
            <w:r w:rsidRPr="009D0DF7">
              <w:rPr>
                <w:rFonts w:ascii="Arial" w:hAnsi="Arial" w:cs="Arial"/>
                <w:sz w:val="18"/>
                <w:szCs w:val="18"/>
              </w:rPr>
              <w:t>9,521,156</w:t>
            </w:r>
          </w:p>
        </w:tc>
      </w:tr>
      <w:tr w:rsidR="00280440" w:rsidRPr="009D0DF7" w14:paraId="615FD6F1" w14:textId="77777777" w:rsidTr="00A37D26">
        <w:tc>
          <w:tcPr>
            <w:tcW w:w="3690" w:type="dxa"/>
            <w:vAlign w:val="bottom"/>
            <w:hideMark/>
          </w:tcPr>
          <w:p w14:paraId="00873781" w14:textId="67CD640A" w:rsidR="00FF1459" w:rsidRPr="009D0DF7" w:rsidRDefault="00FF1459" w:rsidP="00D412EE">
            <w:pPr>
              <w:spacing w:line="340" w:lineRule="exact"/>
              <w:ind w:left="159" w:right="-111" w:hanging="180"/>
              <w:rPr>
                <w:rFonts w:ascii="Arial" w:hAnsi="Arial" w:cs="Arial"/>
                <w:spacing w:val="-2"/>
                <w:sz w:val="18"/>
                <w:szCs w:val="18"/>
              </w:rPr>
            </w:pPr>
            <w:r w:rsidRPr="009D0DF7">
              <w:rPr>
                <w:rFonts w:ascii="Arial" w:hAnsi="Arial" w:cs="Arial"/>
                <w:spacing w:val="-2"/>
                <w:sz w:val="18"/>
                <w:szCs w:val="18"/>
              </w:rPr>
              <w:t>Asia Era One Company Limited</w:t>
            </w:r>
          </w:p>
          <w:p w14:paraId="550E4C14" w14:textId="16100921" w:rsidR="00280440" w:rsidRPr="009D0DF7" w:rsidRDefault="00FF1459" w:rsidP="00D412EE">
            <w:pPr>
              <w:spacing w:line="340" w:lineRule="exact"/>
              <w:ind w:left="159" w:right="-111" w:hanging="180"/>
              <w:rPr>
                <w:rFonts w:ascii="Arial" w:hAnsi="Arial" w:cs="Arial"/>
                <w:sz w:val="18"/>
                <w:szCs w:val="18"/>
              </w:rPr>
            </w:pPr>
            <w:r w:rsidRPr="009D0DF7">
              <w:rPr>
                <w:rFonts w:ascii="Arial" w:hAnsi="Arial" w:cs="Arial"/>
                <w:spacing w:val="-2"/>
                <w:sz w:val="18"/>
                <w:szCs w:val="18"/>
              </w:rPr>
              <w:t>(</w:t>
            </w:r>
            <w:r w:rsidR="00D412EE">
              <w:rPr>
                <w:rFonts w:ascii="Arial" w:hAnsi="Arial" w:cs="Arial"/>
                <w:spacing w:val="-2"/>
                <w:sz w:val="18"/>
                <w:szCs w:val="18"/>
              </w:rPr>
              <w:t>F</w:t>
            </w:r>
            <w:r w:rsidRPr="009D0DF7">
              <w:rPr>
                <w:rFonts w:ascii="Arial" w:hAnsi="Arial" w:cs="Arial"/>
                <w:spacing w:val="-2"/>
                <w:sz w:val="18"/>
                <w:szCs w:val="18"/>
              </w:rPr>
              <w:t>ormerly known as</w:t>
            </w:r>
            <w:r w:rsidR="002759F1" w:rsidRPr="009D0DF7">
              <w:rPr>
                <w:rFonts w:ascii="Arial" w:hAnsi="Arial" w:cs="Arial"/>
                <w:spacing w:val="-2"/>
                <w:sz w:val="18"/>
                <w:szCs w:val="18"/>
                <w:cs/>
              </w:rPr>
              <w:t xml:space="preserve"> </w:t>
            </w:r>
            <w:r w:rsidR="002759F1" w:rsidRPr="009D0DF7">
              <w:rPr>
                <w:rFonts w:ascii="Arial" w:hAnsi="Arial" w:cs="Arial"/>
                <w:spacing w:val="-2"/>
                <w:sz w:val="18"/>
                <w:szCs w:val="18"/>
              </w:rPr>
              <w:t>“</w:t>
            </w:r>
            <w:r w:rsidR="00280440" w:rsidRPr="009D0DF7">
              <w:rPr>
                <w:rFonts w:ascii="Arial" w:hAnsi="Arial" w:cs="Arial"/>
                <w:spacing w:val="-2"/>
                <w:sz w:val="18"/>
                <w:szCs w:val="18"/>
              </w:rPr>
              <w:t>Eastern High-Speed Rail</w:t>
            </w:r>
            <w:r w:rsidR="00280440" w:rsidRPr="009D0DF7">
              <w:rPr>
                <w:rFonts w:ascii="Arial" w:hAnsi="Arial" w:cs="Arial"/>
                <w:sz w:val="18"/>
                <w:szCs w:val="18"/>
              </w:rPr>
              <w:t xml:space="preserve"> Linking Three Airports Company Limited</w:t>
            </w:r>
            <w:r w:rsidR="002759F1" w:rsidRPr="009D0DF7">
              <w:rPr>
                <w:rFonts w:ascii="Arial" w:hAnsi="Arial" w:cs="Arial"/>
                <w:sz w:val="18"/>
                <w:szCs w:val="18"/>
              </w:rPr>
              <w:t>”</w:t>
            </w:r>
            <w:r w:rsidRPr="009D0DF7">
              <w:rPr>
                <w:rFonts w:ascii="Arial" w:hAnsi="Arial" w:cs="Arial"/>
                <w:sz w:val="18"/>
                <w:szCs w:val="18"/>
              </w:rPr>
              <w:t>)</w:t>
            </w:r>
          </w:p>
        </w:tc>
        <w:tc>
          <w:tcPr>
            <w:tcW w:w="1327" w:type="dxa"/>
            <w:vAlign w:val="bottom"/>
          </w:tcPr>
          <w:p w14:paraId="20897422" w14:textId="3C86366C" w:rsidR="00280440" w:rsidRPr="009D0DF7" w:rsidRDefault="0058643B" w:rsidP="00D412EE">
            <w:pPr>
              <w:tabs>
                <w:tab w:val="decimal" w:pos="1038"/>
              </w:tabs>
              <w:spacing w:line="340" w:lineRule="exact"/>
              <w:ind w:right="-18"/>
              <w:rPr>
                <w:rFonts w:ascii="Arial" w:hAnsi="Arial" w:cs="Arial"/>
                <w:sz w:val="18"/>
                <w:szCs w:val="18"/>
              </w:rPr>
            </w:pPr>
            <w:r w:rsidRPr="009D0DF7">
              <w:rPr>
                <w:rFonts w:ascii="Arial" w:hAnsi="Arial" w:cs="Arial"/>
                <w:sz w:val="18"/>
                <w:szCs w:val="18"/>
              </w:rPr>
              <w:t>200,000</w:t>
            </w:r>
          </w:p>
        </w:tc>
        <w:tc>
          <w:tcPr>
            <w:tcW w:w="1328" w:type="dxa"/>
            <w:vAlign w:val="bottom"/>
            <w:hideMark/>
          </w:tcPr>
          <w:p w14:paraId="54390029" w14:textId="77777777" w:rsidR="00280440" w:rsidRPr="009D0DF7" w:rsidRDefault="00280440" w:rsidP="00D412EE">
            <w:pPr>
              <w:tabs>
                <w:tab w:val="decimal" w:pos="1038"/>
              </w:tabs>
              <w:spacing w:line="340" w:lineRule="exact"/>
              <w:ind w:right="-18"/>
              <w:rPr>
                <w:rFonts w:ascii="Arial" w:hAnsi="Arial" w:cs="Arial"/>
                <w:sz w:val="18"/>
                <w:szCs w:val="18"/>
              </w:rPr>
            </w:pPr>
            <w:r w:rsidRPr="009D0DF7">
              <w:rPr>
                <w:rFonts w:ascii="Arial" w:hAnsi="Arial" w:cs="Arial"/>
                <w:sz w:val="18"/>
                <w:szCs w:val="18"/>
              </w:rPr>
              <w:t>200,000</w:t>
            </w:r>
          </w:p>
        </w:tc>
        <w:tc>
          <w:tcPr>
            <w:tcW w:w="1327" w:type="dxa"/>
            <w:vAlign w:val="bottom"/>
          </w:tcPr>
          <w:p w14:paraId="29C80D7F" w14:textId="75FBD21C" w:rsidR="00280440" w:rsidRPr="009D0DF7" w:rsidRDefault="004319D4" w:rsidP="00D412EE">
            <w:pPr>
              <w:tabs>
                <w:tab w:val="decimal" w:pos="1038"/>
              </w:tabs>
              <w:spacing w:line="340" w:lineRule="exact"/>
              <w:ind w:right="-18"/>
              <w:rPr>
                <w:rFonts w:ascii="Arial" w:hAnsi="Arial" w:cs="Arial"/>
                <w:sz w:val="18"/>
                <w:szCs w:val="18"/>
              </w:rPr>
            </w:pPr>
            <w:r w:rsidRPr="009D0DF7">
              <w:rPr>
                <w:rFonts w:ascii="Arial" w:hAnsi="Arial" w:cs="Arial"/>
                <w:sz w:val="18"/>
                <w:szCs w:val="18"/>
              </w:rPr>
              <w:t>200,000</w:t>
            </w:r>
          </w:p>
        </w:tc>
        <w:tc>
          <w:tcPr>
            <w:tcW w:w="1328" w:type="dxa"/>
            <w:vAlign w:val="bottom"/>
            <w:hideMark/>
          </w:tcPr>
          <w:p w14:paraId="7ABA8A7D" w14:textId="77777777" w:rsidR="00280440" w:rsidRPr="009D0DF7" w:rsidRDefault="00280440" w:rsidP="00D412EE">
            <w:pPr>
              <w:tabs>
                <w:tab w:val="decimal" w:pos="1038"/>
              </w:tabs>
              <w:spacing w:line="340" w:lineRule="exact"/>
              <w:ind w:right="-18"/>
              <w:rPr>
                <w:rFonts w:ascii="Arial" w:hAnsi="Arial" w:cs="Arial"/>
                <w:sz w:val="18"/>
                <w:szCs w:val="18"/>
              </w:rPr>
            </w:pPr>
            <w:r w:rsidRPr="009D0DF7">
              <w:rPr>
                <w:rFonts w:ascii="Arial" w:hAnsi="Arial" w:cs="Arial"/>
                <w:sz w:val="18"/>
                <w:szCs w:val="18"/>
              </w:rPr>
              <w:t>200,000</w:t>
            </w:r>
          </w:p>
        </w:tc>
      </w:tr>
      <w:tr w:rsidR="00280440" w:rsidRPr="009D0DF7" w14:paraId="1765F4A6" w14:textId="77777777" w:rsidTr="00A37D26">
        <w:tc>
          <w:tcPr>
            <w:tcW w:w="3690" w:type="dxa"/>
            <w:vAlign w:val="bottom"/>
            <w:hideMark/>
          </w:tcPr>
          <w:p w14:paraId="34C5CD5E" w14:textId="77777777" w:rsidR="00280440" w:rsidRPr="009D0DF7" w:rsidRDefault="00280440" w:rsidP="00D412EE">
            <w:pPr>
              <w:spacing w:line="340" w:lineRule="exact"/>
              <w:ind w:left="159" w:right="-111" w:hanging="180"/>
              <w:rPr>
                <w:rFonts w:ascii="Arial" w:hAnsi="Arial" w:cs="Arial"/>
                <w:sz w:val="18"/>
                <w:szCs w:val="18"/>
                <w:cs/>
              </w:rPr>
            </w:pPr>
            <w:proofErr w:type="spellStart"/>
            <w:r w:rsidRPr="009D0DF7">
              <w:rPr>
                <w:rFonts w:ascii="Arial" w:hAnsi="Arial" w:cs="Arial"/>
                <w:sz w:val="18"/>
                <w:szCs w:val="18"/>
              </w:rPr>
              <w:t>Saha</w:t>
            </w:r>
            <w:proofErr w:type="spellEnd"/>
            <w:r w:rsidRPr="009D0DF7">
              <w:rPr>
                <w:rFonts w:ascii="Arial" w:hAnsi="Arial" w:cs="Arial"/>
                <w:sz w:val="18"/>
                <w:szCs w:val="18"/>
              </w:rPr>
              <w:t xml:space="preserve"> </w:t>
            </w:r>
            <w:proofErr w:type="spellStart"/>
            <w:r w:rsidRPr="009D0DF7">
              <w:rPr>
                <w:rFonts w:ascii="Arial" w:hAnsi="Arial" w:cs="Arial"/>
                <w:sz w:val="18"/>
                <w:szCs w:val="18"/>
              </w:rPr>
              <w:t>Tokyu</w:t>
            </w:r>
            <w:proofErr w:type="spellEnd"/>
            <w:r w:rsidRPr="009D0DF7">
              <w:rPr>
                <w:rFonts w:ascii="Arial" w:hAnsi="Arial" w:cs="Arial"/>
                <w:sz w:val="18"/>
                <w:szCs w:val="18"/>
              </w:rPr>
              <w:t xml:space="preserve"> Corporation Company Limited</w:t>
            </w:r>
          </w:p>
        </w:tc>
        <w:tc>
          <w:tcPr>
            <w:tcW w:w="1327" w:type="dxa"/>
            <w:vAlign w:val="bottom"/>
          </w:tcPr>
          <w:p w14:paraId="2364659E" w14:textId="096B7BD4" w:rsidR="00280440" w:rsidRPr="009D0DF7" w:rsidRDefault="0058643B" w:rsidP="00D412EE">
            <w:pPr>
              <w:tabs>
                <w:tab w:val="decimal" w:pos="1038"/>
              </w:tabs>
              <w:spacing w:line="340" w:lineRule="exact"/>
              <w:ind w:right="-18"/>
              <w:rPr>
                <w:rFonts w:ascii="Arial" w:hAnsi="Arial" w:cs="Arial"/>
                <w:sz w:val="18"/>
                <w:szCs w:val="18"/>
                <w:cs/>
              </w:rPr>
            </w:pPr>
            <w:r w:rsidRPr="009D0DF7">
              <w:rPr>
                <w:rFonts w:ascii="Arial" w:hAnsi="Arial" w:cs="Arial"/>
                <w:sz w:val="18"/>
                <w:szCs w:val="18"/>
              </w:rPr>
              <w:t>39,600</w:t>
            </w:r>
          </w:p>
        </w:tc>
        <w:tc>
          <w:tcPr>
            <w:tcW w:w="1328" w:type="dxa"/>
            <w:vAlign w:val="bottom"/>
            <w:hideMark/>
          </w:tcPr>
          <w:p w14:paraId="5D9B2966" w14:textId="77777777" w:rsidR="00280440" w:rsidRPr="009D0DF7" w:rsidRDefault="00280440" w:rsidP="00D412EE">
            <w:pPr>
              <w:tabs>
                <w:tab w:val="decimal" w:pos="1038"/>
              </w:tabs>
              <w:spacing w:line="340" w:lineRule="exact"/>
              <w:ind w:right="-18"/>
              <w:rPr>
                <w:rFonts w:ascii="Arial" w:hAnsi="Arial" w:cs="Arial"/>
                <w:sz w:val="18"/>
                <w:szCs w:val="18"/>
                <w:cs/>
              </w:rPr>
            </w:pPr>
            <w:r w:rsidRPr="009D0DF7">
              <w:rPr>
                <w:rFonts w:ascii="Arial" w:hAnsi="Arial" w:cs="Arial"/>
                <w:sz w:val="18"/>
                <w:szCs w:val="18"/>
              </w:rPr>
              <w:t>30,400</w:t>
            </w:r>
          </w:p>
        </w:tc>
        <w:tc>
          <w:tcPr>
            <w:tcW w:w="1327" w:type="dxa"/>
            <w:vAlign w:val="bottom"/>
          </w:tcPr>
          <w:p w14:paraId="24902771" w14:textId="7768B59F" w:rsidR="00280440" w:rsidRPr="009D0DF7" w:rsidRDefault="004319D4" w:rsidP="00D412EE">
            <w:pPr>
              <w:tabs>
                <w:tab w:val="decimal" w:pos="1038"/>
              </w:tabs>
              <w:spacing w:line="340" w:lineRule="exact"/>
              <w:ind w:right="-18"/>
              <w:rPr>
                <w:rFonts w:ascii="Arial" w:hAnsi="Arial" w:cs="Arial"/>
                <w:sz w:val="18"/>
                <w:szCs w:val="18"/>
                <w:cs/>
              </w:rPr>
            </w:pPr>
            <w:r w:rsidRPr="009D0DF7">
              <w:rPr>
                <w:rFonts w:ascii="Arial" w:hAnsi="Arial" w:cs="Arial"/>
                <w:sz w:val="18"/>
                <w:szCs w:val="18"/>
              </w:rPr>
              <w:t>-</w:t>
            </w:r>
          </w:p>
        </w:tc>
        <w:tc>
          <w:tcPr>
            <w:tcW w:w="1328" w:type="dxa"/>
            <w:vAlign w:val="bottom"/>
            <w:hideMark/>
          </w:tcPr>
          <w:p w14:paraId="4945D76B" w14:textId="77777777" w:rsidR="00280440" w:rsidRPr="009D0DF7" w:rsidRDefault="00280440" w:rsidP="00D412EE">
            <w:pPr>
              <w:tabs>
                <w:tab w:val="decimal" w:pos="1038"/>
              </w:tabs>
              <w:spacing w:line="340" w:lineRule="exact"/>
              <w:ind w:right="-18"/>
              <w:rPr>
                <w:rFonts w:ascii="Arial" w:hAnsi="Arial" w:cs="Arial"/>
                <w:sz w:val="18"/>
                <w:szCs w:val="18"/>
                <w:cs/>
              </w:rPr>
            </w:pPr>
            <w:r w:rsidRPr="009D0DF7">
              <w:rPr>
                <w:rFonts w:ascii="Arial" w:hAnsi="Arial" w:cs="Arial"/>
                <w:sz w:val="18"/>
                <w:szCs w:val="18"/>
              </w:rPr>
              <w:t>-</w:t>
            </w:r>
          </w:p>
        </w:tc>
      </w:tr>
      <w:tr w:rsidR="00280440" w:rsidRPr="009D0DF7" w14:paraId="7DABDC54" w14:textId="77777777" w:rsidTr="00A37D26">
        <w:tc>
          <w:tcPr>
            <w:tcW w:w="3690" w:type="dxa"/>
            <w:vAlign w:val="bottom"/>
            <w:hideMark/>
          </w:tcPr>
          <w:p w14:paraId="3D673070" w14:textId="3EFFEC8B" w:rsidR="00280440" w:rsidRPr="009D0DF7" w:rsidRDefault="00280440" w:rsidP="00D412EE">
            <w:pPr>
              <w:spacing w:line="340" w:lineRule="exact"/>
              <w:ind w:left="159" w:right="-111" w:hanging="180"/>
              <w:rPr>
                <w:rFonts w:ascii="Arial" w:hAnsi="Arial" w:cs="Arial"/>
                <w:sz w:val="18"/>
                <w:szCs w:val="18"/>
              </w:rPr>
            </w:pPr>
            <w:r w:rsidRPr="009D0DF7">
              <w:rPr>
                <w:rFonts w:ascii="Arial" w:hAnsi="Arial" w:cs="Arial"/>
                <w:sz w:val="18"/>
                <w:szCs w:val="18"/>
              </w:rPr>
              <w:t>JR Kyushu Capital Management (</w:t>
            </w:r>
            <w:proofErr w:type="gramStart"/>
            <w:r w:rsidRPr="009D0DF7">
              <w:rPr>
                <w:rFonts w:ascii="Arial" w:hAnsi="Arial" w:cs="Arial"/>
                <w:sz w:val="18"/>
                <w:szCs w:val="18"/>
              </w:rPr>
              <w:t xml:space="preserve">Thailand)   </w:t>
            </w:r>
            <w:proofErr w:type="gramEnd"/>
            <w:r w:rsidRPr="009D0DF7">
              <w:rPr>
                <w:rFonts w:ascii="Arial" w:hAnsi="Arial" w:cs="Arial"/>
                <w:sz w:val="18"/>
                <w:szCs w:val="18"/>
              </w:rPr>
              <w:t xml:space="preserve">                      Company Limited</w:t>
            </w:r>
          </w:p>
        </w:tc>
        <w:tc>
          <w:tcPr>
            <w:tcW w:w="1327" w:type="dxa"/>
            <w:vAlign w:val="bottom"/>
          </w:tcPr>
          <w:p w14:paraId="3ABA1201" w14:textId="1A273FAC" w:rsidR="00280440" w:rsidRPr="009D0DF7" w:rsidRDefault="002265F3" w:rsidP="00D412EE">
            <w:pPr>
              <w:tabs>
                <w:tab w:val="decimal" w:pos="1038"/>
              </w:tabs>
              <w:spacing w:line="340" w:lineRule="exact"/>
              <w:ind w:right="-18"/>
              <w:rPr>
                <w:rFonts w:ascii="Arial" w:hAnsi="Arial" w:cs="Arial"/>
                <w:sz w:val="18"/>
                <w:szCs w:val="18"/>
                <w:cs/>
              </w:rPr>
            </w:pPr>
            <w:r w:rsidRPr="009D0DF7">
              <w:rPr>
                <w:rFonts w:ascii="Arial" w:hAnsi="Arial" w:cs="Arial"/>
                <w:sz w:val="18"/>
                <w:szCs w:val="18"/>
              </w:rPr>
              <w:t>21,250</w:t>
            </w:r>
          </w:p>
        </w:tc>
        <w:tc>
          <w:tcPr>
            <w:tcW w:w="1328" w:type="dxa"/>
            <w:vAlign w:val="bottom"/>
          </w:tcPr>
          <w:p w14:paraId="0F5177A0" w14:textId="77777777" w:rsidR="00280440" w:rsidRPr="009D0DF7" w:rsidRDefault="00280440" w:rsidP="00D412EE">
            <w:pPr>
              <w:tabs>
                <w:tab w:val="decimal" w:pos="1038"/>
              </w:tabs>
              <w:spacing w:line="340" w:lineRule="exact"/>
              <w:ind w:right="-18"/>
              <w:rPr>
                <w:rFonts w:ascii="Arial" w:hAnsi="Arial" w:cs="Arial"/>
                <w:sz w:val="18"/>
                <w:szCs w:val="18"/>
              </w:rPr>
            </w:pPr>
            <w:r w:rsidRPr="009D0DF7">
              <w:rPr>
                <w:rFonts w:ascii="Arial" w:hAnsi="Arial" w:cs="Arial"/>
                <w:sz w:val="18"/>
                <w:szCs w:val="18"/>
              </w:rPr>
              <w:t>21,250</w:t>
            </w:r>
          </w:p>
        </w:tc>
        <w:tc>
          <w:tcPr>
            <w:tcW w:w="1327" w:type="dxa"/>
            <w:vAlign w:val="bottom"/>
          </w:tcPr>
          <w:p w14:paraId="4366DEA3" w14:textId="070C7D11" w:rsidR="00280440" w:rsidRPr="009D0DF7" w:rsidRDefault="004319D4" w:rsidP="00D412EE">
            <w:pPr>
              <w:tabs>
                <w:tab w:val="decimal" w:pos="1038"/>
              </w:tabs>
              <w:spacing w:line="340" w:lineRule="exact"/>
              <w:ind w:right="-18"/>
              <w:rPr>
                <w:rFonts w:ascii="Arial" w:hAnsi="Arial" w:cs="Arial"/>
                <w:sz w:val="18"/>
                <w:szCs w:val="18"/>
              </w:rPr>
            </w:pPr>
            <w:r w:rsidRPr="009D0DF7">
              <w:rPr>
                <w:rFonts w:ascii="Arial" w:hAnsi="Arial" w:cs="Arial"/>
                <w:sz w:val="18"/>
                <w:szCs w:val="18"/>
              </w:rPr>
              <w:t>-</w:t>
            </w:r>
          </w:p>
        </w:tc>
        <w:tc>
          <w:tcPr>
            <w:tcW w:w="1328" w:type="dxa"/>
            <w:vAlign w:val="bottom"/>
          </w:tcPr>
          <w:p w14:paraId="5C77DED1" w14:textId="77777777" w:rsidR="00280440" w:rsidRPr="009D0DF7" w:rsidRDefault="00280440" w:rsidP="00D412EE">
            <w:pPr>
              <w:tabs>
                <w:tab w:val="decimal" w:pos="1038"/>
              </w:tabs>
              <w:spacing w:line="340" w:lineRule="exact"/>
              <w:ind w:right="-18"/>
              <w:rPr>
                <w:rFonts w:ascii="Arial" w:hAnsi="Arial" w:cs="Arial"/>
                <w:sz w:val="18"/>
                <w:szCs w:val="18"/>
              </w:rPr>
            </w:pPr>
            <w:r w:rsidRPr="009D0DF7">
              <w:rPr>
                <w:rFonts w:ascii="Arial" w:hAnsi="Arial" w:cs="Arial"/>
                <w:sz w:val="18"/>
                <w:szCs w:val="18"/>
              </w:rPr>
              <w:t>-</w:t>
            </w:r>
          </w:p>
        </w:tc>
      </w:tr>
      <w:tr w:rsidR="00280440" w:rsidRPr="009D0DF7" w14:paraId="647C252F" w14:textId="77777777" w:rsidTr="00A37D26">
        <w:tc>
          <w:tcPr>
            <w:tcW w:w="3690" w:type="dxa"/>
            <w:vAlign w:val="bottom"/>
            <w:hideMark/>
          </w:tcPr>
          <w:p w14:paraId="45306BA4" w14:textId="77777777" w:rsidR="00280440" w:rsidRPr="009D0DF7" w:rsidRDefault="00280440" w:rsidP="00D412EE">
            <w:pPr>
              <w:spacing w:line="340" w:lineRule="exact"/>
              <w:ind w:left="159" w:right="-111" w:hanging="180"/>
              <w:rPr>
                <w:rFonts w:ascii="Arial" w:hAnsi="Arial" w:cs="Arial"/>
                <w:spacing w:val="-2"/>
                <w:sz w:val="18"/>
                <w:szCs w:val="18"/>
              </w:rPr>
            </w:pPr>
            <w:r w:rsidRPr="009D0DF7">
              <w:rPr>
                <w:rFonts w:ascii="Arial" w:hAnsi="Arial" w:cs="Arial"/>
                <w:spacing w:val="-2"/>
                <w:sz w:val="18"/>
                <w:szCs w:val="18"/>
              </w:rPr>
              <w:t>Others</w:t>
            </w:r>
          </w:p>
        </w:tc>
        <w:tc>
          <w:tcPr>
            <w:tcW w:w="1327" w:type="dxa"/>
            <w:vAlign w:val="bottom"/>
          </w:tcPr>
          <w:p w14:paraId="6D9E466C" w14:textId="5F1B0A9B" w:rsidR="00280440" w:rsidRPr="009D0DF7" w:rsidRDefault="002265F3" w:rsidP="00D412EE">
            <w:pPr>
              <w:pBdr>
                <w:bottom w:val="single" w:sz="4" w:space="1" w:color="auto"/>
              </w:pBdr>
              <w:tabs>
                <w:tab w:val="decimal" w:pos="1038"/>
              </w:tabs>
              <w:spacing w:line="340" w:lineRule="exact"/>
              <w:ind w:right="-18"/>
              <w:rPr>
                <w:rFonts w:ascii="Arial" w:hAnsi="Arial" w:cs="Arial"/>
                <w:sz w:val="18"/>
                <w:szCs w:val="18"/>
              </w:rPr>
            </w:pPr>
            <w:r w:rsidRPr="009D0DF7">
              <w:rPr>
                <w:rFonts w:ascii="Arial" w:hAnsi="Arial" w:cs="Arial"/>
                <w:sz w:val="18"/>
                <w:szCs w:val="18"/>
              </w:rPr>
              <w:t>4,975</w:t>
            </w:r>
          </w:p>
        </w:tc>
        <w:tc>
          <w:tcPr>
            <w:tcW w:w="1328" w:type="dxa"/>
            <w:vAlign w:val="bottom"/>
            <w:hideMark/>
          </w:tcPr>
          <w:p w14:paraId="6C0080E3" w14:textId="77777777" w:rsidR="00280440" w:rsidRPr="009D0DF7" w:rsidRDefault="00280440" w:rsidP="00D412EE">
            <w:pPr>
              <w:pBdr>
                <w:bottom w:val="single" w:sz="4" w:space="1" w:color="auto"/>
              </w:pBdr>
              <w:tabs>
                <w:tab w:val="decimal" w:pos="1038"/>
              </w:tabs>
              <w:spacing w:line="340" w:lineRule="exact"/>
              <w:ind w:right="-18"/>
              <w:rPr>
                <w:rFonts w:ascii="Arial" w:hAnsi="Arial" w:cs="Arial"/>
                <w:sz w:val="18"/>
                <w:szCs w:val="18"/>
              </w:rPr>
            </w:pPr>
            <w:r w:rsidRPr="009D0DF7">
              <w:rPr>
                <w:rFonts w:ascii="Arial" w:hAnsi="Arial" w:cs="Arial"/>
                <w:sz w:val="18"/>
                <w:szCs w:val="18"/>
              </w:rPr>
              <w:t>5,351</w:t>
            </w:r>
          </w:p>
        </w:tc>
        <w:tc>
          <w:tcPr>
            <w:tcW w:w="1327" w:type="dxa"/>
            <w:vAlign w:val="bottom"/>
          </w:tcPr>
          <w:p w14:paraId="6A5D74C8" w14:textId="4F1B97C0" w:rsidR="00280440" w:rsidRPr="009D0DF7" w:rsidRDefault="00D3770F" w:rsidP="00D412EE">
            <w:pPr>
              <w:pBdr>
                <w:bottom w:val="single" w:sz="4" w:space="1" w:color="auto"/>
              </w:pBdr>
              <w:tabs>
                <w:tab w:val="decimal" w:pos="1038"/>
              </w:tabs>
              <w:spacing w:line="340" w:lineRule="exact"/>
              <w:ind w:right="-18"/>
              <w:rPr>
                <w:rFonts w:ascii="Arial" w:hAnsi="Arial" w:cs="Arial"/>
                <w:sz w:val="18"/>
                <w:szCs w:val="18"/>
              </w:rPr>
            </w:pPr>
            <w:r w:rsidRPr="009D0DF7">
              <w:rPr>
                <w:rFonts w:ascii="Arial" w:hAnsi="Arial" w:cs="Arial"/>
                <w:sz w:val="18"/>
                <w:szCs w:val="18"/>
              </w:rPr>
              <w:t>4,975</w:t>
            </w:r>
          </w:p>
        </w:tc>
        <w:tc>
          <w:tcPr>
            <w:tcW w:w="1328" w:type="dxa"/>
            <w:vAlign w:val="bottom"/>
            <w:hideMark/>
          </w:tcPr>
          <w:p w14:paraId="1E56014A" w14:textId="77777777" w:rsidR="00280440" w:rsidRPr="009D0DF7" w:rsidRDefault="00280440" w:rsidP="00D412EE">
            <w:pPr>
              <w:pBdr>
                <w:bottom w:val="single" w:sz="4" w:space="1" w:color="auto"/>
              </w:pBdr>
              <w:tabs>
                <w:tab w:val="decimal" w:pos="1038"/>
              </w:tabs>
              <w:spacing w:line="340" w:lineRule="exact"/>
              <w:ind w:right="-18"/>
              <w:rPr>
                <w:rFonts w:ascii="Arial" w:hAnsi="Arial" w:cs="Arial"/>
                <w:sz w:val="18"/>
                <w:szCs w:val="18"/>
              </w:rPr>
            </w:pPr>
            <w:r w:rsidRPr="009D0DF7">
              <w:rPr>
                <w:rFonts w:ascii="Arial" w:hAnsi="Arial" w:cs="Arial"/>
                <w:sz w:val="18"/>
                <w:szCs w:val="18"/>
              </w:rPr>
              <w:t>5,351</w:t>
            </w:r>
          </w:p>
        </w:tc>
      </w:tr>
      <w:tr w:rsidR="00280440" w:rsidRPr="009D0DF7" w14:paraId="2D5FDBC1" w14:textId="77777777" w:rsidTr="00A37D26">
        <w:trPr>
          <w:trHeight w:val="407"/>
        </w:trPr>
        <w:tc>
          <w:tcPr>
            <w:tcW w:w="3690" w:type="dxa"/>
            <w:vAlign w:val="bottom"/>
            <w:hideMark/>
          </w:tcPr>
          <w:p w14:paraId="09AB69D9" w14:textId="77777777" w:rsidR="00280440" w:rsidRPr="009D0DF7" w:rsidRDefault="00280440" w:rsidP="00D412EE">
            <w:pPr>
              <w:spacing w:line="340" w:lineRule="exact"/>
              <w:ind w:left="-21"/>
              <w:rPr>
                <w:rFonts w:ascii="Arial" w:hAnsi="Arial" w:cs="Arial"/>
                <w:sz w:val="18"/>
                <w:szCs w:val="18"/>
              </w:rPr>
            </w:pPr>
            <w:r w:rsidRPr="009D0DF7">
              <w:rPr>
                <w:rFonts w:ascii="Arial" w:hAnsi="Arial" w:cs="Arial"/>
                <w:sz w:val="18"/>
                <w:szCs w:val="18"/>
              </w:rPr>
              <w:t>Total</w:t>
            </w:r>
          </w:p>
        </w:tc>
        <w:tc>
          <w:tcPr>
            <w:tcW w:w="1327" w:type="dxa"/>
            <w:vAlign w:val="bottom"/>
          </w:tcPr>
          <w:p w14:paraId="10086148" w14:textId="63FBEEB0" w:rsidR="00280440" w:rsidRPr="009D0DF7" w:rsidRDefault="004A6790" w:rsidP="00D412EE">
            <w:pPr>
              <w:pBdr>
                <w:bottom w:val="double" w:sz="4" w:space="1" w:color="auto"/>
              </w:pBdr>
              <w:tabs>
                <w:tab w:val="decimal" w:pos="1038"/>
              </w:tabs>
              <w:spacing w:line="340" w:lineRule="exact"/>
              <w:ind w:right="-18"/>
              <w:rPr>
                <w:rFonts w:ascii="Arial" w:hAnsi="Arial" w:cs="Arial"/>
                <w:sz w:val="18"/>
                <w:szCs w:val="18"/>
                <w:cs/>
              </w:rPr>
            </w:pPr>
            <w:r w:rsidRPr="009D0DF7">
              <w:rPr>
                <w:rFonts w:ascii="Arial" w:hAnsi="Arial" w:cs="Arial"/>
                <w:sz w:val="18"/>
                <w:szCs w:val="18"/>
              </w:rPr>
              <w:t>9,322,534</w:t>
            </w:r>
          </w:p>
        </w:tc>
        <w:tc>
          <w:tcPr>
            <w:tcW w:w="1328" w:type="dxa"/>
            <w:vAlign w:val="bottom"/>
            <w:hideMark/>
          </w:tcPr>
          <w:p w14:paraId="2C88CA85" w14:textId="77777777" w:rsidR="00280440" w:rsidRPr="009D0DF7" w:rsidRDefault="00280440" w:rsidP="00D412EE">
            <w:pPr>
              <w:pBdr>
                <w:bottom w:val="double" w:sz="4" w:space="1" w:color="auto"/>
              </w:pBdr>
              <w:tabs>
                <w:tab w:val="decimal" w:pos="1038"/>
              </w:tabs>
              <w:spacing w:line="340" w:lineRule="exact"/>
              <w:ind w:right="-18"/>
              <w:rPr>
                <w:rFonts w:ascii="Arial" w:hAnsi="Arial" w:cs="Arial"/>
                <w:sz w:val="18"/>
                <w:szCs w:val="18"/>
                <w:cs/>
              </w:rPr>
            </w:pPr>
            <w:r w:rsidRPr="009D0DF7">
              <w:rPr>
                <w:rFonts w:ascii="Arial" w:hAnsi="Arial" w:cs="Arial"/>
                <w:sz w:val="18"/>
                <w:szCs w:val="18"/>
              </w:rPr>
              <w:t>9,778,157</w:t>
            </w:r>
          </w:p>
        </w:tc>
        <w:tc>
          <w:tcPr>
            <w:tcW w:w="1327" w:type="dxa"/>
            <w:vAlign w:val="bottom"/>
          </w:tcPr>
          <w:p w14:paraId="16CE0F1C" w14:textId="6C62E3B5" w:rsidR="00280440" w:rsidRPr="009D0DF7" w:rsidRDefault="00D3770F" w:rsidP="00D412EE">
            <w:pPr>
              <w:pBdr>
                <w:bottom w:val="double" w:sz="4" w:space="1" w:color="auto"/>
              </w:pBdr>
              <w:tabs>
                <w:tab w:val="decimal" w:pos="1038"/>
              </w:tabs>
              <w:spacing w:line="340" w:lineRule="exact"/>
              <w:ind w:right="-18"/>
              <w:rPr>
                <w:rFonts w:ascii="Arial" w:hAnsi="Arial" w:cs="Arial"/>
                <w:sz w:val="18"/>
                <w:szCs w:val="18"/>
                <w:cs/>
              </w:rPr>
            </w:pPr>
            <w:r w:rsidRPr="009D0DF7">
              <w:rPr>
                <w:rFonts w:ascii="Arial" w:hAnsi="Arial" w:cs="Arial"/>
                <w:sz w:val="18"/>
                <w:szCs w:val="18"/>
              </w:rPr>
              <w:t>9,261,684</w:t>
            </w:r>
          </w:p>
        </w:tc>
        <w:tc>
          <w:tcPr>
            <w:tcW w:w="1328" w:type="dxa"/>
            <w:vAlign w:val="bottom"/>
            <w:hideMark/>
          </w:tcPr>
          <w:p w14:paraId="7A2660E3" w14:textId="77777777" w:rsidR="00280440" w:rsidRPr="009D0DF7" w:rsidRDefault="00280440" w:rsidP="00D412EE">
            <w:pPr>
              <w:pBdr>
                <w:bottom w:val="double" w:sz="4" w:space="1" w:color="auto"/>
              </w:pBdr>
              <w:tabs>
                <w:tab w:val="decimal" w:pos="1038"/>
              </w:tabs>
              <w:spacing w:line="340" w:lineRule="exact"/>
              <w:ind w:right="-18"/>
              <w:rPr>
                <w:rFonts w:ascii="Arial" w:hAnsi="Arial" w:cs="Arial"/>
                <w:sz w:val="18"/>
                <w:szCs w:val="18"/>
                <w:cs/>
              </w:rPr>
            </w:pPr>
            <w:r w:rsidRPr="009D0DF7">
              <w:rPr>
                <w:rFonts w:ascii="Arial" w:hAnsi="Arial" w:cs="Arial"/>
                <w:sz w:val="18"/>
                <w:szCs w:val="18"/>
              </w:rPr>
              <w:t>9,726,507</w:t>
            </w:r>
          </w:p>
        </w:tc>
      </w:tr>
    </w:tbl>
    <w:p w14:paraId="517E352F" w14:textId="62BED02B" w:rsidR="000E518E" w:rsidRPr="009D0DF7" w:rsidRDefault="0066535A" w:rsidP="00D412EE">
      <w:pPr>
        <w:spacing w:before="120" w:after="120" w:line="380" w:lineRule="exact"/>
        <w:ind w:left="634" w:hanging="634"/>
        <w:jc w:val="thaiDistribute"/>
        <w:rPr>
          <w:rFonts w:ascii="Arial" w:hAnsi="Arial" w:cs="Arial"/>
          <w:sz w:val="22"/>
          <w:szCs w:val="22"/>
        </w:rPr>
      </w:pPr>
      <w:r w:rsidRPr="009D0DF7">
        <w:rPr>
          <w:rFonts w:ascii="Arial" w:hAnsi="Arial" w:cs="Arial"/>
          <w:b/>
          <w:bCs/>
          <w:sz w:val="22"/>
          <w:szCs w:val="22"/>
        </w:rPr>
        <w:t>1</w:t>
      </w:r>
      <w:r w:rsidR="00280440" w:rsidRPr="009D0DF7">
        <w:rPr>
          <w:rFonts w:ascii="Arial" w:hAnsi="Arial" w:cs="Arial"/>
          <w:b/>
          <w:bCs/>
          <w:sz w:val="22"/>
          <w:szCs w:val="22"/>
        </w:rPr>
        <w:t>0</w:t>
      </w:r>
      <w:r w:rsidR="000E518E" w:rsidRPr="009D0DF7">
        <w:rPr>
          <w:rFonts w:ascii="Arial" w:hAnsi="Arial" w:cs="Arial"/>
          <w:b/>
          <w:bCs/>
          <w:sz w:val="22"/>
          <w:szCs w:val="22"/>
        </w:rPr>
        <w:t>.</w:t>
      </w:r>
      <w:r w:rsidR="000E518E" w:rsidRPr="009D0DF7">
        <w:rPr>
          <w:rFonts w:ascii="Arial" w:hAnsi="Arial" w:cs="Arial"/>
          <w:b/>
          <w:bCs/>
          <w:sz w:val="22"/>
          <w:szCs w:val="22"/>
        </w:rPr>
        <w:tab/>
        <w:t xml:space="preserve">Property, </w:t>
      </w:r>
      <w:proofErr w:type="gramStart"/>
      <w:r w:rsidR="000E518E" w:rsidRPr="009D0DF7">
        <w:rPr>
          <w:rFonts w:ascii="Arial" w:hAnsi="Arial" w:cs="Arial"/>
          <w:b/>
          <w:bCs/>
          <w:sz w:val="22"/>
          <w:szCs w:val="22"/>
        </w:rPr>
        <w:t>plant</w:t>
      </w:r>
      <w:proofErr w:type="gramEnd"/>
      <w:r w:rsidR="000E518E" w:rsidRPr="009D0DF7">
        <w:rPr>
          <w:rFonts w:ascii="Arial" w:hAnsi="Arial" w:cs="Arial"/>
          <w:b/>
          <w:bCs/>
          <w:sz w:val="22"/>
          <w:szCs w:val="22"/>
        </w:rPr>
        <w:t xml:space="preserve"> and equipment</w:t>
      </w:r>
    </w:p>
    <w:p w14:paraId="71CB1D25" w14:textId="40A5EA73" w:rsidR="000E518E" w:rsidRPr="009D0DF7" w:rsidRDefault="000E518E" w:rsidP="00D412EE">
      <w:pPr>
        <w:spacing w:before="120" w:after="120" w:line="380" w:lineRule="exact"/>
        <w:ind w:left="634"/>
        <w:jc w:val="thaiDistribute"/>
        <w:rPr>
          <w:rFonts w:ascii="Arial" w:hAnsi="Arial" w:cs="Arial"/>
          <w:sz w:val="22"/>
          <w:szCs w:val="22"/>
        </w:rPr>
      </w:pPr>
      <w:r w:rsidRPr="009D0DF7">
        <w:rPr>
          <w:rFonts w:ascii="Arial" w:hAnsi="Arial" w:cs="Arial"/>
          <w:sz w:val="22"/>
          <w:szCs w:val="22"/>
        </w:rPr>
        <w:t xml:space="preserve">Movements of the property, </w:t>
      </w:r>
      <w:proofErr w:type="gramStart"/>
      <w:r w:rsidRPr="009D0DF7">
        <w:rPr>
          <w:rFonts w:ascii="Arial" w:hAnsi="Arial" w:cs="Arial"/>
          <w:sz w:val="22"/>
          <w:szCs w:val="22"/>
        </w:rPr>
        <w:t>plant</w:t>
      </w:r>
      <w:proofErr w:type="gramEnd"/>
      <w:r w:rsidRPr="009D0DF7">
        <w:rPr>
          <w:rFonts w:ascii="Arial" w:hAnsi="Arial" w:cs="Arial"/>
          <w:sz w:val="22"/>
          <w:szCs w:val="22"/>
        </w:rPr>
        <w:t xml:space="preserve"> and equipment account during the </w:t>
      </w:r>
      <w:r w:rsidR="00F74EA9" w:rsidRPr="009D0DF7">
        <w:rPr>
          <w:rFonts w:ascii="Arial" w:hAnsi="Arial" w:cs="Arial"/>
          <w:sz w:val="22"/>
          <w:szCs w:val="22"/>
        </w:rPr>
        <w:t xml:space="preserve">nine-month </w:t>
      </w:r>
      <w:r w:rsidR="003248A5" w:rsidRPr="009D0DF7">
        <w:rPr>
          <w:rFonts w:ascii="Arial" w:hAnsi="Arial" w:cs="Arial"/>
          <w:sz w:val="22"/>
          <w:szCs w:val="22"/>
        </w:rPr>
        <w:t xml:space="preserve">period </w:t>
      </w:r>
      <w:r w:rsidR="00D02D9F" w:rsidRPr="009D0DF7">
        <w:rPr>
          <w:rFonts w:ascii="Arial" w:hAnsi="Arial" w:cs="Arial"/>
          <w:sz w:val="22"/>
          <w:szCs w:val="22"/>
        </w:rPr>
        <w:t xml:space="preserve">ended </w:t>
      </w:r>
      <w:r w:rsidR="00F74EA9" w:rsidRPr="009D0DF7">
        <w:rPr>
          <w:rFonts w:ascii="Arial" w:hAnsi="Arial" w:cs="Arial"/>
          <w:sz w:val="22"/>
          <w:szCs w:val="22"/>
        </w:rPr>
        <w:t xml:space="preserve">30 September </w:t>
      </w:r>
      <w:r w:rsidR="002E7926" w:rsidRPr="009D0DF7">
        <w:rPr>
          <w:rFonts w:ascii="Arial" w:hAnsi="Arial" w:cs="Arial"/>
          <w:sz w:val="22"/>
          <w:szCs w:val="22"/>
        </w:rPr>
        <w:t>202</w:t>
      </w:r>
      <w:r w:rsidR="00280440" w:rsidRPr="009D0DF7">
        <w:rPr>
          <w:rFonts w:ascii="Arial" w:hAnsi="Arial" w:cs="Arial"/>
          <w:sz w:val="22"/>
          <w:szCs w:val="22"/>
        </w:rPr>
        <w:t>1</w:t>
      </w:r>
      <w:r w:rsidR="00C6541D" w:rsidRPr="009D0DF7">
        <w:rPr>
          <w:rFonts w:ascii="Arial" w:hAnsi="Arial" w:cs="Arial"/>
          <w:sz w:val="22"/>
          <w:szCs w:val="22"/>
        </w:rPr>
        <w:t xml:space="preserve"> </w:t>
      </w:r>
      <w:r w:rsidRPr="009D0DF7">
        <w:rPr>
          <w:rFonts w:ascii="Arial" w:hAnsi="Arial" w:cs="Arial"/>
          <w:sz w:val="22"/>
          <w:szCs w:val="22"/>
        </w:rPr>
        <w:t xml:space="preserve">are </w:t>
      </w:r>
      <w:proofErr w:type="spellStart"/>
      <w:r w:rsidR="008E5D93" w:rsidRPr="009D0DF7">
        <w:rPr>
          <w:rFonts w:ascii="Arial" w:hAnsi="Arial" w:cs="Arial"/>
          <w:sz w:val="22"/>
          <w:szCs w:val="22"/>
        </w:rPr>
        <w:t>s</w:t>
      </w:r>
      <w:r w:rsidR="00C86520" w:rsidRPr="009D0DF7">
        <w:rPr>
          <w:rFonts w:ascii="Arial" w:hAnsi="Arial" w:cs="Arial"/>
          <w:sz w:val="22"/>
          <w:szCs w:val="22"/>
        </w:rPr>
        <w:t>ummari</w:t>
      </w:r>
      <w:r w:rsidR="008E5D93" w:rsidRPr="009D0DF7">
        <w:rPr>
          <w:rFonts w:ascii="Arial" w:hAnsi="Arial" w:cs="Arial"/>
          <w:sz w:val="22"/>
          <w:szCs w:val="22"/>
        </w:rPr>
        <w:t>s</w:t>
      </w:r>
      <w:r w:rsidR="00C86520" w:rsidRPr="009D0DF7">
        <w:rPr>
          <w:rFonts w:ascii="Arial" w:hAnsi="Arial" w:cs="Arial"/>
          <w:sz w:val="22"/>
          <w:szCs w:val="22"/>
        </w:rPr>
        <w:t>ed</w:t>
      </w:r>
      <w:proofErr w:type="spellEnd"/>
      <w:r w:rsidRPr="009D0DF7">
        <w:rPr>
          <w:rFonts w:ascii="Arial" w:hAnsi="Arial" w:cs="Arial"/>
          <w:sz w:val="22"/>
          <w:szCs w:val="22"/>
        </w:rPr>
        <w:t xml:space="preserve"> below.</w:t>
      </w:r>
    </w:p>
    <w:tbl>
      <w:tblPr>
        <w:tblW w:w="9000" w:type="dxa"/>
        <w:tblInd w:w="540" w:type="dxa"/>
        <w:tblLayout w:type="fixed"/>
        <w:tblLook w:val="04A0" w:firstRow="1" w:lastRow="0" w:firstColumn="1" w:lastColumn="0" w:noHBand="0" w:noVBand="1"/>
      </w:tblPr>
      <w:tblGrid>
        <w:gridCol w:w="5040"/>
        <w:gridCol w:w="1980"/>
        <w:gridCol w:w="1980"/>
      </w:tblGrid>
      <w:tr w:rsidR="000E518E" w:rsidRPr="009D0DF7" w14:paraId="7AC40150" w14:textId="77777777" w:rsidTr="000066BA">
        <w:trPr>
          <w:cantSplit/>
        </w:trPr>
        <w:tc>
          <w:tcPr>
            <w:tcW w:w="5040" w:type="dxa"/>
            <w:vAlign w:val="center"/>
          </w:tcPr>
          <w:p w14:paraId="182A02D0" w14:textId="77777777" w:rsidR="000E518E" w:rsidRPr="009D0DF7" w:rsidRDefault="000E518E" w:rsidP="00D412EE">
            <w:pPr>
              <w:spacing w:line="380" w:lineRule="exact"/>
              <w:jc w:val="center"/>
              <w:rPr>
                <w:rFonts w:ascii="Arial" w:hAnsi="Arial" w:cs="Arial"/>
                <w:spacing w:val="-5"/>
                <w:sz w:val="20"/>
                <w:szCs w:val="20"/>
              </w:rPr>
            </w:pPr>
          </w:p>
        </w:tc>
        <w:tc>
          <w:tcPr>
            <w:tcW w:w="3960" w:type="dxa"/>
            <w:gridSpan w:val="2"/>
            <w:vAlign w:val="center"/>
            <w:hideMark/>
          </w:tcPr>
          <w:p w14:paraId="1EBAAE78" w14:textId="77777777" w:rsidR="000E518E" w:rsidRPr="009D0DF7" w:rsidRDefault="000E518E" w:rsidP="00D412EE">
            <w:pPr>
              <w:spacing w:line="380" w:lineRule="exact"/>
              <w:jc w:val="right"/>
              <w:rPr>
                <w:rFonts w:ascii="Arial" w:hAnsi="Arial" w:cs="Arial"/>
                <w:spacing w:val="-5"/>
                <w:sz w:val="20"/>
                <w:szCs w:val="20"/>
                <w:cs/>
              </w:rPr>
            </w:pPr>
            <w:r w:rsidRPr="009D0DF7">
              <w:rPr>
                <w:rFonts w:ascii="Arial" w:hAnsi="Arial" w:cs="Arial"/>
                <w:spacing w:val="-5"/>
                <w:sz w:val="20"/>
                <w:szCs w:val="20"/>
              </w:rPr>
              <w:t>(Unit: Thousand Baht)</w:t>
            </w:r>
          </w:p>
        </w:tc>
      </w:tr>
      <w:tr w:rsidR="000E518E" w:rsidRPr="009D0DF7" w14:paraId="47112D9A" w14:textId="77777777" w:rsidTr="00EE0CA8">
        <w:trPr>
          <w:trHeight w:val="80"/>
        </w:trPr>
        <w:tc>
          <w:tcPr>
            <w:tcW w:w="5040" w:type="dxa"/>
            <w:vAlign w:val="center"/>
          </w:tcPr>
          <w:p w14:paraId="4C736474" w14:textId="77777777" w:rsidR="000E518E" w:rsidRPr="009D0DF7" w:rsidRDefault="000E518E" w:rsidP="00D412EE">
            <w:pPr>
              <w:spacing w:line="380" w:lineRule="exact"/>
              <w:rPr>
                <w:rFonts w:ascii="Arial" w:hAnsi="Arial" w:cs="Arial"/>
                <w:spacing w:val="-5"/>
                <w:sz w:val="20"/>
                <w:szCs w:val="20"/>
                <w:cs/>
              </w:rPr>
            </w:pPr>
          </w:p>
        </w:tc>
        <w:tc>
          <w:tcPr>
            <w:tcW w:w="1980" w:type="dxa"/>
            <w:vAlign w:val="bottom"/>
            <w:hideMark/>
          </w:tcPr>
          <w:p w14:paraId="01E1A2DE" w14:textId="77777777" w:rsidR="000E518E" w:rsidRPr="009D0DF7" w:rsidRDefault="000E518E" w:rsidP="00D412EE">
            <w:pPr>
              <w:pBdr>
                <w:bottom w:val="single" w:sz="4" w:space="1" w:color="auto"/>
              </w:pBdr>
              <w:spacing w:line="380" w:lineRule="exact"/>
              <w:ind w:left="-18" w:right="-18"/>
              <w:jc w:val="center"/>
              <w:rPr>
                <w:rFonts w:ascii="Arial" w:hAnsi="Arial" w:cs="Arial"/>
                <w:spacing w:val="-2"/>
                <w:sz w:val="20"/>
                <w:szCs w:val="20"/>
              </w:rPr>
            </w:pPr>
            <w:r w:rsidRPr="009D0DF7">
              <w:rPr>
                <w:rFonts w:ascii="Arial" w:hAnsi="Arial" w:cs="Arial"/>
                <w:spacing w:val="-2"/>
                <w:sz w:val="20"/>
                <w:szCs w:val="20"/>
              </w:rPr>
              <w:t>Consolidated financial statements</w:t>
            </w:r>
          </w:p>
        </w:tc>
        <w:tc>
          <w:tcPr>
            <w:tcW w:w="1980" w:type="dxa"/>
            <w:vAlign w:val="bottom"/>
            <w:hideMark/>
          </w:tcPr>
          <w:p w14:paraId="4831C144" w14:textId="77777777" w:rsidR="000E518E" w:rsidRPr="009D0DF7" w:rsidRDefault="000E518E" w:rsidP="00D412EE">
            <w:pPr>
              <w:pBdr>
                <w:bottom w:val="single" w:sz="4" w:space="1" w:color="auto"/>
              </w:pBdr>
              <w:spacing w:line="380" w:lineRule="exact"/>
              <w:ind w:left="-18" w:right="-18"/>
              <w:jc w:val="center"/>
              <w:rPr>
                <w:rFonts w:ascii="Arial" w:hAnsi="Arial" w:cs="Arial"/>
                <w:spacing w:val="-2"/>
                <w:sz w:val="20"/>
                <w:szCs w:val="20"/>
              </w:rPr>
            </w:pPr>
            <w:r w:rsidRPr="009D0DF7">
              <w:rPr>
                <w:rFonts w:ascii="Arial" w:hAnsi="Arial" w:cs="Arial"/>
                <w:spacing w:val="-2"/>
                <w:sz w:val="20"/>
                <w:szCs w:val="20"/>
              </w:rPr>
              <w:t>Separate</w:t>
            </w:r>
          </w:p>
          <w:p w14:paraId="37D02466" w14:textId="77777777" w:rsidR="000E518E" w:rsidRPr="009D0DF7" w:rsidRDefault="000E518E" w:rsidP="00D412EE">
            <w:pPr>
              <w:pBdr>
                <w:bottom w:val="single" w:sz="4" w:space="1" w:color="auto"/>
              </w:pBdr>
              <w:spacing w:line="380" w:lineRule="exact"/>
              <w:ind w:left="-18" w:right="-18"/>
              <w:jc w:val="center"/>
              <w:rPr>
                <w:rFonts w:ascii="Arial" w:hAnsi="Arial" w:cs="Arial"/>
                <w:spacing w:val="-2"/>
                <w:sz w:val="20"/>
                <w:szCs w:val="20"/>
              </w:rPr>
            </w:pPr>
            <w:r w:rsidRPr="009D0DF7">
              <w:rPr>
                <w:rFonts w:ascii="Arial" w:hAnsi="Arial" w:cs="Arial"/>
                <w:spacing w:val="-2"/>
                <w:sz w:val="20"/>
                <w:szCs w:val="20"/>
              </w:rPr>
              <w:t>financial statements</w:t>
            </w:r>
          </w:p>
        </w:tc>
      </w:tr>
      <w:tr w:rsidR="009E16DF" w:rsidRPr="009D0DF7" w14:paraId="23B2D0C6" w14:textId="77777777" w:rsidTr="000066BA">
        <w:tc>
          <w:tcPr>
            <w:tcW w:w="5040" w:type="dxa"/>
            <w:hideMark/>
          </w:tcPr>
          <w:p w14:paraId="790F50E6" w14:textId="77777777" w:rsidR="009E16DF" w:rsidRPr="009D0DF7" w:rsidRDefault="009E16DF" w:rsidP="00D412EE">
            <w:pPr>
              <w:spacing w:line="380" w:lineRule="exact"/>
              <w:ind w:left="187" w:hanging="187"/>
              <w:rPr>
                <w:rFonts w:ascii="Arial" w:hAnsi="Arial" w:cs="Arial"/>
                <w:sz w:val="20"/>
                <w:szCs w:val="20"/>
              </w:rPr>
            </w:pPr>
            <w:r w:rsidRPr="009D0DF7">
              <w:rPr>
                <w:rFonts w:ascii="Arial" w:hAnsi="Arial" w:cs="Arial"/>
                <w:sz w:val="20"/>
                <w:szCs w:val="20"/>
              </w:rPr>
              <w:t xml:space="preserve">Net book value as </w:t>
            </w:r>
            <w:proofErr w:type="gramStart"/>
            <w:r w:rsidRPr="009D0DF7">
              <w:rPr>
                <w:rFonts w:ascii="Arial" w:hAnsi="Arial" w:cs="Arial"/>
                <w:sz w:val="20"/>
                <w:szCs w:val="20"/>
              </w:rPr>
              <w:t>at</w:t>
            </w:r>
            <w:proofErr w:type="gramEnd"/>
            <w:r w:rsidRPr="009D0DF7">
              <w:rPr>
                <w:rFonts w:ascii="Arial" w:hAnsi="Arial" w:cs="Arial"/>
                <w:sz w:val="20"/>
                <w:szCs w:val="20"/>
              </w:rPr>
              <w:t xml:space="preserve"> 1 January 202</w:t>
            </w:r>
            <w:r w:rsidR="00280440" w:rsidRPr="009D0DF7">
              <w:rPr>
                <w:rFonts w:ascii="Arial" w:hAnsi="Arial" w:cs="Arial"/>
                <w:sz w:val="20"/>
                <w:szCs w:val="20"/>
              </w:rPr>
              <w:t>1</w:t>
            </w:r>
          </w:p>
        </w:tc>
        <w:tc>
          <w:tcPr>
            <w:tcW w:w="1980" w:type="dxa"/>
            <w:vAlign w:val="bottom"/>
          </w:tcPr>
          <w:p w14:paraId="5B9F6D3B" w14:textId="77777777" w:rsidR="009E16DF" w:rsidRPr="009D0DF7" w:rsidRDefault="00280440" w:rsidP="00D412EE">
            <w:pPr>
              <w:tabs>
                <w:tab w:val="decimal" w:pos="1515"/>
              </w:tabs>
              <w:spacing w:line="380" w:lineRule="exact"/>
              <w:ind w:right="-18"/>
              <w:rPr>
                <w:rFonts w:ascii="Arial" w:hAnsi="Arial" w:cs="Arial"/>
                <w:sz w:val="20"/>
                <w:szCs w:val="20"/>
              </w:rPr>
            </w:pPr>
            <w:r w:rsidRPr="009D0DF7">
              <w:rPr>
                <w:rFonts w:ascii="Arial" w:hAnsi="Arial" w:cs="Arial"/>
                <w:sz w:val="20"/>
                <w:szCs w:val="20"/>
              </w:rPr>
              <w:t>11,193,954</w:t>
            </w:r>
          </w:p>
        </w:tc>
        <w:tc>
          <w:tcPr>
            <w:tcW w:w="1980" w:type="dxa"/>
            <w:vAlign w:val="bottom"/>
          </w:tcPr>
          <w:p w14:paraId="0E2E5D02" w14:textId="77777777" w:rsidR="009E16DF" w:rsidRPr="009D0DF7" w:rsidRDefault="00280440" w:rsidP="00D412EE">
            <w:pPr>
              <w:tabs>
                <w:tab w:val="decimal" w:pos="1515"/>
              </w:tabs>
              <w:spacing w:line="380" w:lineRule="exact"/>
              <w:ind w:right="-18"/>
              <w:rPr>
                <w:rFonts w:ascii="Arial" w:hAnsi="Arial" w:cs="Arial"/>
                <w:sz w:val="20"/>
                <w:szCs w:val="20"/>
              </w:rPr>
            </w:pPr>
            <w:r w:rsidRPr="009D0DF7">
              <w:rPr>
                <w:rFonts w:ascii="Arial" w:hAnsi="Arial" w:cs="Arial"/>
                <w:sz w:val="20"/>
                <w:szCs w:val="20"/>
              </w:rPr>
              <w:t>9,465,051</w:t>
            </w:r>
          </w:p>
        </w:tc>
      </w:tr>
      <w:tr w:rsidR="008A199D" w:rsidRPr="009D0DF7" w14:paraId="7233767E" w14:textId="77777777" w:rsidTr="000066BA">
        <w:tc>
          <w:tcPr>
            <w:tcW w:w="5040" w:type="dxa"/>
            <w:hideMark/>
          </w:tcPr>
          <w:p w14:paraId="1DFFF481" w14:textId="77777777" w:rsidR="008A199D" w:rsidRPr="009D0DF7" w:rsidRDefault="008A199D" w:rsidP="00D412EE">
            <w:pPr>
              <w:spacing w:line="380" w:lineRule="exact"/>
              <w:ind w:left="187" w:hanging="187"/>
              <w:rPr>
                <w:rFonts w:ascii="Arial" w:hAnsi="Arial" w:cs="Arial"/>
                <w:sz w:val="20"/>
                <w:szCs w:val="20"/>
              </w:rPr>
            </w:pPr>
            <w:r w:rsidRPr="009D0DF7">
              <w:rPr>
                <w:rFonts w:ascii="Arial" w:hAnsi="Arial" w:cs="Arial"/>
                <w:sz w:val="20"/>
                <w:szCs w:val="20"/>
              </w:rPr>
              <w:t>Acquisitions during period - at cost</w:t>
            </w:r>
          </w:p>
        </w:tc>
        <w:tc>
          <w:tcPr>
            <w:tcW w:w="1980" w:type="dxa"/>
            <w:vAlign w:val="bottom"/>
          </w:tcPr>
          <w:p w14:paraId="7F53B1A8" w14:textId="7077C590" w:rsidR="008A199D" w:rsidRPr="009D0DF7" w:rsidRDefault="003E1363" w:rsidP="00D412EE">
            <w:pPr>
              <w:tabs>
                <w:tab w:val="decimal" w:pos="1515"/>
              </w:tabs>
              <w:spacing w:line="380" w:lineRule="exact"/>
              <w:ind w:right="-18"/>
              <w:rPr>
                <w:rFonts w:ascii="Arial" w:hAnsi="Arial" w:cs="Arial"/>
                <w:sz w:val="20"/>
                <w:szCs w:val="20"/>
              </w:rPr>
            </w:pPr>
            <w:r>
              <w:rPr>
                <w:rFonts w:ascii="Arial" w:hAnsi="Arial" w:cs="Arial"/>
                <w:sz w:val="20"/>
                <w:szCs w:val="20"/>
              </w:rPr>
              <w:t>547,378</w:t>
            </w:r>
          </w:p>
        </w:tc>
        <w:tc>
          <w:tcPr>
            <w:tcW w:w="1980" w:type="dxa"/>
            <w:vAlign w:val="bottom"/>
          </w:tcPr>
          <w:p w14:paraId="48D36E18" w14:textId="4863C44E" w:rsidR="008A199D" w:rsidRPr="009D0DF7" w:rsidRDefault="003E1363" w:rsidP="00D412EE">
            <w:pPr>
              <w:tabs>
                <w:tab w:val="decimal" w:pos="1515"/>
              </w:tabs>
              <w:spacing w:line="380" w:lineRule="exact"/>
              <w:ind w:right="-18"/>
              <w:rPr>
                <w:rFonts w:ascii="Arial" w:hAnsi="Arial" w:cs="Arial"/>
                <w:sz w:val="20"/>
                <w:szCs w:val="20"/>
              </w:rPr>
            </w:pPr>
            <w:r>
              <w:rPr>
                <w:rFonts w:ascii="Arial" w:hAnsi="Arial" w:cs="Arial"/>
                <w:sz w:val="20"/>
                <w:szCs w:val="20"/>
              </w:rPr>
              <w:t>412,219</w:t>
            </w:r>
          </w:p>
        </w:tc>
      </w:tr>
      <w:tr w:rsidR="008A199D" w:rsidRPr="009D0DF7" w14:paraId="1D9AAF14" w14:textId="77777777" w:rsidTr="000066BA">
        <w:tc>
          <w:tcPr>
            <w:tcW w:w="5040" w:type="dxa"/>
            <w:hideMark/>
          </w:tcPr>
          <w:p w14:paraId="3B55AF91" w14:textId="77777777" w:rsidR="008A199D" w:rsidRPr="009D0DF7" w:rsidRDefault="008A199D" w:rsidP="00D412EE">
            <w:pPr>
              <w:spacing w:line="380" w:lineRule="exact"/>
              <w:ind w:left="187" w:right="-108" w:hanging="187"/>
              <w:rPr>
                <w:rFonts w:ascii="Arial" w:hAnsi="Arial" w:cs="Arial"/>
                <w:sz w:val="20"/>
                <w:szCs w:val="20"/>
              </w:rPr>
            </w:pPr>
            <w:r w:rsidRPr="009D0DF7">
              <w:rPr>
                <w:rFonts w:ascii="Arial" w:hAnsi="Arial" w:cs="Arial"/>
                <w:sz w:val="20"/>
                <w:szCs w:val="20"/>
              </w:rPr>
              <w:t>Disposals/write off during period - net book value at                  disposal/write off date</w:t>
            </w:r>
          </w:p>
        </w:tc>
        <w:tc>
          <w:tcPr>
            <w:tcW w:w="1980" w:type="dxa"/>
            <w:vAlign w:val="bottom"/>
          </w:tcPr>
          <w:p w14:paraId="613D27D0" w14:textId="5068E2B1" w:rsidR="008A199D" w:rsidRPr="009D0DF7" w:rsidRDefault="008A199D" w:rsidP="00D412EE">
            <w:pPr>
              <w:tabs>
                <w:tab w:val="decimal" w:pos="1515"/>
              </w:tabs>
              <w:spacing w:line="380" w:lineRule="exact"/>
              <w:ind w:right="-18"/>
              <w:rPr>
                <w:rFonts w:ascii="Arial" w:hAnsi="Arial" w:cs="Arial"/>
                <w:sz w:val="20"/>
                <w:szCs w:val="20"/>
              </w:rPr>
            </w:pPr>
            <w:r w:rsidRPr="009D0DF7">
              <w:rPr>
                <w:rFonts w:ascii="Arial" w:hAnsi="Arial" w:cs="Arial"/>
                <w:sz w:val="20"/>
                <w:szCs w:val="20"/>
              </w:rPr>
              <w:t>(30,79</w:t>
            </w:r>
            <w:r w:rsidR="003E1363">
              <w:rPr>
                <w:rFonts w:ascii="Arial" w:hAnsi="Arial" w:cs="Arial"/>
                <w:sz w:val="20"/>
                <w:szCs w:val="20"/>
              </w:rPr>
              <w:t>5</w:t>
            </w:r>
            <w:r w:rsidRPr="009D0DF7">
              <w:rPr>
                <w:rFonts w:ascii="Arial" w:hAnsi="Arial" w:cs="Arial"/>
                <w:sz w:val="20"/>
                <w:szCs w:val="20"/>
              </w:rPr>
              <w:t>)</w:t>
            </w:r>
          </w:p>
        </w:tc>
        <w:tc>
          <w:tcPr>
            <w:tcW w:w="1980" w:type="dxa"/>
            <w:vAlign w:val="bottom"/>
          </w:tcPr>
          <w:p w14:paraId="022D441D" w14:textId="0F948AB2" w:rsidR="008A199D" w:rsidRPr="009D0DF7" w:rsidRDefault="008A199D" w:rsidP="00D412EE">
            <w:pPr>
              <w:tabs>
                <w:tab w:val="decimal" w:pos="1515"/>
              </w:tabs>
              <w:spacing w:line="380" w:lineRule="exact"/>
              <w:ind w:right="-18"/>
              <w:rPr>
                <w:rFonts w:ascii="Arial" w:hAnsi="Arial" w:cs="Arial"/>
                <w:sz w:val="20"/>
                <w:szCs w:val="20"/>
              </w:rPr>
            </w:pPr>
            <w:r w:rsidRPr="009D0DF7">
              <w:rPr>
                <w:rFonts w:ascii="Arial" w:hAnsi="Arial" w:cs="Arial"/>
                <w:sz w:val="20"/>
                <w:szCs w:val="20"/>
              </w:rPr>
              <w:t>(25,717)</w:t>
            </w:r>
          </w:p>
        </w:tc>
      </w:tr>
      <w:tr w:rsidR="0049412D" w:rsidRPr="009D0DF7" w14:paraId="10A32642" w14:textId="77777777" w:rsidTr="000066BA">
        <w:tc>
          <w:tcPr>
            <w:tcW w:w="5040" w:type="dxa"/>
          </w:tcPr>
          <w:p w14:paraId="64784B22" w14:textId="3365DB81" w:rsidR="0049412D" w:rsidRPr="009D0DF7" w:rsidRDefault="0049412D" w:rsidP="00D412EE">
            <w:pPr>
              <w:spacing w:line="380" w:lineRule="exact"/>
              <w:ind w:left="187" w:hanging="187"/>
              <w:rPr>
                <w:rFonts w:ascii="Arial" w:hAnsi="Arial" w:cs="Arial"/>
                <w:sz w:val="20"/>
                <w:szCs w:val="25"/>
                <w:cs/>
              </w:rPr>
            </w:pPr>
            <w:r w:rsidRPr="009D0DF7">
              <w:rPr>
                <w:rFonts w:ascii="Arial" w:hAnsi="Arial" w:cs="Arial"/>
                <w:sz w:val="20"/>
                <w:szCs w:val="20"/>
              </w:rPr>
              <w:t>Depreciation for period</w:t>
            </w:r>
          </w:p>
        </w:tc>
        <w:tc>
          <w:tcPr>
            <w:tcW w:w="1980" w:type="dxa"/>
            <w:vAlign w:val="bottom"/>
          </w:tcPr>
          <w:p w14:paraId="75E73E60" w14:textId="102AE750" w:rsidR="0049412D" w:rsidRPr="009D0DF7" w:rsidRDefault="0049412D" w:rsidP="00D412EE">
            <w:pPr>
              <w:pBdr>
                <w:bottom w:val="single" w:sz="4" w:space="1" w:color="auto"/>
              </w:pBdr>
              <w:tabs>
                <w:tab w:val="decimal" w:pos="1515"/>
              </w:tabs>
              <w:spacing w:line="380" w:lineRule="exact"/>
              <w:ind w:right="-18"/>
              <w:rPr>
                <w:rFonts w:ascii="Arial" w:hAnsi="Arial" w:cs="Arial"/>
                <w:sz w:val="20"/>
                <w:szCs w:val="20"/>
                <w:cs/>
              </w:rPr>
            </w:pPr>
            <w:r w:rsidRPr="009D0DF7">
              <w:rPr>
                <w:rFonts w:ascii="Arial" w:hAnsi="Arial" w:cs="Arial"/>
                <w:sz w:val="20"/>
                <w:szCs w:val="20"/>
              </w:rPr>
              <w:t>(</w:t>
            </w:r>
            <w:r w:rsidR="003E1363">
              <w:rPr>
                <w:rFonts w:ascii="Arial" w:hAnsi="Arial" w:cs="Arial"/>
                <w:sz w:val="20"/>
                <w:szCs w:val="20"/>
              </w:rPr>
              <w:t>459,011</w:t>
            </w:r>
            <w:r w:rsidRPr="009D0DF7">
              <w:rPr>
                <w:rFonts w:ascii="Arial" w:hAnsi="Arial" w:cs="Arial"/>
                <w:sz w:val="20"/>
                <w:szCs w:val="20"/>
              </w:rPr>
              <w:t>)</w:t>
            </w:r>
          </w:p>
        </w:tc>
        <w:tc>
          <w:tcPr>
            <w:tcW w:w="1980" w:type="dxa"/>
            <w:vAlign w:val="bottom"/>
          </w:tcPr>
          <w:p w14:paraId="4350DFB6" w14:textId="0A2EC350" w:rsidR="0049412D" w:rsidRPr="009D0DF7" w:rsidRDefault="0049412D" w:rsidP="00D412EE">
            <w:pPr>
              <w:pBdr>
                <w:bottom w:val="single" w:sz="4" w:space="1" w:color="auto"/>
              </w:pBdr>
              <w:tabs>
                <w:tab w:val="decimal" w:pos="1515"/>
              </w:tabs>
              <w:spacing w:line="380" w:lineRule="exact"/>
              <w:ind w:right="-18"/>
              <w:rPr>
                <w:rFonts w:ascii="Arial" w:hAnsi="Arial" w:cs="Arial"/>
                <w:sz w:val="20"/>
                <w:szCs w:val="20"/>
              </w:rPr>
            </w:pPr>
            <w:r w:rsidRPr="009D0DF7">
              <w:rPr>
                <w:rFonts w:ascii="Arial" w:hAnsi="Arial" w:cs="Arial"/>
                <w:sz w:val="20"/>
                <w:szCs w:val="20"/>
              </w:rPr>
              <w:t>(</w:t>
            </w:r>
            <w:r w:rsidR="003E1363">
              <w:rPr>
                <w:rFonts w:ascii="Arial" w:hAnsi="Arial" w:cs="Arial"/>
                <w:sz w:val="20"/>
                <w:szCs w:val="20"/>
              </w:rPr>
              <w:t>416,846</w:t>
            </w:r>
            <w:r w:rsidRPr="009D0DF7">
              <w:rPr>
                <w:rFonts w:ascii="Arial" w:hAnsi="Arial" w:cs="Arial"/>
                <w:sz w:val="20"/>
                <w:szCs w:val="20"/>
              </w:rPr>
              <w:t>)</w:t>
            </w:r>
          </w:p>
        </w:tc>
      </w:tr>
      <w:tr w:rsidR="0049412D" w:rsidRPr="009D0DF7" w14:paraId="0D1AB8D9" w14:textId="77777777" w:rsidTr="000066BA">
        <w:tc>
          <w:tcPr>
            <w:tcW w:w="5040" w:type="dxa"/>
            <w:hideMark/>
          </w:tcPr>
          <w:p w14:paraId="2450B4E6" w14:textId="40960CD3" w:rsidR="0049412D" w:rsidRPr="009D0DF7" w:rsidRDefault="0049412D" w:rsidP="00D412EE">
            <w:pPr>
              <w:spacing w:line="380" w:lineRule="exact"/>
              <w:ind w:left="187" w:hanging="187"/>
              <w:rPr>
                <w:rFonts w:ascii="Arial" w:hAnsi="Arial" w:cs="Arial"/>
                <w:sz w:val="20"/>
                <w:szCs w:val="20"/>
              </w:rPr>
            </w:pPr>
            <w:r w:rsidRPr="009D0DF7">
              <w:rPr>
                <w:rFonts w:ascii="Arial" w:hAnsi="Arial" w:cs="Arial"/>
                <w:sz w:val="20"/>
                <w:szCs w:val="20"/>
              </w:rPr>
              <w:t xml:space="preserve">Net book value as </w:t>
            </w:r>
            <w:proofErr w:type="gramStart"/>
            <w:r w:rsidRPr="009D0DF7">
              <w:rPr>
                <w:rFonts w:ascii="Arial" w:hAnsi="Arial" w:cs="Arial"/>
                <w:sz w:val="20"/>
                <w:szCs w:val="20"/>
              </w:rPr>
              <w:t>at</w:t>
            </w:r>
            <w:proofErr w:type="gramEnd"/>
            <w:r w:rsidRPr="009D0DF7">
              <w:rPr>
                <w:rFonts w:ascii="Arial" w:hAnsi="Arial" w:cs="Arial"/>
                <w:sz w:val="20"/>
                <w:szCs w:val="20"/>
              </w:rPr>
              <w:t xml:space="preserve"> 30 September 2021</w:t>
            </w:r>
          </w:p>
        </w:tc>
        <w:tc>
          <w:tcPr>
            <w:tcW w:w="1980" w:type="dxa"/>
            <w:vAlign w:val="bottom"/>
          </w:tcPr>
          <w:p w14:paraId="47388FEE" w14:textId="1E53FFFA" w:rsidR="0049412D" w:rsidRPr="009D0DF7" w:rsidRDefault="003E1363" w:rsidP="00D412EE">
            <w:pPr>
              <w:pBdr>
                <w:bottom w:val="double" w:sz="4" w:space="1" w:color="auto"/>
              </w:pBdr>
              <w:tabs>
                <w:tab w:val="decimal" w:pos="1515"/>
              </w:tabs>
              <w:spacing w:line="380" w:lineRule="exact"/>
              <w:ind w:right="-18"/>
              <w:rPr>
                <w:rFonts w:ascii="Arial" w:hAnsi="Arial" w:cs="Arial"/>
                <w:sz w:val="20"/>
                <w:szCs w:val="20"/>
              </w:rPr>
            </w:pPr>
            <w:r>
              <w:rPr>
                <w:rFonts w:ascii="Arial" w:hAnsi="Arial" w:cs="Arial"/>
                <w:sz w:val="20"/>
                <w:szCs w:val="20"/>
              </w:rPr>
              <w:t>11,251,526</w:t>
            </w:r>
          </w:p>
        </w:tc>
        <w:tc>
          <w:tcPr>
            <w:tcW w:w="1980" w:type="dxa"/>
            <w:vAlign w:val="bottom"/>
          </w:tcPr>
          <w:p w14:paraId="5FF67606" w14:textId="7152B165" w:rsidR="0049412D" w:rsidRPr="009D0DF7" w:rsidRDefault="003E1363" w:rsidP="00D412EE">
            <w:pPr>
              <w:pBdr>
                <w:bottom w:val="double" w:sz="4" w:space="1" w:color="auto"/>
              </w:pBdr>
              <w:tabs>
                <w:tab w:val="decimal" w:pos="1515"/>
              </w:tabs>
              <w:spacing w:line="380" w:lineRule="exact"/>
              <w:ind w:right="-18"/>
              <w:rPr>
                <w:rFonts w:ascii="Arial" w:hAnsi="Arial" w:cs="Arial"/>
                <w:sz w:val="20"/>
                <w:szCs w:val="20"/>
              </w:rPr>
            </w:pPr>
            <w:r>
              <w:rPr>
                <w:rFonts w:ascii="Arial" w:hAnsi="Arial" w:cs="Arial"/>
                <w:sz w:val="20"/>
                <w:szCs w:val="20"/>
              </w:rPr>
              <w:t>9,434,707</w:t>
            </w:r>
          </w:p>
        </w:tc>
      </w:tr>
    </w:tbl>
    <w:p w14:paraId="55320930" w14:textId="1AC0C4AA" w:rsidR="00BD0904" w:rsidRPr="009D0DF7" w:rsidRDefault="00EC27B2" w:rsidP="00D412EE">
      <w:pPr>
        <w:overflowPunct w:val="0"/>
        <w:autoSpaceDE w:val="0"/>
        <w:autoSpaceDN w:val="0"/>
        <w:adjustRightInd w:val="0"/>
        <w:spacing w:before="240" w:after="120" w:line="380" w:lineRule="exact"/>
        <w:ind w:left="634" w:hanging="634"/>
        <w:jc w:val="thaiDistribute"/>
        <w:rPr>
          <w:rFonts w:ascii="Arial" w:hAnsi="Arial" w:cs="Arial"/>
          <w:sz w:val="22"/>
          <w:szCs w:val="22"/>
        </w:rPr>
      </w:pPr>
      <w:r w:rsidRPr="009D0DF7">
        <w:rPr>
          <w:rFonts w:ascii="Arial" w:hAnsi="Arial" w:cs="Arial"/>
          <w:sz w:val="22"/>
          <w:szCs w:val="22"/>
        </w:rPr>
        <w:tab/>
      </w:r>
      <w:r w:rsidR="00280440" w:rsidRPr="009D0DF7">
        <w:rPr>
          <w:rFonts w:ascii="Arial" w:hAnsi="Arial" w:cs="Arial"/>
          <w:sz w:val="22"/>
          <w:szCs w:val="22"/>
        </w:rPr>
        <w:t>T</w:t>
      </w:r>
      <w:r w:rsidR="00F95954" w:rsidRPr="009D0DF7">
        <w:rPr>
          <w:rFonts w:ascii="Arial" w:hAnsi="Arial" w:cs="Arial"/>
          <w:sz w:val="22"/>
          <w:szCs w:val="22"/>
        </w:rPr>
        <w:t xml:space="preserve">he Company is subject to restrictions on the sale, </w:t>
      </w:r>
      <w:proofErr w:type="gramStart"/>
      <w:r w:rsidR="00F95954" w:rsidRPr="009D0DF7">
        <w:rPr>
          <w:rFonts w:ascii="Arial" w:hAnsi="Arial" w:cs="Arial"/>
          <w:sz w:val="22"/>
          <w:szCs w:val="22"/>
        </w:rPr>
        <w:t>transfer</w:t>
      </w:r>
      <w:proofErr w:type="gramEnd"/>
      <w:r w:rsidR="00F95954" w:rsidRPr="009D0DF7">
        <w:rPr>
          <w:rFonts w:ascii="Arial" w:hAnsi="Arial" w:cs="Arial"/>
          <w:sz w:val="22"/>
          <w:szCs w:val="22"/>
        </w:rPr>
        <w:t xml:space="preserve"> or creation of obligations with respect to certain plots of land belonging to the Company, in compliance with a condition of </w:t>
      </w:r>
      <w:r w:rsidR="00117C4F" w:rsidRPr="009D0DF7">
        <w:rPr>
          <w:rFonts w:ascii="Arial" w:hAnsi="Arial" w:cs="Arial"/>
          <w:sz w:val="22"/>
          <w:szCs w:val="22"/>
        </w:rPr>
        <w:t xml:space="preserve">some long-term loans and some debentures </w:t>
      </w:r>
      <w:r w:rsidR="00FD14CF" w:rsidRPr="009D0DF7">
        <w:rPr>
          <w:rFonts w:ascii="Arial" w:hAnsi="Arial" w:cs="Arial"/>
          <w:sz w:val="22"/>
          <w:szCs w:val="28"/>
        </w:rPr>
        <w:t xml:space="preserve">of </w:t>
      </w:r>
      <w:r w:rsidR="00F95954" w:rsidRPr="009D0DF7">
        <w:rPr>
          <w:rFonts w:ascii="Arial" w:hAnsi="Arial" w:cs="Arial"/>
          <w:sz w:val="22"/>
          <w:szCs w:val="22"/>
        </w:rPr>
        <w:t>the Company.</w:t>
      </w:r>
    </w:p>
    <w:p w14:paraId="7B9764A7" w14:textId="01BD020F" w:rsidR="0066535A" w:rsidRPr="009D0DF7" w:rsidRDefault="0066535A" w:rsidP="00D412EE">
      <w:pPr>
        <w:spacing w:before="120" w:after="120" w:line="380" w:lineRule="exact"/>
        <w:ind w:left="634" w:hanging="634"/>
        <w:jc w:val="thaiDistribute"/>
        <w:rPr>
          <w:rFonts w:ascii="Arial" w:hAnsi="Arial" w:cs="Arial"/>
          <w:b/>
          <w:bCs/>
          <w:sz w:val="22"/>
          <w:szCs w:val="22"/>
        </w:rPr>
      </w:pPr>
      <w:r w:rsidRPr="009D0DF7">
        <w:rPr>
          <w:rFonts w:ascii="Arial" w:hAnsi="Arial" w:cs="Arial"/>
          <w:b/>
          <w:bCs/>
          <w:sz w:val="22"/>
          <w:szCs w:val="22"/>
        </w:rPr>
        <w:t>1</w:t>
      </w:r>
      <w:r w:rsidR="00280440" w:rsidRPr="009D0DF7">
        <w:rPr>
          <w:rFonts w:ascii="Arial" w:hAnsi="Arial" w:cs="Arial"/>
          <w:b/>
          <w:bCs/>
          <w:sz w:val="22"/>
          <w:szCs w:val="22"/>
        </w:rPr>
        <w:t>1</w:t>
      </w:r>
      <w:r w:rsidRPr="009D0DF7">
        <w:rPr>
          <w:rFonts w:ascii="Arial" w:hAnsi="Arial" w:cs="Arial"/>
          <w:b/>
          <w:bCs/>
          <w:sz w:val="22"/>
          <w:szCs w:val="22"/>
        </w:rPr>
        <w:t>.</w:t>
      </w:r>
      <w:r w:rsidRPr="009D0DF7">
        <w:rPr>
          <w:rFonts w:ascii="Arial" w:hAnsi="Arial" w:cs="Arial"/>
          <w:b/>
          <w:bCs/>
          <w:sz w:val="22"/>
          <w:szCs w:val="22"/>
        </w:rPr>
        <w:tab/>
        <w:t>Right-of-use assets</w:t>
      </w:r>
    </w:p>
    <w:p w14:paraId="79FD6249" w14:textId="2A951722" w:rsidR="0066535A" w:rsidRPr="009D0DF7" w:rsidRDefault="0066535A" w:rsidP="00D412EE">
      <w:pPr>
        <w:spacing w:before="120" w:after="120" w:line="380" w:lineRule="exact"/>
        <w:ind w:left="634"/>
        <w:jc w:val="thaiDistribute"/>
        <w:rPr>
          <w:rFonts w:ascii="Arial" w:hAnsi="Arial" w:cs="Arial"/>
          <w:sz w:val="22"/>
          <w:szCs w:val="22"/>
        </w:rPr>
      </w:pPr>
      <w:r w:rsidRPr="009D0DF7">
        <w:rPr>
          <w:rFonts w:ascii="Arial" w:hAnsi="Arial" w:cs="Arial"/>
          <w:sz w:val="22"/>
          <w:szCs w:val="22"/>
        </w:rPr>
        <w:t xml:space="preserve">Movements of the right-of-use assets account during </w:t>
      </w:r>
      <w:r w:rsidR="006B0722" w:rsidRPr="009D0DF7">
        <w:rPr>
          <w:rFonts w:ascii="Arial" w:hAnsi="Arial" w:cs="Arial"/>
          <w:sz w:val="22"/>
          <w:szCs w:val="22"/>
        </w:rPr>
        <w:t xml:space="preserve">the </w:t>
      </w:r>
      <w:r w:rsidR="00F74EA9" w:rsidRPr="009D0DF7">
        <w:rPr>
          <w:rFonts w:ascii="Arial" w:hAnsi="Arial" w:cs="Arial"/>
          <w:sz w:val="22"/>
          <w:szCs w:val="22"/>
        </w:rPr>
        <w:t xml:space="preserve">nine-month </w:t>
      </w:r>
      <w:r w:rsidR="003248A5" w:rsidRPr="009D0DF7">
        <w:rPr>
          <w:rFonts w:ascii="Arial" w:hAnsi="Arial" w:cs="Arial"/>
          <w:sz w:val="22"/>
          <w:szCs w:val="22"/>
        </w:rPr>
        <w:t xml:space="preserve">period </w:t>
      </w:r>
      <w:r w:rsidRPr="009D0DF7">
        <w:rPr>
          <w:rFonts w:ascii="Arial" w:hAnsi="Arial" w:cs="Arial"/>
          <w:sz w:val="22"/>
          <w:szCs w:val="22"/>
        </w:rPr>
        <w:t xml:space="preserve">ended </w:t>
      </w:r>
      <w:r w:rsidR="00D47671" w:rsidRPr="009D0DF7">
        <w:rPr>
          <w:rFonts w:ascii="Arial" w:hAnsi="Arial" w:cs="Arial"/>
          <w:sz w:val="22"/>
          <w:szCs w:val="22"/>
        </w:rPr>
        <w:t xml:space="preserve">                              </w:t>
      </w:r>
      <w:r w:rsidR="00F74EA9" w:rsidRPr="009D0DF7">
        <w:rPr>
          <w:rFonts w:ascii="Arial" w:hAnsi="Arial" w:cs="Arial"/>
          <w:sz w:val="22"/>
          <w:szCs w:val="22"/>
        </w:rPr>
        <w:t xml:space="preserve">30 September </w:t>
      </w:r>
      <w:r w:rsidR="002E7926" w:rsidRPr="009D0DF7">
        <w:rPr>
          <w:rFonts w:ascii="Arial" w:hAnsi="Arial" w:cs="Arial"/>
          <w:sz w:val="22"/>
          <w:szCs w:val="22"/>
        </w:rPr>
        <w:t>202</w:t>
      </w:r>
      <w:r w:rsidR="00280440" w:rsidRPr="009D0DF7">
        <w:rPr>
          <w:rFonts w:ascii="Arial" w:hAnsi="Arial" w:cs="Arial"/>
          <w:sz w:val="22"/>
          <w:szCs w:val="22"/>
        </w:rPr>
        <w:t>1</w:t>
      </w:r>
      <w:r w:rsidRPr="009D0DF7">
        <w:rPr>
          <w:rFonts w:ascii="Arial" w:hAnsi="Arial" w:cs="Arial"/>
          <w:sz w:val="22"/>
          <w:szCs w:val="22"/>
        </w:rPr>
        <w:t xml:space="preserve"> are </w:t>
      </w:r>
      <w:proofErr w:type="spellStart"/>
      <w:r w:rsidRPr="009D0DF7">
        <w:rPr>
          <w:rFonts w:ascii="Arial" w:hAnsi="Arial" w:cs="Arial"/>
          <w:sz w:val="22"/>
          <w:szCs w:val="22"/>
        </w:rPr>
        <w:t>summarised</w:t>
      </w:r>
      <w:proofErr w:type="spellEnd"/>
      <w:r w:rsidRPr="009D0DF7">
        <w:rPr>
          <w:rFonts w:ascii="Arial" w:hAnsi="Arial" w:cs="Arial"/>
          <w:sz w:val="22"/>
          <w:szCs w:val="22"/>
        </w:rPr>
        <w:t xml:space="preserve"> below.</w:t>
      </w:r>
    </w:p>
    <w:tbl>
      <w:tblPr>
        <w:tblW w:w="9000" w:type="dxa"/>
        <w:tblInd w:w="540" w:type="dxa"/>
        <w:tblLayout w:type="fixed"/>
        <w:tblLook w:val="04A0" w:firstRow="1" w:lastRow="0" w:firstColumn="1" w:lastColumn="0" w:noHBand="0" w:noVBand="1"/>
      </w:tblPr>
      <w:tblGrid>
        <w:gridCol w:w="6390"/>
        <w:gridCol w:w="2610"/>
      </w:tblGrid>
      <w:tr w:rsidR="0066535A" w:rsidRPr="009D0DF7" w14:paraId="23FDF1AF" w14:textId="77777777" w:rsidTr="00EE0CA8">
        <w:trPr>
          <w:cantSplit/>
        </w:trPr>
        <w:tc>
          <w:tcPr>
            <w:tcW w:w="6390" w:type="dxa"/>
            <w:vAlign w:val="center"/>
          </w:tcPr>
          <w:p w14:paraId="08B08209" w14:textId="77777777" w:rsidR="0066535A" w:rsidRPr="009D0DF7" w:rsidRDefault="0066535A" w:rsidP="00D412EE">
            <w:pPr>
              <w:spacing w:line="380" w:lineRule="exact"/>
              <w:jc w:val="center"/>
              <w:rPr>
                <w:rFonts w:ascii="Arial" w:hAnsi="Arial" w:cs="Arial"/>
                <w:spacing w:val="-5"/>
                <w:sz w:val="20"/>
                <w:szCs w:val="20"/>
              </w:rPr>
            </w:pPr>
          </w:p>
        </w:tc>
        <w:tc>
          <w:tcPr>
            <w:tcW w:w="2610" w:type="dxa"/>
            <w:vAlign w:val="center"/>
            <w:hideMark/>
          </w:tcPr>
          <w:p w14:paraId="76793BF4" w14:textId="77777777" w:rsidR="0066535A" w:rsidRPr="009D0DF7" w:rsidRDefault="0066535A" w:rsidP="00D412EE">
            <w:pPr>
              <w:spacing w:line="380" w:lineRule="exact"/>
              <w:jc w:val="right"/>
              <w:rPr>
                <w:rFonts w:ascii="Arial" w:hAnsi="Arial" w:cs="Arial"/>
                <w:spacing w:val="-5"/>
                <w:sz w:val="20"/>
                <w:szCs w:val="20"/>
                <w:cs/>
              </w:rPr>
            </w:pPr>
            <w:r w:rsidRPr="009D0DF7">
              <w:rPr>
                <w:rFonts w:ascii="Arial" w:hAnsi="Arial" w:cs="Arial"/>
                <w:spacing w:val="-5"/>
                <w:sz w:val="20"/>
                <w:szCs w:val="20"/>
              </w:rPr>
              <w:t>(Unit: Thousand Baht)</w:t>
            </w:r>
          </w:p>
        </w:tc>
      </w:tr>
      <w:tr w:rsidR="00EE0CA8" w:rsidRPr="009D0DF7" w14:paraId="7D7BB5B4" w14:textId="77777777" w:rsidTr="00EE0CA8">
        <w:trPr>
          <w:trHeight w:val="80"/>
        </w:trPr>
        <w:tc>
          <w:tcPr>
            <w:tcW w:w="6390" w:type="dxa"/>
            <w:vAlign w:val="center"/>
          </w:tcPr>
          <w:p w14:paraId="602D8BBB" w14:textId="77777777" w:rsidR="00EE0CA8" w:rsidRPr="009D0DF7" w:rsidRDefault="00EE0CA8" w:rsidP="00D412EE">
            <w:pPr>
              <w:spacing w:line="380" w:lineRule="exact"/>
              <w:rPr>
                <w:rFonts w:ascii="Arial" w:hAnsi="Arial" w:cs="Arial"/>
                <w:spacing w:val="-5"/>
                <w:sz w:val="20"/>
                <w:szCs w:val="20"/>
                <w:cs/>
              </w:rPr>
            </w:pPr>
          </w:p>
        </w:tc>
        <w:tc>
          <w:tcPr>
            <w:tcW w:w="2610" w:type="dxa"/>
            <w:vAlign w:val="bottom"/>
            <w:hideMark/>
          </w:tcPr>
          <w:p w14:paraId="4E5677DF" w14:textId="77777777" w:rsidR="00EE0CA8" w:rsidRPr="009D0DF7" w:rsidRDefault="00EE0CA8" w:rsidP="00D412EE">
            <w:pPr>
              <w:pBdr>
                <w:bottom w:val="single" w:sz="4" w:space="1" w:color="auto"/>
              </w:pBdr>
              <w:spacing w:line="380" w:lineRule="exact"/>
              <w:ind w:left="-18" w:right="-18"/>
              <w:jc w:val="center"/>
              <w:rPr>
                <w:rFonts w:ascii="Arial" w:hAnsi="Arial" w:cs="Arial"/>
                <w:sz w:val="20"/>
                <w:szCs w:val="20"/>
              </w:rPr>
            </w:pPr>
            <w:r w:rsidRPr="009D0DF7">
              <w:rPr>
                <w:rFonts w:ascii="Arial" w:hAnsi="Arial" w:cs="Arial"/>
                <w:sz w:val="20"/>
                <w:szCs w:val="20"/>
              </w:rPr>
              <w:t>Consolidated and separate</w:t>
            </w:r>
          </w:p>
          <w:p w14:paraId="66419846" w14:textId="77777777" w:rsidR="00EE0CA8" w:rsidRPr="009D0DF7" w:rsidRDefault="00EE0CA8" w:rsidP="00D412EE">
            <w:pPr>
              <w:pBdr>
                <w:bottom w:val="single" w:sz="4" w:space="1" w:color="auto"/>
              </w:pBdr>
              <w:spacing w:line="380" w:lineRule="exact"/>
              <w:ind w:left="-18" w:right="-18"/>
              <w:jc w:val="center"/>
              <w:rPr>
                <w:rFonts w:ascii="Arial" w:hAnsi="Arial" w:cs="Arial"/>
                <w:sz w:val="20"/>
                <w:szCs w:val="20"/>
              </w:rPr>
            </w:pPr>
            <w:r w:rsidRPr="009D0DF7">
              <w:rPr>
                <w:rFonts w:ascii="Arial" w:hAnsi="Arial" w:cs="Arial"/>
                <w:sz w:val="20"/>
                <w:szCs w:val="20"/>
              </w:rPr>
              <w:t>financial statements</w:t>
            </w:r>
          </w:p>
        </w:tc>
      </w:tr>
      <w:tr w:rsidR="00EE0CA8" w:rsidRPr="009D0DF7" w14:paraId="3F5387D7" w14:textId="77777777" w:rsidTr="00EE0CA8">
        <w:tc>
          <w:tcPr>
            <w:tcW w:w="6390" w:type="dxa"/>
            <w:hideMark/>
          </w:tcPr>
          <w:p w14:paraId="0DF6B966" w14:textId="77777777" w:rsidR="00EE0CA8" w:rsidRPr="009D0DF7" w:rsidRDefault="00EE0CA8" w:rsidP="00D412EE">
            <w:pPr>
              <w:spacing w:line="380" w:lineRule="exact"/>
              <w:ind w:left="187" w:hanging="208"/>
              <w:rPr>
                <w:rFonts w:ascii="Arial" w:hAnsi="Arial" w:cs="Arial"/>
                <w:sz w:val="20"/>
                <w:szCs w:val="20"/>
              </w:rPr>
            </w:pPr>
            <w:r w:rsidRPr="009D0DF7">
              <w:rPr>
                <w:rFonts w:ascii="Arial" w:hAnsi="Arial" w:cs="Arial"/>
                <w:sz w:val="20"/>
                <w:szCs w:val="20"/>
              </w:rPr>
              <w:t xml:space="preserve">Net book value as </w:t>
            </w:r>
            <w:proofErr w:type="gramStart"/>
            <w:r w:rsidRPr="009D0DF7">
              <w:rPr>
                <w:rFonts w:ascii="Arial" w:hAnsi="Arial" w:cs="Arial"/>
                <w:sz w:val="20"/>
                <w:szCs w:val="20"/>
              </w:rPr>
              <w:t>at</w:t>
            </w:r>
            <w:proofErr w:type="gramEnd"/>
            <w:r w:rsidRPr="009D0DF7">
              <w:rPr>
                <w:rFonts w:ascii="Arial" w:hAnsi="Arial" w:cs="Arial"/>
                <w:sz w:val="20"/>
                <w:szCs w:val="20"/>
              </w:rPr>
              <w:t xml:space="preserve"> 1 January 202</w:t>
            </w:r>
            <w:r w:rsidR="00280440" w:rsidRPr="009D0DF7">
              <w:rPr>
                <w:rFonts w:ascii="Arial" w:hAnsi="Arial" w:cs="Arial"/>
                <w:sz w:val="20"/>
                <w:szCs w:val="20"/>
              </w:rPr>
              <w:t>1</w:t>
            </w:r>
          </w:p>
        </w:tc>
        <w:tc>
          <w:tcPr>
            <w:tcW w:w="2610" w:type="dxa"/>
            <w:vAlign w:val="bottom"/>
          </w:tcPr>
          <w:p w14:paraId="4D332D09" w14:textId="77777777" w:rsidR="00EE0CA8" w:rsidRPr="009D0DF7" w:rsidRDefault="00280440" w:rsidP="00D412EE">
            <w:pPr>
              <w:tabs>
                <w:tab w:val="decimal" w:pos="1785"/>
              </w:tabs>
              <w:spacing w:line="380" w:lineRule="exact"/>
              <w:rPr>
                <w:rFonts w:ascii="Arial" w:hAnsi="Arial" w:cs="Arial"/>
                <w:sz w:val="20"/>
                <w:szCs w:val="20"/>
              </w:rPr>
            </w:pPr>
            <w:r w:rsidRPr="009D0DF7">
              <w:rPr>
                <w:rFonts w:ascii="Arial" w:hAnsi="Arial" w:cs="Arial"/>
                <w:sz w:val="20"/>
                <w:szCs w:val="20"/>
              </w:rPr>
              <w:t>120,983</w:t>
            </w:r>
          </w:p>
        </w:tc>
      </w:tr>
      <w:tr w:rsidR="003F6B7D" w:rsidRPr="009D0DF7" w14:paraId="675AFC97" w14:textId="77777777" w:rsidTr="00EE0CA8">
        <w:tc>
          <w:tcPr>
            <w:tcW w:w="6390" w:type="dxa"/>
            <w:hideMark/>
          </w:tcPr>
          <w:p w14:paraId="028F0738" w14:textId="77777777" w:rsidR="003F6B7D" w:rsidRPr="009D0DF7" w:rsidRDefault="003F6B7D" w:rsidP="00D412EE">
            <w:pPr>
              <w:spacing w:line="380" w:lineRule="exact"/>
              <w:ind w:left="187" w:hanging="208"/>
              <w:rPr>
                <w:rFonts w:ascii="Arial" w:hAnsi="Arial" w:cs="Arial"/>
                <w:sz w:val="20"/>
                <w:szCs w:val="20"/>
              </w:rPr>
            </w:pPr>
            <w:r w:rsidRPr="009D0DF7">
              <w:rPr>
                <w:rFonts w:ascii="Arial" w:hAnsi="Arial" w:cs="Arial"/>
                <w:sz w:val="20"/>
                <w:szCs w:val="20"/>
              </w:rPr>
              <w:t>Increase during period</w:t>
            </w:r>
          </w:p>
        </w:tc>
        <w:tc>
          <w:tcPr>
            <w:tcW w:w="2610" w:type="dxa"/>
            <w:vAlign w:val="bottom"/>
          </w:tcPr>
          <w:p w14:paraId="4414A717" w14:textId="42A0BA7D" w:rsidR="003F6B7D" w:rsidRPr="009D0DF7" w:rsidRDefault="005D5D7E" w:rsidP="00D412EE">
            <w:pPr>
              <w:tabs>
                <w:tab w:val="decimal" w:pos="1785"/>
              </w:tabs>
              <w:spacing w:line="380" w:lineRule="exact"/>
              <w:rPr>
                <w:rFonts w:ascii="Arial" w:hAnsi="Arial" w:cs="Arial"/>
                <w:sz w:val="20"/>
                <w:szCs w:val="20"/>
              </w:rPr>
            </w:pPr>
            <w:r w:rsidRPr="009D0DF7">
              <w:rPr>
                <w:rFonts w:ascii="Arial" w:hAnsi="Arial" w:cs="Arial"/>
                <w:sz w:val="20"/>
                <w:szCs w:val="20"/>
              </w:rPr>
              <w:t>32,109</w:t>
            </w:r>
          </w:p>
        </w:tc>
      </w:tr>
      <w:tr w:rsidR="003F6B7D" w:rsidRPr="009D0DF7" w14:paraId="2E30AA9C" w14:textId="77777777" w:rsidTr="00EE0CA8">
        <w:tc>
          <w:tcPr>
            <w:tcW w:w="6390" w:type="dxa"/>
          </w:tcPr>
          <w:p w14:paraId="28991887" w14:textId="77777777" w:rsidR="003F6B7D" w:rsidRPr="009D0DF7" w:rsidRDefault="003F6B7D" w:rsidP="00D412EE">
            <w:pPr>
              <w:spacing w:line="380" w:lineRule="exact"/>
              <w:ind w:left="187" w:hanging="208"/>
              <w:rPr>
                <w:rFonts w:ascii="Arial" w:hAnsi="Arial" w:cs="Arial"/>
                <w:sz w:val="20"/>
                <w:szCs w:val="20"/>
                <w:cs/>
              </w:rPr>
            </w:pPr>
            <w:r w:rsidRPr="009D0DF7">
              <w:rPr>
                <w:rFonts w:ascii="Arial" w:hAnsi="Arial" w:cs="Arial"/>
                <w:sz w:val="20"/>
                <w:szCs w:val="20"/>
              </w:rPr>
              <w:t>Depreciation for period</w:t>
            </w:r>
          </w:p>
        </w:tc>
        <w:tc>
          <w:tcPr>
            <w:tcW w:w="2610" w:type="dxa"/>
            <w:vAlign w:val="bottom"/>
          </w:tcPr>
          <w:p w14:paraId="144ECD8F" w14:textId="332FBBE4" w:rsidR="003F6B7D" w:rsidRPr="009D0DF7" w:rsidRDefault="00DA023A" w:rsidP="00D412EE">
            <w:pPr>
              <w:tabs>
                <w:tab w:val="decimal" w:pos="1785"/>
              </w:tabs>
              <w:spacing w:line="380" w:lineRule="exact"/>
              <w:rPr>
                <w:rFonts w:ascii="Arial" w:hAnsi="Arial" w:cs="Arial"/>
                <w:sz w:val="20"/>
                <w:szCs w:val="20"/>
                <w:cs/>
              </w:rPr>
            </w:pPr>
            <w:r w:rsidRPr="009D0DF7">
              <w:rPr>
                <w:rFonts w:ascii="Arial" w:hAnsi="Arial" w:cs="Arial"/>
                <w:sz w:val="20"/>
                <w:szCs w:val="20"/>
              </w:rPr>
              <w:t>(6</w:t>
            </w:r>
            <w:r w:rsidR="00350F75">
              <w:rPr>
                <w:rFonts w:ascii="Arial" w:hAnsi="Arial" w:cs="Arial"/>
                <w:sz w:val="20"/>
                <w:szCs w:val="20"/>
              </w:rPr>
              <w:t>4,184</w:t>
            </w:r>
            <w:r w:rsidRPr="009D0DF7">
              <w:rPr>
                <w:rFonts w:ascii="Arial" w:hAnsi="Arial" w:cs="Arial"/>
                <w:sz w:val="20"/>
                <w:szCs w:val="20"/>
              </w:rPr>
              <w:t>)</w:t>
            </w:r>
          </w:p>
        </w:tc>
      </w:tr>
      <w:tr w:rsidR="00D02A72" w:rsidRPr="009D0DF7" w14:paraId="004D8911" w14:textId="77777777" w:rsidTr="00EE0CA8">
        <w:tc>
          <w:tcPr>
            <w:tcW w:w="6390" w:type="dxa"/>
          </w:tcPr>
          <w:p w14:paraId="26FD3CD7" w14:textId="3810F360" w:rsidR="00D02A72" w:rsidRPr="009D0DF7" w:rsidRDefault="00D02A72" w:rsidP="00D412EE">
            <w:pPr>
              <w:spacing w:line="380" w:lineRule="exact"/>
              <w:ind w:left="187" w:hanging="208"/>
              <w:rPr>
                <w:rFonts w:ascii="Arial" w:hAnsi="Arial" w:cs="Arial"/>
                <w:sz w:val="20"/>
                <w:szCs w:val="20"/>
              </w:rPr>
            </w:pPr>
            <w:r w:rsidRPr="009D0DF7">
              <w:rPr>
                <w:rFonts w:ascii="Arial" w:hAnsi="Arial" w:cs="Arial"/>
                <w:sz w:val="20"/>
                <w:szCs w:val="20"/>
              </w:rPr>
              <w:t>Write-off</w:t>
            </w:r>
          </w:p>
        </w:tc>
        <w:tc>
          <w:tcPr>
            <w:tcW w:w="2610" w:type="dxa"/>
            <w:vAlign w:val="bottom"/>
          </w:tcPr>
          <w:p w14:paraId="5C13D7E0" w14:textId="7AB19E3E" w:rsidR="00D02A72" w:rsidRPr="009D0DF7" w:rsidRDefault="00DA023A" w:rsidP="00D412EE">
            <w:pPr>
              <w:tabs>
                <w:tab w:val="decimal" w:pos="1785"/>
              </w:tabs>
              <w:spacing w:line="380" w:lineRule="exact"/>
              <w:rPr>
                <w:rFonts w:ascii="Arial" w:hAnsi="Arial" w:cs="Arial"/>
                <w:sz w:val="20"/>
                <w:szCs w:val="20"/>
              </w:rPr>
            </w:pPr>
            <w:r w:rsidRPr="009D0DF7">
              <w:rPr>
                <w:rFonts w:ascii="Arial" w:hAnsi="Arial" w:cs="Arial"/>
                <w:sz w:val="20"/>
                <w:szCs w:val="20"/>
              </w:rPr>
              <w:t>(</w:t>
            </w:r>
            <w:r w:rsidR="00350F75">
              <w:rPr>
                <w:rFonts w:ascii="Arial" w:hAnsi="Arial" w:cs="Arial"/>
                <w:sz w:val="20"/>
                <w:szCs w:val="20"/>
              </w:rPr>
              <w:t>2,550</w:t>
            </w:r>
            <w:r w:rsidRPr="009D0DF7">
              <w:rPr>
                <w:rFonts w:ascii="Arial" w:hAnsi="Arial" w:cs="Arial"/>
                <w:sz w:val="20"/>
                <w:szCs w:val="20"/>
              </w:rPr>
              <w:t>)</w:t>
            </w:r>
          </w:p>
        </w:tc>
      </w:tr>
      <w:tr w:rsidR="00D02A72" w:rsidRPr="009D0DF7" w14:paraId="1C2DCE41" w14:textId="77777777" w:rsidTr="00EE0CA8">
        <w:tc>
          <w:tcPr>
            <w:tcW w:w="6390" w:type="dxa"/>
            <w:hideMark/>
          </w:tcPr>
          <w:p w14:paraId="37F9F464" w14:textId="0DE1F4DA" w:rsidR="00D02A72" w:rsidRPr="009D0DF7" w:rsidRDefault="00D02A72" w:rsidP="00D412EE">
            <w:pPr>
              <w:spacing w:line="380" w:lineRule="exact"/>
              <w:ind w:left="187" w:hanging="208"/>
              <w:rPr>
                <w:rFonts w:ascii="Arial" w:hAnsi="Arial" w:cs="Arial"/>
                <w:sz w:val="20"/>
                <w:szCs w:val="20"/>
              </w:rPr>
            </w:pPr>
            <w:r w:rsidRPr="009D0DF7">
              <w:rPr>
                <w:rFonts w:ascii="Arial" w:hAnsi="Arial" w:cs="Arial"/>
                <w:sz w:val="20"/>
                <w:szCs w:val="20"/>
              </w:rPr>
              <w:t xml:space="preserve">Net book value as </w:t>
            </w:r>
            <w:proofErr w:type="gramStart"/>
            <w:r w:rsidRPr="009D0DF7">
              <w:rPr>
                <w:rFonts w:ascii="Arial" w:hAnsi="Arial" w:cs="Arial"/>
                <w:sz w:val="20"/>
                <w:szCs w:val="20"/>
              </w:rPr>
              <w:t>at</w:t>
            </w:r>
            <w:proofErr w:type="gramEnd"/>
            <w:r w:rsidRPr="009D0DF7">
              <w:rPr>
                <w:rFonts w:ascii="Arial" w:hAnsi="Arial" w:cs="Arial"/>
                <w:sz w:val="20"/>
                <w:szCs w:val="20"/>
              </w:rPr>
              <w:t xml:space="preserve"> </w:t>
            </w:r>
            <w:r w:rsidR="00F74EA9" w:rsidRPr="009D0DF7">
              <w:rPr>
                <w:rFonts w:ascii="Arial" w:hAnsi="Arial" w:cs="Arial"/>
                <w:sz w:val="20"/>
                <w:szCs w:val="20"/>
              </w:rPr>
              <w:t xml:space="preserve">30 September </w:t>
            </w:r>
            <w:r w:rsidRPr="009D0DF7">
              <w:rPr>
                <w:rFonts w:ascii="Arial" w:hAnsi="Arial" w:cs="Arial"/>
                <w:sz w:val="20"/>
                <w:szCs w:val="20"/>
              </w:rPr>
              <w:t>2021</w:t>
            </w:r>
          </w:p>
        </w:tc>
        <w:tc>
          <w:tcPr>
            <w:tcW w:w="2610" w:type="dxa"/>
            <w:vAlign w:val="bottom"/>
          </w:tcPr>
          <w:p w14:paraId="0B216BB6" w14:textId="182F856A" w:rsidR="00D02A72" w:rsidRPr="009D0DF7" w:rsidRDefault="00DA023A" w:rsidP="00D412EE">
            <w:pPr>
              <w:pBdr>
                <w:top w:val="single" w:sz="4" w:space="1" w:color="auto"/>
                <w:bottom w:val="double" w:sz="4" w:space="1" w:color="auto"/>
              </w:pBdr>
              <w:tabs>
                <w:tab w:val="decimal" w:pos="1785"/>
              </w:tabs>
              <w:spacing w:line="380" w:lineRule="exact"/>
              <w:rPr>
                <w:rFonts w:ascii="Arial" w:hAnsi="Arial" w:cs="Arial"/>
                <w:sz w:val="20"/>
                <w:szCs w:val="20"/>
              </w:rPr>
            </w:pPr>
            <w:r w:rsidRPr="009D0DF7">
              <w:rPr>
                <w:rFonts w:ascii="Arial" w:hAnsi="Arial" w:cs="Arial"/>
                <w:sz w:val="20"/>
                <w:szCs w:val="20"/>
              </w:rPr>
              <w:t>86,358</w:t>
            </w:r>
          </w:p>
        </w:tc>
      </w:tr>
    </w:tbl>
    <w:p w14:paraId="219B2A21" w14:textId="77777777" w:rsidR="00D412EE" w:rsidRDefault="00D412EE" w:rsidP="0008741F">
      <w:pPr>
        <w:spacing w:before="240" w:after="120" w:line="360" w:lineRule="exact"/>
        <w:ind w:left="634" w:hanging="634"/>
        <w:jc w:val="thaiDistribute"/>
        <w:rPr>
          <w:rFonts w:ascii="Arial" w:hAnsi="Arial" w:cs="Arial"/>
          <w:b/>
          <w:bCs/>
          <w:sz w:val="22"/>
          <w:szCs w:val="22"/>
        </w:rPr>
      </w:pPr>
    </w:p>
    <w:p w14:paraId="56208ECC" w14:textId="77777777" w:rsidR="00D412EE" w:rsidRDefault="00D412EE">
      <w:pPr>
        <w:rPr>
          <w:rFonts w:ascii="Arial" w:hAnsi="Arial" w:cs="Arial"/>
          <w:b/>
          <w:bCs/>
          <w:sz w:val="22"/>
          <w:szCs w:val="22"/>
        </w:rPr>
      </w:pPr>
      <w:r>
        <w:rPr>
          <w:rFonts w:ascii="Arial" w:hAnsi="Arial" w:cs="Arial"/>
          <w:b/>
          <w:bCs/>
          <w:sz w:val="22"/>
          <w:szCs w:val="22"/>
        </w:rPr>
        <w:br w:type="page"/>
      </w:r>
    </w:p>
    <w:p w14:paraId="50166ED6" w14:textId="58ABE943" w:rsidR="00B511A9" w:rsidRPr="009D0DF7" w:rsidRDefault="00B511A9" w:rsidP="00D412EE">
      <w:pPr>
        <w:spacing w:before="120" w:after="120" w:line="360" w:lineRule="exact"/>
        <w:ind w:left="634" w:hanging="634"/>
        <w:jc w:val="thaiDistribute"/>
        <w:rPr>
          <w:rFonts w:ascii="Arial" w:hAnsi="Arial" w:cs="Arial"/>
          <w:b/>
          <w:bCs/>
          <w:sz w:val="22"/>
          <w:szCs w:val="22"/>
        </w:rPr>
      </w:pPr>
      <w:r w:rsidRPr="009D0DF7">
        <w:rPr>
          <w:rFonts w:ascii="Arial" w:hAnsi="Arial" w:cs="Arial"/>
          <w:b/>
          <w:bCs/>
          <w:sz w:val="22"/>
          <w:szCs w:val="22"/>
        </w:rPr>
        <w:t>12.</w:t>
      </w:r>
      <w:r w:rsidRPr="009D0DF7">
        <w:rPr>
          <w:rFonts w:ascii="Arial" w:hAnsi="Arial" w:cs="Arial"/>
          <w:b/>
          <w:bCs/>
          <w:sz w:val="22"/>
          <w:szCs w:val="22"/>
        </w:rPr>
        <w:tab/>
        <w:t>Short-term loans from financial institutions</w:t>
      </w:r>
    </w:p>
    <w:p w14:paraId="6E2EBF4E" w14:textId="69068F61" w:rsidR="000E518E" w:rsidRPr="009D0DF7" w:rsidRDefault="00465C38" w:rsidP="00465C38">
      <w:pPr>
        <w:spacing w:before="120" w:after="120" w:line="360" w:lineRule="exact"/>
        <w:ind w:left="634" w:hanging="634"/>
        <w:jc w:val="thaiDistribute"/>
        <w:rPr>
          <w:rFonts w:ascii="Arial" w:hAnsi="Arial" w:cs="Arial"/>
          <w:sz w:val="22"/>
          <w:szCs w:val="22"/>
        </w:rPr>
      </w:pPr>
      <w:r w:rsidRPr="009D0DF7">
        <w:rPr>
          <w:rFonts w:ascii="Arial" w:hAnsi="Arial" w:cs="Arial"/>
          <w:sz w:val="22"/>
          <w:szCs w:val="22"/>
        </w:rPr>
        <w:tab/>
      </w:r>
      <w:r w:rsidR="00256F13" w:rsidRPr="009D0DF7">
        <w:rPr>
          <w:rFonts w:ascii="Arial" w:hAnsi="Arial" w:cs="Arial"/>
          <w:sz w:val="22"/>
          <w:szCs w:val="22"/>
        </w:rPr>
        <w:t>S</w:t>
      </w:r>
      <w:r w:rsidR="000E518E" w:rsidRPr="009D0DF7">
        <w:rPr>
          <w:rFonts w:ascii="Arial" w:hAnsi="Arial" w:cs="Arial"/>
          <w:sz w:val="22"/>
          <w:szCs w:val="22"/>
        </w:rPr>
        <w:t>hort-term loans from financial institutions are comprised of:</w:t>
      </w:r>
    </w:p>
    <w:tbl>
      <w:tblPr>
        <w:tblW w:w="9000" w:type="dxa"/>
        <w:tblInd w:w="540" w:type="dxa"/>
        <w:tblLayout w:type="fixed"/>
        <w:tblLook w:val="01E0" w:firstRow="1" w:lastRow="1" w:firstColumn="1" w:lastColumn="1" w:noHBand="0" w:noVBand="0"/>
      </w:tblPr>
      <w:tblGrid>
        <w:gridCol w:w="3240"/>
        <w:gridCol w:w="1440"/>
        <w:gridCol w:w="1440"/>
        <w:gridCol w:w="1440"/>
        <w:gridCol w:w="1440"/>
      </w:tblGrid>
      <w:tr w:rsidR="000A032B" w:rsidRPr="009D0DF7" w14:paraId="6712C860" w14:textId="77777777" w:rsidTr="000066BA">
        <w:tc>
          <w:tcPr>
            <w:tcW w:w="3240" w:type="dxa"/>
          </w:tcPr>
          <w:p w14:paraId="126DFA97" w14:textId="77777777" w:rsidR="000A032B" w:rsidRPr="009D0DF7" w:rsidRDefault="000A032B" w:rsidP="00465C38">
            <w:pPr>
              <w:spacing w:line="380" w:lineRule="exact"/>
              <w:jc w:val="thaiDistribute"/>
              <w:rPr>
                <w:rFonts w:ascii="Arial" w:hAnsi="Arial" w:cs="Arial"/>
                <w:sz w:val="20"/>
                <w:szCs w:val="20"/>
              </w:rPr>
            </w:pPr>
          </w:p>
        </w:tc>
        <w:tc>
          <w:tcPr>
            <w:tcW w:w="5760" w:type="dxa"/>
            <w:gridSpan w:val="4"/>
            <w:vAlign w:val="bottom"/>
          </w:tcPr>
          <w:p w14:paraId="20333206" w14:textId="77777777" w:rsidR="000A032B" w:rsidRPr="009D0DF7" w:rsidRDefault="000A032B" w:rsidP="00465C38">
            <w:pPr>
              <w:spacing w:line="380" w:lineRule="exact"/>
              <w:ind w:left="-20" w:right="-13"/>
              <w:jc w:val="right"/>
              <w:rPr>
                <w:rFonts w:ascii="Arial" w:hAnsi="Arial" w:cs="Arial"/>
                <w:sz w:val="20"/>
                <w:szCs w:val="20"/>
              </w:rPr>
            </w:pPr>
            <w:r w:rsidRPr="009D0DF7">
              <w:rPr>
                <w:rFonts w:ascii="Arial" w:hAnsi="Arial" w:cs="Arial"/>
                <w:sz w:val="20"/>
                <w:szCs w:val="20"/>
              </w:rPr>
              <w:t>(Unit: Thousand Baht)</w:t>
            </w:r>
          </w:p>
        </w:tc>
      </w:tr>
      <w:tr w:rsidR="00FF07AC" w:rsidRPr="009D0DF7" w14:paraId="7DF3A319" w14:textId="77777777" w:rsidTr="000066BA">
        <w:tc>
          <w:tcPr>
            <w:tcW w:w="3240" w:type="dxa"/>
          </w:tcPr>
          <w:p w14:paraId="569DED8E" w14:textId="77777777" w:rsidR="00FF07AC" w:rsidRPr="009D0DF7" w:rsidRDefault="00FF07AC" w:rsidP="00465C38">
            <w:pPr>
              <w:spacing w:line="380" w:lineRule="exact"/>
              <w:jc w:val="thaiDistribute"/>
              <w:rPr>
                <w:rFonts w:ascii="Arial" w:hAnsi="Arial" w:cs="Arial"/>
                <w:sz w:val="20"/>
                <w:szCs w:val="20"/>
              </w:rPr>
            </w:pPr>
          </w:p>
        </w:tc>
        <w:tc>
          <w:tcPr>
            <w:tcW w:w="2880" w:type="dxa"/>
            <w:gridSpan w:val="2"/>
            <w:vAlign w:val="bottom"/>
          </w:tcPr>
          <w:p w14:paraId="03AF42E5" w14:textId="77777777" w:rsidR="00FF07AC" w:rsidRPr="009D0DF7" w:rsidRDefault="00FF07AC" w:rsidP="00465C38">
            <w:pPr>
              <w:pBdr>
                <w:bottom w:val="single" w:sz="4" w:space="1" w:color="auto"/>
              </w:pBdr>
              <w:spacing w:line="380" w:lineRule="exact"/>
              <w:ind w:left="-20" w:right="-13"/>
              <w:jc w:val="center"/>
              <w:rPr>
                <w:rFonts w:ascii="Arial" w:hAnsi="Arial" w:cs="Arial"/>
                <w:sz w:val="20"/>
                <w:szCs w:val="20"/>
                <w:cs/>
              </w:rPr>
            </w:pPr>
            <w:r w:rsidRPr="009D0DF7">
              <w:rPr>
                <w:rFonts w:ascii="Arial" w:hAnsi="Arial" w:cs="Arial"/>
                <w:sz w:val="20"/>
                <w:szCs w:val="20"/>
              </w:rPr>
              <w:t>Consolidated               financial statements</w:t>
            </w:r>
          </w:p>
        </w:tc>
        <w:tc>
          <w:tcPr>
            <w:tcW w:w="2880" w:type="dxa"/>
            <w:gridSpan w:val="2"/>
            <w:vAlign w:val="bottom"/>
          </w:tcPr>
          <w:p w14:paraId="75A60AA7" w14:textId="77777777" w:rsidR="00FF07AC" w:rsidRPr="009D0DF7" w:rsidRDefault="00FF07AC" w:rsidP="00465C38">
            <w:pPr>
              <w:pBdr>
                <w:bottom w:val="single" w:sz="4" w:space="1" w:color="auto"/>
              </w:pBdr>
              <w:spacing w:line="380" w:lineRule="exact"/>
              <w:ind w:left="-20" w:right="-13"/>
              <w:jc w:val="center"/>
              <w:rPr>
                <w:rFonts w:ascii="Arial" w:hAnsi="Arial" w:cs="Arial"/>
                <w:sz w:val="20"/>
                <w:szCs w:val="20"/>
                <w:cs/>
              </w:rPr>
            </w:pPr>
            <w:r w:rsidRPr="009D0DF7">
              <w:rPr>
                <w:rFonts w:ascii="Arial" w:hAnsi="Arial" w:cs="Arial"/>
                <w:sz w:val="20"/>
                <w:szCs w:val="20"/>
              </w:rPr>
              <w:t>Separate</w:t>
            </w:r>
            <w:r w:rsidR="00053045" w:rsidRPr="009D0DF7">
              <w:rPr>
                <w:rFonts w:ascii="Arial" w:hAnsi="Arial" w:cs="Arial"/>
                <w:sz w:val="20"/>
                <w:szCs w:val="20"/>
              </w:rPr>
              <w:t xml:space="preserve">                             </w:t>
            </w:r>
            <w:r w:rsidRPr="009D0DF7">
              <w:rPr>
                <w:rFonts w:ascii="Arial" w:hAnsi="Arial" w:cs="Arial"/>
                <w:sz w:val="20"/>
                <w:szCs w:val="20"/>
              </w:rPr>
              <w:t xml:space="preserve"> financial statements</w:t>
            </w:r>
          </w:p>
        </w:tc>
      </w:tr>
      <w:tr w:rsidR="00280440" w:rsidRPr="009D0DF7" w14:paraId="73DE474F" w14:textId="77777777" w:rsidTr="000066BA">
        <w:tc>
          <w:tcPr>
            <w:tcW w:w="3240" w:type="dxa"/>
          </w:tcPr>
          <w:p w14:paraId="06C4EECC" w14:textId="77777777" w:rsidR="00280440" w:rsidRPr="009D0DF7" w:rsidRDefault="00280440" w:rsidP="00465C38">
            <w:pPr>
              <w:spacing w:line="380" w:lineRule="exact"/>
              <w:jc w:val="thaiDistribute"/>
              <w:rPr>
                <w:rFonts w:ascii="Arial" w:hAnsi="Arial" w:cs="Arial"/>
                <w:sz w:val="20"/>
                <w:szCs w:val="20"/>
              </w:rPr>
            </w:pPr>
          </w:p>
        </w:tc>
        <w:tc>
          <w:tcPr>
            <w:tcW w:w="1440" w:type="dxa"/>
            <w:vAlign w:val="bottom"/>
          </w:tcPr>
          <w:p w14:paraId="4C09AD33" w14:textId="786D65D0" w:rsidR="00280440" w:rsidRPr="009D0DF7" w:rsidRDefault="00F74EA9" w:rsidP="00465C38">
            <w:pPr>
              <w:pBdr>
                <w:bottom w:val="single" w:sz="4" w:space="1" w:color="auto"/>
              </w:pBdr>
              <w:tabs>
                <w:tab w:val="left" w:pos="2070"/>
                <w:tab w:val="decimal" w:pos="7740"/>
                <w:tab w:val="decimal" w:pos="8820"/>
              </w:tabs>
              <w:spacing w:line="380" w:lineRule="exact"/>
              <w:ind w:left="-20" w:right="-13"/>
              <w:jc w:val="center"/>
              <w:rPr>
                <w:rFonts w:ascii="Arial" w:hAnsi="Arial" w:cs="Arial"/>
                <w:spacing w:val="-4"/>
                <w:sz w:val="20"/>
                <w:szCs w:val="20"/>
              </w:rPr>
            </w:pPr>
            <w:r w:rsidRPr="009D0DF7">
              <w:rPr>
                <w:rFonts w:ascii="Arial" w:hAnsi="Arial" w:cs="Arial"/>
                <w:spacing w:val="-4"/>
                <w:sz w:val="20"/>
                <w:szCs w:val="20"/>
              </w:rPr>
              <w:t xml:space="preserve">30 September </w:t>
            </w:r>
            <w:r w:rsidR="00280440" w:rsidRPr="009D0DF7">
              <w:rPr>
                <w:rFonts w:ascii="Arial" w:hAnsi="Arial" w:cs="Arial"/>
                <w:spacing w:val="-4"/>
                <w:sz w:val="20"/>
                <w:szCs w:val="20"/>
              </w:rPr>
              <w:t xml:space="preserve">         2021</w:t>
            </w:r>
          </w:p>
        </w:tc>
        <w:tc>
          <w:tcPr>
            <w:tcW w:w="1440" w:type="dxa"/>
            <w:vAlign w:val="bottom"/>
          </w:tcPr>
          <w:p w14:paraId="2A4653FF" w14:textId="77777777" w:rsidR="00280440" w:rsidRPr="009D0DF7" w:rsidRDefault="00280440" w:rsidP="00465C38">
            <w:pPr>
              <w:pBdr>
                <w:bottom w:val="single" w:sz="4" w:space="1" w:color="auto"/>
              </w:pBdr>
              <w:spacing w:line="380" w:lineRule="exact"/>
              <w:ind w:left="-20" w:right="-13"/>
              <w:jc w:val="center"/>
              <w:rPr>
                <w:rFonts w:ascii="Arial" w:hAnsi="Arial" w:cs="Arial"/>
                <w:spacing w:val="-4"/>
                <w:sz w:val="20"/>
                <w:szCs w:val="20"/>
              </w:rPr>
            </w:pPr>
            <w:r w:rsidRPr="009D0DF7">
              <w:rPr>
                <w:rFonts w:ascii="Arial" w:hAnsi="Arial" w:cs="Arial"/>
                <w:spacing w:val="-4"/>
                <w:sz w:val="20"/>
                <w:szCs w:val="20"/>
              </w:rPr>
              <w:t>31 December 2020</w:t>
            </w:r>
          </w:p>
        </w:tc>
        <w:tc>
          <w:tcPr>
            <w:tcW w:w="1440" w:type="dxa"/>
            <w:vAlign w:val="bottom"/>
          </w:tcPr>
          <w:p w14:paraId="671128A3" w14:textId="311F0A37" w:rsidR="00280440" w:rsidRPr="009D0DF7" w:rsidRDefault="00F74EA9" w:rsidP="00465C38">
            <w:pPr>
              <w:pBdr>
                <w:bottom w:val="single" w:sz="4" w:space="1" w:color="auto"/>
              </w:pBdr>
              <w:tabs>
                <w:tab w:val="left" w:pos="2070"/>
                <w:tab w:val="decimal" w:pos="7740"/>
                <w:tab w:val="decimal" w:pos="8820"/>
              </w:tabs>
              <w:spacing w:line="380" w:lineRule="exact"/>
              <w:ind w:left="-20" w:right="-13"/>
              <w:jc w:val="center"/>
              <w:rPr>
                <w:rFonts w:ascii="Arial" w:hAnsi="Arial" w:cs="Arial"/>
                <w:spacing w:val="-4"/>
                <w:sz w:val="20"/>
                <w:szCs w:val="20"/>
              </w:rPr>
            </w:pPr>
            <w:r w:rsidRPr="009D0DF7">
              <w:rPr>
                <w:rFonts w:ascii="Arial" w:hAnsi="Arial" w:cs="Arial"/>
                <w:spacing w:val="-4"/>
                <w:sz w:val="20"/>
                <w:szCs w:val="20"/>
              </w:rPr>
              <w:t xml:space="preserve">30 September </w:t>
            </w:r>
            <w:r w:rsidR="00280440" w:rsidRPr="009D0DF7">
              <w:rPr>
                <w:rFonts w:ascii="Arial" w:hAnsi="Arial" w:cs="Arial"/>
                <w:spacing w:val="-4"/>
                <w:sz w:val="20"/>
                <w:szCs w:val="20"/>
              </w:rPr>
              <w:t xml:space="preserve">         2021</w:t>
            </w:r>
          </w:p>
        </w:tc>
        <w:tc>
          <w:tcPr>
            <w:tcW w:w="1440" w:type="dxa"/>
            <w:vAlign w:val="bottom"/>
          </w:tcPr>
          <w:p w14:paraId="1850EE9A" w14:textId="77777777" w:rsidR="00280440" w:rsidRPr="009D0DF7" w:rsidRDefault="00280440" w:rsidP="00465C38">
            <w:pPr>
              <w:pBdr>
                <w:bottom w:val="single" w:sz="4" w:space="1" w:color="auto"/>
              </w:pBdr>
              <w:spacing w:line="380" w:lineRule="exact"/>
              <w:ind w:left="-20" w:right="-13"/>
              <w:jc w:val="center"/>
              <w:rPr>
                <w:rFonts w:ascii="Arial" w:hAnsi="Arial" w:cs="Arial"/>
                <w:spacing w:val="-4"/>
                <w:sz w:val="20"/>
                <w:szCs w:val="20"/>
              </w:rPr>
            </w:pPr>
            <w:r w:rsidRPr="009D0DF7">
              <w:rPr>
                <w:rFonts w:ascii="Arial" w:hAnsi="Arial" w:cs="Arial"/>
                <w:spacing w:val="-4"/>
                <w:sz w:val="20"/>
                <w:szCs w:val="20"/>
              </w:rPr>
              <w:t>31 December 2020</w:t>
            </w:r>
          </w:p>
        </w:tc>
      </w:tr>
      <w:tr w:rsidR="006B0722" w:rsidRPr="009D0DF7" w14:paraId="0B7F8AEC" w14:textId="77777777" w:rsidTr="000066BA">
        <w:tc>
          <w:tcPr>
            <w:tcW w:w="3240" w:type="dxa"/>
          </w:tcPr>
          <w:p w14:paraId="316298D6" w14:textId="77777777" w:rsidR="006B0722" w:rsidRPr="009D0DF7" w:rsidRDefault="006B0722" w:rsidP="00465C38">
            <w:pPr>
              <w:tabs>
                <w:tab w:val="left" w:pos="252"/>
              </w:tabs>
              <w:spacing w:line="380" w:lineRule="exact"/>
              <w:ind w:left="252" w:right="-108" w:hanging="252"/>
              <w:rPr>
                <w:rFonts w:ascii="Arial" w:hAnsi="Arial" w:cs="Arial"/>
                <w:sz w:val="20"/>
                <w:szCs w:val="20"/>
              </w:rPr>
            </w:pPr>
          </w:p>
        </w:tc>
        <w:tc>
          <w:tcPr>
            <w:tcW w:w="1440" w:type="dxa"/>
          </w:tcPr>
          <w:p w14:paraId="2E8E1C64" w14:textId="77777777" w:rsidR="006B0722" w:rsidRPr="009D0DF7" w:rsidRDefault="006B0722" w:rsidP="00465C38">
            <w:pPr>
              <w:tabs>
                <w:tab w:val="decimal" w:pos="975"/>
              </w:tabs>
              <w:spacing w:line="380" w:lineRule="exact"/>
              <w:ind w:left="-20" w:right="-13"/>
              <w:rPr>
                <w:rFonts w:ascii="Arial" w:hAnsi="Arial" w:cs="Arial"/>
                <w:sz w:val="20"/>
                <w:szCs w:val="20"/>
              </w:rPr>
            </w:pPr>
          </w:p>
        </w:tc>
        <w:tc>
          <w:tcPr>
            <w:tcW w:w="1440" w:type="dxa"/>
          </w:tcPr>
          <w:p w14:paraId="1CE3E938" w14:textId="77777777" w:rsidR="006B0722" w:rsidRPr="009D0DF7" w:rsidRDefault="006B0722" w:rsidP="00465C38">
            <w:pPr>
              <w:spacing w:line="380" w:lineRule="exact"/>
              <w:ind w:left="-20" w:right="-13"/>
              <w:jc w:val="center"/>
              <w:rPr>
                <w:rFonts w:ascii="Arial" w:hAnsi="Arial" w:cs="Arial"/>
                <w:sz w:val="20"/>
                <w:szCs w:val="20"/>
              </w:rPr>
            </w:pPr>
            <w:r w:rsidRPr="009D0DF7">
              <w:rPr>
                <w:rFonts w:ascii="Arial" w:hAnsi="Arial" w:cs="Arial"/>
                <w:sz w:val="20"/>
                <w:szCs w:val="20"/>
              </w:rPr>
              <w:t>(Audited)</w:t>
            </w:r>
          </w:p>
        </w:tc>
        <w:tc>
          <w:tcPr>
            <w:tcW w:w="1440" w:type="dxa"/>
          </w:tcPr>
          <w:p w14:paraId="6E76C85B" w14:textId="77777777" w:rsidR="006B0722" w:rsidRPr="009D0DF7" w:rsidRDefault="006B0722" w:rsidP="00465C38">
            <w:pPr>
              <w:tabs>
                <w:tab w:val="decimal" w:pos="1065"/>
              </w:tabs>
              <w:spacing w:line="380" w:lineRule="exact"/>
              <w:ind w:left="-20" w:right="-13"/>
              <w:rPr>
                <w:rFonts w:ascii="Arial" w:hAnsi="Arial" w:cs="Arial"/>
                <w:sz w:val="20"/>
                <w:szCs w:val="20"/>
              </w:rPr>
            </w:pPr>
          </w:p>
        </w:tc>
        <w:tc>
          <w:tcPr>
            <w:tcW w:w="1440" w:type="dxa"/>
          </w:tcPr>
          <w:p w14:paraId="5DF1420B" w14:textId="77777777" w:rsidR="006B0722" w:rsidRPr="009D0DF7" w:rsidRDefault="006B0722" w:rsidP="00465C38">
            <w:pPr>
              <w:spacing w:line="380" w:lineRule="exact"/>
              <w:ind w:left="-20" w:right="-13"/>
              <w:jc w:val="center"/>
              <w:rPr>
                <w:rFonts w:ascii="Arial" w:hAnsi="Arial" w:cs="Arial"/>
                <w:sz w:val="20"/>
                <w:szCs w:val="20"/>
              </w:rPr>
            </w:pPr>
            <w:r w:rsidRPr="009D0DF7">
              <w:rPr>
                <w:rFonts w:ascii="Arial" w:hAnsi="Arial" w:cs="Arial"/>
                <w:sz w:val="20"/>
                <w:szCs w:val="20"/>
              </w:rPr>
              <w:t>(Audited)</w:t>
            </w:r>
          </w:p>
        </w:tc>
      </w:tr>
      <w:tr w:rsidR="002E76F3" w:rsidRPr="009D0DF7" w14:paraId="50ECF15C" w14:textId="77777777" w:rsidTr="000066BA">
        <w:tc>
          <w:tcPr>
            <w:tcW w:w="3240" w:type="dxa"/>
          </w:tcPr>
          <w:p w14:paraId="37013AEE" w14:textId="77777777" w:rsidR="002E76F3" w:rsidRPr="009D0DF7" w:rsidRDefault="002E76F3" w:rsidP="00465C38">
            <w:pPr>
              <w:tabs>
                <w:tab w:val="left" w:pos="252"/>
              </w:tabs>
              <w:spacing w:line="380" w:lineRule="exact"/>
              <w:ind w:left="252" w:right="-108" w:hanging="252"/>
              <w:rPr>
                <w:rFonts w:ascii="Arial" w:hAnsi="Arial" w:cs="Arial"/>
                <w:sz w:val="20"/>
                <w:szCs w:val="20"/>
              </w:rPr>
            </w:pPr>
            <w:r w:rsidRPr="009D0DF7">
              <w:rPr>
                <w:rFonts w:ascii="Arial" w:hAnsi="Arial" w:cs="Arial"/>
                <w:sz w:val="20"/>
                <w:szCs w:val="20"/>
              </w:rPr>
              <w:t>Short-term loans from banks</w:t>
            </w:r>
          </w:p>
        </w:tc>
        <w:tc>
          <w:tcPr>
            <w:tcW w:w="1440" w:type="dxa"/>
          </w:tcPr>
          <w:p w14:paraId="453E82F8" w14:textId="625FDC1C" w:rsidR="002E76F3" w:rsidRPr="009D0DF7" w:rsidRDefault="00AB406F" w:rsidP="00465C38">
            <w:pPr>
              <w:tabs>
                <w:tab w:val="decimal" w:pos="1062"/>
              </w:tabs>
              <w:spacing w:line="380" w:lineRule="exact"/>
              <w:ind w:left="-20" w:right="-13"/>
              <w:rPr>
                <w:rFonts w:ascii="Arial" w:hAnsi="Arial" w:cs="Arial"/>
                <w:sz w:val="20"/>
                <w:szCs w:val="20"/>
              </w:rPr>
            </w:pPr>
            <w:r w:rsidRPr="009D0DF7">
              <w:rPr>
                <w:rFonts w:ascii="Arial" w:hAnsi="Arial" w:cs="Arial"/>
                <w:sz w:val="20"/>
                <w:szCs w:val="20"/>
              </w:rPr>
              <w:t>18</w:t>
            </w:r>
            <w:r w:rsidR="00E46327" w:rsidRPr="009D0DF7">
              <w:rPr>
                <w:rFonts w:ascii="Arial" w:hAnsi="Arial" w:cs="Arial"/>
                <w:sz w:val="20"/>
                <w:szCs w:val="20"/>
              </w:rPr>
              <w:t>3,000</w:t>
            </w:r>
          </w:p>
        </w:tc>
        <w:tc>
          <w:tcPr>
            <w:tcW w:w="1440" w:type="dxa"/>
          </w:tcPr>
          <w:p w14:paraId="0A333B04" w14:textId="77777777" w:rsidR="002E76F3" w:rsidRPr="009D0DF7" w:rsidRDefault="002E76F3" w:rsidP="00465C38">
            <w:pPr>
              <w:tabs>
                <w:tab w:val="decimal" w:pos="1062"/>
              </w:tabs>
              <w:spacing w:line="380" w:lineRule="exact"/>
              <w:ind w:left="-20" w:right="-13"/>
              <w:rPr>
                <w:rFonts w:ascii="Arial" w:hAnsi="Arial" w:cs="Arial"/>
                <w:sz w:val="20"/>
                <w:szCs w:val="20"/>
              </w:rPr>
            </w:pPr>
            <w:r w:rsidRPr="009D0DF7">
              <w:rPr>
                <w:rFonts w:ascii="Arial" w:hAnsi="Arial" w:cs="Arial"/>
                <w:sz w:val="20"/>
                <w:szCs w:val="20"/>
              </w:rPr>
              <w:t>90,000</w:t>
            </w:r>
          </w:p>
        </w:tc>
        <w:tc>
          <w:tcPr>
            <w:tcW w:w="1440" w:type="dxa"/>
          </w:tcPr>
          <w:p w14:paraId="6A6BB08A" w14:textId="2A471E14" w:rsidR="002E76F3" w:rsidRPr="009D0DF7" w:rsidRDefault="00AB406F" w:rsidP="00465C38">
            <w:pPr>
              <w:tabs>
                <w:tab w:val="decimal" w:pos="1062"/>
              </w:tabs>
              <w:spacing w:line="380" w:lineRule="exact"/>
              <w:ind w:left="-20" w:right="-13"/>
              <w:rPr>
                <w:rFonts w:ascii="Arial" w:hAnsi="Arial" w:cs="Arial"/>
                <w:sz w:val="20"/>
                <w:szCs w:val="25"/>
              </w:rPr>
            </w:pPr>
            <w:r w:rsidRPr="009D0DF7">
              <w:rPr>
                <w:rFonts w:ascii="Arial" w:hAnsi="Arial" w:cs="Arial"/>
                <w:sz w:val="20"/>
                <w:szCs w:val="25"/>
              </w:rPr>
              <w:t>-</w:t>
            </w:r>
          </w:p>
        </w:tc>
        <w:tc>
          <w:tcPr>
            <w:tcW w:w="1440" w:type="dxa"/>
          </w:tcPr>
          <w:p w14:paraId="40607ECA" w14:textId="77777777" w:rsidR="002E76F3" w:rsidRPr="009D0DF7" w:rsidRDefault="002E76F3" w:rsidP="00465C38">
            <w:pPr>
              <w:tabs>
                <w:tab w:val="decimal" w:pos="1062"/>
              </w:tabs>
              <w:spacing w:line="380" w:lineRule="exact"/>
              <w:ind w:left="-20" w:right="-13"/>
              <w:rPr>
                <w:rFonts w:ascii="Arial" w:hAnsi="Arial" w:cs="Arial"/>
                <w:sz w:val="20"/>
                <w:szCs w:val="20"/>
              </w:rPr>
            </w:pPr>
            <w:r w:rsidRPr="009D0DF7">
              <w:rPr>
                <w:rFonts w:ascii="Arial" w:hAnsi="Arial" w:cs="Arial"/>
                <w:sz w:val="20"/>
                <w:szCs w:val="20"/>
              </w:rPr>
              <w:t>-</w:t>
            </w:r>
          </w:p>
        </w:tc>
      </w:tr>
      <w:tr w:rsidR="002E76F3" w:rsidRPr="009D0DF7" w14:paraId="72F253D5" w14:textId="77777777" w:rsidTr="000066BA">
        <w:tc>
          <w:tcPr>
            <w:tcW w:w="3240" w:type="dxa"/>
          </w:tcPr>
          <w:p w14:paraId="2CF4386E" w14:textId="77777777" w:rsidR="002E76F3" w:rsidRPr="009D0DF7" w:rsidRDefault="002E76F3" w:rsidP="00465C38">
            <w:pPr>
              <w:tabs>
                <w:tab w:val="left" w:pos="252"/>
              </w:tabs>
              <w:spacing w:line="380" w:lineRule="exact"/>
              <w:ind w:left="252" w:right="-108" w:hanging="252"/>
              <w:rPr>
                <w:rFonts w:ascii="Arial" w:hAnsi="Arial" w:cs="Arial"/>
                <w:sz w:val="20"/>
                <w:szCs w:val="20"/>
              </w:rPr>
            </w:pPr>
            <w:r w:rsidRPr="009D0DF7">
              <w:rPr>
                <w:rFonts w:ascii="Arial" w:hAnsi="Arial" w:cs="Arial"/>
                <w:sz w:val="20"/>
                <w:szCs w:val="20"/>
              </w:rPr>
              <w:t>Trust receipts</w:t>
            </w:r>
          </w:p>
        </w:tc>
        <w:tc>
          <w:tcPr>
            <w:tcW w:w="1440" w:type="dxa"/>
          </w:tcPr>
          <w:p w14:paraId="30259DEB" w14:textId="49FD91BB" w:rsidR="002E76F3" w:rsidRPr="009D0DF7" w:rsidRDefault="00E46327" w:rsidP="00465C38">
            <w:pPr>
              <w:pBdr>
                <w:bottom w:val="single" w:sz="4" w:space="1" w:color="auto"/>
              </w:pBdr>
              <w:tabs>
                <w:tab w:val="decimal" w:pos="1062"/>
              </w:tabs>
              <w:spacing w:line="380" w:lineRule="exact"/>
              <w:ind w:left="-20" w:right="-13"/>
              <w:rPr>
                <w:rFonts w:ascii="Arial" w:hAnsi="Arial" w:cs="Arial"/>
                <w:sz w:val="20"/>
                <w:szCs w:val="20"/>
              </w:rPr>
            </w:pPr>
            <w:r w:rsidRPr="009D0DF7">
              <w:rPr>
                <w:rFonts w:ascii="Arial" w:hAnsi="Arial" w:cs="Arial"/>
                <w:sz w:val="20"/>
                <w:szCs w:val="20"/>
              </w:rPr>
              <w:t>39,128</w:t>
            </w:r>
          </w:p>
        </w:tc>
        <w:tc>
          <w:tcPr>
            <w:tcW w:w="1440" w:type="dxa"/>
          </w:tcPr>
          <w:p w14:paraId="2E27FE90" w14:textId="77777777" w:rsidR="002E76F3" w:rsidRPr="009D0DF7" w:rsidRDefault="002E76F3" w:rsidP="00465C38">
            <w:pPr>
              <w:pBdr>
                <w:bottom w:val="single" w:sz="4" w:space="1" w:color="auto"/>
              </w:pBdr>
              <w:tabs>
                <w:tab w:val="decimal" w:pos="1062"/>
              </w:tabs>
              <w:spacing w:line="380" w:lineRule="exact"/>
              <w:ind w:left="-20" w:right="-13"/>
              <w:rPr>
                <w:rFonts w:ascii="Arial" w:hAnsi="Arial" w:cs="Arial"/>
                <w:sz w:val="20"/>
                <w:szCs w:val="20"/>
              </w:rPr>
            </w:pPr>
            <w:r w:rsidRPr="009D0DF7">
              <w:rPr>
                <w:rFonts w:ascii="Arial" w:hAnsi="Arial" w:cs="Arial"/>
                <w:sz w:val="20"/>
                <w:szCs w:val="20"/>
              </w:rPr>
              <w:t>57,073</w:t>
            </w:r>
          </w:p>
        </w:tc>
        <w:tc>
          <w:tcPr>
            <w:tcW w:w="1440" w:type="dxa"/>
          </w:tcPr>
          <w:p w14:paraId="4F5DAB02" w14:textId="05599C44" w:rsidR="002E76F3" w:rsidRPr="009D0DF7" w:rsidRDefault="00AB406F" w:rsidP="00465C38">
            <w:pPr>
              <w:pBdr>
                <w:bottom w:val="single" w:sz="4" w:space="1" w:color="auto"/>
              </w:pBdr>
              <w:tabs>
                <w:tab w:val="decimal" w:pos="1062"/>
              </w:tabs>
              <w:spacing w:line="380" w:lineRule="exact"/>
              <w:ind w:left="-20" w:right="-13"/>
              <w:rPr>
                <w:rFonts w:ascii="Arial" w:hAnsi="Arial" w:cs="Arial"/>
                <w:sz w:val="20"/>
                <w:szCs w:val="20"/>
              </w:rPr>
            </w:pPr>
            <w:r w:rsidRPr="009D0DF7">
              <w:rPr>
                <w:rFonts w:ascii="Arial" w:hAnsi="Arial" w:cs="Arial"/>
                <w:sz w:val="20"/>
                <w:szCs w:val="20"/>
              </w:rPr>
              <w:t>-</w:t>
            </w:r>
          </w:p>
        </w:tc>
        <w:tc>
          <w:tcPr>
            <w:tcW w:w="1440" w:type="dxa"/>
          </w:tcPr>
          <w:p w14:paraId="57765D9E" w14:textId="77777777" w:rsidR="002E76F3" w:rsidRPr="009D0DF7" w:rsidRDefault="002E76F3" w:rsidP="00465C38">
            <w:pPr>
              <w:pBdr>
                <w:bottom w:val="single" w:sz="4" w:space="1" w:color="auto"/>
              </w:pBdr>
              <w:tabs>
                <w:tab w:val="decimal" w:pos="1062"/>
              </w:tabs>
              <w:spacing w:line="380" w:lineRule="exact"/>
              <w:ind w:left="-20" w:right="-13"/>
              <w:rPr>
                <w:rFonts w:ascii="Arial" w:hAnsi="Arial" w:cs="Arial"/>
                <w:sz w:val="20"/>
                <w:szCs w:val="20"/>
              </w:rPr>
            </w:pPr>
            <w:r w:rsidRPr="009D0DF7">
              <w:rPr>
                <w:rFonts w:ascii="Arial" w:hAnsi="Arial" w:cs="Arial"/>
                <w:sz w:val="20"/>
                <w:szCs w:val="20"/>
              </w:rPr>
              <w:t>-</w:t>
            </w:r>
          </w:p>
        </w:tc>
      </w:tr>
      <w:tr w:rsidR="002E76F3" w:rsidRPr="009D0DF7" w14:paraId="11D0744A" w14:textId="77777777" w:rsidTr="000066BA">
        <w:trPr>
          <w:trHeight w:val="80"/>
        </w:trPr>
        <w:tc>
          <w:tcPr>
            <w:tcW w:w="3240" w:type="dxa"/>
          </w:tcPr>
          <w:p w14:paraId="17F86EB4" w14:textId="77777777" w:rsidR="002E76F3" w:rsidRPr="009D0DF7" w:rsidRDefault="002E76F3" w:rsidP="00465C38">
            <w:pPr>
              <w:tabs>
                <w:tab w:val="left" w:pos="360"/>
              </w:tabs>
              <w:spacing w:line="380" w:lineRule="exact"/>
              <w:ind w:left="252" w:hanging="252"/>
              <w:rPr>
                <w:rFonts w:ascii="Arial" w:hAnsi="Arial" w:cs="Arial"/>
                <w:sz w:val="20"/>
                <w:szCs w:val="20"/>
              </w:rPr>
            </w:pPr>
            <w:r w:rsidRPr="009D0DF7">
              <w:rPr>
                <w:rFonts w:ascii="Arial" w:hAnsi="Arial" w:cs="Arial"/>
                <w:sz w:val="20"/>
                <w:szCs w:val="20"/>
              </w:rPr>
              <w:t>Total</w:t>
            </w:r>
          </w:p>
        </w:tc>
        <w:tc>
          <w:tcPr>
            <w:tcW w:w="1440" w:type="dxa"/>
            <w:vAlign w:val="bottom"/>
          </w:tcPr>
          <w:p w14:paraId="30BBB467" w14:textId="60D70B46" w:rsidR="002E76F3" w:rsidRPr="009D0DF7" w:rsidRDefault="00E46327" w:rsidP="00465C38">
            <w:pPr>
              <w:pBdr>
                <w:bottom w:val="double" w:sz="4" w:space="1" w:color="auto"/>
              </w:pBdr>
              <w:tabs>
                <w:tab w:val="decimal" w:pos="1062"/>
              </w:tabs>
              <w:spacing w:line="380" w:lineRule="exact"/>
              <w:ind w:left="-20" w:right="-13"/>
              <w:rPr>
                <w:rFonts w:ascii="Arial" w:hAnsi="Arial" w:cs="Arial"/>
                <w:sz w:val="20"/>
                <w:szCs w:val="20"/>
              </w:rPr>
            </w:pPr>
            <w:r w:rsidRPr="009D0DF7">
              <w:rPr>
                <w:rFonts w:ascii="Arial" w:hAnsi="Arial" w:cs="Arial"/>
                <w:sz w:val="20"/>
                <w:szCs w:val="20"/>
              </w:rPr>
              <w:t>222,128</w:t>
            </w:r>
          </w:p>
        </w:tc>
        <w:tc>
          <w:tcPr>
            <w:tcW w:w="1440" w:type="dxa"/>
            <w:vAlign w:val="bottom"/>
          </w:tcPr>
          <w:p w14:paraId="2C04920F" w14:textId="77777777" w:rsidR="002E76F3" w:rsidRPr="009D0DF7" w:rsidRDefault="002E76F3" w:rsidP="00465C38">
            <w:pPr>
              <w:pBdr>
                <w:bottom w:val="double" w:sz="4" w:space="1" w:color="auto"/>
              </w:pBdr>
              <w:tabs>
                <w:tab w:val="decimal" w:pos="1062"/>
              </w:tabs>
              <w:spacing w:line="380" w:lineRule="exact"/>
              <w:ind w:left="-20" w:right="-13"/>
              <w:rPr>
                <w:rFonts w:ascii="Arial" w:hAnsi="Arial" w:cs="Arial"/>
                <w:sz w:val="20"/>
                <w:szCs w:val="20"/>
              </w:rPr>
            </w:pPr>
            <w:r w:rsidRPr="009D0DF7">
              <w:rPr>
                <w:rFonts w:ascii="Arial" w:hAnsi="Arial" w:cs="Arial"/>
                <w:sz w:val="20"/>
                <w:szCs w:val="20"/>
              </w:rPr>
              <w:t>147,073</w:t>
            </w:r>
          </w:p>
        </w:tc>
        <w:tc>
          <w:tcPr>
            <w:tcW w:w="1440" w:type="dxa"/>
            <w:vAlign w:val="bottom"/>
          </w:tcPr>
          <w:p w14:paraId="46641D98" w14:textId="59CC9C9E" w:rsidR="002E76F3" w:rsidRPr="009D0DF7" w:rsidRDefault="00AB406F" w:rsidP="00465C38">
            <w:pPr>
              <w:pBdr>
                <w:bottom w:val="double" w:sz="4" w:space="1" w:color="auto"/>
              </w:pBdr>
              <w:tabs>
                <w:tab w:val="decimal" w:pos="1062"/>
              </w:tabs>
              <w:spacing w:line="380" w:lineRule="exact"/>
              <w:ind w:left="-20" w:right="-13"/>
              <w:rPr>
                <w:rFonts w:ascii="Arial" w:hAnsi="Arial" w:cs="Arial"/>
                <w:sz w:val="20"/>
                <w:szCs w:val="20"/>
                <w:cs/>
              </w:rPr>
            </w:pPr>
            <w:r w:rsidRPr="009D0DF7">
              <w:rPr>
                <w:rFonts w:ascii="Arial" w:hAnsi="Arial" w:cs="Arial"/>
                <w:sz w:val="20"/>
                <w:szCs w:val="20"/>
              </w:rPr>
              <w:t>-</w:t>
            </w:r>
          </w:p>
        </w:tc>
        <w:tc>
          <w:tcPr>
            <w:tcW w:w="1440" w:type="dxa"/>
            <w:vAlign w:val="bottom"/>
          </w:tcPr>
          <w:p w14:paraId="09D02963" w14:textId="77777777" w:rsidR="002E76F3" w:rsidRPr="009D0DF7" w:rsidRDefault="002E76F3" w:rsidP="00465C38">
            <w:pPr>
              <w:pBdr>
                <w:bottom w:val="double" w:sz="4" w:space="1" w:color="auto"/>
              </w:pBdr>
              <w:tabs>
                <w:tab w:val="decimal" w:pos="1062"/>
              </w:tabs>
              <w:spacing w:line="380" w:lineRule="exact"/>
              <w:ind w:left="-20" w:right="-13"/>
              <w:rPr>
                <w:rFonts w:ascii="Arial" w:hAnsi="Arial" w:cs="Arial"/>
                <w:sz w:val="20"/>
                <w:szCs w:val="20"/>
                <w:cs/>
              </w:rPr>
            </w:pPr>
            <w:r w:rsidRPr="009D0DF7">
              <w:rPr>
                <w:rFonts w:ascii="Arial" w:hAnsi="Arial" w:cs="Arial"/>
                <w:sz w:val="20"/>
                <w:szCs w:val="20"/>
              </w:rPr>
              <w:t>-</w:t>
            </w:r>
          </w:p>
        </w:tc>
      </w:tr>
    </w:tbl>
    <w:p w14:paraId="68C7F411" w14:textId="344EAFC4" w:rsidR="000E518E" w:rsidRPr="009D0DF7" w:rsidRDefault="00256F13" w:rsidP="00D412EE">
      <w:pPr>
        <w:tabs>
          <w:tab w:val="left" w:pos="605"/>
        </w:tabs>
        <w:spacing w:before="240" w:after="120" w:line="380" w:lineRule="exact"/>
        <w:ind w:left="634"/>
        <w:jc w:val="thaiDistribute"/>
        <w:rPr>
          <w:rFonts w:ascii="Arial" w:hAnsi="Arial" w:cs="Arial"/>
          <w:sz w:val="22"/>
          <w:szCs w:val="22"/>
        </w:rPr>
      </w:pPr>
      <w:r w:rsidRPr="009D0DF7">
        <w:rPr>
          <w:rFonts w:ascii="Arial" w:hAnsi="Arial" w:cs="Arial"/>
          <w:sz w:val="22"/>
          <w:szCs w:val="22"/>
        </w:rPr>
        <w:t>S</w:t>
      </w:r>
      <w:r w:rsidR="000E518E" w:rsidRPr="009D0DF7">
        <w:rPr>
          <w:rFonts w:ascii="Arial" w:hAnsi="Arial" w:cs="Arial"/>
          <w:sz w:val="22"/>
          <w:szCs w:val="22"/>
        </w:rPr>
        <w:t>hort-term loans from financial institutions of subsidiaries are secured by certain share certificates of Bangkok Expressway and Metro Public Company Limited owned by</w:t>
      </w:r>
      <w:r w:rsidRPr="009D0DF7">
        <w:rPr>
          <w:rFonts w:ascii="Arial" w:hAnsi="Arial" w:cs="Arial"/>
          <w:sz w:val="22"/>
          <w:szCs w:val="22"/>
        </w:rPr>
        <w:t xml:space="preserve">                         </w:t>
      </w:r>
      <w:r w:rsidR="000E518E" w:rsidRPr="009D0DF7">
        <w:rPr>
          <w:rFonts w:ascii="Arial" w:hAnsi="Arial" w:cs="Arial"/>
          <w:sz w:val="22"/>
          <w:szCs w:val="22"/>
        </w:rPr>
        <w:t>a subsidiary, the transfer of the rights over saving deposits of a subsidiary,</w:t>
      </w:r>
      <w:r w:rsidR="00C27059" w:rsidRPr="009D0DF7">
        <w:rPr>
          <w:rFonts w:ascii="Arial" w:hAnsi="Arial" w:cs="Arial"/>
          <w:sz w:val="22"/>
          <w:szCs w:val="22"/>
          <w:cs/>
        </w:rPr>
        <w:t xml:space="preserve"> </w:t>
      </w:r>
      <w:r w:rsidR="000E518E" w:rsidRPr="009D0DF7">
        <w:rPr>
          <w:rFonts w:ascii="Arial" w:hAnsi="Arial" w:cs="Arial"/>
          <w:sz w:val="22"/>
          <w:szCs w:val="22"/>
        </w:rPr>
        <w:t>the transfer of bank guarantees provided by subcontractors and are guaranteed by</w:t>
      </w:r>
      <w:r w:rsidR="002A7D8D" w:rsidRPr="009D0DF7">
        <w:rPr>
          <w:rFonts w:ascii="Arial" w:hAnsi="Arial" w:cs="Arial"/>
          <w:sz w:val="22"/>
          <w:szCs w:val="22"/>
        </w:rPr>
        <w:t xml:space="preserve"> </w:t>
      </w:r>
      <w:r w:rsidR="000E518E" w:rsidRPr="009D0DF7">
        <w:rPr>
          <w:rFonts w:ascii="Arial" w:hAnsi="Arial" w:cs="Arial"/>
          <w:sz w:val="22"/>
          <w:szCs w:val="22"/>
        </w:rPr>
        <w:t>the Company and subsidiaries’ shareholders.</w:t>
      </w:r>
    </w:p>
    <w:p w14:paraId="59EB1B9F" w14:textId="77777777" w:rsidR="00805F32" w:rsidRPr="009D0DF7" w:rsidRDefault="000E518E" w:rsidP="00463B9C">
      <w:pPr>
        <w:spacing w:before="120" w:after="120" w:line="380" w:lineRule="exact"/>
        <w:ind w:left="634"/>
        <w:jc w:val="thaiDistribute"/>
        <w:rPr>
          <w:rFonts w:ascii="Arial" w:hAnsi="Arial" w:cs="Arial"/>
          <w:spacing w:val="-4"/>
          <w:sz w:val="22"/>
          <w:szCs w:val="22"/>
        </w:rPr>
      </w:pPr>
      <w:r w:rsidRPr="009D0DF7">
        <w:rPr>
          <w:rFonts w:ascii="Arial" w:hAnsi="Arial" w:cs="Arial"/>
          <w:spacing w:val="-4"/>
          <w:sz w:val="22"/>
          <w:szCs w:val="22"/>
        </w:rPr>
        <w:t>Trust receipts of subsidiar</w:t>
      </w:r>
      <w:r w:rsidR="00256F13" w:rsidRPr="009D0DF7">
        <w:rPr>
          <w:rFonts w:ascii="Arial" w:hAnsi="Arial" w:cs="Arial"/>
          <w:spacing w:val="-4"/>
          <w:sz w:val="22"/>
          <w:szCs w:val="22"/>
        </w:rPr>
        <w:t>y</w:t>
      </w:r>
      <w:r w:rsidRPr="009D0DF7">
        <w:rPr>
          <w:rFonts w:ascii="Arial" w:hAnsi="Arial" w:cs="Arial"/>
          <w:spacing w:val="-4"/>
          <w:sz w:val="22"/>
          <w:szCs w:val="22"/>
        </w:rPr>
        <w:t xml:space="preserve"> are guaranteed by the Company.</w:t>
      </w:r>
    </w:p>
    <w:p w14:paraId="2FF12D54" w14:textId="06F48D1A" w:rsidR="000E518E" w:rsidRPr="009D0DF7" w:rsidRDefault="000E518E" w:rsidP="00463B9C">
      <w:pPr>
        <w:spacing w:before="120" w:after="120" w:line="380" w:lineRule="exact"/>
        <w:ind w:left="634" w:hanging="634"/>
        <w:jc w:val="thaiDistribute"/>
        <w:rPr>
          <w:rFonts w:ascii="Arial" w:hAnsi="Arial" w:cs="Arial"/>
          <w:b/>
          <w:bCs/>
          <w:sz w:val="22"/>
          <w:szCs w:val="22"/>
        </w:rPr>
      </w:pPr>
      <w:r w:rsidRPr="009D0DF7">
        <w:rPr>
          <w:rFonts w:ascii="Arial" w:hAnsi="Arial" w:cs="Arial"/>
          <w:b/>
          <w:bCs/>
          <w:sz w:val="22"/>
          <w:szCs w:val="22"/>
        </w:rPr>
        <w:t>1</w:t>
      </w:r>
      <w:r w:rsidR="00856FF9" w:rsidRPr="009D0DF7">
        <w:rPr>
          <w:rFonts w:ascii="Arial" w:hAnsi="Arial" w:cs="Arial"/>
          <w:b/>
          <w:bCs/>
          <w:sz w:val="22"/>
          <w:szCs w:val="22"/>
        </w:rPr>
        <w:t>3</w:t>
      </w:r>
      <w:r w:rsidRPr="009D0DF7">
        <w:rPr>
          <w:rFonts w:ascii="Arial" w:hAnsi="Arial" w:cs="Arial"/>
          <w:b/>
          <w:bCs/>
          <w:sz w:val="22"/>
          <w:szCs w:val="22"/>
        </w:rPr>
        <w:t>.</w:t>
      </w:r>
      <w:r w:rsidRPr="009D0DF7">
        <w:rPr>
          <w:rFonts w:ascii="Arial" w:hAnsi="Arial" w:cs="Arial"/>
          <w:b/>
          <w:bCs/>
          <w:sz w:val="22"/>
          <w:szCs w:val="22"/>
        </w:rPr>
        <w:tab/>
        <w:t>Trade and other payables</w:t>
      </w:r>
    </w:p>
    <w:tbl>
      <w:tblPr>
        <w:tblW w:w="9180" w:type="dxa"/>
        <w:tblInd w:w="540" w:type="dxa"/>
        <w:tblLayout w:type="fixed"/>
        <w:tblLook w:val="0000" w:firstRow="0" w:lastRow="0" w:firstColumn="0" w:lastColumn="0" w:noHBand="0" w:noVBand="0"/>
      </w:tblPr>
      <w:tblGrid>
        <w:gridCol w:w="3780"/>
        <w:gridCol w:w="1350"/>
        <w:gridCol w:w="1350"/>
        <w:gridCol w:w="1350"/>
        <w:gridCol w:w="1350"/>
      </w:tblGrid>
      <w:tr w:rsidR="009E16DF" w:rsidRPr="009D0DF7" w14:paraId="4FB2F8AA" w14:textId="77777777" w:rsidTr="00C633E9">
        <w:tc>
          <w:tcPr>
            <w:tcW w:w="3780" w:type="dxa"/>
          </w:tcPr>
          <w:p w14:paraId="5264CBAD" w14:textId="77777777" w:rsidR="009E16DF" w:rsidRPr="009D0DF7" w:rsidRDefault="009E16DF" w:rsidP="00463B9C">
            <w:pPr>
              <w:spacing w:line="380" w:lineRule="exact"/>
              <w:ind w:right="-18"/>
              <w:jc w:val="thaiDistribute"/>
              <w:rPr>
                <w:rFonts w:ascii="Arial" w:hAnsi="Arial" w:cs="Arial"/>
                <w:sz w:val="20"/>
                <w:szCs w:val="20"/>
              </w:rPr>
            </w:pPr>
            <w:r w:rsidRPr="009D0DF7">
              <w:rPr>
                <w:rFonts w:ascii="Arial" w:hAnsi="Arial" w:cs="Arial"/>
                <w:b/>
                <w:bCs/>
                <w:sz w:val="20"/>
                <w:szCs w:val="20"/>
                <w:cs/>
              </w:rPr>
              <w:tab/>
            </w:r>
            <w:r w:rsidRPr="009D0DF7">
              <w:rPr>
                <w:rFonts w:ascii="Arial" w:hAnsi="Arial" w:cs="Arial"/>
                <w:b/>
                <w:bCs/>
                <w:sz w:val="20"/>
                <w:szCs w:val="20"/>
              </w:rPr>
              <w:tab/>
            </w:r>
            <w:r w:rsidRPr="009D0DF7">
              <w:rPr>
                <w:rFonts w:ascii="Arial" w:hAnsi="Arial" w:cs="Arial"/>
                <w:sz w:val="20"/>
                <w:szCs w:val="20"/>
              </w:rPr>
              <w:tab/>
            </w:r>
          </w:p>
        </w:tc>
        <w:tc>
          <w:tcPr>
            <w:tcW w:w="2700" w:type="dxa"/>
            <w:gridSpan w:val="2"/>
          </w:tcPr>
          <w:p w14:paraId="7FE695B8" w14:textId="77777777" w:rsidR="009E16DF" w:rsidRPr="009D0DF7" w:rsidRDefault="009E16DF" w:rsidP="00463B9C">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00" w:type="dxa"/>
            <w:gridSpan w:val="2"/>
          </w:tcPr>
          <w:p w14:paraId="4C0AA6EF" w14:textId="77777777" w:rsidR="009E16DF" w:rsidRPr="009D0DF7" w:rsidRDefault="009E16DF" w:rsidP="00463B9C">
            <w:pPr>
              <w:tabs>
                <w:tab w:val="left" w:pos="600"/>
                <w:tab w:val="left" w:pos="900"/>
                <w:tab w:val="right" w:pos="7280"/>
                <w:tab w:val="right" w:pos="8540"/>
              </w:tabs>
              <w:spacing w:line="380" w:lineRule="exact"/>
              <w:ind w:right="-45"/>
              <w:jc w:val="right"/>
              <w:rPr>
                <w:rFonts w:ascii="Arial" w:hAnsi="Arial" w:cs="Arial"/>
                <w:sz w:val="20"/>
                <w:szCs w:val="20"/>
                <w:cs/>
              </w:rPr>
            </w:pPr>
            <w:r w:rsidRPr="009D0DF7">
              <w:rPr>
                <w:rFonts w:ascii="Arial" w:hAnsi="Arial" w:cs="Arial"/>
                <w:sz w:val="20"/>
                <w:szCs w:val="20"/>
              </w:rPr>
              <w:t>(Unit: Thousand Baht)</w:t>
            </w:r>
          </w:p>
        </w:tc>
      </w:tr>
      <w:tr w:rsidR="009E16DF" w:rsidRPr="009D0DF7" w14:paraId="06A970DA" w14:textId="77777777" w:rsidTr="00C633E9">
        <w:tc>
          <w:tcPr>
            <w:tcW w:w="3780" w:type="dxa"/>
          </w:tcPr>
          <w:p w14:paraId="1FFA636F" w14:textId="77777777" w:rsidR="009E16DF" w:rsidRPr="009D0DF7" w:rsidRDefault="009E16DF" w:rsidP="00463B9C">
            <w:pPr>
              <w:spacing w:line="380" w:lineRule="exact"/>
              <w:ind w:right="-18"/>
              <w:jc w:val="thaiDistribute"/>
              <w:rPr>
                <w:rFonts w:ascii="Arial" w:hAnsi="Arial" w:cs="Arial"/>
                <w:sz w:val="20"/>
                <w:szCs w:val="20"/>
              </w:rPr>
            </w:pPr>
          </w:p>
        </w:tc>
        <w:tc>
          <w:tcPr>
            <w:tcW w:w="2700" w:type="dxa"/>
            <w:gridSpan w:val="2"/>
            <w:vAlign w:val="bottom"/>
          </w:tcPr>
          <w:p w14:paraId="63C54C59" w14:textId="77777777" w:rsidR="009E16DF" w:rsidRPr="009D0DF7" w:rsidRDefault="009E16DF" w:rsidP="00463B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D0DF7">
              <w:rPr>
                <w:rFonts w:ascii="Arial" w:hAnsi="Arial" w:cs="Arial"/>
                <w:sz w:val="20"/>
                <w:szCs w:val="20"/>
              </w:rPr>
              <w:t>Consolidated</w:t>
            </w:r>
          </w:p>
          <w:p w14:paraId="230EE6EC" w14:textId="77777777" w:rsidR="009E16DF" w:rsidRPr="009D0DF7" w:rsidRDefault="009E16DF" w:rsidP="00463B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D0DF7">
              <w:rPr>
                <w:rFonts w:ascii="Arial" w:hAnsi="Arial" w:cs="Arial"/>
                <w:sz w:val="20"/>
                <w:szCs w:val="20"/>
              </w:rPr>
              <w:t>financial statements</w:t>
            </w:r>
          </w:p>
        </w:tc>
        <w:tc>
          <w:tcPr>
            <w:tcW w:w="2700" w:type="dxa"/>
            <w:gridSpan w:val="2"/>
            <w:vAlign w:val="bottom"/>
          </w:tcPr>
          <w:p w14:paraId="0DBDB77E" w14:textId="77777777" w:rsidR="009E16DF" w:rsidRPr="009D0DF7" w:rsidRDefault="009E16DF" w:rsidP="00463B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D0DF7">
              <w:rPr>
                <w:rFonts w:ascii="Arial" w:hAnsi="Arial" w:cs="Arial"/>
                <w:sz w:val="20"/>
                <w:szCs w:val="20"/>
              </w:rPr>
              <w:t>Separate</w:t>
            </w:r>
          </w:p>
          <w:p w14:paraId="42350263" w14:textId="77777777" w:rsidR="009E16DF" w:rsidRPr="009D0DF7" w:rsidRDefault="009E16DF" w:rsidP="00463B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D0DF7">
              <w:rPr>
                <w:rFonts w:ascii="Arial" w:hAnsi="Arial" w:cs="Arial"/>
                <w:sz w:val="20"/>
                <w:szCs w:val="20"/>
              </w:rPr>
              <w:t>financial statements</w:t>
            </w:r>
          </w:p>
        </w:tc>
      </w:tr>
      <w:tr w:rsidR="00856FF9" w:rsidRPr="009D0DF7" w14:paraId="49FA4BE2" w14:textId="77777777" w:rsidTr="00C633E9">
        <w:tc>
          <w:tcPr>
            <w:tcW w:w="3780" w:type="dxa"/>
          </w:tcPr>
          <w:p w14:paraId="2D5B095A" w14:textId="77777777" w:rsidR="00856FF9" w:rsidRPr="009D0DF7" w:rsidRDefault="00856FF9" w:rsidP="00463B9C">
            <w:pPr>
              <w:spacing w:line="380" w:lineRule="exact"/>
              <w:ind w:right="-18"/>
              <w:jc w:val="thaiDistribute"/>
              <w:rPr>
                <w:rFonts w:ascii="Arial" w:hAnsi="Arial" w:cs="Arial"/>
                <w:b/>
                <w:bCs/>
                <w:sz w:val="20"/>
                <w:szCs w:val="20"/>
                <w:u w:val="single"/>
              </w:rPr>
            </w:pPr>
          </w:p>
        </w:tc>
        <w:tc>
          <w:tcPr>
            <w:tcW w:w="1350" w:type="dxa"/>
            <w:vAlign w:val="bottom"/>
          </w:tcPr>
          <w:p w14:paraId="18829757" w14:textId="03AA6E5B" w:rsidR="00856FF9" w:rsidRPr="009D0DF7" w:rsidRDefault="00F74EA9" w:rsidP="00463B9C">
            <w:pPr>
              <w:pBdr>
                <w:bottom w:val="single" w:sz="4" w:space="1" w:color="auto"/>
              </w:pBdr>
              <w:tabs>
                <w:tab w:val="left" w:pos="2070"/>
                <w:tab w:val="decimal" w:pos="7740"/>
                <w:tab w:val="decimal" w:pos="8820"/>
              </w:tabs>
              <w:spacing w:line="380" w:lineRule="exact"/>
              <w:ind w:left="-20" w:right="-13"/>
              <w:jc w:val="center"/>
              <w:rPr>
                <w:rFonts w:ascii="Arial" w:hAnsi="Arial" w:cs="Arial"/>
                <w:spacing w:val="-4"/>
                <w:sz w:val="20"/>
                <w:szCs w:val="20"/>
              </w:rPr>
            </w:pPr>
            <w:r w:rsidRPr="009D0DF7">
              <w:rPr>
                <w:rFonts w:ascii="Arial" w:hAnsi="Arial" w:cs="Arial"/>
                <w:spacing w:val="-8"/>
                <w:sz w:val="20"/>
                <w:szCs w:val="20"/>
              </w:rPr>
              <w:t xml:space="preserve">30 September </w:t>
            </w:r>
            <w:r w:rsidR="00856FF9" w:rsidRPr="009D0DF7">
              <w:rPr>
                <w:rFonts w:ascii="Arial" w:hAnsi="Arial" w:cs="Arial"/>
                <w:spacing w:val="-4"/>
                <w:sz w:val="20"/>
                <w:szCs w:val="20"/>
              </w:rPr>
              <w:t xml:space="preserve">   2021</w:t>
            </w:r>
          </w:p>
        </w:tc>
        <w:tc>
          <w:tcPr>
            <w:tcW w:w="1350" w:type="dxa"/>
            <w:vAlign w:val="bottom"/>
          </w:tcPr>
          <w:p w14:paraId="64F4AFAF" w14:textId="77777777" w:rsidR="00856FF9" w:rsidRPr="009D0DF7" w:rsidRDefault="00856FF9" w:rsidP="00463B9C">
            <w:pPr>
              <w:pBdr>
                <w:bottom w:val="single" w:sz="4" w:space="1" w:color="auto"/>
              </w:pBdr>
              <w:spacing w:line="380" w:lineRule="exact"/>
              <w:ind w:left="-20" w:right="-13"/>
              <w:jc w:val="center"/>
              <w:rPr>
                <w:rFonts w:ascii="Arial" w:hAnsi="Arial" w:cs="Arial"/>
                <w:spacing w:val="-4"/>
                <w:sz w:val="20"/>
                <w:szCs w:val="20"/>
              </w:rPr>
            </w:pPr>
            <w:r w:rsidRPr="009D0DF7">
              <w:rPr>
                <w:rFonts w:ascii="Arial" w:hAnsi="Arial" w:cs="Arial"/>
                <w:spacing w:val="-4"/>
                <w:sz w:val="20"/>
                <w:szCs w:val="20"/>
              </w:rPr>
              <w:t>31 December 2020</w:t>
            </w:r>
          </w:p>
        </w:tc>
        <w:tc>
          <w:tcPr>
            <w:tcW w:w="1350" w:type="dxa"/>
            <w:vAlign w:val="bottom"/>
          </w:tcPr>
          <w:p w14:paraId="1A04A691" w14:textId="212CA493" w:rsidR="00856FF9" w:rsidRPr="009D0DF7" w:rsidRDefault="00F74EA9" w:rsidP="00463B9C">
            <w:pPr>
              <w:pBdr>
                <w:bottom w:val="single" w:sz="4" w:space="1" w:color="auto"/>
              </w:pBdr>
              <w:tabs>
                <w:tab w:val="left" w:pos="2070"/>
                <w:tab w:val="decimal" w:pos="7740"/>
                <w:tab w:val="decimal" w:pos="8820"/>
              </w:tabs>
              <w:spacing w:line="380" w:lineRule="exact"/>
              <w:ind w:left="-20" w:right="-13"/>
              <w:jc w:val="center"/>
              <w:rPr>
                <w:rFonts w:ascii="Arial" w:hAnsi="Arial" w:cs="Arial"/>
                <w:spacing w:val="-4"/>
                <w:sz w:val="20"/>
                <w:szCs w:val="20"/>
              </w:rPr>
            </w:pPr>
            <w:r w:rsidRPr="009D0DF7">
              <w:rPr>
                <w:rFonts w:ascii="Arial" w:hAnsi="Arial" w:cs="Arial"/>
                <w:spacing w:val="-8"/>
                <w:sz w:val="20"/>
                <w:szCs w:val="20"/>
              </w:rPr>
              <w:t xml:space="preserve">30 September </w:t>
            </w:r>
            <w:r w:rsidR="00856FF9" w:rsidRPr="009D0DF7">
              <w:rPr>
                <w:rFonts w:ascii="Arial" w:hAnsi="Arial" w:cs="Arial"/>
                <w:spacing w:val="-4"/>
                <w:sz w:val="20"/>
                <w:szCs w:val="20"/>
              </w:rPr>
              <w:t xml:space="preserve">   2021</w:t>
            </w:r>
          </w:p>
        </w:tc>
        <w:tc>
          <w:tcPr>
            <w:tcW w:w="1350" w:type="dxa"/>
            <w:vAlign w:val="bottom"/>
          </w:tcPr>
          <w:p w14:paraId="3F76C1EC" w14:textId="77777777" w:rsidR="00856FF9" w:rsidRPr="009D0DF7" w:rsidRDefault="00856FF9" w:rsidP="00463B9C">
            <w:pPr>
              <w:pBdr>
                <w:bottom w:val="single" w:sz="4" w:space="1" w:color="auto"/>
              </w:pBdr>
              <w:spacing w:line="380" w:lineRule="exact"/>
              <w:ind w:left="-20" w:right="-13"/>
              <w:jc w:val="center"/>
              <w:rPr>
                <w:rFonts w:ascii="Arial" w:hAnsi="Arial" w:cs="Arial"/>
                <w:spacing w:val="-4"/>
                <w:sz w:val="20"/>
                <w:szCs w:val="20"/>
              </w:rPr>
            </w:pPr>
            <w:r w:rsidRPr="009D0DF7">
              <w:rPr>
                <w:rFonts w:ascii="Arial" w:hAnsi="Arial" w:cs="Arial"/>
                <w:spacing w:val="-4"/>
                <w:sz w:val="20"/>
                <w:szCs w:val="20"/>
              </w:rPr>
              <w:t>31 December 2020</w:t>
            </w:r>
          </w:p>
        </w:tc>
      </w:tr>
      <w:tr w:rsidR="006B0722" w:rsidRPr="009D0DF7" w14:paraId="18F7888F" w14:textId="77777777" w:rsidTr="00C633E9">
        <w:tc>
          <w:tcPr>
            <w:tcW w:w="3780" w:type="dxa"/>
          </w:tcPr>
          <w:p w14:paraId="223DEC14" w14:textId="77777777" w:rsidR="006B0722" w:rsidRPr="009D0DF7" w:rsidRDefault="006B0722" w:rsidP="00463B9C">
            <w:pPr>
              <w:spacing w:line="380" w:lineRule="exact"/>
              <w:ind w:right="-18"/>
              <w:jc w:val="thaiDistribute"/>
              <w:rPr>
                <w:rFonts w:ascii="Arial" w:hAnsi="Arial" w:cs="Arial"/>
                <w:b/>
                <w:bCs/>
                <w:sz w:val="20"/>
                <w:szCs w:val="20"/>
                <w:u w:val="single"/>
              </w:rPr>
            </w:pPr>
          </w:p>
        </w:tc>
        <w:tc>
          <w:tcPr>
            <w:tcW w:w="1350" w:type="dxa"/>
          </w:tcPr>
          <w:p w14:paraId="3C967FFA" w14:textId="77777777" w:rsidR="006B0722" w:rsidRPr="009D0DF7" w:rsidRDefault="006B0722" w:rsidP="00463B9C">
            <w:pPr>
              <w:tabs>
                <w:tab w:val="decimal" w:pos="975"/>
              </w:tabs>
              <w:spacing w:line="380" w:lineRule="exact"/>
              <w:ind w:left="-20" w:right="-13"/>
              <w:rPr>
                <w:rFonts w:ascii="Arial" w:hAnsi="Arial" w:cs="Arial"/>
                <w:sz w:val="20"/>
                <w:szCs w:val="20"/>
              </w:rPr>
            </w:pPr>
          </w:p>
        </w:tc>
        <w:tc>
          <w:tcPr>
            <w:tcW w:w="1350" w:type="dxa"/>
          </w:tcPr>
          <w:p w14:paraId="74B862F3" w14:textId="77777777" w:rsidR="006B0722" w:rsidRPr="009D0DF7" w:rsidRDefault="006B0722" w:rsidP="00463B9C">
            <w:pPr>
              <w:spacing w:line="380" w:lineRule="exact"/>
              <w:ind w:left="-20" w:right="-13"/>
              <w:jc w:val="center"/>
              <w:rPr>
                <w:rFonts w:ascii="Arial" w:hAnsi="Arial" w:cs="Arial"/>
                <w:sz w:val="20"/>
                <w:szCs w:val="20"/>
              </w:rPr>
            </w:pPr>
            <w:r w:rsidRPr="009D0DF7">
              <w:rPr>
                <w:rFonts w:ascii="Arial" w:hAnsi="Arial" w:cs="Arial"/>
                <w:sz w:val="20"/>
                <w:szCs w:val="20"/>
              </w:rPr>
              <w:t>(Audited)</w:t>
            </w:r>
          </w:p>
        </w:tc>
        <w:tc>
          <w:tcPr>
            <w:tcW w:w="1350" w:type="dxa"/>
          </w:tcPr>
          <w:p w14:paraId="60B8E8E8" w14:textId="77777777" w:rsidR="006B0722" w:rsidRPr="009D0DF7" w:rsidRDefault="006B0722" w:rsidP="00463B9C">
            <w:pPr>
              <w:tabs>
                <w:tab w:val="decimal" w:pos="1065"/>
              </w:tabs>
              <w:spacing w:line="380" w:lineRule="exact"/>
              <w:ind w:left="-20" w:right="-13"/>
              <w:rPr>
                <w:rFonts w:ascii="Arial" w:hAnsi="Arial" w:cs="Arial"/>
                <w:sz w:val="20"/>
                <w:szCs w:val="20"/>
              </w:rPr>
            </w:pPr>
          </w:p>
        </w:tc>
        <w:tc>
          <w:tcPr>
            <w:tcW w:w="1350" w:type="dxa"/>
          </w:tcPr>
          <w:p w14:paraId="30CBE406" w14:textId="77777777" w:rsidR="006B0722" w:rsidRPr="009D0DF7" w:rsidRDefault="006B0722" w:rsidP="00463B9C">
            <w:pPr>
              <w:spacing w:line="380" w:lineRule="exact"/>
              <w:ind w:left="-20" w:right="-13"/>
              <w:jc w:val="center"/>
              <w:rPr>
                <w:rFonts w:ascii="Arial" w:hAnsi="Arial" w:cs="Arial"/>
                <w:sz w:val="20"/>
                <w:szCs w:val="20"/>
              </w:rPr>
            </w:pPr>
            <w:r w:rsidRPr="009D0DF7">
              <w:rPr>
                <w:rFonts w:ascii="Arial" w:hAnsi="Arial" w:cs="Arial"/>
                <w:sz w:val="20"/>
                <w:szCs w:val="20"/>
              </w:rPr>
              <w:t>(Audited)</w:t>
            </w:r>
          </w:p>
        </w:tc>
      </w:tr>
      <w:tr w:rsidR="000B089D" w:rsidRPr="009D0DF7" w14:paraId="1776CC1C" w14:textId="77777777" w:rsidTr="00A37D26">
        <w:tc>
          <w:tcPr>
            <w:tcW w:w="3780" w:type="dxa"/>
          </w:tcPr>
          <w:p w14:paraId="6B3E8946" w14:textId="77777777" w:rsidR="000B089D" w:rsidRPr="009D0DF7" w:rsidRDefault="000B089D" w:rsidP="00463B9C">
            <w:pPr>
              <w:spacing w:line="380" w:lineRule="exact"/>
              <w:ind w:right="-135"/>
              <w:rPr>
                <w:rFonts w:ascii="Arial" w:hAnsi="Arial" w:cs="Arial"/>
                <w:sz w:val="20"/>
                <w:szCs w:val="20"/>
              </w:rPr>
            </w:pPr>
            <w:r w:rsidRPr="009D0DF7">
              <w:rPr>
                <w:rFonts w:ascii="Arial" w:hAnsi="Arial" w:cs="Arial"/>
                <w:sz w:val="20"/>
                <w:szCs w:val="20"/>
              </w:rPr>
              <w:t>Trade payables - related parties (Note 3)</w:t>
            </w:r>
          </w:p>
        </w:tc>
        <w:tc>
          <w:tcPr>
            <w:tcW w:w="1350" w:type="dxa"/>
            <w:vAlign w:val="bottom"/>
          </w:tcPr>
          <w:p w14:paraId="59252C87" w14:textId="4AC3650A" w:rsidR="000B089D" w:rsidRPr="009D0DF7" w:rsidRDefault="004B01F0" w:rsidP="00463B9C">
            <w:pPr>
              <w:tabs>
                <w:tab w:val="decimal" w:pos="1034"/>
              </w:tabs>
              <w:spacing w:line="380" w:lineRule="exact"/>
              <w:jc w:val="thaiDistribute"/>
              <w:rPr>
                <w:rFonts w:ascii="Arial" w:hAnsi="Arial" w:cs="Arial"/>
                <w:sz w:val="20"/>
                <w:szCs w:val="20"/>
              </w:rPr>
            </w:pPr>
            <w:r w:rsidRPr="009D0DF7">
              <w:rPr>
                <w:rFonts w:ascii="Arial" w:hAnsi="Arial" w:cs="Arial"/>
                <w:sz w:val="20"/>
                <w:szCs w:val="20"/>
              </w:rPr>
              <w:t>60,610</w:t>
            </w:r>
          </w:p>
        </w:tc>
        <w:tc>
          <w:tcPr>
            <w:tcW w:w="1350" w:type="dxa"/>
            <w:vAlign w:val="bottom"/>
          </w:tcPr>
          <w:p w14:paraId="022A18AE" w14:textId="77777777" w:rsidR="000B089D" w:rsidRPr="009D0DF7" w:rsidRDefault="000B089D" w:rsidP="00463B9C">
            <w:pPr>
              <w:tabs>
                <w:tab w:val="decimal" w:pos="1034"/>
              </w:tabs>
              <w:spacing w:line="380" w:lineRule="exact"/>
              <w:jc w:val="thaiDistribute"/>
              <w:rPr>
                <w:rFonts w:ascii="Arial" w:hAnsi="Arial" w:cs="Arial"/>
                <w:sz w:val="20"/>
                <w:szCs w:val="20"/>
              </w:rPr>
            </w:pPr>
            <w:r w:rsidRPr="009D0DF7">
              <w:rPr>
                <w:rFonts w:ascii="Arial" w:hAnsi="Arial" w:cs="Arial"/>
                <w:sz w:val="20"/>
                <w:szCs w:val="20"/>
              </w:rPr>
              <w:t>12,910</w:t>
            </w:r>
          </w:p>
        </w:tc>
        <w:tc>
          <w:tcPr>
            <w:tcW w:w="1350" w:type="dxa"/>
            <w:vAlign w:val="bottom"/>
          </w:tcPr>
          <w:p w14:paraId="24017253" w14:textId="0FBB0EC8" w:rsidR="000B089D" w:rsidRPr="009D0DF7" w:rsidRDefault="00006B08" w:rsidP="00463B9C">
            <w:pPr>
              <w:tabs>
                <w:tab w:val="decimal" w:pos="1034"/>
              </w:tabs>
              <w:spacing w:line="380" w:lineRule="exact"/>
              <w:jc w:val="thaiDistribute"/>
              <w:rPr>
                <w:rFonts w:ascii="Arial" w:hAnsi="Arial" w:cs="Arial"/>
                <w:sz w:val="20"/>
                <w:szCs w:val="20"/>
              </w:rPr>
            </w:pPr>
            <w:r w:rsidRPr="009D0DF7">
              <w:rPr>
                <w:rFonts w:ascii="Arial" w:hAnsi="Arial" w:cs="Arial"/>
                <w:sz w:val="20"/>
                <w:szCs w:val="20"/>
              </w:rPr>
              <w:t>60</w:t>
            </w:r>
            <w:r w:rsidR="00FE31AA" w:rsidRPr="009D0DF7">
              <w:rPr>
                <w:rFonts w:ascii="Arial" w:hAnsi="Arial" w:cs="Arial"/>
                <w:sz w:val="20"/>
                <w:szCs w:val="20"/>
              </w:rPr>
              <w:t>,610</w:t>
            </w:r>
          </w:p>
        </w:tc>
        <w:tc>
          <w:tcPr>
            <w:tcW w:w="1350" w:type="dxa"/>
            <w:vAlign w:val="bottom"/>
          </w:tcPr>
          <w:p w14:paraId="668BACF3" w14:textId="77777777" w:rsidR="000B089D" w:rsidRPr="009D0DF7" w:rsidRDefault="000B089D" w:rsidP="00463B9C">
            <w:pPr>
              <w:tabs>
                <w:tab w:val="decimal" w:pos="1034"/>
              </w:tabs>
              <w:spacing w:line="380" w:lineRule="exact"/>
              <w:jc w:val="thaiDistribute"/>
              <w:rPr>
                <w:rFonts w:ascii="Arial" w:hAnsi="Arial" w:cs="Arial"/>
                <w:sz w:val="20"/>
                <w:szCs w:val="20"/>
              </w:rPr>
            </w:pPr>
            <w:r w:rsidRPr="009D0DF7">
              <w:rPr>
                <w:rFonts w:ascii="Arial" w:hAnsi="Arial" w:cs="Arial"/>
                <w:sz w:val="20"/>
                <w:szCs w:val="20"/>
              </w:rPr>
              <w:t>15,643</w:t>
            </w:r>
          </w:p>
        </w:tc>
      </w:tr>
      <w:tr w:rsidR="000B089D" w:rsidRPr="009D0DF7" w14:paraId="171243E4" w14:textId="77777777" w:rsidTr="00E51EFB">
        <w:tc>
          <w:tcPr>
            <w:tcW w:w="3780" w:type="dxa"/>
          </w:tcPr>
          <w:p w14:paraId="4380FBE1" w14:textId="77777777" w:rsidR="000B089D" w:rsidRPr="009D0DF7" w:rsidRDefault="000B089D" w:rsidP="00463B9C">
            <w:pPr>
              <w:spacing w:line="380" w:lineRule="exact"/>
              <w:ind w:right="-17"/>
              <w:rPr>
                <w:rFonts w:ascii="Arial" w:hAnsi="Arial" w:cs="Arial"/>
                <w:sz w:val="20"/>
                <w:szCs w:val="20"/>
                <w:cs/>
              </w:rPr>
            </w:pPr>
            <w:r w:rsidRPr="009D0DF7">
              <w:rPr>
                <w:rFonts w:ascii="Arial" w:hAnsi="Arial" w:cs="Arial"/>
                <w:sz w:val="20"/>
                <w:szCs w:val="20"/>
              </w:rPr>
              <w:t>Trade payables - unrelated parties</w:t>
            </w:r>
          </w:p>
        </w:tc>
        <w:tc>
          <w:tcPr>
            <w:tcW w:w="1350" w:type="dxa"/>
            <w:vAlign w:val="bottom"/>
          </w:tcPr>
          <w:p w14:paraId="464BB8EF" w14:textId="6F8BCD62" w:rsidR="000B089D" w:rsidRPr="009D0DF7" w:rsidRDefault="00FA5519" w:rsidP="00463B9C">
            <w:pPr>
              <w:tabs>
                <w:tab w:val="decimal" w:pos="1034"/>
              </w:tabs>
              <w:spacing w:line="380" w:lineRule="exact"/>
              <w:jc w:val="thaiDistribute"/>
              <w:rPr>
                <w:rFonts w:ascii="Arial" w:hAnsi="Arial" w:cs="Arial"/>
                <w:sz w:val="20"/>
                <w:szCs w:val="20"/>
              </w:rPr>
            </w:pPr>
            <w:r>
              <w:rPr>
                <w:rFonts w:ascii="Arial" w:hAnsi="Arial" w:cs="Arial"/>
                <w:sz w:val="20"/>
                <w:szCs w:val="20"/>
              </w:rPr>
              <w:t>1,606,903</w:t>
            </w:r>
          </w:p>
        </w:tc>
        <w:tc>
          <w:tcPr>
            <w:tcW w:w="1350" w:type="dxa"/>
          </w:tcPr>
          <w:p w14:paraId="62028CA0" w14:textId="77777777" w:rsidR="000B089D" w:rsidRPr="009D0DF7" w:rsidRDefault="000B089D" w:rsidP="00463B9C">
            <w:pPr>
              <w:tabs>
                <w:tab w:val="decimal" w:pos="1034"/>
              </w:tabs>
              <w:spacing w:line="380" w:lineRule="exact"/>
              <w:jc w:val="thaiDistribute"/>
              <w:rPr>
                <w:rFonts w:ascii="Arial" w:hAnsi="Arial" w:cs="Arial"/>
                <w:sz w:val="20"/>
                <w:szCs w:val="20"/>
              </w:rPr>
            </w:pPr>
            <w:r w:rsidRPr="009D0DF7">
              <w:rPr>
                <w:rFonts w:ascii="Arial" w:hAnsi="Arial" w:cs="Arial"/>
                <w:sz w:val="20"/>
                <w:szCs w:val="20"/>
              </w:rPr>
              <w:t>2,156,725</w:t>
            </w:r>
          </w:p>
        </w:tc>
        <w:tc>
          <w:tcPr>
            <w:tcW w:w="1350" w:type="dxa"/>
            <w:vAlign w:val="bottom"/>
          </w:tcPr>
          <w:p w14:paraId="16D9D43B" w14:textId="7F55ED8F" w:rsidR="000B089D" w:rsidRPr="009D0DF7" w:rsidRDefault="00FE31AA" w:rsidP="00463B9C">
            <w:pPr>
              <w:tabs>
                <w:tab w:val="decimal" w:pos="1034"/>
              </w:tabs>
              <w:spacing w:line="380" w:lineRule="exact"/>
              <w:jc w:val="thaiDistribute"/>
              <w:rPr>
                <w:rFonts w:ascii="Arial" w:hAnsi="Arial" w:cs="Arial"/>
                <w:sz w:val="20"/>
                <w:szCs w:val="20"/>
                <w:cs/>
              </w:rPr>
            </w:pPr>
            <w:r w:rsidRPr="009D0DF7">
              <w:rPr>
                <w:rFonts w:ascii="Arial" w:hAnsi="Arial" w:cs="Arial"/>
                <w:sz w:val="20"/>
                <w:szCs w:val="20"/>
              </w:rPr>
              <w:t>1,120,994</w:t>
            </w:r>
          </w:p>
        </w:tc>
        <w:tc>
          <w:tcPr>
            <w:tcW w:w="1350" w:type="dxa"/>
          </w:tcPr>
          <w:p w14:paraId="3DAFA9CF" w14:textId="77777777" w:rsidR="000B089D" w:rsidRPr="009D0DF7" w:rsidRDefault="000B089D" w:rsidP="00463B9C">
            <w:pPr>
              <w:tabs>
                <w:tab w:val="decimal" w:pos="1034"/>
              </w:tabs>
              <w:spacing w:line="380" w:lineRule="exact"/>
              <w:jc w:val="thaiDistribute"/>
              <w:rPr>
                <w:rFonts w:ascii="Arial" w:hAnsi="Arial" w:cs="Arial"/>
                <w:sz w:val="20"/>
                <w:szCs w:val="20"/>
                <w:cs/>
              </w:rPr>
            </w:pPr>
            <w:r w:rsidRPr="009D0DF7">
              <w:rPr>
                <w:rFonts w:ascii="Arial" w:hAnsi="Arial" w:cs="Arial"/>
                <w:sz w:val="20"/>
                <w:szCs w:val="20"/>
              </w:rPr>
              <w:t>1,538,794</w:t>
            </w:r>
          </w:p>
        </w:tc>
      </w:tr>
      <w:tr w:rsidR="000B089D" w:rsidRPr="009D0DF7" w14:paraId="1EEC4CEA" w14:textId="77777777" w:rsidTr="00E51EFB">
        <w:tc>
          <w:tcPr>
            <w:tcW w:w="3780" w:type="dxa"/>
          </w:tcPr>
          <w:p w14:paraId="32C34590" w14:textId="77777777" w:rsidR="000B089D" w:rsidRPr="009D0DF7" w:rsidRDefault="000B089D" w:rsidP="00463B9C">
            <w:pPr>
              <w:tabs>
                <w:tab w:val="left" w:pos="162"/>
              </w:tabs>
              <w:spacing w:line="380" w:lineRule="exact"/>
              <w:ind w:right="-17"/>
              <w:rPr>
                <w:rFonts w:ascii="Arial" w:hAnsi="Arial" w:cs="Arial"/>
                <w:sz w:val="20"/>
                <w:szCs w:val="20"/>
                <w:cs/>
              </w:rPr>
            </w:pPr>
            <w:r w:rsidRPr="009D0DF7">
              <w:rPr>
                <w:rFonts w:ascii="Arial" w:hAnsi="Arial" w:cs="Arial"/>
                <w:sz w:val="20"/>
                <w:szCs w:val="20"/>
              </w:rPr>
              <w:t>Amounts due to related party (Note 3)</w:t>
            </w:r>
          </w:p>
        </w:tc>
        <w:tc>
          <w:tcPr>
            <w:tcW w:w="1350" w:type="dxa"/>
            <w:vAlign w:val="bottom"/>
          </w:tcPr>
          <w:p w14:paraId="085086F3" w14:textId="374F147E" w:rsidR="000B089D" w:rsidRPr="009D0DF7" w:rsidRDefault="009E143F" w:rsidP="00463B9C">
            <w:pPr>
              <w:tabs>
                <w:tab w:val="decimal" w:pos="1034"/>
              </w:tabs>
              <w:spacing w:line="380" w:lineRule="exact"/>
              <w:jc w:val="thaiDistribute"/>
              <w:rPr>
                <w:rFonts w:ascii="Arial" w:hAnsi="Arial" w:cs="Arial"/>
                <w:sz w:val="20"/>
                <w:szCs w:val="20"/>
              </w:rPr>
            </w:pPr>
            <w:r>
              <w:rPr>
                <w:rFonts w:ascii="Arial" w:hAnsi="Arial" w:cs="Arial"/>
                <w:sz w:val="20"/>
                <w:szCs w:val="20"/>
              </w:rPr>
              <w:t>-</w:t>
            </w:r>
          </w:p>
        </w:tc>
        <w:tc>
          <w:tcPr>
            <w:tcW w:w="1350" w:type="dxa"/>
          </w:tcPr>
          <w:p w14:paraId="1455BF65" w14:textId="77777777" w:rsidR="000B089D" w:rsidRPr="009D0DF7" w:rsidRDefault="000B089D" w:rsidP="00463B9C">
            <w:pPr>
              <w:tabs>
                <w:tab w:val="decimal" w:pos="1034"/>
              </w:tabs>
              <w:spacing w:line="380" w:lineRule="exact"/>
              <w:jc w:val="thaiDistribute"/>
              <w:rPr>
                <w:rFonts w:ascii="Arial" w:hAnsi="Arial" w:cs="Arial"/>
                <w:sz w:val="20"/>
                <w:szCs w:val="20"/>
              </w:rPr>
            </w:pPr>
            <w:r w:rsidRPr="009D0DF7">
              <w:rPr>
                <w:rFonts w:ascii="Arial" w:hAnsi="Arial" w:cs="Arial"/>
                <w:sz w:val="20"/>
                <w:szCs w:val="20"/>
              </w:rPr>
              <w:t>28</w:t>
            </w:r>
          </w:p>
        </w:tc>
        <w:tc>
          <w:tcPr>
            <w:tcW w:w="1350" w:type="dxa"/>
            <w:vAlign w:val="bottom"/>
          </w:tcPr>
          <w:p w14:paraId="389C3220" w14:textId="6242EA01" w:rsidR="000B089D" w:rsidRPr="009D0DF7" w:rsidRDefault="009E143F" w:rsidP="00463B9C">
            <w:pPr>
              <w:tabs>
                <w:tab w:val="decimal" w:pos="1034"/>
              </w:tabs>
              <w:spacing w:line="380" w:lineRule="exact"/>
              <w:jc w:val="thaiDistribute"/>
              <w:rPr>
                <w:rFonts w:ascii="Arial" w:hAnsi="Arial" w:cs="Arial"/>
                <w:sz w:val="20"/>
                <w:szCs w:val="20"/>
              </w:rPr>
            </w:pPr>
            <w:r>
              <w:rPr>
                <w:rFonts w:ascii="Arial" w:hAnsi="Arial" w:cs="Arial"/>
                <w:sz w:val="20"/>
                <w:szCs w:val="20"/>
              </w:rPr>
              <w:t>-</w:t>
            </w:r>
          </w:p>
        </w:tc>
        <w:tc>
          <w:tcPr>
            <w:tcW w:w="1350" w:type="dxa"/>
          </w:tcPr>
          <w:p w14:paraId="5B3BC473" w14:textId="77777777" w:rsidR="000B089D" w:rsidRPr="009D0DF7" w:rsidRDefault="000B089D" w:rsidP="00463B9C">
            <w:pPr>
              <w:tabs>
                <w:tab w:val="decimal" w:pos="1034"/>
              </w:tabs>
              <w:spacing w:line="380" w:lineRule="exact"/>
              <w:jc w:val="thaiDistribute"/>
              <w:rPr>
                <w:rFonts w:ascii="Arial" w:hAnsi="Arial" w:cs="Arial"/>
                <w:sz w:val="20"/>
                <w:szCs w:val="20"/>
              </w:rPr>
            </w:pPr>
            <w:r w:rsidRPr="009D0DF7">
              <w:rPr>
                <w:rFonts w:ascii="Arial" w:hAnsi="Arial" w:cs="Arial"/>
                <w:sz w:val="20"/>
                <w:szCs w:val="20"/>
              </w:rPr>
              <w:t>28</w:t>
            </w:r>
          </w:p>
        </w:tc>
      </w:tr>
      <w:tr w:rsidR="000B089D" w:rsidRPr="009D0DF7" w14:paraId="7B5D9F78" w14:textId="77777777" w:rsidTr="00E51EFB">
        <w:tc>
          <w:tcPr>
            <w:tcW w:w="3780" w:type="dxa"/>
          </w:tcPr>
          <w:p w14:paraId="6A4F7E61" w14:textId="77777777" w:rsidR="000B089D" w:rsidRPr="009D0DF7" w:rsidRDefault="000B089D" w:rsidP="00463B9C">
            <w:pPr>
              <w:spacing w:line="380" w:lineRule="exact"/>
              <w:ind w:left="132" w:right="-17" w:hanging="132"/>
              <w:rPr>
                <w:rFonts w:ascii="Arial" w:hAnsi="Arial" w:cs="Arial"/>
                <w:sz w:val="20"/>
                <w:szCs w:val="20"/>
              </w:rPr>
            </w:pPr>
            <w:r w:rsidRPr="009D0DF7">
              <w:rPr>
                <w:rFonts w:ascii="Arial" w:hAnsi="Arial" w:cs="Arial"/>
                <w:sz w:val="20"/>
                <w:szCs w:val="20"/>
              </w:rPr>
              <w:t>Accrued interest expenses</w:t>
            </w:r>
          </w:p>
        </w:tc>
        <w:tc>
          <w:tcPr>
            <w:tcW w:w="1350" w:type="dxa"/>
            <w:vAlign w:val="bottom"/>
          </w:tcPr>
          <w:p w14:paraId="06B0331F" w14:textId="00603A4B" w:rsidR="000B089D" w:rsidRPr="009D0DF7" w:rsidRDefault="00490BF2" w:rsidP="00463B9C">
            <w:pPr>
              <w:tabs>
                <w:tab w:val="decimal" w:pos="1034"/>
              </w:tabs>
              <w:spacing w:line="380" w:lineRule="exact"/>
              <w:jc w:val="thaiDistribute"/>
              <w:rPr>
                <w:rFonts w:ascii="Arial" w:hAnsi="Arial" w:cs="Arial"/>
                <w:sz w:val="20"/>
                <w:szCs w:val="20"/>
              </w:rPr>
            </w:pPr>
            <w:r w:rsidRPr="009D0DF7">
              <w:rPr>
                <w:rFonts w:ascii="Arial" w:hAnsi="Arial" w:cs="Arial"/>
                <w:sz w:val="20"/>
                <w:szCs w:val="20"/>
              </w:rPr>
              <w:t>321,673</w:t>
            </w:r>
          </w:p>
        </w:tc>
        <w:tc>
          <w:tcPr>
            <w:tcW w:w="1350" w:type="dxa"/>
          </w:tcPr>
          <w:p w14:paraId="30A5E49C" w14:textId="77777777" w:rsidR="000B089D" w:rsidRPr="009D0DF7" w:rsidRDefault="000B089D" w:rsidP="00463B9C">
            <w:pPr>
              <w:tabs>
                <w:tab w:val="decimal" w:pos="1034"/>
              </w:tabs>
              <w:spacing w:line="380" w:lineRule="exact"/>
              <w:jc w:val="thaiDistribute"/>
              <w:rPr>
                <w:rFonts w:ascii="Arial" w:hAnsi="Arial" w:cs="Arial"/>
                <w:sz w:val="20"/>
                <w:szCs w:val="20"/>
              </w:rPr>
            </w:pPr>
            <w:r w:rsidRPr="009D0DF7">
              <w:rPr>
                <w:rFonts w:ascii="Arial" w:hAnsi="Arial" w:cs="Arial"/>
                <w:sz w:val="20"/>
                <w:szCs w:val="20"/>
              </w:rPr>
              <w:t>205,976</w:t>
            </w:r>
          </w:p>
        </w:tc>
        <w:tc>
          <w:tcPr>
            <w:tcW w:w="1350" w:type="dxa"/>
            <w:vAlign w:val="bottom"/>
          </w:tcPr>
          <w:p w14:paraId="673FFEEC" w14:textId="4B82403A" w:rsidR="000B089D" w:rsidRPr="009D0DF7" w:rsidRDefault="00FE31AA" w:rsidP="00463B9C">
            <w:pPr>
              <w:tabs>
                <w:tab w:val="decimal" w:pos="1034"/>
              </w:tabs>
              <w:spacing w:line="380" w:lineRule="exact"/>
              <w:jc w:val="thaiDistribute"/>
              <w:rPr>
                <w:rFonts w:ascii="Arial" w:hAnsi="Arial" w:cs="Arial"/>
                <w:sz w:val="20"/>
                <w:szCs w:val="20"/>
              </w:rPr>
            </w:pPr>
            <w:r w:rsidRPr="009D0DF7">
              <w:rPr>
                <w:rFonts w:ascii="Arial" w:hAnsi="Arial" w:cs="Arial"/>
                <w:sz w:val="20"/>
                <w:szCs w:val="20"/>
              </w:rPr>
              <w:t>321,673</w:t>
            </w:r>
          </w:p>
        </w:tc>
        <w:tc>
          <w:tcPr>
            <w:tcW w:w="1350" w:type="dxa"/>
          </w:tcPr>
          <w:p w14:paraId="1D23A42A" w14:textId="77777777" w:rsidR="000B089D" w:rsidRPr="009D0DF7" w:rsidRDefault="000B089D" w:rsidP="00463B9C">
            <w:pPr>
              <w:tabs>
                <w:tab w:val="decimal" w:pos="1034"/>
              </w:tabs>
              <w:spacing w:line="380" w:lineRule="exact"/>
              <w:jc w:val="thaiDistribute"/>
              <w:rPr>
                <w:rFonts w:ascii="Arial" w:hAnsi="Arial" w:cs="Arial"/>
                <w:sz w:val="20"/>
                <w:szCs w:val="20"/>
              </w:rPr>
            </w:pPr>
            <w:r w:rsidRPr="009D0DF7">
              <w:rPr>
                <w:rFonts w:ascii="Arial" w:hAnsi="Arial" w:cs="Arial"/>
                <w:sz w:val="20"/>
                <w:szCs w:val="20"/>
              </w:rPr>
              <w:t>205,976</w:t>
            </w:r>
          </w:p>
        </w:tc>
      </w:tr>
      <w:tr w:rsidR="000B089D" w:rsidRPr="009D0DF7" w14:paraId="06A2B6DE" w14:textId="77777777" w:rsidTr="00E51EFB">
        <w:tc>
          <w:tcPr>
            <w:tcW w:w="3780" w:type="dxa"/>
          </w:tcPr>
          <w:p w14:paraId="51BBB1FC" w14:textId="77777777" w:rsidR="000B089D" w:rsidRPr="009D0DF7" w:rsidRDefault="000B089D" w:rsidP="00463B9C">
            <w:pPr>
              <w:spacing w:line="380" w:lineRule="exact"/>
              <w:ind w:left="132" w:right="-17" w:hanging="132"/>
              <w:rPr>
                <w:rFonts w:ascii="Arial" w:hAnsi="Arial" w:cs="Arial"/>
                <w:sz w:val="20"/>
                <w:szCs w:val="20"/>
              </w:rPr>
            </w:pPr>
            <w:r w:rsidRPr="009D0DF7">
              <w:rPr>
                <w:rFonts w:ascii="Arial" w:hAnsi="Arial" w:cs="Arial"/>
                <w:sz w:val="20"/>
                <w:szCs w:val="20"/>
              </w:rPr>
              <w:t xml:space="preserve">Accrued expenses </w:t>
            </w:r>
          </w:p>
        </w:tc>
        <w:tc>
          <w:tcPr>
            <w:tcW w:w="1350" w:type="dxa"/>
            <w:vAlign w:val="bottom"/>
          </w:tcPr>
          <w:p w14:paraId="28A7DFE6" w14:textId="499D77A2" w:rsidR="000B089D" w:rsidRPr="009D0DF7" w:rsidRDefault="009E143F" w:rsidP="00463B9C">
            <w:pPr>
              <w:tabs>
                <w:tab w:val="decimal" w:pos="1034"/>
              </w:tabs>
              <w:spacing w:line="380" w:lineRule="exact"/>
              <w:jc w:val="thaiDistribute"/>
              <w:rPr>
                <w:rFonts w:ascii="Arial" w:hAnsi="Arial" w:cs="Arial"/>
                <w:sz w:val="20"/>
                <w:szCs w:val="20"/>
              </w:rPr>
            </w:pPr>
            <w:r>
              <w:rPr>
                <w:rFonts w:ascii="Arial" w:hAnsi="Arial" w:cs="Arial"/>
                <w:sz w:val="20"/>
                <w:szCs w:val="20"/>
              </w:rPr>
              <w:t>178,809</w:t>
            </w:r>
          </w:p>
        </w:tc>
        <w:tc>
          <w:tcPr>
            <w:tcW w:w="1350" w:type="dxa"/>
          </w:tcPr>
          <w:p w14:paraId="4B453BBE" w14:textId="77777777" w:rsidR="000B089D" w:rsidRPr="009D0DF7" w:rsidRDefault="000B089D" w:rsidP="00463B9C">
            <w:pPr>
              <w:tabs>
                <w:tab w:val="decimal" w:pos="1034"/>
              </w:tabs>
              <w:spacing w:line="380" w:lineRule="exact"/>
              <w:jc w:val="thaiDistribute"/>
              <w:rPr>
                <w:rFonts w:ascii="Arial" w:hAnsi="Arial" w:cs="Arial"/>
                <w:sz w:val="20"/>
                <w:szCs w:val="20"/>
              </w:rPr>
            </w:pPr>
            <w:r w:rsidRPr="009D0DF7">
              <w:rPr>
                <w:rFonts w:ascii="Arial" w:hAnsi="Arial" w:cs="Arial"/>
                <w:sz w:val="20"/>
                <w:szCs w:val="20"/>
              </w:rPr>
              <w:t>229,648</w:t>
            </w:r>
          </w:p>
        </w:tc>
        <w:tc>
          <w:tcPr>
            <w:tcW w:w="1350" w:type="dxa"/>
            <w:vAlign w:val="bottom"/>
          </w:tcPr>
          <w:p w14:paraId="3A11C2EA" w14:textId="18DDF951" w:rsidR="000B089D" w:rsidRPr="009D0DF7" w:rsidRDefault="009E143F" w:rsidP="00463B9C">
            <w:pPr>
              <w:tabs>
                <w:tab w:val="decimal" w:pos="1034"/>
              </w:tabs>
              <w:spacing w:line="380" w:lineRule="exact"/>
              <w:jc w:val="thaiDistribute"/>
              <w:rPr>
                <w:rFonts w:ascii="Arial" w:hAnsi="Arial" w:cs="Arial"/>
                <w:sz w:val="20"/>
                <w:szCs w:val="20"/>
              </w:rPr>
            </w:pPr>
            <w:r>
              <w:rPr>
                <w:rFonts w:ascii="Arial" w:hAnsi="Arial" w:cs="Arial"/>
                <w:sz w:val="20"/>
                <w:szCs w:val="20"/>
              </w:rPr>
              <w:t>125,914</w:t>
            </w:r>
          </w:p>
        </w:tc>
        <w:tc>
          <w:tcPr>
            <w:tcW w:w="1350" w:type="dxa"/>
          </w:tcPr>
          <w:p w14:paraId="566F4B25" w14:textId="77777777" w:rsidR="000B089D" w:rsidRPr="009D0DF7" w:rsidRDefault="000B089D" w:rsidP="00463B9C">
            <w:pPr>
              <w:tabs>
                <w:tab w:val="decimal" w:pos="1034"/>
              </w:tabs>
              <w:spacing w:line="380" w:lineRule="exact"/>
              <w:jc w:val="thaiDistribute"/>
              <w:rPr>
                <w:rFonts w:ascii="Arial" w:hAnsi="Arial" w:cs="Arial"/>
                <w:sz w:val="20"/>
                <w:szCs w:val="20"/>
              </w:rPr>
            </w:pPr>
            <w:r w:rsidRPr="009D0DF7">
              <w:rPr>
                <w:rFonts w:ascii="Arial" w:hAnsi="Arial" w:cs="Arial"/>
                <w:sz w:val="20"/>
                <w:szCs w:val="20"/>
              </w:rPr>
              <w:t>181,866</w:t>
            </w:r>
          </w:p>
        </w:tc>
      </w:tr>
      <w:tr w:rsidR="000B089D" w:rsidRPr="009D0DF7" w14:paraId="6CB1C50B" w14:textId="77777777" w:rsidTr="00E51EFB">
        <w:trPr>
          <w:trHeight w:val="74"/>
        </w:trPr>
        <w:tc>
          <w:tcPr>
            <w:tcW w:w="3780" w:type="dxa"/>
          </w:tcPr>
          <w:p w14:paraId="2B4E0FC2" w14:textId="77777777" w:rsidR="000B089D" w:rsidRPr="009D0DF7" w:rsidRDefault="000B089D" w:rsidP="00463B9C">
            <w:pPr>
              <w:spacing w:line="380" w:lineRule="exact"/>
              <w:ind w:left="132" w:right="-17" w:hanging="132"/>
              <w:rPr>
                <w:rFonts w:ascii="Arial" w:hAnsi="Arial" w:cs="Arial"/>
                <w:sz w:val="20"/>
                <w:szCs w:val="20"/>
              </w:rPr>
            </w:pPr>
            <w:r w:rsidRPr="009D0DF7">
              <w:rPr>
                <w:rFonts w:ascii="Arial" w:hAnsi="Arial" w:cs="Arial"/>
                <w:sz w:val="20"/>
                <w:szCs w:val="20"/>
              </w:rPr>
              <w:t>Other payables</w:t>
            </w:r>
          </w:p>
        </w:tc>
        <w:tc>
          <w:tcPr>
            <w:tcW w:w="1350" w:type="dxa"/>
            <w:vAlign w:val="bottom"/>
          </w:tcPr>
          <w:p w14:paraId="6CBF464A" w14:textId="1B683388" w:rsidR="000B089D" w:rsidRPr="009D0DF7" w:rsidRDefault="00FA5519" w:rsidP="00463B9C">
            <w:pPr>
              <w:pBdr>
                <w:bottom w:val="single" w:sz="4" w:space="1" w:color="auto"/>
              </w:pBdr>
              <w:tabs>
                <w:tab w:val="decimal" w:pos="1034"/>
              </w:tabs>
              <w:spacing w:line="380" w:lineRule="exact"/>
              <w:jc w:val="thaiDistribute"/>
              <w:rPr>
                <w:rFonts w:ascii="Arial" w:hAnsi="Arial" w:cs="Arial"/>
                <w:sz w:val="20"/>
                <w:szCs w:val="20"/>
              </w:rPr>
            </w:pPr>
            <w:r>
              <w:rPr>
                <w:rFonts w:ascii="Arial" w:hAnsi="Arial" w:cs="Arial"/>
                <w:sz w:val="20"/>
                <w:szCs w:val="20"/>
              </w:rPr>
              <w:t>62,179</w:t>
            </w:r>
          </w:p>
        </w:tc>
        <w:tc>
          <w:tcPr>
            <w:tcW w:w="1350" w:type="dxa"/>
          </w:tcPr>
          <w:p w14:paraId="00F8634C" w14:textId="77777777" w:rsidR="000B089D" w:rsidRPr="009D0DF7" w:rsidRDefault="000B089D" w:rsidP="00463B9C">
            <w:pPr>
              <w:pBdr>
                <w:bottom w:val="single" w:sz="4" w:space="1" w:color="auto"/>
              </w:pBdr>
              <w:tabs>
                <w:tab w:val="decimal" w:pos="1034"/>
              </w:tabs>
              <w:spacing w:line="380" w:lineRule="exact"/>
              <w:jc w:val="thaiDistribute"/>
              <w:rPr>
                <w:rFonts w:ascii="Arial" w:hAnsi="Arial" w:cs="Arial"/>
                <w:sz w:val="20"/>
                <w:szCs w:val="20"/>
              </w:rPr>
            </w:pPr>
            <w:r w:rsidRPr="009D0DF7">
              <w:rPr>
                <w:rFonts w:ascii="Arial" w:hAnsi="Arial" w:cs="Arial"/>
                <w:sz w:val="20"/>
                <w:szCs w:val="20"/>
              </w:rPr>
              <w:t>30,555</w:t>
            </w:r>
          </w:p>
        </w:tc>
        <w:tc>
          <w:tcPr>
            <w:tcW w:w="1350" w:type="dxa"/>
            <w:vAlign w:val="bottom"/>
          </w:tcPr>
          <w:p w14:paraId="540608FD" w14:textId="1E5FF5E5" w:rsidR="000B089D" w:rsidRPr="009D0DF7" w:rsidRDefault="00FE31AA" w:rsidP="00463B9C">
            <w:pPr>
              <w:pBdr>
                <w:bottom w:val="single" w:sz="4" w:space="1" w:color="auto"/>
              </w:pBdr>
              <w:tabs>
                <w:tab w:val="decimal" w:pos="1034"/>
              </w:tabs>
              <w:spacing w:line="380" w:lineRule="exact"/>
              <w:jc w:val="thaiDistribute"/>
              <w:rPr>
                <w:rFonts w:ascii="Arial" w:hAnsi="Arial" w:cs="Arial"/>
                <w:sz w:val="20"/>
                <w:szCs w:val="20"/>
              </w:rPr>
            </w:pPr>
            <w:r w:rsidRPr="009D0DF7">
              <w:rPr>
                <w:rFonts w:ascii="Arial" w:hAnsi="Arial" w:cs="Arial"/>
                <w:sz w:val="20"/>
                <w:szCs w:val="20"/>
              </w:rPr>
              <w:t>25,791</w:t>
            </w:r>
          </w:p>
        </w:tc>
        <w:tc>
          <w:tcPr>
            <w:tcW w:w="1350" w:type="dxa"/>
          </w:tcPr>
          <w:p w14:paraId="0693BC77" w14:textId="77777777" w:rsidR="000B089D" w:rsidRPr="009D0DF7" w:rsidRDefault="000B089D" w:rsidP="00463B9C">
            <w:pPr>
              <w:pBdr>
                <w:bottom w:val="single" w:sz="4" w:space="1" w:color="auto"/>
              </w:pBdr>
              <w:tabs>
                <w:tab w:val="decimal" w:pos="1034"/>
              </w:tabs>
              <w:spacing w:line="380" w:lineRule="exact"/>
              <w:jc w:val="thaiDistribute"/>
              <w:rPr>
                <w:rFonts w:ascii="Arial" w:hAnsi="Arial" w:cs="Arial"/>
                <w:sz w:val="20"/>
                <w:szCs w:val="20"/>
              </w:rPr>
            </w:pPr>
            <w:r w:rsidRPr="009D0DF7">
              <w:rPr>
                <w:rFonts w:ascii="Arial" w:hAnsi="Arial" w:cs="Arial"/>
                <w:sz w:val="20"/>
                <w:szCs w:val="20"/>
              </w:rPr>
              <w:t>16,603</w:t>
            </w:r>
          </w:p>
        </w:tc>
      </w:tr>
      <w:tr w:rsidR="000B089D" w:rsidRPr="009D0DF7" w14:paraId="12092537" w14:textId="77777777" w:rsidTr="00E51EFB">
        <w:tc>
          <w:tcPr>
            <w:tcW w:w="3780" w:type="dxa"/>
          </w:tcPr>
          <w:p w14:paraId="7AE13074" w14:textId="77777777" w:rsidR="000B089D" w:rsidRPr="009D0DF7" w:rsidRDefault="000B089D" w:rsidP="00463B9C">
            <w:pPr>
              <w:spacing w:line="380" w:lineRule="exact"/>
              <w:ind w:left="132" w:right="-17" w:hanging="132"/>
              <w:rPr>
                <w:rFonts w:ascii="Arial" w:hAnsi="Arial" w:cs="Arial"/>
                <w:sz w:val="20"/>
                <w:szCs w:val="20"/>
                <w:cs/>
              </w:rPr>
            </w:pPr>
            <w:r w:rsidRPr="009D0DF7">
              <w:rPr>
                <w:rFonts w:ascii="Arial" w:hAnsi="Arial" w:cs="Arial"/>
                <w:sz w:val="20"/>
                <w:szCs w:val="20"/>
              </w:rPr>
              <w:t xml:space="preserve">Total trade and other payables </w:t>
            </w:r>
          </w:p>
        </w:tc>
        <w:tc>
          <w:tcPr>
            <w:tcW w:w="1350" w:type="dxa"/>
            <w:vAlign w:val="bottom"/>
          </w:tcPr>
          <w:p w14:paraId="2C0CBCEA" w14:textId="1E18E780" w:rsidR="000B089D" w:rsidRPr="009D0DF7" w:rsidRDefault="009E143F" w:rsidP="00463B9C">
            <w:pPr>
              <w:pBdr>
                <w:bottom w:val="double" w:sz="4" w:space="1" w:color="auto"/>
              </w:pBdr>
              <w:tabs>
                <w:tab w:val="decimal" w:pos="1034"/>
              </w:tabs>
              <w:spacing w:line="380" w:lineRule="exact"/>
              <w:jc w:val="thaiDistribute"/>
              <w:rPr>
                <w:rFonts w:ascii="Arial" w:hAnsi="Arial" w:cs="Arial"/>
                <w:sz w:val="20"/>
                <w:szCs w:val="20"/>
                <w:cs/>
              </w:rPr>
            </w:pPr>
            <w:r>
              <w:rPr>
                <w:rFonts w:ascii="Arial" w:hAnsi="Arial" w:cs="Arial"/>
                <w:sz w:val="20"/>
                <w:szCs w:val="20"/>
              </w:rPr>
              <w:t>2,230,174</w:t>
            </w:r>
          </w:p>
        </w:tc>
        <w:tc>
          <w:tcPr>
            <w:tcW w:w="1350" w:type="dxa"/>
          </w:tcPr>
          <w:p w14:paraId="7FB830B3" w14:textId="77777777" w:rsidR="000B089D" w:rsidRPr="009D0DF7" w:rsidRDefault="000B089D" w:rsidP="00463B9C">
            <w:pPr>
              <w:pBdr>
                <w:bottom w:val="double" w:sz="4" w:space="1" w:color="auto"/>
              </w:pBdr>
              <w:tabs>
                <w:tab w:val="decimal" w:pos="1034"/>
              </w:tabs>
              <w:spacing w:line="380" w:lineRule="exact"/>
              <w:jc w:val="thaiDistribute"/>
              <w:rPr>
                <w:rFonts w:ascii="Arial" w:hAnsi="Arial" w:cs="Arial"/>
                <w:sz w:val="20"/>
                <w:szCs w:val="20"/>
              </w:rPr>
            </w:pPr>
            <w:r w:rsidRPr="009D0DF7">
              <w:rPr>
                <w:rFonts w:ascii="Arial" w:hAnsi="Arial" w:cs="Arial"/>
                <w:sz w:val="20"/>
                <w:szCs w:val="20"/>
              </w:rPr>
              <w:t>2,635,842</w:t>
            </w:r>
          </w:p>
        </w:tc>
        <w:tc>
          <w:tcPr>
            <w:tcW w:w="1350" w:type="dxa"/>
            <w:vAlign w:val="bottom"/>
          </w:tcPr>
          <w:p w14:paraId="58313F1C" w14:textId="3A1F23C7" w:rsidR="000B089D" w:rsidRPr="009D0DF7" w:rsidRDefault="009E143F" w:rsidP="00463B9C">
            <w:pPr>
              <w:pBdr>
                <w:bottom w:val="double" w:sz="4" w:space="1" w:color="auto"/>
              </w:pBdr>
              <w:tabs>
                <w:tab w:val="decimal" w:pos="1034"/>
              </w:tabs>
              <w:spacing w:line="380" w:lineRule="exact"/>
              <w:jc w:val="thaiDistribute"/>
              <w:rPr>
                <w:rFonts w:ascii="Arial" w:hAnsi="Arial" w:cs="Arial"/>
                <w:sz w:val="20"/>
                <w:szCs w:val="20"/>
              </w:rPr>
            </w:pPr>
            <w:r>
              <w:rPr>
                <w:rFonts w:ascii="Arial" w:hAnsi="Arial" w:cs="Arial"/>
                <w:sz w:val="20"/>
                <w:szCs w:val="20"/>
              </w:rPr>
              <w:t>1,654,982</w:t>
            </w:r>
          </w:p>
        </w:tc>
        <w:tc>
          <w:tcPr>
            <w:tcW w:w="1350" w:type="dxa"/>
          </w:tcPr>
          <w:p w14:paraId="744EE737" w14:textId="77777777" w:rsidR="000B089D" w:rsidRPr="009D0DF7" w:rsidRDefault="000B089D" w:rsidP="00463B9C">
            <w:pPr>
              <w:pBdr>
                <w:bottom w:val="double" w:sz="4" w:space="1" w:color="auto"/>
              </w:pBdr>
              <w:tabs>
                <w:tab w:val="decimal" w:pos="1034"/>
              </w:tabs>
              <w:spacing w:line="380" w:lineRule="exact"/>
              <w:jc w:val="thaiDistribute"/>
              <w:rPr>
                <w:rFonts w:ascii="Arial" w:hAnsi="Arial" w:cs="Arial"/>
                <w:sz w:val="20"/>
                <w:szCs w:val="20"/>
              </w:rPr>
            </w:pPr>
            <w:r w:rsidRPr="009D0DF7">
              <w:rPr>
                <w:rFonts w:ascii="Arial" w:hAnsi="Arial" w:cs="Arial"/>
                <w:sz w:val="20"/>
                <w:szCs w:val="20"/>
              </w:rPr>
              <w:t>1,958,910</w:t>
            </w:r>
          </w:p>
        </w:tc>
      </w:tr>
    </w:tbl>
    <w:p w14:paraId="6E673F64" w14:textId="77777777" w:rsidR="00D412EE" w:rsidRDefault="00D412EE" w:rsidP="0008741F">
      <w:pPr>
        <w:spacing w:before="240" w:after="120" w:line="380" w:lineRule="exact"/>
        <w:ind w:left="634" w:hanging="634"/>
        <w:jc w:val="thaiDistribute"/>
        <w:rPr>
          <w:rFonts w:ascii="Arial" w:hAnsi="Arial" w:cs="Arial"/>
          <w:b/>
          <w:bCs/>
          <w:sz w:val="22"/>
          <w:szCs w:val="22"/>
        </w:rPr>
      </w:pPr>
    </w:p>
    <w:p w14:paraId="04DFBAD0" w14:textId="77777777" w:rsidR="00D412EE" w:rsidRDefault="00D412EE">
      <w:pPr>
        <w:rPr>
          <w:rFonts w:ascii="Arial" w:hAnsi="Arial" w:cs="Arial"/>
          <w:b/>
          <w:bCs/>
          <w:sz w:val="22"/>
          <w:szCs w:val="22"/>
        </w:rPr>
      </w:pPr>
      <w:r>
        <w:rPr>
          <w:rFonts w:ascii="Arial" w:hAnsi="Arial" w:cs="Arial"/>
          <w:b/>
          <w:bCs/>
          <w:sz w:val="22"/>
          <w:szCs w:val="22"/>
        </w:rPr>
        <w:br w:type="page"/>
      </w:r>
    </w:p>
    <w:p w14:paraId="03E568C1" w14:textId="09F7DCD6" w:rsidR="00DB3535" w:rsidRPr="009D0DF7" w:rsidRDefault="00DB3535" w:rsidP="00D412EE">
      <w:pPr>
        <w:spacing w:before="120" w:after="120" w:line="380" w:lineRule="exact"/>
        <w:ind w:left="634" w:hanging="634"/>
        <w:jc w:val="thaiDistribute"/>
        <w:rPr>
          <w:rFonts w:ascii="Arial" w:hAnsi="Arial" w:cs="Arial"/>
          <w:b/>
          <w:bCs/>
          <w:sz w:val="22"/>
          <w:szCs w:val="22"/>
        </w:rPr>
      </w:pPr>
      <w:r w:rsidRPr="009D0DF7">
        <w:rPr>
          <w:rFonts w:ascii="Arial" w:hAnsi="Arial" w:cs="Arial"/>
          <w:b/>
          <w:bCs/>
          <w:sz w:val="22"/>
          <w:szCs w:val="22"/>
        </w:rPr>
        <w:t>1</w:t>
      </w:r>
      <w:r w:rsidR="00856FF9" w:rsidRPr="009D0DF7">
        <w:rPr>
          <w:rFonts w:ascii="Arial" w:hAnsi="Arial" w:cs="Arial"/>
          <w:b/>
          <w:bCs/>
          <w:sz w:val="22"/>
          <w:szCs w:val="22"/>
        </w:rPr>
        <w:t>4</w:t>
      </w:r>
      <w:r w:rsidRPr="009D0DF7">
        <w:rPr>
          <w:rFonts w:ascii="Arial" w:hAnsi="Arial" w:cs="Arial"/>
          <w:b/>
          <w:bCs/>
          <w:sz w:val="22"/>
          <w:szCs w:val="22"/>
        </w:rPr>
        <w:t>.</w:t>
      </w:r>
      <w:r w:rsidRPr="009D0DF7">
        <w:rPr>
          <w:rFonts w:ascii="Arial" w:hAnsi="Arial" w:cs="Arial"/>
          <w:b/>
          <w:bCs/>
          <w:sz w:val="22"/>
          <w:szCs w:val="22"/>
        </w:rPr>
        <w:tab/>
        <w:t>Lease liabilities</w:t>
      </w:r>
    </w:p>
    <w:p w14:paraId="12F06951" w14:textId="7EBC1A8C" w:rsidR="00DB3535" w:rsidRPr="009D0DF7" w:rsidRDefault="00DB3535" w:rsidP="00D412EE">
      <w:pPr>
        <w:spacing w:before="120" w:after="120" w:line="380" w:lineRule="exact"/>
        <w:ind w:left="634" w:right="-29"/>
        <w:jc w:val="thaiDistribute"/>
        <w:rPr>
          <w:rFonts w:ascii="Arial" w:hAnsi="Arial" w:cs="Arial"/>
          <w:sz w:val="22"/>
          <w:szCs w:val="22"/>
        </w:rPr>
      </w:pPr>
      <w:r w:rsidRPr="009D0DF7">
        <w:rPr>
          <w:rFonts w:ascii="Arial" w:hAnsi="Arial" w:cs="Arial"/>
          <w:sz w:val="22"/>
          <w:szCs w:val="22"/>
        </w:rPr>
        <w:t xml:space="preserve">The </w:t>
      </w:r>
      <w:r w:rsidR="00344C49" w:rsidRPr="009D0DF7">
        <w:rPr>
          <w:rFonts w:ascii="Arial" w:hAnsi="Arial" w:cs="Arial"/>
          <w:sz w:val="22"/>
          <w:szCs w:val="22"/>
        </w:rPr>
        <w:t>net book value</w:t>
      </w:r>
      <w:r w:rsidRPr="009D0DF7">
        <w:rPr>
          <w:rFonts w:ascii="Arial" w:hAnsi="Arial" w:cs="Arial"/>
          <w:sz w:val="22"/>
          <w:szCs w:val="22"/>
        </w:rPr>
        <w:t xml:space="preserve"> of lease liabilities and the movement during </w:t>
      </w:r>
      <w:r w:rsidR="006B0722" w:rsidRPr="009D0DF7">
        <w:rPr>
          <w:rFonts w:ascii="Arial" w:hAnsi="Arial" w:cs="Arial"/>
          <w:sz w:val="22"/>
          <w:szCs w:val="22"/>
        </w:rPr>
        <w:t xml:space="preserve">the </w:t>
      </w:r>
      <w:r w:rsidR="00F74EA9" w:rsidRPr="009D0DF7">
        <w:rPr>
          <w:rFonts w:ascii="Arial" w:hAnsi="Arial" w:cs="Arial"/>
          <w:sz w:val="22"/>
          <w:szCs w:val="22"/>
        </w:rPr>
        <w:t xml:space="preserve">nine-month </w:t>
      </w:r>
      <w:r w:rsidR="003248A5" w:rsidRPr="009D0DF7">
        <w:rPr>
          <w:rFonts w:ascii="Arial" w:hAnsi="Arial" w:cs="Arial"/>
          <w:sz w:val="22"/>
          <w:szCs w:val="22"/>
        </w:rPr>
        <w:t xml:space="preserve">period </w:t>
      </w:r>
      <w:r w:rsidR="00D02D9F" w:rsidRPr="009D0DF7">
        <w:rPr>
          <w:rFonts w:ascii="Arial" w:hAnsi="Arial" w:cs="Arial"/>
          <w:sz w:val="22"/>
          <w:szCs w:val="22"/>
        </w:rPr>
        <w:t xml:space="preserve">ended </w:t>
      </w:r>
      <w:r w:rsidR="00F74EA9" w:rsidRPr="009D0DF7">
        <w:rPr>
          <w:rFonts w:ascii="Arial" w:hAnsi="Arial" w:cs="Arial"/>
          <w:sz w:val="22"/>
          <w:szCs w:val="22"/>
        </w:rPr>
        <w:t xml:space="preserve">30 September </w:t>
      </w:r>
      <w:r w:rsidR="002E7926" w:rsidRPr="009D0DF7">
        <w:rPr>
          <w:rFonts w:ascii="Arial" w:hAnsi="Arial" w:cs="Arial"/>
          <w:sz w:val="22"/>
          <w:szCs w:val="22"/>
        </w:rPr>
        <w:t>202</w:t>
      </w:r>
      <w:r w:rsidR="00856FF9" w:rsidRPr="009D0DF7">
        <w:rPr>
          <w:rFonts w:ascii="Arial" w:hAnsi="Arial" w:cs="Arial"/>
          <w:sz w:val="22"/>
          <w:szCs w:val="22"/>
        </w:rPr>
        <w:t>1</w:t>
      </w:r>
      <w:r w:rsidRPr="009D0DF7">
        <w:rPr>
          <w:rFonts w:ascii="Arial" w:hAnsi="Arial" w:cs="Arial"/>
          <w:sz w:val="22"/>
          <w:szCs w:val="22"/>
        </w:rPr>
        <w:t xml:space="preserve"> are presented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2610"/>
      </w:tblGrid>
      <w:tr w:rsidR="00EE0CA8" w:rsidRPr="009D0DF7" w14:paraId="471D6E36" w14:textId="77777777" w:rsidTr="00463B9C">
        <w:trPr>
          <w:trHeight w:val="198"/>
          <w:tblHeader/>
        </w:trPr>
        <w:tc>
          <w:tcPr>
            <w:tcW w:w="6390" w:type="dxa"/>
          </w:tcPr>
          <w:p w14:paraId="2C04FA8E" w14:textId="77777777" w:rsidR="00EE0CA8" w:rsidRPr="009D0DF7" w:rsidRDefault="00EE0CA8" w:rsidP="00D412EE">
            <w:pPr>
              <w:spacing w:line="380" w:lineRule="exact"/>
              <w:ind w:left="153" w:right="-74" w:hanging="153"/>
              <w:rPr>
                <w:rFonts w:ascii="Arial" w:hAnsi="Arial" w:cs="Arial"/>
                <w:sz w:val="20"/>
                <w:szCs w:val="20"/>
              </w:rPr>
            </w:pPr>
            <w:bookmarkStart w:id="0" w:name="_Hlk30274123"/>
          </w:p>
        </w:tc>
        <w:tc>
          <w:tcPr>
            <w:tcW w:w="2610" w:type="dxa"/>
            <w:hideMark/>
          </w:tcPr>
          <w:p w14:paraId="560CE0EB" w14:textId="77777777" w:rsidR="00EE0CA8" w:rsidRPr="009D0DF7" w:rsidRDefault="00EE0CA8" w:rsidP="00D412EE">
            <w:pPr>
              <w:tabs>
                <w:tab w:val="right" w:pos="1033"/>
              </w:tabs>
              <w:spacing w:line="380" w:lineRule="exact"/>
              <w:ind w:right="-72"/>
              <w:jc w:val="right"/>
              <w:rPr>
                <w:rFonts w:ascii="Arial" w:hAnsi="Arial" w:cs="Arial"/>
                <w:sz w:val="20"/>
                <w:szCs w:val="20"/>
                <w:cs/>
              </w:rPr>
            </w:pPr>
            <w:r w:rsidRPr="009D0DF7">
              <w:rPr>
                <w:rFonts w:ascii="Arial" w:hAnsi="Arial" w:cs="Arial"/>
                <w:sz w:val="20"/>
                <w:szCs w:val="20"/>
              </w:rPr>
              <w:t>(Unit: Thousand Baht)</w:t>
            </w:r>
          </w:p>
        </w:tc>
      </w:tr>
      <w:tr w:rsidR="00EE0CA8" w:rsidRPr="009D0DF7" w14:paraId="0DC8198C" w14:textId="77777777" w:rsidTr="00463B9C">
        <w:trPr>
          <w:trHeight w:val="198"/>
          <w:tblHeader/>
        </w:trPr>
        <w:tc>
          <w:tcPr>
            <w:tcW w:w="6390" w:type="dxa"/>
          </w:tcPr>
          <w:p w14:paraId="4F19FB76" w14:textId="77777777" w:rsidR="00EE0CA8" w:rsidRPr="009D0DF7" w:rsidRDefault="00EE0CA8" w:rsidP="00D412EE">
            <w:pPr>
              <w:spacing w:line="380" w:lineRule="exact"/>
              <w:ind w:left="153" w:right="-74" w:hanging="153"/>
              <w:rPr>
                <w:rFonts w:ascii="Arial" w:hAnsi="Arial" w:cs="Arial"/>
                <w:sz w:val="20"/>
                <w:szCs w:val="20"/>
                <w:cs/>
              </w:rPr>
            </w:pPr>
          </w:p>
        </w:tc>
        <w:tc>
          <w:tcPr>
            <w:tcW w:w="2610" w:type="dxa"/>
            <w:hideMark/>
          </w:tcPr>
          <w:p w14:paraId="32D0C2A6" w14:textId="77777777" w:rsidR="00EE0CA8" w:rsidRPr="009D0DF7" w:rsidRDefault="00EE0CA8" w:rsidP="00D412EE">
            <w:pPr>
              <w:pBdr>
                <w:bottom w:val="single" w:sz="4" w:space="1" w:color="auto"/>
              </w:pBdr>
              <w:spacing w:line="380" w:lineRule="exact"/>
              <w:ind w:right="-72"/>
              <w:jc w:val="center"/>
              <w:rPr>
                <w:rFonts w:ascii="Arial" w:hAnsi="Arial" w:cs="Arial"/>
                <w:sz w:val="20"/>
                <w:szCs w:val="20"/>
              </w:rPr>
            </w:pPr>
            <w:r w:rsidRPr="009D0DF7">
              <w:rPr>
                <w:rFonts w:ascii="Arial" w:hAnsi="Arial" w:cs="Arial"/>
                <w:sz w:val="20"/>
                <w:szCs w:val="20"/>
              </w:rPr>
              <w:t>Consolidated and separate                 financial statements</w:t>
            </w:r>
          </w:p>
        </w:tc>
      </w:tr>
      <w:tr w:rsidR="00EE0CA8" w:rsidRPr="009D0DF7" w14:paraId="277EF058" w14:textId="77777777" w:rsidTr="00463B9C">
        <w:tc>
          <w:tcPr>
            <w:tcW w:w="6390" w:type="dxa"/>
            <w:hideMark/>
          </w:tcPr>
          <w:p w14:paraId="5088CF06" w14:textId="77777777" w:rsidR="00EE0CA8" w:rsidRPr="009D0DF7" w:rsidRDefault="00EE0CA8" w:rsidP="00D412EE">
            <w:pPr>
              <w:spacing w:line="380" w:lineRule="exact"/>
              <w:ind w:left="151" w:right="-72" w:hanging="151"/>
              <w:rPr>
                <w:rFonts w:ascii="Arial" w:hAnsi="Arial" w:cs="Arial"/>
                <w:sz w:val="20"/>
                <w:szCs w:val="20"/>
              </w:rPr>
            </w:pPr>
            <w:r w:rsidRPr="009D0DF7">
              <w:rPr>
                <w:rFonts w:ascii="Arial" w:hAnsi="Arial" w:cs="Arial"/>
                <w:sz w:val="20"/>
                <w:szCs w:val="20"/>
              </w:rPr>
              <w:t xml:space="preserve">Net book value as </w:t>
            </w:r>
            <w:proofErr w:type="gramStart"/>
            <w:r w:rsidRPr="009D0DF7">
              <w:rPr>
                <w:rFonts w:ascii="Arial" w:hAnsi="Arial" w:cs="Arial"/>
                <w:sz w:val="20"/>
                <w:szCs w:val="20"/>
              </w:rPr>
              <w:t>at</w:t>
            </w:r>
            <w:proofErr w:type="gramEnd"/>
            <w:r w:rsidRPr="009D0DF7">
              <w:rPr>
                <w:rFonts w:ascii="Arial" w:hAnsi="Arial" w:cs="Arial"/>
                <w:sz w:val="20"/>
                <w:szCs w:val="20"/>
              </w:rPr>
              <w:t xml:space="preserve"> 1 January 202</w:t>
            </w:r>
            <w:r w:rsidR="00856FF9" w:rsidRPr="009D0DF7">
              <w:rPr>
                <w:rFonts w:ascii="Arial" w:hAnsi="Arial" w:cs="Arial"/>
                <w:sz w:val="20"/>
                <w:szCs w:val="20"/>
              </w:rPr>
              <w:t>1</w:t>
            </w:r>
          </w:p>
        </w:tc>
        <w:tc>
          <w:tcPr>
            <w:tcW w:w="2610" w:type="dxa"/>
            <w:vAlign w:val="bottom"/>
          </w:tcPr>
          <w:p w14:paraId="2B7AF7BE" w14:textId="77777777" w:rsidR="00EE0CA8" w:rsidRPr="009D0DF7" w:rsidRDefault="00856FF9" w:rsidP="00D412EE">
            <w:pPr>
              <w:tabs>
                <w:tab w:val="decimal" w:pos="1965"/>
              </w:tabs>
              <w:spacing w:line="380" w:lineRule="exact"/>
              <w:ind w:right="-72"/>
              <w:rPr>
                <w:rFonts w:ascii="Arial" w:hAnsi="Arial" w:cs="Arial"/>
                <w:sz w:val="20"/>
                <w:szCs w:val="20"/>
                <w:cs/>
              </w:rPr>
            </w:pPr>
            <w:r w:rsidRPr="009D0DF7">
              <w:rPr>
                <w:rFonts w:ascii="Arial" w:hAnsi="Arial" w:cs="Arial"/>
                <w:sz w:val="20"/>
                <w:szCs w:val="20"/>
              </w:rPr>
              <w:t>123,859</w:t>
            </w:r>
          </w:p>
        </w:tc>
      </w:tr>
      <w:bookmarkEnd w:id="0"/>
      <w:tr w:rsidR="00325178" w:rsidRPr="009D0DF7" w14:paraId="1430B908" w14:textId="77777777" w:rsidTr="00463B9C">
        <w:tc>
          <w:tcPr>
            <w:tcW w:w="6390" w:type="dxa"/>
            <w:hideMark/>
          </w:tcPr>
          <w:p w14:paraId="4BD71BE9" w14:textId="77777777" w:rsidR="00325178" w:rsidRPr="009D0DF7" w:rsidRDefault="00325178" w:rsidP="00D412EE">
            <w:pPr>
              <w:spacing w:line="380" w:lineRule="exact"/>
              <w:ind w:left="151" w:right="-72" w:hanging="151"/>
              <w:rPr>
                <w:rFonts w:ascii="Arial" w:hAnsi="Arial" w:cs="Arial"/>
                <w:sz w:val="20"/>
                <w:szCs w:val="20"/>
              </w:rPr>
            </w:pPr>
            <w:r w:rsidRPr="009D0DF7">
              <w:rPr>
                <w:rFonts w:ascii="Arial" w:hAnsi="Arial" w:cs="Arial"/>
                <w:sz w:val="20"/>
                <w:szCs w:val="20"/>
              </w:rPr>
              <w:t>Addition during period</w:t>
            </w:r>
          </w:p>
        </w:tc>
        <w:tc>
          <w:tcPr>
            <w:tcW w:w="2610" w:type="dxa"/>
            <w:vAlign w:val="bottom"/>
          </w:tcPr>
          <w:p w14:paraId="16569F7A" w14:textId="2A5E0450" w:rsidR="00325178" w:rsidRPr="009D0DF7" w:rsidRDefault="00490BF2" w:rsidP="00D412EE">
            <w:pPr>
              <w:tabs>
                <w:tab w:val="decimal" w:pos="1965"/>
              </w:tabs>
              <w:spacing w:line="380" w:lineRule="exact"/>
              <w:ind w:right="-72"/>
              <w:rPr>
                <w:rFonts w:ascii="Arial" w:hAnsi="Arial" w:cs="Arial"/>
                <w:sz w:val="20"/>
                <w:szCs w:val="20"/>
                <w:cs/>
              </w:rPr>
            </w:pPr>
            <w:r w:rsidRPr="009D0DF7">
              <w:rPr>
                <w:rFonts w:ascii="Arial" w:hAnsi="Arial" w:cs="Arial"/>
                <w:sz w:val="20"/>
                <w:szCs w:val="20"/>
              </w:rPr>
              <w:t>29</w:t>
            </w:r>
            <w:r w:rsidR="00FE08BC" w:rsidRPr="009D0DF7">
              <w:rPr>
                <w:rFonts w:ascii="Arial" w:hAnsi="Arial" w:cs="Arial"/>
                <w:sz w:val="20"/>
                <w:szCs w:val="20"/>
              </w:rPr>
              <w:t>,066</w:t>
            </w:r>
          </w:p>
        </w:tc>
      </w:tr>
      <w:tr w:rsidR="00325178" w:rsidRPr="009D0DF7" w14:paraId="246035F9" w14:textId="77777777" w:rsidTr="00463B9C">
        <w:tc>
          <w:tcPr>
            <w:tcW w:w="6390" w:type="dxa"/>
            <w:hideMark/>
          </w:tcPr>
          <w:p w14:paraId="2C3713BE" w14:textId="77777777" w:rsidR="00325178" w:rsidRPr="009D0DF7" w:rsidRDefault="00325178" w:rsidP="00D412EE">
            <w:pPr>
              <w:spacing w:line="380" w:lineRule="exact"/>
              <w:ind w:left="151" w:right="-72" w:hanging="151"/>
              <w:rPr>
                <w:rFonts w:ascii="Arial" w:hAnsi="Arial" w:cs="Arial"/>
                <w:sz w:val="20"/>
                <w:szCs w:val="20"/>
              </w:rPr>
            </w:pPr>
            <w:r w:rsidRPr="009D0DF7">
              <w:rPr>
                <w:rFonts w:ascii="Arial" w:hAnsi="Arial" w:cs="Arial"/>
                <w:sz w:val="20"/>
                <w:szCs w:val="20"/>
              </w:rPr>
              <w:t>Accretion of interest</w:t>
            </w:r>
          </w:p>
        </w:tc>
        <w:tc>
          <w:tcPr>
            <w:tcW w:w="2610" w:type="dxa"/>
            <w:vAlign w:val="bottom"/>
          </w:tcPr>
          <w:p w14:paraId="57FD1D77" w14:textId="645D9193" w:rsidR="00325178" w:rsidRPr="009D0DF7" w:rsidRDefault="00FE08BC" w:rsidP="00D412EE">
            <w:pPr>
              <w:tabs>
                <w:tab w:val="decimal" w:pos="1965"/>
              </w:tabs>
              <w:spacing w:line="380" w:lineRule="exact"/>
              <w:ind w:right="-72"/>
              <w:rPr>
                <w:rFonts w:ascii="Arial" w:hAnsi="Arial" w:cs="Arial"/>
                <w:sz w:val="20"/>
                <w:szCs w:val="20"/>
              </w:rPr>
            </w:pPr>
            <w:r w:rsidRPr="009D0DF7">
              <w:rPr>
                <w:rFonts w:ascii="Arial" w:hAnsi="Arial" w:cs="Arial"/>
                <w:sz w:val="20"/>
                <w:szCs w:val="20"/>
              </w:rPr>
              <w:t>4,132</w:t>
            </w:r>
          </w:p>
        </w:tc>
      </w:tr>
      <w:tr w:rsidR="00325178" w:rsidRPr="009D0DF7" w14:paraId="6A599E46" w14:textId="77777777" w:rsidTr="00463B9C">
        <w:tc>
          <w:tcPr>
            <w:tcW w:w="6390" w:type="dxa"/>
            <w:hideMark/>
          </w:tcPr>
          <w:p w14:paraId="1A035FD6" w14:textId="77777777" w:rsidR="00325178" w:rsidRPr="009D0DF7" w:rsidRDefault="00325178" w:rsidP="00D412EE">
            <w:pPr>
              <w:spacing w:line="380" w:lineRule="exact"/>
              <w:ind w:left="151" w:right="-72" w:hanging="151"/>
              <w:rPr>
                <w:rFonts w:ascii="Arial" w:hAnsi="Arial" w:cs="Arial"/>
                <w:sz w:val="20"/>
                <w:szCs w:val="20"/>
              </w:rPr>
            </w:pPr>
            <w:r w:rsidRPr="009D0DF7">
              <w:rPr>
                <w:rFonts w:ascii="Arial" w:hAnsi="Arial" w:cs="Arial"/>
                <w:sz w:val="20"/>
                <w:szCs w:val="20"/>
              </w:rPr>
              <w:t>Payments</w:t>
            </w:r>
          </w:p>
        </w:tc>
        <w:tc>
          <w:tcPr>
            <w:tcW w:w="2610" w:type="dxa"/>
            <w:vAlign w:val="bottom"/>
          </w:tcPr>
          <w:p w14:paraId="0E804812" w14:textId="665B77EA" w:rsidR="00325178" w:rsidRPr="009D0DF7" w:rsidRDefault="00FE08BC" w:rsidP="00D412EE">
            <w:pPr>
              <w:tabs>
                <w:tab w:val="decimal" w:pos="1965"/>
              </w:tabs>
              <w:spacing w:line="380" w:lineRule="exact"/>
              <w:ind w:right="-72"/>
              <w:rPr>
                <w:rFonts w:ascii="Arial" w:hAnsi="Arial" w:cs="Arial"/>
                <w:sz w:val="20"/>
                <w:szCs w:val="20"/>
              </w:rPr>
            </w:pPr>
            <w:r w:rsidRPr="009D0DF7">
              <w:rPr>
                <w:rFonts w:ascii="Arial" w:hAnsi="Arial" w:cs="Arial"/>
                <w:sz w:val="20"/>
                <w:szCs w:val="20"/>
              </w:rPr>
              <w:t>(58,266)</w:t>
            </w:r>
          </w:p>
        </w:tc>
      </w:tr>
      <w:tr w:rsidR="00325178" w:rsidRPr="009D0DF7" w14:paraId="62793CB3" w14:textId="77777777" w:rsidTr="00463B9C">
        <w:tc>
          <w:tcPr>
            <w:tcW w:w="6390" w:type="dxa"/>
          </w:tcPr>
          <w:p w14:paraId="43AF1079" w14:textId="3FD9CB02" w:rsidR="00325178" w:rsidRPr="009D0DF7" w:rsidRDefault="00D02A72" w:rsidP="00D412EE">
            <w:pPr>
              <w:spacing w:line="380" w:lineRule="exact"/>
              <w:ind w:left="151" w:right="-72" w:hanging="151"/>
              <w:rPr>
                <w:rFonts w:ascii="Arial" w:hAnsi="Arial" w:cs="Arial"/>
                <w:sz w:val="20"/>
                <w:szCs w:val="20"/>
              </w:rPr>
            </w:pPr>
            <w:r w:rsidRPr="009D0DF7">
              <w:rPr>
                <w:rFonts w:ascii="Arial" w:hAnsi="Arial" w:cs="Arial"/>
                <w:sz w:val="20"/>
                <w:szCs w:val="20"/>
              </w:rPr>
              <w:t>Decrease from c</w:t>
            </w:r>
            <w:r w:rsidR="00325178" w:rsidRPr="009D0DF7">
              <w:rPr>
                <w:rFonts w:ascii="Arial" w:hAnsi="Arial" w:cs="Arial"/>
                <w:sz w:val="20"/>
                <w:szCs w:val="20"/>
              </w:rPr>
              <w:t>ontracts cancellation</w:t>
            </w:r>
          </w:p>
        </w:tc>
        <w:tc>
          <w:tcPr>
            <w:tcW w:w="2610" w:type="dxa"/>
            <w:vAlign w:val="bottom"/>
          </w:tcPr>
          <w:p w14:paraId="2E17CF52" w14:textId="301F40D7" w:rsidR="00325178" w:rsidRPr="009D0DF7" w:rsidRDefault="00FE08BC" w:rsidP="00D412EE">
            <w:pPr>
              <w:tabs>
                <w:tab w:val="decimal" w:pos="1965"/>
              </w:tabs>
              <w:spacing w:line="380" w:lineRule="exact"/>
              <w:ind w:right="-72"/>
              <w:rPr>
                <w:rFonts w:ascii="Arial" w:hAnsi="Arial" w:cs="Arial"/>
                <w:sz w:val="20"/>
                <w:szCs w:val="20"/>
              </w:rPr>
            </w:pPr>
            <w:r w:rsidRPr="009D0DF7">
              <w:rPr>
                <w:rFonts w:ascii="Arial" w:hAnsi="Arial" w:cs="Arial"/>
                <w:sz w:val="20"/>
                <w:szCs w:val="20"/>
              </w:rPr>
              <w:t>(2,872)</w:t>
            </w:r>
          </w:p>
        </w:tc>
      </w:tr>
      <w:tr w:rsidR="00325178" w:rsidRPr="009D0DF7" w14:paraId="0CE6720C" w14:textId="77777777" w:rsidTr="00463B9C">
        <w:trPr>
          <w:trHeight w:val="80"/>
        </w:trPr>
        <w:tc>
          <w:tcPr>
            <w:tcW w:w="6390" w:type="dxa"/>
            <w:hideMark/>
          </w:tcPr>
          <w:p w14:paraId="3C6B6B1C" w14:textId="4AB0D7EF" w:rsidR="00325178" w:rsidRPr="009D0DF7" w:rsidRDefault="00325178" w:rsidP="00D412EE">
            <w:pPr>
              <w:spacing w:line="380" w:lineRule="exact"/>
              <w:ind w:left="151" w:right="-72" w:hanging="151"/>
              <w:rPr>
                <w:rFonts w:ascii="Arial" w:hAnsi="Arial" w:cs="Arial"/>
                <w:sz w:val="20"/>
                <w:szCs w:val="20"/>
              </w:rPr>
            </w:pPr>
            <w:r w:rsidRPr="009D0DF7">
              <w:rPr>
                <w:rFonts w:ascii="Arial" w:hAnsi="Arial" w:cs="Arial"/>
                <w:sz w:val="20"/>
                <w:szCs w:val="20"/>
              </w:rPr>
              <w:t xml:space="preserve">Net book value as </w:t>
            </w:r>
            <w:proofErr w:type="gramStart"/>
            <w:r w:rsidRPr="009D0DF7">
              <w:rPr>
                <w:rFonts w:ascii="Arial" w:hAnsi="Arial" w:cs="Arial"/>
                <w:sz w:val="20"/>
                <w:szCs w:val="20"/>
              </w:rPr>
              <w:t>at</w:t>
            </w:r>
            <w:proofErr w:type="gramEnd"/>
            <w:r w:rsidRPr="009D0DF7">
              <w:rPr>
                <w:rFonts w:ascii="Arial" w:hAnsi="Arial" w:cs="Arial"/>
                <w:sz w:val="20"/>
                <w:szCs w:val="20"/>
              </w:rPr>
              <w:t xml:space="preserve"> </w:t>
            </w:r>
            <w:r w:rsidR="00F74EA9" w:rsidRPr="009D0DF7">
              <w:rPr>
                <w:rFonts w:ascii="Arial" w:hAnsi="Arial" w:cs="Arial"/>
                <w:sz w:val="20"/>
                <w:szCs w:val="20"/>
              </w:rPr>
              <w:t xml:space="preserve">30 September </w:t>
            </w:r>
            <w:r w:rsidRPr="009D0DF7">
              <w:rPr>
                <w:rFonts w:ascii="Arial" w:hAnsi="Arial" w:cs="Arial"/>
                <w:sz w:val="20"/>
                <w:szCs w:val="20"/>
              </w:rPr>
              <w:t>2021</w:t>
            </w:r>
          </w:p>
        </w:tc>
        <w:tc>
          <w:tcPr>
            <w:tcW w:w="2610" w:type="dxa"/>
            <w:vAlign w:val="bottom"/>
          </w:tcPr>
          <w:p w14:paraId="7FF8F546" w14:textId="7C7BC4A3" w:rsidR="00325178" w:rsidRPr="009D0DF7" w:rsidRDefault="00FE08BC" w:rsidP="00D412EE">
            <w:pPr>
              <w:pBdr>
                <w:top w:val="single" w:sz="4" w:space="1" w:color="auto"/>
                <w:bottom w:val="double" w:sz="4" w:space="1" w:color="auto"/>
              </w:pBdr>
              <w:tabs>
                <w:tab w:val="decimal" w:pos="1965"/>
              </w:tabs>
              <w:spacing w:line="380" w:lineRule="exact"/>
              <w:ind w:right="-72"/>
              <w:rPr>
                <w:rFonts w:ascii="Arial" w:hAnsi="Arial" w:cs="Arial"/>
                <w:sz w:val="20"/>
                <w:szCs w:val="20"/>
              </w:rPr>
            </w:pPr>
            <w:r w:rsidRPr="009D0DF7">
              <w:rPr>
                <w:rFonts w:ascii="Arial" w:hAnsi="Arial" w:cs="Arial"/>
                <w:sz w:val="20"/>
                <w:szCs w:val="20"/>
              </w:rPr>
              <w:t>95,919</w:t>
            </w:r>
          </w:p>
        </w:tc>
      </w:tr>
      <w:tr w:rsidR="009E4CF8" w:rsidRPr="009D0DF7" w14:paraId="11CE0ACD" w14:textId="77777777" w:rsidTr="00463B9C">
        <w:trPr>
          <w:trHeight w:val="80"/>
        </w:trPr>
        <w:tc>
          <w:tcPr>
            <w:tcW w:w="6390" w:type="dxa"/>
          </w:tcPr>
          <w:p w14:paraId="6707FF1E" w14:textId="69DC32B2" w:rsidR="009E4CF8" w:rsidRPr="009D0DF7" w:rsidRDefault="009E4CF8" w:rsidP="00D412EE">
            <w:pPr>
              <w:spacing w:line="380" w:lineRule="exact"/>
              <w:ind w:left="151" w:right="-72" w:hanging="151"/>
              <w:rPr>
                <w:rFonts w:ascii="Arial" w:hAnsi="Arial" w:cs="Arial"/>
                <w:sz w:val="20"/>
                <w:szCs w:val="20"/>
              </w:rPr>
            </w:pPr>
            <w:r w:rsidRPr="009D0DF7">
              <w:rPr>
                <w:rFonts w:ascii="Arial" w:hAnsi="Arial" w:cs="Arial"/>
                <w:sz w:val="20"/>
                <w:szCs w:val="20"/>
              </w:rPr>
              <w:t>Comprise of:</w:t>
            </w:r>
          </w:p>
        </w:tc>
        <w:tc>
          <w:tcPr>
            <w:tcW w:w="2610" w:type="dxa"/>
            <w:vAlign w:val="bottom"/>
          </w:tcPr>
          <w:p w14:paraId="38D300AF" w14:textId="77777777" w:rsidR="009E4CF8" w:rsidRPr="009D0DF7" w:rsidRDefault="009E4CF8" w:rsidP="00D412EE">
            <w:pPr>
              <w:tabs>
                <w:tab w:val="decimal" w:pos="1965"/>
              </w:tabs>
              <w:spacing w:line="380" w:lineRule="exact"/>
              <w:ind w:right="-72"/>
              <w:rPr>
                <w:rFonts w:ascii="Arial" w:hAnsi="Arial" w:cs="Arial"/>
                <w:sz w:val="20"/>
                <w:szCs w:val="20"/>
              </w:rPr>
            </w:pPr>
          </w:p>
        </w:tc>
      </w:tr>
      <w:tr w:rsidR="00BE0895" w:rsidRPr="009D0DF7" w14:paraId="728AA3C2" w14:textId="77777777" w:rsidTr="00463B9C">
        <w:trPr>
          <w:trHeight w:val="80"/>
        </w:trPr>
        <w:tc>
          <w:tcPr>
            <w:tcW w:w="6390" w:type="dxa"/>
          </w:tcPr>
          <w:p w14:paraId="2BC606B5" w14:textId="2AB2F41E" w:rsidR="00BE0895" w:rsidRPr="009D0DF7" w:rsidRDefault="00BE0895" w:rsidP="00D412EE">
            <w:pPr>
              <w:spacing w:line="380" w:lineRule="exact"/>
              <w:ind w:right="-72"/>
              <w:rPr>
                <w:rFonts w:ascii="Arial" w:hAnsi="Arial" w:cs="Arial"/>
                <w:sz w:val="20"/>
                <w:szCs w:val="20"/>
              </w:rPr>
            </w:pPr>
            <w:r w:rsidRPr="009D0DF7">
              <w:rPr>
                <w:rFonts w:ascii="Arial" w:hAnsi="Arial" w:cs="Arial"/>
                <w:sz w:val="20"/>
                <w:szCs w:val="20"/>
              </w:rPr>
              <w:t xml:space="preserve">   Current lease liabilities</w:t>
            </w:r>
          </w:p>
        </w:tc>
        <w:tc>
          <w:tcPr>
            <w:tcW w:w="2610" w:type="dxa"/>
            <w:vAlign w:val="bottom"/>
          </w:tcPr>
          <w:p w14:paraId="66FC27AA" w14:textId="37F93B69" w:rsidR="00BE0895" w:rsidRPr="009D0DF7" w:rsidRDefault="00FE08BC" w:rsidP="00D412EE">
            <w:pPr>
              <w:tabs>
                <w:tab w:val="decimal" w:pos="1965"/>
              </w:tabs>
              <w:spacing w:line="380" w:lineRule="exact"/>
              <w:ind w:right="-72"/>
              <w:rPr>
                <w:rFonts w:ascii="Arial" w:hAnsi="Arial" w:cs="Arial"/>
                <w:sz w:val="20"/>
                <w:szCs w:val="20"/>
              </w:rPr>
            </w:pPr>
            <w:r w:rsidRPr="009D0DF7">
              <w:rPr>
                <w:rFonts w:ascii="Arial" w:hAnsi="Arial" w:cs="Arial"/>
                <w:sz w:val="20"/>
                <w:szCs w:val="20"/>
              </w:rPr>
              <w:t>57,058</w:t>
            </w:r>
          </w:p>
        </w:tc>
      </w:tr>
      <w:tr w:rsidR="00BE0895" w:rsidRPr="009D0DF7" w14:paraId="458497C4" w14:textId="77777777" w:rsidTr="00463B9C">
        <w:trPr>
          <w:trHeight w:val="80"/>
        </w:trPr>
        <w:tc>
          <w:tcPr>
            <w:tcW w:w="6390" w:type="dxa"/>
          </w:tcPr>
          <w:p w14:paraId="2B74655B" w14:textId="57E9E5FB" w:rsidR="00BE0895" w:rsidRPr="009D0DF7" w:rsidRDefault="00BE0895" w:rsidP="00D412EE">
            <w:pPr>
              <w:spacing w:line="380" w:lineRule="exact"/>
              <w:ind w:left="151" w:right="-72" w:hanging="151"/>
              <w:rPr>
                <w:rFonts w:ascii="Arial" w:hAnsi="Arial" w:cs="Arial"/>
                <w:sz w:val="20"/>
                <w:szCs w:val="20"/>
              </w:rPr>
            </w:pPr>
            <w:r w:rsidRPr="009D0DF7">
              <w:rPr>
                <w:rFonts w:ascii="Arial" w:hAnsi="Arial" w:cs="Arial"/>
                <w:sz w:val="20"/>
                <w:szCs w:val="20"/>
              </w:rPr>
              <w:t xml:space="preserve">   Non-current lease liabilities</w:t>
            </w:r>
          </w:p>
        </w:tc>
        <w:tc>
          <w:tcPr>
            <w:tcW w:w="2610" w:type="dxa"/>
            <w:vAlign w:val="bottom"/>
          </w:tcPr>
          <w:p w14:paraId="2B610EE1" w14:textId="6EBA81A2" w:rsidR="00BE0895" w:rsidRPr="009D0DF7" w:rsidRDefault="00FE08BC" w:rsidP="00D412EE">
            <w:pPr>
              <w:tabs>
                <w:tab w:val="decimal" w:pos="1965"/>
              </w:tabs>
              <w:spacing w:line="380" w:lineRule="exact"/>
              <w:ind w:right="-72"/>
              <w:rPr>
                <w:rFonts w:ascii="Arial" w:hAnsi="Arial" w:cs="Arial"/>
                <w:sz w:val="20"/>
                <w:szCs w:val="20"/>
              </w:rPr>
            </w:pPr>
            <w:r w:rsidRPr="009D0DF7">
              <w:rPr>
                <w:rFonts w:ascii="Arial" w:hAnsi="Arial" w:cs="Arial"/>
                <w:sz w:val="20"/>
                <w:szCs w:val="20"/>
              </w:rPr>
              <w:t>38,861</w:t>
            </w:r>
          </w:p>
        </w:tc>
      </w:tr>
      <w:tr w:rsidR="00BE0895" w:rsidRPr="009D0DF7" w14:paraId="1C876F11" w14:textId="77777777" w:rsidTr="00463B9C">
        <w:trPr>
          <w:trHeight w:val="80"/>
        </w:trPr>
        <w:tc>
          <w:tcPr>
            <w:tcW w:w="6390" w:type="dxa"/>
          </w:tcPr>
          <w:p w14:paraId="47A9A71D" w14:textId="77777777" w:rsidR="00BE0895" w:rsidRPr="009D0DF7" w:rsidRDefault="00BE0895" w:rsidP="00D412EE">
            <w:pPr>
              <w:spacing w:line="380" w:lineRule="exact"/>
              <w:ind w:left="151" w:right="-72" w:hanging="151"/>
              <w:rPr>
                <w:rFonts w:ascii="Arial" w:hAnsi="Arial" w:cs="Arial"/>
                <w:sz w:val="20"/>
                <w:szCs w:val="20"/>
              </w:rPr>
            </w:pPr>
          </w:p>
        </w:tc>
        <w:tc>
          <w:tcPr>
            <w:tcW w:w="2610" w:type="dxa"/>
            <w:vAlign w:val="bottom"/>
          </w:tcPr>
          <w:p w14:paraId="527CE5C4" w14:textId="495B7BC4" w:rsidR="00BE0895" w:rsidRPr="009D0DF7" w:rsidRDefault="00FE08BC" w:rsidP="00D412EE">
            <w:pPr>
              <w:pBdr>
                <w:top w:val="single" w:sz="4" w:space="1" w:color="auto"/>
                <w:bottom w:val="double" w:sz="4" w:space="1" w:color="auto"/>
              </w:pBdr>
              <w:tabs>
                <w:tab w:val="decimal" w:pos="1965"/>
              </w:tabs>
              <w:spacing w:line="380" w:lineRule="exact"/>
              <w:ind w:right="-72"/>
              <w:rPr>
                <w:rFonts w:ascii="Arial" w:hAnsi="Arial" w:cs="Arial"/>
                <w:sz w:val="20"/>
                <w:szCs w:val="20"/>
              </w:rPr>
            </w:pPr>
            <w:r w:rsidRPr="009D0DF7">
              <w:rPr>
                <w:rFonts w:ascii="Arial" w:hAnsi="Arial" w:cs="Arial"/>
                <w:sz w:val="20"/>
                <w:szCs w:val="20"/>
              </w:rPr>
              <w:t>95,919</w:t>
            </w:r>
          </w:p>
        </w:tc>
      </w:tr>
    </w:tbl>
    <w:p w14:paraId="59CD6C23" w14:textId="50FA6DBD" w:rsidR="000E518E" w:rsidRPr="009D0DF7" w:rsidRDefault="000E518E" w:rsidP="00D412EE">
      <w:pPr>
        <w:spacing w:before="240" w:after="120" w:line="380" w:lineRule="exact"/>
        <w:ind w:left="634" w:hanging="634"/>
        <w:jc w:val="thaiDistribute"/>
        <w:rPr>
          <w:rFonts w:ascii="Arial" w:hAnsi="Arial" w:cs="Arial"/>
          <w:b/>
          <w:bCs/>
          <w:sz w:val="22"/>
          <w:szCs w:val="22"/>
        </w:rPr>
      </w:pPr>
      <w:r w:rsidRPr="009D0DF7">
        <w:rPr>
          <w:rFonts w:ascii="Arial" w:hAnsi="Arial" w:cs="Arial"/>
          <w:b/>
          <w:bCs/>
          <w:sz w:val="22"/>
          <w:szCs w:val="22"/>
        </w:rPr>
        <w:t>1</w:t>
      </w:r>
      <w:r w:rsidR="00856FF9" w:rsidRPr="009D0DF7">
        <w:rPr>
          <w:rFonts w:ascii="Arial" w:hAnsi="Arial" w:cs="Arial"/>
          <w:b/>
          <w:bCs/>
          <w:sz w:val="22"/>
          <w:szCs w:val="22"/>
        </w:rPr>
        <w:t>5</w:t>
      </w:r>
      <w:r w:rsidRPr="009D0DF7">
        <w:rPr>
          <w:rFonts w:ascii="Arial" w:hAnsi="Arial" w:cs="Arial"/>
          <w:b/>
          <w:bCs/>
          <w:sz w:val="22"/>
          <w:szCs w:val="22"/>
        </w:rPr>
        <w:t>.</w:t>
      </w:r>
      <w:r w:rsidRPr="009D0DF7">
        <w:rPr>
          <w:rFonts w:ascii="Arial" w:hAnsi="Arial" w:cs="Arial"/>
          <w:b/>
          <w:bCs/>
          <w:sz w:val="22"/>
          <w:szCs w:val="22"/>
        </w:rPr>
        <w:tab/>
        <w:t>Long-term loans</w:t>
      </w:r>
    </w:p>
    <w:tbl>
      <w:tblPr>
        <w:tblW w:w="9000" w:type="dxa"/>
        <w:tblInd w:w="540" w:type="dxa"/>
        <w:tblLayout w:type="fixed"/>
        <w:tblLook w:val="0000" w:firstRow="0" w:lastRow="0" w:firstColumn="0" w:lastColumn="0" w:noHBand="0" w:noVBand="0"/>
      </w:tblPr>
      <w:tblGrid>
        <w:gridCol w:w="4950"/>
        <w:gridCol w:w="2025"/>
        <w:gridCol w:w="2025"/>
      </w:tblGrid>
      <w:tr w:rsidR="00203EB8" w:rsidRPr="009D0DF7" w14:paraId="363DB97D" w14:textId="77777777" w:rsidTr="00463B9C">
        <w:trPr>
          <w:cantSplit/>
        </w:trPr>
        <w:tc>
          <w:tcPr>
            <w:tcW w:w="4950" w:type="dxa"/>
          </w:tcPr>
          <w:p w14:paraId="38BA6C75" w14:textId="77777777" w:rsidR="00203EB8" w:rsidRPr="009D0DF7" w:rsidRDefault="00203EB8" w:rsidP="00D412EE">
            <w:pPr>
              <w:pStyle w:val="Header"/>
              <w:tabs>
                <w:tab w:val="clear" w:pos="4153"/>
              </w:tabs>
              <w:spacing w:line="380" w:lineRule="exact"/>
              <w:ind w:left="72"/>
              <w:jc w:val="both"/>
              <w:rPr>
                <w:rFonts w:ascii="Arial" w:hAnsi="Arial" w:cs="Arial"/>
                <w:sz w:val="20"/>
                <w:szCs w:val="20"/>
                <w:cs/>
              </w:rPr>
            </w:pPr>
          </w:p>
        </w:tc>
        <w:tc>
          <w:tcPr>
            <w:tcW w:w="4050" w:type="dxa"/>
            <w:gridSpan w:val="2"/>
          </w:tcPr>
          <w:p w14:paraId="62DF9400" w14:textId="77777777" w:rsidR="00203EB8" w:rsidRPr="009D0DF7" w:rsidRDefault="00203EB8" w:rsidP="00D412EE">
            <w:pPr>
              <w:pStyle w:val="Header"/>
              <w:spacing w:line="380" w:lineRule="exact"/>
              <w:ind w:left="-18" w:right="-18"/>
              <w:jc w:val="right"/>
              <w:rPr>
                <w:rFonts w:ascii="Arial" w:hAnsi="Arial" w:cs="Arial"/>
                <w:sz w:val="20"/>
                <w:szCs w:val="20"/>
              </w:rPr>
            </w:pPr>
            <w:r w:rsidRPr="009D0DF7">
              <w:rPr>
                <w:rFonts w:ascii="Arial" w:hAnsi="Arial" w:cs="Arial"/>
                <w:sz w:val="20"/>
                <w:szCs w:val="20"/>
              </w:rPr>
              <w:t>(Unit: Thousand Baht)</w:t>
            </w:r>
          </w:p>
        </w:tc>
      </w:tr>
      <w:tr w:rsidR="00D62277" w:rsidRPr="009D0DF7" w14:paraId="75E5E3C4" w14:textId="77777777" w:rsidTr="00463B9C">
        <w:trPr>
          <w:cantSplit/>
        </w:trPr>
        <w:tc>
          <w:tcPr>
            <w:tcW w:w="4950" w:type="dxa"/>
          </w:tcPr>
          <w:p w14:paraId="7901C30E" w14:textId="77777777" w:rsidR="00D62277" w:rsidRPr="009D0DF7" w:rsidRDefault="00D62277" w:rsidP="00D412EE">
            <w:pPr>
              <w:pStyle w:val="Header"/>
              <w:tabs>
                <w:tab w:val="clear" w:pos="4153"/>
              </w:tabs>
              <w:spacing w:line="380" w:lineRule="exact"/>
              <w:ind w:left="72"/>
              <w:jc w:val="both"/>
              <w:rPr>
                <w:rFonts w:ascii="Arial" w:hAnsi="Arial" w:cs="Arial"/>
                <w:sz w:val="20"/>
                <w:szCs w:val="20"/>
                <w:cs/>
              </w:rPr>
            </w:pPr>
          </w:p>
        </w:tc>
        <w:tc>
          <w:tcPr>
            <w:tcW w:w="4050" w:type="dxa"/>
            <w:gridSpan w:val="2"/>
          </w:tcPr>
          <w:p w14:paraId="53A4D756" w14:textId="77777777" w:rsidR="00D62277" w:rsidRPr="009D0DF7" w:rsidRDefault="00D62277" w:rsidP="00D412EE">
            <w:pPr>
              <w:pStyle w:val="Header"/>
              <w:pBdr>
                <w:bottom w:val="single" w:sz="4" w:space="1" w:color="auto"/>
              </w:pBdr>
              <w:spacing w:line="380" w:lineRule="exact"/>
              <w:ind w:left="-18"/>
              <w:jc w:val="center"/>
              <w:rPr>
                <w:rFonts w:ascii="Arial" w:hAnsi="Arial" w:cs="Arial"/>
                <w:sz w:val="20"/>
                <w:szCs w:val="20"/>
                <w:cs/>
              </w:rPr>
            </w:pPr>
            <w:r w:rsidRPr="009D0DF7">
              <w:rPr>
                <w:rFonts w:ascii="Arial" w:hAnsi="Arial" w:cs="Arial"/>
                <w:sz w:val="20"/>
                <w:szCs w:val="20"/>
              </w:rPr>
              <w:t xml:space="preserve">Consolidated and </w:t>
            </w:r>
            <w:r w:rsidR="0046618F" w:rsidRPr="009D0DF7">
              <w:rPr>
                <w:rFonts w:ascii="Arial" w:hAnsi="Arial" w:cs="Arial"/>
                <w:sz w:val="20"/>
                <w:szCs w:val="20"/>
              </w:rPr>
              <w:t>s</w:t>
            </w:r>
            <w:r w:rsidRPr="009D0DF7">
              <w:rPr>
                <w:rFonts w:ascii="Arial" w:hAnsi="Arial" w:cs="Arial"/>
                <w:sz w:val="20"/>
                <w:szCs w:val="20"/>
              </w:rPr>
              <w:t>eparate                           financial statements</w:t>
            </w:r>
          </w:p>
        </w:tc>
      </w:tr>
      <w:tr w:rsidR="00D62277" w:rsidRPr="009D0DF7" w14:paraId="469A3C56" w14:textId="77777777" w:rsidTr="00463B9C">
        <w:tc>
          <w:tcPr>
            <w:tcW w:w="4950" w:type="dxa"/>
          </w:tcPr>
          <w:p w14:paraId="0F5FDB21" w14:textId="77777777" w:rsidR="00D62277" w:rsidRPr="009D0DF7" w:rsidRDefault="00D62277" w:rsidP="00D412EE">
            <w:pPr>
              <w:pStyle w:val="Header"/>
              <w:spacing w:line="380" w:lineRule="exact"/>
              <w:ind w:left="42"/>
              <w:jc w:val="both"/>
              <w:rPr>
                <w:rFonts w:ascii="Arial" w:hAnsi="Arial" w:cs="Arial"/>
                <w:sz w:val="20"/>
                <w:szCs w:val="20"/>
                <w:cs/>
              </w:rPr>
            </w:pPr>
          </w:p>
        </w:tc>
        <w:tc>
          <w:tcPr>
            <w:tcW w:w="2025" w:type="dxa"/>
            <w:vAlign w:val="bottom"/>
          </w:tcPr>
          <w:p w14:paraId="6B663D74" w14:textId="50AF876C" w:rsidR="00D62277" w:rsidRPr="009D0DF7" w:rsidRDefault="00F74EA9" w:rsidP="00D412EE">
            <w:pPr>
              <w:pBdr>
                <w:bottom w:val="single" w:sz="4" w:space="1" w:color="auto"/>
              </w:pBdr>
              <w:tabs>
                <w:tab w:val="left" w:pos="2070"/>
                <w:tab w:val="decimal" w:pos="7740"/>
                <w:tab w:val="decimal" w:pos="8820"/>
              </w:tabs>
              <w:spacing w:line="380" w:lineRule="exact"/>
              <w:ind w:left="-18"/>
              <w:jc w:val="center"/>
              <w:rPr>
                <w:rFonts w:ascii="Arial" w:hAnsi="Arial" w:cs="Arial"/>
                <w:spacing w:val="-4"/>
                <w:sz w:val="20"/>
                <w:szCs w:val="20"/>
              </w:rPr>
            </w:pPr>
            <w:r w:rsidRPr="009D0DF7">
              <w:rPr>
                <w:rFonts w:ascii="Arial" w:hAnsi="Arial" w:cs="Arial"/>
                <w:spacing w:val="-4"/>
                <w:sz w:val="20"/>
                <w:szCs w:val="20"/>
              </w:rPr>
              <w:t xml:space="preserve">30 September </w:t>
            </w:r>
            <w:r w:rsidR="002E7926" w:rsidRPr="009D0DF7">
              <w:rPr>
                <w:rFonts w:ascii="Arial" w:hAnsi="Arial" w:cs="Arial"/>
                <w:spacing w:val="-4"/>
                <w:sz w:val="20"/>
                <w:szCs w:val="20"/>
              </w:rPr>
              <w:t>202</w:t>
            </w:r>
            <w:r w:rsidR="00856FF9" w:rsidRPr="009D0DF7">
              <w:rPr>
                <w:rFonts w:ascii="Arial" w:hAnsi="Arial" w:cs="Arial"/>
                <w:spacing w:val="-4"/>
                <w:sz w:val="20"/>
                <w:szCs w:val="20"/>
              </w:rPr>
              <w:t>1</w:t>
            </w:r>
          </w:p>
        </w:tc>
        <w:tc>
          <w:tcPr>
            <w:tcW w:w="2025" w:type="dxa"/>
            <w:vAlign w:val="bottom"/>
          </w:tcPr>
          <w:p w14:paraId="4C507B62" w14:textId="77777777" w:rsidR="00D62277" w:rsidRPr="009D0DF7" w:rsidRDefault="005A4CFF" w:rsidP="00D412EE">
            <w:pPr>
              <w:pBdr>
                <w:bottom w:val="single" w:sz="4" w:space="1" w:color="auto"/>
              </w:pBdr>
              <w:tabs>
                <w:tab w:val="decimal" w:pos="7740"/>
                <w:tab w:val="decimal" w:pos="8820"/>
              </w:tabs>
              <w:spacing w:line="380" w:lineRule="exact"/>
              <w:ind w:left="-18"/>
              <w:jc w:val="center"/>
              <w:rPr>
                <w:rFonts w:ascii="Arial" w:hAnsi="Arial" w:cs="Arial"/>
                <w:spacing w:val="-4"/>
                <w:sz w:val="20"/>
                <w:szCs w:val="20"/>
              </w:rPr>
            </w:pPr>
            <w:r w:rsidRPr="009D0DF7">
              <w:rPr>
                <w:rFonts w:ascii="Arial" w:hAnsi="Arial" w:cs="Arial"/>
                <w:spacing w:val="-4"/>
                <w:sz w:val="20"/>
                <w:szCs w:val="20"/>
              </w:rPr>
              <w:t>31 December 20</w:t>
            </w:r>
            <w:r w:rsidR="00856FF9" w:rsidRPr="009D0DF7">
              <w:rPr>
                <w:rFonts w:ascii="Arial" w:hAnsi="Arial" w:cs="Arial"/>
                <w:spacing w:val="-4"/>
                <w:sz w:val="20"/>
                <w:szCs w:val="20"/>
              </w:rPr>
              <w:t>20</w:t>
            </w:r>
          </w:p>
        </w:tc>
      </w:tr>
      <w:tr w:rsidR="00D62277" w:rsidRPr="009D0DF7" w14:paraId="083D9925" w14:textId="77777777" w:rsidTr="00463B9C">
        <w:tc>
          <w:tcPr>
            <w:tcW w:w="4950" w:type="dxa"/>
          </w:tcPr>
          <w:p w14:paraId="26099200" w14:textId="77777777" w:rsidR="00D62277" w:rsidRPr="009D0DF7" w:rsidRDefault="00D62277" w:rsidP="00D412EE">
            <w:pPr>
              <w:pStyle w:val="Header"/>
              <w:spacing w:line="380" w:lineRule="exact"/>
              <w:jc w:val="both"/>
              <w:rPr>
                <w:rFonts w:ascii="Arial" w:hAnsi="Arial" w:cs="Arial"/>
                <w:sz w:val="20"/>
                <w:szCs w:val="20"/>
              </w:rPr>
            </w:pPr>
          </w:p>
        </w:tc>
        <w:tc>
          <w:tcPr>
            <w:tcW w:w="2025" w:type="dxa"/>
            <w:vAlign w:val="bottom"/>
          </w:tcPr>
          <w:p w14:paraId="5832CCE9" w14:textId="77777777" w:rsidR="00D62277" w:rsidRPr="009D0DF7" w:rsidRDefault="00D62277" w:rsidP="00D412EE">
            <w:pPr>
              <w:tabs>
                <w:tab w:val="decimal" w:pos="1470"/>
              </w:tabs>
              <w:spacing w:line="380" w:lineRule="exact"/>
              <w:ind w:left="-18"/>
              <w:rPr>
                <w:rFonts w:ascii="Arial" w:hAnsi="Arial" w:cs="Arial"/>
                <w:sz w:val="20"/>
                <w:szCs w:val="20"/>
              </w:rPr>
            </w:pPr>
          </w:p>
        </w:tc>
        <w:tc>
          <w:tcPr>
            <w:tcW w:w="2025" w:type="dxa"/>
            <w:vAlign w:val="bottom"/>
          </w:tcPr>
          <w:p w14:paraId="2FEBE85A" w14:textId="77777777" w:rsidR="00D62277" w:rsidRPr="009D0DF7" w:rsidRDefault="00D62277" w:rsidP="00D412EE">
            <w:pPr>
              <w:spacing w:line="380" w:lineRule="exact"/>
              <w:ind w:left="-18"/>
              <w:jc w:val="center"/>
              <w:rPr>
                <w:rFonts w:ascii="Arial" w:hAnsi="Arial" w:cs="Arial"/>
                <w:sz w:val="20"/>
                <w:szCs w:val="20"/>
              </w:rPr>
            </w:pPr>
            <w:r w:rsidRPr="009D0DF7">
              <w:rPr>
                <w:rFonts w:ascii="Arial" w:hAnsi="Arial" w:cs="Arial"/>
                <w:sz w:val="20"/>
                <w:szCs w:val="20"/>
              </w:rPr>
              <w:t>(Audited)</w:t>
            </w:r>
          </w:p>
        </w:tc>
      </w:tr>
      <w:tr w:rsidR="00961C1C" w:rsidRPr="009D0DF7" w14:paraId="35CF48FB" w14:textId="77777777" w:rsidTr="00463B9C">
        <w:trPr>
          <w:trHeight w:val="70"/>
        </w:trPr>
        <w:tc>
          <w:tcPr>
            <w:tcW w:w="4950" w:type="dxa"/>
          </w:tcPr>
          <w:p w14:paraId="3E28C8C1" w14:textId="77777777" w:rsidR="00961C1C" w:rsidRPr="009D0DF7" w:rsidRDefault="00961C1C" w:rsidP="00D412EE">
            <w:pPr>
              <w:pStyle w:val="Header"/>
              <w:spacing w:line="380" w:lineRule="exact"/>
              <w:ind w:left="-21"/>
              <w:jc w:val="both"/>
              <w:rPr>
                <w:rFonts w:ascii="Arial" w:hAnsi="Arial" w:cs="Arial"/>
                <w:sz w:val="20"/>
                <w:szCs w:val="20"/>
              </w:rPr>
            </w:pPr>
            <w:r w:rsidRPr="009D0DF7">
              <w:rPr>
                <w:rFonts w:ascii="Arial" w:hAnsi="Arial" w:cs="Arial"/>
                <w:sz w:val="20"/>
                <w:szCs w:val="20"/>
              </w:rPr>
              <w:t>Long-term loans</w:t>
            </w:r>
          </w:p>
        </w:tc>
        <w:tc>
          <w:tcPr>
            <w:tcW w:w="2025" w:type="dxa"/>
          </w:tcPr>
          <w:p w14:paraId="3DAA6350" w14:textId="1E27EA04" w:rsidR="00961C1C" w:rsidRPr="009D0DF7" w:rsidRDefault="00DE1D9A" w:rsidP="00D412EE">
            <w:pPr>
              <w:tabs>
                <w:tab w:val="decimal" w:pos="1605"/>
              </w:tabs>
              <w:spacing w:line="380" w:lineRule="exact"/>
              <w:ind w:left="-18"/>
              <w:rPr>
                <w:rFonts w:ascii="Arial" w:hAnsi="Arial" w:cs="Arial"/>
                <w:sz w:val="20"/>
                <w:szCs w:val="20"/>
              </w:rPr>
            </w:pPr>
            <w:r w:rsidRPr="009D0DF7">
              <w:rPr>
                <w:rFonts w:ascii="Arial" w:hAnsi="Arial" w:cs="Arial"/>
                <w:sz w:val="20"/>
                <w:szCs w:val="20"/>
              </w:rPr>
              <w:t>6,477,922</w:t>
            </w:r>
          </w:p>
        </w:tc>
        <w:tc>
          <w:tcPr>
            <w:tcW w:w="2025" w:type="dxa"/>
            <w:vAlign w:val="bottom"/>
          </w:tcPr>
          <w:p w14:paraId="4CB0CDAD" w14:textId="77777777" w:rsidR="00961C1C" w:rsidRPr="009D0DF7" w:rsidRDefault="00961C1C" w:rsidP="00D412EE">
            <w:pPr>
              <w:tabs>
                <w:tab w:val="decimal" w:pos="1605"/>
              </w:tabs>
              <w:spacing w:line="380" w:lineRule="exact"/>
              <w:ind w:left="-18"/>
              <w:rPr>
                <w:rFonts w:ascii="Arial" w:hAnsi="Arial" w:cs="Arial"/>
                <w:sz w:val="20"/>
                <w:szCs w:val="20"/>
              </w:rPr>
            </w:pPr>
            <w:r w:rsidRPr="009D0DF7">
              <w:rPr>
                <w:rFonts w:ascii="Arial" w:hAnsi="Arial" w:cs="Arial"/>
                <w:sz w:val="20"/>
                <w:szCs w:val="20"/>
              </w:rPr>
              <w:t>6,877,223</w:t>
            </w:r>
          </w:p>
        </w:tc>
      </w:tr>
      <w:tr w:rsidR="00961C1C" w:rsidRPr="009D0DF7" w14:paraId="75124F15" w14:textId="77777777" w:rsidTr="00463B9C">
        <w:trPr>
          <w:trHeight w:val="70"/>
        </w:trPr>
        <w:tc>
          <w:tcPr>
            <w:tcW w:w="4950" w:type="dxa"/>
          </w:tcPr>
          <w:p w14:paraId="6C2F8492" w14:textId="77777777" w:rsidR="00961C1C" w:rsidRPr="009D0DF7" w:rsidRDefault="00961C1C" w:rsidP="00D412EE">
            <w:pPr>
              <w:pStyle w:val="Header"/>
              <w:spacing w:line="380" w:lineRule="exact"/>
              <w:ind w:left="-21"/>
              <w:jc w:val="both"/>
              <w:rPr>
                <w:rFonts w:ascii="Arial" w:hAnsi="Arial" w:cs="Arial"/>
                <w:sz w:val="20"/>
                <w:szCs w:val="20"/>
                <w:cs/>
              </w:rPr>
            </w:pPr>
            <w:r w:rsidRPr="009D0DF7">
              <w:rPr>
                <w:rFonts w:ascii="Arial" w:hAnsi="Arial" w:cs="Arial"/>
                <w:sz w:val="20"/>
                <w:szCs w:val="20"/>
              </w:rPr>
              <w:t>Less: Current portion</w:t>
            </w:r>
          </w:p>
        </w:tc>
        <w:tc>
          <w:tcPr>
            <w:tcW w:w="2025" w:type="dxa"/>
          </w:tcPr>
          <w:p w14:paraId="75FDC880" w14:textId="06EFDC56" w:rsidR="00961C1C" w:rsidRPr="009D0DF7" w:rsidRDefault="00DE1D9A" w:rsidP="00D412EE">
            <w:pPr>
              <w:pBdr>
                <w:bottom w:val="single" w:sz="4" w:space="1" w:color="auto"/>
              </w:pBdr>
              <w:tabs>
                <w:tab w:val="decimal" w:pos="1605"/>
              </w:tabs>
              <w:spacing w:line="380" w:lineRule="exact"/>
              <w:ind w:left="-18"/>
              <w:rPr>
                <w:rFonts w:ascii="Arial" w:hAnsi="Arial" w:cs="Arial"/>
                <w:sz w:val="20"/>
                <w:szCs w:val="20"/>
                <w:cs/>
              </w:rPr>
            </w:pPr>
            <w:r w:rsidRPr="009D0DF7">
              <w:rPr>
                <w:rFonts w:ascii="Arial" w:hAnsi="Arial" w:cs="Arial"/>
                <w:sz w:val="20"/>
                <w:szCs w:val="20"/>
              </w:rPr>
              <w:t>(750,000)</w:t>
            </w:r>
          </w:p>
        </w:tc>
        <w:tc>
          <w:tcPr>
            <w:tcW w:w="2025" w:type="dxa"/>
            <w:vAlign w:val="bottom"/>
          </w:tcPr>
          <w:p w14:paraId="2401D342" w14:textId="77777777" w:rsidR="00961C1C" w:rsidRPr="009D0DF7" w:rsidRDefault="00961C1C" w:rsidP="00D412EE">
            <w:pPr>
              <w:pBdr>
                <w:bottom w:val="single" w:sz="4" w:space="1" w:color="auto"/>
              </w:pBdr>
              <w:tabs>
                <w:tab w:val="decimal" w:pos="1605"/>
              </w:tabs>
              <w:spacing w:line="380" w:lineRule="exact"/>
              <w:ind w:left="-18"/>
              <w:rPr>
                <w:rFonts w:ascii="Arial" w:hAnsi="Arial" w:cs="Arial"/>
                <w:sz w:val="20"/>
                <w:szCs w:val="20"/>
                <w:cs/>
              </w:rPr>
            </w:pPr>
            <w:r w:rsidRPr="009D0DF7">
              <w:rPr>
                <w:rFonts w:ascii="Arial" w:hAnsi="Arial" w:cs="Arial"/>
                <w:sz w:val="20"/>
                <w:szCs w:val="20"/>
                <w:cs/>
              </w:rPr>
              <w:t>(</w:t>
            </w:r>
            <w:r w:rsidRPr="009D0DF7">
              <w:rPr>
                <w:rFonts w:ascii="Arial" w:hAnsi="Arial" w:cs="Arial"/>
                <w:sz w:val="20"/>
                <w:szCs w:val="20"/>
              </w:rPr>
              <w:t>600,000</w:t>
            </w:r>
            <w:r w:rsidRPr="009D0DF7">
              <w:rPr>
                <w:rFonts w:ascii="Arial" w:hAnsi="Arial" w:cs="Arial"/>
                <w:sz w:val="20"/>
                <w:szCs w:val="20"/>
                <w:cs/>
              </w:rPr>
              <w:t>)</w:t>
            </w:r>
          </w:p>
        </w:tc>
      </w:tr>
      <w:tr w:rsidR="00961C1C" w:rsidRPr="009D0DF7" w14:paraId="3354BB52" w14:textId="77777777" w:rsidTr="00463B9C">
        <w:trPr>
          <w:trHeight w:val="153"/>
        </w:trPr>
        <w:tc>
          <w:tcPr>
            <w:tcW w:w="4950" w:type="dxa"/>
          </w:tcPr>
          <w:p w14:paraId="5A70DD1A" w14:textId="77777777" w:rsidR="00961C1C" w:rsidRPr="009D0DF7" w:rsidRDefault="00961C1C" w:rsidP="00D412EE">
            <w:pPr>
              <w:pStyle w:val="Header"/>
              <w:spacing w:line="380" w:lineRule="exact"/>
              <w:ind w:left="-21"/>
              <w:jc w:val="both"/>
              <w:rPr>
                <w:rFonts w:ascii="Arial" w:hAnsi="Arial" w:cs="Arial"/>
                <w:sz w:val="20"/>
                <w:szCs w:val="20"/>
                <w:cs/>
              </w:rPr>
            </w:pPr>
            <w:r w:rsidRPr="009D0DF7">
              <w:rPr>
                <w:rFonts w:ascii="Arial" w:hAnsi="Arial" w:cs="Arial"/>
                <w:sz w:val="20"/>
                <w:szCs w:val="20"/>
              </w:rPr>
              <w:t>Long-term loans, net of current portion</w:t>
            </w:r>
          </w:p>
        </w:tc>
        <w:tc>
          <w:tcPr>
            <w:tcW w:w="2025" w:type="dxa"/>
          </w:tcPr>
          <w:p w14:paraId="36DF0DAE" w14:textId="3F92EE52" w:rsidR="00961C1C" w:rsidRPr="009D0DF7" w:rsidRDefault="00DE1D9A" w:rsidP="00D412EE">
            <w:pPr>
              <w:pBdr>
                <w:bottom w:val="double" w:sz="4" w:space="1" w:color="auto"/>
              </w:pBdr>
              <w:tabs>
                <w:tab w:val="decimal" w:pos="1605"/>
              </w:tabs>
              <w:spacing w:line="380" w:lineRule="exact"/>
              <w:ind w:left="-18"/>
              <w:rPr>
                <w:rFonts w:ascii="Arial" w:hAnsi="Arial" w:cs="Arial"/>
                <w:sz w:val="20"/>
                <w:szCs w:val="20"/>
                <w:cs/>
              </w:rPr>
            </w:pPr>
            <w:r w:rsidRPr="009D0DF7">
              <w:rPr>
                <w:rFonts w:ascii="Arial" w:hAnsi="Arial" w:cs="Arial"/>
                <w:sz w:val="20"/>
                <w:szCs w:val="20"/>
              </w:rPr>
              <w:t>5,727,922</w:t>
            </w:r>
          </w:p>
        </w:tc>
        <w:tc>
          <w:tcPr>
            <w:tcW w:w="2025" w:type="dxa"/>
            <w:vAlign w:val="bottom"/>
          </w:tcPr>
          <w:p w14:paraId="261CA0E2" w14:textId="77777777" w:rsidR="00961C1C" w:rsidRPr="009D0DF7" w:rsidRDefault="00961C1C" w:rsidP="00D412EE">
            <w:pPr>
              <w:pBdr>
                <w:bottom w:val="double" w:sz="4" w:space="1" w:color="auto"/>
              </w:pBdr>
              <w:tabs>
                <w:tab w:val="decimal" w:pos="1605"/>
              </w:tabs>
              <w:spacing w:line="380" w:lineRule="exact"/>
              <w:ind w:left="-18"/>
              <w:rPr>
                <w:rFonts w:ascii="Arial" w:hAnsi="Arial" w:cs="Arial"/>
                <w:sz w:val="20"/>
                <w:szCs w:val="20"/>
              </w:rPr>
            </w:pPr>
            <w:r w:rsidRPr="009D0DF7">
              <w:rPr>
                <w:rFonts w:ascii="Arial" w:hAnsi="Arial" w:cs="Arial"/>
                <w:sz w:val="20"/>
                <w:szCs w:val="20"/>
              </w:rPr>
              <w:t>6,277,223</w:t>
            </w:r>
          </w:p>
        </w:tc>
      </w:tr>
    </w:tbl>
    <w:p w14:paraId="63D634E5" w14:textId="77777777" w:rsidR="00D412EE" w:rsidRDefault="00D412EE" w:rsidP="00D412EE">
      <w:pPr>
        <w:spacing w:before="240" w:after="120" w:line="380" w:lineRule="exact"/>
        <w:ind w:left="605"/>
        <w:jc w:val="thaiDistribute"/>
        <w:rPr>
          <w:rFonts w:ascii="Arial" w:hAnsi="Arial" w:cs="Arial"/>
          <w:spacing w:val="-4"/>
          <w:sz w:val="22"/>
          <w:szCs w:val="22"/>
        </w:rPr>
      </w:pPr>
    </w:p>
    <w:p w14:paraId="5477FA47" w14:textId="77777777" w:rsidR="00D412EE" w:rsidRDefault="00D412EE">
      <w:pPr>
        <w:rPr>
          <w:rFonts w:ascii="Arial" w:hAnsi="Arial" w:cs="Arial"/>
          <w:spacing w:val="-4"/>
          <w:sz w:val="22"/>
          <w:szCs w:val="22"/>
        </w:rPr>
      </w:pPr>
      <w:r>
        <w:rPr>
          <w:rFonts w:ascii="Arial" w:hAnsi="Arial" w:cs="Arial"/>
          <w:spacing w:val="-4"/>
          <w:sz w:val="22"/>
          <w:szCs w:val="22"/>
        </w:rPr>
        <w:br w:type="page"/>
      </w:r>
    </w:p>
    <w:p w14:paraId="54A2FBA0" w14:textId="2BB8328C" w:rsidR="000E518E" w:rsidRPr="009D0DF7" w:rsidRDefault="000E518E" w:rsidP="0008741F">
      <w:pPr>
        <w:spacing w:before="240" w:after="120" w:line="380" w:lineRule="exact"/>
        <w:ind w:left="605"/>
        <w:jc w:val="thaiDistribute"/>
        <w:rPr>
          <w:rFonts w:ascii="Arial" w:hAnsi="Arial" w:cs="Arial"/>
          <w:sz w:val="22"/>
          <w:szCs w:val="22"/>
        </w:rPr>
      </w:pPr>
      <w:r w:rsidRPr="009D0DF7">
        <w:rPr>
          <w:rFonts w:ascii="Arial" w:hAnsi="Arial" w:cs="Arial"/>
          <w:spacing w:val="-4"/>
          <w:sz w:val="22"/>
          <w:szCs w:val="22"/>
        </w:rPr>
        <w:t xml:space="preserve">Movements in the long-term loans account during </w:t>
      </w:r>
      <w:r w:rsidR="006B0722" w:rsidRPr="009D0DF7">
        <w:rPr>
          <w:rFonts w:ascii="Arial" w:hAnsi="Arial" w:cs="Arial"/>
          <w:spacing w:val="-4"/>
          <w:sz w:val="22"/>
          <w:szCs w:val="22"/>
        </w:rPr>
        <w:t xml:space="preserve">the </w:t>
      </w:r>
      <w:r w:rsidR="00F74EA9" w:rsidRPr="009D0DF7">
        <w:rPr>
          <w:rFonts w:ascii="Arial" w:hAnsi="Arial" w:cs="Arial"/>
          <w:spacing w:val="-4"/>
          <w:sz w:val="22"/>
          <w:szCs w:val="22"/>
        </w:rPr>
        <w:t xml:space="preserve">nine-month </w:t>
      </w:r>
      <w:r w:rsidR="003248A5" w:rsidRPr="009D0DF7">
        <w:rPr>
          <w:rFonts w:ascii="Arial" w:hAnsi="Arial" w:cs="Arial"/>
          <w:spacing w:val="-4"/>
          <w:sz w:val="22"/>
          <w:szCs w:val="22"/>
        </w:rPr>
        <w:t xml:space="preserve">period </w:t>
      </w:r>
      <w:r w:rsidR="00D02D9F" w:rsidRPr="009D0DF7">
        <w:rPr>
          <w:rFonts w:ascii="Arial" w:hAnsi="Arial" w:cs="Arial"/>
          <w:spacing w:val="-4"/>
          <w:sz w:val="22"/>
          <w:szCs w:val="22"/>
        </w:rPr>
        <w:t xml:space="preserve">ended </w:t>
      </w:r>
      <w:r w:rsidR="00F74EA9" w:rsidRPr="009D0DF7">
        <w:rPr>
          <w:rFonts w:ascii="Arial" w:hAnsi="Arial" w:cs="Arial"/>
          <w:spacing w:val="-4"/>
          <w:sz w:val="22"/>
          <w:szCs w:val="22"/>
        </w:rPr>
        <w:t xml:space="preserve">30 September </w:t>
      </w:r>
      <w:r w:rsidR="002E7926" w:rsidRPr="009D0DF7">
        <w:rPr>
          <w:rFonts w:ascii="Arial" w:hAnsi="Arial" w:cs="Arial"/>
          <w:spacing w:val="-4"/>
          <w:sz w:val="22"/>
          <w:szCs w:val="22"/>
        </w:rPr>
        <w:t>202</w:t>
      </w:r>
      <w:r w:rsidR="00856FF9" w:rsidRPr="009D0DF7">
        <w:rPr>
          <w:rFonts w:ascii="Arial" w:hAnsi="Arial" w:cs="Arial"/>
          <w:spacing w:val="-4"/>
          <w:sz w:val="22"/>
          <w:szCs w:val="22"/>
        </w:rPr>
        <w:t>1</w:t>
      </w:r>
      <w:r w:rsidR="00C6541D" w:rsidRPr="009D0DF7">
        <w:rPr>
          <w:rFonts w:ascii="Arial" w:hAnsi="Arial" w:cs="Arial"/>
          <w:spacing w:val="-4"/>
          <w:sz w:val="22"/>
          <w:szCs w:val="22"/>
        </w:rPr>
        <w:t xml:space="preserve"> </w:t>
      </w:r>
      <w:r w:rsidRPr="009D0DF7">
        <w:rPr>
          <w:rFonts w:ascii="Arial" w:hAnsi="Arial" w:cs="Arial"/>
          <w:sz w:val="22"/>
          <w:szCs w:val="22"/>
        </w:rPr>
        <w:t xml:space="preserve">are </w:t>
      </w:r>
      <w:proofErr w:type="spellStart"/>
      <w:r w:rsidR="008E5D93" w:rsidRPr="009D0DF7">
        <w:rPr>
          <w:rFonts w:ascii="Arial" w:hAnsi="Arial" w:cs="Arial"/>
          <w:sz w:val="22"/>
          <w:szCs w:val="22"/>
        </w:rPr>
        <w:t>s</w:t>
      </w:r>
      <w:r w:rsidR="00C86520" w:rsidRPr="009D0DF7">
        <w:rPr>
          <w:rFonts w:ascii="Arial" w:hAnsi="Arial" w:cs="Arial"/>
          <w:sz w:val="22"/>
          <w:szCs w:val="22"/>
        </w:rPr>
        <w:t>ummari</w:t>
      </w:r>
      <w:r w:rsidR="008E5D93" w:rsidRPr="009D0DF7">
        <w:rPr>
          <w:rFonts w:ascii="Arial" w:hAnsi="Arial" w:cs="Arial"/>
          <w:sz w:val="22"/>
          <w:szCs w:val="22"/>
        </w:rPr>
        <w:t>s</w:t>
      </w:r>
      <w:r w:rsidR="00C86520" w:rsidRPr="009D0DF7">
        <w:rPr>
          <w:rFonts w:ascii="Arial" w:hAnsi="Arial" w:cs="Arial"/>
          <w:sz w:val="22"/>
          <w:szCs w:val="22"/>
        </w:rPr>
        <w:t>ed</w:t>
      </w:r>
      <w:proofErr w:type="spellEnd"/>
      <w:r w:rsidRPr="009D0DF7">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6480"/>
        <w:gridCol w:w="2610"/>
      </w:tblGrid>
      <w:tr w:rsidR="00203EB8" w:rsidRPr="009D0DF7" w14:paraId="5619327F" w14:textId="77777777" w:rsidTr="00463B9C">
        <w:tc>
          <w:tcPr>
            <w:tcW w:w="6480" w:type="dxa"/>
            <w:vAlign w:val="center"/>
          </w:tcPr>
          <w:p w14:paraId="0B9C03DE" w14:textId="77777777" w:rsidR="00203EB8" w:rsidRPr="009D0DF7" w:rsidRDefault="00203EB8" w:rsidP="00BD0904">
            <w:pPr>
              <w:spacing w:line="380" w:lineRule="exact"/>
              <w:ind w:left="222"/>
              <w:rPr>
                <w:rFonts w:ascii="Arial" w:hAnsi="Arial" w:cs="Arial"/>
                <w:sz w:val="20"/>
                <w:szCs w:val="20"/>
                <w:cs/>
              </w:rPr>
            </w:pPr>
          </w:p>
        </w:tc>
        <w:tc>
          <w:tcPr>
            <w:tcW w:w="2610" w:type="dxa"/>
          </w:tcPr>
          <w:p w14:paraId="7B4D0DD9" w14:textId="77777777" w:rsidR="00203EB8" w:rsidRPr="009D0DF7" w:rsidRDefault="00203EB8" w:rsidP="00BD0904">
            <w:pPr>
              <w:spacing w:line="380" w:lineRule="exact"/>
              <w:ind w:left="-18"/>
              <w:jc w:val="right"/>
              <w:rPr>
                <w:rFonts w:ascii="Arial" w:hAnsi="Arial" w:cs="Arial"/>
                <w:sz w:val="20"/>
                <w:szCs w:val="20"/>
              </w:rPr>
            </w:pPr>
            <w:r w:rsidRPr="009D0DF7">
              <w:rPr>
                <w:rFonts w:ascii="Arial" w:hAnsi="Arial" w:cs="Arial"/>
                <w:sz w:val="20"/>
                <w:szCs w:val="20"/>
              </w:rPr>
              <w:t>(Unit: Thousand Baht)</w:t>
            </w:r>
          </w:p>
        </w:tc>
      </w:tr>
      <w:tr w:rsidR="0046618F" w:rsidRPr="009D0DF7" w14:paraId="3CEBA471" w14:textId="77777777" w:rsidTr="00463B9C">
        <w:tc>
          <w:tcPr>
            <w:tcW w:w="6480" w:type="dxa"/>
            <w:vAlign w:val="center"/>
          </w:tcPr>
          <w:p w14:paraId="1FB304EF" w14:textId="77777777" w:rsidR="0046618F" w:rsidRPr="009D0DF7" w:rsidRDefault="0046618F" w:rsidP="00BD0904">
            <w:pPr>
              <w:spacing w:line="380" w:lineRule="exact"/>
              <w:ind w:left="222"/>
              <w:rPr>
                <w:rFonts w:ascii="Arial" w:hAnsi="Arial" w:cs="Arial"/>
                <w:sz w:val="20"/>
                <w:szCs w:val="20"/>
                <w:cs/>
              </w:rPr>
            </w:pPr>
          </w:p>
        </w:tc>
        <w:tc>
          <w:tcPr>
            <w:tcW w:w="2610" w:type="dxa"/>
            <w:hideMark/>
          </w:tcPr>
          <w:p w14:paraId="31D113A6" w14:textId="77777777" w:rsidR="0046618F" w:rsidRPr="009D0DF7" w:rsidRDefault="0046618F" w:rsidP="00BD0904">
            <w:pPr>
              <w:pBdr>
                <w:bottom w:val="single" w:sz="4" w:space="1" w:color="auto"/>
              </w:pBdr>
              <w:spacing w:line="380" w:lineRule="exact"/>
              <w:ind w:left="-18"/>
              <w:jc w:val="center"/>
              <w:rPr>
                <w:rFonts w:ascii="Arial" w:hAnsi="Arial" w:cs="Arial"/>
                <w:sz w:val="20"/>
                <w:szCs w:val="20"/>
                <w:cs/>
              </w:rPr>
            </w:pPr>
            <w:r w:rsidRPr="009D0DF7">
              <w:rPr>
                <w:rFonts w:ascii="Arial" w:hAnsi="Arial" w:cs="Arial"/>
                <w:sz w:val="20"/>
                <w:szCs w:val="20"/>
              </w:rPr>
              <w:t>Consolidated and separate</w:t>
            </w:r>
            <w:r w:rsidR="00C025B1" w:rsidRPr="009D0DF7">
              <w:rPr>
                <w:rFonts w:ascii="Arial" w:hAnsi="Arial" w:cs="Arial"/>
                <w:sz w:val="20"/>
                <w:szCs w:val="20"/>
              </w:rPr>
              <w:t xml:space="preserve"> </w:t>
            </w:r>
            <w:r w:rsidRPr="009D0DF7">
              <w:rPr>
                <w:rFonts w:ascii="Arial" w:hAnsi="Arial" w:cs="Arial"/>
                <w:sz w:val="20"/>
                <w:szCs w:val="20"/>
              </w:rPr>
              <w:t xml:space="preserve">financial statements </w:t>
            </w:r>
          </w:p>
        </w:tc>
      </w:tr>
      <w:tr w:rsidR="0046618F" w:rsidRPr="009D0DF7" w14:paraId="3B49123F" w14:textId="77777777" w:rsidTr="00463B9C">
        <w:tc>
          <w:tcPr>
            <w:tcW w:w="6480" w:type="dxa"/>
            <w:hideMark/>
          </w:tcPr>
          <w:p w14:paraId="3710546C" w14:textId="77777777" w:rsidR="0046618F" w:rsidRPr="009D0DF7" w:rsidRDefault="0046618F" w:rsidP="00BD0904">
            <w:pPr>
              <w:tabs>
                <w:tab w:val="center" w:pos="4153"/>
                <w:tab w:val="right" w:pos="8306"/>
              </w:tabs>
              <w:spacing w:line="380" w:lineRule="exact"/>
              <w:ind w:left="43"/>
              <w:jc w:val="both"/>
              <w:rPr>
                <w:rFonts w:ascii="Arial" w:hAnsi="Arial" w:cs="Arial"/>
                <w:sz w:val="20"/>
                <w:szCs w:val="20"/>
                <w:cs/>
                <w:lang w:val="en-GB"/>
              </w:rPr>
            </w:pPr>
            <w:r w:rsidRPr="009D0DF7">
              <w:rPr>
                <w:rFonts w:ascii="Arial" w:hAnsi="Arial" w:cs="Arial"/>
                <w:sz w:val="20"/>
                <w:szCs w:val="20"/>
              </w:rPr>
              <w:t xml:space="preserve">Balance as </w:t>
            </w:r>
            <w:proofErr w:type="gramStart"/>
            <w:r w:rsidRPr="009D0DF7">
              <w:rPr>
                <w:rFonts w:ascii="Arial" w:hAnsi="Arial" w:cs="Arial"/>
                <w:sz w:val="20"/>
                <w:szCs w:val="20"/>
              </w:rPr>
              <w:t>at</w:t>
            </w:r>
            <w:proofErr w:type="gramEnd"/>
            <w:r w:rsidRPr="009D0DF7">
              <w:rPr>
                <w:rFonts w:ascii="Arial" w:hAnsi="Arial" w:cs="Arial"/>
                <w:sz w:val="20"/>
                <w:szCs w:val="20"/>
              </w:rPr>
              <w:t xml:space="preserve"> 1 January </w:t>
            </w:r>
            <w:r w:rsidR="0004088C" w:rsidRPr="009D0DF7">
              <w:rPr>
                <w:rFonts w:ascii="Arial" w:hAnsi="Arial" w:cs="Arial"/>
                <w:sz w:val="20"/>
                <w:szCs w:val="20"/>
              </w:rPr>
              <w:t>20</w:t>
            </w:r>
            <w:r w:rsidR="009E16DF" w:rsidRPr="009D0DF7">
              <w:rPr>
                <w:rFonts w:ascii="Arial" w:hAnsi="Arial" w:cs="Arial"/>
                <w:sz w:val="20"/>
                <w:szCs w:val="20"/>
              </w:rPr>
              <w:t>2</w:t>
            </w:r>
            <w:r w:rsidR="00856FF9" w:rsidRPr="009D0DF7">
              <w:rPr>
                <w:rFonts w:ascii="Arial" w:hAnsi="Arial" w:cs="Arial"/>
                <w:sz w:val="20"/>
                <w:szCs w:val="20"/>
              </w:rPr>
              <w:t>1</w:t>
            </w:r>
          </w:p>
        </w:tc>
        <w:tc>
          <w:tcPr>
            <w:tcW w:w="2610" w:type="dxa"/>
          </w:tcPr>
          <w:p w14:paraId="0883971E" w14:textId="77777777" w:rsidR="0046618F" w:rsidRPr="009D0DF7" w:rsidRDefault="00856FF9" w:rsidP="00BD0904">
            <w:pPr>
              <w:tabs>
                <w:tab w:val="decimal" w:pos="2145"/>
              </w:tabs>
              <w:spacing w:line="380" w:lineRule="exact"/>
              <w:ind w:left="-18"/>
              <w:rPr>
                <w:rFonts w:ascii="Arial" w:hAnsi="Arial" w:cs="Arial"/>
                <w:sz w:val="20"/>
                <w:szCs w:val="20"/>
              </w:rPr>
            </w:pPr>
            <w:r w:rsidRPr="009D0DF7">
              <w:rPr>
                <w:rFonts w:ascii="Arial" w:hAnsi="Arial" w:cs="Arial"/>
                <w:sz w:val="20"/>
                <w:szCs w:val="20"/>
              </w:rPr>
              <w:t>6,880,000</w:t>
            </w:r>
          </w:p>
        </w:tc>
      </w:tr>
      <w:tr w:rsidR="00AB2EBA" w:rsidRPr="009D0DF7" w14:paraId="6D8DDBCD" w14:textId="77777777" w:rsidTr="00463B9C">
        <w:tc>
          <w:tcPr>
            <w:tcW w:w="6480" w:type="dxa"/>
            <w:hideMark/>
          </w:tcPr>
          <w:p w14:paraId="7D4DC523" w14:textId="0D8EBA6A" w:rsidR="00AB2EBA" w:rsidRPr="009D0DF7" w:rsidRDefault="00AB2EBA" w:rsidP="00AB2EBA">
            <w:pPr>
              <w:tabs>
                <w:tab w:val="right" w:pos="8306"/>
              </w:tabs>
              <w:spacing w:line="380" w:lineRule="exact"/>
              <w:ind w:left="43"/>
              <w:jc w:val="both"/>
              <w:rPr>
                <w:rFonts w:ascii="Arial" w:hAnsi="Arial" w:cs="Arial"/>
                <w:sz w:val="20"/>
                <w:szCs w:val="20"/>
              </w:rPr>
            </w:pPr>
            <w:r w:rsidRPr="009D0DF7">
              <w:rPr>
                <w:rFonts w:ascii="Arial" w:hAnsi="Arial" w:cs="Arial"/>
                <w:sz w:val="20"/>
                <w:szCs w:val="20"/>
              </w:rPr>
              <w:t>Add: Additional borrowing during the period</w:t>
            </w:r>
          </w:p>
        </w:tc>
        <w:tc>
          <w:tcPr>
            <w:tcW w:w="2610" w:type="dxa"/>
          </w:tcPr>
          <w:p w14:paraId="2B90D025" w14:textId="0EFE4DFF" w:rsidR="00AB2EBA" w:rsidRPr="009D0DF7" w:rsidRDefault="004A3D69" w:rsidP="00AB2EBA">
            <w:pPr>
              <w:tabs>
                <w:tab w:val="decimal" w:pos="2145"/>
              </w:tabs>
              <w:spacing w:line="380" w:lineRule="exact"/>
              <w:ind w:left="-18"/>
              <w:rPr>
                <w:rFonts w:ascii="Arial" w:hAnsi="Arial" w:cs="Arial"/>
                <w:sz w:val="20"/>
                <w:szCs w:val="25"/>
              </w:rPr>
            </w:pPr>
            <w:r w:rsidRPr="009D0DF7">
              <w:rPr>
                <w:rFonts w:ascii="Arial" w:hAnsi="Arial" w:cs="Arial"/>
                <w:sz w:val="20"/>
                <w:szCs w:val="25"/>
              </w:rPr>
              <w:t>700,000</w:t>
            </w:r>
          </w:p>
        </w:tc>
      </w:tr>
      <w:tr w:rsidR="00AB2EBA" w:rsidRPr="009D0DF7" w14:paraId="0A9680E3" w14:textId="77777777" w:rsidTr="00463B9C">
        <w:tc>
          <w:tcPr>
            <w:tcW w:w="6480" w:type="dxa"/>
          </w:tcPr>
          <w:p w14:paraId="763648CC" w14:textId="43E51622" w:rsidR="00AB2EBA" w:rsidRPr="009D0DF7" w:rsidRDefault="00AB2EBA" w:rsidP="00AB2EBA">
            <w:pPr>
              <w:tabs>
                <w:tab w:val="right" w:pos="8306"/>
              </w:tabs>
              <w:spacing w:line="380" w:lineRule="exact"/>
              <w:ind w:left="43"/>
              <w:jc w:val="both"/>
              <w:rPr>
                <w:rFonts w:ascii="Arial" w:hAnsi="Arial" w:cs="Arial"/>
                <w:sz w:val="20"/>
                <w:szCs w:val="20"/>
              </w:rPr>
            </w:pPr>
            <w:r w:rsidRPr="009D0DF7">
              <w:rPr>
                <w:rFonts w:ascii="Arial" w:hAnsi="Arial" w:cs="Arial"/>
                <w:sz w:val="20"/>
                <w:szCs w:val="20"/>
              </w:rPr>
              <w:t>Less: Repayment during the period</w:t>
            </w:r>
          </w:p>
        </w:tc>
        <w:tc>
          <w:tcPr>
            <w:tcW w:w="2610" w:type="dxa"/>
          </w:tcPr>
          <w:p w14:paraId="1B93A7BB" w14:textId="18BA5656" w:rsidR="00AB2EBA" w:rsidRPr="009D0DF7" w:rsidRDefault="004A3D69" w:rsidP="00AB2EBA">
            <w:pPr>
              <w:pBdr>
                <w:bottom w:val="single" w:sz="4" w:space="1" w:color="auto"/>
              </w:pBdr>
              <w:tabs>
                <w:tab w:val="decimal" w:pos="2145"/>
              </w:tabs>
              <w:spacing w:line="380" w:lineRule="exact"/>
              <w:ind w:left="-18"/>
              <w:rPr>
                <w:rFonts w:ascii="Arial" w:hAnsi="Arial" w:cs="Arial"/>
                <w:sz w:val="20"/>
                <w:szCs w:val="20"/>
              </w:rPr>
            </w:pPr>
            <w:r w:rsidRPr="009D0DF7">
              <w:rPr>
                <w:rFonts w:ascii="Arial" w:hAnsi="Arial" w:cs="Arial"/>
                <w:sz w:val="20"/>
                <w:szCs w:val="20"/>
              </w:rPr>
              <w:t>(1,100,000)</w:t>
            </w:r>
          </w:p>
        </w:tc>
      </w:tr>
      <w:tr w:rsidR="00AB2EBA" w:rsidRPr="009D0DF7" w14:paraId="1D6146B4" w14:textId="77777777" w:rsidTr="00463B9C">
        <w:trPr>
          <w:trHeight w:val="80"/>
        </w:trPr>
        <w:tc>
          <w:tcPr>
            <w:tcW w:w="6480" w:type="dxa"/>
          </w:tcPr>
          <w:p w14:paraId="4ADB30AC" w14:textId="77777777" w:rsidR="00AB2EBA" w:rsidRPr="009D0DF7" w:rsidRDefault="00AB2EBA" w:rsidP="00AB2EBA">
            <w:pPr>
              <w:tabs>
                <w:tab w:val="right" w:pos="8306"/>
              </w:tabs>
              <w:spacing w:line="380" w:lineRule="exact"/>
              <w:ind w:left="43"/>
              <w:jc w:val="both"/>
              <w:rPr>
                <w:rFonts w:ascii="Arial" w:hAnsi="Arial" w:cs="Arial"/>
                <w:sz w:val="20"/>
                <w:szCs w:val="20"/>
              </w:rPr>
            </w:pPr>
          </w:p>
        </w:tc>
        <w:tc>
          <w:tcPr>
            <w:tcW w:w="2610" w:type="dxa"/>
          </w:tcPr>
          <w:p w14:paraId="55E716C4" w14:textId="4D89123B" w:rsidR="00AB2EBA" w:rsidRPr="009D0DF7" w:rsidRDefault="00FE735F" w:rsidP="00AB2EBA">
            <w:pPr>
              <w:tabs>
                <w:tab w:val="decimal" w:pos="2145"/>
              </w:tabs>
              <w:spacing w:line="380" w:lineRule="exact"/>
              <w:ind w:left="-18"/>
              <w:rPr>
                <w:rFonts w:ascii="Arial" w:hAnsi="Arial" w:cs="Arial"/>
                <w:sz w:val="20"/>
                <w:szCs w:val="20"/>
              </w:rPr>
            </w:pPr>
            <w:r w:rsidRPr="009D0DF7">
              <w:rPr>
                <w:rFonts w:ascii="Arial" w:hAnsi="Arial" w:cs="Arial"/>
                <w:sz w:val="20"/>
                <w:szCs w:val="20"/>
              </w:rPr>
              <w:t>6</w:t>
            </w:r>
            <w:r w:rsidR="00247A3B" w:rsidRPr="009D0DF7">
              <w:rPr>
                <w:rFonts w:ascii="Arial" w:hAnsi="Arial" w:cs="Arial"/>
                <w:sz w:val="20"/>
                <w:szCs w:val="20"/>
              </w:rPr>
              <w:t>,</w:t>
            </w:r>
            <w:r w:rsidRPr="009D0DF7">
              <w:rPr>
                <w:rFonts w:ascii="Arial" w:hAnsi="Arial" w:cs="Arial"/>
                <w:sz w:val="20"/>
                <w:szCs w:val="20"/>
              </w:rPr>
              <w:t>48</w:t>
            </w:r>
            <w:r w:rsidR="00247A3B" w:rsidRPr="009D0DF7">
              <w:rPr>
                <w:rFonts w:ascii="Arial" w:hAnsi="Arial" w:cs="Arial"/>
                <w:sz w:val="20"/>
                <w:szCs w:val="20"/>
              </w:rPr>
              <w:t>0,</w:t>
            </w:r>
            <w:r w:rsidRPr="009D0DF7">
              <w:rPr>
                <w:rFonts w:ascii="Arial" w:hAnsi="Arial" w:cs="Arial"/>
                <w:sz w:val="20"/>
                <w:szCs w:val="20"/>
              </w:rPr>
              <w:t>000</w:t>
            </w:r>
          </w:p>
        </w:tc>
      </w:tr>
      <w:tr w:rsidR="00AB2EBA" w:rsidRPr="009D0DF7" w14:paraId="6F726131" w14:textId="77777777" w:rsidTr="00463B9C">
        <w:tc>
          <w:tcPr>
            <w:tcW w:w="6480" w:type="dxa"/>
            <w:hideMark/>
          </w:tcPr>
          <w:p w14:paraId="37E237A4" w14:textId="77777777" w:rsidR="00AB2EBA" w:rsidRPr="009D0DF7" w:rsidRDefault="00AB2EBA" w:rsidP="00AB2EBA">
            <w:pPr>
              <w:tabs>
                <w:tab w:val="center" w:pos="4153"/>
                <w:tab w:val="right" w:pos="8306"/>
              </w:tabs>
              <w:spacing w:line="380" w:lineRule="exact"/>
              <w:ind w:left="43"/>
              <w:jc w:val="both"/>
              <w:rPr>
                <w:rFonts w:ascii="Arial" w:hAnsi="Arial" w:cs="Arial"/>
                <w:sz w:val="20"/>
                <w:szCs w:val="20"/>
                <w:cs/>
              </w:rPr>
            </w:pPr>
            <w:r w:rsidRPr="009D0DF7">
              <w:rPr>
                <w:rFonts w:ascii="Arial" w:hAnsi="Arial" w:cs="Arial"/>
                <w:sz w:val="20"/>
                <w:szCs w:val="20"/>
              </w:rPr>
              <w:t>Less: Deferred front end fees</w:t>
            </w:r>
          </w:p>
        </w:tc>
        <w:tc>
          <w:tcPr>
            <w:tcW w:w="2610" w:type="dxa"/>
          </w:tcPr>
          <w:p w14:paraId="7C7D56A8" w14:textId="74ACC01E" w:rsidR="00AB2EBA" w:rsidRPr="009D0DF7" w:rsidRDefault="00992D39" w:rsidP="00AB2EBA">
            <w:pPr>
              <w:pBdr>
                <w:bottom w:val="single" w:sz="4" w:space="1" w:color="auto"/>
              </w:pBdr>
              <w:tabs>
                <w:tab w:val="decimal" w:pos="2145"/>
              </w:tabs>
              <w:spacing w:line="380" w:lineRule="exact"/>
              <w:ind w:left="-18"/>
              <w:rPr>
                <w:rFonts w:ascii="Arial" w:hAnsi="Arial" w:cs="Arial"/>
                <w:sz w:val="20"/>
                <w:szCs w:val="20"/>
              </w:rPr>
            </w:pPr>
            <w:r w:rsidRPr="009D0DF7">
              <w:rPr>
                <w:rFonts w:ascii="Arial" w:hAnsi="Arial" w:cs="Arial"/>
                <w:sz w:val="20"/>
                <w:szCs w:val="20"/>
              </w:rPr>
              <w:t>(2,078)</w:t>
            </w:r>
          </w:p>
        </w:tc>
      </w:tr>
      <w:tr w:rsidR="00AB2EBA" w:rsidRPr="009D0DF7" w14:paraId="4DFB825D" w14:textId="77777777" w:rsidTr="00463B9C">
        <w:tc>
          <w:tcPr>
            <w:tcW w:w="6480" w:type="dxa"/>
            <w:hideMark/>
          </w:tcPr>
          <w:p w14:paraId="12077FE0" w14:textId="1697E49F" w:rsidR="00AB2EBA" w:rsidRPr="009D0DF7" w:rsidRDefault="00AB2EBA" w:rsidP="00AB2EBA">
            <w:pPr>
              <w:tabs>
                <w:tab w:val="center" w:pos="4153"/>
                <w:tab w:val="right" w:pos="8306"/>
              </w:tabs>
              <w:spacing w:line="380" w:lineRule="exact"/>
              <w:ind w:left="43"/>
              <w:jc w:val="both"/>
              <w:rPr>
                <w:rFonts w:ascii="Arial" w:hAnsi="Arial" w:cs="Arial"/>
                <w:sz w:val="20"/>
                <w:szCs w:val="20"/>
              </w:rPr>
            </w:pPr>
            <w:r w:rsidRPr="009D0DF7">
              <w:rPr>
                <w:rFonts w:ascii="Arial" w:hAnsi="Arial" w:cs="Arial"/>
                <w:sz w:val="20"/>
                <w:szCs w:val="20"/>
              </w:rPr>
              <w:t xml:space="preserve">Balance as </w:t>
            </w:r>
            <w:proofErr w:type="gramStart"/>
            <w:r w:rsidRPr="009D0DF7">
              <w:rPr>
                <w:rFonts w:ascii="Arial" w:hAnsi="Arial" w:cs="Arial"/>
                <w:sz w:val="20"/>
                <w:szCs w:val="20"/>
              </w:rPr>
              <w:t>at</w:t>
            </w:r>
            <w:proofErr w:type="gramEnd"/>
            <w:r w:rsidRPr="009D0DF7">
              <w:rPr>
                <w:rFonts w:ascii="Arial" w:hAnsi="Arial" w:cs="Arial"/>
                <w:sz w:val="20"/>
                <w:szCs w:val="20"/>
              </w:rPr>
              <w:t xml:space="preserve"> </w:t>
            </w:r>
            <w:r w:rsidR="00F74EA9" w:rsidRPr="009D0DF7">
              <w:rPr>
                <w:rFonts w:ascii="Arial" w:hAnsi="Arial" w:cs="Arial"/>
                <w:sz w:val="20"/>
                <w:szCs w:val="20"/>
              </w:rPr>
              <w:t xml:space="preserve">30 September </w:t>
            </w:r>
            <w:r w:rsidRPr="009D0DF7">
              <w:rPr>
                <w:rFonts w:ascii="Arial" w:hAnsi="Arial" w:cs="Arial"/>
                <w:sz w:val="20"/>
                <w:szCs w:val="20"/>
              </w:rPr>
              <w:t>2021</w:t>
            </w:r>
          </w:p>
        </w:tc>
        <w:tc>
          <w:tcPr>
            <w:tcW w:w="2610" w:type="dxa"/>
          </w:tcPr>
          <w:p w14:paraId="44C17D94" w14:textId="39E184EA" w:rsidR="00AB2EBA" w:rsidRPr="009D0DF7" w:rsidRDefault="00992D39" w:rsidP="00AB2EBA">
            <w:pPr>
              <w:pBdr>
                <w:bottom w:val="double" w:sz="4" w:space="1" w:color="auto"/>
              </w:pBdr>
              <w:tabs>
                <w:tab w:val="decimal" w:pos="2145"/>
              </w:tabs>
              <w:spacing w:line="380" w:lineRule="exact"/>
              <w:ind w:left="-18"/>
              <w:rPr>
                <w:rFonts w:ascii="Arial" w:hAnsi="Arial" w:cs="Arial"/>
                <w:sz w:val="20"/>
                <w:szCs w:val="20"/>
                <w:cs/>
              </w:rPr>
            </w:pPr>
            <w:r w:rsidRPr="009D0DF7">
              <w:rPr>
                <w:rFonts w:ascii="Arial" w:hAnsi="Arial" w:cs="Arial"/>
                <w:sz w:val="20"/>
                <w:szCs w:val="20"/>
              </w:rPr>
              <w:t>6,477,922</w:t>
            </w:r>
          </w:p>
        </w:tc>
      </w:tr>
    </w:tbl>
    <w:p w14:paraId="66E1B103" w14:textId="024D8A9B" w:rsidR="00180310" w:rsidRPr="009D0DF7" w:rsidRDefault="00180310" w:rsidP="00180310">
      <w:pPr>
        <w:tabs>
          <w:tab w:val="left" w:pos="600"/>
        </w:tabs>
        <w:spacing w:before="240" w:after="120" w:line="380" w:lineRule="exact"/>
        <w:ind w:left="605"/>
        <w:jc w:val="thaiDistribute"/>
        <w:rPr>
          <w:rFonts w:ascii="Arial" w:hAnsi="Arial" w:cs="Arial"/>
          <w:sz w:val="22"/>
          <w:szCs w:val="22"/>
        </w:rPr>
      </w:pPr>
      <w:r w:rsidRPr="009D0DF7">
        <w:rPr>
          <w:rFonts w:ascii="Arial" w:hAnsi="Arial" w:cs="Arial"/>
          <w:sz w:val="22"/>
          <w:szCs w:val="22"/>
        </w:rPr>
        <w:t>In January 2021, the Company entered into a loan agreement with a local commercial bank granting a loan facility of Baht 220 million, on which interest is charged at the Minimum Loan Rate minus 2.50 percent (MLR - 2.50%) per annum.</w:t>
      </w:r>
      <w:r w:rsidR="002A3A12" w:rsidRPr="009D0DF7">
        <w:rPr>
          <w:rFonts w:ascii="Arial" w:hAnsi="Arial" w:cs="Arial"/>
          <w:sz w:val="22"/>
          <w:szCs w:val="22"/>
        </w:rPr>
        <w:t xml:space="preserve"> At present, the Company has not drawn down this loan.</w:t>
      </w:r>
    </w:p>
    <w:p w14:paraId="26261D74" w14:textId="77777777" w:rsidR="002A3A12" w:rsidRPr="009D0DF7" w:rsidRDefault="005869EF" w:rsidP="002A3A12">
      <w:pPr>
        <w:tabs>
          <w:tab w:val="left" w:pos="600"/>
        </w:tabs>
        <w:spacing w:before="120" w:after="120" w:line="380" w:lineRule="exact"/>
        <w:ind w:left="605"/>
        <w:jc w:val="thaiDistribute"/>
        <w:rPr>
          <w:rFonts w:ascii="Arial" w:hAnsi="Arial" w:cs="Arial"/>
          <w:sz w:val="22"/>
          <w:szCs w:val="22"/>
        </w:rPr>
      </w:pPr>
      <w:r w:rsidRPr="009D0DF7">
        <w:rPr>
          <w:rFonts w:ascii="Arial" w:hAnsi="Arial" w:cs="Arial"/>
          <w:sz w:val="22"/>
          <w:szCs w:val="22"/>
        </w:rPr>
        <w:t>In June 2021, the Company entered into a loan agreement with a local commercial bank granting a loan facility of Baht 850 million, on which interest is charged at the Minimum Loan Rate minus 3.35 percent (MLR - 3.35%) per annum.</w:t>
      </w:r>
      <w:r w:rsidR="002A3A12" w:rsidRPr="009D0DF7">
        <w:rPr>
          <w:rFonts w:ascii="Arial" w:hAnsi="Arial" w:cs="Arial"/>
          <w:sz w:val="22"/>
          <w:szCs w:val="22"/>
        </w:rPr>
        <w:t xml:space="preserve"> At present, the Company has not drawn down this loan.</w:t>
      </w:r>
    </w:p>
    <w:p w14:paraId="5ED4C9A1" w14:textId="023FC8E2" w:rsidR="00180310" w:rsidRPr="009D0DF7" w:rsidRDefault="00180310" w:rsidP="00180310">
      <w:pPr>
        <w:tabs>
          <w:tab w:val="left" w:pos="600"/>
        </w:tabs>
        <w:spacing w:before="120" w:after="120" w:line="380" w:lineRule="exact"/>
        <w:ind w:left="605"/>
        <w:jc w:val="thaiDistribute"/>
        <w:rPr>
          <w:rFonts w:ascii="Arial" w:hAnsi="Arial" w:cs="Arial"/>
          <w:sz w:val="22"/>
          <w:szCs w:val="22"/>
        </w:rPr>
      </w:pPr>
      <w:r w:rsidRPr="009D0DF7">
        <w:rPr>
          <w:rFonts w:ascii="Arial" w:hAnsi="Arial" w:cs="Arial"/>
          <w:sz w:val="22"/>
          <w:szCs w:val="22"/>
        </w:rPr>
        <w:t xml:space="preserve">Under the </w:t>
      </w:r>
      <w:r w:rsidR="00C3193D" w:rsidRPr="009D0DF7">
        <w:rPr>
          <w:rFonts w:ascii="Arial" w:hAnsi="Arial" w:cs="Arial"/>
          <w:sz w:val="22"/>
          <w:szCs w:val="22"/>
        </w:rPr>
        <w:t xml:space="preserve">parts of </w:t>
      </w:r>
      <w:r w:rsidRPr="009D0DF7">
        <w:rPr>
          <w:rFonts w:ascii="Arial" w:hAnsi="Arial" w:cs="Arial"/>
          <w:sz w:val="22"/>
          <w:szCs w:val="22"/>
        </w:rPr>
        <w:t>loan agreement</w:t>
      </w:r>
      <w:r w:rsidR="00C3193D" w:rsidRPr="009D0DF7">
        <w:rPr>
          <w:rFonts w:ascii="Arial" w:hAnsi="Arial" w:cs="Arial"/>
          <w:sz w:val="22"/>
          <w:szCs w:val="22"/>
        </w:rPr>
        <w:t>s</w:t>
      </w:r>
      <w:r w:rsidRPr="009D0DF7">
        <w:rPr>
          <w:rFonts w:ascii="Arial" w:hAnsi="Arial" w:cs="Arial"/>
          <w:sz w:val="22"/>
          <w:szCs w:val="22"/>
        </w:rPr>
        <w:t>, the Company is required to comply with the same conditions and restrictions as those applicable for the Company’s debentures (as described in Note 16) and to maintain a certain debt to equity ratio.</w:t>
      </w:r>
    </w:p>
    <w:p w14:paraId="24481C67" w14:textId="1D3EA1D7" w:rsidR="00180310" w:rsidRPr="009D0DF7" w:rsidRDefault="00180310" w:rsidP="00465C38">
      <w:pPr>
        <w:spacing w:before="120" w:after="120" w:line="380" w:lineRule="exact"/>
        <w:ind w:left="605"/>
        <w:jc w:val="thaiDistribute"/>
        <w:rPr>
          <w:rFonts w:ascii="Arial" w:hAnsi="Arial" w:cs="Arial"/>
          <w:sz w:val="22"/>
          <w:szCs w:val="22"/>
        </w:rPr>
      </w:pPr>
      <w:r w:rsidRPr="009D0DF7">
        <w:rPr>
          <w:rFonts w:ascii="Arial" w:hAnsi="Arial" w:cs="Arial"/>
          <w:sz w:val="22"/>
          <w:szCs w:val="22"/>
        </w:rPr>
        <w:t xml:space="preserve">As </w:t>
      </w:r>
      <w:proofErr w:type="gramStart"/>
      <w:r w:rsidRPr="009D0DF7">
        <w:rPr>
          <w:rFonts w:ascii="Arial" w:hAnsi="Arial" w:cs="Arial"/>
          <w:sz w:val="22"/>
          <w:szCs w:val="22"/>
        </w:rPr>
        <w:t>at</w:t>
      </w:r>
      <w:proofErr w:type="gramEnd"/>
      <w:r w:rsidRPr="009D0DF7">
        <w:rPr>
          <w:rFonts w:ascii="Arial" w:hAnsi="Arial" w:cs="Arial"/>
          <w:sz w:val="22"/>
          <w:szCs w:val="22"/>
        </w:rPr>
        <w:t xml:space="preserve"> </w:t>
      </w:r>
      <w:r w:rsidR="00F74EA9" w:rsidRPr="009D0DF7">
        <w:rPr>
          <w:rFonts w:ascii="Arial" w:hAnsi="Arial" w:cs="Arial"/>
          <w:sz w:val="22"/>
          <w:szCs w:val="22"/>
        </w:rPr>
        <w:t xml:space="preserve">30 September </w:t>
      </w:r>
      <w:r w:rsidRPr="009D0DF7">
        <w:rPr>
          <w:rFonts w:ascii="Arial" w:hAnsi="Arial" w:cs="Arial"/>
          <w:sz w:val="22"/>
          <w:szCs w:val="22"/>
        </w:rPr>
        <w:t xml:space="preserve">2021, the long-term credit facilities of the Company which have not yet been drawn </w:t>
      </w:r>
      <w:r w:rsidR="00117C4F" w:rsidRPr="009D0DF7">
        <w:rPr>
          <w:rFonts w:ascii="Arial" w:hAnsi="Arial" w:cs="Arial"/>
          <w:sz w:val="22"/>
          <w:szCs w:val="22"/>
        </w:rPr>
        <w:t xml:space="preserve">down </w:t>
      </w:r>
      <w:r w:rsidRPr="009D0DF7">
        <w:rPr>
          <w:rFonts w:ascii="Arial" w:hAnsi="Arial" w:cs="Arial"/>
          <w:sz w:val="22"/>
          <w:szCs w:val="22"/>
        </w:rPr>
        <w:t>of Baht</w:t>
      </w:r>
      <w:r w:rsidR="002B5783" w:rsidRPr="009D0DF7">
        <w:rPr>
          <w:rFonts w:ascii="Arial" w:hAnsi="Arial" w:cs="Arial"/>
          <w:sz w:val="22"/>
          <w:szCs w:val="22"/>
        </w:rPr>
        <w:t xml:space="preserve"> </w:t>
      </w:r>
      <w:r w:rsidR="00525932" w:rsidRPr="009D0DF7">
        <w:rPr>
          <w:rFonts w:ascii="Arial" w:hAnsi="Arial" w:cs="Arial"/>
          <w:sz w:val="22"/>
          <w:szCs w:val="22"/>
        </w:rPr>
        <w:t>1,070</w:t>
      </w:r>
      <w:r w:rsidR="00F01A13" w:rsidRPr="009D0DF7">
        <w:rPr>
          <w:rFonts w:ascii="Arial" w:hAnsi="Arial" w:cs="Arial"/>
          <w:sz w:val="22"/>
          <w:szCs w:val="28"/>
        </w:rPr>
        <w:t xml:space="preserve"> </w:t>
      </w:r>
      <w:r w:rsidRPr="009D0DF7">
        <w:rPr>
          <w:rFonts w:ascii="Arial" w:hAnsi="Arial" w:cs="Arial"/>
          <w:sz w:val="22"/>
          <w:szCs w:val="22"/>
        </w:rPr>
        <w:t>million (31 December 2020: Baht 700 million).</w:t>
      </w:r>
    </w:p>
    <w:p w14:paraId="00B0FCB2" w14:textId="760E4630" w:rsidR="000E518E" w:rsidRPr="009D0DF7" w:rsidRDefault="000E518E" w:rsidP="00BD0904">
      <w:pPr>
        <w:tabs>
          <w:tab w:val="left" w:pos="600"/>
        </w:tabs>
        <w:spacing w:before="120" w:after="120" w:line="380" w:lineRule="exact"/>
        <w:rPr>
          <w:rFonts w:ascii="Arial" w:hAnsi="Arial" w:cs="Arial"/>
          <w:b/>
          <w:bCs/>
          <w:sz w:val="22"/>
          <w:szCs w:val="22"/>
        </w:rPr>
      </w:pPr>
      <w:r w:rsidRPr="009D0DF7">
        <w:rPr>
          <w:rFonts w:ascii="Arial" w:hAnsi="Arial" w:cs="Arial"/>
          <w:b/>
          <w:bCs/>
          <w:sz w:val="22"/>
          <w:szCs w:val="22"/>
        </w:rPr>
        <w:t>1</w:t>
      </w:r>
      <w:r w:rsidR="00856FF9" w:rsidRPr="009D0DF7">
        <w:rPr>
          <w:rFonts w:ascii="Arial" w:hAnsi="Arial" w:cs="Arial"/>
          <w:b/>
          <w:bCs/>
          <w:sz w:val="22"/>
          <w:szCs w:val="22"/>
        </w:rPr>
        <w:t>6</w:t>
      </w:r>
      <w:r w:rsidRPr="009D0DF7">
        <w:rPr>
          <w:rFonts w:ascii="Arial" w:hAnsi="Arial" w:cs="Arial"/>
          <w:b/>
          <w:bCs/>
          <w:sz w:val="22"/>
          <w:szCs w:val="22"/>
        </w:rPr>
        <w:t>.</w:t>
      </w:r>
      <w:r w:rsidRPr="009D0DF7">
        <w:rPr>
          <w:rFonts w:ascii="Arial" w:hAnsi="Arial" w:cs="Arial"/>
          <w:b/>
          <w:bCs/>
          <w:sz w:val="22"/>
          <w:szCs w:val="22"/>
        </w:rPr>
        <w:tab/>
        <w:t xml:space="preserve">Debentures </w:t>
      </w:r>
    </w:p>
    <w:tbl>
      <w:tblPr>
        <w:tblW w:w="9000" w:type="dxa"/>
        <w:tblInd w:w="450" w:type="dxa"/>
        <w:tblLayout w:type="fixed"/>
        <w:tblLook w:val="04A0" w:firstRow="1" w:lastRow="0" w:firstColumn="1" w:lastColumn="0" w:noHBand="0" w:noVBand="1"/>
      </w:tblPr>
      <w:tblGrid>
        <w:gridCol w:w="4770"/>
        <w:gridCol w:w="2115"/>
        <w:gridCol w:w="2115"/>
      </w:tblGrid>
      <w:tr w:rsidR="000E518E" w:rsidRPr="009D0DF7" w14:paraId="75536165" w14:textId="77777777" w:rsidTr="000066BA">
        <w:tc>
          <w:tcPr>
            <w:tcW w:w="4770" w:type="dxa"/>
          </w:tcPr>
          <w:p w14:paraId="20DAF954" w14:textId="77777777" w:rsidR="000E518E" w:rsidRPr="009D0DF7" w:rsidRDefault="000E518E" w:rsidP="00BD0904">
            <w:pPr>
              <w:tabs>
                <w:tab w:val="left" w:pos="2070"/>
                <w:tab w:val="decimal" w:pos="7740"/>
                <w:tab w:val="decimal" w:pos="8820"/>
              </w:tabs>
              <w:spacing w:line="380" w:lineRule="exact"/>
              <w:jc w:val="center"/>
              <w:rPr>
                <w:rFonts w:ascii="Arial" w:hAnsi="Arial" w:cs="Arial"/>
                <w:sz w:val="20"/>
                <w:szCs w:val="20"/>
              </w:rPr>
            </w:pPr>
          </w:p>
        </w:tc>
        <w:tc>
          <w:tcPr>
            <w:tcW w:w="4230" w:type="dxa"/>
            <w:gridSpan w:val="2"/>
            <w:hideMark/>
          </w:tcPr>
          <w:p w14:paraId="0B9BDBFE" w14:textId="77777777" w:rsidR="000E518E" w:rsidRPr="009D0DF7" w:rsidRDefault="000E518E" w:rsidP="00BD0904">
            <w:pPr>
              <w:tabs>
                <w:tab w:val="left" w:pos="2070"/>
                <w:tab w:val="decimal" w:pos="7740"/>
                <w:tab w:val="decimal" w:pos="8820"/>
              </w:tabs>
              <w:spacing w:line="380" w:lineRule="exact"/>
              <w:ind w:right="-18"/>
              <w:jc w:val="right"/>
              <w:rPr>
                <w:rFonts w:ascii="Arial" w:hAnsi="Arial" w:cs="Arial"/>
                <w:sz w:val="20"/>
                <w:szCs w:val="20"/>
                <w:u w:val="single"/>
              </w:rPr>
            </w:pPr>
            <w:r w:rsidRPr="009D0DF7">
              <w:rPr>
                <w:rFonts w:ascii="Arial" w:hAnsi="Arial" w:cs="Arial"/>
                <w:sz w:val="20"/>
                <w:szCs w:val="20"/>
              </w:rPr>
              <w:t>(Unit: Thousand Baht)</w:t>
            </w:r>
          </w:p>
        </w:tc>
      </w:tr>
      <w:tr w:rsidR="000E518E" w:rsidRPr="009D0DF7" w14:paraId="6E9DCB07" w14:textId="77777777" w:rsidTr="000066BA">
        <w:tc>
          <w:tcPr>
            <w:tcW w:w="4770" w:type="dxa"/>
            <w:vAlign w:val="bottom"/>
          </w:tcPr>
          <w:p w14:paraId="1ACC5824" w14:textId="77777777" w:rsidR="000E518E" w:rsidRPr="009D0DF7" w:rsidRDefault="000E518E" w:rsidP="00BD0904">
            <w:pPr>
              <w:tabs>
                <w:tab w:val="left" w:pos="2070"/>
                <w:tab w:val="decimal" w:pos="7740"/>
                <w:tab w:val="decimal" w:pos="8820"/>
              </w:tabs>
              <w:spacing w:line="380" w:lineRule="exact"/>
              <w:jc w:val="center"/>
              <w:rPr>
                <w:rFonts w:ascii="Arial" w:hAnsi="Arial" w:cs="Arial"/>
                <w:sz w:val="20"/>
                <w:szCs w:val="20"/>
              </w:rPr>
            </w:pPr>
          </w:p>
        </w:tc>
        <w:tc>
          <w:tcPr>
            <w:tcW w:w="4230" w:type="dxa"/>
            <w:gridSpan w:val="2"/>
            <w:vAlign w:val="bottom"/>
            <w:hideMark/>
          </w:tcPr>
          <w:p w14:paraId="2C5E234A" w14:textId="77777777" w:rsidR="000E518E" w:rsidRPr="009D0DF7" w:rsidRDefault="000E518E" w:rsidP="00BD0904">
            <w:pPr>
              <w:pBdr>
                <w:bottom w:val="single" w:sz="4" w:space="1" w:color="auto"/>
              </w:pBdr>
              <w:tabs>
                <w:tab w:val="left" w:pos="2070"/>
                <w:tab w:val="decimal" w:pos="7740"/>
                <w:tab w:val="decimal" w:pos="8820"/>
              </w:tabs>
              <w:spacing w:line="380" w:lineRule="exact"/>
              <w:ind w:right="-18"/>
              <w:jc w:val="center"/>
              <w:rPr>
                <w:rFonts w:ascii="Arial" w:hAnsi="Arial" w:cs="Arial"/>
                <w:sz w:val="20"/>
                <w:szCs w:val="20"/>
              </w:rPr>
            </w:pPr>
            <w:r w:rsidRPr="009D0DF7">
              <w:rPr>
                <w:rFonts w:ascii="Arial" w:hAnsi="Arial" w:cs="Arial"/>
                <w:sz w:val="20"/>
                <w:szCs w:val="20"/>
              </w:rPr>
              <w:t>Consolidated and separate</w:t>
            </w:r>
          </w:p>
          <w:p w14:paraId="327C88ED" w14:textId="77777777" w:rsidR="000E518E" w:rsidRPr="009D0DF7" w:rsidRDefault="000E518E" w:rsidP="00BD0904">
            <w:pPr>
              <w:pBdr>
                <w:bottom w:val="single" w:sz="4" w:space="1" w:color="auto"/>
              </w:pBdr>
              <w:tabs>
                <w:tab w:val="left" w:pos="2070"/>
                <w:tab w:val="decimal" w:pos="7740"/>
                <w:tab w:val="decimal" w:pos="8820"/>
              </w:tabs>
              <w:spacing w:line="380" w:lineRule="exact"/>
              <w:ind w:right="-18"/>
              <w:jc w:val="center"/>
              <w:rPr>
                <w:rFonts w:ascii="Arial" w:hAnsi="Arial" w:cs="Arial"/>
                <w:sz w:val="20"/>
                <w:szCs w:val="20"/>
                <w:u w:val="single"/>
              </w:rPr>
            </w:pPr>
            <w:r w:rsidRPr="009D0DF7">
              <w:rPr>
                <w:rFonts w:ascii="Arial" w:hAnsi="Arial" w:cs="Arial"/>
                <w:sz w:val="20"/>
                <w:szCs w:val="20"/>
              </w:rPr>
              <w:t>financial statements</w:t>
            </w:r>
          </w:p>
        </w:tc>
      </w:tr>
      <w:tr w:rsidR="000E518E" w:rsidRPr="009D0DF7" w14:paraId="3F0C8082" w14:textId="77777777" w:rsidTr="000066BA">
        <w:tc>
          <w:tcPr>
            <w:tcW w:w="4770" w:type="dxa"/>
            <w:vAlign w:val="bottom"/>
          </w:tcPr>
          <w:p w14:paraId="3682D111" w14:textId="77777777" w:rsidR="000E518E" w:rsidRPr="009D0DF7" w:rsidRDefault="000E518E" w:rsidP="00BD0904">
            <w:pPr>
              <w:tabs>
                <w:tab w:val="left" w:pos="2070"/>
                <w:tab w:val="decimal" w:pos="7740"/>
                <w:tab w:val="decimal" w:pos="8820"/>
              </w:tabs>
              <w:spacing w:line="380" w:lineRule="exact"/>
              <w:jc w:val="center"/>
              <w:rPr>
                <w:rFonts w:ascii="Arial" w:hAnsi="Arial" w:cs="Arial"/>
                <w:sz w:val="20"/>
                <w:szCs w:val="20"/>
              </w:rPr>
            </w:pPr>
          </w:p>
        </w:tc>
        <w:tc>
          <w:tcPr>
            <w:tcW w:w="2115" w:type="dxa"/>
            <w:vAlign w:val="bottom"/>
            <w:hideMark/>
          </w:tcPr>
          <w:p w14:paraId="539B4707" w14:textId="19576892" w:rsidR="000E518E" w:rsidRPr="009D0DF7" w:rsidRDefault="00F74EA9" w:rsidP="00BD0904">
            <w:pPr>
              <w:pBdr>
                <w:bottom w:val="single" w:sz="4" w:space="1" w:color="auto"/>
              </w:pBdr>
              <w:tabs>
                <w:tab w:val="left" w:pos="2070"/>
                <w:tab w:val="decimal" w:pos="7740"/>
                <w:tab w:val="decimal" w:pos="8820"/>
              </w:tabs>
              <w:spacing w:line="380" w:lineRule="exact"/>
              <w:jc w:val="center"/>
              <w:rPr>
                <w:rFonts w:ascii="Arial" w:hAnsi="Arial" w:cs="Arial"/>
                <w:sz w:val="20"/>
                <w:szCs w:val="20"/>
              </w:rPr>
            </w:pPr>
            <w:r w:rsidRPr="009D0DF7">
              <w:rPr>
                <w:rFonts w:ascii="Arial" w:hAnsi="Arial" w:cs="Arial"/>
                <w:sz w:val="20"/>
                <w:szCs w:val="20"/>
              </w:rPr>
              <w:t xml:space="preserve">30 September </w:t>
            </w:r>
            <w:r w:rsidR="002E7926" w:rsidRPr="009D0DF7">
              <w:rPr>
                <w:rFonts w:ascii="Arial" w:hAnsi="Arial" w:cs="Arial"/>
                <w:sz w:val="20"/>
                <w:szCs w:val="20"/>
              </w:rPr>
              <w:t>202</w:t>
            </w:r>
            <w:r w:rsidR="00856FF9" w:rsidRPr="009D0DF7">
              <w:rPr>
                <w:rFonts w:ascii="Arial" w:hAnsi="Arial" w:cs="Arial"/>
                <w:sz w:val="20"/>
                <w:szCs w:val="20"/>
              </w:rPr>
              <w:t>1</w:t>
            </w:r>
          </w:p>
        </w:tc>
        <w:tc>
          <w:tcPr>
            <w:tcW w:w="2115" w:type="dxa"/>
            <w:vAlign w:val="bottom"/>
            <w:hideMark/>
          </w:tcPr>
          <w:p w14:paraId="0700A6D2" w14:textId="77777777" w:rsidR="000E518E" w:rsidRPr="009D0DF7" w:rsidRDefault="005A4CFF" w:rsidP="00BD0904">
            <w:pPr>
              <w:pBdr>
                <w:bottom w:val="single" w:sz="4" w:space="1" w:color="auto"/>
              </w:pBdr>
              <w:tabs>
                <w:tab w:val="left" w:pos="2070"/>
                <w:tab w:val="decimal" w:pos="7740"/>
                <w:tab w:val="decimal" w:pos="8820"/>
              </w:tabs>
              <w:spacing w:line="380" w:lineRule="exact"/>
              <w:jc w:val="center"/>
              <w:rPr>
                <w:rFonts w:ascii="Arial" w:hAnsi="Arial" w:cs="Arial"/>
                <w:sz w:val="20"/>
                <w:szCs w:val="20"/>
              </w:rPr>
            </w:pPr>
            <w:r w:rsidRPr="009D0DF7">
              <w:rPr>
                <w:rFonts w:ascii="Arial" w:hAnsi="Arial" w:cs="Arial"/>
                <w:sz w:val="20"/>
                <w:szCs w:val="20"/>
              </w:rPr>
              <w:t>31 December 20</w:t>
            </w:r>
            <w:r w:rsidR="00856FF9" w:rsidRPr="009D0DF7">
              <w:rPr>
                <w:rFonts w:ascii="Arial" w:hAnsi="Arial" w:cs="Arial"/>
                <w:sz w:val="20"/>
                <w:szCs w:val="20"/>
              </w:rPr>
              <w:t>20</w:t>
            </w:r>
          </w:p>
        </w:tc>
      </w:tr>
      <w:tr w:rsidR="0016525D" w:rsidRPr="009D0DF7" w14:paraId="6D8D4B12" w14:textId="77777777" w:rsidTr="000066BA">
        <w:tc>
          <w:tcPr>
            <w:tcW w:w="4770" w:type="dxa"/>
            <w:vAlign w:val="bottom"/>
          </w:tcPr>
          <w:p w14:paraId="5DAADA3C" w14:textId="77777777" w:rsidR="0016525D" w:rsidRPr="009D0DF7" w:rsidRDefault="0016525D" w:rsidP="00BD0904">
            <w:pPr>
              <w:tabs>
                <w:tab w:val="left" w:pos="162"/>
              </w:tabs>
              <w:spacing w:line="380" w:lineRule="exact"/>
              <w:ind w:left="43"/>
              <w:rPr>
                <w:rFonts w:ascii="Arial" w:hAnsi="Arial" w:cs="Arial"/>
                <w:sz w:val="20"/>
                <w:szCs w:val="20"/>
              </w:rPr>
            </w:pPr>
          </w:p>
        </w:tc>
        <w:tc>
          <w:tcPr>
            <w:tcW w:w="2115" w:type="dxa"/>
          </w:tcPr>
          <w:p w14:paraId="7E8315EC" w14:textId="77777777" w:rsidR="0016525D" w:rsidRPr="009D0DF7" w:rsidRDefault="0016525D" w:rsidP="00BD0904">
            <w:pPr>
              <w:tabs>
                <w:tab w:val="decimal" w:pos="1692"/>
              </w:tabs>
              <w:spacing w:line="380" w:lineRule="exact"/>
              <w:rPr>
                <w:rFonts w:ascii="Arial" w:hAnsi="Arial" w:cs="Arial"/>
                <w:sz w:val="20"/>
                <w:szCs w:val="20"/>
              </w:rPr>
            </w:pPr>
          </w:p>
        </w:tc>
        <w:tc>
          <w:tcPr>
            <w:tcW w:w="2115" w:type="dxa"/>
            <w:vAlign w:val="center"/>
          </w:tcPr>
          <w:p w14:paraId="05ECEEAE" w14:textId="77777777" w:rsidR="0016525D" w:rsidRPr="009D0DF7" w:rsidRDefault="0016525D" w:rsidP="00BD0904">
            <w:pPr>
              <w:tabs>
                <w:tab w:val="decimal" w:pos="1602"/>
              </w:tabs>
              <w:spacing w:line="380" w:lineRule="exact"/>
              <w:rPr>
                <w:rFonts w:ascii="Arial" w:hAnsi="Arial" w:cs="Arial"/>
                <w:sz w:val="20"/>
                <w:szCs w:val="20"/>
              </w:rPr>
            </w:pPr>
            <w:r w:rsidRPr="009D0DF7">
              <w:rPr>
                <w:rFonts w:ascii="Arial" w:hAnsi="Arial" w:cs="Arial"/>
                <w:sz w:val="20"/>
                <w:szCs w:val="20"/>
              </w:rPr>
              <w:t>(Audited)</w:t>
            </w:r>
          </w:p>
        </w:tc>
      </w:tr>
      <w:tr w:rsidR="006F014B" w:rsidRPr="009D0DF7" w14:paraId="273C0504" w14:textId="77777777" w:rsidTr="000066BA">
        <w:tc>
          <w:tcPr>
            <w:tcW w:w="4770" w:type="dxa"/>
            <w:vAlign w:val="bottom"/>
            <w:hideMark/>
          </w:tcPr>
          <w:p w14:paraId="6085E4C7" w14:textId="77777777" w:rsidR="006F014B" w:rsidRPr="009D0DF7" w:rsidRDefault="006F014B" w:rsidP="006F014B">
            <w:pPr>
              <w:tabs>
                <w:tab w:val="left" w:pos="162"/>
              </w:tabs>
              <w:spacing w:line="380" w:lineRule="exact"/>
              <w:ind w:left="43"/>
              <w:rPr>
                <w:rFonts w:ascii="Arial" w:hAnsi="Arial" w:cs="Arial"/>
                <w:sz w:val="20"/>
                <w:szCs w:val="20"/>
              </w:rPr>
            </w:pPr>
            <w:r w:rsidRPr="009D0DF7">
              <w:rPr>
                <w:rFonts w:ascii="Arial" w:hAnsi="Arial" w:cs="Arial"/>
                <w:sz w:val="20"/>
                <w:szCs w:val="20"/>
              </w:rPr>
              <w:t>Debentures</w:t>
            </w:r>
          </w:p>
        </w:tc>
        <w:tc>
          <w:tcPr>
            <w:tcW w:w="2115" w:type="dxa"/>
          </w:tcPr>
          <w:p w14:paraId="0BA68E39" w14:textId="4FB0980B" w:rsidR="006F014B" w:rsidRPr="009D0DF7" w:rsidRDefault="00424720" w:rsidP="006F014B">
            <w:pPr>
              <w:tabs>
                <w:tab w:val="decimal" w:pos="1595"/>
              </w:tabs>
              <w:spacing w:line="380" w:lineRule="exact"/>
              <w:rPr>
                <w:rFonts w:ascii="Arial" w:hAnsi="Arial" w:cs="Arial"/>
                <w:sz w:val="20"/>
                <w:szCs w:val="20"/>
              </w:rPr>
            </w:pPr>
            <w:r w:rsidRPr="009D0DF7">
              <w:rPr>
                <w:rFonts w:ascii="Arial" w:hAnsi="Arial" w:cs="Arial"/>
                <w:sz w:val="20"/>
                <w:szCs w:val="20"/>
              </w:rPr>
              <w:t>36</w:t>
            </w:r>
            <w:r w:rsidR="00610B97" w:rsidRPr="009D0DF7">
              <w:rPr>
                <w:rFonts w:ascii="Arial" w:hAnsi="Arial" w:cs="Arial"/>
                <w:sz w:val="20"/>
                <w:szCs w:val="20"/>
              </w:rPr>
              <w:t>,930,000</w:t>
            </w:r>
          </w:p>
        </w:tc>
        <w:tc>
          <w:tcPr>
            <w:tcW w:w="2115" w:type="dxa"/>
          </w:tcPr>
          <w:p w14:paraId="0FAAD1B7" w14:textId="77777777" w:rsidR="006F014B" w:rsidRPr="009D0DF7" w:rsidRDefault="006F014B" w:rsidP="006F014B">
            <w:pPr>
              <w:tabs>
                <w:tab w:val="decimal" w:pos="1595"/>
              </w:tabs>
              <w:spacing w:line="380" w:lineRule="exact"/>
              <w:rPr>
                <w:rFonts w:ascii="Arial" w:hAnsi="Arial" w:cs="Arial"/>
                <w:sz w:val="20"/>
                <w:szCs w:val="20"/>
              </w:rPr>
            </w:pPr>
            <w:r w:rsidRPr="009D0DF7">
              <w:rPr>
                <w:rFonts w:ascii="Arial" w:hAnsi="Arial" w:cs="Arial"/>
                <w:sz w:val="20"/>
                <w:szCs w:val="20"/>
              </w:rPr>
              <w:t>35,400,000</w:t>
            </w:r>
          </w:p>
        </w:tc>
      </w:tr>
      <w:tr w:rsidR="006F014B" w:rsidRPr="009D0DF7" w14:paraId="2418489B" w14:textId="77777777" w:rsidTr="000066BA">
        <w:tc>
          <w:tcPr>
            <w:tcW w:w="4770" w:type="dxa"/>
          </w:tcPr>
          <w:p w14:paraId="44993262" w14:textId="77777777" w:rsidR="006F014B" w:rsidRPr="009D0DF7" w:rsidRDefault="006F014B" w:rsidP="006F014B">
            <w:pPr>
              <w:tabs>
                <w:tab w:val="left" w:pos="162"/>
              </w:tabs>
              <w:spacing w:line="380" w:lineRule="exact"/>
              <w:ind w:left="43"/>
              <w:rPr>
                <w:rFonts w:ascii="Arial" w:hAnsi="Arial" w:cs="Arial"/>
                <w:sz w:val="20"/>
                <w:szCs w:val="20"/>
              </w:rPr>
            </w:pPr>
            <w:r w:rsidRPr="009D0DF7">
              <w:rPr>
                <w:rFonts w:ascii="Arial" w:hAnsi="Arial" w:cs="Arial"/>
                <w:sz w:val="20"/>
                <w:szCs w:val="20"/>
              </w:rPr>
              <w:t>Less: Deferred debenture issuing costs</w:t>
            </w:r>
          </w:p>
        </w:tc>
        <w:tc>
          <w:tcPr>
            <w:tcW w:w="2115" w:type="dxa"/>
          </w:tcPr>
          <w:p w14:paraId="442EC1D4" w14:textId="2B6D34C4" w:rsidR="006F014B" w:rsidRPr="009D0DF7" w:rsidRDefault="00610B97" w:rsidP="006F014B">
            <w:pPr>
              <w:tabs>
                <w:tab w:val="decimal" w:pos="1595"/>
              </w:tabs>
              <w:spacing w:line="380" w:lineRule="exact"/>
              <w:rPr>
                <w:rFonts w:ascii="Arial" w:hAnsi="Arial" w:cs="Arial"/>
                <w:sz w:val="20"/>
                <w:szCs w:val="20"/>
                <w:cs/>
              </w:rPr>
            </w:pPr>
            <w:r w:rsidRPr="009D0DF7">
              <w:rPr>
                <w:rFonts w:ascii="Arial" w:hAnsi="Arial" w:cs="Arial"/>
                <w:sz w:val="20"/>
                <w:szCs w:val="20"/>
              </w:rPr>
              <w:t>(21,822)</w:t>
            </w:r>
          </w:p>
        </w:tc>
        <w:tc>
          <w:tcPr>
            <w:tcW w:w="2115" w:type="dxa"/>
          </w:tcPr>
          <w:p w14:paraId="50CEAEE4" w14:textId="77777777" w:rsidR="006F014B" w:rsidRPr="009D0DF7" w:rsidRDefault="006F014B" w:rsidP="006F014B">
            <w:pPr>
              <w:tabs>
                <w:tab w:val="decimal" w:pos="1595"/>
              </w:tabs>
              <w:spacing w:line="380" w:lineRule="exact"/>
              <w:rPr>
                <w:rFonts w:ascii="Arial" w:hAnsi="Arial" w:cs="Arial"/>
                <w:sz w:val="20"/>
                <w:szCs w:val="20"/>
                <w:cs/>
              </w:rPr>
            </w:pPr>
            <w:r w:rsidRPr="009D0DF7">
              <w:rPr>
                <w:rFonts w:ascii="Arial" w:hAnsi="Arial" w:cs="Arial"/>
                <w:sz w:val="20"/>
                <w:szCs w:val="20"/>
              </w:rPr>
              <w:t>(21,038)</w:t>
            </w:r>
          </w:p>
        </w:tc>
      </w:tr>
      <w:tr w:rsidR="006F014B" w:rsidRPr="009D0DF7" w14:paraId="5B737BEF" w14:textId="77777777" w:rsidTr="000066BA">
        <w:tc>
          <w:tcPr>
            <w:tcW w:w="4770" w:type="dxa"/>
            <w:hideMark/>
          </w:tcPr>
          <w:p w14:paraId="52A62BBD" w14:textId="77777777" w:rsidR="006F014B" w:rsidRPr="009D0DF7" w:rsidRDefault="006F014B" w:rsidP="006F014B">
            <w:pPr>
              <w:tabs>
                <w:tab w:val="left" w:pos="162"/>
              </w:tabs>
              <w:spacing w:line="380" w:lineRule="exact"/>
              <w:ind w:left="43"/>
              <w:rPr>
                <w:rFonts w:ascii="Arial" w:hAnsi="Arial" w:cs="Arial"/>
                <w:sz w:val="20"/>
                <w:szCs w:val="20"/>
                <w:cs/>
              </w:rPr>
            </w:pPr>
            <w:r w:rsidRPr="009D0DF7">
              <w:rPr>
                <w:rFonts w:ascii="Arial" w:hAnsi="Arial" w:cs="Arial"/>
                <w:sz w:val="20"/>
                <w:szCs w:val="20"/>
              </w:rPr>
              <w:t>Less: Current portion of debentures</w:t>
            </w:r>
          </w:p>
        </w:tc>
        <w:tc>
          <w:tcPr>
            <w:tcW w:w="2115" w:type="dxa"/>
          </w:tcPr>
          <w:p w14:paraId="4BE8CBCC" w14:textId="7A0CF37A" w:rsidR="006F014B" w:rsidRPr="009D0DF7" w:rsidRDefault="00610B97" w:rsidP="006F014B">
            <w:pPr>
              <w:pBdr>
                <w:bottom w:val="single" w:sz="4" w:space="1" w:color="auto"/>
              </w:pBdr>
              <w:tabs>
                <w:tab w:val="decimal" w:pos="1595"/>
              </w:tabs>
              <w:spacing w:line="380" w:lineRule="exact"/>
              <w:rPr>
                <w:rFonts w:ascii="Arial" w:hAnsi="Arial" w:cs="Arial"/>
                <w:sz w:val="20"/>
                <w:szCs w:val="20"/>
                <w:cs/>
              </w:rPr>
            </w:pPr>
            <w:r w:rsidRPr="009D0DF7">
              <w:rPr>
                <w:rFonts w:ascii="Arial" w:hAnsi="Arial" w:cs="Arial"/>
                <w:sz w:val="20"/>
                <w:szCs w:val="20"/>
              </w:rPr>
              <w:t>(5,510,000)</w:t>
            </w:r>
          </w:p>
        </w:tc>
        <w:tc>
          <w:tcPr>
            <w:tcW w:w="2115" w:type="dxa"/>
          </w:tcPr>
          <w:p w14:paraId="3CDF3EA8" w14:textId="77777777" w:rsidR="006F014B" w:rsidRPr="009D0DF7" w:rsidRDefault="006F014B" w:rsidP="006F014B">
            <w:pPr>
              <w:pBdr>
                <w:bottom w:val="single" w:sz="4" w:space="1" w:color="auto"/>
              </w:pBdr>
              <w:tabs>
                <w:tab w:val="decimal" w:pos="1595"/>
              </w:tabs>
              <w:spacing w:line="380" w:lineRule="exact"/>
              <w:rPr>
                <w:rFonts w:ascii="Arial" w:hAnsi="Arial" w:cs="Arial"/>
                <w:sz w:val="20"/>
                <w:szCs w:val="20"/>
                <w:cs/>
              </w:rPr>
            </w:pPr>
            <w:r w:rsidRPr="009D0DF7">
              <w:rPr>
                <w:rFonts w:ascii="Arial" w:hAnsi="Arial" w:cs="Arial"/>
                <w:sz w:val="20"/>
                <w:szCs w:val="20"/>
              </w:rPr>
              <w:t>(3,070,000)</w:t>
            </w:r>
          </w:p>
        </w:tc>
      </w:tr>
      <w:tr w:rsidR="006F014B" w:rsidRPr="009D0DF7" w14:paraId="60BCC83B" w14:textId="77777777" w:rsidTr="000066BA">
        <w:tc>
          <w:tcPr>
            <w:tcW w:w="4770" w:type="dxa"/>
            <w:vAlign w:val="center"/>
            <w:hideMark/>
          </w:tcPr>
          <w:p w14:paraId="786675E8" w14:textId="77777777" w:rsidR="006F014B" w:rsidRPr="009D0DF7" w:rsidRDefault="006F014B" w:rsidP="006F014B">
            <w:pPr>
              <w:tabs>
                <w:tab w:val="left" w:pos="162"/>
              </w:tabs>
              <w:spacing w:line="380" w:lineRule="exact"/>
              <w:ind w:left="43"/>
              <w:rPr>
                <w:rFonts w:ascii="Arial" w:hAnsi="Arial" w:cs="Arial"/>
                <w:sz w:val="20"/>
                <w:szCs w:val="20"/>
                <w:cs/>
              </w:rPr>
            </w:pPr>
            <w:r w:rsidRPr="009D0DF7">
              <w:rPr>
                <w:rFonts w:ascii="Arial" w:hAnsi="Arial" w:cs="Arial"/>
                <w:sz w:val="20"/>
                <w:szCs w:val="20"/>
              </w:rPr>
              <w:t>Debentures, net of current portion</w:t>
            </w:r>
          </w:p>
        </w:tc>
        <w:tc>
          <w:tcPr>
            <w:tcW w:w="2115" w:type="dxa"/>
          </w:tcPr>
          <w:p w14:paraId="0DC64FAD" w14:textId="3CC0F398" w:rsidR="006F014B" w:rsidRPr="009D0DF7" w:rsidRDefault="00610B97" w:rsidP="006F014B">
            <w:pPr>
              <w:pBdr>
                <w:bottom w:val="double" w:sz="4" w:space="1" w:color="auto"/>
              </w:pBdr>
              <w:tabs>
                <w:tab w:val="decimal" w:pos="1595"/>
              </w:tabs>
              <w:spacing w:line="380" w:lineRule="exact"/>
              <w:rPr>
                <w:rFonts w:ascii="Arial" w:hAnsi="Arial" w:cs="Arial"/>
                <w:sz w:val="20"/>
                <w:szCs w:val="20"/>
                <w:cs/>
              </w:rPr>
            </w:pPr>
            <w:r w:rsidRPr="009D0DF7">
              <w:rPr>
                <w:rFonts w:ascii="Arial" w:hAnsi="Arial" w:cs="Arial"/>
                <w:sz w:val="20"/>
                <w:szCs w:val="20"/>
              </w:rPr>
              <w:t>31,398,178</w:t>
            </w:r>
          </w:p>
        </w:tc>
        <w:tc>
          <w:tcPr>
            <w:tcW w:w="2115" w:type="dxa"/>
          </w:tcPr>
          <w:p w14:paraId="0BEB6635" w14:textId="77777777" w:rsidR="006F014B" w:rsidRPr="009D0DF7" w:rsidRDefault="006F014B" w:rsidP="006F014B">
            <w:pPr>
              <w:pBdr>
                <w:bottom w:val="double" w:sz="4" w:space="1" w:color="auto"/>
              </w:pBdr>
              <w:tabs>
                <w:tab w:val="decimal" w:pos="1595"/>
              </w:tabs>
              <w:spacing w:line="380" w:lineRule="exact"/>
              <w:rPr>
                <w:rFonts w:ascii="Arial" w:hAnsi="Arial" w:cs="Arial"/>
                <w:sz w:val="20"/>
                <w:szCs w:val="20"/>
                <w:cs/>
              </w:rPr>
            </w:pPr>
            <w:r w:rsidRPr="009D0DF7">
              <w:rPr>
                <w:rFonts w:ascii="Arial" w:hAnsi="Arial" w:cs="Arial"/>
                <w:sz w:val="20"/>
                <w:szCs w:val="20"/>
              </w:rPr>
              <w:t>32,308,962</w:t>
            </w:r>
          </w:p>
        </w:tc>
      </w:tr>
    </w:tbl>
    <w:p w14:paraId="5332E4C6" w14:textId="1D33AF96" w:rsidR="00864EDD" w:rsidRPr="009D0DF7" w:rsidRDefault="00864EDD" w:rsidP="00D412EE">
      <w:pPr>
        <w:spacing w:before="120" w:after="120" w:line="380" w:lineRule="exact"/>
        <w:ind w:left="605"/>
        <w:jc w:val="thaiDistribute"/>
        <w:rPr>
          <w:rFonts w:ascii="Arial" w:hAnsi="Arial" w:cs="Arial"/>
          <w:sz w:val="22"/>
          <w:szCs w:val="22"/>
        </w:rPr>
      </w:pPr>
      <w:r w:rsidRPr="009D0DF7">
        <w:rPr>
          <w:rFonts w:ascii="Arial" w:hAnsi="Arial" w:cs="Arial"/>
          <w:spacing w:val="-4"/>
          <w:sz w:val="22"/>
          <w:szCs w:val="22"/>
        </w:rPr>
        <w:t xml:space="preserve">Movements in the debentures account during the </w:t>
      </w:r>
      <w:r w:rsidR="00F74EA9" w:rsidRPr="009D0DF7">
        <w:rPr>
          <w:rFonts w:ascii="Arial" w:hAnsi="Arial" w:cs="Arial"/>
          <w:spacing w:val="-4"/>
          <w:sz w:val="22"/>
          <w:szCs w:val="22"/>
        </w:rPr>
        <w:t xml:space="preserve">nine-month </w:t>
      </w:r>
      <w:r w:rsidRPr="009D0DF7">
        <w:rPr>
          <w:rFonts w:ascii="Arial" w:hAnsi="Arial" w:cs="Arial"/>
          <w:spacing w:val="-4"/>
          <w:sz w:val="22"/>
          <w:szCs w:val="22"/>
        </w:rPr>
        <w:t xml:space="preserve">period ended </w:t>
      </w:r>
      <w:r w:rsidR="00F74EA9" w:rsidRPr="009D0DF7">
        <w:rPr>
          <w:rFonts w:ascii="Arial" w:hAnsi="Arial" w:cs="Arial"/>
          <w:spacing w:val="-4"/>
          <w:sz w:val="22"/>
          <w:szCs w:val="22"/>
        </w:rPr>
        <w:t xml:space="preserve">30 September </w:t>
      </w:r>
      <w:r w:rsidRPr="009D0DF7">
        <w:rPr>
          <w:rFonts w:ascii="Arial" w:hAnsi="Arial" w:cs="Arial"/>
          <w:spacing w:val="-4"/>
          <w:sz w:val="22"/>
          <w:szCs w:val="22"/>
        </w:rPr>
        <w:t xml:space="preserve">2021 </w:t>
      </w:r>
      <w:r w:rsidRPr="009D0DF7">
        <w:rPr>
          <w:rFonts w:ascii="Arial" w:hAnsi="Arial" w:cs="Arial"/>
          <w:sz w:val="22"/>
          <w:szCs w:val="22"/>
        </w:rPr>
        <w:t xml:space="preserve">are </w:t>
      </w:r>
      <w:proofErr w:type="spellStart"/>
      <w:r w:rsidRPr="009D0DF7">
        <w:rPr>
          <w:rFonts w:ascii="Arial" w:hAnsi="Arial" w:cs="Arial"/>
          <w:sz w:val="22"/>
          <w:szCs w:val="22"/>
        </w:rPr>
        <w:t>summarised</w:t>
      </w:r>
      <w:proofErr w:type="spellEnd"/>
      <w:r w:rsidRPr="009D0DF7">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6480"/>
        <w:gridCol w:w="2610"/>
      </w:tblGrid>
      <w:tr w:rsidR="00864EDD" w:rsidRPr="009D0DF7" w14:paraId="00077736" w14:textId="77777777" w:rsidTr="00147057">
        <w:tc>
          <w:tcPr>
            <w:tcW w:w="6480" w:type="dxa"/>
            <w:vAlign w:val="center"/>
          </w:tcPr>
          <w:p w14:paraId="627F5E1D" w14:textId="77777777" w:rsidR="00864EDD" w:rsidRPr="009D0DF7" w:rsidRDefault="00864EDD" w:rsidP="00147057">
            <w:pPr>
              <w:spacing w:line="380" w:lineRule="exact"/>
              <w:ind w:left="222"/>
              <w:rPr>
                <w:rFonts w:ascii="Arial" w:hAnsi="Arial" w:cs="Arial"/>
                <w:sz w:val="20"/>
                <w:szCs w:val="20"/>
                <w:cs/>
              </w:rPr>
            </w:pPr>
          </w:p>
        </w:tc>
        <w:tc>
          <w:tcPr>
            <w:tcW w:w="2610" w:type="dxa"/>
          </w:tcPr>
          <w:p w14:paraId="4B4A64BD" w14:textId="77777777" w:rsidR="00864EDD" w:rsidRPr="009D0DF7" w:rsidRDefault="00864EDD" w:rsidP="00147057">
            <w:pPr>
              <w:spacing w:line="380" w:lineRule="exact"/>
              <w:ind w:left="-18"/>
              <w:jc w:val="right"/>
              <w:rPr>
                <w:rFonts w:ascii="Arial" w:hAnsi="Arial" w:cs="Arial"/>
                <w:sz w:val="20"/>
                <w:szCs w:val="20"/>
              </w:rPr>
            </w:pPr>
            <w:r w:rsidRPr="009D0DF7">
              <w:rPr>
                <w:rFonts w:ascii="Arial" w:hAnsi="Arial" w:cs="Arial"/>
                <w:sz w:val="20"/>
                <w:szCs w:val="20"/>
              </w:rPr>
              <w:t>(Unit: Thousand Baht)</w:t>
            </w:r>
          </w:p>
        </w:tc>
      </w:tr>
      <w:tr w:rsidR="00864EDD" w:rsidRPr="009D0DF7" w14:paraId="033FF299" w14:textId="77777777" w:rsidTr="00147057">
        <w:tc>
          <w:tcPr>
            <w:tcW w:w="6480" w:type="dxa"/>
            <w:vAlign w:val="center"/>
          </w:tcPr>
          <w:p w14:paraId="39751035" w14:textId="77777777" w:rsidR="00864EDD" w:rsidRPr="009D0DF7" w:rsidRDefault="00864EDD" w:rsidP="00147057">
            <w:pPr>
              <w:spacing w:line="380" w:lineRule="exact"/>
              <w:ind w:left="222"/>
              <w:rPr>
                <w:rFonts w:ascii="Arial" w:hAnsi="Arial" w:cs="Arial"/>
                <w:sz w:val="20"/>
                <w:szCs w:val="20"/>
                <w:cs/>
              </w:rPr>
            </w:pPr>
          </w:p>
        </w:tc>
        <w:tc>
          <w:tcPr>
            <w:tcW w:w="2610" w:type="dxa"/>
            <w:hideMark/>
          </w:tcPr>
          <w:p w14:paraId="5AFBA6EF" w14:textId="77777777" w:rsidR="00864EDD" w:rsidRPr="009D0DF7" w:rsidRDefault="00864EDD" w:rsidP="00147057">
            <w:pPr>
              <w:pBdr>
                <w:bottom w:val="single" w:sz="4" w:space="1" w:color="auto"/>
              </w:pBdr>
              <w:spacing w:line="380" w:lineRule="exact"/>
              <w:ind w:left="-18"/>
              <w:jc w:val="center"/>
              <w:rPr>
                <w:rFonts w:ascii="Arial" w:hAnsi="Arial" w:cs="Arial"/>
                <w:sz w:val="20"/>
                <w:szCs w:val="20"/>
                <w:cs/>
              </w:rPr>
            </w:pPr>
            <w:r w:rsidRPr="009D0DF7">
              <w:rPr>
                <w:rFonts w:ascii="Arial" w:hAnsi="Arial" w:cs="Arial"/>
                <w:sz w:val="20"/>
                <w:szCs w:val="20"/>
              </w:rPr>
              <w:t xml:space="preserve">Consolidated and separate financial statements </w:t>
            </w:r>
          </w:p>
        </w:tc>
      </w:tr>
      <w:tr w:rsidR="00864EDD" w:rsidRPr="009D0DF7" w14:paraId="41AA9D80" w14:textId="77777777" w:rsidTr="00147057">
        <w:tc>
          <w:tcPr>
            <w:tcW w:w="6480" w:type="dxa"/>
            <w:hideMark/>
          </w:tcPr>
          <w:p w14:paraId="474A8DE8" w14:textId="77777777" w:rsidR="00864EDD" w:rsidRPr="009D0DF7" w:rsidRDefault="00864EDD" w:rsidP="00147057">
            <w:pPr>
              <w:tabs>
                <w:tab w:val="center" w:pos="4153"/>
                <w:tab w:val="right" w:pos="8306"/>
              </w:tabs>
              <w:spacing w:line="380" w:lineRule="exact"/>
              <w:ind w:left="43"/>
              <w:jc w:val="both"/>
              <w:rPr>
                <w:rFonts w:ascii="Arial" w:hAnsi="Arial" w:cs="Arial"/>
                <w:sz w:val="20"/>
                <w:szCs w:val="20"/>
                <w:cs/>
                <w:lang w:val="en-GB"/>
              </w:rPr>
            </w:pPr>
            <w:r w:rsidRPr="009D0DF7">
              <w:rPr>
                <w:rFonts w:ascii="Arial" w:hAnsi="Arial" w:cs="Arial"/>
                <w:sz w:val="20"/>
                <w:szCs w:val="20"/>
              </w:rPr>
              <w:t xml:space="preserve">Balance as </w:t>
            </w:r>
            <w:proofErr w:type="gramStart"/>
            <w:r w:rsidRPr="009D0DF7">
              <w:rPr>
                <w:rFonts w:ascii="Arial" w:hAnsi="Arial" w:cs="Arial"/>
                <w:sz w:val="20"/>
                <w:szCs w:val="20"/>
              </w:rPr>
              <w:t>at</w:t>
            </w:r>
            <w:proofErr w:type="gramEnd"/>
            <w:r w:rsidRPr="009D0DF7">
              <w:rPr>
                <w:rFonts w:ascii="Arial" w:hAnsi="Arial" w:cs="Arial"/>
                <w:sz w:val="20"/>
                <w:szCs w:val="20"/>
              </w:rPr>
              <w:t xml:space="preserve"> 1 January 2021</w:t>
            </w:r>
          </w:p>
        </w:tc>
        <w:tc>
          <w:tcPr>
            <w:tcW w:w="2610" w:type="dxa"/>
          </w:tcPr>
          <w:p w14:paraId="1232CB36" w14:textId="23002511" w:rsidR="00864EDD" w:rsidRPr="009D0DF7" w:rsidRDefault="006A2084" w:rsidP="00147057">
            <w:pPr>
              <w:tabs>
                <w:tab w:val="decimal" w:pos="2145"/>
              </w:tabs>
              <w:spacing w:line="380" w:lineRule="exact"/>
              <w:ind w:left="-18"/>
              <w:rPr>
                <w:rFonts w:ascii="Arial" w:hAnsi="Arial" w:cs="Arial"/>
                <w:sz w:val="20"/>
                <w:szCs w:val="20"/>
              </w:rPr>
            </w:pPr>
            <w:r w:rsidRPr="009D0DF7">
              <w:rPr>
                <w:rFonts w:ascii="Arial" w:hAnsi="Arial" w:cs="Arial"/>
                <w:sz w:val="20"/>
                <w:szCs w:val="20"/>
              </w:rPr>
              <w:t>35,400,000</w:t>
            </w:r>
          </w:p>
        </w:tc>
      </w:tr>
      <w:tr w:rsidR="00864EDD" w:rsidRPr="009D0DF7" w14:paraId="2261D296" w14:textId="77777777" w:rsidTr="00147057">
        <w:tc>
          <w:tcPr>
            <w:tcW w:w="6480" w:type="dxa"/>
            <w:hideMark/>
          </w:tcPr>
          <w:p w14:paraId="49690AE5" w14:textId="48734FD1" w:rsidR="00864EDD" w:rsidRPr="009D0DF7" w:rsidRDefault="00864EDD" w:rsidP="00147057">
            <w:pPr>
              <w:tabs>
                <w:tab w:val="right" w:pos="8306"/>
              </w:tabs>
              <w:spacing w:line="380" w:lineRule="exact"/>
              <w:ind w:left="43"/>
              <w:jc w:val="both"/>
              <w:rPr>
                <w:rFonts w:ascii="Arial" w:hAnsi="Arial" w:cs="Arial"/>
                <w:sz w:val="20"/>
                <w:szCs w:val="20"/>
              </w:rPr>
            </w:pPr>
            <w:r w:rsidRPr="009D0DF7">
              <w:rPr>
                <w:rFonts w:ascii="Arial" w:hAnsi="Arial" w:cs="Arial"/>
                <w:sz w:val="20"/>
                <w:szCs w:val="20"/>
              </w:rPr>
              <w:t xml:space="preserve">Add: </w:t>
            </w:r>
            <w:r w:rsidR="00A70D4F" w:rsidRPr="009D0DF7">
              <w:rPr>
                <w:rFonts w:ascii="Arial" w:hAnsi="Arial" w:cs="Arial"/>
                <w:sz w:val="20"/>
                <w:szCs w:val="20"/>
              </w:rPr>
              <w:t>I</w:t>
            </w:r>
            <w:r w:rsidR="00D412EE">
              <w:rPr>
                <w:rFonts w:ascii="Arial" w:hAnsi="Arial" w:cs="Arial"/>
                <w:sz w:val="20"/>
                <w:szCs w:val="20"/>
              </w:rPr>
              <w:t>ssuance of</w:t>
            </w:r>
            <w:r w:rsidR="00A70D4F" w:rsidRPr="009D0DF7">
              <w:rPr>
                <w:rFonts w:ascii="Arial" w:hAnsi="Arial" w:cs="Arial"/>
                <w:sz w:val="20"/>
                <w:szCs w:val="20"/>
              </w:rPr>
              <w:t xml:space="preserve"> debenture</w:t>
            </w:r>
            <w:r w:rsidR="00995896" w:rsidRPr="009D0DF7">
              <w:rPr>
                <w:rFonts w:ascii="Arial" w:hAnsi="Arial" w:cs="Arial"/>
                <w:sz w:val="20"/>
                <w:szCs w:val="20"/>
              </w:rPr>
              <w:t>s</w:t>
            </w:r>
            <w:r w:rsidRPr="009D0DF7">
              <w:rPr>
                <w:rFonts w:ascii="Arial" w:hAnsi="Arial" w:cs="Arial"/>
                <w:sz w:val="20"/>
                <w:szCs w:val="20"/>
              </w:rPr>
              <w:t xml:space="preserve"> during the period</w:t>
            </w:r>
          </w:p>
        </w:tc>
        <w:tc>
          <w:tcPr>
            <w:tcW w:w="2610" w:type="dxa"/>
          </w:tcPr>
          <w:p w14:paraId="5DD3D366" w14:textId="3213503D" w:rsidR="00864EDD" w:rsidRPr="009D0DF7" w:rsidRDefault="007439E1" w:rsidP="00147057">
            <w:pPr>
              <w:tabs>
                <w:tab w:val="decimal" w:pos="2145"/>
              </w:tabs>
              <w:spacing w:line="380" w:lineRule="exact"/>
              <w:ind w:left="-18"/>
              <w:rPr>
                <w:rFonts w:ascii="Arial" w:hAnsi="Arial" w:cs="Arial"/>
                <w:sz w:val="20"/>
                <w:szCs w:val="25"/>
              </w:rPr>
            </w:pPr>
            <w:r w:rsidRPr="009D0DF7">
              <w:rPr>
                <w:rFonts w:ascii="Arial" w:hAnsi="Arial" w:cs="Arial"/>
                <w:sz w:val="20"/>
                <w:szCs w:val="25"/>
              </w:rPr>
              <w:t>6,200,000</w:t>
            </w:r>
          </w:p>
        </w:tc>
      </w:tr>
      <w:tr w:rsidR="00864EDD" w:rsidRPr="009D0DF7" w14:paraId="0A246C99" w14:textId="77777777" w:rsidTr="00147057">
        <w:tc>
          <w:tcPr>
            <w:tcW w:w="6480" w:type="dxa"/>
          </w:tcPr>
          <w:p w14:paraId="1DD898DD" w14:textId="6836F559" w:rsidR="00864EDD" w:rsidRPr="009D0DF7" w:rsidRDefault="00864EDD" w:rsidP="00147057">
            <w:pPr>
              <w:tabs>
                <w:tab w:val="right" w:pos="8306"/>
              </w:tabs>
              <w:spacing w:line="380" w:lineRule="exact"/>
              <w:ind w:left="43"/>
              <w:jc w:val="both"/>
              <w:rPr>
                <w:rFonts w:ascii="Arial" w:hAnsi="Arial" w:cs="Arial"/>
                <w:sz w:val="20"/>
                <w:szCs w:val="20"/>
              </w:rPr>
            </w:pPr>
            <w:r w:rsidRPr="009D0DF7">
              <w:rPr>
                <w:rFonts w:ascii="Arial" w:hAnsi="Arial" w:cs="Arial"/>
                <w:sz w:val="20"/>
                <w:szCs w:val="20"/>
              </w:rPr>
              <w:t xml:space="preserve">Less: Repayment </w:t>
            </w:r>
            <w:r w:rsidR="00A70D4F" w:rsidRPr="009D0DF7">
              <w:rPr>
                <w:rFonts w:ascii="Arial" w:hAnsi="Arial" w:cs="Arial"/>
                <w:sz w:val="20"/>
                <w:szCs w:val="20"/>
              </w:rPr>
              <w:t>debenture</w:t>
            </w:r>
            <w:r w:rsidR="00995896" w:rsidRPr="009D0DF7">
              <w:rPr>
                <w:rFonts w:ascii="Arial" w:hAnsi="Arial" w:cs="Arial"/>
                <w:sz w:val="20"/>
                <w:szCs w:val="20"/>
              </w:rPr>
              <w:t>s</w:t>
            </w:r>
            <w:r w:rsidR="00A70D4F" w:rsidRPr="009D0DF7">
              <w:rPr>
                <w:rFonts w:ascii="Arial" w:hAnsi="Arial" w:cs="Arial"/>
                <w:sz w:val="20"/>
                <w:szCs w:val="20"/>
              </w:rPr>
              <w:t xml:space="preserve"> </w:t>
            </w:r>
            <w:r w:rsidRPr="009D0DF7">
              <w:rPr>
                <w:rFonts w:ascii="Arial" w:hAnsi="Arial" w:cs="Arial"/>
                <w:sz w:val="20"/>
                <w:szCs w:val="20"/>
              </w:rPr>
              <w:t>during the period</w:t>
            </w:r>
          </w:p>
        </w:tc>
        <w:tc>
          <w:tcPr>
            <w:tcW w:w="2610" w:type="dxa"/>
          </w:tcPr>
          <w:p w14:paraId="196D1DFF" w14:textId="43245CF5" w:rsidR="00864EDD" w:rsidRPr="009D0DF7" w:rsidRDefault="007439E1" w:rsidP="00147057">
            <w:pPr>
              <w:pBdr>
                <w:bottom w:val="single" w:sz="4" w:space="1" w:color="auto"/>
              </w:pBdr>
              <w:tabs>
                <w:tab w:val="decimal" w:pos="2145"/>
              </w:tabs>
              <w:spacing w:line="380" w:lineRule="exact"/>
              <w:ind w:left="-18"/>
              <w:rPr>
                <w:rFonts w:ascii="Arial" w:hAnsi="Arial" w:cs="Arial"/>
                <w:sz w:val="20"/>
                <w:szCs w:val="20"/>
              </w:rPr>
            </w:pPr>
            <w:r w:rsidRPr="009D0DF7">
              <w:rPr>
                <w:rFonts w:ascii="Arial" w:hAnsi="Arial" w:cs="Arial"/>
                <w:sz w:val="20"/>
                <w:szCs w:val="20"/>
              </w:rPr>
              <w:t>(4</w:t>
            </w:r>
            <w:r w:rsidR="00EA2F4B" w:rsidRPr="009D0DF7">
              <w:rPr>
                <w:rFonts w:ascii="Arial" w:hAnsi="Arial" w:cs="Arial"/>
                <w:sz w:val="20"/>
                <w:szCs w:val="20"/>
              </w:rPr>
              <w:t>,670,000)</w:t>
            </w:r>
          </w:p>
        </w:tc>
      </w:tr>
      <w:tr w:rsidR="00864EDD" w:rsidRPr="009D0DF7" w14:paraId="20C9E187" w14:textId="77777777" w:rsidTr="00147057">
        <w:trPr>
          <w:trHeight w:val="80"/>
        </w:trPr>
        <w:tc>
          <w:tcPr>
            <w:tcW w:w="6480" w:type="dxa"/>
          </w:tcPr>
          <w:p w14:paraId="3266DC76" w14:textId="77777777" w:rsidR="00864EDD" w:rsidRPr="009D0DF7" w:rsidRDefault="00864EDD" w:rsidP="00147057">
            <w:pPr>
              <w:tabs>
                <w:tab w:val="right" w:pos="8306"/>
              </w:tabs>
              <w:spacing w:line="380" w:lineRule="exact"/>
              <w:ind w:left="43"/>
              <w:jc w:val="both"/>
              <w:rPr>
                <w:rFonts w:ascii="Arial" w:hAnsi="Arial" w:cs="Arial"/>
                <w:sz w:val="20"/>
                <w:szCs w:val="20"/>
              </w:rPr>
            </w:pPr>
          </w:p>
        </w:tc>
        <w:tc>
          <w:tcPr>
            <w:tcW w:w="2610" w:type="dxa"/>
          </w:tcPr>
          <w:p w14:paraId="2F245B28" w14:textId="35379D4F" w:rsidR="00864EDD" w:rsidRPr="009D0DF7" w:rsidRDefault="001E57D5" w:rsidP="00147057">
            <w:pPr>
              <w:tabs>
                <w:tab w:val="decimal" w:pos="2145"/>
              </w:tabs>
              <w:spacing w:line="380" w:lineRule="exact"/>
              <w:ind w:left="-18"/>
              <w:rPr>
                <w:rFonts w:ascii="Arial" w:hAnsi="Arial" w:cs="Arial"/>
                <w:sz w:val="20"/>
                <w:szCs w:val="20"/>
              </w:rPr>
            </w:pPr>
            <w:r w:rsidRPr="009D0DF7">
              <w:rPr>
                <w:rFonts w:ascii="Arial" w:hAnsi="Arial" w:cs="Arial"/>
                <w:sz w:val="20"/>
                <w:szCs w:val="20"/>
              </w:rPr>
              <w:t>36,930</w:t>
            </w:r>
            <w:r w:rsidR="00AB5E98" w:rsidRPr="009D0DF7">
              <w:rPr>
                <w:rFonts w:ascii="Arial" w:hAnsi="Arial" w:cs="Arial"/>
                <w:sz w:val="20"/>
                <w:szCs w:val="20"/>
              </w:rPr>
              <w:t>,000</w:t>
            </w:r>
          </w:p>
        </w:tc>
      </w:tr>
      <w:tr w:rsidR="00864EDD" w:rsidRPr="009D0DF7" w14:paraId="5CED88B7" w14:textId="77777777" w:rsidTr="00147057">
        <w:tc>
          <w:tcPr>
            <w:tcW w:w="6480" w:type="dxa"/>
            <w:hideMark/>
          </w:tcPr>
          <w:p w14:paraId="7BDDC345" w14:textId="367ADB7B" w:rsidR="00864EDD" w:rsidRPr="009D0DF7" w:rsidRDefault="00864EDD" w:rsidP="00147057">
            <w:pPr>
              <w:tabs>
                <w:tab w:val="center" w:pos="4153"/>
                <w:tab w:val="right" w:pos="8306"/>
              </w:tabs>
              <w:spacing w:line="380" w:lineRule="exact"/>
              <w:ind w:left="43"/>
              <w:jc w:val="both"/>
              <w:rPr>
                <w:rFonts w:ascii="Arial" w:hAnsi="Arial" w:cs="Arial"/>
                <w:sz w:val="20"/>
                <w:szCs w:val="20"/>
                <w:cs/>
              </w:rPr>
            </w:pPr>
            <w:r w:rsidRPr="009D0DF7">
              <w:rPr>
                <w:rFonts w:ascii="Arial" w:hAnsi="Arial" w:cs="Arial"/>
                <w:sz w:val="20"/>
                <w:szCs w:val="20"/>
              </w:rPr>
              <w:t xml:space="preserve">Less: Deferred </w:t>
            </w:r>
            <w:r w:rsidR="00A70D4F" w:rsidRPr="009D0DF7">
              <w:rPr>
                <w:rFonts w:ascii="Arial" w:hAnsi="Arial" w:cs="Arial"/>
                <w:sz w:val="20"/>
                <w:szCs w:val="20"/>
              </w:rPr>
              <w:t>debenture issuing costs</w:t>
            </w:r>
          </w:p>
        </w:tc>
        <w:tc>
          <w:tcPr>
            <w:tcW w:w="2610" w:type="dxa"/>
          </w:tcPr>
          <w:p w14:paraId="059915FF" w14:textId="24BE70A7" w:rsidR="00864EDD" w:rsidRPr="009D0DF7" w:rsidRDefault="00AB5E98" w:rsidP="00147057">
            <w:pPr>
              <w:pBdr>
                <w:bottom w:val="single" w:sz="4" w:space="1" w:color="auto"/>
              </w:pBdr>
              <w:tabs>
                <w:tab w:val="decimal" w:pos="2145"/>
              </w:tabs>
              <w:spacing w:line="380" w:lineRule="exact"/>
              <w:ind w:left="-18"/>
              <w:rPr>
                <w:rFonts w:ascii="Arial" w:hAnsi="Arial" w:cs="Arial"/>
                <w:sz w:val="20"/>
                <w:szCs w:val="20"/>
              </w:rPr>
            </w:pPr>
            <w:r w:rsidRPr="009D0DF7">
              <w:rPr>
                <w:rFonts w:ascii="Arial" w:hAnsi="Arial" w:cs="Arial"/>
                <w:sz w:val="20"/>
                <w:szCs w:val="20"/>
              </w:rPr>
              <w:t>(21,822)</w:t>
            </w:r>
          </w:p>
        </w:tc>
      </w:tr>
      <w:tr w:rsidR="00864EDD" w:rsidRPr="009D0DF7" w14:paraId="56DC94AD" w14:textId="77777777" w:rsidTr="00147057">
        <w:tc>
          <w:tcPr>
            <w:tcW w:w="6480" w:type="dxa"/>
            <w:hideMark/>
          </w:tcPr>
          <w:p w14:paraId="1FA2AD59" w14:textId="57ED0A90" w:rsidR="00864EDD" w:rsidRPr="009D0DF7" w:rsidRDefault="00864EDD" w:rsidP="00147057">
            <w:pPr>
              <w:tabs>
                <w:tab w:val="center" w:pos="4153"/>
                <w:tab w:val="right" w:pos="8306"/>
              </w:tabs>
              <w:spacing w:line="380" w:lineRule="exact"/>
              <w:ind w:left="43"/>
              <w:jc w:val="both"/>
              <w:rPr>
                <w:rFonts w:ascii="Arial" w:hAnsi="Arial" w:cs="Arial"/>
                <w:sz w:val="20"/>
                <w:szCs w:val="20"/>
              </w:rPr>
            </w:pPr>
            <w:r w:rsidRPr="009D0DF7">
              <w:rPr>
                <w:rFonts w:ascii="Arial" w:hAnsi="Arial" w:cs="Arial"/>
                <w:sz w:val="20"/>
                <w:szCs w:val="20"/>
              </w:rPr>
              <w:t xml:space="preserve">Balance as </w:t>
            </w:r>
            <w:proofErr w:type="gramStart"/>
            <w:r w:rsidRPr="009D0DF7">
              <w:rPr>
                <w:rFonts w:ascii="Arial" w:hAnsi="Arial" w:cs="Arial"/>
                <w:sz w:val="20"/>
                <w:szCs w:val="20"/>
              </w:rPr>
              <w:t>at</w:t>
            </w:r>
            <w:proofErr w:type="gramEnd"/>
            <w:r w:rsidRPr="009D0DF7">
              <w:rPr>
                <w:rFonts w:ascii="Arial" w:hAnsi="Arial" w:cs="Arial"/>
                <w:sz w:val="20"/>
                <w:szCs w:val="20"/>
              </w:rPr>
              <w:t xml:space="preserve"> </w:t>
            </w:r>
            <w:r w:rsidR="00F74EA9" w:rsidRPr="009D0DF7">
              <w:rPr>
                <w:rFonts w:ascii="Arial" w:hAnsi="Arial" w:cs="Arial"/>
                <w:sz w:val="20"/>
                <w:szCs w:val="20"/>
              </w:rPr>
              <w:t xml:space="preserve">30 September </w:t>
            </w:r>
            <w:r w:rsidRPr="009D0DF7">
              <w:rPr>
                <w:rFonts w:ascii="Arial" w:hAnsi="Arial" w:cs="Arial"/>
                <w:sz w:val="20"/>
                <w:szCs w:val="20"/>
              </w:rPr>
              <w:t>2021</w:t>
            </w:r>
          </w:p>
        </w:tc>
        <w:tc>
          <w:tcPr>
            <w:tcW w:w="2610" w:type="dxa"/>
          </w:tcPr>
          <w:p w14:paraId="3EE0F324" w14:textId="079CF022" w:rsidR="00864EDD" w:rsidRPr="009D0DF7" w:rsidRDefault="00AB5E98" w:rsidP="00147057">
            <w:pPr>
              <w:pBdr>
                <w:bottom w:val="double" w:sz="4" w:space="1" w:color="auto"/>
              </w:pBdr>
              <w:tabs>
                <w:tab w:val="decimal" w:pos="2145"/>
              </w:tabs>
              <w:spacing w:line="380" w:lineRule="exact"/>
              <w:ind w:left="-18"/>
              <w:rPr>
                <w:rFonts w:ascii="Arial" w:hAnsi="Arial" w:cs="Arial"/>
                <w:sz w:val="20"/>
                <w:szCs w:val="20"/>
                <w:cs/>
              </w:rPr>
            </w:pPr>
            <w:r w:rsidRPr="009D0DF7">
              <w:rPr>
                <w:rFonts w:ascii="Arial" w:hAnsi="Arial" w:cs="Arial"/>
                <w:sz w:val="20"/>
                <w:szCs w:val="20"/>
              </w:rPr>
              <w:t>36,908,178</w:t>
            </w:r>
          </w:p>
        </w:tc>
      </w:tr>
    </w:tbl>
    <w:p w14:paraId="38CB19C2" w14:textId="455EEE3B" w:rsidR="00044787" w:rsidRPr="009D0DF7" w:rsidRDefault="000E50CB" w:rsidP="000F0A6F">
      <w:pPr>
        <w:tabs>
          <w:tab w:val="left" w:pos="600"/>
        </w:tabs>
        <w:spacing w:before="240" w:after="120" w:line="380" w:lineRule="exact"/>
        <w:jc w:val="thaiDistribute"/>
        <w:rPr>
          <w:rFonts w:ascii="Arial" w:hAnsi="Arial" w:cs="Arial"/>
          <w:sz w:val="22"/>
          <w:szCs w:val="22"/>
        </w:rPr>
      </w:pPr>
      <w:r w:rsidRPr="009D0DF7">
        <w:rPr>
          <w:rFonts w:ascii="Arial" w:hAnsi="Arial" w:cs="Arial"/>
          <w:sz w:val="22"/>
          <w:szCs w:val="22"/>
        </w:rPr>
        <w:tab/>
      </w:r>
      <w:r w:rsidR="0072408B" w:rsidRPr="009D0DF7">
        <w:rPr>
          <w:rFonts w:ascii="Arial" w:hAnsi="Arial" w:cs="Arial"/>
          <w:sz w:val="22"/>
          <w:szCs w:val="22"/>
        </w:rPr>
        <w:t xml:space="preserve">On </w:t>
      </w:r>
      <w:r w:rsidR="00FF70D5" w:rsidRPr="009D0DF7">
        <w:rPr>
          <w:rFonts w:ascii="Arial" w:hAnsi="Arial" w:cs="Arial"/>
          <w:sz w:val="22"/>
          <w:szCs w:val="22"/>
        </w:rPr>
        <w:t xml:space="preserve">7 May </w:t>
      </w:r>
      <w:r w:rsidR="009E2092" w:rsidRPr="009D0DF7">
        <w:rPr>
          <w:rFonts w:ascii="Arial" w:hAnsi="Arial" w:cs="Arial"/>
          <w:sz w:val="22"/>
          <w:szCs w:val="22"/>
        </w:rPr>
        <w:t xml:space="preserve">2021, the </w:t>
      </w:r>
      <w:r w:rsidR="00A70D4F" w:rsidRPr="009D0DF7">
        <w:rPr>
          <w:rFonts w:ascii="Arial" w:hAnsi="Arial" w:cs="Arial"/>
          <w:sz w:val="22"/>
          <w:szCs w:val="22"/>
        </w:rPr>
        <w:t>C</w:t>
      </w:r>
      <w:r w:rsidR="009E2092" w:rsidRPr="009D0DF7">
        <w:rPr>
          <w:rFonts w:ascii="Arial" w:hAnsi="Arial" w:cs="Arial"/>
          <w:sz w:val="22"/>
          <w:szCs w:val="22"/>
        </w:rPr>
        <w:t xml:space="preserve">ompany issued </w:t>
      </w:r>
      <w:r w:rsidR="006A397D" w:rsidRPr="009D0DF7">
        <w:rPr>
          <w:rFonts w:ascii="Arial" w:hAnsi="Arial" w:cs="Arial"/>
          <w:sz w:val="22"/>
          <w:szCs w:val="22"/>
        </w:rPr>
        <w:t xml:space="preserve">and offered </w:t>
      </w:r>
      <w:r w:rsidR="00C412F2" w:rsidRPr="009D0DF7">
        <w:rPr>
          <w:rFonts w:ascii="Arial" w:hAnsi="Arial" w:cs="Arial"/>
          <w:sz w:val="22"/>
          <w:szCs w:val="22"/>
        </w:rPr>
        <w:t>debentures as follows:</w:t>
      </w:r>
    </w:p>
    <w:p w14:paraId="235824AB" w14:textId="620DC8AE" w:rsidR="00C412F2" w:rsidRPr="009D0DF7" w:rsidRDefault="00A70D4F" w:rsidP="0034121C">
      <w:pPr>
        <w:pStyle w:val="ListParagraph"/>
        <w:numPr>
          <w:ilvl w:val="0"/>
          <w:numId w:val="2"/>
        </w:numPr>
        <w:tabs>
          <w:tab w:val="left" w:pos="600"/>
        </w:tabs>
        <w:spacing w:before="120" w:after="120" w:line="380" w:lineRule="exact"/>
        <w:contextualSpacing w:val="0"/>
        <w:jc w:val="thaiDistribute"/>
        <w:rPr>
          <w:rFonts w:ascii="Arial" w:hAnsi="Arial" w:cs="Arial"/>
          <w:sz w:val="22"/>
          <w:szCs w:val="22"/>
        </w:rPr>
      </w:pPr>
      <w:r w:rsidRPr="009D0DF7">
        <w:rPr>
          <w:rFonts w:ascii="Arial" w:hAnsi="Arial" w:cs="Arial"/>
          <w:sz w:val="22"/>
          <w:szCs w:val="22"/>
        </w:rPr>
        <w:t xml:space="preserve">Debenture </w:t>
      </w:r>
      <w:r w:rsidR="00E91C61" w:rsidRPr="009D0DF7">
        <w:rPr>
          <w:rFonts w:ascii="Arial" w:hAnsi="Arial" w:cs="Arial"/>
          <w:sz w:val="22"/>
          <w:szCs w:val="22"/>
        </w:rPr>
        <w:t>No. 1/2021</w:t>
      </w:r>
      <w:r w:rsidRPr="009D0DF7">
        <w:rPr>
          <w:rFonts w:ascii="Arial" w:hAnsi="Arial" w:cs="Arial"/>
          <w:sz w:val="22"/>
          <w:szCs w:val="22"/>
        </w:rPr>
        <w:t xml:space="preserve"> Tranche</w:t>
      </w:r>
      <w:r w:rsidR="00E91C61" w:rsidRPr="009D0DF7">
        <w:rPr>
          <w:rFonts w:ascii="Arial" w:hAnsi="Arial" w:cs="Arial"/>
          <w:sz w:val="22"/>
          <w:szCs w:val="22"/>
        </w:rPr>
        <w:t xml:space="preserve"> </w:t>
      </w:r>
      <w:r w:rsidR="00BB0748" w:rsidRPr="009D0DF7">
        <w:rPr>
          <w:rFonts w:ascii="Arial" w:hAnsi="Arial" w:cs="Arial"/>
          <w:sz w:val="22"/>
          <w:szCs w:val="22"/>
        </w:rPr>
        <w:t>1</w:t>
      </w:r>
      <w:r w:rsidRPr="009D0DF7">
        <w:rPr>
          <w:rFonts w:ascii="Arial" w:hAnsi="Arial" w:cs="Arial"/>
          <w:sz w:val="22"/>
          <w:szCs w:val="22"/>
        </w:rPr>
        <w:t>:</w:t>
      </w:r>
      <w:r w:rsidR="00BB0748" w:rsidRPr="009D0DF7">
        <w:rPr>
          <w:rFonts w:ascii="Arial" w:hAnsi="Arial" w:cs="Arial"/>
          <w:sz w:val="22"/>
          <w:szCs w:val="22"/>
        </w:rPr>
        <w:t xml:space="preserve"> </w:t>
      </w:r>
      <w:r w:rsidRPr="009D0DF7">
        <w:rPr>
          <w:rFonts w:ascii="Arial" w:hAnsi="Arial" w:cs="Arial"/>
          <w:sz w:val="22"/>
          <w:szCs w:val="22"/>
        </w:rPr>
        <w:t>1,200,000</w:t>
      </w:r>
      <w:r w:rsidR="00437FE1" w:rsidRPr="009D0DF7">
        <w:rPr>
          <w:rFonts w:ascii="Arial" w:hAnsi="Arial" w:cs="Arial"/>
          <w:sz w:val="22"/>
          <w:szCs w:val="22"/>
        </w:rPr>
        <w:t xml:space="preserve"> </w:t>
      </w:r>
      <w:r w:rsidR="007C4689" w:rsidRPr="009D0DF7">
        <w:rPr>
          <w:rFonts w:ascii="Arial" w:hAnsi="Arial" w:cs="Arial"/>
          <w:sz w:val="22"/>
          <w:szCs w:val="22"/>
        </w:rPr>
        <w:t>units</w:t>
      </w:r>
      <w:r w:rsidRPr="009D0DF7">
        <w:rPr>
          <w:rFonts w:ascii="Arial" w:hAnsi="Arial" w:cs="Arial"/>
          <w:sz w:val="22"/>
          <w:szCs w:val="22"/>
        </w:rPr>
        <w:t xml:space="preserve"> or a total of Baht </w:t>
      </w:r>
      <w:r w:rsidR="006C3D7F" w:rsidRPr="009D0DF7">
        <w:rPr>
          <w:rFonts w:ascii="Arial" w:hAnsi="Arial" w:cs="Arial"/>
          <w:sz w:val="22"/>
          <w:szCs w:val="22"/>
        </w:rPr>
        <w:t>1,</w:t>
      </w:r>
      <w:r w:rsidRPr="009D0DF7">
        <w:rPr>
          <w:rFonts w:ascii="Arial" w:hAnsi="Arial" w:cs="Arial"/>
          <w:sz w:val="22"/>
          <w:szCs w:val="22"/>
        </w:rPr>
        <w:t>2</w:t>
      </w:r>
      <w:r w:rsidR="006C3D7F" w:rsidRPr="009D0DF7">
        <w:rPr>
          <w:rFonts w:ascii="Arial" w:hAnsi="Arial" w:cs="Arial"/>
          <w:sz w:val="22"/>
          <w:szCs w:val="22"/>
        </w:rPr>
        <w:t>00 million</w:t>
      </w:r>
      <w:r w:rsidR="00813DE2" w:rsidRPr="009D0DF7">
        <w:rPr>
          <w:rFonts w:ascii="Arial" w:hAnsi="Arial" w:cs="Arial"/>
          <w:sz w:val="22"/>
          <w:szCs w:val="22"/>
        </w:rPr>
        <w:t xml:space="preserve">, with </w:t>
      </w:r>
      <w:r w:rsidR="00D47671" w:rsidRPr="009D0DF7">
        <w:rPr>
          <w:rFonts w:ascii="Arial" w:hAnsi="Arial" w:cs="Arial"/>
          <w:sz w:val="22"/>
          <w:szCs w:val="22"/>
        </w:rPr>
        <w:t xml:space="preserve">                         </w:t>
      </w:r>
      <w:r w:rsidR="00813DE2" w:rsidRPr="009D0DF7">
        <w:rPr>
          <w:rFonts w:ascii="Arial" w:hAnsi="Arial" w:cs="Arial"/>
          <w:sz w:val="22"/>
          <w:szCs w:val="22"/>
        </w:rPr>
        <w:t xml:space="preserve">a </w:t>
      </w:r>
      <w:r w:rsidRPr="009D0DF7">
        <w:rPr>
          <w:rFonts w:ascii="Arial" w:hAnsi="Arial" w:cs="Arial"/>
          <w:sz w:val="22"/>
          <w:szCs w:val="22"/>
        </w:rPr>
        <w:t>term</w:t>
      </w:r>
      <w:r w:rsidR="0066142F" w:rsidRPr="009D0DF7">
        <w:rPr>
          <w:rFonts w:ascii="Arial" w:hAnsi="Arial" w:cs="Arial"/>
          <w:sz w:val="22"/>
          <w:szCs w:val="22"/>
        </w:rPr>
        <w:t xml:space="preserve"> of 3 years </w:t>
      </w:r>
      <w:r w:rsidRPr="009D0DF7">
        <w:rPr>
          <w:rFonts w:ascii="Arial" w:hAnsi="Arial" w:cs="Arial"/>
          <w:sz w:val="22"/>
          <w:szCs w:val="22"/>
        </w:rPr>
        <w:t>and bearing</w:t>
      </w:r>
      <w:r w:rsidR="000E50CB" w:rsidRPr="009D0DF7">
        <w:rPr>
          <w:rFonts w:ascii="Arial" w:hAnsi="Arial" w:cs="Arial"/>
          <w:sz w:val="22"/>
          <w:szCs w:val="22"/>
        </w:rPr>
        <w:t xml:space="preserve"> interest</w:t>
      </w:r>
      <w:r w:rsidR="00DC57F2" w:rsidRPr="009D0DF7">
        <w:rPr>
          <w:rFonts w:ascii="Arial" w:hAnsi="Arial" w:cs="Arial"/>
          <w:sz w:val="22"/>
          <w:szCs w:val="22"/>
        </w:rPr>
        <w:t xml:space="preserve"> </w:t>
      </w:r>
      <w:r w:rsidRPr="009D0DF7">
        <w:rPr>
          <w:rFonts w:ascii="Arial" w:hAnsi="Arial" w:cs="Arial"/>
          <w:sz w:val="22"/>
          <w:szCs w:val="22"/>
        </w:rPr>
        <w:t xml:space="preserve">at a rate </w:t>
      </w:r>
      <w:r w:rsidR="00A35E0B" w:rsidRPr="009D0DF7">
        <w:rPr>
          <w:rFonts w:ascii="Arial" w:hAnsi="Arial" w:cs="Arial"/>
          <w:sz w:val="22"/>
          <w:szCs w:val="22"/>
        </w:rPr>
        <w:t>of 1.97</w:t>
      </w:r>
      <w:r w:rsidR="000E50CB" w:rsidRPr="009D0DF7">
        <w:rPr>
          <w:rFonts w:ascii="Arial" w:hAnsi="Arial" w:cs="Arial"/>
          <w:sz w:val="22"/>
          <w:szCs w:val="22"/>
        </w:rPr>
        <w:t xml:space="preserve"> percent</w:t>
      </w:r>
      <w:r w:rsidR="00A35E0B" w:rsidRPr="009D0DF7">
        <w:rPr>
          <w:rFonts w:ascii="Arial" w:hAnsi="Arial" w:cs="Arial"/>
          <w:sz w:val="22"/>
          <w:szCs w:val="22"/>
        </w:rPr>
        <w:t xml:space="preserve"> per annum.</w:t>
      </w:r>
    </w:p>
    <w:p w14:paraId="78EF451F" w14:textId="503AD9F3" w:rsidR="000E50CB" w:rsidRPr="009D0DF7" w:rsidRDefault="000E50CB" w:rsidP="000E50CB">
      <w:pPr>
        <w:pStyle w:val="ListParagraph"/>
        <w:numPr>
          <w:ilvl w:val="0"/>
          <w:numId w:val="2"/>
        </w:numPr>
        <w:tabs>
          <w:tab w:val="left" w:pos="600"/>
        </w:tabs>
        <w:spacing w:before="120" w:after="120" w:line="380" w:lineRule="exact"/>
        <w:contextualSpacing w:val="0"/>
        <w:jc w:val="thaiDistribute"/>
        <w:rPr>
          <w:rFonts w:ascii="Arial" w:hAnsi="Arial" w:cs="Arial"/>
          <w:sz w:val="22"/>
          <w:szCs w:val="22"/>
        </w:rPr>
      </w:pPr>
      <w:r w:rsidRPr="009D0DF7">
        <w:rPr>
          <w:rFonts w:ascii="Arial" w:hAnsi="Arial" w:cs="Arial"/>
          <w:sz w:val="22"/>
          <w:szCs w:val="22"/>
        </w:rPr>
        <w:t>Debenture No. 1/2021 Tranche 2: 800,000 units or a total of Baht 800 million, with a term of 5 years and bearing interest at a rate of 2.39 percent per annum.</w:t>
      </w:r>
    </w:p>
    <w:p w14:paraId="00CD3CB8" w14:textId="1CB2FA76" w:rsidR="000E50CB" w:rsidRPr="009D0DF7" w:rsidRDefault="000E50CB" w:rsidP="000E50CB">
      <w:pPr>
        <w:pStyle w:val="ListParagraph"/>
        <w:numPr>
          <w:ilvl w:val="0"/>
          <w:numId w:val="2"/>
        </w:numPr>
        <w:tabs>
          <w:tab w:val="left" w:pos="600"/>
        </w:tabs>
        <w:spacing w:before="120" w:after="120" w:line="380" w:lineRule="exact"/>
        <w:contextualSpacing w:val="0"/>
        <w:jc w:val="thaiDistribute"/>
        <w:rPr>
          <w:rFonts w:ascii="Arial" w:hAnsi="Arial" w:cs="Arial"/>
          <w:sz w:val="22"/>
          <w:szCs w:val="22"/>
        </w:rPr>
      </w:pPr>
      <w:r w:rsidRPr="009D0DF7">
        <w:rPr>
          <w:rFonts w:ascii="Arial" w:hAnsi="Arial" w:cs="Arial"/>
          <w:sz w:val="22"/>
          <w:szCs w:val="22"/>
        </w:rPr>
        <w:t xml:space="preserve">Debenture No. 1/2021 Tranche 3: 1,700,000 units or a total of Baht 1,700 million, with </w:t>
      </w:r>
      <w:r w:rsidR="00D47671" w:rsidRPr="009D0DF7">
        <w:rPr>
          <w:rFonts w:ascii="Arial" w:hAnsi="Arial" w:cs="Arial"/>
          <w:sz w:val="22"/>
          <w:szCs w:val="22"/>
        </w:rPr>
        <w:t xml:space="preserve">                   </w:t>
      </w:r>
      <w:r w:rsidRPr="009D0DF7">
        <w:rPr>
          <w:rFonts w:ascii="Arial" w:hAnsi="Arial" w:cs="Arial"/>
          <w:sz w:val="22"/>
          <w:szCs w:val="22"/>
        </w:rPr>
        <w:t>a term of 7 years and bearing interest at a rate of 3 percent per annum.</w:t>
      </w:r>
    </w:p>
    <w:p w14:paraId="266053FE" w14:textId="35B9B7F6" w:rsidR="000E50CB" w:rsidRPr="009D0DF7" w:rsidRDefault="000E50CB" w:rsidP="000E50CB">
      <w:pPr>
        <w:pStyle w:val="ListParagraph"/>
        <w:numPr>
          <w:ilvl w:val="0"/>
          <w:numId w:val="2"/>
        </w:numPr>
        <w:tabs>
          <w:tab w:val="left" w:pos="600"/>
        </w:tabs>
        <w:spacing w:before="120" w:after="120" w:line="380" w:lineRule="exact"/>
        <w:contextualSpacing w:val="0"/>
        <w:jc w:val="thaiDistribute"/>
        <w:rPr>
          <w:rFonts w:ascii="Arial" w:hAnsi="Arial" w:cs="Arial"/>
          <w:sz w:val="22"/>
          <w:szCs w:val="22"/>
        </w:rPr>
      </w:pPr>
      <w:r w:rsidRPr="009D0DF7">
        <w:rPr>
          <w:rFonts w:ascii="Arial" w:hAnsi="Arial" w:cs="Arial"/>
          <w:sz w:val="22"/>
          <w:szCs w:val="22"/>
        </w:rPr>
        <w:t>Debenture No. 1/2021 Tranche 4: 2,500,000 units or a total of Baht 2,500 million, with</w:t>
      </w:r>
      <w:r w:rsidR="00D47671" w:rsidRPr="009D0DF7">
        <w:rPr>
          <w:rFonts w:ascii="Arial" w:hAnsi="Arial" w:cs="Arial"/>
          <w:sz w:val="22"/>
          <w:szCs w:val="22"/>
        </w:rPr>
        <w:t xml:space="preserve">                                            </w:t>
      </w:r>
      <w:r w:rsidRPr="009D0DF7">
        <w:rPr>
          <w:rFonts w:ascii="Arial" w:hAnsi="Arial" w:cs="Arial"/>
          <w:sz w:val="22"/>
          <w:szCs w:val="22"/>
        </w:rPr>
        <w:t xml:space="preserve"> a term of 10 years and bearing interest at a rate of 3.45 percent per annum.</w:t>
      </w:r>
    </w:p>
    <w:p w14:paraId="7C41EEE9" w14:textId="4905AB70" w:rsidR="0008741F" w:rsidRPr="009D0DF7" w:rsidRDefault="000E50CB" w:rsidP="000E50CB">
      <w:pPr>
        <w:tabs>
          <w:tab w:val="left" w:pos="600"/>
        </w:tabs>
        <w:spacing w:before="120" w:after="120" w:line="380" w:lineRule="exact"/>
        <w:ind w:left="605"/>
        <w:jc w:val="thaiDistribute"/>
        <w:rPr>
          <w:rFonts w:ascii="Arial" w:hAnsi="Arial" w:cs="Arial"/>
          <w:sz w:val="22"/>
          <w:szCs w:val="22"/>
        </w:rPr>
      </w:pPr>
      <w:r w:rsidRPr="009D0DF7">
        <w:rPr>
          <w:rFonts w:ascii="Arial" w:hAnsi="Arial" w:cs="Arial"/>
          <w:sz w:val="22"/>
          <w:szCs w:val="22"/>
        </w:rPr>
        <w:t xml:space="preserve">In May 2021, the Company redeemed Baht 2,250 million </w:t>
      </w:r>
      <w:r w:rsidR="00995896" w:rsidRPr="009D0DF7">
        <w:rPr>
          <w:rFonts w:ascii="Arial" w:hAnsi="Arial" w:cs="Arial"/>
          <w:sz w:val="22"/>
          <w:szCs w:val="22"/>
        </w:rPr>
        <w:t xml:space="preserve">of debentures </w:t>
      </w:r>
      <w:r w:rsidRPr="009D0DF7">
        <w:rPr>
          <w:rFonts w:ascii="Arial" w:hAnsi="Arial" w:cs="Arial"/>
          <w:sz w:val="22"/>
          <w:szCs w:val="22"/>
        </w:rPr>
        <w:t>that had a term of</w:t>
      </w:r>
      <w:r w:rsidR="00D47671" w:rsidRPr="009D0DF7">
        <w:rPr>
          <w:rFonts w:ascii="Arial" w:hAnsi="Arial" w:cs="Arial"/>
          <w:sz w:val="22"/>
          <w:szCs w:val="22"/>
        </w:rPr>
        <w:t xml:space="preserve">                               </w:t>
      </w:r>
      <w:r w:rsidRPr="009D0DF7">
        <w:rPr>
          <w:rFonts w:ascii="Arial" w:hAnsi="Arial" w:cs="Arial"/>
          <w:sz w:val="22"/>
          <w:szCs w:val="22"/>
        </w:rPr>
        <w:t xml:space="preserve"> 4 years and interest at a rate of 2.97 percent per annum.</w:t>
      </w:r>
    </w:p>
    <w:p w14:paraId="0C1AE353" w14:textId="29748BFB" w:rsidR="0029025D" w:rsidRPr="009D0DF7" w:rsidRDefault="0029025D" w:rsidP="0029025D">
      <w:pPr>
        <w:tabs>
          <w:tab w:val="left" w:pos="600"/>
        </w:tabs>
        <w:spacing w:before="120" w:after="120" w:line="380" w:lineRule="exact"/>
        <w:ind w:left="605"/>
        <w:jc w:val="thaiDistribute"/>
        <w:rPr>
          <w:rFonts w:ascii="Arial" w:hAnsi="Arial" w:cs="Arial"/>
          <w:sz w:val="22"/>
          <w:szCs w:val="22"/>
        </w:rPr>
      </w:pPr>
      <w:r w:rsidRPr="009D0DF7">
        <w:rPr>
          <w:rFonts w:ascii="Arial" w:hAnsi="Arial" w:cs="Arial"/>
          <w:sz w:val="22"/>
          <w:szCs w:val="22"/>
        </w:rPr>
        <w:t xml:space="preserve">In </w:t>
      </w:r>
      <w:r w:rsidR="00C7455B" w:rsidRPr="009D0DF7">
        <w:rPr>
          <w:rFonts w:ascii="Arial" w:hAnsi="Arial" w:cs="Arial"/>
          <w:sz w:val="22"/>
          <w:szCs w:val="22"/>
        </w:rPr>
        <w:t>July</w:t>
      </w:r>
      <w:r w:rsidRPr="009D0DF7">
        <w:rPr>
          <w:rFonts w:ascii="Arial" w:hAnsi="Arial" w:cs="Arial"/>
          <w:sz w:val="22"/>
          <w:szCs w:val="22"/>
        </w:rPr>
        <w:t xml:space="preserve"> 2021, the Company redeemed Baht </w:t>
      </w:r>
      <w:r w:rsidR="0088048A" w:rsidRPr="009D0DF7">
        <w:rPr>
          <w:rFonts w:ascii="Arial" w:hAnsi="Arial" w:cs="Arial"/>
          <w:sz w:val="22"/>
          <w:szCs w:val="22"/>
        </w:rPr>
        <w:t>8</w:t>
      </w:r>
      <w:r w:rsidR="009E143F">
        <w:rPr>
          <w:rFonts w:ascii="Arial" w:hAnsi="Arial" w:cs="Arial"/>
          <w:sz w:val="22"/>
          <w:szCs w:val="22"/>
        </w:rPr>
        <w:t>2</w:t>
      </w:r>
      <w:r w:rsidR="0088048A" w:rsidRPr="009D0DF7">
        <w:rPr>
          <w:rFonts w:ascii="Arial" w:hAnsi="Arial" w:cs="Arial"/>
          <w:sz w:val="22"/>
          <w:szCs w:val="22"/>
        </w:rPr>
        <w:t>0</w:t>
      </w:r>
      <w:r w:rsidRPr="009D0DF7">
        <w:rPr>
          <w:rFonts w:ascii="Arial" w:hAnsi="Arial" w:cs="Arial"/>
          <w:sz w:val="22"/>
          <w:szCs w:val="22"/>
        </w:rPr>
        <w:t xml:space="preserve"> million of debentures that had a term of                                </w:t>
      </w:r>
      <w:r w:rsidR="00AE4743" w:rsidRPr="009D0DF7">
        <w:rPr>
          <w:rFonts w:ascii="Arial" w:hAnsi="Arial" w:cs="Arial"/>
          <w:sz w:val="22"/>
          <w:szCs w:val="22"/>
        </w:rPr>
        <w:t xml:space="preserve">3 </w:t>
      </w:r>
      <w:r w:rsidRPr="009D0DF7">
        <w:rPr>
          <w:rFonts w:ascii="Arial" w:hAnsi="Arial" w:cs="Arial"/>
          <w:sz w:val="22"/>
          <w:szCs w:val="22"/>
        </w:rPr>
        <w:t>years and interest at a rate of 2.</w:t>
      </w:r>
      <w:r w:rsidR="00B425B1" w:rsidRPr="009D0DF7">
        <w:rPr>
          <w:rFonts w:ascii="Arial" w:hAnsi="Arial" w:cs="Arial"/>
          <w:sz w:val="22"/>
          <w:szCs w:val="22"/>
        </w:rPr>
        <w:t>6</w:t>
      </w:r>
      <w:r w:rsidR="007611BB">
        <w:rPr>
          <w:rFonts w:ascii="Arial" w:hAnsi="Arial" w:cs="Arial"/>
          <w:sz w:val="22"/>
          <w:szCs w:val="22"/>
        </w:rPr>
        <w:t>0</w:t>
      </w:r>
      <w:r w:rsidRPr="009D0DF7">
        <w:rPr>
          <w:rFonts w:ascii="Arial" w:hAnsi="Arial" w:cs="Arial"/>
          <w:sz w:val="22"/>
          <w:szCs w:val="22"/>
        </w:rPr>
        <w:t xml:space="preserve"> percent per annum.</w:t>
      </w:r>
    </w:p>
    <w:p w14:paraId="0CFD315A" w14:textId="729A3280" w:rsidR="0029025D" w:rsidRPr="009D0DF7" w:rsidRDefault="00C70BC2" w:rsidP="00C70BC2">
      <w:pPr>
        <w:tabs>
          <w:tab w:val="left" w:pos="600"/>
        </w:tabs>
        <w:spacing w:before="120" w:after="120" w:line="380" w:lineRule="exact"/>
        <w:ind w:left="605"/>
        <w:jc w:val="thaiDistribute"/>
        <w:rPr>
          <w:rFonts w:ascii="Arial" w:hAnsi="Arial" w:cs="Arial"/>
          <w:sz w:val="22"/>
          <w:szCs w:val="22"/>
        </w:rPr>
      </w:pPr>
      <w:r w:rsidRPr="009D0DF7">
        <w:rPr>
          <w:rFonts w:ascii="Arial" w:hAnsi="Arial" w:cs="Arial"/>
          <w:sz w:val="22"/>
          <w:szCs w:val="22"/>
        </w:rPr>
        <w:t xml:space="preserve">In August 2021, the Company </w:t>
      </w:r>
      <w:r w:rsidR="00A10AFE">
        <w:rPr>
          <w:rFonts w:ascii="Arial" w:hAnsi="Arial" w:cs="Arial"/>
          <w:sz w:val="22"/>
          <w:szCs w:val="22"/>
        </w:rPr>
        <w:t xml:space="preserve">redeemed </w:t>
      </w:r>
      <w:r w:rsidRPr="009D0DF7">
        <w:rPr>
          <w:rFonts w:ascii="Arial" w:hAnsi="Arial" w:cs="Arial"/>
          <w:sz w:val="22"/>
          <w:szCs w:val="22"/>
        </w:rPr>
        <w:t>Baht 1</w:t>
      </w:r>
      <w:r w:rsidR="0088048A" w:rsidRPr="009D0DF7">
        <w:rPr>
          <w:rFonts w:ascii="Arial" w:hAnsi="Arial" w:cs="Arial"/>
          <w:sz w:val="22"/>
          <w:szCs w:val="22"/>
        </w:rPr>
        <w:t>,600</w:t>
      </w:r>
      <w:r w:rsidRPr="009D0DF7">
        <w:rPr>
          <w:rFonts w:ascii="Arial" w:hAnsi="Arial" w:cs="Arial"/>
          <w:sz w:val="22"/>
          <w:szCs w:val="22"/>
        </w:rPr>
        <w:t xml:space="preserve"> million of debentures that had a term of </w:t>
      </w:r>
      <w:r w:rsidR="00A605B9" w:rsidRPr="009D0DF7">
        <w:rPr>
          <w:rFonts w:ascii="Arial" w:hAnsi="Arial" w:cs="Arial"/>
          <w:sz w:val="22"/>
          <w:szCs w:val="22"/>
        </w:rPr>
        <w:t>7</w:t>
      </w:r>
      <w:r w:rsidRPr="009D0DF7">
        <w:rPr>
          <w:rFonts w:ascii="Arial" w:hAnsi="Arial" w:cs="Arial"/>
          <w:sz w:val="22"/>
          <w:szCs w:val="22"/>
        </w:rPr>
        <w:t xml:space="preserve"> years and interest at a rate of </w:t>
      </w:r>
      <w:r w:rsidR="0005790A">
        <w:rPr>
          <w:rFonts w:ascii="Arial" w:hAnsi="Arial" w:cs="Arial"/>
          <w:sz w:val="22"/>
          <w:szCs w:val="22"/>
        </w:rPr>
        <w:t>3.80</w:t>
      </w:r>
      <w:r w:rsidRPr="009D0DF7">
        <w:rPr>
          <w:rFonts w:ascii="Arial" w:hAnsi="Arial" w:cs="Arial"/>
          <w:sz w:val="22"/>
          <w:szCs w:val="22"/>
        </w:rPr>
        <w:t xml:space="preserve"> percent per annum.</w:t>
      </w:r>
    </w:p>
    <w:p w14:paraId="58D8DEE7" w14:textId="77777777" w:rsidR="0034121C" w:rsidRPr="009D0DF7" w:rsidRDefault="000E518E" w:rsidP="0034121C">
      <w:pPr>
        <w:tabs>
          <w:tab w:val="left" w:pos="600"/>
        </w:tabs>
        <w:spacing w:before="120" w:after="120" w:line="380" w:lineRule="exact"/>
        <w:ind w:left="605"/>
        <w:jc w:val="thaiDistribute"/>
        <w:rPr>
          <w:rFonts w:ascii="Arial" w:hAnsi="Arial" w:cs="Arial"/>
          <w:spacing w:val="-4"/>
          <w:sz w:val="22"/>
          <w:szCs w:val="22"/>
        </w:rPr>
      </w:pPr>
      <w:r w:rsidRPr="009D0DF7">
        <w:rPr>
          <w:rFonts w:ascii="Arial" w:hAnsi="Arial" w:cs="Arial"/>
          <w:sz w:val="22"/>
          <w:szCs w:val="22"/>
        </w:rPr>
        <w:t xml:space="preserve">All debentures of the Company are unsecured, registered, senior debentures with trustees and with a par value of Baht 1,000 each. The interest is payable every 3 months </w:t>
      </w:r>
      <w:r w:rsidR="00E06A38" w:rsidRPr="009D0DF7">
        <w:rPr>
          <w:rFonts w:ascii="Arial" w:hAnsi="Arial" w:cs="Arial"/>
          <w:sz w:val="22"/>
          <w:szCs w:val="22"/>
        </w:rPr>
        <w:t>o</w:t>
      </w:r>
      <w:r w:rsidR="00817A44" w:rsidRPr="009D0DF7">
        <w:rPr>
          <w:rFonts w:ascii="Arial" w:hAnsi="Arial" w:cs="Arial"/>
          <w:sz w:val="22"/>
          <w:szCs w:val="22"/>
        </w:rPr>
        <w:t>r</w:t>
      </w:r>
      <w:r w:rsidR="00CB1CDE" w:rsidRPr="009D0DF7">
        <w:rPr>
          <w:rFonts w:ascii="Arial" w:hAnsi="Arial" w:cs="Arial"/>
          <w:sz w:val="22"/>
          <w:szCs w:val="22"/>
        </w:rPr>
        <w:t xml:space="preserve"> 6 months </w:t>
      </w:r>
      <w:r w:rsidR="00682460" w:rsidRPr="009D0DF7">
        <w:rPr>
          <w:rFonts w:ascii="Arial" w:hAnsi="Arial" w:cs="Arial"/>
          <w:spacing w:val="-4"/>
          <w:sz w:val="22"/>
          <w:szCs w:val="22"/>
        </w:rPr>
        <w:t>throughout the life of the debenture.</w:t>
      </w:r>
    </w:p>
    <w:p w14:paraId="30E531DF" w14:textId="63B6F2FA" w:rsidR="00D412EE" w:rsidRDefault="000E518E" w:rsidP="00D412EE">
      <w:pPr>
        <w:tabs>
          <w:tab w:val="left" w:pos="600"/>
        </w:tabs>
        <w:spacing w:before="120" w:after="120" w:line="380" w:lineRule="exact"/>
        <w:ind w:left="605"/>
        <w:jc w:val="thaiDistribute"/>
        <w:rPr>
          <w:rFonts w:ascii="Arial" w:hAnsi="Arial" w:cs="Arial"/>
          <w:sz w:val="22"/>
          <w:szCs w:val="22"/>
        </w:rPr>
      </w:pPr>
      <w:r w:rsidRPr="009D0DF7">
        <w:rPr>
          <w:rFonts w:ascii="Arial" w:hAnsi="Arial" w:cs="Arial"/>
          <w:sz w:val="22"/>
          <w:szCs w:val="22"/>
        </w:rPr>
        <w:t xml:space="preserve">The conditions of the debentures include covenants that, among other things, prohibit </w:t>
      </w:r>
      <w:r w:rsidR="002A7D8D" w:rsidRPr="009D0DF7">
        <w:rPr>
          <w:rFonts w:ascii="Arial" w:hAnsi="Arial" w:cs="Arial"/>
          <w:sz w:val="22"/>
          <w:szCs w:val="22"/>
        </w:rPr>
        <w:t xml:space="preserve">             </w:t>
      </w:r>
      <w:r w:rsidRPr="009D0DF7">
        <w:rPr>
          <w:rFonts w:ascii="Arial" w:hAnsi="Arial" w:cs="Arial"/>
          <w:sz w:val="22"/>
          <w:szCs w:val="22"/>
        </w:rPr>
        <w:t xml:space="preserve">the Company from selling, </w:t>
      </w:r>
      <w:proofErr w:type="gramStart"/>
      <w:r w:rsidRPr="009D0DF7">
        <w:rPr>
          <w:rFonts w:ascii="Arial" w:hAnsi="Arial" w:cs="Arial"/>
          <w:sz w:val="22"/>
          <w:szCs w:val="22"/>
        </w:rPr>
        <w:t>transferring</w:t>
      </w:r>
      <w:proofErr w:type="gramEnd"/>
      <w:r w:rsidRPr="009D0DF7">
        <w:rPr>
          <w:rFonts w:ascii="Arial" w:hAnsi="Arial" w:cs="Arial"/>
          <w:sz w:val="22"/>
          <w:szCs w:val="22"/>
        </w:rPr>
        <w:t xml:space="preserve"> or creating any commitments with respect to some share certificates for its investment in an associated company and some plots of l</w:t>
      </w:r>
      <w:r w:rsidR="00F425F8" w:rsidRPr="009D0DF7">
        <w:rPr>
          <w:rFonts w:ascii="Arial" w:hAnsi="Arial" w:cs="Arial"/>
          <w:sz w:val="22"/>
          <w:szCs w:val="22"/>
        </w:rPr>
        <w:t xml:space="preserve">and </w:t>
      </w:r>
      <w:r w:rsidR="00321932" w:rsidRPr="009D0DF7">
        <w:rPr>
          <w:rFonts w:ascii="Arial" w:hAnsi="Arial" w:cs="Arial"/>
          <w:sz w:val="22"/>
          <w:szCs w:val="22"/>
        </w:rPr>
        <w:t>of</w:t>
      </w:r>
      <w:r w:rsidRPr="009D0DF7">
        <w:rPr>
          <w:rFonts w:ascii="Arial" w:hAnsi="Arial" w:cs="Arial"/>
          <w:sz w:val="22"/>
          <w:szCs w:val="22"/>
        </w:rPr>
        <w:t xml:space="preserve"> </w:t>
      </w:r>
      <w:r w:rsidR="002A7D8D" w:rsidRPr="009D0DF7">
        <w:rPr>
          <w:rFonts w:ascii="Arial" w:hAnsi="Arial" w:cs="Arial"/>
          <w:sz w:val="22"/>
          <w:szCs w:val="22"/>
        </w:rPr>
        <w:t xml:space="preserve">                           </w:t>
      </w:r>
      <w:r w:rsidRPr="009D0DF7">
        <w:rPr>
          <w:rFonts w:ascii="Arial" w:hAnsi="Arial" w:cs="Arial"/>
          <w:sz w:val="22"/>
          <w:szCs w:val="22"/>
        </w:rPr>
        <w:t>the Company, and require it to maintain a certain debt to equity ratio.</w:t>
      </w:r>
      <w:r w:rsidR="00D412EE">
        <w:rPr>
          <w:rFonts w:ascii="Arial" w:hAnsi="Arial" w:cs="Arial"/>
          <w:sz w:val="22"/>
          <w:szCs w:val="22"/>
        </w:rPr>
        <w:br w:type="page"/>
      </w:r>
    </w:p>
    <w:p w14:paraId="732D134C" w14:textId="77777777" w:rsidR="000E518E" w:rsidRPr="009D0DF7" w:rsidRDefault="000E518E" w:rsidP="00465C38">
      <w:pPr>
        <w:tabs>
          <w:tab w:val="left" w:pos="600"/>
        </w:tabs>
        <w:spacing w:before="120" w:after="120" w:line="380" w:lineRule="exact"/>
        <w:rPr>
          <w:rFonts w:ascii="Arial" w:hAnsi="Arial" w:cs="Arial"/>
          <w:b/>
          <w:bCs/>
          <w:sz w:val="22"/>
          <w:szCs w:val="22"/>
        </w:rPr>
      </w:pPr>
      <w:r w:rsidRPr="009D0DF7">
        <w:rPr>
          <w:rFonts w:ascii="Arial" w:hAnsi="Arial" w:cs="Arial"/>
          <w:b/>
          <w:bCs/>
          <w:sz w:val="22"/>
          <w:szCs w:val="22"/>
        </w:rPr>
        <w:t>1</w:t>
      </w:r>
      <w:r w:rsidR="00856FF9" w:rsidRPr="009D0DF7">
        <w:rPr>
          <w:rFonts w:ascii="Arial" w:hAnsi="Arial" w:cs="Arial"/>
          <w:b/>
          <w:bCs/>
          <w:sz w:val="22"/>
          <w:szCs w:val="22"/>
        </w:rPr>
        <w:t>7</w:t>
      </w:r>
      <w:r w:rsidRPr="009D0DF7">
        <w:rPr>
          <w:rFonts w:ascii="Arial" w:hAnsi="Arial" w:cs="Arial"/>
          <w:b/>
          <w:bCs/>
          <w:sz w:val="22"/>
          <w:szCs w:val="22"/>
        </w:rPr>
        <w:t>.</w:t>
      </w:r>
      <w:r w:rsidRPr="009D0DF7">
        <w:rPr>
          <w:rFonts w:ascii="Arial" w:hAnsi="Arial" w:cs="Arial"/>
          <w:b/>
          <w:bCs/>
          <w:sz w:val="22"/>
          <w:szCs w:val="22"/>
        </w:rPr>
        <w:tab/>
        <w:t>Provision for long-term employee benefits</w:t>
      </w:r>
    </w:p>
    <w:p w14:paraId="234A31A3" w14:textId="166F6B6A" w:rsidR="000E518E" w:rsidRPr="009D0DF7" w:rsidRDefault="000E518E" w:rsidP="00465C38">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b/>
          <w:bCs/>
          <w:spacing w:val="-3"/>
          <w:sz w:val="22"/>
          <w:szCs w:val="22"/>
        </w:rPr>
      </w:pPr>
      <w:r w:rsidRPr="009D0DF7">
        <w:rPr>
          <w:rFonts w:ascii="Arial" w:hAnsi="Arial" w:cs="Arial"/>
          <w:sz w:val="22"/>
          <w:szCs w:val="22"/>
        </w:rPr>
        <w:tab/>
      </w:r>
      <w:r w:rsidRPr="009D0DF7">
        <w:rPr>
          <w:rFonts w:ascii="Arial" w:hAnsi="Arial" w:cs="Arial"/>
          <w:spacing w:val="-3"/>
          <w:sz w:val="22"/>
          <w:szCs w:val="22"/>
        </w:rPr>
        <w:t xml:space="preserve">Provision for long-term employee benefits as </w:t>
      </w:r>
      <w:proofErr w:type="gramStart"/>
      <w:r w:rsidRPr="009D0DF7">
        <w:rPr>
          <w:rFonts w:ascii="Arial" w:hAnsi="Arial" w:cs="Arial"/>
          <w:spacing w:val="-3"/>
          <w:sz w:val="22"/>
          <w:szCs w:val="22"/>
        </w:rPr>
        <w:t>at</w:t>
      </w:r>
      <w:proofErr w:type="gramEnd"/>
      <w:r w:rsidRPr="009D0DF7">
        <w:rPr>
          <w:rFonts w:ascii="Arial" w:hAnsi="Arial" w:cs="Arial"/>
          <w:spacing w:val="-3"/>
          <w:sz w:val="22"/>
          <w:szCs w:val="22"/>
        </w:rPr>
        <w:t xml:space="preserve"> </w:t>
      </w:r>
      <w:r w:rsidR="00F74EA9" w:rsidRPr="009D0DF7">
        <w:rPr>
          <w:rFonts w:ascii="Arial" w:hAnsi="Arial" w:cs="Arial"/>
          <w:spacing w:val="-3"/>
          <w:sz w:val="22"/>
          <w:szCs w:val="22"/>
        </w:rPr>
        <w:t xml:space="preserve">30 September </w:t>
      </w:r>
      <w:r w:rsidR="002E7926" w:rsidRPr="009D0DF7">
        <w:rPr>
          <w:rFonts w:ascii="Arial" w:hAnsi="Arial" w:cs="Arial"/>
          <w:spacing w:val="-3"/>
          <w:sz w:val="22"/>
          <w:szCs w:val="22"/>
        </w:rPr>
        <w:t>202</w:t>
      </w:r>
      <w:r w:rsidR="00856FF9" w:rsidRPr="009D0DF7">
        <w:rPr>
          <w:rFonts w:ascii="Arial" w:hAnsi="Arial" w:cs="Arial"/>
          <w:spacing w:val="-3"/>
          <w:sz w:val="22"/>
          <w:szCs w:val="22"/>
        </w:rPr>
        <w:t>1</w:t>
      </w:r>
      <w:r w:rsidRPr="009D0DF7">
        <w:rPr>
          <w:rFonts w:ascii="Arial" w:hAnsi="Arial" w:cs="Arial"/>
          <w:spacing w:val="-3"/>
          <w:sz w:val="22"/>
          <w:szCs w:val="22"/>
        </w:rPr>
        <w:t>, which is compensations on employees’ retirement, was as follows:</w:t>
      </w:r>
      <w:r w:rsidRPr="009D0DF7">
        <w:rPr>
          <w:rFonts w:ascii="Arial" w:hAnsi="Arial" w:cs="Arial"/>
          <w:b/>
          <w:bCs/>
          <w:spacing w:val="-3"/>
          <w:sz w:val="22"/>
          <w:szCs w:val="22"/>
        </w:rPr>
        <w:t xml:space="preserve"> </w:t>
      </w:r>
    </w:p>
    <w:tbl>
      <w:tblPr>
        <w:tblW w:w="9000" w:type="dxa"/>
        <w:tblInd w:w="450" w:type="dxa"/>
        <w:tblLayout w:type="fixed"/>
        <w:tblLook w:val="01E0" w:firstRow="1" w:lastRow="1" w:firstColumn="1" w:lastColumn="1" w:noHBand="0" w:noVBand="0"/>
      </w:tblPr>
      <w:tblGrid>
        <w:gridCol w:w="4770"/>
        <w:gridCol w:w="2115"/>
        <w:gridCol w:w="2115"/>
      </w:tblGrid>
      <w:tr w:rsidR="000E518E" w:rsidRPr="009D0DF7" w14:paraId="092CBECC" w14:textId="77777777" w:rsidTr="000066BA">
        <w:tc>
          <w:tcPr>
            <w:tcW w:w="9000" w:type="dxa"/>
            <w:gridSpan w:val="3"/>
            <w:hideMark/>
          </w:tcPr>
          <w:p w14:paraId="705F0AC3" w14:textId="77777777" w:rsidR="000E518E" w:rsidRPr="009D0DF7" w:rsidRDefault="000E518E" w:rsidP="00BD0904">
            <w:pPr>
              <w:tabs>
                <w:tab w:val="decimal" w:pos="1671"/>
              </w:tabs>
              <w:spacing w:line="380" w:lineRule="exact"/>
              <w:ind w:right="-18"/>
              <w:jc w:val="right"/>
              <w:rPr>
                <w:rFonts w:ascii="Arial" w:hAnsi="Arial" w:cs="Arial"/>
                <w:color w:val="000000"/>
                <w:sz w:val="20"/>
                <w:szCs w:val="20"/>
              </w:rPr>
            </w:pPr>
            <w:r w:rsidRPr="009D0DF7">
              <w:rPr>
                <w:rFonts w:ascii="Arial" w:hAnsi="Arial" w:cs="Arial"/>
                <w:color w:val="000000"/>
                <w:sz w:val="20"/>
                <w:szCs w:val="20"/>
              </w:rPr>
              <w:t xml:space="preserve">(Unit: </w:t>
            </w:r>
            <w:r w:rsidRPr="009D0DF7">
              <w:rPr>
                <w:rFonts w:ascii="Arial" w:hAnsi="Arial" w:cs="Arial"/>
                <w:sz w:val="20"/>
                <w:szCs w:val="20"/>
              </w:rPr>
              <w:t>Thousand</w:t>
            </w:r>
            <w:r w:rsidRPr="009D0DF7">
              <w:rPr>
                <w:rFonts w:ascii="Arial" w:hAnsi="Arial" w:cs="Arial"/>
                <w:color w:val="000000"/>
                <w:sz w:val="20"/>
                <w:szCs w:val="20"/>
              </w:rPr>
              <w:t xml:space="preserve"> Baht)</w:t>
            </w:r>
          </w:p>
        </w:tc>
      </w:tr>
      <w:tr w:rsidR="000E518E" w:rsidRPr="009D0DF7" w14:paraId="6321E7E7" w14:textId="77777777" w:rsidTr="000066BA">
        <w:tc>
          <w:tcPr>
            <w:tcW w:w="4770" w:type="dxa"/>
          </w:tcPr>
          <w:p w14:paraId="14A05794" w14:textId="77777777" w:rsidR="000E518E" w:rsidRPr="009D0DF7" w:rsidRDefault="000E518E" w:rsidP="00BD0904">
            <w:pPr>
              <w:spacing w:line="380" w:lineRule="exact"/>
              <w:rPr>
                <w:rFonts w:ascii="Arial" w:hAnsi="Arial" w:cs="Arial"/>
                <w:sz w:val="20"/>
                <w:szCs w:val="20"/>
              </w:rPr>
            </w:pPr>
          </w:p>
        </w:tc>
        <w:tc>
          <w:tcPr>
            <w:tcW w:w="2115" w:type="dxa"/>
            <w:hideMark/>
          </w:tcPr>
          <w:p w14:paraId="664C7678" w14:textId="77777777" w:rsidR="000E518E" w:rsidRPr="009D0DF7" w:rsidRDefault="000E518E" w:rsidP="00BD0904">
            <w:pPr>
              <w:pBdr>
                <w:bottom w:val="single" w:sz="4" w:space="1" w:color="auto"/>
              </w:pBdr>
              <w:tabs>
                <w:tab w:val="left" w:pos="1440"/>
              </w:tabs>
              <w:spacing w:line="380" w:lineRule="exact"/>
              <w:jc w:val="center"/>
              <w:rPr>
                <w:rFonts w:ascii="Arial" w:hAnsi="Arial" w:cs="Arial"/>
                <w:spacing w:val="-4"/>
                <w:sz w:val="20"/>
                <w:szCs w:val="20"/>
              </w:rPr>
            </w:pPr>
            <w:r w:rsidRPr="009D0DF7">
              <w:rPr>
                <w:rFonts w:ascii="Arial" w:hAnsi="Arial" w:cs="Arial"/>
                <w:spacing w:val="-4"/>
                <w:sz w:val="20"/>
                <w:szCs w:val="20"/>
              </w:rPr>
              <w:t xml:space="preserve">Consolidated </w:t>
            </w:r>
          </w:p>
          <w:p w14:paraId="1E69D228" w14:textId="77777777" w:rsidR="000E518E" w:rsidRPr="009D0DF7" w:rsidRDefault="000E518E" w:rsidP="00BD0904">
            <w:pPr>
              <w:pBdr>
                <w:bottom w:val="single" w:sz="4" w:space="1" w:color="auto"/>
              </w:pBdr>
              <w:tabs>
                <w:tab w:val="left" w:pos="1440"/>
              </w:tabs>
              <w:spacing w:line="380" w:lineRule="exact"/>
              <w:jc w:val="center"/>
              <w:rPr>
                <w:rFonts w:ascii="Arial" w:hAnsi="Arial" w:cs="Arial"/>
                <w:sz w:val="20"/>
                <w:szCs w:val="20"/>
              </w:rPr>
            </w:pPr>
            <w:r w:rsidRPr="009D0DF7">
              <w:rPr>
                <w:rFonts w:ascii="Arial" w:hAnsi="Arial" w:cs="Arial"/>
                <w:spacing w:val="-4"/>
                <w:sz w:val="20"/>
                <w:szCs w:val="20"/>
              </w:rPr>
              <w:t>financial statements</w:t>
            </w:r>
          </w:p>
        </w:tc>
        <w:tc>
          <w:tcPr>
            <w:tcW w:w="2115" w:type="dxa"/>
            <w:hideMark/>
          </w:tcPr>
          <w:p w14:paraId="5CB005F9" w14:textId="77777777" w:rsidR="000E518E" w:rsidRPr="009D0DF7" w:rsidRDefault="000E518E" w:rsidP="00BD0904">
            <w:pPr>
              <w:pBdr>
                <w:bottom w:val="single" w:sz="4" w:space="1" w:color="auto"/>
              </w:pBdr>
              <w:tabs>
                <w:tab w:val="left" w:pos="1440"/>
              </w:tabs>
              <w:spacing w:line="380" w:lineRule="exact"/>
              <w:jc w:val="center"/>
              <w:rPr>
                <w:rFonts w:ascii="Arial" w:hAnsi="Arial" w:cs="Arial"/>
                <w:spacing w:val="-4"/>
                <w:sz w:val="20"/>
                <w:szCs w:val="20"/>
              </w:rPr>
            </w:pPr>
            <w:r w:rsidRPr="009D0DF7">
              <w:rPr>
                <w:rFonts w:ascii="Arial" w:hAnsi="Arial" w:cs="Arial"/>
                <w:spacing w:val="-4"/>
                <w:sz w:val="20"/>
                <w:szCs w:val="20"/>
              </w:rPr>
              <w:t xml:space="preserve">Separate </w:t>
            </w:r>
          </w:p>
          <w:p w14:paraId="67E1F932" w14:textId="77777777" w:rsidR="000E518E" w:rsidRPr="009D0DF7" w:rsidRDefault="000E518E" w:rsidP="00BD0904">
            <w:pPr>
              <w:pBdr>
                <w:bottom w:val="single" w:sz="4" w:space="1" w:color="auto"/>
              </w:pBdr>
              <w:tabs>
                <w:tab w:val="left" w:pos="1440"/>
              </w:tabs>
              <w:spacing w:line="380" w:lineRule="exact"/>
              <w:jc w:val="center"/>
              <w:rPr>
                <w:rFonts w:ascii="Arial" w:hAnsi="Arial" w:cs="Arial"/>
                <w:sz w:val="20"/>
                <w:szCs w:val="20"/>
              </w:rPr>
            </w:pPr>
            <w:r w:rsidRPr="009D0DF7">
              <w:rPr>
                <w:rFonts w:ascii="Arial" w:hAnsi="Arial" w:cs="Arial"/>
                <w:spacing w:val="-4"/>
                <w:sz w:val="20"/>
                <w:szCs w:val="20"/>
              </w:rPr>
              <w:t>financial statements</w:t>
            </w:r>
          </w:p>
        </w:tc>
      </w:tr>
      <w:tr w:rsidR="00C633E9" w:rsidRPr="009D0DF7" w14:paraId="2C9618FC" w14:textId="77777777" w:rsidTr="000066BA">
        <w:tc>
          <w:tcPr>
            <w:tcW w:w="4770" w:type="dxa"/>
            <w:hideMark/>
          </w:tcPr>
          <w:p w14:paraId="26CA629C" w14:textId="77777777" w:rsidR="00C633E9" w:rsidRPr="009D0DF7" w:rsidRDefault="00C633E9" w:rsidP="00BD0904">
            <w:pPr>
              <w:spacing w:line="380" w:lineRule="exact"/>
              <w:ind w:left="252" w:hanging="180"/>
              <w:rPr>
                <w:rFonts w:ascii="Arial" w:hAnsi="Arial" w:cs="Arial"/>
                <w:sz w:val="20"/>
                <w:szCs w:val="20"/>
              </w:rPr>
            </w:pPr>
            <w:r w:rsidRPr="009D0DF7">
              <w:rPr>
                <w:rFonts w:ascii="Arial" w:hAnsi="Arial" w:cs="Arial"/>
                <w:b/>
                <w:bCs/>
                <w:spacing w:val="-4"/>
                <w:sz w:val="20"/>
                <w:szCs w:val="20"/>
              </w:rPr>
              <w:t xml:space="preserve">Defined benefit obligation </w:t>
            </w:r>
            <w:proofErr w:type="gramStart"/>
            <w:r w:rsidRPr="009D0DF7">
              <w:rPr>
                <w:rFonts w:ascii="Arial" w:hAnsi="Arial" w:cs="Arial"/>
                <w:b/>
                <w:bCs/>
                <w:spacing w:val="-4"/>
                <w:sz w:val="20"/>
                <w:szCs w:val="20"/>
              </w:rPr>
              <w:t>at</w:t>
            </w:r>
            <w:proofErr w:type="gramEnd"/>
            <w:r w:rsidRPr="009D0DF7">
              <w:rPr>
                <w:rFonts w:ascii="Arial" w:hAnsi="Arial" w:cs="Arial"/>
                <w:b/>
                <w:bCs/>
                <w:spacing w:val="-4"/>
                <w:sz w:val="20"/>
                <w:szCs w:val="20"/>
              </w:rPr>
              <w:t xml:space="preserve"> 1 January 202</w:t>
            </w:r>
            <w:r w:rsidR="00856FF9" w:rsidRPr="009D0DF7">
              <w:rPr>
                <w:rFonts w:ascii="Arial" w:hAnsi="Arial" w:cs="Arial"/>
                <w:b/>
                <w:bCs/>
                <w:spacing w:val="-4"/>
                <w:sz w:val="20"/>
                <w:szCs w:val="20"/>
              </w:rPr>
              <w:t>1</w:t>
            </w:r>
          </w:p>
        </w:tc>
        <w:tc>
          <w:tcPr>
            <w:tcW w:w="2115" w:type="dxa"/>
          </w:tcPr>
          <w:p w14:paraId="3D35BE68" w14:textId="77777777" w:rsidR="00C633E9" w:rsidRPr="009D0DF7" w:rsidRDefault="00856FF9" w:rsidP="00BD0904">
            <w:pPr>
              <w:tabs>
                <w:tab w:val="decimal" w:pos="1595"/>
              </w:tabs>
              <w:spacing w:line="380" w:lineRule="exact"/>
              <w:rPr>
                <w:rFonts w:ascii="Arial" w:hAnsi="Arial" w:cs="Arial"/>
                <w:sz w:val="20"/>
                <w:szCs w:val="20"/>
              </w:rPr>
            </w:pPr>
            <w:r w:rsidRPr="009D0DF7">
              <w:rPr>
                <w:rFonts w:ascii="Arial" w:hAnsi="Arial" w:cs="Arial"/>
                <w:sz w:val="20"/>
                <w:szCs w:val="20"/>
              </w:rPr>
              <w:t>888,603</w:t>
            </w:r>
          </w:p>
        </w:tc>
        <w:tc>
          <w:tcPr>
            <w:tcW w:w="2115" w:type="dxa"/>
          </w:tcPr>
          <w:p w14:paraId="51D67D69" w14:textId="77777777" w:rsidR="00C633E9" w:rsidRPr="009D0DF7" w:rsidRDefault="00856FF9" w:rsidP="00BD0904">
            <w:pPr>
              <w:tabs>
                <w:tab w:val="decimal" w:pos="1595"/>
              </w:tabs>
              <w:spacing w:line="380" w:lineRule="exact"/>
              <w:rPr>
                <w:rFonts w:ascii="Arial" w:hAnsi="Arial" w:cs="Arial"/>
                <w:sz w:val="20"/>
                <w:szCs w:val="20"/>
              </w:rPr>
            </w:pPr>
            <w:r w:rsidRPr="009D0DF7">
              <w:rPr>
                <w:rFonts w:ascii="Arial" w:hAnsi="Arial" w:cs="Arial"/>
                <w:sz w:val="20"/>
                <w:szCs w:val="20"/>
              </w:rPr>
              <w:t>596,187</w:t>
            </w:r>
          </w:p>
        </w:tc>
      </w:tr>
      <w:tr w:rsidR="000A5E6B" w:rsidRPr="009D0DF7" w14:paraId="59E4CB79" w14:textId="77777777" w:rsidTr="000066BA">
        <w:tc>
          <w:tcPr>
            <w:tcW w:w="4770" w:type="dxa"/>
            <w:hideMark/>
          </w:tcPr>
          <w:p w14:paraId="15494E58" w14:textId="77777777" w:rsidR="000A5E6B" w:rsidRPr="009D0DF7" w:rsidRDefault="000A5E6B" w:rsidP="000A5E6B">
            <w:pPr>
              <w:spacing w:line="380" w:lineRule="exact"/>
              <w:ind w:left="252" w:hanging="180"/>
              <w:rPr>
                <w:rFonts w:ascii="Arial" w:hAnsi="Arial" w:cs="Arial"/>
                <w:color w:val="000000"/>
                <w:sz w:val="20"/>
                <w:szCs w:val="20"/>
                <w:cs/>
              </w:rPr>
            </w:pPr>
            <w:r w:rsidRPr="009D0DF7">
              <w:rPr>
                <w:rFonts w:ascii="Arial" w:hAnsi="Arial" w:cs="Arial"/>
                <w:sz w:val="20"/>
                <w:szCs w:val="20"/>
              </w:rPr>
              <w:t>Current service cost and interest cost</w:t>
            </w:r>
          </w:p>
        </w:tc>
        <w:tc>
          <w:tcPr>
            <w:tcW w:w="2115" w:type="dxa"/>
            <w:vAlign w:val="bottom"/>
          </w:tcPr>
          <w:p w14:paraId="384F54CB" w14:textId="48768194" w:rsidR="000A5E6B" w:rsidRPr="009D0DF7" w:rsidRDefault="00336A5B" w:rsidP="000A5E6B">
            <w:pPr>
              <w:tabs>
                <w:tab w:val="decimal" w:pos="1595"/>
              </w:tabs>
              <w:spacing w:line="380" w:lineRule="exact"/>
              <w:rPr>
                <w:rFonts w:ascii="Arial" w:hAnsi="Arial" w:cs="Arial"/>
                <w:sz w:val="20"/>
                <w:szCs w:val="20"/>
              </w:rPr>
            </w:pPr>
            <w:r w:rsidRPr="009D0DF7">
              <w:rPr>
                <w:rFonts w:ascii="Arial" w:hAnsi="Arial" w:cs="Arial"/>
                <w:sz w:val="20"/>
                <w:szCs w:val="20"/>
              </w:rPr>
              <w:t>48,252</w:t>
            </w:r>
          </w:p>
        </w:tc>
        <w:tc>
          <w:tcPr>
            <w:tcW w:w="2115" w:type="dxa"/>
            <w:vAlign w:val="bottom"/>
          </w:tcPr>
          <w:p w14:paraId="5674CCE2" w14:textId="168200FD" w:rsidR="000A5E6B" w:rsidRPr="009D0DF7" w:rsidRDefault="00986A8A" w:rsidP="000A5E6B">
            <w:pPr>
              <w:tabs>
                <w:tab w:val="decimal" w:pos="1595"/>
              </w:tabs>
              <w:spacing w:line="380" w:lineRule="exact"/>
              <w:rPr>
                <w:rFonts w:ascii="Arial" w:hAnsi="Arial" w:cs="Arial"/>
                <w:sz w:val="20"/>
                <w:szCs w:val="20"/>
              </w:rPr>
            </w:pPr>
            <w:r w:rsidRPr="009D0DF7">
              <w:rPr>
                <w:rFonts w:ascii="Arial" w:hAnsi="Arial" w:cs="Arial"/>
                <w:sz w:val="20"/>
                <w:szCs w:val="20"/>
              </w:rPr>
              <w:t>28,936</w:t>
            </w:r>
          </w:p>
        </w:tc>
      </w:tr>
      <w:tr w:rsidR="000A5E6B" w:rsidRPr="009D0DF7" w14:paraId="370C3CC2" w14:textId="77777777" w:rsidTr="000066BA">
        <w:tc>
          <w:tcPr>
            <w:tcW w:w="4770" w:type="dxa"/>
            <w:hideMark/>
          </w:tcPr>
          <w:p w14:paraId="395EC4D6" w14:textId="77777777" w:rsidR="000A5E6B" w:rsidRPr="009D0DF7" w:rsidRDefault="000A5E6B" w:rsidP="000A5E6B">
            <w:pPr>
              <w:spacing w:line="380" w:lineRule="exact"/>
              <w:ind w:left="252" w:hanging="180"/>
              <w:rPr>
                <w:rFonts w:ascii="Arial" w:hAnsi="Arial" w:cs="Arial"/>
                <w:sz w:val="20"/>
                <w:szCs w:val="20"/>
              </w:rPr>
            </w:pPr>
            <w:r w:rsidRPr="009D0DF7">
              <w:rPr>
                <w:rFonts w:ascii="Arial" w:hAnsi="Arial" w:cs="Arial"/>
                <w:sz w:val="20"/>
                <w:szCs w:val="20"/>
              </w:rPr>
              <w:t>Benefits paid during the period</w:t>
            </w:r>
          </w:p>
        </w:tc>
        <w:tc>
          <w:tcPr>
            <w:tcW w:w="2115" w:type="dxa"/>
            <w:vAlign w:val="bottom"/>
          </w:tcPr>
          <w:p w14:paraId="03B22475" w14:textId="08815E47" w:rsidR="00986A8A" w:rsidRPr="009D0DF7" w:rsidRDefault="00336A5B" w:rsidP="000A5E6B">
            <w:pPr>
              <w:tabs>
                <w:tab w:val="decimal" w:pos="1595"/>
              </w:tabs>
              <w:spacing w:line="380" w:lineRule="exact"/>
              <w:rPr>
                <w:rFonts w:ascii="Arial" w:hAnsi="Arial" w:cs="Arial"/>
                <w:sz w:val="20"/>
                <w:szCs w:val="20"/>
              </w:rPr>
            </w:pPr>
            <w:r w:rsidRPr="009D0DF7">
              <w:rPr>
                <w:rFonts w:ascii="Arial" w:hAnsi="Arial" w:cs="Arial"/>
                <w:sz w:val="20"/>
                <w:szCs w:val="20"/>
              </w:rPr>
              <w:t>(19</w:t>
            </w:r>
            <w:r w:rsidR="00986A8A" w:rsidRPr="009D0DF7">
              <w:rPr>
                <w:rFonts w:ascii="Arial" w:hAnsi="Arial" w:cs="Arial"/>
                <w:sz w:val="20"/>
                <w:szCs w:val="20"/>
              </w:rPr>
              <w:t>,930)</w:t>
            </w:r>
          </w:p>
        </w:tc>
        <w:tc>
          <w:tcPr>
            <w:tcW w:w="2115" w:type="dxa"/>
            <w:vAlign w:val="bottom"/>
          </w:tcPr>
          <w:p w14:paraId="642D4065" w14:textId="6709172A" w:rsidR="000A5E6B" w:rsidRPr="009D0DF7" w:rsidRDefault="00986A8A" w:rsidP="000A5E6B">
            <w:pPr>
              <w:tabs>
                <w:tab w:val="decimal" w:pos="1595"/>
              </w:tabs>
              <w:spacing w:line="380" w:lineRule="exact"/>
              <w:rPr>
                <w:rFonts w:ascii="Arial" w:hAnsi="Arial" w:cs="Arial"/>
                <w:sz w:val="20"/>
                <w:szCs w:val="20"/>
              </w:rPr>
            </w:pPr>
            <w:r w:rsidRPr="009D0DF7">
              <w:rPr>
                <w:rFonts w:ascii="Arial" w:hAnsi="Arial" w:cs="Arial"/>
                <w:sz w:val="20"/>
                <w:szCs w:val="20"/>
              </w:rPr>
              <w:t>(10,39</w:t>
            </w:r>
            <w:r w:rsidR="0059754E" w:rsidRPr="009D0DF7">
              <w:rPr>
                <w:rFonts w:ascii="Arial" w:hAnsi="Arial" w:cs="Arial"/>
                <w:sz w:val="20"/>
                <w:szCs w:val="20"/>
              </w:rPr>
              <w:t>4</w:t>
            </w:r>
            <w:r w:rsidRPr="009D0DF7">
              <w:rPr>
                <w:rFonts w:ascii="Arial" w:hAnsi="Arial" w:cs="Arial"/>
                <w:sz w:val="20"/>
                <w:szCs w:val="20"/>
              </w:rPr>
              <w:t>)</w:t>
            </w:r>
          </w:p>
        </w:tc>
      </w:tr>
      <w:tr w:rsidR="000A5E6B" w:rsidRPr="009D0DF7" w14:paraId="08ADC13A" w14:textId="77777777" w:rsidTr="000066BA">
        <w:tc>
          <w:tcPr>
            <w:tcW w:w="4770" w:type="dxa"/>
          </w:tcPr>
          <w:p w14:paraId="5E3E60BE" w14:textId="00B6959E" w:rsidR="000A5E6B" w:rsidRPr="009D0DF7" w:rsidRDefault="000A5E6B" w:rsidP="000A5E6B">
            <w:pPr>
              <w:spacing w:line="380" w:lineRule="exact"/>
              <w:ind w:left="252" w:hanging="180"/>
              <w:rPr>
                <w:rFonts w:ascii="Arial" w:hAnsi="Arial" w:cs="Arial"/>
                <w:sz w:val="20"/>
                <w:szCs w:val="20"/>
              </w:rPr>
            </w:pPr>
            <w:r w:rsidRPr="009D0DF7">
              <w:rPr>
                <w:rFonts w:ascii="Arial" w:hAnsi="Arial" w:cs="Arial"/>
                <w:sz w:val="20"/>
                <w:szCs w:val="20"/>
              </w:rPr>
              <w:t>Transfer employees from subsidiary                                      during the period</w:t>
            </w:r>
          </w:p>
        </w:tc>
        <w:tc>
          <w:tcPr>
            <w:tcW w:w="2115" w:type="dxa"/>
            <w:vAlign w:val="bottom"/>
          </w:tcPr>
          <w:p w14:paraId="1A125123" w14:textId="660A740D" w:rsidR="000A5E6B" w:rsidRPr="009D0DF7" w:rsidRDefault="00986A8A" w:rsidP="000A5E6B">
            <w:pPr>
              <w:pBdr>
                <w:bottom w:val="single" w:sz="4" w:space="1" w:color="auto"/>
              </w:pBdr>
              <w:tabs>
                <w:tab w:val="decimal" w:pos="1595"/>
              </w:tabs>
              <w:spacing w:line="380" w:lineRule="exact"/>
              <w:rPr>
                <w:rFonts w:ascii="Arial" w:hAnsi="Arial" w:cs="Arial"/>
                <w:sz w:val="20"/>
                <w:szCs w:val="20"/>
              </w:rPr>
            </w:pPr>
            <w:r w:rsidRPr="009D0DF7">
              <w:rPr>
                <w:rFonts w:ascii="Arial" w:hAnsi="Arial" w:cs="Arial"/>
                <w:sz w:val="20"/>
                <w:szCs w:val="20"/>
              </w:rPr>
              <w:t>-</w:t>
            </w:r>
          </w:p>
        </w:tc>
        <w:tc>
          <w:tcPr>
            <w:tcW w:w="2115" w:type="dxa"/>
            <w:vAlign w:val="bottom"/>
          </w:tcPr>
          <w:p w14:paraId="4BBF65B5" w14:textId="5DA2D118" w:rsidR="000A5E6B" w:rsidRPr="009D0DF7" w:rsidRDefault="00F05A44" w:rsidP="000A5E6B">
            <w:pPr>
              <w:pBdr>
                <w:bottom w:val="single" w:sz="4" w:space="1" w:color="auto"/>
              </w:pBdr>
              <w:tabs>
                <w:tab w:val="decimal" w:pos="1595"/>
              </w:tabs>
              <w:spacing w:line="380" w:lineRule="exact"/>
              <w:rPr>
                <w:rFonts w:ascii="Arial" w:hAnsi="Arial" w:cs="Arial"/>
                <w:sz w:val="20"/>
                <w:szCs w:val="20"/>
              </w:rPr>
            </w:pPr>
            <w:r w:rsidRPr="009D0DF7">
              <w:rPr>
                <w:rFonts w:ascii="Arial" w:hAnsi="Arial" w:cs="Arial"/>
                <w:sz w:val="20"/>
                <w:szCs w:val="20"/>
              </w:rPr>
              <w:t>5,489</w:t>
            </w:r>
          </w:p>
        </w:tc>
      </w:tr>
      <w:tr w:rsidR="000A5E6B" w:rsidRPr="009D0DF7" w14:paraId="268EF7D7" w14:textId="77777777" w:rsidTr="000066BA">
        <w:tc>
          <w:tcPr>
            <w:tcW w:w="4770" w:type="dxa"/>
            <w:hideMark/>
          </w:tcPr>
          <w:p w14:paraId="6B839EB0" w14:textId="699C7D27" w:rsidR="000A5E6B" w:rsidRPr="009D0DF7" w:rsidRDefault="000A5E6B" w:rsidP="000A5E6B">
            <w:pPr>
              <w:spacing w:line="380" w:lineRule="exact"/>
              <w:ind w:left="252" w:right="-83" w:hanging="180"/>
              <w:rPr>
                <w:rFonts w:ascii="Arial" w:hAnsi="Arial" w:cs="Arial"/>
                <w:b/>
                <w:bCs/>
                <w:sz w:val="20"/>
                <w:szCs w:val="20"/>
              </w:rPr>
            </w:pPr>
            <w:r w:rsidRPr="009D0DF7">
              <w:rPr>
                <w:rFonts w:ascii="Arial" w:hAnsi="Arial" w:cs="Arial"/>
                <w:b/>
                <w:bCs/>
                <w:sz w:val="20"/>
                <w:szCs w:val="20"/>
              </w:rPr>
              <w:t xml:space="preserve">Provisions for long-term employee benefits                         </w:t>
            </w:r>
            <w:proofErr w:type="gramStart"/>
            <w:r w:rsidRPr="009D0DF7">
              <w:rPr>
                <w:rFonts w:ascii="Arial" w:hAnsi="Arial" w:cs="Arial"/>
                <w:b/>
                <w:bCs/>
                <w:sz w:val="20"/>
                <w:szCs w:val="20"/>
              </w:rPr>
              <w:t>at</w:t>
            </w:r>
            <w:proofErr w:type="gramEnd"/>
            <w:r w:rsidRPr="009D0DF7">
              <w:rPr>
                <w:rFonts w:ascii="Arial" w:hAnsi="Arial" w:cs="Arial"/>
                <w:b/>
                <w:bCs/>
                <w:sz w:val="20"/>
                <w:szCs w:val="20"/>
              </w:rPr>
              <w:t xml:space="preserve"> </w:t>
            </w:r>
            <w:r w:rsidR="00F74EA9" w:rsidRPr="009D0DF7">
              <w:rPr>
                <w:rFonts w:ascii="Arial" w:hAnsi="Arial" w:cs="Arial"/>
                <w:b/>
                <w:bCs/>
                <w:sz w:val="20"/>
                <w:szCs w:val="20"/>
              </w:rPr>
              <w:t xml:space="preserve">30 September </w:t>
            </w:r>
            <w:r w:rsidRPr="009D0DF7">
              <w:rPr>
                <w:rFonts w:ascii="Arial" w:hAnsi="Arial" w:cs="Arial"/>
                <w:b/>
                <w:bCs/>
                <w:sz w:val="20"/>
                <w:szCs w:val="20"/>
              </w:rPr>
              <w:t>2021</w:t>
            </w:r>
          </w:p>
        </w:tc>
        <w:tc>
          <w:tcPr>
            <w:tcW w:w="2115" w:type="dxa"/>
            <w:vAlign w:val="bottom"/>
          </w:tcPr>
          <w:p w14:paraId="336BB954" w14:textId="23CF72D0" w:rsidR="000A5E6B" w:rsidRPr="009D0DF7" w:rsidRDefault="00F05A44" w:rsidP="000A5E6B">
            <w:pPr>
              <w:pBdr>
                <w:bottom w:val="double" w:sz="4" w:space="1" w:color="auto"/>
              </w:pBdr>
              <w:tabs>
                <w:tab w:val="decimal" w:pos="1595"/>
              </w:tabs>
              <w:spacing w:line="380" w:lineRule="exact"/>
              <w:rPr>
                <w:rFonts w:ascii="Arial" w:hAnsi="Arial" w:cs="Arial"/>
                <w:sz w:val="20"/>
                <w:szCs w:val="20"/>
              </w:rPr>
            </w:pPr>
            <w:r w:rsidRPr="009D0DF7">
              <w:rPr>
                <w:rFonts w:ascii="Arial" w:hAnsi="Arial" w:cs="Arial"/>
                <w:sz w:val="20"/>
                <w:szCs w:val="20"/>
              </w:rPr>
              <w:t>916,925</w:t>
            </w:r>
          </w:p>
        </w:tc>
        <w:tc>
          <w:tcPr>
            <w:tcW w:w="2115" w:type="dxa"/>
            <w:vAlign w:val="bottom"/>
          </w:tcPr>
          <w:p w14:paraId="46B19ADD" w14:textId="0FA3999C" w:rsidR="000A5E6B" w:rsidRPr="009D0DF7" w:rsidRDefault="00F05A44" w:rsidP="000A5E6B">
            <w:pPr>
              <w:pBdr>
                <w:bottom w:val="double" w:sz="4" w:space="1" w:color="auto"/>
              </w:pBdr>
              <w:tabs>
                <w:tab w:val="decimal" w:pos="1595"/>
              </w:tabs>
              <w:spacing w:line="380" w:lineRule="exact"/>
              <w:rPr>
                <w:rFonts w:ascii="Arial" w:hAnsi="Arial" w:cs="Arial"/>
                <w:sz w:val="20"/>
                <w:szCs w:val="20"/>
                <w:cs/>
              </w:rPr>
            </w:pPr>
            <w:r w:rsidRPr="009D0DF7">
              <w:rPr>
                <w:rFonts w:ascii="Arial" w:hAnsi="Arial" w:cs="Arial"/>
                <w:sz w:val="20"/>
                <w:szCs w:val="20"/>
              </w:rPr>
              <w:t>620,21</w:t>
            </w:r>
            <w:r w:rsidR="0059754E" w:rsidRPr="009D0DF7">
              <w:rPr>
                <w:rFonts w:ascii="Arial" w:hAnsi="Arial" w:cs="Arial"/>
                <w:sz w:val="20"/>
                <w:szCs w:val="20"/>
              </w:rPr>
              <w:t>8</w:t>
            </w:r>
          </w:p>
        </w:tc>
      </w:tr>
    </w:tbl>
    <w:p w14:paraId="7BDD84B2" w14:textId="5A7D2668" w:rsidR="00485D72" w:rsidRPr="009D0DF7" w:rsidRDefault="00FC0C6B" w:rsidP="00463B9C">
      <w:pPr>
        <w:spacing w:before="240" w:after="120" w:line="380" w:lineRule="exact"/>
        <w:ind w:left="605" w:hanging="605"/>
        <w:jc w:val="both"/>
        <w:rPr>
          <w:rFonts w:ascii="Arial" w:hAnsi="Arial" w:cs="Arial"/>
          <w:b/>
          <w:bCs/>
          <w:sz w:val="22"/>
          <w:szCs w:val="22"/>
          <w:cs/>
        </w:rPr>
      </w:pPr>
      <w:r w:rsidRPr="009D0DF7">
        <w:rPr>
          <w:rFonts w:ascii="Arial" w:hAnsi="Arial" w:cs="Arial"/>
          <w:b/>
          <w:bCs/>
          <w:sz w:val="22"/>
          <w:szCs w:val="22"/>
        </w:rPr>
        <w:t>1</w:t>
      </w:r>
      <w:r w:rsidR="00F14FA3" w:rsidRPr="009D0DF7">
        <w:rPr>
          <w:rFonts w:ascii="Arial" w:hAnsi="Arial" w:cs="Arial"/>
          <w:b/>
          <w:bCs/>
          <w:sz w:val="22"/>
          <w:szCs w:val="22"/>
        </w:rPr>
        <w:t>8</w:t>
      </w:r>
      <w:r w:rsidRPr="009D0DF7">
        <w:rPr>
          <w:rFonts w:ascii="Arial" w:hAnsi="Arial" w:cs="Arial"/>
          <w:b/>
          <w:bCs/>
          <w:sz w:val="22"/>
          <w:szCs w:val="22"/>
        </w:rPr>
        <w:t>.</w:t>
      </w:r>
      <w:r w:rsidR="00777115" w:rsidRPr="009D0DF7">
        <w:rPr>
          <w:rFonts w:ascii="Arial" w:hAnsi="Arial" w:cs="Arial"/>
          <w:b/>
          <w:bCs/>
          <w:sz w:val="22"/>
          <w:szCs w:val="22"/>
        </w:rPr>
        <w:tab/>
      </w:r>
      <w:r w:rsidR="00F14FA3" w:rsidRPr="009D0DF7">
        <w:rPr>
          <w:rFonts w:ascii="Arial" w:hAnsi="Arial" w:cs="Arial"/>
          <w:b/>
          <w:bCs/>
          <w:sz w:val="22"/>
          <w:szCs w:val="22"/>
        </w:rPr>
        <w:t>I</w:t>
      </w:r>
      <w:r w:rsidR="007D659E" w:rsidRPr="009D0DF7">
        <w:rPr>
          <w:rFonts w:ascii="Arial" w:hAnsi="Arial" w:cs="Arial"/>
          <w:b/>
          <w:bCs/>
          <w:sz w:val="22"/>
          <w:szCs w:val="22"/>
        </w:rPr>
        <w:t xml:space="preserve">nterest </w:t>
      </w:r>
      <w:r w:rsidR="00EA7487" w:rsidRPr="009D0DF7">
        <w:rPr>
          <w:rFonts w:ascii="Arial" w:hAnsi="Arial" w:cs="Arial"/>
          <w:b/>
          <w:bCs/>
          <w:sz w:val="22"/>
          <w:szCs w:val="22"/>
        </w:rPr>
        <w:t>compensation</w:t>
      </w:r>
      <w:r w:rsidR="00745A86" w:rsidRPr="009D0DF7">
        <w:rPr>
          <w:rFonts w:ascii="Arial" w:hAnsi="Arial" w:cs="Arial"/>
          <w:b/>
          <w:bCs/>
          <w:sz w:val="22"/>
          <w:szCs w:val="22"/>
        </w:rPr>
        <w:t xml:space="preserve"> </w:t>
      </w:r>
      <w:r w:rsidR="007D659E" w:rsidRPr="009D0DF7">
        <w:rPr>
          <w:rFonts w:ascii="Arial" w:hAnsi="Arial" w:cs="Arial"/>
          <w:b/>
          <w:bCs/>
          <w:sz w:val="22"/>
          <w:szCs w:val="22"/>
        </w:rPr>
        <w:t>for</w:t>
      </w:r>
      <w:r w:rsidR="00EA7487" w:rsidRPr="009D0DF7">
        <w:rPr>
          <w:rFonts w:ascii="Arial" w:hAnsi="Arial" w:cs="Arial"/>
          <w:b/>
          <w:bCs/>
          <w:sz w:val="22"/>
          <w:szCs w:val="22"/>
        </w:rPr>
        <w:t xml:space="preserve"> construction services</w:t>
      </w:r>
    </w:p>
    <w:p w14:paraId="03A14FA2" w14:textId="5E345967" w:rsidR="00245628" w:rsidRPr="009D0DF7" w:rsidRDefault="00245628" w:rsidP="00245628">
      <w:pPr>
        <w:spacing w:before="120" w:after="120" w:line="380" w:lineRule="exact"/>
        <w:ind w:left="605" w:hanging="605"/>
        <w:jc w:val="both"/>
        <w:rPr>
          <w:rFonts w:ascii="Arial" w:hAnsi="Arial" w:cs="Arial"/>
          <w:sz w:val="22"/>
          <w:szCs w:val="22"/>
        </w:rPr>
      </w:pPr>
      <w:r w:rsidRPr="009D0DF7">
        <w:rPr>
          <w:rFonts w:ascii="Arial" w:hAnsi="Arial" w:cs="Arial"/>
          <w:sz w:val="22"/>
          <w:szCs w:val="22"/>
        </w:rPr>
        <w:tab/>
        <w:t xml:space="preserve">On 29 December 2020, the Supreme Administrative Court ordered an employer of                               the Company to pay interest on the construction services resulting from the extension of                                      the construction period under the second construction contract for the Bang </w:t>
      </w:r>
      <w:proofErr w:type="spellStart"/>
      <w:r w:rsidRPr="009D0DF7">
        <w:rPr>
          <w:rFonts w:ascii="Arial" w:hAnsi="Arial" w:cs="Arial"/>
          <w:sz w:val="22"/>
          <w:szCs w:val="22"/>
        </w:rPr>
        <w:t>Phli</w:t>
      </w:r>
      <w:proofErr w:type="spellEnd"/>
      <w:r w:rsidRPr="009D0DF7">
        <w:rPr>
          <w:rFonts w:ascii="Arial" w:hAnsi="Arial" w:cs="Arial"/>
          <w:sz w:val="22"/>
          <w:szCs w:val="22"/>
        </w:rPr>
        <w:t xml:space="preserve"> - </w:t>
      </w:r>
      <w:proofErr w:type="spellStart"/>
      <w:r w:rsidRPr="009D0DF7">
        <w:rPr>
          <w:rFonts w:ascii="Arial" w:hAnsi="Arial" w:cs="Arial"/>
          <w:sz w:val="22"/>
          <w:szCs w:val="22"/>
        </w:rPr>
        <w:t>Suksawat</w:t>
      </w:r>
      <w:proofErr w:type="spellEnd"/>
      <w:r w:rsidRPr="009D0DF7">
        <w:rPr>
          <w:rFonts w:ascii="Arial" w:hAnsi="Arial" w:cs="Arial"/>
          <w:sz w:val="22"/>
          <w:szCs w:val="22"/>
        </w:rPr>
        <w:t xml:space="preserve"> Expressway (Bang </w:t>
      </w:r>
      <w:proofErr w:type="spellStart"/>
      <w:r w:rsidRPr="009D0DF7">
        <w:rPr>
          <w:rFonts w:ascii="Arial" w:hAnsi="Arial" w:cs="Arial"/>
          <w:sz w:val="22"/>
          <w:szCs w:val="22"/>
        </w:rPr>
        <w:t>Phli</w:t>
      </w:r>
      <w:proofErr w:type="spellEnd"/>
      <w:r w:rsidRPr="009D0DF7">
        <w:rPr>
          <w:rFonts w:ascii="Arial" w:hAnsi="Arial" w:cs="Arial"/>
          <w:sz w:val="22"/>
          <w:szCs w:val="22"/>
        </w:rPr>
        <w:t xml:space="preserve"> - Bang </w:t>
      </w:r>
      <w:proofErr w:type="spellStart"/>
      <w:r w:rsidRPr="009D0DF7">
        <w:rPr>
          <w:rFonts w:ascii="Arial" w:hAnsi="Arial" w:cs="Arial"/>
          <w:sz w:val="22"/>
          <w:szCs w:val="22"/>
        </w:rPr>
        <w:t>Khun</w:t>
      </w:r>
      <w:proofErr w:type="spellEnd"/>
      <w:r w:rsidRPr="009D0DF7">
        <w:rPr>
          <w:rFonts w:ascii="Arial" w:hAnsi="Arial" w:cs="Arial"/>
          <w:sz w:val="22"/>
          <w:szCs w:val="22"/>
        </w:rPr>
        <w:t xml:space="preserve"> Tian)</w:t>
      </w:r>
      <w:r w:rsidRPr="009D0DF7">
        <w:rPr>
          <w:rFonts w:ascii="Arial" w:hAnsi="Arial" w:cs="Arial"/>
          <w:sz w:val="22"/>
          <w:szCs w:val="22"/>
          <w:cs/>
        </w:rPr>
        <w:t>.</w:t>
      </w:r>
      <w:r w:rsidRPr="009D0DF7">
        <w:rPr>
          <w:rFonts w:ascii="Arial" w:hAnsi="Arial" w:cs="Arial"/>
          <w:sz w:val="22"/>
          <w:szCs w:val="22"/>
        </w:rPr>
        <w:t xml:space="preserve"> The employer agreed to pay the compensation totaling Baht 398 million (compensation with interest of Baht 383 million and value added tax of Baht 15 million). On 9 March 2021, the employer deposited this amount of compensation with the Court through the Office of Legal Execution but the deposit for compensation was still short and the Company declared this to the court </w:t>
      </w:r>
      <w:proofErr w:type="gramStart"/>
      <w:r w:rsidRPr="009D0DF7">
        <w:rPr>
          <w:rFonts w:ascii="Arial" w:hAnsi="Arial" w:cs="Arial"/>
          <w:sz w:val="22"/>
          <w:szCs w:val="22"/>
        </w:rPr>
        <w:t>in order to</w:t>
      </w:r>
      <w:proofErr w:type="gramEnd"/>
      <w:r w:rsidRPr="009D0DF7">
        <w:rPr>
          <w:rFonts w:ascii="Arial" w:hAnsi="Arial" w:cs="Arial"/>
          <w:sz w:val="22"/>
          <w:szCs w:val="22"/>
        </w:rPr>
        <w:t xml:space="preserve"> have the employer deposit the full amount ordered by the court. </w:t>
      </w:r>
      <w:bookmarkStart w:id="1" w:name="_Hlk86815506"/>
      <w:r w:rsidR="00D412EE">
        <w:rPr>
          <w:rFonts w:ascii="Arial" w:hAnsi="Arial" w:cs="Arial"/>
          <w:sz w:val="22"/>
          <w:szCs w:val="22"/>
        </w:rPr>
        <w:t>During the current period</w:t>
      </w:r>
      <w:r w:rsidRPr="009D0DF7">
        <w:rPr>
          <w:rFonts w:ascii="Arial" w:hAnsi="Arial" w:cs="Arial"/>
          <w:sz w:val="22"/>
          <w:szCs w:val="22"/>
        </w:rPr>
        <w:t xml:space="preserve">, the Company received </w:t>
      </w:r>
      <w:r w:rsidR="005B3F47">
        <w:rPr>
          <w:rFonts w:ascii="Arial" w:hAnsi="Arial" w:cs="Arial"/>
          <w:sz w:val="22"/>
          <w:szCs w:val="22"/>
        </w:rPr>
        <w:t xml:space="preserve">                        </w:t>
      </w:r>
      <w:r w:rsidRPr="009D0DF7">
        <w:rPr>
          <w:rFonts w:ascii="Arial" w:hAnsi="Arial" w:cs="Arial"/>
          <w:sz w:val="22"/>
          <w:szCs w:val="22"/>
        </w:rPr>
        <w:t xml:space="preserve">the </w:t>
      </w:r>
      <w:r w:rsidR="00D412EE">
        <w:rPr>
          <w:rFonts w:ascii="Arial" w:hAnsi="Arial" w:cs="Arial"/>
          <w:sz w:val="22"/>
          <w:szCs w:val="22"/>
        </w:rPr>
        <w:t xml:space="preserve">full amount of </w:t>
      </w:r>
      <w:r w:rsidRPr="009D0DF7">
        <w:rPr>
          <w:rFonts w:ascii="Arial" w:hAnsi="Arial" w:cs="Arial"/>
          <w:sz w:val="22"/>
          <w:szCs w:val="22"/>
        </w:rPr>
        <w:t>compensation</w:t>
      </w:r>
      <w:bookmarkEnd w:id="1"/>
      <w:r w:rsidRPr="009D0DF7">
        <w:rPr>
          <w:rFonts w:ascii="Arial" w:hAnsi="Arial" w:cs="Arial"/>
          <w:sz w:val="22"/>
          <w:szCs w:val="22"/>
        </w:rPr>
        <w:t xml:space="preserve"> </w:t>
      </w:r>
      <w:r w:rsidR="003E1363">
        <w:rPr>
          <w:rFonts w:ascii="Arial" w:hAnsi="Arial" w:cs="Arial"/>
          <w:sz w:val="22"/>
          <w:szCs w:val="22"/>
        </w:rPr>
        <w:t xml:space="preserve">from </w:t>
      </w:r>
      <w:r w:rsidR="00D412EE">
        <w:rPr>
          <w:rFonts w:ascii="Arial" w:hAnsi="Arial" w:cs="Arial"/>
          <w:sz w:val="22"/>
          <w:szCs w:val="22"/>
        </w:rPr>
        <w:t xml:space="preserve">the </w:t>
      </w:r>
      <w:r w:rsidR="003E1363">
        <w:rPr>
          <w:rFonts w:ascii="Arial" w:hAnsi="Arial" w:cs="Arial"/>
          <w:sz w:val="22"/>
          <w:szCs w:val="22"/>
        </w:rPr>
        <w:t>employ</w:t>
      </w:r>
      <w:r w:rsidR="00E428D5">
        <w:rPr>
          <w:rFonts w:ascii="Arial" w:hAnsi="Arial" w:cs="Arial"/>
          <w:sz w:val="22"/>
          <w:szCs w:val="22"/>
        </w:rPr>
        <w:t>er</w:t>
      </w:r>
      <w:r w:rsidR="003E1363">
        <w:rPr>
          <w:rFonts w:ascii="Arial" w:hAnsi="Arial" w:cs="Arial"/>
          <w:sz w:val="22"/>
          <w:szCs w:val="22"/>
        </w:rPr>
        <w:t xml:space="preserve"> </w:t>
      </w:r>
      <w:r w:rsidR="005B3F47">
        <w:rPr>
          <w:rFonts w:ascii="Arial" w:hAnsi="Arial" w:cs="Arial"/>
          <w:sz w:val="22"/>
          <w:szCs w:val="22"/>
        </w:rPr>
        <w:t xml:space="preserve">and </w:t>
      </w:r>
      <w:r w:rsidRPr="009D0DF7">
        <w:rPr>
          <w:rFonts w:ascii="Arial" w:hAnsi="Arial" w:cs="Arial"/>
          <w:sz w:val="22"/>
          <w:szCs w:val="22"/>
        </w:rPr>
        <w:t xml:space="preserve">recorded interest compensation for construction services amounting to Baht 383 million (excluding value added tax) in profit or loss for the </w:t>
      </w:r>
      <w:r w:rsidR="00F74EA9" w:rsidRPr="009D0DF7">
        <w:rPr>
          <w:rFonts w:ascii="Arial" w:hAnsi="Arial" w:cs="Arial"/>
          <w:sz w:val="22"/>
          <w:szCs w:val="22"/>
        </w:rPr>
        <w:t xml:space="preserve">nine-month </w:t>
      </w:r>
      <w:r w:rsidRPr="009D0DF7">
        <w:rPr>
          <w:rFonts w:ascii="Arial" w:hAnsi="Arial" w:cs="Arial"/>
          <w:sz w:val="22"/>
          <w:szCs w:val="22"/>
        </w:rPr>
        <w:t>period ended</w:t>
      </w:r>
      <w:r w:rsidR="009E143F">
        <w:rPr>
          <w:rFonts w:ascii="Arial" w:hAnsi="Arial" w:cs="Arial"/>
          <w:sz w:val="22"/>
          <w:szCs w:val="22"/>
        </w:rPr>
        <w:t xml:space="preserve"> </w:t>
      </w:r>
      <w:r w:rsidR="00F74EA9" w:rsidRPr="009D0DF7">
        <w:rPr>
          <w:rFonts w:ascii="Arial" w:hAnsi="Arial" w:cs="Arial"/>
          <w:sz w:val="22"/>
          <w:szCs w:val="22"/>
        </w:rPr>
        <w:t xml:space="preserve">30 September </w:t>
      </w:r>
      <w:r w:rsidRPr="009D0DF7">
        <w:rPr>
          <w:rFonts w:ascii="Arial" w:hAnsi="Arial" w:cs="Arial"/>
          <w:sz w:val="22"/>
          <w:szCs w:val="22"/>
        </w:rPr>
        <w:t>2021.</w:t>
      </w:r>
    </w:p>
    <w:p w14:paraId="29D61A74" w14:textId="77777777" w:rsidR="00D412EE" w:rsidRDefault="00D412EE">
      <w:pPr>
        <w:rPr>
          <w:rFonts w:ascii="Arial" w:hAnsi="Arial" w:cs="Arial"/>
          <w:b/>
          <w:bCs/>
          <w:sz w:val="22"/>
          <w:szCs w:val="22"/>
        </w:rPr>
      </w:pPr>
      <w:r>
        <w:rPr>
          <w:rFonts w:ascii="Arial" w:hAnsi="Arial" w:cs="Arial"/>
          <w:b/>
          <w:bCs/>
          <w:sz w:val="22"/>
          <w:szCs w:val="22"/>
        </w:rPr>
        <w:br w:type="page"/>
      </w:r>
    </w:p>
    <w:p w14:paraId="471C19A2" w14:textId="6FC313A9" w:rsidR="00510DE5" w:rsidRPr="009D0DF7" w:rsidRDefault="00015BD9" w:rsidP="00777115">
      <w:pPr>
        <w:spacing w:before="120" w:after="120" w:line="380" w:lineRule="exact"/>
        <w:ind w:left="605" w:hanging="605"/>
        <w:rPr>
          <w:rFonts w:ascii="Arial" w:hAnsi="Arial" w:cs="Arial"/>
          <w:b/>
          <w:bCs/>
          <w:sz w:val="22"/>
          <w:szCs w:val="22"/>
        </w:rPr>
      </w:pPr>
      <w:r w:rsidRPr="009D0DF7">
        <w:rPr>
          <w:rFonts w:ascii="Arial" w:hAnsi="Arial" w:cs="Arial"/>
          <w:b/>
          <w:bCs/>
          <w:sz w:val="22"/>
          <w:szCs w:val="22"/>
        </w:rPr>
        <w:t>19</w:t>
      </w:r>
      <w:r w:rsidR="00510DE5" w:rsidRPr="009D0DF7">
        <w:rPr>
          <w:rFonts w:ascii="Arial" w:hAnsi="Arial" w:cs="Arial"/>
          <w:b/>
          <w:bCs/>
          <w:sz w:val="22"/>
          <w:szCs w:val="22"/>
        </w:rPr>
        <w:t>.</w:t>
      </w:r>
      <w:r w:rsidR="00510DE5" w:rsidRPr="009D0DF7">
        <w:rPr>
          <w:rFonts w:ascii="Arial" w:hAnsi="Arial" w:cs="Arial"/>
          <w:b/>
          <w:bCs/>
          <w:sz w:val="22"/>
          <w:szCs w:val="22"/>
        </w:rPr>
        <w:tab/>
        <w:t>Income tax</w:t>
      </w:r>
    </w:p>
    <w:p w14:paraId="1C1033F8" w14:textId="77777777" w:rsidR="00510DE5" w:rsidRPr="009D0DF7" w:rsidRDefault="00510DE5" w:rsidP="00777115">
      <w:pPr>
        <w:spacing w:before="120" w:after="120" w:line="380" w:lineRule="exact"/>
        <w:ind w:left="600" w:hanging="600"/>
        <w:jc w:val="both"/>
        <w:rPr>
          <w:rFonts w:ascii="Arial" w:hAnsi="Arial" w:cs="Arial"/>
          <w:sz w:val="22"/>
          <w:szCs w:val="22"/>
        </w:rPr>
      </w:pPr>
      <w:r w:rsidRPr="009D0DF7">
        <w:rPr>
          <w:rFonts w:ascii="Arial" w:hAnsi="Arial" w:cs="Arial"/>
          <w:sz w:val="22"/>
          <w:szCs w:val="22"/>
        </w:rPr>
        <w:tab/>
        <w:t>Interim corporate income tax was calculated on profit before income tax for the period, using the estimated effective tax rate for the year.</w:t>
      </w:r>
    </w:p>
    <w:p w14:paraId="34A67BF3" w14:textId="0FC00901" w:rsidR="00510DE5" w:rsidRPr="009D0DF7" w:rsidRDefault="00510DE5" w:rsidP="00777115">
      <w:pPr>
        <w:spacing w:before="120" w:after="120" w:line="380" w:lineRule="exact"/>
        <w:ind w:left="605" w:hanging="605"/>
        <w:jc w:val="both"/>
        <w:rPr>
          <w:rFonts w:ascii="Arial" w:hAnsi="Arial" w:cs="Arial"/>
          <w:sz w:val="22"/>
        </w:rPr>
      </w:pPr>
      <w:r w:rsidRPr="009D0DF7">
        <w:rPr>
          <w:rFonts w:ascii="Arial" w:hAnsi="Arial" w:cs="Arial"/>
          <w:sz w:val="22"/>
          <w:szCs w:val="22"/>
        </w:rPr>
        <w:tab/>
        <w:t xml:space="preserve">Income tax for the </w:t>
      </w:r>
      <w:r w:rsidR="00061E9B" w:rsidRPr="009D0DF7">
        <w:rPr>
          <w:rFonts w:ascii="Arial" w:hAnsi="Arial" w:cs="Arial"/>
          <w:sz w:val="22"/>
          <w:szCs w:val="22"/>
        </w:rPr>
        <w:t xml:space="preserve">three-month </w:t>
      </w:r>
      <w:r w:rsidR="00F079A5" w:rsidRPr="009D0DF7">
        <w:rPr>
          <w:rFonts w:ascii="Arial" w:hAnsi="Arial" w:cs="Arial"/>
          <w:sz w:val="22"/>
          <w:szCs w:val="22"/>
        </w:rPr>
        <w:t xml:space="preserve">and </w:t>
      </w:r>
      <w:r w:rsidR="00F74EA9" w:rsidRPr="009D0DF7">
        <w:rPr>
          <w:rFonts w:ascii="Arial" w:hAnsi="Arial" w:cs="Arial"/>
          <w:sz w:val="22"/>
          <w:szCs w:val="22"/>
        </w:rPr>
        <w:t xml:space="preserve">nine-month </w:t>
      </w:r>
      <w:r w:rsidR="00061E9B" w:rsidRPr="009D0DF7">
        <w:rPr>
          <w:rFonts w:ascii="Arial" w:hAnsi="Arial" w:cs="Arial"/>
          <w:sz w:val="22"/>
          <w:szCs w:val="22"/>
        </w:rPr>
        <w:t xml:space="preserve">periods ended </w:t>
      </w:r>
      <w:r w:rsidR="00F74EA9" w:rsidRPr="009D0DF7">
        <w:rPr>
          <w:rFonts w:ascii="Arial" w:hAnsi="Arial" w:cs="Arial"/>
          <w:sz w:val="22"/>
          <w:szCs w:val="22"/>
        </w:rPr>
        <w:t xml:space="preserve">30 September </w:t>
      </w:r>
      <w:r w:rsidR="00061E9B" w:rsidRPr="009D0DF7">
        <w:rPr>
          <w:rFonts w:ascii="Arial" w:hAnsi="Arial" w:cs="Arial"/>
          <w:sz w:val="22"/>
          <w:szCs w:val="22"/>
        </w:rPr>
        <w:t>202</w:t>
      </w:r>
      <w:r w:rsidR="00856FF9" w:rsidRPr="009D0DF7">
        <w:rPr>
          <w:rFonts w:ascii="Arial" w:hAnsi="Arial" w:cs="Arial"/>
          <w:sz w:val="22"/>
          <w:szCs w:val="22"/>
        </w:rPr>
        <w:t>1</w:t>
      </w:r>
      <w:r w:rsidR="00C6541D" w:rsidRPr="009D0DF7">
        <w:rPr>
          <w:rFonts w:ascii="Arial" w:hAnsi="Arial" w:cs="Arial"/>
          <w:sz w:val="22"/>
          <w:szCs w:val="22"/>
        </w:rPr>
        <w:t xml:space="preserve"> </w:t>
      </w:r>
      <w:r w:rsidRPr="009D0DF7">
        <w:rPr>
          <w:rFonts w:ascii="Arial" w:hAnsi="Arial" w:cs="Arial"/>
          <w:sz w:val="22"/>
          <w:szCs w:val="22"/>
        </w:rPr>
        <w:t>and 20</w:t>
      </w:r>
      <w:r w:rsidR="00856FF9" w:rsidRPr="009D0DF7">
        <w:rPr>
          <w:rFonts w:ascii="Arial" w:hAnsi="Arial" w:cs="Arial"/>
          <w:sz w:val="22"/>
          <w:szCs w:val="22"/>
        </w:rPr>
        <w:t>20</w:t>
      </w:r>
      <w:r w:rsidRPr="009D0DF7">
        <w:rPr>
          <w:rFonts w:ascii="Arial" w:hAnsi="Arial" w:cs="Arial"/>
          <w:sz w:val="22"/>
          <w:szCs w:val="22"/>
        </w:rPr>
        <w:t xml:space="preserve"> are made up as follows:</w:t>
      </w:r>
      <w:r w:rsidRPr="009D0DF7">
        <w:rPr>
          <w:rFonts w:ascii="Arial" w:hAnsi="Arial" w:cs="Arial"/>
          <w:sz w:val="22"/>
        </w:rPr>
        <w:t xml:space="preserve"> </w:t>
      </w:r>
    </w:p>
    <w:tbl>
      <w:tblPr>
        <w:tblW w:w="9375" w:type="dxa"/>
        <w:tblInd w:w="450" w:type="dxa"/>
        <w:tblLayout w:type="fixed"/>
        <w:tblLook w:val="04A0" w:firstRow="1" w:lastRow="0" w:firstColumn="1" w:lastColumn="0" w:noHBand="0" w:noVBand="1"/>
      </w:tblPr>
      <w:tblGrid>
        <w:gridCol w:w="4051"/>
        <w:gridCol w:w="1330"/>
        <w:gridCol w:w="1331"/>
        <w:gridCol w:w="1331"/>
        <w:gridCol w:w="1332"/>
      </w:tblGrid>
      <w:tr w:rsidR="005F5FFA" w:rsidRPr="009D0DF7" w14:paraId="6BA5B381" w14:textId="77777777" w:rsidTr="00746068">
        <w:tc>
          <w:tcPr>
            <w:tcW w:w="4051" w:type="dxa"/>
            <w:hideMark/>
          </w:tcPr>
          <w:p w14:paraId="0E967D9E" w14:textId="77777777" w:rsidR="005F5FFA" w:rsidRPr="009D0DF7" w:rsidRDefault="005F5FFA" w:rsidP="00746068">
            <w:pPr>
              <w:overflowPunct w:val="0"/>
              <w:autoSpaceDE w:val="0"/>
              <w:autoSpaceDN w:val="0"/>
              <w:adjustRightInd w:val="0"/>
              <w:spacing w:line="380" w:lineRule="exact"/>
              <w:ind w:right="-18"/>
              <w:jc w:val="thaiDistribute"/>
              <w:textAlignment w:val="baseline"/>
              <w:rPr>
                <w:rFonts w:ascii="Arial" w:hAnsi="Arial" w:cs="Arial"/>
                <w:sz w:val="19"/>
                <w:szCs w:val="19"/>
              </w:rPr>
            </w:pPr>
            <w:r w:rsidRPr="009D0DF7">
              <w:rPr>
                <w:rFonts w:ascii="Arial" w:hAnsi="Arial" w:cs="Arial"/>
                <w:b/>
                <w:bCs/>
                <w:sz w:val="19"/>
                <w:szCs w:val="19"/>
                <w:cs/>
              </w:rPr>
              <w:tab/>
            </w:r>
            <w:r w:rsidRPr="009D0DF7">
              <w:rPr>
                <w:rFonts w:ascii="Arial" w:hAnsi="Arial" w:cs="Arial"/>
                <w:b/>
                <w:bCs/>
                <w:sz w:val="19"/>
                <w:szCs w:val="19"/>
              </w:rPr>
              <w:tab/>
            </w:r>
            <w:r w:rsidRPr="009D0DF7">
              <w:rPr>
                <w:rFonts w:ascii="Arial" w:hAnsi="Arial" w:cs="Arial"/>
                <w:sz w:val="19"/>
                <w:szCs w:val="19"/>
              </w:rPr>
              <w:tab/>
            </w:r>
          </w:p>
        </w:tc>
        <w:tc>
          <w:tcPr>
            <w:tcW w:w="2661" w:type="dxa"/>
            <w:gridSpan w:val="2"/>
          </w:tcPr>
          <w:p w14:paraId="3E5DDBDB" w14:textId="77777777" w:rsidR="005F5FFA" w:rsidRPr="009D0DF7" w:rsidRDefault="005F5FFA" w:rsidP="00746068">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ascii="Arial" w:hAnsi="Arial" w:cs="Arial"/>
                <w:sz w:val="19"/>
                <w:szCs w:val="19"/>
              </w:rPr>
            </w:pPr>
          </w:p>
        </w:tc>
        <w:tc>
          <w:tcPr>
            <w:tcW w:w="2663" w:type="dxa"/>
            <w:gridSpan w:val="2"/>
            <w:hideMark/>
          </w:tcPr>
          <w:p w14:paraId="31C84903" w14:textId="77777777" w:rsidR="005F5FFA" w:rsidRPr="009D0DF7" w:rsidRDefault="005F5FFA" w:rsidP="00746068">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ascii="Arial" w:hAnsi="Arial" w:cs="Arial"/>
                <w:sz w:val="19"/>
                <w:szCs w:val="19"/>
              </w:rPr>
            </w:pPr>
            <w:r w:rsidRPr="009D0DF7">
              <w:rPr>
                <w:rFonts w:ascii="Arial" w:hAnsi="Arial" w:cs="Arial"/>
                <w:sz w:val="19"/>
                <w:szCs w:val="19"/>
              </w:rPr>
              <w:t>(Unit: Thousand Baht)</w:t>
            </w:r>
          </w:p>
        </w:tc>
      </w:tr>
      <w:tr w:rsidR="005F5FFA" w:rsidRPr="009D0DF7" w14:paraId="708F12EC" w14:textId="77777777" w:rsidTr="00746068">
        <w:tc>
          <w:tcPr>
            <w:tcW w:w="4051" w:type="dxa"/>
          </w:tcPr>
          <w:p w14:paraId="4EE45DA3" w14:textId="77777777" w:rsidR="005F5FFA" w:rsidRPr="009D0DF7" w:rsidRDefault="005F5FFA" w:rsidP="00746068">
            <w:pPr>
              <w:overflowPunct w:val="0"/>
              <w:autoSpaceDE w:val="0"/>
              <w:autoSpaceDN w:val="0"/>
              <w:adjustRightInd w:val="0"/>
              <w:spacing w:line="380" w:lineRule="exact"/>
              <w:ind w:right="-18"/>
              <w:jc w:val="thaiDistribute"/>
              <w:textAlignment w:val="baseline"/>
              <w:rPr>
                <w:rFonts w:ascii="Arial" w:hAnsi="Arial" w:cs="Arial"/>
                <w:b/>
                <w:bCs/>
                <w:sz w:val="19"/>
                <w:szCs w:val="19"/>
              </w:rPr>
            </w:pPr>
          </w:p>
        </w:tc>
        <w:tc>
          <w:tcPr>
            <w:tcW w:w="5324" w:type="dxa"/>
            <w:gridSpan w:val="4"/>
            <w:hideMark/>
          </w:tcPr>
          <w:p w14:paraId="29E92722" w14:textId="77777777" w:rsidR="005F5FFA" w:rsidRPr="009D0DF7" w:rsidRDefault="005F5FFA" w:rsidP="0074606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cs/>
              </w:rPr>
            </w:pPr>
            <w:r w:rsidRPr="009D0DF7">
              <w:rPr>
                <w:rFonts w:ascii="Arial" w:hAnsi="Arial" w:cs="Arial"/>
                <w:sz w:val="19"/>
                <w:szCs w:val="19"/>
              </w:rPr>
              <w:t>For the three-month periods ended 30 September</w:t>
            </w:r>
          </w:p>
        </w:tc>
      </w:tr>
      <w:tr w:rsidR="005F5FFA" w:rsidRPr="009D0DF7" w14:paraId="5082941C" w14:textId="77777777" w:rsidTr="00746068">
        <w:tc>
          <w:tcPr>
            <w:tcW w:w="4051" w:type="dxa"/>
          </w:tcPr>
          <w:p w14:paraId="3BD5E431" w14:textId="77777777" w:rsidR="005F5FFA" w:rsidRPr="009D0DF7" w:rsidRDefault="005F5FFA" w:rsidP="00746068">
            <w:pPr>
              <w:overflowPunct w:val="0"/>
              <w:autoSpaceDE w:val="0"/>
              <w:autoSpaceDN w:val="0"/>
              <w:adjustRightInd w:val="0"/>
              <w:spacing w:line="380" w:lineRule="exact"/>
              <w:ind w:right="-18"/>
              <w:jc w:val="thaiDistribute"/>
              <w:textAlignment w:val="baseline"/>
              <w:rPr>
                <w:rFonts w:ascii="Arial" w:hAnsi="Arial" w:cs="Arial"/>
                <w:sz w:val="19"/>
                <w:szCs w:val="19"/>
                <w:cs/>
              </w:rPr>
            </w:pPr>
          </w:p>
        </w:tc>
        <w:tc>
          <w:tcPr>
            <w:tcW w:w="2661" w:type="dxa"/>
            <w:gridSpan w:val="2"/>
            <w:vAlign w:val="bottom"/>
            <w:hideMark/>
          </w:tcPr>
          <w:p w14:paraId="179FFA67" w14:textId="77777777" w:rsidR="005F5FFA" w:rsidRPr="009D0DF7" w:rsidRDefault="005F5FFA" w:rsidP="0074606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cs/>
              </w:rPr>
            </w:pPr>
            <w:r w:rsidRPr="009D0DF7">
              <w:rPr>
                <w:rFonts w:ascii="Arial" w:hAnsi="Arial" w:cs="Arial"/>
                <w:sz w:val="19"/>
                <w:szCs w:val="19"/>
              </w:rPr>
              <w:t xml:space="preserve">Consolidated </w:t>
            </w:r>
          </w:p>
          <w:p w14:paraId="6F5609A5" w14:textId="77777777" w:rsidR="005F5FFA" w:rsidRPr="009D0DF7" w:rsidRDefault="005F5FFA" w:rsidP="0074606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rPr>
            </w:pPr>
            <w:r w:rsidRPr="009D0DF7">
              <w:rPr>
                <w:rFonts w:ascii="Arial" w:hAnsi="Arial" w:cs="Arial"/>
                <w:sz w:val="19"/>
                <w:szCs w:val="19"/>
              </w:rPr>
              <w:t>financial statements</w:t>
            </w:r>
          </w:p>
        </w:tc>
        <w:tc>
          <w:tcPr>
            <w:tcW w:w="2663" w:type="dxa"/>
            <w:gridSpan w:val="2"/>
            <w:vAlign w:val="bottom"/>
            <w:hideMark/>
          </w:tcPr>
          <w:p w14:paraId="52BD030A" w14:textId="77777777" w:rsidR="005F5FFA" w:rsidRPr="009D0DF7" w:rsidRDefault="005F5FFA" w:rsidP="0074606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rPr>
            </w:pPr>
            <w:r w:rsidRPr="009D0DF7">
              <w:rPr>
                <w:rFonts w:ascii="Arial" w:hAnsi="Arial" w:cs="Arial"/>
                <w:sz w:val="19"/>
                <w:szCs w:val="19"/>
              </w:rPr>
              <w:t xml:space="preserve">Separate </w:t>
            </w:r>
          </w:p>
          <w:p w14:paraId="382A7977" w14:textId="77777777" w:rsidR="005F5FFA" w:rsidRPr="009D0DF7" w:rsidRDefault="005F5FFA" w:rsidP="0074606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rPr>
            </w:pPr>
            <w:r w:rsidRPr="009D0DF7">
              <w:rPr>
                <w:rFonts w:ascii="Arial" w:hAnsi="Arial" w:cs="Arial"/>
                <w:sz w:val="19"/>
                <w:szCs w:val="19"/>
              </w:rPr>
              <w:t>financial statements</w:t>
            </w:r>
          </w:p>
        </w:tc>
      </w:tr>
      <w:tr w:rsidR="005F5FFA" w:rsidRPr="009D0DF7" w14:paraId="5E6C4566" w14:textId="77777777" w:rsidTr="00746068">
        <w:tc>
          <w:tcPr>
            <w:tcW w:w="4051" w:type="dxa"/>
          </w:tcPr>
          <w:p w14:paraId="3C78D3C2" w14:textId="77777777" w:rsidR="005F5FFA" w:rsidRPr="009D0DF7" w:rsidRDefault="005F5FFA" w:rsidP="005F5FFA">
            <w:pPr>
              <w:overflowPunct w:val="0"/>
              <w:autoSpaceDE w:val="0"/>
              <w:autoSpaceDN w:val="0"/>
              <w:adjustRightInd w:val="0"/>
              <w:spacing w:line="380" w:lineRule="exact"/>
              <w:ind w:right="-18"/>
              <w:jc w:val="thaiDistribute"/>
              <w:textAlignment w:val="baseline"/>
              <w:rPr>
                <w:rFonts w:ascii="Arial" w:hAnsi="Arial" w:cs="Arial"/>
                <w:b/>
                <w:bCs/>
                <w:sz w:val="19"/>
                <w:szCs w:val="19"/>
                <w:u w:val="single"/>
              </w:rPr>
            </w:pPr>
          </w:p>
        </w:tc>
        <w:tc>
          <w:tcPr>
            <w:tcW w:w="1330" w:type="dxa"/>
          </w:tcPr>
          <w:p w14:paraId="02608E4D" w14:textId="004973B6" w:rsidR="005F5FFA" w:rsidRPr="009D0DF7" w:rsidRDefault="005F5FFA" w:rsidP="005F5FFA">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2021</w:t>
            </w:r>
          </w:p>
        </w:tc>
        <w:tc>
          <w:tcPr>
            <w:tcW w:w="1331" w:type="dxa"/>
            <w:hideMark/>
          </w:tcPr>
          <w:p w14:paraId="4D3FC4C3" w14:textId="4F013B4D" w:rsidR="005F5FFA" w:rsidRPr="009D0DF7" w:rsidRDefault="005F5FFA" w:rsidP="005F5FFA">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2020</w:t>
            </w:r>
          </w:p>
        </w:tc>
        <w:tc>
          <w:tcPr>
            <w:tcW w:w="1331" w:type="dxa"/>
          </w:tcPr>
          <w:p w14:paraId="226C4DCD" w14:textId="7E0DD474" w:rsidR="005F5FFA" w:rsidRPr="009D0DF7" w:rsidRDefault="005F5FFA" w:rsidP="005F5FFA">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2021</w:t>
            </w:r>
          </w:p>
        </w:tc>
        <w:tc>
          <w:tcPr>
            <w:tcW w:w="1332" w:type="dxa"/>
            <w:hideMark/>
          </w:tcPr>
          <w:p w14:paraId="2FF17D9A" w14:textId="325CB237" w:rsidR="005F5FFA" w:rsidRPr="009D0DF7" w:rsidRDefault="005F5FFA" w:rsidP="005F5FFA">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2020</w:t>
            </w:r>
          </w:p>
        </w:tc>
      </w:tr>
      <w:tr w:rsidR="005F5FFA" w:rsidRPr="009D0DF7" w14:paraId="25D5FE3F" w14:textId="77777777" w:rsidTr="005F5FFA">
        <w:trPr>
          <w:trHeight w:val="74"/>
        </w:trPr>
        <w:tc>
          <w:tcPr>
            <w:tcW w:w="4051" w:type="dxa"/>
            <w:vAlign w:val="bottom"/>
            <w:hideMark/>
          </w:tcPr>
          <w:p w14:paraId="7AAF4CB1" w14:textId="77777777" w:rsidR="005F5FFA" w:rsidRPr="009D0DF7" w:rsidRDefault="005F5FFA" w:rsidP="005F5FFA">
            <w:pPr>
              <w:tabs>
                <w:tab w:val="left" w:pos="1440"/>
              </w:tabs>
              <w:overflowPunct w:val="0"/>
              <w:autoSpaceDE w:val="0"/>
              <w:autoSpaceDN w:val="0"/>
              <w:adjustRightInd w:val="0"/>
              <w:spacing w:line="380" w:lineRule="exact"/>
              <w:ind w:left="312" w:hanging="270"/>
              <w:textAlignment w:val="baseline"/>
              <w:rPr>
                <w:rFonts w:ascii="Arial" w:hAnsi="Arial" w:cs="Arial"/>
                <w:b/>
                <w:bCs/>
                <w:sz w:val="19"/>
                <w:szCs w:val="19"/>
              </w:rPr>
            </w:pPr>
            <w:r w:rsidRPr="009D0DF7">
              <w:rPr>
                <w:rFonts w:ascii="Arial" w:hAnsi="Arial" w:cs="Arial"/>
                <w:b/>
                <w:bCs/>
                <w:sz w:val="19"/>
                <w:szCs w:val="19"/>
              </w:rPr>
              <w:t>Current income tax:</w:t>
            </w:r>
          </w:p>
        </w:tc>
        <w:tc>
          <w:tcPr>
            <w:tcW w:w="1330" w:type="dxa"/>
            <w:vAlign w:val="bottom"/>
          </w:tcPr>
          <w:p w14:paraId="321E1F0F" w14:textId="77777777" w:rsidR="005F5FFA" w:rsidRPr="009D0DF7" w:rsidRDefault="005F5FFA" w:rsidP="005F5FFA">
            <w:pPr>
              <w:tabs>
                <w:tab w:val="decimal" w:pos="1062"/>
              </w:tabs>
              <w:overflowPunct w:val="0"/>
              <w:autoSpaceDE w:val="0"/>
              <w:autoSpaceDN w:val="0"/>
              <w:adjustRightInd w:val="0"/>
              <w:spacing w:line="380" w:lineRule="exact"/>
              <w:ind w:left="72" w:right="-63"/>
              <w:textAlignment w:val="baseline"/>
              <w:rPr>
                <w:rFonts w:ascii="Arial" w:hAnsi="Arial" w:cs="Arial"/>
                <w:spacing w:val="-4"/>
                <w:sz w:val="19"/>
                <w:szCs w:val="19"/>
              </w:rPr>
            </w:pPr>
          </w:p>
        </w:tc>
        <w:tc>
          <w:tcPr>
            <w:tcW w:w="1331" w:type="dxa"/>
            <w:vAlign w:val="bottom"/>
          </w:tcPr>
          <w:p w14:paraId="489A468F" w14:textId="77777777" w:rsidR="005F5FFA" w:rsidRPr="009D0DF7" w:rsidRDefault="005F5FFA" w:rsidP="005F5FFA">
            <w:pPr>
              <w:tabs>
                <w:tab w:val="decimal" w:pos="1062"/>
              </w:tabs>
              <w:overflowPunct w:val="0"/>
              <w:autoSpaceDE w:val="0"/>
              <w:autoSpaceDN w:val="0"/>
              <w:adjustRightInd w:val="0"/>
              <w:spacing w:line="380" w:lineRule="exact"/>
              <w:ind w:left="72" w:right="-63"/>
              <w:textAlignment w:val="baseline"/>
              <w:rPr>
                <w:rFonts w:ascii="Arial" w:hAnsi="Arial" w:cs="Arial"/>
                <w:spacing w:val="-4"/>
                <w:sz w:val="19"/>
                <w:szCs w:val="19"/>
              </w:rPr>
            </w:pPr>
          </w:p>
        </w:tc>
        <w:tc>
          <w:tcPr>
            <w:tcW w:w="1331" w:type="dxa"/>
            <w:vAlign w:val="bottom"/>
          </w:tcPr>
          <w:p w14:paraId="6191BA0F" w14:textId="77777777" w:rsidR="005F5FFA" w:rsidRPr="009D0DF7" w:rsidRDefault="005F5FFA" w:rsidP="005F5FFA">
            <w:pPr>
              <w:tabs>
                <w:tab w:val="decimal" w:pos="1062"/>
              </w:tabs>
              <w:overflowPunct w:val="0"/>
              <w:autoSpaceDE w:val="0"/>
              <w:autoSpaceDN w:val="0"/>
              <w:adjustRightInd w:val="0"/>
              <w:spacing w:line="380" w:lineRule="exact"/>
              <w:ind w:right="-18"/>
              <w:textAlignment w:val="baseline"/>
              <w:rPr>
                <w:rFonts w:ascii="Arial" w:hAnsi="Arial" w:cs="Arial"/>
                <w:sz w:val="19"/>
                <w:szCs w:val="19"/>
              </w:rPr>
            </w:pPr>
          </w:p>
        </w:tc>
        <w:tc>
          <w:tcPr>
            <w:tcW w:w="1332" w:type="dxa"/>
            <w:vAlign w:val="bottom"/>
          </w:tcPr>
          <w:p w14:paraId="2E9BB0AF" w14:textId="77777777" w:rsidR="005F5FFA" w:rsidRPr="009D0DF7" w:rsidRDefault="005F5FFA" w:rsidP="005F5FFA">
            <w:pPr>
              <w:tabs>
                <w:tab w:val="decimal" w:pos="1062"/>
              </w:tabs>
              <w:overflowPunct w:val="0"/>
              <w:autoSpaceDE w:val="0"/>
              <w:autoSpaceDN w:val="0"/>
              <w:adjustRightInd w:val="0"/>
              <w:spacing w:line="380" w:lineRule="exact"/>
              <w:ind w:right="-18"/>
              <w:textAlignment w:val="baseline"/>
              <w:rPr>
                <w:rFonts w:ascii="Arial" w:hAnsi="Arial" w:cs="Arial"/>
                <w:sz w:val="19"/>
                <w:szCs w:val="19"/>
              </w:rPr>
            </w:pPr>
          </w:p>
        </w:tc>
      </w:tr>
      <w:tr w:rsidR="005F5FFA" w:rsidRPr="009D0DF7" w14:paraId="40401CD5" w14:textId="77777777" w:rsidTr="00746068">
        <w:tc>
          <w:tcPr>
            <w:tcW w:w="4051" w:type="dxa"/>
            <w:vAlign w:val="bottom"/>
            <w:hideMark/>
          </w:tcPr>
          <w:p w14:paraId="1D87741B" w14:textId="77777777" w:rsidR="005F5FFA" w:rsidRPr="009D0DF7" w:rsidRDefault="005F5FFA" w:rsidP="005F5FFA">
            <w:pPr>
              <w:tabs>
                <w:tab w:val="left" w:pos="1440"/>
              </w:tabs>
              <w:overflowPunct w:val="0"/>
              <w:autoSpaceDE w:val="0"/>
              <w:autoSpaceDN w:val="0"/>
              <w:adjustRightInd w:val="0"/>
              <w:spacing w:line="380" w:lineRule="exact"/>
              <w:ind w:left="312" w:hanging="270"/>
              <w:textAlignment w:val="baseline"/>
              <w:rPr>
                <w:rFonts w:ascii="Arial" w:hAnsi="Arial" w:cs="Arial"/>
                <w:sz w:val="19"/>
                <w:szCs w:val="19"/>
              </w:rPr>
            </w:pPr>
            <w:r w:rsidRPr="009D0DF7">
              <w:rPr>
                <w:rFonts w:ascii="Arial" w:hAnsi="Arial" w:cs="Arial"/>
                <w:sz w:val="19"/>
                <w:szCs w:val="19"/>
              </w:rPr>
              <w:t>Interim corporate income tax charge</w:t>
            </w:r>
          </w:p>
        </w:tc>
        <w:tc>
          <w:tcPr>
            <w:tcW w:w="1330" w:type="dxa"/>
            <w:vAlign w:val="bottom"/>
          </w:tcPr>
          <w:p w14:paraId="707DF2A4" w14:textId="539CF9B1" w:rsidR="005F5FFA" w:rsidRPr="009D0DF7" w:rsidRDefault="00E6047E" w:rsidP="005F5FFA">
            <w:pPr>
              <w:tabs>
                <w:tab w:val="decimal" w:pos="972"/>
              </w:tabs>
              <w:spacing w:line="380" w:lineRule="exact"/>
              <w:ind w:right="-14"/>
              <w:rPr>
                <w:rFonts w:ascii="Arial" w:hAnsi="Arial" w:cs="Arial"/>
                <w:sz w:val="19"/>
                <w:szCs w:val="19"/>
              </w:rPr>
            </w:pPr>
            <w:r w:rsidRPr="009D0DF7">
              <w:rPr>
                <w:rFonts w:ascii="Arial" w:hAnsi="Arial" w:cs="Arial"/>
                <w:sz w:val="19"/>
                <w:szCs w:val="19"/>
              </w:rPr>
              <w:t>5,857</w:t>
            </w:r>
          </w:p>
        </w:tc>
        <w:tc>
          <w:tcPr>
            <w:tcW w:w="1331" w:type="dxa"/>
            <w:vAlign w:val="bottom"/>
            <w:hideMark/>
          </w:tcPr>
          <w:p w14:paraId="2AD27EAE" w14:textId="09F22833" w:rsidR="005F5FFA" w:rsidRPr="009D0DF7" w:rsidRDefault="005F5FFA" w:rsidP="005F5FFA">
            <w:pPr>
              <w:tabs>
                <w:tab w:val="decimal" w:pos="972"/>
              </w:tabs>
              <w:spacing w:line="380" w:lineRule="exact"/>
              <w:ind w:right="-14"/>
              <w:rPr>
                <w:rFonts w:ascii="Arial" w:hAnsi="Arial" w:cs="Arial"/>
                <w:sz w:val="19"/>
                <w:szCs w:val="19"/>
              </w:rPr>
            </w:pPr>
            <w:r w:rsidRPr="009D0DF7">
              <w:rPr>
                <w:rFonts w:ascii="Arial" w:hAnsi="Arial" w:cs="Arial"/>
                <w:sz w:val="19"/>
                <w:szCs w:val="19"/>
              </w:rPr>
              <w:t>15,065</w:t>
            </w:r>
          </w:p>
        </w:tc>
        <w:tc>
          <w:tcPr>
            <w:tcW w:w="1331" w:type="dxa"/>
            <w:vAlign w:val="bottom"/>
          </w:tcPr>
          <w:p w14:paraId="6852B1D9" w14:textId="756B5990" w:rsidR="005F5FFA" w:rsidRPr="009D0DF7" w:rsidRDefault="00C67F9F" w:rsidP="005F5FFA">
            <w:pPr>
              <w:tabs>
                <w:tab w:val="decimal" w:pos="972"/>
              </w:tabs>
              <w:spacing w:line="380" w:lineRule="exact"/>
              <w:ind w:right="-14"/>
              <w:rPr>
                <w:rFonts w:ascii="Arial" w:hAnsi="Arial" w:cs="Arial"/>
                <w:sz w:val="19"/>
                <w:szCs w:val="19"/>
              </w:rPr>
            </w:pPr>
            <w:r w:rsidRPr="009D0DF7">
              <w:rPr>
                <w:rFonts w:ascii="Arial" w:hAnsi="Arial" w:cs="Arial"/>
                <w:sz w:val="19"/>
                <w:szCs w:val="19"/>
              </w:rPr>
              <w:t>5,857</w:t>
            </w:r>
          </w:p>
        </w:tc>
        <w:tc>
          <w:tcPr>
            <w:tcW w:w="1332" w:type="dxa"/>
            <w:vAlign w:val="bottom"/>
            <w:hideMark/>
          </w:tcPr>
          <w:p w14:paraId="477DCD77" w14:textId="58F6238A" w:rsidR="005F5FFA" w:rsidRPr="009D0DF7" w:rsidRDefault="005F5FFA" w:rsidP="005F5FFA">
            <w:pPr>
              <w:tabs>
                <w:tab w:val="decimal" w:pos="972"/>
              </w:tabs>
              <w:spacing w:line="380" w:lineRule="exact"/>
              <w:ind w:right="-14"/>
              <w:rPr>
                <w:rFonts w:ascii="Arial" w:hAnsi="Arial" w:cs="Arial"/>
                <w:sz w:val="19"/>
                <w:szCs w:val="19"/>
              </w:rPr>
            </w:pPr>
            <w:r w:rsidRPr="009D0DF7">
              <w:rPr>
                <w:rFonts w:ascii="Arial" w:hAnsi="Arial" w:cs="Arial"/>
                <w:sz w:val="19"/>
                <w:szCs w:val="19"/>
              </w:rPr>
              <w:t>14,164</w:t>
            </w:r>
          </w:p>
        </w:tc>
      </w:tr>
      <w:tr w:rsidR="00463F43" w:rsidRPr="009D0DF7" w14:paraId="63266330" w14:textId="77777777" w:rsidTr="00746068">
        <w:tc>
          <w:tcPr>
            <w:tcW w:w="4051" w:type="dxa"/>
            <w:vAlign w:val="bottom"/>
          </w:tcPr>
          <w:p w14:paraId="2A2A7949" w14:textId="0662A786" w:rsidR="00463F43" w:rsidRPr="009D0DF7" w:rsidRDefault="00BE0A40" w:rsidP="005F5FFA">
            <w:pPr>
              <w:tabs>
                <w:tab w:val="left" w:pos="1440"/>
              </w:tabs>
              <w:overflowPunct w:val="0"/>
              <w:autoSpaceDE w:val="0"/>
              <w:autoSpaceDN w:val="0"/>
              <w:adjustRightInd w:val="0"/>
              <w:spacing w:line="380" w:lineRule="exact"/>
              <w:ind w:left="312" w:hanging="270"/>
              <w:textAlignment w:val="baseline"/>
              <w:rPr>
                <w:rFonts w:ascii="Arial" w:hAnsi="Arial" w:cs="Arial"/>
                <w:sz w:val="19"/>
                <w:szCs w:val="19"/>
              </w:rPr>
            </w:pPr>
            <w:r w:rsidRPr="009D0DF7">
              <w:rPr>
                <w:rFonts w:ascii="Arial" w:hAnsi="Arial" w:cs="Arial"/>
                <w:sz w:val="19"/>
                <w:szCs w:val="19"/>
              </w:rPr>
              <w:t>Adjustment in respect of income tax                of previous year</w:t>
            </w:r>
          </w:p>
        </w:tc>
        <w:tc>
          <w:tcPr>
            <w:tcW w:w="1330" w:type="dxa"/>
            <w:vAlign w:val="bottom"/>
          </w:tcPr>
          <w:p w14:paraId="3A7BAC8D" w14:textId="0F7CAD69" w:rsidR="00463F43" w:rsidRPr="009D0DF7" w:rsidRDefault="001966EB" w:rsidP="005F5FFA">
            <w:pPr>
              <w:tabs>
                <w:tab w:val="decimal" w:pos="972"/>
              </w:tabs>
              <w:spacing w:line="380" w:lineRule="exact"/>
              <w:ind w:right="-14"/>
              <w:rPr>
                <w:rFonts w:ascii="Arial" w:hAnsi="Arial" w:cs="Arial"/>
                <w:sz w:val="19"/>
                <w:szCs w:val="19"/>
              </w:rPr>
            </w:pPr>
            <w:r w:rsidRPr="009D0DF7">
              <w:rPr>
                <w:rFonts w:ascii="Arial" w:hAnsi="Arial" w:cs="Arial"/>
                <w:sz w:val="19"/>
                <w:szCs w:val="19"/>
              </w:rPr>
              <w:t>2,578</w:t>
            </w:r>
          </w:p>
        </w:tc>
        <w:tc>
          <w:tcPr>
            <w:tcW w:w="1331" w:type="dxa"/>
            <w:vAlign w:val="bottom"/>
          </w:tcPr>
          <w:p w14:paraId="35977E8E" w14:textId="0076F6E5" w:rsidR="00463F43" w:rsidRPr="009D0DF7" w:rsidRDefault="006629B0" w:rsidP="005F5FFA">
            <w:pPr>
              <w:tabs>
                <w:tab w:val="decimal" w:pos="972"/>
              </w:tabs>
              <w:spacing w:line="380" w:lineRule="exact"/>
              <w:ind w:right="-14"/>
              <w:rPr>
                <w:rFonts w:ascii="Arial" w:hAnsi="Arial" w:cs="Arial"/>
                <w:sz w:val="19"/>
                <w:szCs w:val="19"/>
              </w:rPr>
            </w:pPr>
            <w:r w:rsidRPr="009D0DF7">
              <w:rPr>
                <w:rFonts w:ascii="Arial" w:hAnsi="Arial" w:cs="Arial"/>
                <w:sz w:val="19"/>
                <w:szCs w:val="19"/>
              </w:rPr>
              <w:t>-</w:t>
            </w:r>
          </w:p>
        </w:tc>
        <w:tc>
          <w:tcPr>
            <w:tcW w:w="1331" w:type="dxa"/>
            <w:vAlign w:val="bottom"/>
          </w:tcPr>
          <w:p w14:paraId="0FDEE58E" w14:textId="68DB2831" w:rsidR="00463F43" w:rsidRPr="009D0DF7" w:rsidRDefault="00CA1CEC" w:rsidP="005F5FFA">
            <w:pPr>
              <w:tabs>
                <w:tab w:val="decimal" w:pos="972"/>
              </w:tabs>
              <w:spacing w:line="380" w:lineRule="exact"/>
              <w:ind w:right="-14"/>
              <w:rPr>
                <w:rFonts w:ascii="Arial" w:hAnsi="Arial" w:cs="Arial"/>
                <w:sz w:val="19"/>
                <w:szCs w:val="19"/>
              </w:rPr>
            </w:pPr>
            <w:r w:rsidRPr="009D0DF7">
              <w:rPr>
                <w:rFonts w:ascii="Arial" w:hAnsi="Arial" w:cs="Arial"/>
                <w:sz w:val="19"/>
                <w:szCs w:val="19"/>
              </w:rPr>
              <w:t>2,578</w:t>
            </w:r>
          </w:p>
        </w:tc>
        <w:tc>
          <w:tcPr>
            <w:tcW w:w="1332" w:type="dxa"/>
            <w:vAlign w:val="bottom"/>
          </w:tcPr>
          <w:p w14:paraId="75193580" w14:textId="6EEA5FD1" w:rsidR="00463F43" w:rsidRPr="009D0DF7" w:rsidRDefault="006629B0" w:rsidP="005F5FFA">
            <w:pPr>
              <w:tabs>
                <w:tab w:val="decimal" w:pos="972"/>
              </w:tabs>
              <w:spacing w:line="380" w:lineRule="exact"/>
              <w:ind w:right="-14"/>
              <w:rPr>
                <w:rFonts w:ascii="Arial" w:hAnsi="Arial" w:cs="Arial"/>
                <w:sz w:val="19"/>
                <w:szCs w:val="19"/>
              </w:rPr>
            </w:pPr>
            <w:r w:rsidRPr="009D0DF7">
              <w:rPr>
                <w:rFonts w:ascii="Arial" w:hAnsi="Arial" w:cs="Arial"/>
                <w:sz w:val="19"/>
                <w:szCs w:val="19"/>
              </w:rPr>
              <w:t>-</w:t>
            </w:r>
          </w:p>
        </w:tc>
      </w:tr>
      <w:tr w:rsidR="005F5FFA" w:rsidRPr="009D0DF7" w14:paraId="21234B0A" w14:textId="77777777" w:rsidTr="00746068">
        <w:tc>
          <w:tcPr>
            <w:tcW w:w="4051" w:type="dxa"/>
            <w:vAlign w:val="bottom"/>
            <w:hideMark/>
          </w:tcPr>
          <w:p w14:paraId="769EDF9B" w14:textId="77777777" w:rsidR="005F5FFA" w:rsidRPr="009D0DF7" w:rsidRDefault="005F5FFA" w:rsidP="005F5FFA">
            <w:pPr>
              <w:tabs>
                <w:tab w:val="left" w:pos="567"/>
                <w:tab w:val="left" w:pos="1134"/>
                <w:tab w:val="left" w:pos="1701"/>
              </w:tabs>
              <w:overflowPunct w:val="0"/>
              <w:autoSpaceDE w:val="0"/>
              <w:autoSpaceDN w:val="0"/>
              <w:adjustRightInd w:val="0"/>
              <w:spacing w:line="380" w:lineRule="exact"/>
              <w:ind w:left="312" w:right="-108" w:hanging="270"/>
              <w:textAlignment w:val="baseline"/>
              <w:rPr>
                <w:rFonts w:ascii="Arial" w:hAnsi="Arial" w:cs="Arial"/>
                <w:b/>
                <w:bCs/>
                <w:color w:val="000000"/>
                <w:sz w:val="19"/>
                <w:szCs w:val="19"/>
              </w:rPr>
            </w:pPr>
            <w:r w:rsidRPr="009D0DF7">
              <w:rPr>
                <w:rFonts w:ascii="Arial" w:hAnsi="Arial" w:cs="Arial"/>
                <w:b/>
                <w:bCs/>
                <w:color w:val="000000"/>
                <w:sz w:val="19"/>
                <w:szCs w:val="19"/>
              </w:rPr>
              <w:t>Deferred tax:</w:t>
            </w:r>
          </w:p>
        </w:tc>
        <w:tc>
          <w:tcPr>
            <w:tcW w:w="1330" w:type="dxa"/>
            <w:vAlign w:val="bottom"/>
          </w:tcPr>
          <w:p w14:paraId="47F54168" w14:textId="77777777" w:rsidR="005F5FFA" w:rsidRPr="009D0DF7" w:rsidRDefault="005F5FFA" w:rsidP="005F5FFA">
            <w:pPr>
              <w:tabs>
                <w:tab w:val="decimal" w:pos="972"/>
              </w:tabs>
              <w:spacing w:line="380" w:lineRule="exact"/>
              <w:ind w:right="-14"/>
              <w:rPr>
                <w:rFonts w:ascii="Arial" w:hAnsi="Arial" w:cs="Arial"/>
                <w:sz w:val="19"/>
                <w:szCs w:val="19"/>
              </w:rPr>
            </w:pPr>
          </w:p>
        </w:tc>
        <w:tc>
          <w:tcPr>
            <w:tcW w:w="1331" w:type="dxa"/>
            <w:vAlign w:val="bottom"/>
          </w:tcPr>
          <w:p w14:paraId="26DB159D" w14:textId="77777777" w:rsidR="005F5FFA" w:rsidRPr="009D0DF7" w:rsidRDefault="005F5FFA" w:rsidP="005F5FFA">
            <w:pPr>
              <w:tabs>
                <w:tab w:val="decimal" w:pos="972"/>
              </w:tabs>
              <w:spacing w:line="380" w:lineRule="exact"/>
              <w:ind w:right="-14"/>
              <w:rPr>
                <w:rFonts w:ascii="Arial" w:hAnsi="Arial" w:cs="Arial"/>
                <w:sz w:val="19"/>
                <w:szCs w:val="19"/>
              </w:rPr>
            </w:pPr>
          </w:p>
        </w:tc>
        <w:tc>
          <w:tcPr>
            <w:tcW w:w="1331" w:type="dxa"/>
            <w:vAlign w:val="bottom"/>
          </w:tcPr>
          <w:p w14:paraId="3DD8F1EA" w14:textId="77777777" w:rsidR="005F5FFA" w:rsidRPr="009D0DF7" w:rsidRDefault="005F5FFA" w:rsidP="005F5FFA">
            <w:pPr>
              <w:tabs>
                <w:tab w:val="decimal" w:pos="972"/>
              </w:tabs>
              <w:spacing w:line="380" w:lineRule="exact"/>
              <w:ind w:right="-14"/>
              <w:rPr>
                <w:rFonts w:ascii="Arial" w:hAnsi="Arial" w:cs="Arial"/>
                <w:sz w:val="19"/>
                <w:szCs w:val="19"/>
              </w:rPr>
            </w:pPr>
          </w:p>
        </w:tc>
        <w:tc>
          <w:tcPr>
            <w:tcW w:w="1332" w:type="dxa"/>
            <w:vAlign w:val="bottom"/>
          </w:tcPr>
          <w:p w14:paraId="46C57B98" w14:textId="77777777" w:rsidR="005F5FFA" w:rsidRPr="009D0DF7" w:rsidRDefault="005F5FFA" w:rsidP="005F5FFA">
            <w:pPr>
              <w:tabs>
                <w:tab w:val="decimal" w:pos="972"/>
              </w:tabs>
              <w:spacing w:line="380" w:lineRule="exact"/>
              <w:ind w:right="-14"/>
              <w:rPr>
                <w:rFonts w:ascii="Arial" w:hAnsi="Arial" w:cs="Arial"/>
                <w:sz w:val="19"/>
                <w:szCs w:val="19"/>
              </w:rPr>
            </w:pPr>
          </w:p>
        </w:tc>
      </w:tr>
      <w:tr w:rsidR="005F5FFA" w:rsidRPr="009D0DF7" w14:paraId="6EAEBF5C" w14:textId="77777777" w:rsidTr="00746068">
        <w:tc>
          <w:tcPr>
            <w:tcW w:w="4051" w:type="dxa"/>
            <w:vAlign w:val="bottom"/>
            <w:hideMark/>
          </w:tcPr>
          <w:p w14:paraId="620289C9" w14:textId="77777777" w:rsidR="005F5FFA" w:rsidRPr="009D0DF7" w:rsidRDefault="005F5FFA" w:rsidP="005F5FFA">
            <w:pPr>
              <w:tabs>
                <w:tab w:val="left" w:pos="567"/>
                <w:tab w:val="left" w:pos="1134"/>
                <w:tab w:val="left" w:pos="1701"/>
              </w:tabs>
              <w:overflowPunct w:val="0"/>
              <w:autoSpaceDE w:val="0"/>
              <w:autoSpaceDN w:val="0"/>
              <w:adjustRightInd w:val="0"/>
              <w:spacing w:line="380" w:lineRule="exact"/>
              <w:ind w:left="312" w:hanging="270"/>
              <w:textAlignment w:val="baseline"/>
              <w:rPr>
                <w:rFonts w:ascii="Arial" w:hAnsi="Arial" w:cs="Arial"/>
                <w:sz w:val="19"/>
                <w:szCs w:val="19"/>
              </w:rPr>
            </w:pPr>
            <w:r w:rsidRPr="009D0DF7">
              <w:rPr>
                <w:rFonts w:ascii="Arial" w:hAnsi="Arial" w:cs="Arial"/>
                <w:sz w:val="19"/>
                <w:szCs w:val="19"/>
              </w:rPr>
              <w:t xml:space="preserve">Relating to origination and reversal of temporary differences  </w:t>
            </w:r>
          </w:p>
        </w:tc>
        <w:tc>
          <w:tcPr>
            <w:tcW w:w="1330" w:type="dxa"/>
            <w:vAlign w:val="bottom"/>
          </w:tcPr>
          <w:p w14:paraId="166CC4FB" w14:textId="1A3E4C23" w:rsidR="005F5FFA" w:rsidRPr="009D0DF7" w:rsidRDefault="006131B3" w:rsidP="005F5FFA">
            <w:pPr>
              <w:pBdr>
                <w:bottom w:val="sing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(834)</w:t>
            </w:r>
          </w:p>
        </w:tc>
        <w:tc>
          <w:tcPr>
            <w:tcW w:w="1331" w:type="dxa"/>
            <w:vAlign w:val="bottom"/>
            <w:hideMark/>
          </w:tcPr>
          <w:p w14:paraId="65CD864E" w14:textId="6660CA11" w:rsidR="005F5FFA" w:rsidRPr="009D0DF7" w:rsidRDefault="005F5FFA" w:rsidP="005F5FFA">
            <w:pPr>
              <w:pBdr>
                <w:bottom w:val="sing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(3,083)</w:t>
            </w:r>
          </w:p>
        </w:tc>
        <w:tc>
          <w:tcPr>
            <w:tcW w:w="1331" w:type="dxa"/>
            <w:vAlign w:val="bottom"/>
          </w:tcPr>
          <w:p w14:paraId="0A5DB676" w14:textId="77777777" w:rsidR="005F5FFA" w:rsidRPr="009D0DF7" w:rsidRDefault="005F5FFA" w:rsidP="005F5FFA">
            <w:pPr>
              <w:pBdr>
                <w:bottom w:val="single" w:sz="4" w:space="1" w:color="auto"/>
              </w:pBdr>
              <w:tabs>
                <w:tab w:val="decimal" w:pos="972"/>
              </w:tabs>
              <w:spacing w:line="380" w:lineRule="exact"/>
              <w:ind w:right="-14"/>
              <w:rPr>
                <w:rFonts w:ascii="Arial" w:hAnsi="Arial" w:cs="Arial"/>
                <w:sz w:val="19"/>
                <w:szCs w:val="19"/>
              </w:rPr>
            </w:pPr>
          </w:p>
          <w:p w14:paraId="18A65639" w14:textId="15DADACA" w:rsidR="005F5FFA" w:rsidRPr="009D0DF7" w:rsidRDefault="0070743D" w:rsidP="005F5FFA">
            <w:pPr>
              <w:pBdr>
                <w:bottom w:val="sing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(1,010)</w:t>
            </w:r>
          </w:p>
        </w:tc>
        <w:tc>
          <w:tcPr>
            <w:tcW w:w="1332" w:type="dxa"/>
            <w:vAlign w:val="bottom"/>
            <w:hideMark/>
          </w:tcPr>
          <w:p w14:paraId="40469429" w14:textId="22B2D7E4" w:rsidR="005F5FFA" w:rsidRPr="009D0DF7" w:rsidRDefault="005F5FFA" w:rsidP="005F5FFA">
            <w:pPr>
              <w:pBdr>
                <w:bottom w:val="sing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(3,106)</w:t>
            </w:r>
          </w:p>
        </w:tc>
      </w:tr>
      <w:tr w:rsidR="005F5FFA" w:rsidRPr="009D0DF7" w14:paraId="58C3DD06" w14:textId="77777777" w:rsidTr="00746068">
        <w:tc>
          <w:tcPr>
            <w:tcW w:w="4051" w:type="dxa"/>
            <w:vAlign w:val="bottom"/>
            <w:hideMark/>
          </w:tcPr>
          <w:p w14:paraId="40F01DCA" w14:textId="77777777" w:rsidR="005F5FFA" w:rsidRPr="009D0DF7" w:rsidRDefault="005F5FFA" w:rsidP="005F5FFA">
            <w:pPr>
              <w:tabs>
                <w:tab w:val="left" w:pos="567"/>
                <w:tab w:val="left" w:pos="1134"/>
                <w:tab w:val="left" w:pos="1701"/>
              </w:tabs>
              <w:overflowPunct w:val="0"/>
              <w:autoSpaceDE w:val="0"/>
              <w:autoSpaceDN w:val="0"/>
              <w:adjustRightInd w:val="0"/>
              <w:spacing w:line="380" w:lineRule="exact"/>
              <w:ind w:left="312" w:right="-108" w:hanging="270"/>
              <w:textAlignment w:val="baseline"/>
              <w:rPr>
                <w:rFonts w:ascii="Arial" w:hAnsi="Arial" w:cs="Arial"/>
                <w:b/>
                <w:bCs/>
                <w:color w:val="000000"/>
                <w:sz w:val="19"/>
              </w:rPr>
            </w:pPr>
            <w:r w:rsidRPr="009D0DF7">
              <w:rPr>
                <w:rFonts w:ascii="Arial" w:hAnsi="Arial" w:cs="Arial"/>
                <w:b/>
                <w:bCs/>
                <w:color w:val="000000"/>
                <w:sz w:val="19"/>
                <w:szCs w:val="19"/>
              </w:rPr>
              <w:t>Income tax expenses reported in                           profit or loss</w:t>
            </w:r>
          </w:p>
        </w:tc>
        <w:tc>
          <w:tcPr>
            <w:tcW w:w="1330" w:type="dxa"/>
            <w:vAlign w:val="bottom"/>
          </w:tcPr>
          <w:p w14:paraId="56B3A17A" w14:textId="02DF0A52" w:rsidR="005F5FFA" w:rsidRPr="009D0DF7" w:rsidRDefault="0045783D" w:rsidP="005F5FFA">
            <w:pPr>
              <w:pBdr>
                <w:bottom w:val="doub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7,601</w:t>
            </w:r>
          </w:p>
        </w:tc>
        <w:tc>
          <w:tcPr>
            <w:tcW w:w="1331" w:type="dxa"/>
            <w:vAlign w:val="bottom"/>
            <w:hideMark/>
          </w:tcPr>
          <w:p w14:paraId="4446B005" w14:textId="48233985" w:rsidR="005F5FFA" w:rsidRPr="009D0DF7" w:rsidRDefault="005F5FFA" w:rsidP="005F5FFA">
            <w:pPr>
              <w:pBdr>
                <w:bottom w:val="doub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11,982</w:t>
            </w:r>
          </w:p>
        </w:tc>
        <w:tc>
          <w:tcPr>
            <w:tcW w:w="1331" w:type="dxa"/>
            <w:vAlign w:val="bottom"/>
          </w:tcPr>
          <w:p w14:paraId="66DB7C77" w14:textId="419DABD6" w:rsidR="005F5FFA" w:rsidRPr="009D0DF7" w:rsidRDefault="00B7713B" w:rsidP="005F5FFA">
            <w:pPr>
              <w:pBdr>
                <w:bottom w:val="doub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7,425</w:t>
            </w:r>
          </w:p>
        </w:tc>
        <w:tc>
          <w:tcPr>
            <w:tcW w:w="1332" w:type="dxa"/>
            <w:vAlign w:val="bottom"/>
            <w:hideMark/>
          </w:tcPr>
          <w:p w14:paraId="0D42DA78" w14:textId="2585B9F8" w:rsidR="005F5FFA" w:rsidRPr="009D0DF7" w:rsidRDefault="005F5FFA" w:rsidP="005F5FFA">
            <w:pPr>
              <w:pBdr>
                <w:bottom w:val="doub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11,058</w:t>
            </w:r>
          </w:p>
        </w:tc>
      </w:tr>
    </w:tbl>
    <w:p w14:paraId="470E5C43" w14:textId="15C1A8E3" w:rsidR="009E143F" w:rsidRDefault="009E143F"/>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5F5FFA" w:rsidRPr="009D0DF7" w14:paraId="18ECD79D" w14:textId="77777777" w:rsidTr="00746068">
        <w:tc>
          <w:tcPr>
            <w:tcW w:w="4050" w:type="dxa"/>
            <w:hideMark/>
          </w:tcPr>
          <w:p w14:paraId="285E37EA" w14:textId="20C52AF9" w:rsidR="005F5FFA" w:rsidRPr="009D0DF7" w:rsidRDefault="005F5FFA" w:rsidP="00746068">
            <w:pPr>
              <w:overflowPunct w:val="0"/>
              <w:autoSpaceDE w:val="0"/>
              <w:autoSpaceDN w:val="0"/>
              <w:adjustRightInd w:val="0"/>
              <w:spacing w:line="380" w:lineRule="exact"/>
              <w:ind w:right="-18"/>
              <w:jc w:val="thaiDistribute"/>
              <w:textAlignment w:val="baseline"/>
              <w:rPr>
                <w:rFonts w:ascii="Arial" w:hAnsi="Arial" w:cs="Arial"/>
                <w:sz w:val="19"/>
                <w:szCs w:val="19"/>
              </w:rPr>
            </w:pPr>
            <w:r w:rsidRPr="009D0DF7">
              <w:rPr>
                <w:rFonts w:ascii="Arial" w:hAnsi="Arial" w:cs="Arial"/>
                <w:b/>
                <w:bCs/>
                <w:sz w:val="19"/>
                <w:szCs w:val="19"/>
                <w:cs/>
              </w:rPr>
              <w:tab/>
            </w:r>
            <w:r w:rsidRPr="009D0DF7">
              <w:rPr>
                <w:rFonts w:ascii="Arial" w:hAnsi="Arial" w:cs="Arial"/>
                <w:b/>
                <w:bCs/>
                <w:sz w:val="19"/>
                <w:szCs w:val="19"/>
              </w:rPr>
              <w:tab/>
            </w:r>
            <w:r w:rsidRPr="009D0DF7">
              <w:rPr>
                <w:rFonts w:ascii="Arial" w:hAnsi="Arial" w:cs="Arial"/>
                <w:sz w:val="19"/>
                <w:szCs w:val="19"/>
              </w:rPr>
              <w:tab/>
            </w:r>
          </w:p>
        </w:tc>
        <w:tc>
          <w:tcPr>
            <w:tcW w:w="2655" w:type="dxa"/>
            <w:gridSpan w:val="2"/>
          </w:tcPr>
          <w:p w14:paraId="4193C614" w14:textId="77777777" w:rsidR="005F5FFA" w:rsidRPr="009D0DF7" w:rsidRDefault="005F5FFA" w:rsidP="00746068">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ascii="Arial" w:hAnsi="Arial" w:cs="Arial"/>
                <w:sz w:val="19"/>
                <w:szCs w:val="19"/>
              </w:rPr>
            </w:pPr>
          </w:p>
        </w:tc>
        <w:tc>
          <w:tcPr>
            <w:tcW w:w="2655" w:type="dxa"/>
            <w:gridSpan w:val="2"/>
            <w:hideMark/>
          </w:tcPr>
          <w:p w14:paraId="5D22BE56" w14:textId="77777777" w:rsidR="005F5FFA" w:rsidRPr="009D0DF7" w:rsidRDefault="005F5FFA" w:rsidP="00746068">
            <w:pPr>
              <w:tabs>
                <w:tab w:val="left" w:pos="600"/>
                <w:tab w:val="left" w:pos="900"/>
                <w:tab w:val="right" w:pos="7280"/>
                <w:tab w:val="right" w:pos="8540"/>
              </w:tabs>
              <w:overflowPunct w:val="0"/>
              <w:autoSpaceDE w:val="0"/>
              <w:autoSpaceDN w:val="0"/>
              <w:adjustRightInd w:val="0"/>
              <w:spacing w:line="380" w:lineRule="exact"/>
              <w:ind w:right="-45"/>
              <w:jc w:val="right"/>
              <w:textAlignment w:val="baseline"/>
              <w:rPr>
                <w:rFonts w:ascii="Arial" w:hAnsi="Arial" w:cs="Arial"/>
                <w:sz w:val="19"/>
                <w:szCs w:val="19"/>
              </w:rPr>
            </w:pPr>
            <w:r w:rsidRPr="009D0DF7">
              <w:rPr>
                <w:rFonts w:ascii="Arial" w:hAnsi="Arial" w:cs="Arial"/>
                <w:sz w:val="19"/>
                <w:szCs w:val="19"/>
              </w:rPr>
              <w:t>(Unit: Thousand Baht)</w:t>
            </w:r>
          </w:p>
        </w:tc>
      </w:tr>
      <w:tr w:rsidR="005F5FFA" w:rsidRPr="009D0DF7" w14:paraId="19324A92" w14:textId="77777777" w:rsidTr="00746068">
        <w:tc>
          <w:tcPr>
            <w:tcW w:w="4050" w:type="dxa"/>
          </w:tcPr>
          <w:p w14:paraId="51186ADD" w14:textId="77777777" w:rsidR="005F5FFA" w:rsidRPr="009D0DF7" w:rsidRDefault="005F5FFA" w:rsidP="00746068">
            <w:pPr>
              <w:overflowPunct w:val="0"/>
              <w:autoSpaceDE w:val="0"/>
              <w:autoSpaceDN w:val="0"/>
              <w:adjustRightInd w:val="0"/>
              <w:spacing w:line="380" w:lineRule="exact"/>
              <w:ind w:right="-18"/>
              <w:jc w:val="thaiDistribute"/>
              <w:textAlignment w:val="baseline"/>
              <w:rPr>
                <w:rFonts w:ascii="Arial" w:hAnsi="Arial" w:cs="Arial"/>
                <w:b/>
                <w:bCs/>
                <w:sz w:val="19"/>
                <w:szCs w:val="19"/>
              </w:rPr>
            </w:pPr>
          </w:p>
        </w:tc>
        <w:tc>
          <w:tcPr>
            <w:tcW w:w="5310" w:type="dxa"/>
            <w:gridSpan w:val="4"/>
            <w:hideMark/>
          </w:tcPr>
          <w:p w14:paraId="30C88F68" w14:textId="77777777" w:rsidR="005F5FFA" w:rsidRPr="009D0DF7" w:rsidRDefault="005F5FFA" w:rsidP="0074606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cs/>
              </w:rPr>
            </w:pPr>
            <w:r w:rsidRPr="009D0DF7">
              <w:rPr>
                <w:rFonts w:ascii="Arial" w:hAnsi="Arial" w:cs="Arial"/>
                <w:sz w:val="19"/>
                <w:szCs w:val="19"/>
              </w:rPr>
              <w:t>For the nine-month periods ended 30 September</w:t>
            </w:r>
          </w:p>
        </w:tc>
      </w:tr>
      <w:tr w:rsidR="005F5FFA" w:rsidRPr="009D0DF7" w14:paraId="2D75E832" w14:textId="77777777" w:rsidTr="00746068">
        <w:trPr>
          <w:trHeight w:val="99"/>
        </w:trPr>
        <w:tc>
          <w:tcPr>
            <w:tcW w:w="4050" w:type="dxa"/>
          </w:tcPr>
          <w:p w14:paraId="396388F3" w14:textId="77777777" w:rsidR="005F5FFA" w:rsidRPr="009D0DF7" w:rsidRDefault="005F5FFA" w:rsidP="00746068">
            <w:pPr>
              <w:overflowPunct w:val="0"/>
              <w:autoSpaceDE w:val="0"/>
              <w:autoSpaceDN w:val="0"/>
              <w:adjustRightInd w:val="0"/>
              <w:spacing w:line="380" w:lineRule="exact"/>
              <w:ind w:right="-18"/>
              <w:jc w:val="thaiDistribute"/>
              <w:textAlignment w:val="baseline"/>
              <w:rPr>
                <w:rFonts w:ascii="Arial" w:hAnsi="Arial" w:cs="Arial"/>
                <w:sz w:val="19"/>
                <w:szCs w:val="19"/>
                <w:cs/>
              </w:rPr>
            </w:pPr>
          </w:p>
        </w:tc>
        <w:tc>
          <w:tcPr>
            <w:tcW w:w="2655" w:type="dxa"/>
            <w:gridSpan w:val="2"/>
            <w:vAlign w:val="bottom"/>
            <w:hideMark/>
          </w:tcPr>
          <w:p w14:paraId="3A8997D0" w14:textId="77777777" w:rsidR="005F5FFA" w:rsidRPr="009D0DF7" w:rsidRDefault="005F5FFA" w:rsidP="0074606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cs/>
              </w:rPr>
            </w:pPr>
            <w:r w:rsidRPr="009D0DF7">
              <w:rPr>
                <w:rFonts w:ascii="Arial" w:hAnsi="Arial" w:cs="Arial"/>
                <w:sz w:val="19"/>
                <w:szCs w:val="19"/>
              </w:rPr>
              <w:t xml:space="preserve">Consolidated </w:t>
            </w:r>
          </w:p>
          <w:p w14:paraId="4B91CF9E" w14:textId="77777777" w:rsidR="005F5FFA" w:rsidRPr="009D0DF7" w:rsidRDefault="005F5FFA" w:rsidP="0074606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rPr>
            </w:pPr>
            <w:r w:rsidRPr="009D0DF7">
              <w:rPr>
                <w:rFonts w:ascii="Arial" w:hAnsi="Arial" w:cs="Arial"/>
                <w:sz w:val="19"/>
                <w:szCs w:val="19"/>
              </w:rPr>
              <w:t>financial statements</w:t>
            </w:r>
          </w:p>
        </w:tc>
        <w:tc>
          <w:tcPr>
            <w:tcW w:w="2655" w:type="dxa"/>
            <w:gridSpan w:val="2"/>
            <w:vAlign w:val="bottom"/>
            <w:hideMark/>
          </w:tcPr>
          <w:p w14:paraId="33D6BE0F" w14:textId="77777777" w:rsidR="005F5FFA" w:rsidRPr="009D0DF7" w:rsidRDefault="005F5FFA" w:rsidP="0074606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rPr>
            </w:pPr>
            <w:r w:rsidRPr="009D0DF7">
              <w:rPr>
                <w:rFonts w:ascii="Arial" w:hAnsi="Arial" w:cs="Arial"/>
                <w:sz w:val="19"/>
                <w:szCs w:val="19"/>
              </w:rPr>
              <w:t xml:space="preserve">Separate </w:t>
            </w:r>
          </w:p>
          <w:p w14:paraId="5046213C" w14:textId="77777777" w:rsidR="005F5FFA" w:rsidRPr="009D0DF7" w:rsidRDefault="005F5FFA" w:rsidP="00746068">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rPr>
            </w:pPr>
            <w:r w:rsidRPr="009D0DF7">
              <w:rPr>
                <w:rFonts w:ascii="Arial" w:hAnsi="Arial" w:cs="Arial"/>
                <w:sz w:val="19"/>
                <w:szCs w:val="19"/>
              </w:rPr>
              <w:t>financial statements</w:t>
            </w:r>
          </w:p>
        </w:tc>
      </w:tr>
      <w:tr w:rsidR="00D47671" w:rsidRPr="009D0DF7" w14:paraId="31F0247A" w14:textId="77777777" w:rsidTr="00746068">
        <w:tc>
          <w:tcPr>
            <w:tcW w:w="4050" w:type="dxa"/>
          </w:tcPr>
          <w:p w14:paraId="1F598123" w14:textId="77777777" w:rsidR="00D47671" w:rsidRPr="009D0DF7" w:rsidRDefault="00D47671" w:rsidP="00D47671">
            <w:pPr>
              <w:overflowPunct w:val="0"/>
              <w:autoSpaceDE w:val="0"/>
              <w:autoSpaceDN w:val="0"/>
              <w:adjustRightInd w:val="0"/>
              <w:spacing w:line="380" w:lineRule="exact"/>
              <w:ind w:right="-18"/>
              <w:jc w:val="thaiDistribute"/>
              <w:textAlignment w:val="baseline"/>
              <w:rPr>
                <w:rFonts w:ascii="Arial" w:hAnsi="Arial" w:cs="Arial"/>
                <w:b/>
                <w:bCs/>
                <w:sz w:val="19"/>
                <w:szCs w:val="19"/>
                <w:u w:val="single"/>
              </w:rPr>
            </w:pPr>
          </w:p>
        </w:tc>
        <w:tc>
          <w:tcPr>
            <w:tcW w:w="1327" w:type="dxa"/>
          </w:tcPr>
          <w:p w14:paraId="47BBCD51" w14:textId="3A3AACE9" w:rsidR="00D47671" w:rsidRPr="009D0DF7" w:rsidRDefault="00D47671" w:rsidP="00D47671">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2021</w:t>
            </w:r>
          </w:p>
        </w:tc>
        <w:tc>
          <w:tcPr>
            <w:tcW w:w="1328" w:type="dxa"/>
            <w:hideMark/>
          </w:tcPr>
          <w:p w14:paraId="0AC07FB6" w14:textId="6F93273C" w:rsidR="00D47671" w:rsidRPr="009D0DF7" w:rsidRDefault="00D47671" w:rsidP="00D47671">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2020</w:t>
            </w:r>
          </w:p>
        </w:tc>
        <w:tc>
          <w:tcPr>
            <w:tcW w:w="1327" w:type="dxa"/>
          </w:tcPr>
          <w:p w14:paraId="15F01015" w14:textId="0768ACE7" w:rsidR="00D47671" w:rsidRPr="009D0DF7" w:rsidRDefault="00D47671" w:rsidP="00D47671">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2021</w:t>
            </w:r>
          </w:p>
        </w:tc>
        <w:tc>
          <w:tcPr>
            <w:tcW w:w="1328" w:type="dxa"/>
            <w:hideMark/>
          </w:tcPr>
          <w:p w14:paraId="35A5BA7D" w14:textId="52234F9A" w:rsidR="00D47671" w:rsidRPr="009D0DF7" w:rsidRDefault="00D47671" w:rsidP="00D47671">
            <w:pPr>
              <w:tabs>
                <w:tab w:val="left" w:pos="600"/>
                <w:tab w:val="right" w:pos="7280"/>
                <w:tab w:val="right" w:pos="8540"/>
              </w:tabs>
              <w:overflowPunct w:val="0"/>
              <w:autoSpaceDE w:val="0"/>
              <w:autoSpaceDN w:val="0"/>
              <w:adjustRightInd w:val="0"/>
              <w:spacing w:line="38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2020</w:t>
            </w:r>
          </w:p>
        </w:tc>
      </w:tr>
      <w:tr w:rsidR="005F5FFA" w:rsidRPr="009D0DF7" w14:paraId="34B181AC" w14:textId="77777777" w:rsidTr="00746068">
        <w:tc>
          <w:tcPr>
            <w:tcW w:w="4050" w:type="dxa"/>
            <w:vAlign w:val="bottom"/>
            <w:hideMark/>
          </w:tcPr>
          <w:p w14:paraId="64B438B4" w14:textId="77777777" w:rsidR="005F5FFA" w:rsidRPr="009D0DF7" w:rsidRDefault="005F5FFA" w:rsidP="005F5FFA">
            <w:pPr>
              <w:tabs>
                <w:tab w:val="left" w:pos="1440"/>
              </w:tabs>
              <w:overflowPunct w:val="0"/>
              <w:autoSpaceDE w:val="0"/>
              <w:autoSpaceDN w:val="0"/>
              <w:adjustRightInd w:val="0"/>
              <w:spacing w:line="380" w:lineRule="exact"/>
              <w:ind w:left="312" w:hanging="270"/>
              <w:textAlignment w:val="baseline"/>
              <w:rPr>
                <w:rFonts w:ascii="Arial" w:hAnsi="Arial" w:cs="Arial"/>
                <w:b/>
                <w:bCs/>
                <w:sz w:val="19"/>
                <w:szCs w:val="19"/>
              </w:rPr>
            </w:pPr>
            <w:r w:rsidRPr="009D0DF7">
              <w:rPr>
                <w:rFonts w:ascii="Arial" w:hAnsi="Arial" w:cs="Arial"/>
                <w:b/>
                <w:bCs/>
                <w:sz w:val="19"/>
                <w:szCs w:val="19"/>
              </w:rPr>
              <w:t>Current income tax:</w:t>
            </w:r>
          </w:p>
        </w:tc>
        <w:tc>
          <w:tcPr>
            <w:tcW w:w="1327" w:type="dxa"/>
            <w:vAlign w:val="bottom"/>
          </w:tcPr>
          <w:p w14:paraId="70F0502B" w14:textId="77777777" w:rsidR="005F5FFA" w:rsidRPr="009D0DF7" w:rsidRDefault="005F5FFA" w:rsidP="005F5FFA">
            <w:pPr>
              <w:tabs>
                <w:tab w:val="decimal" w:pos="1062"/>
              </w:tabs>
              <w:overflowPunct w:val="0"/>
              <w:autoSpaceDE w:val="0"/>
              <w:autoSpaceDN w:val="0"/>
              <w:adjustRightInd w:val="0"/>
              <w:spacing w:line="380" w:lineRule="exact"/>
              <w:ind w:left="72" w:right="-63"/>
              <w:textAlignment w:val="baseline"/>
              <w:rPr>
                <w:rFonts w:ascii="Arial" w:hAnsi="Arial" w:cs="Arial"/>
                <w:spacing w:val="-4"/>
                <w:sz w:val="19"/>
                <w:szCs w:val="19"/>
              </w:rPr>
            </w:pPr>
          </w:p>
        </w:tc>
        <w:tc>
          <w:tcPr>
            <w:tcW w:w="1328" w:type="dxa"/>
            <w:vAlign w:val="bottom"/>
          </w:tcPr>
          <w:p w14:paraId="4E406859" w14:textId="77777777" w:rsidR="005F5FFA" w:rsidRPr="009D0DF7" w:rsidRDefault="005F5FFA" w:rsidP="005F5FFA">
            <w:pPr>
              <w:tabs>
                <w:tab w:val="decimal" w:pos="1062"/>
              </w:tabs>
              <w:overflowPunct w:val="0"/>
              <w:autoSpaceDE w:val="0"/>
              <w:autoSpaceDN w:val="0"/>
              <w:adjustRightInd w:val="0"/>
              <w:spacing w:line="380" w:lineRule="exact"/>
              <w:ind w:left="72" w:right="-63"/>
              <w:textAlignment w:val="baseline"/>
              <w:rPr>
                <w:rFonts w:ascii="Arial" w:hAnsi="Arial" w:cs="Arial"/>
                <w:spacing w:val="-4"/>
                <w:sz w:val="19"/>
                <w:szCs w:val="19"/>
              </w:rPr>
            </w:pPr>
          </w:p>
        </w:tc>
        <w:tc>
          <w:tcPr>
            <w:tcW w:w="1327" w:type="dxa"/>
            <w:vAlign w:val="bottom"/>
          </w:tcPr>
          <w:p w14:paraId="17EFF95F" w14:textId="77777777" w:rsidR="005F5FFA" w:rsidRPr="009D0DF7" w:rsidRDefault="005F5FFA" w:rsidP="005F5FFA">
            <w:pPr>
              <w:tabs>
                <w:tab w:val="decimal" w:pos="1062"/>
              </w:tabs>
              <w:overflowPunct w:val="0"/>
              <w:autoSpaceDE w:val="0"/>
              <w:autoSpaceDN w:val="0"/>
              <w:adjustRightInd w:val="0"/>
              <w:spacing w:line="380" w:lineRule="exact"/>
              <w:ind w:right="-18"/>
              <w:textAlignment w:val="baseline"/>
              <w:rPr>
                <w:rFonts w:ascii="Arial" w:hAnsi="Arial" w:cs="Arial"/>
                <w:sz w:val="19"/>
                <w:szCs w:val="19"/>
              </w:rPr>
            </w:pPr>
          </w:p>
        </w:tc>
        <w:tc>
          <w:tcPr>
            <w:tcW w:w="1328" w:type="dxa"/>
            <w:vAlign w:val="bottom"/>
          </w:tcPr>
          <w:p w14:paraId="6C3E7F96" w14:textId="77777777" w:rsidR="005F5FFA" w:rsidRPr="009D0DF7" w:rsidRDefault="005F5FFA" w:rsidP="005F5FFA">
            <w:pPr>
              <w:tabs>
                <w:tab w:val="decimal" w:pos="1062"/>
              </w:tabs>
              <w:overflowPunct w:val="0"/>
              <w:autoSpaceDE w:val="0"/>
              <w:autoSpaceDN w:val="0"/>
              <w:adjustRightInd w:val="0"/>
              <w:spacing w:line="380" w:lineRule="exact"/>
              <w:ind w:right="-18"/>
              <w:textAlignment w:val="baseline"/>
              <w:rPr>
                <w:rFonts w:ascii="Arial" w:hAnsi="Arial" w:cs="Arial"/>
                <w:sz w:val="19"/>
                <w:szCs w:val="19"/>
              </w:rPr>
            </w:pPr>
          </w:p>
        </w:tc>
      </w:tr>
      <w:tr w:rsidR="005F5FFA" w:rsidRPr="009D0DF7" w14:paraId="5EDB97C4" w14:textId="77777777" w:rsidTr="00746068">
        <w:tc>
          <w:tcPr>
            <w:tcW w:w="4050" w:type="dxa"/>
            <w:vAlign w:val="bottom"/>
            <w:hideMark/>
          </w:tcPr>
          <w:p w14:paraId="18C877C8" w14:textId="77777777" w:rsidR="005F5FFA" w:rsidRPr="009D0DF7" w:rsidRDefault="005F5FFA" w:rsidP="005F5FFA">
            <w:pPr>
              <w:tabs>
                <w:tab w:val="left" w:pos="1440"/>
              </w:tabs>
              <w:overflowPunct w:val="0"/>
              <w:autoSpaceDE w:val="0"/>
              <w:autoSpaceDN w:val="0"/>
              <w:adjustRightInd w:val="0"/>
              <w:spacing w:line="380" w:lineRule="exact"/>
              <w:ind w:left="312" w:hanging="270"/>
              <w:textAlignment w:val="baseline"/>
              <w:rPr>
                <w:rFonts w:ascii="Arial" w:hAnsi="Arial" w:cs="Arial"/>
                <w:sz w:val="19"/>
                <w:szCs w:val="19"/>
              </w:rPr>
            </w:pPr>
            <w:r w:rsidRPr="009D0DF7">
              <w:rPr>
                <w:rFonts w:ascii="Arial" w:hAnsi="Arial" w:cs="Arial"/>
                <w:sz w:val="19"/>
                <w:szCs w:val="19"/>
              </w:rPr>
              <w:t>Interim corporate income tax charge</w:t>
            </w:r>
          </w:p>
        </w:tc>
        <w:tc>
          <w:tcPr>
            <w:tcW w:w="1327" w:type="dxa"/>
            <w:vAlign w:val="bottom"/>
          </w:tcPr>
          <w:p w14:paraId="5DA7F465" w14:textId="10E76BEC" w:rsidR="005F5FFA" w:rsidRPr="009D0DF7" w:rsidRDefault="00B24034" w:rsidP="005F5FFA">
            <w:pPr>
              <w:tabs>
                <w:tab w:val="decimal" w:pos="972"/>
              </w:tabs>
              <w:spacing w:line="380" w:lineRule="exact"/>
              <w:ind w:right="-14"/>
              <w:rPr>
                <w:rFonts w:ascii="Arial" w:hAnsi="Arial" w:cs="Arial"/>
                <w:sz w:val="19"/>
                <w:szCs w:val="19"/>
              </w:rPr>
            </w:pPr>
            <w:r w:rsidRPr="009D0DF7">
              <w:rPr>
                <w:rFonts w:ascii="Arial" w:hAnsi="Arial" w:cs="Arial"/>
                <w:sz w:val="19"/>
                <w:szCs w:val="19"/>
              </w:rPr>
              <w:t>26,764</w:t>
            </w:r>
          </w:p>
        </w:tc>
        <w:tc>
          <w:tcPr>
            <w:tcW w:w="1328" w:type="dxa"/>
            <w:vAlign w:val="bottom"/>
            <w:hideMark/>
          </w:tcPr>
          <w:p w14:paraId="0F579E23" w14:textId="12240523" w:rsidR="005F5FFA" w:rsidRPr="009D0DF7" w:rsidRDefault="005F5FFA" w:rsidP="005F5FFA">
            <w:pPr>
              <w:tabs>
                <w:tab w:val="decimal" w:pos="972"/>
              </w:tabs>
              <w:spacing w:line="380" w:lineRule="exact"/>
              <w:ind w:right="-14"/>
              <w:rPr>
                <w:rFonts w:ascii="Arial" w:hAnsi="Arial" w:cs="Arial"/>
                <w:sz w:val="19"/>
                <w:szCs w:val="19"/>
              </w:rPr>
            </w:pPr>
            <w:r w:rsidRPr="009D0DF7">
              <w:rPr>
                <w:rFonts w:ascii="Arial" w:hAnsi="Arial" w:cs="Arial"/>
                <w:sz w:val="19"/>
                <w:szCs w:val="19"/>
              </w:rPr>
              <w:t>48,707</w:t>
            </w:r>
          </w:p>
        </w:tc>
        <w:tc>
          <w:tcPr>
            <w:tcW w:w="1327" w:type="dxa"/>
            <w:vAlign w:val="bottom"/>
          </w:tcPr>
          <w:p w14:paraId="2F5A5738" w14:textId="60C1856D" w:rsidR="005F5FFA" w:rsidRPr="009D0DF7" w:rsidRDefault="00BA5CFE" w:rsidP="005F5FFA">
            <w:pPr>
              <w:tabs>
                <w:tab w:val="decimal" w:pos="972"/>
              </w:tabs>
              <w:spacing w:line="380" w:lineRule="exact"/>
              <w:ind w:right="-14"/>
              <w:rPr>
                <w:rFonts w:ascii="Arial" w:hAnsi="Arial" w:cs="Arial"/>
                <w:sz w:val="19"/>
                <w:szCs w:val="19"/>
              </w:rPr>
            </w:pPr>
            <w:r w:rsidRPr="009D0DF7">
              <w:rPr>
                <w:rFonts w:ascii="Arial" w:hAnsi="Arial" w:cs="Arial"/>
                <w:sz w:val="19"/>
                <w:szCs w:val="19"/>
              </w:rPr>
              <w:t>26,764</w:t>
            </w:r>
          </w:p>
        </w:tc>
        <w:tc>
          <w:tcPr>
            <w:tcW w:w="1328" w:type="dxa"/>
            <w:vAlign w:val="bottom"/>
            <w:hideMark/>
          </w:tcPr>
          <w:p w14:paraId="37D0C328" w14:textId="4D8BC404" w:rsidR="005F5FFA" w:rsidRPr="009D0DF7" w:rsidRDefault="005F5FFA" w:rsidP="005F5FFA">
            <w:pPr>
              <w:tabs>
                <w:tab w:val="decimal" w:pos="972"/>
              </w:tabs>
              <w:spacing w:line="380" w:lineRule="exact"/>
              <w:ind w:right="-14"/>
              <w:rPr>
                <w:rFonts w:ascii="Arial" w:hAnsi="Arial" w:cs="Arial"/>
                <w:sz w:val="19"/>
                <w:szCs w:val="19"/>
              </w:rPr>
            </w:pPr>
            <w:r w:rsidRPr="009D0DF7">
              <w:rPr>
                <w:rFonts w:ascii="Arial" w:hAnsi="Arial" w:cs="Arial"/>
                <w:sz w:val="19"/>
                <w:szCs w:val="19"/>
              </w:rPr>
              <w:t>39,483</w:t>
            </w:r>
          </w:p>
        </w:tc>
      </w:tr>
      <w:tr w:rsidR="00185ABC" w:rsidRPr="009D0DF7" w14:paraId="2C204E54" w14:textId="77777777" w:rsidTr="00746068">
        <w:tc>
          <w:tcPr>
            <w:tcW w:w="4050" w:type="dxa"/>
            <w:vAlign w:val="bottom"/>
          </w:tcPr>
          <w:p w14:paraId="5459BAD0" w14:textId="3A5A1ADD" w:rsidR="00185ABC" w:rsidRPr="009D0DF7" w:rsidRDefault="00BE0A40" w:rsidP="00185ABC">
            <w:pPr>
              <w:tabs>
                <w:tab w:val="left" w:pos="1440"/>
              </w:tabs>
              <w:overflowPunct w:val="0"/>
              <w:autoSpaceDE w:val="0"/>
              <w:autoSpaceDN w:val="0"/>
              <w:adjustRightInd w:val="0"/>
              <w:spacing w:line="380" w:lineRule="exact"/>
              <w:ind w:left="312" w:hanging="270"/>
              <w:textAlignment w:val="baseline"/>
              <w:rPr>
                <w:rFonts w:ascii="Arial" w:hAnsi="Arial" w:cs="Arial"/>
                <w:sz w:val="19"/>
                <w:szCs w:val="19"/>
              </w:rPr>
            </w:pPr>
            <w:r w:rsidRPr="009D0DF7">
              <w:rPr>
                <w:rFonts w:ascii="Arial" w:hAnsi="Arial" w:cs="Arial"/>
                <w:sz w:val="19"/>
                <w:szCs w:val="19"/>
              </w:rPr>
              <w:t>Adjustment in respect of income tax                of previous year</w:t>
            </w:r>
          </w:p>
        </w:tc>
        <w:tc>
          <w:tcPr>
            <w:tcW w:w="1327" w:type="dxa"/>
            <w:vAlign w:val="bottom"/>
          </w:tcPr>
          <w:p w14:paraId="1160923C" w14:textId="667795A7" w:rsidR="00185ABC" w:rsidRPr="009D0DF7" w:rsidRDefault="00EB686B" w:rsidP="00185ABC">
            <w:pPr>
              <w:tabs>
                <w:tab w:val="decimal" w:pos="972"/>
              </w:tabs>
              <w:spacing w:line="380" w:lineRule="exact"/>
              <w:ind w:right="-14"/>
              <w:rPr>
                <w:rFonts w:ascii="Arial" w:hAnsi="Arial" w:cs="Arial"/>
                <w:sz w:val="19"/>
                <w:szCs w:val="19"/>
              </w:rPr>
            </w:pPr>
            <w:r w:rsidRPr="009D0DF7">
              <w:rPr>
                <w:rFonts w:ascii="Arial" w:hAnsi="Arial" w:cs="Arial"/>
                <w:sz w:val="19"/>
                <w:szCs w:val="19"/>
              </w:rPr>
              <w:t>2,578</w:t>
            </w:r>
          </w:p>
        </w:tc>
        <w:tc>
          <w:tcPr>
            <w:tcW w:w="1328" w:type="dxa"/>
            <w:vAlign w:val="bottom"/>
          </w:tcPr>
          <w:p w14:paraId="40D6C503" w14:textId="31CDC380" w:rsidR="00185ABC" w:rsidRPr="009D0DF7" w:rsidRDefault="00F97152" w:rsidP="00185ABC">
            <w:pPr>
              <w:tabs>
                <w:tab w:val="decimal" w:pos="972"/>
              </w:tabs>
              <w:spacing w:line="380" w:lineRule="exact"/>
              <w:ind w:right="-14"/>
              <w:rPr>
                <w:rFonts w:ascii="Arial" w:hAnsi="Arial" w:cs="Arial"/>
                <w:sz w:val="19"/>
                <w:szCs w:val="19"/>
              </w:rPr>
            </w:pPr>
            <w:r w:rsidRPr="009D0DF7">
              <w:rPr>
                <w:rFonts w:ascii="Arial" w:hAnsi="Arial" w:cs="Arial"/>
                <w:sz w:val="19"/>
                <w:szCs w:val="19"/>
              </w:rPr>
              <w:t>-</w:t>
            </w:r>
          </w:p>
        </w:tc>
        <w:tc>
          <w:tcPr>
            <w:tcW w:w="1327" w:type="dxa"/>
            <w:vAlign w:val="bottom"/>
          </w:tcPr>
          <w:p w14:paraId="0A50ED4B" w14:textId="4590F6A9" w:rsidR="00185ABC" w:rsidRPr="009D0DF7" w:rsidRDefault="00814A0C" w:rsidP="00185ABC">
            <w:pPr>
              <w:tabs>
                <w:tab w:val="decimal" w:pos="972"/>
              </w:tabs>
              <w:spacing w:line="380" w:lineRule="exact"/>
              <w:ind w:right="-14"/>
              <w:rPr>
                <w:rFonts w:ascii="Arial" w:hAnsi="Arial" w:cs="Arial"/>
                <w:sz w:val="19"/>
                <w:szCs w:val="19"/>
              </w:rPr>
            </w:pPr>
            <w:r w:rsidRPr="009D0DF7">
              <w:rPr>
                <w:rFonts w:ascii="Arial" w:hAnsi="Arial" w:cs="Arial"/>
                <w:sz w:val="19"/>
                <w:szCs w:val="19"/>
              </w:rPr>
              <w:t>2,5</w:t>
            </w:r>
            <w:r w:rsidR="00FC689C" w:rsidRPr="009D0DF7">
              <w:rPr>
                <w:rFonts w:ascii="Arial" w:hAnsi="Arial" w:cs="Arial"/>
                <w:sz w:val="19"/>
                <w:szCs w:val="19"/>
              </w:rPr>
              <w:t>78</w:t>
            </w:r>
          </w:p>
        </w:tc>
        <w:tc>
          <w:tcPr>
            <w:tcW w:w="1328" w:type="dxa"/>
            <w:vAlign w:val="bottom"/>
          </w:tcPr>
          <w:p w14:paraId="5DAC0A9F" w14:textId="3DD1CC9B" w:rsidR="00185ABC" w:rsidRPr="009D0DF7" w:rsidRDefault="00F97152" w:rsidP="00185ABC">
            <w:pPr>
              <w:tabs>
                <w:tab w:val="decimal" w:pos="972"/>
              </w:tabs>
              <w:spacing w:line="380" w:lineRule="exact"/>
              <w:ind w:right="-14"/>
              <w:rPr>
                <w:rFonts w:ascii="Arial" w:hAnsi="Arial" w:cs="Arial"/>
                <w:sz w:val="19"/>
                <w:szCs w:val="19"/>
              </w:rPr>
            </w:pPr>
            <w:r w:rsidRPr="009D0DF7">
              <w:rPr>
                <w:rFonts w:ascii="Arial" w:hAnsi="Arial" w:cs="Arial"/>
                <w:sz w:val="19"/>
                <w:szCs w:val="19"/>
              </w:rPr>
              <w:t>-</w:t>
            </w:r>
          </w:p>
        </w:tc>
      </w:tr>
      <w:tr w:rsidR="005F5FFA" w:rsidRPr="009D0DF7" w14:paraId="4F09602A" w14:textId="77777777" w:rsidTr="00746068">
        <w:tc>
          <w:tcPr>
            <w:tcW w:w="4050" w:type="dxa"/>
            <w:vAlign w:val="bottom"/>
            <w:hideMark/>
          </w:tcPr>
          <w:p w14:paraId="295A29EC" w14:textId="77777777" w:rsidR="005F5FFA" w:rsidRPr="009D0DF7" w:rsidRDefault="005F5FFA" w:rsidP="005F5FFA">
            <w:pPr>
              <w:tabs>
                <w:tab w:val="left" w:pos="567"/>
                <w:tab w:val="left" w:pos="1134"/>
                <w:tab w:val="left" w:pos="1701"/>
              </w:tabs>
              <w:overflowPunct w:val="0"/>
              <w:autoSpaceDE w:val="0"/>
              <w:autoSpaceDN w:val="0"/>
              <w:adjustRightInd w:val="0"/>
              <w:spacing w:line="380" w:lineRule="exact"/>
              <w:ind w:left="312" w:right="-108" w:hanging="270"/>
              <w:textAlignment w:val="baseline"/>
              <w:rPr>
                <w:rFonts w:ascii="Arial" w:hAnsi="Arial" w:cs="Arial"/>
                <w:b/>
                <w:bCs/>
                <w:color w:val="000000"/>
                <w:sz w:val="19"/>
                <w:szCs w:val="19"/>
              </w:rPr>
            </w:pPr>
            <w:r w:rsidRPr="009D0DF7">
              <w:rPr>
                <w:rFonts w:ascii="Arial" w:hAnsi="Arial" w:cs="Arial"/>
                <w:b/>
                <w:bCs/>
                <w:color w:val="000000"/>
                <w:sz w:val="19"/>
                <w:szCs w:val="19"/>
              </w:rPr>
              <w:t>Deferred tax:</w:t>
            </w:r>
          </w:p>
        </w:tc>
        <w:tc>
          <w:tcPr>
            <w:tcW w:w="1327" w:type="dxa"/>
            <w:vAlign w:val="bottom"/>
          </w:tcPr>
          <w:p w14:paraId="030715E9" w14:textId="77777777" w:rsidR="005F5FFA" w:rsidRPr="009D0DF7" w:rsidRDefault="005F5FFA" w:rsidP="005F5FFA">
            <w:pPr>
              <w:tabs>
                <w:tab w:val="decimal" w:pos="972"/>
              </w:tabs>
              <w:spacing w:line="380" w:lineRule="exact"/>
              <w:ind w:right="-14"/>
              <w:rPr>
                <w:rFonts w:ascii="Arial" w:hAnsi="Arial" w:cs="Arial"/>
                <w:sz w:val="19"/>
                <w:szCs w:val="19"/>
              </w:rPr>
            </w:pPr>
          </w:p>
        </w:tc>
        <w:tc>
          <w:tcPr>
            <w:tcW w:w="1328" w:type="dxa"/>
            <w:vAlign w:val="bottom"/>
          </w:tcPr>
          <w:p w14:paraId="41E03096" w14:textId="1AC5D01E" w:rsidR="005F5FFA" w:rsidRPr="009D0DF7" w:rsidRDefault="005F5FFA" w:rsidP="005F5FFA">
            <w:pPr>
              <w:tabs>
                <w:tab w:val="decimal" w:pos="972"/>
              </w:tabs>
              <w:spacing w:line="380" w:lineRule="exact"/>
              <w:ind w:right="-14"/>
              <w:rPr>
                <w:rFonts w:ascii="Arial" w:hAnsi="Arial" w:cs="Arial"/>
                <w:sz w:val="19"/>
                <w:szCs w:val="19"/>
              </w:rPr>
            </w:pPr>
          </w:p>
        </w:tc>
        <w:tc>
          <w:tcPr>
            <w:tcW w:w="1327" w:type="dxa"/>
            <w:vAlign w:val="bottom"/>
          </w:tcPr>
          <w:p w14:paraId="50B4B306" w14:textId="77777777" w:rsidR="005F5FFA" w:rsidRPr="009D0DF7" w:rsidRDefault="005F5FFA" w:rsidP="005F5FFA">
            <w:pPr>
              <w:tabs>
                <w:tab w:val="decimal" w:pos="972"/>
              </w:tabs>
              <w:spacing w:line="380" w:lineRule="exact"/>
              <w:ind w:right="-14"/>
              <w:rPr>
                <w:rFonts w:ascii="Arial" w:hAnsi="Arial" w:cs="Arial"/>
                <w:sz w:val="19"/>
                <w:szCs w:val="19"/>
              </w:rPr>
            </w:pPr>
          </w:p>
        </w:tc>
        <w:tc>
          <w:tcPr>
            <w:tcW w:w="1328" w:type="dxa"/>
            <w:vAlign w:val="bottom"/>
          </w:tcPr>
          <w:p w14:paraId="3F44D76E" w14:textId="77777777" w:rsidR="005F5FFA" w:rsidRPr="009D0DF7" w:rsidRDefault="005F5FFA" w:rsidP="005F5FFA">
            <w:pPr>
              <w:tabs>
                <w:tab w:val="decimal" w:pos="972"/>
              </w:tabs>
              <w:spacing w:line="380" w:lineRule="exact"/>
              <w:ind w:right="-14"/>
              <w:rPr>
                <w:rFonts w:ascii="Arial" w:hAnsi="Arial" w:cs="Arial"/>
                <w:sz w:val="19"/>
                <w:szCs w:val="19"/>
              </w:rPr>
            </w:pPr>
          </w:p>
        </w:tc>
      </w:tr>
      <w:tr w:rsidR="005F5FFA" w:rsidRPr="009D0DF7" w14:paraId="49EAD9EC" w14:textId="77777777" w:rsidTr="00746068">
        <w:tc>
          <w:tcPr>
            <w:tcW w:w="4050" w:type="dxa"/>
            <w:vAlign w:val="bottom"/>
            <w:hideMark/>
          </w:tcPr>
          <w:p w14:paraId="35BB16DB" w14:textId="77777777" w:rsidR="005F5FFA" w:rsidRPr="009D0DF7" w:rsidRDefault="005F5FFA" w:rsidP="005F5FFA">
            <w:pPr>
              <w:tabs>
                <w:tab w:val="left" w:pos="567"/>
                <w:tab w:val="left" w:pos="1134"/>
                <w:tab w:val="left" w:pos="1701"/>
              </w:tabs>
              <w:overflowPunct w:val="0"/>
              <w:autoSpaceDE w:val="0"/>
              <w:autoSpaceDN w:val="0"/>
              <w:adjustRightInd w:val="0"/>
              <w:spacing w:line="380" w:lineRule="exact"/>
              <w:ind w:left="312" w:hanging="270"/>
              <w:textAlignment w:val="baseline"/>
              <w:rPr>
                <w:rFonts w:ascii="Arial" w:hAnsi="Arial" w:cs="Arial"/>
                <w:sz w:val="19"/>
                <w:szCs w:val="19"/>
              </w:rPr>
            </w:pPr>
            <w:r w:rsidRPr="009D0DF7">
              <w:rPr>
                <w:rFonts w:ascii="Arial" w:hAnsi="Arial" w:cs="Arial"/>
                <w:sz w:val="19"/>
                <w:szCs w:val="19"/>
              </w:rPr>
              <w:t xml:space="preserve">Relating to origination and reversal of temporary differences  </w:t>
            </w:r>
          </w:p>
        </w:tc>
        <w:tc>
          <w:tcPr>
            <w:tcW w:w="1327" w:type="dxa"/>
            <w:vAlign w:val="bottom"/>
          </w:tcPr>
          <w:p w14:paraId="6568A31A" w14:textId="6FFDC861" w:rsidR="005F5FFA" w:rsidRPr="009D0DF7" w:rsidRDefault="00387AAB" w:rsidP="005F5FFA">
            <w:pPr>
              <w:pBdr>
                <w:bottom w:val="sing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(4,572)</w:t>
            </w:r>
          </w:p>
        </w:tc>
        <w:tc>
          <w:tcPr>
            <w:tcW w:w="1328" w:type="dxa"/>
            <w:vAlign w:val="bottom"/>
            <w:hideMark/>
          </w:tcPr>
          <w:p w14:paraId="7A460A96" w14:textId="2C9201B7" w:rsidR="005F5FFA" w:rsidRPr="009D0DF7" w:rsidRDefault="005F5FFA" w:rsidP="005F5FFA">
            <w:pPr>
              <w:pBdr>
                <w:bottom w:val="sing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(32,678)</w:t>
            </w:r>
          </w:p>
        </w:tc>
        <w:tc>
          <w:tcPr>
            <w:tcW w:w="1327" w:type="dxa"/>
            <w:vAlign w:val="bottom"/>
          </w:tcPr>
          <w:p w14:paraId="6C111D24" w14:textId="56EDB65E" w:rsidR="005F5FFA" w:rsidRPr="009D0DF7" w:rsidRDefault="000B20A8" w:rsidP="005F5FFA">
            <w:pPr>
              <w:pBdr>
                <w:bottom w:val="sing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(4,646)</w:t>
            </w:r>
          </w:p>
        </w:tc>
        <w:tc>
          <w:tcPr>
            <w:tcW w:w="1328" w:type="dxa"/>
            <w:vAlign w:val="bottom"/>
            <w:hideMark/>
          </w:tcPr>
          <w:p w14:paraId="6797E9A2" w14:textId="3F241B66" w:rsidR="005F5FFA" w:rsidRPr="009D0DF7" w:rsidRDefault="005F5FFA" w:rsidP="005F5FFA">
            <w:pPr>
              <w:pBdr>
                <w:bottom w:val="sing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(31,920)</w:t>
            </w:r>
          </w:p>
        </w:tc>
      </w:tr>
      <w:tr w:rsidR="005F5FFA" w:rsidRPr="009D0DF7" w14:paraId="11C4A405" w14:textId="77777777" w:rsidTr="00746068">
        <w:tc>
          <w:tcPr>
            <w:tcW w:w="4050" w:type="dxa"/>
            <w:vAlign w:val="bottom"/>
            <w:hideMark/>
          </w:tcPr>
          <w:p w14:paraId="51B7060E" w14:textId="77777777" w:rsidR="005F5FFA" w:rsidRPr="009D0DF7" w:rsidRDefault="005F5FFA" w:rsidP="005F5FFA">
            <w:pPr>
              <w:tabs>
                <w:tab w:val="left" w:pos="567"/>
                <w:tab w:val="left" w:pos="1134"/>
                <w:tab w:val="left" w:pos="1701"/>
              </w:tabs>
              <w:overflowPunct w:val="0"/>
              <w:autoSpaceDE w:val="0"/>
              <w:autoSpaceDN w:val="0"/>
              <w:adjustRightInd w:val="0"/>
              <w:spacing w:line="380" w:lineRule="exact"/>
              <w:ind w:left="312" w:right="-108" w:hanging="270"/>
              <w:textAlignment w:val="baseline"/>
              <w:rPr>
                <w:rFonts w:ascii="Arial" w:hAnsi="Arial" w:cs="Arial"/>
                <w:b/>
                <w:bCs/>
                <w:color w:val="000000"/>
                <w:sz w:val="19"/>
                <w:szCs w:val="19"/>
              </w:rPr>
            </w:pPr>
            <w:r w:rsidRPr="009D0DF7">
              <w:rPr>
                <w:rFonts w:ascii="Arial" w:hAnsi="Arial" w:cs="Arial"/>
                <w:b/>
                <w:bCs/>
                <w:color w:val="000000"/>
                <w:sz w:val="19"/>
                <w:szCs w:val="19"/>
              </w:rPr>
              <w:t>Income tax expenses reported in                                            profit or loss</w:t>
            </w:r>
          </w:p>
        </w:tc>
        <w:tc>
          <w:tcPr>
            <w:tcW w:w="1327" w:type="dxa"/>
            <w:vAlign w:val="bottom"/>
          </w:tcPr>
          <w:p w14:paraId="75702053" w14:textId="5F4FA477" w:rsidR="005F5FFA" w:rsidRPr="009D0DF7" w:rsidRDefault="00D73CDD" w:rsidP="005F5FFA">
            <w:pPr>
              <w:pBdr>
                <w:bottom w:val="doub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24,770</w:t>
            </w:r>
          </w:p>
        </w:tc>
        <w:tc>
          <w:tcPr>
            <w:tcW w:w="1328" w:type="dxa"/>
            <w:vAlign w:val="bottom"/>
            <w:hideMark/>
          </w:tcPr>
          <w:p w14:paraId="6994F6CD" w14:textId="78CA4993" w:rsidR="005F5FFA" w:rsidRPr="009D0DF7" w:rsidRDefault="005F5FFA" w:rsidP="005F5FFA">
            <w:pPr>
              <w:pBdr>
                <w:bottom w:val="doub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16,029</w:t>
            </w:r>
          </w:p>
        </w:tc>
        <w:tc>
          <w:tcPr>
            <w:tcW w:w="1327" w:type="dxa"/>
            <w:vAlign w:val="bottom"/>
          </w:tcPr>
          <w:p w14:paraId="12CD10FC" w14:textId="03BF8AC8" w:rsidR="005F5FFA" w:rsidRPr="009D0DF7" w:rsidRDefault="00747422" w:rsidP="005F5FFA">
            <w:pPr>
              <w:pBdr>
                <w:bottom w:val="doub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24,696</w:t>
            </w:r>
          </w:p>
        </w:tc>
        <w:tc>
          <w:tcPr>
            <w:tcW w:w="1328" w:type="dxa"/>
            <w:vAlign w:val="bottom"/>
            <w:hideMark/>
          </w:tcPr>
          <w:p w14:paraId="60114659" w14:textId="7FA507EA" w:rsidR="005F5FFA" w:rsidRPr="009D0DF7" w:rsidRDefault="005F5FFA" w:rsidP="005F5FFA">
            <w:pPr>
              <w:pBdr>
                <w:bottom w:val="double" w:sz="4" w:space="1" w:color="auto"/>
              </w:pBdr>
              <w:tabs>
                <w:tab w:val="decimal" w:pos="972"/>
              </w:tabs>
              <w:spacing w:line="380" w:lineRule="exact"/>
              <w:ind w:right="-14"/>
              <w:rPr>
                <w:rFonts w:ascii="Arial" w:hAnsi="Arial" w:cs="Arial"/>
                <w:sz w:val="19"/>
                <w:szCs w:val="19"/>
              </w:rPr>
            </w:pPr>
            <w:r w:rsidRPr="009D0DF7">
              <w:rPr>
                <w:rFonts w:ascii="Arial" w:hAnsi="Arial" w:cs="Arial"/>
                <w:sz w:val="19"/>
                <w:szCs w:val="19"/>
              </w:rPr>
              <w:t>7,563</w:t>
            </w:r>
          </w:p>
        </w:tc>
      </w:tr>
    </w:tbl>
    <w:p w14:paraId="52E95562" w14:textId="77777777" w:rsidR="00D412EE" w:rsidRDefault="00D412EE" w:rsidP="0008741F">
      <w:pPr>
        <w:spacing w:before="240" w:after="120" w:line="380" w:lineRule="exact"/>
        <w:ind w:left="605"/>
        <w:jc w:val="both"/>
        <w:rPr>
          <w:rFonts w:ascii="Arial" w:hAnsi="Arial" w:cs="Arial"/>
          <w:sz w:val="22"/>
        </w:rPr>
      </w:pPr>
    </w:p>
    <w:p w14:paraId="529A2086" w14:textId="77777777" w:rsidR="00D412EE" w:rsidRDefault="00D412EE">
      <w:pPr>
        <w:rPr>
          <w:rFonts w:ascii="Arial" w:hAnsi="Arial" w:cs="Arial"/>
          <w:sz w:val="22"/>
        </w:rPr>
      </w:pPr>
      <w:r>
        <w:rPr>
          <w:rFonts w:ascii="Arial" w:hAnsi="Arial" w:cs="Arial"/>
          <w:sz w:val="22"/>
        </w:rPr>
        <w:br w:type="page"/>
      </w:r>
    </w:p>
    <w:p w14:paraId="6FECC22E" w14:textId="5C7D6BB7" w:rsidR="00510DE5" w:rsidRPr="009D0DF7" w:rsidRDefault="00543CD9" w:rsidP="00D412EE">
      <w:pPr>
        <w:spacing w:before="120" w:after="120" w:line="380" w:lineRule="exact"/>
        <w:ind w:left="605"/>
        <w:jc w:val="both"/>
        <w:rPr>
          <w:rFonts w:ascii="Arial" w:hAnsi="Arial" w:cs="Arial"/>
          <w:sz w:val="22"/>
          <w:szCs w:val="22"/>
        </w:rPr>
      </w:pPr>
      <w:r w:rsidRPr="009D0DF7">
        <w:rPr>
          <w:rFonts w:ascii="Arial" w:hAnsi="Arial" w:cs="Arial"/>
          <w:sz w:val="22"/>
        </w:rPr>
        <w:t>The amounts of income tax rela</w:t>
      </w:r>
      <w:r w:rsidR="00510DE5" w:rsidRPr="009D0DF7">
        <w:rPr>
          <w:rFonts w:ascii="Arial" w:hAnsi="Arial" w:cs="Arial"/>
          <w:sz w:val="22"/>
        </w:rPr>
        <w:t xml:space="preserve">ting to each component of </w:t>
      </w:r>
      <w:r w:rsidR="00510DE5" w:rsidRPr="009D0DF7">
        <w:rPr>
          <w:rFonts w:ascii="Arial" w:hAnsi="Arial" w:cs="Arial"/>
          <w:sz w:val="22"/>
          <w:szCs w:val="22"/>
        </w:rPr>
        <w:t xml:space="preserve">other comprehensive income for the </w:t>
      </w:r>
      <w:r w:rsidR="00061E9B" w:rsidRPr="009D0DF7">
        <w:rPr>
          <w:rFonts w:ascii="Arial" w:hAnsi="Arial" w:cs="Arial"/>
          <w:sz w:val="22"/>
          <w:szCs w:val="22"/>
        </w:rPr>
        <w:t xml:space="preserve">three-month </w:t>
      </w:r>
      <w:r w:rsidR="00F079A5" w:rsidRPr="009D0DF7">
        <w:rPr>
          <w:rFonts w:ascii="Arial" w:hAnsi="Arial" w:cs="Arial"/>
          <w:sz w:val="22"/>
          <w:szCs w:val="22"/>
        </w:rPr>
        <w:t xml:space="preserve">and </w:t>
      </w:r>
      <w:r w:rsidR="00F74EA9" w:rsidRPr="009D0DF7">
        <w:rPr>
          <w:rFonts w:ascii="Arial" w:hAnsi="Arial" w:cs="Arial"/>
          <w:sz w:val="22"/>
          <w:szCs w:val="22"/>
        </w:rPr>
        <w:t xml:space="preserve">nine-month </w:t>
      </w:r>
      <w:r w:rsidR="00061E9B" w:rsidRPr="009D0DF7">
        <w:rPr>
          <w:rFonts w:ascii="Arial" w:hAnsi="Arial" w:cs="Arial"/>
          <w:sz w:val="22"/>
          <w:szCs w:val="22"/>
        </w:rPr>
        <w:t xml:space="preserve">periods ended </w:t>
      </w:r>
      <w:r w:rsidR="00F74EA9" w:rsidRPr="009D0DF7">
        <w:rPr>
          <w:rFonts w:ascii="Arial" w:hAnsi="Arial" w:cs="Arial"/>
          <w:sz w:val="22"/>
          <w:szCs w:val="22"/>
        </w:rPr>
        <w:t xml:space="preserve">30 September </w:t>
      </w:r>
      <w:r w:rsidR="00061E9B" w:rsidRPr="009D0DF7">
        <w:rPr>
          <w:rFonts w:ascii="Arial" w:hAnsi="Arial" w:cs="Arial"/>
          <w:sz w:val="22"/>
          <w:szCs w:val="22"/>
        </w:rPr>
        <w:t>202</w:t>
      </w:r>
      <w:r w:rsidR="0027058D" w:rsidRPr="009D0DF7">
        <w:rPr>
          <w:rFonts w:ascii="Arial" w:hAnsi="Arial" w:cs="Arial"/>
          <w:sz w:val="22"/>
          <w:szCs w:val="22"/>
        </w:rPr>
        <w:t>1</w:t>
      </w:r>
      <w:r w:rsidR="00C6541D" w:rsidRPr="009D0DF7">
        <w:rPr>
          <w:rFonts w:ascii="Arial" w:hAnsi="Arial" w:cs="Arial"/>
          <w:sz w:val="22"/>
          <w:szCs w:val="22"/>
        </w:rPr>
        <w:t xml:space="preserve"> </w:t>
      </w:r>
      <w:r w:rsidR="00510DE5" w:rsidRPr="009D0DF7">
        <w:rPr>
          <w:rFonts w:ascii="Arial" w:hAnsi="Arial" w:cs="Arial"/>
          <w:sz w:val="22"/>
          <w:szCs w:val="22"/>
        </w:rPr>
        <w:t>and 20</w:t>
      </w:r>
      <w:r w:rsidR="0027058D" w:rsidRPr="009D0DF7">
        <w:rPr>
          <w:rFonts w:ascii="Arial" w:hAnsi="Arial" w:cs="Arial"/>
          <w:sz w:val="22"/>
          <w:szCs w:val="22"/>
        </w:rPr>
        <w:t>20</w:t>
      </w:r>
      <w:r w:rsidR="00510DE5" w:rsidRPr="009D0DF7">
        <w:rPr>
          <w:rFonts w:ascii="Arial" w:hAnsi="Arial" w:cs="Arial"/>
          <w:sz w:val="22"/>
          <w:szCs w:val="22"/>
        </w:rPr>
        <w:t xml:space="preserve"> are as follows: </w:t>
      </w:r>
    </w:p>
    <w:tbl>
      <w:tblPr>
        <w:tblW w:w="9285" w:type="dxa"/>
        <w:tblInd w:w="450" w:type="dxa"/>
        <w:tblLayout w:type="fixed"/>
        <w:tblLook w:val="04A0" w:firstRow="1" w:lastRow="0" w:firstColumn="1" w:lastColumn="0" w:noHBand="0" w:noVBand="1"/>
      </w:tblPr>
      <w:tblGrid>
        <w:gridCol w:w="3976"/>
        <w:gridCol w:w="1327"/>
        <w:gridCol w:w="1327"/>
        <w:gridCol w:w="1327"/>
        <w:gridCol w:w="1328"/>
      </w:tblGrid>
      <w:tr w:rsidR="000B379C" w:rsidRPr="009D0DF7" w14:paraId="2867FD7C" w14:textId="77777777" w:rsidTr="00746068">
        <w:tc>
          <w:tcPr>
            <w:tcW w:w="3976" w:type="dxa"/>
            <w:hideMark/>
          </w:tcPr>
          <w:p w14:paraId="0AC44004" w14:textId="77777777" w:rsidR="000B379C" w:rsidRPr="009D0DF7" w:rsidRDefault="000B379C" w:rsidP="00746068">
            <w:pPr>
              <w:overflowPunct w:val="0"/>
              <w:autoSpaceDE w:val="0"/>
              <w:autoSpaceDN w:val="0"/>
              <w:adjustRightInd w:val="0"/>
              <w:spacing w:line="360" w:lineRule="exact"/>
              <w:ind w:right="-18"/>
              <w:jc w:val="thaiDistribute"/>
              <w:textAlignment w:val="baseline"/>
              <w:rPr>
                <w:rFonts w:ascii="Arial" w:hAnsi="Arial" w:cs="Arial"/>
                <w:sz w:val="19"/>
                <w:szCs w:val="19"/>
              </w:rPr>
            </w:pPr>
            <w:r w:rsidRPr="009D0DF7">
              <w:rPr>
                <w:rFonts w:ascii="Arial" w:hAnsi="Arial" w:cs="Arial"/>
                <w:b/>
                <w:bCs/>
                <w:sz w:val="19"/>
                <w:szCs w:val="19"/>
                <w:cs/>
              </w:rPr>
              <w:tab/>
            </w:r>
            <w:r w:rsidRPr="009D0DF7">
              <w:rPr>
                <w:rFonts w:ascii="Arial" w:hAnsi="Arial" w:cs="Arial"/>
                <w:b/>
                <w:bCs/>
                <w:sz w:val="19"/>
                <w:szCs w:val="19"/>
              </w:rPr>
              <w:tab/>
            </w:r>
            <w:r w:rsidRPr="009D0DF7">
              <w:rPr>
                <w:rFonts w:ascii="Arial" w:hAnsi="Arial" w:cs="Arial"/>
                <w:sz w:val="19"/>
                <w:szCs w:val="19"/>
              </w:rPr>
              <w:tab/>
            </w:r>
          </w:p>
        </w:tc>
        <w:tc>
          <w:tcPr>
            <w:tcW w:w="2654" w:type="dxa"/>
            <w:gridSpan w:val="2"/>
          </w:tcPr>
          <w:p w14:paraId="25D89972" w14:textId="77777777" w:rsidR="000B379C" w:rsidRPr="009D0DF7" w:rsidRDefault="000B379C" w:rsidP="00746068">
            <w:pPr>
              <w:tabs>
                <w:tab w:val="left" w:pos="600"/>
                <w:tab w:val="left" w:pos="900"/>
                <w:tab w:val="right" w:pos="7280"/>
                <w:tab w:val="right" w:pos="8540"/>
              </w:tabs>
              <w:overflowPunct w:val="0"/>
              <w:autoSpaceDE w:val="0"/>
              <w:autoSpaceDN w:val="0"/>
              <w:adjustRightInd w:val="0"/>
              <w:spacing w:line="360" w:lineRule="exact"/>
              <w:ind w:right="-45"/>
              <w:jc w:val="right"/>
              <w:textAlignment w:val="baseline"/>
              <w:rPr>
                <w:rFonts w:ascii="Arial" w:hAnsi="Arial" w:cs="Arial"/>
                <w:sz w:val="19"/>
                <w:szCs w:val="19"/>
              </w:rPr>
            </w:pPr>
          </w:p>
        </w:tc>
        <w:tc>
          <w:tcPr>
            <w:tcW w:w="2655" w:type="dxa"/>
            <w:gridSpan w:val="2"/>
            <w:hideMark/>
          </w:tcPr>
          <w:p w14:paraId="0183628A" w14:textId="77777777" w:rsidR="000B379C" w:rsidRPr="009D0DF7" w:rsidRDefault="000B379C" w:rsidP="00746068">
            <w:pPr>
              <w:tabs>
                <w:tab w:val="left" w:pos="600"/>
                <w:tab w:val="left" w:pos="900"/>
                <w:tab w:val="right" w:pos="7280"/>
                <w:tab w:val="right" w:pos="8540"/>
              </w:tabs>
              <w:overflowPunct w:val="0"/>
              <w:autoSpaceDE w:val="0"/>
              <w:autoSpaceDN w:val="0"/>
              <w:adjustRightInd w:val="0"/>
              <w:spacing w:line="360" w:lineRule="exact"/>
              <w:ind w:right="-45"/>
              <w:jc w:val="right"/>
              <w:textAlignment w:val="baseline"/>
              <w:rPr>
                <w:rFonts w:ascii="Arial" w:hAnsi="Arial" w:cs="Arial"/>
                <w:sz w:val="19"/>
                <w:szCs w:val="19"/>
              </w:rPr>
            </w:pPr>
            <w:r w:rsidRPr="009D0DF7">
              <w:rPr>
                <w:rFonts w:ascii="Arial" w:hAnsi="Arial" w:cs="Arial"/>
                <w:sz w:val="19"/>
                <w:szCs w:val="19"/>
              </w:rPr>
              <w:t>(Unit: Thousand Baht)</w:t>
            </w:r>
          </w:p>
        </w:tc>
      </w:tr>
      <w:tr w:rsidR="000B379C" w:rsidRPr="009D0DF7" w14:paraId="628816D3" w14:textId="77777777" w:rsidTr="00746068">
        <w:tc>
          <w:tcPr>
            <w:tcW w:w="3976" w:type="dxa"/>
          </w:tcPr>
          <w:p w14:paraId="38743E1D" w14:textId="77777777" w:rsidR="000B379C" w:rsidRPr="009D0DF7" w:rsidRDefault="000B379C" w:rsidP="00746068">
            <w:pPr>
              <w:overflowPunct w:val="0"/>
              <w:autoSpaceDE w:val="0"/>
              <w:autoSpaceDN w:val="0"/>
              <w:adjustRightInd w:val="0"/>
              <w:spacing w:line="360" w:lineRule="exact"/>
              <w:ind w:right="-18"/>
              <w:jc w:val="thaiDistribute"/>
              <w:textAlignment w:val="baseline"/>
              <w:rPr>
                <w:rFonts w:ascii="Arial" w:hAnsi="Arial" w:cs="Arial"/>
                <w:b/>
                <w:bCs/>
                <w:sz w:val="19"/>
                <w:szCs w:val="19"/>
              </w:rPr>
            </w:pPr>
          </w:p>
        </w:tc>
        <w:tc>
          <w:tcPr>
            <w:tcW w:w="5309" w:type="dxa"/>
            <w:gridSpan w:val="4"/>
            <w:vAlign w:val="bottom"/>
            <w:hideMark/>
          </w:tcPr>
          <w:p w14:paraId="5E7FA920" w14:textId="77777777" w:rsidR="000B379C" w:rsidRPr="009D0DF7" w:rsidRDefault="000B379C" w:rsidP="00746068">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cs/>
              </w:rPr>
            </w:pPr>
            <w:r w:rsidRPr="009D0DF7">
              <w:rPr>
                <w:rFonts w:ascii="Arial" w:hAnsi="Arial" w:cs="Arial"/>
                <w:sz w:val="19"/>
                <w:szCs w:val="19"/>
              </w:rPr>
              <w:t>For the three-month periods ended 30 September</w:t>
            </w:r>
          </w:p>
        </w:tc>
      </w:tr>
      <w:tr w:rsidR="000B379C" w:rsidRPr="009D0DF7" w14:paraId="6BCF975A" w14:textId="77777777" w:rsidTr="00746068">
        <w:tc>
          <w:tcPr>
            <w:tcW w:w="3976" w:type="dxa"/>
          </w:tcPr>
          <w:p w14:paraId="19E09391" w14:textId="77777777" w:rsidR="000B379C" w:rsidRPr="009D0DF7" w:rsidRDefault="000B379C" w:rsidP="00746068">
            <w:pPr>
              <w:overflowPunct w:val="0"/>
              <w:autoSpaceDE w:val="0"/>
              <w:autoSpaceDN w:val="0"/>
              <w:adjustRightInd w:val="0"/>
              <w:spacing w:line="360" w:lineRule="exact"/>
              <w:ind w:right="-18"/>
              <w:jc w:val="thaiDistribute"/>
              <w:textAlignment w:val="baseline"/>
              <w:rPr>
                <w:rFonts w:ascii="Arial" w:hAnsi="Arial" w:cs="Arial"/>
                <w:sz w:val="19"/>
                <w:szCs w:val="19"/>
                <w:cs/>
              </w:rPr>
            </w:pPr>
          </w:p>
        </w:tc>
        <w:tc>
          <w:tcPr>
            <w:tcW w:w="2654" w:type="dxa"/>
            <w:gridSpan w:val="2"/>
            <w:vAlign w:val="bottom"/>
            <w:hideMark/>
          </w:tcPr>
          <w:p w14:paraId="5789DF44" w14:textId="77777777" w:rsidR="000B379C" w:rsidRPr="009D0DF7" w:rsidRDefault="000B379C" w:rsidP="00746068">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cs/>
              </w:rPr>
            </w:pPr>
            <w:r w:rsidRPr="009D0DF7">
              <w:rPr>
                <w:rFonts w:ascii="Arial" w:hAnsi="Arial" w:cs="Arial"/>
                <w:sz w:val="19"/>
                <w:szCs w:val="19"/>
              </w:rPr>
              <w:t xml:space="preserve">Consolidated </w:t>
            </w:r>
          </w:p>
          <w:p w14:paraId="5F471961" w14:textId="77777777" w:rsidR="000B379C" w:rsidRPr="009D0DF7" w:rsidRDefault="000B379C" w:rsidP="00746068">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rPr>
            </w:pPr>
            <w:r w:rsidRPr="009D0DF7">
              <w:rPr>
                <w:rFonts w:ascii="Arial" w:hAnsi="Arial" w:cs="Arial"/>
                <w:sz w:val="19"/>
                <w:szCs w:val="19"/>
              </w:rPr>
              <w:t>financial statements</w:t>
            </w:r>
          </w:p>
        </w:tc>
        <w:tc>
          <w:tcPr>
            <w:tcW w:w="2655" w:type="dxa"/>
            <w:gridSpan w:val="2"/>
            <w:vAlign w:val="bottom"/>
            <w:hideMark/>
          </w:tcPr>
          <w:p w14:paraId="45A58ABC" w14:textId="77777777" w:rsidR="000B379C" w:rsidRPr="009D0DF7" w:rsidRDefault="000B379C" w:rsidP="00746068">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rPr>
            </w:pPr>
            <w:r w:rsidRPr="009D0DF7">
              <w:rPr>
                <w:rFonts w:ascii="Arial" w:hAnsi="Arial" w:cs="Arial"/>
                <w:sz w:val="19"/>
                <w:szCs w:val="19"/>
              </w:rPr>
              <w:t xml:space="preserve">Separate </w:t>
            </w:r>
          </w:p>
          <w:p w14:paraId="7AC828BB" w14:textId="77777777" w:rsidR="000B379C" w:rsidRPr="009D0DF7" w:rsidRDefault="000B379C" w:rsidP="00746068">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rPr>
            </w:pPr>
            <w:r w:rsidRPr="009D0DF7">
              <w:rPr>
                <w:rFonts w:ascii="Arial" w:hAnsi="Arial" w:cs="Arial"/>
                <w:sz w:val="19"/>
                <w:szCs w:val="19"/>
              </w:rPr>
              <w:t>financial statements</w:t>
            </w:r>
          </w:p>
        </w:tc>
      </w:tr>
      <w:tr w:rsidR="000B379C" w:rsidRPr="009D0DF7" w14:paraId="29B5DDA0" w14:textId="77777777" w:rsidTr="00746068">
        <w:tc>
          <w:tcPr>
            <w:tcW w:w="3976" w:type="dxa"/>
          </w:tcPr>
          <w:p w14:paraId="15EE36A2" w14:textId="77777777" w:rsidR="000B379C" w:rsidRPr="009D0DF7" w:rsidRDefault="000B379C" w:rsidP="000B379C">
            <w:pPr>
              <w:overflowPunct w:val="0"/>
              <w:autoSpaceDE w:val="0"/>
              <w:autoSpaceDN w:val="0"/>
              <w:adjustRightInd w:val="0"/>
              <w:spacing w:line="360" w:lineRule="exact"/>
              <w:ind w:right="-18"/>
              <w:jc w:val="thaiDistribute"/>
              <w:textAlignment w:val="baseline"/>
              <w:rPr>
                <w:rFonts w:ascii="Arial" w:hAnsi="Arial" w:cs="Arial"/>
                <w:b/>
                <w:bCs/>
                <w:sz w:val="19"/>
                <w:szCs w:val="19"/>
                <w:u w:val="single"/>
              </w:rPr>
            </w:pPr>
          </w:p>
        </w:tc>
        <w:tc>
          <w:tcPr>
            <w:tcW w:w="1327" w:type="dxa"/>
          </w:tcPr>
          <w:p w14:paraId="6EB29DB8" w14:textId="2B3BC9ED" w:rsidR="000B379C" w:rsidRPr="009D0DF7" w:rsidRDefault="000B379C" w:rsidP="000B379C">
            <w:pP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2021</w:t>
            </w:r>
          </w:p>
        </w:tc>
        <w:tc>
          <w:tcPr>
            <w:tcW w:w="1327" w:type="dxa"/>
            <w:hideMark/>
          </w:tcPr>
          <w:p w14:paraId="555996E0" w14:textId="7A969C46" w:rsidR="000B379C" w:rsidRPr="009D0DF7" w:rsidRDefault="000B379C" w:rsidP="000B379C">
            <w:pP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2020</w:t>
            </w:r>
          </w:p>
        </w:tc>
        <w:tc>
          <w:tcPr>
            <w:tcW w:w="1327" w:type="dxa"/>
          </w:tcPr>
          <w:p w14:paraId="68FDF31A" w14:textId="5539829A" w:rsidR="000B379C" w:rsidRPr="009D0DF7" w:rsidRDefault="000B379C" w:rsidP="000B379C">
            <w:pP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2021</w:t>
            </w:r>
          </w:p>
        </w:tc>
        <w:tc>
          <w:tcPr>
            <w:tcW w:w="1328" w:type="dxa"/>
            <w:hideMark/>
          </w:tcPr>
          <w:p w14:paraId="71642394" w14:textId="58D6E118" w:rsidR="000B379C" w:rsidRPr="009D0DF7" w:rsidRDefault="000B379C" w:rsidP="000B379C">
            <w:pP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2020</w:t>
            </w:r>
          </w:p>
        </w:tc>
      </w:tr>
      <w:tr w:rsidR="000B379C" w:rsidRPr="009D0DF7" w14:paraId="47EC983C" w14:textId="77777777" w:rsidTr="00746068">
        <w:tc>
          <w:tcPr>
            <w:tcW w:w="3976" w:type="dxa"/>
          </w:tcPr>
          <w:p w14:paraId="41041C84" w14:textId="77777777" w:rsidR="000B379C" w:rsidRPr="009D0DF7" w:rsidRDefault="000B379C" w:rsidP="000B379C">
            <w:pPr>
              <w:tabs>
                <w:tab w:val="left" w:pos="567"/>
                <w:tab w:val="left" w:pos="1134"/>
                <w:tab w:val="left" w:pos="1701"/>
              </w:tabs>
              <w:overflowPunct w:val="0"/>
              <w:autoSpaceDE w:val="0"/>
              <w:autoSpaceDN w:val="0"/>
              <w:adjustRightInd w:val="0"/>
              <w:spacing w:line="360" w:lineRule="exact"/>
              <w:ind w:left="162" w:right="162" w:hanging="90"/>
              <w:textAlignment w:val="baseline"/>
              <w:rPr>
                <w:rFonts w:ascii="Arial" w:hAnsi="Arial" w:cs="Arial"/>
                <w:sz w:val="19"/>
                <w:szCs w:val="19"/>
              </w:rPr>
            </w:pPr>
            <w:r w:rsidRPr="009D0DF7">
              <w:rPr>
                <w:rFonts w:ascii="Arial" w:hAnsi="Arial" w:cs="Arial"/>
                <w:sz w:val="19"/>
                <w:szCs w:val="19"/>
              </w:rPr>
              <w:t xml:space="preserve">Deferred tax relating to </w:t>
            </w:r>
          </w:p>
        </w:tc>
        <w:tc>
          <w:tcPr>
            <w:tcW w:w="1327" w:type="dxa"/>
            <w:vAlign w:val="bottom"/>
          </w:tcPr>
          <w:p w14:paraId="55C6C22D" w14:textId="77777777" w:rsidR="000B379C" w:rsidRPr="009D0DF7" w:rsidRDefault="000B379C" w:rsidP="000B379C">
            <w:pPr>
              <w:tabs>
                <w:tab w:val="decimal" w:pos="972"/>
              </w:tabs>
              <w:spacing w:line="360" w:lineRule="exact"/>
              <w:ind w:right="-14"/>
              <w:rPr>
                <w:rFonts w:ascii="Arial" w:hAnsi="Arial" w:cs="Arial"/>
                <w:sz w:val="19"/>
                <w:szCs w:val="19"/>
              </w:rPr>
            </w:pPr>
          </w:p>
        </w:tc>
        <w:tc>
          <w:tcPr>
            <w:tcW w:w="1327" w:type="dxa"/>
            <w:vAlign w:val="bottom"/>
          </w:tcPr>
          <w:p w14:paraId="45142A77" w14:textId="77777777" w:rsidR="000B379C" w:rsidRPr="009D0DF7" w:rsidRDefault="000B379C" w:rsidP="000B379C">
            <w:pPr>
              <w:tabs>
                <w:tab w:val="decimal" w:pos="972"/>
              </w:tabs>
              <w:spacing w:line="360" w:lineRule="exact"/>
              <w:ind w:right="-14"/>
              <w:rPr>
                <w:rFonts w:ascii="Arial" w:hAnsi="Arial" w:cs="Arial"/>
                <w:sz w:val="19"/>
                <w:szCs w:val="19"/>
              </w:rPr>
            </w:pPr>
          </w:p>
        </w:tc>
        <w:tc>
          <w:tcPr>
            <w:tcW w:w="1327" w:type="dxa"/>
            <w:vAlign w:val="bottom"/>
          </w:tcPr>
          <w:p w14:paraId="31ADE335" w14:textId="77777777" w:rsidR="000B379C" w:rsidRPr="009D0DF7" w:rsidRDefault="000B379C" w:rsidP="000B379C">
            <w:pPr>
              <w:tabs>
                <w:tab w:val="decimal" w:pos="972"/>
              </w:tabs>
              <w:spacing w:line="360" w:lineRule="exact"/>
              <w:ind w:right="-14"/>
              <w:rPr>
                <w:rFonts w:ascii="Arial" w:hAnsi="Arial" w:cs="Arial"/>
                <w:sz w:val="19"/>
                <w:szCs w:val="19"/>
              </w:rPr>
            </w:pPr>
          </w:p>
        </w:tc>
        <w:tc>
          <w:tcPr>
            <w:tcW w:w="1328" w:type="dxa"/>
            <w:vAlign w:val="bottom"/>
          </w:tcPr>
          <w:p w14:paraId="76F24922" w14:textId="77777777" w:rsidR="000B379C" w:rsidRPr="009D0DF7" w:rsidRDefault="000B379C" w:rsidP="000B379C">
            <w:pPr>
              <w:tabs>
                <w:tab w:val="decimal" w:pos="972"/>
              </w:tabs>
              <w:spacing w:line="360" w:lineRule="exact"/>
              <w:ind w:right="-14"/>
              <w:rPr>
                <w:rFonts w:ascii="Arial" w:hAnsi="Arial" w:cs="Arial"/>
                <w:sz w:val="19"/>
                <w:szCs w:val="19"/>
              </w:rPr>
            </w:pPr>
          </w:p>
        </w:tc>
      </w:tr>
      <w:tr w:rsidR="00BA0F4D" w:rsidRPr="009D0DF7" w14:paraId="0B589AC1" w14:textId="77777777" w:rsidTr="004E6391">
        <w:tc>
          <w:tcPr>
            <w:tcW w:w="3976" w:type="dxa"/>
          </w:tcPr>
          <w:p w14:paraId="3606860F" w14:textId="77777777" w:rsidR="00BA0F4D" w:rsidRPr="009D0DF7" w:rsidRDefault="00BA0F4D" w:rsidP="004E6391">
            <w:pPr>
              <w:tabs>
                <w:tab w:val="left" w:pos="567"/>
                <w:tab w:val="left" w:pos="1134"/>
                <w:tab w:val="left" w:pos="1701"/>
              </w:tabs>
              <w:overflowPunct w:val="0"/>
              <w:autoSpaceDE w:val="0"/>
              <w:autoSpaceDN w:val="0"/>
              <w:adjustRightInd w:val="0"/>
              <w:spacing w:line="360" w:lineRule="exact"/>
              <w:ind w:left="312" w:right="-180" w:hanging="150"/>
              <w:textAlignment w:val="baseline"/>
              <w:rPr>
                <w:rFonts w:ascii="Arial" w:hAnsi="Arial" w:cs="Arial"/>
                <w:spacing w:val="-4"/>
                <w:sz w:val="19"/>
                <w:szCs w:val="19"/>
              </w:rPr>
            </w:pPr>
            <w:r w:rsidRPr="009D0DF7">
              <w:rPr>
                <w:rFonts w:ascii="Arial" w:hAnsi="Arial" w:cs="Arial"/>
                <w:spacing w:val="-4"/>
                <w:sz w:val="19"/>
                <w:szCs w:val="19"/>
              </w:rPr>
              <w:t>Gain from cash flow hedges</w:t>
            </w:r>
          </w:p>
        </w:tc>
        <w:tc>
          <w:tcPr>
            <w:tcW w:w="1327" w:type="dxa"/>
            <w:vAlign w:val="bottom"/>
          </w:tcPr>
          <w:p w14:paraId="3351BAA0" w14:textId="77777777" w:rsidR="00BA0F4D" w:rsidRPr="009D0DF7" w:rsidRDefault="00BA0F4D" w:rsidP="004E6391">
            <w:pPr>
              <w:tabs>
                <w:tab w:val="decimal" w:pos="972"/>
              </w:tabs>
              <w:spacing w:line="360" w:lineRule="exact"/>
              <w:ind w:right="-14"/>
              <w:rPr>
                <w:rFonts w:ascii="Arial" w:hAnsi="Arial" w:cs="Arial"/>
                <w:sz w:val="19"/>
                <w:szCs w:val="19"/>
              </w:rPr>
            </w:pPr>
            <w:r w:rsidRPr="009D0DF7">
              <w:rPr>
                <w:rFonts w:ascii="Arial" w:hAnsi="Arial" w:cs="Arial"/>
                <w:sz w:val="19"/>
                <w:szCs w:val="19"/>
              </w:rPr>
              <w:t>251</w:t>
            </w:r>
          </w:p>
        </w:tc>
        <w:tc>
          <w:tcPr>
            <w:tcW w:w="1327" w:type="dxa"/>
            <w:vAlign w:val="bottom"/>
          </w:tcPr>
          <w:p w14:paraId="61716969" w14:textId="77777777" w:rsidR="00BA0F4D" w:rsidRPr="009D0DF7" w:rsidRDefault="00BA0F4D" w:rsidP="004E6391">
            <w:pPr>
              <w:tabs>
                <w:tab w:val="decimal" w:pos="972"/>
              </w:tabs>
              <w:spacing w:line="360" w:lineRule="exact"/>
              <w:ind w:right="-14"/>
              <w:rPr>
                <w:rFonts w:ascii="Arial" w:hAnsi="Arial" w:cs="Arial"/>
                <w:sz w:val="19"/>
                <w:szCs w:val="19"/>
              </w:rPr>
            </w:pPr>
            <w:r w:rsidRPr="009D0DF7">
              <w:rPr>
                <w:rFonts w:ascii="Arial" w:hAnsi="Arial" w:cs="Arial"/>
                <w:sz w:val="19"/>
                <w:szCs w:val="19"/>
              </w:rPr>
              <w:t>2,092</w:t>
            </w:r>
          </w:p>
        </w:tc>
        <w:tc>
          <w:tcPr>
            <w:tcW w:w="1327" w:type="dxa"/>
            <w:vAlign w:val="bottom"/>
          </w:tcPr>
          <w:p w14:paraId="56E5C074" w14:textId="77777777" w:rsidR="00BA0F4D" w:rsidRPr="009D0DF7" w:rsidRDefault="00BA0F4D" w:rsidP="004E6391">
            <w:pPr>
              <w:tabs>
                <w:tab w:val="decimal" w:pos="972"/>
              </w:tabs>
              <w:spacing w:line="360" w:lineRule="exact"/>
              <w:ind w:right="-14"/>
              <w:rPr>
                <w:rFonts w:ascii="Arial" w:hAnsi="Arial" w:cs="Arial"/>
                <w:sz w:val="19"/>
                <w:szCs w:val="19"/>
              </w:rPr>
            </w:pPr>
            <w:r w:rsidRPr="009D0DF7">
              <w:rPr>
                <w:rFonts w:ascii="Arial" w:hAnsi="Arial" w:cs="Arial"/>
                <w:sz w:val="19"/>
                <w:szCs w:val="19"/>
              </w:rPr>
              <w:t>251</w:t>
            </w:r>
          </w:p>
        </w:tc>
        <w:tc>
          <w:tcPr>
            <w:tcW w:w="1328" w:type="dxa"/>
            <w:vAlign w:val="bottom"/>
          </w:tcPr>
          <w:p w14:paraId="4714FDC7" w14:textId="77777777" w:rsidR="00BA0F4D" w:rsidRPr="009D0DF7" w:rsidRDefault="00BA0F4D" w:rsidP="004E6391">
            <w:pPr>
              <w:tabs>
                <w:tab w:val="decimal" w:pos="972"/>
              </w:tabs>
              <w:spacing w:line="360" w:lineRule="exact"/>
              <w:ind w:right="-14"/>
              <w:rPr>
                <w:rFonts w:ascii="Arial" w:hAnsi="Arial" w:cs="Arial"/>
                <w:sz w:val="19"/>
                <w:szCs w:val="19"/>
              </w:rPr>
            </w:pPr>
            <w:r w:rsidRPr="009D0DF7">
              <w:rPr>
                <w:rFonts w:ascii="Arial" w:hAnsi="Arial" w:cs="Arial"/>
                <w:sz w:val="19"/>
                <w:szCs w:val="19"/>
              </w:rPr>
              <w:t>2,092</w:t>
            </w:r>
          </w:p>
        </w:tc>
      </w:tr>
      <w:tr w:rsidR="00D47671" w:rsidRPr="009D0DF7" w14:paraId="18792E2F" w14:textId="77777777" w:rsidTr="00746068">
        <w:tc>
          <w:tcPr>
            <w:tcW w:w="3976" w:type="dxa"/>
          </w:tcPr>
          <w:p w14:paraId="03C66269" w14:textId="49F8A59E" w:rsidR="00D47671" w:rsidRPr="009D0DF7" w:rsidRDefault="009E143F" w:rsidP="0025171C">
            <w:pPr>
              <w:tabs>
                <w:tab w:val="left" w:pos="567"/>
                <w:tab w:val="left" w:pos="1134"/>
                <w:tab w:val="left" w:pos="1701"/>
              </w:tabs>
              <w:overflowPunct w:val="0"/>
              <w:autoSpaceDE w:val="0"/>
              <w:autoSpaceDN w:val="0"/>
              <w:adjustRightInd w:val="0"/>
              <w:spacing w:line="360" w:lineRule="exact"/>
              <w:ind w:left="312" w:right="-180" w:hanging="150"/>
              <w:textAlignment w:val="baseline"/>
              <w:rPr>
                <w:rFonts w:ascii="Arial" w:hAnsi="Arial" w:cs="Arial"/>
                <w:sz w:val="19"/>
                <w:szCs w:val="19"/>
              </w:rPr>
            </w:pPr>
            <w:r>
              <w:rPr>
                <w:rFonts w:ascii="Arial" w:hAnsi="Arial" w:cs="Arial"/>
                <w:sz w:val="19"/>
                <w:szCs w:val="19"/>
              </w:rPr>
              <w:t>Gain (l</w:t>
            </w:r>
            <w:r w:rsidR="00D47671" w:rsidRPr="009D0DF7">
              <w:rPr>
                <w:rFonts w:ascii="Arial" w:hAnsi="Arial" w:cs="Arial"/>
                <w:sz w:val="19"/>
                <w:szCs w:val="19"/>
              </w:rPr>
              <w:t>oss</w:t>
            </w:r>
            <w:r>
              <w:rPr>
                <w:rFonts w:ascii="Arial" w:hAnsi="Arial" w:cs="Arial"/>
                <w:sz w:val="19"/>
                <w:szCs w:val="19"/>
              </w:rPr>
              <w:t>)</w:t>
            </w:r>
            <w:r w:rsidR="00D47671" w:rsidRPr="009D0DF7">
              <w:rPr>
                <w:rFonts w:ascii="Arial" w:hAnsi="Arial" w:cs="Arial"/>
                <w:sz w:val="19"/>
                <w:szCs w:val="19"/>
              </w:rPr>
              <w:t xml:space="preserve"> from the changes in value of equity </w:t>
            </w:r>
            <w:r w:rsidR="00D47671" w:rsidRPr="009D0DF7">
              <w:rPr>
                <w:rFonts w:ascii="Arial" w:hAnsi="Arial" w:cs="Arial"/>
                <w:spacing w:val="-4"/>
                <w:sz w:val="19"/>
                <w:szCs w:val="19"/>
              </w:rPr>
              <w:t>investments</w:t>
            </w:r>
            <w:r w:rsidR="00D47671" w:rsidRPr="009D0DF7">
              <w:rPr>
                <w:rFonts w:ascii="Arial" w:hAnsi="Arial" w:cs="Arial"/>
                <w:sz w:val="19"/>
                <w:szCs w:val="19"/>
              </w:rPr>
              <w:t xml:space="preserve"> measured at FVOCI</w:t>
            </w:r>
          </w:p>
        </w:tc>
        <w:tc>
          <w:tcPr>
            <w:tcW w:w="1327" w:type="dxa"/>
            <w:vAlign w:val="bottom"/>
          </w:tcPr>
          <w:p w14:paraId="6CB9FB28" w14:textId="25AAD593" w:rsidR="00D47671" w:rsidRPr="009D0DF7" w:rsidRDefault="0029126C" w:rsidP="00BA0F4D">
            <w:pPr>
              <w:tabs>
                <w:tab w:val="decimal" w:pos="972"/>
              </w:tabs>
              <w:spacing w:line="360" w:lineRule="exact"/>
              <w:ind w:right="-14"/>
              <w:rPr>
                <w:rFonts w:ascii="Arial" w:hAnsi="Arial" w:cs="Arial"/>
                <w:sz w:val="19"/>
                <w:szCs w:val="19"/>
              </w:rPr>
            </w:pPr>
            <w:r w:rsidRPr="009D0DF7">
              <w:rPr>
                <w:rFonts w:ascii="Arial" w:hAnsi="Arial" w:cs="Arial"/>
                <w:sz w:val="19"/>
                <w:szCs w:val="19"/>
              </w:rPr>
              <w:t>14</w:t>
            </w:r>
          </w:p>
        </w:tc>
        <w:tc>
          <w:tcPr>
            <w:tcW w:w="1327" w:type="dxa"/>
            <w:vAlign w:val="bottom"/>
          </w:tcPr>
          <w:p w14:paraId="35E52365" w14:textId="48161BEA" w:rsidR="00D47671" w:rsidRPr="009D0DF7" w:rsidRDefault="00D47671" w:rsidP="00BA0F4D">
            <w:pPr>
              <w:tabs>
                <w:tab w:val="decimal" w:pos="972"/>
              </w:tabs>
              <w:spacing w:line="360" w:lineRule="exact"/>
              <w:ind w:right="-14"/>
              <w:rPr>
                <w:rFonts w:ascii="Arial" w:hAnsi="Arial" w:cs="Arial"/>
                <w:sz w:val="19"/>
                <w:szCs w:val="19"/>
              </w:rPr>
            </w:pPr>
            <w:r w:rsidRPr="009D0DF7">
              <w:rPr>
                <w:rFonts w:ascii="Arial" w:hAnsi="Arial" w:cs="Arial"/>
                <w:sz w:val="19"/>
                <w:szCs w:val="19"/>
              </w:rPr>
              <w:t>(93,221)</w:t>
            </w:r>
          </w:p>
        </w:tc>
        <w:tc>
          <w:tcPr>
            <w:tcW w:w="1327" w:type="dxa"/>
            <w:vAlign w:val="bottom"/>
          </w:tcPr>
          <w:p w14:paraId="328BA8E4" w14:textId="55AFD79E" w:rsidR="00D47671" w:rsidRPr="009D0DF7" w:rsidRDefault="00E82147" w:rsidP="00BA0F4D">
            <w:pPr>
              <w:tabs>
                <w:tab w:val="decimal" w:pos="972"/>
              </w:tabs>
              <w:spacing w:line="360" w:lineRule="exact"/>
              <w:ind w:right="-14"/>
              <w:rPr>
                <w:rFonts w:ascii="Arial" w:hAnsi="Arial" w:cs="Arial"/>
                <w:sz w:val="19"/>
              </w:rPr>
            </w:pPr>
            <w:r w:rsidRPr="009D0DF7">
              <w:rPr>
                <w:rFonts w:ascii="Arial" w:hAnsi="Arial" w:cs="Arial"/>
                <w:sz w:val="19"/>
              </w:rPr>
              <w:t>14</w:t>
            </w:r>
          </w:p>
        </w:tc>
        <w:tc>
          <w:tcPr>
            <w:tcW w:w="1328" w:type="dxa"/>
            <w:vAlign w:val="bottom"/>
          </w:tcPr>
          <w:p w14:paraId="32DB0C72" w14:textId="1339B4C1" w:rsidR="00D47671" w:rsidRPr="009D0DF7" w:rsidRDefault="00D47671" w:rsidP="00BA0F4D">
            <w:pPr>
              <w:tabs>
                <w:tab w:val="decimal" w:pos="972"/>
              </w:tabs>
              <w:spacing w:line="360" w:lineRule="exact"/>
              <w:ind w:right="-14"/>
              <w:rPr>
                <w:rFonts w:ascii="Arial" w:hAnsi="Arial" w:cs="Arial"/>
                <w:sz w:val="19"/>
                <w:szCs w:val="19"/>
              </w:rPr>
            </w:pPr>
            <w:r w:rsidRPr="009D0DF7">
              <w:rPr>
                <w:rFonts w:ascii="Arial" w:hAnsi="Arial" w:cs="Arial"/>
                <w:sz w:val="19"/>
                <w:szCs w:val="19"/>
              </w:rPr>
              <w:t>(93,221)</w:t>
            </w:r>
          </w:p>
        </w:tc>
      </w:tr>
      <w:tr w:rsidR="00D47671" w:rsidRPr="009D0DF7" w14:paraId="54FC6E6B" w14:textId="77777777" w:rsidTr="00746068">
        <w:tc>
          <w:tcPr>
            <w:tcW w:w="3976" w:type="dxa"/>
          </w:tcPr>
          <w:p w14:paraId="1CB64AC7" w14:textId="77777777" w:rsidR="00D47671" w:rsidRPr="009D0DF7" w:rsidRDefault="00D47671" w:rsidP="00D47671">
            <w:pPr>
              <w:tabs>
                <w:tab w:val="left" w:pos="567"/>
                <w:tab w:val="left" w:pos="1134"/>
                <w:tab w:val="left" w:pos="1701"/>
              </w:tabs>
              <w:overflowPunct w:val="0"/>
              <w:autoSpaceDE w:val="0"/>
              <w:autoSpaceDN w:val="0"/>
              <w:adjustRightInd w:val="0"/>
              <w:spacing w:line="360" w:lineRule="exact"/>
              <w:ind w:left="312" w:right="162" w:hanging="90"/>
              <w:textAlignment w:val="baseline"/>
              <w:rPr>
                <w:rFonts w:ascii="Arial" w:hAnsi="Arial" w:cs="Arial"/>
                <w:sz w:val="19"/>
                <w:szCs w:val="19"/>
              </w:rPr>
            </w:pPr>
          </w:p>
        </w:tc>
        <w:tc>
          <w:tcPr>
            <w:tcW w:w="1327" w:type="dxa"/>
            <w:vAlign w:val="bottom"/>
          </w:tcPr>
          <w:p w14:paraId="185F6DD7" w14:textId="43F85C25" w:rsidR="00D47671" w:rsidRPr="009D0DF7" w:rsidRDefault="0029126C" w:rsidP="00D47671">
            <w:pPr>
              <w:pBdr>
                <w:top w:val="single" w:sz="4" w:space="1" w:color="auto"/>
                <w:bottom w:val="double" w:sz="4" w:space="1" w:color="auto"/>
              </w:pBdr>
              <w:tabs>
                <w:tab w:val="decimal" w:pos="972"/>
              </w:tabs>
              <w:spacing w:line="360" w:lineRule="exact"/>
              <w:ind w:right="-14"/>
              <w:rPr>
                <w:rFonts w:ascii="Arial" w:hAnsi="Arial" w:cs="Arial"/>
                <w:sz w:val="19"/>
                <w:szCs w:val="19"/>
              </w:rPr>
            </w:pPr>
            <w:r w:rsidRPr="009D0DF7">
              <w:rPr>
                <w:rFonts w:ascii="Arial" w:hAnsi="Arial" w:cs="Arial"/>
                <w:sz w:val="19"/>
                <w:szCs w:val="19"/>
              </w:rPr>
              <w:t>265</w:t>
            </w:r>
          </w:p>
        </w:tc>
        <w:tc>
          <w:tcPr>
            <w:tcW w:w="1327" w:type="dxa"/>
            <w:vAlign w:val="bottom"/>
            <w:hideMark/>
          </w:tcPr>
          <w:p w14:paraId="200597C4" w14:textId="002CE9DF" w:rsidR="00D47671" w:rsidRPr="009D0DF7" w:rsidRDefault="00D47671" w:rsidP="00D47671">
            <w:pPr>
              <w:pBdr>
                <w:top w:val="single" w:sz="4" w:space="1" w:color="auto"/>
                <w:bottom w:val="double" w:sz="4" w:space="1" w:color="auto"/>
              </w:pBdr>
              <w:tabs>
                <w:tab w:val="decimal" w:pos="972"/>
              </w:tabs>
              <w:spacing w:line="360" w:lineRule="exact"/>
              <w:ind w:right="-14"/>
              <w:rPr>
                <w:rFonts w:ascii="Arial" w:hAnsi="Arial" w:cs="Arial"/>
                <w:sz w:val="19"/>
                <w:szCs w:val="19"/>
              </w:rPr>
            </w:pPr>
            <w:r w:rsidRPr="009D0DF7">
              <w:rPr>
                <w:rFonts w:ascii="Arial" w:hAnsi="Arial" w:cs="Arial"/>
                <w:sz w:val="19"/>
                <w:szCs w:val="19"/>
              </w:rPr>
              <w:t>(91</w:t>
            </w:r>
            <w:r w:rsidR="00D206A8">
              <w:rPr>
                <w:rFonts w:ascii="Arial" w:hAnsi="Arial" w:cs="Arial"/>
                <w:sz w:val="19"/>
                <w:szCs w:val="19"/>
              </w:rPr>
              <w:t>,</w:t>
            </w:r>
            <w:r w:rsidRPr="009D0DF7">
              <w:rPr>
                <w:rFonts w:ascii="Arial" w:hAnsi="Arial" w:cs="Arial"/>
                <w:sz w:val="19"/>
                <w:szCs w:val="19"/>
              </w:rPr>
              <w:t>129)</w:t>
            </w:r>
          </w:p>
        </w:tc>
        <w:tc>
          <w:tcPr>
            <w:tcW w:w="1327" w:type="dxa"/>
            <w:vAlign w:val="bottom"/>
          </w:tcPr>
          <w:p w14:paraId="119BF8B2" w14:textId="64395DBB" w:rsidR="00D47671" w:rsidRPr="009D0DF7" w:rsidRDefault="0048384A" w:rsidP="00D47671">
            <w:pPr>
              <w:pBdr>
                <w:top w:val="single" w:sz="4" w:space="1" w:color="auto"/>
                <w:bottom w:val="double" w:sz="4" w:space="1" w:color="auto"/>
              </w:pBdr>
              <w:tabs>
                <w:tab w:val="decimal" w:pos="972"/>
              </w:tabs>
              <w:spacing w:line="360" w:lineRule="exact"/>
              <w:ind w:right="-14"/>
              <w:rPr>
                <w:rFonts w:ascii="Arial" w:hAnsi="Arial" w:cs="Arial"/>
                <w:sz w:val="19"/>
                <w:szCs w:val="19"/>
              </w:rPr>
            </w:pPr>
            <w:r w:rsidRPr="009D0DF7">
              <w:rPr>
                <w:rFonts w:ascii="Arial" w:hAnsi="Arial" w:cs="Arial"/>
                <w:sz w:val="19"/>
                <w:szCs w:val="19"/>
              </w:rPr>
              <w:t>265</w:t>
            </w:r>
          </w:p>
        </w:tc>
        <w:tc>
          <w:tcPr>
            <w:tcW w:w="1328" w:type="dxa"/>
            <w:vAlign w:val="bottom"/>
            <w:hideMark/>
          </w:tcPr>
          <w:p w14:paraId="27A08AE0" w14:textId="75EFC054" w:rsidR="00D47671" w:rsidRPr="009D0DF7" w:rsidRDefault="00D47671" w:rsidP="00D47671">
            <w:pPr>
              <w:pBdr>
                <w:top w:val="single" w:sz="4" w:space="1" w:color="auto"/>
                <w:bottom w:val="double" w:sz="4" w:space="1" w:color="auto"/>
              </w:pBdr>
              <w:tabs>
                <w:tab w:val="decimal" w:pos="972"/>
              </w:tabs>
              <w:spacing w:line="360" w:lineRule="exact"/>
              <w:ind w:right="-14"/>
              <w:rPr>
                <w:rFonts w:ascii="Arial" w:hAnsi="Arial" w:cs="Arial"/>
                <w:sz w:val="19"/>
                <w:szCs w:val="19"/>
              </w:rPr>
            </w:pPr>
            <w:r w:rsidRPr="009D0DF7">
              <w:rPr>
                <w:rFonts w:ascii="Arial" w:hAnsi="Arial" w:cs="Arial"/>
                <w:sz w:val="19"/>
                <w:szCs w:val="19"/>
              </w:rPr>
              <w:t>(91</w:t>
            </w:r>
            <w:r w:rsidR="00D206A8">
              <w:rPr>
                <w:rFonts w:ascii="Arial" w:hAnsi="Arial" w:cs="Arial"/>
                <w:sz w:val="19"/>
                <w:szCs w:val="19"/>
              </w:rPr>
              <w:t>,</w:t>
            </w:r>
            <w:r w:rsidRPr="009D0DF7">
              <w:rPr>
                <w:rFonts w:ascii="Arial" w:hAnsi="Arial" w:cs="Arial"/>
                <w:sz w:val="19"/>
                <w:szCs w:val="19"/>
              </w:rPr>
              <w:t>129)</w:t>
            </w:r>
          </w:p>
        </w:tc>
      </w:tr>
      <w:tr w:rsidR="00D47671" w:rsidRPr="009D0DF7" w14:paraId="6580B4AF" w14:textId="77777777" w:rsidTr="00746068">
        <w:tc>
          <w:tcPr>
            <w:tcW w:w="3976" w:type="dxa"/>
            <w:hideMark/>
          </w:tcPr>
          <w:p w14:paraId="7324DDCD" w14:textId="77777777" w:rsidR="00D47671" w:rsidRPr="009D0DF7" w:rsidRDefault="00D47671" w:rsidP="00D47671">
            <w:pPr>
              <w:overflowPunct w:val="0"/>
              <w:autoSpaceDE w:val="0"/>
              <w:autoSpaceDN w:val="0"/>
              <w:adjustRightInd w:val="0"/>
              <w:spacing w:line="360" w:lineRule="exact"/>
              <w:ind w:right="-18"/>
              <w:jc w:val="thaiDistribute"/>
              <w:textAlignment w:val="baseline"/>
              <w:rPr>
                <w:rFonts w:ascii="Arial" w:hAnsi="Arial" w:cs="Arial"/>
                <w:sz w:val="19"/>
                <w:szCs w:val="19"/>
              </w:rPr>
            </w:pPr>
            <w:r w:rsidRPr="009D0DF7">
              <w:rPr>
                <w:rFonts w:ascii="Arial" w:hAnsi="Arial" w:cs="Arial"/>
                <w:b/>
                <w:bCs/>
                <w:sz w:val="19"/>
                <w:szCs w:val="19"/>
                <w:cs/>
              </w:rPr>
              <w:tab/>
            </w:r>
            <w:r w:rsidRPr="009D0DF7">
              <w:rPr>
                <w:rFonts w:ascii="Arial" w:hAnsi="Arial" w:cs="Arial"/>
                <w:b/>
                <w:bCs/>
                <w:sz w:val="19"/>
                <w:szCs w:val="19"/>
              </w:rPr>
              <w:tab/>
            </w:r>
            <w:r w:rsidRPr="009D0DF7">
              <w:rPr>
                <w:rFonts w:ascii="Arial" w:hAnsi="Arial" w:cs="Arial"/>
                <w:sz w:val="19"/>
                <w:szCs w:val="19"/>
              </w:rPr>
              <w:tab/>
            </w:r>
          </w:p>
        </w:tc>
        <w:tc>
          <w:tcPr>
            <w:tcW w:w="2654" w:type="dxa"/>
            <w:gridSpan w:val="2"/>
          </w:tcPr>
          <w:p w14:paraId="685E06FE" w14:textId="77777777" w:rsidR="00D47671" w:rsidRPr="009D0DF7" w:rsidRDefault="00D47671" w:rsidP="00D47671">
            <w:pPr>
              <w:tabs>
                <w:tab w:val="left" w:pos="600"/>
                <w:tab w:val="left" w:pos="900"/>
                <w:tab w:val="right" w:pos="7280"/>
                <w:tab w:val="right" w:pos="8540"/>
              </w:tabs>
              <w:overflowPunct w:val="0"/>
              <w:autoSpaceDE w:val="0"/>
              <w:autoSpaceDN w:val="0"/>
              <w:adjustRightInd w:val="0"/>
              <w:spacing w:line="360" w:lineRule="exact"/>
              <w:ind w:right="-45"/>
              <w:jc w:val="right"/>
              <w:textAlignment w:val="baseline"/>
              <w:rPr>
                <w:rFonts w:ascii="Arial" w:hAnsi="Arial" w:cs="Arial"/>
                <w:sz w:val="19"/>
                <w:szCs w:val="19"/>
              </w:rPr>
            </w:pPr>
          </w:p>
        </w:tc>
        <w:tc>
          <w:tcPr>
            <w:tcW w:w="2655" w:type="dxa"/>
            <w:gridSpan w:val="2"/>
          </w:tcPr>
          <w:p w14:paraId="7A3F327C" w14:textId="77777777" w:rsidR="00D47671" w:rsidRPr="009D0DF7" w:rsidRDefault="00D47671" w:rsidP="00D47671">
            <w:pPr>
              <w:tabs>
                <w:tab w:val="left" w:pos="600"/>
                <w:tab w:val="left" w:pos="900"/>
                <w:tab w:val="right" w:pos="7280"/>
                <w:tab w:val="right" w:pos="8540"/>
              </w:tabs>
              <w:overflowPunct w:val="0"/>
              <w:autoSpaceDE w:val="0"/>
              <w:autoSpaceDN w:val="0"/>
              <w:adjustRightInd w:val="0"/>
              <w:spacing w:line="360" w:lineRule="exact"/>
              <w:ind w:right="-45"/>
              <w:jc w:val="right"/>
              <w:textAlignment w:val="baseline"/>
              <w:rPr>
                <w:rFonts w:ascii="Arial" w:hAnsi="Arial" w:cs="Arial"/>
                <w:sz w:val="19"/>
                <w:szCs w:val="19"/>
              </w:rPr>
            </w:pPr>
          </w:p>
        </w:tc>
      </w:tr>
      <w:tr w:rsidR="00D47671" w:rsidRPr="009D0DF7" w14:paraId="33653353" w14:textId="77777777" w:rsidTr="00746068">
        <w:tc>
          <w:tcPr>
            <w:tcW w:w="3976" w:type="dxa"/>
          </w:tcPr>
          <w:p w14:paraId="15A07E4F" w14:textId="77777777" w:rsidR="00D47671" w:rsidRPr="009D0DF7" w:rsidRDefault="00D47671" w:rsidP="00D47671">
            <w:pPr>
              <w:overflowPunct w:val="0"/>
              <w:autoSpaceDE w:val="0"/>
              <w:autoSpaceDN w:val="0"/>
              <w:adjustRightInd w:val="0"/>
              <w:spacing w:line="360" w:lineRule="exact"/>
              <w:ind w:right="-18"/>
              <w:jc w:val="thaiDistribute"/>
              <w:textAlignment w:val="baseline"/>
              <w:rPr>
                <w:rFonts w:ascii="Arial" w:hAnsi="Arial" w:cs="Arial"/>
                <w:b/>
                <w:bCs/>
                <w:sz w:val="19"/>
                <w:szCs w:val="19"/>
              </w:rPr>
            </w:pPr>
          </w:p>
        </w:tc>
        <w:tc>
          <w:tcPr>
            <w:tcW w:w="2654" w:type="dxa"/>
            <w:gridSpan w:val="2"/>
          </w:tcPr>
          <w:p w14:paraId="491A6348" w14:textId="77777777" w:rsidR="00D47671" w:rsidRPr="009D0DF7" w:rsidRDefault="00D47671" w:rsidP="00D47671">
            <w:pPr>
              <w:tabs>
                <w:tab w:val="left" w:pos="600"/>
                <w:tab w:val="left" w:pos="900"/>
                <w:tab w:val="right" w:pos="7280"/>
                <w:tab w:val="right" w:pos="8540"/>
              </w:tabs>
              <w:overflowPunct w:val="0"/>
              <w:autoSpaceDE w:val="0"/>
              <w:autoSpaceDN w:val="0"/>
              <w:adjustRightInd w:val="0"/>
              <w:spacing w:line="360" w:lineRule="exact"/>
              <w:ind w:right="-45"/>
              <w:jc w:val="right"/>
              <w:textAlignment w:val="baseline"/>
              <w:rPr>
                <w:rFonts w:ascii="Arial" w:hAnsi="Arial" w:cs="Arial"/>
                <w:sz w:val="19"/>
                <w:szCs w:val="19"/>
                <w:cs/>
              </w:rPr>
            </w:pPr>
          </w:p>
        </w:tc>
        <w:tc>
          <w:tcPr>
            <w:tcW w:w="2655" w:type="dxa"/>
            <w:gridSpan w:val="2"/>
            <w:hideMark/>
          </w:tcPr>
          <w:p w14:paraId="145F9F0B" w14:textId="77777777" w:rsidR="00D47671" w:rsidRPr="009D0DF7" w:rsidRDefault="00D47671" w:rsidP="00D47671">
            <w:pPr>
              <w:tabs>
                <w:tab w:val="left" w:pos="600"/>
                <w:tab w:val="left" w:pos="900"/>
                <w:tab w:val="right" w:pos="7280"/>
                <w:tab w:val="right" w:pos="8540"/>
              </w:tabs>
              <w:overflowPunct w:val="0"/>
              <w:autoSpaceDE w:val="0"/>
              <w:autoSpaceDN w:val="0"/>
              <w:adjustRightInd w:val="0"/>
              <w:spacing w:line="360" w:lineRule="exact"/>
              <w:ind w:right="-45"/>
              <w:jc w:val="right"/>
              <w:textAlignment w:val="baseline"/>
              <w:rPr>
                <w:rFonts w:ascii="Arial" w:hAnsi="Arial" w:cs="Arial"/>
                <w:sz w:val="19"/>
                <w:szCs w:val="19"/>
                <w:cs/>
              </w:rPr>
            </w:pPr>
            <w:r w:rsidRPr="009D0DF7">
              <w:rPr>
                <w:rFonts w:ascii="Arial" w:hAnsi="Arial" w:cs="Arial"/>
                <w:sz w:val="19"/>
                <w:szCs w:val="19"/>
              </w:rPr>
              <w:t>(Unit: Thousand Baht)</w:t>
            </w:r>
          </w:p>
        </w:tc>
      </w:tr>
      <w:tr w:rsidR="00D47671" w:rsidRPr="009D0DF7" w14:paraId="670BDFCE" w14:textId="77777777" w:rsidTr="00746068">
        <w:tc>
          <w:tcPr>
            <w:tcW w:w="3976" w:type="dxa"/>
          </w:tcPr>
          <w:p w14:paraId="4C6ED82F" w14:textId="77777777" w:rsidR="00D47671" w:rsidRPr="009D0DF7" w:rsidRDefault="00D47671" w:rsidP="00D47671">
            <w:pPr>
              <w:overflowPunct w:val="0"/>
              <w:autoSpaceDE w:val="0"/>
              <w:autoSpaceDN w:val="0"/>
              <w:adjustRightInd w:val="0"/>
              <w:spacing w:line="360" w:lineRule="exact"/>
              <w:ind w:right="-18"/>
              <w:jc w:val="thaiDistribute"/>
              <w:textAlignment w:val="baseline"/>
              <w:rPr>
                <w:rFonts w:ascii="Arial" w:hAnsi="Arial" w:cs="Arial"/>
                <w:b/>
                <w:bCs/>
                <w:sz w:val="19"/>
                <w:szCs w:val="19"/>
                <w:cs/>
              </w:rPr>
            </w:pPr>
          </w:p>
        </w:tc>
        <w:tc>
          <w:tcPr>
            <w:tcW w:w="5309" w:type="dxa"/>
            <w:gridSpan w:val="4"/>
            <w:vAlign w:val="bottom"/>
            <w:hideMark/>
          </w:tcPr>
          <w:p w14:paraId="53686587" w14:textId="77777777" w:rsidR="00D47671" w:rsidRPr="009D0DF7" w:rsidRDefault="00D47671" w:rsidP="00D47671">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cs/>
              </w:rPr>
            </w:pPr>
            <w:r w:rsidRPr="009D0DF7">
              <w:rPr>
                <w:rFonts w:ascii="Arial" w:hAnsi="Arial" w:cs="Arial"/>
                <w:sz w:val="19"/>
                <w:szCs w:val="19"/>
              </w:rPr>
              <w:t>For the nine-month periods ended 30 September</w:t>
            </w:r>
          </w:p>
        </w:tc>
      </w:tr>
      <w:tr w:rsidR="00D47671" w:rsidRPr="009D0DF7" w14:paraId="0D36B0C3" w14:textId="77777777" w:rsidTr="00746068">
        <w:tc>
          <w:tcPr>
            <w:tcW w:w="3976" w:type="dxa"/>
          </w:tcPr>
          <w:p w14:paraId="4D95D407" w14:textId="77777777" w:rsidR="00D47671" w:rsidRPr="009D0DF7" w:rsidRDefault="00D47671" w:rsidP="00D47671">
            <w:pPr>
              <w:overflowPunct w:val="0"/>
              <w:autoSpaceDE w:val="0"/>
              <w:autoSpaceDN w:val="0"/>
              <w:adjustRightInd w:val="0"/>
              <w:spacing w:line="360" w:lineRule="exact"/>
              <w:ind w:right="-18"/>
              <w:jc w:val="thaiDistribute"/>
              <w:textAlignment w:val="baseline"/>
              <w:rPr>
                <w:rFonts w:ascii="Arial" w:hAnsi="Arial" w:cs="Arial"/>
                <w:sz w:val="19"/>
                <w:szCs w:val="19"/>
                <w:cs/>
              </w:rPr>
            </w:pPr>
          </w:p>
        </w:tc>
        <w:tc>
          <w:tcPr>
            <w:tcW w:w="2654" w:type="dxa"/>
            <w:gridSpan w:val="2"/>
            <w:vAlign w:val="bottom"/>
            <w:hideMark/>
          </w:tcPr>
          <w:p w14:paraId="07F3E37E" w14:textId="77777777" w:rsidR="00D47671" w:rsidRPr="009D0DF7" w:rsidRDefault="00D47671" w:rsidP="00D47671">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cs/>
              </w:rPr>
            </w:pPr>
            <w:r w:rsidRPr="009D0DF7">
              <w:rPr>
                <w:rFonts w:ascii="Arial" w:hAnsi="Arial" w:cs="Arial"/>
                <w:sz w:val="19"/>
                <w:szCs w:val="19"/>
              </w:rPr>
              <w:t xml:space="preserve">Consolidated </w:t>
            </w:r>
          </w:p>
          <w:p w14:paraId="326B0F2C" w14:textId="77777777" w:rsidR="00D47671" w:rsidRPr="009D0DF7" w:rsidRDefault="00D47671" w:rsidP="00D47671">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rPr>
            </w:pPr>
            <w:r w:rsidRPr="009D0DF7">
              <w:rPr>
                <w:rFonts w:ascii="Arial" w:hAnsi="Arial" w:cs="Arial"/>
                <w:sz w:val="19"/>
                <w:szCs w:val="19"/>
              </w:rPr>
              <w:t>financial statements</w:t>
            </w:r>
          </w:p>
        </w:tc>
        <w:tc>
          <w:tcPr>
            <w:tcW w:w="2655" w:type="dxa"/>
            <w:gridSpan w:val="2"/>
            <w:vAlign w:val="bottom"/>
            <w:hideMark/>
          </w:tcPr>
          <w:p w14:paraId="5031DFE1" w14:textId="77777777" w:rsidR="00D47671" w:rsidRPr="009D0DF7" w:rsidRDefault="00D47671" w:rsidP="00D47671">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rPr>
            </w:pPr>
            <w:r w:rsidRPr="009D0DF7">
              <w:rPr>
                <w:rFonts w:ascii="Arial" w:hAnsi="Arial" w:cs="Arial"/>
                <w:sz w:val="19"/>
                <w:szCs w:val="19"/>
              </w:rPr>
              <w:t xml:space="preserve">Separate </w:t>
            </w:r>
          </w:p>
          <w:p w14:paraId="24668CDD" w14:textId="77777777" w:rsidR="00D47671" w:rsidRPr="009D0DF7" w:rsidRDefault="00D47671" w:rsidP="00D47671">
            <w:pPr>
              <w:pBdr>
                <w:bottom w:val="single" w:sz="4" w:space="1" w:color="auto"/>
              </w:pBd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rPr>
            </w:pPr>
            <w:r w:rsidRPr="009D0DF7">
              <w:rPr>
                <w:rFonts w:ascii="Arial" w:hAnsi="Arial" w:cs="Arial"/>
                <w:sz w:val="19"/>
                <w:szCs w:val="19"/>
              </w:rPr>
              <w:t>financial statements</w:t>
            </w:r>
          </w:p>
        </w:tc>
      </w:tr>
      <w:tr w:rsidR="00D47671" w:rsidRPr="009D0DF7" w14:paraId="48E57677" w14:textId="77777777" w:rsidTr="00746068">
        <w:tc>
          <w:tcPr>
            <w:tcW w:w="3976" w:type="dxa"/>
          </w:tcPr>
          <w:p w14:paraId="0627DE58" w14:textId="77777777" w:rsidR="00D47671" w:rsidRPr="009D0DF7" w:rsidRDefault="00D47671" w:rsidP="00D47671">
            <w:pPr>
              <w:overflowPunct w:val="0"/>
              <w:autoSpaceDE w:val="0"/>
              <w:autoSpaceDN w:val="0"/>
              <w:adjustRightInd w:val="0"/>
              <w:spacing w:line="360" w:lineRule="exact"/>
              <w:ind w:right="-18"/>
              <w:jc w:val="thaiDistribute"/>
              <w:textAlignment w:val="baseline"/>
              <w:rPr>
                <w:rFonts w:ascii="Arial" w:hAnsi="Arial" w:cs="Arial"/>
                <w:b/>
                <w:bCs/>
                <w:sz w:val="19"/>
                <w:szCs w:val="19"/>
                <w:u w:val="single"/>
              </w:rPr>
            </w:pPr>
          </w:p>
        </w:tc>
        <w:tc>
          <w:tcPr>
            <w:tcW w:w="1327" w:type="dxa"/>
          </w:tcPr>
          <w:p w14:paraId="42897D9B" w14:textId="728D92F0" w:rsidR="00D47671" w:rsidRPr="009D0DF7" w:rsidRDefault="00D47671" w:rsidP="00D47671">
            <w:pP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2021</w:t>
            </w:r>
          </w:p>
        </w:tc>
        <w:tc>
          <w:tcPr>
            <w:tcW w:w="1327" w:type="dxa"/>
            <w:hideMark/>
          </w:tcPr>
          <w:p w14:paraId="2FA48085" w14:textId="24C3482D" w:rsidR="00D47671" w:rsidRPr="009D0DF7" w:rsidRDefault="00D47671" w:rsidP="00D47671">
            <w:pP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2020</w:t>
            </w:r>
          </w:p>
        </w:tc>
        <w:tc>
          <w:tcPr>
            <w:tcW w:w="1327" w:type="dxa"/>
          </w:tcPr>
          <w:p w14:paraId="54E346A8" w14:textId="1A8E6B00" w:rsidR="00D47671" w:rsidRPr="009D0DF7" w:rsidRDefault="00D47671" w:rsidP="00D47671">
            <w:pP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2021</w:t>
            </w:r>
          </w:p>
        </w:tc>
        <w:tc>
          <w:tcPr>
            <w:tcW w:w="1328" w:type="dxa"/>
            <w:hideMark/>
          </w:tcPr>
          <w:p w14:paraId="2E1A7ACB" w14:textId="283E400B" w:rsidR="00D47671" w:rsidRPr="009D0DF7" w:rsidRDefault="00D47671" w:rsidP="00D47671">
            <w:pPr>
              <w:tabs>
                <w:tab w:val="left" w:pos="600"/>
                <w:tab w:val="left" w:pos="900"/>
                <w:tab w:val="right" w:pos="7280"/>
                <w:tab w:val="right" w:pos="8540"/>
              </w:tabs>
              <w:overflowPunct w:val="0"/>
              <w:autoSpaceDE w:val="0"/>
              <w:autoSpaceDN w:val="0"/>
              <w:adjustRightInd w:val="0"/>
              <w:spacing w:line="360" w:lineRule="exact"/>
              <w:ind w:right="-45"/>
              <w:jc w:val="center"/>
              <w:textAlignment w:val="baseline"/>
              <w:rPr>
                <w:rFonts w:ascii="Arial" w:hAnsi="Arial" w:cs="Arial"/>
                <w:sz w:val="19"/>
                <w:szCs w:val="19"/>
                <w:u w:val="single"/>
              </w:rPr>
            </w:pPr>
            <w:r w:rsidRPr="009D0DF7">
              <w:rPr>
                <w:rFonts w:ascii="Arial" w:hAnsi="Arial" w:cs="Arial"/>
                <w:sz w:val="19"/>
                <w:szCs w:val="19"/>
                <w:u w:val="single"/>
              </w:rPr>
              <w:t>2020</w:t>
            </w:r>
          </w:p>
        </w:tc>
      </w:tr>
      <w:tr w:rsidR="00D47671" w:rsidRPr="009D0DF7" w14:paraId="1C82F1A0" w14:textId="77777777" w:rsidTr="00746068">
        <w:tc>
          <w:tcPr>
            <w:tcW w:w="3976" w:type="dxa"/>
          </w:tcPr>
          <w:p w14:paraId="25FEA054" w14:textId="77777777" w:rsidR="00D47671" w:rsidRPr="009D0DF7" w:rsidRDefault="00D47671" w:rsidP="00D47671">
            <w:pPr>
              <w:tabs>
                <w:tab w:val="left" w:pos="567"/>
                <w:tab w:val="left" w:pos="1134"/>
                <w:tab w:val="left" w:pos="1701"/>
              </w:tabs>
              <w:overflowPunct w:val="0"/>
              <w:autoSpaceDE w:val="0"/>
              <w:autoSpaceDN w:val="0"/>
              <w:adjustRightInd w:val="0"/>
              <w:spacing w:line="360" w:lineRule="exact"/>
              <w:ind w:left="162" w:right="162" w:hanging="90"/>
              <w:textAlignment w:val="baseline"/>
              <w:rPr>
                <w:rFonts w:ascii="Arial" w:hAnsi="Arial" w:cs="Arial"/>
                <w:sz w:val="19"/>
                <w:szCs w:val="19"/>
              </w:rPr>
            </w:pPr>
            <w:r w:rsidRPr="009D0DF7">
              <w:rPr>
                <w:rFonts w:ascii="Arial" w:hAnsi="Arial" w:cs="Arial"/>
                <w:sz w:val="19"/>
                <w:szCs w:val="19"/>
              </w:rPr>
              <w:t>Deferred tax relating to</w:t>
            </w:r>
          </w:p>
        </w:tc>
        <w:tc>
          <w:tcPr>
            <w:tcW w:w="1327" w:type="dxa"/>
            <w:vAlign w:val="bottom"/>
          </w:tcPr>
          <w:p w14:paraId="34597BFA" w14:textId="77777777" w:rsidR="00D47671" w:rsidRPr="009D0DF7" w:rsidRDefault="00D47671" w:rsidP="00D47671">
            <w:pPr>
              <w:tabs>
                <w:tab w:val="decimal" w:pos="972"/>
              </w:tabs>
              <w:spacing w:line="360" w:lineRule="exact"/>
              <w:ind w:right="-14"/>
              <w:rPr>
                <w:rFonts w:ascii="Arial" w:hAnsi="Arial" w:cs="Arial"/>
                <w:sz w:val="19"/>
                <w:szCs w:val="19"/>
              </w:rPr>
            </w:pPr>
          </w:p>
        </w:tc>
        <w:tc>
          <w:tcPr>
            <w:tcW w:w="1327" w:type="dxa"/>
            <w:vAlign w:val="bottom"/>
          </w:tcPr>
          <w:p w14:paraId="67F5E7E8" w14:textId="77777777" w:rsidR="00D47671" w:rsidRPr="009D0DF7" w:rsidRDefault="00D47671" w:rsidP="00D47671">
            <w:pPr>
              <w:tabs>
                <w:tab w:val="decimal" w:pos="972"/>
              </w:tabs>
              <w:spacing w:line="360" w:lineRule="exact"/>
              <w:ind w:right="-14"/>
              <w:rPr>
                <w:rFonts w:ascii="Arial" w:hAnsi="Arial" w:cs="Arial"/>
                <w:sz w:val="19"/>
                <w:szCs w:val="19"/>
              </w:rPr>
            </w:pPr>
          </w:p>
        </w:tc>
        <w:tc>
          <w:tcPr>
            <w:tcW w:w="1327" w:type="dxa"/>
            <w:vAlign w:val="bottom"/>
          </w:tcPr>
          <w:p w14:paraId="5FCE9110" w14:textId="77777777" w:rsidR="00D47671" w:rsidRPr="009D0DF7" w:rsidRDefault="00D47671" w:rsidP="00D47671">
            <w:pPr>
              <w:tabs>
                <w:tab w:val="decimal" w:pos="972"/>
              </w:tabs>
              <w:spacing w:line="360" w:lineRule="exact"/>
              <w:ind w:right="-14"/>
              <w:rPr>
                <w:rFonts w:ascii="Arial" w:hAnsi="Arial" w:cs="Arial"/>
                <w:sz w:val="19"/>
                <w:szCs w:val="19"/>
              </w:rPr>
            </w:pPr>
          </w:p>
        </w:tc>
        <w:tc>
          <w:tcPr>
            <w:tcW w:w="1328" w:type="dxa"/>
            <w:vAlign w:val="bottom"/>
          </w:tcPr>
          <w:p w14:paraId="129FEE3A" w14:textId="77777777" w:rsidR="00D47671" w:rsidRPr="009D0DF7" w:rsidRDefault="00D47671" w:rsidP="00D47671">
            <w:pPr>
              <w:tabs>
                <w:tab w:val="decimal" w:pos="972"/>
              </w:tabs>
              <w:spacing w:line="360" w:lineRule="exact"/>
              <w:ind w:right="-14"/>
              <w:rPr>
                <w:rFonts w:ascii="Arial" w:hAnsi="Arial" w:cs="Arial"/>
                <w:sz w:val="19"/>
                <w:szCs w:val="19"/>
              </w:rPr>
            </w:pPr>
          </w:p>
        </w:tc>
      </w:tr>
      <w:tr w:rsidR="00BA0F4D" w:rsidRPr="009D0DF7" w14:paraId="3191781D" w14:textId="77777777" w:rsidTr="004E6391">
        <w:tc>
          <w:tcPr>
            <w:tcW w:w="3976" w:type="dxa"/>
            <w:hideMark/>
          </w:tcPr>
          <w:p w14:paraId="6EC2C896" w14:textId="77777777" w:rsidR="00BA0F4D" w:rsidRPr="009D0DF7" w:rsidRDefault="00BA0F4D" w:rsidP="004E6391">
            <w:pPr>
              <w:tabs>
                <w:tab w:val="left" w:pos="567"/>
                <w:tab w:val="left" w:pos="1134"/>
                <w:tab w:val="left" w:pos="1701"/>
              </w:tabs>
              <w:overflowPunct w:val="0"/>
              <w:autoSpaceDE w:val="0"/>
              <w:autoSpaceDN w:val="0"/>
              <w:adjustRightInd w:val="0"/>
              <w:spacing w:line="360" w:lineRule="exact"/>
              <w:ind w:left="432" w:right="162" w:hanging="270"/>
              <w:textAlignment w:val="baseline"/>
              <w:rPr>
                <w:rFonts w:ascii="Arial" w:hAnsi="Arial" w:cs="Arial"/>
                <w:sz w:val="19"/>
                <w:szCs w:val="19"/>
              </w:rPr>
            </w:pPr>
            <w:r w:rsidRPr="009D0DF7">
              <w:rPr>
                <w:rFonts w:ascii="Arial" w:hAnsi="Arial" w:cs="Arial"/>
                <w:spacing w:val="-4"/>
                <w:sz w:val="19"/>
                <w:szCs w:val="19"/>
              </w:rPr>
              <w:t>Gain from cash flow hedges</w:t>
            </w:r>
          </w:p>
        </w:tc>
        <w:tc>
          <w:tcPr>
            <w:tcW w:w="1327" w:type="dxa"/>
            <w:vAlign w:val="bottom"/>
          </w:tcPr>
          <w:p w14:paraId="4196137C" w14:textId="77777777" w:rsidR="00BA0F4D" w:rsidRPr="009D0DF7" w:rsidRDefault="00BA0F4D" w:rsidP="004E6391">
            <w:pPr>
              <w:tabs>
                <w:tab w:val="decimal" w:pos="972"/>
              </w:tabs>
              <w:spacing w:line="360" w:lineRule="exact"/>
              <w:ind w:right="-14"/>
              <w:rPr>
                <w:rFonts w:ascii="Arial" w:hAnsi="Arial" w:cs="Arial"/>
                <w:sz w:val="19"/>
                <w:szCs w:val="19"/>
              </w:rPr>
            </w:pPr>
            <w:r w:rsidRPr="009D0DF7">
              <w:rPr>
                <w:rFonts w:ascii="Arial" w:hAnsi="Arial" w:cs="Arial"/>
                <w:sz w:val="19"/>
                <w:szCs w:val="19"/>
              </w:rPr>
              <w:t>1,345</w:t>
            </w:r>
          </w:p>
        </w:tc>
        <w:tc>
          <w:tcPr>
            <w:tcW w:w="1327" w:type="dxa"/>
            <w:vAlign w:val="bottom"/>
            <w:hideMark/>
          </w:tcPr>
          <w:p w14:paraId="35765297" w14:textId="77777777" w:rsidR="00BA0F4D" w:rsidRPr="009D0DF7" w:rsidRDefault="00BA0F4D" w:rsidP="004E6391">
            <w:pPr>
              <w:tabs>
                <w:tab w:val="decimal" w:pos="972"/>
              </w:tabs>
              <w:spacing w:line="360" w:lineRule="exact"/>
              <w:ind w:right="-14"/>
              <w:rPr>
                <w:rFonts w:ascii="Arial" w:hAnsi="Arial" w:cs="Arial"/>
                <w:sz w:val="19"/>
                <w:szCs w:val="19"/>
              </w:rPr>
            </w:pPr>
            <w:r w:rsidRPr="009D0DF7">
              <w:rPr>
                <w:rFonts w:ascii="Arial" w:hAnsi="Arial" w:cs="Arial"/>
                <w:sz w:val="19"/>
                <w:szCs w:val="19"/>
              </w:rPr>
              <w:t>47,211</w:t>
            </w:r>
          </w:p>
        </w:tc>
        <w:tc>
          <w:tcPr>
            <w:tcW w:w="1327" w:type="dxa"/>
            <w:vAlign w:val="bottom"/>
          </w:tcPr>
          <w:p w14:paraId="174B3CD4" w14:textId="77777777" w:rsidR="00BA0F4D" w:rsidRPr="009D0DF7" w:rsidRDefault="00BA0F4D" w:rsidP="004E6391">
            <w:pPr>
              <w:tabs>
                <w:tab w:val="decimal" w:pos="972"/>
              </w:tabs>
              <w:spacing w:line="360" w:lineRule="exact"/>
              <w:ind w:right="-14"/>
              <w:rPr>
                <w:rFonts w:ascii="Arial" w:hAnsi="Arial" w:cs="Arial"/>
                <w:sz w:val="19"/>
                <w:szCs w:val="19"/>
              </w:rPr>
            </w:pPr>
            <w:r w:rsidRPr="009D0DF7">
              <w:rPr>
                <w:rFonts w:ascii="Arial" w:hAnsi="Arial" w:cs="Arial"/>
                <w:sz w:val="19"/>
                <w:szCs w:val="19"/>
              </w:rPr>
              <w:t>1,345</w:t>
            </w:r>
          </w:p>
        </w:tc>
        <w:tc>
          <w:tcPr>
            <w:tcW w:w="1328" w:type="dxa"/>
            <w:vAlign w:val="bottom"/>
            <w:hideMark/>
          </w:tcPr>
          <w:p w14:paraId="3C695FEA" w14:textId="77777777" w:rsidR="00BA0F4D" w:rsidRPr="009D0DF7" w:rsidRDefault="00BA0F4D" w:rsidP="004E6391">
            <w:pPr>
              <w:tabs>
                <w:tab w:val="decimal" w:pos="972"/>
              </w:tabs>
              <w:spacing w:line="360" w:lineRule="exact"/>
              <w:ind w:right="-14"/>
              <w:rPr>
                <w:rFonts w:ascii="Arial" w:hAnsi="Arial" w:cs="Arial"/>
                <w:sz w:val="19"/>
                <w:szCs w:val="19"/>
              </w:rPr>
            </w:pPr>
            <w:r w:rsidRPr="009D0DF7">
              <w:rPr>
                <w:rFonts w:ascii="Arial" w:hAnsi="Arial" w:cs="Arial"/>
                <w:sz w:val="19"/>
                <w:szCs w:val="19"/>
              </w:rPr>
              <w:t>47,211</w:t>
            </w:r>
          </w:p>
        </w:tc>
      </w:tr>
      <w:tr w:rsidR="00266EBB" w:rsidRPr="009D0DF7" w14:paraId="75DF4F7D" w14:textId="77777777" w:rsidTr="00746068">
        <w:tc>
          <w:tcPr>
            <w:tcW w:w="3976" w:type="dxa"/>
          </w:tcPr>
          <w:p w14:paraId="667C56B2" w14:textId="4F7A45B1" w:rsidR="00266EBB" w:rsidRPr="009D0DF7" w:rsidRDefault="00266EBB" w:rsidP="00266EBB">
            <w:pPr>
              <w:tabs>
                <w:tab w:val="left" w:pos="567"/>
                <w:tab w:val="left" w:pos="1134"/>
                <w:tab w:val="left" w:pos="1701"/>
              </w:tabs>
              <w:overflowPunct w:val="0"/>
              <w:autoSpaceDE w:val="0"/>
              <w:autoSpaceDN w:val="0"/>
              <w:adjustRightInd w:val="0"/>
              <w:spacing w:line="360" w:lineRule="exact"/>
              <w:ind w:left="312" w:right="-180" w:hanging="150"/>
              <w:textAlignment w:val="baseline"/>
              <w:rPr>
                <w:rFonts w:ascii="Arial" w:hAnsi="Arial" w:cs="Arial"/>
                <w:spacing w:val="-4"/>
                <w:sz w:val="19"/>
                <w:szCs w:val="19"/>
              </w:rPr>
            </w:pPr>
            <w:r w:rsidRPr="009D0DF7">
              <w:rPr>
                <w:rFonts w:ascii="Arial" w:hAnsi="Arial" w:cs="Arial"/>
                <w:sz w:val="19"/>
                <w:szCs w:val="19"/>
              </w:rPr>
              <w:t xml:space="preserve">Loss from the changes in value of equity </w:t>
            </w:r>
            <w:r w:rsidRPr="009D0DF7">
              <w:rPr>
                <w:rFonts w:ascii="Arial" w:hAnsi="Arial" w:cs="Arial"/>
                <w:spacing w:val="-4"/>
                <w:sz w:val="19"/>
                <w:szCs w:val="19"/>
              </w:rPr>
              <w:t>investments</w:t>
            </w:r>
            <w:r w:rsidRPr="009D0DF7">
              <w:rPr>
                <w:rFonts w:ascii="Arial" w:hAnsi="Arial" w:cs="Arial"/>
                <w:sz w:val="19"/>
                <w:szCs w:val="19"/>
              </w:rPr>
              <w:t xml:space="preserve"> measured at FVOCI</w:t>
            </w:r>
          </w:p>
        </w:tc>
        <w:tc>
          <w:tcPr>
            <w:tcW w:w="1327" w:type="dxa"/>
            <w:vAlign w:val="bottom"/>
          </w:tcPr>
          <w:p w14:paraId="4B16E71F" w14:textId="282C6E92" w:rsidR="00266EBB" w:rsidRPr="009D0DF7" w:rsidRDefault="00F02B5B" w:rsidP="00BA0F4D">
            <w:pPr>
              <w:tabs>
                <w:tab w:val="decimal" w:pos="972"/>
              </w:tabs>
              <w:spacing w:line="360" w:lineRule="exact"/>
              <w:ind w:right="-14"/>
              <w:rPr>
                <w:rFonts w:ascii="Arial" w:hAnsi="Arial" w:cs="Arial"/>
                <w:sz w:val="19"/>
                <w:szCs w:val="19"/>
              </w:rPr>
            </w:pPr>
            <w:r w:rsidRPr="009D0DF7">
              <w:rPr>
                <w:rFonts w:ascii="Arial" w:hAnsi="Arial" w:cs="Arial"/>
                <w:sz w:val="19"/>
                <w:szCs w:val="19"/>
              </w:rPr>
              <w:t>(92,965)</w:t>
            </w:r>
          </w:p>
        </w:tc>
        <w:tc>
          <w:tcPr>
            <w:tcW w:w="1327" w:type="dxa"/>
            <w:vAlign w:val="bottom"/>
          </w:tcPr>
          <w:p w14:paraId="48AD5EC9" w14:textId="5268C03B" w:rsidR="00266EBB" w:rsidRPr="009D0DF7" w:rsidRDefault="00266EBB" w:rsidP="00BA0F4D">
            <w:pPr>
              <w:tabs>
                <w:tab w:val="decimal" w:pos="972"/>
              </w:tabs>
              <w:spacing w:line="360" w:lineRule="exact"/>
              <w:ind w:right="-14"/>
              <w:rPr>
                <w:rFonts w:ascii="Arial" w:hAnsi="Arial" w:cs="Arial"/>
                <w:sz w:val="19"/>
                <w:szCs w:val="19"/>
              </w:rPr>
            </w:pPr>
            <w:r w:rsidRPr="009D0DF7">
              <w:rPr>
                <w:rFonts w:ascii="Arial" w:hAnsi="Arial" w:cs="Arial"/>
                <w:sz w:val="19"/>
                <w:szCs w:val="19"/>
              </w:rPr>
              <w:t>(171,206)</w:t>
            </w:r>
          </w:p>
        </w:tc>
        <w:tc>
          <w:tcPr>
            <w:tcW w:w="1327" w:type="dxa"/>
            <w:vAlign w:val="bottom"/>
          </w:tcPr>
          <w:p w14:paraId="3E1A2CA5" w14:textId="062914E9" w:rsidR="00266EBB" w:rsidRPr="009D0DF7" w:rsidRDefault="00F02B5B" w:rsidP="00BA0F4D">
            <w:pPr>
              <w:tabs>
                <w:tab w:val="decimal" w:pos="972"/>
              </w:tabs>
              <w:spacing w:line="360" w:lineRule="exact"/>
              <w:ind w:right="-14"/>
              <w:rPr>
                <w:rFonts w:ascii="Arial" w:hAnsi="Arial" w:cs="Arial"/>
                <w:sz w:val="19"/>
                <w:szCs w:val="19"/>
              </w:rPr>
            </w:pPr>
            <w:r w:rsidRPr="009D0DF7">
              <w:rPr>
                <w:rFonts w:ascii="Arial" w:hAnsi="Arial" w:cs="Arial"/>
                <w:sz w:val="19"/>
                <w:szCs w:val="19"/>
              </w:rPr>
              <w:t>(92,965)</w:t>
            </w:r>
          </w:p>
        </w:tc>
        <w:tc>
          <w:tcPr>
            <w:tcW w:w="1328" w:type="dxa"/>
            <w:vAlign w:val="bottom"/>
          </w:tcPr>
          <w:p w14:paraId="0D2F97CD" w14:textId="17A373E6" w:rsidR="00266EBB" w:rsidRPr="009D0DF7" w:rsidRDefault="00266EBB" w:rsidP="00BA0F4D">
            <w:pPr>
              <w:tabs>
                <w:tab w:val="decimal" w:pos="972"/>
              </w:tabs>
              <w:spacing w:line="360" w:lineRule="exact"/>
              <w:ind w:right="-14"/>
              <w:rPr>
                <w:rFonts w:ascii="Arial" w:hAnsi="Arial" w:cs="Arial"/>
                <w:sz w:val="19"/>
                <w:szCs w:val="19"/>
              </w:rPr>
            </w:pPr>
            <w:r w:rsidRPr="009D0DF7">
              <w:rPr>
                <w:rFonts w:ascii="Arial" w:hAnsi="Arial" w:cs="Arial"/>
                <w:sz w:val="19"/>
                <w:szCs w:val="19"/>
              </w:rPr>
              <w:t>(171,206)</w:t>
            </w:r>
          </w:p>
        </w:tc>
      </w:tr>
      <w:tr w:rsidR="00266EBB" w:rsidRPr="009D0DF7" w14:paraId="1543D6B5" w14:textId="77777777" w:rsidTr="00746068">
        <w:tc>
          <w:tcPr>
            <w:tcW w:w="3976" w:type="dxa"/>
          </w:tcPr>
          <w:p w14:paraId="54646126" w14:textId="77777777" w:rsidR="00266EBB" w:rsidRPr="009D0DF7" w:rsidRDefault="00266EBB" w:rsidP="00266EBB">
            <w:pPr>
              <w:tabs>
                <w:tab w:val="left" w:pos="567"/>
                <w:tab w:val="left" w:pos="1134"/>
                <w:tab w:val="left" w:pos="1701"/>
              </w:tabs>
              <w:overflowPunct w:val="0"/>
              <w:autoSpaceDE w:val="0"/>
              <w:autoSpaceDN w:val="0"/>
              <w:adjustRightInd w:val="0"/>
              <w:spacing w:line="360" w:lineRule="exact"/>
              <w:ind w:left="312" w:right="162" w:hanging="90"/>
              <w:textAlignment w:val="baseline"/>
              <w:rPr>
                <w:rFonts w:ascii="Arial" w:hAnsi="Arial" w:cs="Arial"/>
                <w:sz w:val="19"/>
                <w:szCs w:val="19"/>
              </w:rPr>
            </w:pPr>
          </w:p>
        </w:tc>
        <w:tc>
          <w:tcPr>
            <w:tcW w:w="1327" w:type="dxa"/>
            <w:vAlign w:val="bottom"/>
          </w:tcPr>
          <w:p w14:paraId="29EFCC9E" w14:textId="04A0C608" w:rsidR="00266EBB" w:rsidRPr="009D0DF7" w:rsidRDefault="00F02B5B" w:rsidP="00266EBB">
            <w:pPr>
              <w:pBdr>
                <w:top w:val="single" w:sz="4" w:space="1" w:color="auto"/>
                <w:bottom w:val="double" w:sz="4" w:space="1" w:color="auto"/>
              </w:pBdr>
              <w:tabs>
                <w:tab w:val="decimal" w:pos="972"/>
              </w:tabs>
              <w:spacing w:line="360" w:lineRule="exact"/>
              <w:ind w:right="-14"/>
              <w:rPr>
                <w:rFonts w:ascii="Arial" w:hAnsi="Arial" w:cs="Arial"/>
                <w:sz w:val="19"/>
                <w:szCs w:val="19"/>
              </w:rPr>
            </w:pPr>
            <w:r w:rsidRPr="009D0DF7">
              <w:rPr>
                <w:rFonts w:ascii="Arial" w:hAnsi="Arial" w:cs="Arial"/>
                <w:sz w:val="19"/>
                <w:szCs w:val="19"/>
              </w:rPr>
              <w:t>(91,620)</w:t>
            </w:r>
          </w:p>
        </w:tc>
        <w:tc>
          <w:tcPr>
            <w:tcW w:w="1327" w:type="dxa"/>
            <w:vAlign w:val="bottom"/>
            <w:hideMark/>
          </w:tcPr>
          <w:p w14:paraId="6F898CC2" w14:textId="22E855EB" w:rsidR="00266EBB" w:rsidRPr="009D0DF7" w:rsidRDefault="00266EBB" w:rsidP="00266EBB">
            <w:pPr>
              <w:pBdr>
                <w:top w:val="single" w:sz="4" w:space="1" w:color="auto"/>
                <w:bottom w:val="double" w:sz="4" w:space="1" w:color="auto"/>
              </w:pBdr>
              <w:tabs>
                <w:tab w:val="decimal" w:pos="972"/>
              </w:tabs>
              <w:spacing w:line="360" w:lineRule="exact"/>
              <w:ind w:right="-14"/>
              <w:rPr>
                <w:rFonts w:ascii="Arial" w:hAnsi="Arial" w:cs="Arial"/>
                <w:sz w:val="19"/>
                <w:szCs w:val="19"/>
              </w:rPr>
            </w:pPr>
            <w:r w:rsidRPr="009D0DF7">
              <w:rPr>
                <w:rFonts w:ascii="Arial" w:hAnsi="Arial" w:cs="Arial"/>
                <w:sz w:val="19"/>
                <w:szCs w:val="19"/>
              </w:rPr>
              <w:t>(123,995)</w:t>
            </w:r>
          </w:p>
        </w:tc>
        <w:tc>
          <w:tcPr>
            <w:tcW w:w="1327" w:type="dxa"/>
            <w:vAlign w:val="bottom"/>
          </w:tcPr>
          <w:p w14:paraId="0AE9D3A2" w14:textId="79EF738C" w:rsidR="00266EBB" w:rsidRPr="009D0DF7" w:rsidRDefault="00F02B5B" w:rsidP="00266EBB">
            <w:pPr>
              <w:pBdr>
                <w:top w:val="single" w:sz="4" w:space="1" w:color="auto"/>
                <w:bottom w:val="double" w:sz="4" w:space="1" w:color="auto"/>
              </w:pBdr>
              <w:tabs>
                <w:tab w:val="decimal" w:pos="972"/>
              </w:tabs>
              <w:spacing w:line="360" w:lineRule="exact"/>
              <w:ind w:right="-14"/>
              <w:rPr>
                <w:rFonts w:ascii="Arial" w:hAnsi="Arial" w:cs="Arial"/>
                <w:sz w:val="19"/>
                <w:szCs w:val="19"/>
              </w:rPr>
            </w:pPr>
            <w:r w:rsidRPr="009D0DF7">
              <w:rPr>
                <w:rFonts w:ascii="Arial" w:hAnsi="Arial" w:cs="Arial"/>
                <w:sz w:val="19"/>
                <w:szCs w:val="19"/>
              </w:rPr>
              <w:t>(91,620)</w:t>
            </w:r>
          </w:p>
        </w:tc>
        <w:tc>
          <w:tcPr>
            <w:tcW w:w="1328" w:type="dxa"/>
            <w:vAlign w:val="bottom"/>
            <w:hideMark/>
          </w:tcPr>
          <w:p w14:paraId="4768A9B8" w14:textId="26D3294B" w:rsidR="00266EBB" w:rsidRPr="009D0DF7" w:rsidRDefault="00266EBB" w:rsidP="00266EBB">
            <w:pPr>
              <w:pBdr>
                <w:top w:val="single" w:sz="4" w:space="1" w:color="auto"/>
                <w:bottom w:val="double" w:sz="4" w:space="1" w:color="auto"/>
              </w:pBdr>
              <w:tabs>
                <w:tab w:val="decimal" w:pos="972"/>
              </w:tabs>
              <w:spacing w:line="360" w:lineRule="exact"/>
              <w:ind w:right="-14"/>
              <w:rPr>
                <w:rFonts w:ascii="Arial" w:hAnsi="Arial" w:cs="Arial"/>
                <w:sz w:val="19"/>
                <w:szCs w:val="19"/>
              </w:rPr>
            </w:pPr>
            <w:r w:rsidRPr="009D0DF7">
              <w:rPr>
                <w:rFonts w:ascii="Arial" w:hAnsi="Arial" w:cs="Arial"/>
                <w:sz w:val="19"/>
                <w:szCs w:val="19"/>
              </w:rPr>
              <w:t>(123,995)</w:t>
            </w:r>
          </w:p>
        </w:tc>
      </w:tr>
    </w:tbl>
    <w:p w14:paraId="285FA4B3" w14:textId="0EF827F6" w:rsidR="00510DE5" w:rsidRPr="009D0DF7" w:rsidRDefault="00D8701D" w:rsidP="00EE0CA8">
      <w:pPr>
        <w:spacing w:before="240" w:after="120" w:line="380" w:lineRule="exact"/>
        <w:ind w:left="605" w:hanging="605"/>
        <w:rPr>
          <w:rFonts w:ascii="Arial" w:hAnsi="Arial" w:cs="Arial"/>
          <w:b/>
          <w:bCs/>
          <w:spacing w:val="-2"/>
          <w:sz w:val="22"/>
          <w:szCs w:val="22"/>
        </w:rPr>
      </w:pPr>
      <w:r w:rsidRPr="009D0DF7">
        <w:rPr>
          <w:rFonts w:ascii="Arial" w:hAnsi="Arial" w:cs="Arial"/>
          <w:b/>
          <w:bCs/>
          <w:spacing w:val="-2"/>
          <w:sz w:val="22"/>
          <w:szCs w:val="22"/>
        </w:rPr>
        <w:t>2</w:t>
      </w:r>
      <w:r w:rsidR="00015BD9" w:rsidRPr="009D0DF7">
        <w:rPr>
          <w:rFonts w:ascii="Arial" w:hAnsi="Arial" w:cs="Arial"/>
          <w:b/>
          <w:bCs/>
          <w:spacing w:val="-2"/>
          <w:sz w:val="22"/>
          <w:szCs w:val="22"/>
        </w:rPr>
        <w:t>0</w:t>
      </w:r>
      <w:r w:rsidR="00510DE5" w:rsidRPr="009D0DF7">
        <w:rPr>
          <w:rFonts w:ascii="Arial" w:hAnsi="Arial" w:cs="Arial"/>
          <w:b/>
          <w:bCs/>
          <w:spacing w:val="-2"/>
          <w:sz w:val="22"/>
          <w:szCs w:val="22"/>
        </w:rPr>
        <w:t>.</w:t>
      </w:r>
      <w:r w:rsidR="00510DE5" w:rsidRPr="009D0DF7">
        <w:rPr>
          <w:rFonts w:ascii="Arial" w:hAnsi="Arial" w:cs="Arial"/>
          <w:b/>
          <w:bCs/>
          <w:spacing w:val="-2"/>
          <w:sz w:val="22"/>
          <w:szCs w:val="22"/>
        </w:rPr>
        <w:tab/>
        <w:t xml:space="preserve">Earnings </w:t>
      </w:r>
      <w:r w:rsidR="0027058D" w:rsidRPr="009D0DF7">
        <w:rPr>
          <w:rFonts w:ascii="Arial" w:hAnsi="Arial" w:cs="Arial"/>
          <w:b/>
          <w:bCs/>
          <w:spacing w:val="-2"/>
          <w:sz w:val="22"/>
          <w:szCs w:val="22"/>
        </w:rPr>
        <w:t xml:space="preserve">(loss) </w:t>
      </w:r>
      <w:r w:rsidR="00510DE5" w:rsidRPr="009D0DF7">
        <w:rPr>
          <w:rFonts w:ascii="Arial" w:hAnsi="Arial" w:cs="Arial"/>
          <w:b/>
          <w:bCs/>
          <w:spacing w:val="-2"/>
          <w:sz w:val="22"/>
          <w:szCs w:val="22"/>
        </w:rPr>
        <w:t>per share</w:t>
      </w:r>
    </w:p>
    <w:p w14:paraId="783E3A32" w14:textId="2D4BFA79" w:rsidR="00510DE5" w:rsidRPr="009D0DF7" w:rsidRDefault="0027058D" w:rsidP="00EE0CA8">
      <w:pPr>
        <w:spacing w:before="120" w:after="120" w:line="380" w:lineRule="exact"/>
        <w:ind w:left="605"/>
        <w:jc w:val="thaiDistribute"/>
        <w:rPr>
          <w:rFonts w:ascii="Arial" w:hAnsi="Arial" w:cs="Arial"/>
          <w:sz w:val="22"/>
          <w:szCs w:val="22"/>
        </w:rPr>
      </w:pPr>
      <w:r w:rsidRPr="009D0DF7">
        <w:rPr>
          <w:rFonts w:ascii="Arial" w:hAnsi="Arial" w:cs="Arial"/>
          <w:color w:val="000000"/>
          <w:sz w:val="22"/>
          <w:szCs w:val="22"/>
        </w:rPr>
        <w:t xml:space="preserve">Basic earnings (loss) per share is calculated by dividing profit (loss) for the period attributable </w:t>
      </w:r>
      <w:r w:rsidRPr="009D0DF7">
        <w:rPr>
          <w:rFonts w:ascii="Arial" w:hAnsi="Arial" w:cs="Arial"/>
          <w:spacing w:val="-2"/>
          <w:sz w:val="22"/>
          <w:szCs w:val="22"/>
        </w:rPr>
        <w:t>to</w:t>
      </w:r>
      <w:r w:rsidRPr="009D0DF7">
        <w:rPr>
          <w:rFonts w:ascii="Arial" w:hAnsi="Arial" w:cs="Arial"/>
          <w:color w:val="000000"/>
          <w:sz w:val="22"/>
          <w:szCs w:val="22"/>
        </w:rPr>
        <w:t xml:space="preserve"> equity holders of the Company (excluding other comprehensive income) by the weighted average number of ordinary shares held by external shareholders (excluding the weighted average number of treasury stock during the period)</w:t>
      </w:r>
      <w:r w:rsidRPr="009D0DF7">
        <w:rPr>
          <w:rFonts w:ascii="Arial" w:hAnsi="Arial" w:cs="Arial"/>
          <w:sz w:val="22"/>
          <w:szCs w:val="22"/>
        </w:rPr>
        <w:t>.</w:t>
      </w:r>
    </w:p>
    <w:p w14:paraId="56D4BAC3" w14:textId="66CF1A23" w:rsidR="00631530" w:rsidRPr="009D0DF7" w:rsidRDefault="00631530" w:rsidP="00EE0CA8">
      <w:pPr>
        <w:spacing w:before="120" w:after="120" w:line="380" w:lineRule="exact"/>
        <w:ind w:left="605"/>
        <w:jc w:val="thaiDistribute"/>
        <w:rPr>
          <w:rFonts w:ascii="Arial" w:hAnsi="Arial" w:cs="Arial"/>
          <w:color w:val="000000"/>
          <w:spacing w:val="-2"/>
          <w:sz w:val="22"/>
          <w:szCs w:val="22"/>
        </w:rPr>
      </w:pPr>
      <w:r w:rsidRPr="009D0DF7">
        <w:rPr>
          <w:rFonts w:ascii="Arial" w:hAnsi="Arial" w:cs="Arial"/>
          <w:sz w:val="22"/>
          <w:szCs w:val="22"/>
        </w:rPr>
        <w:t xml:space="preserve">As </w:t>
      </w:r>
      <w:proofErr w:type="gramStart"/>
      <w:r w:rsidRPr="009D0DF7">
        <w:rPr>
          <w:rFonts w:ascii="Arial" w:hAnsi="Arial" w:cs="Arial"/>
          <w:sz w:val="22"/>
          <w:szCs w:val="22"/>
        </w:rPr>
        <w:t>at</w:t>
      </w:r>
      <w:proofErr w:type="gramEnd"/>
      <w:r w:rsidRPr="009D0DF7">
        <w:rPr>
          <w:rFonts w:ascii="Arial" w:hAnsi="Arial" w:cs="Arial"/>
          <w:sz w:val="22"/>
          <w:szCs w:val="22"/>
        </w:rPr>
        <w:t xml:space="preserve"> </w:t>
      </w:r>
      <w:r w:rsidR="00F74EA9" w:rsidRPr="009D0DF7">
        <w:rPr>
          <w:rFonts w:ascii="Arial" w:hAnsi="Arial" w:cs="Arial"/>
          <w:sz w:val="22"/>
          <w:szCs w:val="22"/>
        </w:rPr>
        <w:t xml:space="preserve">30 September </w:t>
      </w:r>
      <w:r w:rsidRPr="009D0DF7">
        <w:rPr>
          <w:rFonts w:ascii="Arial" w:hAnsi="Arial" w:cs="Arial"/>
          <w:sz w:val="22"/>
          <w:szCs w:val="22"/>
        </w:rPr>
        <w:t>2021 and 31 December 2020, the Company had an outstanding treasury stocks of 36</w:t>
      </w:r>
      <w:r w:rsidR="00EA7487" w:rsidRPr="009D0DF7">
        <w:rPr>
          <w:rFonts w:ascii="Arial" w:hAnsi="Arial" w:cs="Arial"/>
          <w:sz w:val="22"/>
          <w:szCs w:val="22"/>
        </w:rPr>
        <w:t xml:space="preserve"> million</w:t>
      </w:r>
      <w:r w:rsidRPr="009D0DF7">
        <w:rPr>
          <w:rFonts w:ascii="Arial" w:hAnsi="Arial" w:cs="Arial"/>
          <w:sz w:val="22"/>
          <w:szCs w:val="22"/>
        </w:rPr>
        <w:t xml:space="preserve"> shares </w:t>
      </w:r>
      <w:r w:rsidR="00EA7487" w:rsidRPr="009D0DF7">
        <w:rPr>
          <w:rFonts w:ascii="Arial" w:hAnsi="Arial" w:cs="Arial"/>
          <w:sz w:val="22"/>
          <w:szCs w:val="22"/>
        </w:rPr>
        <w:t xml:space="preserve">at total cost of Baht 674 million </w:t>
      </w:r>
      <w:r w:rsidRPr="009D0DF7">
        <w:rPr>
          <w:rFonts w:ascii="Arial" w:hAnsi="Arial" w:cs="Arial"/>
          <w:sz w:val="22"/>
          <w:szCs w:val="22"/>
        </w:rPr>
        <w:t>in the account.</w:t>
      </w:r>
    </w:p>
    <w:p w14:paraId="1E2E2118" w14:textId="77777777" w:rsidR="00D412EE" w:rsidRDefault="00D412EE">
      <w:pPr>
        <w:rPr>
          <w:rFonts w:ascii="Arial" w:hAnsi="Arial" w:cs="Arial"/>
          <w:b/>
          <w:bCs/>
          <w:spacing w:val="-2"/>
          <w:sz w:val="22"/>
          <w:szCs w:val="22"/>
        </w:rPr>
      </w:pPr>
      <w:r>
        <w:rPr>
          <w:rFonts w:ascii="Arial" w:hAnsi="Arial" w:cs="Arial"/>
          <w:b/>
          <w:bCs/>
          <w:spacing w:val="-2"/>
          <w:sz w:val="22"/>
          <w:szCs w:val="22"/>
        </w:rPr>
        <w:br w:type="page"/>
      </w:r>
    </w:p>
    <w:p w14:paraId="19C090FD" w14:textId="61769B3B" w:rsidR="00510DE5" w:rsidRPr="009D0DF7" w:rsidRDefault="00510DE5" w:rsidP="00F92DE3">
      <w:pPr>
        <w:tabs>
          <w:tab w:val="left" w:pos="706"/>
          <w:tab w:val="left" w:pos="1412"/>
          <w:tab w:val="left" w:pos="2118"/>
          <w:tab w:val="left" w:pos="2824"/>
          <w:tab w:val="left" w:pos="4265"/>
        </w:tabs>
        <w:spacing w:before="120" w:after="120" w:line="380" w:lineRule="exact"/>
        <w:ind w:left="605" w:hanging="605"/>
        <w:rPr>
          <w:rFonts w:ascii="Arial" w:hAnsi="Arial" w:cs="Arial"/>
          <w:b/>
          <w:bCs/>
          <w:spacing w:val="-2"/>
          <w:sz w:val="22"/>
          <w:szCs w:val="22"/>
        </w:rPr>
      </w:pPr>
      <w:r w:rsidRPr="009D0DF7">
        <w:rPr>
          <w:rFonts w:ascii="Arial" w:hAnsi="Arial" w:cs="Arial"/>
          <w:b/>
          <w:bCs/>
          <w:spacing w:val="-2"/>
          <w:sz w:val="22"/>
          <w:szCs w:val="22"/>
        </w:rPr>
        <w:t>2</w:t>
      </w:r>
      <w:r w:rsidR="00015BD9" w:rsidRPr="009D0DF7">
        <w:rPr>
          <w:rFonts w:ascii="Arial" w:hAnsi="Arial" w:cs="Arial"/>
          <w:b/>
          <w:bCs/>
          <w:spacing w:val="-2"/>
          <w:sz w:val="22"/>
          <w:szCs w:val="22"/>
        </w:rPr>
        <w:t>1</w:t>
      </w:r>
      <w:r w:rsidRPr="009D0DF7">
        <w:rPr>
          <w:rFonts w:ascii="Arial" w:hAnsi="Arial" w:cs="Arial"/>
          <w:b/>
          <w:bCs/>
          <w:spacing w:val="-2"/>
          <w:sz w:val="22"/>
          <w:szCs w:val="22"/>
        </w:rPr>
        <w:t>.</w:t>
      </w:r>
      <w:r w:rsidRPr="009D0DF7">
        <w:rPr>
          <w:rFonts w:ascii="Arial" w:hAnsi="Arial" w:cs="Arial"/>
          <w:b/>
          <w:bCs/>
          <w:spacing w:val="-2"/>
          <w:sz w:val="22"/>
          <w:szCs w:val="22"/>
        </w:rPr>
        <w:tab/>
        <w:t>Segment information</w:t>
      </w:r>
      <w:r w:rsidR="00F92DE3" w:rsidRPr="009D0DF7">
        <w:rPr>
          <w:rFonts w:ascii="Arial" w:hAnsi="Arial" w:cs="Arial"/>
          <w:b/>
          <w:bCs/>
          <w:spacing w:val="-2"/>
          <w:sz w:val="22"/>
          <w:szCs w:val="22"/>
        </w:rPr>
        <w:tab/>
      </w:r>
    </w:p>
    <w:p w14:paraId="0B86EDC4" w14:textId="2B23CD2E" w:rsidR="007910B1" w:rsidRPr="009D0DF7" w:rsidRDefault="00510DE5" w:rsidP="00BD0904">
      <w:pPr>
        <w:spacing w:before="120" w:after="120" w:line="380" w:lineRule="exact"/>
        <w:ind w:left="605"/>
        <w:jc w:val="thaiDistribute"/>
        <w:rPr>
          <w:rFonts w:ascii="Arial" w:hAnsi="Arial" w:cs="Arial"/>
          <w:color w:val="000000"/>
          <w:sz w:val="22"/>
          <w:szCs w:val="22"/>
        </w:rPr>
      </w:pPr>
      <w:r w:rsidRPr="009D0DF7">
        <w:rPr>
          <w:rFonts w:ascii="Arial" w:hAnsi="Arial" w:cs="Arial"/>
          <w:color w:val="000000"/>
          <w:sz w:val="22"/>
          <w:szCs w:val="22"/>
        </w:rPr>
        <w:t>The Group is principally engaged in construction and provision of related services, and investment in infrastructure. During the current period, the Group has not changed</w:t>
      </w:r>
      <w:r w:rsidR="00682460" w:rsidRPr="009D0DF7">
        <w:rPr>
          <w:rFonts w:ascii="Arial" w:hAnsi="Arial" w:cs="Arial"/>
          <w:color w:val="000000"/>
          <w:sz w:val="22"/>
          <w:szCs w:val="22"/>
        </w:rPr>
        <w:t xml:space="preserve"> </w:t>
      </w:r>
      <w:r w:rsidRPr="009D0DF7">
        <w:rPr>
          <w:rFonts w:ascii="Arial" w:hAnsi="Arial" w:cs="Arial"/>
          <w:color w:val="000000"/>
          <w:sz w:val="22"/>
          <w:szCs w:val="22"/>
        </w:rPr>
        <w:t xml:space="preserve">the </w:t>
      </w:r>
      <w:proofErr w:type="spellStart"/>
      <w:r w:rsidRPr="009D0DF7">
        <w:rPr>
          <w:rFonts w:ascii="Arial" w:hAnsi="Arial" w:cs="Arial"/>
          <w:color w:val="000000"/>
          <w:sz w:val="22"/>
          <w:szCs w:val="22"/>
        </w:rPr>
        <w:t>organisation</w:t>
      </w:r>
      <w:proofErr w:type="spellEnd"/>
      <w:r w:rsidRPr="009D0DF7">
        <w:rPr>
          <w:rFonts w:ascii="Arial" w:hAnsi="Arial" w:cs="Arial"/>
          <w:color w:val="000000"/>
          <w:sz w:val="22"/>
          <w:szCs w:val="22"/>
        </w:rPr>
        <w:t xml:space="preserve"> of its reportable segments. </w:t>
      </w:r>
    </w:p>
    <w:p w14:paraId="525C1FFD" w14:textId="77777777" w:rsidR="00510DE5" w:rsidRPr="009D0DF7" w:rsidRDefault="00510DE5" w:rsidP="00BD0904">
      <w:pPr>
        <w:spacing w:before="120" w:after="120" w:line="380" w:lineRule="exact"/>
        <w:ind w:left="605"/>
        <w:jc w:val="thaiDistribute"/>
        <w:rPr>
          <w:rFonts w:ascii="Arial" w:hAnsi="Arial" w:cs="Arial"/>
          <w:color w:val="000000"/>
          <w:sz w:val="22"/>
          <w:szCs w:val="22"/>
        </w:rPr>
      </w:pPr>
      <w:r w:rsidRPr="009D0DF7">
        <w:rPr>
          <w:rFonts w:ascii="Arial" w:hAnsi="Arial" w:cs="Arial"/>
          <w:color w:val="000000"/>
          <w:sz w:val="22"/>
          <w:szCs w:val="22"/>
        </w:rPr>
        <w:t>Inter-segment revenues are eliminated on consolidation.</w:t>
      </w:r>
    </w:p>
    <w:p w14:paraId="3344180F" w14:textId="79A8B6DE" w:rsidR="00510DE5" w:rsidRPr="009D0DF7" w:rsidRDefault="00510DE5" w:rsidP="00BD0904">
      <w:pPr>
        <w:spacing w:before="120" w:after="120" w:line="380" w:lineRule="exact"/>
        <w:ind w:left="605"/>
        <w:jc w:val="thaiDistribute"/>
        <w:rPr>
          <w:rFonts w:ascii="Arial" w:hAnsi="Arial" w:cs="Arial"/>
          <w:color w:val="000000"/>
          <w:sz w:val="22"/>
          <w:szCs w:val="22"/>
        </w:rPr>
      </w:pPr>
      <w:r w:rsidRPr="009D0DF7">
        <w:rPr>
          <w:rFonts w:ascii="Arial" w:hAnsi="Arial" w:cs="Arial"/>
          <w:color w:val="000000"/>
          <w:sz w:val="22"/>
          <w:szCs w:val="22"/>
        </w:rPr>
        <w:t xml:space="preserve">Operating segment information for the </w:t>
      </w:r>
      <w:r w:rsidR="00061E9B" w:rsidRPr="009D0DF7">
        <w:rPr>
          <w:rFonts w:ascii="Arial" w:hAnsi="Arial" w:cs="Arial"/>
          <w:color w:val="000000"/>
          <w:sz w:val="22"/>
          <w:szCs w:val="22"/>
        </w:rPr>
        <w:t xml:space="preserve">three-month </w:t>
      </w:r>
      <w:r w:rsidR="00F079A5" w:rsidRPr="009D0DF7">
        <w:rPr>
          <w:rFonts w:ascii="Arial" w:hAnsi="Arial" w:cs="Arial"/>
          <w:color w:val="000000"/>
          <w:sz w:val="22"/>
          <w:szCs w:val="22"/>
        </w:rPr>
        <w:t xml:space="preserve">and </w:t>
      </w:r>
      <w:r w:rsidR="00F74EA9" w:rsidRPr="009D0DF7">
        <w:rPr>
          <w:rFonts w:ascii="Arial" w:hAnsi="Arial" w:cs="Arial"/>
          <w:color w:val="000000"/>
          <w:sz w:val="22"/>
          <w:szCs w:val="22"/>
        </w:rPr>
        <w:t xml:space="preserve">nine-month </w:t>
      </w:r>
      <w:r w:rsidR="00061E9B" w:rsidRPr="009D0DF7">
        <w:rPr>
          <w:rFonts w:ascii="Arial" w:hAnsi="Arial" w:cs="Arial"/>
          <w:color w:val="000000"/>
          <w:sz w:val="22"/>
          <w:szCs w:val="22"/>
        </w:rPr>
        <w:t>periods ended</w:t>
      </w:r>
      <w:r w:rsidR="0027058D" w:rsidRPr="009D0DF7">
        <w:rPr>
          <w:rFonts w:ascii="Arial" w:hAnsi="Arial" w:cs="Arial"/>
          <w:color w:val="000000"/>
          <w:sz w:val="22"/>
          <w:szCs w:val="22"/>
        </w:rPr>
        <w:t xml:space="preserve"> </w:t>
      </w:r>
      <w:r w:rsidR="00266EBB" w:rsidRPr="009D0DF7">
        <w:rPr>
          <w:rFonts w:ascii="Arial" w:hAnsi="Arial" w:cs="Arial"/>
          <w:color w:val="000000"/>
          <w:sz w:val="22"/>
          <w:szCs w:val="22"/>
        </w:rPr>
        <w:t xml:space="preserve">                              </w:t>
      </w:r>
      <w:r w:rsidR="00F74EA9" w:rsidRPr="009D0DF7">
        <w:rPr>
          <w:rFonts w:ascii="Arial" w:hAnsi="Arial" w:cs="Arial"/>
          <w:color w:val="000000"/>
          <w:sz w:val="22"/>
          <w:szCs w:val="22"/>
        </w:rPr>
        <w:t xml:space="preserve">30 September </w:t>
      </w:r>
      <w:r w:rsidR="00061E9B" w:rsidRPr="009D0DF7">
        <w:rPr>
          <w:rFonts w:ascii="Arial" w:hAnsi="Arial" w:cs="Arial"/>
          <w:color w:val="000000"/>
          <w:sz w:val="22"/>
          <w:szCs w:val="22"/>
        </w:rPr>
        <w:t>202</w:t>
      </w:r>
      <w:r w:rsidR="0027058D" w:rsidRPr="009D0DF7">
        <w:rPr>
          <w:rFonts w:ascii="Arial" w:hAnsi="Arial" w:cs="Arial"/>
          <w:color w:val="000000"/>
          <w:sz w:val="22"/>
          <w:szCs w:val="22"/>
        </w:rPr>
        <w:t>1</w:t>
      </w:r>
      <w:r w:rsidR="00C6541D" w:rsidRPr="009D0DF7">
        <w:rPr>
          <w:rFonts w:ascii="Arial" w:hAnsi="Arial" w:cs="Arial"/>
          <w:color w:val="000000"/>
          <w:sz w:val="22"/>
          <w:szCs w:val="22"/>
        </w:rPr>
        <w:t xml:space="preserve"> </w:t>
      </w:r>
      <w:r w:rsidRPr="009D0DF7">
        <w:rPr>
          <w:rFonts w:ascii="Arial" w:hAnsi="Arial" w:cs="Arial"/>
          <w:color w:val="000000"/>
          <w:sz w:val="22"/>
          <w:szCs w:val="22"/>
        </w:rPr>
        <w:t>and 20</w:t>
      </w:r>
      <w:r w:rsidR="0027058D" w:rsidRPr="009D0DF7">
        <w:rPr>
          <w:rFonts w:ascii="Arial" w:hAnsi="Arial" w:cs="Arial"/>
          <w:color w:val="000000"/>
          <w:sz w:val="22"/>
          <w:szCs w:val="22"/>
        </w:rPr>
        <w:t>20</w:t>
      </w:r>
      <w:r w:rsidRPr="009D0DF7">
        <w:rPr>
          <w:rFonts w:ascii="Arial" w:hAnsi="Arial" w:cs="Arial"/>
          <w:color w:val="000000"/>
          <w:sz w:val="22"/>
          <w:szCs w:val="22"/>
        </w:rPr>
        <w:t xml:space="preserve"> are as follows: </w:t>
      </w:r>
    </w:p>
    <w:tbl>
      <w:tblPr>
        <w:tblW w:w="9360" w:type="dxa"/>
        <w:tblInd w:w="540" w:type="dxa"/>
        <w:tblLayout w:type="fixed"/>
        <w:tblLook w:val="04A0" w:firstRow="1" w:lastRow="0" w:firstColumn="1" w:lastColumn="0" w:noHBand="0" w:noVBand="1"/>
      </w:tblPr>
      <w:tblGrid>
        <w:gridCol w:w="3168"/>
        <w:gridCol w:w="1032"/>
        <w:gridCol w:w="1032"/>
        <w:gridCol w:w="1032"/>
        <w:gridCol w:w="1032"/>
        <w:gridCol w:w="1032"/>
        <w:gridCol w:w="1032"/>
      </w:tblGrid>
      <w:tr w:rsidR="00A13F82" w:rsidRPr="009D0DF7" w14:paraId="2A82DFFE" w14:textId="77777777" w:rsidTr="00746068">
        <w:tc>
          <w:tcPr>
            <w:tcW w:w="9360" w:type="dxa"/>
            <w:gridSpan w:val="7"/>
            <w:vAlign w:val="bottom"/>
            <w:hideMark/>
          </w:tcPr>
          <w:p w14:paraId="2BE926D1" w14:textId="77777777" w:rsidR="00A13F82" w:rsidRPr="009D0DF7" w:rsidRDefault="00A13F82" w:rsidP="00746068">
            <w:pPr>
              <w:overflowPunct w:val="0"/>
              <w:autoSpaceDE w:val="0"/>
              <w:autoSpaceDN w:val="0"/>
              <w:adjustRightInd w:val="0"/>
              <w:spacing w:line="350" w:lineRule="exact"/>
              <w:jc w:val="right"/>
              <w:textAlignment w:val="baseline"/>
              <w:rPr>
                <w:rFonts w:ascii="Arial" w:hAnsi="Arial" w:cs="Arial"/>
                <w:color w:val="000000"/>
                <w:sz w:val="18"/>
                <w:szCs w:val="18"/>
              </w:rPr>
            </w:pPr>
            <w:r w:rsidRPr="009D0DF7">
              <w:rPr>
                <w:rFonts w:ascii="Arial" w:hAnsi="Arial" w:cs="Arial"/>
                <w:color w:val="000000"/>
                <w:sz w:val="18"/>
                <w:szCs w:val="18"/>
              </w:rPr>
              <w:t>(Unit: Million Baht)</w:t>
            </w:r>
          </w:p>
        </w:tc>
      </w:tr>
      <w:tr w:rsidR="00A13F82" w:rsidRPr="009D0DF7" w14:paraId="141DA189" w14:textId="77777777" w:rsidTr="009D0DF7">
        <w:trPr>
          <w:trHeight w:val="477"/>
        </w:trPr>
        <w:tc>
          <w:tcPr>
            <w:tcW w:w="3168" w:type="dxa"/>
            <w:vAlign w:val="bottom"/>
            <w:hideMark/>
          </w:tcPr>
          <w:p w14:paraId="79D7D25C" w14:textId="77777777" w:rsidR="00A13F82" w:rsidRPr="009D0DF7" w:rsidRDefault="00A13F82" w:rsidP="00746068">
            <w:pPr>
              <w:overflowPunct w:val="0"/>
              <w:autoSpaceDE w:val="0"/>
              <w:autoSpaceDN w:val="0"/>
              <w:adjustRightInd w:val="0"/>
              <w:spacing w:line="350" w:lineRule="exact"/>
              <w:textAlignment w:val="baseline"/>
              <w:rPr>
                <w:rFonts w:ascii="Arial" w:hAnsi="Arial" w:cs="Arial"/>
                <w:b/>
                <w:bCs/>
                <w:color w:val="000000"/>
                <w:sz w:val="18"/>
                <w:szCs w:val="18"/>
              </w:rPr>
            </w:pPr>
            <w:r w:rsidRPr="009D0DF7">
              <w:rPr>
                <w:rFonts w:ascii="Arial" w:hAnsi="Arial" w:cs="Arial"/>
                <w:b/>
                <w:bCs/>
                <w:color w:val="000000"/>
                <w:sz w:val="18"/>
                <w:szCs w:val="18"/>
              </w:rPr>
              <w:t>For the three-month periods</w:t>
            </w:r>
          </w:p>
        </w:tc>
        <w:tc>
          <w:tcPr>
            <w:tcW w:w="2064" w:type="dxa"/>
            <w:gridSpan w:val="2"/>
            <w:vAlign w:val="bottom"/>
            <w:hideMark/>
          </w:tcPr>
          <w:p w14:paraId="67AE1160" w14:textId="77777777" w:rsidR="00A13F82" w:rsidRPr="009D0DF7" w:rsidRDefault="00A13F82" w:rsidP="00746068">
            <w:pPr>
              <w:overflowPunct w:val="0"/>
              <w:autoSpaceDE w:val="0"/>
              <w:autoSpaceDN w:val="0"/>
              <w:adjustRightInd w:val="0"/>
              <w:spacing w:line="350" w:lineRule="exact"/>
              <w:jc w:val="center"/>
              <w:textAlignment w:val="baseline"/>
              <w:rPr>
                <w:rFonts w:ascii="Arial" w:hAnsi="Arial" w:cs="Arial"/>
                <w:sz w:val="18"/>
                <w:szCs w:val="18"/>
              </w:rPr>
            </w:pPr>
            <w:r w:rsidRPr="009D0DF7">
              <w:rPr>
                <w:rFonts w:ascii="Arial" w:hAnsi="Arial" w:cs="Arial"/>
                <w:sz w:val="18"/>
                <w:szCs w:val="18"/>
              </w:rPr>
              <w:t xml:space="preserve">Construction                      and related </w:t>
            </w:r>
          </w:p>
        </w:tc>
        <w:tc>
          <w:tcPr>
            <w:tcW w:w="2064" w:type="dxa"/>
            <w:gridSpan w:val="2"/>
            <w:vAlign w:val="bottom"/>
            <w:hideMark/>
          </w:tcPr>
          <w:p w14:paraId="1BDD76C1" w14:textId="77777777" w:rsidR="00A13F82" w:rsidRPr="009D0DF7" w:rsidRDefault="00A13F82" w:rsidP="00746068">
            <w:pPr>
              <w:overflowPunct w:val="0"/>
              <w:autoSpaceDE w:val="0"/>
              <w:autoSpaceDN w:val="0"/>
              <w:adjustRightInd w:val="0"/>
              <w:spacing w:line="350" w:lineRule="exact"/>
              <w:jc w:val="center"/>
              <w:textAlignment w:val="baseline"/>
              <w:rPr>
                <w:rFonts w:ascii="Arial" w:hAnsi="Arial" w:cs="Arial"/>
                <w:sz w:val="18"/>
                <w:szCs w:val="18"/>
              </w:rPr>
            </w:pPr>
            <w:r w:rsidRPr="009D0DF7">
              <w:rPr>
                <w:rFonts w:ascii="Arial" w:hAnsi="Arial" w:cs="Arial"/>
                <w:sz w:val="18"/>
                <w:szCs w:val="18"/>
              </w:rPr>
              <w:t xml:space="preserve">Investment in infrastructure </w:t>
            </w:r>
          </w:p>
        </w:tc>
        <w:tc>
          <w:tcPr>
            <w:tcW w:w="2064" w:type="dxa"/>
            <w:gridSpan w:val="2"/>
            <w:vAlign w:val="bottom"/>
            <w:hideMark/>
          </w:tcPr>
          <w:p w14:paraId="1A218CA7" w14:textId="77777777" w:rsidR="00A13F82" w:rsidRPr="009D0DF7" w:rsidRDefault="00A13F82" w:rsidP="00746068">
            <w:pPr>
              <w:spacing w:line="350" w:lineRule="exact"/>
              <w:rPr>
                <w:rFonts w:ascii="Arial" w:hAnsi="Arial" w:cs="Arial"/>
                <w:sz w:val="18"/>
                <w:szCs w:val="18"/>
              </w:rPr>
            </w:pPr>
          </w:p>
        </w:tc>
      </w:tr>
      <w:tr w:rsidR="00A13F82" w:rsidRPr="009D0DF7" w14:paraId="25E0DB0A" w14:textId="77777777" w:rsidTr="00746068">
        <w:tc>
          <w:tcPr>
            <w:tcW w:w="3168" w:type="dxa"/>
            <w:vAlign w:val="bottom"/>
            <w:hideMark/>
          </w:tcPr>
          <w:p w14:paraId="4FCAC774" w14:textId="77777777" w:rsidR="00A13F82" w:rsidRPr="009D0DF7" w:rsidRDefault="00A13F82" w:rsidP="00746068">
            <w:pPr>
              <w:overflowPunct w:val="0"/>
              <w:autoSpaceDE w:val="0"/>
              <w:autoSpaceDN w:val="0"/>
              <w:adjustRightInd w:val="0"/>
              <w:spacing w:line="350" w:lineRule="exact"/>
              <w:textAlignment w:val="baseline"/>
              <w:rPr>
                <w:rFonts w:ascii="Arial" w:hAnsi="Arial" w:cs="Arial"/>
                <w:b/>
                <w:bCs/>
                <w:color w:val="000000"/>
                <w:sz w:val="18"/>
                <w:szCs w:val="18"/>
              </w:rPr>
            </w:pPr>
            <w:r w:rsidRPr="009D0DF7">
              <w:rPr>
                <w:rFonts w:ascii="Arial" w:hAnsi="Arial" w:cs="Arial"/>
                <w:b/>
                <w:bCs/>
                <w:color w:val="000000"/>
                <w:sz w:val="18"/>
                <w:szCs w:val="18"/>
              </w:rPr>
              <w:t>ended 30 September</w:t>
            </w:r>
          </w:p>
        </w:tc>
        <w:tc>
          <w:tcPr>
            <w:tcW w:w="2064" w:type="dxa"/>
            <w:gridSpan w:val="2"/>
            <w:vAlign w:val="bottom"/>
            <w:hideMark/>
          </w:tcPr>
          <w:p w14:paraId="3152A04E" w14:textId="77777777" w:rsidR="00A13F82" w:rsidRPr="009D0DF7" w:rsidRDefault="00A13F82" w:rsidP="00746068">
            <w:pPr>
              <w:pBdr>
                <w:bottom w:val="single" w:sz="4" w:space="1" w:color="auto"/>
              </w:pBdr>
              <w:overflowPunct w:val="0"/>
              <w:autoSpaceDE w:val="0"/>
              <w:autoSpaceDN w:val="0"/>
              <w:adjustRightInd w:val="0"/>
              <w:spacing w:line="350" w:lineRule="exact"/>
              <w:jc w:val="center"/>
              <w:textAlignment w:val="baseline"/>
              <w:rPr>
                <w:rFonts w:ascii="Arial" w:hAnsi="Arial" w:cs="Arial"/>
                <w:sz w:val="18"/>
                <w:szCs w:val="18"/>
              </w:rPr>
            </w:pPr>
            <w:r w:rsidRPr="009D0DF7">
              <w:rPr>
                <w:rFonts w:ascii="Arial" w:hAnsi="Arial" w:cs="Arial"/>
                <w:sz w:val="18"/>
                <w:szCs w:val="18"/>
              </w:rPr>
              <w:t>service segment</w:t>
            </w:r>
          </w:p>
        </w:tc>
        <w:tc>
          <w:tcPr>
            <w:tcW w:w="2064" w:type="dxa"/>
            <w:gridSpan w:val="2"/>
            <w:vAlign w:val="bottom"/>
            <w:hideMark/>
          </w:tcPr>
          <w:p w14:paraId="49DCB125" w14:textId="77777777" w:rsidR="00A13F82" w:rsidRPr="009D0DF7" w:rsidRDefault="00A13F82" w:rsidP="00746068">
            <w:pPr>
              <w:pBdr>
                <w:bottom w:val="single" w:sz="4" w:space="1" w:color="auto"/>
              </w:pBdr>
              <w:overflowPunct w:val="0"/>
              <w:autoSpaceDE w:val="0"/>
              <w:autoSpaceDN w:val="0"/>
              <w:adjustRightInd w:val="0"/>
              <w:spacing w:line="350" w:lineRule="exact"/>
              <w:jc w:val="center"/>
              <w:textAlignment w:val="baseline"/>
              <w:rPr>
                <w:rFonts w:ascii="Arial" w:hAnsi="Arial" w:cs="Arial"/>
                <w:sz w:val="18"/>
                <w:szCs w:val="18"/>
              </w:rPr>
            </w:pPr>
            <w:r w:rsidRPr="009D0DF7">
              <w:rPr>
                <w:rFonts w:ascii="Arial" w:hAnsi="Arial" w:cs="Arial"/>
                <w:sz w:val="18"/>
                <w:szCs w:val="18"/>
              </w:rPr>
              <w:t>business segment</w:t>
            </w:r>
          </w:p>
        </w:tc>
        <w:tc>
          <w:tcPr>
            <w:tcW w:w="2064" w:type="dxa"/>
            <w:gridSpan w:val="2"/>
            <w:vAlign w:val="bottom"/>
            <w:hideMark/>
          </w:tcPr>
          <w:p w14:paraId="3284A5FE" w14:textId="77777777" w:rsidR="00A13F82" w:rsidRPr="009D0DF7" w:rsidRDefault="00A13F82" w:rsidP="00746068">
            <w:pPr>
              <w:pBdr>
                <w:bottom w:val="single" w:sz="4" w:space="1" w:color="auto"/>
              </w:pBdr>
              <w:overflowPunct w:val="0"/>
              <w:autoSpaceDE w:val="0"/>
              <w:autoSpaceDN w:val="0"/>
              <w:adjustRightInd w:val="0"/>
              <w:spacing w:line="350" w:lineRule="exact"/>
              <w:jc w:val="center"/>
              <w:textAlignment w:val="baseline"/>
              <w:rPr>
                <w:rFonts w:ascii="Arial" w:hAnsi="Arial" w:cs="Arial"/>
                <w:color w:val="000000"/>
                <w:sz w:val="18"/>
                <w:szCs w:val="18"/>
              </w:rPr>
            </w:pPr>
            <w:r w:rsidRPr="009D0DF7">
              <w:rPr>
                <w:rFonts w:ascii="Arial" w:hAnsi="Arial" w:cs="Arial"/>
                <w:color w:val="000000"/>
                <w:sz w:val="18"/>
                <w:szCs w:val="18"/>
              </w:rPr>
              <w:t>Consolidated</w:t>
            </w:r>
          </w:p>
        </w:tc>
      </w:tr>
      <w:tr w:rsidR="00A13F82" w:rsidRPr="009D0DF7" w14:paraId="110D23DE" w14:textId="77777777" w:rsidTr="00746068">
        <w:tc>
          <w:tcPr>
            <w:tcW w:w="3168" w:type="dxa"/>
            <w:hideMark/>
          </w:tcPr>
          <w:p w14:paraId="3E3FD956" w14:textId="77777777" w:rsidR="00A13F82" w:rsidRPr="009D0DF7" w:rsidRDefault="00A13F82" w:rsidP="00A13F82">
            <w:pPr>
              <w:spacing w:line="350" w:lineRule="exact"/>
              <w:rPr>
                <w:rFonts w:ascii="Arial" w:hAnsi="Arial" w:cs="Arial"/>
                <w:color w:val="000000"/>
                <w:sz w:val="18"/>
                <w:szCs w:val="18"/>
              </w:rPr>
            </w:pPr>
          </w:p>
        </w:tc>
        <w:tc>
          <w:tcPr>
            <w:tcW w:w="1032" w:type="dxa"/>
          </w:tcPr>
          <w:p w14:paraId="328195C1" w14:textId="274EBE98"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r w:rsidRPr="009D0DF7">
              <w:rPr>
                <w:rFonts w:ascii="Arial" w:hAnsi="Arial" w:cs="Arial"/>
                <w:sz w:val="18"/>
                <w:szCs w:val="18"/>
                <w:u w:val="single"/>
              </w:rPr>
              <w:t>2021</w:t>
            </w:r>
          </w:p>
        </w:tc>
        <w:tc>
          <w:tcPr>
            <w:tcW w:w="1032" w:type="dxa"/>
            <w:hideMark/>
          </w:tcPr>
          <w:p w14:paraId="305ADAF7" w14:textId="7FA70E26"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r w:rsidRPr="009D0DF7">
              <w:rPr>
                <w:rFonts w:ascii="Arial" w:hAnsi="Arial" w:cs="Arial"/>
                <w:sz w:val="18"/>
                <w:szCs w:val="18"/>
                <w:u w:val="single"/>
              </w:rPr>
              <w:t>2020</w:t>
            </w:r>
          </w:p>
        </w:tc>
        <w:tc>
          <w:tcPr>
            <w:tcW w:w="1032" w:type="dxa"/>
          </w:tcPr>
          <w:p w14:paraId="288F0502" w14:textId="39EEB906"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r w:rsidRPr="009D0DF7">
              <w:rPr>
                <w:rFonts w:ascii="Arial" w:hAnsi="Arial" w:cs="Arial"/>
                <w:sz w:val="18"/>
                <w:szCs w:val="18"/>
                <w:u w:val="single"/>
              </w:rPr>
              <w:t>2021</w:t>
            </w:r>
          </w:p>
        </w:tc>
        <w:tc>
          <w:tcPr>
            <w:tcW w:w="1032" w:type="dxa"/>
            <w:hideMark/>
          </w:tcPr>
          <w:p w14:paraId="11BFD7F3" w14:textId="3B8DB29E"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r w:rsidRPr="009D0DF7">
              <w:rPr>
                <w:rFonts w:ascii="Arial" w:hAnsi="Arial" w:cs="Arial"/>
                <w:sz w:val="18"/>
                <w:szCs w:val="18"/>
                <w:u w:val="single"/>
              </w:rPr>
              <w:t>2020</w:t>
            </w:r>
          </w:p>
        </w:tc>
        <w:tc>
          <w:tcPr>
            <w:tcW w:w="1032" w:type="dxa"/>
          </w:tcPr>
          <w:p w14:paraId="07CC3DED" w14:textId="109C9C80"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r w:rsidRPr="009D0DF7">
              <w:rPr>
                <w:rFonts w:ascii="Arial" w:hAnsi="Arial" w:cs="Arial"/>
                <w:sz w:val="18"/>
                <w:szCs w:val="18"/>
                <w:u w:val="single"/>
              </w:rPr>
              <w:t>2021</w:t>
            </w:r>
          </w:p>
        </w:tc>
        <w:tc>
          <w:tcPr>
            <w:tcW w:w="1032" w:type="dxa"/>
            <w:hideMark/>
          </w:tcPr>
          <w:p w14:paraId="41706CDD" w14:textId="3DBA33BA"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r w:rsidRPr="009D0DF7">
              <w:rPr>
                <w:rFonts w:ascii="Arial" w:hAnsi="Arial" w:cs="Arial"/>
                <w:sz w:val="18"/>
                <w:szCs w:val="18"/>
                <w:u w:val="single"/>
              </w:rPr>
              <w:t>2020</w:t>
            </w:r>
          </w:p>
        </w:tc>
      </w:tr>
      <w:tr w:rsidR="00A13F82" w:rsidRPr="009D0DF7" w14:paraId="1838F0AC" w14:textId="77777777" w:rsidTr="00A13F82">
        <w:trPr>
          <w:trHeight w:val="74"/>
        </w:trPr>
        <w:tc>
          <w:tcPr>
            <w:tcW w:w="3168" w:type="dxa"/>
            <w:hideMark/>
          </w:tcPr>
          <w:p w14:paraId="4025BD5C" w14:textId="77777777" w:rsidR="00A13F82" w:rsidRPr="009D0DF7" w:rsidRDefault="00A13F82" w:rsidP="00A13F82">
            <w:pPr>
              <w:overflowPunct w:val="0"/>
              <w:autoSpaceDE w:val="0"/>
              <w:autoSpaceDN w:val="0"/>
              <w:adjustRightInd w:val="0"/>
              <w:spacing w:line="350" w:lineRule="exact"/>
              <w:ind w:left="-18"/>
              <w:jc w:val="thaiDistribute"/>
              <w:textAlignment w:val="baseline"/>
              <w:rPr>
                <w:rFonts w:ascii="Arial" w:hAnsi="Arial" w:cs="Arial"/>
                <w:b/>
                <w:bCs/>
                <w:sz w:val="18"/>
                <w:szCs w:val="18"/>
              </w:rPr>
            </w:pPr>
            <w:r w:rsidRPr="009D0DF7">
              <w:rPr>
                <w:rFonts w:ascii="Arial" w:hAnsi="Arial" w:cs="Arial"/>
                <w:b/>
                <w:bCs/>
                <w:sz w:val="18"/>
                <w:szCs w:val="18"/>
              </w:rPr>
              <w:t>Revenue</w:t>
            </w:r>
          </w:p>
        </w:tc>
        <w:tc>
          <w:tcPr>
            <w:tcW w:w="1032" w:type="dxa"/>
          </w:tcPr>
          <w:p w14:paraId="02DE57BB" w14:textId="77777777" w:rsidR="00A13F82" w:rsidRPr="009D0DF7" w:rsidRDefault="00A13F82" w:rsidP="00A13F82">
            <w:pPr>
              <w:overflowPunct w:val="0"/>
              <w:autoSpaceDE w:val="0"/>
              <w:autoSpaceDN w:val="0"/>
              <w:adjustRightInd w:val="0"/>
              <w:spacing w:line="350" w:lineRule="exact"/>
              <w:jc w:val="right"/>
              <w:textAlignment w:val="baseline"/>
              <w:rPr>
                <w:rFonts w:ascii="Arial" w:hAnsi="Arial" w:cs="Arial"/>
                <w:sz w:val="18"/>
                <w:szCs w:val="18"/>
              </w:rPr>
            </w:pPr>
          </w:p>
        </w:tc>
        <w:tc>
          <w:tcPr>
            <w:tcW w:w="1032" w:type="dxa"/>
          </w:tcPr>
          <w:p w14:paraId="26D8443A" w14:textId="77777777" w:rsidR="00A13F82" w:rsidRPr="009D0DF7" w:rsidRDefault="00A13F82" w:rsidP="00A13F82">
            <w:pPr>
              <w:overflowPunct w:val="0"/>
              <w:autoSpaceDE w:val="0"/>
              <w:autoSpaceDN w:val="0"/>
              <w:adjustRightInd w:val="0"/>
              <w:spacing w:line="350" w:lineRule="exact"/>
              <w:jc w:val="right"/>
              <w:textAlignment w:val="baseline"/>
              <w:rPr>
                <w:rFonts w:ascii="Arial" w:hAnsi="Arial" w:cs="Arial"/>
                <w:sz w:val="18"/>
                <w:szCs w:val="18"/>
              </w:rPr>
            </w:pPr>
          </w:p>
        </w:tc>
        <w:tc>
          <w:tcPr>
            <w:tcW w:w="1032" w:type="dxa"/>
          </w:tcPr>
          <w:p w14:paraId="51BE2DC1" w14:textId="77777777" w:rsidR="00A13F82" w:rsidRPr="009D0DF7" w:rsidRDefault="00A13F82" w:rsidP="00A13F82">
            <w:pPr>
              <w:overflowPunct w:val="0"/>
              <w:autoSpaceDE w:val="0"/>
              <w:autoSpaceDN w:val="0"/>
              <w:adjustRightInd w:val="0"/>
              <w:spacing w:line="350" w:lineRule="exact"/>
              <w:jc w:val="right"/>
              <w:textAlignment w:val="baseline"/>
              <w:rPr>
                <w:rFonts w:ascii="Arial" w:hAnsi="Arial" w:cs="Arial"/>
                <w:sz w:val="18"/>
                <w:szCs w:val="18"/>
              </w:rPr>
            </w:pPr>
          </w:p>
        </w:tc>
        <w:tc>
          <w:tcPr>
            <w:tcW w:w="1032" w:type="dxa"/>
          </w:tcPr>
          <w:p w14:paraId="07EE16F0" w14:textId="77777777" w:rsidR="00A13F82" w:rsidRPr="009D0DF7" w:rsidRDefault="00A13F82" w:rsidP="00A13F82">
            <w:pPr>
              <w:overflowPunct w:val="0"/>
              <w:autoSpaceDE w:val="0"/>
              <w:autoSpaceDN w:val="0"/>
              <w:adjustRightInd w:val="0"/>
              <w:spacing w:line="350" w:lineRule="exact"/>
              <w:jc w:val="right"/>
              <w:textAlignment w:val="baseline"/>
              <w:rPr>
                <w:rFonts w:ascii="Arial" w:hAnsi="Arial" w:cs="Arial"/>
                <w:sz w:val="18"/>
                <w:szCs w:val="18"/>
              </w:rPr>
            </w:pPr>
          </w:p>
        </w:tc>
        <w:tc>
          <w:tcPr>
            <w:tcW w:w="1032" w:type="dxa"/>
          </w:tcPr>
          <w:p w14:paraId="53F2B626" w14:textId="77777777" w:rsidR="00A13F82" w:rsidRPr="009D0DF7" w:rsidRDefault="00A13F82" w:rsidP="00A13F82">
            <w:pPr>
              <w:overflowPunct w:val="0"/>
              <w:autoSpaceDE w:val="0"/>
              <w:autoSpaceDN w:val="0"/>
              <w:adjustRightInd w:val="0"/>
              <w:spacing w:line="350" w:lineRule="exact"/>
              <w:jc w:val="right"/>
              <w:textAlignment w:val="baseline"/>
              <w:rPr>
                <w:rFonts w:ascii="Arial" w:hAnsi="Arial" w:cs="Arial"/>
                <w:sz w:val="18"/>
                <w:szCs w:val="18"/>
                <w:cs/>
              </w:rPr>
            </w:pPr>
          </w:p>
        </w:tc>
        <w:tc>
          <w:tcPr>
            <w:tcW w:w="1032" w:type="dxa"/>
          </w:tcPr>
          <w:p w14:paraId="2142BC27" w14:textId="77777777" w:rsidR="00A13F82" w:rsidRPr="009D0DF7" w:rsidRDefault="00A13F82" w:rsidP="00A13F82">
            <w:pPr>
              <w:overflowPunct w:val="0"/>
              <w:autoSpaceDE w:val="0"/>
              <w:autoSpaceDN w:val="0"/>
              <w:adjustRightInd w:val="0"/>
              <w:spacing w:line="350" w:lineRule="exact"/>
              <w:jc w:val="right"/>
              <w:textAlignment w:val="baseline"/>
              <w:rPr>
                <w:rFonts w:ascii="Arial" w:hAnsi="Arial" w:cs="Arial"/>
                <w:sz w:val="18"/>
                <w:szCs w:val="18"/>
                <w:cs/>
              </w:rPr>
            </w:pPr>
          </w:p>
        </w:tc>
      </w:tr>
      <w:tr w:rsidR="00A13F82" w:rsidRPr="009D0DF7" w14:paraId="5F9ABBDF" w14:textId="77777777" w:rsidTr="00746068">
        <w:tc>
          <w:tcPr>
            <w:tcW w:w="3168" w:type="dxa"/>
            <w:hideMark/>
          </w:tcPr>
          <w:p w14:paraId="5B75BB6B" w14:textId="77777777" w:rsidR="00A13F82" w:rsidRPr="009D0DF7" w:rsidRDefault="00A13F82" w:rsidP="00A13F82">
            <w:pPr>
              <w:overflowPunct w:val="0"/>
              <w:autoSpaceDE w:val="0"/>
              <w:autoSpaceDN w:val="0"/>
              <w:adjustRightInd w:val="0"/>
              <w:spacing w:line="350" w:lineRule="exact"/>
              <w:ind w:left="-18"/>
              <w:textAlignment w:val="baseline"/>
              <w:rPr>
                <w:rFonts w:ascii="Arial" w:hAnsi="Arial" w:cs="Arial"/>
                <w:sz w:val="18"/>
                <w:szCs w:val="18"/>
              </w:rPr>
            </w:pPr>
            <w:r w:rsidRPr="009D0DF7">
              <w:rPr>
                <w:rFonts w:ascii="Arial" w:hAnsi="Arial" w:cs="Arial"/>
                <w:sz w:val="18"/>
                <w:szCs w:val="18"/>
              </w:rPr>
              <w:t>Revenue from external customers</w:t>
            </w:r>
          </w:p>
        </w:tc>
        <w:tc>
          <w:tcPr>
            <w:tcW w:w="1032" w:type="dxa"/>
          </w:tcPr>
          <w:p w14:paraId="4EA3D5E8" w14:textId="04C97792" w:rsidR="00A13F82" w:rsidRPr="009D0DF7" w:rsidRDefault="009E143F" w:rsidP="0025171C">
            <w:pPr>
              <w:pBdr>
                <w:bottom w:val="double" w:sz="4" w:space="1" w:color="auto"/>
              </w:pBdr>
              <w:tabs>
                <w:tab w:val="decimal" w:pos="735"/>
              </w:tabs>
              <w:spacing w:line="350" w:lineRule="exact"/>
              <w:ind w:right="-36"/>
              <w:rPr>
                <w:rFonts w:ascii="Arial" w:hAnsi="Arial" w:cs="Arial"/>
                <w:sz w:val="18"/>
                <w:szCs w:val="18"/>
              </w:rPr>
            </w:pPr>
            <w:r>
              <w:rPr>
                <w:rFonts w:ascii="Arial" w:hAnsi="Arial" w:cs="Arial"/>
                <w:sz w:val="18"/>
                <w:szCs w:val="18"/>
              </w:rPr>
              <w:t>2,599</w:t>
            </w:r>
          </w:p>
        </w:tc>
        <w:tc>
          <w:tcPr>
            <w:tcW w:w="1032" w:type="dxa"/>
            <w:hideMark/>
          </w:tcPr>
          <w:p w14:paraId="7E51FD8B" w14:textId="079EB25E" w:rsidR="00A13F82" w:rsidRPr="009D0DF7" w:rsidRDefault="00A13F82" w:rsidP="0025171C">
            <w:pPr>
              <w:pBdr>
                <w:bottom w:val="double" w:sz="4" w:space="1" w:color="auto"/>
              </w:pBdr>
              <w:tabs>
                <w:tab w:val="decimal" w:pos="735"/>
              </w:tabs>
              <w:spacing w:line="350" w:lineRule="exact"/>
              <w:ind w:right="-36"/>
              <w:rPr>
                <w:rFonts w:ascii="Arial" w:hAnsi="Arial" w:cs="Arial"/>
                <w:sz w:val="18"/>
                <w:szCs w:val="18"/>
              </w:rPr>
            </w:pPr>
            <w:r w:rsidRPr="009D0DF7">
              <w:rPr>
                <w:rFonts w:ascii="Arial" w:hAnsi="Arial" w:cs="Arial"/>
                <w:sz w:val="18"/>
                <w:szCs w:val="18"/>
              </w:rPr>
              <w:t>3,886</w:t>
            </w:r>
          </w:p>
        </w:tc>
        <w:tc>
          <w:tcPr>
            <w:tcW w:w="1032" w:type="dxa"/>
          </w:tcPr>
          <w:p w14:paraId="2A78BCA7" w14:textId="2FD6DFA3" w:rsidR="00A13F82" w:rsidRPr="009D0DF7" w:rsidRDefault="009E143F" w:rsidP="0025171C">
            <w:pPr>
              <w:pBdr>
                <w:bottom w:val="double" w:sz="4" w:space="1" w:color="auto"/>
              </w:pBdr>
              <w:tabs>
                <w:tab w:val="decimal" w:pos="735"/>
              </w:tabs>
              <w:spacing w:line="350" w:lineRule="exact"/>
              <w:ind w:right="-36"/>
              <w:rPr>
                <w:rFonts w:ascii="Arial" w:hAnsi="Arial" w:cs="Arial"/>
                <w:sz w:val="18"/>
                <w:szCs w:val="18"/>
              </w:rPr>
            </w:pPr>
            <w:r>
              <w:rPr>
                <w:rFonts w:ascii="Arial" w:hAnsi="Arial" w:cs="Arial"/>
                <w:sz w:val="18"/>
                <w:szCs w:val="18"/>
              </w:rPr>
              <w:t>36</w:t>
            </w:r>
            <w:r w:rsidR="00487AAF">
              <w:rPr>
                <w:rFonts w:ascii="Arial" w:hAnsi="Arial" w:cs="Arial"/>
                <w:sz w:val="18"/>
                <w:szCs w:val="18"/>
              </w:rPr>
              <w:t>8</w:t>
            </w:r>
          </w:p>
        </w:tc>
        <w:tc>
          <w:tcPr>
            <w:tcW w:w="1032" w:type="dxa"/>
            <w:hideMark/>
          </w:tcPr>
          <w:p w14:paraId="74EA0F95" w14:textId="7F68F772" w:rsidR="00A13F82" w:rsidRPr="009D0DF7" w:rsidRDefault="00A13F82" w:rsidP="0025171C">
            <w:pPr>
              <w:pBdr>
                <w:bottom w:val="double" w:sz="4" w:space="1" w:color="auto"/>
              </w:pBdr>
              <w:tabs>
                <w:tab w:val="decimal" w:pos="735"/>
              </w:tabs>
              <w:spacing w:line="350" w:lineRule="exact"/>
              <w:ind w:right="-36"/>
              <w:rPr>
                <w:rFonts w:ascii="Arial" w:hAnsi="Arial" w:cs="Arial"/>
                <w:sz w:val="18"/>
                <w:szCs w:val="18"/>
              </w:rPr>
            </w:pPr>
            <w:r w:rsidRPr="009D0DF7">
              <w:rPr>
                <w:rFonts w:ascii="Arial" w:hAnsi="Arial" w:cs="Arial"/>
                <w:sz w:val="18"/>
                <w:szCs w:val="18"/>
              </w:rPr>
              <w:t>642</w:t>
            </w:r>
          </w:p>
        </w:tc>
        <w:tc>
          <w:tcPr>
            <w:tcW w:w="1032" w:type="dxa"/>
          </w:tcPr>
          <w:p w14:paraId="5264BAD1" w14:textId="1153E597" w:rsidR="00A13F82" w:rsidRPr="009D0DF7" w:rsidRDefault="009E143F" w:rsidP="0025171C">
            <w:pPr>
              <w:pBdr>
                <w:bottom w:val="double" w:sz="4" w:space="1" w:color="auto"/>
              </w:pBdr>
              <w:tabs>
                <w:tab w:val="decimal" w:pos="735"/>
              </w:tabs>
              <w:spacing w:line="350" w:lineRule="exact"/>
              <w:ind w:right="-36"/>
              <w:rPr>
                <w:rFonts w:ascii="Arial" w:hAnsi="Arial" w:cs="Arial"/>
                <w:sz w:val="18"/>
                <w:szCs w:val="18"/>
              </w:rPr>
            </w:pPr>
            <w:r>
              <w:rPr>
                <w:rFonts w:ascii="Arial" w:hAnsi="Arial" w:cs="Arial"/>
                <w:sz w:val="18"/>
                <w:szCs w:val="18"/>
              </w:rPr>
              <w:t>2,96</w:t>
            </w:r>
            <w:r w:rsidR="00487AAF">
              <w:rPr>
                <w:rFonts w:ascii="Arial" w:hAnsi="Arial" w:cs="Arial"/>
                <w:sz w:val="18"/>
                <w:szCs w:val="18"/>
              </w:rPr>
              <w:t>7</w:t>
            </w:r>
          </w:p>
        </w:tc>
        <w:tc>
          <w:tcPr>
            <w:tcW w:w="1032" w:type="dxa"/>
            <w:hideMark/>
          </w:tcPr>
          <w:p w14:paraId="7D5FCF25" w14:textId="273686AF" w:rsidR="00A13F82" w:rsidRPr="009D0DF7" w:rsidRDefault="00A13F82" w:rsidP="0025171C">
            <w:pPr>
              <w:pBdr>
                <w:bottom w:val="double" w:sz="4" w:space="1" w:color="auto"/>
              </w:pBdr>
              <w:tabs>
                <w:tab w:val="decimal" w:pos="735"/>
              </w:tabs>
              <w:spacing w:line="350" w:lineRule="exact"/>
              <w:ind w:right="-36"/>
              <w:rPr>
                <w:rFonts w:ascii="Arial" w:hAnsi="Arial" w:cs="Arial"/>
                <w:sz w:val="18"/>
                <w:szCs w:val="18"/>
              </w:rPr>
            </w:pPr>
            <w:r w:rsidRPr="009D0DF7">
              <w:rPr>
                <w:rFonts w:ascii="Arial" w:hAnsi="Arial" w:cs="Arial"/>
                <w:sz w:val="18"/>
                <w:szCs w:val="18"/>
              </w:rPr>
              <w:t>4,528</w:t>
            </w:r>
          </w:p>
        </w:tc>
      </w:tr>
      <w:tr w:rsidR="00A13F82" w:rsidRPr="009D0DF7" w14:paraId="72470585" w14:textId="77777777" w:rsidTr="00746068">
        <w:tc>
          <w:tcPr>
            <w:tcW w:w="3168" w:type="dxa"/>
            <w:hideMark/>
          </w:tcPr>
          <w:p w14:paraId="4E26368C" w14:textId="77777777" w:rsidR="00A13F82" w:rsidRPr="009D0DF7" w:rsidRDefault="00A13F82" w:rsidP="00A13F82">
            <w:pPr>
              <w:spacing w:line="350" w:lineRule="exact"/>
              <w:ind w:left="162" w:hanging="180"/>
              <w:rPr>
                <w:rFonts w:ascii="Arial" w:hAnsi="Arial" w:cs="Arial"/>
                <w:sz w:val="18"/>
                <w:szCs w:val="18"/>
              </w:rPr>
            </w:pPr>
            <w:r w:rsidRPr="009D0DF7">
              <w:rPr>
                <w:rFonts w:ascii="Arial" w:hAnsi="Arial" w:cs="Arial"/>
                <w:sz w:val="18"/>
                <w:szCs w:val="18"/>
              </w:rPr>
              <w:t>Share of profit from investments in    associated companies</w:t>
            </w:r>
          </w:p>
        </w:tc>
        <w:tc>
          <w:tcPr>
            <w:tcW w:w="1032" w:type="dxa"/>
            <w:vAlign w:val="bottom"/>
          </w:tcPr>
          <w:p w14:paraId="2B077F37" w14:textId="3FFCC4CD" w:rsidR="00A13F82" w:rsidRPr="009D0DF7" w:rsidRDefault="009E143F" w:rsidP="0025171C">
            <w:pPr>
              <w:tabs>
                <w:tab w:val="decimal" w:pos="735"/>
              </w:tabs>
              <w:spacing w:line="350" w:lineRule="exact"/>
              <w:ind w:right="-36"/>
              <w:rPr>
                <w:rFonts w:ascii="Arial" w:hAnsi="Arial" w:cs="Arial"/>
                <w:sz w:val="18"/>
                <w:szCs w:val="18"/>
              </w:rPr>
            </w:pPr>
            <w:r>
              <w:rPr>
                <w:rFonts w:ascii="Arial" w:hAnsi="Arial" w:cs="Arial"/>
                <w:sz w:val="18"/>
                <w:szCs w:val="18"/>
              </w:rPr>
              <w:t>-</w:t>
            </w:r>
          </w:p>
        </w:tc>
        <w:tc>
          <w:tcPr>
            <w:tcW w:w="1032" w:type="dxa"/>
            <w:vAlign w:val="bottom"/>
            <w:hideMark/>
          </w:tcPr>
          <w:p w14:paraId="59A8191A" w14:textId="61F8A471" w:rsidR="00A13F82" w:rsidRPr="009D0DF7" w:rsidRDefault="00A13F82" w:rsidP="0025171C">
            <w:pPr>
              <w:tabs>
                <w:tab w:val="decimal" w:pos="735"/>
              </w:tabs>
              <w:spacing w:line="350" w:lineRule="exact"/>
              <w:ind w:right="-36"/>
              <w:rPr>
                <w:rFonts w:ascii="Arial" w:hAnsi="Arial" w:cs="Arial"/>
                <w:sz w:val="18"/>
                <w:szCs w:val="18"/>
              </w:rPr>
            </w:pPr>
            <w:r w:rsidRPr="009D0DF7">
              <w:rPr>
                <w:rFonts w:ascii="Arial" w:hAnsi="Arial" w:cs="Arial"/>
                <w:sz w:val="18"/>
                <w:szCs w:val="18"/>
              </w:rPr>
              <w:t>-</w:t>
            </w:r>
          </w:p>
        </w:tc>
        <w:tc>
          <w:tcPr>
            <w:tcW w:w="1032" w:type="dxa"/>
            <w:vAlign w:val="bottom"/>
          </w:tcPr>
          <w:p w14:paraId="20D7D629" w14:textId="1B88E284" w:rsidR="00A13F82" w:rsidRPr="009D0DF7" w:rsidRDefault="009E143F" w:rsidP="0025171C">
            <w:pPr>
              <w:tabs>
                <w:tab w:val="decimal" w:pos="735"/>
              </w:tabs>
              <w:spacing w:line="350" w:lineRule="exact"/>
              <w:ind w:right="-36"/>
              <w:rPr>
                <w:rFonts w:ascii="Arial" w:hAnsi="Arial" w:cs="Arial"/>
                <w:sz w:val="18"/>
                <w:szCs w:val="18"/>
              </w:rPr>
            </w:pPr>
            <w:r>
              <w:rPr>
                <w:rFonts w:ascii="Arial" w:hAnsi="Arial" w:cs="Arial"/>
                <w:sz w:val="18"/>
                <w:szCs w:val="18"/>
              </w:rPr>
              <w:t>43</w:t>
            </w:r>
            <w:r w:rsidR="007550FF">
              <w:rPr>
                <w:rFonts w:ascii="Arial" w:hAnsi="Arial" w:cs="Arial"/>
                <w:sz w:val="18"/>
                <w:szCs w:val="18"/>
              </w:rPr>
              <w:t>2</w:t>
            </w:r>
          </w:p>
        </w:tc>
        <w:tc>
          <w:tcPr>
            <w:tcW w:w="1032" w:type="dxa"/>
            <w:vAlign w:val="bottom"/>
            <w:hideMark/>
          </w:tcPr>
          <w:p w14:paraId="133FA2F6" w14:textId="3DF203C4" w:rsidR="00A13F82" w:rsidRPr="009D0DF7" w:rsidRDefault="00A13F82" w:rsidP="0025171C">
            <w:pPr>
              <w:tabs>
                <w:tab w:val="decimal" w:pos="735"/>
              </w:tabs>
              <w:spacing w:line="350" w:lineRule="exact"/>
              <w:ind w:right="-36"/>
              <w:rPr>
                <w:rFonts w:ascii="Arial" w:hAnsi="Arial" w:cs="Arial"/>
                <w:sz w:val="18"/>
                <w:szCs w:val="18"/>
              </w:rPr>
            </w:pPr>
            <w:r w:rsidRPr="009D0DF7">
              <w:rPr>
                <w:rFonts w:ascii="Arial" w:hAnsi="Arial" w:cs="Arial"/>
                <w:sz w:val="18"/>
                <w:szCs w:val="18"/>
              </w:rPr>
              <w:t>546</w:t>
            </w:r>
          </w:p>
        </w:tc>
        <w:tc>
          <w:tcPr>
            <w:tcW w:w="1032" w:type="dxa"/>
            <w:vAlign w:val="bottom"/>
          </w:tcPr>
          <w:p w14:paraId="0B5B7676" w14:textId="13EF8998" w:rsidR="00A13F82" w:rsidRPr="009D0DF7" w:rsidRDefault="009E143F" w:rsidP="0025171C">
            <w:pPr>
              <w:tabs>
                <w:tab w:val="decimal" w:pos="735"/>
              </w:tabs>
              <w:spacing w:line="350" w:lineRule="exact"/>
              <w:ind w:right="-36"/>
              <w:rPr>
                <w:rFonts w:ascii="Arial" w:hAnsi="Arial" w:cs="Arial"/>
                <w:sz w:val="18"/>
                <w:szCs w:val="18"/>
              </w:rPr>
            </w:pPr>
            <w:r>
              <w:rPr>
                <w:rFonts w:ascii="Arial" w:hAnsi="Arial" w:cs="Arial"/>
                <w:sz w:val="18"/>
                <w:szCs w:val="18"/>
              </w:rPr>
              <w:t>43</w:t>
            </w:r>
            <w:r w:rsidR="007550FF">
              <w:rPr>
                <w:rFonts w:ascii="Arial" w:hAnsi="Arial" w:cs="Arial"/>
                <w:sz w:val="18"/>
                <w:szCs w:val="18"/>
              </w:rPr>
              <w:t>2</w:t>
            </w:r>
          </w:p>
        </w:tc>
        <w:tc>
          <w:tcPr>
            <w:tcW w:w="1032" w:type="dxa"/>
            <w:vAlign w:val="bottom"/>
            <w:hideMark/>
          </w:tcPr>
          <w:p w14:paraId="4EDC3E18" w14:textId="491A59F9" w:rsidR="00A13F82" w:rsidRPr="009D0DF7" w:rsidRDefault="00A13F82" w:rsidP="0025171C">
            <w:pPr>
              <w:tabs>
                <w:tab w:val="decimal" w:pos="735"/>
              </w:tabs>
              <w:spacing w:line="350" w:lineRule="exact"/>
              <w:ind w:right="-36"/>
              <w:rPr>
                <w:rFonts w:ascii="Arial" w:hAnsi="Arial" w:cs="Arial"/>
                <w:sz w:val="18"/>
                <w:szCs w:val="18"/>
              </w:rPr>
            </w:pPr>
            <w:r w:rsidRPr="009D0DF7">
              <w:rPr>
                <w:rFonts w:ascii="Arial" w:hAnsi="Arial" w:cs="Arial"/>
                <w:sz w:val="18"/>
                <w:szCs w:val="18"/>
              </w:rPr>
              <w:t>546</w:t>
            </w:r>
          </w:p>
        </w:tc>
      </w:tr>
      <w:tr w:rsidR="00A13F82" w:rsidRPr="009D0DF7" w14:paraId="5AFBA968" w14:textId="77777777" w:rsidTr="00746068">
        <w:tc>
          <w:tcPr>
            <w:tcW w:w="3168" w:type="dxa"/>
            <w:hideMark/>
          </w:tcPr>
          <w:p w14:paraId="29ABA140" w14:textId="77777777" w:rsidR="00A13F82" w:rsidRPr="009D0DF7" w:rsidRDefault="00A13F82" w:rsidP="00A13F82">
            <w:pPr>
              <w:spacing w:line="350" w:lineRule="exact"/>
              <w:ind w:left="-18"/>
              <w:jc w:val="thaiDistribute"/>
              <w:rPr>
                <w:rFonts w:ascii="Arial" w:hAnsi="Arial" w:cs="Arial"/>
                <w:sz w:val="18"/>
                <w:szCs w:val="18"/>
              </w:rPr>
            </w:pPr>
            <w:r w:rsidRPr="009D0DF7">
              <w:rPr>
                <w:rFonts w:ascii="Arial" w:hAnsi="Arial" w:cs="Arial"/>
                <w:sz w:val="18"/>
                <w:szCs w:val="18"/>
              </w:rPr>
              <w:t>Administrative expenses</w:t>
            </w:r>
          </w:p>
        </w:tc>
        <w:tc>
          <w:tcPr>
            <w:tcW w:w="1032" w:type="dxa"/>
            <w:vAlign w:val="bottom"/>
          </w:tcPr>
          <w:p w14:paraId="3855D750" w14:textId="1EDD76F2" w:rsidR="00A13F82" w:rsidRPr="009D0DF7" w:rsidRDefault="009E143F" w:rsidP="0025171C">
            <w:pPr>
              <w:tabs>
                <w:tab w:val="decimal" w:pos="735"/>
              </w:tabs>
              <w:spacing w:line="350" w:lineRule="exact"/>
              <w:ind w:right="-36"/>
              <w:rPr>
                <w:rFonts w:ascii="Arial" w:hAnsi="Arial" w:cs="Arial"/>
                <w:sz w:val="18"/>
                <w:szCs w:val="18"/>
              </w:rPr>
            </w:pPr>
            <w:r>
              <w:rPr>
                <w:rFonts w:ascii="Arial" w:hAnsi="Arial" w:cs="Arial"/>
                <w:sz w:val="18"/>
                <w:szCs w:val="18"/>
              </w:rPr>
              <w:t>30</w:t>
            </w:r>
            <w:r w:rsidR="00487AAF">
              <w:rPr>
                <w:rFonts w:ascii="Arial" w:hAnsi="Arial" w:cs="Arial"/>
                <w:sz w:val="18"/>
                <w:szCs w:val="18"/>
              </w:rPr>
              <w:t>6</w:t>
            </w:r>
          </w:p>
        </w:tc>
        <w:tc>
          <w:tcPr>
            <w:tcW w:w="1032" w:type="dxa"/>
            <w:vAlign w:val="bottom"/>
            <w:hideMark/>
          </w:tcPr>
          <w:p w14:paraId="5031E157" w14:textId="3A5F241B" w:rsidR="00A13F82" w:rsidRPr="009D0DF7" w:rsidRDefault="00A13F82" w:rsidP="0025171C">
            <w:pPr>
              <w:tabs>
                <w:tab w:val="decimal" w:pos="735"/>
              </w:tabs>
              <w:spacing w:line="350" w:lineRule="exact"/>
              <w:ind w:right="-36"/>
              <w:rPr>
                <w:rFonts w:ascii="Arial" w:hAnsi="Arial" w:cs="Arial"/>
                <w:sz w:val="18"/>
                <w:szCs w:val="18"/>
              </w:rPr>
            </w:pPr>
            <w:r w:rsidRPr="009D0DF7">
              <w:rPr>
                <w:rFonts w:ascii="Arial" w:hAnsi="Arial" w:cs="Arial"/>
                <w:sz w:val="18"/>
                <w:szCs w:val="18"/>
              </w:rPr>
              <w:t>316</w:t>
            </w:r>
          </w:p>
        </w:tc>
        <w:tc>
          <w:tcPr>
            <w:tcW w:w="1032" w:type="dxa"/>
            <w:vAlign w:val="bottom"/>
          </w:tcPr>
          <w:p w14:paraId="249EB92C" w14:textId="080A9DEF" w:rsidR="00A13F82" w:rsidRPr="009D0DF7" w:rsidRDefault="009E143F" w:rsidP="0025171C">
            <w:pPr>
              <w:tabs>
                <w:tab w:val="decimal" w:pos="735"/>
              </w:tabs>
              <w:spacing w:line="350" w:lineRule="exact"/>
              <w:ind w:right="-36"/>
              <w:rPr>
                <w:rFonts w:ascii="Arial" w:hAnsi="Arial" w:cs="Arial"/>
                <w:sz w:val="18"/>
                <w:szCs w:val="18"/>
              </w:rPr>
            </w:pPr>
            <w:r>
              <w:rPr>
                <w:rFonts w:ascii="Arial" w:hAnsi="Arial" w:cs="Arial"/>
                <w:sz w:val="18"/>
                <w:szCs w:val="18"/>
              </w:rPr>
              <w:t>13</w:t>
            </w:r>
            <w:r w:rsidR="00487AAF">
              <w:rPr>
                <w:rFonts w:ascii="Arial" w:hAnsi="Arial" w:cs="Arial"/>
                <w:sz w:val="18"/>
                <w:szCs w:val="18"/>
              </w:rPr>
              <w:t>9</w:t>
            </w:r>
          </w:p>
        </w:tc>
        <w:tc>
          <w:tcPr>
            <w:tcW w:w="1032" w:type="dxa"/>
            <w:vAlign w:val="bottom"/>
            <w:hideMark/>
          </w:tcPr>
          <w:p w14:paraId="78329C68" w14:textId="48789A4A" w:rsidR="00A13F82" w:rsidRPr="009D0DF7" w:rsidRDefault="00A13F82" w:rsidP="0025171C">
            <w:pPr>
              <w:tabs>
                <w:tab w:val="decimal" w:pos="735"/>
              </w:tabs>
              <w:spacing w:line="350" w:lineRule="exact"/>
              <w:ind w:right="-36"/>
              <w:rPr>
                <w:rFonts w:ascii="Arial" w:hAnsi="Arial" w:cs="Arial"/>
                <w:sz w:val="18"/>
                <w:szCs w:val="18"/>
              </w:rPr>
            </w:pPr>
            <w:r w:rsidRPr="009D0DF7">
              <w:rPr>
                <w:rFonts w:ascii="Arial" w:hAnsi="Arial" w:cs="Arial"/>
                <w:sz w:val="18"/>
                <w:szCs w:val="18"/>
              </w:rPr>
              <w:t>138</w:t>
            </w:r>
          </w:p>
        </w:tc>
        <w:tc>
          <w:tcPr>
            <w:tcW w:w="1032" w:type="dxa"/>
            <w:vAlign w:val="bottom"/>
          </w:tcPr>
          <w:p w14:paraId="48A7304D" w14:textId="6B88AB83" w:rsidR="00A13F82" w:rsidRPr="009D0DF7" w:rsidRDefault="009E143F" w:rsidP="0025171C">
            <w:pPr>
              <w:tabs>
                <w:tab w:val="decimal" w:pos="735"/>
              </w:tabs>
              <w:spacing w:line="350" w:lineRule="exact"/>
              <w:ind w:right="-36"/>
              <w:rPr>
                <w:rFonts w:ascii="Arial" w:hAnsi="Arial" w:cs="Arial"/>
                <w:sz w:val="18"/>
                <w:szCs w:val="18"/>
              </w:rPr>
            </w:pPr>
            <w:r>
              <w:rPr>
                <w:rFonts w:ascii="Arial" w:hAnsi="Arial" w:cs="Arial"/>
                <w:sz w:val="18"/>
                <w:szCs w:val="18"/>
              </w:rPr>
              <w:t>445</w:t>
            </w:r>
          </w:p>
        </w:tc>
        <w:tc>
          <w:tcPr>
            <w:tcW w:w="1032" w:type="dxa"/>
            <w:vAlign w:val="bottom"/>
            <w:hideMark/>
          </w:tcPr>
          <w:p w14:paraId="50F4D0D0" w14:textId="30A744A0" w:rsidR="00A13F82" w:rsidRPr="009D0DF7" w:rsidRDefault="00A13F82" w:rsidP="0025171C">
            <w:pPr>
              <w:tabs>
                <w:tab w:val="decimal" w:pos="735"/>
              </w:tabs>
              <w:spacing w:line="350" w:lineRule="exact"/>
              <w:ind w:right="-36"/>
              <w:rPr>
                <w:rFonts w:ascii="Arial" w:hAnsi="Arial" w:cs="Arial"/>
                <w:sz w:val="18"/>
                <w:szCs w:val="18"/>
              </w:rPr>
            </w:pPr>
            <w:r w:rsidRPr="009D0DF7">
              <w:rPr>
                <w:rFonts w:ascii="Arial" w:hAnsi="Arial" w:cs="Arial"/>
                <w:sz w:val="18"/>
                <w:szCs w:val="18"/>
              </w:rPr>
              <w:t>454</w:t>
            </w:r>
          </w:p>
        </w:tc>
      </w:tr>
      <w:tr w:rsidR="00A13F82" w:rsidRPr="009D0DF7" w14:paraId="79476558" w14:textId="77777777" w:rsidTr="00746068">
        <w:tc>
          <w:tcPr>
            <w:tcW w:w="3168" w:type="dxa"/>
            <w:hideMark/>
          </w:tcPr>
          <w:p w14:paraId="039EDF90" w14:textId="77777777" w:rsidR="00A13F82" w:rsidRPr="009D0DF7" w:rsidRDefault="00A13F82" w:rsidP="00A13F82">
            <w:pPr>
              <w:spacing w:line="350" w:lineRule="exact"/>
              <w:ind w:left="-18"/>
              <w:jc w:val="thaiDistribute"/>
              <w:rPr>
                <w:rFonts w:ascii="Arial" w:hAnsi="Arial" w:cs="Arial"/>
                <w:sz w:val="18"/>
                <w:szCs w:val="18"/>
              </w:rPr>
            </w:pPr>
            <w:r w:rsidRPr="009D0DF7">
              <w:rPr>
                <w:rFonts w:ascii="Arial" w:hAnsi="Arial" w:cs="Arial"/>
                <w:sz w:val="18"/>
                <w:szCs w:val="18"/>
              </w:rPr>
              <w:t>Finance cost</w:t>
            </w:r>
          </w:p>
        </w:tc>
        <w:tc>
          <w:tcPr>
            <w:tcW w:w="1032" w:type="dxa"/>
          </w:tcPr>
          <w:p w14:paraId="00F3568E" w14:textId="131B3620" w:rsidR="00A13F82" w:rsidRPr="009D0DF7" w:rsidRDefault="009E143F" w:rsidP="0025171C">
            <w:pPr>
              <w:tabs>
                <w:tab w:val="decimal" w:pos="735"/>
              </w:tabs>
              <w:spacing w:line="350" w:lineRule="exact"/>
              <w:ind w:right="-36"/>
              <w:rPr>
                <w:rFonts w:ascii="Arial" w:hAnsi="Arial" w:cs="Arial"/>
                <w:sz w:val="18"/>
                <w:szCs w:val="18"/>
              </w:rPr>
            </w:pPr>
            <w:r>
              <w:rPr>
                <w:rFonts w:ascii="Arial" w:hAnsi="Arial" w:cs="Arial"/>
                <w:sz w:val="18"/>
                <w:szCs w:val="18"/>
              </w:rPr>
              <w:t>201</w:t>
            </w:r>
          </w:p>
        </w:tc>
        <w:tc>
          <w:tcPr>
            <w:tcW w:w="1032" w:type="dxa"/>
            <w:hideMark/>
          </w:tcPr>
          <w:p w14:paraId="124C44C1" w14:textId="5CBCD2F2" w:rsidR="00A13F82" w:rsidRPr="009D0DF7" w:rsidRDefault="00A13F82" w:rsidP="0025171C">
            <w:pPr>
              <w:tabs>
                <w:tab w:val="decimal" w:pos="735"/>
              </w:tabs>
              <w:spacing w:line="350" w:lineRule="exact"/>
              <w:ind w:right="-36"/>
              <w:rPr>
                <w:rFonts w:ascii="Arial" w:hAnsi="Arial" w:cs="Arial"/>
                <w:sz w:val="18"/>
                <w:szCs w:val="18"/>
              </w:rPr>
            </w:pPr>
            <w:r w:rsidRPr="009D0DF7">
              <w:rPr>
                <w:rFonts w:ascii="Arial" w:hAnsi="Arial" w:cs="Arial"/>
                <w:sz w:val="18"/>
                <w:szCs w:val="18"/>
              </w:rPr>
              <w:t>163</w:t>
            </w:r>
          </w:p>
        </w:tc>
        <w:tc>
          <w:tcPr>
            <w:tcW w:w="1032" w:type="dxa"/>
          </w:tcPr>
          <w:p w14:paraId="12F65850" w14:textId="75FF07CB" w:rsidR="00A13F82" w:rsidRPr="009D0DF7" w:rsidRDefault="009E143F" w:rsidP="0025171C">
            <w:pPr>
              <w:tabs>
                <w:tab w:val="decimal" w:pos="735"/>
              </w:tabs>
              <w:spacing w:line="350" w:lineRule="exact"/>
              <w:ind w:right="-36"/>
              <w:rPr>
                <w:rFonts w:ascii="Arial" w:hAnsi="Arial" w:cs="Arial"/>
                <w:sz w:val="18"/>
                <w:szCs w:val="18"/>
              </w:rPr>
            </w:pPr>
            <w:r>
              <w:rPr>
                <w:rFonts w:ascii="Arial" w:hAnsi="Arial" w:cs="Arial"/>
                <w:sz w:val="18"/>
                <w:szCs w:val="18"/>
              </w:rPr>
              <w:t>156</w:t>
            </w:r>
          </w:p>
        </w:tc>
        <w:tc>
          <w:tcPr>
            <w:tcW w:w="1032" w:type="dxa"/>
            <w:hideMark/>
          </w:tcPr>
          <w:p w14:paraId="0FA6BCE2" w14:textId="597E469E" w:rsidR="00A13F82" w:rsidRPr="009D0DF7" w:rsidRDefault="00A13F82" w:rsidP="0025171C">
            <w:pPr>
              <w:tabs>
                <w:tab w:val="decimal" w:pos="735"/>
              </w:tabs>
              <w:spacing w:line="350" w:lineRule="exact"/>
              <w:ind w:right="-36"/>
              <w:rPr>
                <w:rFonts w:ascii="Arial" w:hAnsi="Arial" w:cs="Arial"/>
                <w:sz w:val="18"/>
                <w:szCs w:val="18"/>
              </w:rPr>
            </w:pPr>
            <w:r w:rsidRPr="009D0DF7">
              <w:rPr>
                <w:rFonts w:ascii="Arial" w:hAnsi="Arial" w:cs="Arial"/>
                <w:sz w:val="18"/>
                <w:szCs w:val="18"/>
              </w:rPr>
              <w:t>165</w:t>
            </w:r>
          </w:p>
        </w:tc>
        <w:tc>
          <w:tcPr>
            <w:tcW w:w="1032" w:type="dxa"/>
          </w:tcPr>
          <w:p w14:paraId="0AA8F4B2" w14:textId="7D3F90FB" w:rsidR="00A13F82" w:rsidRPr="009D0DF7" w:rsidRDefault="009E143F" w:rsidP="0025171C">
            <w:pPr>
              <w:tabs>
                <w:tab w:val="decimal" w:pos="735"/>
              </w:tabs>
              <w:spacing w:line="350" w:lineRule="exact"/>
              <w:ind w:right="-36"/>
              <w:rPr>
                <w:rFonts w:ascii="Arial" w:hAnsi="Arial" w:cs="Arial"/>
                <w:sz w:val="18"/>
                <w:szCs w:val="18"/>
              </w:rPr>
            </w:pPr>
            <w:r>
              <w:rPr>
                <w:rFonts w:ascii="Arial" w:hAnsi="Arial" w:cs="Arial"/>
                <w:sz w:val="18"/>
                <w:szCs w:val="18"/>
              </w:rPr>
              <w:t>357</w:t>
            </w:r>
          </w:p>
        </w:tc>
        <w:tc>
          <w:tcPr>
            <w:tcW w:w="1032" w:type="dxa"/>
            <w:hideMark/>
          </w:tcPr>
          <w:p w14:paraId="0EC0108B" w14:textId="5978B6E7" w:rsidR="00A13F82" w:rsidRPr="009D0DF7" w:rsidRDefault="00A13F82" w:rsidP="0025171C">
            <w:pPr>
              <w:tabs>
                <w:tab w:val="decimal" w:pos="735"/>
              </w:tabs>
              <w:spacing w:line="350" w:lineRule="exact"/>
              <w:ind w:right="-36"/>
              <w:rPr>
                <w:rFonts w:ascii="Arial" w:hAnsi="Arial" w:cs="Arial"/>
                <w:sz w:val="18"/>
                <w:szCs w:val="18"/>
              </w:rPr>
            </w:pPr>
            <w:r w:rsidRPr="009D0DF7">
              <w:rPr>
                <w:rFonts w:ascii="Arial" w:hAnsi="Arial" w:cs="Arial"/>
                <w:sz w:val="18"/>
                <w:szCs w:val="18"/>
              </w:rPr>
              <w:t>328</w:t>
            </w:r>
          </w:p>
        </w:tc>
      </w:tr>
      <w:tr w:rsidR="00A13F82" w:rsidRPr="009D0DF7" w14:paraId="34A65F19" w14:textId="77777777" w:rsidTr="00746068">
        <w:tc>
          <w:tcPr>
            <w:tcW w:w="3168" w:type="dxa"/>
            <w:vAlign w:val="bottom"/>
            <w:hideMark/>
          </w:tcPr>
          <w:p w14:paraId="4307D60B" w14:textId="77777777" w:rsidR="00A13F82" w:rsidRPr="009D0DF7" w:rsidRDefault="00A13F82" w:rsidP="00A13F82">
            <w:pPr>
              <w:spacing w:line="350" w:lineRule="exact"/>
              <w:ind w:left="-18"/>
              <w:jc w:val="thaiDistribute"/>
              <w:rPr>
                <w:rFonts w:ascii="Arial" w:hAnsi="Arial" w:cs="Arial"/>
                <w:b/>
                <w:bCs/>
                <w:sz w:val="18"/>
                <w:szCs w:val="18"/>
              </w:rPr>
            </w:pPr>
            <w:r w:rsidRPr="009D0DF7">
              <w:rPr>
                <w:rFonts w:ascii="Arial" w:hAnsi="Arial" w:cs="Arial"/>
                <w:b/>
                <w:bCs/>
                <w:sz w:val="18"/>
                <w:szCs w:val="18"/>
              </w:rPr>
              <w:t>Segment operating profit (loss)</w:t>
            </w:r>
          </w:p>
        </w:tc>
        <w:tc>
          <w:tcPr>
            <w:tcW w:w="1032" w:type="dxa"/>
            <w:vAlign w:val="bottom"/>
          </w:tcPr>
          <w:p w14:paraId="1EAB49FA" w14:textId="7FDD740A" w:rsidR="00A13F82" w:rsidRPr="009D0DF7" w:rsidRDefault="009E143F" w:rsidP="0025171C">
            <w:pPr>
              <w:tabs>
                <w:tab w:val="decimal" w:pos="735"/>
              </w:tabs>
              <w:spacing w:line="350" w:lineRule="exact"/>
              <w:ind w:right="-36"/>
              <w:rPr>
                <w:rFonts w:ascii="Arial" w:hAnsi="Arial" w:cs="Arial"/>
                <w:b/>
                <w:bCs/>
                <w:sz w:val="18"/>
                <w:szCs w:val="18"/>
              </w:rPr>
            </w:pPr>
            <w:r>
              <w:rPr>
                <w:rFonts w:ascii="Arial" w:hAnsi="Arial" w:cs="Arial"/>
                <w:b/>
                <w:bCs/>
                <w:sz w:val="18"/>
                <w:szCs w:val="18"/>
              </w:rPr>
              <w:t>(217)</w:t>
            </w:r>
          </w:p>
        </w:tc>
        <w:tc>
          <w:tcPr>
            <w:tcW w:w="1032" w:type="dxa"/>
            <w:vAlign w:val="bottom"/>
            <w:hideMark/>
          </w:tcPr>
          <w:p w14:paraId="2C41B777" w14:textId="2E9106A5" w:rsidR="00A13F82" w:rsidRPr="009D0DF7" w:rsidRDefault="00A13F82" w:rsidP="0025171C">
            <w:pPr>
              <w:tabs>
                <w:tab w:val="decimal" w:pos="735"/>
              </w:tabs>
              <w:spacing w:line="350" w:lineRule="exact"/>
              <w:ind w:right="-36"/>
              <w:rPr>
                <w:rFonts w:ascii="Arial" w:hAnsi="Arial" w:cs="Arial"/>
                <w:b/>
                <w:bCs/>
                <w:sz w:val="18"/>
                <w:szCs w:val="18"/>
              </w:rPr>
            </w:pPr>
            <w:r w:rsidRPr="009D0DF7">
              <w:rPr>
                <w:rFonts w:ascii="Arial" w:hAnsi="Arial" w:cs="Arial"/>
                <w:b/>
                <w:bCs/>
                <w:sz w:val="18"/>
                <w:szCs w:val="18"/>
              </w:rPr>
              <w:t>(97)</w:t>
            </w:r>
          </w:p>
        </w:tc>
        <w:tc>
          <w:tcPr>
            <w:tcW w:w="1032" w:type="dxa"/>
            <w:vAlign w:val="bottom"/>
          </w:tcPr>
          <w:p w14:paraId="70281A2F" w14:textId="70392E86" w:rsidR="00A13F82" w:rsidRPr="009D0DF7" w:rsidRDefault="009E143F" w:rsidP="0025171C">
            <w:pPr>
              <w:tabs>
                <w:tab w:val="decimal" w:pos="735"/>
              </w:tabs>
              <w:spacing w:line="350" w:lineRule="exact"/>
              <w:ind w:right="-36"/>
              <w:rPr>
                <w:rFonts w:ascii="Arial" w:hAnsi="Arial" w:cs="Arial"/>
                <w:b/>
                <w:bCs/>
                <w:sz w:val="18"/>
                <w:szCs w:val="18"/>
              </w:rPr>
            </w:pPr>
            <w:r>
              <w:rPr>
                <w:rFonts w:ascii="Arial" w:hAnsi="Arial" w:cs="Arial"/>
                <w:b/>
                <w:bCs/>
                <w:sz w:val="18"/>
                <w:szCs w:val="18"/>
              </w:rPr>
              <w:t>50</w:t>
            </w:r>
            <w:r w:rsidR="007550FF">
              <w:rPr>
                <w:rFonts w:ascii="Arial" w:hAnsi="Arial" w:cs="Arial"/>
                <w:b/>
                <w:bCs/>
                <w:sz w:val="18"/>
                <w:szCs w:val="18"/>
              </w:rPr>
              <w:t>5</w:t>
            </w:r>
          </w:p>
        </w:tc>
        <w:tc>
          <w:tcPr>
            <w:tcW w:w="1032" w:type="dxa"/>
            <w:vAlign w:val="bottom"/>
            <w:hideMark/>
          </w:tcPr>
          <w:p w14:paraId="4D8161A1" w14:textId="1A5D80AA" w:rsidR="00A13F82" w:rsidRPr="009D0DF7" w:rsidRDefault="00A13F82" w:rsidP="0025171C">
            <w:pPr>
              <w:tabs>
                <w:tab w:val="decimal" w:pos="735"/>
              </w:tabs>
              <w:spacing w:line="350" w:lineRule="exact"/>
              <w:ind w:right="-36"/>
              <w:rPr>
                <w:rFonts w:ascii="Arial" w:hAnsi="Arial" w:cs="Arial"/>
                <w:b/>
                <w:bCs/>
                <w:sz w:val="18"/>
                <w:szCs w:val="18"/>
              </w:rPr>
            </w:pPr>
            <w:r w:rsidRPr="009D0DF7">
              <w:rPr>
                <w:rFonts w:ascii="Arial" w:hAnsi="Arial" w:cs="Arial"/>
                <w:b/>
                <w:bCs/>
                <w:sz w:val="18"/>
                <w:szCs w:val="18"/>
              </w:rPr>
              <w:t>885</w:t>
            </w:r>
          </w:p>
        </w:tc>
        <w:tc>
          <w:tcPr>
            <w:tcW w:w="1032" w:type="dxa"/>
            <w:vAlign w:val="bottom"/>
          </w:tcPr>
          <w:p w14:paraId="778B2E55" w14:textId="04B59579" w:rsidR="00A13F82" w:rsidRPr="009D0DF7" w:rsidRDefault="009E143F" w:rsidP="0025171C">
            <w:pPr>
              <w:tabs>
                <w:tab w:val="decimal" w:pos="735"/>
              </w:tabs>
              <w:spacing w:line="350" w:lineRule="exact"/>
              <w:ind w:right="-36"/>
              <w:rPr>
                <w:rFonts w:ascii="Arial" w:hAnsi="Arial" w:cs="Arial"/>
                <w:b/>
                <w:bCs/>
                <w:sz w:val="18"/>
                <w:szCs w:val="18"/>
              </w:rPr>
            </w:pPr>
            <w:r>
              <w:rPr>
                <w:rFonts w:ascii="Arial" w:hAnsi="Arial" w:cs="Arial"/>
                <w:b/>
                <w:bCs/>
                <w:sz w:val="18"/>
                <w:szCs w:val="18"/>
              </w:rPr>
              <w:t>28</w:t>
            </w:r>
            <w:r w:rsidR="007550FF">
              <w:rPr>
                <w:rFonts w:ascii="Arial" w:hAnsi="Arial" w:cs="Arial"/>
                <w:b/>
                <w:bCs/>
                <w:sz w:val="18"/>
                <w:szCs w:val="18"/>
              </w:rPr>
              <w:t>8</w:t>
            </w:r>
          </w:p>
        </w:tc>
        <w:tc>
          <w:tcPr>
            <w:tcW w:w="1032" w:type="dxa"/>
            <w:vAlign w:val="bottom"/>
            <w:hideMark/>
          </w:tcPr>
          <w:p w14:paraId="317D72B5" w14:textId="331F5825" w:rsidR="00A13F82" w:rsidRPr="009D0DF7" w:rsidRDefault="00A13F82" w:rsidP="0025171C">
            <w:pPr>
              <w:tabs>
                <w:tab w:val="decimal" w:pos="735"/>
              </w:tabs>
              <w:spacing w:line="350" w:lineRule="exact"/>
              <w:ind w:right="-36"/>
              <w:rPr>
                <w:rFonts w:ascii="Arial" w:hAnsi="Arial" w:cs="Arial"/>
                <w:b/>
                <w:bCs/>
                <w:sz w:val="18"/>
                <w:szCs w:val="18"/>
              </w:rPr>
            </w:pPr>
            <w:r w:rsidRPr="009D0DF7">
              <w:rPr>
                <w:rFonts w:ascii="Arial" w:hAnsi="Arial" w:cs="Arial"/>
                <w:b/>
                <w:bCs/>
                <w:sz w:val="18"/>
                <w:szCs w:val="18"/>
              </w:rPr>
              <w:t>788</w:t>
            </w:r>
          </w:p>
        </w:tc>
      </w:tr>
      <w:tr w:rsidR="00A13F82" w:rsidRPr="009D0DF7" w14:paraId="0FD0E594" w14:textId="77777777" w:rsidTr="00746068">
        <w:tc>
          <w:tcPr>
            <w:tcW w:w="3168" w:type="dxa"/>
            <w:vAlign w:val="bottom"/>
            <w:hideMark/>
          </w:tcPr>
          <w:p w14:paraId="6D9B17A6" w14:textId="77777777" w:rsidR="00A13F82" w:rsidRPr="009D0DF7" w:rsidRDefault="00A13F82" w:rsidP="00A13F82">
            <w:pPr>
              <w:spacing w:line="350" w:lineRule="exact"/>
              <w:ind w:left="-18"/>
              <w:jc w:val="thaiDistribute"/>
              <w:rPr>
                <w:rFonts w:ascii="Arial" w:hAnsi="Arial" w:cs="Arial"/>
                <w:sz w:val="18"/>
                <w:szCs w:val="18"/>
              </w:rPr>
            </w:pPr>
            <w:r w:rsidRPr="009D0DF7">
              <w:rPr>
                <w:rFonts w:ascii="Arial" w:hAnsi="Arial" w:cs="Arial"/>
                <w:sz w:val="18"/>
                <w:szCs w:val="18"/>
              </w:rPr>
              <w:t>Unallocated expenses:</w:t>
            </w:r>
          </w:p>
        </w:tc>
        <w:tc>
          <w:tcPr>
            <w:tcW w:w="1032" w:type="dxa"/>
            <w:vAlign w:val="bottom"/>
          </w:tcPr>
          <w:p w14:paraId="71E725C6" w14:textId="77777777" w:rsidR="00A13F82" w:rsidRPr="009D0DF7" w:rsidRDefault="00A13F82" w:rsidP="0025171C">
            <w:pPr>
              <w:tabs>
                <w:tab w:val="decimal" w:pos="702"/>
                <w:tab w:val="decimal" w:pos="735"/>
              </w:tabs>
              <w:spacing w:line="340" w:lineRule="exact"/>
              <w:ind w:right="-36"/>
              <w:rPr>
                <w:rFonts w:ascii="Arial" w:hAnsi="Arial" w:cs="Arial"/>
                <w:sz w:val="18"/>
                <w:szCs w:val="18"/>
              </w:rPr>
            </w:pPr>
          </w:p>
        </w:tc>
        <w:tc>
          <w:tcPr>
            <w:tcW w:w="1032" w:type="dxa"/>
            <w:vAlign w:val="bottom"/>
          </w:tcPr>
          <w:p w14:paraId="4BA1217A" w14:textId="77777777" w:rsidR="00A13F82" w:rsidRPr="009D0DF7" w:rsidRDefault="00A13F82" w:rsidP="0025171C">
            <w:pPr>
              <w:tabs>
                <w:tab w:val="decimal" w:pos="702"/>
                <w:tab w:val="decimal" w:pos="735"/>
              </w:tabs>
              <w:spacing w:line="340" w:lineRule="exact"/>
              <w:ind w:right="-36"/>
              <w:rPr>
                <w:rFonts w:ascii="Arial" w:hAnsi="Arial" w:cs="Arial"/>
                <w:sz w:val="18"/>
                <w:szCs w:val="18"/>
              </w:rPr>
            </w:pPr>
          </w:p>
        </w:tc>
        <w:tc>
          <w:tcPr>
            <w:tcW w:w="1032" w:type="dxa"/>
            <w:vAlign w:val="bottom"/>
          </w:tcPr>
          <w:p w14:paraId="7F8E2B98" w14:textId="77777777" w:rsidR="00A13F82" w:rsidRPr="009D0DF7" w:rsidRDefault="00A13F82" w:rsidP="0025171C">
            <w:pPr>
              <w:tabs>
                <w:tab w:val="decimal" w:pos="702"/>
                <w:tab w:val="decimal" w:pos="735"/>
              </w:tabs>
              <w:spacing w:line="340" w:lineRule="exact"/>
              <w:ind w:right="-36"/>
              <w:rPr>
                <w:rFonts w:ascii="Arial" w:hAnsi="Arial" w:cs="Arial"/>
                <w:sz w:val="18"/>
                <w:szCs w:val="18"/>
              </w:rPr>
            </w:pPr>
          </w:p>
        </w:tc>
        <w:tc>
          <w:tcPr>
            <w:tcW w:w="1032" w:type="dxa"/>
            <w:vAlign w:val="bottom"/>
          </w:tcPr>
          <w:p w14:paraId="0C2B641A" w14:textId="77777777" w:rsidR="00A13F82" w:rsidRPr="009D0DF7" w:rsidRDefault="00A13F82" w:rsidP="0025171C">
            <w:pPr>
              <w:tabs>
                <w:tab w:val="decimal" w:pos="702"/>
                <w:tab w:val="decimal" w:pos="735"/>
              </w:tabs>
              <w:spacing w:line="340" w:lineRule="exact"/>
              <w:ind w:right="-36"/>
              <w:rPr>
                <w:rFonts w:ascii="Arial" w:hAnsi="Arial" w:cs="Arial"/>
                <w:sz w:val="18"/>
                <w:szCs w:val="18"/>
              </w:rPr>
            </w:pPr>
          </w:p>
        </w:tc>
        <w:tc>
          <w:tcPr>
            <w:tcW w:w="1032" w:type="dxa"/>
            <w:vAlign w:val="bottom"/>
          </w:tcPr>
          <w:p w14:paraId="77ABF2EA" w14:textId="77777777" w:rsidR="00A13F82" w:rsidRPr="009D0DF7" w:rsidRDefault="00A13F82" w:rsidP="0025171C">
            <w:pPr>
              <w:tabs>
                <w:tab w:val="decimal" w:pos="702"/>
                <w:tab w:val="decimal" w:pos="735"/>
              </w:tabs>
              <w:spacing w:line="340" w:lineRule="exact"/>
              <w:ind w:right="-36"/>
              <w:rPr>
                <w:rFonts w:ascii="Arial" w:hAnsi="Arial" w:cs="Arial"/>
                <w:sz w:val="18"/>
                <w:szCs w:val="18"/>
              </w:rPr>
            </w:pPr>
          </w:p>
        </w:tc>
        <w:tc>
          <w:tcPr>
            <w:tcW w:w="1032" w:type="dxa"/>
            <w:vAlign w:val="bottom"/>
          </w:tcPr>
          <w:p w14:paraId="1A92E110" w14:textId="77777777" w:rsidR="00A13F82" w:rsidRPr="009D0DF7" w:rsidRDefault="00A13F82" w:rsidP="0025171C">
            <w:pPr>
              <w:tabs>
                <w:tab w:val="decimal" w:pos="735"/>
              </w:tabs>
              <w:spacing w:line="350" w:lineRule="exact"/>
              <w:ind w:right="-36"/>
              <w:rPr>
                <w:rFonts w:ascii="Arial" w:hAnsi="Arial" w:cs="Arial"/>
                <w:sz w:val="18"/>
                <w:szCs w:val="18"/>
              </w:rPr>
            </w:pPr>
          </w:p>
        </w:tc>
      </w:tr>
      <w:tr w:rsidR="00A13F82" w:rsidRPr="009D0DF7" w14:paraId="74F1232E" w14:textId="77777777" w:rsidTr="00746068">
        <w:tc>
          <w:tcPr>
            <w:tcW w:w="3168" w:type="dxa"/>
            <w:vAlign w:val="bottom"/>
            <w:hideMark/>
          </w:tcPr>
          <w:p w14:paraId="5C040C2C" w14:textId="77777777" w:rsidR="00A13F82" w:rsidRPr="009D0DF7" w:rsidRDefault="00A13F82" w:rsidP="00A13F82">
            <w:pPr>
              <w:spacing w:line="350" w:lineRule="exact"/>
              <w:ind w:left="-18"/>
              <w:jc w:val="thaiDistribute"/>
              <w:rPr>
                <w:rFonts w:ascii="Arial" w:hAnsi="Arial" w:cs="Arial"/>
                <w:sz w:val="18"/>
                <w:szCs w:val="18"/>
              </w:rPr>
            </w:pPr>
            <w:r w:rsidRPr="009D0DF7">
              <w:rPr>
                <w:rFonts w:ascii="Arial" w:hAnsi="Arial" w:cs="Arial"/>
                <w:sz w:val="18"/>
                <w:szCs w:val="18"/>
              </w:rPr>
              <w:t>Income tax expenses</w:t>
            </w:r>
          </w:p>
        </w:tc>
        <w:tc>
          <w:tcPr>
            <w:tcW w:w="1032" w:type="dxa"/>
            <w:vAlign w:val="bottom"/>
          </w:tcPr>
          <w:p w14:paraId="2253D0AC" w14:textId="77777777" w:rsidR="00A13F82" w:rsidRPr="009D0DF7" w:rsidRDefault="00A13F82" w:rsidP="0025171C">
            <w:pPr>
              <w:tabs>
                <w:tab w:val="decimal" w:pos="702"/>
                <w:tab w:val="decimal" w:pos="735"/>
              </w:tabs>
              <w:spacing w:line="340" w:lineRule="exact"/>
              <w:ind w:right="-36"/>
              <w:rPr>
                <w:rFonts w:ascii="Arial" w:hAnsi="Arial" w:cs="Arial"/>
                <w:sz w:val="18"/>
                <w:szCs w:val="18"/>
              </w:rPr>
            </w:pPr>
          </w:p>
        </w:tc>
        <w:tc>
          <w:tcPr>
            <w:tcW w:w="1032" w:type="dxa"/>
            <w:vAlign w:val="bottom"/>
          </w:tcPr>
          <w:p w14:paraId="0479246A" w14:textId="77777777" w:rsidR="00A13F82" w:rsidRPr="009D0DF7" w:rsidRDefault="00A13F82" w:rsidP="0025171C">
            <w:pPr>
              <w:tabs>
                <w:tab w:val="decimal" w:pos="702"/>
                <w:tab w:val="decimal" w:pos="735"/>
              </w:tabs>
              <w:spacing w:line="340" w:lineRule="exact"/>
              <w:ind w:right="-36"/>
              <w:rPr>
                <w:rFonts w:ascii="Arial" w:hAnsi="Arial" w:cs="Arial"/>
                <w:sz w:val="18"/>
                <w:szCs w:val="18"/>
              </w:rPr>
            </w:pPr>
          </w:p>
        </w:tc>
        <w:tc>
          <w:tcPr>
            <w:tcW w:w="1032" w:type="dxa"/>
            <w:vAlign w:val="bottom"/>
          </w:tcPr>
          <w:p w14:paraId="3676A663" w14:textId="77777777" w:rsidR="00A13F82" w:rsidRPr="009D0DF7" w:rsidRDefault="00A13F82" w:rsidP="0025171C">
            <w:pPr>
              <w:tabs>
                <w:tab w:val="decimal" w:pos="702"/>
                <w:tab w:val="decimal" w:pos="735"/>
              </w:tabs>
              <w:spacing w:line="340" w:lineRule="exact"/>
              <w:ind w:right="-36"/>
              <w:rPr>
                <w:rFonts w:ascii="Arial" w:hAnsi="Arial" w:cs="Arial"/>
                <w:sz w:val="18"/>
                <w:szCs w:val="18"/>
              </w:rPr>
            </w:pPr>
          </w:p>
        </w:tc>
        <w:tc>
          <w:tcPr>
            <w:tcW w:w="1032" w:type="dxa"/>
            <w:vAlign w:val="bottom"/>
          </w:tcPr>
          <w:p w14:paraId="00DA006E" w14:textId="77777777" w:rsidR="00A13F82" w:rsidRPr="009D0DF7" w:rsidRDefault="00A13F82" w:rsidP="0025171C">
            <w:pPr>
              <w:tabs>
                <w:tab w:val="decimal" w:pos="702"/>
                <w:tab w:val="decimal" w:pos="735"/>
              </w:tabs>
              <w:spacing w:line="340" w:lineRule="exact"/>
              <w:ind w:right="-36"/>
              <w:rPr>
                <w:rFonts w:ascii="Arial" w:hAnsi="Arial" w:cs="Arial"/>
                <w:sz w:val="18"/>
                <w:szCs w:val="18"/>
              </w:rPr>
            </w:pPr>
          </w:p>
        </w:tc>
        <w:tc>
          <w:tcPr>
            <w:tcW w:w="1032" w:type="dxa"/>
            <w:vAlign w:val="bottom"/>
          </w:tcPr>
          <w:p w14:paraId="464F34FB" w14:textId="7CEC709F" w:rsidR="00A13F82" w:rsidRPr="009D0DF7" w:rsidRDefault="009E143F" w:rsidP="0025171C">
            <w:pPr>
              <w:pBdr>
                <w:bottom w:val="single" w:sz="4" w:space="1" w:color="auto"/>
              </w:pBdr>
              <w:tabs>
                <w:tab w:val="decimal" w:pos="735"/>
              </w:tabs>
              <w:spacing w:line="350" w:lineRule="exact"/>
              <w:ind w:right="-36"/>
              <w:rPr>
                <w:rFonts w:ascii="Arial" w:hAnsi="Arial" w:cs="Arial"/>
                <w:sz w:val="18"/>
                <w:szCs w:val="18"/>
              </w:rPr>
            </w:pPr>
            <w:r>
              <w:rPr>
                <w:rFonts w:ascii="Arial" w:hAnsi="Arial" w:cs="Arial"/>
                <w:sz w:val="18"/>
                <w:szCs w:val="18"/>
              </w:rPr>
              <w:t>(8)</w:t>
            </w:r>
          </w:p>
        </w:tc>
        <w:tc>
          <w:tcPr>
            <w:tcW w:w="1032" w:type="dxa"/>
            <w:vAlign w:val="bottom"/>
            <w:hideMark/>
          </w:tcPr>
          <w:p w14:paraId="67B063CA" w14:textId="1913BEF4" w:rsidR="00A13F82" w:rsidRPr="009D0DF7" w:rsidRDefault="00A13F82" w:rsidP="0025171C">
            <w:pPr>
              <w:pBdr>
                <w:bottom w:val="single" w:sz="4" w:space="1" w:color="auto"/>
              </w:pBdr>
              <w:tabs>
                <w:tab w:val="decimal" w:pos="735"/>
              </w:tabs>
              <w:spacing w:line="350" w:lineRule="exact"/>
              <w:ind w:right="-36"/>
              <w:rPr>
                <w:rFonts w:ascii="Arial" w:hAnsi="Arial" w:cs="Arial"/>
                <w:sz w:val="18"/>
                <w:szCs w:val="18"/>
              </w:rPr>
            </w:pPr>
            <w:r w:rsidRPr="009D0DF7">
              <w:rPr>
                <w:rFonts w:ascii="Arial" w:hAnsi="Arial" w:cs="Arial"/>
                <w:sz w:val="18"/>
                <w:szCs w:val="18"/>
              </w:rPr>
              <w:t>(12)</w:t>
            </w:r>
          </w:p>
        </w:tc>
      </w:tr>
      <w:tr w:rsidR="00A13F82" w:rsidRPr="009D0DF7" w14:paraId="7716E173" w14:textId="77777777" w:rsidTr="00746068">
        <w:tc>
          <w:tcPr>
            <w:tcW w:w="3168" w:type="dxa"/>
            <w:vAlign w:val="bottom"/>
            <w:hideMark/>
          </w:tcPr>
          <w:p w14:paraId="61DFA401" w14:textId="77777777" w:rsidR="00A13F82" w:rsidRPr="009D0DF7" w:rsidRDefault="00A13F82" w:rsidP="00A13F82">
            <w:pPr>
              <w:spacing w:line="350" w:lineRule="exact"/>
              <w:ind w:left="-18"/>
              <w:jc w:val="thaiDistribute"/>
              <w:rPr>
                <w:rFonts w:ascii="Arial" w:hAnsi="Arial" w:cs="Arial"/>
                <w:sz w:val="18"/>
                <w:szCs w:val="18"/>
              </w:rPr>
            </w:pPr>
            <w:r w:rsidRPr="009D0DF7">
              <w:rPr>
                <w:rFonts w:ascii="Arial" w:hAnsi="Arial" w:cs="Arial"/>
                <w:sz w:val="18"/>
                <w:szCs w:val="18"/>
              </w:rPr>
              <w:t>Profit for the period</w:t>
            </w:r>
          </w:p>
        </w:tc>
        <w:tc>
          <w:tcPr>
            <w:tcW w:w="1032" w:type="dxa"/>
            <w:vAlign w:val="bottom"/>
          </w:tcPr>
          <w:p w14:paraId="5BA3A3C9" w14:textId="77777777" w:rsidR="00A13F82" w:rsidRPr="009D0DF7" w:rsidRDefault="00A13F82" w:rsidP="0025171C">
            <w:pPr>
              <w:tabs>
                <w:tab w:val="decimal" w:pos="702"/>
                <w:tab w:val="decimal" w:pos="735"/>
              </w:tabs>
              <w:spacing w:line="340" w:lineRule="exact"/>
              <w:ind w:right="-36"/>
              <w:rPr>
                <w:rFonts w:ascii="Arial" w:hAnsi="Arial" w:cs="Arial"/>
                <w:sz w:val="18"/>
                <w:szCs w:val="18"/>
              </w:rPr>
            </w:pPr>
          </w:p>
        </w:tc>
        <w:tc>
          <w:tcPr>
            <w:tcW w:w="1032" w:type="dxa"/>
            <w:vAlign w:val="bottom"/>
          </w:tcPr>
          <w:p w14:paraId="2FCF45AA" w14:textId="77777777" w:rsidR="00A13F82" w:rsidRPr="009D0DF7" w:rsidRDefault="00A13F82" w:rsidP="0025171C">
            <w:pPr>
              <w:tabs>
                <w:tab w:val="decimal" w:pos="702"/>
                <w:tab w:val="decimal" w:pos="735"/>
              </w:tabs>
              <w:spacing w:line="340" w:lineRule="exact"/>
              <w:ind w:right="-36"/>
              <w:rPr>
                <w:rFonts w:ascii="Arial" w:hAnsi="Arial" w:cs="Arial"/>
                <w:sz w:val="18"/>
                <w:szCs w:val="18"/>
              </w:rPr>
            </w:pPr>
          </w:p>
        </w:tc>
        <w:tc>
          <w:tcPr>
            <w:tcW w:w="1032" w:type="dxa"/>
            <w:vAlign w:val="bottom"/>
          </w:tcPr>
          <w:p w14:paraId="3DB056F6" w14:textId="77777777" w:rsidR="00A13F82" w:rsidRPr="009D0DF7" w:rsidRDefault="00A13F82" w:rsidP="0025171C">
            <w:pPr>
              <w:tabs>
                <w:tab w:val="decimal" w:pos="702"/>
                <w:tab w:val="decimal" w:pos="735"/>
              </w:tabs>
              <w:spacing w:line="340" w:lineRule="exact"/>
              <w:ind w:right="-36"/>
              <w:rPr>
                <w:rFonts w:ascii="Arial" w:hAnsi="Arial" w:cs="Arial"/>
                <w:sz w:val="18"/>
                <w:szCs w:val="18"/>
              </w:rPr>
            </w:pPr>
          </w:p>
        </w:tc>
        <w:tc>
          <w:tcPr>
            <w:tcW w:w="1032" w:type="dxa"/>
            <w:vAlign w:val="bottom"/>
          </w:tcPr>
          <w:p w14:paraId="3104EACB" w14:textId="77777777" w:rsidR="00A13F82" w:rsidRPr="009D0DF7" w:rsidRDefault="00A13F82" w:rsidP="0025171C">
            <w:pPr>
              <w:tabs>
                <w:tab w:val="decimal" w:pos="702"/>
                <w:tab w:val="decimal" w:pos="735"/>
              </w:tabs>
              <w:spacing w:line="340" w:lineRule="exact"/>
              <w:ind w:right="-36"/>
              <w:rPr>
                <w:rFonts w:ascii="Arial" w:hAnsi="Arial" w:cs="Arial"/>
                <w:sz w:val="18"/>
                <w:szCs w:val="18"/>
              </w:rPr>
            </w:pPr>
          </w:p>
        </w:tc>
        <w:tc>
          <w:tcPr>
            <w:tcW w:w="1032" w:type="dxa"/>
            <w:vAlign w:val="bottom"/>
          </w:tcPr>
          <w:p w14:paraId="24B035E7" w14:textId="76876639" w:rsidR="00A13F82" w:rsidRPr="009D0DF7" w:rsidRDefault="009E143F" w:rsidP="0025171C">
            <w:pPr>
              <w:pBdr>
                <w:bottom w:val="double" w:sz="4" w:space="1" w:color="auto"/>
              </w:pBdr>
              <w:tabs>
                <w:tab w:val="decimal" w:pos="735"/>
              </w:tabs>
              <w:spacing w:line="350" w:lineRule="exact"/>
              <w:ind w:right="-36"/>
              <w:rPr>
                <w:rFonts w:ascii="Arial" w:hAnsi="Arial" w:cs="Arial"/>
                <w:sz w:val="18"/>
                <w:szCs w:val="18"/>
              </w:rPr>
            </w:pPr>
            <w:r>
              <w:rPr>
                <w:rFonts w:ascii="Arial" w:hAnsi="Arial" w:cs="Arial"/>
                <w:sz w:val="18"/>
                <w:szCs w:val="18"/>
              </w:rPr>
              <w:t>28</w:t>
            </w:r>
            <w:r w:rsidR="007550FF">
              <w:rPr>
                <w:rFonts w:ascii="Arial" w:hAnsi="Arial" w:cs="Arial"/>
                <w:sz w:val="18"/>
                <w:szCs w:val="18"/>
              </w:rPr>
              <w:t>0</w:t>
            </w:r>
          </w:p>
        </w:tc>
        <w:tc>
          <w:tcPr>
            <w:tcW w:w="1032" w:type="dxa"/>
            <w:vAlign w:val="bottom"/>
            <w:hideMark/>
          </w:tcPr>
          <w:p w14:paraId="1710B5B0" w14:textId="55C9050C" w:rsidR="00A13F82" w:rsidRPr="009D0DF7" w:rsidRDefault="00A13F82" w:rsidP="0025171C">
            <w:pPr>
              <w:pBdr>
                <w:bottom w:val="double" w:sz="4" w:space="1" w:color="auto"/>
              </w:pBdr>
              <w:tabs>
                <w:tab w:val="decimal" w:pos="735"/>
              </w:tabs>
              <w:spacing w:line="350" w:lineRule="exact"/>
              <w:ind w:right="-36"/>
              <w:rPr>
                <w:rFonts w:ascii="Arial" w:hAnsi="Arial" w:cs="Arial"/>
                <w:sz w:val="18"/>
                <w:szCs w:val="18"/>
              </w:rPr>
            </w:pPr>
            <w:r w:rsidRPr="009D0DF7">
              <w:rPr>
                <w:rFonts w:ascii="Arial" w:hAnsi="Arial" w:cs="Arial"/>
                <w:sz w:val="18"/>
                <w:szCs w:val="18"/>
              </w:rPr>
              <w:t>776</w:t>
            </w:r>
          </w:p>
        </w:tc>
      </w:tr>
    </w:tbl>
    <w:p w14:paraId="43D3E1AD" w14:textId="77777777" w:rsidR="00A13F82" w:rsidRPr="009D0DF7" w:rsidRDefault="00A13F82" w:rsidP="00A13F82">
      <w:pPr>
        <w:spacing w:line="350" w:lineRule="exact"/>
        <w:rPr>
          <w:rFonts w:ascii="Arial" w:hAnsi="Arial" w:cs="Arial"/>
          <w:sz w:val="22"/>
          <w:szCs w:val="22"/>
        </w:rPr>
      </w:pPr>
    </w:p>
    <w:tbl>
      <w:tblPr>
        <w:tblW w:w="9342" w:type="dxa"/>
        <w:tblInd w:w="558" w:type="dxa"/>
        <w:tblLayout w:type="fixed"/>
        <w:tblLook w:val="04A0" w:firstRow="1" w:lastRow="0" w:firstColumn="1" w:lastColumn="0" w:noHBand="0" w:noVBand="1"/>
      </w:tblPr>
      <w:tblGrid>
        <w:gridCol w:w="3132"/>
        <w:gridCol w:w="1035"/>
        <w:gridCol w:w="1035"/>
        <w:gridCol w:w="1035"/>
        <w:gridCol w:w="1035"/>
        <w:gridCol w:w="1035"/>
        <w:gridCol w:w="1035"/>
      </w:tblGrid>
      <w:tr w:rsidR="00A13F82" w:rsidRPr="009D0DF7" w14:paraId="48CEB4F4" w14:textId="77777777" w:rsidTr="0025171C">
        <w:tc>
          <w:tcPr>
            <w:tcW w:w="9342" w:type="dxa"/>
            <w:gridSpan w:val="7"/>
            <w:vAlign w:val="bottom"/>
            <w:hideMark/>
          </w:tcPr>
          <w:p w14:paraId="32858F14" w14:textId="35CE5475" w:rsidR="00A13F82" w:rsidRPr="009D0DF7" w:rsidRDefault="00A13F82" w:rsidP="00746068">
            <w:pPr>
              <w:overflowPunct w:val="0"/>
              <w:autoSpaceDE w:val="0"/>
              <w:autoSpaceDN w:val="0"/>
              <w:adjustRightInd w:val="0"/>
              <w:spacing w:line="350" w:lineRule="exact"/>
              <w:jc w:val="right"/>
              <w:textAlignment w:val="baseline"/>
              <w:rPr>
                <w:rFonts w:ascii="Arial" w:hAnsi="Arial" w:cs="Arial"/>
                <w:color w:val="000000"/>
                <w:sz w:val="18"/>
                <w:szCs w:val="18"/>
              </w:rPr>
            </w:pPr>
            <w:r w:rsidRPr="009D0DF7">
              <w:rPr>
                <w:rFonts w:ascii="Arial" w:hAnsi="Arial" w:cs="Arial"/>
              </w:rPr>
              <w:br w:type="page"/>
            </w:r>
            <w:r w:rsidRPr="009D0DF7">
              <w:rPr>
                <w:rFonts w:ascii="Arial" w:hAnsi="Arial" w:cs="Arial"/>
                <w:color w:val="000000"/>
                <w:sz w:val="18"/>
                <w:szCs w:val="18"/>
              </w:rPr>
              <w:t xml:space="preserve"> (Unit: Million Baht)</w:t>
            </w:r>
          </w:p>
        </w:tc>
      </w:tr>
      <w:tr w:rsidR="00A13F82" w:rsidRPr="009D0DF7" w14:paraId="549DFBE9" w14:textId="77777777" w:rsidTr="0025171C">
        <w:tc>
          <w:tcPr>
            <w:tcW w:w="3132" w:type="dxa"/>
            <w:vAlign w:val="bottom"/>
            <w:hideMark/>
          </w:tcPr>
          <w:p w14:paraId="3D00C171" w14:textId="77777777" w:rsidR="00A13F82" w:rsidRPr="009D0DF7" w:rsidRDefault="00A13F82" w:rsidP="00746068">
            <w:pPr>
              <w:overflowPunct w:val="0"/>
              <w:autoSpaceDE w:val="0"/>
              <w:autoSpaceDN w:val="0"/>
              <w:adjustRightInd w:val="0"/>
              <w:spacing w:line="350" w:lineRule="exact"/>
              <w:textAlignment w:val="baseline"/>
              <w:rPr>
                <w:rFonts w:ascii="Arial" w:hAnsi="Arial" w:cs="Arial"/>
                <w:b/>
                <w:bCs/>
                <w:color w:val="000000"/>
                <w:sz w:val="18"/>
                <w:szCs w:val="18"/>
              </w:rPr>
            </w:pPr>
            <w:r w:rsidRPr="009D0DF7">
              <w:rPr>
                <w:rFonts w:ascii="Arial" w:hAnsi="Arial" w:cs="Arial"/>
                <w:b/>
                <w:bCs/>
                <w:color w:val="000000"/>
                <w:sz w:val="18"/>
                <w:szCs w:val="18"/>
              </w:rPr>
              <w:t>For the nine-month periods</w:t>
            </w:r>
          </w:p>
        </w:tc>
        <w:tc>
          <w:tcPr>
            <w:tcW w:w="2070" w:type="dxa"/>
            <w:gridSpan w:val="2"/>
            <w:vAlign w:val="bottom"/>
            <w:hideMark/>
          </w:tcPr>
          <w:p w14:paraId="6109ECDB" w14:textId="77777777" w:rsidR="00A13F82" w:rsidRPr="009D0DF7" w:rsidRDefault="00A13F82" w:rsidP="00746068">
            <w:pPr>
              <w:overflowPunct w:val="0"/>
              <w:autoSpaceDE w:val="0"/>
              <w:autoSpaceDN w:val="0"/>
              <w:adjustRightInd w:val="0"/>
              <w:spacing w:line="350" w:lineRule="exact"/>
              <w:jc w:val="center"/>
              <w:textAlignment w:val="baseline"/>
              <w:rPr>
                <w:rFonts w:ascii="Arial" w:hAnsi="Arial" w:cs="Arial"/>
                <w:sz w:val="18"/>
                <w:szCs w:val="18"/>
              </w:rPr>
            </w:pPr>
            <w:r w:rsidRPr="009D0DF7">
              <w:rPr>
                <w:rFonts w:ascii="Arial" w:hAnsi="Arial" w:cs="Arial"/>
                <w:sz w:val="18"/>
                <w:szCs w:val="18"/>
              </w:rPr>
              <w:t xml:space="preserve">Construction                    and related </w:t>
            </w:r>
          </w:p>
        </w:tc>
        <w:tc>
          <w:tcPr>
            <w:tcW w:w="2070" w:type="dxa"/>
            <w:gridSpan w:val="2"/>
            <w:vAlign w:val="bottom"/>
            <w:hideMark/>
          </w:tcPr>
          <w:p w14:paraId="54D08179" w14:textId="77777777" w:rsidR="00A13F82" w:rsidRPr="009D0DF7" w:rsidRDefault="00A13F82" w:rsidP="00746068">
            <w:pPr>
              <w:overflowPunct w:val="0"/>
              <w:autoSpaceDE w:val="0"/>
              <w:autoSpaceDN w:val="0"/>
              <w:adjustRightInd w:val="0"/>
              <w:spacing w:line="350" w:lineRule="exact"/>
              <w:jc w:val="center"/>
              <w:textAlignment w:val="baseline"/>
              <w:rPr>
                <w:rFonts w:ascii="Arial" w:hAnsi="Arial" w:cs="Arial"/>
                <w:sz w:val="18"/>
                <w:szCs w:val="18"/>
              </w:rPr>
            </w:pPr>
            <w:r w:rsidRPr="009D0DF7">
              <w:rPr>
                <w:rFonts w:ascii="Arial" w:hAnsi="Arial" w:cs="Arial"/>
                <w:sz w:val="18"/>
                <w:szCs w:val="18"/>
              </w:rPr>
              <w:t xml:space="preserve">Investment in infrastructure </w:t>
            </w:r>
          </w:p>
        </w:tc>
        <w:tc>
          <w:tcPr>
            <w:tcW w:w="2070" w:type="dxa"/>
            <w:gridSpan w:val="2"/>
            <w:vAlign w:val="bottom"/>
            <w:hideMark/>
          </w:tcPr>
          <w:p w14:paraId="5E03D8B8" w14:textId="77777777" w:rsidR="00A13F82" w:rsidRPr="009D0DF7" w:rsidRDefault="00A13F82" w:rsidP="00746068">
            <w:pPr>
              <w:rPr>
                <w:rFonts w:ascii="Arial" w:hAnsi="Arial" w:cs="Arial"/>
                <w:sz w:val="18"/>
                <w:szCs w:val="18"/>
              </w:rPr>
            </w:pPr>
          </w:p>
        </w:tc>
      </w:tr>
      <w:tr w:rsidR="00A13F82" w:rsidRPr="009D0DF7" w14:paraId="31403404" w14:textId="77777777" w:rsidTr="0025171C">
        <w:tc>
          <w:tcPr>
            <w:tcW w:w="3132" w:type="dxa"/>
            <w:vAlign w:val="bottom"/>
            <w:hideMark/>
          </w:tcPr>
          <w:p w14:paraId="4BD5F728" w14:textId="77777777" w:rsidR="00A13F82" w:rsidRPr="009D0DF7" w:rsidRDefault="00A13F82" w:rsidP="00746068">
            <w:pPr>
              <w:overflowPunct w:val="0"/>
              <w:autoSpaceDE w:val="0"/>
              <w:autoSpaceDN w:val="0"/>
              <w:adjustRightInd w:val="0"/>
              <w:spacing w:line="350" w:lineRule="exact"/>
              <w:textAlignment w:val="baseline"/>
              <w:rPr>
                <w:rFonts w:ascii="Arial" w:hAnsi="Arial" w:cs="Arial"/>
                <w:b/>
                <w:bCs/>
                <w:color w:val="000000"/>
                <w:sz w:val="18"/>
                <w:szCs w:val="18"/>
              </w:rPr>
            </w:pPr>
            <w:r w:rsidRPr="009D0DF7">
              <w:rPr>
                <w:rFonts w:ascii="Arial" w:hAnsi="Arial" w:cs="Arial"/>
                <w:b/>
                <w:bCs/>
                <w:color w:val="000000"/>
                <w:sz w:val="18"/>
                <w:szCs w:val="18"/>
              </w:rPr>
              <w:t>ended 30 September</w:t>
            </w:r>
          </w:p>
        </w:tc>
        <w:tc>
          <w:tcPr>
            <w:tcW w:w="2070" w:type="dxa"/>
            <w:gridSpan w:val="2"/>
            <w:vAlign w:val="bottom"/>
            <w:hideMark/>
          </w:tcPr>
          <w:p w14:paraId="6A778761" w14:textId="77777777" w:rsidR="00A13F82" w:rsidRPr="009D0DF7" w:rsidRDefault="00A13F82" w:rsidP="00746068">
            <w:pPr>
              <w:pBdr>
                <w:bottom w:val="single" w:sz="4" w:space="1" w:color="auto"/>
              </w:pBdr>
              <w:overflowPunct w:val="0"/>
              <w:autoSpaceDE w:val="0"/>
              <w:autoSpaceDN w:val="0"/>
              <w:adjustRightInd w:val="0"/>
              <w:spacing w:line="350" w:lineRule="exact"/>
              <w:jc w:val="center"/>
              <w:textAlignment w:val="baseline"/>
              <w:rPr>
                <w:rFonts w:ascii="Arial" w:hAnsi="Arial" w:cs="Arial"/>
                <w:sz w:val="18"/>
                <w:szCs w:val="18"/>
              </w:rPr>
            </w:pPr>
            <w:r w:rsidRPr="009D0DF7">
              <w:rPr>
                <w:rFonts w:ascii="Arial" w:hAnsi="Arial" w:cs="Arial"/>
                <w:sz w:val="18"/>
                <w:szCs w:val="18"/>
              </w:rPr>
              <w:t>service segment</w:t>
            </w:r>
          </w:p>
        </w:tc>
        <w:tc>
          <w:tcPr>
            <w:tcW w:w="2070" w:type="dxa"/>
            <w:gridSpan w:val="2"/>
            <w:vAlign w:val="bottom"/>
            <w:hideMark/>
          </w:tcPr>
          <w:p w14:paraId="069189E1" w14:textId="77777777" w:rsidR="00A13F82" w:rsidRPr="009D0DF7" w:rsidRDefault="00A13F82" w:rsidP="00746068">
            <w:pPr>
              <w:pBdr>
                <w:bottom w:val="single" w:sz="4" w:space="1" w:color="auto"/>
              </w:pBdr>
              <w:overflowPunct w:val="0"/>
              <w:autoSpaceDE w:val="0"/>
              <w:autoSpaceDN w:val="0"/>
              <w:adjustRightInd w:val="0"/>
              <w:spacing w:line="350" w:lineRule="exact"/>
              <w:jc w:val="center"/>
              <w:textAlignment w:val="baseline"/>
              <w:rPr>
                <w:rFonts w:ascii="Arial" w:hAnsi="Arial" w:cs="Arial"/>
                <w:sz w:val="18"/>
                <w:szCs w:val="18"/>
              </w:rPr>
            </w:pPr>
            <w:r w:rsidRPr="009D0DF7">
              <w:rPr>
                <w:rFonts w:ascii="Arial" w:hAnsi="Arial" w:cs="Arial"/>
                <w:sz w:val="18"/>
                <w:szCs w:val="18"/>
              </w:rPr>
              <w:t>business segment</w:t>
            </w:r>
          </w:p>
        </w:tc>
        <w:tc>
          <w:tcPr>
            <w:tcW w:w="2070" w:type="dxa"/>
            <w:gridSpan w:val="2"/>
            <w:vAlign w:val="bottom"/>
            <w:hideMark/>
          </w:tcPr>
          <w:p w14:paraId="186336F6" w14:textId="77777777" w:rsidR="00A13F82" w:rsidRPr="009D0DF7" w:rsidRDefault="00A13F82" w:rsidP="00746068">
            <w:pPr>
              <w:pBdr>
                <w:bottom w:val="single" w:sz="4" w:space="1" w:color="auto"/>
              </w:pBdr>
              <w:overflowPunct w:val="0"/>
              <w:autoSpaceDE w:val="0"/>
              <w:autoSpaceDN w:val="0"/>
              <w:adjustRightInd w:val="0"/>
              <w:spacing w:line="350" w:lineRule="exact"/>
              <w:jc w:val="center"/>
              <w:textAlignment w:val="baseline"/>
              <w:rPr>
                <w:rFonts w:ascii="Arial" w:hAnsi="Arial" w:cs="Arial"/>
                <w:color w:val="000000"/>
                <w:sz w:val="18"/>
                <w:szCs w:val="18"/>
              </w:rPr>
            </w:pPr>
            <w:r w:rsidRPr="009D0DF7">
              <w:rPr>
                <w:rFonts w:ascii="Arial" w:hAnsi="Arial" w:cs="Arial"/>
                <w:color w:val="000000"/>
                <w:sz w:val="18"/>
                <w:szCs w:val="18"/>
              </w:rPr>
              <w:t>Consolidated</w:t>
            </w:r>
          </w:p>
        </w:tc>
      </w:tr>
      <w:tr w:rsidR="00A13F82" w:rsidRPr="009D0DF7" w14:paraId="7F56D435" w14:textId="77777777" w:rsidTr="0025171C">
        <w:tc>
          <w:tcPr>
            <w:tcW w:w="3132" w:type="dxa"/>
            <w:hideMark/>
          </w:tcPr>
          <w:p w14:paraId="07183D39" w14:textId="77777777" w:rsidR="00A13F82" w:rsidRPr="009D0DF7" w:rsidRDefault="00A13F82" w:rsidP="00A13F82">
            <w:pPr>
              <w:rPr>
                <w:rFonts w:ascii="Arial" w:hAnsi="Arial" w:cs="Arial"/>
                <w:color w:val="000000"/>
                <w:sz w:val="18"/>
                <w:szCs w:val="18"/>
              </w:rPr>
            </w:pPr>
          </w:p>
        </w:tc>
        <w:tc>
          <w:tcPr>
            <w:tcW w:w="1035" w:type="dxa"/>
          </w:tcPr>
          <w:p w14:paraId="47F156EC" w14:textId="34E1BCD8"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r w:rsidRPr="009D0DF7">
              <w:rPr>
                <w:rFonts w:ascii="Arial" w:hAnsi="Arial" w:cs="Arial"/>
                <w:sz w:val="18"/>
                <w:szCs w:val="18"/>
                <w:u w:val="single"/>
              </w:rPr>
              <w:t>2021</w:t>
            </w:r>
          </w:p>
        </w:tc>
        <w:tc>
          <w:tcPr>
            <w:tcW w:w="1035" w:type="dxa"/>
            <w:hideMark/>
          </w:tcPr>
          <w:p w14:paraId="10A083D0" w14:textId="218E1FFF"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r w:rsidRPr="009D0DF7">
              <w:rPr>
                <w:rFonts w:ascii="Arial" w:hAnsi="Arial" w:cs="Arial"/>
                <w:sz w:val="18"/>
                <w:szCs w:val="18"/>
                <w:u w:val="single"/>
              </w:rPr>
              <w:t>2020</w:t>
            </w:r>
          </w:p>
        </w:tc>
        <w:tc>
          <w:tcPr>
            <w:tcW w:w="1035" w:type="dxa"/>
          </w:tcPr>
          <w:p w14:paraId="78ED8180" w14:textId="71BFC377"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r w:rsidRPr="009D0DF7">
              <w:rPr>
                <w:rFonts w:ascii="Arial" w:hAnsi="Arial" w:cs="Arial"/>
                <w:sz w:val="18"/>
                <w:szCs w:val="18"/>
                <w:u w:val="single"/>
              </w:rPr>
              <w:t>2021</w:t>
            </w:r>
          </w:p>
        </w:tc>
        <w:tc>
          <w:tcPr>
            <w:tcW w:w="1035" w:type="dxa"/>
            <w:hideMark/>
          </w:tcPr>
          <w:p w14:paraId="4A8DFB84" w14:textId="63E124D6"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r w:rsidRPr="009D0DF7">
              <w:rPr>
                <w:rFonts w:ascii="Arial" w:hAnsi="Arial" w:cs="Arial"/>
                <w:sz w:val="18"/>
                <w:szCs w:val="18"/>
                <w:u w:val="single"/>
              </w:rPr>
              <w:t>2020</w:t>
            </w:r>
          </w:p>
        </w:tc>
        <w:tc>
          <w:tcPr>
            <w:tcW w:w="1035" w:type="dxa"/>
          </w:tcPr>
          <w:p w14:paraId="43F6E612" w14:textId="24ACE8EF"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r w:rsidRPr="009D0DF7">
              <w:rPr>
                <w:rFonts w:ascii="Arial" w:hAnsi="Arial" w:cs="Arial"/>
                <w:sz w:val="18"/>
                <w:szCs w:val="18"/>
                <w:u w:val="single"/>
              </w:rPr>
              <w:t>2021</w:t>
            </w:r>
          </w:p>
        </w:tc>
        <w:tc>
          <w:tcPr>
            <w:tcW w:w="1035" w:type="dxa"/>
            <w:hideMark/>
          </w:tcPr>
          <w:p w14:paraId="71E528B0" w14:textId="3AE7514F"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r w:rsidRPr="009D0DF7">
              <w:rPr>
                <w:rFonts w:ascii="Arial" w:hAnsi="Arial" w:cs="Arial"/>
                <w:sz w:val="18"/>
                <w:szCs w:val="18"/>
                <w:u w:val="single"/>
              </w:rPr>
              <w:t>2020</w:t>
            </w:r>
          </w:p>
        </w:tc>
      </w:tr>
      <w:tr w:rsidR="00A13F82" w:rsidRPr="009D0DF7" w14:paraId="5DB2C9EB" w14:textId="77777777" w:rsidTr="0025171C">
        <w:tc>
          <w:tcPr>
            <w:tcW w:w="3132" w:type="dxa"/>
            <w:hideMark/>
          </w:tcPr>
          <w:p w14:paraId="4117E13A" w14:textId="77777777" w:rsidR="00A13F82" w:rsidRPr="009D0DF7" w:rsidRDefault="00A13F82" w:rsidP="00A13F82">
            <w:pPr>
              <w:overflowPunct w:val="0"/>
              <w:autoSpaceDE w:val="0"/>
              <w:autoSpaceDN w:val="0"/>
              <w:adjustRightInd w:val="0"/>
              <w:spacing w:line="350" w:lineRule="exact"/>
              <w:ind w:left="-18"/>
              <w:jc w:val="thaiDistribute"/>
              <w:textAlignment w:val="baseline"/>
              <w:rPr>
                <w:rFonts w:ascii="Arial" w:hAnsi="Arial" w:cs="Arial"/>
                <w:b/>
                <w:bCs/>
                <w:sz w:val="18"/>
                <w:szCs w:val="18"/>
              </w:rPr>
            </w:pPr>
            <w:r w:rsidRPr="009D0DF7">
              <w:rPr>
                <w:rFonts w:ascii="Arial" w:hAnsi="Arial" w:cs="Arial"/>
                <w:b/>
                <w:bCs/>
                <w:sz w:val="18"/>
                <w:szCs w:val="18"/>
              </w:rPr>
              <w:t>Revenue</w:t>
            </w:r>
          </w:p>
        </w:tc>
        <w:tc>
          <w:tcPr>
            <w:tcW w:w="1035" w:type="dxa"/>
          </w:tcPr>
          <w:p w14:paraId="4C283E2B" w14:textId="77777777" w:rsidR="00A13F82" w:rsidRPr="009D0DF7" w:rsidRDefault="00A13F82" w:rsidP="00A13F82">
            <w:pPr>
              <w:overflowPunct w:val="0"/>
              <w:autoSpaceDE w:val="0"/>
              <w:autoSpaceDN w:val="0"/>
              <w:adjustRightInd w:val="0"/>
              <w:spacing w:line="350" w:lineRule="exact"/>
              <w:jc w:val="right"/>
              <w:textAlignment w:val="baseline"/>
              <w:rPr>
                <w:rFonts w:ascii="Arial" w:hAnsi="Arial" w:cs="Arial"/>
                <w:sz w:val="18"/>
                <w:szCs w:val="18"/>
              </w:rPr>
            </w:pPr>
          </w:p>
        </w:tc>
        <w:tc>
          <w:tcPr>
            <w:tcW w:w="1035" w:type="dxa"/>
          </w:tcPr>
          <w:p w14:paraId="3EE5D821" w14:textId="77777777" w:rsidR="00A13F82" w:rsidRPr="009D0DF7" w:rsidRDefault="00A13F82" w:rsidP="00A13F82">
            <w:pPr>
              <w:overflowPunct w:val="0"/>
              <w:autoSpaceDE w:val="0"/>
              <w:autoSpaceDN w:val="0"/>
              <w:adjustRightInd w:val="0"/>
              <w:spacing w:line="350" w:lineRule="exact"/>
              <w:jc w:val="right"/>
              <w:textAlignment w:val="baseline"/>
              <w:rPr>
                <w:rFonts w:ascii="Arial" w:hAnsi="Arial" w:cs="Arial"/>
                <w:sz w:val="18"/>
                <w:szCs w:val="18"/>
              </w:rPr>
            </w:pPr>
          </w:p>
        </w:tc>
        <w:tc>
          <w:tcPr>
            <w:tcW w:w="1035" w:type="dxa"/>
          </w:tcPr>
          <w:p w14:paraId="12A14208" w14:textId="77777777" w:rsidR="00A13F82" w:rsidRPr="009D0DF7" w:rsidRDefault="00A13F82" w:rsidP="00A13F82">
            <w:pPr>
              <w:overflowPunct w:val="0"/>
              <w:autoSpaceDE w:val="0"/>
              <w:autoSpaceDN w:val="0"/>
              <w:adjustRightInd w:val="0"/>
              <w:spacing w:line="350" w:lineRule="exact"/>
              <w:jc w:val="right"/>
              <w:textAlignment w:val="baseline"/>
              <w:rPr>
                <w:rFonts w:ascii="Arial" w:hAnsi="Arial" w:cs="Arial"/>
                <w:sz w:val="18"/>
                <w:szCs w:val="18"/>
              </w:rPr>
            </w:pPr>
          </w:p>
        </w:tc>
        <w:tc>
          <w:tcPr>
            <w:tcW w:w="1035" w:type="dxa"/>
          </w:tcPr>
          <w:p w14:paraId="4F6EF0CA" w14:textId="77777777" w:rsidR="00A13F82" w:rsidRPr="009D0DF7" w:rsidRDefault="00A13F82" w:rsidP="00A13F82">
            <w:pPr>
              <w:overflowPunct w:val="0"/>
              <w:autoSpaceDE w:val="0"/>
              <w:autoSpaceDN w:val="0"/>
              <w:adjustRightInd w:val="0"/>
              <w:spacing w:line="350" w:lineRule="exact"/>
              <w:jc w:val="right"/>
              <w:textAlignment w:val="baseline"/>
              <w:rPr>
                <w:rFonts w:ascii="Arial" w:hAnsi="Arial" w:cs="Arial"/>
                <w:sz w:val="18"/>
                <w:szCs w:val="18"/>
              </w:rPr>
            </w:pPr>
          </w:p>
        </w:tc>
        <w:tc>
          <w:tcPr>
            <w:tcW w:w="1035" w:type="dxa"/>
          </w:tcPr>
          <w:p w14:paraId="6E1864F3" w14:textId="77777777"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p>
        </w:tc>
        <w:tc>
          <w:tcPr>
            <w:tcW w:w="1035" w:type="dxa"/>
          </w:tcPr>
          <w:p w14:paraId="38E5A9E0" w14:textId="77777777" w:rsidR="00A13F82" w:rsidRPr="009D0DF7" w:rsidRDefault="00A13F82" w:rsidP="00A13F82">
            <w:pPr>
              <w:overflowPunct w:val="0"/>
              <w:autoSpaceDE w:val="0"/>
              <w:autoSpaceDN w:val="0"/>
              <w:adjustRightInd w:val="0"/>
              <w:spacing w:line="350" w:lineRule="exact"/>
              <w:jc w:val="center"/>
              <w:textAlignment w:val="baseline"/>
              <w:rPr>
                <w:rFonts w:ascii="Arial" w:hAnsi="Arial" w:cs="Arial"/>
                <w:sz w:val="18"/>
                <w:szCs w:val="18"/>
                <w:u w:val="single"/>
              </w:rPr>
            </w:pPr>
          </w:p>
        </w:tc>
      </w:tr>
      <w:tr w:rsidR="00A13F82" w:rsidRPr="009D0DF7" w14:paraId="4C1E0833" w14:textId="77777777" w:rsidTr="0025171C">
        <w:tc>
          <w:tcPr>
            <w:tcW w:w="3132" w:type="dxa"/>
            <w:hideMark/>
          </w:tcPr>
          <w:p w14:paraId="2EF92A84" w14:textId="77777777" w:rsidR="00A13F82" w:rsidRPr="009D0DF7" w:rsidRDefault="00A13F82" w:rsidP="00A13F82">
            <w:pPr>
              <w:overflowPunct w:val="0"/>
              <w:autoSpaceDE w:val="0"/>
              <w:autoSpaceDN w:val="0"/>
              <w:adjustRightInd w:val="0"/>
              <w:spacing w:line="350" w:lineRule="exact"/>
              <w:ind w:left="-18"/>
              <w:textAlignment w:val="baseline"/>
              <w:rPr>
                <w:rFonts w:ascii="Arial" w:hAnsi="Arial" w:cs="Arial"/>
                <w:sz w:val="18"/>
                <w:szCs w:val="18"/>
              </w:rPr>
            </w:pPr>
            <w:r w:rsidRPr="009D0DF7">
              <w:rPr>
                <w:rFonts w:ascii="Arial" w:hAnsi="Arial" w:cs="Arial"/>
                <w:sz w:val="18"/>
                <w:szCs w:val="18"/>
              </w:rPr>
              <w:t>Revenue from external customers</w:t>
            </w:r>
          </w:p>
        </w:tc>
        <w:tc>
          <w:tcPr>
            <w:tcW w:w="1035" w:type="dxa"/>
          </w:tcPr>
          <w:p w14:paraId="27E0E43E" w14:textId="58F990F1" w:rsidR="00A13F82" w:rsidRPr="009D0DF7" w:rsidRDefault="009E143F" w:rsidP="0025171C">
            <w:pPr>
              <w:pBdr>
                <w:bottom w:val="double" w:sz="4" w:space="1" w:color="auto"/>
              </w:pBdr>
              <w:tabs>
                <w:tab w:val="decimal" w:pos="765"/>
              </w:tabs>
              <w:overflowPunct w:val="0"/>
              <w:autoSpaceDE w:val="0"/>
              <w:autoSpaceDN w:val="0"/>
              <w:adjustRightInd w:val="0"/>
              <w:spacing w:line="350" w:lineRule="exact"/>
              <w:textAlignment w:val="baseline"/>
              <w:rPr>
                <w:rFonts w:ascii="Arial" w:hAnsi="Arial" w:cs="Arial"/>
                <w:sz w:val="18"/>
                <w:szCs w:val="18"/>
              </w:rPr>
            </w:pPr>
            <w:r>
              <w:rPr>
                <w:rFonts w:ascii="Arial" w:hAnsi="Arial" w:cs="Arial"/>
                <w:sz w:val="18"/>
                <w:szCs w:val="18"/>
              </w:rPr>
              <w:t>9,312</w:t>
            </w:r>
          </w:p>
        </w:tc>
        <w:tc>
          <w:tcPr>
            <w:tcW w:w="1035" w:type="dxa"/>
            <w:hideMark/>
          </w:tcPr>
          <w:p w14:paraId="79A0F3A4" w14:textId="20A206F3" w:rsidR="00A13F82" w:rsidRPr="009D0DF7" w:rsidRDefault="00A13F82" w:rsidP="0025171C">
            <w:pPr>
              <w:pBdr>
                <w:bottom w:val="double" w:sz="4" w:space="1" w:color="auto"/>
              </w:pBdr>
              <w:tabs>
                <w:tab w:val="decimal" w:pos="765"/>
              </w:tabs>
              <w:spacing w:line="340" w:lineRule="exact"/>
              <w:ind w:right="-36"/>
              <w:rPr>
                <w:rFonts w:ascii="Arial" w:hAnsi="Arial" w:cs="Arial"/>
                <w:sz w:val="18"/>
                <w:szCs w:val="18"/>
              </w:rPr>
            </w:pPr>
            <w:r w:rsidRPr="009D0DF7">
              <w:rPr>
                <w:rFonts w:ascii="Arial" w:hAnsi="Arial" w:cs="Arial"/>
                <w:sz w:val="18"/>
                <w:szCs w:val="18"/>
              </w:rPr>
              <w:t>13,429</w:t>
            </w:r>
          </w:p>
        </w:tc>
        <w:tc>
          <w:tcPr>
            <w:tcW w:w="1035" w:type="dxa"/>
          </w:tcPr>
          <w:p w14:paraId="2EAFC19B" w14:textId="52CA52C9" w:rsidR="00A13F82" w:rsidRPr="009D0DF7" w:rsidRDefault="009E143F" w:rsidP="0025171C">
            <w:pPr>
              <w:pBdr>
                <w:bottom w:val="double" w:sz="4" w:space="1" w:color="auto"/>
              </w:pBdr>
              <w:tabs>
                <w:tab w:val="decimal" w:pos="765"/>
              </w:tabs>
              <w:spacing w:line="340" w:lineRule="exact"/>
              <w:ind w:right="-36"/>
              <w:rPr>
                <w:rFonts w:ascii="Arial" w:hAnsi="Arial" w:cs="Arial"/>
                <w:sz w:val="18"/>
                <w:szCs w:val="18"/>
              </w:rPr>
            </w:pPr>
            <w:r>
              <w:rPr>
                <w:rFonts w:ascii="Arial" w:hAnsi="Arial" w:cs="Arial"/>
                <w:sz w:val="18"/>
                <w:szCs w:val="18"/>
              </w:rPr>
              <w:t>1,009</w:t>
            </w:r>
          </w:p>
        </w:tc>
        <w:tc>
          <w:tcPr>
            <w:tcW w:w="1035" w:type="dxa"/>
            <w:hideMark/>
          </w:tcPr>
          <w:p w14:paraId="27A327DC" w14:textId="21776CCD" w:rsidR="00A13F82" w:rsidRPr="009D0DF7" w:rsidRDefault="00A13F82" w:rsidP="0025171C">
            <w:pPr>
              <w:pBdr>
                <w:bottom w:val="double" w:sz="4" w:space="1" w:color="auto"/>
              </w:pBdr>
              <w:tabs>
                <w:tab w:val="decimal" w:pos="765"/>
              </w:tabs>
              <w:spacing w:line="340" w:lineRule="exact"/>
              <w:ind w:right="-36"/>
              <w:rPr>
                <w:rFonts w:ascii="Arial" w:hAnsi="Arial" w:cs="Arial"/>
                <w:sz w:val="18"/>
                <w:szCs w:val="18"/>
              </w:rPr>
            </w:pPr>
            <w:r w:rsidRPr="009D0DF7">
              <w:rPr>
                <w:rFonts w:ascii="Arial" w:hAnsi="Arial" w:cs="Arial"/>
                <w:sz w:val="18"/>
                <w:szCs w:val="18"/>
              </w:rPr>
              <w:t>1,165</w:t>
            </w:r>
          </w:p>
        </w:tc>
        <w:tc>
          <w:tcPr>
            <w:tcW w:w="1035" w:type="dxa"/>
          </w:tcPr>
          <w:p w14:paraId="393CE084" w14:textId="558BC13A" w:rsidR="00A13F82" w:rsidRPr="009D0DF7" w:rsidRDefault="009E143F" w:rsidP="0025171C">
            <w:pPr>
              <w:pBdr>
                <w:bottom w:val="double" w:sz="4" w:space="1" w:color="auto"/>
              </w:pBdr>
              <w:tabs>
                <w:tab w:val="decimal" w:pos="765"/>
              </w:tabs>
              <w:spacing w:line="340" w:lineRule="exact"/>
              <w:ind w:right="-36"/>
              <w:rPr>
                <w:rFonts w:ascii="Arial" w:hAnsi="Arial" w:cs="Arial"/>
                <w:sz w:val="18"/>
                <w:szCs w:val="18"/>
              </w:rPr>
            </w:pPr>
            <w:r>
              <w:rPr>
                <w:rFonts w:ascii="Arial" w:hAnsi="Arial" w:cs="Arial"/>
                <w:sz w:val="18"/>
                <w:szCs w:val="18"/>
              </w:rPr>
              <w:t>10,321</w:t>
            </w:r>
          </w:p>
        </w:tc>
        <w:tc>
          <w:tcPr>
            <w:tcW w:w="1035" w:type="dxa"/>
            <w:hideMark/>
          </w:tcPr>
          <w:p w14:paraId="6F7DE744" w14:textId="78C21364" w:rsidR="00A13F82" w:rsidRPr="009D0DF7" w:rsidRDefault="00A13F82" w:rsidP="0025171C">
            <w:pPr>
              <w:pBdr>
                <w:bottom w:val="double" w:sz="4" w:space="1" w:color="auto"/>
              </w:pBdr>
              <w:tabs>
                <w:tab w:val="decimal" w:pos="765"/>
              </w:tabs>
              <w:overflowPunct w:val="0"/>
              <w:autoSpaceDE w:val="0"/>
              <w:autoSpaceDN w:val="0"/>
              <w:adjustRightInd w:val="0"/>
              <w:spacing w:line="350" w:lineRule="exact"/>
              <w:textAlignment w:val="baseline"/>
              <w:rPr>
                <w:rFonts w:ascii="Arial" w:hAnsi="Arial" w:cs="Arial"/>
                <w:sz w:val="18"/>
                <w:szCs w:val="18"/>
              </w:rPr>
            </w:pPr>
            <w:r w:rsidRPr="009D0DF7">
              <w:rPr>
                <w:rFonts w:ascii="Arial" w:hAnsi="Arial" w:cs="Arial"/>
                <w:sz w:val="18"/>
                <w:szCs w:val="18"/>
              </w:rPr>
              <w:t>14,594</w:t>
            </w:r>
          </w:p>
        </w:tc>
      </w:tr>
      <w:tr w:rsidR="00A13F82" w:rsidRPr="009D0DF7" w14:paraId="78C3BC51" w14:textId="77777777" w:rsidTr="0025171C">
        <w:tc>
          <w:tcPr>
            <w:tcW w:w="3132" w:type="dxa"/>
            <w:hideMark/>
          </w:tcPr>
          <w:p w14:paraId="372D66F7" w14:textId="77777777" w:rsidR="00A13F82" w:rsidRPr="009D0DF7" w:rsidRDefault="00A13F82" w:rsidP="00A13F82">
            <w:pPr>
              <w:spacing w:line="350" w:lineRule="exact"/>
              <w:ind w:left="144" w:hanging="180"/>
              <w:rPr>
                <w:rFonts w:ascii="Arial" w:hAnsi="Arial" w:cs="Arial"/>
                <w:sz w:val="18"/>
                <w:szCs w:val="18"/>
              </w:rPr>
            </w:pPr>
            <w:r w:rsidRPr="009D0DF7">
              <w:rPr>
                <w:rFonts w:ascii="Arial" w:hAnsi="Arial" w:cs="Arial"/>
                <w:sz w:val="18"/>
                <w:szCs w:val="18"/>
              </w:rPr>
              <w:t>Share of profit from investments in    associated companies</w:t>
            </w:r>
          </w:p>
        </w:tc>
        <w:tc>
          <w:tcPr>
            <w:tcW w:w="1035" w:type="dxa"/>
            <w:vAlign w:val="bottom"/>
          </w:tcPr>
          <w:p w14:paraId="63D3F4C9" w14:textId="793A576C" w:rsidR="00A13F82" w:rsidRPr="009D0DF7" w:rsidRDefault="009E143F"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Pr>
                <w:rFonts w:ascii="Arial" w:hAnsi="Arial" w:cs="Arial"/>
                <w:sz w:val="18"/>
                <w:szCs w:val="18"/>
              </w:rPr>
              <w:t>-</w:t>
            </w:r>
          </w:p>
        </w:tc>
        <w:tc>
          <w:tcPr>
            <w:tcW w:w="1035" w:type="dxa"/>
            <w:vAlign w:val="bottom"/>
            <w:hideMark/>
          </w:tcPr>
          <w:p w14:paraId="5562A1CE" w14:textId="02AE2658" w:rsidR="00A13F82" w:rsidRPr="009D0DF7" w:rsidRDefault="00A13F82" w:rsidP="0025171C">
            <w:pPr>
              <w:tabs>
                <w:tab w:val="decimal" w:pos="765"/>
              </w:tabs>
              <w:spacing w:line="340" w:lineRule="exact"/>
              <w:ind w:right="-36"/>
              <w:rPr>
                <w:rFonts w:ascii="Arial" w:hAnsi="Arial" w:cs="Arial"/>
                <w:sz w:val="18"/>
                <w:szCs w:val="18"/>
              </w:rPr>
            </w:pPr>
            <w:r w:rsidRPr="009D0DF7">
              <w:rPr>
                <w:rFonts w:ascii="Arial" w:hAnsi="Arial" w:cs="Arial"/>
                <w:sz w:val="18"/>
                <w:szCs w:val="18"/>
              </w:rPr>
              <w:t>-</w:t>
            </w:r>
          </w:p>
        </w:tc>
        <w:tc>
          <w:tcPr>
            <w:tcW w:w="1035" w:type="dxa"/>
            <w:vAlign w:val="bottom"/>
          </w:tcPr>
          <w:p w14:paraId="43E62D0F" w14:textId="46554638" w:rsidR="00A13F82" w:rsidRPr="009D0DF7" w:rsidRDefault="009E143F" w:rsidP="0025171C">
            <w:pPr>
              <w:tabs>
                <w:tab w:val="decimal" w:pos="765"/>
              </w:tabs>
              <w:spacing w:line="340" w:lineRule="exact"/>
              <w:ind w:right="-36"/>
              <w:rPr>
                <w:rFonts w:ascii="Arial" w:hAnsi="Arial" w:cs="Arial"/>
                <w:sz w:val="18"/>
                <w:szCs w:val="18"/>
              </w:rPr>
            </w:pPr>
            <w:r>
              <w:rPr>
                <w:rFonts w:ascii="Arial" w:hAnsi="Arial" w:cs="Arial"/>
                <w:sz w:val="18"/>
                <w:szCs w:val="18"/>
              </w:rPr>
              <w:t>89</w:t>
            </w:r>
            <w:r w:rsidR="007550FF">
              <w:rPr>
                <w:rFonts w:ascii="Arial" w:hAnsi="Arial" w:cs="Arial"/>
                <w:sz w:val="18"/>
                <w:szCs w:val="18"/>
              </w:rPr>
              <w:t>8</w:t>
            </w:r>
          </w:p>
        </w:tc>
        <w:tc>
          <w:tcPr>
            <w:tcW w:w="1035" w:type="dxa"/>
            <w:vAlign w:val="bottom"/>
            <w:hideMark/>
          </w:tcPr>
          <w:p w14:paraId="705B6E64" w14:textId="71C901E7" w:rsidR="00A13F82" w:rsidRPr="009D0DF7" w:rsidRDefault="00A13F82" w:rsidP="0025171C">
            <w:pPr>
              <w:tabs>
                <w:tab w:val="decimal" w:pos="765"/>
              </w:tabs>
              <w:spacing w:line="340" w:lineRule="exact"/>
              <w:ind w:right="-36"/>
              <w:rPr>
                <w:rFonts w:ascii="Arial" w:hAnsi="Arial" w:cs="Arial"/>
                <w:sz w:val="18"/>
                <w:szCs w:val="18"/>
              </w:rPr>
            </w:pPr>
            <w:r w:rsidRPr="009D0DF7">
              <w:rPr>
                <w:rFonts w:ascii="Arial" w:hAnsi="Arial" w:cs="Arial"/>
                <w:sz w:val="18"/>
                <w:szCs w:val="18"/>
              </w:rPr>
              <w:t>607</w:t>
            </w:r>
          </w:p>
        </w:tc>
        <w:tc>
          <w:tcPr>
            <w:tcW w:w="1035" w:type="dxa"/>
            <w:vAlign w:val="bottom"/>
          </w:tcPr>
          <w:p w14:paraId="7EA6D947" w14:textId="023C6642" w:rsidR="00A13F82" w:rsidRPr="009D0DF7" w:rsidRDefault="009E143F" w:rsidP="0025171C">
            <w:pPr>
              <w:tabs>
                <w:tab w:val="decimal" w:pos="765"/>
              </w:tabs>
              <w:spacing w:line="340" w:lineRule="exact"/>
              <w:ind w:right="-36"/>
              <w:rPr>
                <w:rFonts w:ascii="Arial" w:hAnsi="Arial" w:cs="Arial"/>
                <w:sz w:val="18"/>
                <w:szCs w:val="18"/>
              </w:rPr>
            </w:pPr>
            <w:r>
              <w:rPr>
                <w:rFonts w:ascii="Arial" w:hAnsi="Arial" w:cs="Arial"/>
                <w:sz w:val="18"/>
                <w:szCs w:val="18"/>
              </w:rPr>
              <w:t>89</w:t>
            </w:r>
            <w:r w:rsidR="007550FF">
              <w:rPr>
                <w:rFonts w:ascii="Arial" w:hAnsi="Arial" w:cs="Arial"/>
                <w:sz w:val="18"/>
                <w:szCs w:val="18"/>
              </w:rPr>
              <w:t>8</w:t>
            </w:r>
          </w:p>
        </w:tc>
        <w:tc>
          <w:tcPr>
            <w:tcW w:w="1035" w:type="dxa"/>
            <w:vAlign w:val="bottom"/>
            <w:hideMark/>
          </w:tcPr>
          <w:p w14:paraId="61EA68CF" w14:textId="6035B47F" w:rsidR="00A13F82" w:rsidRPr="009D0DF7" w:rsidRDefault="00A13F82"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sidRPr="009D0DF7">
              <w:rPr>
                <w:rFonts w:ascii="Arial" w:hAnsi="Arial" w:cs="Arial"/>
                <w:sz w:val="18"/>
                <w:szCs w:val="18"/>
              </w:rPr>
              <w:t>607</w:t>
            </w:r>
          </w:p>
        </w:tc>
      </w:tr>
      <w:tr w:rsidR="00A13F82" w:rsidRPr="009D0DF7" w14:paraId="3BB9B09B" w14:textId="77777777" w:rsidTr="0025171C">
        <w:tc>
          <w:tcPr>
            <w:tcW w:w="3132" w:type="dxa"/>
            <w:hideMark/>
          </w:tcPr>
          <w:p w14:paraId="081C5794" w14:textId="77777777" w:rsidR="00A13F82" w:rsidRPr="009D0DF7" w:rsidRDefault="00A13F82" w:rsidP="00A13F82">
            <w:pPr>
              <w:spacing w:line="350" w:lineRule="exact"/>
              <w:ind w:left="-18"/>
              <w:jc w:val="thaiDistribute"/>
              <w:rPr>
                <w:rFonts w:ascii="Arial" w:hAnsi="Arial" w:cs="Arial"/>
                <w:sz w:val="18"/>
                <w:szCs w:val="18"/>
              </w:rPr>
            </w:pPr>
            <w:r w:rsidRPr="009D0DF7">
              <w:rPr>
                <w:rFonts w:ascii="Arial" w:hAnsi="Arial" w:cs="Arial"/>
                <w:sz w:val="18"/>
                <w:szCs w:val="18"/>
              </w:rPr>
              <w:t>Administrative expenses</w:t>
            </w:r>
          </w:p>
        </w:tc>
        <w:tc>
          <w:tcPr>
            <w:tcW w:w="1035" w:type="dxa"/>
          </w:tcPr>
          <w:p w14:paraId="42588ED3" w14:textId="7774E151" w:rsidR="00A13F82" w:rsidRPr="009D0DF7" w:rsidRDefault="009E143F"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Pr>
                <w:rFonts w:ascii="Arial" w:hAnsi="Arial" w:cs="Arial"/>
                <w:sz w:val="18"/>
                <w:szCs w:val="18"/>
              </w:rPr>
              <w:t>97</w:t>
            </w:r>
            <w:r w:rsidR="00487AAF">
              <w:rPr>
                <w:rFonts w:ascii="Arial" w:hAnsi="Arial" w:cs="Arial"/>
                <w:sz w:val="18"/>
                <w:szCs w:val="18"/>
              </w:rPr>
              <w:t>2</w:t>
            </w:r>
          </w:p>
        </w:tc>
        <w:tc>
          <w:tcPr>
            <w:tcW w:w="1035" w:type="dxa"/>
            <w:hideMark/>
          </w:tcPr>
          <w:p w14:paraId="5A6C081F" w14:textId="50A57ABB" w:rsidR="00A13F82" w:rsidRPr="009D0DF7" w:rsidRDefault="00A13F82"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sidRPr="009D0DF7">
              <w:rPr>
                <w:rFonts w:ascii="Arial" w:hAnsi="Arial" w:cs="Arial"/>
                <w:sz w:val="18"/>
                <w:szCs w:val="18"/>
              </w:rPr>
              <w:t>1,040</w:t>
            </w:r>
          </w:p>
        </w:tc>
        <w:tc>
          <w:tcPr>
            <w:tcW w:w="1035" w:type="dxa"/>
          </w:tcPr>
          <w:p w14:paraId="7D80746F" w14:textId="1F91724F" w:rsidR="00A13F82" w:rsidRPr="009D0DF7" w:rsidRDefault="009E143F"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Pr>
                <w:rFonts w:ascii="Arial" w:hAnsi="Arial" w:cs="Arial"/>
                <w:sz w:val="18"/>
                <w:szCs w:val="18"/>
              </w:rPr>
              <w:t>44</w:t>
            </w:r>
            <w:r w:rsidR="00487AAF">
              <w:rPr>
                <w:rFonts w:ascii="Arial" w:hAnsi="Arial" w:cs="Arial"/>
                <w:sz w:val="18"/>
                <w:szCs w:val="18"/>
              </w:rPr>
              <w:t>2</w:t>
            </w:r>
          </w:p>
        </w:tc>
        <w:tc>
          <w:tcPr>
            <w:tcW w:w="1035" w:type="dxa"/>
            <w:hideMark/>
          </w:tcPr>
          <w:p w14:paraId="43FFCB19" w14:textId="073B7334" w:rsidR="00A13F82" w:rsidRPr="009D0DF7" w:rsidRDefault="00A13F82"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sidRPr="009D0DF7">
              <w:rPr>
                <w:rFonts w:ascii="Arial" w:hAnsi="Arial" w:cs="Arial"/>
                <w:sz w:val="18"/>
                <w:szCs w:val="18"/>
              </w:rPr>
              <w:t>456</w:t>
            </w:r>
          </w:p>
        </w:tc>
        <w:tc>
          <w:tcPr>
            <w:tcW w:w="1035" w:type="dxa"/>
          </w:tcPr>
          <w:p w14:paraId="471F52D3" w14:textId="21A5340F" w:rsidR="00A13F82" w:rsidRPr="009D0DF7" w:rsidRDefault="009E143F"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Pr>
                <w:rFonts w:ascii="Arial" w:hAnsi="Arial" w:cs="Arial"/>
                <w:sz w:val="18"/>
                <w:szCs w:val="18"/>
              </w:rPr>
              <w:t>1,414</w:t>
            </w:r>
          </w:p>
        </w:tc>
        <w:tc>
          <w:tcPr>
            <w:tcW w:w="1035" w:type="dxa"/>
            <w:hideMark/>
          </w:tcPr>
          <w:p w14:paraId="17B95334" w14:textId="319F46ED" w:rsidR="00A13F82" w:rsidRPr="009D0DF7" w:rsidRDefault="00A13F82"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sidRPr="009D0DF7">
              <w:rPr>
                <w:rFonts w:ascii="Arial" w:hAnsi="Arial" w:cs="Arial"/>
                <w:sz w:val="18"/>
                <w:szCs w:val="18"/>
              </w:rPr>
              <w:t>1,496</w:t>
            </w:r>
          </w:p>
        </w:tc>
      </w:tr>
      <w:tr w:rsidR="00A13F82" w:rsidRPr="009D0DF7" w14:paraId="476FBA37" w14:textId="77777777" w:rsidTr="0025171C">
        <w:tc>
          <w:tcPr>
            <w:tcW w:w="3132" w:type="dxa"/>
            <w:hideMark/>
          </w:tcPr>
          <w:p w14:paraId="5DB9056B" w14:textId="77777777" w:rsidR="00A13F82" w:rsidRPr="009D0DF7" w:rsidRDefault="00A13F82" w:rsidP="00A13F82">
            <w:pPr>
              <w:spacing w:line="350" w:lineRule="exact"/>
              <w:ind w:left="-18"/>
              <w:jc w:val="thaiDistribute"/>
              <w:rPr>
                <w:rFonts w:ascii="Arial" w:hAnsi="Arial" w:cs="Arial"/>
                <w:sz w:val="18"/>
                <w:szCs w:val="18"/>
              </w:rPr>
            </w:pPr>
            <w:r w:rsidRPr="009D0DF7">
              <w:rPr>
                <w:rFonts w:ascii="Arial" w:hAnsi="Arial" w:cs="Arial"/>
                <w:sz w:val="18"/>
                <w:szCs w:val="18"/>
              </w:rPr>
              <w:t>Finance cost</w:t>
            </w:r>
          </w:p>
        </w:tc>
        <w:tc>
          <w:tcPr>
            <w:tcW w:w="1035" w:type="dxa"/>
          </w:tcPr>
          <w:p w14:paraId="1E11D548" w14:textId="635EB5D8" w:rsidR="00A13F82" w:rsidRPr="009D0DF7" w:rsidRDefault="009E143F"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Pr>
                <w:rFonts w:ascii="Arial" w:hAnsi="Arial" w:cs="Arial"/>
                <w:sz w:val="18"/>
                <w:szCs w:val="18"/>
              </w:rPr>
              <w:t>569</w:t>
            </w:r>
          </w:p>
        </w:tc>
        <w:tc>
          <w:tcPr>
            <w:tcW w:w="1035" w:type="dxa"/>
            <w:hideMark/>
          </w:tcPr>
          <w:p w14:paraId="2D2FE4DA" w14:textId="104CA5E0" w:rsidR="00A13F82" w:rsidRPr="009D0DF7" w:rsidRDefault="00A13F82"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sidRPr="009D0DF7">
              <w:rPr>
                <w:rFonts w:ascii="Arial" w:hAnsi="Arial" w:cs="Arial"/>
                <w:sz w:val="18"/>
                <w:szCs w:val="18"/>
              </w:rPr>
              <w:t>429</w:t>
            </w:r>
          </w:p>
        </w:tc>
        <w:tc>
          <w:tcPr>
            <w:tcW w:w="1035" w:type="dxa"/>
          </w:tcPr>
          <w:p w14:paraId="216B53CB" w14:textId="7C4FB319" w:rsidR="00A13F82" w:rsidRPr="009D0DF7" w:rsidRDefault="009E143F"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Pr>
                <w:rFonts w:ascii="Arial" w:hAnsi="Arial" w:cs="Arial"/>
                <w:sz w:val="18"/>
                <w:szCs w:val="18"/>
              </w:rPr>
              <w:t>477</w:t>
            </w:r>
          </w:p>
        </w:tc>
        <w:tc>
          <w:tcPr>
            <w:tcW w:w="1035" w:type="dxa"/>
            <w:hideMark/>
          </w:tcPr>
          <w:p w14:paraId="2D7A48FF" w14:textId="5B8FD06A" w:rsidR="00A13F82" w:rsidRPr="009D0DF7" w:rsidRDefault="00A13F82"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sidRPr="009D0DF7">
              <w:rPr>
                <w:rFonts w:ascii="Arial" w:hAnsi="Arial" w:cs="Arial"/>
                <w:sz w:val="18"/>
                <w:szCs w:val="18"/>
              </w:rPr>
              <w:t>508</w:t>
            </w:r>
          </w:p>
        </w:tc>
        <w:tc>
          <w:tcPr>
            <w:tcW w:w="1035" w:type="dxa"/>
          </w:tcPr>
          <w:p w14:paraId="474F2598" w14:textId="2C6F331E" w:rsidR="00A13F82" w:rsidRPr="009D0DF7" w:rsidRDefault="009E143F"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Pr>
                <w:rFonts w:ascii="Arial" w:hAnsi="Arial" w:cs="Arial"/>
                <w:sz w:val="18"/>
                <w:szCs w:val="18"/>
              </w:rPr>
              <w:t>1,046</w:t>
            </w:r>
          </w:p>
        </w:tc>
        <w:tc>
          <w:tcPr>
            <w:tcW w:w="1035" w:type="dxa"/>
            <w:hideMark/>
          </w:tcPr>
          <w:p w14:paraId="42621295" w14:textId="703868C3" w:rsidR="00A13F82" w:rsidRPr="009D0DF7" w:rsidRDefault="00A13F82"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r w:rsidRPr="009D0DF7">
              <w:rPr>
                <w:rFonts w:ascii="Arial" w:hAnsi="Arial" w:cs="Arial"/>
                <w:sz w:val="18"/>
                <w:szCs w:val="18"/>
              </w:rPr>
              <w:t>937</w:t>
            </w:r>
          </w:p>
        </w:tc>
      </w:tr>
      <w:tr w:rsidR="00A13F82" w:rsidRPr="009D0DF7" w14:paraId="03E35412" w14:textId="77777777" w:rsidTr="0025171C">
        <w:tc>
          <w:tcPr>
            <w:tcW w:w="3132" w:type="dxa"/>
            <w:vAlign w:val="bottom"/>
            <w:hideMark/>
          </w:tcPr>
          <w:p w14:paraId="2447B2E3" w14:textId="77777777" w:rsidR="00A13F82" w:rsidRPr="009D0DF7" w:rsidRDefault="00A13F82" w:rsidP="00A13F82">
            <w:pPr>
              <w:spacing w:line="350" w:lineRule="exact"/>
              <w:ind w:left="-18"/>
              <w:jc w:val="thaiDistribute"/>
              <w:rPr>
                <w:rFonts w:ascii="Arial" w:hAnsi="Arial" w:cs="Arial"/>
                <w:b/>
                <w:bCs/>
                <w:sz w:val="18"/>
                <w:szCs w:val="18"/>
              </w:rPr>
            </w:pPr>
            <w:r w:rsidRPr="009D0DF7">
              <w:rPr>
                <w:rFonts w:ascii="Arial" w:hAnsi="Arial" w:cs="Arial"/>
                <w:b/>
                <w:bCs/>
                <w:sz w:val="18"/>
                <w:szCs w:val="18"/>
              </w:rPr>
              <w:t>Segment operating profit (loss)</w:t>
            </w:r>
          </w:p>
        </w:tc>
        <w:tc>
          <w:tcPr>
            <w:tcW w:w="1035" w:type="dxa"/>
            <w:vAlign w:val="bottom"/>
          </w:tcPr>
          <w:p w14:paraId="6DA67F4F" w14:textId="669C248B" w:rsidR="00A13F82" w:rsidRPr="009D0DF7" w:rsidRDefault="009E143F" w:rsidP="0025171C">
            <w:pPr>
              <w:tabs>
                <w:tab w:val="decimal" w:pos="765"/>
              </w:tabs>
              <w:overflowPunct w:val="0"/>
              <w:autoSpaceDE w:val="0"/>
              <w:autoSpaceDN w:val="0"/>
              <w:adjustRightInd w:val="0"/>
              <w:spacing w:line="350" w:lineRule="exact"/>
              <w:textAlignment w:val="baseline"/>
              <w:rPr>
                <w:rFonts w:ascii="Arial" w:hAnsi="Arial" w:cs="Arial"/>
                <w:b/>
                <w:bCs/>
                <w:sz w:val="18"/>
                <w:szCs w:val="18"/>
              </w:rPr>
            </w:pPr>
            <w:r>
              <w:rPr>
                <w:rFonts w:ascii="Arial" w:hAnsi="Arial" w:cs="Arial"/>
                <w:b/>
                <w:bCs/>
                <w:sz w:val="18"/>
                <w:szCs w:val="18"/>
              </w:rPr>
              <w:t>(164)</w:t>
            </w:r>
          </w:p>
        </w:tc>
        <w:tc>
          <w:tcPr>
            <w:tcW w:w="1035" w:type="dxa"/>
            <w:vAlign w:val="bottom"/>
            <w:hideMark/>
          </w:tcPr>
          <w:p w14:paraId="276EF987" w14:textId="58DB9DCB" w:rsidR="00A13F82" w:rsidRPr="009D0DF7" w:rsidRDefault="00A13F82" w:rsidP="0025171C">
            <w:pPr>
              <w:tabs>
                <w:tab w:val="decimal" w:pos="765"/>
              </w:tabs>
              <w:overflowPunct w:val="0"/>
              <w:autoSpaceDE w:val="0"/>
              <w:autoSpaceDN w:val="0"/>
              <w:adjustRightInd w:val="0"/>
              <w:spacing w:line="350" w:lineRule="exact"/>
              <w:textAlignment w:val="baseline"/>
              <w:rPr>
                <w:rFonts w:ascii="Arial" w:hAnsi="Arial" w:cs="Arial"/>
                <w:b/>
                <w:bCs/>
                <w:sz w:val="18"/>
                <w:szCs w:val="18"/>
              </w:rPr>
            </w:pPr>
            <w:r w:rsidRPr="009D0DF7">
              <w:rPr>
                <w:rFonts w:ascii="Arial" w:hAnsi="Arial" w:cs="Arial"/>
                <w:b/>
                <w:bCs/>
                <w:sz w:val="18"/>
                <w:szCs w:val="18"/>
              </w:rPr>
              <w:t>(49)</w:t>
            </w:r>
          </w:p>
        </w:tc>
        <w:tc>
          <w:tcPr>
            <w:tcW w:w="1035" w:type="dxa"/>
            <w:vAlign w:val="bottom"/>
          </w:tcPr>
          <w:p w14:paraId="67678562" w14:textId="3D521D84" w:rsidR="00A13F82" w:rsidRPr="009D0DF7" w:rsidRDefault="009E143F" w:rsidP="0025171C">
            <w:pPr>
              <w:tabs>
                <w:tab w:val="decimal" w:pos="765"/>
              </w:tabs>
              <w:overflowPunct w:val="0"/>
              <w:autoSpaceDE w:val="0"/>
              <w:autoSpaceDN w:val="0"/>
              <w:adjustRightInd w:val="0"/>
              <w:spacing w:line="350" w:lineRule="exact"/>
              <w:textAlignment w:val="baseline"/>
              <w:rPr>
                <w:rFonts w:ascii="Arial" w:hAnsi="Arial" w:cs="Arial"/>
                <w:b/>
                <w:bCs/>
                <w:sz w:val="18"/>
                <w:szCs w:val="18"/>
              </w:rPr>
            </w:pPr>
            <w:r>
              <w:rPr>
                <w:rFonts w:ascii="Arial" w:hAnsi="Arial" w:cs="Arial"/>
                <w:b/>
                <w:bCs/>
                <w:sz w:val="18"/>
                <w:szCs w:val="18"/>
              </w:rPr>
              <w:t>98</w:t>
            </w:r>
            <w:r w:rsidR="007550FF">
              <w:rPr>
                <w:rFonts w:ascii="Arial" w:hAnsi="Arial" w:cs="Arial"/>
                <w:b/>
                <w:bCs/>
                <w:sz w:val="18"/>
                <w:szCs w:val="18"/>
              </w:rPr>
              <w:t>8</w:t>
            </w:r>
          </w:p>
        </w:tc>
        <w:tc>
          <w:tcPr>
            <w:tcW w:w="1035" w:type="dxa"/>
            <w:vAlign w:val="bottom"/>
            <w:hideMark/>
          </w:tcPr>
          <w:p w14:paraId="0974FC89" w14:textId="78F5639D" w:rsidR="00A13F82" w:rsidRPr="009D0DF7" w:rsidRDefault="00A13F82" w:rsidP="0025171C">
            <w:pPr>
              <w:tabs>
                <w:tab w:val="decimal" w:pos="765"/>
              </w:tabs>
              <w:overflowPunct w:val="0"/>
              <w:autoSpaceDE w:val="0"/>
              <w:autoSpaceDN w:val="0"/>
              <w:adjustRightInd w:val="0"/>
              <w:spacing w:line="350" w:lineRule="exact"/>
              <w:textAlignment w:val="baseline"/>
              <w:rPr>
                <w:rFonts w:ascii="Arial" w:hAnsi="Arial" w:cs="Arial"/>
                <w:b/>
                <w:bCs/>
                <w:sz w:val="18"/>
                <w:szCs w:val="18"/>
              </w:rPr>
            </w:pPr>
            <w:r w:rsidRPr="009D0DF7">
              <w:rPr>
                <w:rFonts w:ascii="Arial" w:hAnsi="Arial" w:cs="Arial"/>
                <w:b/>
                <w:bCs/>
                <w:sz w:val="18"/>
                <w:szCs w:val="18"/>
              </w:rPr>
              <w:t>808</w:t>
            </w:r>
          </w:p>
        </w:tc>
        <w:tc>
          <w:tcPr>
            <w:tcW w:w="1035" w:type="dxa"/>
            <w:vAlign w:val="bottom"/>
          </w:tcPr>
          <w:p w14:paraId="6808D7E1" w14:textId="3668B86F" w:rsidR="00A13F82" w:rsidRPr="009D0DF7" w:rsidRDefault="009E143F" w:rsidP="0025171C">
            <w:pPr>
              <w:tabs>
                <w:tab w:val="decimal" w:pos="765"/>
              </w:tabs>
              <w:overflowPunct w:val="0"/>
              <w:autoSpaceDE w:val="0"/>
              <w:autoSpaceDN w:val="0"/>
              <w:adjustRightInd w:val="0"/>
              <w:spacing w:line="350" w:lineRule="exact"/>
              <w:textAlignment w:val="baseline"/>
              <w:rPr>
                <w:rFonts w:ascii="Arial" w:hAnsi="Arial" w:cs="Arial"/>
                <w:b/>
                <w:bCs/>
                <w:sz w:val="18"/>
                <w:szCs w:val="18"/>
              </w:rPr>
            </w:pPr>
            <w:r>
              <w:rPr>
                <w:rFonts w:ascii="Arial" w:hAnsi="Arial" w:cs="Arial"/>
                <w:b/>
                <w:bCs/>
                <w:sz w:val="18"/>
                <w:szCs w:val="18"/>
              </w:rPr>
              <w:t>82</w:t>
            </w:r>
            <w:r w:rsidR="007550FF">
              <w:rPr>
                <w:rFonts w:ascii="Arial" w:hAnsi="Arial" w:cs="Arial"/>
                <w:b/>
                <w:bCs/>
                <w:sz w:val="18"/>
                <w:szCs w:val="18"/>
              </w:rPr>
              <w:t>4</w:t>
            </w:r>
          </w:p>
        </w:tc>
        <w:tc>
          <w:tcPr>
            <w:tcW w:w="1035" w:type="dxa"/>
            <w:vAlign w:val="bottom"/>
            <w:hideMark/>
          </w:tcPr>
          <w:p w14:paraId="364EB0D9" w14:textId="156E8605" w:rsidR="00A13F82" w:rsidRPr="009D0DF7" w:rsidRDefault="00A13F82" w:rsidP="0025171C">
            <w:pPr>
              <w:tabs>
                <w:tab w:val="decimal" w:pos="765"/>
              </w:tabs>
              <w:overflowPunct w:val="0"/>
              <w:autoSpaceDE w:val="0"/>
              <w:autoSpaceDN w:val="0"/>
              <w:adjustRightInd w:val="0"/>
              <w:spacing w:line="350" w:lineRule="exact"/>
              <w:textAlignment w:val="baseline"/>
              <w:rPr>
                <w:rFonts w:ascii="Arial" w:hAnsi="Arial" w:cs="Arial"/>
                <w:b/>
                <w:bCs/>
                <w:sz w:val="18"/>
                <w:szCs w:val="18"/>
              </w:rPr>
            </w:pPr>
            <w:r w:rsidRPr="009D0DF7">
              <w:rPr>
                <w:rFonts w:ascii="Arial" w:hAnsi="Arial" w:cs="Arial"/>
                <w:b/>
                <w:bCs/>
                <w:sz w:val="18"/>
                <w:szCs w:val="18"/>
              </w:rPr>
              <w:t>759</w:t>
            </w:r>
          </w:p>
        </w:tc>
      </w:tr>
      <w:tr w:rsidR="00A13F82" w:rsidRPr="009D0DF7" w14:paraId="324D000A" w14:textId="77777777" w:rsidTr="0025171C">
        <w:tc>
          <w:tcPr>
            <w:tcW w:w="3132" w:type="dxa"/>
            <w:vAlign w:val="bottom"/>
            <w:hideMark/>
          </w:tcPr>
          <w:p w14:paraId="431CE4D8" w14:textId="77777777" w:rsidR="00A13F82" w:rsidRPr="009D0DF7" w:rsidRDefault="00A13F82" w:rsidP="00A13F82">
            <w:pPr>
              <w:spacing w:line="350" w:lineRule="exact"/>
              <w:ind w:left="-18"/>
              <w:jc w:val="thaiDistribute"/>
              <w:rPr>
                <w:rFonts w:ascii="Arial" w:hAnsi="Arial" w:cs="Arial"/>
                <w:sz w:val="18"/>
                <w:szCs w:val="18"/>
              </w:rPr>
            </w:pPr>
            <w:r w:rsidRPr="009D0DF7">
              <w:rPr>
                <w:rFonts w:ascii="Arial" w:hAnsi="Arial" w:cs="Arial"/>
                <w:sz w:val="18"/>
                <w:szCs w:val="18"/>
              </w:rPr>
              <w:t>Unallocated expenses:</w:t>
            </w:r>
          </w:p>
        </w:tc>
        <w:tc>
          <w:tcPr>
            <w:tcW w:w="1035" w:type="dxa"/>
            <w:vAlign w:val="bottom"/>
          </w:tcPr>
          <w:p w14:paraId="4684160C" w14:textId="77777777" w:rsidR="00A13F82" w:rsidRPr="009D0DF7" w:rsidRDefault="00A13F82" w:rsidP="0025171C">
            <w:pPr>
              <w:tabs>
                <w:tab w:val="decimal" w:pos="765"/>
              </w:tabs>
              <w:spacing w:line="340" w:lineRule="exact"/>
              <w:ind w:right="-36"/>
              <w:rPr>
                <w:rFonts w:ascii="Arial" w:hAnsi="Arial" w:cs="Arial"/>
                <w:sz w:val="26"/>
                <w:szCs w:val="26"/>
              </w:rPr>
            </w:pPr>
          </w:p>
        </w:tc>
        <w:tc>
          <w:tcPr>
            <w:tcW w:w="1035" w:type="dxa"/>
            <w:vAlign w:val="bottom"/>
          </w:tcPr>
          <w:p w14:paraId="544EB38F" w14:textId="77777777" w:rsidR="00A13F82" w:rsidRPr="009D0DF7" w:rsidRDefault="00A13F82" w:rsidP="0025171C">
            <w:pPr>
              <w:tabs>
                <w:tab w:val="decimal" w:pos="765"/>
              </w:tabs>
              <w:spacing w:line="340" w:lineRule="exact"/>
              <w:ind w:right="-36"/>
              <w:rPr>
                <w:rFonts w:ascii="Arial" w:hAnsi="Arial" w:cs="Arial"/>
                <w:sz w:val="26"/>
                <w:szCs w:val="26"/>
              </w:rPr>
            </w:pPr>
          </w:p>
        </w:tc>
        <w:tc>
          <w:tcPr>
            <w:tcW w:w="1035" w:type="dxa"/>
            <w:vAlign w:val="bottom"/>
          </w:tcPr>
          <w:p w14:paraId="6A4B4FAF" w14:textId="77777777" w:rsidR="00A13F82" w:rsidRPr="009D0DF7" w:rsidRDefault="00A13F82" w:rsidP="0025171C">
            <w:pPr>
              <w:tabs>
                <w:tab w:val="decimal" w:pos="765"/>
              </w:tabs>
              <w:spacing w:line="340" w:lineRule="exact"/>
              <w:ind w:right="-36"/>
              <w:rPr>
                <w:rFonts w:ascii="Arial" w:hAnsi="Arial" w:cs="Arial"/>
                <w:sz w:val="26"/>
                <w:szCs w:val="26"/>
              </w:rPr>
            </w:pPr>
          </w:p>
        </w:tc>
        <w:tc>
          <w:tcPr>
            <w:tcW w:w="1035" w:type="dxa"/>
            <w:vAlign w:val="bottom"/>
          </w:tcPr>
          <w:p w14:paraId="663CEB80" w14:textId="77777777" w:rsidR="00A13F82" w:rsidRPr="009D0DF7" w:rsidRDefault="00A13F82" w:rsidP="0025171C">
            <w:pPr>
              <w:tabs>
                <w:tab w:val="decimal" w:pos="765"/>
              </w:tabs>
              <w:spacing w:line="340" w:lineRule="exact"/>
              <w:ind w:right="-36"/>
              <w:rPr>
                <w:rFonts w:ascii="Arial" w:hAnsi="Arial" w:cs="Arial"/>
                <w:sz w:val="26"/>
                <w:szCs w:val="26"/>
              </w:rPr>
            </w:pPr>
          </w:p>
        </w:tc>
        <w:tc>
          <w:tcPr>
            <w:tcW w:w="1035" w:type="dxa"/>
            <w:vAlign w:val="bottom"/>
          </w:tcPr>
          <w:p w14:paraId="4A23822A" w14:textId="77777777" w:rsidR="00A13F82" w:rsidRPr="009D0DF7" w:rsidRDefault="00A13F82" w:rsidP="0025171C">
            <w:pPr>
              <w:tabs>
                <w:tab w:val="decimal" w:pos="765"/>
              </w:tabs>
              <w:spacing w:line="340" w:lineRule="exact"/>
              <w:ind w:right="-36"/>
              <w:rPr>
                <w:rFonts w:ascii="Arial" w:hAnsi="Arial" w:cs="Arial"/>
                <w:sz w:val="26"/>
                <w:szCs w:val="26"/>
              </w:rPr>
            </w:pPr>
          </w:p>
        </w:tc>
        <w:tc>
          <w:tcPr>
            <w:tcW w:w="1035" w:type="dxa"/>
            <w:vAlign w:val="bottom"/>
          </w:tcPr>
          <w:p w14:paraId="4F4557FA" w14:textId="77777777" w:rsidR="00A13F82" w:rsidRPr="009D0DF7" w:rsidRDefault="00A13F82" w:rsidP="0025171C">
            <w:pPr>
              <w:tabs>
                <w:tab w:val="decimal" w:pos="765"/>
              </w:tabs>
              <w:overflowPunct w:val="0"/>
              <w:autoSpaceDE w:val="0"/>
              <w:autoSpaceDN w:val="0"/>
              <w:adjustRightInd w:val="0"/>
              <w:spacing w:line="350" w:lineRule="exact"/>
              <w:textAlignment w:val="baseline"/>
              <w:rPr>
                <w:rFonts w:ascii="Arial" w:hAnsi="Arial" w:cs="Arial"/>
                <w:sz w:val="18"/>
                <w:szCs w:val="18"/>
              </w:rPr>
            </w:pPr>
          </w:p>
        </w:tc>
      </w:tr>
      <w:tr w:rsidR="00A13F82" w:rsidRPr="009D0DF7" w14:paraId="3EB99AAA" w14:textId="77777777" w:rsidTr="0025171C">
        <w:tc>
          <w:tcPr>
            <w:tcW w:w="3132" w:type="dxa"/>
            <w:vAlign w:val="bottom"/>
            <w:hideMark/>
          </w:tcPr>
          <w:p w14:paraId="4F0760E4" w14:textId="77777777" w:rsidR="00A13F82" w:rsidRPr="009D0DF7" w:rsidRDefault="00A13F82" w:rsidP="00A13F82">
            <w:pPr>
              <w:spacing w:line="350" w:lineRule="exact"/>
              <w:ind w:left="-18"/>
              <w:jc w:val="thaiDistribute"/>
              <w:rPr>
                <w:rFonts w:ascii="Arial" w:hAnsi="Arial" w:cs="Arial"/>
                <w:sz w:val="18"/>
                <w:szCs w:val="18"/>
              </w:rPr>
            </w:pPr>
            <w:r w:rsidRPr="009D0DF7">
              <w:rPr>
                <w:rFonts w:ascii="Arial" w:hAnsi="Arial" w:cs="Arial"/>
                <w:sz w:val="18"/>
                <w:szCs w:val="18"/>
              </w:rPr>
              <w:t>Income tax expenses</w:t>
            </w:r>
          </w:p>
        </w:tc>
        <w:tc>
          <w:tcPr>
            <w:tcW w:w="1035" w:type="dxa"/>
            <w:vAlign w:val="bottom"/>
          </w:tcPr>
          <w:p w14:paraId="691CDBD3" w14:textId="77777777" w:rsidR="00A13F82" w:rsidRPr="009D0DF7" w:rsidRDefault="00A13F82" w:rsidP="0025171C">
            <w:pPr>
              <w:tabs>
                <w:tab w:val="decimal" w:pos="765"/>
              </w:tabs>
              <w:spacing w:line="340" w:lineRule="exact"/>
              <w:ind w:right="-36"/>
              <w:rPr>
                <w:rFonts w:ascii="Arial" w:hAnsi="Arial" w:cs="Arial"/>
                <w:sz w:val="26"/>
                <w:szCs w:val="26"/>
              </w:rPr>
            </w:pPr>
          </w:p>
        </w:tc>
        <w:tc>
          <w:tcPr>
            <w:tcW w:w="1035" w:type="dxa"/>
            <w:vAlign w:val="bottom"/>
          </w:tcPr>
          <w:p w14:paraId="132A150E" w14:textId="77777777" w:rsidR="00A13F82" w:rsidRPr="009D0DF7" w:rsidRDefault="00A13F82" w:rsidP="0025171C">
            <w:pPr>
              <w:tabs>
                <w:tab w:val="decimal" w:pos="765"/>
              </w:tabs>
              <w:spacing w:line="340" w:lineRule="exact"/>
              <w:ind w:right="-36"/>
              <w:rPr>
                <w:rFonts w:ascii="Arial" w:hAnsi="Arial" w:cs="Arial"/>
                <w:sz w:val="26"/>
                <w:szCs w:val="26"/>
              </w:rPr>
            </w:pPr>
          </w:p>
        </w:tc>
        <w:tc>
          <w:tcPr>
            <w:tcW w:w="1035" w:type="dxa"/>
            <w:vAlign w:val="bottom"/>
          </w:tcPr>
          <w:p w14:paraId="50768709" w14:textId="77777777" w:rsidR="00A13F82" w:rsidRPr="009D0DF7" w:rsidRDefault="00A13F82" w:rsidP="0025171C">
            <w:pPr>
              <w:tabs>
                <w:tab w:val="decimal" w:pos="765"/>
              </w:tabs>
              <w:spacing w:line="340" w:lineRule="exact"/>
              <w:ind w:right="-36"/>
              <w:rPr>
                <w:rFonts w:ascii="Arial" w:hAnsi="Arial" w:cs="Arial"/>
                <w:sz w:val="26"/>
                <w:szCs w:val="26"/>
              </w:rPr>
            </w:pPr>
          </w:p>
        </w:tc>
        <w:tc>
          <w:tcPr>
            <w:tcW w:w="1035" w:type="dxa"/>
            <w:vAlign w:val="bottom"/>
          </w:tcPr>
          <w:p w14:paraId="6E275303" w14:textId="77777777" w:rsidR="00A13F82" w:rsidRPr="009D0DF7" w:rsidRDefault="00A13F82" w:rsidP="0025171C">
            <w:pPr>
              <w:tabs>
                <w:tab w:val="decimal" w:pos="765"/>
              </w:tabs>
              <w:spacing w:line="340" w:lineRule="exact"/>
              <w:ind w:right="-36"/>
              <w:rPr>
                <w:rFonts w:ascii="Arial" w:hAnsi="Arial" w:cs="Arial"/>
                <w:sz w:val="26"/>
                <w:szCs w:val="26"/>
              </w:rPr>
            </w:pPr>
          </w:p>
        </w:tc>
        <w:tc>
          <w:tcPr>
            <w:tcW w:w="1035" w:type="dxa"/>
            <w:vAlign w:val="bottom"/>
          </w:tcPr>
          <w:p w14:paraId="75A885C2" w14:textId="7B899E64" w:rsidR="00A13F82" w:rsidRPr="009D0DF7" w:rsidRDefault="009E143F" w:rsidP="0025171C">
            <w:pPr>
              <w:pBdr>
                <w:bottom w:val="single" w:sz="4" w:space="1" w:color="auto"/>
              </w:pBdr>
              <w:tabs>
                <w:tab w:val="decimal" w:pos="765"/>
              </w:tabs>
              <w:overflowPunct w:val="0"/>
              <w:autoSpaceDE w:val="0"/>
              <w:autoSpaceDN w:val="0"/>
              <w:adjustRightInd w:val="0"/>
              <w:spacing w:line="350" w:lineRule="exact"/>
              <w:textAlignment w:val="baseline"/>
              <w:rPr>
                <w:rFonts w:ascii="Arial" w:hAnsi="Arial" w:cs="Arial"/>
                <w:sz w:val="18"/>
                <w:szCs w:val="18"/>
              </w:rPr>
            </w:pPr>
            <w:r>
              <w:rPr>
                <w:rFonts w:ascii="Arial" w:hAnsi="Arial" w:cs="Arial"/>
                <w:sz w:val="18"/>
                <w:szCs w:val="18"/>
              </w:rPr>
              <w:t>(25)</w:t>
            </w:r>
          </w:p>
        </w:tc>
        <w:tc>
          <w:tcPr>
            <w:tcW w:w="1035" w:type="dxa"/>
            <w:vAlign w:val="bottom"/>
            <w:hideMark/>
          </w:tcPr>
          <w:p w14:paraId="5D20646D" w14:textId="586E01A1" w:rsidR="00A13F82" w:rsidRPr="009D0DF7" w:rsidRDefault="00A13F82" w:rsidP="0025171C">
            <w:pPr>
              <w:pBdr>
                <w:bottom w:val="single" w:sz="4" w:space="1" w:color="auto"/>
              </w:pBdr>
              <w:tabs>
                <w:tab w:val="decimal" w:pos="765"/>
              </w:tabs>
              <w:overflowPunct w:val="0"/>
              <w:autoSpaceDE w:val="0"/>
              <w:autoSpaceDN w:val="0"/>
              <w:adjustRightInd w:val="0"/>
              <w:spacing w:line="350" w:lineRule="exact"/>
              <w:textAlignment w:val="baseline"/>
              <w:rPr>
                <w:rFonts w:ascii="Arial" w:hAnsi="Arial" w:cs="Arial"/>
                <w:sz w:val="18"/>
                <w:szCs w:val="18"/>
              </w:rPr>
            </w:pPr>
            <w:r w:rsidRPr="009D0DF7">
              <w:rPr>
                <w:rFonts w:ascii="Arial" w:hAnsi="Arial" w:cs="Arial"/>
                <w:sz w:val="18"/>
                <w:szCs w:val="18"/>
              </w:rPr>
              <w:t>(16)</w:t>
            </w:r>
          </w:p>
        </w:tc>
      </w:tr>
      <w:tr w:rsidR="00A13F82" w:rsidRPr="009D0DF7" w14:paraId="72717618" w14:textId="77777777" w:rsidTr="0025171C">
        <w:tc>
          <w:tcPr>
            <w:tcW w:w="3132" w:type="dxa"/>
            <w:vAlign w:val="bottom"/>
            <w:hideMark/>
          </w:tcPr>
          <w:p w14:paraId="716F4944" w14:textId="77777777" w:rsidR="00A13F82" w:rsidRPr="009D0DF7" w:rsidRDefault="00A13F82" w:rsidP="00A13F82">
            <w:pPr>
              <w:spacing w:line="350" w:lineRule="exact"/>
              <w:ind w:left="-18"/>
              <w:jc w:val="thaiDistribute"/>
              <w:rPr>
                <w:rFonts w:ascii="Arial" w:hAnsi="Arial" w:cs="Arial"/>
                <w:sz w:val="18"/>
                <w:szCs w:val="18"/>
              </w:rPr>
            </w:pPr>
            <w:r w:rsidRPr="009D0DF7">
              <w:rPr>
                <w:rFonts w:ascii="Arial" w:hAnsi="Arial" w:cs="Arial"/>
                <w:sz w:val="18"/>
                <w:szCs w:val="18"/>
              </w:rPr>
              <w:t>Profit for the period</w:t>
            </w:r>
          </w:p>
        </w:tc>
        <w:tc>
          <w:tcPr>
            <w:tcW w:w="1035" w:type="dxa"/>
            <w:vAlign w:val="bottom"/>
          </w:tcPr>
          <w:p w14:paraId="555AA9EA" w14:textId="77777777" w:rsidR="00A13F82" w:rsidRPr="009D0DF7" w:rsidRDefault="00A13F82" w:rsidP="0025171C">
            <w:pPr>
              <w:tabs>
                <w:tab w:val="decimal" w:pos="765"/>
              </w:tabs>
              <w:spacing w:line="340" w:lineRule="exact"/>
              <w:ind w:right="-36"/>
              <w:rPr>
                <w:rFonts w:ascii="Arial" w:hAnsi="Arial" w:cs="Arial"/>
                <w:sz w:val="26"/>
                <w:szCs w:val="26"/>
              </w:rPr>
            </w:pPr>
          </w:p>
        </w:tc>
        <w:tc>
          <w:tcPr>
            <w:tcW w:w="1035" w:type="dxa"/>
            <w:vAlign w:val="bottom"/>
          </w:tcPr>
          <w:p w14:paraId="12356BB9" w14:textId="77777777" w:rsidR="00A13F82" w:rsidRPr="009D0DF7" w:rsidRDefault="00A13F82" w:rsidP="0025171C">
            <w:pPr>
              <w:tabs>
                <w:tab w:val="decimal" w:pos="765"/>
              </w:tabs>
              <w:spacing w:line="340" w:lineRule="exact"/>
              <w:ind w:right="-36"/>
              <w:rPr>
                <w:rFonts w:ascii="Arial" w:hAnsi="Arial" w:cs="Arial"/>
                <w:sz w:val="26"/>
                <w:szCs w:val="26"/>
              </w:rPr>
            </w:pPr>
          </w:p>
        </w:tc>
        <w:tc>
          <w:tcPr>
            <w:tcW w:w="1035" w:type="dxa"/>
            <w:vAlign w:val="bottom"/>
          </w:tcPr>
          <w:p w14:paraId="26725966" w14:textId="77777777" w:rsidR="00A13F82" w:rsidRPr="009D0DF7" w:rsidRDefault="00A13F82" w:rsidP="0025171C">
            <w:pPr>
              <w:tabs>
                <w:tab w:val="decimal" w:pos="765"/>
              </w:tabs>
              <w:spacing w:line="340" w:lineRule="exact"/>
              <w:ind w:right="-36"/>
              <w:rPr>
                <w:rFonts w:ascii="Arial" w:hAnsi="Arial" w:cs="Arial"/>
                <w:sz w:val="26"/>
                <w:szCs w:val="26"/>
              </w:rPr>
            </w:pPr>
          </w:p>
        </w:tc>
        <w:tc>
          <w:tcPr>
            <w:tcW w:w="1035" w:type="dxa"/>
            <w:vAlign w:val="bottom"/>
          </w:tcPr>
          <w:p w14:paraId="0BDC5295" w14:textId="77777777" w:rsidR="00A13F82" w:rsidRPr="009D0DF7" w:rsidRDefault="00A13F82" w:rsidP="0025171C">
            <w:pPr>
              <w:tabs>
                <w:tab w:val="decimal" w:pos="765"/>
              </w:tabs>
              <w:spacing w:line="340" w:lineRule="exact"/>
              <w:ind w:right="-36"/>
              <w:rPr>
                <w:rFonts w:ascii="Arial" w:hAnsi="Arial" w:cs="Arial"/>
                <w:sz w:val="26"/>
                <w:szCs w:val="26"/>
              </w:rPr>
            </w:pPr>
          </w:p>
        </w:tc>
        <w:tc>
          <w:tcPr>
            <w:tcW w:w="1035" w:type="dxa"/>
            <w:vAlign w:val="bottom"/>
          </w:tcPr>
          <w:p w14:paraId="1E58DE45" w14:textId="5175CEFB" w:rsidR="00A13F82" w:rsidRPr="009D0DF7" w:rsidRDefault="007550FF" w:rsidP="0025171C">
            <w:pPr>
              <w:pBdr>
                <w:bottom w:val="double" w:sz="4" w:space="1" w:color="auto"/>
              </w:pBdr>
              <w:tabs>
                <w:tab w:val="decimal" w:pos="765"/>
              </w:tabs>
              <w:overflowPunct w:val="0"/>
              <w:autoSpaceDE w:val="0"/>
              <w:autoSpaceDN w:val="0"/>
              <w:adjustRightInd w:val="0"/>
              <w:spacing w:line="350" w:lineRule="exact"/>
              <w:textAlignment w:val="baseline"/>
              <w:rPr>
                <w:rFonts w:ascii="Arial" w:hAnsi="Arial" w:cs="Arial"/>
                <w:sz w:val="18"/>
                <w:szCs w:val="18"/>
              </w:rPr>
            </w:pPr>
            <w:r>
              <w:rPr>
                <w:rFonts w:ascii="Arial" w:hAnsi="Arial" w:cs="Arial"/>
                <w:sz w:val="18"/>
                <w:szCs w:val="18"/>
              </w:rPr>
              <w:t>799</w:t>
            </w:r>
          </w:p>
        </w:tc>
        <w:tc>
          <w:tcPr>
            <w:tcW w:w="1035" w:type="dxa"/>
            <w:vAlign w:val="bottom"/>
            <w:hideMark/>
          </w:tcPr>
          <w:p w14:paraId="5253C320" w14:textId="57F3EC5E" w:rsidR="00A13F82" w:rsidRPr="009D0DF7" w:rsidRDefault="00A13F82" w:rsidP="0025171C">
            <w:pPr>
              <w:pBdr>
                <w:bottom w:val="double" w:sz="4" w:space="1" w:color="auto"/>
              </w:pBdr>
              <w:tabs>
                <w:tab w:val="decimal" w:pos="765"/>
              </w:tabs>
              <w:overflowPunct w:val="0"/>
              <w:autoSpaceDE w:val="0"/>
              <w:autoSpaceDN w:val="0"/>
              <w:adjustRightInd w:val="0"/>
              <w:spacing w:line="350" w:lineRule="exact"/>
              <w:textAlignment w:val="baseline"/>
              <w:rPr>
                <w:rFonts w:ascii="Arial" w:hAnsi="Arial" w:cs="Arial"/>
                <w:sz w:val="18"/>
                <w:szCs w:val="18"/>
              </w:rPr>
            </w:pPr>
            <w:r w:rsidRPr="009D0DF7">
              <w:rPr>
                <w:rFonts w:ascii="Arial" w:hAnsi="Arial" w:cs="Arial"/>
                <w:sz w:val="18"/>
                <w:szCs w:val="18"/>
              </w:rPr>
              <w:t>743</w:t>
            </w:r>
          </w:p>
        </w:tc>
      </w:tr>
    </w:tbl>
    <w:p w14:paraId="1152A3D4" w14:textId="77777777" w:rsidR="007222D4" w:rsidRPr="009D0DF7" w:rsidRDefault="007222D4" w:rsidP="00D412EE">
      <w:pPr>
        <w:spacing w:before="120" w:after="120" w:line="380" w:lineRule="exact"/>
        <w:ind w:left="605" w:hanging="605"/>
        <w:rPr>
          <w:rFonts w:ascii="Arial" w:hAnsi="Arial" w:cs="Arial"/>
          <w:b/>
          <w:bCs/>
          <w:sz w:val="22"/>
          <w:szCs w:val="22"/>
        </w:rPr>
      </w:pPr>
      <w:r w:rsidRPr="009D0DF7">
        <w:rPr>
          <w:rFonts w:ascii="Arial" w:hAnsi="Arial" w:cs="Arial"/>
          <w:b/>
          <w:bCs/>
          <w:sz w:val="22"/>
          <w:szCs w:val="22"/>
        </w:rPr>
        <w:t>22.</w:t>
      </w:r>
      <w:r w:rsidRPr="009D0DF7">
        <w:rPr>
          <w:rFonts w:ascii="Arial" w:hAnsi="Arial" w:cs="Arial"/>
          <w:b/>
          <w:bCs/>
          <w:sz w:val="22"/>
          <w:szCs w:val="22"/>
        </w:rPr>
        <w:tab/>
        <w:t>Dividend payments</w:t>
      </w:r>
    </w:p>
    <w:tbl>
      <w:tblPr>
        <w:tblW w:w="9162" w:type="dxa"/>
        <w:tblInd w:w="540" w:type="dxa"/>
        <w:tblCellMar>
          <w:left w:w="0" w:type="dxa"/>
          <w:right w:w="0" w:type="dxa"/>
        </w:tblCellMar>
        <w:tblLook w:val="04A0" w:firstRow="1" w:lastRow="0" w:firstColumn="1" w:lastColumn="0" w:noHBand="0" w:noVBand="1"/>
      </w:tblPr>
      <w:tblGrid>
        <w:gridCol w:w="2520"/>
        <w:gridCol w:w="3150"/>
        <w:gridCol w:w="1710"/>
        <w:gridCol w:w="1782"/>
      </w:tblGrid>
      <w:tr w:rsidR="007222D4" w:rsidRPr="009D0DF7" w14:paraId="46E2A738" w14:textId="77777777" w:rsidTr="007222D4">
        <w:tc>
          <w:tcPr>
            <w:tcW w:w="2520" w:type="dxa"/>
            <w:tcMar>
              <w:top w:w="0" w:type="dxa"/>
              <w:left w:w="108" w:type="dxa"/>
              <w:bottom w:w="0" w:type="dxa"/>
              <w:right w:w="108" w:type="dxa"/>
            </w:tcMar>
          </w:tcPr>
          <w:p w14:paraId="2A63AF58" w14:textId="77777777" w:rsidR="007222D4" w:rsidRPr="009D0DF7" w:rsidRDefault="007222D4">
            <w:pPr>
              <w:pBdr>
                <w:bottom w:val="single" w:sz="4" w:space="1" w:color="auto"/>
              </w:pBdr>
              <w:spacing w:line="380" w:lineRule="exact"/>
              <w:jc w:val="center"/>
              <w:rPr>
                <w:rFonts w:ascii="Arial" w:hAnsi="Arial" w:cs="Arial"/>
                <w:sz w:val="18"/>
                <w:szCs w:val="18"/>
              </w:rPr>
            </w:pPr>
          </w:p>
          <w:p w14:paraId="4D4A86B4" w14:textId="77777777" w:rsidR="007222D4" w:rsidRPr="009D0DF7" w:rsidRDefault="007222D4">
            <w:pPr>
              <w:pBdr>
                <w:bottom w:val="single" w:sz="4" w:space="1" w:color="auto"/>
              </w:pBdr>
              <w:spacing w:line="380" w:lineRule="exact"/>
              <w:jc w:val="center"/>
              <w:rPr>
                <w:rFonts w:ascii="Arial" w:hAnsi="Arial" w:cs="Arial"/>
                <w:sz w:val="18"/>
                <w:szCs w:val="18"/>
              </w:rPr>
            </w:pPr>
            <w:r w:rsidRPr="009D0DF7">
              <w:rPr>
                <w:rFonts w:ascii="Arial" w:hAnsi="Arial" w:cs="Arial"/>
                <w:sz w:val="18"/>
                <w:szCs w:val="18"/>
              </w:rPr>
              <w:t>Dividends</w:t>
            </w:r>
          </w:p>
        </w:tc>
        <w:tc>
          <w:tcPr>
            <w:tcW w:w="3150" w:type="dxa"/>
            <w:tcMar>
              <w:top w:w="0" w:type="dxa"/>
              <w:left w:w="108" w:type="dxa"/>
              <w:bottom w:w="0" w:type="dxa"/>
              <w:right w:w="108" w:type="dxa"/>
            </w:tcMar>
          </w:tcPr>
          <w:p w14:paraId="3F1E8906" w14:textId="77777777" w:rsidR="007222D4" w:rsidRPr="009D0DF7" w:rsidRDefault="007222D4">
            <w:pPr>
              <w:pBdr>
                <w:bottom w:val="single" w:sz="4" w:space="1" w:color="auto"/>
              </w:pBdr>
              <w:spacing w:line="380" w:lineRule="exact"/>
              <w:jc w:val="center"/>
              <w:rPr>
                <w:rFonts w:ascii="Arial" w:hAnsi="Arial" w:cs="Arial"/>
                <w:sz w:val="18"/>
                <w:szCs w:val="18"/>
              </w:rPr>
            </w:pPr>
          </w:p>
          <w:p w14:paraId="117B78A9" w14:textId="77777777" w:rsidR="007222D4" w:rsidRPr="009D0DF7" w:rsidRDefault="007222D4">
            <w:pPr>
              <w:pBdr>
                <w:bottom w:val="single" w:sz="4" w:space="1" w:color="auto"/>
              </w:pBdr>
              <w:spacing w:line="380" w:lineRule="exact"/>
              <w:jc w:val="center"/>
              <w:rPr>
                <w:rFonts w:ascii="Arial" w:hAnsi="Arial" w:cs="Arial"/>
                <w:sz w:val="18"/>
                <w:szCs w:val="18"/>
              </w:rPr>
            </w:pPr>
            <w:r w:rsidRPr="009D0DF7">
              <w:rPr>
                <w:rFonts w:ascii="Arial" w:hAnsi="Arial" w:cs="Arial"/>
                <w:sz w:val="18"/>
                <w:szCs w:val="18"/>
              </w:rPr>
              <w:t>Approved by</w:t>
            </w:r>
          </w:p>
        </w:tc>
        <w:tc>
          <w:tcPr>
            <w:tcW w:w="1710" w:type="dxa"/>
            <w:tcMar>
              <w:top w:w="0" w:type="dxa"/>
              <w:left w:w="108" w:type="dxa"/>
              <w:bottom w:w="0" w:type="dxa"/>
              <w:right w:w="108" w:type="dxa"/>
            </w:tcMar>
            <w:hideMark/>
          </w:tcPr>
          <w:p w14:paraId="48D097D4" w14:textId="77777777" w:rsidR="007222D4" w:rsidRPr="009D0DF7" w:rsidRDefault="007222D4">
            <w:pPr>
              <w:pBdr>
                <w:bottom w:val="single" w:sz="4" w:space="1" w:color="auto"/>
              </w:pBdr>
              <w:spacing w:line="380" w:lineRule="exact"/>
              <w:jc w:val="center"/>
              <w:rPr>
                <w:rFonts w:ascii="Arial" w:hAnsi="Arial" w:cs="Arial"/>
                <w:sz w:val="18"/>
                <w:szCs w:val="18"/>
              </w:rPr>
            </w:pPr>
            <w:r w:rsidRPr="009D0DF7">
              <w:rPr>
                <w:rFonts w:ascii="Arial" w:hAnsi="Arial" w:cs="Arial"/>
                <w:sz w:val="18"/>
                <w:szCs w:val="18"/>
              </w:rPr>
              <w:t>Total dividends</w:t>
            </w:r>
          </w:p>
          <w:p w14:paraId="055D6ED8" w14:textId="77777777" w:rsidR="007222D4" w:rsidRPr="009D0DF7" w:rsidRDefault="007222D4">
            <w:pPr>
              <w:pBdr>
                <w:bottom w:val="single" w:sz="4" w:space="1" w:color="auto"/>
              </w:pBdr>
              <w:spacing w:line="380" w:lineRule="exact"/>
              <w:jc w:val="center"/>
              <w:rPr>
                <w:rFonts w:ascii="Arial" w:hAnsi="Arial" w:cs="Arial"/>
                <w:sz w:val="18"/>
                <w:szCs w:val="18"/>
              </w:rPr>
            </w:pPr>
            <w:r w:rsidRPr="009D0DF7">
              <w:rPr>
                <w:rFonts w:ascii="Arial" w:hAnsi="Arial" w:cs="Arial"/>
                <w:sz w:val="18"/>
                <w:szCs w:val="18"/>
              </w:rPr>
              <w:t>(Million Baht)</w:t>
            </w:r>
          </w:p>
        </w:tc>
        <w:tc>
          <w:tcPr>
            <w:tcW w:w="1782" w:type="dxa"/>
            <w:tcMar>
              <w:top w:w="0" w:type="dxa"/>
              <w:left w:w="108" w:type="dxa"/>
              <w:bottom w:w="0" w:type="dxa"/>
              <w:right w:w="108" w:type="dxa"/>
            </w:tcMar>
            <w:hideMark/>
          </w:tcPr>
          <w:p w14:paraId="6C720B3D" w14:textId="77777777" w:rsidR="007222D4" w:rsidRPr="009D0DF7" w:rsidRDefault="007222D4">
            <w:pPr>
              <w:pBdr>
                <w:bottom w:val="single" w:sz="4" w:space="1" w:color="auto"/>
              </w:pBdr>
              <w:spacing w:line="380" w:lineRule="exact"/>
              <w:jc w:val="center"/>
              <w:rPr>
                <w:rFonts w:ascii="Arial" w:hAnsi="Arial" w:cs="Arial"/>
                <w:sz w:val="18"/>
                <w:szCs w:val="18"/>
              </w:rPr>
            </w:pPr>
            <w:r w:rsidRPr="009D0DF7">
              <w:rPr>
                <w:rFonts w:ascii="Arial" w:hAnsi="Arial" w:cs="Arial"/>
                <w:sz w:val="18"/>
                <w:szCs w:val="18"/>
              </w:rPr>
              <w:t>Dividend per share</w:t>
            </w:r>
          </w:p>
          <w:p w14:paraId="6E261AE5" w14:textId="77777777" w:rsidR="007222D4" w:rsidRPr="009D0DF7" w:rsidRDefault="007222D4">
            <w:pPr>
              <w:pBdr>
                <w:bottom w:val="single" w:sz="4" w:space="1" w:color="auto"/>
              </w:pBdr>
              <w:spacing w:line="380" w:lineRule="exact"/>
              <w:jc w:val="center"/>
              <w:rPr>
                <w:rFonts w:ascii="Arial" w:hAnsi="Arial" w:cs="Arial"/>
                <w:sz w:val="18"/>
                <w:szCs w:val="18"/>
              </w:rPr>
            </w:pPr>
            <w:r w:rsidRPr="009D0DF7">
              <w:rPr>
                <w:rFonts w:ascii="Arial" w:hAnsi="Arial" w:cs="Arial"/>
                <w:sz w:val="18"/>
                <w:szCs w:val="18"/>
              </w:rPr>
              <w:t>(Baht)</w:t>
            </w:r>
          </w:p>
        </w:tc>
      </w:tr>
      <w:tr w:rsidR="007222D4" w:rsidRPr="009D0DF7" w14:paraId="2B057F3A" w14:textId="77777777" w:rsidTr="007222D4">
        <w:tc>
          <w:tcPr>
            <w:tcW w:w="2520" w:type="dxa"/>
            <w:tcMar>
              <w:top w:w="0" w:type="dxa"/>
              <w:left w:w="108" w:type="dxa"/>
              <w:bottom w:w="0" w:type="dxa"/>
              <w:right w:w="108" w:type="dxa"/>
            </w:tcMar>
            <w:hideMark/>
          </w:tcPr>
          <w:p w14:paraId="0035FC12" w14:textId="77777777" w:rsidR="007222D4" w:rsidRPr="009D0DF7" w:rsidRDefault="007222D4">
            <w:pPr>
              <w:spacing w:line="380" w:lineRule="exact"/>
              <w:ind w:right="-108"/>
              <w:jc w:val="thaiDistribute"/>
              <w:rPr>
                <w:rFonts w:ascii="Arial" w:hAnsi="Arial" w:cs="Arial"/>
                <w:sz w:val="18"/>
                <w:szCs w:val="18"/>
                <w:lang w:val="en-GB"/>
              </w:rPr>
            </w:pPr>
            <w:r w:rsidRPr="009D0DF7">
              <w:rPr>
                <w:rFonts w:ascii="Arial" w:hAnsi="Arial" w:cs="Arial"/>
                <w:sz w:val="18"/>
                <w:szCs w:val="18"/>
                <w:lang w:val="en-GB"/>
              </w:rPr>
              <w:t>Interim dividends for 2019</w:t>
            </w:r>
          </w:p>
        </w:tc>
        <w:tc>
          <w:tcPr>
            <w:tcW w:w="3150" w:type="dxa"/>
            <w:tcMar>
              <w:top w:w="0" w:type="dxa"/>
              <w:left w:w="108" w:type="dxa"/>
              <w:bottom w:w="0" w:type="dxa"/>
              <w:right w:w="108" w:type="dxa"/>
            </w:tcMar>
            <w:hideMark/>
          </w:tcPr>
          <w:p w14:paraId="3213E128" w14:textId="77777777" w:rsidR="007222D4" w:rsidRPr="009D0DF7" w:rsidRDefault="007222D4">
            <w:pPr>
              <w:spacing w:line="380" w:lineRule="exact"/>
              <w:ind w:left="162" w:right="-288" w:hanging="162"/>
              <w:rPr>
                <w:rFonts w:ascii="Arial" w:hAnsi="Arial" w:cs="Arial"/>
                <w:sz w:val="18"/>
                <w:szCs w:val="18"/>
                <w:lang w:val="en-GB"/>
              </w:rPr>
            </w:pPr>
            <w:r w:rsidRPr="009D0DF7">
              <w:rPr>
                <w:rFonts w:ascii="Arial" w:hAnsi="Arial" w:cs="Arial"/>
                <w:sz w:val="18"/>
                <w:szCs w:val="18"/>
                <w:lang w:val="en-GB"/>
              </w:rPr>
              <w:t>Board of Directors Meeting on                            7 April 2020</w:t>
            </w:r>
          </w:p>
        </w:tc>
        <w:tc>
          <w:tcPr>
            <w:tcW w:w="1710" w:type="dxa"/>
            <w:tcMar>
              <w:top w:w="0" w:type="dxa"/>
              <w:left w:w="108" w:type="dxa"/>
              <w:bottom w:w="0" w:type="dxa"/>
              <w:right w:w="108" w:type="dxa"/>
            </w:tcMar>
            <w:vAlign w:val="bottom"/>
            <w:hideMark/>
          </w:tcPr>
          <w:p w14:paraId="3FB1923A" w14:textId="77777777" w:rsidR="007222D4" w:rsidRPr="009D0DF7" w:rsidRDefault="007222D4">
            <w:pPr>
              <w:tabs>
                <w:tab w:val="decimal" w:pos="1033"/>
              </w:tabs>
              <w:spacing w:line="380" w:lineRule="exact"/>
              <w:rPr>
                <w:rFonts w:ascii="Arial" w:hAnsi="Arial" w:cs="Arial"/>
                <w:sz w:val="18"/>
                <w:szCs w:val="18"/>
              </w:rPr>
            </w:pPr>
            <w:r w:rsidRPr="009D0DF7">
              <w:rPr>
                <w:rFonts w:ascii="Arial" w:hAnsi="Arial" w:cs="Arial"/>
                <w:sz w:val="18"/>
                <w:szCs w:val="18"/>
              </w:rPr>
              <w:t>338.8</w:t>
            </w:r>
          </w:p>
        </w:tc>
        <w:tc>
          <w:tcPr>
            <w:tcW w:w="1782" w:type="dxa"/>
            <w:tcMar>
              <w:top w:w="0" w:type="dxa"/>
              <w:left w:w="108" w:type="dxa"/>
              <w:bottom w:w="0" w:type="dxa"/>
              <w:right w:w="108" w:type="dxa"/>
            </w:tcMar>
            <w:vAlign w:val="bottom"/>
            <w:hideMark/>
          </w:tcPr>
          <w:p w14:paraId="1A438301" w14:textId="77777777" w:rsidR="007222D4" w:rsidRPr="009D0DF7" w:rsidRDefault="007222D4">
            <w:pPr>
              <w:tabs>
                <w:tab w:val="decimal" w:pos="1033"/>
              </w:tabs>
              <w:spacing w:line="380" w:lineRule="exact"/>
              <w:rPr>
                <w:rFonts w:ascii="Arial" w:hAnsi="Arial" w:cs="Arial"/>
                <w:sz w:val="18"/>
                <w:szCs w:val="18"/>
                <w:lang w:val="en-GB"/>
              </w:rPr>
            </w:pPr>
            <w:r w:rsidRPr="009D0DF7">
              <w:rPr>
                <w:rFonts w:ascii="Arial" w:hAnsi="Arial" w:cs="Arial"/>
                <w:sz w:val="18"/>
                <w:szCs w:val="18"/>
              </w:rPr>
              <w:t>0.20</w:t>
            </w:r>
          </w:p>
        </w:tc>
      </w:tr>
      <w:tr w:rsidR="007222D4" w:rsidRPr="009D0DF7" w14:paraId="172D7613" w14:textId="77777777" w:rsidTr="007222D4">
        <w:trPr>
          <w:trHeight w:val="70"/>
        </w:trPr>
        <w:tc>
          <w:tcPr>
            <w:tcW w:w="5670" w:type="dxa"/>
            <w:gridSpan w:val="2"/>
            <w:tcMar>
              <w:top w:w="0" w:type="dxa"/>
              <w:left w:w="108" w:type="dxa"/>
              <w:bottom w:w="0" w:type="dxa"/>
              <w:right w:w="108" w:type="dxa"/>
            </w:tcMar>
            <w:hideMark/>
          </w:tcPr>
          <w:p w14:paraId="0CEEA0F3" w14:textId="7AA9191C" w:rsidR="007222D4" w:rsidRPr="009D0DF7" w:rsidRDefault="007222D4">
            <w:pPr>
              <w:spacing w:line="380" w:lineRule="exact"/>
              <w:ind w:right="-198"/>
              <w:rPr>
                <w:rFonts w:ascii="Arial" w:hAnsi="Arial" w:cs="Arial"/>
                <w:spacing w:val="-4"/>
                <w:sz w:val="18"/>
                <w:szCs w:val="18"/>
              </w:rPr>
            </w:pPr>
            <w:r w:rsidRPr="009D0DF7">
              <w:rPr>
                <w:rFonts w:ascii="Arial" w:hAnsi="Arial" w:cs="Arial"/>
                <w:spacing w:val="-4"/>
                <w:sz w:val="18"/>
                <w:szCs w:val="18"/>
              </w:rPr>
              <w:t xml:space="preserve">Dividend payment for the </w:t>
            </w:r>
            <w:r w:rsidR="00F74EA9" w:rsidRPr="009D0DF7">
              <w:rPr>
                <w:rFonts w:ascii="Arial" w:hAnsi="Arial" w:cs="Arial"/>
                <w:spacing w:val="-4"/>
                <w:sz w:val="18"/>
                <w:szCs w:val="18"/>
              </w:rPr>
              <w:t xml:space="preserve">nine-month </w:t>
            </w:r>
            <w:r w:rsidRPr="009D0DF7">
              <w:rPr>
                <w:rFonts w:ascii="Arial" w:hAnsi="Arial" w:cs="Arial"/>
                <w:spacing w:val="-4"/>
                <w:sz w:val="18"/>
                <w:szCs w:val="18"/>
              </w:rPr>
              <w:t xml:space="preserve">period ended </w:t>
            </w:r>
            <w:r w:rsidR="00F74EA9" w:rsidRPr="009D0DF7">
              <w:rPr>
                <w:rFonts w:ascii="Arial" w:hAnsi="Arial" w:cs="Arial"/>
                <w:spacing w:val="-4"/>
                <w:sz w:val="18"/>
                <w:szCs w:val="18"/>
              </w:rPr>
              <w:t xml:space="preserve">30 September </w:t>
            </w:r>
            <w:r w:rsidRPr="009D0DF7">
              <w:rPr>
                <w:rFonts w:ascii="Arial" w:hAnsi="Arial" w:cs="Arial"/>
                <w:spacing w:val="-4"/>
                <w:sz w:val="18"/>
                <w:szCs w:val="18"/>
              </w:rPr>
              <w:t>2020</w:t>
            </w:r>
          </w:p>
        </w:tc>
        <w:tc>
          <w:tcPr>
            <w:tcW w:w="1710" w:type="dxa"/>
            <w:tcMar>
              <w:top w:w="0" w:type="dxa"/>
              <w:left w:w="108" w:type="dxa"/>
              <w:bottom w:w="0" w:type="dxa"/>
              <w:right w:w="108" w:type="dxa"/>
            </w:tcMar>
            <w:vAlign w:val="bottom"/>
            <w:hideMark/>
          </w:tcPr>
          <w:p w14:paraId="39A14BB1" w14:textId="77777777" w:rsidR="007222D4" w:rsidRPr="009D0DF7" w:rsidRDefault="007222D4">
            <w:pPr>
              <w:pBdr>
                <w:top w:val="single" w:sz="4" w:space="1" w:color="auto"/>
                <w:bottom w:val="double" w:sz="4" w:space="1" w:color="auto"/>
              </w:pBdr>
              <w:tabs>
                <w:tab w:val="decimal" w:pos="1033"/>
              </w:tabs>
              <w:spacing w:line="380" w:lineRule="exact"/>
              <w:rPr>
                <w:rFonts w:ascii="Arial" w:hAnsi="Arial" w:cs="Arial"/>
                <w:sz w:val="18"/>
                <w:szCs w:val="18"/>
              </w:rPr>
            </w:pPr>
            <w:r w:rsidRPr="009D0DF7">
              <w:rPr>
                <w:rFonts w:ascii="Arial" w:hAnsi="Arial" w:cs="Arial"/>
                <w:sz w:val="18"/>
                <w:szCs w:val="18"/>
              </w:rPr>
              <w:t>338.8</w:t>
            </w:r>
          </w:p>
        </w:tc>
        <w:tc>
          <w:tcPr>
            <w:tcW w:w="1782" w:type="dxa"/>
            <w:tcMar>
              <w:top w:w="0" w:type="dxa"/>
              <w:left w:w="108" w:type="dxa"/>
              <w:bottom w:w="0" w:type="dxa"/>
              <w:right w:w="108" w:type="dxa"/>
            </w:tcMar>
            <w:vAlign w:val="bottom"/>
            <w:hideMark/>
          </w:tcPr>
          <w:p w14:paraId="7BE18EBA" w14:textId="77777777" w:rsidR="007222D4" w:rsidRPr="009D0DF7" w:rsidRDefault="007222D4">
            <w:pPr>
              <w:pBdr>
                <w:top w:val="single" w:sz="4" w:space="1" w:color="auto"/>
                <w:bottom w:val="double" w:sz="4" w:space="1" w:color="auto"/>
              </w:pBdr>
              <w:tabs>
                <w:tab w:val="decimal" w:pos="1033"/>
              </w:tabs>
              <w:spacing w:line="380" w:lineRule="exact"/>
              <w:rPr>
                <w:rFonts w:ascii="Arial" w:hAnsi="Arial" w:cs="Arial"/>
                <w:sz w:val="18"/>
                <w:szCs w:val="18"/>
                <w:lang w:val="en-GB"/>
              </w:rPr>
            </w:pPr>
            <w:r w:rsidRPr="009D0DF7">
              <w:rPr>
                <w:rFonts w:ascii="Arial" w:hAnsi="Arial" w:cs="Arial"/>
                <w:sz w:val="18"/>
                <w:szCs w:val="18"/>
              </w:rPr>
              <w:t>0.20</w:t>
            </w:r>
          </w:p>
        </w:tc>
      </w:tr>
      <w:tr w:rsidR="007222D4" w:rsidRPr="009D0DF7" w14:paraId="2063CD07" w14:textId="77777777" w:rsidTr="007222D4">
        <w:trPr>
          <w:trHeight w:val="70"/>
        </w:trPr>
        <w:tc>
          <w:tcPr>
            <w:tcW w:w="5670" w:type="dxa"/>
            <w:gridSpan w:val="2"/>
            <w:tcMar>
              <w:top w:w="0" w:type="dxa"/>
              <w:left w:w="108" w:type="dxa"/>
              <w:bottom w:w="0" w:type="dxa"/>
              <w:right w:w="108" w:type="dxa"/>
            </w:tcMar>
          </w:tcPr>
          <w:p w14:paraId="46177E29" w14:textId="77777777" w:rsidR="007222D4" w:rsidRPr="009D0DF7" w:rsidRDefault="007222D4">
            <w:pPr>
              <w:spacing w:line="380" w:lineRule="exact"/>
              <w:ind w:right="-198"/>
              <w:rPr>
                <w:rFonts w:ascii="Arial" w:hAnsi="Arial" w:cs="Arial"/>
                <w:sz w:val="18"/>
                <w:szCs w:val="18"/>
              </w:rPr>
            </w:pPr>
          </w:p>
        </w:tc>
        <w:tc>
          <w:tcPr>
            <w:tcW w:w="1710" w:type="dxa"/>
            <w:tcMar>
              <w:top w:w="0" w:type="dxa"/>
              <w:left w:w="108" w:type="dxa"/>
              <w:bottom w:w="0" w:type="dxa"/>
              <w:right w:w="108" w:type="dxa"/>
            </w:tcMar>
            <w:vAlign w:val="bottom"/>
          </w:tcPr>
          <w:p w14:paraId="0E4FBAC5" w14:textId="77777777" w:rsidR="007222D4" w:rsidRPr="009D0DF7" w:rsidRDefault="007222D4">
            <w:pPr>
              <w:tabs>
                <w:tab w:val="decimal" w:pos="1033"/>
              </w:tabs>
              <w:spacing w:line="380" w:lineRule="exact"/>
              <w:rPr>
                <w:rFonts w:ascii="Arial" w:hAnsi="Arial" w:cs="Arial"/>
                <w:sz w:val="18"/>
                <w:szCs w:val="18"/>
                <w:lang w:val="en-GB"/>
              </w:rPr>
            </w:pPr>
          </w:p>
        </w:tc>
        <w:tc>
          <w:tcPr>
            <w:tcW w:w="1782" w:type="dxa"/>
            <w:tcMar>
              <w:top w:w="0" w:type="dxa"/>
              <w:left w:w="108" w:type="dxa"/>
              <w:bottom w:w="0" w:type="dxa"/>
              <w:right w:w="108" w:type="dxa"/>
            </w:tcMar>
            <w:vAlign w:val="bottom"/>
          </w:tcPr>
          <w:p w14:paraId="23BCE32C" w14:textId="77777777" w:rsidR="007222D4" w:rsidRPr="009D0DF7" w:rsidRDefault="007222D4">
            <w:pPr>
              <w:tabs>
                <w:tab w:val="decimal" w:pos="1033"/>
              </w:tabs>
              <w:spacing w:line="380" w:lineRule="exact"/>
              <w:rPr>
                <w:rFonts w:ascii="Arial" w:hAnsi="Arial" w:cs="Arial"/>
                <w:sz w:val="18"/>
                <w:szCs w:val="18"/>
                <w:lang w:val="en-GB"/>
              </w:rPr>
            </w:pPr>
          </w:p>
        </w:tc>
      </w:tr>
      <w:tr w:rsidR="007222D4" w:rsidRPr="009D0DF7" w14:paraId="1F0C7E0F" w14:textId="77777777" w:rsidTr="007222D4">
        <w:tc>
          <w:tcPr>
            <w:tcW w:w="2520" w:type="dxa"/>
            <w:tcMar>
              <w:top w:w="0" w:type="dxa"/>
              <w:left w:w="108" w:type="dxa"/>
              <w:bottom w:w="0" w:type="dxa"/>
              <w:right w:w="108" w:type="dxa"/>
            </w:tcMar>
            <w:hideMark/>
          </w:tcPr>
          <w:p w14:paraId="2FBD484E" w14:textId="77777777" w:rsidR="007222D4" w:rsidRPr="009D0DF7" w:rsidRDefault="007222D4">
            <w:pPr>
              <w:spacing w:line="380" w:lineRule="exact"/>
              <w:ind w:right="-108"/>
              <w:jc w:val="thaiDistribute"/>
              <w:rPr>
                <w:rFonts w:ascii="Arial" w:hAnsi="Arial" w:cs="Arial"/>
                <w:sz w:val="18"/>
                <w:szCs w:val="18"/>
                <w:lang w:val="en-GB"/>
              </w:rPr>
            </w:pPr>
            <w:r w:rsidRPr="009D0DF7">
              <w:rPr>
                <w:rFonts w:ascii="Arial" w:hAnsi="Arial" w:cs="Arial"/>
                <w:sz w:val="18"/>
                <w:szCs w:val="18"/>
                <w:lang w:val="en-GB"/>
              </w:rPr>
              <w:t>Final dividends for 2020</w:t>
            </w:r>
          </w:p>
        </w:tc>
        <w:tc>
          <w:tcPr>
            <w:tcW w:w="3150" w:type="dxa"/>
            <w:tcMar>
              <w:top w:w="0" w:type="dxa"/>
              <w:left w:w="108" w:type="dxa"/>
              <w:bottom w:w="0" w:type="dxa"/>
              <w:right w:w="108" w:type="dxa"/>
            </w:tcMar>
            <w:hideMark/>
          </w:tcPr>
          <w:p w14:paraId="0B8BAC1C" w14:textId="588AB685" w:rsidR="007222D4" w:rsidRPr="009D0DF7" w:rsidRDefault="007222D4">
            <w:pPr>
              <w:spacing w:line="380" w:lineRule="exact"/>
              <w:ind w:left="162" w:right="-288" w:hanging="162"/>
              <w:rPr>
                <w:rFonts w:ascii="Arial" w:hAnsi="Arial" w:cs="Arial"/>
                <w:sz w:val="18"/>
                <w:szCs w:val="18"/>
                <w:lang w:val="en-GB"/>
              </w:rPr>
            </w:pPr>
            <w:r w:rsidRPr="009D0DF7">
              <w:rPr>
                <w:rFonts w:ascii="Arial" w:hAnsi="Arial" w:cs="Arial"/>
                <w:sz w:val="18"/>
                <w:szCs w:val="18"/>
                <w:lang w:val="en-GB"/>
              </w:rPr>
              <w:t xml:space="preserve">2021 Annual General Meeting of  </w:t>
            </w:r>
            <w:r w:rsidR="00237C4C" w:rsidRPr="009D0DF7">
              <w:rPr>
                <w:rFonts w:ascii="Arial" w:hAnsi="Arial" w:cs="Arial"/>
                <w:sz w:val="18"/>
                <w:szCs w:val="18"/>
                <w:lang w:val="en-GB"/>
              </w:rPr>
              <w:t xml:space="preserve">   </w:t>
            </w:r>
            <w:r w:rsidRPr="009D0DF7">
              <w:rPr>
                <w:rFonts w:ascii="Arial" w:hAnsi="Arial" w:cs="Arial"/>
                <w:sz w:val="18"/>
                <w:szCs w:val="18"/>
                <w:lang w:val="en-GB"/>
              </w:rPr>
              <w:t xml:space="preserve">    the shareholders on 30 April 2021</w:t>
            </w:r>
          </w:p>
        </w:tc>
        <w:tc>
          <w:tcPr>
            <w:tcW w:w="1710" w:type="dxa"/>
            <w:tcMar>
              <w:top w:w="0" w:type="dxa"/>
              <w:left w:w="108" w:type="dxa"/>
              <w:bottom w:w="0" w:type="dxa"/>
              <w:right w:w="108" w:type="dxa"/>
            </w:tcMar>
            <w:vAlign w:val="bottom"/>
          </w:tcPr>
          <w:p w14:paraId="08566480" w14:textId="7D8133C7" w:rsidR="007222D4" w:rsidRPr="009D0DF7" w:rsidRDefault="000E577C">
            <w:pPr>
              <w:pBdr>
                <w:bottom w:val="single" w:sz="4" w:space="1" w:color="auto"/>
              </w:pBdr>
              <w:tabs>
                <w:tab w:val="decimal" w:pos="1033"/>
              </w:tabs>
              <w:spacing w:line="380" w:lineRule="exact"/>
              <w:rPr>
                <w:rFonts w:ascii="Arial" w:hAnsi="Arial" w:cs="Arial"/>
                <w:sz w:val="18"/>
                <w:szCs w:val="18"/>
              </w:rPr>
            </w:pPr>
            <w:r w:rsidRPr="009D0DF7">
              <w:rPr>
                <w:rFonts w:ascii="Arial" w:hAnsi="Arial" w:cs="Arial"/>
                <w:sz w:val="18"/>
                <w:szCs w:val="18"/>
              </w:rPr>
              <w:t>331.6</w:t>
            </w:r>
          </w:p>
        </w:tc>
        <w:tc>
          <w:tcPr>
            <w:tcW w:w="1782" w:type="dxa"/>
            <w:tcMar>
              <w:top w:w="0" w:type="dxa"/>
              <w:left w:w="108" w:type="dxa"/>
              <w:bottom w:w="0" w:type="dxa"/>
              <w:right w:w="108" w:type="dxa"/>
            </w:tcMar>
            <w:vAlign w:val="bottom"/>
            <w:hideMark/>
          </w:tcPr>
          <w:p w14:paraId="755A2A0F" w14:textId="77777777" w:rsidR="007222D4" w:rsidRPr="009D0DF7" w:rsidRDefault="007222D4">
            <w:pPr>
              <w:pBdr>
                <w:bottom w:val="single" w:sz="4" w:space="1" w:color="auto"/>
              </w:pBdr>
              <w:tabs>
                <w:tab w:val="decimal" w:pos="1033"/>
              </w:tabs>
              <w:spacing w:line="380" w:lineRule="exact"/>
              <w:rPr>
                <w:rFonts w:ascii="Arial" w:hAnsi="Arial" w:cs="Arial"/>
                <w:sz w:val="18"/>
                <w:szCs w:val="18"/>
              </w:rPr>
            </w:pPr>
            <w:r w:rsidRPr="009D0DF7">
              <w:rPr>
                <w:rFonts w:ascii="Arial" w:hAnsi="Arial" w:cs="Arial"/>
                <w:sz w:val="18"/>
                <w:szCs w:val="18"/>
              </w:rPr>
              <w:t>0.20</w:t>
            </w:r>
          </w:p>
        </w:tc>
      </w:tr>
      <w:tr w:rsidR="007222D4" w:rsidRPr="009D0DF7" w14:paraId="77384787" w14:textId="77777777" w:rsidTr="007222D4">
        <w:tc>
          <w:tcPr>
            <w:tcW w:w="5670" w:type="dxa"/>
            <w:gridSpan w:val="2"/>
            <w:tcMar>
              <w:top w:w="0" w:type="dxa"/>
              <w:left w:w="108" w:type="dxa"/>
              <w:bottom w:w="0" w:type="dxa"/>
              <w:right w:w="108" w:type="dxa"/>
            </w:tcMar>
            <w:hideMark/>
          </w:tcPr>
          <w:p w14:paraId="3D4CBB9F" w14:textId="47BE6520" w:rsidR="007222D4" w:rsidRPr="009D0DF7" w:rsidRDefault="007222D4">
            <w:pPr>
              <w:spacing w:line="380" w:lineRule="exact"/>
              <w:ind w:right="-198"/>
              <w:rPr>
                <w:rFonts w:ascii="Arial" w:hAnsi="Arial" w:cs="Arial"/>
                <w:spacing w:val="-4"/>
                <w:sz w:val="18"/>
                <w:szCs w:val="18"/>
              </w:rPr>
            </w:pPr>
            <w:r w:rsidRPr="009D0DF7">
              <w:rPr>
                <w:rFonts w:ascii="Arial" w:hAnsi="Arial" w:cs="Arial"/>
                <w:spacing w:val="-4"/>
                <w:sz w:val="18"/>
                <w:szCs w:val="18"/>
              </w:rPr>
              <w:t xml:space="preserve">Dividend payment for the </w:t>
            </w:r>
            <w:r w:rsidR="00F74EA9" w:rsidRPr="009D0DF7">
              <w:rPr>
                <w:rFonts w:ascii="Arial" w:hAnsi="Arial" w:cs="Arial"/>
                <w:spacing w:val="-4"/>
                <w:sz w:val="18"/>
                <w:szCs w:val="18"/>
              </w:rPr>
              <w:t xml:space="preserve">nine-month </w:t>
            </w:r>
            <w:r w:rsidRPr="009D0DF7">
              <w:rPr>
                <w:rFonts w:ascii="Arial" w:hAnsi="Arial" w:cs="Arial"/>
                <w:spacing w:val="-4"/>
                <w:sz w:val="18"/>
                <w:szCs w:val="18"/>
              </w:rPr>
              <w:t xml:space="preserve">period ended </w:t>
            </w:r>
            <w:r w:rsidR="00F74EA9" w:rsidRPr="009D0DF7">
              <w:rPr>
                <w:rFonts w:ascii="Arial" w:hAnsi="Arial" w:cs="Arial"/>
                <w:spacing w:val="-4"/>
                <w:sz w:val="18"/>
                <w:szCs w:val="18"/>
              </w:rPr>
              <w:t xml:space="preserve">30 September </w:t>
            </w:r>
            <w:r w:rsidRPr="009D0DF7">
              <w:rPr>
                <w:rFonts w:ascii="Arial" w:hAnsi="Arial" w:cs="Arial"/>
                <w:spacing w:val="-4"/>
                <w:sz w:val="18"/>
                <w:szCs w:val="18"/>
              </w:rPr>
              <w:t>2021</w:t>
            </w:r>
          </w:p>
        </w:tc>
        <w:tc>
          <w:tcPr>
            <w:tcW w:w="1710" w:type="dxa"/>
            <w:tcMar>
              <w:top w:w="0" w:type="dxa"/>
              <w:left w:w="108" w:type="dxa"/>
              <w:bottom w:w="0" w:type="dxa"/>
              <w:right w:w="108" w:type="dxa"/>
            </w:tcMar>
            <w:vAlign w:val="bottom"/>
          </w:tcPr>
          <w:p w14:paraId="43C6A91D" w14:textId="518A4AB4" w:rsidR="007222D4" w:rsidRPr="009D0DF7" w:rsidRDefault="000E577C">
            <w:pPr>
              <w:pBdr>
                <w:bottom w:val="double" w:sz="4" w:space="1" w:color="auto"/>
              </w:pBdr>
              <w:tabs>
                <w:tab w:val="decimal" w:pos="1033"/>
              </w:tabs>
              <w:spacing w:line="380" w:lineRule="exact"/>
              <w:rPr>
                <w:rFonts w:ascii="Arial" w:hAnsi="Arial" w:cs="Arial"/>
                <w:sz w:val="18"/>
                <w:szCs w:val="18"/>
              </w:rPr>
            </w:pPr>
            <w:r w:rsidRPr="009D0DF7">
              <w:rPr>
                <w:rFonts w:ascii="Arial" w:hAnsi="Arial" w:cs="Arial"/>
                <w:sz w:val="18"/>
                <w:szCs w:val="18"/>
              </w:rPr>
              <w:t>331.6</w:t>
            </w:r>
          </w:p>
        </w:tc>
        <w:tc>
          <w:tcPr>
            <w:tcW w:w="1782" w:type="dxa"/>
            <w:tcMar>
              <w:top w:w="0" w:type="dxa"/>
              <w:left w:w="108" w:type="dxa"/>
              <w:bottom w:w="0" w:type="dxa"/>
              <w:right w:w="108" w:type="dxa"/>
            </w:tcMar>
            <w:vAlign w:val="bottom"/>
            <w:hideMark/>
          </w:tcPr>
          <w:p w14:paraId="37529C05" w14:textId="77777777" w:rsidR="007222D4" w:rsidRPr="009D0DF7" w:rsidRDefault="007222D4">
            <w:pPr>
              <w:pBdr>
                <w:bottom w:val="double" w:sz="4" w:space="1" w:color="auto"/>
              </w:pBdr>
              <w:tabs>
                <w:tab w:val="decimal" w:pos="1033"/>
              </w:tabs>
              <w:spacing w:line="380" w:lineRule="exact"/>
              <w:rPr>
                <w:rFonts w:ascii="Arial" w:hAnsi="Arial" w:cs="Arial"/>
                <w:sz w:val="18"/>
                <w:szCs w:val="18"/>
              </w:rPr>
            </w:pPr>
            <w:r w:rsidRPr="009D0DF7">
              <w:rPr>
                <w:rFonts w:ascii="Arial" w:hAnsi="Arial" w:cs="Arial"/>
                <w:sz w:val="18"/>
                <w:szCs w:val="18"/>
              </w:rPr>
              <w:t>0.20</w:t>
            </w:r>
          </w:p>
        </w:tc>
      </w:tr>
    </w:tbl>
    <w:p w14:paraId="3C95E078" w14:textId="7CCBC1CB" w:rsidR="00510DE5" w:rsidRPr="009D0DF7" w:rsidRDefault="00510DE5" w:rsidP="00BD0904">
      <w:pPr>
        <w:spacing w:before="240" w:after="120" w:line="380" w:lineRule="exact"/>
        <w:ind w:left="605" w:hanging="605"/>
        <w:rPr>
          <w:rFonts w:ascii="Arial" w:hAnsi="Arial" w:cs="Arial"/>
          <w:b/>
          <w:bCs/>
          <w:sz w:val="22"/>
          <w:szCs w:val="22"/>
        </w:rPr>
      </w:pPr>
      <w:r w:rsidRPr="009D0DF7">
        <w:rPr>
          <w:rFonts w:ascii="Arial" w:hAnsi="Arial" w:cs="Arial"/>
          <w:b/>
          <w:bCs/>
          <w:sz w:val="22"/>
          <w:szCs w:val="22"/>
        </w:rPr>
        <w:t>2</w:t>
      </w:r>
      <w:r w:rsidR="00F079A5" w:rsidRPr="009D0DF7">
        <w:rPr>
          <w:rFonts w:ascii="Arial" w:hAnsi="Arial" w:cs="Arial"/>
          <w:b/>
          <w:bCs/>
          <w:sz w:val="22"/>
          <w:szCs w:val="22"/>
        </w:rPr>
        <w:t>3</w:t>
      </w:r>
      <w:r w:rsidRPr="009D0DF7">
        <w:rPr>
          <w:rFonts w:ascii="Arial" w:hAnsi="Arial" w:cs="Arial"/>
          <w:b/>
          <w:bCs/>
          <w:sz w:val="22"/>
          <w:szCs w:val="22"/>
        </w:rPr>
        <w:t>.</w:t>
      </w:r>
      <w:r w:rsidRPr="009D0DF7">
        <w:rPr>
          <w:rFonts w:ascii="Arial" w:hAnsi="Arial" w:cs="Arial"/>
          <w:b/>
          <w:bCs/>
          <w:sz w:val="22"/>
          <w:szCs w:val="22"/>
        </w:rPr>
        <w:tab/>
        <w:t>Commitments and contingent liabilities</w:t>
      </w:r>
    </w:p>
    <w:p w14:paraId="5CD13C79" w14:textId="7A78A4B5" w:rsidR="0027058D" w:rsidRPr="009D0DF7" w:rsidRDefault="0027058D" w:rsidP="000B3232">
      <w:pPr>
        <w:tabs>
          <w:tab w:val="left" w:pos="360"/>
          <w:tab w:val="left" w:pos="900"/>
          <w:tab w:val="left" w:pos="1440"/>
          <w:tab w:val="right" w:pos="7200"/>
          <w:tab w:val="right" w:pos="8540"/>
        </w:tabs>
        <w:spacing w:before="120" w:after="120" w:line="380" w:lineRule="exact"/>
        <w:ind w:left="605" w:right="-43" w:hanging="600"/>
        <w:jc w:val="thaiDistribute"/>
        <w:rPr>
          <w:rFonts w:ascii="Arial" w:hAnsi="Arial" w:cs="Arial"/>
          <w:b/>
          <w:bCs/>
          <w:sz w:val="22"/>
          <w:szCs w:val="22"/>
        </w:rPr>
      </w:pPr>
      <w:r w:rsidRPr="009D0DF7">
        <w:rPr>
          <w:rFonts w:ascii="Arial" w:hAnsi="Arial" w:cs="Arial"/>
          <w:b/>
          <w:bCs/>
          <w:color w:val="000000"/>
          <w:sz w:val="22"/>
          <w:szCs w:val="22"/>
        </w:rPr>
        <w:t>2</w:t>
      </w:r>
      <w:r w:rsidR="007222D4" w:rsidRPr="009D0DF7">
        <w:rPr>
          <w:rFonts w:ascii="Arial" w:hAnsi="Arial" w:cs="Arial"/>
          <w:b/>
          <w:bCs/>
          <w:color w:val="000000"/>
          <w:sz w:val="22"/>
          <w:szCs w:val="22"/>
        </w:rPr>
        <w:t>3</w:t>
      </w:r>
      <w:r w:rsidRPr="009D0DF7">
        <w:rPr>
          <w:rFonts w:ascii="Arial" w:hAnsi="Arial" w:cs="Arial"/>
          <w:b/>
          <w:bCs/>
          <w:color w:val="000000"/>
          <w:sz w:val="22"/>
          <w:szCs w:val="22"/>
        </w:rPr>
        <w:t>.1</w:t>
      </w:r>
      <w:r w:rsidRPr="009D0DF7">
        <w:rPr>
          <w:rFonts w:ascii="Arial" w:hAnsi="Arial" w:cs="Arial"/>
          <w:b/>
          <w:bCs/>
          <w:color w:val="000000"/>
          <w:sz w:val="22"/>
          <w:szCs w:val="22"/>
        </w:rPr>
        <w:tab/>
      </w:r>
      <w:r w:rsidRPr="009D0DF7">
        <w:rPr>
          <w:rFonts w:ascii="Arial" w:hAnsi="Arial" w:cs="Arial"/>
          <w:b/>
          <w:bCs/>
          <w:sz w:val="22"/>
          <w:szCs w:val="22"/>
        </w:rPr>
        <w:t>Capital commitments</w:t>
      </w:r>
    </w:p>
    <w:p w14:paraId="6209E8D6" w14:textId="7373F09C" w:rsidR="0027058D" w:rsidRPr="009D0DF7" w:rsidRDefault="0027058D" w:rsidP="000B3232">
      <w:pPr>
        <w:tabs>
          <w:tab w:val="left" w:pos="960"/>
        </w:tabs>
        <w:spacing w:before="120" w:after="120" w:line="380" w:lineRule="exact"/>
        <w:ind w:left="605" w:hanging="605"/>
        <w:jc w:val="thaiDistribute"/>
        <w:rPr>
          <w:rFonts w:ascii="Arial" w:hAnsi="Arial" w:cs="Arial"/>
          <w:b/>
          <w:bCs/>
          <w:sz w:val="22"/>
          <w:szCs w:val="22"/>
          <w:cs/>
        </w:rPr>
      </w:pPr>
      <w:r w:rsidRPr="009D0DF7">
        <w:rPr>
          <w:rFonts w:ascii="Arial" w:hAnsi="Arial" w:cs="Arial"/>
          <w:color w:val="000000"/>
          <w:sz w:val="22"/>
          <w:szCs w:val="22"/>
        </w:rPr>
        <w:tab/>
        <w:t xml:space="preserve">As </w:t>
      </w:r>
      <w:proofErr w:type="gramStart"/>
      <w:r w:rsidRPr="009D0DF7">
        <w:rPr>
          <w:rFonts w:ascii="Arial" w:hAnsi="Arial" w:cs="Arial"/>
          <w:color w:val="000000"/>
          <w:sz w:val="22"/>
          <w:szCs w:val="22"/>
        </w:rPr>
        <w:t>at</w:t>
      </w:r>
      <w:proofErr w:type="gramEnd"/>
      <w:r w:rsidRPr="009D0DF7">
        <w:rPr>
          <w:rFonts w:ascii="Arial" w:hAnsi="Arial" w:cs="Arial"/>
          <w:color w:val="000000"/>
          <w:sz w:val="22"/>
          <w:szCs w:val="22"/>
        </w:rPr>
        <w:t xml:space="preserve"> </w:t>
      </w:r>
      <w:r w:rsidR="00F74EA9" w:rsidRPr="009D0DF7">
        <w:rPr>
          <w:rFonts w:ascii="Arial" w:hAnsi="Arial" w:cs="Arial"/>
          <w:color w:val="000000"/>
          <w:sz w:val="22"/>
          <w:szCs w:val="22"/>
        </w:rPr>
        <w:t xml:space="preserve">30 September </w:t>
      </w:r>
      <w:r w:rsidRPr="009D0DF7">
        <w:rPr>
          <w:rFonts w:ascii="Arial" w:hAnsi="Arial" w:cs="Arial"/>
          <w:color w:val="000000"/>
          <w:sz w:val="22"/>
          <w:szCs w:val="22"/>
        </w:rPr>
        <w:t xml:space="preserve">2021, the Company had capital commitment </w:t>
      </w:r>
      <w:r w:rsidR="00564999" w:rsidRPr="009D0DF7">
        <w:rPr>
          <w:rFonts w:ascii="Arial" w:hAnsi="Arial" w:cs="Arial"/>
          <w:color w:val="000000"/>
          <w:sz w:val="22"/>
          <w:szCs w:val="22"/>
        </w:rPr>
        <w:t xml:space="preserve">of approximately </w:t>
      </w:r>
      <w:r w:rsidR="00CF5D70" w:rsidRPr="009D0DF7">
        <w:rPr>
          <w:rFonts w:ascii="Arial" w:hAnsi="Arial" w:cs="Arial"/>
          <w:color w:val="000000"/>
          <w:sz w:val="22"/>
          <w:szCs w:val="22"/>
        </w:rPr>
        <w:t>Baht</w:t>
      </w:r>
      <w:r w:rsidR="008852E8">
        <w:rPr>
          <w:rFonts w:ascii="Arial" w:hAnsi="Arial" w:cs="Arial"/>
          <w:color w:val="000000"/>
          <w:sz w:val="22"/>
          <w:szCs w:val="22"/>
        </w:rPr>
        <w:t xml:space="preserve">               </w:t>
      </w:r>
      <w:r w:rsidR="00CF5D70" w:rsidRPr="009D0DF7">
        <w:rPr>
          <w:rFonts w:ascii="Arial" w:hAnsi="Arial" w:cs="Arial"/>
          <w:color w:val="000000"/>
          <w:sz w:val="22"/>
          <w:szCs w:val="22"/>
        </w:rPr>
        <w:t xml:space="preserve"> </w:t>
      </w:r>
      <w:r w:rsidR="00E548C0" w:rsidRPr="009D0DF7">
        <w:rPr>
          <w:rFonts w:ascii="Arial" w:hAnsi="Arial" w:cs="Arial"/>
          <w:color w:val="000000"/>
          <w:sz w:val="22"/>
          <w:szCs w:val="22"/>
        </w:rPr>
        <w:t>53</w:t>
      </w:r>
      <w:r w:rsidR="00CF5D70" w:rsidRPr="009D0DF7">
        <w:rPr>
          <w:rFonts w:ascii="Arial" w:hAnsi="Arial" w:cs="Arial"/>
          <w:color w:val="000000"/>
          <w:sz w:val="22"/>
          <w:szCs w:val="22"/>
        </w:rPr>
        <w:t xml:space="preserve"> million</w:t>
      </w:r>
      <w:r w:rsidRPr="009D0DF7">
        <w:rPr>
          <w:rFonts w:ascii="Arial" w:hAnsi="Arial" w:cs="Arial"/>
          <w:color w:val="000000"/>
          <w:sz w:val="22"/>
          <w:szCs w:val="22"/>
        </w:rPr>
        <w:t xml:space="preserve"> (31 December 2020: Baht 301 million), relati</w:t>
      </w:r>
      <w:r w:rsidRPr="009D0DF7">
        <w:rPr>
          <w:rFonts w:ascii="Arial" w:hAnsi="Arial" w:cs="Arial"/>
          <w:color w:val="000000"/>
          <w:spacing w:val="-4"/>
          <w:sz w:val="22"/>
          <w:szCs w:val="22"/>
        </w:rPr>
        <w:t>ng to the improvement of area for storage of construction equipment</w:t>
      </w:r>
      <w:r w:rsidR="009E143F">
        <w:rPr>
          <w:rFonts w:ascii="Arial" w:hAnsi="Arial" w:cs="Arial"/>
          <w:color w:val="000000"/>
          <w:spacing w:val="-4"/>
          <w:sz w:val="22"/>
          <w:szCs w:val="22"/>
        </w:rPr>
        <w:t>, the improvement of</w:t>
      </w:r>
      <w:r w:rsidR="008852E8">
        <w:rPr>
          <w:rFonts w:ascii="Arial" w:hAnsi="Arial" w:cs="Arial"/>
          <w:color w:val="000000"/>
          <w:spacing w:val="-4"/>
          <w:sz w:val="22"/>
          <w:szCs w:val="22"/>
        </w:rPr>
        <w:t xml:space="preserve"> office</w:t>
      </w:r>
      <w:r w:rsidR="009E143F">
        <w:rPr>
          <w:rFonts w:ascii="Arial" w:hAnsi="Arial" w:cs="Arial"/>
          <w:color w:val="000000"/>
          <w:spacing w:val="-4"/>
          <w:sz w:val="22"/>
          <w:szCs w:val="22"/>
        </w:rPr>
        <w:t xml:space="preserve"> building and</w:t>
      </w:r>
      <w:r w:rsidR="00487AAF">
        <w:rPr>
          <w:rFonts w:ascii="Arial" w:hAnsi="Arial" w:cs="Arial"/>
          <w:color w:val="000000"/>
          <w:spacing w:val="-4"/>
          <w:sz w:val="22"/>
          <w:szCs w:val="22"/>
        </w:rPr>
        <w:t xml:space="preserve"> </w:t>
      </w:r>
      <w:r w:rsidR="00D412EE">
        <w:rPr>
          <w:rFonts w:ascii="Arial" w:hAnsi="Arial" w:cs="Arial"/>
          <w:color w:val="000000"/>
          <w:spacing w:val="-4"/>
          <w:sz w:val="22"/>
          <w:szCs w:val="22"/>
        </w:rPr>
        <w:t xml:space="preserve">the </w:t>
      </w:r>
      <w:r w:rsidR="009E143F">
        <w:rPr>
          <w:rFonts w:ascii="Arial" w:hAnsi="Arial" w:cs="Arial"/>
          <w:color w:val="000000"/>
          <w:spacing w:val="-4"/>
          <w:sz w:val="22"/>
          <w:szCs w:val="22"/>
        </w:rPr>
        <w:t>purchase</w:t>
      </w:r>
      <w:r w:rsidR="00487AAF">
        <w:rPr>
          <w:rFonts w:ascii="Arial" w:hAnsi="Arial" w:cs="Arial"/>
          <w:color w:val="000000"/>
          <w:spacing w:val="-4"/>
          <w:sz w:val="22"/>
          <w:szCs w:val="22"/>
        </w:rPr>
        <w:t xml:space="preserve"> of land</w:t>
      </w:r>
      <w:r w:rsidR="009E143F">
        <w:rPr>
          <w:rFonts w:ascii="Arial" w:hAnsi="Arial" w:cs="Arial"/>
          <w:color w:val="000000"/>
          <w:spacing w:val="-4"/>
          <w:sz w:val="22"/>
          <w:szCs w:val="22"/>
        </w:rPr>
        <w:t>.</w:t>
      </w:r>
    </w:p>
    <w:p w14:paraId="0C8471D5" w14:textId="6D917D21" w:rsidR="00510DE5" w:rsidRPr="009D0DF7" w:rsidRDefault="00510DE5" w:rsidP="0008741F">
      <w:pPr>
        <w:tabs>
          <w:tab w:val="left" w:pos="960"/>
        </w:tabs>
        <w:spacing w:before="120" w:after="120" w:line="380" w:lineRule="exact"/>
        <w:ind w:left="605" w:hanging="605"/>
        <w:jc w:val="thaiDistribute"/>
        <w:rPr>
          <w:rFonts w:ascii="Arial" w:hAnsi="Arial" w:cs="Arial"/>
          <w:b/>
          <w:bCs/>
          <w:sz w:val="22"/>
          <w:szCs w:val="22"/>
        </w:rPr>
      </w:pPr>
      <w:r w:rsidRPr="009D0DF7">
        <w:rPr>
          <w:rFonts w:ascii="Arial" w:hAnsi="Arial" w:cs="Arial"/>
          <w:b/>
          <w:bCs/>
          <w:sz w:val="22"/>
          <w:szCs w:val="22"/>
        </w:rPr>
        <w:t>2</w:t>
      </w:r>
      <w:r w:rsidR="007222D4" w:rsidRPr="009D0DF7">
        <w:rPr>
          <w:rFonts w:ascii="Arial" w:hAnsi="Arial" w:cs="Arial"/>
          <w:b/>
          <w:bCs/>
          <w:sz w:val="22"/>
          <w:szCs w:val="22"/>
        </w:rPr>
        <w:t>3</w:t>
      </w:r>
      <w:r w:rsidRPr="009D0DF7">
        <w:rPr>
          <w:rFonts w:ascii="Arial" w:hAnsi="Arial" w:cs="Arial"/>
          <w:b/>
          <w:bCs/>
          <w:sz w:val="22"/>
          <w:szCs w:val="22"/>
        </w:rPr>
        <w:t>.</w:t>
      </w:r>
      <w:r w:rsidR="00C962B9" w:rsidRPr="009D0DF7">
        <w:rPr>
          <w:rFonts w:ascii="Arial" w:hAnsi="Arial" w:cs="Arial"/>
          <w:b/>
          <w:bCs/>
          <w:sz w:val="22"/>
          <w:szCs w:val="22"/>
        </w:rPr>
        <w:t>2</w:t>
      </w:r>
      <w:r w:rsidRPr="009D0DF7">
        <w:rPr>
          <w:rFonts w:ascii="Arial" w:hAnsi="Arial" w:cs="Arial"/>
          <w:b/>
          <w:bCs/>
          <w:sz w:val="22"/>
          <w:szCs w:val="22"/>
        </w:rPr>
        <w:tab/>
        <w:t>Service commitments and other commitments</w:t>
      </w:r>
    </w:p>
    <w:p w14:paraId="500FAC01" w14:textId="09257541" w:rsidR="00510DE5" w:rsidRPr="009D0DF7" w:rsidRDefault="00510DE5" w:rsidP="0008741F">
      <w:pPr>
        <w:tabs>
          <w:tab w:val="left" w:pos="2880"/>
          <w:tab w:val="left" w:pos="5760"/>
          <w:tab w:val="decimal" w:pos="6660"/>
          <w:tab w:val="left" w:pos="7110"/>
          <w:tab w:val="decimal" w:pos="7920"/>
        </w:tabs>
        <w:spacing w:before="120" w:after="120" w:line="380" w:lineRule="exact"/>
        <w:ind w:left="600" w:right="-43" w:hanging="600"/>
        <w:jc w:val="thaiDistribute"/>
        <w:rPr>
          <w:rFonts w:ascii="Arial" w:hAnsi="Arial" w:cs="Arial"/>
          <w:color w:val="000000"/>
          <w:spacing w:val="-4"/>
          <w:sz w:val="22"/>
          <w:szCs w:val="22"/>
        </w:rPr>
      </w:pPr>
      <w:r w:rsidRPr="009D0DF7">
        <w:rPr>
          <w:rFonts w:ascii="Arial" w:hAnsi="Arial" w:cs="Arial"/>
          <w:color w:val="000000"/>
          <w:sz w:val="22"/>
          <w:szCs w:val="22"/>
        </w:rPr>
        <w:tab/>
      </w:r>
      <w:r w:rsidRPr="009D0DF7">
        <w:rPr>
          <w:rFonts w:ascii="Arial" w:hAnsi="Arial" w:cs="Arial"/>
          <w:color w:val="000000"/>
          <w:spacing w:val="-4"/>
          <w:sz w:val="22"/>
          <w:szCs w:val="22"/>
        </w:rPr>
        <w:t xml:space="preserve">As </w:t>
      </w:r>
      <w:proofErr w:type="gramStart"/>
      <w:r w:rsidRPr="009D0DF7">
        <w:rPr>
          <w:rFonts w:ascii="Arial" w:hAnsi="Arial" w:cs="Arial"/>
          <w:color w:val="000000"/>
          <w:spacing w:val="-4"/>
          <w:sz w:val="22"/>
          <w:szCs w:val="22"/>
        </w:rPr>
        <w:t>at</w:t>
      </w:r>
      <w:proofErr w:type="gramEnd"/>
      <w:r w:rsidRPr="009D0DF7">
        <w:rPr>
          <w:rFonts w:ascii="Arial" w:hAnsi="Arial" w:cs="Arial"/>
          <w:color w:val="000000"/>
          <w:spacing w:val="-4"/>
          <w:sz w:val="22"/>
          <w:szCs w:val="22"/>
        </w:rPr>
        <w:t xml:space="preserve"> </w:t>
      </w:r>
      <w:r w:rsidR="00F74EA9" w:rsidRPr="009D0DF7">
        <w:rPr>
          <w:rFonts w:ascii="Arial" w:hAnsi="Arial" w:cs="Arial"/>
          <w:color w:val="000000"/>
          <w:spacing w:val="-4"/>
          <w:sz w:val="22"/>
          <w:szCs w:val="22"/>
        </w:rPr>
        <w:t xml:space="preserve">30 September </w:t>
      </w:r>
      <w:r w:rsidR="002E7926" w:rsidRPr="009D0DF7">
        <w:rPr>
          <w:rFonts w:ascii="Arial" w:hAnsi="Arial" w:cs="Arial"/>
          <w:color w:val="000000"/>
          <w:spacing w:val="-4"/>
          <w:sz w:val="22"/>
          <w:szCs w:val="22"/>
        </w:rPr>
        <w:t>202</w:t>
      </w:r>
      <w:r w:rsidR="0027058D" w:rsidRPr="009D0DF7">
        <w:rPr>
          <w:rFonts w:ascii="Arial" w:hAnsi="Arial" w:cs="Arial"/>
          <w:color w:val="000000"/>
          <w:spacing w:val="-4"/>
          <w:sz w:val="22"/>
          <w:szCs w:val="22"/>
        </w:rPr>
        <w:t>1</w:t>
      </w:r>
      <w:r w:rsidRPr="009D0DF7">
        <w:rPr>
          <w:rFonts w:ascii="Arial" w:hAnsi="Arial" w:cs="Arial"/>
          <w:color w:val="000000"/>
          <w:spacing w:val="-4"/>
          <w:sz w:val="22"/>
          <w:szCs w:val="22"/>
        </w:rPr>
        <w:t xml:space="preserve">, the </w:t>
      </w:r>
      <w:r w:rsidR="00682460" w:rsidRPr="009D0DF7">
        <w:rPr>
          <w:rFonts w:ascii="Arial" w:hAnsi="Arial" w:cs="Arial"/>
          <w:color w:val="000000"/>
          <w:spacing w:val="-4"/>
          <w:sz w:val="22"/>
          <w:szCs w:val="22"/>
        </w:rPr>
        <w:t xml:space="preserve">Group </w:t>
      </w:r>
      <w:r w:rsidRPr="009D0DF7">
        <w:rPr>
          <w:rFonts w:ascii="Arial" w:hAnsi="Arial" w:cs="Arial"/>
          <w:color w:val="000000"/>
          <w:spacing w:val="-4"/>
          <w:sz w:val="22"/>
          <w:szCs w:val="22"/>
        </w:rPr>
        <w:t>ha</w:t>
      </w:r>
      <w:r w:rsidR="00682460" w:rsidRPr="009D0DF7">
        <w:rPr>
          <w:rFonts w:ascii="Arial" w:hAnsi="Arial" w:cs="Arial"/>
          <w:color w:val="000000"/>
          <w:spacing w:val="-4"/>
          <w:sz w:val="22"/>
          <w:szCs w:val="22"/>
        </w:rPr>
        <w:t xml:space="preserve">s </w:t>
      </w:r>
      <w:r w:rsidRPr="009D0DF7">
        <w:rPr>
          <w:rFonts w:ascii="Arial" w:hAnsi="Arial" w:cs="Arial"/>
          <w:color w:val="000000"/>
          <w:spacing w:val="-4"/>
          <w:sz w:val="22"/>
          <w:szCs w:val="22"/>
        </w:rPr>
        <w:t>the following service commitments and other commitments:</w:t>
      </w:r>
    </w:p>
    <w:p w14:paraId="044681FA" w14:textId="3D3FBB44" w:rsidR="00510DE5" w:rsidRPr="009D0DF7" w:rsidRDefault="00510DE5" w:rsidP="0008741F">
      <w:pPr>
        <w:tabs>
          <w:tab w:val="left" w:pos="1080"/>
        </w:tabs>
        <w:spacing w:before="120" w:after="120" w:line="380" w:lineRule="exact"/>
        <w:ind w:left="1080" w:hanging="475"/>
        <w:jc w:val="thaiDistribute"/>
        <w:rPr>
          <w:rFonts w:ascii="Arial" w:hAnsi="Arial" w:cs="Arial"/>
          <w:sz w:val="22"/>
          <w:szCs w:val="22"/>
        </w:rPr>
      </w:pPr>
      <w:r w:rsidRPr="009D0DF7">
        <w:rPr>
          <w:rFonts w:ascii="Arial" w:hAnsi="Arial" w:cs="Arial"/>
          <w:sz w:val="22"/>
          <w:szCs w:val="22"/>
        </w:rPr>
        <w:t>a)</w:t>
      </w:r>
      <w:r w:rsidRPr="009D0DF7">
        <w:rPr>
          <w:rFonts w:ascii="Arial" w:hAnsi="Arial" w:cs="Arial"/>
          <w:sz w:val="22"/>
          <w:szCs w:val="22"/>
        </w:rPr>
        <w:tab/>
        <w:t xml:space="preserve">The </w:t>
      </w:r>
      <w:r w:rsidR="00DA665A" w:rsidRPr="009D0DF7">
        <w:rPr>
          <w:rFonts w:ascii="Arial" w:hAnsi="Arial" w:cs="Arial"/>
          <w:sz w:val="22"/>
          <w:szCs w:val="22"/>
        </w:rPr>
        <w:t>Group</w:t>
      </w:r>
      <w:r w:rsidRPr="009D0DF7">
        <w:rPr>
          <w:rFonts w:ascii="Arial" w:hAnsi="Arial" w:cs="Arial"/>
          <w:sz w:val="22"/>
          <w:szCs w:val="22"/>
        </w:rPr>
        <w:t xml:space="preserve"> h</w:t>
      </w:r>
      <w:r w:rsidR="00682460" w:rsidRPr="009D0DF7">
        <w:rPr>
          <w:rFonts w:ascii="Arial" w:hAnsi="Arial" w:cs="Arial"/>
          <w:sz w:val="22"/>
          <w:szCs w:val="22"/>
        </w:rPr>
        <w:t>as</w:t>
      </w:r>
      <w:r w:rsidR="00543CD9" w:rsidRPr="009D0DF7">
        <w:rPr>
          <w:rFonts w:ascii="Arial" w:hAnsi="Arial" w:cs="Arial"/>
          <w:sz w:val="22"/>
          <w:szCs w:val="22"/>
        </w:rPr>
        <w:t xml:space="preserve"> commitments totaling Baht</w:t>
      </w:r>
      <w:r w:rsidR="003D219C" w:rsidRPr="009D0DF7">
        <w:rPr>
          <w:rFonts w:ascii="Arial" w:hAnsi="Arial" w:cs="Arial"/>
          <w:sz w:val="22"/>
          <w:szCs w:val="22"/>
        </w:rPr>
        <w:t xml:space="preserve"> </w:t>
      </w:r>
      <w:r w:rsidR="00E548C0" w:rsidRPr="009D0DF7">
        <w:rPr>
          <w:rFonts w:ascii="Arial" w:hAnsi="Arial" w:cs="Arial"/>
          <w:sz w:val="22"/>
          <w:szCs w:val="22"/>
        </w:rPr>
        <w:t>11,642</w:t>
      </w:r>
      <w:r w:rsidR="00933F68" w:rsidRPr="009D0DF7">
        <w:rPr>
          <w:rFonts w:ascii="Arial" w:hAnsi="Arial" w:cs="Arial"/>
          <w:sz w:val="22"/>
          <w:szCs w:val="22"/>
        </w:rPr>
        <w:t xml:space="preserve"> </w:t>
      </w:r>
      <w:r w:rsidRPr="009D0DF7">
        <w:rPr>
          <w:rFonts w:ascii="Arial" w:hAnsi="Arial" w:cs="Arial"/>
          <w:sz w:val="22"/>
          <w:szCs w:val="22"/>
        </w:rPr>
        <w:t xml:space="preserve">million, </w:t>
      </w:r>
      <w:r w:rsidR="00543CD9" w:rsidRPr="009D0DF7">
        <w:rPr>
          <w:rFonts w:ascii="Arial" w:hAnsi="Arial" w:cs="Arial"/>
          <w:sz w:val="22"/>
          <w:szCs w:val="22"/>
        </w:rPr>
        <w:t>US</w:t>
      </w:r>
      <w:r w:rsidR="00B527B5" w:rsidRPr="009D0DF7">
        <w:rPr>
          <w:rFonts w:ascii="Arial" w:hAnsi="Arial" w:cs="Arial"/>
          <w:sz w:val="22"/>
          <w:szCs w:val="22"/>
        </w:rPr>
        <w:t>D</w:t>
      </w:r>
      <w:r w:rsidR="00E548C0" w:rsidRPr="009D0DF7">
        <w:rPr>
          <w:rFonts w:ascii="Arial" w:hAnsi="Arial" w:cs="Arial"/>
          <w:sz w:val="22"/>
          <w:szCs w:val="22"/>
        </w:rPr>
        <w:t xml:space="preserve"> 1</w:t>
      </w:r>
      <w:r w:rsidR="00933F68" w:rsidRPr="009D0DF7">
        <w:rPr>
          <w:rFonts w:ascii="Arial" w:hAnsi="Arial" w:cs="Arial"/>
          <w:sz w:val="22"/>
          <w:szCs w:val="22"/>
        </w:rPr>
        <w:t xml:space="preserve"> </w:t>
      </w:r>
      <w:r w:rsidR="007E0CA7" w:rsidRPr="009D0DF7">
        <w:rPr>
          <w:rFonts w:ascii="Arial" w:hAnsi="Arial" w:cs="Arial"/>
          <w:sz w:val="22"/>
          <w:szCs w:val="22"/>
        </w:rPr>
        <w:t>million</w:t>
      </w:r>
      <w:r w:rsidR="00E548C0" w:rsidRPr="009D0DF7">
        <w:rPr>
          <w:rFonts w:ascii="Arial" w:hAnsi="Arial" w:cs="Arial"/>
          <w:sz w:val="22"/>
          <w:szCs w:val="22"/>
        </w:rPr>
        <w:t xml:space="preserve"> </w:t>
      </w:r>
      <w:r w:rsidR="00E25F2B" w:rsidRPr="009D0DF7">
        <w:rPr>
          <w:rFonts w:ascii="Arial" w:hAnsi="Arial" w:cs="Arial"/>
          <w:sz w:val="22"/>
          <w:szCs w:val="22"/>
        </w:rPr>
        <w:t xml:space="preserve">and </w:t>
      </w:r>
      <w:r w:rsidR="00976DBE" w:rsidRPr="009D0DF7">
        <w:rPr>
          <w:rFonts w:ascii="Arial" w:hAnsi="Arial" w:cs="Arial"/>
          <w:sz w:val="22"/>
          <w:szCs w:val="22"/>
        </w:rPr>
        <w:t xml:space="preserve">KIP </w:t>
      </w:r>
      <w:r w:rsidR="00E548C0" w:rsidRPr="009D0DF7">
        <w:rPr>
          <w:rFonts w:ascii="Arial" w:hAnsi="Arial" w:cs="Arial"/>
          <w:sz w:val="22"/>
          <w:szCs w:val="22"/>
        </w:rPr>
        <w:t>531</w:t>
      </w:r>
      <w:r w:rsidR="00976DBE" w:rsidRPr="009D0DF7">
        <w:rPr>
          <w:rFonts w:ascii="Arial" w:hAnsi="Arial" w:cs="Arial"/>
          <w:sz w:val="22"/>
          <w:szCs w:val="22"/>
        </w:rPr>
        <w:t xml:space="preserve"> mi</w:t>
      </w:r>
      <w:r w:rsidR="00C813B3" w:rsidRPr="009D0DF7">
        <w:rPr>
          <w:rFonts w:ascii="Arial" w:hAnsi="Arial" w:cs="Arial"/>
          <w:sz w:val="22"/>
          <w:szCs w:val="22"/>
        </w:rPr>
        <w:t>llion</w:t>
      </w:r>
      <w:r w:rsidRPr="009D0DF7">
        <w:rPr>
          <w:rFonts w:ascii="Arial" w:hAnsi="Arial" w:cs="Arial"/>
          <w:sz w:val="22"/>
          <w:szCs w:val="22"/>
        </w:rPr>
        <w:t xml:space="preserve"> (</w:t>
      </w:r>
      <w:r w:rsidR="005A4CFF" w:rsidRPr="009D0DF7">
        <w:rPr>
          <w:rFonts w:ascii="Arial" w:hAnsi="Arial" w:cs="Arial"/>
          <w:sz w:val="22"/>
          <w:szCs w:val="22"/>
        </w:rPr>
        <w:t>31 December 20</w:t>
      </w:r>
      <w:r w:rsidR="0027058D" w:rsidRPr="009D0DF7">
        <w:rPr>
          <w:rFonts w:ascii="Arial" w:hAnsi="Arial" w:cs="Arial"/>
          <w:sz w:val="22"/>
          <w:szCs w:val="22"/>
        </w:rPr>
        <w:t>20</w:t>
      </w:r>
      <w:r w:rsidRPr="009D0DF7">
        <w:rPr>
          <w:rFonts w:ascii="Arial" w:hAnsi="Arial" w:cs="Arial"/>
          <w:sz w:val="22"/>
          <w:szCs w:val="22"/>
        </w:rPr>
        <w:t xml:space="preserve">: Baht </w:t>
      </w:r>
      <w:r w:rsidR="0027058D" w:rsidRPr="009D0DF7">
        <w:rPr>
          <w:rFonts w:ascii="Arial" w:hAnsi="Arial" w:cs="Arial"/>
          <w:sz w:val="22"/>
          <w:szCs w:val="22"/>
        </w:rPr>
        <w:t>11</w:t>
      </w:r>
      <w:r w:rsidRPr="009D0DF7">
        <w:rPr>
          <w:rFonts w:ascii="Arial" w:hAnsi="Arial" w:cs="Arial"/>
          <w:sz w:val="22"/>
          <w:szCs w:val="22"/>
        </w:rPr>
        <w:t>,</w:t>
      </w:r>
      <w:r w:rsidR="0027058D" w:rsidRPr="009D0DF7">
        <w:rPr>
          <w:rFonts w:ascii="Arial" w:hAnsi="Arial" w:cs="Arial"/>
          <w:sz w:val="22"/>
          <w:szCs w:val="22"/>
        </w:rPr>
        <w:t>650</w:t>
      </w:r>
      <w:r w:rsidR="00933F68" w:rsidRPr="009D0DF7">
        <w:rPr>
          <w:rFonts w:ascii="Arial" w:hAnsi="Arial" w:cs="Arial"/>
          <w:sz w:val="22"/>
          <w:szCs w:val="22"/>
        </w:rPr>
        <w:t xml:space="preserve"> </w:t>
      </w:r>
      <w:r w:rsidRPr="009D0DF7">
        <w:rPr>
          <w:rFonts w:ascii="Arial" w:hAnsi="Arial" w:cs="Arial"/>
          <w:sz w:val="22"/>
          <w:szCs w:val="22"/>
        </w:rPr>
        <w:t xml:space="preserve">million, USD </w:t>
      </w:r>
      <w:r w:rsidR="00D8701D" w:rsidRPr="009D0DF7">
        <w:rPr>
          <w:rFonts w:ascii="Arial" w:hAnsi="Arial" w:cs="Arial"/>
          <w:sz w:val="22"/>
          <w:szCs w:val="22"/>
        </w:rPr>
        <w:t>2</w:t>
      </w:r>
      <w:r w:rsidR="0027058D" w:rsidRPr="009D0DF7">
        <w:rPr>
          <w:rFonts w:ascii="Arial" w:hAnsi="Arial" w:cs="Arial"/>
          <w:sz w:val="22"/>
          <w:szCs w:val="22"/>
        </w:rPr>
        <w:t>1</w:t>
      </w:r>
      <w:r w:rsidRPr="009D0DF7">
        <w:rPr>
          <w:rFonts w:ascii="Arial" w:hAnsi="Arial" w:cs="Arial"/>
          <w:sz w:val="22"/>
          <w:szCs w:val="22"/>
        </w:rPr>
        <w:t xml:space="preserve"> million</w:t>
      </w:r>
      <w:r w:rsidR="003C6FFE" w:rsidRPr="009D0DF7">
        <w:rPr>
          <w:rFonts w:ascii="Arial" w:hAnsi="Arial" w:cs="Arial"/>
          <w:sz w:val="22"/>
          <w:szCs w:val="22"/>
        </w:rPr>
        <w:t xml:space="preserve">, </w:t>
      </w:r>
      <w:r w:rsidRPr="009D0DF7">
        <w:rPr>
          <w:rFonts w:ascii="Arial" w:hAnsi="Arial" w:cs="Arial"/>
          <w:sz w:val="22"/>
          <w:szCs w:val="22"/>
        </w:rPr>
        <w:t xml:space="preserve">Japanese Yen </w:t>
      </w:r>
      <w:r w:rsidR="0027058D" w:rsidRPr="009D0DF7">
        <w:rPr>
          <w:rFonts w:ascii="Arial" w:hAnsi="Arial" w:cs="Arial"/>
          <w:sz w:val="22"/>
          <w:szCs w:val="22"/>
        </w:rPr>
        <w:t>4</w:t>
      </w:r>
      <w:r w:rsidRPr="009D0DF7">
        <w:rPr>
          <w:rFonts w:ascii="Arial" w:hAnsi="Arial" w:cs="Arial"/>
          <w:sz w:val="22"/>
          <w:szCs w:val="22"/>
        </w:rPr>
        <w:t xml:space="preserve"> million</w:t>
      </w:r>
      <w:r w:rsidR="003C6FFE" w:rsidRPr="009D0DF7">
        <w:rPr>
          <w:rFonts w:ascii="Arial" w:hAnsi="Arial" w:cs="Arial"/>
          <w:sz w:val="22"/>
          <w:szCs w:val="22"/>
        </w:rPr>
        <w:t xml:space="preserve"> and</w:t>
      </w:r>
      <w:r w:rsidR="006F5655" w:rsidRPr="009D0DF7">
        <w:rPr>
          <w:rFonts w:ascii="Arial" w:hAnsi="Arial" w:cs="Arial"/>
          <w:sz w:val="22"/>
          <w:szCs w:val="22"/>
        </w:rPr>
        <w:t xml:space="preserve"> </w:t>
      </w:r>
      <w:r w:rsidR="00697AE0" w:rsidRPr="009D0DF7">
        <w:rPr>
          <w:rFonts w:ascii="Arial" w:hAnsi="Arial" w:cs="Arial"/>
          <w:sz w:val="22"/>
          <w:szCs w:val="22"/>
        </w:rPr>
        <w:t xml:space="preserve">KIP </w:t>
      </w:r>
      <w:r w:rsidR="006F5655" w:rsidRPr="009D0DF7">
        <w:rPr>
          <w:rFonts w:ascii="Arial" w:hAnsi="Arial" w:cs="Arial"/>
          <w:sz w:val="22"/>
          <w:szCs w:val="22"/>
        </w:rPr>
        <w:t>363</w:t>
      </w:r>
      <w:r w:rsidR="00697AE0" w:rsidRPr="009D0DF7">
        <w:rPr>
          <w:rFonts w:ascii="Arial" w:hAnsi="Arial" w:cs="Arial"/>
          <w:sz w:val="22"/>
          <w:szCs w:val="22"/>
        </w:rPr>
        <w:t xml:space="preserve"> million</w:t>
      </w:r>
      <w:r w:rsidR="0027058D" w:rsidRPr="009D0DF7">
        <w:rPr>
          <w:rFonts w:ascii="Arial" w:hAnsi="Arial" w:cs="Arial"/>
          <w:sz w:val="22"/>
          <w:szCs w:val="22"/>
        </w:rPr>
        <w:t xml:space="preserve">) </w:t>
      </w:r>
      <w:r w:rsidRPr="009D0DF7">
        <w:rPr>
          <w:rFonts w:ascii="Arial" w:hAnsi="Arial" w:cs="Arial"/>
          <w:sz w:val="22"/>
          <w:szCs w:val="22"/>
        </w:rPr>
        <w:t>(Separat</w:t>
      </w:r>
      <w:r w:rsidR="00543CD9" w:rsidRPr="009D0DF7">
        <w:rPr>
          <w:rFonts w:ascii="Arial" w:hAnsi="Arial" w:cs="Arial"/>
          <w:sz w:val="22"/>
          <w:szCs w:val="22"/>
        </w:rPr>
        <w:t xml:space="preserve">e financial statements: Baht </w:t>
      </w:r>
      <w:r w:rsidR="00E94A74" w:rsidRPr="009D0DF7">
        <w:rPr>
          <w:rFonts w:ascii="Arial" w:hAnsi="Arial" w:cs="Arial"/>
          <w:sz w:val="22"/>
          <w:szCs w:val="22"/>
        </w:rPr>
        <w:t>11,142</w:t>
      </w:r>
      <w:r w:rsidRPr="009D0DF7">
        <w:rPr>
          <w:rFonts w:ascii="Arial" w:hAnsi="Arial" w:cs="Arial"/>
          <w:sz w:val="22"/>
          <w:szCs w:val="22"/>
        </w:rPr>
        <w:t xml:space="preserve"> </w:t>
      </w:r>
      <w:r w:rsidR="00543CD9" w:rsidRPr="009D0DF7">
        <w:rPr>
          <w:rFonts w:ascii="Arial" w:hAnsi="Arial" w:cs="Arial"/>
          <w:sz w:val="22"/>
          <w:szCs w:val="22"/>
        </w:rPr>
        <w:t>million</w:t>
      </w:r>
      <w:r w:rsidR="00E94A74" w:rsidRPr="009D0DF7">
        <w:rPr>
          <w:rFonts w:ascii="Arial" w:hAnsi="Arial" w:cs="Arial"/>
          <w:sz w:val="22"/>
          <w:szCs w:val="22"/>
        </w:rPr>
        <w:t xml:space="preserve"> and </w:t>
      </w:r>
      <w:r w:rsidR="001F0BEF" w:rsidRPr="009D0DF7">
        <w:rPr>
          <w:rFonts w:ascii="Arial" w:hAnsi="Arial" w:cs="Arial"/>
          <w:sz w:val="22"/>
          <w:szCs w:val="22"/>
        </w:rPr>
        <w:t xml:space="preserve">USD </w:t>
      </w:r>
      <w:r w:rsidR="008852E8">
        <w:rPr>
          <w:rFonts w:ascii="Arial" w:hAnsi="Arial" w:cs="Arial"/>
          <w:sz w:val="22"/>
          <w:szCs w:val="22"/>
        </w:rPr>
        <w:t xml:space="preserve">                         </w:t>
      </w:r>
      <w:r w:rsidR="00E94A74" w:rsidRPr="009D0DF7">
        <w:rPr>
          <w:rFonts w:ascii="Arial" w:hAnsi="Arial" w:cs="Arial"/>
          <w:sz w:val="22"/>
          <w:szCs w:val="22"/>
        </w:rPr>
        <w:t>1</w:t>
      </w:r>
      <w:r w:rsidR="001F0BEF" w:rsidRPr="009D0DF7">
        <w:rPr>
          <w:rFonts w:ascii="Arial" w:hAnsi="Arial" w:cs="Arial"/>
          <w:sz w:val="22"/>
          <w:szCs w:val="22"/>
        </w:rPr>
        <w:t xml:space="preserve"> million</w:t>
      </w:r>
      <w:r w:rsidR="00E94A74" w:rsidRPr="009D0DF7">
        <w:rPr>
          <w:rFonts w:ascii="Arial" w:hAnsi="Arial" w:cs="Arial"/>
          <w:sz w:val="22"/>
          <w:szCs w:val="22"/>
        </w:rPr>
        <w:t xml:space="preserve"> </w:t>
      </w:r>
      <w:r w:rsidRPr="009D0DF7">
        <w:rPr>
          <w:rFonts w:ascii="Arial" w:hAnsi="Arial" w:cs="Arial"/>
          <w:sz w:val="22"/>
          <w:szCs w:val="22"/>
        </w:rPr>
        <w:t>(</w:t>
      </w:r>
      <w:r w:rsidR="005A4CFF" w:rsidRPr="009D0DF7">
        <w:rPr>
          <w:rFonts w:ascii="Arial" w:hAnsi="Arial" w:cs="Arial"/>
          <w:sz w:val="22"/>
          <w:szCs w:val="22"/>
        </w:rPr>
        <w:t>31 December 20</w:t>
      </w:r>
      <w:r w:rsidR="007222D4" w:rsidRPr="009D0DF7">
        <w:rPr>
          <w:rFonts w:ascii="Arial" w:hAnsi="Arial" w:cs="Arial"/>
          <w:sz w:val="22"/>
          <w:szCs w:val="22"/>
        </w:rPr>
        <w:t>20</w:t>
      </w:r>
      <w:r w:rsidRPr="009D0DF7">
        <w:rPr>
          <w:rFonts w:ascii="Arial" w:hAnsi="Arial" w:cs="Arial"/>
          <w:sz w:val="22"/>
          <w:szCs w:val="22"/>
        </w:rPr>
        <w:t xml:space="preserve">: Baht </w:t>
      </w:r>
      <w:r w:rsidR="0027058D" w:rsidRPr="009D0DF7">
        <w:rPr>
          <w:rFonts w:ascii="Arial" w:hAnsi="Arial" w:cs="Arial"/>
          <w:sz w:val="22"/>
          <w:szCs w:val="22"/>
        </w:rPr>
        <w:t xml:space="preserve">11,060 </w:t>
      </w:r>
      <w:r w:rsidRPr="009D0DF7">
        <w:rPr>
          <w:rFonts w:ascii="Arial" w:hAnsi="Arial" w:cs="Arial"/>
          <w:sz w:val="22"/>
          <w:szCs w:val="22"/>
        </w:rPr>
        <w:t xml:space="preserve">million, USD </w:t>
      </w:r>
      <w:r w:rsidR="0027058D" w:rsidRPr="009D0DF7">
        <w:rPr>
          <w:rFonts w:ascii="Arial" w:hAnsi="Arial" w:cs="Arial"/>
          <w:sz w:val="22"/>
          <w:szCs w:val="22"/>
        </w:rPr>
        <w:t>2</w:t>
      </w:r>
      <w:r w:rsidRPr="009D0DF7">
        <w:rPr>
          <w:rFonts w:ascii="Arial" w:hAnsi="Arial" w:cs="Arial"/>
          <w:sz w:val="22"/>
          <w:szCs w:val="22"/>
        </w:rPr>
        <w:t xml:space="preserve"> million and Japanese Yen </w:t>
      </w:r>
      <w:r w:rsidR="008852E8">
        <w:rPr>
          <w:rFonts w:ascii="Arial" w:hAnsi="Arial" w:cs="Arial"/>
          <w:sz w:val="22"/>
          <w:szCs w:val="22"/>
        </w:rPr>
        <w:t xml:space="preserve">                    </w:t>
      </w:r>
      <w:r w:rsidR="0027058D" w:rsidRPr="009D0DF7">
        <w:rPr>
          <w:rFonts w:ascii="Arial" w:hAnsi="Arial" w:cs="Arial"/>
          <w:sz w:val="22"/>
          <w:szCs w:val="22"/>
        </w:rPr>
        <w:t>4</w:t>
      </w:r>
      <w:r w:rsidRPr="009D0DF7">
        <w:rPr>
          <w:rFonts w:ascii="Arial" w:hAnsi="Arial" w:cs="Arial"/>
          <w:sz w:val="22"/>
          <w:szCs w:val="22"/>
        </w:rPr>
        <w:t xml:space="preserve"> million)) in respect of project construction costs and services, which the </w:t>
      </w:r>
      <w:r w:rsidR="00E95FC2" w:rsidRPr="009D0DF7">
        <w:rPr>
          <w:rFonts w:ascii="Arial" w:hAnsi="Arial" w:cs="Arial"/>
          <w:sz w:val="22"/>
          <w:szCs w:val="22"/>
        </w:rPr>
        <w:t>Group</w:t>
      </w:r>
      <w:r w:rsidRPr="009D0DF7">
        <w:rPr>
          <w:rFonts w:ascii="Arial" w:hAnsi="Arial" w:cs="Arial"/>
          <w:sz w:val="22"/>
          <w:szCs w:val="22"/>
        </w:rPr>
        <w:t xml:space="preserve"> had already entered into agreements.</w:t>
      </w:r>
    </w:p>
    <w:p w14:paraId="72FB4F92" w14:textId="58D271F4" w:rsidR="00777115" w:rsidRPr="009D0DF7" w:rsidRDefault="00510DE5" w:rsidP="0008741F">
      <w:pPr>
        <w:tabs>
          <w:tab w:val="left" w:pos="1080"/>
        </w:tabs>
        <w:spacing w:before="120" w:after="120" w:line="380" w:lineRule="exact"/>
        <w:ind w:left="1080" w:hanging="480"/>
        <w:jc w:val="thaiDistribute"/>
        <w:rPr>
          <w:rFonts w:ascii="Arial" w:hAnsi="Arial" w:cs="Arial"/>
          <w:sz w:val="22"/>
          <w:szCs w:val="22"/>
        </w:rPr>
      </w:pPr>
      <w:r w:rsidRPr="009D0DF7">
        <w:rPr>
          <w:rFonts w:ascii="Arial" w:hAnsi="Arial" w:cs="Arial"/>
          <w:sz w:val="22"/>
          <w:szCs w:val="22"/>
        </w:rPr>
        <w:t>b)</w:t>
      </w:r>
      <w:r w:rsidRPr="009D0DF7">
        <w:rPr>
          <w:rFonts w:ascii="Arial" w:hAnsi="Arial" w:cs="Arial"/>
          <w:sz w:val="22"/>
          <w:szCs w:val="22"/>
        </w:rPr>
        <w:tab/>
        <w:t xml:space="preserve">The Company has a commitment in respect of its undertakings to provide financial support to an associated company, as stipulated in the conditions in the agreement </w:t>
      </w:r>
      <w:r w:rsidR="00DA665A" w:rsidRPr="009D0DF7">
        <w:rPr>
          <w:rFonts w:ascii="Arial" w:hAnsi="Arial" w:cs="Arial"/>
          <w:sz w:val="22"/>
          <w:szCs w:val="22"/>
        </w:rPr>
        <w:t xml:space="preserve">                            </w:t>
      </w:r>
      <w:proofErr w:type="gramStart"/>
      <w:r w:rsidR="00DA665A" w:rsidRPr="009D0DF7">
        <w:rPr>
          <w:rFonts w:ascii="Arial" w:hAnsi="Arial" w:cs="Arial"/>
          <w:sz w:val="22"/>
          <w:szCs w:val="22"/>
        </w:rPr>
        <w:t xml:space="preserve">   </w:t>
      </w:r>
      <w:r w:rsidRPr="009D0DF7">
        <w:rPr>
          <w:rFonts w:ascii="Arial" w:hAnsi="Arial" w:cs="Arial"/>
          <w:sz w:val="22"/>
          <w:szCs w:val="22"/>
        </w:rPr>
        <w:t>(</w:t>
      </w:r>
      <w:proofErr w:type="gramEnd"/>
      <w:r w:rsidRPr="009D0DF7">
        <w:rPr>
          <w:rFonts w:ascii="Arial" w:hAnsi="Arial" w:cs="Arial"/>
          <w:sz w:val="22"/>
          <w:szCs w:val="22"/>
        </w:rPr>
        <w:t xml:space="preserve">as described in Note </w:t>
      </w:r>
      <w:r w:rsidR="0027058D" w:rsidRPr="009D0DF7">
        <w:rPr>
          <w:rFonts w:ascii="Arial" w:hAnsi="Arial" w:cs="Arial"/>
          <w:sz w:val="22"/>
          <w:szCs w:val="22"/>
        </w:rPr>
        <w:t>3</w:t>
      </w:r>
      <w:r w:rsidRPr="009D0DF7">
        <w:rPr>
          <w:rFonts w:ascii="Arial" w:hAnsi="Arial" w:cs="Arial"/>
          <w:sz w:val="22"/>
          <w:szCs w:val="22"/>
        </w:rPr>
        <w:t xml:space="preserve"> </w:t>
      </w:r>
      <w:r w:rsidR="00EA3224" w:rsidRPr="009D0DF7">
        <w:rPr>
          <w:rFonts w:ascii="Arial" w:hAnsi="Arial" w:cs="Arial"/>
          <w:sz w:val="22"/>
          <w:szCs w:val="28"/>
        </w:rPr>
        <w:t>g</w:t>
      </w:r>
      <w:r w:rsidRPr="009D0DF7">
        <w:rPr>
          <w:rFonts w:ascii="Arial" w:hAnsi="Arial" w:cs="Arial"/>
          <w:sz w:val="22"/>
          <w:szCs w:val="22"/>
        </w:rPr>
        <w:t>)).</w:t>
      </w:r>
    </w:p>
    <w:p w14:paraId="14D84F49" w14:textId="0FEC815A" w:rsidR="00510DE5" w:rsidRPr="009D0DF7" w:rsidRDefault="00510DE5" w:rsidP="0008741F">
      <w:pPr>
        <w:tabs>
          <w:tab w:val="left" w:pos="1080"/>
        </w:tabs>
        <w:spacing w:before="120" w:after="120" w:line="380" w:lineRule="exact"/>
        <w:ind w:left="1080" w:hanging="480"/>
        <w:jc w:val="thaiDistribute"/>
        <w:rPr>
          <w:rFonts w:ascii="Arial" w:hAnsi="Arial" w:cs="Arial"/>
          <w:sz w:val="22"/>
          <w:szCs w:val="22"/>
        </w:rPr>
      </w:pPr>
      <w:r w:rsidRPr="009D0DF7">
        <w:rPr>
          <w:rFonts w:ascii="Arial" w:hAnsi="Arial" w:cs="Arial"/>
          <w:sz w:val="22"/>
          <w:szCs w:val="22"/>
        </w:rPr>
        <w:t>c)</w:t>
      </w:r>
      <w:r w:rsidRPr="009D0DF7">
        <w:rPr>
          <w:rFonts w:ascii="Arial" w:hAnsi="Arial" w:cs="Arial"/>
          <w:sz w:val="22"/>
          <w:szCs w:val="22"/>
        </w:rPr>
        <w:tab/>
        <w:t>The subsidiary has a commitment to inject capital and provide financial support of Baht</w:t>
      </w:r>
      <w:r w:rsidRPr="009D0DF7">
        <w:rPr>
          <w:rFonts w:ascii="Arial" w:hAnsi="Arial" w:cs="Arial"/>
          <w:sz w:val="22"/>
          <w:szCs w:val="22"/>
          <w:cs/>
        </w:rPr>
        <w:t xml:space="preserve"> </w:t>
      </w:r>
      <w:r w:rsidR="00E94A74" w:rsidRPr="009D0DF7">
        <w:rPr>
          <w:rFonts w:ascii="Arial" w:hAnsi="Arial" w:cs="Arial"/>
          <w:sz w:val="22"/>
          <w:szCs w:val="22"/>
        </w:rPr>
        <w:t xml:space="preserve">221 </w:t>
      </w:r>
      <w:r w:rsidRPr="009D0DF7">
        <w:rPr>
          <w:rFonts w:ascii="Arial" w:hAnsi="Arial" w:cs="Arial"/>
          <w:sz w:val="22"/>
          <w:szCs w:val="22"/>
        </w:rPr>
        <w:t xml:space="preserve">million </w:t>
      </w:r>
      <w:r w:rsidR="000408A0" w:rsidRPr="009D0DF7">
        <w:rPr>
          <w:rFonts w:ascii="Arial" w:hAnsi="Arial" w:cs="Arial"/>
          <w:sz w:val="22"/>
          <w:szCs w:val="22"/>
        </w:rPr>
        <w:t>(31 December 20</w:t>
      </w:r>
      <w:r w:rsidR="00BD0904" w:rsidRPr="009D0DF7">
        <w:rPr>
          <w:rFonts w:ascii="Arial" w:hAnsi="Arial" w:cs="Arial"/>
          <w:sz w:val="22"/>
          <w:szCs w:val="22"/>
        </w:rPr>
        <w:t>20</w:t>
      </w:r>
      <w:r w:rsidR="000408A0" w:rsidRPr="009D0DF7">
        <w:rPr>
          <w:rFonts w:ascii="Arial" w:hAnsi="Arial" w:cs="Arial"/>
          <w:sz w:val="22"/>
          <w:szCs w:val="22"/>
        </w:rPr>
        <w:t>: Baht 22</w:t>
      </w:r>
      <w:r w:rsidR="0027058D" w:rsidRPr="009D0DF7">
        <w:rPr>
          <w:rFonts w:ascii="Arial" w:hAnsi="Arial" w:cs="Arial"/>
          <w:sz w:val="22"/>
          <w:szCs w:val="22"/>
        </w:rPr>
        <w:t>3</w:t>
      </w:r>
      <w:r w:rsidR="000408A0" w:rsidRPr="009D0DF7">
        <w:rPr>
          <w:rFonts w:ascii="Arial" w:hAnsi="Arial" w:cs="Arial"/>
          <w:sz w:val="22"/>
          <w:szCs w:val="22"/>
        </w:rPr>
        <w:t xml:space="preserve"> million) </w:t>
      </w:r>
      <w:r w:rsidRPr="009D0DF7">
        <w:rPr>
          <w:rFonts w:ascii="Arial" w:hAnsi="Arial" w:cs="Arial"/>
          <w:sz w:val="22"/>
          <w:szCs w:val="22"/>
        </w:rPr>
        <w:t>into an associated company for used in the development and management of the elderly residential project.</w:t>
      </w:r>
    </w:p>
    <w:p w14:paraId="2CBFDF40" w14:textId="77777777" w:rsidR="00D412EE" w:rsidRDefault="00D412EE">
      <w:pPr>
        <w:rPr>
          <w:rFonts w:ascii="Arial" w:hAnsi="Arial" w:cs="Arial"/>
          <w:b/>
          <w:bCs/>
          <w:color w:val="000000"/>
          <w:sz w:val="22"/>
          <w:szCs w:val="22"/>
        </w:rPr>
      </w:pPr>
      <w:r>
        <w:rPr>
          <w:rFonts w:ascii="Arial" w:hAnsi="Arial" w:cs="Arial"/>
          <w:b/>
          <w:bCs/>
          <w:color w:val="000000"/>
          <w:sz w:val="22"/>
          <w:szCs w:val="22"/>
        </w:rPr>
        <w:br w:type="page"/>
      </w:r>
    </w:p>
    <w:p w14:paraId="4966683B" w14:textId="43F1C282" w:rsidR="00510DE5" w:rsidRPr="009D0DF7" w:rsidRDefault="0027058D" w:rsidP="00D412EE">
      <w:pPr>
        <w:spacing w:before="120" w:after="120" w:line="380" w:lineRule="exact"/>
        <w:ind w:left="634" w:hanging="634"/>
        <w:jc w:val="thaiDistribute"/>
        <w:rPr>
          <w:rFonts w:ascii="Arial" w:hAnsi="Arial" w:cs="Arial"/>
          <w:b/>
          <w:bCs/>
          <w:color w:val="000000"/>
          <w:sz w:val="22"/>
          <w:szCs w:val="22"/>
        </w:rPr>
      </w:pPr>
      <w:r w:rsidRPr="009D0DF7">
        <w:rPr>
          <w:rFonts w:ascii="Arial" w:hAnsi="Arial" w:cs="Arial"/>
          <w:b/>
          <w:bCs/>
          <w:color w:val="000000"/>
          <w:sz w:val="22"/>
          <w:szCs w:val="22"/>
        </w:rPr>
        <w:t>2</w:t>
      </w:r>
      <w:r w:rsidR="007222D4" w:rsidRPr="009D0DF7">
        <w:rPr>
          <w:rFonts w:ascii="Arial" w:hAnsi="Arial" w:cs="Arial"/>
          <w:b/>
          <w:bCs/>
          <w:color w:val="000000"/>
          <w:sz w:val="22"/>
          <w:szCs w:val="22"/>
        </w:rPr>
        <w:t>3</w:t>
      </w:r>
      <w:r w:rsidR="00510DE5" w:rsidRPr="009D0DF7">
        <w:rPr>
          <w:rFonts w:ascii="Arial" w:hAnsi="Arial" w:cs="Arial"/>
          <w:b/>
          <w:bCs/>
          <w:color w:val="000000"/>
          <w:sz w:val="22"/>
          <w:szCs w:val="22"/>
        </w:rPr>
        <w:t>.</w:t>
      </w:r>
      <w:r w:rsidRPr="009D0DF7">
        <w:rPr>
          <w:rFonts w:ascii="Arial" w:hAnsi="Arial" w:cs="Arial"/>
          <w:b/>
          <w:bCs/>
          <w:color w:val="000000"/>
          <w:sz w:val="22"/>
          <w:szCs w:val="22"/>
        </w:rPr>
        <w:t>3</w:t>
      </w:r>
      <w:r w:rsidR="00510DE5" w:rsidRPr="009D0DF7">
        <w:rPr>
          <w:rFonts w:ascii="Arial" w:hAnsi="Arial" w:cs="Arial"/>
          <w:b/>
          <w:bCs/>
          <w:color w:val="000000"/>
          <w:sz w:val="22"/>
          <w:szCs w:val="22"/>
        </w:rPr>
        <w:tab/>
        <w:t>Related party guarantees</w:t>
      </w:r>
    </w:p>
    <w:p w14:paraId="78B9688F" w14:textId="36DA189D" w:rsidR="00266EBB" w:rsidRPr="009D0DF7" w:rsidRDefault="00510DE5" w:rsidP="00D412EE">
      <w:pPr>
        <w:spacing w:before="120" w:after="120" w:line="380" w:lineRule="exact"/>
        <w:ind w:left="634" w:right="-43" w:hanging="634"/>
        <w:jc w:val="thaiDistribute"/>
        <w:rPr>
          <w:rFonts w:ascii="Arial" w:hAnsi="Arial" w:cs="Arial"/>
          <w:sz w:val="22"/>
          <w:szCs w:val="22"/>
        </w:rPr>
      </w:pPr>
      <w:r w:rsidRPr="009D0DF7">
        <w:rPr>
          <w:rFonts w:ascii="Arial" w:hAnsi="Arial" w:cs="Arial"/>
          <w:sz w:val="22"/>
          <w:szCs w:val="22"/>
        </w:rPr>
        <w:tab/>
        <w:t xml:space="preserve">As </w:t>
      </w:r>
      <w:proofErr w:type="gramStart"/>
      <w:r w:rsidRPr="009D0DF7">
        <w:rPr>
          <w:rFonts w:ascii="Arial" w:hAnsi="Arial" w:cs="Arial"/>
          <w:sz w:val="22"/>
          <w:szCs w:val="22"/>
        </w:rPr>
        <w:t>at</w:t>
      </w:r>
      <w:proofErr w:type="gramEnd"/>
      <w:r w:rsidRPr="009D0DF7">
        <w:rPr>
          <w:rFonts w:ascii="Arial" w:hAnsi="Arial" w:cs="Arial"/>
          <w:sz w:val="22"/>
          <w:szCs w:val="22"/>
        </w:rPr>
        <w:t xml:space="preserve"> </w:t>
      </w:r>
      <w:r w:rsidR="00F74EA9" w:rsidRPr="009D0DF7">
        <w:rPr>
          <w:rFonts w:ascii="Arial" w:hAnsi="Arial" w:cs="Arial"/>
          <w:color w:val="000000"/>
          <w:sz w:val="22"/>
          <w:szCs w:val="22"/>
        </w:rPr>
        <w:t xml:space="preserve">30 September </w:t>
      </w:r>
      <w:r w:rsidR="002E7926" w:rsidRPr="009D0DF7">
        <w:rPr>
          <w:rFonts w:ascii="Arial" w:hAnsi="Arial" w:cs="Arial"/>
          <w:color w:val="000000"/>
          <w:sz w:val="22"/>
          <w:szCs w:val="22"/>
        </w:rPr>
        <w:t>202</w:t>
      </w:r>
      <w:r w:rsidR="00C962B9" w:rsidRPr="009D0DF7">
        <w:rPr>
          <w:rFonts w:ascii="Arial" w:hAnsi="Arial" w:cs="Arial"/>
          <w:color w:val="000000"/>
          <w:sz w:val="22"/>
          <w:szCs w:val="22"/>
        </w:rPr>
        <w:t>1</w:t>
      </w:r>
      <w:r w:rsidRPr="009D0DF7">
        <w:rPr>
          <w:rFonts w:ascii="Arial" w:hAnsi="Arial" w:cs="Arial"/>
          <w:sz w:val="22"/>
          <w:szCs w:val="22"/>
        </w:rPr>
        <w:t>, the Company has provided guarantees totaling Bah</w:t>
      </w:r>
      <w:r w:rsidR="00220289" w:rsidRPr="009D0DF7">
        <w:rPr>
          <w:rFonts w:ascii="Arial" w:hAnsi="Arial" w:cs="Arial"/>
          <w:sz w:val="22"/>
          <w:szCs w:val="28"/>
        </w:rPr>
        <w:t>t</w:t>
      </w:r>
      <w:r w:rsidR="00BD4D75" w:rsidRPr="009D0DF7">
        <w:rPr>
          <w:rFonts w:ascii="Arial" w:hAnsi="Arial" w:cs="Arial"/>
          <w:sz w:val="22"/>
          <w:szCs w:val="28"/>
        </w:rPr>
        <w:t xml:space="preserve"> </w:t>
      </w:r>
      <w:r w:rsidR="007301E5" w:rsidRPr="009D0DF7">
        <w:rPr>
          <w:rFonts w:ascii="Arial" w:hAnsi="Arial" w:cs="Arial"/>
          <w:sz w:val="22"/>
          <w:szCs w:val="28"/>
        </w:rPr>
        <w:t>6,433</w:t>
      </w:r>
      <w:r w:rsidR="00A0659A" w:rsidRPr="009D0DF7">
        <w:rPr>
          <w:rFonts w:ascii="Arial" w:hAnsi="Arial" w:cs="Arial"/>
          <w:sz w:val="22"/>
          <w:szCs w:val="22"/>
        </w:rPr>
        <w:t xml:space="preserve"> </w:t>
      </w:r>
      <w:r w:rsidRPr="009D0DF7">
        <w:rPr>
          <w:rFonts w:ascii="Arial" w:hAnsi="Arial" w:cs="Arial"/>
          <w:sz w:val="22"/>
          <w:szCs w:val="22"/>
        </w:rPr>
        <w:t>million                         for bank credit facilities on behalf of a subsidiary (</w:t>
      </w:r>
      <w:r w:rsidR="005A4CFF" w:rsidRPr="009D0DF7">
        <w:rPr>
          <w:rFonts w:ascii="Arial" w:hAnsi="Arial" w:cs="Arial"/>
          <w:sz w:val="22"/>
          <w:szCs w:val="22"/>
        </w:rPr>
        <w:t>31 December 20</w:t>
      </w:r>
      <w:r w:rsidR="00C962B9" w:rsidRPr="009D0DF7">
        <w:rPr>
          <w:rFonts w:ascii="Arial" w:hAnsi="Arial" w:cs="Arial"/>
          <w:sz w:val="22"/>
          <w:szCs w:val="22"/>
        </w:rPr>
        <w:t>20</w:t>
      </w:r>
      <w:r w:rsidRPr="009D0DF7">
        <w:rPr>
          <w:rFonts w:ascii="Arial" w:hAnsi="Arial" w:cs="Arial"/>
          <w:sz w:val="22"/>
          <w:szCs w:val="22"/>
        </w:rPr>
        <w:t xml:space="preserve">: Baht </w:t>
      </w:r>
      <w:r w:rsidR="00C962B9" w:rsidRPr="009D0DF7">
        <w:rPr>
          <w:rFonts w:ascii="Arial" w:hAnsi="Arial" w:cs="Arial"/>
          <w:sz w:val="22"/>
          <w:szCs w:val="22"/>
        </w:rPr>
        <w:t>6</w:t>
      </w:r>
      <w:r w:rsidRPr="009D0DF7">
        <w:rPr>
          <w:rFonts w:ascii="Arial" w:hAnsi="Arial" w:cs="Arial"/>
          <w:sz w:val="22"/>
          <w:szCs w:val="22"/>
        </w:rPr>
        <w:t>,</w:t>
      </w:r>
      <w:r w:rsidR="00BD0904" w:rsidRPr="009D0DF7">
        <w:rPr>
          <w:rFonts w:ascii="Arial" w:hAnsi="Arial" w:cs="Arial"/>
          <w:sz w:val="22"/>
          <w:szCs w:val="22"/>
        </w:rPr>
        <w:t xml:space="preserve">387 </w:t>
      </w:r>
      <w:r w:rsidRPr="009D0DF7">
        <w:rPr>
          <w:rFonts w:ascii="Arial" w:hAnsi="Arial" w:cs="Arial"/>
          <w:sz w:val="22"/>
          <w:szCs w:val="22"/>
        </w:rPr>
        <w:t>million).</w:t>
      </w:r>
    </w:p>
    <w:p w14:paraId="7BED40F0" w14:textId="2EF1D38A" w:rsidR="00510DE5" w:rsidRPr="009D0DF7" w:rsidRDefault="00510DE5" w:rsidP="00D412EE">
      <w:pPr>
        <w:spacing w:before="120" w:after="120" w:line="380" w:lineRule="exact"/>
        <w:ind w:left="634" w:hanging="634"/>
        <w:jc w:val="thaiDistribute"/>
        <w:rPr>
          <w:rFonts w:ascii="Arial" w:hAnsi="Arial" w:cs="Arial"/>
          <w:b/>
          <w:bCs/>
          <w:color w:val="000000"/>
          <w:sz w:val="22"/>
          <w:szCs w:val="22"/>
        </w:rPr>
      </w:pPr>
      <w:r w:rsidRPr="009D0DF7">
        <w:rPr>
          <w:rFonts w:ascii="Arial" w:hAnsi="Arial" w:cs="Arial"/>
          <w:b/>
          <w:bCs/>
          <w:color w:val="000000"/>
          <w:sz w:val="22"/>
          <w:szCs w:val="22"/>
        </w:rPr>
        <w:t>2</w:t>
      </w:r>
      <w:r w:rsidR="007222D4" w:rsidRPr="009D0DF7">
        <w:rPr>
          <w:rFonts w:ascii="Arial" w:hAnsi="Arial" w:cs="Arial"/>
          <w:b/>
          <w:bCs/>
          <w:color w:val="000000"/>
          <w:sz w:val="22"/>
          <w:szCs w:val="22"/>
        </w:rPr>
        <w:t>3</w:t>
      </w:r>
      <w:r w:rsidRPr="009D0DF7">
        <w:rPr>
          <w:rFonts w:ascii="Arial" w:hAnsi="Arial" w:cs="Arial"/>
          <w:b/>
          <w:bCs/>
          <w:color w:val="000000"/>
          <w:sz w:val="22"/>
          <w:szCs w:val="22"/>
        </w:rPr>
        <w:t>.</w:t>
      </w:r>
      <w:r w:rsidR="00C962B9" w:rsidRPr="009D0DF7">
        <w:rPr>
          <w:rFonts w:ascii="Arial" w:hAnsi="Arial" w:cs="Arial"/>
          <w:b/>
          <w:bCs/>
          <w:color w:val="000000"/>
          <w:sz w:val="22"/>
          <w:szCs w:val="22"/>
        </w:rPr>
        <w:t>4</w:t>
      </w:r>
      <w:r w:rsidRPr="009D0DF7">
        <w:rPr>
          <w:rFonts w:ascii="Arial" w:hAnsi="Arial" w:cs="Arial"/>
          <w:b/>
          <w:bCs/>
          <w:color w:val="000000"/>
          <w:sz w:val="22"/>
          <w:szCs w:val="22"/>
        </w:rPr>
        <w:tab/>
        <w:t>Bank guarantees</w:t>
      </w:r>
    </w:p>
    <w:p w14:paraId="57E1354A" w14:textId="77777777" w:rsidR="00510DE5" w:rsidRPr="009D0DF7" w:rsidRDefault="00510DE5" w:rsidP="00D412EE">
      <w:pPr>
        <w:spacing w:before="120" w:after="120" w:line="380" w:lineRule="exact"/>
        <w:ind w:left="634" w:right="-43" w:hanging="634"/>
        <w:jc w:val="thaiDistribute"/>
        <w:rPr>
          <w:rFonts w:ascii="Arial" w:hAnsi="Arial" w:cs="Arial"/>
          <w:color w:val="000000"/>
          <w:sz w:val="22"/>
          <w:szCs w:val="22"/>
        </w:rPr>
      </w:pPr>
      <w:r w:rsidRPr="009D0DF7">
        <w:rPr>
          <w:rFonts w:ascii="Arial" w:hAnsi="Arial" w:cs="Arial"/>
          <w:color w:val="000000"/>
          <w:sz w:val="22"/>
          <w:szCs w:val="22"/>
        </w:rPr>
        <w:tab/>
      </w:r>
      <w:r w:rsidR="00BD0904" w:rsidRPr="009D0DF7">
        <w:rPr>
          <w:rFonts w:ascii="Arial" w:hAnsi="Arial" w:cs="Arial"/>
          <w:color w:val="000000"/>
          <w:sz w:val="22"/>
          <w:szCs w:val="22"/>
        </w:rPr>
        <w:t xml:space="preserve">The Group had </w:t>
      </w:r>
      <w:r w:rsidRPr="009D0DF7">
        <w:rPr>
          <w:rFonts w:ascii="Arial" w:hAnsi="Arial" w:cs="Arial"/>
          <w:color w:val="000000"/>
          <w:sz w:val="22"/>
          <w:szCs w:val="22"/>
        </w:rPr>
        <w:t xml:space="preserve">outstanding bank guarantees issued by banks on behalf of the </w:t>
      </w:r>
      <w:r w:rsidR="00DA665A" w:rsidRPr="009D0DF7">
        <w:rPr>
          <w:rFonts w:ascii="Arial" w:hAnsi="Arial" w:cs="Arial"/>
          <w:color w:val="000000"/>
          <w:sz w:val="22"/>
          <w:szCs w:val="22"/>
        </w:rPr>
        <w:t>Group</w:t>
      </w:r>
      <w:r w:rsidRPr="009D0DF7">
        <w:rPr>
          <w:rFonts w:ascii="Arial" w:hAnsi="Arial" w:cs="Arial"/>
          <w:color w:val="000000"/>
          <w:sz w:val="22"/>
          <w:szCs w:val="22"/>
        </w:rPr>
        <w:t xml:space="preserve"> in respect of certain performance bonds as required in the normal course of business of the </w:t>
      </w:r>
      <w:r w:rsidR="00DA665A" w:rsidRPr="009D0DF7">
        <w:rPr>
          <w:rFonts w:ascii="Arial" w:hAnsi="Arial" w:cs="Arial"/>
          <w:color w:val="000000"/>
          <w:sz w:val="22"/>
          <w:szCs w:val="22"/>
        </w:rPr>
        <w:t>Group</w:t>
      </w:r>
      <w:r w:rsidRPr="009D0DF7">
        <w:rPr>
          <w:rFonts w:ascii="Arial" w:hAnsi="Arial" w:cs="Arial"/>
          <w:color w:val="000000"/>
          <w:sz w:val="22"/>
          <w:szCs w:val="22"/>
        </w:rPr>
        <w:t>. The details of bank guarantees are as follows:</w:t>
      </w:r>
    </w:p>
    <w:tbl>
      <w:tblPr>
        <w:tblW w:w="9090" w:type="dxa"/>
        <w:tblInd w:w="540" w:type="dxa"/>
        <w:tblLayout w:type="fixed"/>
        <w:tblLook w:val="0000" w:firstRow="0" w:lastRow="0" w:firstColumn="0" w:lastColumn="0" w:noHBand="0" w:noVBand="0"/>
      </w:tblPr>
      <w:tblGrid>
        <w:gridCol w:w="3420"/>
        <w:gridCol w:w="1417"/>
        <w:gridCol w:w="1418"/>
        <w:gridCol w:w="1417"/>
        <w:gridCol w:w="1418"/>
      </w:tblGrid>
      <w:tr w:rsidR="00C633E9" w:rsidRPr="009D0DF7" w14:paraId="44B644F3" w14:textId="77777777" w:rsidTr="00463B9C">
        <w:tc>
          <w:tcPr>
            <w:tcW w:w="3420" w:type="dxa"/>
          </w:tcPr>
          <w:p w14:paraId="75C64CB1" w14:textId="77777777" w:rsidR="00C633E9" w:rsidRPr="009D0DF7" w:rsidRDefault="00C633E9" w:rsidP="00D412EE">
            <w:pPr>
              <w:tabs>
                <w:tab w:val="left" w:pos="2070"/>
                <w:tab w:val="decimal" w:pos="7740"/>
                <w:tab w:val="decimal" w:pos="8820"/>
              </w:tabs>
              <w:spacing w:line="380" w:lineRule="exact"/>
              <w:jc w:val="both"/>
              <w:rPr>
                <w:rFonts w:ascii="Arial" w:hAnsi="Arial" w:cs="Arial"/>
                <w:sz w:val="18"/>
                <w:szCs w:val="18"/>
              </w:rPr>
            </w:pPr>
          </w:p>
        </w:tc>
        <w:tc>
          <w:tcPr>
            <w:tcW w:w="2835" w:type="dxa"/>
            <w:gridSpan w:val="2"/>
          </w:tcPr>
          <w:p w14:paraId="53792952" w14:textId="77777777" w:rsidR="00C633E9" w:rsidRPr="009D0DF7" w:rsidRDefault="00C633E9" w:rsidP="00D412EE">
            <w:pPr>
              <w:tabs>
                <w:tab w:val="left" w:pos="2070"/>
                <w:tab w:val="decimal" w:pos="7740"/>
                <w:tab w:val="decimal" w:pos="8820"/>
              </w:tabs>
              <w:spacing w:line="380" w:lineRule="exact"/>
              <w:ind w:right="-18"/>
              <w:jc w:val="center"/>
              <w:rPr>
                <w:rFonts w:ascii="Arial" w:hAnsi="Arial" w:cs="Arial"/>
                <w:sz w:val="18"/>
                <w:szCs w:val="18"/>
                <w:u w:val="single"/>
              </w:rPr>
            </w:pPr>
          </w:p>
        </w:tc>
        <w:tc>
          <w:tcPr>
            <w:tcW w:w="2835" w:type="dxa"/>
            <w:gridSpan w:val="2"/>
          </w:tcPr>
          <w:p w14:paraId="6A3314EA" w14:textId="77777777" w:rsidR="00C633E9" w:rsidRPr="009D0DF7" w:rsidRDefault="00C633E9" w:rsidP="00D412EE">
            <w:pPr>
              <w:tabs>
                <w:tab w:val="decimal" w:pos="7740"/>
                <w:tab w:val="decimal" w:pos="8820"/>
              </w:tabs>
              <w:spacing w:line="380" w:lineRule="exact"/>
              <w:ind w:right="-18"/>
              <w:jc w:val="right"/>
              <w:rPr>
                <w:rFonts w:ascii="Arial" w:hAnsi="Arial" w:cs="Arial"/>
                <w:sz w:val="18"/>
                <w:szCs w:val="18"/>
                <w:u w:val="single"/>
              </w:rPr>
            </w:pPr>
            <w:r w:rsidRPr="009D0DF7">
              <w:rPr>
                <w:rFonts w:ascii="Arial" w:hAnsi="Arial" w:cs="Arial"/>
                <w:sz w:val="18"/>
                <w:szCs w:val="18"/>
              </w:rPr>
              <w:t>(Unit: Million Baht)</w:t>
            </w:r>
          </w:p>
        </w:tc>
      </w:tr>
      <w:tr w:rsidR="00C633E9" w:rsidRPr="009D0DF7" w14:paraId="48E20AB6" w14:textId="77777777" w:rsidTr="00463B9C">
        <w:tc>
          <w:tcPr>
            <w:tcW w:w="3420" w:type="dxa"/>
          </w:tcPr>
          <w:p w14:paraId="1F80065B" w14:textId="77777777" w:rsidR="00C633E9" w:rsidRPr="009D0DF7" w:rsidRDefault="00C633E9" w:rsidP="00D412EE">
            <w:pPr>
              <w:tabs>
                <w:tab w:val="left" w:pos="2070"/>
                <w:tab w:val="decimal" w:pos="7740"/>
                <w:tab w:val="decimal" w:pos="8820"/>
              </w:tabs>
              <w:spacing w:line="380" w:lineRule="exact"/>
              <w:jc w:val="both"/>
              <w:rPr>
                <w:rFonts w:ascii="Arial" w:hAnsi="Arial" w:cs="Arial"/>
                <w:sz w:val="18"/>
                <w:szCs w:val="18"/>
              </w:rPr>
            </w:pPr>
          </w:p>
        </w:tc>
        <w:tc>
          <w:tcPr>
            <w:tcW w:w="2835" w:type="dxa"/>
            <w:gridSpan w:val="2"/>
          </w:tcPr>
          <w:p w14:paraId="0D809000" w14:textId="77777777" w:rsidR="00C633E9" w:rsidRPr="009D0DF7" w:rsidRDefault="00C633E9" w:rsidP="00D412EE">
            <w:pPr>
              <w:pBdr>
                <w:bottom w:val="single" w:sz="4" w:space="1" w:color="auto"/>
              </w:pBdr>
              <w:tabs>
                <w:tab w:val="left" w:pos="2070"/>
                <w:tab w:val="decimal" w:pos="7740"/>
                <w:tab w:val="decimal" w:pos="8820"/>
              </w:tabs>
              <w:spacing w:line="380" w:lineRule="exact"/>
              <w:ind w:right="-18"/>
              <w:jc w:val="center"/>
              <w:rPr>
                <w:rFonts w:ascii="Arial" w:hAnsi="Arial" w:cs="Arial"/>
                <w:sz w:val="18"/>
                <w:szCs w:val="18"/>
                <w:u w:val="single"/>
              </w:rPr>
            </w:pPr>
            <w:r w:rsidRPr="009D0DF7">
              <w:rPr>
                <w:rFonts w:ascii="Arial" w:hAnsi="Arial" w:cs="Arial"/>
                <w:sz w:val="18"/>
                <w:szCs w:val="18"/>
              </w:rPr>
              <w:t>Consolidated                    financial statements</w:t>
            </w:r>
          </w:p>
        </w:tc>
        <w:tc>
          <w:tcPr>
            <w:tcW w:w="2835" w:type="dxa"/>
            <w:gridSpan w:val="2"/>
          </w:tcPr>
          <w:p w14:paraId="182119A8" w14:textId="77777777" w:rsidR="00C633E9" w:rsidRPr="009D0DF7" w:rsidRDefault="00C633E9" w:rsidP="00D412EE">
            <w:pPr>
              <w:pBdr>
                <w:bottom w:val="single" w:sz="4" w:space="1" w:color="auto"/>
              </w:pBdr>
              <w:tabs>
                <w:tab w:val="decimal" w:pos="7740"/>
                <w:tab w:val="decimal" w:pos="8820"/>
              </w:tabs>
              <w:spacing w:line="380" w:lineRule="exact"/>
              <w:ind w:right="-18"/>
              <w:jc w:val="center"/>
              <w:rPr>
                <w:rFonts w:ascii="Arial" w:hAnsi="Arial" w:cs="Arial"/>
                <w:sz w:val="18"/>
                <w:szCs w:val="18"/>
                <w:u w:val="single"/>
              </w:rPr>
            </w:pPr>
            <w:r w:rsidRPr="009D0DF7">
              <w:rPr>
                <w:rFonts w:ascii="Arial" w:hAnsi="Arial" w:cs="Arial"/>
                <w:sz w:val="18"/>
                <w:szCs w:val="18"/>
              </w:rPr>
              <w:t>Separate                           financial statements</w:t>
            </w:r>
          </w:p>
        </w:tc>
      </w:tr>
      <w:tr w:rsidR="00C962B9" w:rsidRPr="009D0DF7" w14:paraId="041E77B2" w14:textId="77777777" w:rsidTr="00463B9C">
        <w:tc>
          <w:tcPr>
            <w:tcW w:w="3420" w:type="dxa"/>
          </w:tcPr>
          <w:p w14:paraId="22C1C94D" w14:textId="77777777" w:rsidR="00C962B9" w:rsidRPr="009D0DF7" w:rsidRDefault="00C962B9" w:rsidP="00D412EE">
            <w:pPr>
              <w:tabs>
                <w:tab w:val="left" w:pos="2070"/>
                <w:tab w:val="decimal" w:pos="7740"/>
                <w:tab w:val="decimal" w:pos="8820"/>
              </w:tabs>
              <w:spacing w:line="380" w:lineRule="exact"/>
              <w:jc w:val="both"/>
              <w:rPr>
                <w:rFonts w:ascii="Arial" w:hAnsi="Arial" w:cs="Arial"/>
                <w:sz w:val="18"/>
                <w:szCs w:val="18"/>
              </w:rPr>
            </w:pPr>
          </w:p>
        </w:tc>
        <w:tc>
          <w:tcPr>
            <w:tcW w:w="1417" w:type="dxa"/>
          </w:tcPr>
          <w:p w14:paraId="7F545900" w14:textId="5968B563" w:rsidR="00C962B9" w:rsidRPr="009D0DF7" w:rsidRDefault="00F74EA9" w:rsidP="00D412EE">
            <w:pPr>
              <w:pBdr>
                <w:bottom w:val="single" w:sz="4" w:space="1" w:color="auto"/>
              </w:pBdr>
              <w:tabs>
                <w:tab w:val="left" w:pos="2070"/>
                <w:tab w:val="decimal" w:pos="7740"/>
                <w:tab w:val="decimal" w:pos="8820"/>
              </w:tabs>
              <w:spacing w:line="380" w:lineRule="exact"/>
              <w:ind w:left="-18" w:right="-18"/>
              <w:jc w:val="center"/>
              <w:rPr>
                <w:rFonts w:ascii="Arial" w:hAnsi="Arial" w:cs="Arial"/>
                <w:sz w:val="18"/>
                <w:szCs w:val="18"/>
              </w:rPr>
            </w:pPr>
            <w:r w:rsidRPr="009D0DF7">
              <w:rPr>
                <w:rFonts w:ascii="Arial" w:hAnsi="Arial" w:cs="Arial"/>
                <w:sz w:val="18"/>
                <w:szCs w:val="18"/>
              </w:rPr>
              <w:t xml:space="preserve">30 September </w:t>
            </w:r>
            <w:r w:rsidR="00C962B9" w:rsidRPr="009D0DF7">
              <w:rPr>
                <w:rFonts w:ascii="Arial" w:hAnsi="Arial" w:cs="Arial"/>
                <w:sz w:val="18"/>
                <w:szCs w:val="18"/>
              </w:rPr>
              <w:t xml:space="preserve">   2021</w:t>
            </w:r>
          </w:p>
        </w:tc>
        <w:tc>
          <w:tcPr>
            <w:tcW w:w="1418" w:type="dxa"/>
          </w:tcPr>
          <w:p w14:paraId="61E74085" w14:textId="77777777" w:rsidR="00C962B9" w:rsidRPr="009D0DF7" w:rsidRDefault="00C962B9" w:rsidP="00D412EE">
            <w:pPr>
              <w:pBdr>
                <w:bottom w:val="single" w:sz="4" w:space="1" w:color="auto"/>
              </w:pBdr>
              <w:tabs>
                <w:tab w:val="left" w:pos="2070"/>
                <w:tab w:val="decimal" w:pos="7740"/>
                <w:tab w:val="decimal" w:pos="8820"/>
              </w:tabs>
              <w:spacing w:line="380" w:lineRule="exact"/>
              <w:ind w:left="-18" w:right="-18"/>
              <w:jc w:val="center"/>
              <w:rPr>
                <w:rFonts w:ascii="Arial" w:hAnsi="Arial" w:cs="Arial"/>
                <w:sz w:val="18"/>
                <w:szCs w:val="18"/>
              </w:rPr>
            </w:pPr>
            <w:r w:rsidRPr="009D0DF7">
              <w:rPr>
                <w:rFonts w:ascii="Arial" w:hAnsi="Arial" w:cs="Arial"/>
                <w:sz w:val="18"/>
                <w:szCs w:val="18"/>
              </w:rPr>
              <w:t>31 December 2020</w:t>
            </w:r>
          </w:p>
        </w:tc>
        <w:tc>
          <w:tcPr>
            <w:tcW w:w="1417" w:type="dxa"/>
          </w:tcPr>
          <w:p w14:paraId="7FA32154" w14:textId="1B0E6BE4" w:rsidR="00C962B9" w:rsidRPr="009D0DF7" w:rsidRDefault="00F74EA9" w:rsidP="00D412EE">
            <w:pPr>
              <w:pBdr>
                <w:bottom w:val="single" w:sz="4" w:space="1" w:color="auto"/>
              </w:pBdr>
              <w:tabs>
                <w:tab w:val="left" w:pos="2070"/>
                <w:tab w:val="decimal" w:pos="7740"/>
                <w:tab w:val="decimal" w:pos="8820"/>
              </w:tabs>
              <w:spacing w:line="380" w:lineRule="exact"/>
              <w:ind w:left="-18" w:right="-18"/>
              <w:jc w:val="center"/>
              <w:rPr>
                <w:rFonts w:ascii="Arial" w:hAnsi="Arial" w:cs="Arial"/>
                <w:sz w:val="18"/>
                <w:szCs w:val="18"/>
              </w:rPr>
            </w:pPr>
            <w:r w:rsidRPr="009D0DF7">
              <w:rPr>
                <w:rFonts w:ascii="Arial" w:hAnsi="Arial" w:cs="Arial"/>
                <w:sz w:val="18"/>
                <w:szCs w:val="18"/>
              </w:rPr>
              <w:t xml:space="preserve">30 September </w:t>
            </w:r>
            <w:r w:rsidR="00C962B9" w:rsidRPr="009D0DF7">
              <w:rPr>
                <w:rFonts w:ascii="Arial" w:hAnsi="Arial" w:cs="Arial"/>
                <w:sz w:val="18"/>
                <w:szCs w:val="18"/>
              </w:rPr>
              <w:t xml:space="preserve">   2021</w:t>
            </w:r>
          </w:p>
        </w:tc>
        <w:tc>
          <w:tcPr>
            <w:tcW w:w="1418" w:type="dxa"/>
          </w:tcPr>
          <w:p w14:paraId="30428CC0" w14:textId="77777777" w:rsidR="00C962B9" w:rsidRPr="009D0DF7" w:rsidRDefault="00C962B9" w:rsidP="00D412EE">
            <w:pPr>
              <w:pBdr>
                <w:bottom w:val="single" w:sz="4" w:space="1" w:color="auto"/>
              </w:pBdr>
              <w:tabs>
                <w:tab w:val="left" w:pos="2070"/>
                <w:tab w:val="decimal" w:pos="7740"/>
                <w:tab w:val="decimal" w:pos="8820"/>
              </w:tabs>
              <w:spacing w:line="380" w:lineRule="exact"/>
              <w:ind w:left="-18" w:right="-18"/>
              <w:jc w:val="center"/>
              <w:rPr>
                <w:rFonts w:ascii="Arial" w:hAnsi="Arial" w:cs="Arial"/>
                <w:sz w:val="18"/>
                <w:szCs w:val="18"/>
              </w:rPr>
            </w:pPr>
            <w:r w:rsidRPr="009D0DF7">
              <w:rPr>
                <w:rFonts w:ascii="Arial" w:hAnsi="Arial" w:cs="Arial"/>
                <w:sz w:val="18"/>
                <w:szCs w:val="18"/>
              </w:rPr>
              <w:t>31 December 2020</w:t>
            </w:r>
          </w:p>
        </w:tc>
      </w:tr>
      <w:tr w:rsidR="00505B72" w:rsidRPr="009D0DF7" w14:paraId="6073CD6C" w14:textId="77777777" w:rsidTr="00463B9C">
        <w:tc>
          <w:tcPr>
            <w:tcW w:w="3420" w:type="dxa"/>
          </w:tcPr>
          <w:p w14:paraId="1FE2A841" w14:textId="77777777" w:rsidR="00505B72" w:rsidRPr="009D0DF7" w:rsidRDefault="00505B72" w:rsidP="00D412EE">
            <w:pPr>
              <w:tabs>
                <w:tab w:val="left" w:pos="2070"/>
                <w:tab w:val="decimal" w:pos="7740"/>
                <w:tab w:val="decimal" w:pos="8820"/>
              </w:tabs>
              <w:spacing w:line="380" w:lineRule="exact"/>
              <w:jc w:val="both"/>
              <w:rPr>
                <w:rFonts w:ascii="Arial" w:hAnsi="Arial" w:cs="Arial"/>
                <w:sz w:val="18"/>
                <w:szCs w:val="18"/>
              </w:rPr>
            </w:pPr>
          </w:p>
        </w:tc>
        <w:tc>
          <w:tcPr>
            <w:tcW w:w="1417" w:type="dxa"/>
          </w:tcPr>
          <w:p w14:paraId="555D8F1E" w14:textId="77777777" w:rsidR="00505B72" w:rsidRPr="009D0DF7" w:rsidRDefault="00505B72" w:rsidP="00D412EE">
            <w:pPr>
              <w:tabs>
                <w:tab w:val="decimal" w:pos="972"/>
              </w:tabs>
              <w:spacing w:line="380" w:lineRule="exact"/>
              <w:jc w:val="both"/>
              <w:rPr>
                <w:rFonts w:ascii="Arial" w:hAnsi="Arial" w:cs="Arial"/>
                <w:sz w:val="18"/>
                <w:szCs w:val="18"/>
              </w:rPr>
            </w:pPr>
          </w:p>
        </w:tc>
        <w:tc>
          <w:tcPr>
            <w:tcW w:w="1418" w:type="dxa"/>
          </w:tcPr>
          <w:p w14:paraId="01485302" w14:textId="77777777" w:rsidR="00505B72" w:rsidRPr="009D0DF7" w:rsidRDefault="00505B72" w:rsidP="00D412EE">
            <w:pPr>
              <w:tabs>
                <w:tab w:val="decimal" w:pos="972"/>
              </w:tabs>
              <w:spacing w:line="380" w:lineRule="exact"/>
              <w:jc w:val="both"/>
              <w:rPr>
                <w:rFonts w:ascii="Arial" w:hAnsi="Arial" w:cs="Arial"/>
                <w:sz w:val="18"/>
                <w:szCs w:val="18"/>
              </w:rPr>
            </w:pPr>
            <w:r w:rsidRPr="009D0DF7">
              <w:rPr>
                <w:rFonts w:ascii="Arial" w:hAnsi="Arial" w:cs="Arial"/>
                <w:sz w:val="18"/>
                <w:szCs w:val="18"/>
              </w:rPr>
              <w:t>(Audited)</w:t>
            </w:r>
          </w:p>
        </w:tc>
        <w:tc>
          <w:tcPr>
            <w:tcW w:w="1417" w:type="dxa"/>
          </w:tcPr>
          <w:p w14:paraId="4EA536C9" w14:textId="77777777" w:rsidR="00505B72" w:rsidRPr="009D0DF7" w:rsidRDefault="00505B72" w:rsidP="00D412EE">
            <w:pPr>
              <w:tabs>
                <w:tab w:val="decimal" w:pos="972"/>
              </w:tabs>
              <w:spacing w:line="380" w:lineRule="exact"/>
              <w:jc w:val="both"/>
              <w:rPr>
                <w:rFonts w:ascii="Arial" w:hAnsi="Arial" w:cs="Arial"/>
                <w:sz w:val="18"/>
                <w:szCs w:val="18"/>
              </w:rPr>
            </w:pPr>
          </w:p>
        </w:tc>
        <w:tc>
          <w:tcPr>
            <w:tcW w:w="1418" w:type="dxa"/>
          </w:tcPr>
          <w:p w14:paraId="3333ACAA" w14:textId="77777777" w:rsidR="00505B72" w:rsidRPr="009D0DF7" w:rsidRDefault="00505B72" w:rsidP="00D412EE">
            <w:pPr>
              <w:tabs>
                <w:tab w:val="decimal" w:pos="972"/>
              </w:tabs>
              <w:spacing w:line="380" w:lineRule="exact"/>
              <w:jc w:val="both"/>
              <w:rPr>
                <w:rFonts w:ascii="Arial" w:hAnsi="Arial" w:cs="Arial"/>
                <w:sz w:val="18"/>
                <w:szCs w:val="18"/>
              </w:rPr>
            </w:pPr>
            <w:r w:rsidRPr="009D0DF7">
              <w:rPr>
                <w:rFonts w:ascii="Arial" w:hAnsi="Arial" w:cs="Arial"/>
                <w:sz w:val="18"/>
                <w:szCs w:val="18"/>
              </w:rPr>
              <w:t>(Audited)</w:t>
            </w:r>
          </w:p>
        </w:tc>
      </w:tr>
      <w:tr w:rsidR="004F7653" w:rsidRPr="009D0DF7" w14:paraId="73384398" w14:textId="77777777" w:rsidTr="00463B9C">
        <w:tc>
          <w:tcPr>
            <w:tcW w:w="3420" w:type="dxa"/>
          </w:tcPr>
          <w:p w14:paraId="559C9601" w14:textId="77777777" w:rsidR="004F7653" w:rsidRPr="009D0DF7" w:rsidRDefault="004F7653" w:rsidP="00D412EE">
            <w:pPr>
              <w:tabs>
                <w:tab w:val="left" w:pos="2070"/>
                <w:tab w:val="decimal" w:pos="7740"/>
                <w:tab w:val="decimal" w:pos="8820"/>
              </w:tabs>
              <w:spacing w:line="380" w:lineRule="exact"/>
              <w:jc w:val="both"/>
              <w:rPr>
                <w:rFonts w:ascii="Arial" w:hAnsi="Arial" w:cs="Arial"/>
                <w:sz w:val="18"/>
                <w:szCs w:val="18"/>
              </w:rPr>
            </w:pPr>
            <w:r w:rsidRPr="009D0DF7">
              <w:rPr>
                <w:rFonts w:ascii="Arial" w:hAnsi="Arial" w:cs="Arial"/>
                <w:sz w:val="18"/>
                <w:szCs w:val="18"/>
              </w:rPr>
              <w:t>Guarantee of construction contracts,</w:t>
            </w:r>
          </w:p>
        </w:tc>
        <w:tc>
          <w:tcPr>
            <w:tcW w:w="1417" w:type="dxa"/>
          </w:tcPr>
          <w:p w14:paraId="7333822C" w14:textId="26C70636" w:rsidR="004F7653" w:rsidRPr="009D0DF7" w:rsidRDefault="00A10AFE" w:rsidP="00D412EE">
            <w:pPr>
              <w:tabs>
                <w:tab w:val="decimal" w:pos="970"/>
              </w:tabs>
              <w:spacing w:line="380" w:lineRule="exact"/>
              <w:jc w:val="both"/>
              <w:rPr>
                <w:rFonts w:ascii="Arial" w:hAnsi="Arial" w:cs="Arial"/>
                <w:sz w:val="18"/>
                <w:szCs w:val="18"/>
              </w:rPr>
            </w:pPr>
            <w:r>
              <w:rPr>
                <w:rFonts w:ascii="Arial" w:hAnsi="Arial" w:cs="Arial"/>
                <w:sz w:val="18"/>
                <w:szCs w:val="18"/>
              </w:rPr>
              <w:t>11,</w:t>
            </w:r>
            <w:r w:rsidR="00350F75">
              <w:rPr>
                <w:rFonts w:ascii="Arial" w:hAnsi="Arial" w:cs="Arial"/>
                <w:sz w:val="18"/>
                <w:szCs w:val="18"/>
              </w:rPr>
              <w:t>301</w:t>
            </w:r>
          </w:p>
        </w:tc>
        <w:tc>
          <w:tcPr>
            <w:tcW w:w="1418" w:type="dxa"/>
          </w:tcPr>
          <w:p w14:paraId="1A15BBB6" w14:textId="77777777" w:rsidR="004F7653" w:rsidRPr="009D0DF7" w:rsidRDefault="004F7653" w:rsidP="00D412EE">
            <w:pPr>
              <w:tabs>
                <w:tab w:val="decimal" w:pos="970"/>
              </w:tabs>
              <w:spacing w:line="380" w:lineRule="exact"/>
              <w:jc w:val="both"/>
              <w:rPr>
                <w:rFonts w:ascii="Arial" w:hAnsi="Arial" w:cs="Arial"/>
                <w:sz w:val="18"/>
                <w:szCs w:val="18"/>
              </w:rPr>
            </w:pPr>
            <w:r w:rsidRPr="009D0DF7">
              <w:rPr>
                <w:rFonts w:ascii="Arial" w:hAnsi="Arial" w:cs="Arial"/>
                <w:sz w:val="18"/>
                <w:szCs w:val="18"/>
              </w:rPr>
              <w:t>6,504</w:t>
            </w:r>
          </w:p>
        </w:tc>
        <w:tc>
          <w:tcPr>
            <w:tcW w:w="1417" w:type="dxa"/>
          </w:tcPr>
          <w:p w14:paraId="4ECEF3FB" w14:textId="2C9DCF77" w:rsidR="004F7653" w:rsidRPr="009D0DF7" w:rsidRDefault="00350F75" w:rsidP="00D412EE">
            <w:pPr>
              <w:tabs>
                <w:tab w:val="decimal" w:pos="970"/>
              </w:tabs>
              <w:spacing w:line="380" w:lineRule="exact"/>
              <w:jc w:val="both"/>
              <w:rPr>
                <w:rFonts w:ascii="Arial" w:hAnsi="Arial" w:cs="Arial"/>
                <w:sz w:val="18"/>
                <w:szCs w:val="18"/>
              </w:rPr>
            </w:pPr>
            <w:r>
              <w:rPr>
                <w:rFonts w:ascii="Arial" w:hAnsi="Arial" w:cs="Arial"/>
                <w:sz w:val="18"/>
                <w:szCs w:val="18"/>
              </w:rPr>
              <w:t>11,047</w:t>
            </w:r>
          </w:p>
        </w:tc>
        <w:tc>
          <w:tcPr>
            <w:tcW w:w="1418" w:type="dxa"/>
          </w:tcPr>
          <w:p w14:paraId="7472CD3B" w14:textId="77777777" w:rsidR="004F7653" w:rsidRPr="009D0DF7" w:rsidRDefault="004F7653" w:rsidP="00D412EE">
            <w:pPr>
              <w:tabs>
                <w:tab w:val="decimal" w:pos="970"/>
              </w:tabs>
              <w:spacing w:line="380" w:lineRule="exact"/>
              <w:jc w:val="both"/>
              <w:rPr>
                <w:rFonts w:ascii="Arial" w:hAnsi="Arial" w:cs="Arial"/>
                <w:sz w:val="18"/>
                <w:szCs w:val="18"/>
              </w:rPr>
            </w:pPr>
            <w:r w:rsidRPr="009D0DF7">
              <w:rPr>
                <w:rFonts w:ascii="Arial" w:hAnsi="Arial" w:cs="Arial"/>
                <w:sz w:val="18"/>
                <w:szCs w:val="18"/>
              </w:rPr>
              <w:t>6,062</w:t>
            </w:r>
          </w:p>
        </w:tc>
      </w:tr>
      <w:tr w:rsidR="004F7653" w:rsidRPr="009D0DF7" w14:paraId="1D72D7B7" w14:textId="77777777" w:rsidTr="00463B9C">
        <w:tc>
          <w:tcPr>
            <w:tcW w:w="3420" w:type="dxa"/>
          </w:tcPr>
          <w:p w14:paraId="50862577" w14:textId="77777777" w:rsidR="004F7653" w:rsidRPr="009D0DF7" w:rsidRDefault="004F7653" w:rsidP="00D412EE">
            <w:pPr>
              <w:tabs>
                <w:tab w:val="left" w:pos="2070"/>
                <w:tab w:val="decimal" w:pos="7740"/>
                <w:tab w:val="decimal" w:pos="8820"/>
              </w:tabs>
              <w:spacing w:line="380" w:lineRule="exact"/>
              <w:jc w:val="both"/>
              <w:rPr>
                <w:rFonts w:ascii="Arial" w:hAnsi="Arial" w:cs="Arial"/>
                <w:sz w:val="18"/>
                <w:szCs w:val="18"/>
              </w:rPr>
            </w:pPr>
            <w:r w:rsidRPr="009D0DF7">
              <w:rPr>
                <w:rFonts w:ascii="Arial" w:hAnsi="Arial" w:cs="Arial"/>
                <w:sz w:val="18"/>
                <w:szCs w:val="18"/>
              </w:rPr>
              <w:t xml:space="preserve">   bidding and debt repayment</w:t>
            </w:r>
          </w:p>
        </w:tc>
        <w:tc>
          <w:tcPr>
            <w:tcW w:w="1417" w:type="dxa"/>
          </w:tcPr>
          <w:p w14:paraId="45581AD3" w14:textId="77777777" w:rsidR="004F7653" w:rsidRPr="009D0DF7" w:rsidRDefault="004F7653" w:rsidP="00D412EE">
            <w:pPr>
              <w:tabs>
                <w:tab w:val="decimal" w:pos="970"/>
              </w:tabs>
              <w:spacing w:line="380" w:lineRule="exact"/>
              <w:jc w:val="both"/>
              <w:rPr>
                <w:rFonts w:ascii="Arial" w:hAnsi="Arial" w:cs="Arial"/>
                <w:sz w:val="18"/>
                <w:szCs w:val="18"/>
              </w:rPr>
            </w:pPr>
          </w:p>
        </w:tc>
        <w:tc>
          <w:tcPr>
            <w:tcW w:w="1418" w:type="dxa"/>
          </w:tcPr>
          <w:p w14:paraId="6009ED43" w14:textId="77777777" w:rsidR="004F7653" w:rsidRPr="009D0DF7" w:rsidRDefault="004F7653" w:rsidP="00D412EE">
            <w:pPr>
              <w:tabs>
                <w:tab w:val="decimal" w:pos="970"/>
              </w:tabs>
              <w:spacing w:line="380" w:lineRule="exact"/>
              <w:jc w:val="both"/>
              <w:rPr>
                <w:rFonts w:ascii="Arial" w:hAnsi="Arial" w:cs="Arial"/>
                <w:sz w:val="18"/>
                <w:szCs w:val="18"/>
              </w:rPr>
            </w:pPr>
          </w:p>
        </w:tc>
        <w:tc>
          <w:tcPr>
            <w:tcW w:w="1417" w:type="dxa"/>
          </w:tcPr>
          <w:p w14:paraId="77E010A8" w14:textId="77777777" w:rsidR="004F7653" w:rsidRPr="009D0DF7" w:rsidRDefault="004F7653" w:rsidP="00D412EE">
            <w:pPr>
              <w:tabs>
                <w:tab w:val="decimal" w:pos="970"/>
              </w:tabs>
              <w:spacing w:line="380" w:lineRule="exact"/>
              <w:jc w:val="both"/>
              <w:rPr>
                <w:rFonts w:ascii="Arial" w:hAnsi="Arial" w:cs="Arial"/>
                <w:sz w:val="18"/>
                <w:szCs w:val="18"/>
              </w:rPr>
            </w:pPr>
          </w:p>
        </w:tc>
        <w:tc>
          <w:tcPr>
            <w:tcW w:w="1418" w:type="dxa"/>
          </w:tcPr>
          <w:p w14:paraId="69EBFDC1" w14:textId="77777777" w:rsidR="004F7653" w:rsidRPr="009D0DF7" w:rsidRDefault="004F7653" w:rsidP="00D412EE">
            <w:pPr>
              <w:tabs>
                <w:tab w:val="decimal" w:pos="970"/>
              </w:tabs>
              <w:spacing w:line="380" w:lineRule="exact"/>
              <w:jc w:val="both"/>
              <w:rPr>
                <w:rFonts w:ascii="Arial" w:hAnsi="Arial" w:cs="Arial"/>
                <w:sz w:val="18"/>
                <w:szCs w:val="18"/>
              </w:rPr>
            </w:pPr>
          </w:p>
        </w:tc>
      </w:tr>
      <w:tr w:rsidR="004F7653" w:rsidRPr="009D0DF7" w14:paraId="1B08B21A" w14:textId="77777777" w:rsidTr="00463B9C">
        <w:tc>
          <w:tcPr>
            <w:tcW w:w="3420" w:type="dxa"/>
          </w:tcPr>
          <w:p w14:paraId="59CA51F5" w14:textId="77777777" w:rsidR="004F7653" w:rsidRPr="009D0DF7" w:rsidRDefault="004F7653" w:rsidP="00D412EE">
            <w:pPr>
              <w:tabs>
                <w:tab w:val="left" w:pos="2070"/>
                <w:tab w:val="decimal" w:pos="7740"/>
                <w:tab w:val="decimal" w:pos="8820"/>
              </w:tabs>
              <w:spacing w:line="380" w:lineRule="exact"/>
              <w:jc w:val="both"/>
              <w:rPr>
                <w:rFonts w:ascii="Arial" w:hAnsi="Arial" w:cs="Arial"/>
                <w:sz w:val="18"/>
                <w:szCs w:val="18"/>
              </w:rPr>
            </w:pPr>
            <w:r w:rsidRPr="009D0DF7">
              <w:rPr>
                <w:rFonts w:ascii="Arial" w:hAnsi="Arial" w:cs="Arial"/>
                <w:sz w:val="18"/>
                <w:szCs w:val="18"/>
              </w:rPr>
              <w:t xml:space="preserve">Guarantee of advance payment bond </w:t>
            </w:r>
          </w:p>
        </w:tc>
        <w:tc>
          <w:tcPr>
            <w:tcW w:w="1417" w:type="dxa"/>
          </w:tcPr>
          <w:p w14:paraId="41B712F9" w14:textId="79E5E188" w:rsidR="004F7653" w:rsidRPr="009D0DF7" w:rsidRDefault="00911DBB" w:rsidP="00D412EE">
            <w:pPr>
              <w:tabs>
                <w:tab w:val="decimal" w:pos="970"/>
              </w:tabs>
              <w:spacing w:line="380" w:lineRule="exact"/>
              <w:jc w:val="both"/>
              <w:rPr>
                <w:rFonts w:ascii="Arial" w:hAnsi="Arial" w:cs="Arial"/>
                <w:sz w:val="18"/>
                <w:szCs w:val="18"/>
              </w:rPr>
            </w:pPr>
            <w:r w:rsidRPr="009D0DF7">
              <w:rPr>
                <w:rFonts w:ascii="Arial" w:hAnsi="Arial" w:cs="Arial"/>
                <w:sz w:val="18"/>
                <w:szCs w:val="18"/>
              </w:rPr>
              <w:t>7,469</w:t>
            </w:r>
          </w:p>
        </w:tc>
        <w:tc>
          <w:tcPr>
            <w:tcW w:w="1418" w:type="dxa"/>
          </w:tcPr>
          <w:p w14:paraId="275FB4AC" w14:textId="77777777" w:rsidR="004F7653" w:rsidRPr="009D0DF7" w:rsidRDefault="004F7653" w:rsidP="00D412EE">
            <w:pPr>
              <w:tabs>
                <w:tab w:val="decimal" w:pos="970"/>
              </w:tabs>
              <w:spacing w:line="380" w:lineRule="exact"/>
              <w:jc w:val="both"/>
              <w:rPr>
                <w:rFonts w:ascii="Arial" w:hAnsi="Arial" w:cs="Arial"/>
                <w:sz w:val="18"/>
                <w:szCs w:val="18"/>
              </w:rPr>
            </w:pPr>
            <w:r w:rsidRPr="009D0DF7">
              <w:rPr>
                <w:rFonts w:ascii="Arial" w:hAnsi="Arial" w:cs="Arial"/>
                <w:sz w:val="18"/>
                <w:szCs w:val="18"/>
              </w:rPr>
              <w:t>6,520</w:t>
            </w:r>
          </w:p>
        </w:tc>
        <w:tc>
          <w:tcPr>
            <w:tcW w:w="1417" w:type="dxa"/>
          </w:tcPr>
          <w:p w14:paraId="1DA2F8A3" w14:textId="1EE6CB67" w:rsidR="004F7653" w:rsidRPr="009D0DF7" w:rsidRDefault="00D36BD1" w:rsidP="00D412EE">
            <w:pPr>
              <w:tabs>
                <w:tab w:val="decimal" w:pos="970"/>
              </w:tabs>
              <w:spacing w:line="380" w:lineRule="exact"/>
              <w:jc w:val="both"/>
              <w:rPr>
                <w:rFonts w:ascii="Arial" w:hAnsi="Arial" w:cs="Arial"/>
                <w:sz w:val="18"/>
                <w:szCs w:val="18"/>
              </w:rPr>
            </w:pPr>
            <w:r w:rsidRPr="009D0DF7">
              <w:rPr>
                <w:rFonts w:ascii="Arial" w:hAnsi="Arial" w:cs="Arial"/>
                <w:sz w:val="18"/>
                <w:szCs w:val="18"/>
              </w:rPr>
              <w:t>4,699</w:t>
            </w:r>
          </w:p>
        </w:tc>
        <w:tc>
          <w:tcPr>
            <w:tcW w:w="1418" w:type="dxa"/>
          </w:tcPr>
          <w:p w14:paraId="10294A01" w14:textId="77777777" w:rsidR="004F7653" w:rsidRPr="009D0DF7" w:rsidRDefault="004F7653" w:rsidP="00D412EE">
            <w:pPr>
              <w:tabs>
                <w:tab w:val="decimal" w:pos="970"/>
              </w:tabs>
              <w:spacing w:line="380" w:lineRule="exact"/>
              <w:jc w:val="both"/>
              <w:rPr>
                <w:rFonts w:ascii="Arial" w:hAnsi="Arial" w:cs="Arial"/>
                <w:sz w:val="18"/>
                <w:szCs w:val="18"/>
              </w:rPr>
            </w:pPr>
            <w:r w:rsidRPr="009D0DF7">
              <w:rPr>
                <w:rFonts w:ascii="Arial" w:hAnsi="Arial" w:cs="Arial"/>
                <w:sz w:val="18"/>
                <w:szCs w:val="18"/>
              </w:rPr>
              <w:t>4,157</w:t>
            </w:r>
          </w:p>
        </w:tc>
      </w:tr>
      <w:tr w:rsidR="004F7653" w:rsidRPr="009D0DF7" w14:paraId="52757C29" w14:textId="77777777" w:rsidTr="00463B9C">
        <w:tc>
          <w:tcPr>
            <w:tcW w:w="3420" w:type="dxa"/>
          </w:tcPr>
          <w:p w14:paraId="37A54997" w14:textId="77777777" w:rsidR="004F7653" w:rsidRPr="009D0DF7" w:rsidRDefault="004F7653" w:rsidP="00D412EE">
            <w:pPr>
              <w:tabs>
                <w:tab w:val="left" w:pos="2070"/>
                <w:tab w:val="decimal" w:pos="7740"/>
                <w:tab w:val="decimal" w:pos="8820"/>
              </w:tabs>
              <w:spacing w:line="380" w:lineRule="exact"/>
              <w:jc w:val="both"/>
              <w:rPr>
                <w:rFonts w:ascii="Arial" w:hAnsi="Arial" w:cs="Arial"/>
                <w:sz w:val="18"/>
                <w:szCs w:val="18"/>
              </w:rPr>
            </w:pPr>
            <w:r w:rsidRPr="009D0DF7">
              <w:rPr>
                <w:rFonts w:ascii="Arial" w:hAnsi="Arial" w:cs="Arial"/>
                <w:sz w:val="18"/>
                <w:szCs w:val="18"/>
              </w:rPr>
              <w:t xml:space="preserve">   and retention</w:t>
            </w:r>
          </w:p>
        </w:tc>
        <w:tc>
          <w:tcPr>
            <w:tcW w:w="1417" w:type="dxa"/>
          </w:tcPr>
          <w:p w14:paraId="5B04FDE5" w14:textId="78FF7D51" w:rsidR="004F7653" w:rsidRPr="009D0DF7" w:rsidRDefault="004F7653" w:rsidP="00D412EE">
            <w:pPr>
              <w:tabs>
                <w:tab w:val="decimal" w:pos="970"/>
              </w:tabs>
              <w:spacing w:line="380" w:lineRule="exact"/>
              <w:jc w:val="both"/>
              <w:rPr>
                <w:rFonts w:ascii="Arial" w:hAnsi="Arial" w:cs="Arial"/>
                <w:sz w:val="18"/>
                <w:szCs w:val="18"/>
              </w:rPr>
            </w:pPr>
          </w:p>
        </w:tc>
        <w:tc>
          <w:tcPr>
            <w:tcW w:w="1418" w:type="dxa"/>
          </w:tcPr>
          <w:p w14:paraId="698D2470" w14:textId="77777777" w:rsidR="004F7653" w:rsidRPr="009D0DF7" w:rsidRDefault="004F7653" w:rsidP="00D412EE">
            <w:pPr>
              <w:tabs>
                <w:tab w:val="decimal" w:pos="970"/>
              </w:tabs>
              <w:spacing w:line="380" w:lineRule="exact"/>
              <w:jc w:val="both"/>
              <w:rPr>
                <w:rFonts w:ascii="Arial" w:hAnsi="Arial" w:cs="Arial"/>
                <w:sz w:val="18"/>
                <w:szCs w:val="18"/>
              </w:rPr>
            </w:pPr>
          </w:p>
        </w:tc>
        <w:tc>
          <w:tcPr>
            <w:tcW w:w="1417" w:type="dxa"/>
          </w:tcPr>
          <w:p w14:paraId="66BBCC41" w14:textId="77777777" w:rsidR="004F7653" w:rsidRPr="009D0DF7" w:rsidRDefault="004F7653" w:rsidP="00D412EE">
            <w:pPr>
              <w:tabs>
                <w:tab w:val="decimal" w:pos="970"/>
              </w:tabs>
              <w:spacing w:line="380" w:lineRule="exact"/>
              <w:jc w:val="both"/>
              <w:rPr>
                <w:rFonts w:ascii="Arial" w:hAnsi="Arial" w:cs="Arial"/>
                <w:sz w:val="18"/>
                <w:szCs w:val="18"/>
              </w:rPr>
            </w:pPr>
          </w:p>
        </w:tc>
        <w:tc>
          <w:tcPr>
            <w:tcW w:w="1418" w:type="dxa"/>
          </w:tcPr>
          <w:p w14:paraId="4D97C536" w14:textId="77777777" w:rsidR="004F7653" w:rsidRPr="009D0DF7" w:rsidRDefault="004F7653" w:rsidP="00D412EE">
            <w:pPr>
              <w:tabs>
                <w:tab w:val="decimal" w:pos="970"/>
              </w:tabs>
              <w:spacing w:line="380" w:lineRule="exact"/>
              <w:jc w:val="both"/>
              <w:rPr>
                <w:rFonts w:ascii="Arial" w:hAnsi="Arial" w:cs="Arial"/>
                <w:sz w:val="18"/>
                <w:szCs w:val="18"/>
              </w:rPr>
            </w:pPr>
          </w:p>
        </w:tc>
      </w:tr>
      <w:tr w:rsidR="004F7653" w:rsidRPr="009D0DF7" w14:paraId="081533B5" w14:textId="77777777" w:rsidTr="00463B9C">
        <w:tc>
          <w:tcPr>
            <w:tcW w:w="3420" w:type="dxa"/>
          </w:tcPr>
          <w:p w14:paraId="00291F0B" w14:textId="77777777" w:rsidR="004F7653" w:rsidRPr="009D0DF7" w:rsidRDefault="004F7653" w:rsidP="00D412EE">
            <w:pPr>
              <w:tabs>
                <w:tab w:val="left" w:pos="2070"/>
                <w:tab w:val="decimal" w:pos="7740"/>
                <w:tab w:val="decimal" w:pos="8820"/>
              </w:tabs>
              <w:spacing w:line="380" w:lineRule="exact"/>
              <w:jc w:val="both"/>
              <w:rPr>
                <w:rFonts w:ascii="Arial" w:hAnsi="Arial" w:cs="Arial"/>
                <w:sz w:val="18"/>
                <w:szCs w:val="18"/>
              </w:rPr>
            </w:pPr>
            <w:r w:rsidRPr="009D0DF7">
              <w:rPr>
                <w:rFonts w:ascii="Arial" w:hAnsi="Arial" w:cs="Arial"/>
                <w:sz w:val="18"/>
                <w:szCs w:val="18"/>
              </w:rPr>
              <w:t xml:space="preserve">Other guarantees </w:t>
            </w:r>
          </w:p>
        </w:tc>
        <w:tc>
          <w:tcPr>
            <w:tcW w:w="1417" w:type="dxa"/>
          </w:tcPr>
          <w:p w14:paraId="44989CEC" w14:textId="55F98A8D" w:rsidR="004F7653" w:rsidRPr="009D0DF7" w:rsidRDefault="00911DBB" w:rsidP="00D412EE">
            <w:pPr>
              <w:pBdr>
                <w:bottom w:val="single" w:sz="4" w:space="1" w:color="auto"/>
              </w:pBdr>
              <w:tabs>
                <w:tab w:val="decimal" w:pos="970"/>
              </w:tabs>
              <w:spacing w:line="380" w:lineRule="exact"/>
              <w:jc w:val="both"/>
              <w:rPr>
                <w:rFonts w:ascii="Arial" w:hAnsi="Arial" w:cs="Arial"/>
                <w:sz w:val="18"/>
                <w:szCs w:val="18"/>
              </w:rPr>
            </w:pPr>
            <w:r w:rsidRPr="009D0DF7">
              <w:rPr>
                <w:rFonts w:ascii="Arial" w:hAnsi="Arial" w:cs="Arial"/>
                <w:sz w:val="18"/>
                <w:szCs w:val="18"/>
              </w:rPr>
              <w:t>10</w:t>
            </w:r>
            <w:r w:rsidR="000264CA">
              <w:rPr>
                <w:rFonts w:ascii="Arial" w:hAnsi="Arial" w:cs="Arial"/>
                <w:sz w:val="18"/>
                <w:szCs w:val="18"/>
              </w:rPr>
              <w:t>4</w:t>
            </w:r>
          </w:p>
        </w:tc>
        <w:tc>
          <w:tcPr>
            <w:tcW w:w="1418" w:type="dxa"/>
          </w:tcPr>
          <w:p w14:paraId="2DC8DEDB" w14:textId="77777777" w:rsidR="004F7653" w:rsidRPr="009D0DF7" w:rsidRDefault="004F7653" w:rsidP="00D412EE">
            <w:pPr>
              <w:pBdr>
                <w:bottom w:val="single" w:sz="4" w:space="1" w:color="auto"/>
              </w:pBdr>
              <w:tabs>
                <w:tab w:val="decimal" w:pos="970"/>
              </w:tabs>
              <w:spacing w:line="380" w:lineRule="exact"/>
              <w:jc w:val="both"/>
              <w:rPr>
                <w:rFonts w:ascii="Arial" w:hAnsi="Arial" w:cs="Arial"/>
                <w:sz w:val="18"/>
                <w:szCs w:val="18"/>
              </w:rPr>
            </w:pPr>
            <w:r w:rsidRPr="009D0DF7">
              <w:rPr>
                <w:rFonts w:ascii="Arial" w:hAnsi="Arial" w:cs="Arial"/>
                <w:sz w:val="18"/>
                <w:szCs w:val="18"/>
              </w:rPr>
              <w:t>141</w:t>
            </w:r>
          </w:p>
        </w:tc>
        <w:tc>
          <w:tcPr>
            <w:tcW w:w="1417" w:type="dxa"/>
          </w:tcPr>
          <w:p w14:paraId="0E1A469C" w14:textId="7390A5DA" w:rsidR="004F7653" w:rsidRPr="009D0DF7" w:rsidRDefault="00911DBB" w:rsidP="00D412EE">
            <w:pPr>
              <w:pBdr>
                <w:bottom w:val="single" w:sz="4" w:space="1" w:color="auto"/>
              </w:pBdr>
              <w:tabs>
                <w:tab w:val="decimal" w:pos="970"/>
              </w:tabs>
              <w:spacing w:line="380" w:lineRule="exact"/>
              <w:jc w:val="both"/>
              <w:rPr>
                <w:rFonts w:ascii="Arial" w:hAnsi="Arial" w:cs="Arial"/>
                <w:sz w:val="18"/>
                <w:szCs w:val="18"/>
              </w:rPr>
            </w:pPr>
            <w:r w:rsidRPr="009D0DF7">
              <w:rPr>
                <w:rFonts w:ascii="Arial" w:hAnsi="Arial" w:cs="Arial"/>
                <w:sz w:val="18"/>
                <w:szCs w:val="18"/>
              </w:rPr>
              <w:t>96</w:t>
            </w:r>
          </w:p>
        </w:tc>
        <w:tc>
          <w:tcPr>
            <w:tcW w:w="1418" w:type="dxa"/>
          </w:tcPr>
          <w:p w14:paraId="21139A5A" w14:textId="77777777" w:rsidR="004F7653" w:rsidRPr="009D0DF7" w:rsidRDefault="004F7653" w:rsidP="00D412EE">
            <w:pPr>
              <w:pBdr>
                <w:bottom w:val="single" w:sz="4" w:space="1" w:color="auto"/>
              </w:pBdr>
              <w:tabs>
                <w:tab w:val="decimal" w:pos="970"/>
              </w:tabs>
              <w:spacing w:line="380" w:lineRule="exact"/>
              <w:jc w:val="both"/>
              <w:rPr>
                <w:rFonts w:ascii="Arial" w:hAnsi="Arial" w:cs="Arial"/>
                <w:sz w:val="18"/>
                <w:szCs w:val="18"/>
              </w:rPr>
            </w:pPr>
            <w:r w:rsidRPr="009D0DF7">
              <w:rPr>
                <w:rFonts w:ascii="Arial" w:hAnsi="Arial" w:cs="Arial"/>
                <w:sz w:val="18"/>
                <w:szCs w:val="18"/>
              </w:rPr>
              <w:t>131</w:t>
            </w:r>
          </w:p>
        </w:tc>
      </w:tr>
      <w:tr w:rsidR="004F7653" w:rsidRPr="009D0DF7" w14:paraId="50079677" w14:textId="77777777" w:rsidTr="00463B9C">
        <w:tc>
          <w:tcPr>
            <w:tcW w:w="3420" w:type="dxa"/>
          </w:tcPr>
          <w:p w14:paraId="306D6565" w14:textId="77777777" w:rsidR="004F7653" w:rsidRPr="009D0DF7" w:rsidRDefault="004F7653" w:rsidP="00D412EE">
            <w:pPr>
              <w:tabs>
                <w:tab w:val="left" w:pos="2070"/>
                <w:tab w:val="decimal" w:pos="7740"/>
                <w:tab w:val="decimal" w:pos="8820"/>
              </w:tabs>
              <w:spacing w:line="380" w:lineRule="exact"/>
              <w:jc w:val="both"/>
              <w:rPr>
                <w:rFonts w:ascii="Arial" w:hAnsi="Arial" w:cs="Arial"/>
                <w:sz w:val="18"/>
                <w:szCs w:val="18"/>
              </w:rPr>
            </w:pPr>
            <w:r w:rsidRPr="009D0DF7">
              <w:rPr>
                <w:rFonts w:ascii="Arial" w:hAnsi="Arial" w:cs="Arial"/>
                <w:sz w:val="18"/>
                <w:szCs w:val="18"/>
              </w:rPr>
              <w:t xml:space="preserve">   </w:t>
            </w:r>
          </w:p>
        </w:tc>
        <w:tc>
          <w:tcPr>
            <w:tcW w:w="1417" w:type="dxa"/>
          </w:tcPr>
          <w:p w14:paraId="6FD7A7D5" w14:textId="33DDDF6E" w:rsidR="004F7653" w:rsidRPr="00350F75" w:rsidRDefault="00350F75" w:rsidP="00D412EE">
            <w:pPr>
              <w:pBdr>
                <w:bottom w:val="double" w:sz="4" w:space="1" w:color="auto"/>
              </w:pBdr>
              <w:tabs>
                <w:tab w:val="decimal" w:pos="970"/>
              </w:tabs>
              <w:spacing w:line="380" w:lineRule="exact"/>
              <w:jc w:val="both"/>
              <w:rPr>
                <w:rFonts w:ascii="Arial" w:hAnsi="Arial" w:cstheme="minorBidi"/>
                <w:sz w:val="18"/>
                <w:szCs w:val="18"/>
                <w:cs/>
              </w:rPr>
            </w:pPr>
            <w:r>
              <w:rPr>
                <w:rFonts w:ascii="Arial" w:hAnsi="Arial" w:cs="Arial"/>
                <w:sz w:val="18"/>
                <w:szCs w:val="18"/>
              </w:rPr>
              <w:t>18,874</w:t>
            </w:r>
          </w:p>
        </w:tc>
        <w:tc>
          <w:tcPr>
            <w:tcW w:w="1418" w:type="dxa"/>
          </w:tcPr>
          <w:p w14:paraId="3F4E95E8" w14:textId="77777777" w:rsidR="004F7653" w:rsidRPr="009D0DF7" w:rsidRDefault="004F7653" w:rsidP="00D412EE">
            <w:pPr>
              <w:pBdr>
                <w:bottom w:val="double" w:sz="4" w:space="1" w:color="auto"/>
              </w:pBdr>
              <w:tabs>
                <w:tab w:val="decimal" w:pos="970"/>
              </w:tabs>
              <w:spacing w:line="380" w:lineRule="exact"/>
              <w:jc w:val="both"/>
              <w:rPr>
                <w:rFonts w:ascii="Arial" w:hAnsi="Arial" w:cs="Arial"/>
                <w:sz w:val="18"/>
                <w:szCs w:val="18"/>
              </w:rPr>
            </w:pPr>
            <w:r w:rsidRPr="009D0DF7">
              <w:rPr>
                <w:rFonts w:ascii="Arial" w:hAnsi="Arial" w:cs="Arial"/>
                <w:sz w:val="18"/>
                <w:szCs w:val="18"/>
              </w:rPr>
              <w:t>13,165</w:t>
            </w:r>
          </w:p>
        </w:tc>
        <w:tc>
          <w:tcPr>
            <w:tcW w:w="1417" w:type="dxa"/>
          </w:tcPr>
          <w:p w14:paraId="44D9C51D" w14:textId="06A7E016" w:rsidR="004F7653" w:rsidRPr="009D0DF7" w:rsidRDefault="00350F75" w:rsidP="00D412EE">
            <w:pPr>
              <w:pBdr>
                <w:bottom w:val="double" w:sz="4" w:space="1" w:color="auto"/>
              </w:pBdr>
              <w:tabs>
                <w:tab w:val="decimal" w:pos="970"/>
              </w:tabs>
              <w:spacing w:line="380" w:lineRule="exact"/>
              <w:jc w:val="both"/>
              <w:rPr>
                <w:rFonts w:ascii="Arial" w:hAnsi="Arial" w:cs="Arial"/>
                <w:sz w:val="18"/>
                <w:szCs w:val="18"/>
              </w:rPr>
            </w:pPr>
            <w:r>
              <w:rPr>
                <w:rFonts w:ascii="Arial" w:hAnsi="Arial" w:cs="Arial"/>
                <w:sz w:val="18"/>
                <w:szCs w:val="18"/>
              </w:rPr>
              <w:t>15,84</w:t>
            </w:r>
            <w:r w:rsidR="008852E8">
              <w:rPr>
                <w:rFonts w:ascii="Arial" w:hAnsi="Arial" w:cs="Arial"/>
                <w:sz w:val="18"/>
                <w:szCs w:val="18"/>
              </w:rPr>
              <w:t>2</w:t>
            </w:r>
          </w:p>
        </w:tc>
        <w:tc>
          <w:tcPr>
            <w:tcW w:w="1418" w:type="dxa"/>
          </w:tcPr>
          <w:p w14:paraId="716BCF96" w14:textId="77777777" w:rsidR="004F7653" w:rsidRPr="009D0DF7" w:rsidRDefault="004F7653" w:rsidP="00D412EE">
            <w:pPr>
              <w:pBdr>
                <w:bottom w:val="double" w:sz="4" w:space="1" w:color="auto"/>
              </w:pBdr>
              <w:tabs>
                <w:tab w:val="decimal" w:pos="970"/>
              </w:tabs>
              <w:spacing w:line="380" w:lineRule="exact"/>
              <w:jc w:val="both"/>
              <w:rPr>
                <w:rFonts w:ascii="Arial" w:hAnsi="Arial" w:cs="Arial"/>
                <w:sz w:val="18"/>
                <w:szCs w:val="18"/>
              </w:rPr>
            </w:pPr>
            <w:r w:rsidRPr="009D0DF7">
              <w:rPr>
                <w:rFonts w:ascii="Arial" w:hAnsi="Arial" w:cs="Arial"/>
                <w:sz w:val="18"/>
                <w:szCs w:val="18"/>
              </w:rPr>
              <w:t>10,350</w:t>
            </w:r>
          </w:p>
        </w:tc>
      </w:tr>
    </w:tbl>
    <w:p w14:paraId="4E243F80" w14:textId="52B4626D" w:rsidR="00C962B9" w:rsidRPr="009D0DF7" w:rsidRDefault="00C962B9" w:rsidP="00D412EE">
      <w:pPr>
        <w:spacing w:before="240" w:after="120" w:line="380" w:lineRule="exact"/>
        <w:ind w:left="605" w:hanging="605"/>
        <w:jc w:val="thaiDistribute"/>
        <w:rPr>
          <w:rFonts w:ascii="Arial" w:hAnsi="Arial" w:cs="Arial"/>
          <w:sz w:val="22"/>
          <w:szCs w:val="22"/>
        </w:rPr>
      </w:pPr>
      <w:r w:rsidRPr="009D0DF7">
        <w:rPr>
          <w:rFonts w:ascii="Arial" w:hAnsi="Arial" w:cs="Arial"/>
          <w:b/>
          <w:bCs/>
          <w:sz w:val="22"/>
          <w:szCs w:val="22"/>
        </w:rPr>
        <w:t>2</w:t>
      </w:r>
      <w:r w:rsidR="007222D4" w:rsidRPr="009D0DF7">
        <w:rPr>
          <w:rFonts w:ascii="Arial" w:hAnsi="Arial" w:cs="Arial"/>
          <w:b/>
          <w:bCs/>
          <w:sz w:val="22"/>
          <w:szCs w:val="22"/>
        </w:rPr>
        <w:t>4</w:t>
      </w:r>
      <w:r w:rsidRPr="009D0DF7">
        <w:rPr>
          <w:rFonts w:ascii="Arial" w:hAnsi="Arial" w:cs="Arial"/>
          <w:b/>
          <w:bCs/>
          <w:sz w:val="22"/>
          <w:szCs w:val="22"/>
        </w:rPr>
        <w:t>.</w:t>
      </w:r>
      <w:r w:rsidRPr="009D0DF7">
        <w:rPr>
          <w:rFonts w:ascii="Arial" w:hAnsi="Arial" w:cs="Arial"/>
          <w:b/>
          <w:bCs/>
          <w:sz w:val="22"/>
          <w:szCs w:val="22"/>
        </w:rPr>
        <w:tab/>
        <w:t>Financial instruments</w:t>
      </w:r>
    </w:p>
    <w:p w14:paraId="5FA4FD65" w14:textId="5A58F007" w:rsidR="00C962B9" w:rsidRPr="009D0DF7" w:rsidRDefault="00C962B9" w:rsidP="00D412EE">
      <w:pPr>
        <w:tabs>
          <w:tab w:val="left" w:pos="1440"/>
        </w:tabs>
        <w:spacing w:before="120" w:after="120" w:line="380" w:lineRule="exact"/>
        <w:ind w:left="605" w:hanging="605"/>
        <w:jc w:val="thaiDistribute"/>
        <w:rPr>
          <w:rFonts w:ascii="Arial" w:hAnsi="Arial" w:cs="Arial"/>
          <w:b/>
          <w:bCs/>
          <w:sz w:val="22"/>
          <w:szCs w:val="22"/>
        </w:rPr>
      </w:pPr>
      <w:r w:rsidRPr="009D0DF7">
        <w:rPr>
          <w:rFonts w:ascii="Arial" w:hAnsi="Arial" w:cs="Arial"/>
          <w:b/>
          <w:bCs/>
          <w:sz w:val="22"/>
          <w:szCs w:val="22"/>
        </w:rPr>
        <w:t>2</w:t>
      </w:r>
      <w:r w:rsidR="007222D4" w:rsidRPr="009D0DF7">
        <w:rPr>
          <w:rFonts w:ascii="Arial" w:hAnsi="Arial" w:cs="Arial"/>
          <w:b/>
          <w:bCs/>
          <w:sz w:val="22"/>
          <w:szCs w:val="22"/>
        </w:rPr>
        <w:t>4</w:t>
      </w:r>
      <w:r w:rsidRPr="009D0DF7">
        <w:rPr>
          <w:rFonts w:ascii="Arial" w:hAnsi="Arial" w:cs="Arial"/>
          <w:b/>
          <w:bCs/>
          <w:sz w:val="22"/>
          <w:szCs w:val="22"/>
        </w:rPr>
        <w:t>.1</w:t>
      </w:r>
      <w:r w:rsidRPr="009D0DF7">
        <w:rPr>
          <w:rFonts w:ascii="Arial" w:hAnsi="Arial" w:cs="Arial"/>
          <w:b/>
          <w:bCs/>
          <w:sz w:val="22"/>
          <w:szCs w:val="22"/>
        </w:rPr>
        <w:tab/>
        <w:t>Fair value</w:t>
      </w:r>
      <w:r w:rsidR="00117C4F" w:rsidRPr="009D0DF7">
        <w:rPr>
          <w:rFonts w:ascii="Arial" w:hAnsi="Arial" w:cs="Arial"/>
          <w:b/>
          <w:bCs/>
          <w:sz w:val="22"/>
          <w:szCs w:val="22"/>
        </w:rPr>
        <w:t xml:space="preserve"> </w:t>
      </w:r>
      <w:r w:rsidR="00C3193D" w:rsidRPr="009D0DF7">
        <w:rPr>
          <w:rFonts w:ascii="Arial" w:hAnsi="Arial" w:cs="Arial"/>
          <w:b/>
          <w:bCs/>
          <w:sz w:val="22"/>
          <w:szCs w:val="22"/>
        </w:rPr>
        <w:t xml:space="preserve">of financial </w:t>
      </w:r>
      <w:r w:rsidR="00BE543B" w:rsidRPr="009D0DF7">
        <w:rPr>
          <w:rFonts w:ascii="Arial" w:hAnsi="Arial" w:cs="Arial"/>
          <w:b/>
          <w:bCs/>
          <w:sz w:val="22"/>
          <w:szCs w:val="22"/>
        </w:rPr>
        <w:t>instruments</w:t>
      </w:r>
    </w:p>
    <w:p w14:paraId="3AC23BC3" w14:textId="6B279012" w:rsidR="00117C4F" w:rsidRPr="009D0DF7" w:rsidRDefault="00117C4F" w:rsidP="00D412EE">
      <w:pPr>
        <w:tabs>
          <w:tab w:val="left" w:pos="1440"/>
        </w:tabs>
        <w:spacing w:before="120" w:after="120" w:line="380" w:lineRule="exact"/>
        <w:ind w:left="605" w:hanging="605"/>
        <w:jc w:val="thaiDistribute"/>
        <w:rPr>
          <w:rFonts w:ascii="Arial" w:hAnsi="Arial" w:cs="Arial"/>
          <w:color w:val="000000"/>
          <w:sz w:val="22"/>
          <w:szCs w:val="22"/>
        </w:rPr>
      </w:pPr>
      <w:r w:rsidRPr="009D0DF7">
        <w:rPr>
          <w:rFonts w:ascii="Arial" w:hAnsi="Arial" w:cs="Arial"/>
          <w:color w:val="000000"/>
          <w:sz w:val="22"/>
          <w:szCs w:val="22"/>
        </w:rPr>
        <w:tab/>
        <w:t>Most of the Group’s financial instruments are classified as short-term or have interest rates that are close to market rate</w:t>
      </w:r>
      <w:r w:rsidR="00FD14CF" w:rsidRPr="009D0DF7">
        <w:rPr>
          <w:rFonts w:ascii="Arial" w:hAnsi="Arial" w:cs="Arial"/>
          <w:color w:val="000000"/>
          <w:sz w:val="22"/>
          <w:szCs w:val="22"/>
        </w:rPr>
        <w:t>, their fair value</w:t>
      </w:r>
      <w:r w:rsidR="001B66A1" w:rsidRPr="009D0DF7">
        <w:rPr>
          <w:rFonts w:ascii="Arial" w:hAnsi="Arial" w:cs="Arial"/>
          <w:color w:val="000000"/>
          <w:sz w:val="22"/>
          <w:szCs w:val="22"/>
        </w:rPr>
        <w:t xml:space="preserve"> </w:t>
      </w:r>
      <w:proofErr w:type="gramStart"/>
      <w:r w:rsidR="001B66A1" w:rsidRPr="009D0DF7">
        <w:rPr>
          <w:rFonts w:ascii="Arial" w:hAnsi="Arial" w:cs="Arial"/>
          <w:color w:val="000000"/>
          <w:sz w:val="22"/>
          <w:szCs w:val="22"/>
        </w:rPr>
        <w:t>are</w:t>
      </w:r>
      <w:proofErr w:type="gramEnd"/>
      <w:r w:rsidR="00FD14CF" w:rsidRPr="009D0DF7">
        <w:rPr>
          <w:rFonts w:ascii="Arial" w:hAnsi="Arial" w:cs="Arial"/>
          <w:color w:val="000000"/>
          <w:sz w:val="22"/>
          <w:szCs w:val="22"/>
        </w:rPr>
        <w:t xml:space="preserve"> not expected to be materially different from the amounts presented in the statement of financial position</w:t>
      </w:r>
      <w:r w:rsidR="00071ECA" w:rsidRPr="009D0DF7">
        <w:rPr>
          <w:rFonts w:ascii="Arial" w:hAnsi="Arial" w:cs="Arial"/>
          <w:color w:val="000000"/>
          <w:sz w:val="22"/>
          <w:szCs w:val="22"/>
        </w:rPr>
        <w:t>.</w:t>
      </w:r>
    </w:p>
    <w:p w14:paraId="7266069A" w14:textId="77777777" w:rsidR="00D412EE" w:rsidRDefault="00D412EE" w:rsidP="00D412EE">
      <w:pPr>
        <w:spacing w:line="380" w:lineRule="exact"/>
        <w:rPr>
          <w:rFonts w:ascii="Arial" w:hAnsi="Arial" w:cs="Arial"/>
          <w:b/>
          <w:bCs/>
          <w:sz w:val="22"/>
          <w:szCs w:val="22"/>
        </w:rPr>
      </w:pPr>
      <w:r>
        <w:rPr>
          <w:rFonts w:ascii="Arial" w:hAnsi="Arial" w:cs="Arial"/>
          <w:b/>
          <w:bCs/>
          <w:sz w:val="22"/>
          <w:szCs w:val="22"/>
        </w:rPr>
        <w:br w:type="page"/>
      </w:r>
    </w:p>
    <w:p w14:paraId="49433ED5" w14:textId="57E474E9" w:rsidR="00510DE5" w:rsidRPr="009D0DF7" w:rsidRDefault="007222D4" w:rsidP="0008741F">
      <w:pPr>
        <w:tabs>
          <w:tab w:val="left" w:pos="1440"/>
        </w:tabs>
        <w:spacing w:before="120" w:after="120" w:line="380" w:lineRule="exact"/>
        <w:ind w:left="605" w:hanging="605"/>
        <w:jc w:val="thaiDistribute"/>
        <w:rPr>
          <w:rFonts w:ascii="Arial" w:hAnsi="Arial" w:cs="Arial"/>
          <w:b/>
          <w:bCs/>
          <w:sz w:val="22"/>
          <w:szCs w:val="22"/>
        </w:rPr>
      </w:pPr>
      <w:r w:rsidRPr="009D0DF7">
        <w:rPr>
          <w:rFonts w:ascii="Arial" w:hAnsi="Arial" w:cs="Arial"/>
          <w:b/>
          <w:bCs/>
          <w:sz w:val="22"/>
          <w:szCs w:val="22"/>
        </w:rPr>
        <w:t>24</w:t>
      </w:r>
      <w:r w:rsidR="00510DE5" w:rsidRPr="009D0DF7">
        <w:rPr>
          <w:rFonts w:ascii="Arial" w:hAnsi="Arial" w:cs="Arial"/>
          <w:b/>
          <w:bCs/>
          <w:sz w:val="22"/>
          <w:szCs w:val="22"/>
        </w:rPr>
        <w:t>.</w:t>
      </w:r>
      <w:r w:rsidR="00C962B9" w:rsidRPr="009D0DF7">
        <w:rPr>
          <w:rFonts w:ascii="Arial" w:hAnsi="Arial" w:cs="Arial"/>
          <w:b/>
          <w:bCs/>
          <w:sz w:val="22"/>
          <w:szCs w:val="22"/>
        </w:rPr>
        <w:t>2</w:t>
      </w:r>
      <w:r w:rsidR="00510DE5" w:rsidRPr="009D0DF7">
        <w:rPr>
          <w:rFonts w:ascii="Arial" w:hAnsi="Arial" w:cs="Arial"/>
          <w:b/>
          <w:bCs/>
          <w:sz w:val="22"/>
          <w:szCs w:val="22"/>
        </w:rPr>
        <w:tab/>
        <w:t>Fair value hierarchy</w:t>
      </w:r>
    </w:p>
    <w:p w14:paraId="33CE4D2B" w14:textId="29A648BE" w:rsidR="00D7104D" w:rsidRPr="009D0DF7" w:rsidRDefault="00510DE5" w:rsidP="0008741F">
      <w:pPr>
        <w:tabs>
          <w:tab w:val="left" w:pos="600"/>
          <w:tab w:val="left" w:pos="720"/>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sz w:val="22"/>
          <w:szCs w:val="22"/>
        </w:rPr>
      </w:pPr>
      <w:r w:rsidRPr="009D0DF7">
        <w:rPr>
          <w:rFonts w:ascii="Arial" w:hAnsi="Arial" w:cs="Arial"/>
          <w:color w:val="000000"/>
          <w:sz w:val="22"/>
          <w:szCs w:val="22"/>
        </w:rPr>
        <w:tab/>
      </w:r>
      <w:r w:rsidR="00BD0904" w:rsidRPr="009D0DF7">
        <w:rPr>
          <w:rFonts w:ascii="Arial" w:hAnsi="Arial" w:cs="Arial"/>
          <w:sz w:val="22"/>
          <w:szCs w:val="22"/>
        </w:rPr>
        <w:t>The</w:t>
      </w:r>
      <w:r w:rsidRPr="009D0DF7">
        <w:rPr>
          <w:rFonts w:ascii="Arial" w:hAnsi="Arial" w:cs="Arial"/>
          <w:sz w:val="22"/>
          <w:szCs w:val="22"/>
        </w:rPr>
        <w:t xml:space="preserve"> </w:t>
      </w:r>
      <w:r w:rsidR="00682460" w:rsidRPr="009D0DF7">
        <w:rPr>
          <w:rFonts w:ascii="Arial" w:hAnsi="Arial" w:cs="Arial"/>
          <w:sz w:val="22"/>
          <w:szCs w:val="22"/>
        </w:rPr>
        <w:t>Group</w:t>
      </w:r>
      <w:r w:rsidRPr="009D0DF7">
        <w:rPr>
          <w:rFonts w:ascii="Arial" w:hAnsi="Arial" w:cs="Arial"/>
          <w:sz w:val="22"/>
          <w:szCs w:val="22"/>
        </w:rPr>
        <w:t xml:space="preserve"> had</w:t>
      </w:r>
      <w:r w:rsidR="00185F31" w:rsidRPr="009D0DF7">
        <w:rPr>
          <w:rFonts w:ascii="Arial" w:hAnsi="Arial" w:cs="Arial"/>
          <w:sz w:val="22"/>
          <w:szCs w:val="22"/>
        </w:rPr>
        <w:t xml:space="preserve"> </w:t>
      </w:r>
      <w:r w:rsidRPr="009D0DF7">
        <w:rPr>
          <w:rFonts w:ascii="Arial" w:hAnsi="Arial" w:cs="Arial"/>
          <w:sz w:val="22"/>
          <w:szCs w:val="22"/>
        </w:rPr>
        <w:t xml:space="preserve">the assets and liabilities that were measured at fair value </w:t>
      </w:r>
      <w:r w:rsidRPr="009D0DF7">
        <w:rPr>
          <w:rFonts w:ascii="Arial" w:hAnsi="Arial" w:cs="Arial"/>
          <w:color w:val="000000"/>
          <w:sz w:val="22"/>
          <w:szCs w:val="22"/>
        </w:rPr>
        <w:t>using</w:t>
      </w:r>
      <w:r w:rsidRPr="009D0DF7">
        <w:rPr>
          <w:rFonts w:ascii="Arial" w:hAnsi="Arial" w:cs="Arial"/>
          <w:sz w:val="22"/>
          <w:szCs w:val="22"/>
        </w:rPr>
        <w:t xml:space="preserve"> different levels of inputs as follows: </w:t>
      </w:r>
    </w:p>
    <w:tbl>
      <w:tblPr>
        <w:tblW w:w="9972" w:type="dxa"/>
        <w:tblInd w:w="18" w:type="dxa"/>
        <w:tblLayout w:type="fixed"/>
        <w:tblLook w:val="04A0" w:firstRow="1" w:lastRow="0" w:firstColumn="1" w:lastColumn="0" w:noHBand="0" w:noVBand="1"/>
      </w:tblPr>
      <w:tblGrid>
        <w:gridCol w:w="2952"/>
        <w:gridCol w:w="877"/>
        <w:gridCol w:w="878"/>
        <w:gridCol w:w="877"/>
        <w:gridCol w:w="878"/>
        <w:gridCol w:w="877"/>
        <w:gridCol w:w="878"/>
        <w:gridCol w:w="877"/>
        <w:gridCol w:w="878"/>
      </w:tblGrid>
      <w:tr w:rsidR="007801C4" w:rsidRPr="009D0DF7" w14:paraId="78E098F6" w14:textId="77777777" w:rsidTr="007801C4">
        <w:tc>
          <w:tcPr>
            <w:tcW w:w="2952" w:type="dxa"/>
            <w:vAlign w:val="bottom"/>
          </w:tcPr>
          <w:p w14:paraId="0C7331A8" w14:textId="77777777" w:rsidR="007801C4" w:rsidRPr="009D0DF7" w:rsidRDefault="007801C4" w:rsidP="0008741F">
            <w:pPr>
              <w:spacing w:line="340" w:lineRule="exact"/>
              <w:ind w:left="243" w:hanging="180"/>
              <w:jc w:val="thaiDistribute"/>
              <w:rPr>
                <w:rFonts w:ascii="Arial" w:hAnsi="Arial" w:cs="Arial"/>
                <w:spacing w:val="-4"/>
                <w:kern w:val="28"/>
                <w:sz w:val="14"/>
                <w:szCs w:val="14"/>
              </w:rPr>
            </w:pPr>
          </w:p>
        </w:tc>
        <w:tc>
          <w:tcPr>
            <w:tcW w:w="7020" w:type="dxa"/>
            <w:gridSpan w:val="8"/>
          </w:tcPr>
          <w:p w14:paraId="3A44B500" w14:textId="77777777" w:rsidR="007801C4" w:rsidRPr="009D0DF7" w:rsidRDefault="007801C4" w:rsidP="0008741F">
            <w:pPr>
              <w:spacing w:line="340" w:lineRule="exact"/>
              <w:ind w:left="-111" w:right="-37"/>
              <w:jc w:val="right"/>
              <w:rPr>
                <w:rFonts w:ascii="Arial" w:hAnsi="Arial" w:cs="Arial"/>
                <w:spacing w:val="-4"/>
                <w:kern w:val="28"/>
                <w:sz w:val="14"/>
                <w:szCs w:val="14"/>
              </w:rPr>
            </w:pPr>
            <w:r w:rsidRPr="009D0DF7">
              <w:rPr>
                <w:rFonts w:ascii="Arial" w:hAnsi="Arial" w:cs="Arial"/>
                <w:spacing w:val="-4"/>
                <w:kern w:val="28"/>
                <w:sz w:val="14"/>
                <w:szCs w:val="14"/>
              </w:rPr>
              <w:br w:type="page"/>
              <w:t>(Unit: Million Baht)</w:t>
            </w:r>
          </w:p>
        </w:tc>
      </w:tr>
      <w:tr w:rsidR="007801C4" w:rsidRPr="009D0DF7" w14:paraId="0C4C449B" w14:textId="77777777" w:rsidTr="007801C4">
        <w:tc>
          <w:tcPr>
            <w:tcW w:w="2952" w:type="dxa"/>
            <w:vAlign w:val="bottom"/>
          </w:tcPr>
          <w:p w14:paraId="5B591F02" w14:textId="77777777" w:rsidR="007801C4" w:rsidRPr="009D0DF7" w:rsidRDefault="007801C4" w:rsidP="0008741F">
            <w:pPr>
              <w:spacing w:line="340" w:lineRule="exact"/>
              <w:ind w:left="243" w:hanging="180"/>
              <w:jc w:val="thaiDistribute"/>
              <w:rPr>
                <w:rFonts w:ascii="Arial" w:hAnsi="Arial" w:cs="Arial"/>
                <w:spacing w:val="-4"/>
                <w:kern w:val="28"/>
                <w:sz w:val="14"/>
                <w:szCs w:val="14"/>
              </w:rPr>
            </w:pPr>
          </w:p>
        </w:tc>
        <w:tc>
          <w:tcPr>
            <w:tcW w:w="7020" w:type="dxa"/>
            <w:gridSpan w:val="8"/>
          </w:tcPr>
          <w:p w14:paraId="0507837F" w14:textId="77777777" w:rsidR="007801C4" w:rsidRPr="009D0DF7" w:rsidRDefault="007801C4" w:rsidP="0008741F">
            <w:pPr>
              <w:pBdr>
                <w:bottom w:val="single" w:sz="4" w:space="1" w:color="auto"/>
              </w:pBdr>
              <w:spacing w:line="340" w:lineRule="exact"/>
              <w:ind w:left="-111" w:right="-37"/>
              <w:jc w:val="center"/>
              <w:rPr>
                <w:rFonts w:ascii="Arial" w:hAnsi="Arial" w:cs="Arial"/>
                <w:spacing w:val="-4"/>
                <w:kern w:val="28"/>
                <w:sz w:val="14"/>
                <w:szCs w:val="14"/>
              </w:rPr>
            </w:pPr>
            <w:r w:rsidRPr="009D0DF7">
              <w:rPr>
                <w:rFonts w:ascii="Arial" w:hAnsi="Arial" w:cs="Arial"/>
                <w:spacing w:val="-4"/>
                <w:kern w:val="28"/>
                <w:sz w:val="14"/>
                <w:szCs w:val="14"/>
              </w:rPr>
              <w:t xml:space="preserve">Consolidated financial statements </w:t>
            </w:r>
          </w:p>
        </w:tc>
      </w:tr>
      <w:tr w:rsidR="007801C4" w:rsidRPr="009D0DF7" w14:paraId="7015B695" w14:textId="77777777" w:rsidTr="007801C4">
        <w:tc>
          <w:tcPr>
            <w:tcW w:w="2952" w:type="dxa"/>
            <w:vAlign w:val="bottom"/>
          </w:tcPr>
          <w:p w14:paraId="64F09AE4" w14:textId="77777777" w:rsidR="007801C4" w:rsidRPr="009D0DF7" w:rsidRDefault="007801C4" w:rsidP="0008741F">
            <w:pPr>
              <w:spacing w:line="340" w:lineRule="exact"/>
              <w:ind w:left="243" w:hanging="180"/>
              <w:jc w:val="thaiDistribute"/>
              <w:rPr>
                <w:rFonts w:ascii="Arial" w:hAnsi="Arial" w:cs="Arial"/>
                <w:spacing w:val="-4"/>
                <w:kern w:val="28"/>
                <w:sz w:val="14"/>
                <w:szCs w:val="14"/>
              </w:rPr>
            </w:pPr>
          </w:p>
        </w:tc>
        <w:tc>
          <w:tcPr>
            <w:tcW w:w="1755" w:type="dxa"/>
            <w:gridSpan w:val="2"/>
            <w:hideMark/>
          </w:tcPr>
          <w:p w14:paraId="7D72F996" w14:textId="77777777" w:rsidR="007801C4" w:rsidRPr="009D0DF7" w:rsidRDefault="007801C4" w:rsidP="0008741F">
            <w:pPr>
              <w:pBdr>
                <w:bottom w:val="single" w:sz="4" w:space="1" w:color="auto"/>
              </w:pBdr>
              <w:tabs>
                <w:tab w:val="left" w:pos="1014"/>
              </w:tabs>
              <w:spacing w:line="340" w:lineRule="exact"/>
              <w:ind w:left="-111" w:right="-37"/>
              <w:jc w:val="center"/>
              <w:rPr>
                <w:rFonts w:ascii="Arial" w:hAnsi="Arial" w:cs="Arial"/>
                <w:spacing w:val="-4"/>
                <w:kern w:val="28"/>
                <w:sz w:val="14"/>
                <w:szCs w:val="14"/>
              </w:rPr>
            </w:pPr>
            <w:r w:rsidRPr="009D0DF7">
              <w:rPr>
                <w:rFonts w:ascii="Arial" w:hAnsi="Arial" w:cs="Arial"/>
                <w:spacing w:val="-4"/>
                <w:kern w:val="28"/>
                <w:sz w:val="14"/>
                <w:szCs w:val="14"/>
              </w:rPr>
              <w:t>Level</w:t>
            </w:r>
            <w:r w:rsidRPr="009D0DF7">
              <w:rPr>
                <w:rFonts w:ascii="Arial" w:hAnsi="Arial" w:cs="Arial"/>
                <w:spacing w:val="-4"/>
                <w:kern w:val="28"/>
                <w:sz w:val="14"/>
                <w:szCs w:val="14"/>
                <w:cs/>
              </w:rPr>
              <w:t xml:space="preserve"> </w:t>
            </w:r>
            <w:r w:rsidRPr="009D0DF7">
              <w:rPr>
                <w:rFonts w:ascii="Arial" w:hAnsi="Arial" w:cs="Arial"/>
                <w:spacing w:val="-4"/>
                <w:kern w:val="28"/>
                <w:sz w:val="14"/>
                <w:szCs w:val="14"/>
              </w:rPr>
              <w:t>1</w:t>
            </w:r>
          </w:p>
        </w:tc>
        <w:tc>
          <w:tcPr>
            <w:tcW w:w="1755" w:type="dxa"/>
            <w:gridSpan w:val="2"/>
            <w:hideMark/>
          </w:tcPr>
          <w:p w14:paraId="3EDDEAC0" w14:textId="77777777" w:rsidR="007801C4" w:rsidRPr="009D0DF7" w:rsidRDefault="007801C4" w:rsidP="0008741F">
            <w:pPr>
              <w:pBdr>
                <w:bottom w:val="single" w:sz="4" w:space="1" w:color="auto"/>
              </w:pBdr>
              <w:spacing w:line="340" w:lineRule="exact"/>
              <w:ind w:left="-111" w:right="-37"/>
              <w:jc w:val="center"/>
              <w:rPr>
                <w:rFonts w:ascii="Arial" w:hAnsi="Arial" w:cs="Arial"/>
                <w:spacing w:val="-4"/>
                <w:kern w:val="28"/>
                <w:sz w:val="14"/>
                <w:szCs w:val="14"/>
              </w:rPr>
            </w:pPr>
            <w:r w:rsidRPr="009D0DF7">
              <w:rPr>
                <w:rFonts w:ascii="Arial" w:hAnsi="Arial" w:cs="Arial"/>
                <w:spacing w:val="-4"/>
                <w:kern w:val="28"/>
                <w:sz w:val="14"/>
                <w:szCs w:val="14"/>
              </w:rPr>
              <w:t>Level</w:t>
            </w:r>
            <w:r w:rsidRPr="009D0DF7">
              <w:rPr>
                <w:rFonts w:ascii="Arial" w:hAnsi="Arial" w:cs="Arial"/>
                <w:spacing w:val="-4"/>
                <w:kern w:val="28"/>
                <w:sz w:val="14"/>
                <w:szCs w:val="14"/>
                <w:cs/>
              </w:rPr>
              <w:t xml:space="preserve"> </w:t>
            </w:r>
            <w:r w:rsidRPr="009D0DF7">
              <w:rPr>
                <w:rFonts w:ascii="Arial" w:hAnsi="Arial" w:cs="Arial"/>
                <w:spacing w:val="-4"/>
                <w:kern w:val="28"/>
                <w:sz w:val="14"/>
                <w:szCs w:val="14"/>
              </w:rPr>
              <w:t>2</w:t>
            </w:r>
          </w:p>
        </w:tc>
        <w:tc>
          <w:tcPr>
            <w:tcW w:w="1755" w:type="dxa"/>
            <w:gridSpan w:val="2"/>
            <w:hideMark/>
          </w:tcPr>
          <w:p w14:paraId="628399F2" w14:textId="77777777" w:rsidR="007801C4" w:rsidRPr="009D0DF7" w:rsidRDefault="007801C4" w:rsidP="0008741F">
            <w:pPr>
              <w:pBdr>
                <w:bottom w:val="single" w:sz="4" w:space="1" w:color="auto"/>
              </w:pBdr>
              <w:spacing w:line="340" w:lineRule="exact"/>
              <w:ind w:left="-111" w:right="-37"/>
              <w:jc w:val="center"/>
              <w:rPr>
                <w:rFonts w:ascii="Arial" w:hAnsi="Arial" w:cs="Arial"/>
                <w:spacing w:val="-4"/>
                <w:kern w:val="28"/>
                <w:sz w:val="14"/>
                <w:szCs w:val="14"/>
              </w:rPr>
            </w:pPr>
            <w:r w:rsidRPr="009D0DF7">
              <w:rPr>
                <w:rFonts w:ascii="Arial" w:hAnsi="Arial" w:cs="Arial"/>
                <w:spacing w:val="-4"/>
                <w:kern w:val="28"/>
                <w:sz w:val="14"/>
                <w:szCs w:val="14"/>
              </w:rPr>
              <w:t>Level</w:t>
            </w:r>
            <w:r w:rsidRPr="009D0DF7">
              <w:rPr>
                <w:rFonts w:ascii="Arial" w:hAnsi="Arial" w:cs="Arial"/>
                <w:spacing w:val="-4"/>
                <w:kern w:val="28"/>
                <w:sz w:val="14"/>
                <w:szCs w:val="14"/>
                <w:cs/>
              </w:rPr>
              <w:t xml:space="preserve"> </w:t>
            </w:r>
            <w:r w:rsidRPr="009D0DF7">
              <w:rPr>
                <w:rFonts w:ascii="Arial" w:hAnsi="Arial" w:cs="Arial"/>
                <w:spacing w:val="-4"/>
                <w:kern w:val="28"/>
                <w:sz w:val="14"/>
                <w:szCs w:val="14"/>
              </w:rPr>
              <w:t>3</w:t>
            </w:r>
          </w:p>
        </w:tc>
        <w:tc>
          <w:tcPr>
            <w:tcW w:w="1755" w:type="dxa"/>
            <w:gridSpan w:val="2"/>
            <w:hideMark/>
          </w:tcPr>
          <w:p w14:paraId="6DB5BCB7" w14:textId="77777777" w:rsidR="007801C4" w:rsidRPr="009D0DF7" w:rsidRDefault="007801C4" w:rsidP="0008741F">
            <w:pPr>
              <w:pBdr>
                <w:bottom w:val="single" w:sz="4" w:space="1" w:color="auto"/>
              </w:pBdr>
              <w:spacing w:line="340" w:lineRule="exact"/>
              <w:ind w:left="-111" w:right="-37"/>
              <w:jc w:val="center"/>
              <w:rPr>
                <w:rFonts w:ascii="Arial" w:hAnsi="Arial" w:cs="Arial"/>
                <w:spacing w:val="-4"/>
                <w:kern w:val="28"/>
                <w:sz w:val="14"/>
                <w:szCs w:val="14"/>
              </w:rPr>
            </w:pPr>
            <w:r w:rsidRPr="009D0DF7">
              <w:rPr>
                <w:rFonts w:ascii="Arial" w:hAnsi="Arial" w:cs="Arial"/>
                <w:spacing w:val="-4"/>
                <w:kern w:val="28"/>
                <w:sz w:val="14"/>
                <w:szCs w:val="14"/>
              </w:rPr>
              <w:t>Total</w:t>
            </w:r>
          </w:p>
        </w:tc>
      </w:tr>
      <w:tr w:rsidR="00C962B9" w:rsidRPr="009D0DF7" w14:paraId="766437FD" w14:textId="77777777" w:rsidTr="007801C4">
        <w:tc>
          <w:tcPr>
            <w:tcW w:w="2952" w:type="dxa"/>
            <w:vAlign w:val="bottom"/>
          </w:tcPr>
          <w:p w14:paraId="0C0A66F2" w14:textId="77777777" w:rsidR="00C962B9" w:rsidRPr="009D0DF7" w:rsidRDefault="00C962B9" w:rsidP="0008741F">
            <w:pPr>
              <w:spacing w:line="340" w:lineRule="exact"/>
              <w:ind w:left="243" w:hanging="180"/>
              <w:jc w:val="thaiDistribute"/>
              <w:rPr>
                <w:rFonts w:ascii="Arial" w:hAnsi="Arial" w:cs="Arial"/>
                <w:b/>
                <w:bCs/>
                <w:spacing w:val="-4"/>
                <w:kern w:val="28"/>
                <w:sz w:val="14"/>
                <w:szCs w:val="14"/>
                <w:cs/>
              </w:rPr>
            </w:pPr>
          </w:p>
        </w:tc>
        <w:tc>
          <w:tcPr>
            <w:tcW w:w="877" w:type="dxa"/>
          </w:tcPr>
          <w:p w14:paraId="061C0C49" w14:textId="2AEDCDC8" w:rsidR="00C962B9" w:rsidRPr="009D0DF7" w:rsidRDefault="00F74EA9" w:rsidP="0008741F">
            <w:pPr>
              <w:pBdr>
                <w:bottom w:val="single" w:sz="4" w:space="1" w:color="auto"/>
              </w:pBdr>
              <w:tabs>
                <w:tab w:val="right" w:pos="1422"/>
              </w:tabs>
              <w:spacing w:line="340" w:lineRule="exact"/>
              <w:ind w:left="-111" w:right="-37"/>
              <w:jc w:val="center"/>
              <w:rPr>
                <w:rFonts w:ascii="Arial" w:hAnsi="Arial" w:cs="Arial"/>
                <w:spacing w:val="-6"/>
                <w:sz w:val="14"/>
                <w:szCs w:val="14"/>
                <w:cs/>
              </w:rPr>
            </w:pPr>
            <w:r w:rsidRPr="009D0DF7">
              <w:rPr>
                <w:rFonts w:ascii="Arial" w:hAnsi="Arial" w:cs="Arial"/>
                <w:spacing w:val="-10"/>
                <w:sz w:val="14"/>
                <w:szCs w:val="14"/>
              </w:rPr>
              <w:t xml:space="preserve">30 September </w:t>
            </w:r>
            <w:r w:rsidR="00C962B9" w:rsidRPr="009D0DF7">
              <w:rPr>
                <w:rFonts w:ascii="Arial" w:hAnsi="Arial" w:cs="Arial"/>
                <w:spacing w:val="-10"/>
                <w:sz w:val="14"/>
                <w:szCs w:val="14"/>
              </w:rPr>
              <w:t xml:space="preserve">         2021</w:t>
            </w:r>
          </w:p>
        </w:tc>
        <w:tc>
          <w:tcPr>
            <w:tcW w:w="878" w:type="dxa"/>
          </w:tcPr>
          <w:p w14:paraId="7D101319" w14:textId="77777777" w:rsidR="00C962B9" w:rsidRPr="009D0DF7" w:rsidRDefault="00C962B9" w:rsidP="0008741F">
            <w:pPr>
              <w:pBdr>
                <w:bottom w:val="single" w:sz="4" w:space="1" w:color="auto"/>
              </w:pBdr>
              <w:tabs>
                <w:tab w:val="right" w:pos="1422"/>
              </w:tabs>
              <w:spacing w:line="340" w:lineRule="exact"/>
              <w:ind w:left="-111" w:right="-37"/>
              <w:jc w:val="center"/>
              <w:rPr>
                <w:rFonts w:ascii="Arial" w:hAnsi="Arial" w:cs="Arial"/>
                <w:spacing w:val="-6"/>
                <w:sz w:val="14"/>
                <w:szCs w:val="14"/>
              </w:rPr>
            </w:pPr>
            <w:r w:rsidRPr="009D0DF7">
              <w:rPr>
                <w:rFonts w:ascii="Arial" w:hAnsi="Arial" w:cs="Arial"/>
                <w:spacing w:val="-6"/>
                <w:sz w:val="14"/>
                <w:szCs w:val="14"/>
              </w:rPr>
              <w:t>31 December 2020</w:t>
            </w:r>
          </w:p>
        </w:tc>
        <w:tc>
          <w:tcPr>
            <w:tcW w:w="877" w:type="dxa"/>
          </w:tcPr>
          <w:p w14:paraId="6CB9AA54" w14:textId="0B3FABF4" w:rsidR="00C962B9" w:rsidRPr="009D0DF7" w:rsidRDefault="00F74EA9" w:rsidP="0008741F">
            <w:pPr>
              <w:pBdr>
                <w:bottom w:val="single" w:sz="4" w:space="1" w:color="auto"/>
              </w:pBdr>
              <w:tabs>
                <w:tab w:val="right" w:pos="1422"/>
              </w:tabs>
              <w:spacing w:line="340" w:lineRule="exact"/>
              <w:ind w:left="-111" w:right="-37"/>
              <w:jc w:val="center"/>
              <w:rPr>
                <w:rFonts w:ascii="Arial" w:hAnsi="Arial" w:cs="Arial"/>
                <w:spacing w:val="-6"/>
                <w:sz w:val="14"/>
                <w:szCs w:val="14"/>
                <w:cs/>
              </w:rPr>
            </w:pPr>
            <w:r w:rsidRPr="009D0DF7">
              <w:rPr>
                <w:rFonts w:ascii="Arial" w:hAnsi="Arial" w:cs="Arial"/>
                <w:spacing w:val="-10"/>
                <w:sz w:val="14"/>
                <w:szCs w:val="14"/>
              </w:rPr>
              <w:t xml:space="preserve">30 September </w:t>
            </w:r>
            <w:r w:rsidR="00C962B9" w:rsidRPr="009D0DF7">
              <w:rPr>
                <w:rFonts w:ascii="Arial" w:hAnsi="Arial" w:cs="Arial"/>
                <w:spacing w:val="-10"/>
                <w:sz w:val="14"/>
                <w:szCs w:val="14"/>
              </w:rPr>
              <w:t xml:space="preserve">         2021</w:t>
            </w:r>
          </w:p>
        </w:tc>
        <w:tc>
          <w:tcPr>
            <w:tcW w:w="878" w:type="dxa"/>
          </w:tcPr>
          <w:p w14:paraId="29C84949" w14:textId="77777777" w:rsidR="00C962B9" w:rsidRPr="009D0DF7" w:rsidRDefault="00C962B9" w:rsidP="0008741F">
            <w:pPr>
              <w:pBdr>
                <w:bottom w:val="single" w:sz="4" w:space="1" w:color="auto"/>
              </w:pBdr>
              <w:tabs>
                <w:tab w:val="right" w:pos="1422"/>
              </w:tabs>
              <w:spacing w:line="340" w:lineRule="exact"/>
              <w:ind w:left="-111" w:right="-37"/>
              <w:jc w:val="center"/>
              <w:rPr>
                <w:rFonts w:ascii="Arial" w:hAnsi="Arial" w:cs="Arial"/>
                <w:spacing w:val="-6"/>
                <w:sz w:val="14"/>
                <w:szCs w:val="14"/>
              </w:rPr>
            </w:pPr>
            <w:r w:rsidRPr="009D0DF7">
              <w:rPr>
                <w:rFonts w:ascii="Arial" w:hAnsi="Arial" w:cs="Arial"/>
                <w:spacing w:val="-6"/>
                <w:sz w:val="14"/>
                <w:szCs w:val="14"/>
              </w:rPr>
              <w:t>31 December 2020</w:t>
            </w:r>
          </w:p>
        </w:tc>
        <w:tc>
          <w:tcPr>
            <w:tcW w:w="877" w:type="dxa"/>
          </w:tcPr>
          <w:p w14:paraId="03B0373C" w14:textId="36AA4ED0" w:rsidR="00C962B9" w:rsidRPr="009D0DF7" w:rsidRDefault="00F74EA9" w:rsidP="0008741F">
            <w:pPr>
              <w:pBdr>
                <w:bottom w:val="single" w:sz="4" w:space="1" w:color="auto"/>
              </w:pBdr>
              <w:tabs>
                <w:tab w:val="right" w:pos="1422"/>
              </w:tabs>
              <w:spacing w:line="340" w:lineRule="exact"/>
              <w:ind w:left="-111" w:right="-37"/>
              <w:jc w:val="center"/>
              <w:rPr>
                <w:rFonts w:ascii="Arial" w:hAnsi="Arial" w:cs="Arial"/>
                <w:spacing w:val="-6"/>
                <w:sz w:val="14"/>
                <w:szCs w:val="14"/>
                <w:cs/>
              </w:rPr>
            </w:pPr>
            <w:r w:rsidRPr="009D0DF7">
              <w:rPr>
                <w:rFonts w:ascii="Arial" w:hAnsi="Arial" w:cs="Arial"/>
                <w:spacing w:val="-10"/>
                <w:sz w:val="14"/>
                <w:szCs w:val="14"/>
              </w:rPr>
              <w:t xml:space="preserve">30 September </w:t>
            </w:r>
            <w:r w:rsidR="00C962B9" w:rsidRPr="009D0DF7">
              <w:rPr>
                <w:rFonts w:ascii="Arial" w:hAnsi="Arial" w:cs="Arial"/>
                <w:spacing w:val="-10"/>
                <w:sz w:val="14"/>
                <w:szCs w:val="14"/>
              </w:rPr>
              <w:t xml:space="preserve">         2021</w:t>
            </w:r>
          </w:p>
        </w:tc>
        <w:tc>
          <w:tcPr>
            <w:tcW w:w="878" w:type="dxa"/>
          </w:tcPr>
          <w:p w14:paraId="1A43B7BD" w14:textId="77777777" w:rsidR="00C962B9" w:rsidRPr="009D0DF7" w:rsidRDefault="00C962B9" w:rsidP="0008741F">
            <w:pPr>
              <w:pBdr>
                <w:bottom w:val="single" w:sz="4" w:space="1" w:color="auto"/>
              </w:pBdr>
              <w:tabs>
                <w:tab w:val="right" w:pos="1422"/>
              </w:tabs>
              <w:spacing w:line="340" w:lineRule="exact"/>
              <w:ind w:left="-111" w:right="-37"/>
              <w:jc w:val="center"/>
              <w:rPr>
                <w:rFonts w:ascii="Arial" w:hAnsi="Arial" w:cs="Arial"/>
                <w:spacing w:val="-6"/>
                <w:sz w:val="14"/>
                <w:szCs w:val="14"/>
              </w:rPr>
            </w:pPr>
            <w:r w:rsidRPr="009D0DF7">
              <w:rPr>
                <w:rFonts w:ascii="Arial" w:hAnsi="Arial" w:cs="Arial"/>
                <w:spacing w:val="-6"/>
                <w:sz w:val="14"/>
                <w:szCs w:val="14"/>
              </w:rPr>
              <w:t>31 December 2020</w:t>
            </w:r>
          </w:p>
        </w:tc>
        <w:tc>
          <w:tcPr>
            <w:tcW w:w="877" w:type="dxa"/>
          </w:tcPr>
          <w:p w14:paraId="32EC9751" w14:textId="5C2B0FD4" w:rsidR="00C962B9" w:rsidRPr="009D0DF7" w:rsidRDefault="00F74EA9" w:rsidP="0008741F">
            <w:pPr>
              <w:pBdr>
                <w:bottom w:val="single" w:sz="4" w:space="1" w:color="auto"/>
              </w:pBdr>
              <w:tabs>
                <w:tab w:val="right" w:pos="1422"/>
              </w:tabs>
              <w:spacing w:line="340" w:lineRule="exact"/>
              <w:ind w:left="-111" w:right="-37"/>
              <w:jc w:val="center"/>
              <w:rPr>
                <w:rFonts w:ascii="Arial" w:hAnsi="Arial" w:cs="Arial"/>
                <w:spacing w:val="-6"/>
                <w:sz w:val="14"/>
                <w:szCs w:val="14"/>
                <w:cs/>
              </w:rPr>
            </w:pPr>
            <w:r w:rsidRPr="009D0DF7">
              <w:rPr>
                <w:rFonts w:ascii="Arial" w:hAnsi="Arial" w:cs="Arial"/>
                <w:spacing w:val="-10"/>
                <w:sz w:val="14"/>
                <w:szCs w:val="14"/>
              </w:rPr>
              <w:t xml:space="preserve">30 September </w:t>
            </w:r>
            <w:r w:rsidR="00C962B9" w:rsidRPr="009D0DF7">
              <w:rPr>
                <w:rFonts w:ascii="Arial" w:hAnsi="Arial" w:cs="Arial"/>
                <w:spacing w:val="-10"/>
                <w:sz w:val="14"/>
                <w:szCs w:val="14"/>
              </w:rPr>
              <w:t xml:space="preserve">         2021</w:t>
            </w:r>
          </w:p>
        </w:tc>
        <w:tc>
          <w:tcPr>
            <w:tcW w:w="878" w:type="dxa"/>
          </w:tcPr>
          <w:p w14:paraId="3975C71B" w14:textId="77777777" w:rsidR="00C962B9" w:rsidRPr="009D0DF7" w:rsidRDefault="00C962B9" w:rsidP="0008741F">
            <w:pPr>
              <w:pBdr>
                <w:bottom w:val="single" w:sz="4" w:space="1" w:color="auto"/>
              </w:pBdr>
              <w:tabs>
                <w:tab w:val="right" w:pos="1422"/>
              </w:tabs>
              <w:spacing w:line="340" w:lineRule="exact"/>
              <w:ind w:left="-111" w:right="-37"/>
              <w:jc w:val="center"/>
              <w:rPr>
                <w:rFonts w:ascii="Arial" w:hAnsi="Arial" w:cs="Arial"/>
                <w:spacing w:val="-6"/>
                <w:sz w:val="14"/>
                <w:szCs w:val="14"/>
              </w:rPr>
            </w:pPr>
            <w:r w:rsidRPr="009D0DF7">
              <w:rPr>
                <w:rFonts w:ascii="Arial" w:hAnsi="Arial" w:cs="Arial"/>
                <w:spacing w:val="-6"/>
                <w:sz w:val="14"/>
                <w:szCs w:val="14"/>
              </w:rPr>
              <w:t>31 December 2020</w:t>
            </w:r>
          </w:p>
        </w:tc>
      </w:tr>
      <w:tr w:rsidR="00505B72" w:rsidRPr="009D0DF7" w14:paraId="31D2CCBA" w14:textId="77777777" w:rsidTr="007801C4">
        <w:tc>
          <w:tcPr>
            <w:tcW w:w="2952" w:type="dxa"/>
            <w:vAlign w:val="bottom"/>
          </w:tcPr>
          <w:p w14:paraId="7DC4D54D" w14:textId="77777777" w:rsidR="00505B72" w:rsidRPr="009D0DF7" w:rsidRDefault="00505B72" w:rsidP="0008741F">
            <w:pPr>
              <w:spacing w:line="340" w:lineRule="exact"/>
              <w:ind w:left="243" w:hanging="180"/>
              <w:jc w:val="thaiDistribute"/>
              <w:rPr>
                <w:rFonts w:ascii="Arial" w:hAnsi="Arial" w:cs="Arial"/>
                <w:b/>
                <w:bCs/>
                <w:spacing w:val="-4"/>
                <w:kern w:val="28"/>
                <w:sz w:val="14"/>
                <w:szCs w:val="14"/>
                <w:cs/>
              </w:rPr>
            </w:pPr>
          </w:p>
        </w:tc>
        <w:tc>
          <w:tcPr>
            <w:tcW w:w="877" w:type="dxa"/>
          </w:tcPr>
          <w:p w14:paraId="0337D680" w14:textId="77777777" w:rsidR="00505B72" w:rsidRPr="009D0DF7" w:rsidRDefault="00505B72" w:rsidP="0008741F">
            <w:pPr>
              <w:tabs>
                <w:tab w:val="right" w:pos="1422"/>
              </w:tabs>
              <w:spacing w:line="340" w:lineRule="exact"/>
              <w:ind w:left="-111" w:right="-37"/>
              <w:jc w:val="center"/>
              <w:rPr>
                <w:rFonts w:ascii="Arial" w:hAnsi="Arial" w:cs="Arial"/>
                <w:sz w:val="14"/>
                <w:szCs w:val="14"/>
                <w:cs/>
              </w:rPr>
            </w:pPr>
          </w:p>
        </w:tc>
        <w:tc>
          <w:tcPr>
            <w:tcW w:w="878" w:type="dxa"/>
            <w:hideMark/>
          </w:tcPr>
          <w:p w14:paraId="102C92CB" w14:textId="77777777" w:rsidR="00505B72" w:rsidRPr="009D0DF7" w:rsidRDefault="00505B72" w:rsidP="0008741F">
            <w:pPr>
              <w:tabs>
                <w:tab w:val="right" w:pos="1422"/>
              </w:tabs>
              <w:spacing w:line="340" w:lineRule="exact"/>
              <w:ind w:left="-111" w:right="-37"/>
              <w:jc w:val="center"/>
              <w:rPr>
                <w:rFonts w:ascii="Arial" w:hAnsi="Arial" w:cs="Arial"/>
                <w:sz w:val="14"/>
                <w:szCs w:val="14"/>
              </w:rPr>
            </w:pPr>
            <w:r w:rsidRPr="009D0DF7">
              <w:rPr>
                <w:rFonts w:ascii="Arial" w:hAnsi="Arial" w:cs="Arial"/>
                <w:sz w:val="14"/>
                <w:szCs w:val="14"/>
              </w:rPr>
              <w:t>(Audited)</w:t>
            </w:r>
          </w:p>
        </w:tc>
        <w:tc>
          <w:tcPr>
            <w:tcW w:w="877" w:type="dxa"/>
          </w:tcPr>
          <w:p w14:paraId="19082242" w14:textId="77777777" w:rsidR="00505B72" w:rsidRPr="009D0DF7" w:rsidRDefault="00505B72" w:rsidP="0008741F">
            <w:pPr>
              <w:tabs>
                <w:tab w:val="right" w:pos="1422"/>
              </w:tabs>
              <w:spacing w:line="340" w:lineRule="exact"/>
              <w:ind w:left="-111" w:right="-37"/>
              <w:jc w:val="center"/>
              <w:rPr>
                <w:rFonts w:ascii="Arial" w:hAnsi="Arial" w:cs="Arial"/>
                <w:sz w:val="14"/>
                <w:szCs w:val="14"/>
                <w:cs/>
              </w:rPr>
            </w:pPr>
          </w:p>
        </w:tc>
        <w:tc>
          <w:tcPr>
            <w:tcW w:w="878" w:type="dxa"/>
            <w:hideMark/>
          </w:tcPr>
          <w:p w14:paraId="68170468" w14:textId="77777777" w:rsidR="00505B72" w:rsidRPr="009D0DF7" w:rsidRDefault="00505B72" w:rsidP="0008741F">
            <w:pPr>
              <w:tabs>
                <w:tab w:val="right" w:pos="1422"/>
              </w:tabs>
              <w:spacing w:line="340" w:lineRule="exact"/>
              <w:ind w:left="-111" w:right="-37"/>
              <w:jc w:val="center"/>
              <w:rPr>
                <w:rFonts w:ascii="Arial" w:hAnsi="Arial" w:cs="Arial"/>
                <w:sz w:val="14"/>
                <w:szCs w:val="14"/>
              </w:rPr>
            </w:pPr>
            <w:r w:rsidRPr="009D0DF7">
              <w:rPr>
                <w:rFonts w:ascii="Arial" w:hAnsi="Arial" w:cs="Arial"/>
                <w:sz w:val="14"/>
                <w:szCs w:val="14"/>
              </w:rPr>
              <w:t>(Audited)</w:t>
            </w:r>
          </w:p>
        </w:tc>
        <w:tc>
          <w:tcPr>
            <w:tcW w:w="877" w:type="dxa"/>
          </w:tcPr>
          <w:p w14:paraId="56110018" w14:textId="77777777" w:rsidR="00505B72" w:rsidRPr="009D0DF7" w:rsidRDefault="00505B72" w:rsidP="0008741F">
            <w:pPr>
              <w:tabs>
                <w:tab w:val="right" w:pos="1422"/>
              </w:tabs>
              <w:spacing w:line="340" w:lineRule="exact"/>
              <w:ind w:left="-111" w:right="-37"/>
              <w:jc w:val="center"/>
              <w:rPr>
                <w:rFonts w:ascii="Arial" w:hAnsi="Arial" w:cs="Arial"/>
                <w:sz w:val="14"/>
                <w:szCs w:val="14"/>
                <w:cs/>
              </w:rPr>
            </w:pPr>
          </w:p>
        </w:tc>
        <w:tc>
          <w:tcPr>
            <w:tcW w:w="878" w:type="dxa"/>
            <w:hideMark/>
          </w:tcPr>
          <w:p w14:paraId="653D6B4A" w14:textId="77777777" w:rsidR="00505B72" w:rsidRPr="009D0DF7" w:rsidRDefault="00505B72" w:rsidP="0008741F">
            <w:pPr>
              <w:tabs>
                <w:tab w:val="right" w:pos="1422"/>
              </w:tabs>
              <w:spacing w:line="340" w:lineRule="exact"/>
              <w:ind w:left="-111" w:right="-37"/>
              <w:jc w:val="center"/>
              <w:rPr>
                <w:rFonts w:ascii="Arial" w:hAnsi="Arial" w:cs="Arial"/>
                <w:sz w:val="14"/>
                <w:szCs w:val="14"/>
              </w:rPr>
            </w:pPr>
            <w:r w:rsidRPr="009D0DF7">
              <w:rPr>
                <w:rFonts w:ascii="Arial" w:hAnsi="Arial" w:cs="Arial"/>
                <w:sz w:val="14"/>
                <w:szCs w:val="14"/>
              </w:rPr>
              <w:t>(Audited)</w:t>
            </w:r>
          </w:p>
        </w:tc>
        <w:tc>
          <w:tcPr>
            <w:tcW w:w="877" w:type="dxa"/>
          </w:tcPr>
          <w:p w14:paraId="0049D62B" w14:textId="77777777" w:rsidR="00505B72" w:rsidRPr="009D0DF7" w:rsidRDefault="00505B72" w:rsidP="0008741F">
            <w:pPr>
              <w:tabs>
                <w:tab w:val="right" w:pos="1422"/>
              </w:tabs>
              <w:spacing w:line="340" w:lineRule="exact"/>
              <w:ind w:left="-111" w:right="-37"/>
              <w:jc w:val="center"/>
              <w:rPr>
                <w:rFonts w:ascii="Arial" w:hAnsi="Arial" w:cs="Arial"/>
                <w:sz w:val="14"/>
                <w:szCs w:val="14"/>
                <w:cs/>
              </w:rPr>
            </w:pPr>
          </w:p>
        </w:tc>
        <w:tc>
          <w:tcPr>
            <w:tcW w:w="878" w:type="dxa"/>
            <w:hideMark/>
          </w:tcPr>
          <w:p w14:paraId="2BA9F2C2" w14:textId="77777777" w:rsidR="00505B72" w:rsidRPr="009D0DF7" w:rsidRDefault="00505B72" w:rsidP="0008741F">
            <w:pPr>
              <w:tabs>
                <w:tab w:val="right" w:pos="1422"/>
              </w:tabs>
              <w:spacing w:line="340" w:lineRule="exact"/>
              <w:ind w:left="-111" w:right="-37"/>
              <w:jc w:val="center"/>
              <w:rPr>
                <w:rFonts w:ascii="Arial" w:hAnsi="Arial" w:cs="Arial"/>
                <w:sz w:val="14"/>
                <w:szCs w:val="14"/>
              </w:rPr>
            </w:pPr>
            <w:r w:rsidRPr="009D0DF7">
              <w:rPr>
                <w:rFonts w:ascii="Arial" w:hAnsi="Arial" w:cs="Arial"/>
                <w:sz w:val="14"/>
                <w:szCs w:val="14"/>
              </w:rPr>
              <w:t>(Audited)</w:t>
            </w:r>
          </w:p>
        </w:tc>
      </w:tr>
      <w:tr w:rsidR="00505B72" w:rsidRPr="009D0DF7" w14:paraId="76FA94A2" w14:textId="77777777" w:rsidTr="007801C4">
        <w:tc>
          <w:tcPr>
            <w:tcW w:w="9972" w:type="dxa"/>
            <w:gridSpan w:val="9"/>
            <w:vAlign w:val="bottom"/>
            <w:hideMark/>
          </w:tcPr>
          <w:p w14:paraId="7F04D209" w14:textId="77777777" w:rsidR="00505B72" w:rsidRPr="009D0DF7" w:rsidRDefault="00C962B9" w:rsidP="0008741F">
            <w:pPr>
              <w:tabs>
                <w:tab w:val="right" w:pos="1422"/>
              </w:tabs>
              <w:spacing w:line="340" w:lineRule="exact"/>
              <w:ind w:left="-111" w:right="-37"/>
              <w:rPr>
                <w:rFonts w:ascii="Arial" w:hAnsi="Arial" w:cs="Arial"/>
                <w:spacing w:val="-4"/>
                <w:kern w:val="28"/>
                <w:sz w:val="14"/>
                <w:szCs w:val="14"/>
                <w:cs/>
              </w:rPr>
            </w:pPr>
            <w:r w:rsidRPr="009D0DF7">
              <w:rPr>
                <w:rFonts w:ascii="Arial" w:hAnsi="Arial" w:cs="Arial"/>
                <w:b/>
                <w:bCs/>
                <w:spacing w:val="-4"/>
                <w:kern w:val="28"/>
                <w:sz w:val="14"/>
                <w:szCs w:val="14"/>
              </w:rPr>
              <w:t>Assets measured at fair value</w:t>
            </w:r>
          </w:p>
        </w:tc>
      </w:tr>
      <w:tr w:rsidR="00C962B9" w:rsidRPr="009D0DF7" w14:paraId="42C73694" w14:textId="77777777" w:rsidTr="007801C4">
        <w:tc>
          <w:tcPr>
            <w:tcW w:w="9972" w:type="dxa"/>
            <w:gridSpan w:val="9"/>
            <w:vAlign w:val="bottom"/>
          </w:tcPr>
          <w:p w14:paraId="06250450" w14:textId="77777777" w:rsidR="00C962B9" w:rsidRPr="009D0DF7" w:rsidRDefault="00C962B9" w:rsidP="0008741F">
            <w:pPr>
              <w:tabs>
                <w:tab w:val="right" w:pos="1422"/>
              </w:tabs>
              <w:spacing w:line="340" w:lineRule="exact"/>
              <w:ind w:left="-111" w:right="-37"/>
              <w:rPr>
                <w:rFonts w:ascii="Arial" w:hAnsi="Arial" w:cs="Arial"/>
                <w:spacing w:val="-4"/>
                <w:kern w:val="28"/>
                <w:sz w:val="14"/>
                <w:szCs w:val="14"/>
              </w:rPr>
            </w:pPr>
            <w:r w:rsidRPr="009D0DF7">
              <w:rPr>
                <w:rFonts w:ascii="Arial" w:hAnsi="Arial" w:cs="Arial"/>
                <w:spacing w:val="-4"/>
                <w:kern w:val="28"/>
                <w:sz w:val="14"/>
                <w:szCs w:val="14"/>
              </w:rPr>
              <w:t>Financial assets measured at fair value through</w:t>
            </w:r>
          </w:p>
          <w:p w14:paraId="55233579" w14:textId="77777777" w:rsidR="00C962B9" w:rsidRPr="009D0DF7" w:rsidRDefault="00C962B9" w:rsidP="0008741F">
            <w:pPr>
              <w:tabs>
                <w:tab w:val="right" w:pos="1422"/>
              </w:tabs>
              <w:spacing w:line="340" w:lineRule="exact"/>
              <w:ind w:right="-37"/>
              <w:rPr>
                <w:rFonts w:ascii="Arial" w:hAnsi="Arial" w:cs="Arial"/>
                <w:b/>
                <w:bCs/>
                <w:spacing w:val="-4"/>
                <w:kern w:val="28"/>
                <w:sz w:val="14"/>
                <w:szCs w:val="14"/>
              </w:rPr>
            </w:pPr>
            <w:r w:rsidRPr="009D0DF7">
              <w:rPr>
                <w:rFonts w:ascii="Arial" w:hAnsi="Arial" w:cs="Arial"/>
                <w:spacing w:val="-4"/>
                <w:kern w:val="28"/>
                <w:sz w:val="14"/>
                <w:szCs w:val="14"/>
              </w:rPr>
              <w:t>profit or loss</w:t>
            </w:r>
          </w:p>
        </w:tc>
      </w:tr>
      <w:tr w:rsidR="00505B72" w:rsidRPr="009D0DF7" w14:paraId="6630196E" w14:textId="77777777" w:rsidTr="00637487">
        <w:tc>
          <w:tcPr>
            <w:tcW w:w="2952" w:type="dxa"/>
            <w:vAlign w:val="bottom"/>
            <w:hideMark/>
          </w:tcPr>
          <w:p w14:paraId="6F859A83" w14:textId="3CAED752" w:rsidR="00505B72" w:rsidRPr="009D0DF7" w:rsidRDefault="00C962B9" w:rsidP="0008741F">
            <w:pPr>
              <w:spacing w:line="340" w:lineRule="exact"/>
              <w:ind w:left="162" w:hanging="162"/>
              <w:rPr>
                <w:rFonts w:ascii="Arial" w:hAnsi="Arial" w:cs="Arial"/>
                <w:spacing w:val="-4"/>
                <w:kern w:val="28"/>
                <w:sz w:val="14"/>
                <w:szCs w:val="14"/>
              </w:rPr>
            </w:pPr>
            <w:r w:rsidRPr="009D0DF7">
              <w:rPr>
                <w:rFonts w:ascii="Arial" w:hAnsi="Arial" w:cs="Arial"/>
                <w:spacing w:val="-4"/>
                <w:sz w:val="14"/>
                <w:szCs w:val="14"/>
              </w:rPr>
              <w:t>Investment</w:t>
            </w:r>
            <w:r w:rsidR="007222D4" w:rsidRPr="009D0DF7">
              <w:rPr>
                <w:rFonts w:ascii="Arial" w:hAnsi="Arial" w:cs="Arial"/>
                <w:spacing w:val="-4"/>
                <w:sz w:val="14"/>
                <w:szCs w:val="14"/>
              </w:rPr>
              <w:t>s</w:t>
            </w:r>
            <w:r w:rsidRPr="009D0DF7">
              <w:rPr>
                <w:rFonts w:ascii="Arial" w:hAnsi="Arial" w:cs="Arial"/>
                <w:spacing w:val="-4"/>
                <w:sz w:val="14"/>
                <w:szCs w:val="14"/>
              </w:rPr>
              <w:t xml:space="preserve"> in fixed income open-ended fund</w:t>
            </w:r>
          </w:p>
        </w:tc>
        <w:tc>
          <w:tcPr>
            <w:tcW w:w="877" w:type="dxa"/>
            <w:vAlign w:val="bottom"/>
          </w:tcPr>
          <w:p w14:paraId="7385901E" w14:textId="61CAAAD3" w:rsidR="00505B72" w:rsidRPr="009D0DF7" w:rsidRDefault="008E35B7"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w:t>
            </w:r>
          </w:p>
        </w:tc>
        <w:tc>
          <w:tcPr>
            <w:tcW w:w="878" w:type="dxa"/>
            <w:vAlign w:val="bottom"/>
          </w:tcPr>
          <w:p w14:paraId="65F6CAE7" w14:textId="77777777" w:rsidR="00505B72" w:rsidRPr="009D0DF7" w:rsidRDefault="00505B72"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w:t>
            </w:r>
          </w:p>
        </w:tc>
        <w:tc>
          <w:tcPr>
            <w:tcW w:w="877" w:type="dxa"/>
            <w:vAlign w:val="bottom"/>
          </w:tcPr>
          <w:p w14:paraId="47D2F16F" w14:textId="302540E8" w:rsidR="00505B72" w:rsidRPr="009D0DF7" w:rsidRDefault="008E35B7"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201</w:t>
            </w:r>
          </w:p>
        </w:tc>
        <w:tc>
          <w:tcPr>
            <w:tcW w:w="878" w:type="dxa"/>
            <w:vAlign w:val="bottom"/>
          </w:tcPr>
          <w:p w14:paraId="02851049" w14:textId="77777777" w:rsidR="00505B72" w:rsidRPr="009D0DF7" w:rsidRDefault="00C962B9"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201</w:t>
            </w:r>
          </w:p>
        </w:tc>
        <w:tc>
          <w:tcPr>
            <w:tcW w:w="877" w:type="dxa"/>
            <w:vAlign w:val="bottom"/>
          </w:tcPr>
          <w:p w14:paraId="45CE75A5" w14:textId="2037E1F2" w:rsidR="00505B72" w:rsidRPr="009D0DF7" w:rsidRDefault="008E35B7"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w:t>
            </w:r>
          </w:p>
        </w:tc>
        <w:tc>
          <w:tcPr>
            <w:tcW w:w="878" w:type="dxa"/>
            <w:vAlign w:val="bottom"/>
          </w:tcPr>
          <w:p w14:paraId="1C840C78" w14:textId="77777777" w:rsidR="00505B72" w:rsidRPr="009D0DF7" w:rsidRDefault="00505B72"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w:t>
            </w:r>
          </w:p>
        </w:tc>
        <w:tc>
          <w:tcPr>
            <w:tcW w:w="877" w:type="dxa"/>
            <w:vAlign w:val="bottom"/>
          </w:tcPr>
          <w:p w14:paraId="10DF13B0" w14:textId="4C8DC48C" w:rsidR="00505B72" w:rsidRPr="009D0DF7" w:rsidRDefault="008E35B7"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201</w:t>
            </w:r>
          </w:p>
        </w:tc>
        <w:tc>
          <w:tcPr>
            <w:tcW w:w="878" w:type="dxa"/>
            <w:vAlign w:val="bottom"/>
          </w:tcPr>
          <w:p w14:paraId="59031456" w14:textId="77777777" w:rsidR="00505B72" w:rsidRPr="009D0DF7" w:rsidRDefault="00C962B9"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201</w:t>
            </w:r>
          </w:p>
        </w:tc>
      </w:tr>
      <w:tr w:rsidR="00D7104D" w:rsidRPr="009D0DF7" w14:paraId="0625B570" w14:textId="77777777" w:rsidTr="00637487">
        <w:tc>
          <w:tcPr>
            <w:tcW w:w="2952" w:type="dxa"/>
            <w:vAlign w:val="bottom"/>
          </w:tcPr>
          <w:p w14:paraId="4EF2A49B" w14:textId="77777777" w:rsidR="00D7104D" w:rsidRPr="009D0DF7" w:rsidRDefault="00D7104D" w:rsidP="0008741F">
            <w:pPr>
              <w:tabs>
                <w:tab w:val="right" w:pos="1422"/>
              </w:tabs>
              <w:spacing w:line="340" w:lineRule="exact"/>
              <w:ind w:left="-111" w:right="-37"/>
              <w:rPr>
                <w:rFonts w:ascii="Arial" w:hAnsi="Arial" w:cs="Arial"/>
                <w:spacing w:val="-4"/>
                <w:kern w:val="28"/>
                <w:sz w:val="14"/>
                <w:szCs w:val="14"/>
              </w:rPr>
            </w:pPr>
            <w:r w:rsidRPr="009D0DF7">
              <w:rPr>
                <w:rFonts w:ascii="Arial" w:hAnsi="Arial" w:cs="Arial"/>
                <w:spacing w:val="-4"/>
                <w:kern w:val="28"/>
                <w:sz w:val="14"/>
                <w:szCs w:val="14"/>
              </w:rPr>
              <w:t xml:space="preserve">Financial assets measured at fair value through </w:t>
            </w:r>
          </w:p>
          <w:p w14:paraId="341D7A10" w14:textId="5EA7EFDF" w:rsidR="00D7104D" w:rsidRPr="009D0DF7" w:rsidRDefault="00D7104D" w:rsidP="0008741F">
            <w:pPr>
              <w:spacing w:line="340" w:lineRule="exact"/>
              <w:ind w:left="162" w:hanging="162"/>
              <w:rPr>
                <w:rFonts w:ascii="Arial" w:hAnsi="Arial" w:cs="Arial"/>
                <w:spacing w:val="-4"/>
                <w:sz w:val="14"/>
                <w:szCs w:val="14"/>
              </w:rPr>
            </w:pPr>
            <w:r w:rsidRPr="009D0DF7">
              <w:rPr>
                <w:rFonts w:ascii="Arial" w:hAnsi="Arial" w:cs="Arial"/>
                <w:spacing w:val="-4"/>
                <w:kern w:val="28"/>
                <w:sz w:val="14"/>
                <w:szCs w:val="14"/>
              </w:rPr>
              <w:t>other comprehensive income</w:t>
            </w:r>
          </w:p>
        </w:tc>
        <w:tc>
          <w:tcPr>
            <w:tcW w:w="877" w:type="dxa"/>
            <w:vAlign w:val="bottom"/>
          </w:tcPr>
          <w:p w14:paraId="69E0909A"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8" w:type="dxa"/>
            <w:vAlign w:val="bottom"/>
          </w:tcPr>
          <w:p w14:paraId="67184726"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7" w:type="dxa"/>
            <w:vAlign w:val="bottom"/>
          </w:tcPr>
          <w:p w14:paraId="296E6987"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8" w:type="dxa"/>
            <w:vAlign w:val="bottom"/>
          </w:tcPr>
          <w:p w14:paraId="0BD32907"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7" w:type="dxa"/>
            <w:vAlign w:val="bottom"/>
          </w:tcPr>
          <w:p w14:paraId="3ED9A1DF"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8" w:type="dxa"/>
            <w:vAlign w:val="bottom"/>
          </w:tcPr>
          <w:p w14:paraId="3E23C7EC"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7" w:type="dxa"/>
            <w:vAlign w:val="bottom"/>
          </w:tcPr>
          <w:p w14:paraId="7DB96F63"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8" w:type="dxa"/>
            <w:vAlign w:val="bottom"/>
          </w:tcPr>
          <w:p w14:paraId="4DF3342E"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r>
      <w:tr w:rsidR="00505B72" w:rsidRPr="009D0DF7" w14:paraId="74A5572D" w14:textId="77777777" w:rsidTr="00DA665A">
        <w:tc>
          <w:tcPr>
            <w:tcW w:w="2952" w:type="dxa"/>
            <w:vAlign w:val="bottom"/>
            <w:hideMark/>
          </w:tcPr>
          <w:p w14:paraId="6D460EC3" w14:textId="77777777" w:rsidR="00505B72" w:rsidRPr="009D0DF7" w:rsidRDefault="00505B72" w:rsidP="0008741F">
            <w:pPr>
              <w:spacing w:line="340" w:lineRule="exact"/>
              <w:ind w:left="162" w:hanging="162"/>
              <w:rPr>
                <w:rFonts w:ascii="Arial" w:hAnsi="Arial" w:cs="Arial"/>
                <w:spacing w:val="-4"/>
                <w:kern w:val="28"/>
                <w:sz w:val="14"/>
                <w:szCs w:val="14"/>
              </w:rPr>
            </w:pPr>
            <w:r w:rsidRPr="009D0DF7">
              <w:rPr>
                <w:rFonts w:ascii="Arial" w:hAnsi="Arial" w:cs="Arial"/>
                <w:spacing w:val="-4"/>
                <w:sz w:val="14"/>
                <w:szCs w:val="14"/>
              </w:rPr>
              <w:t xml:space="preserve">Equity instruments (Note </w:t>
            </w:r>
            <w:r w:rsidR="00C962B9" w:rsidRPr="009D0DF7">
              <w:rPr>
                <w:rFonts w:ascii="Arial" w:hAnsi="Arial" w:cs="Arial"/>
                <w:spacing w:val="-4"/>
                <w:sz w:val="14"/>
                <w:szCs w:val="14"/>
              </w:rPr>
              <w:t>9</w:t>
            </w:r>
            <w:r w:rsidRPr="009D0DF7">
              <w:rPr>
                <w:rFonts w:ascii="Arial" w:hAnsi="Arial" w:cs="Arial"/>
                <w:spacing w:val="-4"/>
                <w:sz w:val="14"/>
                <w:szCs w:val="14"/>
              </w:rPr>
              <w:t>)</w:t>
            </w:r>
          </w:p>
        </w:tc>
        <w:tc>
          <w:tcPr>
            <w:tcW w:w="877" w:type="dxa"/>
            <w:vAlign w:val="bottom"/>
          </w:tcPr>
          <w:p w14:paraId="33B1520A" w14:textId="1729AF60" w:rsidR="00505B72" w:rsidRPr="009D0DF7" w:rsidRDefault="008E35B7"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9,062</w:t>
            </w:r>
          </w:p>
        </w:tc>
        <w:tc>
          <w:tcPr>
            <w:tcW w:w="878" w:type="dxa"/>
            <w:vAlign w:val="bottom"/>
          </w:tcPr>
          <w:p w14:paraId="34A52592" w14:textId="77777777" w:rsidR="00505B72" w:rsidRPr="009D0DF7" w:rsidRDefault="00C962B9"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9,527</w:t>
            </w:r>
          </w:p>
        </w:tc>
        <w:tc>
          <w:tcPr>
            <w:tcW w:w="877" w:type="dxa"/>
            <w:vAlign w:val="bottom"/>
          </w:tcPr>
          <w:p w14:paraId="3E9F2702" w14:textId="3539A827" w:rsidR="00505B72" w:rsidRPr="009D0DF7" w:rsidRDefault="008E35B7"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w:t>
            </w:r>
          </w:p>
        </w:tc>
        <w:tc>
          <w:tcPr>
            <w:tcW w:w="878" w:type="dxa"/>
            <w:vAlign w:val="bottom"/>
          </w:tcPr>
          <w:p w14:paraId="7AA850D0" w14:textId="77777777" w:rsidR="00505B72" w:rsidRPr="009D0DF7" w:rsidRDefault="00505B72"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w:t>
            </w:r>
          </w:p>
        </w:tc>
        <w:tc>
          <w:tcPr>
            <w:tcW w:w="877" w:type="dxa"/>
            <w:vAlign w:val="bottom"/>
          </w:tcPr>
          <w:p w14:paraId="26313AA5" w14:textId="0504D731" w:rsidR="00505B72" w:rsidRPr="009D0DF7" w:rsidRDefault="008E35B7"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261</w:t>
            </w:r>
          </w:p>
        </w:tc>
        <w:tc>
          <w:tcPr>
            <w:tcW w:w="878" w:type="dxa"/>
            <w:vAlign w:val="bottom"/>
          </w:tcPr>
          <w:p w14:paraId="49A381D1" w14:textId="77777777" w:rsidR="00505B72" w:rsidRPr="009D0DF7" w:rsidRDefault="00C962B9"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251</w:t>
            </w:r>
          </w:p>
        </w:tc>
        <w:tc>
          <w:tcPr>
            <w:tcW w:w="877" w:type="dxa"/>
            <w:vAlign w:val="bottom"/>
          </w:tcPr>
          <w:p w14:paraId="20B7F968" w14:textId="3E32708D" w:rsidR="00505B72" w:rsidRPr="009D0DF7" w:rsidRDefault="008E35B7"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9,</w:t>
            </w:r>
            <w:r w:rsidR="00331E6A" w:rsidRPr="009D0DF7">
              <w:rPr>
                <w:rFonts w:ascii="Arial" w:hAnsi="Arial" w:cs="Arial"/>
                <w:spacing w:val="-4"/>
                <w:sz w:val="14"/>
                <w:szCs w:val="14"/>
              </w:rPr>
              <w:t>323</w:t>
            </w:r>
          </w:p>
        </w:tc>
        <w:tc>
          <w:tcPr>
            <w:tcW w:w="878" w:type="dxa"/>
            <w:vAlign w:val="bottom"/>
          </w:tcPr>
          <w:p w14:paraId="4CE7D363" w14:textId="77777777" w:rsidR="00505B72" w:rsidRPr="009D0DF7" w:rsidRDefault="00C962B9"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9,778</w:t>
            </w:r>
          </w:p>
        </w:tc>
      </w:tr>
    </w:tbl>
    <w:p w14:paraId="5BCD333F" w14:textId="6BACC15B" w:rsidR="00243FEF" w:rsidRPr="009D0DF7" w:rsidRDefault="00243FEF" w:rsidP="0008741F">
      <w:pPr>
        <w:spacing w:line="340" w:lineRule="exact"/>
        <w:rPr>
          <w:rFonts w:ascii="Arial" w:hAnsi="Arial" w:cs="Arial"/>
          <w:sz w:val="22"/>
          <w:szCs w:val="22"/>
        </w:rPr>
      </w:pPr>
    </w:p>
    <w:tbl>
      <w:tblPr>
        <w:tblW w:w="9972" w:type="dxa"/>
        <w:tblInd w:w="18" w:type="dxa"/>
        <w:tblLayout w:type="fixed"/>
        <w:tblLook w:val="04A0" w:firstRow="1" w:lastRow="0" w:firstColumn="1" w:lastColumn="0" w:noHBand="0" w:noVBand="1"/>
      </w:tblPr>
      <w:tblGrid>
        <w:gridCol w:w="2952"/>
        <w:gridCol w:w="877"/>
        <w:gridCol w:w="878"/>
        <w:gridCol w:w="877"/>
        <w:gridCol w:w="878"/>
        <w:gridCol w:w="877"/>
        <w:gridCol w:w="878"/>
        <w:gridCol w:w="877"/>
        <w:gridCol w:w="878"/>
      </w:tblGrid>
      <w:tr w:rsidR="00C962B9" w:rsidRPr="009D0DF7" w14:paraId="0167ADC4" w14:textId="77777777" w:rsidTr="00A37D26">
        <w:tc>
          <w:tcPr>
            <w:tcW w:w="2952" w:type="dxa"/>
            <w:vAlign w:val="bottom"/>
          </w:tcPr>
          <w:p w14:paraId="6DCDDC24" w14:textId="77777777" w:rsidR="00C962B9" w:rsidRPr="009D0DF7" w:rsidRDefault="00510DE5" w:rsidP="0008741F">
            <w:pPr>
              <w:spacing w:line="340" w:lineRule="exact"/>
              <w:ind w:left="243" w:hanging="180"/>
              <w:jc w:val="thaiDistribute"/>
              <w:rPr>
                <w:rFonts w:ascii="Arial" w:hAnsi="Arial" w:cs="Arial"/>
                <w:spacing w:val="-4"/>
                <w:kern w:val="28"/>
                <w:sz w:val="14"/>
                <w:szCs w:val="14"/>
              </w:rPr>
            </w:pPr>
            <w:r w:rsidRPr="009D0DF7">
              <w:rPr>
                <w:rFonts w:ascii="Arial" w:hAnsi="Arial" w:cs="Arial"/>
                <w:color w:val="000000"/>
                <w:spacing w:val="-4"/>
                <w:sz w:val="14"/>
                <w:szCs w:val="14"/>
              </w:rPr>
              <w:tab/>
            </w:r>
          </w:p>
        </w:tc>
        <w:tc>
          <w:tcPr>
            <w:tcW w:w="7020" w:type="dxa"/>
            <w:gridSpan w:val="8"/>
          </w:tcPr>
          <w:p w14:paraId="0D834E83" w14:textId="77777777" w:rsidR="00C962B9" w:rsidRPr="009D0DF7" w:rsidRDefault="00C962B9" w:rsidP="0008741F">
            <w:pPr>
              <w:spacing w:line="340" w:lineRule="exact"/>
              <w:ind w:left="-111" w:right="-37"/>
              <w:jc w:val="right"/>
              <w:rPr>
                <w:rFonts w:ascii="Arial" w:hAnsi="Arial" w:cs="Arial"/>
                <w:spacing w:val="-4"/>
                <w:kern w:val="28"/>
                <w:sz w:val="14"/>
                <w:szCs w:val="14"/>
              </w:rPr>
            </w:pPr>
            <w:r w:rsidRPr="009D0DF7">
              <w:rPr>
                <w:rFonts w:ascii="Arial" w:hAnsi="Arial" w:cs="Arial"/>
                <w:spacing w:val="-4"/>
                <w:kern w:val="28"/>
                <w:sz w:val="14"/>
                <w:szCs w:val="14"/>
              </w:rPr>
              <w:br w:type="page"/>
              <w:t>(Unit: Million Baht)</w:t>
            </w:r>
          </w:p>
        </w:tc>
      </w:tr>
      <w:tr w:rsidR="00C962B9" w:rsidRPr="009D0DF7" w14:paraId="1C972DBC" w14:textId="77777777" w:rsidTr="00A37D26">
        <w:tc>
          <w:tcPr>
            <w:tcW w:w="2952" w:type="dxa"/>
            <w:vAlign w:val="bottom"/>
          </w:tcPr>
          <w:p w14:paraId="0181F832" w14:textId="77777777" w:rsidR="00C962B9" w:rsidRPr="009D0DF7" w:rsidRDefault="00C962B9" w:rsidP="0008741F">
            <w:pPr>
              <w:spacing w:line="340" w:lineRule="exact"/>
              <w:ind w:left="243" w:hanging="180"/>
              <w:jc w:val="thaiDistribute"/>
              <w:rPr>
                <w:rFonts w:ascii="Arial" w:hAnsi="Arial" w:cs="Arial"/>
                <w:spacing w:val="-4"/>
                <w:kern w:val="28"/>
                <w:sz w:val="14"/>
                <w:szCs w:val="14"/>
              </w:rPr>
            </w:pPr>
          </w:p>
        </w:tc>
        <w:tc>
          <w:tcPr>
            <w:tcW w:w="7020" w:type="dxa"/>
            <w:gridSpan w:val="8"/>
          </w:tcPr>
          <w:p w14:paraId="721B4E49" w14:textId="77777777" w:rsidR="00C962B9" w:rsidRPr="009D0DF7" w:rsidRDefault="00C962B9" w:rsidP="0008741F">
            <w:pPr>
              <w:pBdr>
                <w:bottom w:val="single" w:sz="4" w:space="1" w:color="auto"/>
              </w:pBdr>
              <w:spacing w:line="340" w:lineRule="exact"/>
              <w:ind w:left="-111" w:right="-37"/>
              <w:jc w:val="center"/>
              <w:rPr>
                <w:rFonts w:ascii="Arial" w:hAnsi="Arial" w:cs="Arial"/>
                <w:spacing w:val="-4"/>
                <w:kern w:val="28"/>
                <w:sz w:val="14"/>
                <w:szCs w:val="14"/>
              </w:rPr>
            </w:pPr>
            <w:r w:rsidRPr="009D0DF7">
              <w:rPr>
                <w:rFonts w:ascii="Arial" w:hAnsi="Arial" w:cs="Arial"/>
                <w:spacing w:val="-4"/>
                <w:kern w:val="28"/>
                <w:sz w:val="14"/>
                <w:szCs w:val="14"/>
              </w:rPr>
              <w:t xml:space="preserve">Separate financial statements </w:t>
            </w:r>
          </w:p>
        </w:tc>
      </w:tr>
      <w:tr w:rsidR="00C962B9" w:rsidRPr="009D0DF7" w14:paraId="4C9B14E2" w14:textId="77777777" w:rsidTr="00A37D26">
        <w:tc>
          <w:tcPr>
            <w:tcW w:w="2952" w:type="dxa"/>
            <w:vAlign w:val="bottom"/>
          </w:tcPr>
          <w:p w14:paraId="6EC23D1E" w14:textId="77777777" w:rsidR="00C962B9" w:rsidRPr="009D0DF7" w:rsidRDefault="00C962B9" w:rsidP="0008741F">
            <w:pPr>
              <w:spacing w:line="340" w:lineRule="exact"/>
              <w:ind w:left="243" w:hanging="180"/>
              <w:jc w:val="thaiDistribute"/>
              <w:rPr>
                <w:rFonts w:ascii="Arial" w:hAnsi="Arial" w:cs="Arial"/>
                <w:spacing w:val="-4"/>
                <w:kern w:val="28"/>
                <w:sz w:val="14"/>
                <w:szCs w:val="14"/>
              </w:rPr>
            </w:pPr>
          </w:p>
        </w:tc>
        <w:tc>
          <w:tcPr>
            <w:tcW w:w="1755" w:type="dxa"/>
            <w:gridSpan w:val="2"/>
            <w:hideMark/>
          </w:tcPr>
          <w:p w14:paraId="2CAF8E1A" w14:textId="77777777" w:rsidR="00C962B9" w:rsidRPr="009D0DF7" w:rsidRDefault="00C962B9" w:rsidP="0008741F">
            <w:pPr>
              <w:pBdr>
                <w:bottom w:val="single" w:sz="4" w:space="1" w:color="auto"/>
              </w:pBdr>
              <w:tabs>
                <w:tab w:val="left" w:pos="1014"/>
              </w:tabs>
              <w:spacing w:line="340" w:lineRule="exact"/>
              <w:ind w:left="-111" w:right="-37"/>
              <w:jc w:val="center"/>
              <w:rPr>
                <w:rFonts w:ascii="Arial" w:hAnsi="Arial" w:cs="Arial"/>
                <w:spacing w:val="-4"/>
                <w:kern w:val="28"/>
                <w:sz w:val="14"/>
                <w:szCs w:val="14"/>
              </w:rPr>
            </w:pPr>
            <w:r w:rsidRPr="009D0DF7">
              <w:rPr>
                <w:rFonts w:ascii="Arial" w:hAnsi="Arial" w:cs="Arial"/>
                <w:spacing w:val="-4"/>
                <w:kern w:val="28"/>
                <w:sz w:val="14"/>
                <w:szCs w:val="14"/>
              </w:rPr>
              <w:t>Level</w:t>
            </w:r>
            <w:r w:rsidRPr="009D0DF7">
              <w:rPr>
                <w:rFonts w:ascii="Arial" w:hAnsi="Arial" w:cs="Arial"/>
                <w:spacing w:val="-4"/>
                <w:kern w:val="28"/>
                <w:sz w:val="14"/>
                <w:szCs w:val="14"/>
                <w:cs/>
              </w:rPr>
              <w:t xml:space="preserve"> </w:t>
            </w:r>
            <w:r w:rsidRPr="009D0DF7">
              <w:rPr>
                <w:rFonts w:ascii="Arial" w:hAnsi="Arial" w:cs="Arial"/>
                <w:spacing w:val="-4"/>
                <w:kern w:val="28"/>
                <w:sz w:val="14"/>
                <w:szCs w:val="14"/>
              </w:rPr>
              <w:t>1</w:t>
            </w:r>
          </w:p>
        </w:tc>
        <w:tc>
          <w:tcPr>
            <w:tcW w:w="1755" w:type="dxa"/>
            <w:gridSpan w:val="2"/>
            <w:hideMark/>
          </w:tcPr>
          <w:p w14:paraId="65EB4BFE" w14:textId="77777777" w:rsidR="00C962B9" w:rsidRPr="009D0DF7" w:rsidRDefault="00C962B9" w:rsidP="0008741F">
            <w:pPr>
              <w:pBdr>
                <w:bottom w:val="single" w:sz="4" w:space="1" w:color="auto"/>
              </w:pBdr>
              <w:spacing w:line="340" w:lineRule="exact"/>
              <w:ind w:left="-111" w:right="-37"/>
              <w:jc w:val="center"/>
              <w:rPr>
                <w:rFonts w:ascii="Arial" w:hAnsi="Arial" w:cs="Arial"/>
                <w:spacing w:val="-4"/>
                <w:kern w:val="28"/>
                <w:sz w:val="14"/>
                <w:szCs w:val="14"/>
              </w:rPr>
            </w:pPr>
            <w:r w:rsidRPr="009D0DF7">
              <w:rPr>
                <w:rFonts w:ascii="Arial" w:hAnsi="Arial" w:cs="Arial"/>
                <w:spacing w:val="-4"/>
                <w:kern w:val="28"/>
                <w:sz w:val="14"/>
                <w:szCs w:val="14"/>
              </w:rPr>
              <w:t>Level</w:t>
            </w:r>
            <w:r w:rsidRPr="009D0DF7">
              <w:rPr>
                <w:rFonts w:ascii="Arial" w:hAnsi="Arial" w:cs="Arial"/>
                <w:spacing w:val="-4"/>
                <w:kern w:val="28"/>
                <w:sz w:val="14"/>
                <w:szCs w:val="14"/>
                <w:cs/>
              </w:rPr>
              <w:t xml:space="preserve"> </w:t>
            </w:r>
            <w:r w:rsidRPr="009D0DF7">
              <w:rPr>
                <w:rFonts w:ascii="Arial" w:hAnsi="Arial" w:cs="Arial"/>
                <w:spacing w:val="-4"/>
                <w:kern w:val="28"/>
                <w:sz w:val="14"/>
                <w:szCs w:val="14"/>
              </w:rPr>
              <w:t>2</w:t>
            </w:r>
          </w:p>
        </w:tc>
        <w:tc>
          <w:tcPr>
            <w:tcW w:w="1755" w:type="dxa"/>
            <w:gridSpan w:val="2"/>
            <w:hideMark/>
          </w:tcPr>
          <w:p w14:paraId="0ECF333B" w14:textId="77777777" w:rsidR="00C962B9" w:rsidRPr="009D0DF7" w:rsidRDefault="00C962B9" w:rsidP="0008741F">
            <w:pPr>
              <w:pBdr>
                <w:bottom w:val="single" w:sz="4" w:space="1" w:color="auto"/>
              </w:pBdr>
              <w:spacing w:line="340" w:lineRule="exact"/>
              <w:ind w:left="-111" w:right="-37"/>
              <w:jc w:val="center"/>
              <w:rPr>
                <w:rFonts w:ascii="Arial" w:hAnsi="Arial" w:cs="Arial"/>
                <w:spacing w:val="-4"/>
                <w:kern w:val="28"/>
                <w:sz w:val="14"/>
                <w:szCs w:val="14"/>
              </w:rPr>
            </w:pPr>
            <w:r w:rsidRPr="009D0DF7">
              <w:rPr>
                <w:rFonts w:ascii="Arial" w:hAnsi="Arial" w:cs="Arial"/>
                <w:spacing w:val="-4"/>
                <w:kern w:val="28"/>
                <w:sz w:val="14"/>
                <w:szCs w:val="14"/>
              </w:rPr>
              <w:t>Level</w:t>
            </w:r>
            <w:r w:rsidRPr="009D0DF7">
              <w:rPr>
                <w:rFonts w:ascii="Arial" w:hAnsi="Arial" w:cs="Arial"/>
                <w:spacing w:val="-4"/>
                <w:kern w:val="28"/>
                <w:sz w:val="14"/>
                <w:szCs w:val="14"/>
                <w:cs/>
              </w:rPr>
              <w:t xml:space="preserve"> </w:t>
            </w:r>
            <w:r w:rsidRPr="009D0DF7">
              <w:rPr>
                <w:rFonts w:ascii="Arial" w:hAnsi="Arial" w:cs="Arial"/>
                <w:spacing w:val="-4"/>
                <w:kern w:val="28"/>
                <w:sz w:val="14"/>
                <w:szCs w:val="14"/>
              </w:rPr>
              <w:t>3</w:t>
            </w:r>
          </w:p>
        </w:tc>
        <w:tc>
          <w:tcPr>
            <w:tcW w:w="1755" w:type="dxa"/>
            <w:gridSpan w:val="2"/>
            <w:hideMark/>
          </w:tcPr>
          <w:p w14:paraId="3DED1DC0" w14:textId="77777777" w:rsidR="00C962B9" w:rsidRPr="009D0DF7" w:rsidRDefault="00C962B9" w:rsidP="0008741F">
            <w:pPr>
              <w:pBdr>
                <w:bottom w:val="single" w:sz="4" w:space="1" w:color="auto"/>
              </w:pBdr>
              <w:spacing w:line="340" w:lineRule="exact"/>
              <w:ind w:left="-111" w:right="-37"/>
              <w:jc w:val="center"/>
              <w:rPr>
                <w:rFonts w:ascii="Arial" w:hAnsi="Arial" w:cs="Arial"/>
                <w:spacing w:val="-4"/>
                <w:kern w:val="28"/>
                <w:sz w:val="14"/>
                <w:szCs w:val="14"/>
              </w:rPr>
            </w:pPr>
            <w:r w:rsidRPr="009D0DF7">
              <w:rPr>
                <w:rFonts w:ascii="Arial" w:hAnsi="Arial" w:cs="Arial"/>
                <w:spacing w:val="-4"/>
                <w:kern w:val="28"/>
                <w:sz w:val="14"/>
                <w:szCs w:val="14"/>
              </w:rPr>
              <w:t>Total</w:t>
            </w:r>
          </w:p>
        </w:tc>
      </w:tr>
      <w:tr w:rsidR="00C962B9" w:rsidRPr="009D0DF7" w14:paraId="65ECCF19" w14:textId="77777777" w:rsidTr="00A37D26">
        <w:tc>
          <w:tcPr>
            <w:tcW w:w="2952" w:type="dxa"/>
            <w:vAlign w:val="bottom"/>
          </w:tcPr>
          <w:p w14:paraId="747CFC8A" w14:textId="77777777" w:rsidR="00C962B9" w:rsidRPr="009D0DF7" w:rsidRDefault="00C962B9" w:rsidP="0008741F">
            <w:pPr>
              <w:spacing w:line="340" w:lineRule="exact"/>
              <w:ind w:left="243" w:hanging="180"/>
              <w:jc w:val="thaiDistribute"/>
              <w:rPr>
                <w:rFonts w:ascii="Arial" w:hAnsi="Arial" w:cs="Arial"/>
                <w:b/>
                <w:bCs/>
                <w:spacing w:val="-4"/>
                <w:kern w:val="28"/>
                <w:sz w:val="14"/>
                <w:szCs w:val="14"/>
                <w:cs/>
              </w:rPr>
            </w:pPr>
          </w:p>
        </w:tc>
        <w:tc>
          <w:tcPr>
            <w:tcW w:w="877" w:type="dxa"/>
          </w:tcPr>
          <w:p w14:paraId="79F11D2F" w14:textId="772B1D04" w:rsidR="00C962B9" w:rsidRPr="009D0DF7" w:rsidRDefault="00F74EA9" w:rsidP="0008741F">
            <w:pPr>
              <w:pBdr>
                <w:bottom w:val="single" w:sz="4" w:space="1" w:color="auto"/>
              </w:pBdr>
              <w:tabs>
                <w:tab w:val="right" w:pos="1422"/>
              </w:tabs>
              <w:spacing w:line="340" w:lineRule="exact"/>
              <w:ind w:left="-111" w:right="-37"/>
              <w:jc w:val="center"/>
              <w:rPr>
                <w:rFonts w:ascii="Arial" w:hAnsi="Arial" w:cs="Arial"/>
                <w:spacing w:val="-6"/>
                <w:sz w:val="14"/>
                <w:szCs w:val="14"/>
                <w:cs/>
              </w:rPr>
            </w:pPr>
            <w:r w:rsidRPr="009D0DF7">
              <w:rPr>
                <w:rFonts w:ascii="Arial" w:hAnsi="Arial" w:cs="Arial"/>
                <w:spacing w:val="-10"/>
                <w:sz w:val="14"/>
                <w:szCs w:val="14"/>
              </w:rPr>
              <w:t xml:space="preserve">30 September </w:t>
            </w:r>
            <w:r w:rsidR="00C962B9" w:rsidRPr="009D0DF7">
              <w:rPr>
                <w:rFonts w:ascii="Arial" w:hAnsi="Arial" w:cs="Arial"/>
                <w:spacing w:val="-10"/>
                <w:sz w:val="14"/>
                <w:szCs w:val="14"/>
              </w:rPr>
              <w:t xml:space="preserve">         2021</w:t>
            </w:r>
          </w:p>
        </w:tc>
        <w:tc>
          <w:tcPr>
            <w:tcW w:w="878" w:type="dxa"/>
          </w:tcPr>
          <w:p w14:paraId="31F9995F" w14:textId="77777777" w:rsidR="00C962B9" w:rsidRPr="009D0DF7" w:rsidRDefault="00C962B9" w:rsidP="0008741F">
            <w:pPr>
              <w:pBdr>
                <w:bottom w:val="single" w:sz="4" w:space="1" w:color="auto"/>
              </w:pBdr>
              <w:tabs>
                <w:tab w:val="right" w:pos="1422"/>
              </w:tabs>
              <w:spacing w:line="340" w:lineRule="exact"/>
              <w:ind w:left="-111" w:right="-37"/>
              <w:jc w:val="center"/>
              <w:rPr>
                <w:rFonts w:ascii="Arial" w:hAnsi="Arial" w:cs="Arial"/>
                <w:spacing w:val="-6"/>
                <w:sz w:val="14"/>
                <w:szCs w:val="14"/>
              </w:rPr>
            </w:pPr>
            <w:r w:rsidRPr="009D0DF7">
              <w:rPr>
                <w:rFonts w:ascii="Arial" w:hAnsi="Arial" w:cs="Arial"/>
                <w:spacing w:val="-6"/>
                <w:sz w:val="14"/>
                <w:szCs w:val="14"/>
              </w:rPr>
              <w:t>31 December 2020</w:t>
            </w:r>
          </w:p>
        </w:tc>
        <w:tc>
          <w:tcPr>
            <w:tcW w:w="877" w:type="dxa"/>
          </w:tcPr>
          <w:p w14:paraId="4F7DB0BF" w14:textId="78EA7CFC" w:rsidR="00C962B9" w:rsidRPr="009D0DF7" w:rsidRDefault="00F74EA9" w:rsidP="0008741F">
            <w:pPr>
              <w:pBdr>
                <w:bottom w:val="single" w:sz="4" w:space="1" w:color="auto"/>
              </w:pBdr>
              <w:tabs>
                <w:tab w:val="right" w:pos="1422"/>
              </w:tabs>
              <w:spacing w:line="340" w:lineRule="exact"/>
              <w:ind w:left="-111" w:right="-37"/>
              <w:jc w:val="center"/>
              <w:rPr>
                <w:rFonts w:ascii="Arial" w:hAnsi="Arial" w:cs="Arial"/>
                <w:spacing w:val="-6"/>
                <w:sz w:val="14"/>
                <w:szCs w:val="14"/>
                <w:cs/>
              </w:rPr>
            </w:pPr>
            <w:r w:rsidRPr="009D0DF7">
              <w:rPr>
                <w:rFonts w:ascii="Arial" w:hAnsi="Arial" w:cs="Arial"/>
                <w:spacing w:val="-10"/>
                <w:sz w:val="14"/>
                <w:szCs w:val="14"/>
              </w:rPr>
              <w:t xml:space="preserve">30 September </w:t>
            </w:r>
            <w:r w:rsidR="00C962B9" w:rsidRPr="009D0DF7">
              <w:rPr>
                <w:rFonts w:ascii="Arial" w:hAnsi="Arial" w:cs="Arial"/>
                <w:spacing w:val="-10"/>
                <w:sz w:val="14"/>
                <w:szCs w:val="14"/>
              </w:rPr>
              <w:t xml:space="preserve">         2021</w:t>
            </w:r>
          </w:p>
        </w:tc>
        <w:tc>
          <w:tcPr>
            <w:tcW w:w="878" w:type="dxa"/>
          </w:tcPr>
          <w:p w14:paraId="23F2640F" w14:textId="77777777" w:rsidR="00C962B9" w:rsidRPr="009D0DF7" w:rsidRDefault="00C962B9" w:rsidP="0008741F">
            <w:pPr>
              <w:pBdr>
                <w:bottom w:val="single" w:sz="4" w:space="1" w:color="auto"/>
              </w:pBdr>
              <w:tabs>
                <w:tab w:val="right" w:pos="1422"/>
              </w:tabs>
              <w:spacing w:line="340" w:lineRule="exact"/>
              <w:ind w:left="-111" w:right="-37"/>
              <w:jc w:val="center"/>
              <w:rPr>
                <w:rFonts w:ascii="Arial" w:hAnsi="Arial" w:cs="Arial"/>
                <w:spacing w:val="-6"/>
                <w:sz w:val="14"/>
                <w:szCs w:val="14"/>
              </w:rPr>
            </w:pPr>
            <w:r w:rsidRPr="009D0DF7">
              <w:rPr>
                <w:rFonts w:ascii="Arial" w:hAnsi="Arial" w:cs="Arial"/>
                <w:spacing w:val="-6"/>
                <w:sz w:val="14"/>
                <w:szCs w:val="14"/>
              </w:rPr>
              <w:t>31 December 2020</w:t>
            </w:r>
          </w:p>
        </w:tc>
        <w:tc>
          <w:tcPr>
            <w:tcW w:w="877" w:type="dxa"/>
          </w:tcPr>
          <w:p w14:paraId="24F550AB" w14:textId="18A0DA26" w:rsidR="00C962B9" w:rsidRPr="009D0DF7" w:rsidRDefault="00F74EA9" w:rsidP="0008741F">
            <w:pPr>
              <w:pBdr>
                <w:bottom w:val="single" w:sz="4" w:space="1" w:color="auto"/>
              </w:pBdr>
              <w:tabs>
                <w:tab w:val="right" w:pos="1422"/>
              </w:tabs>
              <w:spacing w:line="340" w:lineRule="exact"/>
              <w:ind w:left="-111" w:right="-37"/>
              <w:jc w:val="center"/>
              <w:rPr>
                <w:rFonts w:ascii="Arial" w:hAnsi="Arial" w:cs="Arial"/>
                <w:spacing w:val="-6"/>
                <w:sz w:val="14"/>
                <w:szCs w:val="14"/>
                <w:cs/>
              </w:rPr>
            </w:pPr>
            <w:r w:rsidRPr="009D0DF7">
              <w:rPr>
                <w:rFonts w:ascii="Arial" w:hAnsi="Arial" w:cs="Arial"/>
                <w:spacing w:val="-10"/>
                <w:sz w:val="14"/>
                <w:szCs w:val="14"/>
              </w:rPr>
              <w:t xml:space="preserve">30 September </w:t>
            </w:r>
            <w:r w:rsidR="00C962B9" w:rsidRPr="009D0DF7">
              <w:rPr>
                <w:rFonts w:ascii="Arial" w:hAnsi="Arial" w:cs="Arial"/>
                <w:spacing w:val="-10"/>
                <w:sz w:val="14"/>
                <w:szCs w:val="14"/>
              </w:rPr>
              <w:t xml:space="preserve">         2021</w:t>
            </w:r>
          </w:p>
        </w:tc>
        <w:tc>
          <w:tcPr>
            <w:tcW w:w="878" w:type="dxa"/>
          </w:tcPr>
          <w:p w14:paraId="722472F4" w14:textId="77777777" w:rsidR="00C962B9" w:rsidRPr="009D0DF7" w:rsidRDefault="00C962B9" w:rsidP="0008741F">
            <w:pPr>
              <w:pBdr>
                <w:bottom w:val="single" w:sz="4" w:space="1" w:color="auto"/>
              </w:pBdr>
              <w:tabs>
                <w:tab w:val="right" w:pos="1422"/>
              </w:tabs>
              <w:spacing w:line="340" w:lineRule="exact"/>
              <w:ind w:left="-111" w:right="-37"/>
              <w:jc w:val="center"/>
              <w:rPr>
                <w:rFonts w:ascii="Arial" w:hAnsi="Arial" w:cs="Arial"/>
                <w:spacing w:val="-6"/>
                <w:sz w:val="14"/>
                <w:szCs w:val="14"/>
              </w:rPr>
            </w:pPr>
            <w:r w:rsidRPr="009D0DF7">
              <w:rPr>
                <w:rFonts w:ascii="Arial" w:hAnsi="Arial" w:cs="Arial"/>
                <w:spacing w:val="-6"/>
                <w:sz w:val="14"/>
                <w:szCs w:val="14"/>
              </w:rPr>
              <w:t>31 December 2020</w:t>
            </w:r>
          </w:p>
        </w:tc>
        <w:tc>
          <w:tcPr>
            <w:tcW w:w="877" w:type="dxa"/>
          </w:tcPr>
          <w:p w14:paraId="7B5AFBBD" w14:textId="6D14E7E1" w:rsidR="00C962B9" w:rsidRPr="009D0DF7" w:rsidRDefault="00F74EA9" w:rsidP="0008741F">
            <w:pPr>
              <w:pBdr>
                <w:bottom w:val="single" w:sz="4" w:space="1" w:color="auto"/>
              </w:pBdr>
              <w:tabs>
                <w:tab w:val="right" w:pos="1422"/>
              </w:tabs>
              <w:spacing w:line="340" w:lineRule="exact"/>
              <w:ind w:left="-111" w:right="-37"/>
              <w:jc w:val="center"/>
              <w:rPr>
                <w:rFonts w:ascii="Arial" w:hAnsi="Arial" w:cs="Arial"/>
                <w:spacing w:val="-6"/>
                <w:sz w:val="14"/>
                <w:szCs w:val="14"/>
                <w:cs/>
              </w:rPr>
            </w:pPr>
            <w:r w:rsidRPr="009D0DF7">
              <w:rPr>
                <w:rFonts w:ascii="Arial" w:hAnsi="Arial" w:cs="Arial"/>
                <w:spacing w:val="-10"/>
                <w:sz w:val="14"/>
                <w:szCs w:val="14"/>
              </w:rPr>
              <w:t xml:space="preserve">30 September </w:t>
            </w:r>
            <w:r w:rsidR="00C962B9" w:rsidRPr="009D0DF7">
              <w:rPr>
                <w:rFonts w:ascii="Arial" w:hAnsi="Arial" w:cs="Arial"/>
                <w:spacing w:val="-10"/>
                <w:sz w:val="14"/>
                <w:szCs w:val="14"/>
              </w:rPr>
              <w:t xml:space="preserve">         2021</w:t>
            </w:r>
          </w:p>
        </w:tc>
        <w:tc>
          <w:tcPr>
            <w:tcW w:w="878" w:type="dxa"/>
          </w:tcPr>
          <w:p w14:paraId="6C7880A9" w14:textId="77777777" w:rsidR="00C962B9" w:rsidRPr="009D0DF7" w:rsidRDefault="00C962B9" w:rsidP="0008741F">
            <w:pPr>
              <w:pBdr>
                <w:bottom w:val="single" w:sz="4" w:space="1" w:color="auto"/>
              </w:pBdr>
              <w:tabs>
                <w:tab w:val="right" w:pos="1422"/>
              </w:tabs>
              <w:spacing w:line="340" w:lineRule="exact"/>
              <w:ind w:left="-111" w:right="-37"/>
              <w:jc w:val="center"/>
              <w:rPr>
                <w:rFonts w:ascii="Arial" w:hAnsi="Arial" w:cs="Arial"/>
                <w:spacing w:val="-6"/>
                <w:sz w:val="14"/>
                <w:szCs w:val="14"/>
              </w:rPr>
            </w:pPr>
            <w:r w:rsidRPr="009D0DF7">
              <w:rPr>
                <w:rFonts w:ascii="Arial" w:hAnsi="Arial" w:cs="Arial"/>
                <w:spacing w:val="-6"/>
                <w:sz w:val="14"/>
                <w:szCs w:val="14"/>
              </w:rPr>
              <w:t>31 December 2020</w:t>
            </w:r>
          </w:p>
        </w:tc>
      </w:tr>
      <w:tr w:rsidR="00C962B9" w:rsidRPr="009D0DF7" w14:paraId="6D4B3FB2" w14:textId="77777777" w:rsidTr="00A37D26">
        <w:tc>
          <w:tcPr>
            <w:tcW w:w="2952" w:type="dxa"/>
            <w:vAlign w:val="bottom"/>
          </w:tcPr>
          <w:p w14:paraId="48D1EE17" w14:textId="77777777" w:rsidR="00C962B9" w:rsidRPr="009D0DF7" w:rsidRDefault="00C962B9" w:rsidP="0008741F">
            <w:pPr>
              <w:spacing w:line="340" w:lineRule="exact"/>
              <w:ind w:left="243" w:hanging="180"/>
              <w:jc w:val="thaiDistribute"/>
              <w:rPr>
                <w:rFonts w:ascii="Arial" w:hAnsi="Arial" w:cs="Arial"/>
                <w:b/>
                <w:bCs/>
                <w:spacing w:val="-4"/>
                <w:kern w:val="28"/>
                <w:sz w:val="14"/>
                <w:szCs w:val="14"/>
                <w:cs/>
              </w:rPr>
            </w:pPr>
          </w:p>
        </w:tc>
        <w:tc>
          <w:tcPr>
            <w:tcW w:w="877" w:type="dxa"/>
          </w:tcPr>
          <w:p w14:paraId="38A7B36F" w14:textId="77777777" w:rsidR="00C962B9" w:rsidRPr="009D0DF7" w:rsidRDefault="00C962B9" w:rsidP="0008741F">
            <w:pPr>
              <w:tabs>
                <w:tab w:val="right" w:pos="1422"/>
              </w:tabs>
              <w:spacing w:line="340" w:lineRule="exact"/>
              <w:ind w:left="-111" w:right="-37"/>
              <w:jc w:val="center"/>
              <w:rPr>
                <w:rFonts w:ascii="Arial" w:hAnsi="Arial" w:cs="Arial"/>
                <w:sz w:val="14"/>
                <w:szCs w:val="14"/>
                <w:cs/>
              </w:rPr>
            </w:pPr>
          </w:p>
        </w:tc>
        <w:tc>
          <w:tcPr>
            <w:tcW w:w="878" w:type="dxa"/>
            <w:hideMark/>
          </w:tcPr>
          <w:p w14:paraId="149B8351" w14:textId="77777777" w:rsidR="00C962B9" w:rsidRPr="009D0DF7" w:rsidRDefault="00C962B9" w:rsidP="0008741F">
            <w:pPr>
              <w:tabs>
                <w:tab w:val="right" w:pos="1422"/>
              </w:tabs>
              <w:spacing w:line="340" w:lineRule="exact"/>
              <w:ind w:left="-111" w:right="-37"/>
              <w:jc w:val="center"/>
              <w:rPr>
                <w:rFonts w:ascii="Arial" w:hAnsi="Arial" w:cs="Arial"/>
                <w:sz w:val="14"/>
                <w:szCs w:val="14"/>
              </w:rPr>
            </w:pPr>
            <w:r w:rsidRPr="009D0DF7">
              <w:rPr>
                <w:rFonts w:ascii="Arial" w:hAnsi="Arial" w:cs="Arial"/>
                <w:sz w:val="14"/>
                <w:szCs w:val="14"/>
              </w:rPr>
              <w:t>(Audited)</w:t>
            </w:r>
          </w:p>
        </w:tc>
        <w:tc>
          <w:tcPr>
            <w:tcW w:w="877" w:type="dxa"/>
          </w:tcPr>
          <w:p w14:paraId="2D0973AC" w14:textId="77777777" w:rsidR="00C962B9" w:rsidRPr="009D0DF7" w:rsidRDefault="00C962B9" w:rsidP="0008741F">
            <w:pPr>
              <w:tabs>
                <w:tab w:val="right" w:pos="1422"/>
              </w:tabs>
              <w:spacing w:line="340" w:lineRule="exact"/>
              <w:ind w:left="-111" w:right="-37"/>
              <w:jc w:val="center"/>
              <w:rPr>
                <w:rFonts w:ascii="Arial" w:hAnsi="Arial" w:cs="Arial"/>
                <w:sz w:val="14"/>
                <w:szCs w:val="14"/>
                <w:cs/>
              </w:rPr>
            </w:pPr>
          </w:p>
        </w:tc>
        <w:tc>
          <w:tcPr>
            <w:tcW w:w="878" w:type="dxa"/>
            <w:hideMark/>
          </w:tcPr>
          <w:p w14:paraId="5EA75EA1" w14:textId="77777777" w:rsidR="00C962B9" w:rsidRPr="009D0DF7" w:rsidRDefault="00C962B9" w:rsidP="0008741F">
            <w:pPr>
              <w:tabs>
                <w:tab w:val="right" w:pos="1422"/>
              </w:tabs>
              <w:spacing w:line="340" w:lineRule="exact"/>
              <w:ind w:left="-111" w:right="-37"/>
              <w:jc w:val="center"/>
              <w:rPr>
                <w:rFonts w:ascii="Arial" w:hAnsi="Arial" w:cs="Arial"/>
                <w:sz w:val="14"/>
                <w:szCs w:val="14"/>
              </w:rPr>
            </w:pPr>
            <w:r w:rsidRPr="009D0DF7">
              <w:rPr>
                <w:rFonts w:ascii="Arial" w:hAnsi="Arial" w:cs="Arial"/>
                <w:sz w:val="14"/>
                <w:szCs w:val="14"/>
              </w:rPr>
              <w:t>(Audited)</w:t>
            </w:r>
          </w:p>
        </w:tc>
        <w:tc>
          <w:tcPr>
            <w:tcW w:w="877" w:type="dxa"/>
          </w:tcPr>
          <w:p w14:paraId="55E63BD3" w14:textId="77777777" w:rsidR="00C962B9" w:rsidRPr="009D0DF7" w:rsidRDefault="00C962B9" w:rsidP="0008741F">
            <w:pPr>
              <w:tabs>
                <w:tab w:val="right" w:pos="1422"/>
              </w:tabs>
              <w:spacing w:line="340" w:lineRule="exact"/>
              <w:ind w:left="-111" w:right="-37"/>
              <w:jc w:val="center"/>
              <w:rPr>
                <w:rFonts w:ascii="Arial" w:hAnsi="Arial" w:cs="Arial"/>
                <w:sz w:val="14"/>
                <w:szCs w:val="14"/>
                <w:cs/>
              </w:rPr>
            </w:pPr>
          </w:p>
        </w:tc>
        <w:tc>
          <w:tcPr>
            <w:tcW w:w="878" w:type="dxa"/>
            <w:hideMark/>
          </w:tcPr>
          <w:p w14:paraId="7C91F8B9" w14:textId="77777777" w:rsidR="00C962B9" w:rsidRPr="009D0DF7" w:rsidRDefault="00C962B9" w:rsidP="0008741F">
            <w:pPr>
              <w:tabs>
                <w:tab w:val="right" w:pos="1422"/>
              </w:tabs>
              <w:spacing w:line="340" w:lineRule="exact"/>
              <w:ind w:left="-111" w:right="-37"/>
              <w:jc w:val="center"/>
              <w:rPr>
                <w:rFonts w:ascii="Arial" w:hAnsi="Arial" w:cs="Arial"/>
                <w:sz w:val="14"/>
                <w:szCs w:val="14"/>
              </w:rPr>
            </w:pPr>
            <w:r w:rsidRPr="009D0DF7">
              <w:rPr>
                <w:rFonts w:ascii="Arial" w:hAnsi="Arial" w:cs="Arial"/>
                <w:sz w:val="14"/>
                <w:szCs w:val="14"/>
              </w:rPr>
              <w:t>(Audited)</w:t>
            </w:r>
          </w:p>
        </w:tc>
        <w:tc>
          <w:tcPr>
            <w:tcW w:w="877" w:type="dxa"/>
          </w:tcPr>
          <w:p w14:paraId="06FFC0B4" w14:textId="77777777" w:rsidR="00C962B9" w:rsidRPr="009D0DF7" w:rsidRDefault="00C962B9" w:rsidP="0008741F">
            <w:pPr>
              <w:tabs>
                <w:tab w:val="right" w:pos="1422"/>
              </w:tabs>
              <w:spacing w:line="340" w:lineRule="exact"/>
              <w:ind w:left="-111" w:right="-37"/>
              <w:jc w:val="center"/>
              <w:rPr>
                <w:rFonts w:ascii="Arial" w:hAnsi="Arial" w:cs="Arial"/>
                <w:sz w:val="14"/>
                <w:szCs w:val="14"/>
                <w:cs/>
              </w:rPr>
            </w:pPr>
          </w:p>
        </w:tc>
        <w:tc>
          <w:tcPr>
            <w:tcW w:w="878" w:type="dxa"/>
            <w:hideMark/>
          </w:tcPr>
          <w:p w14:paraId="1C9077A9" w14:textId="77777777" w:rsidR="00C962B9" w:rsidRPr="009D0DF7" w:rsidRDefault="00C962B9" w:rsidP="0008741F">
            <w:pPr>
              <w:tabs>
                <w:tab w:val="right" w:pos="1422"/>
              </w:tabs>
              <w:spacing w:line="340" w:lineRule="exact"/>
              <w:ind w:left="-111" w:right="-37"/>
              <w:jc w:val="center"/>
              <w:rPr>
                <w:rFonts w:ascii="Arial" w:hAnsi="Arial" w:cs="Arial"/>
                <w:sz w:val="14"/>
                <w:szCs w:val="14"/>
              </w:rPr>
            </w:pPr>
            <w:r w:rsidRPr="009D0DF7">
              <w:rPr>
                <w:rFonts w:ascii="Arial" w:hAnsi="Arial" w:cs="Arial"/>
                <w:sz w:val="14"/>
                <w:szCs w:val="14"/>
              </w:rPr>
              <w:t>(Audited)</w:t>
            </w:r>
          </w:p>
        </w:tc>
      </w:tr>
      <w:tr w:rsidR="00C962B9" w:rsidRPr="009D0DF7" w14:paraId="37F3E936" w14:textId="77777777" w:rsidTr="00A37D26">
        <w:tc>
          <w:tcPr>
            <w:tcW w:w="9972" w:type="dxa"/>
            <w:gridSpan w:val="9"/>
            <w:vAlign w:val="bottom"/>
            <w:hideMark/>
          </w:tcPr>
          <w:p w14:paraId="7AD77D6E" w14:textId="77777777" w:rsidR="00C962B9" w:rsidRPr="009D0DF7" w:rsidRDefault="00C962B9" w:rsidP="0008741F">
            <w:pPr>
              <w:tabs>
                <w:tab w:val="right" w:pos="1422"/>
              </w:tabs>
              <w:spacing w:line="340" w:lineRule="exact"/>
              <w:ind w:left="-111" w:right="-37"/>
              <w:rPr>
                <w:rFonts w:ascii="Arial" w:hAnsi="Arial" w:cs="Arial"/>
                <w:spacing w:val="-4"/>
                <w:kern w:val="28"/>
                <w:sz w:val="14"/>
                <w:szCs w:val="14"/>
                <w:cs/>
              </w:rPr>
            </w:pPr>
            <w:r w:rsidRPr="009D0DF7">
              <w:rPr>
                <w:rFonts w:ascii="Arial" w:hAnsi="Arial" w:cs="Arial"/>
                <w:b/>
                <w:bCs/>
                <w:spacing w:val="-4"/>
                <w:kern w:val="28"/>
                <w:sz w:val="14"/>
                <w:szCs w:val="14"/>
              </w:rPr>
              <w:t>Assets measured at fair value</w:t>
            </w:r>
          </w:p>
        </w:tc>
      </w:tr>
      <w:tr w:rsidR="00C962B9" w:rsidRPr="009D0DF7" w14:paraId="72F6DA42" w14:textId="77777777" w:rsidTr="00A37D26">
        <w:tc>
          <w:tcPr>
            <w:tcW w:w="9972" w:type="dxa"/>
            <w:gridSpan w:val="9"/>
            <w:vAlign w:val="bottom"/>
          </w:tcPr>
          <w:p w14:paraId="23468706" w14:textId="77777777" w:rsidR="00C962B9" w:rsidRPr="009D0DF7" w:rsidRDefault="00C962B9" w:rsidP="0008741F">
            <w:pPr>
              <w:tabs>
                <w:tab w:val="right" w:pos="1422"/>
              </w:tabs>
              <w:spacing w:line="340" w:lineRule="exact"/>
              <w:ind w:right="-37" w:hanging="111"/>
              <w:rPr>
                <w:rFonts w:ascii="Arial" w:hAnsi="Arial" w:cs="Arial"/>
                <w:spacing w:val="-4"/>
                <w:kern w:val="28"/>
                <w:sz w:val="14"/>
                <w:szCs w:val="14"/>
              </w:rPr>
            </w:pPr>
            <w:r w:rsidRPr="009D0DF7">
              <w:rPr>
                <w:rFonts w:ascii="Arial" w:hAnsi="Arial" w:cs="Arial"/>
                <w:spacing w:val="-4"/>
                <w:kern w:val="28"/>
                <w:sz w:val="14"/>
                <w:szCs w:val="14"/>
              </w:rPr>
              <w:t>Financial assets measured at fair value through</w:t>
            </w:r>
          </w:p>
          <w:p w14:paraId="63B6B2D1" w14:textId="77777777" w:rsidR="00C962B9" w:rsidRPr="009D0DF7" w:rsidRDefault="00C962B9" w:rsidP="0008741F">
            <w:pPr>
              <w:tabs>
                <w:tab w:val="right" w:pos="1422"/>
              </w:tabs>
              <w:spacing w:line="340" w:lineRule="exact"/>
              <w:ind w:right="-37"/>
              <w:rPr>
                <w:rFonts w:ascii="Arial" w:hAnsi="Arial" w:cs="Arial"/>
                <w:b/>
                <w:bCs/>
                <w:spacing w:val="-4"/>
                <w:kern w:val="28"/>
                <w:sz w:val="14"/>
                <w:szCs w:val="14"/>
              </w:rPr>
            </w:pPr>
            <w:r w:rsidRPr="009D0DF7">
              <w:rPr>
                <w:rFonts w:ascii="Arial" w:hAnsi="Arial" w:cs="Arial"/>
                <w:spacing w:val="-4"/>
                <w:kern w:val="28"/>
                <w:sz w:val="14"/>
                <w:szCs w:val="14"/>
              </w:rPr>
              <w:t>profit or loss</w:t>
            </w:r>
          </w:p>
        </w:tc>
      </w:tr>
      <w:tr w:rsidR="00C962B9" w:rsidRPr="009D0DF7" w14:paraId="4EE3DBC3" w14:textId="77777777" w:rsidTr="00A37D26">
        <w:tc>
          <w:tcPr>
            <w:tcW w:w="2952" w:type="dxa"/>
            <w:vAlign w:val="bottom"/>
            <w:hideMark/>
          </w:tcPr>
          <w:p w14:paraId="03200A1F" w14:textId="1A873EE5" w:rsidR="00C962B9" w:rsidRPr="009D0DF7" w:rsidRDefault="00C962B9" w:rsidP="0008741F">
            <w:pPr>
              <w:spacing w:line="340" w:lineRule="exact"/>
              <w:ind w:left="162" w:hanging="162"/>
              <w:rPr>
                <w:rFonts w:ascii="Arial" w:hAnsi="Arial" w:cs="Arial"/>
                <w:spacing w:val="-4"/>
                <w:kern w:val="28"/>
                <w:sz w:val="14"/>
                <w:szCs w:val="14"/>
              </w:rPr>
            </w:pPr>
            <w:r w:rsidRPr="009D0DF7">
              <w:rPr>
                <w:rFonts w:ascii="Arial" w:hAnsi="Arial" w:cs="Arial"/>
                <w:spacing w:val="-4"/>
                <w:sz w:val="14"/>
                <w:szCs w:val="14"/>
              </w:rPr>
              <w:t>Investment</w:t>
            </w:r>
            <w:r w:rsidR="007222D4" w:rsidRPr="009D0DF7">
              <w:rPr>
                <w:rFonts w:ascii="Arial" w:hAnsi="Arial" w:cs="Arial"/>
                <w:spacing w:val="-4"/>
                <w:sz w:val="14"/>
                <w:szCs w:val="14"/>
              </w:rPr>
              <w:t>s</w:t>
            </w:r>
            <w:r w:rsidRPr="009D0DF7">
              <w:rPr>
                <w:rFonts w:ascii="Arial" w:hAnsi="Arial" w:cs="Arial"/>
                <w:spacing w:val="-4"/>
                <w:sz w:val="14"/>
                <w:szCs w:val="14"/>
              </w:rPr>
              <w:t xml:space="preserve"> in fixed income open-ended fund</w:t>
            </w:r>
          </w:p>
        </w:tc>
        <w:tc>
          <w:tcPr>
            <w:tcW w:w="877" w:type="dxa"/>
            <w:vAlign w:val="bottom"/>
          </w:tcPr>
          <w:p w14:paraId="7F30E95A" w14:textId="30149F60" w:rsidR="00C962B9" w:rsidRPr="009D0DF7" w:rsidRDefault="00331E6A"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w:t>
            </w:r>
          </w:p>
        </w:tc>
        <w:tc>
          <w:tcPr>
            <w:tcW w:w="878" w:type="dxa"/>
            <w:vAlign w:val="bottom"/>
          </w:tcPr>
          <w:p w14:paraId="12751457" w14:textId="77777777" w:rsidR="00C962B9" w:rsidRPr="009D0DF7" w:rsidRDefault="00C962B9"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w:t>
            </w:r>
          </w:p>
        </w:tc>
        <w:tc>
          <w:tcPr>
            <w:tcW w:w="877" w:type="dxa"/>
            <w:vAlign w:val="bottom"/>
          </w:tcPr>
          <w:p w14:paraId="309A14B7" w14:textId="2B53D107" w:rsidR="00C962B9" w:rsidRPr="009D0DF7" w:rsidRDefault="00331E6A"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201</w:t>
            </w:r>
          </w:p>
        </w:tc>
        <w:tc>
          <w:tcPr>
            <w:tcW w:w="878" w:type="dxa"/>
            <w:vAlign w:val="bottom"/>
          </w:tcPr>
          <w:p w14:paraId="2219726B" w14:textId="77777777" w:rsidR="00C962B9" w:rsidRPr="009D0DF7" w:rsidRDefault="00C962B9"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200</w:t>
            </w:r>
          </w:p>
        </w:tc>
        <w:tc>
          <w:tcPr>
            <w:tcW w:w="877" w:type="dxa"/>
            <w:vAlign w:val="bottom"/>
          </w:tcPr>
          <w:p w14:paraId="454746B7" w14:textId="51B36771" w:rsidR="00C962B9" w:rsidRPr="009D0DF7" w:rsidRDefault="00331E6A"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w:t>
            </w:r>
          </w:p>
        </w:tc>
        <w:tc>
          <w:tcPr>
            <w:tcW w:w="878" w:type="dxa"/>
            <w:vAlign w:val="bottom"/>
          </w:tcPr>
          <w:p w14:paraId="5A70BE22" w14:textId="77777777" w:rsidR="00C962B9" w:rsidRPr="009D0DF7" w:rsidRDefault="00C962B9"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w:t>
            </w:r>
          </w:p>
        </w:tc>
        <w:tc>
          <w:tcPr>
            <w:tcW w:w="877" w:type="dxa"/>
            <w:vAlign w:val="bottom"/>
          </w:tcPr>
          <w:p w14:paraId="323B0E85" w14:textId="367BD7D9" w:rsidR="00C962B9" w:rsidRPr="009D0DF7" w:rsidRDefault="00331E6A"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201</w:t>
            </w:r>
          </w:p>
        </w:tc>
        <w:tc>
          <w:tcPr>
            <w:tcW w:w="878" w:type="dxa"/>
            <w:vAlign w:val="bottom"/>
          </w:tcPr>
          <w:p w14:paraId="1EA8DAF0" w14:textId="77777777" w:rsidR="00C962B9" w:rsidRPr="009D0DF7" w:rsidRDefault="00C962B9"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200</w:t>
            </w:r>
          </w:p>
        </w:tc>
      </w:tr>
      <w:tr w:rsidR="00D7104D" w:rsidRPr="009D0DF7" w14:paraId="12CE5073" w14:textId="77777777" w:rsidTr="00A37D26">
        <w:tc>
          <w:tcPr>
            <w:tcW w:w="2952" w:type="dxa"/>
            <w:vAlign w:val="bottom"/>
          </w:tcPr>
          <w:p w14:paraId="6FE4FE73" w14:textId="77777777" w:rsidR="00D7104D" w:rsidRPr="009D0DF7" w:rsidRDefault="00D7104D" w:rsidP="0008741F">
            <w:pPr>
              <w:tabs>
                <w:tab w:val="right" w:pos="1422"/>
              </w:tabs>
              <w:spacing w:line="340" w:lineRule="exact"/>
              <w:ind w:left="-111" w:right="-37"/>
              <w:rPr>
                <w:rFonts w:ascii="Arial" w:hAnsi="Arial" w:cs="Arial"/>
                <w:spacing w:val="-4"/>
                <w:kern w:val="28"/>
                <w:sz w:val="14"/>
                <w:szCs w:val="14"/>
              </w:rPr>
            </w:pPr>
            <w:r w:rsidRPr="009D0DF7">
              <w:rPr>
                <w:rFonts w:ascii="Arial" w:hAnsi="Arial" w:cs="Arial"/>
                <w:spacing w:val="-4"/>
                <w:kern w:val="28"/>
                <w:sz w:val="14"/>
                <w:szCs w:val="14"/>
              </w:rPr>
              <w:t xml:space="preserve">Financial assets measured at fair value through </w:t>
            </w:r>
          </w:p>
          <w:p w14:paraId="45E05861" w14:textId="3F028055" w:rsidR="00D7104D" w:rsidRPr="009D0DF7" w:rsidRDefault="00D7104D" w:rsidP="0008741F">
            <w:pPr>
              <w:tabs>
                <w:tab w:val="right" w:pos="1422"/>
              </w:tabs>
              <w:spacing w:line="340" w:lineRule="exact"/>
              <w:ind w:right="-37"/>
              <w:rPr>
                <w:rFonts w:ascii="Arial" w:hAnsi="Arial" w:cs="Arial"/>
                <w:spacing w:val="-4"/>
                <w:sz w:val="14"/>
                <w:szCs w:val="14"/>
              </w:rPr>
            </w:pPr>
            <w:r w:rsidRPr="009D0DF7">
              <w:rPr>
                <w:rFonts w:ascii="Arial" w:hAnsi="Arial" w:cs="Arial"/>
                <w:spacing w:val="-4"/>
                <w:kern w:val="28"/>
                <w:sz w:val="14"/>
                <w:szCs w:val="14"/>
              </w:rPr>
              <w:t>other comprehensive income</w:t>
            </w:r>
          </w:p>
        </w:tc>
        <w:tc>
          <w:tcPr>
            <w:tcW w:w="877" w:type="dxa"/>
            <w:vAlign w:val="bottom"/>
          </w:tcPr>
          <w:p w14:paraId="4AAB49C5"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8" w:type="dxa"/>
            <w:vAlign w:val="bottom"/>
          </w:tcPr>
          <w:p w14:paraId="2839DDD0"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7" w:type="dxa"/>
            <w:vAlign w:val="bottom"/>
          </w:tcPr>
          <w:p w14:paraId="4EFF46D5"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8" w:type="dxa"/>
            <w:vAlign w:val="bottom"/>
          </w:tcPr>
          <w:p w14:paraId="324D4427"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7" w:type="dxa"/>
            <w:vAlign w:val="bottom"/>
          </w:tcPr>
          <w:p w14:paraId="593C5FC9"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8" w:type="dxa"/>
            <w:vAlign w:val="bottom"/>
          </w:tcPr>
          <w:p w14:paraId="7C339721"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7" w:type="dxa"/>
            <w:vAlign w:val="bottom"/>
          </w:tcPr>
          <w:p w14:paraId="6239C984"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c>
          <w:tcPr>
            <w:tcW w:w="878" w:type="dxa"/>
            <w:vAlign w:val="bottom"/>
          </w:tcPr>
          <w:p w14:paraId="5DF4C8F5" w14:textId="77777777" w:rsidR="00D7104D" w:rsidRPr="009D0DF7" w:rsidRDefault="00D7104D" w:rsidP="0008741F">
            <w:pPr>
              <w:tabs>
                <w:tab w:val="decimal" w:pos="522"/>
              </w:tabs>
              <w:spacing w:line="340" w:lineRule="exact"/>
              <w:ind w:left="-111" w:right="-37"/>
              <w:rPr>
                <w:rFonts w:ascii="Arial" w:hAnsi="Arial" w:cs="Arial"/>
                <w:spacing w:val="-4"/>
                <w:sz w:val="14"/>
                <w:szCs w:val="14"/>
              </w:rPr>
            </w:pPr>
          </w:p>
        </w:tc>
      </w:tr>
      <w:tr w:rsidR="00C962B9" w:rsidRPr="009D0DF7" w14:paraId="1DB1FCA1" w14:textId="77777777" w:rsidTr="00A37D26">
        <w:tc>
          <w:tcPr>
            <w:tcW w:w="2952" w:type="dxa"/>
            <w:vAlign w:val="bottom"/>
            <w:hideMark/>
          </w:tcPr>
          <w:p w14:paraId="40D9C30F" w14:textId="77777777" w:rsidR="00C962B9" w:rsidRPr="009D0DF7" w:rsidRDefault="00C962B9" w:rsidP="0008741F">
            <w:pPr>
              <w:spacing w:line="340" w:lineRule="exact"/>
              <w:ind w:left="162" w:hanging="162"/>
              <w:rPr>
                <w:rFonts w:ascii="Arial" w:hAnsi="Arial" w:cs="Arial"/>
                <w:spacing w:val="-4"/>
                <w:kern w:val="28"/>
                <w:sz w:val="14"/>
                <w:szCs w:val="14"/>
              </w:rPr>
            </w:pPr>
            <w:r w:rsidRPr="009D0DF7">
              <w:rPr>
                <w:rFonts w:ascii="Arial" w:hAnsi="Arial" w:cs="Arial"/>
                <w:spacing w:val="-4"/>
                <w:sz w:val="14"/>
                <w:szCs w:val="14"/>
              </w:rPr>
              <w:t>Equity instruments (Note 9)</w:t>
            </w:r>
          </w:p>
        </w:tc>
        <w:tc>
          <w:tcPr>
            <w:tcW w:w="877" w:type="dxa"/>
            <w:vAlign w:val="bottom"/>
          </w:tcPr>
          <w:p w14:paraId="7D1CF382" w14:textId="44AD4D6A" w:rsidR="00C962B9" w:rsidRPr="009D0DF7" w:rsidRDefault="00331E6A"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9,062</w:t>
            </w:r>
          </w:p>
        </w:tc>
        <w:tc>
          <w:tcPr>
            <w:tcW w:w="878" w:type="dxa"/>
            <w:vAlign w:val="bottom"/>
          </w:tcPr>
          <w:p w14:paraId="5AB6B2FE" w14:textId="77777777" w:rsidR="00C962B9" w:rsidRPr="009D0DF7" w:rsidRDefault="00C962B9"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9,527</w:t>
            </w:r>
          </w:p>
        </w:tc>
        <w:tc>
          <w:tcPr>
            <w:tcW w:w="877" w:type="dxa"/>
            <w:vAlign w:val="bottom"/>
          </w:tcPr>
          <w:p w14:paraId="2DFDA25A" w14:textId="4986C153" w:rsidR="00C962B9" w:rsidRPr="009D0DF7" w:rsidRDefault="00331E6A"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w:t>
            </w:r>
          </w:p>
        </w:tc>
        <w:tc>
          <w:tcPr>
            <w:tcW w:w="878" w:type="dxa"/>
            <w:vAlign w:val="bottom"/>
          </w:tcPr>
          <w:p w14:paraId="764A15A2" w14:textId="77777777" w:rsidR="00C962B9" w:rsidRPr="009D0DF7" w:rsidRDefault="00C962B9"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w:t>
            </w:r>
          </w:p>
        </w:tc>
        <w:tc>
          <w:tcPr>
            <w:tcW w:w="877" w:type="dxa"/>
            <w:vAlign w:val="bottom"/>
          </w:tcPr>
          <w:p w14:paraId="132CD7DF" w14:textId="76488FC6" w:rsidR="00C962B9" w:rsidRPr="009D0DF7" w:rsidRDefault="00331E6A"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200</w:t>
            </w:r>
          </w:p>
        </w:tc>
        <w:tc>
          <w:tcPr>
            <w:tcW w:w="878" w:type="dxa"/>
            <w:vAlign w:val="bottom"/>
          </w:tcPr>
          <w:p w14:paraId="3A624EC5" w14:textId="77777777" w:rsidR="00C962B9" w:rsidRPr="009D0DF7" w:rsidRDefault="00C962B9"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200</w:t>
            </w:r>
          </w:p>
        </w:tc>
        <w:tc>
          <w:tcPr>
            <w:tcW w:w="877" w:type="dxa"/>
            <w:vAlign w:val="bottom"/>
          </w:tcPr>
          <w:p w14:paraId="68749D5A" w14:textId="13BE2AB8" w:rsidR="00C962B9" w:rsidRPr="009D0DF7" w:rsidRDefault="00331E6A" w:rsidP="0008741F">
            <w:pPr>
              <w:tabs>
                <w:tab w:val="decimal" w:pos="522"/>
              </w:tabs>
              <w:spacing w:line="340" w:lineRule="exact"/>
              <w:ind w:left="-111" w:right="-37"/>
              <w:rPr>
                <w:rFonts w:ascii="Arial" w:hAnsi="Arial" w:cs="Arial"/>
                <w:spacing w:val="-4"/>
                <w:sz w:val="14"/>
                <w:szCs w:val="14"/>
                <w:cs/>
              </w:rPr>
            </w:pPr>
            <w:r w:rsidRPr="009D0DF7">
              <w:rPr>
                <w:rFonts w:ascii="Arial" w:hAnsi="Arial" w:cs="Arial"/>
                <w:spacing w:val="-4"/>
                <w:sz w:val="14"/>
                <w:szCs w:val="14"/>
              </w:rPr>
              <w:t>9,</w:t>
            </w:r>
            <w:r w:rsidR="006F3A78" w:rsidRPr="009D0DF7">
              <w:rPr>
                <w:rFonts w:ascii="Arial" w:hAnsi="Arial" w:cs="Arial"/>
                <w:spacing w:val="-4"/>
                <w:sz w:val="14"/>
                <w:szCs w:val="14"/>
              </w:rPr>
              <w:t>262</w:t>
            </w:r>
          </w:p>
        </w:tc>
        <w:tc>
          <w:tcPr>
            <w:tcW w:w="878" w:type="dxa"/>
            <w:vAlign w:val="bottom"/>
          </w:tcPr>
          <w:p w14:paraId="5CC571F7" w14:textId="77777777" w:rsidR="00C962B9" w:rsidRPr="009D0DF7" w:rsidRDefault="00C962B9" w:rsidP="0008741F">
            <w:pPr>
              <w:tabs>
                <w:tab w:val="decimal" w:pos="522"/>
              </w:tabs>
              <w:spacing w:line="340" w:lineRule="exact"/>
              <w:ind w:left="-111" w:right="-37"/>
              <w:rPr>
                <w:rFonts w:ascii="Arial" w:hAnsi="Arial" w:cs="Arial"/>
                <w:spacing w:val="-4"/>
                <w:sz w:val="14"/>
                <w:szCs w:val="14"/>
              </w:rPr>
            </w:pPr>
            <w:r w:rsidRPr="009D0DF7">
              <w:rPr>
                <w:rFonts w:ascii="Arial" w:hAnsi="Arial" w:cs="Arial"/>
                <w:spacing w:val="-4"/>
                <w:sz w:val="14"/>
                <w:szCs w:val="14"/>
              </w:rPr>
              <w:t>9,727</w:t>
            </w:r>
          </w:p>
        </w:tc>
      </w:tr>
    </w:tbl>
    <w:p w14:paraId="2337E639" w14:textId="2D8F8F9C" w:rsidR="0008741F" w:rsidRPr="009D0DF7" w:rsidRDefault="00C962B9" w:rsidP="00266EBB">
      <w:pPr>
        <w:tabs>
          <w:tab w:val="left" w:pos="720"/>
          <w:tab w:val="left" w:pos="2880"/>
          <w:tab w:val="left" w:pos="5760"/>
          <w:tab w:val="decimal" w:pos="6660"/>
          <w:tab w:val="left" w:pos="7110"/>
          <w:tab w:val="decimal" w:pos="7920"/>
        </w:tabs>
        <w:spacing w:before="240" w:after="120" w:line="380" w:lineRule="exact"/>
        <w:ind w:left="605" w:right="-43" w:hanging="605"/>
        <w:jc w:val="thaiDistribute"/>
        <w:rPr>
          <w:rFonts w:ascii="Arial" w:hAnsi="Arial" w:cs="Arial"/>
          <w:sz w:val="22"/>
          <w:szCs w:val="22"/>
        </w:rPr>
      </w:pPr>
      <w:r w:rsidRPr="009D0DF7">
        <w:rPr>
          <w:rFonts w:ascii="Arial" w:hAnsi="Arial" w:cs="Arial"/>
          <w:color w:val="000000"/>
          <w:spacing w:val="-4"/>
          <w:sz w:val="22"/>
          <w:szCs w:val="22"/>
        </w:rPr>
        <w:tab/>
      </w:r>
      <w:r w:rsidR="00510DE5" w:rsidRPr="009D0DF7">
        <w:rPr>
          <w:rFonts w:ascii="Arial" w:hAnsi="Arial" w:cs="Arial"/>
          <w:sz w:val="22"/>
          <w:szCs w:val="22"/>
        </w:rPr>
        <w:t xml:space="preserve">During the current period, </w:t>
      </w:r>
      <w:r w:rsidR="00FE7B95" w:rsidRPr="009D0DF7">
        <w:rPr>
          <w:rFonts w:ascii="Arial" w:hAnsi="Arial" w:cs="Arial"/>
          <w:sz w:val="22"/>
          <w:szCs w:val="22"/>
        </w:rPr>
        <w:t xml:space="preserve">the </w:t>
      </w:r>
      <w:r w:rsidR="00015BD9" w:rsidRPr="009D0DF7">
        <w:rPr>
          <w:rFonts w:ascii="Arial" w:hAnsi="Arial" w:cs="Arial"/>
          <w:sz w:val="22"/>
          <w:szCs w:val="22"/>
        </w:rPr>
        <w:t>Group</w:t>
      </w:r>
      <w:r w:rsidR="00FE7B95" w:rsidRPr="009D0DF7">
        <w:rPr>
          <w:rFonts w:ascii="Arial" w:hAnsi="Arial" w:cs="Arial"/>
          <w:sz w:val="22"/>
          <w:szCs w:val="22"/>
        </w:rPr>
        <w:t xml:space="preserve"> had </w:t>
      </w:r>
      <w:r w:rsidR="0002422C" w:rsidRPr="009D0DF7">
        <w:rPr>
          <w:rFonts w:ascii="Arial" w:hAnsi="Arial" w:cs="Arial"/>
          <w:sz w:val="22"/>
          <w:szCs w:val="22"/>
        </w:rPr>
        <w:t>no</w:t>
      </w:r>
      <w:r w:rsidR="00FE7B95" w:rsidRPr="009D0DF7">
        <w:rPr>
          <w:rFonts w:ascii="Arial" w:hAnsi="Arial" w:cs="Arial"/>
          <w:sz w:val="22"/>
          <w:szCs w:val="22"/>
        </w:rPr>
        <w:t xml:space="preserve"> changes in method and assumption using in estimate the fair value of financial instruments and</w:t>
      </w:r>
      <w:r w:rsidR="00510DE5" w:rsidRPr="009D0DF7">
        <w:rPr>
          <w:rFonts w:ascii="Arial" w:hAnsi="Arial" w:cs="Arial"/>
          <w:sz w:val="22"/>
          <w:szCs w:val="22"/>
        </w:rPr>
        <w:t xml:space="preserve"> no transfers within the fair value hierarchy.</w:t>
      </w:r>
    </w:p>
    <w:p w14:paraId="77851801" w14:textId="77777777" w:rsidR="0008741F" w:rsidRPr="009D0DF7" w:rsidRDefault="0008741F">
      <w:pPr>
        <w:rPr>
          <w:rFonts w:ascii="Arial" w:hAnsi="Arial" w:cs="Arial"/>
          <w:sz w:val="22"/>
          <w:szCs w:val="22"/>
        </w:rPr>
      </w:pPr>
      <w:r w:rsidRPr="009D0DF7">
        <w:rPr>
          <w:rFonts w:ascii="Arial" w:hAnsi="Arial" w:cs="Arial"/>
          <w:sz w:val="22"/>
          <w:szCs w:val="22"/>
        </w:rPr>
        <w:br w:type="page"/>
      </w:r>
    </w:p>
    <w:p w14:paraId="04EFB268" w14:textId="6F29A3A7" w:rsidR="00F14FA3" w:rsidRPr="009D0DF7" w:rsidRDefault="00F14FA3" w:rsidP="000B3232">
      <w:pPr>
        <w:spacing w:before="120" w:after="120" w:line="380" w:lineRule="exact"/>
        <w:ind w:left="605" w:hanging="605"/>
        <w:jc w:val="both"/>
        <w:rPr>
          <w:rFonts w:ascii="Arial" w:hAnsi="Arial" w:cs="Arial"/>
          <w:b/>
          <w:bCs/>
          <w:sz w:val="22"/>
          <w:szCs w:val="22"/>
        </w:rPr>
      </w:pPr>
      <w:r w:rsidRPr="009D0DF7">
        <w:rPr>
          <w:rFonts w:ascii="Arial" w:hAnsi="Arial" w:cs="Arial"/>
          <w:b/>
          <w:bCs/>
          <w:sz w:val="22"/>
          <w:szCs w:val="22"/>
        </w:rPr>
        <w:t>2</w:t>
      </w:r>
      <w:r w:rsidR="007222D4" w:rsidRPr="009D0DF7">
        <w:rPr>
          <w:rFonts w:ascii="Arial" w:hAnsi="Arial" w:cs="Arial"/>
          <w:b/>
          <w:bCs/>
          <w:sz w:val="22"/>
          <w:szCs w:val="22"/>
        </w:rPr>
        <w:t>4</w:t>
      </w:r>
      <w:r w:rsidRPr="009D0DF7">
        <w:rPr>
          <w:rFonts w:ascii="Arial" w:hAnsi="Arial" w:cs="Arial"/>
          <w:b/>
          <w:bCs/>
          <w:sz w:val="22"/>
          <w:szCs w:val="22"/>
        </w:rPr>
        <w:t>.3</w:t>
      </w:r>
      <w:r w:rsidRPr="009D0DF7">
        <w:rPr>
          <w:rFonts w:ascii="Arial" w:hAnsi="Arial" w:cs="Arial"/>
          <w:b/>
          <w:bCs/>
          <w:sz w:val="22"/>
          <w:szCs w:val="22"/>
        </w:rPr>
        <w:tab/>
      </w:r>
      <w:r w:rsidR="00C3193D" w:rsidRPr="009D0DF7">
        <w:rPr>
          <w:rFonts w:ascii="Arial" w:hAnsi="Arial" w:cs="Arial"/>
          <w:b/>
          <w:bCs/>
          <w:sz w:val="22"/>
          <w:szCs w:val="22"/>
        </w:rPr>
        <w:t>F</w:t>
      </w:r>
      <w:r w:rsidRPr="009D0DF7">
        <w:rPr>
          <w:rFonts w:ascii="Arial" w:hAnsi="Arial" w:cs="Arial"/>
          <w:b/>
          <w:bCs/>
          <w:sz w:val="22"/>
          <w:szCs w:val="22"/>
        </w:rPr>
        <w:t>oreign currenc</w:t>
      </w:r>
      <w:r w:rsidR="00C3193D" w:rsidRPr="009D0DF7">
        <w:rPr>
          <w:rFonts w:ascii="Arial" w:hAnsi="Arial" w:cs="Arial"/>
          <w:b/>
          <w:bCs/>
          <w:sz w:val="22"/>
          <w:szCs w:val="22"/>
        </w:rPr>
        <w:t>y risk</w:t>
      </w:r>
    </w:p>
    <w:p w14:paraId="7A9BF38E" w14:textId="39B494A1" w:rsidR="00F14FA3" w:rsidRPr="009D0DF7" w:rsidRDefault="00F14FA3" w:rsidP="000B3232">
      <w:pPr>
        <w:spacing w:before="120" w:after="120" w:line="380" w:lineRule="exact"/>
        <w:ind w:left="605"/>
        <w:jc w:val="thaiDistribute"/>
        <w:rPr>
          <w:rFonts w:ascii="Arial" w:hAnsi="Arial" w:cs="Arial"/>
          <w:sz w:val="22"/>
          <w:szCs w:val="22"/>
        </w:rPr>
      </w:pPr>
      <w:r w:rsidRPr="009D0DF7">
        <w:rPr>
          <w:rFonts w:ascii="Arial" w:hAnsi="Arial" w:cs="Arial"/>
          <w:sz w:val="22"/>
          <w:szCs w:val="22"/>
        </w:rPr>
        <w:t xml:space="preserve">The balances of the net assets (liabilities) of the Group outstanding in foreign currencies, </w:t>
      </w:r>
      <w:r w:rsidR="00C3193D" w:rsidRPr="009D0DF7">
        <w:rPr>
          <w:rFonts w:ascii="Arial" w:hAnsi="Arial" w:cs="Arial"/>
          <w:sz w:val="22"/>
          <w:szCs w:val="22"/>
        </w:rPr>
        <w:t>which were unhedged</w:t>
      </w:r>
      <w:r w:rsidR="00BE543B" w:rsidRPr="009D0DF7">
        <w:rPr>
          <w:rFonts w:ascii="Arial" w:hAnsi="Arial" w:cs="Arial"/>
          <w:sz w:val="22"/>
          <w:szCs w:val="22"/>
        </w:rPr>
        <w:t xml:space="preserve">, </w:t>
      </w:r>
      <w:r w:rsidRPr="009D0DF7">
        <w:rPr>
          <w:rFonts w:ascii="Arial" w:hAnsi="Arial" w:cs="Arial"/>
          <w:sz w:val="22"/>
          <w:szCs w:val="22"/>
        </w:rPr>
        <w:t>were as follows:</w:t>
      </w: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F14FA3" w:rsidRPr="009D0DF7" w14:paraId="28D5A6D7" w14:textId="77777777" w:rsidTr="001C768C">
        <w:tc>
          <w:tcPr>
            <w:tcW w:w="2970" w:type="dxa"/>
          </w:tcPr>
          <w:p w14:paraId="4BDB7C21" w14:textId="77777777" w:rsidR="00F14FA3" w:rsidRPr="009D0DF7" w:rsidRDefault="00F14FA3" w:rsidP="00F14FA3">
            <w:pPr>
              <w:tabs>
                <w:tab w:val="left" w:pos="2070"/>
                <w:tab w:val="decimal" w:pos="7740"/>
                <w:tab w:val="decimal" w:pos="8820"/>
              </w:tabs>
              <w:spacing w:line="380" w:lineRule="exact"/>
              <w:jc w:val="center"/>
              <w:rPr>
                <w:rFonts w:ascii="Arial" w:hAnsi="Arial" w:cs="Arial"/>
                <w:sz w:val="20"/>
                <w:szCs w:val="20"/>
              </w:rPr>
            </w:pPr>
          </w:p>
        </w:tc>
        <w:tc>
          <w:tcPr>
            <w:tcW w:w="3105" w:type="dxa"/>
            <w:gridSpan w:val="2"/>
            <w:hideMark/>
          </w:tcPr>
          <w:p w14:paraId="3E35ED68" w14:textId="77777777" w:rsidR="00F14FA3" w:rsidRPr="009D0DF7" w:rsidRDefault="00F14FA3" w:rsidP="00F14FA3">
            <w:pPr>
              <w:pBdr>
                <w:bottom w:val="single" w:sz="4" w:space="1" w:color="auto"/>
              </w:pBdr>
              <w:tabs>
                <w:tab w:val="left" w:pos="2070"/>
                <w:tab w:val="decimal" w:pos="7740"/>
                <w:tab w:val="decimal" w:pos="8820"/>
              </w:tabs>
              <w:spacing w:line="380" w:lineRule="exact"/>
              <w:ind w:right="-18"/>
              <w:jc w:val="center"/>
              <w:rPr>
                <w:rFonts w:ascii="Arial" w:hAnsi="Arial" w:cs="Arial"/>
                <w:sz w:val="20"/>
                <w:szCs w:val="20"/>
                <w:u w:val="single"/>
              </w:rPr>
            </w:pPr>
            <w:r w:rsidRPr="009D0DF7">
              <w:rPr>
                <w:rFonts w:ascii="Arial" w:hAnsi="Arial" w:cs="Arial"/>
                <w:sz w:val="20"/>
                <w:szCs w:val="20"/>
              </w:rPr>
              <w:t>Consolidated                     financial statements</w:t>
            </w:r>
          </w:p>
        </w:tc>
        <w:tc>
          <w:tcPr>
            <w:tcW w:w="3105" w:type="dxa"/>
            <w:gridSpan w:val="2"/>
            <w:hideMark/>
          </w:tcPr>
          <w:p w14:paraId="35E18C71" w14:textId="77777777" w:rsidR="00F14FA3" w:rsidRPr="009D0DF7" w:rsidRDefault="00F14FA3" w:rsidP="00F14FA3">
            <w:pPr>
              <w:pBdr>
                <w:bottom w:val="single" w:sz="4" w:space="1" w:color="auto"/>
              </w:pBdr>
              <w:tabs>
                <w:tab w:val="left" w:pos="2070"/>
                <w:tab w:val="decimal" w:pos="7740"/>
                <w:tab w:val="decimal" w:pos="8820"/>
              </w:tabs>
              <w:spacing w:line="380" w:lineRule="exact"/>
              <w:ind w:right="-18"/>
              <w:jc w:val="center"/>
              <w:rPr>
                <w:rFonts w:ascii="Arial" w:hAnsi="Arial" w:cs="Arial"/>
                <w:sz w:val="20"/>
                <w:szCs w:val="20"/>
                <w:u w:val="single"/>
              </w:rPr>
            </w:pPr>
            <w:r w:rsidRPr="009D0DF7">
              <w:rPr>
                <w:rFonts w:ascii="Arial" w:hAnsi="Arial" w:cs="Arial"/>
                <w:sz w:val="20"/>
                <w:szCs w:val="20"/>
              </w:rPr>
              <w:t>Separate                             financial statements</w:t>
            </w:r>
          </w:p>
        </w:tc>
      </w:tr>
      <w:tr w:rsidR="00F14FA3" w:rsidRPr="009D0DF7" w14:paraId="193BC667" w14:textId="77777777" w:rsidTr="001C768C">
        <w:tc>
          <w:tcPr>
            <w:tcW w:w="2970" w:type="dxa"/>
          </w:tcPr>
          <w:p w14:paraId="276E4D24" w14:textId="77777777" w:rsidR="00F14FA3" w:rsidRPr="009D0DF7" w:rsidRDefault="00F14FA3" w:rsidP="00F14FA3">
            <w:pPr>
              <w:tabs>
                <w:tab w:val="left" w:pos="2070"/>
                <w:tab w:val="decimal" w:pos="7740"/>
                <w:tab w:val="decimal" w:pos="8820"/>
              </w:tabs>
              <w:spacing w:line="380" w:lineRule="exact"/>
              <w:jc w:val="both"/>
              <w:rPr>
                <w:rFonts w:ascii="Arial" w:hAnsi="Arial" w:cs="Arial"/>
                <w:sz w:val="20"/>
                <w:szCs w:val="20"/>
              </w:rPr>
            </w:pPr>
          </w:p>
        </w:tc>
        <w:tc>
          <w:tcPr>
            <w:tcW w:w="1552" w:type="dxa"/>
            <w:hideMark/>
          </w:tcPr>
          <w:p w14:paraId="4D92190C" w14:textId="5742098E" w:rsidR="00F14FA3" w:rsidRPr="009D0DF7" w:rsidRDefault="00F74EA9" w:rsidP="00F14FA3">
            <w:pPr>
              <w:pBdr>
                <w:bottom w:val="single" w:sz="4" w:space="1" w:color="auto"/>
              </w:pBdr>
              <w:spacing w:line="380" w:lineRule="exact"/>
              <w:ind w:right="-18"/>
              <w:jc w:val="center"/>
              <w:rPr>
                <w:rFonts w:ascii="Arial" w:hAnsi="Arial" w:cs="Arial"/>
                <w:sz w:val="20"/>
                <w:szCs w:val="20"/>
              </w:rPr>
            </w:pPr>
            <w:r w:rsidRPr="009D0DF7">
              <w:rPr>
                <w:rFonts w:ascii="Arial" w:hAnsi="Arial" w:cs="Arial"/>
                <w:spacing w:val="-4"/>
                <w:sz w:val="20"/>
                <w:szCs w:val="20"/>
              </w:rPr>
              <w:t xml:space="preserve">30 September </w:t>
            </w:r>
            <w:r w:rsidR="00F14FA3" w:rsidRPr="009D0DF7">
              <w:rPr>
                <w:rFonts w:ascii="Arial" w:hAnsi="Arial" w:cs="Arial"/>
                <w:spacing w:val="-4"/>
                <w:sz w:val="20"/>
                <w:szCs w:val="20"/>
              </w:rPr>
              <w:t xml:space="preserve">            2021</w:t>
            </w:r>
          </w:p>
        </w:tc>
        <w:tc>
          <w:tcPr>
            <w:tcW w:w="1553" w:type="dxa"/>
            <w:hideMark/>
          </w:tcPr>
          <w:p w14:paraId="78D7B952" w14:textId="77777777" w:rsidR="00F14FA3" w:rsidRPr="009D0DF7" w:rsidRDefault="00F14FA3" w:rsidP="00F14FA3">
            <w:pPr>
              <w:pBdr>
                <w:bottom w:val="single" w:sz="4" w:space="1" w:color="auto"/>
              </w:pBdr>
              <w:spacing w:line="380" w:lineRule="exact"/>
              <w:ind w:right="-18"/>
              <w:jc w:val="center"/>
              <w:rPr>
                <w:rFonts w:ascii="Arial" w:hAnsi="Arial" w:cs="Arial"/>
                <w:sz w:val="20"/>
                <w:szCs w:val="20"/>
              </w:rPr>
            </w:pPr>
            <w:r w:rsidRPr="009D0DF7">
              <w:rPr>
                <w:rFonts w:ascii="Arial" w:hAnsi="Arial" w:cs="Arial"/>
                <w:sz w:val="20"/>
                <w:szCs w:val="20"/>
              </w:rPr>
              <w:t xml:space="preserve">31 December 2020 </w:t>
            </w:r>
          </w:p>
        </w:tc>
        <w:tc>
          <w:tcPr>
            <w:tcW w:w="1552" w:type="dxa"/>
            <w:hideMark/>
          </w:tcPr>
          <w:p w14:paraId="06ED8870" w14:textId="041D7BCC" w:rsidR="00F14FA3" w:rsidRPr="009D0DF7" w:rsidRDefault="00F74EA9" w:rsidP="00F14FA3">
            <w:pPr>
              <w:pBdr>
                <w:bottom w:val="single" w:sz="4" w:space="1" w:color="auto"/>
              </w:pBdr>
              <w:spacing w:line="380" w:lineRule="exact"/>
              <w:ind w:right="-18"/>
              <w:jc w:val="center"/>
              <w:rPr>
                <w:rFonts w:ascii="Arial" w:hAnsi="Arial" w:cs="Arial"/>
                <w:sz w:val="20"/>
                <w:szCs w:val="20"/>
              </w:rPr>
            </w:pPr>
            <w:r w:rsidRPr="009D0DF7">
              <w:rPr>
                <w:rFonts w:ascii="Arial" w:hAnsi="Arial" w:cs="Arial"/>
                <w:spacing w:val="-4"/>
                <w:sz w:val="20"/>
                <w:szCs w:val="20"/>
              </w:rPr>
              <w:t xml:space="preserve">30 September </w:t>
            </w:r>
            <w:r w:rsidR="00F14FA3" w:rsidRPr="009D0DF7">
              <w:rPr>
                <w:rFonts w:ascii="Arial" w:hAnsi="Arial" w:cs="Arial"/>
                <w:spacing w:val="-4"/>
                <w:sz w:val="20"/>
                <w:szCs w:val="20"/>
              </w:rPr>
              <w:t xml:space="preserve">            2021</w:t>
            </w:r>
          </w:p>
        </w:tc>
        <w:tc>
          <w:tcPr>
            <w:tcW w:w="1553" w:type="dxa"/>
            <w:hideMark/>
          </w:tcPr>
          <w:p w14:paraId="6197D7B9" w14:textId="77777777" w:rsidR="00F14FA3" w:rsidRPr="009D0DF7" w:rsidRDefault="00F14FA3" w:rsidP="00F14FA3">
            <w:pPr>
              <w:pBdr>
                <w:bottom w:val="single" w:sz="4" w:space="1" w:color="auto"/>
              </w:pBdr>
              <w:spacing w:line="380" w:lineRule="exact"/>
              <w:ind w:right="-18"/>
              <w:jc w:val="center"/>
              <w:rPr>
                <w:rFonts w:ascii="Arial" w:hAnsi="Arial" w:cs="Arial"/>
                <w:sz w:val="20"/>
                <w:szCs w:val="20"/>
              </w:rPr>
            </w:pPr>
            <w:r w:rsidRPr="009D0DF7">
              <w:rPr>
                <w:rFonts w:ascii="Arial" w:hAnsi="Arial" w:cs="Arial"/>
                <w:sz w:val="20"/>
                <w:szCs w:val="20"/>
              </w:rPr>
              <w:t xml:space="preserve">31 December 2020 </w:t>
            </w:r>
          </w:p>
        </w:tc>
      </w:tr>
      <w:tr w:rsidR="00F14FA3" w:rsidRPr="009D0DF7" w14:paraId="5DA4B99D" w14:textId="77777777" w:rsidTr="001C768C">
        <w:tc>
          <w:tcPr>
            <w:tcW w:w="2970" w:type="dxa"/>
          </w:tcPr>
          <w:p w14:paraId="25370A01" w14:textId="77777777" w:rsidR="00F14FA3" w:rsidRPr="009D0DF7" w:rsidRDefault="00F14FA3" w:rsidP="00F14FA3">
            <w:pPr>
              <w:tabs>
                <w:tab w:val="left" w:pos="2070"/>
                <w:tab w:val="decimal" w:pos="7740"/>
                <w:tab w:val="decimal" w:pos="8820"/>
              </w:tabs>
              <w:spacing w:line="380" w:lineRule="exact"/>
              <w:jc w:val="both"/>
              <w:rPr>
                <w:rFonts w:ascii="Arial" w:hAnsi="Arial" w:cs="Arial"/>
                <w:sz w:val="20"/>
                <w:szCs w:val="20"/>
              </w:rPr>
            </w:pPr>
          </w:p>
        </w:tc>
        <w:tc>
          <w:tcPr>
            <w:tcW w:w="1552" w:type="dxa"/>
          </w:tcPr>
          <w:p w14:paraId="4B877EC3" w14:textId="77777777" w:rsidR="00F14FA3" w:rsidRPr="009D0DF7" w:rsidRDefault="00F14FA3" w:rsidP="00F14FA3">
            <w:pPr>
              <w:spacing w:line="380" w:lineRule="exact"/>
              <w:ind w:right="-18"/>
              <w:jc w:val="center"/>
              <w:rPr>
                <w:rFonts w:ascii="Arial" w:hAnsi="Arial" w:cs="Arial"/>
                <w:spacing w:val="-4"/>
                <w:sz w:val="20"/>
                <w:szCs w:val="20"/>
              </w:rPr>
            </w:pPr>
          </w:p>
        </w:tc>
        <w:tc>
          <w:tcPr>
            <w:tcW w:w="1553" w:type="dxa"/>
          </w:tcPr>
          <w:p w14:paraId="2816D3BC" w14:textId="77777777" w:rsidR="00F14FA3" w:rsidRPr="009D0DF7" w:rsidRDefault="00F14FA3" w:rsidP="00F14FA3">
            <w:pPr>
              <w:spacing w:line="380" w:lineRule="exact"/>
              <w:ind w:right="-18"/>
              <w:jc w:val="center"/>
              <w:rPr>
                <w:rFonts w:ascii="Arial" w:hAnsi="Arial" w:cs="Arial"/>
                <w:sz w:val="20"/>
                <w:szCs w:val="20"/>
              </w:rPr>
            </w:pPr>
            <w:r w:rsidRPr="009D0DF7">
              <w:rPr>
                <w:rFonts w:ascii="Arial" w:hAnsi="Arial" w:cs="Arial"/>
                <w:sz w:val="20"/>
                <w:szCs w:val="20"/>
              </w:rPr>
              <w:t>(Audited)</w:t>
            </w:r>
          </w:p>
        </w:tc>
        <w:tc>
          <w:tcPr>
            <w:tcW w:w="1552" w:type="dxa"/>
          </w:tcPr>
          <w:p w14:paraId="0EC5A56C" w14:textId="77777777" w:rsidR="00F14FA3" w:rsidRPr="009D0DF7" w:rsidRDefault="00F14FA3" w:rsidP="00F14FA3">
            <w:pPr>
              <w:spacing w:line="380" w:lineRule="exact"/>
              <w:ind w:right="-18"/>
              <w:jc w:val="center"/>
              <w:rPr>
                <w:rFonts w:ascii="Arial" w:hAnsi="Arial" w:cs="Arial"/>
                <w:spacing w:val="-4"/>
                <w:sz w:val="20"/>
                <w:szCs w:val="20"/>
              </w:rPr>
            </w:pPr>
          </w:p>
        </w:tc>
        <w:tc>
          <w:tcPr>
            <w:tcW w:w="1553" w:type="dxa"/>
          </w:tcPr>
          <w:p w14:paraId="4F67D6B5" w14:textId="77777777" w:rsidR="00F14FA3" w:rsidRPr="009D0DF7" w:rsidRDefault="00F14FA3" w:rsidP="00F14FA3">
            <w:pPr>
              <w:spacing w:line="380" w:lineRule="exact"/>
              <w:ind w:right="-18"/>
              <w:jc w:val="center"/>
              <w:rPr>
                <w:rFonts w:ascii="Arial" w:hAnsi="Arial" w:cs="Arial"/>
                <w:sz w:val="20"/>
                <w:szCs w:val="20"/>
              </w:rPr>
            </w:pPr>
            <w:r w:rsidRPr="009D0DF7">
              <w:rPr>
                <w:rFonts w:ascii="Arial" w:hAnsi="Arial" w:cs="Arial"/>
                <w:sz w:val="20"/>
                <w:szCs w:val="20"/>
              </w:rPr>
              <w:t>(Audited)</w:t>
            </w:r>
          </w:p>
        </w:tc>
      </w:tr>
      <w:tr w:rsidR="00424445" w:rsidRPr="009D0DF7" w14:paraId="233CBA43" w14:textId="77777777" w:rsidTr="001C768C">
        <w:tc>
          <w:tcPr>
            <w:tcW w:w="2970" w:type="dxa"/>
            <w:hideMark/>
          </w:tcPr>
          <w:p w14:paraId="1371B067" w14:textId="77777777" w:rsidR="00424445" w:rsidRPr="009D0DF7" w:rsidRDefault="00424445" w:rsidP="00424445">
            <w:pPr>
              <w:tabs>
                <w:tab w:val="left" w:pos="2070"/>
                <w:tab w:val="decimal" w:pos="7740"/>
                <w:tab w:val="decimal" w:pos="8820"/>
              </w:tabs>
              <w:spacing w:line="380" w:lineRule="exact"/>
              <w:ind w:left="43" w:right="-108"/>
              <w:jc w:val="both"/>
              <w:rPr>
                <w:rFonts w:ascii="Arial" w:hAnsi="Arial" w:cs="Arial"/>
                <w:sz w:val="20"/>
                <w:szCs w:val="20"/>
              </w:rPr>
            </w:pPr>
            <w:r w:rsidRPr="009D0DF7">
              <w:rPr>
                <w:rFonts w:ascii="Arial" w:hAnsi="Arial" w:cs="Arial"/>
                <w:sz w:val="20"/>
                <w:szCs w:val="20"/>
              </w:rPr>
              <w:t xml:space="preserve">US dollar (Million USD) </w:t>
            </w:r>
          </w:p>
        </w:tc>
        <w:tc>
          <w:tcPr>
            <w:tcW w:w="1552" w:type="dxa"/>
          </w:tcPr>
          <w:p w14:paraId="0B891645" w14:textId="06506D74" w:rsidR="00424445" w:rsidRPr="009D0DF7" w:rsidRDefault="009E143F" w:rsidP="00FB7E97">
            <w:pPr>
              <w:tabs>
                <w:tab w:val="decimal" w:pos="1059"/>
              </w:tabs>
              <w:spacing w:line="380" w:lineRule="exact"/>
              <w:rPr>
                <w:rFonts w:ascii="Arial" w:hAnsi="Arial" w:cs="Arial"/>
                <w:sz w:val="20"/>
                <w:szCs w:val="20"/>
              </w:rPr>
            </w:pPr>
            <w:r>
              <w:rPr>
                <w:rFonts w:ascii="Arial" w:hAnsi="Arial" w:cs="Arial"/>
                <w:sz w:val="20"/>
                <w:szCs w:val="20"/>
              </w:rPr>
              <w:t>(</w:t>
            </w:r>
            <w:r w:rsidR="00DA0FF5" w:rsidRPr="009D0DF7">
              <w:rPr>
                <w:rFonts w:ascii="Arial" w:hAnsi="Arial" w:cs="Arial"/>
                <w:sz w:val="20"/>
                <w:szCs w:val="20"/>
              </w:rPr>
              <w:t>1</w:t>
            </w:r>
            <w:r>
              <w:rPr>
                <w:rFonts w:ascii="Arial" w:hAnsi="Arial" w:cs="Arial"/>
                <w:sz w:val="20"/>
                <w:szCs w:val="20"/>
              </w:rPr>
              <w:t>)</w:t>
            </w:r>
          </w:p>
        </w:tc>
        <w:tc>
          <w:tcPr>
            <w:tcW w:w="1553" w:type="dxa"/>
          </w:tcPr>
          <w:p w14:paraId="2528070C" w14:textId="77777777" w:rsidR="00424445" w:rsidRPr="009D0DF7" w:rsidRDefault="00424445" w:rsidP="00FB7E97">
            <w:pPr>
              <w:tabs>
                <w:tab w:val="decimal" w:pos="1059"/>
              </w:tabs>
              <w:spacing w:line="380" w:lineRule="exact"/>
              <w:rPr>
                <w:rFonts w:ascii="Arial" w:hAnsi="Arial" w:cs="Arial"/>
                <w:sz w:val="20"/>
                <w:szCs w:val="20"/>
              </w:rPr>
            </w:pPr>
            <w:r w:rsidRPr="009D0DF7">
              <w:rPr>
                <w:rFonts w:ascii="Arial" w:hAnsi="Arial" w:cs="Arial"/>
                <w:sz w:val="20"/>
                <w:szCs w:val="20"/>
              </w:rPr>
              <w:t>-</w:t>
            </w:r>
          </w:p>
        </w:tc>
        <w:tc>
          <w:tcPr>
            <w:tcW w:w="1552" w:type="dxa"/>
          </w:tcPr>
          <w:p w14:paraId="0BA310C2" w14:textId="2595B912" w:rsidR="00424445" w:rsidRPr="009D0DF7" w:rsidRDefault="00DA0FF5" w:rsidP="00FB7E97">
            <w:pPr>
              <w:tabs>
                <w:tab w:val="decimal" w:pos="1059"/>
              </w:tabs>
              <w:spacing w:line="380" w:lineRule="exact"/>
              <w:rPr>
                <w:rFonts w:ascii="Arial" w:hAnsi="Arial" w:cs="Arial"/>
                <w:sz w:val="20"/>
                <w:szCs w:val="20"/>
              </w:rPr>
            </w:pPr>
            <w:r w:rsidRPr="009D0DF7">
              <w:rPr>
                <w:rFonts w:ascii="Arial" w:hAnsi="Arial" w:cs="Arial"/>
                <w:sz w:val="20"/>
                <w:szCs w:val="20"/>
              </w:rPr>
              <w:t>-</w:t>
            </w:r>
          </w:p>
        </w:tc>
        <w:tc>
          <w:tcPr>
            <w:tcW w:w="1553" w:type="dxa"/>
          </w:tcPr>
          <w:p w14:paraId="09C69B33" w14:textId="77777777" w:rsidR="00424445" w:rsidRPr="009D0DF7" w:rsidRDefault="00424445" w:rsidP="00FB7E97">
            <w:pPr>
              <w:tabs>
                <w:tab w:val="decimal" w:pos="1059"/>
              </w:tabs>
              <w:spacing w:line="380" w:lineRule="exact"/>
              <w:rPr>
                <w:rFonts w:ascii="Arial" w:hAnsi="Arial" w:cs="Arial"/>
                <w:sz w:val="20"/>
                <w:szCs w:val="20"/>
              </w:rPr>
            </w:pPr>
            <w:r w:rsidRPr="009D0DF7">
              <w:rPr>
                <w:rFonts w:ascii="Arial" w:hAnsi="Arial" w:cs="Arial"/>
                <w:sz w:val="20"/>
                <w:szCs w:val="20"/>
              </w:rPr>
              <w:t>2</w:t>
            </w:r>
          </w:p>
        </w:tc>
      </w:tr>
      <w:tr w:rsidR="00424445" w:rsidRPr="009D0DF7" w14:paraId="0A62AF86" w14:textId="77777777" w:rsidTr="001C768C">
        <w:tc>
          <w:tcPr>
            <w:tcW w:w="2970" w:type="dxa"/>
          </w:tcPr>
          <w:p w14:paraId="6BC261CC" w14:textId="77777777" w:rsidR="00424445" w:rsidRPr="009D0DF7" w:rsidRDefault="00424445" w:rsidP="00424445">
            <w:pPr>
              <w:tabs>
                <w:tab w:val="left" w:pos="2070"/>
                <w:tab w:val="decimal" w:pos="7740"/>
                <w:tab w:val="decimal" w:pos="8820"/>
              </w:tabs>
              <w:spacing w:line="380" w:lineRule="exact"/>
              <w:ind w:left="43" w:right="-108"/>
              <w:jc w:val="both"/>
              <w:rPr>
                <w:rFonts w:ascii="Arial" w:hAnsi="Arial" w:cs="Arial"/>
                <w:sz w:val="20"/>
                <w:szCs w:val="20"/>
              </w:rPr>
            </w:pPr>
            <w:r w:rsidRPr="009D0DF7">
              <w:rPr>
                <w:rFonts w:ascii="Arial" w:hAnsi="Arial" w:cs="Arial"/>
                <w:sz w:val="20"/>
                <w:szCs w:val="20"/>
              </w:rPr>
              <w:t>Japanese yen (Million Yen)</w:t>
            </w:r>
          </w:p>
        </w:tc>
        <w:tc>
          <w:tcPr>
            <w:tcW w:w="1552" w:type="dxa"/>
          </w:tcPr>
          <w:p w14:paraId="1B2EB790" w14:textId="7BE9B6E3" w:rsidR="00424445" w:rsidRPr="009D0DF7" w:rsidRDefault="00DA0FF5" w:rsidP="00FB7E97">
            <w:pPr>
              <w:tabs>
                <w:tab w:val="decimal" w:pos="1059"/>
              </w:tabs>
              <w:spacing w:line="380" w:lineRule="exact"/>
              <w:rPr>
                <w:rFonts w:ascii="Arial" w:hAnsi="Arial" w:cs="Arial"/>
                <w:sz w:val="20"/>
                <w:szCs w:val="20"/>
              </w:rPr>
            </w:pPr>
            <w:r w:rsidRPr="009D0DF7">
              <w:rPr>
                <w:rFonts w:ascii="Arial" w:hAnsi="Arial" w:cs="Arial"/>
                <w:sz w:val="20"/>
                <w:szCs w:val="20"/>
              </w:rPr>
              <w:t>-</w:t>
            </w:r>
          </w:p>
        </w:tc>
        <w:tc>
          <w:tcPr>
            <w:tcW w:w="1553" w:type="dxa"/>
          </w:tcPr>
          <w:p w14:paraId="6A44CAE1" w14:textId="77777777" w:rsidR="00424445" w:rsidRPr="009D0DF7" w:rsidRDefault="00424445" w:rsidP="00FB7E97">
            <w:pPr>
              <w:tabs>
                <w:tab w:val="decimal" w:pos="1059"/>
              </w:tabs>
              <w:spacing w:line="380" w:lineRule="exact"/>
              <w:rPr>
                <w:rFonts w:ascii="Arial" w:hAnsi="Arial" w:cs="Arial"/>
                <w:sz w:val="20"/>
                <w:szCs w:val="20"/>
              </w:rPr>
            </w:pPr>
            <w:r w:rsidRPr="009D0DF7">
              <w:rPr>
                <w:rFonts w:ascii="Arial" w:hAnsi="Arial" w:cs="Arial"/>
                <w:sz w:val="20"/>
                <w:szCs w:val="20"/>
              </w:rPr>
              <w:t>(4)</w:t>
            </w:r>
          </w:p>
        </w:tc>
        <w:tc>
          <w:tcPr>
            <w:tcW w:w="1552" w:type="dxa"/>
          </w:tcPr>
          <w:p w14:paraId="6C280316" w14:textId="501A0A04" w:rsidR="00424445" w:rsidRPr="009D0DF7" w:rsidRDefault="00DA0FF5" w:rsidP="00FB7E97">
            <w:pPr>
              <w:tabs>
                <w:tab w:val="decimal" w:pos="1059"/>
              </w:tabs>
              <w:spacing w:line="380" w:lineRule="exact"/>
              <w:rPr>
                <w:rFonts w:ascii="Arial" w:hAnsi="Arial" w:cs="Arial"/>
                <w:sz w:val="20"/>
                <w:szCs w:val="20"/>
              </w:rPr>
            </w:pPr>
            <w:r w:rsidRPr="009D0DF7">
              <w:rPr>
                <w:rFonts w:ascii="Arial" w:hAnsi="Arial" w:cs="Arial"/>
                <w:sz w:val="20"/>
                <w:szCs w:val="20"/>
              </w:rPr>
              <w:t>-</w:t>
            </w:r>
          </w:p>
        </w:tc>
        <w:tc>
          <w:tcPr>
            <w:tcW w:w="1553" w:type="dxa"/>
          </w:tcPr>
          <w:p w14:paraId="560B4BAA" w14:textId="77777777" w:rsidR="00424445" w:rsidRPr="009D0DF7" w:rsidRDefault="00424445" w:rsidP="00FB7E97">
            <w:pPr>
              <w:tabs>
                <w:tab w:val="decimal" w:pos="1059"/>
              </w:tabs>
              <w:spacing w:line="380" w:lineRule="exact"/>
              <w:rPr>
                <w:rFonts w:ascii="Arial" w:hAnsi="Arial" w:cs="Arial"/>
                <w:sz w:val="20"/>
                <w:szCs w:val="20"/>
              </w:rPr>
            </w:pPr>
            <w:r w:rsidRPr="009D0DF7">
              <w:rPr>
                <w:rFonts w:ascii="Arial" w:hAnsi="Arial" w:cs="Arial"/>
                <w:sz w:val="20"/>
                <w:szCs w:val="20"/>
              </w:rPr>
              <w:t>(4)</w:t>
            </w:r>
          </w:p>
        </w:tc>
      </w:tr>
      <w:tr w:rsidR="00424445" w:rsidRPr="009D0DF7" w14:paraId="715664CE" w14:textId="77777777" w:rsidTr="001C768C">
        <w:tc>
          <w:tcPr>
            <w:tcW w:w="2970" w:type="dxa"/>
          </w:tcPr>
          <w:p w14:paraId="06F45757" w14:textId="77777777" w:rsidR="00424445" w:rsidRPr="009D0DF7" w:rsidRDefault="00424445" w:rsidP="00424445">
            <w:pPr>
              <w:tabs>
                <w:tab w:val="left" w:pos="2070"/>
                <w:tab w:val="decimal" w:pos="7740"/>
                <w:tab w:val="decimal" w:pos="8820"/>
              </w:tabs>
              <w:spacing w:line="380" w:lineRule="exact"/>
              <w:ind w:left="43" w:right="-108"/>
              <w:jc w:val="both"/>
              <w:rPr>
                <w:rFonts w:ascii="Arial" w:hAnsi="Arial" w:cs="Arial"/>
                <w:sz w:val="20"/>
                <w:szCs w:val="20"/>
              </w:rPr>
            </w:pPr>
            <w:r w:rsidRPr="009D0DF7">
              <w:rPr>
                <w:rFonts w:ascii="Arial" w:hAnsi="Arial" w:cs="Arial"/>
                <w:sz w:val="20"/>
                <w:szCs w:val="20"/>
              </w:rPr>
              <w:t>Lao Kip (Million Kip)</w:t>
            </w:r>
          </w:p>
        </w:tc>
        <w:tc>
          <w:tcPr>
            <w:tcW w:w="1552" w:type="dxa"/>
          </w:tcPr>
          <w:p w14:paraId="66C745CC" w14:textId="600ABC93" w:rsidR="00424445" w:rsidRPr="009D0DF7" w:rsidRDefault="00DA0FF5" w:rsidP="00FB7E97">
            <w:pPr>
              <w:tabs>
                <w:tab w:val="decimal" w:pos="1059"/>
              </w:tabs>
              <w:spacing w:line="380" w:lineRule="exact"/>
              <w:rPr>
                <w:rFonts w:ascii="Arial" w:hAnsi="Arial" w:cs="Arial"/>
                <w:sz w:val="20"/>
                <w:szCs w:val="20"/>
              </w:rPr>
            </w:pPr>
            <w:r w:rsidRPr="009D0DF7">
              <w:rPr>
                <w:rFonts w:ascii="Arial" w:hAnsi="Arial" w:cs="Arial"/>
                <w:sz w:val="20"/>
                <w:szCs w:val="20"/>
              </w:rPr>
              <w:t>7,4</w:t>
            </w:r>
            <w:r w:rsidR="00E94A74" w:rsidRPr="009D0DF7">
              <w:rPr>
                <w:rFonts w:ascii="Arial" w:hAnsi="Arial" w:cs="Arial"/>
                <w:sz w:val="20"/>
                <w:szCs w:val="20"/>
              </w:rPr>
              <w:t>04</w:t>
            </w:r>
          </w:p>
        </w:tc>
        <w:tc>
          <w:tcPr>
            <w:tcW w:w="1553" w:type="dxa"/>
          </w:tcPr>
          <w:p w14:paraId="05CD8EDC" w14:textId="77777777" w:rsidR="00424445" w:rsidRPr="009D0DF7" w:rsidRDefault="00424445" w:rsidP="00FB7E97">
            <w:pPr>
              <w:tabs>
                <w:tab w:val="decimal" w:pos="1059"/>
              </w:tabs>
              <w:spacing w:line="380" w:lineRule="exact"/>
              <w:rPr>
                <w:rFonts w:ascii="Arial" w:hAnsi="Arial" w:cs="Arial"/>
                <w:sz w:val="20"/>
                <w:szCs w:val="20"/>
              </w:rPr>
            </w:pPr>
            <w:r w:rsidRPr="009D0DF7">
              <w:rPr>
                <w:rFonts w:ascii="Arial" w:hAnsi="Arial" w:cs="Arial"/>
                <w:sz w:val="20"/>
                <w:szCs w:val="20"/>
              </w:rPr>
              <w:t>9,767</w:t>
            </w:r>
          </w:p>
        </w:tc>
        <w:tc>
          <w:tcPr>
            <w:tcW w:w="1552" w:type="dxa"/>
          </w:tcPr>
          <w:p w14:paraId="39EE490A" w14:textId="67F60A39" w:rsidR="00424445" w:rsidRPr="009D0DF7" w:rsidRDefault="00DA0FF5" w:rsidP="00FB7E97">
            <w:pPr>
              <w:tabs>
                <w:tab w:val="decimal" w:pos="1059"/>
              </w:tabs>
              <w:spacing w:line="380" w:lineRule="exact"/>
              <w:rPr>
                <w:rFonts w:ascii="Arial" w:hAnsi="Arial" w:cs="Arial"/>
                <w:sz w:val="20"/>
                <w:szCs w:val="20"/>
              </w:rPr>
            </w:pPr>
            <w:r w:rsidRPr="009D0DF7">
              <w:rPr>
                <w:rFonts w:ascii="Arial" w:hAnsi="Arial" w:cs="Arial"/>
                <w:sz w:val="20"/>
                <w:szCs w:val="20"/>
              </w:rPr>
              <w:t>-</w:t>
            </w:r>
          </w:p>
        </w:tc>
        <w:tc>
          <w:tcPr>
            <w:tcW w:w="1553" w:type="dxa"/>
          </w:tcPr>
          <w:p w14:paraId="0574EA8A" w14:textId="77777777" w:rsidR="00424445" w:rsidRPr="009D0DF7" w:rsidRDefault="00424445" w:rsidP="00FB7E97">
            <w:pPr>
              <w:tabs>
                <w:tab w:val="decimal" w:pos="1059"/>
              </w:tabs>
              <w:spacing w:line="380" w:lineRule="exact"/>
              <w:rPr>
                <w:rFonts w:ascii="Arial" w:hAnsi="Arial" w:cs="Arial"/>
                <w:sz w:val="20"/>
                <w:szCs w:val="20"/>
              </w:rPr>
            </w:pPr>
            <w:r w:rsidRPr="009D0DF7">
              <w:rPr>
                <w:rFonts w:ascii="Arial" w:hAnsi="Arial" w:cs="Arial"/>
                <w:sz w:val="20"/>
                <w:szCs w:val="20"/>
              </w:rPr>
              <w:t>-</w:t>
            </w:r>
          </w:p>
        </w:tc>
      </w:tr>
      <w:tr w:rsidR="00424445" w:rsidRPr="009D0DF7" w14:paraId="6B62FE29" w14:textId="77777777" w:rsidTr="001C768C">
        <w:tc>
          <w:tcPr>
            <w:tcW w:w="2970" w:type="dxa"/>
          </w:tcPr>
          <w:p w14:paraId="3E2C20E7" w14:textId="74E2C8A7" w:rsidR="00424445" w:rsidRPr="009D0DF7" w:rsidRDefault="00424445" w:rsidP="00424445">
            <w:pPr>
              <w:tabs>
                <w:tab w:val="left" w:pos="2070"/>
                <w:tab w:val="decimal" w:pos="7740"/>
                <w:tab w:val="decimal" w:pos="8820"/>
              </w:tabs>
              <w:spacing w:line="380" w:lineRule="exact"/>
              <w:ind w:left="43" w:right="-108"/>
              <w:jc w:val="both"/>
              <w:rPr>
                <w:rFonts w:ascii="Arial" w:hAnsi="Arial" w:cs="Arial"/>
                <w:sz w:val="20"/>
                <w:szCs w:val="20"/>
              </w:rPr>
            </w:pPr>
            <w:r w:rsidRPr="009D0DF7">
              <w:rPr>
                <w:rFonts w:ascii="Arial" w:hAnsi="Arial" w:cs="Arial"/>
                <w:sz w:val="20"/>
                <w:szCs w:val="20"/>
              </w:rPr>
              <w:t>Euro (Million Euro)</w:t>
            </w:r>
          </w:p>
        </w:tc>
        <w:tc>
          <w:tcPr>
            <w:tcW w:w="1552" w:type="dxa"/>
          </w:tcPr>
          <w:p w14:paraId="3DF70720" w14:textId="150DF23A" w:rsidR="00424445" w:rsidRPr="009D0DF7" w:rsidRDefault="009E143F" w:rsidP="00FB7E97">
            <w:pPr>
              <w:tabs>
                <w:tab w:val="decimal" w:pos="1059"/>
              </w:tabs>
              <w:spacing w:line="380" w:lineRule="exact"/>
              <w:rPr>
                <w:rFonts w:ascii="Arial" w:hAnsi="Arial" w:cs="Arial"/>
                <w:sz w:val="20"/>
                <w:szCs w:val="20"/>
              </w:rPr>
            </w:pPr>
            <w:r>
              <w:rPr>
                <w:rFonts w:ascii="Arial" w:hAnsi="Arial" w:cs="Arial"/>
                <w:sz w:val="20"/>
                <w:szCs w:val="20"/>
              </w:rPr>
              <w:t>(</w:t>
            </w:r>
            <w:r w:rsidR="00DA0FF5" w:rsidRPr="009D0DF7">
              <w:rPr>
                <w:rFonts w:ascii="Arial" w:hAnsi="Arial" w:cs="Arial"/>
                <w:sz w:val="20"/>
                <w:szCs w:val="20"/>
              </w:rPr>
              <w:t>1</w:t>
            </w:r>
            <w:r>
              <w:rPr>
                <w:rFonts w:ascii="Arial" w:hAnsi="Arial" w:cs="Arial"/>
                <w:sz w:val="20"/>
                <w:szCs w:val="20"/>
              </w:rPr>
              <w:t>)</w:t>
            </w:r>
          </w:p>
        </w:tc>
        <w:tc>
          <w:tcPr>
            <w:tcW w:w="1553" w:type="dxa"/>
          </w:tcPr>
          <w:p w14:paraId="48D91BDC" w14:textId="232B634F" w:rsidR="00424445" w:rsidRPr="009D0DF7" w:rsidRDefault="00424445" w:rsidP="00FB7E97">
            <w:pPr>
              <w:tabs>
                <w:tab w:val="decimal" w:pos="1059"/>
              </w:tabs>
              <w:spacing w:line="380" w:lineRule="exact"/>
              <w:rPr>
                <w:rFonts w:ascii="Arial" w:hAnsi="Arial" w:cs="Arial"/>
                <w:sz w:val="20"/>
                <w:szCs w:val="20"/>
              </w:rPr>
            </w:pPr>
            <w:r w:rsidRPr="009D0DF7">
              <w:rPr>
                <w:rFonts w:ascii="Arial" w:hAnsi="Arial" w:cs="Arial"/>
                <w:sz w:val="20"/>
                <w:szCs w:val="20"/>
              </w:rPr>
              <w:t>-</w:t>
            </w:r>
          </w:p>
        </w:tc>
        <w:tc>
          <w:tcPr>
            <w:tcW w:w="1552" w:type="dxa"/>
          </w:tcPr>
          <w:p w14:paraId="4C0E9A77" w14:textId="03F3F927" w:rsidR="00424445" w:rsidRPr="009D0DF7" w:rsidRDefault="009E143F" w:rsidP="00FB7E97">
            <w:pPr>
              <w:tabs>
                <w:tab w:val="decimal" w:pos="1059"/>
              </w:tabs>
              <w:spacing w:line="380" w:lineRule="exact"/>
              <w:rPr>
                <w:rFonts w:ascii="Arial" w:hAnsi="Arial" w:cs="Arial"/>
                <w:sz w:val="20"/>
                <w:szCs w:val="20"/>
              </w:rPr>
            </w:pPr>
            <w:r>
              <w:rPr>
                <w:rFonts w:ascii="Arial" w:hAnsi="Arial" w:cs="Arial"/>
                <w:sz w:val="20"/>
                <w:szCs w:val="20"/>
              </w:rPr>
              <w:t>(</w:t>
            </w:r>
            <w:r w:rsidR="00DA0FF5" w:rsidRPr="009D0DF7">
              <w:rPr>
                <w:rFonts w:ascii="Arial" w:hAnsi="Arial" w:cs="Arial"/>
                <w:sz w:val="20"/>
                <w:szCs w:val="20"/>
              </w:rPr>
              <w:t>1</w:t>
            </w:r>
            <w:r>
              <w:rPr>
                <w:rFonts w:ascii="Arial" w:hAnsi="Arial" w:cs="Arial"/>
                <w:sz w:val="20"/>
                <w:szCs w:val="20"/>
              </w:rPr>
              <w:t>)</w:t>
            </w:r>
          </w:p>
        </w:tc>
        <w:tc>
          <w:tcPr>
            <w:tcW w:w="1553" w:type="dxa"/>
          </w:tcPr>
          <w:p w14:paraId="6748B55F" w14:textId="528DA4C4" w:rsidR="00424445" w:rsidRPr="009D0DF7" w:rsidRDefault="00424445" w:rsidP="00FB7E97">
            <w:pPr>
              <w:tabs>
                <w:tab w:val="decimal" w:pos="1059"/>
              </w:tabs>
              <w:spacing w:line="380" w:lineRule="exact"/>
              <w:rPr>
                <w:rFonts w:ascii="Arial" w:hAnsi="Arial" w:cs="Arial"/>
                <w:sz w:val="20"/>
                <w:szCs w:val="20"/>
              </w:rPr>
            </w:pPr>
            <w:r w:rsidRPr="009D0DF7">
              <w:rPr>
                <w:rFonts w:ascii="Arial" w:hAnsi="Arial" w:cs="Arial"/>
                <w:sz w:val="20"/>
                <w:szCs w:val="20"/>
              </w:rPr>
              <w:t>-</w:t>
            </w:r>
          </w:p>
        </w:tc>
      </w:tr>
    </w:tbl>
    <w:p w14:paraId="3F6A5413" w14:textId="01960FAF" w:rsidR="00277849" w:rsidRDefault="00277849" w:rsidP="00463B9C">
      <w:pPr>
        <w:tabs>
          <w:tab w:val="left" w:pos="2880"/>
          <w:tab w:val="left" w:pos="5760"/>
        </w:tabs>
        <w:spacing w:before="240" w:after="120" w:line="380" w:lineRule="exact"/>
        <w:ind w:left="605" w:right="-43" w:hanging="605"/>
        <w:jc w:val="both"/>
        <w:rPr>
          <w:rFonts w:ascii="Arial" w:hAnsi="Arial" w:cs="Arial"/>
          <w:b/>
          <w:bCs/>
          <w:sz w:val="22"/>
          <w:szCs w:val="22"/>
        </w:rPr>
      </w:pPr>
      <w:r>
        <w:rPr>
          <w:rFonts w:ascii="Arial" w:hAnsi="Arial" w:cs="Arial"/>
          <w:b/>
          <w:bCs/>
          <w:sz w:val="22"/>
          <w:szCs w:val="22"/>
        </w:rPr>
        <w:t>25.</w:t>
      </w:r>
      <w:r>
        <w:rPr>
          <w:rFonts w:ascii="Arial" w:hAnsi="Arial" w:cs="Arial"/>
          <w:b/>
          <w:bCs/>
          <w:sz w:val="22"/>
          <w:szCs w:val="22"/>
        </w:rPr>
        <w:tab/>
        <w:t>Event after the reporting period</w:t>
      </w:r>
    </w:p>
    <w:p w14:paraId="45DAE8F4" w14:textId="363B6878" w:rsidR="00277849" w:rsidRPr="00277849" w:rsidRDefault="00277849" w:rsidP="00277849">
      <w:pPr>
        <w:tabs>
          <w:tab w:val="left" w:pos="720"/>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sz w:val="22"/>
          <w:szCs w:val="22"/>
        </w:rPr>
      </w:pPr>
      <w:r w:rsidRPr="00277849">
        <w:rPr>
          <w:rFonts w:ascii="Arial" w:hAnsi="Arial" w:cs="Arial"/>
          <w:sz w:val="22"/>
          <w:szCs w:val="22"/>
        </w:rPr>
        <w:tab/>
        <w:t xml:space="preserve">In October 2021, </w:t>
      </w:r>
      <w:proofErr w:type="spellStart"/>
      <w:r w:rsidRPr="00277849">
        <w:rPr>
          <w:rFonts w:ascii="Arial" w:hAnsi="Arial" w:cs="Arial"/>
          <w:sz w:val="22"/>
          <w:szCs w:val="22"/>
        </w:rPr>
        <w:t>Luang</w:t>
      </w:r>
      <w:proofErr w:type="spellEnd"/>
      <w:r w:rsidRPr="00277849">
        <w:rPr>
          <w:rFonts w:ascii="Arial" w:hAnsi="Arial" w:cs="Arial"/>
          <w:sz w:val="22"/>
          <w:szCs w:val="22"/>
        </w:rPr>
        <w:t xml:space="preserve"> Prabang Power Company Limited called for an additional capital injection from the Company </w:t>
      </w:r>
      <w:r w:rsidR="00D412EE">
        <w:rPr>
          <w:rFonts w:ascii="Arial" w:hAnsi="Arial" w:cs="Arial"/>
          <w:sz w:val="22"/>
          <w:szCs w:val="22"/>
        </w:rPr>
        <w:t>for 24 million shares of Baht 5 per share, totally of</w:t>
      </w:r>
      <w:r w:rsidRPr="00277849">
        <w:rPr>
          <w:rFonts w:ascii="Arial" w:hAnsi="Arial" w:cs="Arial"/>
          <w:sz w:val="22"/>
          <w:szCs w:val="22"/>
        </w:rPr>
        <w:t xml:space="preserve"> Baht </w:t>
      </w:r>
      <w:r w:rsidR="005B3F47">
        <w:rPr>
          <w:rFonts w:ascii="Arial" w:hAnsi="Arial" w:cs="Arial"/>
          <w:sz w:val="22"/>
          <w:szCs w:val="22"/>
        </w:rPr>
        <w:t xml:space="preserve">                             </w:t>
      </w:r>
      <w:r w:rsidRPr="00277849">
        <w:rPr>
          <w:rFonts w:ascii="Arial" w:hAnsi="Arial" w:cs="Arial"/>
          <w:sz w:val="22"/>
          <w:szCs w:val="22"/>
        </w:rPr>
        <w:t>120 million in proportion to the Company’s shareholding of 10 percent in such company with the proceeds transferred on 6 October 2021.</w:t>
      </w:r>
    </w:p>
    <w:p w14:paraId="2CD6529F" w14:textId="61D0849F" w:rsidR="00510DE5" w:rsidRPr="009D0DF7" w:rsidRDefault="005E35B7" w:rsidP="00277849">
      <w:pPr>
        <w:tabs>
          <w:tab w:val="left" w:pos="2880"/>
          <w:tab w:val="left" w:pos="5760"/>
        </w:tabs>
        <w:spacing w:before="120" w:after="120" w:line="380" w:lineRule="exact"/>
        <w:ind w:left="605" w:right="-43" w:hanging="605"/>
        <w:jc w:val="both"/>
        <w:rPr>
          <w:rFonts w:ascii="Arial" w:hAnsi="Arial" w:cs="Arial"/>
          <w:sz w:val="22"/>
          <w:szCs w:val="22"/>
        </w:rPr>
      </w:pPr>
      <w:r w:rsidRPr="009D0DF7">
        <w:rPr>
          <w:rFonts w:ascii="Arial" w:hAnsi="Arial" w:cs="Arial"/>
          <w:b/>
          <w:bCs/>
          <w:sz w:val="22"/>
          <w:szCs w:val="22"/>
        </w:rPr>
        <w:t>2</w:t>
      </w:r>
      <w:r w:rsidR="00277849">
        <w:rPr>
          <w:rFonts w:ascii="Arial" w:hAnsi="Arial" w:cs="Arial"/>
          <w:b/>
          <w:bCs/>
          <w:sz w:val="22"/>
          <w:szCs w:val="22"/>
        </w:rPr>
        <w:t>6</w:t>
      </w:r>
      <w:r w:rsidRPr="009D0DF7">
        <w:rPr>
          <w:rFonts w:ascii="Arial" w:hAnsi="Arial" w:cs="Arial"/>
          <w:b/>
          <w:bCs/>
          <w:sz w:val="22"/>
          <w:szCs w:val="22"/>
        </w:rPr>
        <w:t>.</w:t>
      </w:r>
      <w:r w:rsidR="00510DE5" w:rsidRPr="009D0DF7">
        <w:rPr>
          <w:rFonts w:ascii="Arial" w:hAnsi="Arial" w:cs="Arial"/>
          <w:b/>
          <w:bCs/>
          <w:sz w:val="22"/>
          <w:szCs w:val="22"/>
        </w:rPr>
        <w:tab/>
        <w:t>Approval of interim financial statements</w:t>
      </w:r>
    </w:p>
    <w:p w14:paraId="352C75CE" w14:textId="5A85C908" w:rsidR="00510DE5" w:rsidRPr="009D0DF7" w:rsidRDefault="00510DE5" w:rsidP="00277849">
      <w:pPr>
        <w:tabs>
          <w:tab w:val="left" w:pos="720"/>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color w:val="000000"/>
          <w:sz w:val="22"/>
          <w:szCs w:val="22"/>
        </w:rPr>
      </w:pPr>
      <w:r w:rsidRPr="009D0DF7">
        <w:rPr>
          <w:rFonts w:ascii="Arial" w:hAnsi="Arial" w:cs="Arial"/>
          <w:sz w:val="22"/>
          <w:szCs w:val="22"/>
        </w:rPr>
        <w:tab/>
        <w:t>These</w:t>
      </w:r>
      <w:r w:rsidRPr="009D0DF7">
        <w:rPr>
          <w:rFonts w:ascii="Arial" w:hAnsi="Arial" w:cs="Arial"/>
          <w:color w:val="000000"/>
          <w:sz w:val="22"/>
          <w:szCs w:val="22"/>
        </w:rPr>
        <w:t xml:space="preserve"> interim financial statements were </w:t>
      </w:r>
      <w:proofErr w:type="spellStart"/>
      <w:r w:rsidRPr="009D0DF7">
        <w:rPr>
          <w:rFonts w:ascii="Arial" w:hAnsi="Arial" w:cs="Arial"/>
          <w:color w:val="000000"/>
          <w:sz w:val="22"/>
          <w:szCs w:val="22"/>
        </w:rPr>
        <w:t>authorised</w:t>
      </w:r>
      <w:proofErr w:type="spellEnd"/>
      <w:r w:rsidRPr="009D0DF7">
        <w:rPr>
          <w:rFonts w:ascii="Arial" w:hAnsi="Arial" w:cs="Arial"/>
          <w:color w:val="000000"/>
          <w:sz w:val="22"/>
          <w:szCs w:val="22"/>
        </w:rPr>
        <w:t xml:space="preserve"> for issue by the Company’s </w:t>
      </w:r>
      <w:proofErr w:type="spellStart"/>
      <w:r w:rsidRPr="009D0DF7">
        <w:rPr>
          <w:rFonts w:ascii="Arial" w:hAnsi="Arial" w:cs="Arial"/>
          <w:color w:val="000000"/>
          <w:sz w:val="22"/>
          <w:szCs w:val="22"/>
        </w:rPr>
        <w:t>authorised</w:t>
      </w:r>
      <w:proofErr w:type="spellEnd"/>
      <w:r w:rsidRPr="009D0DF7">
        <w:rPr>
          <w:rFonts w:ascii="Arial" w:hAnsi="Arial" w:cs="Arial"/>
          <w:color w:val="000000"/>
          <w:sz w:val="22"/>
          <w:szCs w:val="22"/>
        </w:rPr>
        <w:t xml:space="preserve"> directors on </w:t>
      </w:r>
      <w:r w:rsidR="00266EBB" w:rsidRPr="009D0DF7">
        <w:rPr>
          <w:rFonts w:ascii="Arial" w:hAnsi="Arial" w:cs="Arial"/>
          <w:color w:val="000000"/>
          <w:sz w:val="22"/>
          <w:szCs w:val="22"/>
        </w:rPr>
        <w:t>15 November 2021.</w:t>
      </w:r>
    </w:p>
    <w:sectPr w:rsidR="00510DE5" w:rsidRPr="009D0DF7" w:rsidSect="00EA6175">
      <w:footerReference w:type="default" r:id="rId13"/>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01A42" w14:textId="77777777" w:rsidR="004E6391" w:rsidRDefault="004E6391">
      <w:r>
        <w:separator/>
      </w:r>
    </w:p>
  </w:endnote>
  <w:endnote w:type="continuationSeparator" w:id="0">
    <w:p w14:paraId="05FF9A09" w14:textId="77777777" w:rsidR="004E6391" w:rsidRDefault="004E6391">
      <w:r>
        <w:continuationSeparator/>
      </w:r>
    </w:p>
  </w:endnote>
  <w:endnote w:type="continuationNotice" w:id="1">
    <w:p w14:paraId="57DA9B1F" w14:textId="77777777" w:rsidR="004E6391" w:rsidRDefault="004E6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3907945"/>
      <w:docPartObj>
        <w:docPartGallery w:val="Page Numbers (Bottom of Page)"/>
        <w:docPartUnique/>
      </w:docPartObj>
    </w:sdtPr>
    <w:sdtEndPr>
      <w:rPr>
        <w:rFonts w:ascii="Arial" w:hAnsi="Arial" w:cs="Arial"/>
        <w:noProof/>
        <w:sz w:val="22"/>
        <w:szCs w:val="22"/>
      </w:rPr>
    </w:sdtEndPr>
    <w:sdtContent>
      <w:p w14:paraId="32CB23A1" w14:textId="77777777" w:rsidR="004E6391" w:rsidRPr="00207FED" w:rsidRDefault="004E6391" w:rsidP="00207FED">
        <w:pPr>
          <w:pStyle w:val="Footer"/>
          <w:jc w:val="right"/>
          <w:rPr>
            <w:rFonts w:ascii="Arial" w:hAnsi="Arial" w:cs="Arial"/>
            <w:sz w:val="22"/>
            <w:szCs w:val="22"/>
          </w:rPr>
        </w:pPr>
        <w:r w:rsidRPr="00207FED">
          <w:rPr>
            <w:rFonts w:ascii="Arial" w:hAnsi="Arial" w:cs="Arial"/>
            <w:sz w:val="22"/>
            <w:szCs w:val="22"/>
          </w:rPr>
          <w:fldChar w:fldCharType="begin"/>
        </w:r>
        <w:r w:rsidRPr="00207FED">
          <w:rPr>
            <w:rFonts w:ascii="Arial" w:hAnsi="Arial" w:cs="Arial"/>
            <w:sz w:val="22"/>
            <w:szCs w:val="22"/>
          </w:rPr>
          <w:instrText xml:space="preserve"> PAGE   \* MERGEFORMAT </w:instrText>
        </w:r>
        <w:r w:rsidRPr="00207FED">
          <w:rPr>
            <w:rFonts w:ascii="Arial" w:hAnsi="Arial" w:cs="Arial"/>
            <w:sz w:val="22"/>
            <w:szCs w:val="22"/>
          </w:rPr>
          <w:fldChar w:fldCharType="separate"/>
        </w:r>
        <w:r>
          <w:rPr>
            <w:rFonts w:ascii="Arial" w:hAnsi="Arial" w:cs="Arial"/>
            <w:noProof/>
            <w:sz w:val="22"/>
            <w:szCs w:val="22"/>
          </w:rPr>
          <w:t>18</w:t>
        </w:r>
        <w:r w:rsidRPr="00207FED">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73969" w14:textId="77777777" w:rsidR="004E6391" w:rsidRPr="00207FED" w:rsidRDefault="004E6391" w:rsidP="00207FED">
    <w:pPr>
      <w:pStyle w:val="Footer"/>
      <w:jc w:val="right"/>
      <w:rPr>
        <w:rFonts w:ascii="Arial" w:hAnsi="Arial" w:cs="Arial"/>
        <w:sz w:val="22"/>
        <w:szCs w:val="22"/>
      </w:rPr>
    </w:pPr>
    <w:r w:rsidRPr="00BA0590">
      <w:rPr>
        <w:rFonts w:ascii="Arial" w:hAnsi="Arial" w:cs="Arial"/>
        <w:sz w:val="22"/>
        <w:szCs w:val="22"/>
      </w:rPr>
      <w:fldChar w:fldCharType="begin"/>
    </w:r>
    <w:r w:rsidRPr="00BA0590">
      <w:rPr>
        <w:rFonts w:ascii="Arial" w:hAnsi="Arial" w:cs="Arial"/>
        <w:sz w:val="22"/>
        <w:szCs w:val="22"/>
      </w:rPr>
      <w:instrText xml:space="preserve"> PAGE   \* MERGEFORMAT </w:instrText>
    </w:r>
    <w:r w:rsidRPr="00BA0590">
      <w:rPr>
        <w:rFonts w:ascii="Arial" w:hAnsi="Arial" w:cs="Arial"/>
        <w:sz w:val="22"/>
        <w:szCs w:val="22"/>
      </w:rPr>
      <w:fldChar w:fldCharType="separate"/>
    </w:r>
    <w:r>
      <w:rPr>
        <w:rFonts w:ascii="Arial" w:hAnsi="Arial" w:cs="Arial"/>
        <w:noProof/>
        <w:sz w:val="22"/>
        <w:szCs w:val="22"/>
      </w:rPr>
      <w:t>33</w:t>
    </w:r>
    <w:r w:rsidRPr="00BA0590">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B76A3" w14:textId="77777777" w:rsidR="004E6391" w:rsidRDefault="004E6391">
      <w:r>
        <w:separator/>
      </w:r>
    </w:p>
  </w:footnote>
  <w:footnote w:type="continuationSeparator" w:id="0">
    <w:p w14:paraId="0999A01A" w14:textId="77777777" w:rsidR="004E6391" w:rsidRDefault="004E6391">
      <w:r>
        <w:continuationSeparator/>
      </w:r>
    </w:p>
  </w:footnote>
  <w:footnote w:type="continuationNotice" w:id="1">
    <w:p w14:paraId="3C85DBE6" w14:textId="77777777" w:rsidR="004E6391" w:rsidRDefault="004E63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5647" w14:textId="3C34D17E" w:rsidR="004E6391" w:rsidRPr="00122D4D" w:rsidRDefault="004E6391" w:rsidP="004E450D">
    <w:pPr>
      <w:tabs>
        <w:tab w:val="left" w:pos="720"/>
      </w:tabs>
      <w:spacing w:before="120" w:after="120" w:line="380" w:lineRule="exact"/>
      <w:jc w:val="right"/>
      <w:rPr>
        <w:rFonts w:ascii="Arial" w:hAnsi="Arial"/>
        <w:sz w:val="22"/>
        <w:szCs w:val="22"/>
      </w:rPr>
    </w:pPr>
    <w:r w:rsidRPr="00122D4D">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7A392A"/>
    <w:multiLevelType w:val="hybridMultilevel"/>
    <w:tmpl w:val="2C228ACC"/>
    <w:lvl w:ilvl="0" w:tplc="B8FE64EC">
      <w:start w:val="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C7FDA"/>
    <w:multiLevelType w:val="hybridMultilevel"/>
    <w:tmpl w:val="132CCF72"/>
    <w:lvl w:ilvl="0" w:tplc="6C5EDA52">
      <w:start w:val="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40038F"/>
    <w:multiLevelType w:val="hybridMultilevel"/>
    <w:tmpl w:val="71343396"/>
    <w:lvl w:ilvl="0" w:tplc="FFBEBB70">
      <w:start w:val="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4C145E"/>
    <w:multiLevelType w:val="hybridMultilevel"/>
    <w:tmpl w:val="D2FEE812"/>
    <w:lvl w:ilvl="0" w:tplc="7E0CFB7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 w15:restartNumberingAfterBreak="0">
    <w:nsid w:val="7AB07B5A"/>
    <w:multiLevelType w:val="hybridMultilevel"/>
    <w:tmpl w:val="991C663E"/>
    <w:lvl w:ilvl="0" w:tplc="0ECE7840">
      <w:start w:val="1"/>
      <w:numFmt w:val="lowerLetter"/>
      <w:lvlText w:val="%1)"/>
      <w:lvlJc w:val="left"/>
      <w:pPr>
        <w:ind w:left="900"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4"/>
  </w:num>
  <w:num w:numId="2">
    <w:abstractNumId w:val="3"/>
  </w:num>
  <w:num w:numId="3">
    <w:abstractNumId w:val="0"/>
  </w:num>
  <w:num w:numId="4">
    <w:abstractNumId w:val="2"/>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ECB"/>
    <w:rsid w:val="00001C93"/>
    <w:rsid w:val="00001CDA"/>
    <w:rsid w:val="00001DB9"/>
    <w:rsid w:val="00002955"/>
    <w:rsid w:val="00002A09"/>
    <w:rsid w:val="00002AAD"/>
    <w:rsid w:val="00002EB4"/>
    <w:rsid w:val="000030B1"/>
    <w:rsid w:val="000030C4"/>
    <w:rsid w:val="000033B6"/>
    <w:rsid w:val="000034D1"/>
    <w:rsid w:val="00003702"/>
    <w:rsid w:val="00003C28"/>
    <w:rsid w:val="0000431E"/>
    <w:rsid w:val="00004482"/>
    <w:rsid w:val="00004785"/>
    <w:rsid w:val="00004BB4"/>
    <w:rsid w:val="000053E4"/>
    <w:rsid w:val="000063BC"/>
    <w:rsid w:val="000063FF"/>
    <w:rsid w:val="000066BA"/>
    <w:rsid w:val="0000680C"/>
    <w:rsid w:val="00006B08"/>
    <w:rsid w:val="00006BFE"/>
    <w:rsid w:val="00006E45"/>
    <w:rsid w:val="0000700E"/>
    <w:rsid w:val="0000704F"/>
    <w:rsid w:val="0000725C"/>
    <w:rsid w:val="000074A8"/>
    <w:rsid w:val="000079F3"/>
    <w:rsid w:val="00007DC5"/>
    <w:rsid w:val="00007E60"/>
    <w:rsid w:val="00007FDC"/>
    <w:rsid w:val="00010516"/>
    <w:rsid w:val="00010ADE"/>
    <w:rsid w:val="000113C9"/>
    <w:rsid w:val="0001177D"/>
    <w:rsid w:val="00011905"/>
    <w:rsid w:val="00011EDF"/>
    <w:rsid w:val="000121DF"/>
    <w:rsid w:val="000125E4"/>
    <w:rsid w:val="00012BF1"/>
    <w:rsid w:val="00012F3F"/>
    <w:rsid w:val="00012FE5"/>
    <w:rsid w:val="00013597"/>
    <w:rsid w:val="00013622"/>
    <w:rsid w:val="00013AAF"/>
    <w:rsid w:val="00013C5F"/>
    <w:rsid w:val="00014064"/>
    <w:rsid w:val="00014217"/>
    <w:rsid w:val="00014A15"/>
    <w:rsid w:val="00014B48"/>
    <w:rsid w:val="00014E14"/>
    <w:rsid w:val="00014F98"/>
    <w:rsid w:val="000153C7"/>
    <w:rsid w:val="000157CF"/>
    <w:rsid w:val="00015BD9"/>
    <w:rsid w:val="00015C54"/>
    <w:rsid w:val="00016194"/>
    <w:rsid w:val="000161E6"/>
    <w:rsid w:val="000161F9"/>
    <w:rsid w:val="00017011"/>
    <w:rsid w:val="0001739F"/>
    <w:rsid w:val="00017D43"/>
    <w:rsid w:val="00017F11"/>
    <w:rsid w:val="00020641"/>
    <w:rsid w:val="00020DF7"/>
    <w:rsid w:val="0002104E"/>
    <w:rsid w:val="000211DE"/>
    <w:rsid w:val="00021752"/>
    <w:rsid w:val="00021B61"/>
    <w:rsid w:val="0002272A"/>
    <w:rsid w:val="00022A50"/>
    <w:rsid w:val="000232C2"/>
    <w:rsid w:val="000235EF"/>
    <w:rsid w:val="00023C62"/>
    <w:rsid w:val="00023CFC"/>
    <w:rsid w:val="0002422C"/>
    <w:rsid w:val="00024344"/>
    <w:rsid w:val="0002448E"/>
    <w:rsid w:val="0002466E"/>
    <w:rsid w:val="00024865"/>
    <w:rsid w:val="000257F1"/>
    <w:rsid w:val="00025C52"/>
    <w:rsid w:val="000260B6"/>
    <w:rsid w:val="00026108"/>
    <w:rsid w:val="000263A3"/>
    <w:rsid w:val="000264CA"/>
    <w:rsid w:val="000274D1"/>
    <w:rsid w:val="00027D84"/>
    <w:rsid w:val="00027F98"/>
    <w:rsid w:val="00030077"/>
    <w:rsid w:val="000303C5"/>
    <w:rsid w:val="00030674"/>
    <w:rsid w:val="000309EB"/>
    <w:rsid w:val="00030AB1"/>
    <w:rsid w:val="00030AF6"/>
    <w:rsid w:val="00030B4F"/>
    <w:rsid w:val="00030C7F"/>
    <w:rsid w:val="000316F6"/>
    <w:rsid w:val="0003183E"/>
    <w:rsid w:val="00031B44"/>
    <w:rsid w:val="00031CE1"/>
    <w:rsid w:val="00031ED2"/>
    <w:rsid w:val="00031F10"/>
    <w:rsid w:val="00031F9B"/>
    <w:rsid w:val="00032241"/>
    <w:rsid w:val="000328FF"/>
    <w:rsid w:val="00032AC7"/>
    <w:rsid w:val="00032E8A"/>
    <w:rsid w:val="000330C3"/>
    <w:rsid w:val="00033495"/>
    <w:rsid w:val="00033873"/>
    <w:rsid w:val="00033901"/>
    <w:rsid w:val="00033C5C"/>
    <w:rsid w:val="000342B0"/>
    <w:rsid w:val="00034BE7"/>
    <w:rsid w:val="00035007"/>
    <w:rsid w:val="000351B4"/>
    <w:rsid w:val="0003572A"/>
    <w:rsid w:val="00035A6A"/>
    <w:rsid w:val="00035BC8"/>
    <w:rsid w:val="00035D1D"/>
    <w:rsid w:val="000366BD"/>
    <w:rsid w:val="000371B9"/>
    <w:rsid w:val="00037376"/>
    <w:rsid w:val="000376CD"/>
    <w:rsid w:val="00037823"/>
    <w:rsid w:val="00037B41"/>
    <w:rsid w:val="00037BC6"/>
    <w:rsid w:val="00037EFF"/>
    <w:rsid w:val="0004088C"/>
    <w:rsid w:val="000408A0"/>
    <w:rsid w:val="00040A88"/>
    <w:rsid w:val="00040B4A"/>
    <w:rsid w:val="00040EB5"/>
    <w:rsid w:val="00040EF3"/>
    <w:rsid w:val="00041253"/>
    <w:rsid w:val="000414CF"/>
    <w:rsid w:val="0004162A"/>
    <w:rsid w:val="00041C81"/>
    <w:rsid w:val="000420D6"/>
    <w:rsid w:val="00042595"/>
    <w:rsid w:val="0004259C"/>
    <w:rsid w:val="00042994"/>
    <w:rsid w:val="00042BFB"/>
    <w:rsid w:val="00042EBB"/>
    <w:rsid w:val="00043C06"/>
    <w:rsid w:val="00043CAA"/>
    <w:rsid w:val="000441BF"/>
    <w:rsid w:val="00044787"/>
    <w:rsid w:val="00044C2D"/>
    <w:rsid w:val="0004508A"/>
    <w:rsid w:val="00045364"/>
    <w:rsid w:val="000459AC"/>
    <w:rsid w:val="00045F77"/>
    <w:rsid w:val="00046401"/>
    <w:rsid w:val="000467D7"/>
    <w:rsid w:val="000467DF"/>
    <w:rsid w:val="00046815"/>
    <w:rsid w:val="00046C01"/>
    <w:rsid w:val="00046CB5"/>
    <w:rsid w:val="000471E9"/>
    <w:rsid w:val="00047286"/>
    <w:rsid w:val="000473CD"/>
    <w:rsid w:val="00047D95"/>
    <w:rsid w:val="00047DED"/>
    <w:rsid w:val="000501AE"/>
    <w:rsid w:val="00050B10"/>
    <w:rsid w:val="00051468"/>
    <w:rsid w:val="000515B4"/>
    <w:rsid w:val="0005167A"/>
    <w:rsid w:val="000519D5"/>
    <w:rsid w:val="00051C5D"/>
    <w:rsid w:val="000526F7"/>
    <w:rsid w:val="00052D92"/>
    <w:rsid w:val="00052E29"/>
    <w:rsid w:val="00053045"/>
    <w:rsid w:val="00053C99"/>
    <w:rsid w:val="00053F16"/>
    <w:rsid w:val="0005410B"/>
    <w:rsid w:val="0005412E"/>
    <w:rsid w:val="000544E0"/>
    <w:rsid w:val="00055208"/>
    <w:rsid w:val="000558BC"/>
    <w:rsid w:val="00056165"/>
    <w:rsid w:val="0005637A"/>
    <w:rsid w:val="000563DD"/>
    <w:rsid w:val="00056655"/>
    <w:rsid w:val="00056895"/>
    <w:rsid w:val="000572D3"/>
    <w:rsid w:val="000573FB"/>
    <w:rsid w:val="000575DF"/>
    <w:rsid w:val="0005790A"/>
    <w:rsid w:val="00057FC2"/>
    <w:rsid w:val="00060414"/>
    <w:rsid w:val="00060745"/>
    <w:rsid w:val="00060A7D"/>
    <w:rsid w:val="00060BEF"/>
    <w:rsid w:val="00060FEB"/>
    <w:rsid w:val="000612DC"/>
    <w:rsid w:val="000614AD"/>
    <w:rsid w:val="00061578"/>
    <w:rsid w:val="00061E9B"/>
    <w:rsid w:val="00061EA0"/>
    <w:rsid w:val="00062376"/>
    <w:rsid w:val="00062CA5"/>
    <w:rsid w:val="00062CED"/>
    <w:rsid w:val="0006314B"/>
    <w:rsid w:val="000634B5"/>
    <w:rsid w:val="00063E4E"/>
    <w:rsid w:val="0006411F"/>
    <w:rsid w:val="0006421F"/>
    <w:rsid w:val="00065159"/>
    <w:rsid w:val="00065484"/>
    <w:rsid w:val="000656CF"/>
    <w:rsid w:val="00065899"/>
    <w:rsid w:val="00065BED"/>
    <w:rsid w:val="00065C90"/>
    <w:rsid w:val="00065D75"/>
    <w:rsid w:val="00066021"/>
    <w:rsid w:val="00066586"/>
    <w:rsid w:val="00066833"/>
    <w:rsid w:val="00066A16"/>
    <w:rsid w:val="00066B8C"/>
    <w:rsid w:val="000670F7"/>
    <w:rsid w:val="000673EA"/>
    <w:rsid w:val="00067C02"/>
    <w:rsid w:val="00067CD6"/>
    <w:rsid w:val="0007007E"/>
    <w:rsid w:val="00070082"/>
    <w:rsid w:val="00070262"/>
    <w:rsid w:val="00070760"/>
    <w:rsid w:val="00070CFE"/>
    <w:rsid w:val="00070EE6"/>
    <w:rsid w:val="00071612"/>
    <w:rsid w:val="00071A86"/>
    <w:rsid w:val="00071B8B"/>
    <w:rsid w:val="00071C6C"/>
    <w:rsid w:val="00071D0F"/>
    <w:rsid w:val="00071ECA"/>
    <w:rsid w:val="000724E9"/>
    <w:rsid w:val="0007260A"/>
    <w:rsid w:val="00072F8E"/>
    <w:rsid w:val="000730C8"/>
    <w:rsid w:val="00073391"/>
    <w:rsid w:val="00073866"/>
    <w:rsid w:val="000739F3"/>
    <w:rsid w:val="00073A1E"/>
    <w:rsid w:val="000745C6"/>
    <w:rsid w:val="00074656"/>
    <w:rsid w:val="00074B0A"/>
    <w:rsid w:val="00074DA4"/>
    <w:rsid w:val="0007544D"/>
    <w:rsid w:val="0007680D"/>
    <w:rsid w:val="00076C70"/>
    <w:rsid w:val="00076CB9"/>
    <w:rsid w:val="000771F1"/>
    <w:rsid w:val="000773AA"/>
    <w:rsid w:val="0007748C"/>
    <w:rsid w:val="000807A3"/>
    <w:rsid w:val="00081CC7"/>
    <w:rsid w:val="000825A9"/>
    <w:rsid w:val="000826C4"/>
    <w:rsid w:val="0008271A"/>
    <w:rsid w:val="00082B2E"/>
    <w:rsid w:val="00082FA1"/>
    <w:rsid w:val="00083023"/>
    <w:rsid w:val="0008304C"/>
    <w:rsid w:val="000832BC"/>
    <w:rsid w:val="00083F0A"/>
    <w:rsid w:val="000840B5"/>
    <w:rsid w:val="000849FB"/>
    <w:rsid w:val="000850A6"/>
    <w:rsid w:val="0008540F"/>
    <w:rsid w:val="000860B3"/>
    <w:rsid w:val="0008687E"/>
    <w:rsid w:val="00086BC2"/>
    <w:rsid w:val="0008741F"/>
    <w:rsid w:val="00087760"/>
    <w:rsid w:val="00087855"/>
    <w:rsid w:val="00087F1B"/>
    <w:rsid w:val="00087F3B"/>
    <w:rsid w:val="00087FC5"/>
    <w:rsid w:val="000903F4"/>
    <w:rsid w:val="00090819"/>
    <w:rsid w:val="00090C48"/>
    <w:rsid w:val="000910A7"/>
    <w:rsid w:val="00091325"/>
    <w:rsid w:val="00092166"/>
    <w:rsid w:val="0009225F"/>
    <w:rsid w:val="000922CF"/>
    <w:rsid w:val="00092683"/>
    <w:rsid w:val="000928D6"/>
    <w:rsid w:val="00092E22"/>
    <w:rsid w:val="000933BF"/>
    <w:rsid w:val="0009341E"/>
    <w:rsid w:val="00093424"/>
    <w:rsid w:val="00094338"/>
    <w:rsid w:val="00094433"/>
    <w:rsid w:val="00094872"/>
    <w:rsid w:val="00094AF6"/>
    <w:rsid w:val="000958EF"/>
    <w:rsid w:val="00097320"/>
    <w:rsid w:val="00097D47"/>
    <w:rsid w:val="000A032B"/>
    <w:rsid w:val="000A0686"/>
    <w:rsid w:val="000A0808"/>
    <w:rsid w:val="000A0C17"/>
    <w:rsid w:val="000A0C90"/>
    <w:rsid w:val="000A15F7"/>
    <w:rsid w:val="000A162C"/>
    <w:rsid w:val="000A198D"/>
    <w:rsid w:val="000A1A53"/>
    <w:rsid w:val="000A210B"/>
    <w:rsid w:val="000A229C"/>
    <w:rsid w:val="000A2530"/>
    <w:rsid w:val="000A2AE1"/>
    <w:rsid w:val="000A2C91"/>
    <w:rsid w:val="000A39B0"/>
    <w:rsid w:val="000A3E27"/>
    <w:rsid w:val="000A3E32"/>
    <w:rsid w:val="000A406B"/>
    <w:rsid w:val="000A429B"/>
    <w:rsid w:val="000A4425"/>
    <w:rsid w:val="000A4540"/>
    <w:rsid w:val="000A4557"/>
    <w:rsid w:val="000A45CB"/>
    <w:rsid w:val="000A46F0"/>
    <w:rsid w:val="000A4C43"/>
    <w:rsid w:val="000A4E58"/>
    <w:rsid w:val="000A510E"/>
    <w:rsid w:val="000A538A"/>
    <w:rsid w:val="000A5B74"/>
    <w:rsid w:val="000A5BEA"/>
    <w:rsid w:val="000A5CE3"/>
    <w:rsid w:val="000A5E6B"/>
    <w:rsid w:val="000A676E"/>
    <w:rsid w:val="000A6CD1"/>
    <w:rsid w:val="000A6EF4"/>
    <w:rsid w:val="000A7068"/>
    <w:rsid w:val="000A721F"/>
    <w:rsid w:val="000A7335"/>
    <w:rsid w:val="000A74F0"/>
    <w:rsid w:val="000A7601"/>
    <w:rsid w:val="000A777C"/>
    <w:rsid w:val="000B0281"/>
    <w:rsid w:val="000B089D"/>
    <w:rsid w:val="000B095A"/>
    <w:rsid w:val="000B0E39"/>
    <w:rsid w:val="000B13D4"/>
    <w:rsid w:val="000B1513"/>
    <w:rsid w:val="000B1882"/>
    <w:rsid w:val="000B1CEB"/>
    <w:rsid w:val="000B2031"/>
    <w:rsid w:val="000B20A8"/>
    <w:rsid w:val="000B21A0"/>
    <w:rsid w:val="000B25BB"/>
    <w:rsid w:val="000B2613"/>
    <w:rsid w:val="000B2C33"/>
    <w:rsid w:val="000B2D77"/>
    <w:rsid w:val="000B2DEB"/>
    <w:rsid w:val="000B3190"/>
    <w:rsid w:val="000B3232"/>
    <w:rsid w:val="000B324C"/>
    <w:rsid w:val="000B33AD"/>
    <w:rsid w:val="000B374A"/>
    <w:rsid w:val="000B379C"/>
    <w:rsid w:val="000B3808"/>
    <w:rsid w:val="000B3991"/>
    <w:rsid w:val="000B3ABD"/>
    <w:rsid w:val="000B4152"/>
    <w:rsid w:val="000B41AF"/>
    <w:rsid w:val="000B46A8"/>
    <w:rsid w:val="000B47F3"/>
    <w:rsid w:val="000B4892"/>
    <w:rsid w:val="000B4945"/>
    <w:rsid w:val="000B5221"/>
    <w:rsid w:val="000B5807"/>
    <w:rsid w:val="000B5A3D"/>
    <w:rsid w:val="000B5B14"/>
    <w:rsid w:val="000B5B28"/>
    <w:rsid w:val="000B6466"/>
    <w:rsid w:val="000B695C"/>
    <w:rsid w:val="000B6C33"/>
    <w:rsid w:val="000B6C3D"/>
    <w:rsid w:val="000B6E15"/>
    <w:rsid w:val="000B72AB"/>
    <w:rsid w:val="000B773E"/>
    <w:rsid w:val="000B7777"/>
    <w:rsid w:val="000B7DA7"/>
    <w:rsid w:val="000C0050"/>
    <w:rsid w:val="000C01B2"/>
    <w:rsid w:val="000C0324"/>
    <w:rsid w:val="000C042F"/>
    <w:rsid w:val="000C085D"/>
    <w:rsid w:val="000C0A8F"/>
    <w:rsid w:val="000C0BF2"/>
    <w:rsid w:val="000C0E76"/>
    <w:rsid w:val="000C10FF"/>
    <w:rsid w:val="000C17CF"/>
    <w:rsid w:val="000C1B30"/>
    <w:rsid w:val="000C1D13"/>
    <w:rsid w:val="000C1F23"/>
    <w:rsid w:val="000C226C"/>
    <w:rsid w:val="000C3119"/>
    <w:rsid w:val="000C3ED2"/>
    <w:rsid w:val="000C466B"/>
    <w:rsid w:val="000C46E5"/>
    <w:rsid w:val="000C46FF"/>
    <w:rsid w:val="000C4DE5"/>
    <w:rsid w:val="000C5476"/>
    <w:rsid w:val="000C5E96"/>
    <w:rsid w:val="000C5F28"/>
    <w:rsid w:val="000C62DE"/>
    <w:rsid w:val="000C69C7"/>
    <w:rsid w:val="000C6A18"/>
    <w:rsid w:val="000C6F98"/>
    <w:rsid w:val="000C75B1"/>
    <w:rsid w:val="000D0220"/>
    <w:rsid w:val="000D0569"/>
    <w:rsid w:val="000D1062"/>
    <w:rsid w:val="000D14FE"/>
    <w:rsid w:val="000D15F7"/>
    <w:rsid w:val="000D1C77"/>
    <w:rsid w:val="000D2654"/>
    <w:rsid w:val="000D26FE"/>
    <w:rsid w:val="000D2C7D"/>
    <w:rsid w:val="000D2CD8"/>
    <w:rsid w:val="000D2D60"/>
    <w:rsid w:val="000D3174"/>
    <w:rsid w:val="000D369C"/>
    <w:rsid w:val="000D386D"/>
    <w:rsid w:val="000D3F4D"/>
    <w:rsid w:val="000D4045"/>
    <w:rsid w:val="000D409B"/>
    <w:rsid w:val="000D4443"/>
    <w:rsid w:val="000D4557"/>
    <w:rsid w:val="000D45D6"/>
    <w:rsid w:val="000D4826"/>
    <w:rsid w:val="000D4837"/>
    <w:rsid w:val="000D4BFA"/>
    <w:rsid w:val="000D5119"/>
    <w:rsid w:val="000D55B5"/>
    <w:rsid w:val="000D78AE"/>
    <w:rsid w:val="000D7C3C"/>
    <w:rsid w:val="000E066C"/>
    <w:rsid w:val="000E0757"/>
    <w:rsid w:val="000E08F3"/>
    <w:rsid w:val="000E0E4C"/>
    <w:rsid w:val="000E10B7"/>
    <w:rsid w:val="000E1766"/>
    <w:rsid w:val="000E1E6C"/>
    <w:rsid w:val="000E28AE"/>
    <w:rsid w:val="000E2A48"/>
    <w:rsid w:val="000E2AF3"/>
    <w:rsid w:val="000E2B63"/>
    <w:rsid w:val="000E3053"/>
    <w:rsid w:val="000E3186"/>
    <w:rsid w:val="000E327D"/>
    <w:rsid w:val="000E45F3"/>
    <w:rsid w:val="000E4917"/>
    <w:rsid w:val="000E4E1F"/>
    <w:rsid w:val="000E50CB"/>
    <w:rsid w:val="000E518E"/>
    <w:rsid w:val="000E56AF"/>
    <w:rsid w:val="000E577C"/>
    <w:rsid w:val="000E5E56"/>
    <w:rsid w:val="000E5F78"/>
    <w:rsid w:val="000E6B2E"/>
    <w:rsid w:val="000E7956"/>
    <w:rsid w:val="000F00DB"/>
    <w:rsid w:val="000F0213"/>
    <w:rsid w:val="000F02CC"/>
    <w:rsid w:val="000F0A6F"/>
    <w:rsid w:val="000F0B64"/>
    <w:rsid w:val="000F12D8"/>
    <w:rsid w:val="000F14E6"/>
    <w:rsid w:val="000F1982"/>
    <w:rsid w:val="000F1F27"/>
    <w:rsid w:val="000F2178"/>
    <w:rsid w:val="000F21FE"/>
    <w:rsid w:val="000F228C"/>
    <w:rsid w:val="000F234D"/>
    <w:rsid w:val="000F23B3"/>
    <w:rsid w:val="000F3671"/>
    <w:rsid w:val="000F3C25"/>
    <w:rsid w:val="000F3EB7"/>
    <w:rsid w:val="000F42AF"/>
    <w:rsid w:val="000F4418"/>
    <w:rsid w:val="000F476B"/>
    <w:rsid w:val="000F4D4E"/>
    <w:rsid w:val="000F4EDF"/>
    <w:rsid w:val="000F58E4"/>
    <w:rsid w:val="000F5BFA"/>
    <w:rsid w:val="000F62B0"/>
    <w:rsid w:val="000F69EC"/>
    <w:rsid w:val="000F6A26"/>
    <w:rsid w:val="000F6A43"/>
    <w:rsid w:val="000F6AA3"/>
    <w:rsid w:val="000F6DE6"/>
    <w:rsid w:val="000F6FB0"/>
    <w:rsid w:val="000F708A"/>
    <w:rsid w:val="000F75E5"/>
    <w:rsid w:val="0010010F"/>
    <w:rsid w:val="0010086E"/>
    <w:rsid w:val="00101358"/>
    <w:rsid w:val="00101ECB"/>
    <w:rsid w:val="00102AD4"/>
    <w:rsid w:val="00102B77"/>
    <w:rsid w:val="00102CC1"/>
    <w:rsid w:val="00103418"/>
    <w:rsid w:val="001036CD"/>
    <w:rsid w:val="00103D66"/>
    <w:rsid w:val="0010499F"/>
    <w:rsid w:val="00104FB2"/>
    <w:rsid w:val="00105039"/>
    <w:rsid w:val="001050E4"/>
    <w:rsid w:val="0010590D"/>
    <w:rsid w:val="001062C5"/>
    <w:rsid w:val="00106389"/>
    <w:rsid w:val="0010644B"/>
    <w:rsid w:val="0010663A"/>
    <w:rsid w:val="0010673E"/>
    <w:rsid w:val="001067A2"/>
    <w:rsid w:val="001067AB"/>
    <w:rsid w:val="00106F1B"/>
    <w:rsid w:val="0010725C"/>
    <w:rsid w:val="001073CD"/>
    <w:rsid w:val="00107703"/>
    <w:rsid w:val="00107A12"/>
    <w:rsid w:val="00107FA6"/>
    <w:rsid w:val="0011079D"/>
    <w:rsid w:val="00110936"/>
    <w:rsid w:val="00110FBA"/>
    <w:rsid w:val="001115D0"/>
    <w:rsid w:val="00111632"/>
    <w:rsid w:val="00111F54"/>
    <w:rsid w:val="0011215E"/>
    <w:rsid w:val="0011219A"/>
    <w:rsid w:val="00112268"/>
    <w:rsid w:val="001123B0"/>
    <w:rsid w:val="00112702"/>
    <w:rsid w:val="0011283B"/>
    <w:rsid w:val="00112DD4"/>
    <w:rsid w:val="00112DED"/>
    <w:rsid w:val="0011334C"/>
    <w:rsid w:val="001134E0"/>
    <w:rsid w:val="00113A29"/>
    <w:rsid w:val="00113D51"/>
    <w:rsid w:val="00113F9A"/>
    <w:rsid w:val="00114370"/>
    <w:rsid w:val="00114531"/>
    <w:rsid w:val="001148D2"/>
    <w:rsid w:val="00114A15"/>
    <w:rsid w:val="00115F27"/>
    <w:rsid w:val="00116149"/>
    <w:rsid w:val="00116575"/>
    <w:rsid w:val="001165E5"/>
    <w:rsid w:val="00116D98"/>
    <w:rsid w:val="00116DD8"/>
    <w:rsid w:val="00116FFB"/>
    <w:rsid w:val="00117582"/>
    <w:rsid w:val="00117AA9"/>
    <w:rsid w:val="00117C4F"/>
    <w:rsid w:val="00120306"/>
    <w:rsid w:val="00120469"/>
    <w:rsid w:val="00120869"/>
    <w:rsid w:val="00120CD3"/>
    <w:rsid w:val="00120CD8"/>
    <w:rsid w:val="00120D32"/>
    <w:rsid w:val="0012214B"/>
    <w:rsid w:val="00122293"/>
    <w:rsid w:val="00122977"/>
    <w:rsid w:val="001229FF"/>
    <w:rsid w:val="00122C30"/>
    <w:rsid w:val="00122D4D"/>
    <w:rsid w:val="001236A8"/>
    <w:rsid w:val="00123F76"/>
    <w:rsid w:val="00124D35"/>
    <w:rsid w:val="00124F21"/>
    <w:rsid w:val="00125098"/>
    <w:rsid w:val="001250CE"/>
    <w:rsid w:val="001252F2"/>
    <w:rsid w:val="00125885"/>
    <w:rsid w:val="001260BA"/>
    <w:rsid w:val="00126454"/>
    <w:rsid w:val="00126D6B"/>
    <w:rsid w:val="00127AB3"/>
    <w:rsid w:val="00127B38"/>
    <w:rsid w:val="00127E92"/>
    <w:rsid w:val="001306E8"/>
    <w:rsid w:val="00130A1F"/>
    <w:rsid w:val="001311A4"/>
    <w:rsid w:val="001311B3"/>
    <w:rsid w:val="001314F7"/>
    <w:rsid w:val="00131859"/>
    <w:rsid w:val="00131870"/>
    <w:rsid w:val="00131CC0"/>
    <w:rsid w:val="00131E99"/>
    <w:rsid w:val="00131F01"/>
    <w:rsid w:val="00132746"/>
    <w:rsid w:val="00132D2B"/>
    <w:rsid w:val="00133830"/>
    <w:rsid w:val="001338A1"/>
    <w:rsid w:val="00133BB7"/>
    <w:rsid w:val="00134042"/>
    <w:rsid w:val="0013459E"/>
    <w:rsid w:val="001345D4"/>
    <w:rsid w:val="0013495F"/>
    <w:rsid w:val="00135528"/>
    <w:rsid w:val="00135802"/>
    <w:rsid w:val="00135820"/>
    <w:rsid w:val="001359D4"/>
    <w:rsid w:val="00135A08"/>
    <w:rsid w:val="00135B3B"/>
    <w:rsid w:val="00136133"/>
    <w:rsid w:val="00136524"/>
    <w:rsid w:val="0013700B"/>
    <w:rsid w:val="00137461"/>
    <w:rsid w:val="00137677"/>
    <w:rsid w:val="001379E2"/>
    <w:rsid w:val="00137FD4"/>
    <w:rsid w:val="001404E8"/>
    <w:rsid w:val="00140530"/>
    <w:rsid w:val="00140ACF"/>
    <w:rsid w:val="00141628"/>
    <w:rsid w:val="00141C33"/>
    <w:rsid w:val="00141D41"/>
    <w:rsid w:val="00141D8B"/>
    <w:rsid w:val="00142054"/>
    <w:rsid w:val="00142F67"/>
    <w:rsid w:val="00143261"/>
    <w:rsid w:val="0014371B"/>
    <w:rsid w:val="001437D0"/>
    <w:rsid w:val="00143B52"/>
    <w:rsid w:val="00143F0F"/>
    <w:rsid w:val="00144067"/>
    <w:rsid w:val="001440BE"/>
    <w:rsid w:val="00144162"/>
    <w:rsid w:val="00144943"/>
    <w:rsid w:val="00144ACA"/>
    <w:rsid w:val="001464B7"/>
    <w:rsid w:val="001469FA"/>
    <w:rsid w:val="00146BB8"/>
    <w:rsid w:val="00147057"/>
    <w:rsid w:val="00147311"/>
    <w:rsid w:val="0014773A"/>
    <w:rsid w:val="0014789C"/>
    <w:rsid w:val="0015010C"/>
    <w:rsid w:val="00150A46"/>
    <w:rsid w:val="00150DAC"/>
    <w:rsid w:val="00152075"/>
    <w:rsid w:val="0015211B"/>
    <w:rsid w:val="001529AD"/>
    <w:rsid w:val="00152C07"/>
    <w:rsid w:val="00152D54"/>
    <w:rsid w:val="001532C5"/>
    <w:rsid w:val="001533CB"/>
    <w:rsid w:val="001534BB"/>
    <w:rsid w:val="00154185"/>
    <w:rsid w:val="00154594"/>
    <w:rsid w:val="00154917"/>
    <w:rsid w:val="00154C2C"/>
    <w:rsid w:val="00154D40"/>
    <w:rsid w:val="0015534D"/>
    <w:rsid w:val="001553ED"/>
    <w:rsid w:val="001557C0"/>
    <w:rsid w:val="00155DE7"/>
    <w:rsid w:val="00155E69"/>
    <w:rsid w:val="00156166"/>
    <w:rsid w:val="00156735"/>
    <w:rsid w:val="001568EB"/>
    <w:rsid w:val="00156BED"/>
    <w:rsid w:val="00156D2A"/>
    <w:rsid w:val="00156F2E"/>
    <w:rsid w:val="00156FD5"/>
    <w:rsid w:val="00157453"/>
    <w:rsid w:val="00157461"/>
    <w:rsid w:val="001578D5"/>
    <w:rsid w:val="00157A39"/>
    <w:rsid w:val="00157A4E"/>
    <w:rsid w:val="00157C73"/>
    <w:rsid w:val="001602B9"/>
    <w:rsid w:val="00160F39"/>
    <w:rsid w:val="001612FD"/>
    <w:rsid w:val="00161879"/>
    <w:rsid w:val="0016197D"/>
    <w:rsid w:val="001621C0"/>
    <w:rsid w:val="00162265"/>
    <w:rsid w:val="00162821"/>
    <w:rsid w:val="00162FD1"/>
    <w:rsid w:val="00163706"/>
    <w:rsid w:val="00163799"/>
    <w:rsid w:val="00164597"/>
    <w:rsid w:val="00164674"/>
    <w:rsid w:val="0016487F"/>
    <w:rsid w:val="00164DD7"/>
    <w:rsid w:val="0016525D"/>
    <w:rsid w:val="0016526D"/>
    <w:rsid w:val="00165709"/>
    <w:rsid w:val="00165839"/>
    <w:rsid w:val="00165847"/>
    <w:rsid w:val="001658AB"/>
    <w:rsid w:val="00165C89"/>
    <w:rsid w:val="00166006"/>
    <w:rsid w:val="00166290"/>
    <w:rsid w:val="00166BD2"/>
    <w:rsid w:val="00166DD8"/>
    <w:rsid w:val="00167872"/>
    <w:rsid w:val="001701BD"/>
    <w:rsid w:val="0017031B"/>
    <w:rsid w:val="00170589"/>
    <w:rsid w:val="00170821"/>
    <w:rsid w:val="00170B5D"/>
    <w:rsid w:val="00170BE8"/>
    <w:rsid w:val="00171292"/>
    <w:rsid w:val="00171439"/>
    <w:rsid w:val="001716FA"/>
    <w:rsid w:val="00171962"/>
    <w:rsid w:val="00171984"/>
    <w:rsid w:val="001719D8"/>
    <w:rsid w:val="00171DBF"/>
    <w:rsid w:val="00171DC9"/>
    <w:rsid w:val="001720BA"/>
    <w:rsid w:val="00172407"/>
    <w:rsid w:val="001725DF"/>
    <w:rsid w:val="0017260E"/>
    <w:rsid w:val="001727CA"/>
    <w:rsid w:val="00172A23"/>
    <w:rsid w:val="00172A64"/>
    <w:rsid w:val="00172D48"/>
    <w:rsid w:val="00173395"/>
    <w:rsid w:val="00173604"/>
    <w:rsid w:val="00173D63"/>
    <w:rsid w:val="00174817"/>
    <w:rsid w:val="001752DC"/>
    <w:rsid w:val="001754A7"/>
    <w:rsid w:val="00175743"/>
    <w:rsid w:val="001757D4"/>
    <w:rsid w:val="001758B3"/>
    <w:rsid w:val="00175E42"/>
    <w:rsid w:val="00176199"/>
    <w:rsid w:val="001767FC"/>
    <w:rsid w:val="00177247"/>
    <w:rsid w:val="001775AC"/>
    <w:rsid w:val="00180310"/>
    <w:rsid w:val="001806C1"/>
    <w:rsid w:val="0018074A"/>
    <w:rsid w:val="00180970"/>
    <w:rsid w:val="001809B2"/>
    <w:rsid w:val="00180A3B"/>
    <w:rsid w:val="00180BD3"/>
    <w:rsid w:val="00180CA6"/>
    <w:rsid w:val="00180CAC"/>
    <w:rsid w:val="0018125E"/>
    <w:rsid w:val="00181963"/>
    <w:rsid w:val="00182D08"/>
    <w:rsid w:val="001834D0"/>
    <w:rsid w:val="00183553"/>
    <w:rsid w:val="00183927"/>
    <w:rsid w:val="00183D18"/>
    <w:rsid w:val="00184272"/>
    <w:rsid w:val="0018457E"/>
    <w:rsid w:val="00184659"/>
    <w:rsid w:val="001846A2"/>
    <w:rsid w:val="001848C4"/>
    <w:rsid w:val="00184E31"/>
    <w:rsid w:val="001858F5"/>
    <w:rsid w:val="00185A07"/>
    <w:rsid w:val="00185ABC"/>
    <w:rsid w:val="00185F31"/>
    <w:rsid w:val="00186A76"/>
    <w:rsid w:val="00186C52"/>
    <w:rsid w:val="00186E95"/>
    <w:rsid w:val="00187108"/>
    <w:rsid w:val="00187820"/>
    <w:rsid w:val="00187967"/>
    <w:rsid w:val="00187E49"/>
    <w:rsid w:val="00187E83"/>
    <w:rsid w:val="0019036F"/>
    <w:rsid w:val="00190479"/>
    <w:rsid w:val="0019088E"/>
    <w:rsid w:val="00190E91"/>
    <w:rsid w:val="00191070"/>
    <w:rsid w:val="00191C05"/>
    <w:rsid w:val="00191C9D"/>
    <w:rsid w:val="00191CE9"/>
    <w:rsid w:val="00192CFF"/>
    <w:rsid w:val="0019373A"/>
    <w:rsid w:val="0019375E"/>
    <w:rsid w:val="00193FEE"/>
    <w:rsid w:val="0019411D"/>
    <w:rsid w:val="001941E3"/>
    <w:rsid w:val="001944BA"/>
    <w:rsid w:val="00194938"/>
    <w:rsid w:val="00194A60"/>
    <w:rsid w:val="001951A1"/>
    <w:rsid w:val="001952A0"/>
    <w:rsid w:val="00195DAF"/>
    <w:rsid w:val="001966EB"/>
    <w:rsid w:val="0019719D"/>
    <w:rsid w:val="001972A3"/>
    <w:rsid w:val="0019764D"/>
    <w:rsid w:val="00197781"/>
    <w:rsid w:val="001A0533"/>
    <w:rsid w:val="001A0F9C"/>
    <w:rsid w:val="001A12D7"/>
    <w:rsid w:val="001A139C"/>
    <w:rsid w:val="001A1872"/>
    <w:rsid w:val="001A1B01"/>
    <w:rsid w:val="001A1D19"/>
    <w:rsid w:val="001A2130"/>
    <w:rsid w:val="001A21B1"/>
    <w:rsid w:val="001A2661"/>
    <w:rsid w:val="001A26A7"/>
    <w:rsid w:val="001A27D1"/>
    <w:rsid w:val="001A31F6"/>
    <w:rsid w:val="001A3894"/>
    <w:rsid w:val="001A3A43"/>
    <w:rsid w:val="001A3DE4"/>
    <w:rsid w:val="001A3FFA"/>
    <w:rsid w:val="001A4185"/>
    <w:rsid w:val="001A4C8B"/>
    <w:rsid w:val="001A57C0"/>
    <w:rsid w:val="001A57CB"/>
    <w:rsid w:val="001A5A8E"/>
    <w:rsid w:val="001A6922"/>
    <w:rsid w:val="001A6B00"/>
    <w:rsid w:val="001A6FF7"/>
    <w:rsid w:val="001A7122"/>
    <w:rsid w:val="001A71BA"/>
    <w:rsid w:val="001A7697"/>
    <w:rsid w:val="001A78B8"/>
    <w:rsid w:val="001A7B9E"/>
    <w:rsid w:val="001A7CA2"/>
    <w:rsid w:val="001B081C"/>
    <w:rsid w:val="001B0824"/>
    <w:rsid w:val="001B0CD4"/>
    <w:rsid w:val="001B0D8E"/>
    <w:rsid w:val="001B0E72"/>
    <w:rsid w:val="001B13D2"/>
    <w:rsid w:val="001B16A5"/>
    <w:rsid w:val="001B1732"/>
    <w:rsid w:val="001B199C"/>
    <w:rsid w:val="001B19C3"/>
    <w:rsid w:val="001B1EBF"/>
    <w:rsid w:val="001B1FA4"/>
    <w:rsid w:val="001B2173"/>
    <w:rsid w:val="001B2174"/>
    <w:rsid w:val="001B23E4"/>
    <w:rsid w:val="001B24C2"/>
    <w:rsid w:val="001B25EC"/>
    <w:rsid w:val="001B26E8"/>
    <w:rsid w:val="001B27F7"/>
    <w:rsid w:val="001B290F"/>
    <w:rsid w:val="001B2FAB"/>
    <w:rsid w:val="001B3450"/>
    <w:rsid w:val="001B3470"/>
    <w:rsid w:val="001B3738"/>
    <w:rsid w:val="001B4023"/>
    <w:rsid w:val="001B4491"/>
    <w:rsid w:val="001B47A5"/>
    <w:rsid w:val="001B4A03"/>
    <w:rsid w:val="001B4A72"/>
    <w:rsid w:val="001B4FEA"/>
    <w:rsid w:val="001B51BF"/>
    <w:rsid w:val="001B53D5"/>
    <w:rsid w:val="001B53F4"/>
    <w:rsid w:val="001B5CBB"/>
    <w:rsid w:val="001B608E"/>
    <w:rsid w:val="001B66A1"/>
    <w:rsid w:val="001B67D4"/>
    <w:rsid w:val="001B68CC"/>
    <w:rsid w:val="001B68EC"/>
    <w:rsid w:val="001B6CF6"/>
    <w:rsid w:val="001C1876"/>
    <w:rsid w:val="001C1BE6"/>
    <w:rsid w:val="001C1D4A"/>
    <w:rsid w:val="001C1DE6"/>
    <w:rsid w:val="001C257C"/>
    <w:rsid w:val="001C2852"/>
    <w:rsid w:val="001C29FE"/>
    <w:rsid w:val="001C2AB0"/>
    <w:rsid w:val="001C2D50"/>
    <w:rsid w:val="001C2D9A"/>
    <w:rsid w:val="001C32F7"/>
    <w:rsid w:val="001C3761"/>
    <w:rsid w:val="001C3831"/>
    <w:rsid w:val="001C3C42"/>
    <w:rsid w:val="001C443E"/>
    <w:rsid w:val="001C4733"/>
    <w:rsid w:val="001C48AA"/>
    <w:rsid w:val="001C4FAB"/>
    <w:rsid w:val="001C504D"/>
    <w:rsid w:val="001C525F"/>
    <w:rsid w:val="001C5A21"/>
    <w:rsid w:val="001C5AD6"/>
    <w:rsid w:val="001C5E00"/>
    <w:rsid w:val="001C69B5"/>
    <w:rsid w:val="001C70C7"/>
    <w:rsid w:val="001C768C"/>
    <w:rsid w:val="001D0136"/>
    <w:rsid w:val="001D01F1"/>
    <w:rsid w:val="001D03E3"/>
    <w:rsid w:val="001D0614"/>
    <w:rsid w:val="001D0F11"/>
    <w:rsid w:val="001D0F46"/>
    <w:rsid w:val="001D0F5B"/>
    <w:rsid w:val="001D1345"/>
    <w:rsid w:val="001D150A"/>
    <w:rsid w:val="001D17F3"/>
    <w:rsid w:val="001D268E"/>
    <w:rsid w:val="001D26B1"/>
    <w:rsid w:val="001D26CE"/>
    <w:rsid w:val="001D27A5"/>
    <w:rsid w:val="001D2FDD"/>
    <w:rsid w:val="001D321A"/>
    <w:rsid w:val="001D332B"/>
    <w:rsid w:val="001D3B25"/>
    <w:rsid w:val="001D3EB2"/>
    <w:rsid w:val="001D468D"/>
    <w:rsid w:val="001D50A3"/>
    <w:rsid w:val="001D52B7"/>
    <w:rsid w:val="001D5429"/>
    <w:rsid w:val="001D563E"/>
    <w:rsid w:val="001D5818"/>
    <w:rsid w:val="001D5958"/>
    <w:rsid w:val="001D63F2"/>
    <w:rsid w:val="001D677E"/>
    <w:rsid w:val="001D71CF"/>
    <w:rsid w:val="001D74D8"/>
    <w:rsid w:val="001D7FF5"/>
    <w:rsid w:val="001E0325"/>
    <w:rsid w:val="001E0972"/>
    <w:rsid w:val="001E0E5B"/>
    <w:rsid w:val="001E1827"/>
    <w:rsid w:val="001E1DFE"/>
    <w:rsid w:val="001E27BD"/>
    <w:rsid w:val="001E2924"/>
    <w:rsid w:val="001E3121"/>
    <w:rsid w:val="001E3867"/>
    <w:rsid w:val="001E393D"/>
    <w:rsid w:val="001E39EB"/>
    <w:rsid w:val="001E3A7B"/>
    <w:rsid w:val="001E4460"/>
    <w:rsid w:val="001E450A"/>
    <w:rsid w:val="001E46DE"/>
    <w:rsid w:val="001E4BD2"/>
    <w:rsid w:val="001E4D79"/>
    <w:rsid w:val="001E4E33"/>
    <w:rsid w:val="001E50EA"/>
    <w:rsid w:val="001E51A4"/>
    <w:rsid w:val="001E5249"/>
    <w:rsid w:val="001E52E2"/>
    <w:rsid w:val="001E57BF"/>
    <w:rsid w:val="001E57D5"/>
    <w:rsid w:val="001E5DE8"/>
    <w:rsid w:val="001E62A1"/>
    <w:rsid w:val="001E673D"/>
    <w:rsid w:val="001E6C1A"/>
    <w:rsid w:val="001E6CF4"/>
    <w:rsid w:val="001E6FF8"/>
    <w:rsid w:val="001E70A6"/>
    <w:rsid w:val="001E734B"/>
    <w:rsid w:val="001E7362"/>
    <w:rsid w:val="001E7424"/>
    <w:rsid w:val="001F034E"/>
    <w:rsid w:val="001F0750"/>
    <w:rsid w:val="001F0BEF"/>
    <w:rsid w:val="001F1008"/>
    <w:rsid w:val="001F1276"/>
    <w:rsid w:val="001F14D1"/>
    <w:rsid w:val="001F15DC"/>
    <w:rsid w:val="001F1E87"/>
    <w:rsid w:val="001F2276"/>
    <w:rsid w:val="001F2897"/>
    <w:rsid w:val="001F28A6"/>
    <w:rsid w:val="001F2E25"/>
    <w:rsid w:val="001F3577"/>
    <w:rsid w:val="001F3A5B"/>
    <w:rsid w:val="001F3DCB"/>
    <w:rsid w:val="001F3E76"/>
    <w:rsid w:val="001F3E89"/>
    <w:rsid w:val="001F42BA"/>
    <w:rsid w:val="001F487E"/>
    <w:rsid w:val="001F4BF7"/>
    <w:rsid w:val="001F4D39"/>
    <w:rsid w:val="001F5ED2"/>
    <w:rsid w:val="001F6428"/>
    <w:rsid w:val="001F664A"/>
    <w:rsid w:val="001F676D"/>
    <w:rsid w:val="001F720A"/>
    <w:rsid w:val="001F7610"/>
    <w:rsid w:val="001F7BC6"/>
    <w:rsid w:val="002000EA"/>
    <w:rsid w:val="00200476"/>
    <w:rsid w:val="00200C82"/>
    <w:rsid w:val="00200F26"/>
    <w:rsid w:val="00200F35"/>
    <w:rsid w:val="002011E6"/>
    <w:rsid w:val="002012B0"/>
    <w:rsid w:val="00201664"/>
    <w:rsid w:val="0020171B"/>
    <w:rsid w:val="00201E7F"/>
    <w:rsid w:val="0020202D"/>
    <w:rsid w:val="002028C9"/>
    <w:rsid w:val="00202A8D"/>
    <w:rsid w:val="00202AF2"/>
    <w:rsid w:val="00202DC2"/>
    <w:rsid w:val="00203434"/>
    <w:rsid w:val="00203AE5"/>
    <w:rsid w:val="00203EB8"/>
    <w:rsid w:val="00203F26"/>
    <w:rsid w:val="00204552"/>
    <w:rsid w:val="002045B8"/>
    <w:rsid w:val="002047DC"/>
    <w:rsid w:val="00205484"/>
    <w:rsid w:val="0020592C"/>
    <w:rsid w:val="00206203"/>
    <w:rsid w:val="00206356"/>
    <w:rsid w:val="0020685A"/>
    <w:rsid w:val="00206DE6"/>
    <w:rsid w:val="00207031"/>
    <w:rsid w:val="002074D2"/>
    <w:rsid w:val="002078D7"/>
    <w:rsid w:val="00207FED"/>
    <w:rsid w:val="00210055"/>
    <w:rsid w:val="0021033E"/>
    <w:rsid w:val="002107E3"/>
    <w:rsid w:val="0021092F"/>
    <w:rsid w:val="0021095F"/>
    <w:rsid w:val="00210F27"/>
    <w:rsid w:val="00211C40"/>
    <w:rsid w:val="00211E3D"/>
    <w:rsid w:val="00211E45"/>
    <w:rsid w:val="0021248E"/>
    <w:rsid w:val="00212B2D"/>
    <w:rsid w:val="00212CC5"/>
    <w:rsid w:val="00212CD7"/>
    <w:rsid w:val="00212EE5"/>
    <w:rsid w:val="0021317D"/>
    <w:rsid w:val="002131DC"/>
    <w:rsid w:val="00213C95"/>
    <w:rsid w:val="00214913"/>
    <w:rsid w:val="002149FB"/>
    <w:rsid w:val="0021519B"/>
    <w:rsid w:val="002152B4"/>
    <w:rsid w:val="002155AB"/>
    <w:rsid w:val="00215A9C"/>
    <w:rsid w:val="00215CBD"/>
    <w:rsid w:val="00215CDA"/>
    <w:rsid w:val="00216192"/>
    <w:rsid w:val="00216202"/>
    <w:rsid w:val="0021679A"/>
    <w:rsid w:val="00217261"/>
    <w:rsid w:val="002172DC"/>
    <w:rsid w:val="00217684"/>
    <w:rsid w:val="002178A4"/>
    <w:rsid w:val="00217A02"/>
    <w:rsid w:val="00217DB2"/>
    <w:rsid w:val="00217E66"/>
    <w:rsid w:val="00217F42"/>
    <w:rsid w:val="00220289"/>
    <w:rsid w:val="00220705"/>
    <w:rsid w:val="00220ADA"/>
    <w:rsid w:val="002214E3"/>
    <w:rsid w:val="00221908"/>
    <w:rsid w:val="00221AE5"/>
    <w:rsid w:val="00221DE0"/>
    <w:rsid w:val="00222411"/>
    <w:rsid w:val="0022241F"/>
    <w:rsid w:val="00222DB6"/>
    <w:rsid w:val="00222FBF"/>
    <w:rsid w:val="00223112"/>
    <w:rsid w:val="00223FE3"/>
    <w:rsid w:val="00224226"/>
    <w:rsid w:val="00224251"/>
    <w:rsid w:val="002243BB"/>
    <w:rsid w:val="0022450A"/>
    <w:rsid w:val="0022471D"/>
    <w:rsid w:val="00224B2F"/>
    <w:rsid w:val="00224BB4"/>
    <w:rsid w:val="0022520F"/>
    <w:rsid w:val="00225DBF"/>
    <w:rsid w:val="00225EEC"/>
    <w:rsid w:val="00226581"/>
    <w:rsid w:val="002265F3"/>
    <w:rsid w:val="002267DD"/>
    <w:rsid w:val="00226F1C"/>
    <w:rsid w:val="00230376"/>
    <w:rsid w:val="002303D2"/>
    <w:rsid w:val="00230684"/>
    <w:rsid w:val="0023071F"/>
    <w:rsid w:val="00230A17"/>
    <w:rsid w:val="00230B36"/>
    <w:rsid w:val="002310A4"/>
    <w:rsid w:val="00231348"/>
    <w:rsid w:val="0023161F"/>
    <w:rsid w:val="002317A2"/>
    <w:rsid w:val="00231C5B"/>
    <w:rsid w:val="00231CF5"/>
    <w:rsid w:val="002323A7"/>
    <w:rsid w:val="00232700"/>
    <w:rsid w:val="00233641"/>
    <w:rsid w:val="00233A99"/>
    <w:rsid w:val="00234352"/>
    <w:rsid w:val="00234641"/>
    <w:rsid w:val="00234D05"/>
    <w:rsid w:val="00234D73"/>
    <w:rsid w:val="00235363"/>
    <w:rsid w:val="00235B1F"/>
    <w:rsid w:val="00235B76"/>
    <w:rsid w:val="00235E55"/>
    <w:rsid w:val="00235ED7"/>
    <w:rsid w:val="00235F5E"/>
    <w:rsid w:val="0023608A"/>
    <w:rsid w:val="0023659D"/>
    <w:rsid w:val="00236AF6"/>
    <w:rsid w:val="00237028"/>
    <w:rsid w:val="0023737E"/>
    <w:rsid w:val="0023759B"/>
    <w:rsid w:val="00237B33"/>
    <w:rsid w:val="00237C4C"/>
    <w:rsid w:val="00240075"/>
    <w:rsid w:val="002402AB"/>
    <w:rsid w:val="00240756"/>
    <w:rsid w:val="002407D9"/>
    <w:rsid w:val="00240CC7"/>
    <w:rsid w:val="0024126E"/>
    <w:rsid w:val="00241B85"/>
    <w:rsid w:val="00241C59"/>
    <w:rsid w:val="00241DC2"/>
    <w:rsid w:val="002422A7"/>
    <w:rsid w:val="0024252B"/>
    <w:rsid w:val="00242EB1"/>
    <w:rsid w:val="0024310D"/>
    <w:rsid w:val="00243136"/>
    <w:rsid w:val="00243234"/>
    <w:rsid w:val="00243785"/>
    <w:rsid w:val="00243CBA"/>
    <w:rsid w:val="00243E6E"/>
    <w:rsid w:val="00243FEF"/>
    <w:rsid w:val="002440EF"/>
    <w:rsid w:val="002441AB"/>
    <w:rsid w:val="0024459E"/>
    <w:rsid w:val="00244C3E"/>
    <w:rsid w:val="00245628"/>
    <w:rsid w:val="002457E8"/>
    <w:rsid w:val="00245A23"/>
    <w:rsid w:val="00246C29"/>
    <w:rsid w:val="00246D11"/>
    <w:rsid w:val="0024723D"/>
    <w:rsid w:val="002472B5"/>
    <w:rsid w:val="002475F5"/>
    <w:rsid w:val="00247703"/>
    <w:rsid w:val="002479B8"/>
    <w:rsid w:val="00247A3B"/>
    <w:rsid w:val="0025059C"/>
    <w:rsid w:val="00250654"/>
    <w:rsid w:val="002513F6"/>
    <w:rsid w:val="00251572"/>
    <w:rsid w:val="0025171C"/>
    <w:rsid w:val="00251743"/>
    <w:rsid w:val="0025177D"/>
    <w:rsid w:val="00251786"/>
    <w:rsid w:val="0025208E"/>
    <w:rsid w:val="0025273D"/>
    <w:rsid w:val="00252819"/>
    <w:rsid w:val="00252901"/>
    <w:rsid w:val="0025333D"/>
    <w:rsid w:val="0025429E"/>
    <w:rsid w:val="0025477A"/>
    <w:rsid w:val="00254C57"/>
    <w:rsid w:val="00254ED8"/>
    <w:rsid w:val="00255567"/>
    <w:rsid w:val="00255758"/>
    <w:rsid w:val="0025593F"/>
    <w:rsid w:val="00255D4B"/>
    <w:rsid w:val="00255D60"/>
    <w:rsid w:val="00256D1E"/>
    <w:rsid w:val="00256E17"/>
    <w:rsid w:val="00256F13"/>
    <w:rsid w:val="00257646"/>
    <w:rsid w:val="002576C5"/>
    <w:rsid w:val="00257CE9"/>
    <w:rsid w:val="00257FDB"/>
    <w:rsid w:val="002601E4"/>
    <w:rsid w:val="0026038B"/>
    <w:rsid w:val="00260A7E"/>
    <w:rsid w:val="00260B3C"/>
    <w:rsid w:val="00261522"/>
    <w:rsid w:val="00261936"/>
    <w:rsid w:val="00261AD2"/>
    <w:rsid w:val="00261B00"/>
    <w:rsid w:val="00261C2B"/>
    <w:rsid w:val="00261DB3"/>
    <w:rsid w:val="00261E3A"/>
    <w:rsid w:val="0026251C"/>
    <w:rsid w:val="002632A1"/>
    <w:rsid w:val="002650DA"/>
    <w:rsid w:val="002651CC"/>
    <w:rsid w:val="002651F1"/>
    <w:rsid w:val="0026531E"/>
    <w:rsid w:val="00265BB4"/>
    <w:rsid w:val="00266274"/>
    <w:rsid w:val="00266597"/>
    <w:rsid w:val="00266D9E"/>
    <w:rsid w:val="00266DEE"/>
    <w:rsid w:val="00266EBB"/>
    <w:rsid w:val="002673A0"/>
    <w:rsid w:val="00267ADA"/>
    <w:rsid w:val="002703E7"/>
    <w:rsid w:val="0027058D"/>
    <w:rsid w:val="00271019"/>
    <w:rsid w:val="0027120F"/>
    <w:rsid w:val="00271271"/>
    <w:rsid w:val="00271958"/>
    <w:rsid w:val="00272091"/>
    <w:rsid w:val="0027225A"/>
    <w:rsid w:val="00272EEE"/>
    <w:rsid w:val="0027319E"/>
    <w:rsid w:val="00273DB7"/>
    <w:rsid w:val="00274218"/>
    <w:rsid w:val="00274964"/>
    <w:rsid w:val="00274A20"/>
    <w:rsid w:val="00274AA5"/>
    <w:rsid w:val="00274AD2"/>
    <w:rsid w:val="00274D21"/>
    <w:rsid w:val="0027507B"/>
    <w:rsid w:val="00275448"/>
    <w:rsid w:val="002759F1"/>
    <w:rsid w:val="00276156"/>
    <w:rsid w:val="0027657F"/>
    <w:rsid w:val="00276602"/>
    <w:rsid w:val="00276BC7"/>
    <w:rsid w:val="00276C50"/>
    <w:rsid w:val="00277178"/>
    <w:rsid w:val="002776DA"/>
    <w:rsid w:val="00277849"/>
    <w:rsid w:val="00277D9A"/>
    <w:rsid w:val="00277FB0"/>
    <w:rsid w:val="002801A7"/>
    <w:rsid w:val="002801F6"/>
    <w:rsid w:val="00280440"/>
    <w:rsid w:val="002807C2"/>
    <w:rsid w:val="002808D5"/>
    <w:rsid w:val="00280C82"/>
    <w:rsid w:val="0028132C"/>
    <w:rsid w:val="00281872"/>
    <w:rsid w:val="00281907"/>
    <w:rsid w:val="0028193A"/>
    <w:rsid w:val="0028199B"/>
    <w:rsid w:val="00281CAA"/>
    <w:rsid w:val="002822F7"/>
    <w:rsid w:val="0028290F"/>
    <w:rsid w:val="002829BC"/>
    <w:rsid w:val="00282B60"/>
    <w:rsid w:val="0028352F"/>
    <w:rsid w:val="00284C69"/>
    <w:rsid w:val="0028567D"/>
    <w:rsid w:val="002863EE"/>
    <w:rsid w:val="00286403"/>
    <w:rsid w:val="002867B0"/>
    <w:rsid w:val="00286B69"/>
    <w:rsid w:val="0028795B"/>
    <w:rsid w:val="00287E2E"/>
    <w:rsid w:val="002901F0"/>
    <w:rsid w:val="0029025D"/>
    <w:rsid w:val="00290451"/>
    <w:rsid w:val="00290A52"/>
    <w:rsid w:val="00290AD2"/>
    <w:rsid w:val="00290BA3"/>
    <w:rsid w:val="00290EE0"/>
    <w:rsid w:val="0029126C"/>
    <w:rsid w:val="0029155A"/>
    <w:rsid w:val="0029204C"/>
    <w:rsid w:val="00292595"/>
    <w:rsid w:val="00292B06"/>
    <w:rsid w:val="00293AFA"/>
    <w:rsid w:val="00293DE0"/>
    <w:rsid w:val="00293E06"/>
    <w:rsid w:val="0029487B"/>
    <w:rsid w:val="00294FD1"/>
    <w:rsid w:val="00295210"/>
    <w:rsid w:val="00295D80"/>
    <w:rsid w:val="00295DE2"/>
    <w:rsid w:val="00296179"/>
    <w:rsid w:val="002963A4"/>
    <w:rsid w:val="00296A1A"/>
    <w:rsid w:val="00296C2D"/>
    <w:rsid w:val="00297849"/>
    <w:rsid w:val="00297BFC"/>
    <w:rsid w:val="00297C5D"/>
    <w:rsid w:val="002A0117"/>
    <w:rsid w:val="002A01E3"/>
    <w:rsid w:val="002A0249"/>
    <w:rsid w:val="002A07E6"/>
    <w:rsid w:val="002A12AD"/>
    <w:rsid w:val="002A1560"/>
    <w:rsid w:val="002A1862"/>
    <w:rsid w:val="002A19CC"/>
    <w:rsid w:val="002A213D"/>
    <w:rsid w:val="002A2309"/>
    <w:rsid w:val="002A238F"/>
    <w:rsid w:val="002A2605"/>
    <w:rsid w:val="002A2649"/>
    <w:rsid w:val="002A2677"/>
    <w:rsid w:val="002A271E"/>
    <w:rsid w:val="002A29CC"/>
    <w:rsid w:val="002A2A07"/>
    <w:rsid w:val="002A3A12"/>
    <w:rsid w:val="002A4052"/>
    <w:rsid w:val="002A4315"/>
    <w:rsid w:val="002A49D7"/>
    <w:rsid w:val="002A4C2A"/>
    <w:rsid w:val="002A4C3F"/>
    <w:rsid w:val="002A4CBB"/>
    <w:rsid w:val="002A513F"/>
    <w:rsid w:val="002A5506"/>
    <w:rsid w:val="002A59B3"/>
    <w:rsid w:val="002A5A4E"/>
    <w:rsid w:val="002A5A64"/>
    <w:rsid w:val="002A6255"/>
    <w:rsid w:val="002A6345"/>
    <w:rsid w:val="002A68E9"/>
    <w:rsid w:val="002A6B36"/>
    <w:rsid w:val="002A6CBE"/>
    <w:rsid w:val="002A6E07"/>
    <w:rsid w:val="002A7443"/>
    <w:rsid w:val="002A75A8"/>
    <w:rsid w:val="002A7D8D"/>
    <w:rsid w:val="002B00B1"/>
    <w:rsid w:val="002B0292"/>
    <w:rsid w:val="002B04A0"/>
    <w:rsid w:val="002B05B5"/>
    <w:rsid w:val="002B0C95"/>
    <w:rsid w:val="002B0D7F"/>
    <w:rsid w:val="002B10F4"/>
    <w:rsid w:val="002B14CD"/>
    <w:rsid w:val="002B1B96"/>
    <w:rsid w:val="002B2BC0"/>
    <w:rsid w:val="002B2C88"/>
    <w:rsid w:val="002B2CA7"/>
    <w:rsid w:val="002B3450"/>
    <w:rsid w:val="002B3E59"/>
    <w:rsid w:val="002B48A5"/>
    <w:rsid w:val="002B493F"/>
    <w:rsid w:val="002B4A42"/>
    <w:rsid w:val="002B4B78"/>
    <w:rsid w:val="002B52C5"/>
    <w:rsid w:val="002B52C9"/>
    <w:rsid w:val="002B5783"/>
    <w:rsid w:val="002B5C8E"/>
    <w:rsid w:val="002B5EDA"/>
    <w:rsid w:val="002B7112"/>
    <w:rsid w:val="002B78C6"/>
    <w:rsid w:val="002B7B62"/>
    <w:rsid w:val="002B7D9E"/>
    <w:rsid w:val="002C0104"/>
    <w:rsid w:val="002C017E"/>
    <w:rsid w:val="002C0F48"/>
    <w:rsid w:val="002C0F5C"/>
    <w:rsid w:val="002C10FD"/>
    <w:rsid w:val="002C1105"/>
    <w:rsid w:val="002C1711"/>
    <w:rsid w:val="002C1B84"/>
    <w:rsid w:val="002C246F"/>
    <w:rsid w:val="002C26C6"/>
    <w:rsid w:val="002C30D9"/>
    <w:rsid w:val="002C34ED"/>
    <w:rsid w:val="002C3525"/>
    <w:rsid w:val="002C3C7C"/>
    <w:rsid w:val="002C3D78"/>
    <w:rsid w:val="002C3E36"/>
    <w:rsid w:val="002C3E7A"/>
    <w:rsid w:val="002C3EF6"/>
    <w:rsid w:val="002C40E1"/>
    <w:rsid w:val="002C43F9"/>
    <w:rsid w:val="002C44E0"/>
    <w:rsid w:val="002C48C6"/>
    <w:rsid w:val="002C4A33"/>
    <w:rsid w:val="002C4B26"/>
    <w:rsid w:val="002C5301"/>
    <w:rsid w:val="002C5315"/>
    <w:rsid w:val="002C569E"/>
    <w:rsid w:val="002C56A1"/>
    <w:rsid w:val="002C5A36"/>
    <w:rsid w:val="002C5C61"/>
    <w:rsid w:val="002C657B"/>
    <w:rsid w:val="002C6595"/>
    <w:rsid w:val="002C75A7"/>
    <w:rsid w:val="002C7AB1"/>
    <w:rsid w:val="002C7B89"/>
    <w:rsid w:val="002C7D2C"/>
    <w:rsid w:val="002C7EA8"/>
    <w:rsid w:val="002D00A2"/>
    <w:rsid w:val="002D00D7"/>
    <w:rsid w:val="002D0D4C"/>
    <w:rsid w:val="002D15C8"/>
    <w:rsid w:val="002D1898"/>
    <w:rsid w:val="002D1B3B"/>
    <w:rsid w:val="002D1C14"/>
    <w:rsid w:val="002D1ED3"/>
    <w:rsid w:val="002D20F4"/>
    <w:rsid w:val="002D2E36"/>
    <w:rsid w:val="002D30C2"/>
    <w:rsid w:val="002D4088"/>
    <w:rsid w:val="002D40B9"/>
    <w:rsid w:val="002D4136"/>
    <w:rsid w:val="002D42FF"/>
    <w:rsid w:val="002D4A3A"/>
    <w:rsid w:val="002D4B59"/>
    <w:rsid w:val="002D4BCC"/>
    <w:rsid w:val="002D4EA8"/>
    <w:rsid w:val="002D538C"/>
    <w:rsid w:val="002D5A74"/>
    <w:rsid w:val="002D5B63"/>
    <w:rsid w:val="002D5DF6"/>
    <w:rsid w:val="002D60E7"/>
    <w:rsid w:val="002D62E9"/>
    <w:rsid w:val="002D663A"/>
    <w:rsid w:val="002D675D"/>
    <w:rsid w:val="002D6950"/>
    <w:rsid w:val="002D6A2D"/>
    <w:rsid w:val="002D6B04"/>
    <w:rsid w:val="002D6FA5"/>
    <w:rsid w:val="002D7B45"/>
    <w:rsid w:val="002D7CD6"/>
    <w:rsid w:val="002E056A"/>
    <w:rsid w:val="002E09C3"/>
    <w:rsid w:val="002E1054"/>
    <w:rsid w:val="002E1467"/>
    <w:rsid w:val="002E1ABB"/>
    <w:rsid w:val="002E23E9"/>
    <w:rsid w:val="002E286E"/>
    <w:rsid w:val="002E299D"/>
    <w:rsid w:val="002E29E7"/>
    <w:rsid w:val="002E2AE4"/>
    <w:rsid w:val="002E2C92"/>
    <w:rsid w:val="002E2F64"/>
    <w:rsid w:val="002E304B"/>
    <w:rsid w:val="002E316B"/>
    <w:rsid w:val="002E3E1B"/>
    <w:rsid w:val="002E3FD0"/>
    <w:rsid w:val="002E40AB"/>
    <w:rsid w:val="002E4AB8"/>
    <w:rsid w:val="002E4E5F"/>
    <w:rsid w:val="002E6435"/>
    <w:rsid w:val="002E6D1D"/>
    <w:rsid w:val="002E6DD2"/>
    <w:rsid w:val="002E7419"/>
    <w:rsid w:val="002E765D"/>
    <w:rsid w:val="002E76F3"/>
    <w:rsid w:val="002E7926"/>
    <w:rsid w:val="002E7D9C"/>
    <w:rsid w:val="002E7F52"/>
    <w:rsid w:val="002F006F"/>
    <w:rsid w:val="002F02CC"/>
    <w:rsid w:val="002F0E27"/>
    <w:rsid w:val="002F1010"/>
    <w:rsid w:val="002F1360"/>
    <w:rsid w:val="002F16A7"/>
    <w:rsid w:val="002F184E"/>
    <w:rsid w:val="002F1B31"/>
    <w:rsid w:val="002F1D4E"/>
    <w:rsid w:val="002F1E1B"/>
    <w:rsid w:val="002F2912"/>
    <w:rsid w:val="002F34CC"/>
    <w:rsid w:val="002F390B"/>
    <w:rsid w:val="002F391A"/>
    <w:rsid w:val="002F4380"/>
    <w:rsid w:val="002F4486"/>
    <w:rsid w:val="002F4EB3"/>
    <w:rsid w:val="002F5D09"/>
    <w:rsid w:val="002F5FC0"/>
    <w:rsid w:val="002F603E"/>
    <w:rsid w:val="002F6C66"/>
    <w:rsid w:val="002F6C7A"/>
    <w:rsid w:val="002F6E17"/>
    <w:rsid w:val="002F6EDE"/>
    <w:rsid w:val="002F75ED"/>
    <w:rsid w:val="003002DB"/>
    <w:rsid w:val="003002FA"/>
    <w:rsid w:val="003006A5"/>
    <w:rsid w:val="00301227"/>
    <w:rsid w:val="00301266"/>
    <w:rsid w:val="00301B09"/>
    <w:rsid w:val="00301BC8"/>
    <w:rsid w:val="00301C4F"/>
    <w:rsid w:val="003027C1"/>
    <w:rsid w:val="003027DE"/>
    <w:rsid w:val="00302E9B"/>
    <w:rsid w:val="00302F37"/>
    <w:rsid w:val="003031E4"/>
    <w:rsid w:val="003032E3"/>
    <w:rsid w:val="00303EBC"/>
    <w:rsid w:val="00303F13"/>
    <w:rsid w:val="003043DA"/>
    <w:rsid w:val="00304512"/>
    <w:rsid w:val="0030470E"/>
    <w:rsid w:val="00304974"/>
    <w:rsid w:val="00304E43"/>
    <w:rsid w:val="00305082"/>
    <w:rsid w:val="0030549A"/>
    <w:rsid w:val="003057B0"/>
    <w:rsid w:val="003057C0"/>
    <w:rsid w:val="0030595A"/>
    <w:rsid w:val="00305D94"/>
    <w:rsid w:val="00305D99"/>
    <w:rsid w:val="00305EE1"/>
    <w:rsid w:val="00306446"/>
    <w:rsid w:val="0030649D"/>
    <w:rsid w:val="0030674E"/>
    <w:rsid w:val="003070E2"/>
    <w:rsid w:val="003073DD"/>
    <w:rsid w:val="003075BA"/>
    <w:rsid w:val="00310199"/>
    <w:rsid w:val="00310602"/>
    <w:rsid w:val="00310752"/>
    <w:rsid w:val="00310888"/>
    <w:rsid w:val="00310D4C"/>
    <w:rsid w:val="00311146"/>
    <w:rsid w:val="003115FA"/>
    <w:rsid w:val="0031176A"/>
    <w:rsid w:val="003118AD"/>
    <w:rsid w:val="00311A79"/>
    <w:rsid w:val="00311B50"/>
    <w:rsid w:val="0031271E"/>
    <w:rsid w:val="003129DB"/>
    <w:rsid w:val="00312A59"/>
    <w:rsid w:val="00312D2F"/>
    <w:rsid w:val="0031336F"/>
    <w:rsid w:val="003136B6"/>
    <w:rsid w:val="00313B6D"/>
    <w:rsid w:val="0031487B"/>
    <w:rsid w:val="00314997"/>
    <w:rsid w:val="00315891"/>
    <w:rsid w:val="00315B15"/>
    <w:rsid w:val="00315CA7"/>
    <w:rsid w:val="00315DFB"/>
    <w:rsid w:val="00315E8E"/>
    <w:rsid w:val="0031634E"/>
    <w:rsid w:val="00316940"/>
    <w:rsid w:val="00316BCC"/>
    <w:rsid w:val="003172A7"/>
    <w:rsid w:val="0031739E"/>
    <w:rsid w:val="003173F3"/>
    <w:rsid w:val="00317436"/>
    <w:rsid w:val="00317BE0"/>
    <w:rsid w:val="00317DBA"/>
    <w:rsid w:val="00320465"/>
    <w:rsid w:val="003208F8"/>
    <w:rsid w:val="0032111C"/>
    <w:rsid w:val="00321932"/>
    <w:rsid w:val="00322905"/>
    <w:rsid w:val="003230D1"/>
    <w:rsid w:val="003233F1"/>
    <w:rsid w:val="00323746"/>
    <w:rsid w:val="00323A0F"/>
    <w:rsid w:val="00323DA7"/>
    <w:rsid w:val="003248A5"/>
    <w:rsid w:val="00324AAF"/>
    <w:rsid w:val="00324BD9"/>
    <w:rsid w:val="00324FF7"/>
    <w:rsid w:val="00325178"/>
    <w:rsid w:val="003255BC"/>
    <w:rsid w:val="003255E2"/>
    <w:rsid w:val="00325F9C"/>
    <w:rsid w:val="00326023"/>
    <w:rsid w:val="0032711F"/>
    <w:rsid w:val="0032769E"/>
    <w:rsid w:val="00327C06"/>
    <w:rsid w:val="00327C3E"/>
    <w:rsid w:val="00327E74"/>
    <w:rsid w:val="00330027"/>
    <w:rsid w:val="00330E20"/>
    <w:rsid w:val="0033103C"/>
    <w:rsid w:val="003311AD"/>
    <w:rsid w:val="00331B84"/>
    <w:rsid w:val="00331E6A"/>
    <w:rsid w:val="003327DB"/>
    <w:rsid w:val="00332AB5"/>
    <w:rsid w:val="0033302D"/>
    <w:rsid w:val="003331C7"/>
    <w:rsid w:val="0033348F"/>
    <w:rsid w:val="00333839"/>
    <w:rsid w:val="00333A4D"/>
    <w:rsid w:val="00334132"/>
    <w:rsid w:val="003341CA"/>
    <w:rsid w:val="003345DE"/>
    <w:rsid w:val="00335056"/>
    <w:rsid w:val="00335504"/>
    <w:rsid w:val="00335775"/>
    <w:rsid w:val="00336045"/>
    <w:rsid w:val="0033615C"/>
    <w:rsid w:val="00336A5B"/>
    <w:rsid w:val="00336AB8"/>
    <w:rsid w:val="00336B74"/>
    <w:rsid w:val="003373DD"/>
    <w:rsid w:val="00337667"/>
    <w:rsid w:val="00337701"/>
    <w:rsid w:val="003379DC"/>
    <w:rsid w:val="00337F9D"/>
    <w:rsid w:val="003401DC"/>
    <w:rsid w:val="0034120A"/>
    <w:rsid w:val="0034121C"/>
    <w:rsid w:val="00341698"/>
    <w:rsid w:val="00341758"/>
    <w:rsid w:val="00342282"/>
    <w:rsid w:val="0034272A"/>
    <w:rsid w:val="00342DB6"/>
    <w:rsid w:val="00342DD0"/>
    <w:rsid w:val="00342EC2"/>
    <w:rsid w:val="00343206"/>
    <w:rsid w:val="00343A67"/>
    <w:rsid w:val="00343DB2"/>
    <w:rsid w:val="00343EE3"/>
    <w:rsid w:val="0034427F"/>
    <w:rsid w:val="00344C49"/>
    <w:rsid w:val="00345077"/>
    <w:rsid w:val="00345236"/>
    <w:rsid w:val="00345281"/>
    <w:rsid w:val="003452B5"/>
    <w:rsid w:val="003455AC"/>
    <w:rsid w:val="003459A1"/>
    <w:rsid w:val="00345F50"/>
    <w:rsid w:val="003460F0"/>
    <w:rsid w:val="0034639E"/>
    <w:rsid w:val="003466A5"/>
    <w:rsid w:val="00346BF6"/>
    <w:rsid w:val="00346F05"/>
    <w:rsid w:val="003470B3"/>
    <w:rsid w:val="00347237"/>
    <w:rsid w:val="003472DD"/>
    <w:rsid w:val="00347341"/>
    <w:rsid w:val="003477F6"/>
    <w:rsid w:val="00347D69"/>
    <w:rsid w:val="00347E35"/>
    <w:rsid w:val="0035076C"/>
    <w:rsid w:val="003509CE"/>
    <w:rsid w:val="003509DE"/>
    <w:rsid w:val="00350CE3"/>
    <w:rsid w:val="00350E32"/>
    <w:rsid w:val="00350E98"/>
    <w:rsid w:val="00350F75"/>
    <w:rsid w:val="00351662"/>
    <w:rsid w:val="00351F84"/>
    <w:rsid w:val="00352265"/>
    <w:rsid w:val="003522BC"/>
    <w:rsid w:val="00352383"/>
    <w:rsid w:val="003525FD"/>
    <w:rsid w:val="003530B7"/>
    <w:rsid w:val="00353247"/>
    <w:rsid w:val="003535D6"/>
    <w:rsid w:val="00353609"/>
    <w:rsid w:val="00353EEA"/>
    <w:rsid w:val="003541C3"/>
    <w:rsid w:val="0035487D"/>
    <w:rsid w:val="00354A67"/>
    <w:rsid w:val="003550C4"/>
    <w:rsid w:val="003551AA"/>
    <w:rsid w:val="00355B55"/>
    <w:rsid w:val="00356017"/>
    <w:rsid w:val="003562DD"/>
    <w:rsid w:val="003568CF"/>
    <w:rsid w:val="00356A71"/>
    <w:rsid w:val="00356AEC"/>
    <w:rsid w:val="00356B69"/>
    <w:rsid w:val="00356D50"/>
    <w:rsid w:val="00356DB7"/>
    <w:rsid w:val="003573AE"/>
    <w:rsid w:val="00357AD1"/>
    <w:rsid w:val="00357E19"/>
    <w:rsid w:val="0036063D"/>
    <w:rsid w:val="00360C0A"/>
    <w:rsid w:val="00360ED3"/>
    <w:rsid w:val="00361247"/>
    <w:rsid w:val="00361691"/>
    <w:rsid w:val="0036176A"/>
    <w:rsid w:val="00361F5C"/>
    <w:rsid w:val="00362442"/>
    <w:rsid w:val="003624E9"/>
    <w:rsid w:val="0036250F"/>
    <w:rsid w:val="00362863"/>
    <w:rsid w:val="00362B83"/>
    <w:rsid w:val="00363989"/>
    <w:rsid w:val="00363A37"/>
    <w:rsid w:val="00363DD2"/>
    <w:rsid w:val="00364265"/>
    <w:rsid w:val="003649E3"/>
    <w:rsid w:val="003649F0"/>
    <w:rsid w:val="0036530D"/>
    <w:rsid w:val="00365DAE"/>
    <w:rsid w:val="0036602E"/>
    <w:rsid w:val="003661C5"/>
    <w:rsid w:val="00366217"/>
    <w:rsid w:val="00366D58"/>
    <w:rsid w:val="00366D9F"/>
    <w:rsid w:val="00366E75"/>
    <w:rsid w:val="00366FDD"/>
    <w:rsid w:val="00370143"/>
    <w:rsid w:val="00370457"/>
    <w:rsid w:val="003705B2"/>
    <w:rsid w:val="00370826"/>
    <w:rsid w:val="00370C4D"/>
    <w:rsid w:val="00370C6B"/>
    <w:rsid w:val="00370D72"/>
    <w:rsid w:val="003716D6"/>
    <w:rsid w:val="003717AD"/>
    <w:rsid w:val="00371DA9"/>
    <w:rsid w:val="00371EA2"/>
    <w:rsid w:val="00372010"/>
    <w:rsid w:val="00372373"/>
    <w:rsid w:val="0037237B"/>
    <w:rsid w:val="003727F7"/>
    <w:rsid w:val="00372AFF"/>
    <w:rsid w:val="00372DB8"/>
    <w:rsid w:val="0037393B"/>
    <w:rsid w:val="003740BB"/>
    <w:rsid w:val="0037453E"/>
    <w:rsid w:val="003746AB"/>
    <w:rsid w:val="003747BE"/>
    <w:rsid w:val="00374932"/>
    <w:rsid w:val="00374DD3"/>
    <w:rsid w:val="00375011"/>
    <w:rsid w:val="00375957"/>
    <w:rsid w:val="00375DD1"/>
    <w:rsid w:val="0037639C"/>
    <w:rsid w:val="003764CF"/>
    <w:rsid w:val="003770EA"/>
    <w:rsid w:val="003774BC"/>
    <w:rsid w:val="00377BCD"/>
    <w:rsid w:val="00377E15"/>
    <w:rsid w:val="00377E3B"/>
    <w:rsid w:val="00380325"/>
    <w:rsid w:val="0038095E"/>
    <w:rsid w:val="0038123D"/>
    <w:rsid w:val="0038167D"/>
    <w:rsid w:val="003816D3"/>
    <w:rsid w:val="00381977"/>
    <w:rsid w:val="003819BF"/>
    <w:rsid w:val="00381C42"/>
    <w:rsid w:val="00381DEE"/>
    <w:rsid w:val="00382166"/>
    <w:rsid w:val="00382436"/>
    <w:rsid w:val="00382534"/>
    <w:rsid w:val="00382637"/>
    <w:rsid w:val="00382B94"/>
    <w:rsid w:val="00383AF7"/>
    <w:rsid w:val="0038416B"/>
    <w:rsid w:val="003845F4"/>
    <w:rsid w:val="003846CC"/>
    <w:rsid w:val="00384F73"/>
    <w:rsid w:val="0038568F"/>
    <w:rsid w:val="003856B0"/>
    <w:rsid w:val="00385828"/>
    <w:rsid w:val="00385B34"/>
    <w:rsid w:val="003860B8"/>
    <w:rsid w:val="003862E1"/>
    <w:rsid w:val="003864C4"/>
    <w:rsid w:val="00386B68"/>
    <w:rsid w:val="00386C8E"/>
    <w:rsid w:val="00386D86"/>
    <w:rsid w:val="00386E35"/>
    <w:rsid w:val="0038767A"/>
    <w:rsid w:val="00387712"/>
    <w:rsid w:val="00387AAB"/>
    <w:rsid w:val="00387EFA"/>
    <w:rsid w:val="0039005F"/>
    <w:rsid w:val="003900B6"/>
    <w:rsid w:val="003906C6"/>
    <w:rsid w:val="00390A23"/>
    <w:rsid w:val="003911AC"/>
    <w:rsid w:val="0039142A"/>
    <w:rsid w:val="00391755"/>
    <w:rsid w:val="00391862"/>
    <w:rsid w:val="003922AB"/>
    <w:rsid w:val="00392E14"/>
    <w:rsid w:val="003931BB"/>
    <w:rsid w:val="003940A4"/>
    <w:rsid w:val="003943CC"/>
    <w:rsid w:val="00394675"/>
    <w:rsid w:val="00394A87"/>
    <w:rsid w:val="00394B39"/>
    <w:rsid w:val="00394EC4"/>
    <w:rsid w:val="003950D4"/>
    <w:rsid w:val="00395212"/>
    <w:rsid w:val="003952EC"/>
    <w:rsid w:val="003953FE"/>
    <w:rsid w:val="00395440"/>
    <w:rsid w:val="003954AB"/>
    <w:rsid w:val="00395985"/>
    <w:rsid w:val="003962EA"/>
    <w:rsid w:val="00396BC9"/>
    <w:rsid w:val="00396BDD"/>
    <w:rsid w:val="003970B6"/>
    <w:rsid w:val="00397350"/>
    <w:rsid w:val="0039753F"/>
    <w:rsid w:val="003A0BDC"/>
    <w:rsid w:val="003A0FD5"/>
    <w:rsid w:val="003A1A0C"/>
    <w:rsid w:val="003A1E8C"/>
    <w:rsid w:val="003A2187"/>
    <w:rsid w:val="003A26BD"/>
    <w:rsid w:val="003A29A2"/>
    <w:rsid w:val="003A2FA5"/>
    <w:rsid w:val="003A38E2"/>
    <w:rsid w:val="003A3C2D"/>
    <w:rsid w:val="003A3CFF"/>
    <w:rsid w:val="003A3E0B"/>
    <w:rsid w:val="003A403C"/>
    <w:rsid w:val="003A5956"/>
    <w:rsid w:val="003A5DCF"/>
    <w:rsid w:val="003A5F15"/>
    <w:rsid w:val="003A5F99"/>
    <w:rsid w:val="003A634E"/>
    <w:rsid w:val="003A67AA"/>
    <w:rsid w:val="003A683F"/>
    <w:rsid w:val="003A6C44"/>
    <w:rsid w:val="003A6F93"/>
    <w:rsid w:val="003A73FD"/>
    <w:rsid w:val="003A7BFD"/>
    <w:rsid w:val="003A7C53"/>
    <w:rsid w:val="003A7D88"/>
    <w:rsid w:val="003B02EE"/>
    <w:rsid w:val="003B03FD"/>
    <w:rsid w:val="003B04B4"/>
    <w:rsid w:val="003B04D0"/>
    <w:rsid w:val="003B0B74"/>
    <w:rsid w:val="003B11AD"/>
    <w:rsid w:val="003B1701"/>
    <w:rsid w:val="003B1C9B"/>
    <w:rsid w:val="003B3697"/>
    <w:rsid w:val="003B38E4"/>
    <w:rsid w:val="003B451F"/>
    <w:rsid w:val="003B4788"/>
    <w:rsid w:val="003B4D73"/>
    <w:rsid w:val="003B4DDC"/>
    <w:rsid w:val="003B51DD"/>
    <w:rsid w:val="003B53BC"/>
    <w:rsid w:val="003B560C"/>
    <w:rsid w:val="003B5EB2"/>
    <w:rsid w:val="003B6C98"/>
    <w:rsid w:val="003B79DB"/>
    <w:rsid w:val="003B7AF2"/>
    <w:rsid w:val="003B7B1A"/>
    <w:rsid w:val="003C0142"/>
    <w:rsid w:val="003C01CC"/>
    <w:rsid w:val="003C045C"/>
    <w:rsid w:val="003C0880"/>
    <w:rsid w:val="003C0ECB"/>
    <w:rsid w:val="003C14B8"/>
    <w:rsid w:val="003C1CBD"/>
    <w:rsid w:val="003C1E02"/>
    <w:rsid w:val="003C2460"/>
    <w:rsid w:val="003C311A"/>
    <w:rsid w:val="003C3438"/>
    <w:rsid w:val="003C36E3"/>
    <w:rsid w:val="003C371F"/>
    <w:rsid w:val="003C375B"/>
    <w:rsid w:val="003C3B1D"/>
    <w:rsid w:val="003C3D79"/>
    <w:rsid w:val="003C3E99"/>
    <w:rsid w:val="003C4312"/>
    <w:rsid w:val="003C48FF"/>
    <w:rsid w:val="003C4AFC"/>
    <w:rsid w:val="003C5918"/>
    <w:rsid w:val="003C5FCD"/>
    <w:rsid w:val="003C63B3"/>
    <w:rsid w:val="003C653A"/>
    <w:rsid w:val="003C69C7"/>
    <w:rsid w:val="003C6FFE"/>
    <w:rsid w:val="003C7007"/>
    <w:rsid w:val="003C7116"/>
    <w:rsid w:val="003C7611"/>
    <w:rsid w:val="003C7AB1"/>
    <w:rsid w:val="003C7C13"/>
    <w:rsid w:val="003C7F1F"/>
    <w:rsid w:val="003C7FDD"/>
    <w:rsid w:val="003C7FF2"/>
    <w:rsid w:val="003D0E3A"/>
    <w:rsid w:val="003D1057"/>
    <w:rsid w:val="003D10E4"/>
    <w:rsid w:val="003D1500"/>
    <w:rsid w:val="003D1A6C"/>
    <w:rsid w:val="003D1B46"/>
    <w:rsid w:val="003D1CDF"/>
    <w:rsid w:val="003D1DAD"/>
    <w:rsid w:val="003D1E0C"/>
    <w:rsid w:val="003D214C"/>
    <w:rsid w:val="003D219C"/>
    <w:rsid w:val="003D22C5"/>
    <w:rsid w:val="003D2CCD"/>
    <w:rsid w:val="003D2F84"/>
    <w:rsid w:val="003D33AA"/>
    <w:rsid w:val="003D41D0"/>
    <w:rsid w:val="003D4BE3"/>
    <w:rsid w:val="003D518C"/>
    <w:rsid w:val="003D5329"/>
    <w:rsid w:val="003D559C"/>
    <w:rsid w:val="003D5C85"/>
    <w:rsid w:val="003D5F42"/>
    <w:rsid w:val="003D5F7E"/>
    <w:rsid w:val="003D6794"/>
    <w:rsid w:val="003D69D5"/>
    <w:rsid w:val="003D6D45"/>
    <w:rsid w:val="003D724F"/>
    <w:rsid w:val="003D731E"/>
    <w:rsid w:val="003D742C"/>
    <w:rsid w:val="003D76E7"/>
    <w:rsid w:val="003D79B8"/>
    <w:rsid w:val="003D7C5C"/>
    <w:rsid w:val="003E01A5"/>
    <w:rsid w:val="003E0353"/>
    <w:rsid w:val="003E03FD"/>
    <w:rsid w:val="003E04E3"/>
    <w:rsid w:val="003E09F8"/>
    <w:rsid w:val="003E0D90"/>
    <w:rsid w:val="003E0DFA"/>
    <w:rsid w:val="003E1363"/>
    <w:rsid w:val="003E1592"/>
    <w:rsid w:val="003E15F5"/>
    <w:rsid w:val="003E247E"/>
    <w:rsid w:val="003E25D7"/>
    <w:rsid w:val="003E286F"/>
    <w:rsid w:val="003E2F57"/>
    <w:rsid w:val="003E320F"/>
    <w:rsid w:val="003E4528"/>
    <w:rsid w:val="003E4A4B"/>
    <w:rsid w:val="003E4BCC"/>
    <w:rsid w:val="003E53F8"/>
    <w:rsid w:val="003E56A9"/>
    <w:rsid w:val="003E56E3"/>
    <w:rsid w:val="003E5744"/>
    <w:rsid w:val="003E5DA7"/>
    <w:rsid w:val="003E5E1B"/>
    <w:rsid w:val="003E60BD"/>
    <w:rsid w:val="003E6193"/>
    <w:rsid w:val="003E641A"/>
    <w:rsid w:val="003E6495"/>
    <w:rsid w:val="003E6A80"/>
    <w:rsid w:val="003E6B0A"/>
    <w:rsid w:val="003E6BF1"/>
    <w:rsid w:val="003E7483"/>
    <w:rsid w:val="003E75EF"/>
    <w:rsid w:val="003E7C39"/>
    <w:rsid w:val="003F0124"/>
    <w:rsid w:val="003F015F"/>
    <w:rsid w:val="003F0F23"/>
    <w:rsid w:val="003F13B6"/>
    <w:rsid w:val="003F165A"/>
    <w:rsid w:val="003F20B2"/>
    <w:rsid w:val="003F20EA"/>
    <w:rsid w:val="003F24F4"/>
    <w:rsid w:val="003F2E96"/>
    <w:rsid w:val="003F3066"/>
    <w:rsid w:val="003F3429"/>
    <w:rsid w:val="003F3C4E"/>
    <w:rsid w:val="003F3F7B"/>
    <w:rsid w:val="003F447E"/>
    <w:rsid w:val="003F45AF"/>
    <w:rsid w:val="003F4706"/>
    <w:rsid w:val="003F478F"/>
    <w:rsid w:val="003F5027"/>
    <w:rsid w:val="003F5547"/>
    <w:rsid w:val="003F5F72"/>
    <w:rsid w:val="003F615C"/>
    <w:rsid w:val="003F628A"/>
    <w:rsid w:val="003F62CB"/>
    <w:rsid w:val="003F64FE"/>
    <w:rsid w:val="003F6594"/>
    <w:rsid w:val="003F6950"/>
    <w:rsid w:val="003F6A5A"/>
    <w:rsid w:val="003F6B7D"/>
    <w:rsid w:val="003F6CF0"/>
    <w:rsid w:val="003F7729"/>
    <w:rsid w:val="003F7E63"/>
    <w:rsid w:val="004002E1"/>
    <w:rsid w:val="004005E6"/>
    <w:rsid w:val="00400BDC"/>
    <w:rsid w:val="00401070"/>
    <w:rsid w:val="00401114"/>
    <w:rsid w:val="00401C96"/>
    <w:rsid w:val="00401F79"/>
    <w:rsid w:val="0040247E"/>
    <w:rsid w:val="00402536"/>
    <w:rsid w:val="00402998"/>
    <w:rsid w:val="00402B6E"/>
    <w:rsid w:val="004035DF"/>
    <w:rsid w:val="004036FD"/>
    <w:rsid w:val="00403731"/>
    <w:rsid w:val="00403E5E"/>
    <w:rsid w:val="004041B8"/>
    <w:rsid w:val="0040458B"/>
    <w:rsid w:val="00404762"/>
    <w:rsid w:val="00404D79"/>
    <w:rsid w:val="00405554"/>
    <w:rsid w:val="004055EA"/>
    <w:rsid w:val="00405640"/>
    <w:rsid w:val="00406441"/>
    <w:rsid w:val="00406531"/>
    <w:rsid w:val="00406A55"/>
    <w:rsid w:val="004071E2"/>
    <w:rsid w:val="00407453"/>
    <w:rsid w:val="00407F2C"/>
    <w:rsid w:val="00410391"/>
    <w:rsid w:val="0041073A"/>
    <w:rsid w:val="004108F7"/>
    <w:rsid w:val="00410FC9"/>
    <w:rsid w:val="004110E0"/>
    <w:rsid w:val="00411BD4"/>
    <w:rsid w:val="00411E2E"/>
    <w:rsid w:val="00412065"/>
    <w:rsid w:val="004121B9"/>
    <w:rsid w:val="00412666"/>
    <w:rsid w:val="004127FA"/>
    <w:rsid w:val="00412966"/>
    <w:rsid w:val="00413364"/>
    <w:rsid w:val="00413F0B"/>
    <w:rsid w:val="004145E2"/>
    <w:rsid w:val="0041477F"/>
    <w:rsid w:val="004148EF"/>
    <w:rsid w:val="0041519C"/>
    <w:rsid w:val="0041525C"/>
    <w:rsid w:val="00416043"/>
    <w:rsid w:val="0041606C"/>
    <w:rsid w:val="0041652C"/>
    <w:rsid w:val="00416C53"/>
    <w:rsid w:val="00416FD6"/>
    <w:rsid w:val="004174D2"/>
    <w:rsid w:val="00417AE8"/>
    <w:rsid w:val="00417B94"/>
    <w:rsid w:val="0042137D"/>
    <w:rsid w:val="00421670"/>
    <w:rsid w:val="00421B3F"/>
    <w:rsid w:val="00421DB3"/>
    <w:rsid w:val="0042268E"/>
    <w:rsid w:val="00422A16"/>
    <w:rsid w:val="00422AF9"/>
    <w:rsid w:val="0042334B"/>
    <w:rsid w:val="00423373"/>
    <w:rsid w:val="00423A64"/>
    <w:rsid w:val="00423BBF"/>
    <w:rsid w:val="00423D9D"/>
    <w:rsid w:val="00424445"/>
    <w:rsid w:val="00424720"/>
    <w:rsid w:val="00424B62"/>
    <w:rsid w:val="0042516D"/>
    <w:rsid w:val="0042583E"/>
    <w:rsid w:val="004258C3"/>
    <w:rsid w:val="00425BFB"/>
    <w:rsid w:val="00426023"/>
    <w:rsid w:val="00426082"/>
    <w:rsid w:val="004264E2"/>
    <w:rsid w:val="004265DB"/>
    <w:rsid w:val="00426906"/>
    <w:rsid w:val="00426CB8"/>
    <w:rsid w:val="00426E4B"/>
    <w:rsid w:val="00426E7D"/>
    <w:rsid w:val="00426EE8"/>
    <w:rsid w:val="004271F8"/>
    <w:rsid w:val="004272D1"/>
    <w:rsid w:val="00427497"/>
    <w:rsid w:val="00427522"/>
    <w:rsid w:val="004279D2"/>
    <w:rsid w:val="00427C9D"/>
    <w:rsid w:val="00427CD6"/>
    <w:rsid w:val="004303C4"/>
    <w:rsid w:val="0043043D"/>
    <w:rsid w:val="0043070D"/>
    <w:rsid w:val="00430710"/>
    <w:rsid w:val="004307D4"/>
    <w:rsid w:val="00430E64"/>
    <w:rsid w:val="004319D4"/>
    <w:rsid w:val="00432265"/>
    <w:rsid w:val="00432756"/>
    <w:rsid w:val="00432761"/>
    <w:rsid w:val="00432C32"/>
    <w:rsid w:val="00432F16"/>
    <w:rsid w:val="00433719"/>
    <w:rsid w:val="00433DDF"/>
    <w:rsid w:val="004344D8"/>
    <w:rsid w:val="0043469C"/>
    <w:rsid w:val="004350B1"/>
    <w:rsid w:val="00435222"/>
    <w:rsid w:val="004353B0"/>
    <w:rsid w:val="0043541F"/>
    <w:rsid w:val="00435644"/>
    <w:rsid w:val="00435652"/>
    <w:rsid w:val="00435ED8"/>
    <w:rsid w:val="0043607E"/>
    <w:rsid w:val="0043634F"/>
    <w:rsid w:val="00436B81"/>
    <w:rsid w:val="00436C2B"/>
    <w:rsid w:val="00437062"/>
    <w:rsid w:val="00437732"/>
    <w:rsid w:val="00437E15"/>
    <w:rsid w:val="00437FE1"/>
    <w:rsid w:val="0044006C"/>
    <w:rsid w:val="00440122"/>
    <w:rsid w:val="0044098C"/>
    <w:rsid w:val="00440B57"/>
    <w:rsid w:val="00441394"/>
    <w:rsid w:val="00441C8A"/>
    <w:rsid w:val="004420AB"/>
    <w:rsid w:val="0044214B"/>
    <w:rsid w:val="00442D6C"/>
    <w:rsid w:val="00442D7B"/>
    <w:rsid w:val="00442DE6"/>
    <w:rsid w:val="00442E3E"/>
    <w:rsid w:val="00444084"/>
    <w:rsid w:val="004441E3"/>
    <w:rsid w:val="00444CC7"/>
    <w:rsid w:val="00444CF0"/>
    <w:rsid w:val="0044536D"/>
    <w:rsid w:val="00445BB3"/>
    <w:rsid w:val="00445DA0"/>
    <w:rsid w:val="00446274"/>
    <w:rsid w:val="004463DF"/>
    <w:rsid w:val="004464A4"/>
    <w:rsid w:val="004464D7"/>
    <w:rsid w:val="004468E9"/>
    <w:rsid w:val="00446A50"/>
    <w:rsid w:val="00446B10"/>
    <w:rsid w:val="0044711F"/>
    <w:rsid w:val="00447346"/>
    <w:rsid w:val="004475EE"/>
    <w:rsid w:val="00447B92"/>
    <w:rsid w:val="00447BF5"/>
    <w:rsid w:val="00450192"/>
    <w:rsid w:val="00451319"/>
    <w:rsid w:val="0045190E"/>
    <w:rsid w:val="00451F1B"/>
    <w:rsid w:val="004536B0"/>
    <w:rsid w:val="00453A64"/>
    <w:rsid w:val="00453EE9"/>
    <w:rsid w:val="00453F50"/>
    <w:rsid w:val="004548EF"/>
    <w:rsid w:val="00454C85"/>
    <w:rsid w:val="00454D16"/>
    <w:rsid w:val="00454DE1"/>
    <w:rsid w:val="00455A4D"/>
    <w:rsid w:val="00456059"/>
    <w:rsid w:val="00456960"/>
    <w:rsid w:val="00456F83"/>
    <w:rsid w:val="00457230"/>
    <w:rsid w:val="004577EF"/>
    <w:rsid w:val="0045783D"/>
    <w:rsid w:val="00457A3C"/>
    <w:rsid w:val="004603F7"/>
    <w:rsid w:val="00460404"/>
    <w:rsid w:val="0046052A"/>
    <w:rsid w:val="00460F42"/>
    <w:rsid w:val="00461108"/>
    <w:rsid w:val="004615AB"/>
    <w:rsid w:val="0046222F"/>
    <w:rsid w:val="004625C9"/>
    <w:rsid w:val="00463B9C"/>
    <w:rsid w:val="00463EC4"/>
    <w:rsid w:val="00463F43"/>
    <w:rsid w:val="0046405D"/>
    <w:rsid w:val="00464874"/>
    <w:rsid w:val="00464918"/>
    <w:rsid w:val="00464B81"/>
    <w:rsid w:val="00464DFD"/>
    <w:rsid w:val="00465914"/>
    <w:rsid w:val="00465BCD"/>
    <w:rsid w:val="00465C38"/>
    <w:rsid w:val="0046618F"/>
    <w:rsid w:val="004661BD"/>
    <w:rsid w:val="0046632B"/>
    <w:rsid w:val="00466443"/>
    <w:rsid w:val="00466D88"/>
    <w:rsid w:val="00466F98"/>
    <w:rsid w:val="0046701C"/>
    <w:rsid w:val="00467817"/>
    <w:rsid w:val="0046782B"/>
    <w:rsid w:val="00467894"/>
    <w:rsid w:val="00467A70"/>
    <w:rsid w:val="00467ACE"/>
    <w:rsid w:val="00467FF5"/>
    <w:rsid w:val="0047015E"/>
    <w:rsid w:val="004703C8"/>
    <w:rsid w:val="004705F9"/>
    <w:rsid w:val="00470648"/>
    <w:rsid w:val="00470914"/>
    <w:rsid w:val="004709AE"/>
    <w:rsid w:val="00470C3A"/>
    <w:rsid w:val="00470F3A"/>
    <w:rsid w:val="00471437"/>
    <w:rsid w:val="0047182C"/>
    <w:rsid w:val="00471BE4"/>
    <w:rsid w:val="00471CF3"/>
    <w:rsid w:val="0047252F"/>
    <w:rsid w:val="00472A92"/>
    <w:rsid w:val="00472C92"/>
    <w:rsid w:val="00472DCC"/>
    <w:rsid w:val="00472F93"/>
    <w:rsid w:val="00473C1A"/>
    <w:rsid w:val="00473FD8"/>
    <w:rsid w:val="0047410C"/>
    <w:rsid w:val="004746AD"/>
    <w:rsid w:val="00474BB4"/>
    <w:rsid w:val="00474D4F"/>
    <w:rsid w:val="00474EB4"/>
    <w:rsid w:val="00475032"/>
    <w:rsid w:val="00475B29"/>
    <w:rsid w:val="00475C27"/>
    <w:rsid w:val="00475D8E"/>
    <w:rsid w:val="00475DC7"/>
    <w:rsid w:val="00476116"/>
    <w:rsid w:val="004762D5"/>
    <w:rsid w:val="00476301"/>
    <w:rsid w:val="004771D6"/>
    <w:rsid w:val="0047728C"/>
    <w:rsid w:val="004772AA"/>
    <w:rsid w:val="00477793"/>
    <w:rsid w:val="00477DF8"/>
    <w:rsid w:val="00477E78"/>
    <w:rsid w:val="0048042D"/>
    <w:rsid w:val="0048043B"/>
    <w:rsid w:val="00480A3F"/>
    <w:rsid w:val="00480B22"/>
    <w:rsid w:val="00480EE9"/>
    <w:rsid w:val="0048110F"/>
    <w:rsid w:val="00481740"/>
    <w:rsid w:val="004820F6"/>
    <w:rsid w:val="004822AD"/>
    <w:rsid w:val="00482469"/>
    <w:rsid w:val="00482558"/>
    <w:rsid w:val="0048263C"/>
    <w:rsid w:val="00483223"/>
    <w:rsid w:val="004832BC"/>
    <w:rsid w:val="0048384A"/>
    <w:rsid w:val="00483AC1"/>
    <w:rsid w:val="00483E8B"/>
    <w:rsid w:val="00484004"/>
    <w:rsid w:val="00484121"/>
    <w:rsid w:val="0048450D"/>
    <w:rsid w:val="00484590"/>
    <w:rsid w:val="00484971"/>
    <w:rsid w:val="00485357"/>
    <w:rsid w:val="004857D4"/>
    <w:rsid w:val="00485D72"/>
    <w:rsid w:val="00485E6F"/>
    <w:rsid w:val="0048640D"/>
    <w:rsid w:val="004867C3"/>
    <w:rsid w:val="00486BC8"/>
    <w:rsid w:val="00487057"/>
    <w:rsid w:val="00487630"/>
    <w:rsid w:val="0048771E"/>
    <w:rsid w:val="004879F8"/>
    <w:rsid w:val="00487AAF"/>
    <w:rsid w:val="00490350"/>
    <w:rsid w:val="004904BD"/>
    <w:rsid w:val="0049054A"/>
    <w:rsid w:val="0049083B"/>
    <w:rsid w:val="004909B8"/>
    <w:rsid w:val="00490A1F"/>
    <w:rsid w:val="00490BA7"/>
    <w:rsid w:val="00490BF2"/>
    <w:rsid w:val="00491753"/>
    <w:rsid w:val="00491A80"/>
    <w:rsid w:val="00491CA4"/>
    <w:rsid w:val="00491E0B"/>
    <w:rsid w:val="004928A2"/>
    <w:rsid w:val="00493005"/>
    <w:rsid w:val="0049324B"/>
    <w:rsid w:val="0049380F"/>
    <w:rsid w:val="00493873"/>
    <w:rsid w:val="00493B13"/>
    <w:rsid w:val="00493E05"/>
    <w:rsid w:val="0049412D"/>
    <w:rsid w:val="0049441E"/>
    <w:rsid w:val="0049457A"/>
    <w:rsid w:val="00494621"/>
    <w:rsid w:val="00494DDA"/>
    <w:rsid w:val="00494FFD"/>
    <w:rsid w:val="0049528F"/>
    <w:rsid w:val="004955A6"/>
    <w:rsid w:val="00495D27"/>
    <w:rsid w:val="00496E06"/>
    <w:rsid w:val="00496E36"/>
    <w:rsid w:val="0049748F"/>
    <w:rsid w:val="004974F8"/>
    <w:rsid w:val="00497515"/>
    <w:rsid w:val="00497810"/>
    <w:rsid w:val="00497AC3"/>
    <w:rsid w:val="00497FA9"/>
    <w:rsid w:val="004A00DF"/>
    <w:rsid w:val="004A02A5"/>
    <w:rsid w:val="004A0631"/>
    <w:rsid w:val="004A0D1C"/>
    <w:rsid w:val="004A10B1"/>
    <w:rsid w:val="004A1112"/>
    <w:rsid w:val="004A1507"/>
    <w:rsid w:val="004A1637"/>
    <w:rsid w:val="004A1BAE"/>
    <w:rsid w:val="004A1C4E"/>
    <w:rsid w:val="004A1DF2"/>
    <w:rsid w:val="004A1F9E"/>
    <w:rsid w:val="004A20EE"/>
    <w:rsid w:val="004A21D9"/>
    <w:rsid w:val="004A3489"/>
    <w:rsid w:val="004A39BF"/>
    <w:rsid w:val="004A3D69"/>
    <w:rsid w:val="004A3D85"/>
    <w:rsid w:val="004A4149"/>
    <w:rsid w:val="004A435E"/>
    <w:rsid w:val="004A46D7"/>
    <w:rsid w:val="004A4AD1"/>
    <w:rsid w:val="004A4B26"/>
    <w:rsid w:val="004A5530"/>
    <w:rsid w:val="004A554E"/>
    <w:rsid w:val="004A610F"/>
    <w:rsid w:val="004A6190"/>
    <w:rsid w:val="004A63E5"/>
    <w:rsid w:val="004A6407"/>
    <w:rsid w:val="004A678A"/>
    <w:rsid w:val="004A6790"/>
    <w:rsid w:val="004A6D82"/>
    <w:rsid w:val="004A75BF"/>
    <w:rsid w:val="004B01F0"/>
    <w:rsid w:val="004B03A7"/>
    <w:rsid w:val="004B0722"/>
    <w:rsid w:val="004B0799"/>
    <w:rsid w:val="004B0CE1"/>
    <w:rsid w:val="004B0D0D"/>
    <w:rsid w:val="004B12EA"/>
    <w:rsid w:val="004B172F"/>
    <w:rsid w:val="004B1D96"/>
    <w:rsid w:val="004B1E2E"/>
    <w:rsid w:val="004B24F6"/>
    <w:rsid w:val="004B29FF"/>
    <w:rsid w:val="004B2BEF"/>
    <w:rsid w:val="004B3114"/>
    <w:rsid w:val="004B34AE"/>
    <w:rsid w:val="004B3B80"/>
    <w:rsid w:val="004B3BE7"/>
    <w:rsid w:val="004B3CAB"/>
    <w:rsid w:val="004B4933"/>
    <w:rsid w:val="004B4DB6"/>
    <w:rsid w:val="004B5A3B"/>
    <w:rsid w:val="004B5CC8"/>
    <w:rsid w:val="004B6659"/>
    <w:rsid w:val="004B67F3"/>
    <w:rsid w:val="004B6923"/>
    <w:rsid w:val="004B6BD1"/>
    <w:rsid w:val="004B7131"/>
    <w:rsid w:val="004B7B64"/>
    <w:rsid w:val="004B7F34"/>
    <w:rsid w:val="004B7F6C"/>
    <w:rsid w:val="004C00C5"/>
    <w:rsid w:val="004C05EF"/>
    <w:rsid w:val="004C0CCC"/>
    <w:rsid w:val="004C1A16"/>
    <w:rsid w:val="004C1D2D"/>
    <w:rsid w:val="004C1FE8"/>
    <w:rsid w:val="004C3308"/>
    <w:rsid w:val="004C39FC"/>
    <w:rsid w:val="004C40F5"/>
    <w:rsid w:val="004C457C"/>
    <w:rsid w:val="004C5266"/>
    <w:rsid w:val="004C53E6"/>
    <w:rsid w:val="004C5618"/>
    <w:rsid w:val="004C5A09"/>
    <w:rsid w:val="004C5D9E"/>
    <w:rsid w:val="004C5FB4"/>
    <w:rsid w:val="004C621B"/>
    <w:rsid w:val="004C6723"/>
    <w:rsid w:val="004C69DF"/>
    <w:rsid w:val="004C7386"/>
    <w:rsid w:val="004C75BC"/>
    <w:rsid w:val="004C7BB9"/>
    <w:rsid w:val="004C7D4D"/>
    <w:rsid w:val="004C7EAF"/>
    <w:rsid w:val="004C7F59"/>
    <w:rsid w:val="004C7FA4"/>
    <w:rsid w:val="004D03D2"/>
    <w:rsid w:val="004D0508"/>
    <w:rsid w:val="004D05F1"/>
    <w:rsid w:val="004D0F19"/>
    <w:rsid w:val="004D0F21"/>
    <w:rsid w:val="004D10B2"/>
    <w:rsid w:val="004D14C9"/>
    <w:rsid w:val="004D1696"/>
    <w:rsid w:val="004D1ACF"/>
    <w:rsid w:val="004D1D44"/>
    <w:rsid w:val="004D232A"/>
    <w:rsid w:val="004D2371"/>
    <w:rsid w:val="004D237E"/>
    <w:rsid w:val="004D242C"/>
    <w:rsid w:val="004D2527"/>
    <w:rsid w:val="004D260D"/>
    <w:rsid w:val="004D2C5E"/>
    <w:rsid w:val="004D4922"/>
    <w:rsid w:val="004D4AF6"/>
    <w:rsid w:val="004D53FF"/>
    <w:rsid w:val="004D5665"/>
    <w:rsid w:val="004D5878"/>
    <w:rsid w:val="004D616F"/>
    <w:rsid w:val="004D6293"/>
    <w:rsid w:val="004D6595"/>
    <w:rsid w:val="004D66C4"/>
    <w:rsid w:val="004D6EC8"/>
    <w:rsid w:val="004D6F85"/>
    <w:rsid w:val="004D701F"/>
    <w:rsid w:val="004D788D"/>
    <w:rsid w:val="004D79F8"/>
    <w:rsid w:val="004D7D4B"/>
    <w:rsid w:val="004E0059"/>
    <w:rsid w:val="004E0A9C"/>
    <w:rsid w:val="004E0AA1"/>
    <w:rsid w:val="004E10AF"/>
    <w:rsid w:val="004E1509"/>
    <w:rsid w:val="004E16AD"/>
    <w:rsid w:val="004E214E"/>
    <w:rsid w:val="004E2659"/>
    <w:rsid w:val="004E2CCC"/>
    <w:rsid w:val="004E2F52"/>
    <w:rsid w:val="004E3446"/>
    <w:rsid w:val="004E34CE"/>
    <w:rsid w:val="004E3880"/>
    <w:rsid w:val="004E450D"/>
    <w:rsid w:val="004E4542"/>
    <w:rsid w:val="004E4E0E"/>
    <w:rsid w:val="004E50D4"/>
    <w:rsid w:val="004E5231"/>
    <w:rsid w:val="004E54D5"/>
    <w:rsid w:val="004E5DE5"/>
    <w:rsid w:val="004E5E5B"/>
    <w:rsid w:val="004E621D"/>
    <w:rsid w:val="004E6391"/>
    <w:rsid w:val="004E63F7"/>
    <w:rsid w:val="004E69FB"/>
    <w:rsid w:val="004E6B84"/>
    <w:rsid w:val="004E6BE1"/>
    <w:rsid w:val="004E7F2B"/>
    <w:rsid w:val="004F004F"/>
    <w:rsid w:val="004F03C3"/>
    <w:rsid w:val="004F0593"/>
    <w:rsid w:val="004F0739"/>
    <w:rsid w:val="004F0ED6"/>
    <w:rsid w:val="004F134F"/>
    <w:rsid w:val="004F1375"/>
    <w:rsid w:val="004F1A67"/>
    <w:rsid w:val="004F1E14"/>
    <w:rsid w:val="004F23FB"/>
    <w:rsid w:val="004F28A7"/>
    <w:rsid w:val="004F2C0D"/>
    <w:rsid w:val="004F2D9B"/>
    <w:rsid w:val="004F31CE"/>
    <w:rsid w:val="004F3891"/>
    <w:rsid w:val="004F3A55"/>
    <w:rsid w:val="004F3B6D"/>
    <w:rsid w:val="004F3DF2"/>
    <w:rsid w:val="004F3EA2"/>
    <w:rsid w:val="004F42D3"/>
    <w:rsid w:val="004F4EE3"/>
    <w:rsid w:val="004F5021"/>
    <w:rsid w:val="004F50D3"/>
    <w:rsid w:val="004F549C"/>
    <w:rsid w:val="004F5D85"/>
    <w:rsid w:val="004F5DE9"/>
    <w:rsid w:val="004F6023"/>
    <w:rsid w:val="004F613E"/>
    <w:rsid w:val="004F62C8"/>
    <w:rsid w:val="004F631C"/>
    <w:rsid w:val="004F6381"/>
    <w:rsid w:val="004F65FA"/>
    <w:rsid w:val="004F6C0E"/>
    <w:rsid w:val="004F7258"/>
    <w:rsid w:val="004F7432"/>
    <w:rsid w:val="004F74DA"/>
    <w:rsid w:val="004F7518"/>
    <w:rsid w:val="004F75CD"/>
    <w:rsid w:val="004F7653"/>
    <w:rsid w:val="004F7CBE"/>
    <w:rsid w:val="004F7D5D"/>
    <w:rsid w:val="0050071B"/>
    <w:rsid w:val="00500C45"/>
    <w:rsid w:val="00500DE0"/>
    <w:rsid w:val="0050196C"/>
    <w:rsid w:val="00501AA8"/>
    <w:rsid w:val="00501ACD"/>
    <w:rsid w:val="005020A8"/>
    <w:rsid w:val="00502291"/>
    <w:rsid w:val="00502DE7"/>
    <w:rsid w:val="00502F9D"/>
    <w:rsid w:val="00502FE4"/>
    <w:rsid w:val="00503209"/>
    <w:rsid w:val="005032CA"/>
    <w:rsid w:val="0050372A"/>
    <w:rsid w:val="005039E1"/>
    <w:rsid w:val="00503DC7"/>
    <w:rsid w:val="005043CE"/>
    <w:rsid w:val="00504D80"/>
    <w:rsid w:val="00505322"/>
    <w:rsid w:val="005053DD"/>
    <w:rsid w:val="005054BD"/>
    <w:rsid w:val="005054CD"/>
    <w:rsid w:val="00505B2E"/>
    <w:rsid w:val="00505B72"/>
    <w:rsid w:val="00505BF2"/>
    <w:rsid w:val="00505CEE"/>
    <w:rsid w:val="00505D99"/>
    <w:rsid w:val="005062F9"/>
    <w:rsid w:val="00506567"/>
    <w:rsid w:val="00507199"/>
    <w:rsid w:val="00507313"/>
    <w:rsid w:val="00507442"/>
    <w:rsid w:val="0050749C"/>
    <w:rsid w:val="005079D5"/>
    <w:rsid w:val="00507B0A"/>
    <w:rsid w:val="00510136"/>
    <w:rsid w:val="00510A56"/>
    <w:rsid w:val="00510DE5"/>
    <w:rsid w:val="00510E91"/>
    <w:rsid w:val="00511165"/>
    <w:rsid w:val="005113AA"/>
    <w:rsid w:val="0051208C"/>
    <w:rsid w:val="005120DA"/>
    <w:rsid w:val="0051240B"/>
    <w:rsid w:val="0051241D"/>
    <w:rsid w:val="00512669"/>
    <w:rsid w:val="00512933"/>
    <w:rsid w:val="00513206"/>
    <w:rsid w:val="005132CB"/>
    <w:rsid w:val="00513A3F"/>
    <w:rsid w:val="00513DE9"/>
    <w:rsid w:val="00513ED1"/>
    <w:rsid w:val="0051438E"/>
    <w:rsid w:val="00514574"/>
    <w:rsid w:val="00514839"/>
    <w:rsid w:val="005149E5"/>
    <w:rsid w:val="00514A24"/>
    <w:rsid w:val="00514FA9"/>
    <w:rsid w:val="0051519C"/>
    <w:rsid w:val="0051573D"/>
    <w:rsid w:val="005159C2"/>
    <w:rsid w:val="005161DF"/>
    <w:rsid w:val="005165BA"/>
    <w:rsid w:val="005168F7"/>
    <w:rsid w:val="00516D9D"/>
    <w:rsid w:val="00517664"/>
    <w:rsid w:val="005176F4"/>
    <w:rsid w:val="0051772E"/>
    <w:rsid w:val="00517DAB"/>
    <w:rsid w:val="0052040F"/>
    <w:rsid w:val="005206C4"/>
    <w:rsid w:val="00520A1F"/>
    <w:rsid w:val="00520C83"/>
    <w:rsid w:val="00520F79"/>
    <w:rsid w:val="00521712"/>
    <w:rsid w:val="005218C5"/>
    <w:rsid w:val="00523489"/>
    <w:rsid w:val="005234F6"/>
    <w:rsid w:val="00523874"/>
    <w:rsid w:val="00523C10"/>
    <w:rsid w:val="0052420B"/>
    <w:rsid w:val="00524A4A"/>
    <w:rsid w:val="00524F67"/>
    <w:rsid w:val="005254F0"/>
    <w:rsid w:val="0052556D"/>
    <w:rsid w:val="005256B9"/>
    <w:rsid w:val="005256E3"/>
    <w:rsid w:val="005257B0"/>
    <w:rsid w:val="005258F5"/>
    <w:rsid w:val="00525932"/>
    <w:rsid w:val="00525CAA"/>
    <w:rsid w:val="00525F2D"/>
    <w:rsid w:val="00526014"/>
    <w:rsid w:val="0052612E"/>
    <w:rsid w:val="0052662E"/>
    <w:rsid w:val="0052672D"/>
    <w:rsid w:val="00526904"/>
    <w:rsid w:val="00527444"/>
    <w:rsid w:val="005274EE"/>
    <w:rsid w:val="00527B43"/>
    <w:rsid w:val="0053025A"/>
    <w:rsid w:val="0053054A"/>
    <w:rsid w:val="0053058B"/>
    <w:rsid w:val="00530B27"/>
    <w:rsid w:val="00530B71"/>
    <w:rsid w:val="00530DD3"/>
    <w:rsid w:val="00530EB8"/>
    <w:rsid w:val="0053107C"/>
    <w:rsid w:val="005310DE"/>
    <w:rsid w:val="00531316"/>
    <w:rsid w:val="00531CB5"/>
    <w:rsid w:val="00531E5F"/>
    <w:rsid w:val="00532407"/>
    <w:rsid w:val="00533086"/>
    <w:rsid w:val="0053322E"/>
    <w:rsid w:val="005332BF"/>
    <w:rsid w:val="005334FB"/>
    <w:rsid w:val="00533815"/>
    <w:rsid w:val="00534573"/>
    <w:rsid w:val="0053489C"/>
    <w:rsid w:val="00535478"/>
    <w:rsid w:val="0053555E"/>
    <w:rsid w:val="00535856"/>
    <w:rsid w:val="00535A09"/>
    <w:rsid w:val="005362F2"/>
    <w:rsid w:val="00536A2A"/>
    <w:rsid w:val="00536A6C"/>
    <w:rsid w:val="00536CEF"/>
    <w:rsid w:val="00536D29"/>
    <w:rsid w:val="00536FF1"/>
    <w:rsid w:val="00537015"/>
    <w:rsid w:val="0053742F"/>
    <w:rsid w:val="005375D0"/>
    <w:rsid w:val="0053771E"/>
    <w:rsid w:val="00537792"/>
    <w:rsid w:val="00537F69"/>
    <w:rsid w:val="005403C9"/>
    <w:rsid w:val="0054117C"/>
    <w:rsid w:val="005414C5"/>
    <w:rsid w:val="00541A08"/>
    <w:rsid w:val="00541C99"/>
    <w:rsid w:val="00541DAD"/>
    <w:rsid w:val="00541EAA"/>
    <w:rsid w:val="00541FFB"/>
    <w:rsid w:val="005421D9"/>
    <w:rsid w:val="005422DF"/>
    <w:rsid w:val="00542803"/>
    <w:rsid w:val="00543248"/>
    <w:rsid w:val="00543852"/>
    <w:rsid w:val="00543AD0"/>
    <w:rsid w:val="00543CD9"/>
    <w:rsid w:val="005443CE"/>
    <w:rsid w:val="005446BB"/>
    <w:rsid w:val="00544ED0"/>
    <w:rsid w:val="00545D33"/>
    <w:rsid w:val="00546124"/>
    <w:rsid w:val="00547A0C"/>
    <w:rsid w:val="00547DD8"/>
    <w:rsid w:val="005505BE"/>
    <w:rsid w:val="0055068E"/>
    <w:rsid w:val="005506DA"/>
    <w:rsid w:val="0055071C"/>
    <w:rsid w:val="00550B8A"/>
    <w:rsid w:val="00550CB1"/>
    <w:rsid w:val="00551868"/>
    <w:rsid w:val="00551A05"/>
    <w:rsid w:val="00551CA2"/>
    <w:rsid w:val="00551E4B"/>
    <w:rsid w:val="0055200B"/>
    <w:rsid w:val="0055205C"/>
    <w:rsid w:val="00552533"/>
    <w:rsid w:val="00552A44"/>
    <w:rsid w:val="00552C54"/>
    <w:rsid w:val="005538B9"/>
    <w:rsid w:val="005539B7"/>
    <w:rsid w:val="00553A94"/>
    <w:rsid w:val="005540BF"/>
    <w:rsid w:val="00554431"/>
    <w:rsid w:val="00554880"/>
    <w:rsid w:val="00555084"/>
    <w:rsid w:val="0055518D"/>
    <w:rsid w:val="005553E7"/>
    <w:rsid w:val="005557E9"/>
    <w:rsid w:val="00555D0E"/>
    <w:rsid w:val="00556385"/>
    <w:rsid w:val="00556810"/>
    <w:rsid w:val="00556D9C"/>
    <w:rsid w:val="0055725F"/>
    <w:rsid w:val="00557347"/>
    <w:rsid w:val="0055782C"/>
    <w:rsid w:val="00557E06"/>
    <w:rsid w:val="00557FEB"/>
    <w:rsid w:val="00560606"/>
    <w:rsid w:val="00560702"/>
    <w:rsid w:val="005613FE"/>
    <w:rsid w:val="0056158A"/>
    <w:rsid w:val="00561EC8"/>
    <w:rsid w:val="005627EA"/>
    <w:rsid w:val="00562B29"/>
    <w:rsid w:val="00562C6A"/>
    <w:rsid w:val="00563054"/>
    <w:rsid w:val="00563B8B"/>
    <w:rsid w:val="00563FE7"/>
    <w:rsid w:val="00564643"/>
    <w:rsid w:val="00564999"/>
    <w:rsid w:val="005652C2"/>
    <w:rsid w:val="005652F9"/>
    <w:rsid w:val="00565659"/>
    <w:rsid w:val="00566B7C"/>
    <w:rsid w:val="00566C83"/>
    <w:rsid w:val="00566EE0"/>
    <w:rsid w:val="0056776A"/>
    <w:rsid w:val="005677DB"/>
    <w:rsid w:val="00567896"/>
    <w:rsid w:val="005705DA"/>
    <w:rsid w:val="00570806"/>
    <w:rsid w:val="00570B6D"/>
    <w:rsid w:val="00570D7E"/>
    <w:rsid w:val="00571707"/>
    <w:rsid w:val="005717C2"/>
    <w:rsid w:val="00571DED"/>
    <w:rsid w:val="00571EC4"/>
    <w:rsid w:val="00572251"/>
    <w:rsid w:val="00572436"/>
    <w:rsid w:val="005725D6"/>
    <w:rsid w:val="00572979"/>
    <w:rsid w:val="00572AEF"/>
    <w:rsid w:val="00572C34"/>
    <w:rsid w:val="005732A5"/>
    <w:rsid w:val="00573417"/>
    <w:rsid w:val="005734DC"/>
    <w:rsid w:val="00573D05"/>
    <w:rsid w:val="00573E3A"/>
    <w:rsid w:val="005749EE"/>
    <w:rsid w:val="005758C4"/>
    <w:rsid w:val="005758FA"/>
    <w:rsid w:val="005767BF"/>
    <w:rsid w:val="00576D29"/>
    <w:rsid w:val="00576D74"/>
    <w:rsid w:val="005771F0"/>
    <w:rsid w:val="005778B0"/>
    <w:rsid w:val="00580D8A"/>
    <w:rsid w:val="00580E6A"/>
    <w:rsid w:val="005820BD"/>
    <w:rsid w:val="0058236E"/>
    <w:rsid w:val="00582A1F"/>
    <w:rsid w:val="00582A25"/>
    <w:rsid w:val="00582C39"/>
    <w:rsid w:val="00582C7C"/>
    <w:rsid w:val="005839BE"/>
    <w:rsid w:val="00583CA8"/>
    <w:rsid w:val="00583FF6"/>
    <w:rsid w:val="0058425C"/>
    <w:rsid w:val="00584C3E"/>
    <w:rsid w:val="00584C9C"/>
    <w:rsid w:val="00585181"/>
    <w:rsid w:val="00585984"/>
    <w:rsid w:val="0058607A"/>
    <w:rsid w:val="00586315"/>
    <w:rsid w:val="0058643B"/>
    <w:rsid w:val="0058644D"/>
    <w:rsid w:val="005866A9"/>
    <w:rsid w:val="00586918"/>
    <w:rsid w:val="005869EF"/>
    <w:rsid w:val="00586C1F"/>
    <w:rsid w:val="005871EB"/>
    <w:rsid w:val="005873D0"/>
    <w:rsid w:val="00587A4F"/>
    <w:rsid w:val="00587AD4"/>
    <w:rsid w:val="00587C60"/>
    <w:rsid w:val="00587D0D"/>
    <w:rsid w:val="0059059C"/>
    <w:rsid w:val="00590BB7"/>
    <w:rsid w:val="00590BB9"/>
    <w:rsid w:val="005910C0"/>
    <w:rsid w:val="00591956"/>
    <w:rsid w:val="00591C46"/>
    <w:rsid w:val="005928EA"/>
    <w:rsid w:val="00592D04"/>
    <w:rsid w:val="00593702"/>
    <w:rsid w:val="0059372A"/>
    <w:rsid w:val="00593812"/>
    <w:rsid w:val="00593CBB"/>
    <w:rsid w:val="00594289"/>
    <w:rsid w:val="005944FB"/>
    <w:rsid w:val="005949B0"/>
    <w:rsid w:val="00595010"/>
    <w:rsid w:val="00595590"/>
    <w:rsid w:val="00595697"/>
    <w:rsid w:val="005963C9"/>
    <w:rsid w:val="005966CD"/>
    <w:rsid w:val="00596766"/>
    <w:rsid w:val="00596897"/>
    <w:rsid w:val="00596D60"/>
    <w:rsid w:val="00596DC0"/>
    <w:rsid w:val="00597296"/>
    <w:rsid w:val="0059754E"/>
    <w:rsid w:val="00597D8F"/>
    <w:rsid w:val="00597FDF"/>
    <w:rsid w:val="005A004F"/>
    <w:rsid w:val="005A0385"/>
    <w:rsid w:val="005A0449"/>
    <w:rsid w:val="005A0F7A"/>
    <w:rsid w:val="005A2604"/>
    <w:rsid w:val="005A2854"/>
    <w:rsid w:val="005A2858"/>
    <w:rsid w:val="005A2C3A"/>
    <w:rsid w:val="005A2D2F"/>
    <w:rsid w:val="005A3336"/>
    <w:rsid w:val="005A35DC"/>
    <w:rsid w:val="005A3A55"/>
    <w:rsid w:val="005A4091"/>
    <w:rsid w:val="005A4119"/>
    <w:rsid w:val="005A4666"/>
    <w:rsid w:val="005A4763"/>
    <w:rsid w:val="005A4CFF"/>
    <w:rsid w:val="005A4D25"/>
    <w:rsid w:val="005A53DB"/>
    <w:rsid w:val="005A64E8"/>
    <w:rsid w:val="005A69FC"/>
    <w:rsid w:val="005A73A9"/>
    <w:rsid w:val="005A7A2D"/>
    <w:rsid w:val="005A7F26"/>
    <w:rsid w:val="005B0334"/>
    <w:rsid w:val="005B0454"/>
    <w:rsid w:val="005B050F"/>
    <w:rsid w:val="005B0A11"/>
    <w:rsid w:val="005B0A77"/>
    <w:rsid w:val="005B17F5"/>
    <w:rsid w:val="005B18E3"/>
    <w:rsid w:val="005B1ACA"/>
    <w:rsid w:val="005B1B94"/>
    <w:rsid w:val="005B1E13"/>
    <w:rsid w:val="005B203D"/>
    <w:rsid w:val="005B266A"/>
    <w:rsid w:val="005B2F41"/>
    <w:rsid w:val="005B3F47"/>
    <w:rsid w:val="005B425C"/>
    <w:rsid w:val="005B4644"/>
    <w:rsid w:val="005B48F5"/>
    <w:rsid w:val="005B4A00"/>
    <w:rsid w:val="005B4C05"/>
    <w:rsid w:val="005B58B9"/>
    <w:rsid w:val="005B5B26"/>
    <w:rsid w:val="005B65D0"/>
    <w:rsid w:val="005B6A96"/>
    <w:rsid w:val="005B6CA1"/>
    <w:rsid w:val="005B7179"/>
    <w:rsid w:val="005B75B5"/>
    <w:rsid w:val="005B78C8"/>
    <w:rsid w:val="005C0399"/>
    <w:rsid w:val="005C08C9"/>
    <w:rsid w:val="005C0B32"/>
    <w:rsid w:val="005C0CB1"/>
    <w:rsid w:val="005C0CDE"/>
    <w:rsid w:val="005C0D0C"/>
    <w:rsid w:val="005C0F42"/>
    <w:rsid w:val="005C1D92"/>
    <w:rsid w:val="005C1E0F"/>
    <w:rsid w:val="005C2006"/>
    <w:rsid w:val="005C2035"/>
    <w:rsid w:val="005C212B"/>
    <w:rsid w:val="005C2679"/>
    <w:rsid w:val="005C2E41"/>
    <w:rsid w:val="005C3387"/>
    <w:rsid w:val="005C34D9"/>
    <w:rsid w:val="005C3739"/>
    <w:rsid w:val="005C43FB"/>
    <w:rsid w:val="005C4A62"/>
    <w:rsid w:val="005C4BCA"/>
    <w:rsid w:val="005C500E"/>
    <w:rsid w:val="005C51A1"/>
    <w:rsid w:val="005C52E6"/>
    <w:rsid w:val="005C53ED"/>
    <w:rsid w:val="005C542E"/>
    <w:rsid w:val="005C5488"/>
    <w:rsid w:val="005C56C2"/>
    <w:rsid w:val="005C583D"/>
    <w:rsid w:val="005C591F"/>
    <w:rsid w:val="005C6AD5"/>
    <w:rsid w:val="005C6D2A"/>
    <w:rsid w:val="005C70C1"/>
    <w:rsid w:val="005C7444"/>
    <w:rsid w:val="005C761C"/>
    <w:rsid w:val="005C7660"/>
    <w:rsid w:val="005D007B"/>
    <w:rsid w:val="005D010D"/>
    <w:rsid w:val="005D018D"/>
    <w:rsid w:val="005D09AC"/>
    <w:rsid w:val="005D0E3A"/>
    <w:rsid w:val="005D1866"/>
    <w:rsid w:val="005D1DFE"/>
    <w:rsid w:val="005D23B1"/>
    <w:rsid w:val="005D25F2"/>
    <w:rsid w:val="005D28EF"/>
    <w:rsid w:val="005D2AFD"/>
    <w:rsid w:val="005D2E4C"/>
    <w:rsid w:val="005D2E89"/>
    <w:rsid w:val="005D3175"/>
    <w:rsid w:val="005D3472"/>
    <w:rsid w:val="005D3731"/>
    <w:rsid w:val="005D38C1"/>
    <w:rsid w:val="005D3B7C"/>
    <w:rsid w:val="005D3EA9"/>
    <w:rsid w:val="005D4347"/>
    <w:rsid w:val="005D43A9"/>
    <w:rsid w:val="005D4898"/>
    <w:rsid w:val="005D48D2"/>
    <w:rsid w:val="005D49BB"/>
    <w:rsid w:val="005D4B7C"/>
    <w:rsid w:val="005D4C96"/>
    <w:rsid w:val="005D5139"/>
    <w:rsid w:val="005D5324"/>
    <w:rsid w:val="005D574F"/>
    <w:rsid w:val="005D5CB9"/>
    <w:rsid w:val="005D5D7E"/>
    <w:rsid w:val="005D6027"/>
    <w:rsid w:val="005D6E32"/>
    <w:rsid w:val="005E0361"/>
    <w:rsid w:val="005E0AF6"/>
    <w:rsid w:val="005E106A"/>
    <w:rsid w:val="005E118A"/>
    <w:rsid w:val="005E17DF"/>
    <w:rsid w:val="005E1BA8"/>
    <w:rsid w:val="005E222A"/>
    <w:rsid w:val="005E25A9"/>
    <w:rsid w:val="005E264D"/>
    <w:rsid w:val="005E27C5"/>
    <w:rsid w:val="005E295D"/>
    <w:rsid w:val="005E2A5E"/>
    <w:rsid w:val="005E2CB8"/>
    <w:rsid w:val="005E31E3"/>
    <w:rsid w:val="005E31E6"/>
    <w:rsid w:val="005E32B0"/>
    <w:rsid w:val="005E35B7"/>
    <w:rsid w:val="005E386C"/>
    <w:rsid w:val="005E41A5"/>
    <w:rsid w:val="005E4484"/>
    <w:rsid w:val="005E450E"/>
    <w:rsid w:val="005E5462"/>
    <w:rsid w:val="005E5D3A"/>
    <w:rsid w:val="005E6296"/>
    <w:rsid w:val="005E7399"/>
    <w:rsid w:val="005E79C1"/>
    <w:rsid w:val="005E7BB6"/>
    <w:rsid w:val="005F01C5"/>
    <w:rsid w:val="005F0825"/>
    <w:rsid w:val="005F0AA1"/>
    <w:rsid w:val="005F0EE6"/>
    <w:rsid w:val="005F121D"/>
    <w:rsid w:val="005F1483"/>
    <w:rsid w:val="005F16AE"/>
    <w:rsid w:val="005F17A9"/>
    <w:rsid w:val="005F1831"/>
    <w:rsid w:val="005F1889"/>
    <w:rsid w:val="005F18C6"/>
    <w:rsid w:val="005F1AE2"/>
    <w:rsid w:val="005F1E4B"/>
    <w:rsid w:val="005F2046"/>
    <w:rsid w:val="005F271E"/>
    <w:rsid w:val="005F28C1"/>
    <w:rsid w:val="005F2ABD"/>
    <w:rsid w:val="005F2AF2"/>
    <w:rsid w:val="005F2C33"/>
    <w:rsid w:val="005F3118"/>
    <w:rsid w:val="005F3181"/>
    <w:rsid w:val="005F3823"/>
    <w:rsid w:val="005F393B"/>
    <w:rsid w:val="005F3C07"/>
    <w:rsid w:val="005F41D4"/>
    <w:rsid w:val="005F41EF"/>
    <w:rsid w:val="005F4904"/>
    <w:rsid w:val="005F4D8A"/>
    <w:rsid w:val="005F4F2B"/>
    <w:rsid w:val="005F51D9"/>
    <w:rsid w:val="005F5325"/>
    <w:rsid w:val="005F53D7"/>
    <w:rsid w:val="005F58F6"/>
    <w:rsid w:val="005F5B6D"/>
    <w:rsid w:val="005F5CF6"/>
    <w:rsid w:val="005F5FFA"/>
    <w:rsid w:val="005F61F7"/>
    <w:rsid w:val="005F64EA"/>
    <w:rsid w:val="005F697B"/>
    <w:rsid w:val="005F6B12"/>
    <w:rsid w:val="005F6B1D"/>
    <w:rsid w:val="005F7616"/>
    <w:rsid w:val="005F78EF"/>
    <w:rsid w:val="005F7E49"/>
    <w:rsid w:val="006000E5"/>
    <w:rsid w:val="00600143"/>
    <w:rsid w:val="00600C17"/>
    <w:rsid w:val="00600EA4"/>
    <w:rsid w:val="00600EDA"/>
    <w:rsid w:val="00601244"/>
    <w:rsid w:val="006014BE"/>
    <w:rsid w:val="00601AB6"/>
    <w:rsid w:val="00601AF0"/>
    <w:rsid w:val="00601DB5"/>
    <w:rsid w:val="00601F3B"/>
    <w:rsid w:val="00602921"/>
    <w:rsid w:val="00602B5C"/>
    <w:rsid w:val="00602B5F"/>
    <w:rsid w:val="00603106"/>
    <w:rsid w:val="0060343E"/>
    <w:rsid w:val="00603738"/>
    <w:rsid w:val="0060374C"/>
    <w:rsid w:val="00603C3F"/>
    <w:rsid w:val="00603C5F"/>
    <w:rsid w:val="00604281"/>
    <w:rsid w:val="006046A8"/>
    <w:rsid w:val="00604A77"/>
    <w:rsid w:val="00604C60"/>
    <w:rsid w:val="0060565D"/>
    <w:rsid w:val="00605DC4"/>
    <w:rsid w:val="00605F77"/>
    <w:rsid w:val="00605F9F"/>
    <w:rsid w:val="006062BF"/>
    <w:rsid w:val="0060655E"/>
    <w:rsid w:val="00606CC4"/>
    <w:rsid w:val="00606E77"/>
    <w:rsid w:val="00606E79"/>
    <w:rsid w:val="0060712A"/>
    <w:rsid w:val="00607824"/>
    <w:rsid w:val="00607A1D"/>
    <w:rsid w:val="00607D67"/>
    <w:rsid w:val="00607EA2"/>
    <w:rsid w:val="006101C5"/>
    <w:rsid w:val="0061021A"/>
    <w:rsid w:val="00610B97"/>
    <w:rsid w:val="00610C14"/>
    <w:rsid w:val="006110BA"/>
    <w:rsid w:val="00611347"/>
    <w:rsid w:val="006114CD"/>
    <w:rsid w:val="00611597"/>
    <w:rsid w:val="00611730"/>
    <w:rsid w:val="0061180B"/>
    <w:rsid w:val="006122AE"/>
    <w:rsid w:val="0061234C"/>
    <w:rsid w:val="006128F7"/>
    <w:rsid w:val="006129BB"/>
    <w:rsid w:val="00612B05"/>
    <w:rsid w:val="006130B5"/>
    <w:rsid w:val="006131B3"/>
    <w:rsid w:val="0061323C"/>
    <w:rsid w:val="00613336"/>
    <w:rsid w:val="00613529"/>
    <w:rsid w:val="00613DB4"/>
    <w:rsid w:val="00613FF0"/>
    <w:rsid w:val="006142B3"/>
    <w:rsid w:val="00614B0F"/>
    <w:rsid w:val="006152E6"/>
    <w:rsid w:val="0061541B"/>
    <w:rsid w:val="0061566B"/>
    <w:rsid w:val="006156AD"/>
    <w:rsid w:val="00615C6B"/>
    <w:rsid w:val="0061649A"/>
    <w:rsid w:val="006169C0"/>
    <w:rsid w:val="00617237"/>
    <w:rsid w:val="00617305"/>
    <w:rsid w:val="006174B3"/>
    <w:rsid w:val="006175BE"/>
    <w:rsid w:val="00620075"/>
    <w:rsid w:val="006200C3"/>
    <w:rsid w:val="00620E01"/>
    <w:rsid w:val="006215CA"/>
    <w:rsid w:val="0062171F"/>
    <w:rsid w:val="0062173F"/>
    <w:rsid w:val="00621929"/>
    <w:rsid w:val="00622AB4"/>
    <w:rsid w:val="00622EF2"/>
    <w:rsid w:val="00622F99"/>
    <w:rsid w:val="006230F0"/>
    <w:rsid w:val="00623D3B"/>
    <w:rsid w:val="00623E6C"/>
    <w:rsid w:val="00623E90"/>
    <w:rsid w:val="00623EA1"/>
    <w:rsid w:val="00624C02"/>
    <w:rsid w:val="00625C60"/>
    <w:rsid w:val="00625D68"/>
    <w:rsid w:val="006260C7"/>
    <w:rsid w:val="0062620A"/>
    <w:rsid w:val="00626327"/>
    <w:rsid w:val="00626E59"/>
    <w:rsid w:val="0062719C"/>
    <w:rsid w:val="00627438"/>
    <w:rsid w:val="00627CE4"/>
    <w:rsid w:val="00627EDB"/>
    <w:rsid w:val="00630176"/>
    <w:rsid w:val="00630AA1"/>
    <w:rsid w:val="00630C0E"/>
    <w:rsid w:val="00630E6F"/>
    <w:rsid w:val="00631530"/>
    <w:rsid w:val="00631BA9"/>
    <w:rsid w:val="00631E78"/>
    <w:rsid w:val="00632254"/>
    <w:rsid w:val="006323B7"/>
    <w:rsid w:val="006326F9"/>
    <w:rsid w:val="00632A42"/>
    <w:rsid w:val="00632A62"/>
    <w:rsid w:val="00632DA8"/>
    <w:rsid w:val="00632EF3"/>
    <w:rsid w:val="00633A49"/>
    <w:rsid w:val="00633AFB"/>
    <w:rsid w:val="006342E9"/>
    <w:rsid w:val="00635A60"/>
    <w:rsid w:val="00635C0E"/>
    <w:rsid w:val="00635C3E"/>
    <w:rsid w:val="00635E8C"/>
    <w:rsid w:val="00635FC8"/>
    <w:rsid w:val="006369A3"/>
    <w:rsid w:val="006372FB"/>
    <w:rsid w:val="00637487"/>
    <w:rsid w:val="006376E4"/>
    <w:rsid w:val="00640402"/>
    <w:rsid w:val="00640BC6"/>
    <w:rsid w:val="00640C5B"/>
    <w:rsid w:val="00640ECE"/>
    <w:rsid w:val="00640F0F"/>
    <w:rsid w:val="00640F31"/>
    <w:rsid w:val="0064154D"/>
    <w:rsid w:val="00642675"/>
    <w:rsid w:val="00642E31"/>
    <w:rsid w:val="00642F19"/>
    <w:rsid w:val="00643148"/>
    <w:rsid w:val="00643411"/>
    <w:rsid w:val="006435DE"/>
    <w:rsid w:val="00643A7C"/>
    <w:rsid w:val="006442EC"/>
    <w:rsid w:val="00644BA6"/>
    <w:rsid w:val="00644D2A"/>
    <w:rsid w:val="00644EF1"/>
    <w:rsid w:val="00644FF2"/>
    <w:rsid w:val="00645068"/>
    <w:rsid w:val="006452D5"/>
    <w:rsid w:val="006459AD"/>
    <w:rsid w:val="00645B50"/>
    <w:rsid w:val="00645C5B"/>
    <w:rsid w:val="00645CA5"/>
    <w:rsid w:val="006463C1"/>
    <w:rsid w:val="006464EC"/>
    <w:rsid w:val="00646C1B"/>
    <w:rsid w:val="00646D2E"/>
    <w:rsid w:val="006471BC"/>
    <w:rsid w:val="00647506"/>
    <w:rsid w:val="00647586"/>
    <w:rsid w:val="00647A83"/>
    <w:rsid w:val="00647E45"/>
    <w:rsid w:val="006505A6"/>
    <w:rsid w:val="006506C7"/>
    <w:rsid w:val="00650E9C"/>
    <w:rsid w:val="00651024"/>
    <w:rsid w:val="00651088"/>
    <w:rsid w:val="006515E4"/>
    <w:rsid w:val="006518E1"/>
    <w:rsid w:val="006523E2"/>
    <w:rsid w:val="00652BEE"/>
    <w:rsid w:val="00652D93"/>
    <w:rsid w:val="00652E46"/>
    <w:rsid w:val="00652ECD"/>
    <w:rsid w:val="00652F50"/>
    <w:rsid w:val="006532E3"/>
    <w:rsid w:val="0065369D"/>
    <w:rsid w:val="00653812"/>
    <w:rsid w:val="00654275"/>
    <w:rsid w:val="006545FF"/>
    <w:rsid w:val="00654BAC"/>
    <w:rsid w:val="0065504B"/>
    <w:rsid w:val="006554F5"/>
    <w:rsid w:val="00655791"/>
    <w:rsid w:val="00655BF6"/>
    <w:rsid w:val="00655CCD"/>
    <w:rsid w:val="00655D25"/>
    <w:rsid w:val="00656F07"/>
    <w:rsid w:val="00657158"/>
    <w:rsid w:val="006576AC"/>
    <w:rsid w:val="006579B9"/>
    <w:rsid w:val="00657A5A"/>
    <w:rsid w:val="00657C51"/>
    <w:rsid w:val="00660260"/>
    <w:rsid w:val="0066142F"/>
    <w:rsid w:val="0066152B"/>
    <w:rsid w:val="00661BC3"/>
    <w:rsid w:val="006623D9"/>
    <w:rsid w:val="006629B0"/>
    <w:rsid w:val="00662A57"/>
    <w:rsid w:val="00662AD4"/>
    <w:rsid w:val="00662B73"/>
    <w:rsid w:val="0066316E"/>
    <w:rsid w:val="006632C8"/>
    <w:rsid w:val="006633FC"/>
    <w:rsid w:val="0066387C"/>
    <w:rsid w:val="006638C4"/>
    <w:rsid w:val="00663D59"/>
    <w:rsid w:val="00663E5B"/>
    <w:rsid w:val="00664082"/>
    <w:rsid w:val="00664140"/>
    <w:rsid w:val="0066426F"/>
    <w:rsid w:val="00664323"/>
    <w:rsid w:val="00664456"/>
    <w:rsid w:val="0066490F"/>
    <w:rsid w:val="00664D15"/>
    <w:rsid w:val="0066535A"/>
    <w:rsid w:val="006654A1"/>
    <w:rsid w:val="00665688"/>
    <w:rsid w:val="0066573E"/>
    <w:rsid w:val="00666D4C"/>
    <w:rsid w:val="00666E55"/>
    <w:rsid w:val="0066722C"/>
    <w:rsid w:val="00667D66"/>
    <w:rsid w:val="00667ED8"/>
    <w:rsid w:val="0067008F"/>
    <w:rsid w:val="006700A2"/>
    <w:rsid w:val="006704DD"/>
    <w:rsid w:val="00670E3F"/>
    <w:rsid w:val="00670F43"/>
    <w:rsid w:val="006713D2"/>
    <w:rsid w:val="006717A4"/>
    <w:rsid w:val="00671F52"/>
    <w:rsid w:val="006722A9"/>
    <w:rsid w:val="00672CBD"/>
    <w:rsid w:val="006730C3"/>
    <w:rsid w:val="0067326A"/>
    <w:rsid w:val="006733F3"/>
    <w:rsid w:val="006741C0"/>
    <w:rsid w:val="00674330"/>
    <w:rsid w:val="00674607"/>
    <w:rsid w:val="00674927"/>
    <w:rsid w:val="006753C5"/>
    <w:rsid w:val="006756A5"/>
    <w:rsid w:val="00675EA9"/>
    <w:rsid w:val="00675FCD"/>
    <w:rsid w:val="00676789"/>
    <w:rsid w:val="00676CAA"/>
    <w:rsid w:val="006770B3"/>
    <w:rsid w:val="00677591"/>
    <w:rsid w:val="00677B03"/>
    <w:rsid w:val="0068032E"/>
    <w:rsid w:val="0068055B"/>
    <w:rsid w:val="0068060F"/>
    <w:rsid w:val="0068087F"/>
    <w:rsid w:val="00680A92"/>
    <w:rsid w:val="00680B30"/>
    <w:rsid w:val="00680B50"/>
    <w:rsid w:val="00680E4C"/>
    <w:rsid w:val="00681185"/>
    <w:rsid w:val="006816F0"/>
    <w:rsid w:val="00681B93"/>
    <w:rsid w:val="00681F01"/>
    <w:rsid w:val="00682460"/>
    <w:rsid w:val="006824BC"/>
    <w:rsid w:val="006831E7"/>
    <w:rsid w:val="00683307"/>
    <w:rsid w:val="00683323"/>
    <w:rsid w:val="0068361C"/>
    <w:rsid w:val="006839A6"/>
    <w:rsid w:val="00683B39"/>
    <w:rsid w:val="006849D4"/>
    <w:rsid w:val="00684C5A"/>
    <w:rsid w:val="00684D14"/>
    <w:rsid w:val="00684FAB"/>
    <w:rsid w:val="006852C2"/>
    <w:rsid w:val="006867B6"/>
    <w:rsid w:val="006867C2"/>
    <w:rsid w:val="00686AE1"/>
    <w:rsid w:val="00686B23"/>
    <w:rsid w:val="00686CFB"/>
    <w:rsid w:val="00687AEB"/>
    <w:rsid w:val="00687CB9"/>
    <w:rsid w:val="00687E9E"/>
    <w:rsid w:val="006906A3"/>
    <w:rsid w:val="0069084E"/>
    <w:rsid w:val="00690888"/>
    <w:rsid w:val="00690BD8"/>
    <w:rsid w:val="00690DBA"/>
    <w:rsid w:val="006913F7"/>
    <w:rsid w:val="006914EF"/>
    <w:rsid w:val="006918A2"/>
    <w:rsid w:val="006923E1"/>
    <w:rsid w:val="0069250A"/>
    <w:rsid w:val="00692CF7"/>
    <w:rsid w:val="0069328C"/>
    <w:rsid w:val="0069360F"/>
    <w:rsid w:val="00693648"/>
    <w:rsid w:val="006939F3"/>
    <w:rsid w:val="00694082"/>
    <w:rsid w:val="006941CE"/>
    <w:rsid w:val="00694CD3"/>
    <w:rsid w:val="00694D52"/>
    <w:rsid w:val="00695278"/>
    <w:rsid w:val="006959FC"/>
    <w:rsid w:val="00695A54"/>
    <w:rsid w:val="00695FC3"/>
    <w:rsid w:val="0069604E"/>
    <w:rsid w:val="006961E9"/>
    <w:rsid w:val="00696611"/>
    <w:rsid w:val="0069664A"/>
    <w:rsid w:val="00696F89"/>
    <w:rsid w:val="00697009"/>
    <w:rsid w:val="00697221"/>
    <w:rsid w:val="00697AE0"/>
    <w:rsid w:val="00697D56"/>
    <w:rsid w:val="006A01AE"/>
    <w:rsid w:val="006A02EF"/>
    <w:rsid w:val="006A072D"/>
    <w:rsid w:val="006A0AA4"/>
    <w:rsid w:val="006A0E9C"/>
    <w:rsid w:val="006A1690"/>
    <w:rsid w:val="006A1704"/>
    <w:rsid w:val="006A171A"/>
    <w:rsid w:val="006A1C6C"/>
    <w:rsid w:val="006A2084"/>
    <w:rsid w:val="006A20D5"/>
    <w:rsid w:val="006A2188"/>
    <w:rsid w:val="006A23A8"/>
    <w:rsid w:val="006A23FA"/>
    <w:rsid w:val="006A2B75"/>
    <w:rsid w:val="006A38D9"/>
    <w:rsid w:val="006A393A"/>
    <w:rsid w:val="006A397D"/>
    <w:rsid w:val="006A401A"/>
    <w:rsid w:val="006A4645"/>
    <w:rsid w:val="006A484C"/>
    <w:rsid w:val="006A485E"/>
    <w:rsid w:val="006A514D"/>
    <w:rsid w:val="006A5322"/>
    <w:rsid w:val="006A5380"/>
    <w:rsid w:val="006A5406"/>
    <w:rsid w:val="006A5417"/>
    <w:rsid w:val="006A571D"/>
    <w:rsid w:val="006A5908"/>
    <w:rsid w:val="006A601E"/>
    <w:rsid w:val="006A61EA"/>
    <w:rsid w:val="006A64F0"/>
    <w:rsid w:val="006A662B"/>
    <w:rsid w:val="006A666B"/>
    <w:rsid w:val="006A67F4"/>
    <w:rsid w:val="006A701F"/>
    <w:rsid w:val="006A7A27"/>
    <w:rsid w:val="006B0722"/>
    <w:rsid w:val="006B0C81"/>
    <w:rsid w:val="006B0DBD"/>
    <w:rsid w:val="006B0ED8"/>
    <w:rsid w:val="006B1052"/>
    <w:rsid w:val="006B1737"/>
    <w:rsid w:val="006B1A95"/>
    <w:rsid w:val="006B1C02"/>
    <w:rsid w:val="006B1FCA"/>
    <w:rsid w:val="006B224C"/>
    <w:rsid w:val="006B22AC"/>
    <w:rsid w:val="006B2481"/>
    <w:rsid w:val="006B301F"/>
    <w:rsid w:val="006B4811"/>
    <w:rsid w:val="006B4B3E"/>
    <w:rsid w:val="006B4F2D"/>
    <w:rsid w:val="006B5033"/>
    <w:rsid w:val="006B55CB"/>
    <w:rsid w:val="006B564C"/>
    <w:rsid w:val="006B5B71"/>
    <w:rsid w:val="006B5B8A"/>
    <w:rsid w:val="006B6755"/>
    <w:rsid w:val="006B6BE5"/>
    <w:rsid w:val="006B6C41"/>
    <w:rsid w:val="006B6C67"/>
    <w:rsid w:val="006B6DF4"/>
    <w:rsid w:val="006B6F99"/>
    <w:rsid w:val="006B73A9"/>
    <w:rsid w:val="006B79EF"/>
    <w:rsid w:val="006B7B57"/>
    <w:rsid w:val="006B7FAD"/>
    <w:rsid w:val="006C01F1"/>
    <w:rsid w:val="006C0206"/>
    <w:rsid w:val="006C0254"/>
    <w:rsid w:val="006C03D0"/>
    <w:rsid w:val="006C0463"/>
    <w:rsid w:val="006C05B4"/>
    <w:rsid w:val="006C0B33"/>
    <w:rsid w:val="006C0D5D"/>
    <w:rsid w:val="006C12F3"/>
    <w:rsid w:val="006C175F"/>
    <w:rsid w:val="006C1885"/>
    <w:rsid w:val="006C1956"/>
    <w:rsid w:val="006C1C57"/>
    <w:rsid w:val="006C1CDF"/>
    <w:rsid w:val="006C20A6"/>
    <w:rsid w:val="006C266B"/>
    <w:rsid w:val="006C38AE"/>
    <w:rsid w:val="006C3D7F"/>
    <w:rsid w:val="006C3DEF"/>
    <w:rsid w:val="006C4342"/>
    <w:rsid w:val="006C49E4"/>
    <w:rsid w:val="006C4F3E"/>
    <w:rsid w:val="006C5443"/>
    <w:rsid w:val="006C578E"/>
    <w:rsid w:val="006C5B99"/>
    <w:rsid w:val="006C5CDA"/>
    <w:rsid w:val="006C5E71"/>
    <w:rsid w:val="006C600E"/>
    <w:rsid w:val="006C6192"/>
    <w:rsid w:val="006C62B6"/>
    <w:rsid w:val="006C632E"/>
    <w:rsid w:val="006C652B"/>
    <w:rsid w:val="006C65C1"/>
    <w:rsid w:val="006C6706"/>
    <w:rsid w:val="006C6A9E"/>
    <w:rsid w:val="006C70A5"/>
    <w:rsid w:val="006C79A7"/>
    <w:rsid w:val="006C7A77"/>
    <w:rsid w:val="006C7BCA"/>
    <w:rsid w:val="006C7D61"/>
    <w:rsid w:val="006C7D64"/>
    <w:rsid w:val="006C7DAF"/>
    <w:rsid w:val="006C7E92"/>
    <w:rsid w:val="006D059F"/>
    <w:rsid w:val="006D1770"/>
    <w:rsid w:val="006D1CDB"/>
    <w:rsid w:val="006D20E5"/>
    <w:rsid w:val="006D2712"/>
    <w:rsid w:val="006D2A5F"/>
    <w:rsid w:val="006D2E35"/>
    <w:rsid w:val="006D3337"/>
    <w:rsid w:val="006D3BC3"/>
    <w:rsid w:val="006D4392"/>
    <w:rsid w:val="006D4437"/>
    <w:rsid w:val="006D4786"/>
    <w:rsid w:val="006D4C63"/>
    <w:rsid w:val="006D4C6E"/>
    <w:rsid w:val="006D4E9D"/>
    <w:rsid w:val="006D513E"/>
    <w:rsid w:val="006D596C"/>
    <w:rsid w:val="006D59FD"/>
    <w:rsid w:val="006D6B77"/>
    <w:rsid w:val="006D6EE8"/>
    <w:rsid w:val="006D758E"/>
    <w:rsid w:val="006D79F5"/>
    <w:rsid w:val="006D7D6B"/>
    <w:rsid w:val="006E0345"/>
    <w:rsid w:val="006E092D"/>
    <w:rsid w:val="006E0DC9"/>
    <w:rsid w:val="006E0E27"/>
    <w:rsid w:val="006E1098"/>
    <w:rsid w:val="006E10C4"/>
    <w:rsid w:val="006E19E3"/>
    <w:rsid w:val="006E1C81"/>
    <w:rsid w:val="006E1CD9"/>
    <w:rsid w:val="006E1D9E"/>
    <w:rsid w:val="006E284C"/>
    <w:rsid w:val="006E3104"/>
    <w:rsid w:val="006E3A65"/>
    <w:rsid w:val="006E3F25"/>
    <w:rsid w:val="006E406D"/>
    <w:rsid w:val="006E495E"/>
    <w:rsid w:val="006E4A44"/>
    <w:rsid w:val="006E508D"/>
    <w:rsid w:val="006E5D82"/>
    <w:rsid w:val="006E5E78"/>
    <w:rsid w:val="006E5FBC"/>
    <w:rsid w:val="006E653E"/>
    <w:rsid w:val="006E712B"/>
    <w:rsid w:val="006E71A3"/>
    <w:rsid w:val="006E7284"/>
    <w:rsid w:val="006E775F"/>
    <w:rsid w:val="006E7F5D"/>
    <w:rsid w:val="006F014B"/>
    <w:rsid w:val="006F0C9B"/>
    <w:rsid w:val="006F120F"/>
    <w:rsid w:val="006F1387"/>
    <w:rsid w:val="006F1A3B"/>
    <w:rsid w:val="006F1B0E"/>
    <w:rsid w:val="006F1B67"/>
    <w:rsid w:val="006F1CA5"/>
    <w:rsid w:val="006F1DE3"/>
    <w:rsid w:val="006F1FEC"/>
    <w:rsid w:val="006F2691"/>
    <w:rsid w:val="006F27F4"/>
    <w:rsid w:val="006F286B"/>
    <w:rsid w:val="006F32F1"/>
    <w:rsid w:val="006F3A78"/>
    <w:rsid w:val="006F3B75"/>
    <w:rsid w:val="006F4806"/>
    <w:rsid w:val="006F4A45"/>
    <w:rsid w:val="006F4F1A"/>
    <w:rsid w:val="006F5655"/>
    <w:rsid w:val="006F5D97"/>
    <w:rsid w:val="006F5ED6"/>
    <w:rsid w:val="006F5F4A"/>
    <w:rsid w:val="006F5F62"/>
    <w:rsid w:val="006F607D"/>
    <w:rsid w:val="006F669A"/>
    <w:rsid w:val="006F68AD"/>
    <w:rsid w:val="006F6C85"/>
    <w:rsid w:val="006F6EAA"/>
    <w:rsid w:val="006F74E6"/>
    <w:rsid w:val="006F75CF"/>
    <w:rsid w:val="006F7CA7"/>
    <w:rsid w:val="006F7CC7"/>
    <w:rsid w:val="006F7E60"/>
    <w:rsid w:val="00700476"/>
    <w:rsid w:val="00701348"/>
    <w:rsid w:val="007014F2"/>
    <w:rsid w:val="00701B9F"/>
    <w:rsid w:val="007022A2"/>
    <w:rsid w:val="007028D6"/>
    <w:rsid w:val="007029E4"/>
    <w:rsid w:val="00702B12"/>
    <w:rsid w:val="00702C38"/>
    <w:rsid w:val="00703068"/>
    <w:rsid w:val="00703832"/>
    <w:rsid w:val="0070399F"/>
    <w:rsid w:val="00703CE3"/>
    <w:rsid w:val="00703E23"/>
    <w:rsid w:val="00704062"/>
    <w:rsid w:val="00704145"/>
    <w:rsid w:val="00704201"/>
    <w:rsid w:val="00704221"/>
    <w:rsid w:val="0070660C"/>
    <w:rsid w:val="007067EE"/>
    <w:rsid w:val="0070683B"/>
    <w:rsid w:val="0070702D"/>
    <w:rsid w:val="00707100"/>
    <w:rsid w:val="0070717C"/>
    <w:rsid w:val="0070743D"/>
    <w:rsid w:val="00707563"/>
    <w:rsid w:val="00707A7E"/>
    <w:rsid w:val="00707AE2"/>
    <w:rsid w:val="00707ED1"/>
    <w:rsid w:val="007100CA"/>
    <w:rsid w:val="00710750"/>
    <w:rsid w:val="00710760"/>
    <w:rsid w:val="00710EC4"/>
    <w:rsid w:val="00711013"/>
    <w:rsid w:val="0071116A"/>
    <w:rsid w:val="0071160B"/>
    <w:rsid w:val="00711A33"/>
    <w:rsid w:val="00711BC4"/>
    <w:rsid w:val="00711E9B"/>
    <w:rsid w:val="007124EF"/>
    <w:rsid w:val="00712702"/>
    <w:rsid w:val="00712ACD"/>
    <w:rsid w:val="00712D26"/>
    <w:rsid w:val="0071334D"/>
    <w:rsid w:val="0071438F"/>
    <w:rsid w:val="007146DE"/>
    <w:rsid w:val="00714716"/>
    <w:rsid w:val="00714CDB"/>
    <w:rsid w:val="00714D62"/>
    <w:rsid w:val="007151B3"/>
    <w:rsid w:val="00715615"/>
    <w:rsid w:val="00715C23"/>
    <w:rsid w:val="00716E3B"/>
    <w:rsid w:val="00717248"/>
    <w:rsid w:val="00717CC8"/>
    <w:rsid w:val="00717CD3"/>
    <w:rsid w:val="00720028"/>
    <w:rsid w:val="007202CB"/>
    <w:rsid w:val="00720463"/>
    <w:rsid w:val="007205F7"/>
    <w:rsid w:val="00720AB4"/>
    <w:rsid w:val="00721346"/>
    <w:rsid w:val="007213BD"/>
    <w:rsid w:val="00721D56"/>
    <w:rsid w:val="0072208C"/>
    <w:rsid w:val="007222D4"/>
    <w:rsid w:val="0072259C"/>
    <w:rsid w:val="007225DD"/>
    <w:rsid w:val="007228F8"/>
    <w:rsid w:val="00722C58"/>
    <w:rsid w:val="00722DB6"/>
    <w:rsid w:val="00722E79"/>
    <w:rsid w:val="00722EF1"/>
    <w:rsid w:val="00722F3D"/>
    <w:rsid w:val="00722FB5"/>
    <w:rsid w:val="00723176"/>
    <w:rsid w:val="00723242"/>
    <w:rsid w:val="00723455"/>
    <w:rsid w:val="00723AFE"/>
    <w:rsid w:val="00723BE8"/>
    <w:rsid w:val="00723FB7"/>
    <w:rsid w:val="0072408B"/>
    <w:rsid w:val="007244CB"/>
    <w:rsid w:val="00724B3E"/>
    <w:rsid w:val="00724EC0"/>
    <w:rsid w:val="007253D9"/>
    <w:rsid w:val="0072578B"/>
    <w:rsid w:val="00725C2A"/>
    <w:rsid w:val="00725FE7"/>
    <w:rsid w:val="00726476"/>
    <w:rsid w:val="007265E7"/>
    <w:rsid w:val="00726969"/>
    <w:rsid w:val="00726A3A"/>
    <w:rsid w:val="00727014"/>
    <w:rsid w:val="0072702F"/>
    <w:rsid w:val="0073018F"/>
    <w:rsid w:val="007301E5"/>
    <w:rsid w:val="007306D3"/>
    <w:rsid w:val="007307F4"/>
    <w:rsid w:val="0073081C"/>
    <w:rsid w:val="00731484"/>
    <w:rsid w:val="007316CF"/>
    <w:rsid w:val="007328D6"/>
    <w:rsid w:val="0073299B"/>
    <w:rsid w:val="00732DB1"/>
    <w:rsid w:val="00733396"/>
    <w:rsid w:val="007338E1"/>
    <w:rsid w:val="007346A8"/>
    <w:rsid w:val="007346CF"/>
    <w:rsid w:val="00734C8A"/>
    <w:rsid w:val="00735084"/>
    <w:rsid w:val="007350F0"/>
    <w:rsid w:val="007351E8"/>
    <w:rsid w:val="00735488"/>
    <w:rsid w:val="00735620"/>
    <w:rsid w:val="0073565C"/>
    <w:rsid w:val="00735F43"/>
    <w:rsid w:val="00736102"/>
    <w:rsid w:val="007362E5"/>
    <w:rsid w:val="00736DE3"/>
    <w:rsid w:val="0073707B"/>
    <w:rsid w:val="0073721B"/>
    <w:rsid w:val="00737242"/>
    <w:rsid w:val="00737387"/>
    <w:rsid w:val="0073783B"/>
    <w:rsid w:val="0073788E"/>
    <w:rsid w:val="0074008E"/>
    <w:rsid w:val="00740436"/>
    <w:rsid w:val="0074045E"/>
    <w:rsid w:val="00740B4D"/>
    <w:rsid w:val="00740E76"/>
    <w:rsid w:val="00740ED2"/>
    <w:rsid w:val="0074191D"/>
    <w:rsid w:val="00741BD7"/>
    <w:rsid w:val="00741E3B"/>
    <w:rsid w:val="00741E51"/>
    <w:rsid w:val="00741F98"/>
    <w:rsid w:val="007420E3"/>
    <w:rsid w:val="00742846"/>
    <w:rsid w:val="007429B5"/>
    <w:rsid w:val="00742E2C"/>
    <w:rsid w:val="007434AD"/>
    <w:rsid w:val="007439E1"/>
    <w:rsid w:val="00743C7E"/>
    <w:rsid w:val="00743DDF"/>
    <w:rsid w:val="00744055"/>
    <w:rsid w:val="00744A19"/>
    <w:rsid w:val="00744A2C"/>
    <w:rsid w:val="007451A7"/>
    <w:rsid w:val="00745581"/>
    <w:rsid w:val="007455F0"/>
    <w:rsid w:val="00745A86"/>
    <w:rsid w:val="00745A8D"/>
    <w:rsid w:val="00745AEA"/>
    <w:rsid w:val="00745E99"/>
    <w:rsid w:val="00746068"/>
    <w:rsid w:val="00746423"/>
    <w:rsid w:val="00746495"/>
    <w:rsid w:val="00746914"/>
    <w:rsid w:val="00746BBE"/>
    <w:rsid w:val="00747113"/>
    <w:rsid w:val="007472AE"/>
    <w:rsid w:val="00747359"/>
    <w:rsid w:val="00747422"/>
    <w:rsid w:val="0074747B"/>
    <w:rsid w:val="007475C3"/>
    <w:rsid w:val="00750454"/>
    <w:rsid w:val="00750664"/>
    <w:rsid w:val="00750871"/>
    <w:rsid w:val="00750F3E"/>
    <w:rsid w:val="00751348"/>
    <w:rsid w:val="00751972"/>
    <w:rsid w:val="00751FB4"/>
    <w:rsid w:val="00752264"/>
    <w:rsid w:val="00752390"/>
    <w:rsid w:val="007525A6"/>
    <w:rsid w:val="00752A4F"/>
    <w:rsid w:val="007530F9"/>
    <w:rsid w:val="00753AE4"/>
    <w:rsid w:val="00754226"/>
    <w:rsid w:val="00754C76"/>
    <w:rsid w:val="007550FF"/>
    <w:rsid w:val="007552AA"/>
    <w:rsid w:val="00755328"/>
    <w:rsid w:val="00755402"/>
    <w:rsid w:val="00755785"/>
    <w:rsid w:val="007558C1"/>
    <w:rsid w:val="00756228"/>
    <w:rsid w:val="0075666A"/>
    <w:rsid w:val="0075797C"/>
    <w:rsid w:val="00757D14"/>
    <w:rsid w:val="00757E57"/>
    <w:rsid w:val="007600C5"/>
    <w:rsid w:val="00760627"/>
    <w:rsid w:val="00760D11"/>
    <w:rsid w:val="007611BB"/>
    <w:rsid w:val="0076121C"/>
    <w:rsid w:val="0076126E"/>
    <w:rsid w:val="0076128F"/>
    <w:rsid w:val="00761814"/>
    <w:rsid w:val="00761A1A"/>
    <w:rsid w:val="007628BF"/>
    <w:rsid w:val="00762C07"/>
    <w:rsid w:val="00762C4E"/>
    <w:rsid w:val="00762E2E"/>
    <w:rsid w:val="007631E8"/>
    <w:rsid w:val="007633AD"/>
    <w:rsid w:val="0076356D"/>
    <w:rsid w:val="00763F2F"/>
    <w:rsid w:val="007641BD"/>
    <w:rsid w:val="007645A1"/>
    <w:rsid w:val="007645FE"/>
    <w:rsid w:val="00764CB7"/>
    <w:rsid w:val="00765060"/>
    <w:rsid w:val="007652FF"/>
    <w:rsid w:val="007654D8"/>
    <w:rsid w:val="00765772"/>
    <w:rsid w:val="00765C68"/>
    <w:rsid w:val="00765E55"/>
    <w:rsid w:val="00765F92"/>
    <w:rsid w:val="0076758B"/>
    <w:rsid w:val="0076768A"/>
    <w:rsid w:val="0076783C"/>
    <w:rsid w:val="00767939"/>
    <w:rsid w:val="00767F46"/>
    <w:rsid w:val="00767FF3"/>
    <w:rsid w:val="00770414"/>
    <w:rsid w:val="00770748"/>
    <w:rsid w:val="00771D20"/>
    <w:rsid w:val="007721B5"/>
    <w:rsid w:val="00772595"/>
    <w:rsid w:val="00772693"/>
    <w:rsid w:val="00772972"/>
    <w:rsid w:val="00772B62"/>
    <w:rsid w:val="00772E0E"/>
    <w:rsid w:val="00772E6E"/>
    <w:rsid w:val="00773616"/>
    <w:rsid w:val="007736FC"/>
    <w:rsid w:val="00773715"/>
    <w:rsid w:val="0077470C"/>
    <w:rsid w:val="00774786"/>
    <w:rsid w:val="00774AEF"/>
    <w:rsid w:val="00774DF6"/>
    <w:rsid w:val="00774E0F"/>
    <w:rsid w:val="00774E4E"/>
    <w:rsid w:val="0077578B"/>
    <w:rsid w:val="00775992"/>
    <w:rsid w:val="00775BAF"/>
    <w:rsid w:val="00776B73"/>
    <w:rsid w:val="00776B97"/>
    <w:rsid w:val="00777115"/>
    <w:rsid w:val="00777F9C"/>
    <w:rsid w:val="007801BB"/>
    <w:rsid w:val="007801C4"/>
    <w:rsid w:val="00780230"/>
    <w:rsid w:val="0078078D"/>
    <w:rsid w:val="007807A2"/>
    <w:rsid w:val="00780AA4"/>
    <w:rsid w:val="00780BE9"/>
    <w:rsid w:val="00780DD5"/>
    <w:rsid w:val="00781C8B"/>
    <w:rsid w:val="007820A5"/>
    <w:rsid w:val="00782790"/>
    <w:rsid w:val="00782F56"/>
    <w:rsid w:val="007830CB"/>
    <w:rsid w:val="007830FA"/>
    <w:rsid w:val="0078333A"/>
    <w:rsid w:val="00783803"/>
    <w:rsid w:val="00783825"/>
    <w:rsid w:val="00783AEC"/>
    <w:rsid w:val="00783D6B"/>
    <w:rsid w:val="00783DE6"/>
    <w:rsid w:val="00783E45"/>
    <w:rsid w:val="007841E6"/>
    <w:rsid w:val="0078427C"/>
    <w:rsid w:val="00784C50"/>
    <w:rsid w:val="00784E25"/>
    <w:rsid w:val="00785209"/>
    <w:rsid w:val="00785929"/>
    <w:rsid w:val="00785BAB"/>
    <w:rsid w:val="007860F7"/>
    <w:rsid w:val="00786A1E"/>
    <w:rsid w:val="007878D0"/>
    <w:rsid w:val="00787EFD"/>
    <w:rsid w:val="00790014"/>
    <w:rsid w:val="00790152"/>
    <w:rsid w:val="00790EB4"/>
    <w:rsid w:val="007910B1"/>
    <w:rsid w:val="00791489"/>
    <w:rsid w:val="007915AA"/>
    <w:rsid w:val="00791AC0"/>
    <w:rsid w:val="00792BCB"/>
    <w:rsid w:val="00792EE9"/>
    <w:rsid w:val="007931ED"/>
    <w:rsid w:val="00793364"/>
    <w:rsid w:val="007937AA"/>
    <w:rsid w:val="007937EF"/>
    <w:rsid w:val="00793875"/>
    <w:rsid w:val="007939CB"/>
    <w:rsid w:val="0079464D"/>
    <w:rsid w:val="00794671"/>
    <w:rsid w:val="007949DE"/>
    <w:rsid w:val="00794D20"/>
    <w:rsid w:val="00795577"/>
    <w:rsid w:val="0079577B"/>
    <w:rsid w:val="007958B0"/>
    <w:rsid w:val="007958EE"/>
    <w:rsid w:val="00795950"/>
    <w:rsid w:val="00795D8A"/>
    <w:rsid w:val="00795DDC"/>
    <w:rsid w:val="0079622C"/>
    <w:rsid w:val="00796A5E"/>
    <w:rsid w:val="00796FDF"/>
    <w:rsid w:val="00797253"/>
    <w:rsid w:val="007974A1"/>
    <w:rsid w:val="00797541"/>
    <w:rsid w:val="007975D1"/>
    <w:rsid w:val="00797B2F"/>
    <w:rsid w:val="00797CF0"/>
    <w:rsid w:val="00797E87"/>
    <w:rsid w:val="007A007E"/>
    <w:rsid w:val="007A027E"/>
    <w:rsid w:val="007A0C0E"/>
    <w:rsid w:val="007A0D16"/>
    <w:rsid w:val="007A13E0"/>
    <w:rsid w:val="007A1742"/>
    <w:rsid w:val="007A18BE"/>
    <w:rsid w:val="007A19F7"/>
    <w:rsid w:val="007A1DA7"/>
    <w:rsid w:val="007A1F0C"/>
    <w:rsid w:val="007A2358"/>
    <w:rsid w:val="007A293B"/>
    <w:rsid w:val="007A2B54"/>
    <w:rsid w:val="007A2CB0"/>
    <w:rsid w:val="007A31FF"/>
    <w:rsid w:val="007A32E9"/>
    <w:rsid w:val="007A43E2"/>
    <w:rsid w:val="007A4F82"/>
    <w:rsid w:val="007A5031"/>
    <w:rsid w:val="007A5D91"/>
    <w:rsid w:val="007A645C"/>
    <w:rsid w:val="007A688B"/>
    <w:rsid w:val="007A6A25"/>
    <w:rsid w:val="007A6A45"/>
    <w:rsid w:val="007A705F"/>
    <w:rsid w:val="007A7745"/>
    <w:rsid w:val="007A7BCC"/>
    <w:rsid w:val="007A7E8B"/>
    <w:rsid w:val="007A7F49"/>
    <w:rsid w:val="007B0C54"/>
    <w:rsid w:val="007B1267"/>
    <w:rsid w:val="007B2113"/>
    <w:rsid w:val="007B2145"/>
    <w:rsid w:val="007B22AE"/>
    <w:rsid w:val="007B23F2"/>
    <w:rsid w:val="007B24C1"/>
    <w:rsid w:val="007B24C3"/>
    <w:rsid w:val="007B2590"/>
    <w:rsid w:val="007B25F2"/>
    <w:rsid w:val="007B29F0"/>
    <w:rsid w:val="007B2B96"/>
    <w:rsid w:val="007B2C10"/>
    <w:rsid w:val="007B38B4"/>
    <w:rsid w:val="007B38C7"/>
    <w:rsid w:val="007B3919"/>
    <w:rsid w:val="007B39D5"/>
    <w:rsid w:val="007B3CFF"/>
    <w:rsid w:val="007B40DA"/>
    <w:rsid w:val="007B40F5"/>
    <w:rsid w:val="007B5230"/>
    <w:rsid w:val="007B59F1"/>
    <w:rsid w:val="007B5C9E"/>
    <w:rsid w:val="007B6574"/>
    <w:rsid w:val="007B664C"/>
    <w:rsid w:val="007B669A"/>
    <w:rsid w:val="007B6A53"/>
    <w:rsid w:val="007B6FFD"/>
    <w:rsid w:val="007B775D"/>
    <w:rsid w:val="007B7FB1"/>
    <w:rsid w:val="007C0C71"/>
    <w:rsid w:val="007C0EE6"/>
    <w:rsid w:val="007C1019"/>
    <w:rsid w:val="007C114B"/>
    <w:rsid w:val="007C1803"/>
    <w:rsid w:val="007C231E"/>
    <w:rsid w:val="007C2B8E"/>
    <w:rsid w:val="007C31D9"/>
    <w:rsid w:val="007C36FC"/>
    <w:rsid w:val="007C39C4"/>
    <w:rsid w:val="007C410A"/>
    <w:rsid w:val="007C4142"/>
    <w:rsid w:val="007C4689"/>
    <w:rsid w:val="007C47B3"/>
    <w:rsid w:val="007C47DF"/>
    <w:rsid w:val="007C4948"/>
    <w:rsid w:val="007C4BD0"/>
    <w:rsid w:val="007C4CA1"/>
    <w:rsid w:val="007C52EE"/>
    <w:rsid w:val="007C5854"/>
    <w:rsid w:val="007C59B8"/>
    <w:rsid w:val="007C59DB"/>
    <w:rsid w:val="007C5A12"/>
    <w:rsid w:val="007C5AC2"/>
    <w:rsid w:val="007C5C97"/>
    <w:rsid w:val="007C61B8"/>
    <w:rsid w:val="007C6447"/>
    <w:rsid w:val="007C64C6"/>
    <w:rsid w:val="007C6894"/>
    <w:rsid w:val="007C6EEA"/>
    <w:rsid w:val="007C6F3B"/>
    <w:rsid w:val="007C751D"/>
    <w:rsid w:val="007C76A4"/>
    <w:rsid w:val="007D011E"/>
    <w:rsid w:val="007D026E"/>
    <w:rsid w:val="007D0715"/>
    <w:rsid w:val="007D081E"/>
    <w:rsid w:val="007D13D7"/>
    <w:rsid w:val="007D16DB"/>
    <w:rsid w:val="007D16EB"/>
    <w:rsid w:val="007D1CE6"/>
    <w:rsid w:val="007D1EC4"/>
    <w:rsid w:val="007D2135"/>
    <w:rsid w:val="007D2FED"/>
    <w:rsid w:val="007D301B"/>
    <w:rsid w:val="007D35BB"/>
    <w:rsid w:val="007D3B61"/>
    <w:rsid w:val="007D3C94"/>
    <w:rsid w:val="007D403B"/>
    <w:rsid w:val="007D44AA"/>
    <w:rsid w:val="007D4816"/>
    <w:rsid w:val="007D527A"/>
    <w:rsid w:val="007D5FB9"/>
    <w:rsid w:val="007D6212"/>
    <w:rsid w:val="007D659E"/>
    <w:rsid w:val="007D668B"/>
    <w:rsid w:val="007D6A01"/>
    <w:rsid w:val="007D6C17"/>
    <w:rsid w:val="007D6C19"/>
    <w:rsid w:val="007D6C1A"/>
    <w:rsid w:val="007D6FEE"/>
    <w:rsid w:val="007D71F9"/>
    <w:rsid w:val="007D7424"/>
    <w:rsid w:val="007D744A"/>
    <w:rsid w:val="007D7990"/>
    <w:rsid w:val="007D7E90"/>
    <w:rsid w:val="007E096C"/>
    <w:rsid w:val="007E0B79"/>
    <w:rsid w:val="007E0CA7"/>
    <w:rsid w:val="007E1F59"/>
    <w:rsid w:val="007E213D"/>
    <w:rsid w:val="007E2398"/>
    <w:rsid w:val="007E24ED"/>
    <w:rsid w:val="007E2B38"/>
    <w:rsid w:val="007E2B60"/>
    <w:rsid w:val="007E2B76"/>
    <w:rsid w:val="007E2C32"/>
    <w:rsid w:val="007E2EB6"/>
    <w:rsid w:val="007E2FB6"/>
    <w:rsid w:val="007E33E3"/>
    <w:rsid w:val="007E3482"/>
    <w:rsid w:val="007E399F"/>
    <w:rsid w:val="007E3E7D"/>
    <w:rsid w:val="007E4038"/>
    <w:rsid w:val="007E40BB"/>
    <w:rsid w:val="007E42B3"/>
    <w:rsid w:val="007E430F"/>
    <w:rsid w:val="007E4B8A"/>
    <w:rsid w:val="007E5157"/>
    <w:rsid w:val="007E5CEF"/>
    <w:rsid w:val="007E5DB5"/>
    <w:rsid w:val="007E5E20"/>
    <w:rsid w:val="007E602E"/>
    <w:rsid w:val="007E6E1D"/>
    <w:rsid w:val="007E718A"/>
    <w:rsid w:val="007E71FF"/>
    <w:rsid w:val="007E726E"/>
    <w:rsid w:val="007E7387"/>
    <w:rsid w:val="007E7C7B"/>
    <w:rsid w:val="007F0247"/>
    <w:rsid w:val="007F02AF"/>
    <w:rsid w:val="007F0405"/>
    <w:rsid w:val="007F04F7"/>
    <w:rsid w:val="007F0616"/>
    <w:rsid w:val="007F0F53"/>
    <w:rsid w:val="007F13DC"/>
    <w:rsid w:val="007F26B5"/>
    <w:rsid w:val="007F2B3A"/>
    <w:rsid w:val="007F2C61"/>
    <w:rsid w:val="007F3013"/>
    <w:rsid w:val="007F3094"/>
    <w:rsid w:val="007F30C8"/>
    <w:rsid w:val="007F3542"/>
    <w:rsid w:val="007F38F3"/>
    <w:rsid w:val="007F3989"/>
    <w:rsid w:val="007F3B1A"/>
    <w:rsid w:val="007F3D3C"/>
    <w:rsid w:val="007F446F"/>
    <w:rsid w:val="007F4518"/>
    <w:rsid w:val="007F47D7"/>
    <w:rsid w:val="007F47E9"/>
    <w:rsid w:val="007F4B1B"/>
    <w:rsid w:val="007F4C23"/>
    <w:rsid w:val="007F4E84"/>
    <w:rsid w:val="007F53DD"/>
    <w:rsid w:val="007F5417"/>
    <w:rsid w:val="007F5580"/>
    <w:rsid w:val="007F56F7"/>
    <w:rsid w:val="007F5952"/>
    <w:rsid w:val="007F6200"/>
    <w:rsid w:val="007F6556"/>
    <w:rsid w:val="007F6697"/>
    <w:rsid w:val="007F6BAA"/>
    <w:rsid w:val="007F6E1E"/>
    <w:rsid w:val="007F7089"/>
    <w:rsid w:val="007F7680"/>
    <w:rsid w:val="007F78E6"/>
    <w:rsid w:val="007F7A43"/>
    <w:rsid w:val="007F7BE2"/>
    <w:rsid w:val="007F7D2C"/>
    <w:rsid w:val="007F7D71"/>
    <w:rsid w:val="00800536"/>
    <w:rsid w:val="00800AD4"/>
    <w:rsid w:val="00800B0D"/>
    <w:rsid w:val="00800E5A"/>
    <w:rsid w:val="0080106D"/>
    <w:rsid w:val="00801A1F"/>
    <w:rsid w:val="00801EBF"/>
    <w:rsid w:val="00802172"/>
    <w:rsid w:val="008026FA"/>
    <w:rsid w:val="008029B2"/>
    <w:rsid w:val="00802BD9"/>
    <w:rsid w:val="00802DE0"/>
    <w:rsid w:val="008031B8"/>
    <w:rsid w:val="008034AB"/>
    <w:rsid w:val="00803BE6"/>
    <w:rsid w:val="00803CBC"/>
    <w:rsid w:val="00803DAB"/>
    <w:rsid w:val="00804343"/>
    <w:rsid w:val="00804558"/>
    <w:rsid w:val="0080479D"/>
    <w:rsid w:val="00804D2A"/>
    <w:rsid w:val="00804D7C"/>
    <w:rsid w:val="00804FCB"/>
    <w:rsid w:val="0080578D"/>
    <w:rsid w:val="00805885"/>
    <w:rsid w:val="00805F32"/>
    <w:rsid w:val="00806255"/>
    <w:rsid w:val="008063FC"/>
    <w:rsid w:val="0080657B"/>
    <w:rsid w:val="00806866"/>
    <w:rsid w:val="00806C9C"/>
    <w:rsid w:val="00806D5B"/>
    <w:rsid w:val="00806D8C"/>
    <w:rsid w:val="008074DB"/>
    <w:rsid w:val="00807923"/>
    <w:rsid w:val="00807B7A"/>
    <w:rsid w:val="00807D2F"/>
    <w:rsid w:val="00811526"/>
    <w:rsid w:val="008118C5"/>
    <w:rsid w:val="00811BF1"/>
    <w:rsid w:val="00811E76"/>
    <w:rsid w:val="00811F1C"/>
    <w:rsid w:val="0081226F"/>
    <w:rsid w:val="008127EC"/>
    <w:rsid w:val="00812A9B"/>
    <w:rsid w:val="00812B1F"/>
    <w:rsid w:val="00812D14"/>
    <w:rsid w:val="00813214"/>
    <w:rsid w:val="00813333"/>
    <w:rsid w:val="00813655"/>
    <w:rsid w:val="00813744"/>
    <w:rsid w:val="00813AA1"/>
    <w:rsid w:val="00813D65"/>
    <w:rsid w:val="00813DE2"/>
    <w:rsid w:val="00814188"/>
    <w:rsid w:val="00814A0C"/>
    <w:rsid w:val="00814E13"/>
    <w:rsid w:val="00814EC6"/>
    <w:rsid w:val="00815308"/>
    <w:rsid w:val="0081593E"/>
    <w:rsid w:val="00815E75"/>
    <w:rsid w:val="00816644"/>
    <w:rsid w:val="0081665A"/>
    <w:rsid w:val="0081689F"/>
    <w:rsid w:val="00816B7C"/>
    <w:rsid w:val="00817025"/>
    <w:rsid w:val="008173F8"/>
    <w:rsid w:val="00817493"/>
    <w:rsid w:val="0081766C"/>
    <w:rsid w:val="008176AB"/>
    <w:rsid w:val="008179FE"/>
    <w:rsid w:val="00817A44"/>
    <w:rsid w:val="008201C5"/>
    <w:rsid w:val="00820BB7"/>
    <w:rsid w:val="00820E58"/>
    <w:rsid w:val="008217A4"/>
    <w:rsid w:val="00821AFA"/>
    <w:rsid w:val="00822139"/>
    <w:rsid w:val="00822A98"/>
    <w:rsid w:val="00822E22"/>
    <w:rsid w:val="008232B8"/>
    <w:rsid w:val="00823446"/>
    <w:rsid w:val="00823799"/>
    <w:rsid w:val="00823935"/>
    <w:rsid w:val="00823AE1"/>
    <w:rsid w:val="00823CC0"/>
    <w:rsid w:val="00823ED8"/>
    <w:rsid w:val="008240D4"/>
    <w:rsid w:val="008240ED"/>
    <w:rsid w:val="00824420"/>
    <w:rsid w:val="00824437"/>
    <w:rsid w:val="00824B33"/>
    <w:rsid w:val="00824B3D"/>
    <w:rsid w:val="00824BF3"/>
    <w:rsid w:val="00824EA8"/>
    <w:rsid w:val="00825007"/>
    <w:rsid w:val="0082514B"/>
    <w:rsid w:val="008252B4"/>
    <w:rsid w:val="00825483"/>
    <w:rsid w:val="00825655"/>
    <w:rsid w:val="00825B0E"/>
    <w:rsid w:val="00825B61"/>
    <w:rsid w:val="008263C6"/>
    <w:rsid w:val="00826715"/>
    <w:rsid w:val="008274CC"/>
    <w:rsid w:val="00827968"/>
    <w:rsid w:val="00827C80"/>
    <w:rsid w:val="00830FE3"/>
    <w:rsid w:val="00831881"/>
    <w:rsid w:val="00831C58"/>
    <w:rsid w:val="00831E53"/>
    <w:rsid w:val="00831F88"/>
    <w:rsid w:val="00832111"/>
    <w:rsid w:val="00832AEB"/>
    <w:rsid w:val="00832E12"/>
    <w:rsid w:val="0083353A"/>
    <w:rsid w:val="008339D1"/>
    <w:rsid w:val="00833BF9"/>
    <w:rsid w:val="0083419E"/>
    <w:rsid w:val="008347EA"/>
    <w:rsid w:val="00834B31"/>
    <w:rsid w:val="008353A4"/>
    <w:rsid w:val="008354EA"/>
    <w:rsid w:val="0083552C"/>
    <w:rsid w:val="00835B24"/>
    <w:rsid w:val="00835C18"/>
    <w:rsid w:val="00835DDB"/>
    <w:rsid w:val="00836988"/>
    <w:rsid w:val="008369FC"/>
    <w:rsid w:val="00836CF8"/>
    <w:rsid w:val="00836E70"/>
    <w:rsid w:val="00836EC7"/>
    <w:rsid w:val="00836FCA"/>
    <w:rsid w:val="00836FCB"/>
    <w:rsid w:val="00837065"/>
    <w:rsid w:val="0083767B"/>
    <w:rsid w:val="008376C9"/>
    <w:rsid w:val="00837CB2"/>
    <w:rsid w:val="00837FEC"/>
    <w:rsid w:val="00840007"/>
    <w:rsid w:val="0084014D"/>
    <w:rsid w:val="00840B48"/>
    <w:rsid w:val="00840CE4"/>
    <w:rsid w:val="008413BA"/>
    <w:rsid w:val="008413FE"/>
    <w:rsid w:val="00841588"/>
    <w:rsid w:val="008418C3"/>
    <w:rsid w:val="0084199A"/>
    <w:rsid w:val="00841A73"/>
    <w:rsid w:val="008421C3"/>
    <w:rsid w:val="0084295F"/>
    <w:rsid w:val="00842EB0"/>
    <w:rsid w:val="00842F1C"/>
    <w:rsid w:val="00843070"/>
    <w:rsid w:val="00843811"/>
    <w:rsid w:val="008439BC"/>
    <w:rsid w:val="00843CE1"/>
    <w:rsid w:val="00843F59"/>
    <w:rsid w:val="00844AEF"/>
    <w:rsid w:val="00844E88"/>
    <w:rsid w:val="00845043"/>
    <w:rsid w:val="008450EA"/>
    <w:rsid w:val="00845820"/>
    <w:rsid w:val="008459EE"/>
    <w:rsid w:val="00845B43"/>
    <w:rsid w:val="00845FC4"/>
    <w:rsid w:val="00846701"/>
    <w:rsid w:val="00846C18"/>
    <w:rsid w:val="00846DCA"/>
    <w:rsid w:val="00846DDF"/>
    <w:rsid w:val="0084723F"/>
    <w:rsid w:val="00847711"/>
    <w:rsid w:val="00847837"/>
    <w:rsid w:val="00847D83"/>
    <w:rsid w:val="00850773"/>
    <w:rsid w:val="00851150"/>
    <w:rsid w:val="00851390"/>
    <w:rsid w:val="008519A8"/>
    <w:rsid w:val="00852303"/>
    <w:rsid w:val="0085245E"/>
    <w:rsid w:val="008526CD"/>
    <w:rsid w:val="008529D1"/>
    <w:rsid w:val="00852C02"/>
    <w:rsid w:val="00852CC6"/>
    <w:rsid w:val="00852FA1"/>
    <w:rsid w:val="0085326B"/>
    <w:rsid w:val="00853AFB"/>
    <w:rsid w:val="00853B62"/>
    <w:rsid w:val="008547A8"/>
    <w:rsid w:val="008549DC"/>
    <w:rsid w:val="00854A58"/>
    <w:rsid w:val="00854A88"/>
    <w:rsid w:val="00855650"/>
    <w:rsid w:val="0085569E"/>
    <w:rsid w:val="00855784"/>
    <w:rsid w:val="00855D3B"/>
    <w:rsid w:val="00855E46"/>
    <w:rsid w:val="00855F8D"/>
    <w:rsid w:val="00855FF3"/>
    <w:rsid w:val="00856643"/>
    <w:rsid w:val="00856DF4"/>
    <w:rsid w:val="00856E34"/>
    <w:rsid w:val="00856E5C"/>
    <w:rsid w:val="00856EB3"/>
    <w:rsid w:val="00856FF9"/>
    <w:rsid w:val="00857A20"/>
    <w:rsid w:val="00857E34"/>
    <w:rsid w:val="00857ECB"/>
    <w:rsid w:val="0086058B"/>
    <w:rsid w:val="008605BB"/>
    <w:rsid w:val="00860A44"/>
    <w:rsid w:val="008615AB"/>
    <w:rsid w:val="008617C6"/>
    <w:rsid w:val="00862182"/>
    <w:rsid w:val="00862209"/>
    <w:rsid w:val="008623B2"/>
    <w:rsid w:val="0086295C"/>
    <w:rsid w:val="00862DD4"/>
    <w:rsid w:val="00863082"/>
    <w:rsid w:val="008630DE"/>
    <w:rsid w:val="008633C7"/>
    <w:rsid w:val="008633C9"/>
    <w:rsid w:val="00864360"/>
    <w:rsid w:val="00864EDD"/>
    <w:rsid w:val="0086535E"/>
    <w:rsid w:val="00865434"/>
    <w:rsid w:val="00865769"/>
    <w:rsid w:val="0086577B"/>
    <w:rsid w:val="00865929"/>
    <w:rsid w:val="00865D16"/>
    <w:rsid w:val="00865ED1"/>
    <w:rsid w:val="00866213"/>
    <w:rsid w:val="00866A00"/>
    <w:rsid w:val="00866A4D"/>
    <w:rsid w:val="00866F75"/>
    <w:rsid w:val="00866F81"/>
    <w:rsid w:val="00867219"/>
    <w:rsid w:val="0086737F"/>
    <w:rsid w:val="008678C5"/>
    <w:rsid w:val="008678F0"/>
    <w:rsid w:val="00867A76"/>
    <w:rsid w:val="00867E2D"/>
    <w:rsid w:val="008703CB"/>
    <w:rsid w:val="00870550"/>
    <w:rsid w:val="008707EA"/>
    <w:rsid w:val="00871109"/>
    <w:rsid w:val="00871544"/>
    <w:rsid w:val="0087171A"/>
    <w:rsid w:val="00872041"/>
    <w:rsid w:val="008722AE"/>
    <w:rsid w:val="00872332"/>
    <w:rsid w:val="008737B9"/>
    <w:rsid w:val="008740BC"/>
    <w:rsid w:val="008742CB"/>
    <w:rsid w:val="00874BC0"/>
    <w:rsid w:val="00874E0E"/>
    <w:rsid w:val="00875385"/>
    <w:rsid w:val="00875A2B"/>
    <w:rsid w:val="00875F6C"/>
    <w:rsid w:val="00875F74"/>
    <w:rsid w:val="0087608A"/>
    <w:rsid w:val="00876543"/>
    <w:rsid w:val="00876D9A"/>
    <w:rsid w:val="00877108"/>
    <w:rsid w:val="0087711E"/>
    <w:rsid w:val="0087749E"/>
    <w:rsid w:val="008779E2"/>
    <w:rsid w:val="008801A2"/>
    <w:rsid w:val="0088048A"/>
    <w:rsid w:val="008807C6"/>
    <w:rsid w:val="00880BDB"/>
    <w:rsid w:val="00880D46"/>
    <w:rsid w:val="008818D3"/>
    <w:rsid w:val="00881A37"/>
    <w:rsid w:val="00881BD0"/>
    <w:rsid w:val="008823FA"/>
    <w:rsid w:val="00882B79"/>
    <w:rsid w:val="00882E87"/>
    <w:rsid w:val="00882F8D"/>
    <w:rsid w:val="00882FA1"/>
    <w:rsid w:val="0088357C"/>
    <w:rsid w:val="0088372E"/>
    <w:rsid w:val="00884200"/>
    <w:rsid w:val="008844AE"/>
    <w:rsid w:val="008849F4"/>
    <w:rsid w:val="00884C95"/>
    <w:rsid w:val="00884FF5"/>
    <w:rsid w:val="0088522C"/>
    <w:rsid w:val="008852E8"/>
    <w:rsid w:val="0088533D"/>
    <w:rsid w:val="0088542F"/>
    <w:rsid w:val="00885894"/>
    <w:rsid w:val="00886014"/>
    <w:rsid w:val="00886ACB"/>
    <w:rsid w:val="00887149"/>
    <w:rsid w:val="008875D0"/>
    <w:rsid w:val="00887AE6"/>
    <w:rsid w:val="00887DB5"/>
    <w:rsid w:val="00890256"/>
    <w:rsid w:val="00890411"/>
    <w:rsid w:val="00890502"/>
    <w:rsid w:val="00890540"/>
    <w:rsid w:val="00890699"/>
    <w:rsid w:val="00890EF7"/>
    <w:rsid w:val="00891003"/>
    <w:rsid w:val="00891833"/>
    <w:rsid w:val="00891C85"/>
    <w:rsid w:val="00891F9F"/>
    <w:rsid w:val="008928C7"/>
    <w:rsid w:val="00892965"/>
    <w:rsid w:val="008929EF"/>
    <w:rsid w:val="00892A8D"/>
    <w:rsid w:val="00892C9A"/>
    <w:rsid w:val="00892E35"/>
    <w:rsid w:val="00892E47"/>
    <w:rsid w:val="00893398"/>
    <w:rsid w:val="008937EF"/>
    <w:rsid w:val="008938D5"/>
    <w:rsid w:val="008938F5"/>
    <w:rsid w:val="00893F38"/>
    <w:rsid w:val="008941FA"/>
    <w:rsid w:val="00894330"/>
    <w:rsid w:val="0089438E"/>
    <w:rsid w:val="00894B24"/>
    <w:rsid w:val="00894DEE"/>
    <w:rsid w:val="0089522E"/>
    <w:rsid w:val="0089523C"/>
    <w:rsid w:val="0089541E"/>
    <w:rsid w:val="0089575B"/>
    <w:rsid w:val="0089580C"/>
    <w:rsid w:val="008959A1"/>
    <w:rsid w:val="00895C90"/>
    <w:rsid w:val="00895FAF"/>
    <w:rsid w:val="00896120"/>
    <w:rsid w:val="00896BC2"/>
    <w:rsid w:val="00896D2A"/>
    <w:rsid w:val="008975E8"/>
    <w:rsid w:val="00897B2E"/>
    <w:rsid w:val="00897FD2"/>
    <w:rsid w:val="008A0202"/>
    <w:rsid w:val="008A0252"/>
    <w:rsid w:val="008A06C9"/>
    <w:rsid w:val="008A0CF2"/>
    <w:rsid w:val="008A130B"/>
    <w:rsid w:val="008A1397"/>
    <w:rsid w:val="008A17FD"/>
    <w:rsid w:val="008A199D"/>
    <w:rsid w:val="008A1C6B"/>
    <w:rsid w:val="008A1E51"/>
    <w:rsid w:val="008A22D2"/>
    <w:rsid w:val="008A25F0"/>
    <w:rsid w:val="008A2646"/>
    <w:rsid w:val="008A28B3"/>
    <w:rsid w:val="008A28FA"/>
    <w:rsid w:val="008A2E99"/>
    <w:rsid w:val="008A2EDE"/>
    <w:rsid w:val="008A3429"/>
    <w:rsid w:val="008A3E76"/>
    <w:rsid w:val="008A42EF"/>
    <w:rsid w:val="008A5367"/>
    <w:rsid w:val="008A54FF"/>
    <w:rsid w:val="008A562A"/>
    <w:rsid w:val="008A57BE"/>
    <w:rsid w:val="008A610C"/>
    <w:rsid w:val="008A61B1"/>
    <w:rsid w:val="008A663D"/>
    <w:rsid w:val="008A66B9"/>
    <w:rsid w:val="008A74F5"/>
    <w:rsid w:val="008A7526"/>
    <w:rsid w:val="008A775E"/>
    <w:rsid w:val="008A77D1"/>
    <w:rsid w:val="008A78A7"/>
    <w:rsid w:val="008A7A78"/>
    <w:rsid w:val="008B0335"/>
    <w:rsid w:val="008B0780"/>
    <w:rsid w:val="008B0989"/>
    <w:rsid w:val="008B0A4B"/>
    <w:rsid w:val="008B0AB9"/>
    <w:rsid w:val="008B0AC3"/>
    <w:rsid w:val="008B0BFD"/>
    <w:rsid w:val="008B0CDC"/>
    <w:rsid w:val="008B0E0F"/>
    <w:rsid w:val="008B19D9"/>
    <w:rsid w:val="008B1F44"/>
    <w:rsid w:val="008B23FA"/>
    <w:rsid w:val="008B2640"/>
    <w:rsid w:val="008B2661"/>
    <w:rsid w:val="008B28E4"/>
    <w:rsid w:val="008B2DB4"/>
    <w:rsid w:val="008B2E1D"/>
    <w:rsid w:val="008B32DA"/>
    <w:rsid w:val="008B3549"/>
    <w:rsid w:val="008B3717"/>
    <w:rsid w:val="008B3745"/>
    <w:rsid w:val="008B397A"/>
    <w:rsid w:val="008B3B52"/>
    <w:rsid w:val="008B418C"/>
    <w:rsid w:val="008B4833"/>
    <w:rsid w:val="008B49FE"/>
    <w:rsid w:val="008B4E5E"/>
    <w:rsid w:val="008B5B7E"/>
    <w:rsid w:val="008B6070"/>
    <w:rsid w:val="008B66D2"/>
    <w:rsid w:val="008B6706"/>
    <w:rsid w:val="008B6D1E"/>
    <w:rsid w:val="008B7297"/>
    <w:rsid w:val="008B7349"/>
    <w:rsid w:val="008B7B36"/>
    <w:rsid w:val="008C07EC"/>
    <w:rsid w:val="008C0819"/>
    <w:rsid w:val="008C0BA6"/>
    <w:rsid w:val="008C1707"/>
    <w:rsid w:val="008C1B9A"/>
    <w:rsid w:val="008C1BFF"/>
    <w:rsid w:val="008C1D72"/>
    <w:rsid w:val="008C23E1"/>
    <w:rsid w:val="008C2483"/>
    <w:rsid w:val="008C2979"/>
    <w:rsid w:val="008C2D75"/>
    <w:rsid w:val="008C3544"/>
    <w:rsid w:val="008C380B"/>
    <w:rsid w:val="008C3CF1"/>
    <w:rsid w:val="008C3E78"/>
    <w:rsid w:val="008C3EEE"/>
    <w:rsid w:val="008C416A"/>
    <w:rsid w:val="008C42F4"/>
    <w:rsid w:val="008C4474"/>
    <w:rsid w:val="008C4B72"/>
    <w:rsid w:val="008C4F21"/>
    <w:rsid w:val="008C5151"/>
    <w:rsid w:val="008C5536"/>
    <w:rsid w:val="008C5C76"/>
    <w:rsid w:val="008C6299"/>
    <w:rsid w:val="008C6899"/>
    <w:rsid w:val="008C6912"/>
    <w:rsid w:val="008C6D4E"/>
    <w:rsid w:val="008C6D8E"/>
    <w:rsid w:val="008C77DC"/>
    <w:rsid w:val="008C797A"/>
    <w:rsid w:val="008C7B62"/>
    <w:rsid w:val="008D0074"/>
    <w:rsid w:val="008D08F9"/>
    <w:rsid w:val="008D0F3D"/>
    <w:rsid w:val="008D0FE3"/>
    <w:rsid w:val="008D13F6"/>
    <w:rsid w:val="008D181C"/>
    <w:rsid w:val="008D1AE2"/>
    <w:rsid w:val="008D1C32"/>
    <w:rsid w:val="008D1DBE"/>
    <w:rsid w:val="008D24E5"/>
    <w:rsid w:val="008D25A1"/>
    <w:rsid w:val="008D3865"/>
    <w:rsid w:val="008D44CF"/>
    <w:rsid w:val="008D4B13"/>
    <w:rsid w:val="008D52EC"/>
    <w:rsid w:val="008D5508"/>
    <w:rsid w:val="008D587D"/>
    <w:rsid w:val="008D621D"/>
    <w:rsid w:val="008D623F"/>
    <w:rsid w:val="008D64F9"/>
    <w:rsid w:val="008D6919"/>
    <w:rsid w:val="008D7710"/>
    <w:rsid w:val="008D79B0"/>
    <w:rsid w:val="008E0261"/>
    <w:rsid w:val="008E027D"/>
    <w:rsid w:val="008E0293"/>
    <w:rsid w:val="008E0403"/>
    <w:rsid w:val="008E05FA"/>
    <w:rsid w:val="008E087A"/>
    <w:rsid w:val="008E0BEF"/>
    <w:rsid w:val="008E0C47"/>
    <w:rsid w:val="008E0FEB"/>
    <w:rsid w:val="008E1953"/>
    <w:rsid w:val="008E1BAA"/>
    <w:rsid w:val="008E224D"/>
    <w:rsid w:val="008E231B"/>
    <w:rsid w:val="008E2339"/>
    <w:rsid w:val="008E2368"/>
    <w:rsid w:val="008E2B71"/>
    <w:rsid w:val="008E2CF1"/>
    <w:rsid w:val="008E2E72"/>
    <w:rsid w:val="008E35B7"/>
    <w:rsid w:val="008E390D"/>
    <w:rsid w:val="008E4083"/>
    <w:rsid w:val="008E445C"/>
    <w:rsid w:val="008E46A4"/>
    <w:rsid w:val="008E4A13"/>
    <w:rsid w:val="008E4E2B"/>
    <w:rsid w:val="008E4EC4"/>
    <w:rsid w:val="008E4EE9"/>
    <w:rsid w:val="008E4FDB"/>
    <w:rsid w:val="008E50A5"/>
    <w:rsid w:val="008E5157"/>
    <w:rsid w:val="008E54FB"/>
    <w:rsid w:val="008E565C"/>
    <w:rsid w:val="008E5D93"/>
    <w:rsid w:val="008E5EFA"/>
    <w:rsid w:val="008E612E"/>
    <w:rsid w:val="008E6195"/>
    <w:rsid w:val="008E6252"/>
    <w:rsid w:val="008E6282"/>
    <w:rsid w:val="008E6965"/>
    <w:rsid w:val="008E71F7"/>
    <w:rsid w:val="008E7279"/>
    <w:rsid w:val="008E76A0"/>
    <w:rsid w:val="008F007C"/>
    <w:rsid w:val="008F0151"/>
    <w:rsid w:val="008F0313"/>
    <w:rsid w:val="008F03AB"/>
    <w:rsid w:val="008F1853"/>
    <w:rsid w:val="008F1E4A"/>
    <w:rsid w:val="008F1FC3"/>
    <w:rsid w:val="008F2802"/>
    <w:rsid w:val="008F34EF"/>
    <w:rsid w:val="008F3D35"/>
    <w:rsid w:val="008F3D5D"/>
    <w:rsid w:val="008F3E75"/>
    <w:rsid w:val="008F4174"/>
    <w:rsid w:val="008F464E"/>
    <w:rsid w:val="008F4B32"/>
    <w:rsid w:val="008F4FE4"/>
    <w:rsid w:val="008F5145"/>
    <w:rsid w:val="008F5459"/>
    <w:rsid w:val="008F5475"/>
    <w:rsid w:val="008F5F5A"/>
    <w:rsid w:val="008F6233"/>
    <w:rsid w:val="008F67F9"/>
    <w:rsid w:val="008F7949"/>
    <w:rsid w:val="008F7C9E"/>
    <w:rsid w:val="008F7CAB"/>
    <w:rsid w:val="008F7E73"/>
    <w:rsid w:val="00900302"/>
    <w:rsid w:val="00900CA2"/>
    <w:rsid w:val="0090175F"/>
    <w:rsid w:val="00901795"/>
    <w:rsid w:val="00901D72"/>
    <w:rsid w:val="0090209C"/>
    <w:rsid w:val="0090217E"/>
    <w:rsid w:val="009022CD"/>
    <w:rsid w:val="0090232F"/>
    <w:rsid w:val="009023A3"/>
    <w:rsid w:val="0090267D"/>
    <w:rsid w:val="00902BCC"/>
    <w:rsid w:val="0090320F"/>
    <w:rsid w:val="00903804"/>
    <w:rsid w:val="00903B10"/>
    <w:rsid w:val="00903F01"/>
    <w:rsid w:val="00904373"/>
    <w:rsid w:val="009046A3"/>
    <w:rsid w:val="00904FCB"/>
    <w:rsid w:val="0090501D"/>
    <w:rsid w:val="0090552A"/>
    <w:rsid w:val="0090554B"/>
    <w:rsid w:val="0090607E"/>
    <w:rsid w:val="009063D8"/>
    <w:rsid w:val="00906AC2"/>
    <w:rsid w:val="0090789A"/>
    <w:rsid w:val="00907983"/>
    <w:rsid w:val="009079EF"/>
    <w:rsid w:val="00907A08"/>
    <w:rsid w:val="00907AF1"/>
    <w:rsid w:val="00910171"/>
    <w:rsid w:val="00910713"/>
    <w:rsid w:val="00910ADB"/>
    <w:rsid w:val="00910B81"/>
    <w:rsid w:val="00910C8C"/>
    <w:rsid w:val="00910EFE"/>
    <w:rsid w:val="0091162F"/>
    <w:rsid w:val="009117B3"/>
    <w:rsid w:val="00911A9D"/>
    <w:rsid w:val="00911B97"/>
    <w:rsid w:val="00911D99"/>
    <w:rsid w:val="00911DBB"/>
    <w:rsid w:val="00912BA6"/>
    <w:rsid w:val="00912BB5"/>
    <w:rsid w:val="00913BC4"/>
    <w:rsid w:val="00914367"/>
    <w:rsid w:val="009145AA"/>
    <w:rsid w:val="0091469D"/>
    <w:rsid w:val="0091486E"/>
    <w:rsid w:val="0091548D"/>
    <w:rsid w:val="009154A5"/>
    <w:rsid w:val="00915624"/>
    <w:rsid w:val="0091568B"/>
    <w:rsid w:val="009157EE"/>
    <w:rsid w:val="00915B93"/>
    <w:rsid w:val="0091685F"/>
    <w:rsid w:val="00917046"/>
    <w:rsid w:val="00917374"/>
    <w:rsid w:val="009174D2"/>
    <w:rsid w:val="00917621"/>
    <w:rsid w:val="00917B42"/>
    <w:rsid w:val="00917F31"/>
    <w:rsid w:val="00920324"/>
    <w:rsid w:val="00920481"/>
    <w:rsid w:val="00920B2C"/>
    <w:rsid w:val="0092163C"/>
    <w:rsid w:val="009219D2"/>
    <w:rsid w:val="00921C6E"/>
    <w:rsid w:val="00922784"/>
    <w:rsid w:val="00922A85"/>
    <w:rsid w:val="00922B5F"/>
    <w:rsid w:val="00922C31"/>
    <w:rsid w:val="00922D3B"/>
    <w:rsid w:val="00922F37"/>
    <w:rsid w:val="0092326B"/>
    <w:rsid w:val="009236B8"/>
    <w:rsid w:val="009237D3"/>
    <w:rsid w:val="00923CA9"/>
    <w:rsid w:val="00923FA8"/>
    <w:rsid w:val="009245DB"/>
    <w:rsid w:val="009245EE"/>
    <w:rsid w:val="00924804"/>
    <w:rsid w:val="00924A82"/>
    <w:rsid w:val="009251C8"/>
    <w:rsid w:val="009258C6"/>
    <w:rsid w:val="00925962"/>
    <w:rsid w:val="00925BDF"/>
    <w:rsid w:val="00925FF0"/>
    <w:rsid w:val="009260FB"/>
    <w:rsid w:val="0092639C"/>
    <w:rsid w:val="0092641E"/>
    <w:rsid w:val="0092674A"/>
    <w:rsid w:val="009267E1"/>
    <w:rsid w:val="00926BB2"/>
    <w:rsid w:val="00926D38"/>
    <w:rsid w:val="00926DDE"/>
    <w:rsid w:val="00926F8C"/>
    <w:rsid w:val="00927159"/>
    <w:rsid w:val="00927BD7"/>
    <w:rsid w:val="00927CAF"/>
    <w:rsid w:val="009302E2"/>
    <w:rsid w:val="00930691"/>
    <w:rsid w:val="0093104F"/>
    <w:rsid w:val="00931330"/>
    <w:rsid w:val="0093144A"/>
    <w:rsid w:val="00931454"/>
    <w:rsid w:val="009316D9"/>
    <w:rsid w:val="009318DB"/>
    <w:rsid w:val="00932245"/>
    <w:rsid w:val="009323E3"/>
    <w:rsid w:val="009323F5"/>
    <w:rsid w:val="00932B45"/>
    <w:rsid w:val="00932DD3"/>
    <w:rsid w:val="00933017"/>
    <w:rsid w:val="00933335"/>
    <w:rsid w:val="00933A26"/>
    <w:rsid w:val="00933F68"/>
    <w:rsid w:val="0093426D"/>
    <w:rsid w:val="00934A81"/>
    <w:rsid w:val="00934CF2"/>
    <w:rsid w:val="00934F1B"/>
    <w:rsid w:val="00935072"/>
    <w:rsid w:val="00935612"/>
    <w:rsid w:val="00935A93"/>
    <w:rsid w:val="00935FB6"/>
    <w:rsid w:val="00936010"/>
    <w:rsid w:val="00936285"/>
    <w:rsid w:val="00936468"/>
    <w:rsid w:val="009364A3"/>
    <w:rsid w:val="00936706"/>
    <w:rsid w:val="00936AF0"/>
    <w:rsid w:val="00936CDF"/>
    <w:rsid w:val="009374A5"/>
    <w:rsid w:val="009379D7"/>
    <w:rsid w:val="009379F7"/>
    <w:rsid w:val="0094041F"/>
    <w:rsid w:val="009409DB"/>
    <w:rsid w:val="00940AE5"/>
    <w:rsid w:val="00941031"/>
    <w:rsid w:val="0094119B"/>
    <w:rsid w:val="0094121E"/>
    <w:rsid w:val="00941263"/>
    <w:rsid w:val="0094133E"/>
    <w:rsid w:val="00941810"/>
    <w:rsid w:val="00941916"/>
    <w:rsid w:val="00941A5B"/>
    <w:rsid w:val="00941AF5"/>
    <w:rsid w:val="00941B83"/>
    <w:rsid w:val="00941C23"/>
    <w:rsid w:val="00941EF2"/>
    <w:rsid w:val="0094208A"/>
    <w:rsid w:val="009423F2"/>
    <w:rsid w:val="009427BC"/>
    <w:rsid w:val="00942B68"/>
    <w:rsid w:val="00942E40"/>
    <w:rsid w:val="0094340C"/>
    <w:rsid w:val="009438B6"/>
    <w:rsid w:val="00943DD8"/>
    <w:rsid w:val="00943E38"/>
    <w:rsid w:val="00944185"/>
    <w:rsid w:val="009441C7"/>
    <w:rsid w:val="0094524C"/>
    <w:rsid w:val="009452AD"/>
    <w:rsid w:val="009466AD"/>
    <w:rsid w:val="00946776"/>
    <w:rsid w:val="0094698E"/>
    <w:rsid w:val="00946AB7"/>
    <w:rsid w:val="00946ED7"/>
    <w:rsid w:val="00946F2B"/>
    <w:rsid w:val="00946FAE"/>
    <w:rsid w:val="00947DCD"/>
    <w:rsid w:val="0095004D"/>
    <w:rsid w:val="00950563"/>
    <w:rsid w:val="009505B3"/>
    <w:rsid w:val="009508CE"/>
    <w:rsid w:val="00950CAE"/>
    <w:rsid w:val="00950CF8"/>
    <w:rsid w:val="00950F31"/>
    <w:rsid w:val="00951042"/>
    <w:rsid w:val="009510D7"/>
    <w:rsid w:val="00951AA1"/>
    <w:rsid w:val="00951B39"/>
    <w:rsid w:val="00951D0F"/>
    <w:rsid w:val="009524A5"/>
    <w:rsid w:val="0095268B"/>
    <w:rsid w:val="009526B4"/>
    <w:rsid w:val="0095282D"/>
    <w:rsid w:val="009528B1"/>
    <w:rsid w:val="00952D11"/>
    <w:rsid w:val="00952EEF"/>
    <w:rsid w:val="00952F21"/>
    <w:rsid w:val="00952F5B"/>
    <w:rsid w:val="00953203"/>
    <w:rsid w:val="0095366A"/>
    <w:rsid w:val="00954070"/>
    <w:rsid w:val="0095446A"/>
    <w:rsid w:val="00954790"/>
    <w:rsid w:val="009549A8"/>
    <w:rsid w:val="00954A19"/>
    <w:rsid w:val="00954BEA"/>
    <w:rsid w:val="00954E53"/>
    <w:rsid w:val="00955BAC"/>
    <w:rsid w:val="00956986"/>
    <w:rsid w:val="00956A85"/>
    <w:rsid w:val="00956B93"/>
    <w:rsid w:val="00956BC6"/>
    <w:rsid w:val="009570E5"/>
    <w:rsid w:val="00957AE0"/>
    <w:rsid w:val="00957C1E"/>
    <w:rsid w:val="00957F96"/>
    <w:rsid w:val="0096003B"/>
    <w:rsid w:val="0096038B"/>
    <w:rsid w:val="0096046E"/>
    <w:rsid w:val="00960909"/>
    <w:rsid w:val="0096090F"/>
    <w:rsid w:val="0096093D"/>
    <w:rsid w:val="00960AE1"/>
    <w:rsid w:val="00960CA2"/>
    <w:rsid w:val="00960FB5"/>
    <w:rsid w:val="00961668"/>
    <w:rsid w:val="009618F9"/>
    <w:rsid w:val="00961B42"/>
    <w:rsid w:val="00961C1C"/>
    <w:rsid w:val="00961F32"/>
    <w:rsid w:val="00962F61"/>
    <w:rsid w:val="0096300F"/>
    <w:rsid w:val="0096360C"/>
    <w:rsid w:val="009639C5"/>
    <w:rsid w:val="00963E19"/>
    <w:rsid w:val="00963F11"/>
    <w:rsid w:val="00965303"/>
    <w:rsid w:val="00965627"/>
    <w:rsid w:val="0096570A"/>
    <w:rsid w:val="00965954"/>
    <w:rsid w:val="00965957"/>
    <w:rsid w:val="00965B33"/>
    <w:rsid w:val="00965DF1"/>
    <w:rsid w:val="00965F6B"/>
    <w:rsid w:val="00966A0E"/>
    <w:rsid w:val="00966C50"/>
    <w:rsid w:val="009670E3"/>
    <w:rsid w:val="0097065A"/>
    <w:rsid w:val="009707AA"/>
    <w:rsid w:val="00970C8D"/>
    <w:rsid w:val="00970E5B"/>
    <w:rsid w:val="00971421"/>
    <w:rsid w:val="009715A6"/>
    <w:rsid w:val="0097164A"/>
    <w:rsid w:val="0097221E"/>
    <w:rsid w:val="00972299"/>
    <w:rsid w:val="00972D38"/>
    <w:rsid w:val="0097310A"/>
    <w:rsid w:val="009733E4"/>
    <w:rsid w:val="009735DC"/>
    <w:rsid w:val="00973E6B"/>
    <w:rsid w:val="00973F6B"/>
    <w:rsid w:val="00974668"/>
    <w:rsid w:val="00974745"/>
    <w:rsid w:val="0097522F"/>
    <w:rsid w:val="0097558E"/>
    <w:rsid w:val="00975AC7"/>
    <w:rsid w:val="0097606F"/>
    <w:rsid w:val="0097628B"/>
    <w:rsid w:val="00976576"/>
    <w:rsid w:val="009766DC"/>
    <w:rsid w:val="0097699F"/>
    <w:rsid w:val="00976DBE"/>
    <w:rsid w:val="00976F48"/>
    <w:rsid w:val="009775FB"/>
    <w:rsid w:val="009806D0"/>
    <w:rsid w:val="00980A2F"/>
    <w:rsid w:val="00980BCF"/>
    <w:rsid w:val="00980C19"/>
    <w:rsid w:val="00980F1A"/>
    <w:rsid w:val="009813EE"/>
    <w:rsid w:val="009814E1"/>
    <w:rsid w:val="00981748"/>
    <w:rsid w:val="009823F7"/>
    <w:rsid w:val="00982A4C"/>
    <w:rsid w:val="00982E2C"/>
    <w:rsid w:val="00983782"/>
    <w:rsid w:val="00983C16"/>
    <w:rsid w:val="00983F72"/>
    <w:rsid w:val="0098414D"/>
    <w:rsid w:val="009841FB"/>
    <w:rsid w:val="00984627"/>
    <w:rsid w:val="009847FF"/>
    <w:rsid w:val="0098517F"/>
    <w:rsid w:val="0098566F"/>
    <w:rsid w:val="009857FB"/>
    <w:rsid w:val="00985BE2"/>
    <w:rsid w:val="00985CF9"/>
    <w:rsid w:val="00985DFE"/>
    <w:rsid w:val="00985EFB"/>
    <w:rsid w:val="00985F82"/>
    <w:rsid w:val="0098600F"/>
    <w:rsid w:val="0098636D"/>
    <w:rsid w:val="009863D0"/>
    <w:rsid w:val="0098659A"/>
    <w:rsid w:val="0098665D"/>
    <w:rsid w:val="0098667E"/>
    <w:rsid w:val="00986974"/>
    <w:rsid w:val="00986A8A"/>
    <w:rsid w:val="00986C7F"/>
    <w:rsid w:val="00986F08"/>
    <w:rsid w:val="009870B6"/>
    <w:rsid w:val="00987320"/>
    <w:rsid w:val="00987BB3"/>
    <w:rsid w:val="00987E8E"/>
    <w:rsid w:val="0099050B"/>
    <w:rsid w:val="009906BB"/>
    <w:rsid w:val="009908F1"/>
    <w:rsid w:val="00990A1F"/>
    <w:rsid w:val="00990BF8"/>
    <w:rsid w:val="00990E15"/>
    <w:rsid w:val="00990EF0"/>
    <w:rsid w:val="00991573"/>
    <w:rsid w:val="00991847"/>
    <w:rsid w:val="009927FD"/>
    <w:rsid w:val="00992D39"/>
    <w:rsid w:val="00993C08"/>
    <w:rsid w:val="00994A4B"/>
    <w:rsid w:val="00994E74"/>
    <w:rsid w:val="00995028"/>
    <w:rsid w:val="00995896"/>
    <w:rsid w:val="009958DA"/>
    <w:rsid w:val="00996253"/>
    <w:rsid w:val="0099649A"/>
    <w:rsid w:val="009967BF"/>
    <w:rsid w:val="00996C33"/>
    <w:rsid w:val="0099728E"/>
    <w:rsid w:val="009974AA"/>
    <w:rsid w:val="00997594"/>
    <w:rsid w:val="00997712"/>
    <w:rsid w:val="009979CF"/>
    <w:rsid w:val="00997A2D"/>
    <w:rsid w:val="00997C26"/>
    <w:rsid w:val="00997F62"/>
    <w:rsid w:val="00997F9E"/>
    <w:rsid w:val="009A0007"/>
    <w:rsid w:val="009A02FE"/>
    <w:rsid w:val="009A0D28"/>
    <w:rsid w:val="009A0E80"/>
    <w:rsid w:val="009A0ED6"/>
    <w:rsid w:val="009A1528"/>
    <w:rsid w:val="009A1628"/>
    <w:rsid w:val="009A174F"/>
    <w:rsid w:val="009A1A28"/>
    <w:rsid w:val="009A1D1B"/>
    <w:rsid w:val="009A2078"/>
    <w:rsid w:val="009A2679"/>
    <w:rsid w:val="009A2B11"/>
    <w:rsid w:val="009A3259"/>
    <w:rsid w:val="009A365A"/>
    <w:rsid w:val="009A377A"/>
    <w:rsid w:val="009A398E"/>
    <w:rsid w:val="009A3C5A"/>
    <w:rsid w:val="009A3DBB"/>
    <w:rsid w:val="009A48B4"/>
    <w:rsid w:val="009A4D87"/>
    <w:rsid w:val="009A4E0B"/>
    <w:rsid w:val="009A4EEB"/>
    <w:rsid w:val="009A4FAE"/>
    <w:rsid w:val="009A50C6"/>
    <w:rsid w:val="009A582D"/>
    <w:rsid w:val="009A5A4F"/>
    <w:rsid w:val="009A5B06"/>
    <w:rsid w:val="009A60D3"/>
    <w:rsid w:val="009A651A"/>
    <w:rsid w:val="009A6552"/>
    <w:rsid w:val="009A671E"/>
    <w:rsid w:val="009A6862"/>
    <w:rsid w:val="009A6F4E"/>
    <w:rsid w:val="009A7220"/>
    <w:rsid w:val="009A785D"/>
    <w:rsid w:val="009A78F2"/>
    <w:rsid w:val="009A7DF6"/>
    <w:rsid w:val="009B0080"/>
    <w:rsid w:val="009B023E"/>
    <w:rsid w:val="009B05FC"/>
    <w:rsid w:val="009B07AD"/>
    <w:rsid w:val="009B1333"/>
    <w:rsid w:val="009B1B46"/>
    <w:rsid w:val="009B2E26"/>
    <w:rsid w:val="009B2FC5"/>
    <w:rsid w:val="009B3013"/>
    <w:rsid w:val="009B31EF"/>
    <w:rsid w:val="009B38D4"/>
    <w:rsid w:val="009B3B73"/>
    <w:rsid w:val="009B3D38"/>
    <w:rsid w:val="009B40BB"/>
    <w:rsid w:val="009B41AA"/>
    <w:rsid w:val="009B4347"/>
    <w:rsid w:val="009B463B"/>
    <w:rsid w:val="009B4740"/>
    <w:rsid w:val="009B4D76"/>
    <w:rsid w:val="009B4F16"/>
    <w:rsid w:val="009B4F78"/>
    <w:rsid w:val="009B5333"/>
    <w:rsid w:val="009B537D"/>
    <w:rsid w:val="009B53E1"/>
    <w:rsid w:val="009B5D91"/>
    <w:rsid w:val="009B5E16"/>
    <w:rsid w:val="009B6041"/>
    <w:rsid w:val="009B6338"/>
    <w:rsid w:val="009B63CD"/>
    <w:rsid w:val="009B6675"/>
    <w:rsid w:val="009B6ABA"/>
    <w:rsid w:val="009B6B94"/>
    <w:rsid w:val="009B739A"/>
    <w:rsid w:val="009B7D8B"/>
    <w:rsid w:val="009C05BB"/>
    <w:rsid w:val="009C0616"/>
    <w:rsid w:val="009C132F"/>
    <w:rsid w:val="009C1765"/>
    <w:rsid w:val="009C1C43"/>
    <w:rsid w:val="009C1F1E"/>
    <w:rsid w:val="009C22B9"/>
    <w:rsid w:val="009C2B66"/>
    <w:rsid w:val="009C3000"/>
    <w:rsid w:val="009C32C9"/>
    <w:rsid w:val="009C3905"/>
    <w:rsid w:val="009C3A15"/>
    <w:rsid w:val="009C3F28"/>
    <w:rsid w:val="009C40CF"/>
    <w:rsid w:val="009C4187"/>
    <w:rsid w:val="009C5672"/>
    <w:rsid w:val="009C5ED6"/>
    <w:rsid w:val="009C61FD"/>
    <w:rsid w:val="009C688B"/>
    <w:rsid w:val="009C77D5"/>
    <w:rsid w:val="009D00DE"/>
    <w:rsid w:val="009D0350"/>
    <w:rsid w:val="009D0402"/>
    <w:rsid w:val="009D0673"/>
    <w:rsid w:val="009D0DF7"/>
    <w:rsid w:val="009D10AA"/>
    <w:rsid w:val="009D1468"/>
    <w:rsid w:val="009D16A7"/>
    <w:rsid w:val="009D1851"/>
    <w:rsid w:val="009D1BF9"/>
    <w:rsid w:val="009D1D2A"/>
    <w:rsid w:val="009D2104"/>
    <w:rsid w:val="009D259B"/>
    <w:rsid w:val="009D25B2"/>
    <w:rsid w:val="009D2BEF"/>
    <w:rsid w:val="009D34A0"/>
    <w:rsid w:val="009D36BE"/>
    <w:rsid w:val="009D396E"/>
    <w:rsid w:val="009D3CE0"/>
    <w:rsid w:val="009D3CF4"/>
    <w:rsid w:val="009D3F08"/>
    <w:rsid w:val="009D400C"/>
    <w:rsid w:val="009D46A2"/>
    <w:rsid w:val="009D46B6"/>
    <w:rsid w:val="009D4765"/>
    <w:rsid w:val="009D4F37"/>
    <w:rsid w:val="009D505E"/>
    <w:rsid w:val="009D52BD"/>
    <w:rsid w:val="009D5382"/>
    <w:rsid w:val="009D5870"/>
    <w:rsid w:val="009D5983"/>
    <w:rsid w:val="009D5F9F"/>
    <w:rsid w:val="009D6093"/>
    <w:rsid w:val="009D60D9"/>
    <w:rsid w:val="009D6246"/>
    <w:rsid w:val="009D6C8A"/>
    <w:rsid w:val="009D6E48"/>
    <w:rsid w:val="009D702B"/>
    <w:rsid w:val="009D70BF"/>
    <w:rsid w:val="009D70C5"/>
    <w:rsid w:val="009D740A"/>
    <w:rsid w:val="009D7860"/>
    <w:rsid w:val="009D7BD7"/>
    <w:rsid w:val="009E079F"/>
    <w:rsid w:val="009E143F"/>
    <w:rsid w:val="009E16DF"/>
    <w:rsid w:val="009E178C"/>
    <w:rsid w:val="009E196C"/>
    <w:rsid w:val="009E2092"/>
    <w:rsid w:val="009E23B1"/>
    <w:rsid w:val="009E27CF"/>
    <w:rsid w:val="009E2936"/>
    <w:rsid w:val="009E2A54"/>
    <w:rsid w:val="009E2BA4"/>
    <w:rsid w:val="009E2CA3"/>
    <w:rsid w:val="009E2D87"/>
    <w:rsid w:val="009E2E74"/>
    <w:rsid w:val="009E3399"/>
    <w:rsid w:val="009E39E1"/>
    <w:rsid w:val="009E3F65"/>
    <w:rsid w:val="009E3F70"/>
    <w:rsid w:val="009E404E"/>
    <w:rsid w:val="009E47CD"/>
    <w:rsid w:val="009E4CF8"/>
    <w:rsid w:val="009E4E5F"/>
    <w:rsid w:val="009E516B"/>
    <w:rsid w:val="009E54DF"/>
    <w:rsid w:val="009E5645"/>
    <w:rsid w:val="009E5CB1"/>
    <w:rsid w:val="009E5E0D"/>
    <w:rsid w:val="009E5EA1"/>
    <w:rsid w:val="009E6247"/>
    <w:rsid w:val="009E68BD"/>
    <w:rsid w:val="009E6B62"/>
    <w:rsid w:val="009E6CDE"/>
    <w:rsid w:val="009E7046"/>
    <w:rsid w:val="009E7275"/>
    <w:rsid w:val="009E72D9"/>
    <w:rsid w:val="009E7E45"/>
    <w:rsid w:val="009F008A"/>
    <w:rsid w:val="009F037E"/>
    <w:rsid w:val="009F0494"/>
    <w:rsid w:val="009F04DA"/>
    <w:rsid w:val="009F16E6"/>
    <w:rsid w:val="009F1715"/>
    <w:rsid w:val="009F17C9"/>
    <w:rsid w:val="009F1874"/>
    <w:rsid w:val="009F279E"/>
    <w:rsid w:val="009F27F8"/>
    <w:rsid w:val="009F2964"/>
    <w:rsid w:val="009F30F6"/>
    <w:rsid w:val="009F31A5"/>
    <w:rsid w:val="009F3641"/>
    <w:rsid w:val="009F395D"/>
    <w:rsid w:val="009F3AB7"/>
    <w:rsid w:val="009F4186"/>
    <w:rsid w:val="009F4463"/>
    <w:rsid w:val="009F4C26"/>
    <w:rsid w:val="009F4F93"/>
    <w:rsid w:val="009F58EA"/>
    <w:rsid w:val="009F596D"/>
    <w:rsid w:val="009F5FDD"/>
    <w:rsid w:val="009F6073"/>
    <w:rsid w:val="009F655F"/>
    <w:rsid w:val="009F6DA2"/>
    <w:rsid w:val="009F6EE5"/>
    <w:rsid w:val="009F7338"/>
    <w:rsid w:val="009F798A"/>
    <w:rsid w:val="009F7BAE"/>
    <w:rsid w:val="009F7CDD"/>
    <w:rsid w:val="009F7EA0"/>
    <w:rsid w:val="00A00680"/>
    <w:rsid w:val="00A00BCC"/>
    <w:rsid w:val="00A00CCD"/>
    <w:rsid w:val="00A00E01"/>
    <w:rsid w:val="00A01675"/>
    <w:rsid w:val="00A019A2"/>
    <w:rsid w:val="00A01C65"/>
    <w:rsid w:val="00A01EAD"/>
    <w:rsid w:val="00A020B3"/>
    <w:rsid w:val="00A021C9"/>
    <w:rsid w:val="00A02675"/>
    <w:rsid w:val="00A027A6"/>
    <w:rsid w:val="00A02A65"/>
    <w:rsid w:val="00A0338E"/>
    <w:rsid w:val="00A04A64"/>
    <w:rsid w:val="00A04D9C"/>
    <w:rsid w:val="00A05FCF"/>
    <w:rsid w:val="00A0659A"/>
    <w:rsid w:val="00A0662B"/>
    <w:rsid w:val="00A06AC2"/>
    <w:rsid w:val="00A06AED"/>
    <w:rsid w:val="00A06C56"/>
    <w:rsid w:val="00A0720E"/>
    <w:rsid w:val="00A077A9"/>
    <w:rsid w:val="00A07828"/>
    <w:rsid w:val="00A07A66"/>
    <w:rsid w:val="00A07B59"/>
    <w:rsid w:val="00A07CD8"/>
    <w:rsid w:val="00A10423"/>
    <w:rsid w:val="00A106CE"/>
    <w:rsid w:val="00A1081E"/>
    <w:rsid w:val="00A10AFE"/>
    <w:rsid w:val="00A123FF"/>
    <w:rsid w:val="00A124E9"/>
    <w:rsid w:val="00A1271B"/>
    <w:rsid w:val="00A12A7F"/>
    <w:rsid w:val="00A12BB2"/>
    <w:rsid w:val="00A130C7"/>
    <w:rsid w:val="00A131A7"/>
    <w:rsid w:val="00A134CC"/>
    <w:rsid w:val="00A13536"/>
    <w:rsid w:val="00A1356C"/>
    <w:rsid w:val="00A139D9"/>
    <w:rsid w:val="00A13F82"/>
    <w:rsid w:val="00A14516"/>
    <w:rsid w:val="00A14551"/>
    <w:rsid w:val="00A15804"/>
    <w:rsid w:val="00A16349"/>
    <w:rsid w:val="00A16488"/>
    <w:rsid w:val="00A16676"/>
    <w:rsid w:val="00A17115"/>
    <w:rsid w:val="00A17877"/>
    <w:rsid w:val="00A202A1"/>
    <w:rsid w:val="00A21376"/>
    <w:rsid w:val="00A2203D"/>
    <w:rsid w:val="00A220FA"/>
    <w:rsid w:val="00A22521"/>
    <w:rsid w:val="00A22B18"/>
    <w:rsid w:val="00A22EE6"/>
    <w:rsid w:val="00A230CD"/>
    <w:rsid w:val="00A237B0"/>
    <w:rsid w:val="00A23D00"/>
    <w:rsid w:val="00A2424E"/>
    <w:rsid w:val="00A2484B"/>
    <w:rsid w:val="00A248BF"/>
    <w:rsid w:val="00A24929"/>
    <w:rsid w:val="00A24A53"/>
    <w:rsid w:val="00A24B96"/>
    <w:rsid w:val="00A24F01"/>
    <w:rsid w:val="00A24F9F"/>
    <w:rsid w:val="00A252B6"/>
    <w:rsid w:val="00A252EE"/>
    <w:rsid w:val="00A25A11"/>
    <w:rsid w:val="00A269A6"/>
    <w:rsid w:val="00A26EB1"/>
    <w:rsid w:val="00A2704B"/>
    <w:rsid w:val="00A271C2"/>
    <w:rsid w:val="00A2746B"/>
    <w:rsid w:val="00A27A35"/>
    <w:rsid w:val="00A27D35"/>
    <w:rsid w:val="00A27E09"/>
    <w:rsid w:val="00A3012F"/>
    <w:rsid w:val="00A30403"/>
    <w:rsid w:val="00A30B1D"/>
    <w:rsid w:val="00A30CA5"/>
    <w:rsid w:val="00A30D32"/>
    <w:rsid w:val="00A30EF0"/>
    <w:rsid w:val="00A31621"/>
    <w:rsid w:val="00A31908"/>
    <w:rsid w:val="00A32448"/>
    <w:rsid w:val="00A33D18"/>
    <w:rsid w:val="00A3511E"/>
    <w:rsid w:val="00A352A4"/>
    <w:rsid w:val="00A35E0B"/>
    <w:rsid w:val="00A3643C"/>
    <w:rsid w:val="00A367B1"/>
    <w:rsid w:val="00A36909"/>
    <w:rsid w:val="00A37297"/>
    <w:rsid w:val="00A372E3"/>
    <w:rsid w:val="00A374E6"/>
    <w:rsid w:val="00A37BD5"/>
    <w:rsid w:val="00A37D26"/>
    <w:rsid w:val="00A400C1"/>
    <w:rsid w:val="00A40840"/>
    <w:rsid w:val="00A408C8"/>
    <w:rsid w:val="00A40937"/>
    <w:rsid w:val="00A40C28"/>
    <w:rsid w:val="00A40D94"/>
    <w:rsid w:val="00A40F52"/>
    <w:rsid w:val="00A40FA5"/>
    <w:rsid w:val="00A41709"/>
    <w:rsid w:val="00A4173C"/>
    <w:rsid w:val="00A41ABD"/>
    <w:rsid w:val="00A41C78"/>
    <w:rsid w:val="00A41C83"/>
    <w:rsid w:val="00A41C8C"/>
    <w:rsid w:val="00A429C0"/>
    <w:rsid w:val="00A42E37"/>
    <w:rsid w:val="00A42F37"/>
    <w:rsid w:val="00A43065"/>
    <w:rsid w:val="00A431B6"/>
    <w:rsid w:val="00A43243"/>
    <w:rsid w:val="00A435AB"/>
    <w:rsid w:val="00A43964"/>
    <w:rsid w:val="00A439DD"/>
    <w:rsid w:val="00A43B94"/>
    <w:rsid w:val="00A43D37"/>
    <w:rsid w:val="00A43D84"/>
    <w:rsid w:val="00A44359"/>
    <w:rsid w:val="00A443B4"/>
    <w:rsid w:val="00A44553"/>
    <w:rsid w:val="00A456E7"/>
    <w:rsid w:val="00A45E90"/>
    <w:rsid w:val="00A45F39"/>
    <w:rsid w:val="00A461E7"/>
    <w:rsid w:val="00A4633F"/>
    <w:rsid w:val="00A46961"/>
    <w:rsid w:val="00A46E90"/>
    <w:rsid w:val="00A4707C"/>
    <w:rsid w:val="00A47533"/>
    <w:rsid w:val="00A4762A"/>
    <w:rsid w:val="00A47ED6"/>
    <w:rsid w:val="00A500A2"/>
    <w:rsid w:val="00A501AC"/>
    <w:rsid w:val="00A51028"/>
    <w:rsid w:val="00A517B8"/>
    <w:rsid w:val="00A51A1E"/>
    <w:rsid w:val="00A51D66"/>
    <w:rsid w:val="00A521DB"/>
    <w:rsid w:val="00A529B3"/>
    <w:rsid w:val="00A52A3A"/>
    <w:rsid w:val="00A52D5F"/>
    <w:rsid w:val="00A5326A"/>
    <w:rsid w:val="00A534FC"/>
    <w:rsid w:val="00A53E41"/>
    <w:rsid w:val="00A53EB8"/>
    <w:rsid w:val="00A543E7"/>
    <w:rsid w:val="00A54588"/>
    <w:rsid w:val="00A54635"/>
    <w:rsid w:val="00A54830"/>
    <w:rsid w:val="00A54869"/>
    <w:rsid w:val="00A558DF"/>
    <w:rsid w:val="00A559F2"/>
    <w:rsid w:val="00A55A4F"/>
    <w:rsid w:val="00A55F88"/>
    <w:rsid w:val="00A561D1"/>
    <w:rsid w:val="00A56BBA"/>
    <w:rsid w:val="00A57651"/>
    <w:rsid w:val="00A57CC7"/>
    <w:rsid w:val="00A600A4"/>
    <w:rsid w:val="00A6013E"/>
    <w:rsid w:val="00A605B9"/>
    <w:rsid w:val="00A60A30"/>
    <w:rsid w:val="00A60CCB"/>
    <w:rsid w:val="00A6121C"/>
    <w:rsid w:val="00A6210E"/>
    <w:rsid w:val="00A621F2"/>
    <w:rsid w:val="00A62726"/>
    <w:rsid w:val="00A62987"/>
    <w:rsid w:val="00A63982"/>
    <w:rsid w:val="00A63E81"/>
    <w:rsid w:val="00A63FB5"/>
    <w:rsid w:val="00A640A0"/>
    <w:rsid w:val="00A6421B"/>
    <w:rsid w:val="00A649F9"/>
    <w:rsid w:val="00A64C29"/>
    <w:rsid w:val="00A64FE0"/>
    <w:rsid w:val="00A64FF4"/>
    <w:rsid w:val="00A65074"/>
    <w:rsid w:val="00A6515E"/>
    <w:rsid w:val="00A651F8"/>
    <w:rsid w:val="00A657A3"/>
    <w:rsid w:val="00A66139"/>
    <w:rsid w:val="00A66375"/>
    <w:rsid w:val="00A6649C"/>
    <w:rsid w:val="00A66F25"/>
    <w:rsid w:val="00A6720D"/>
    <w:rsid w:val="00A67898"/>
    <w:rsid w:val="00A67A0B"/>
    <w:rsid w:val="00A67E83"/>
    <w:rsid w:val="00A67EA5"/>
    <w:rsid w:val="00A70595"/>
    <w:rsid w:val="00A70C8D"/>
    <w:rsid w:val="00A70CA6"/>
    <w:rsid w:val="00A70D4F"/>
    <w:rsid w:val="00A70D5B"/>
    <w:rsid w:val="00A70E79"/>
    <w:rsid w:val="00A711B1"/>
    <w:rsid w:val="00A72070"/>
    <w:rsid w:val="00A720DB"/>
    <w:rsid w:val="00A72191"/>
    <w:rsid w:val="00A7233E"/>
    <w:rsid w:val="00A723EA"/>
    <w:rsid w:val="00A7245A"/>
    <w:rsid w:val="00A72854"/>
    <w:rsid w:val="00A72B37"/>
    <w:rsid w:val="00A72CF7"/>
    <w:rsid w:val="00A72D03"/>
    <w:rsid w:val="00A72DE0"/>
    <w:rsid w:val="00A736A6"/>
    <w:rsid w:val="00A74072"/>
    <w:rsid w:val="00A74A4E"/>
    <w:rsid w:val="00A75E07"/>
    <w:rsid w:val="00A7635F"/>
    <w:rsid w:val="00A76A48"/>
    <w:rsid w:val="00A76E01"/>
    <w:rsid w:val="00A77C4F"/>
    <w:rsid w:val="00A77FD3"/>
    <w:rsid w:val="00A80285"/>
    <w:rsid w:val="00A80915"/>
    <w:rsid w:val="00A80EC6"/>
    <w:rsid w:val="00A810F0"/>
    <w:rsid w:val="00A812C7"/>
    <w:rsid w:val="00A8208F"/>
    <w:rsid w:val="00A82251"/>
    <w:rsid w:val="00A82412"/>
    <w:rsid w:val="00A826CA"/>
    <w:rsid w:val="00A82751"/>
    <w:rsid w:val="00A82AA4"/>
    <w:rsid w:val="00A83920"/>
    <w:rsid w:val="00A83D28"/>
    <w:rsid w:val="00A84196"/>
    <w:rsid w:val="00A84255"/>
    <w:rsid w:val="00A8473C"/>
    <w:rsid w:val="00A84FAC"/>
    <w:rsid w:val="00A85A05"/>
    <w:rsid w:val="00A8605D"/>
    <w:rsid w:val="00A86311"/>
    <w:rsid w:val="00A86598"/>
    <w:rsid w:val="00A865CA"/>
    <w:rsid w:val="00A867A8"/>
    <w:rsid w:val="00A86B3B"/>
    <w:rsid w:val="00A86D0E"/>
    <w:rsid w:val="00A86D9D"/>
    <w:rsid w:val="00A87230"/>
    <w:rsid w:val="00A87A8E"/>
    <w:rsid w:val="00A87FC2"/>
    <w:rsid w:val="00A906C3"/>
    <w:rsid w:val="00A907FF"/>
    <w:rsid w:val="00A9081B"/>
    <w:rsid w:val="00A90A2B"/>
    <w:rsid w:val="00A90B44"/>
    <w:rsid w:val="00A90C7F"/>
    <w:rsid w:val="00A90FA3"/>
    <w:rsid w:val="00A91313"/>
    <w:rsid w:val="00A91433"/>
    <w:rsid w:val="00A91BC8"/>
    <w:rsid w:val="00A91BDC"/>
    <w:rsid w:val="00A91F37"/>
    <w:rsid w:val="00A92585"/>
    <w:rsid w:val="00A9265F"/>
    <w:rsid w:val="00A9266E"/>
    <w:rsid w:val="00A9309A"/>
    <w:rsid w:val="00A931B6"/>
    <w:rsid w:val="00A9376A"/>
    <w:rsid w:val="00A93B1E"/>
    <w:rsid w:val="00A93B2F"/>
    <w:rsid w:val="00A93DD0"/>
    <w:rsid w:val="00A93F31"/>
    <w:rsid w:val="00A94813"/>
    <w:rsid w:val="00A94F99"/>
    <w:rsid w:val="00A95164"/>
    <w:rsid w:val="00A951A6"/>
    <w:rsid w:val="00A95442"/>
    <w:rsid w:val="00A95C71"/>
    <w:rsid w:val="00A95D60"/>
    <w:rsid w:val="00A95EAF"/>
    <w:rsid w:val="00A96304"/>
    <w:rsid w:val="00A963D8"/>
    <w:rsid w:val="00A96876"/>
    <w:rsid w:val="00A969C8"/>
    <w:rsid w:val="00A978C2"/>
    <w:rsid w:val="00AA025A"/>
    <w:rsid w:val="00AA106A"/>
    <w:rsid w:val="00AA12F5"/>
    <w:rsid w:val="00AA2C47"/>
    <w:rsid w:val="00AA3093"/>
    <w:rsid w:val="00AA31F5"/>
    <w:rsid w:val="00AA3281"/>
    <w:rsid w:val="00AA3615"/>
    <w:rsid w:val="00AA3688"/>
    <w:rsid w:val="00AA37B0"/>
    <w:rsid w:val="00AA3A8A"/>
    <w:rsid w:val="00AA40DF"/>
    <w:rsid w:val="00AA42D4"/>
    <w:rsid w:val="00AA4339"/>
    <w:rsid w:val="00AA4967"/>
    <w:rsid w:val="00AA4FFB"/>
    <w:rsid w:val="00AA5069"/>
    <w:rsid w:val="00AA562C"/>
    <w:rsid w:val="00AA5DC3"/>
    <w:rsid w:val="00AA607A"/>
    <w:rsid w:val="00AA61AD"/>
    <w:rsid w:val="00AA6202"/>
    <w:rsid w:val="00AA694C"/>
    <w:rsid w:val="00AA6EE1"/>
    <w:rsid w:val="00AA6F2E"/>
    <w:rsid w:val="00AA764F"/>
    <w:rsid w:val="00AA76D9"/>
    <w:rsid w:val="00AB005B"/>
    <w:rsid w:val="00AB0162"/>
    <w:rsid w:val="00AB0193"/>
    <w:rsid w:val="00AB0252"/>
    <w:rsid w:val="00AB0500"/>
    <w:rsid w:val="00AB09DC"/>
    <w:rsid w:val="00AB0CA9"/>
    <w:rsid w:val="00AB104A"/>
    <w:rsid w:val="00AB163A"/>
    <w:rsid w:val="00AB224E"/>
    <w:rsid w:val="00AB2D22"/>
    <w:rsid w:val="00AB2EBA"/>
    <w:rsid w:val="00AB343D"/>
    <w:rsid w:val="00AB3916"/>
    <w:rsid w:val="00AB392A"/>
    <w:rsid w:val="00AB395F"/>
    <w:rsid w:val="00AB39E1"/>
    <w:rsid w:val="00AB3AFD"/>
    <w:rsid w:val="00AB3D1A"/>
    <w:rsid w:val="00AB3D4F"/>
    <w:rsid w:val="00AB406F"/>
    <w:rsid w:val="00AB4A7D"/>
    <w:rsid w:val="00AB4B3B"/>
    <w:rsid w:val="00AB52E5"/>
    <w:rsid w:val="00AB5613"/>
    <w:rsid w:val="00AB5A3D"/>
    <w:rsid w:val="00AB5A9F"/>
    <w:rsid w:val="00AB5C75"/>
    <w:rsid w:val="00AB5C8F"/>
    <w:rsid w:val="00AB5E98"/>
    <w:rsid w:val="00AB68A4"/>
    <w:rsid w:val="00AB71A4"/>
    <w:rsid w:val="00AB735D"/>
    <w:rsid w:val="00AC0469"/>
    <w:rsid w:val="00AC0481"/>
    <w:rsid w:val="00AC0525"/>
    <w:rsid w:val="00AC054B"/>
    <w:rsid w:val="00AC09B4"/>
    <w:rsid w:val="00AC10C8"/>
    <w:rsid w:val="00AC10D5"/>
    <w:rsid w:val="00AC10DF"/>
    <w:rsid w:val="00AC138F"/>
    <w:rsid w:val="00AC13C1"/>
    <w:rsid w:val="00AC18E8"/>
    <w:rsid w:val="00AC1D03"/>
    <w:rsid w:val="00AC1D8A"/>
    <w:rsid w:val="00AC26DA"/>
    <w:rsid w:val="00AC2CBC"/>
    <w:rsid w:val="00AC2D6B"/>
    <w:rsid w:val="00AC36BF"/>
    <w:rsid w:val="00AC3F84"/>
    <w:rsid w:val="00AC407E"/>
    <w:rsid w:val="00AC4776"/>
    <w:rsid w:val="00AC4DE5"/>
    <w:rsid w:val="00AC50CE"/>
    <w:rsid w:val="00AC5E8D"/>
    <w:rsid w:val="00AC6845"/>
    <w:rsid w:val="00AC6952"/>
    <w:rsid w:val="00AC6A59"/>
    <w:rsid w:val="00AC6E9C"/>
    <w:rsid w:val="00AC72EF"/>
    <w:rsid w:val="00AC7750"/>
    <w:rsid w:val="00AC789D"/>
    <w:rsid w:val="00AC7941"/>
    <w:rsid w:val="00AC7D57"/>
    <w:rsid w:val="00AD0907"/>
    <w:rsid w:val="00AD0AA6"/>
    <w:rsid w:val="00AD11E7"/>
    <w:rsid w:val="00AD1833"/>
    <w:rsid w:val="00AD1B40"/>
    <w:rsid w:val="00AD1F0F"/>
    <w:rsid w:val="00AD238A"/>
    <w:rsid w:val="00AD25E3"/>
    <w:rsid w:val="00AD2ECA"/>
    <w:rsid w:val="00AD310E"/>
    <w:rsid w:val="00AD3388"/>
    <w:rsid w:val="00AD3807"/>
    <w:rsid w:val="00AD3BAE"/>
    <w:rsid w:val="00AD3C33"/>
    <w:rsid w:val="00AD3E95"/>
    <w:rsid w:val="00AD434E"/>
    <w:rsid w:val="00AD4662"/>
    <w:rsid w:val="00AD48C5"/>
    <w:rsid w:val="00AD4A9E"/>
    <w:rsid w:val="00AD5223"/>
    <w:rsid w:val="00AD52BB"/>
    <w:rsid w:val="00AD581A"/>
    <w:rsid w:val="00AD5A37"/>
    <w:rsid w:val="00AD5ED2"/>
    <w:rsid w:val="00AD5F0D"/>
    <w:rsid w:val="00AD6398"/>
    <w:rsid w:val="00AD639F"/>
    <w:rsid w:val="00AD6533"/>
    <w:rsid w:val="00AD6705"/>
    <w:rsid w:val="00AD682A"/>
    <w:rsid w:val="00AD7097"/>
    <w:rsid w:val="00AD736F"/>
    <w:rsid w:val="00AD74FC"/>
    <w:rsid w:val="00AD7E20"/>
    <w:rsid w:val="00AE0321"/>
    <w:rsid w:val="00AE0348"/>
    <w:rsid w:val="00AE061F"/>
    <w:rsid w:val="00AE0724"/>
    <w:rsid w:val="00AE094C"/>
    <w:rsid w:val="00AE0990"/>
    <w:rsid w:val="00AE1185"/>
    <w:rsid w:val="00AE13EB"/>
    <w:rsid w:val="00AE1A87"/>
    <w:rsid w:val="00AE20B1"/>
    <w:rsid w:val="00AE28B9"/>
    <w:rsid w:val="00AE2E7F"/>
    <w:rsid w:val="00AE2FEC"/>
    <w:rsid w:val="00AE3293"/>
    <w:rsid w:val="00AE33F5"/>
    <w:rsid w:val="00AE450E"/>
    <w:rsid w:val="00AE4743"/>
    <w:rsid w:val="00AE5539"/>
    <w:rsid w:val="00AE57E9"/>
    <w:rsid w:val="00AE58A3"/>
    <w:rsid w:val="00AE5949"/>
    <w:rsid w:val="00AE59BF"/>
    <w:rsid w:val="00AE5AF9"/>
    <w:rsid w:val="00AE7A7B"/>
    <w:rsid w:val="00AE7B98"/>
    <w:rsid w:val="00AF0420"/>
    <w:rsid w:val="00AF04CB"/>
    <w:rsid w:val="00AF0777"/>
    <w:rsid w:val="00AF0912"/>
    <w:rsid w:val="00AF0C20"/>
    <w:rsid w:val="00AF143E"/>
    <w:rsid w:val="00AF1745"/>
    <w:rsid w:val="00AF1AD3"/>
    <w:rsid w:val="00AF1B4D"/>
    <w:rsid w:val="00AF1F66"/>
    <w:rsid w:val="00AF2267"/>
    <w:rsid w:val="00AF22A7"/>
    <w:rsid w:val="00AF25DF"/>
    <w:rsid w:val="00AF278B"/>
    <w:rsid w:val="00AF2ABD"/>
    <w:rsid w:val="00AF2B8E"/>
    <w:rsid w:val="00AF2C71"/>
    <w:rsid w:val="00AF324D"/>
    <w:rsid w:val="00AF363F"/>
    <w:rsid w:val="00AF37A7"/>
    <w:rsid w:val="00AF3A4E"/>
    <w:rsid w:val="00AF3FE2"/>
    <w:rsid w:val="00AF403E"/>
    <w:rsid w:val="00AF459D"/>
    <w:rsid w:val="00AF50CA"/>
    <w:rsid w:val="00AF5301"/>
    <w:rsid w:val="00AF57D5"/>
    <w:rsid w:val="00AF5841"/>
    <w:rsid w:val="00AF61A6"/>
    <w:rsid w:val="00AF638B"/>
    <w:rsid w:val="00AF65EC"/>
    <w:rsid w:val="00AF66DF"/>
    <w:rsid w:val="00AF68EF"/>
    <w:rsid w:val="00AF6909"/>
    <w:rsid w:val="00AF6986"/>
    <w:rsid w:val="00AF6D59"/>
    <w:rsid w:val="00AF7682"/>
    <w:rsid w:val="00AF7AB3"/>
    <w:rsid w:val="00B0036A"/>
    <w:rsid w:val="00B00381"/>
    <w:rsid w:val="00B00839"/>
    <w:rsid w:val="00B0091C"/>
    <w:rsid w:val="00B010C6"/>
    <w:rsid w:val="00B0115B"/>
    <w:rsid w:val="00B0161E"/>
    <w:rsid w:val="00B01A3A"/>
    <w:rsid w:val="00B01E13"/>
    <w:rsid w:val="00B0245A"/>
    <w:rsid w:val="00B0251C"/>
    <w:rsid w:val="00B0263E"/>
    <w:rsid w:val="00B02679"/>
    <w:rsid w:val="00B02837"/>
    <w:rsid w:val="00B030CC"/>
    <w:rsid w:val="00B03305"/>
    <w:rsid w:val="00B03E2C"/>
    <w:rsid w:val="00B03E4A"/>
    <w:rsid w:val="00B043EB"/>
    <w:rsid w:val="00B04673"/>
    <w:rsid w:val="00B047C0"/>
    <w:rsid w:val="00B047DD"/>
    <w:rsid w:val="00B05265"/>
    <w:rsid w:val="00B0562E"/>
    <w:rsid w:val="00B05965"/>
    <w:rsid w:val="00B05D93"/>
    <w:rsid w:val="00B05F02"/>
    <w:rsid w:val="00B06501"/>
    <w:rsid w:val="00B067F4"/>
    <w:rsid w:val="00B06FD0"/>
    <w:rsid w:val="00B075C3"/>
    <w:rsid w:val="00B076B0"/>
    <w:rsid w:val="00B077D5"/>
    <w:rsid w:val="00B077F9"/>
    <w:rsid w:val="00B07870"/>
    <w:rsid w:val="00B07906"/>
    <w:rsid w:val="00B103AC"/>
    <w:rsid w:val="00B10711"/>
    <w:rsid w:val="00B1077B"/>
    <w:rsid w:val="00B111D5"/>
    <w:rsid w:val="00B112AC"/>
    <w:rsid w:val="00B11514"/>
    <w:rsid w:val="00B1151A"/>
    <w:rsid w:val="00B11686"/>
    <w:rsid w:val="00B118F7"/>
    <w:rsid w:val="00B118F9"/>
    <w:rsid w:val="00B11B87"/>
    <w:rsid w:val="00B11C2A"/>
    <w:rsid w:val="00B11D38"/>
    <w:rsid w:val="00B11FC5"/>
    <w:rsid w:val="00B127A4"/>
    <w:rsid w:val="00B12AAE"/>
    <w:rsid w:val="00B12E8A"/>
    <w:rsid w:val="00B12F0E"/>
    <w:rsid w:val="00B1330B"/>
    <w:rsid w:val="00B14123"/>
    <w:rsid w:val="00B1414A"/>
    <w:rsid w:val="00B144CC"/>
    <w:rsid w:val="00B14EBB"/>
    <w:rsid w:val="00B14ED8"/>
    <w:rsid w:val="00B14F74"/>
    <w:rsid w:val="00B15463"/>
    <w:rsid w:val="00B154CD"/>
    <w:rsid w:val="00B15CE4"/>
    <w:rsid w:val="00B16235"/>
    <w:rsid w:val="00B16792"/>
    <w:rsid w:val="00B16DC0"/>
    <w:rsid w:val="00B1756E"/>
    <w:rsid w:val="00B178F8"/>
    <w:rsid w:val="00B20876"/>
    <w:rsid w:val="00B21311"/>
    <w:rsid w:val="00B21380"/>
    <w:rsid w:val="00B21F64"/>
    <w:rsid w:val="00B2222A"/>
    <w:rsid w:val="00B227C6"/>
    <w:rsid w:val="00B22EBA"/>
    <w:rsid w:val="00B23516"/>
    <w:rsid w:val="00B236BB"/>
    <w:rsid w:val="00B2383B"/>
    <w:rsid w:val="00B23D5E"/>
    <w:rsid w:val="00B24034"/>
    <w:rsid w:val="00B24060"/>
    <w:rsid w:val="00B241D8"/>
    <w:rsid w:val="00B24612"/>
    <w:rsid w:val="00B24CB9"/>
    <w:rsid w:val="00B24D56"/>
    <w:rsid w:val="00B24DAC"/>
    <w:rsid w:val="00B2544A"/>
    <w:rsid w:val="00B25677"/>
    <w:rsid w:val="00B25924"/>
    <w:rsid w:val="00B2598C"/>
    <w:rsid w:val="00B259C7"/>
    <w:rsid w:val="00B25A51"/>
    <w:rsid w:val="00B25B08"/>
    <w:rsid w:val="00B26068"/>
    <w:rsid w:val="00B26110"/>
    <w:rsid w:val="00B26D23"/>
    <w:rsid w:val="00B274BE"/>
    <w:rsid w:val="00B274CB"/>
    <w:rsid w:val="00B27C3E"/>
    <w:rsid w:val="00B27F65"/>
    <w:rsid w:val="00B30036"/>
    <w:rsid w:val="00B303F1"/>
    <w:rsid w:val="00B306BC"/>
    <w:rsid w:val="00B308D9"/>
    <w:rsid w:val="00B308E1"/>
    <w:rsid w:val="00B313CF"/>
    <w:rsid w:val="00B31969"/>
    <w:rsid w:val="00B31D04"/>
    <w:rsid w:val="00B31DA0"/>
    <w:rsid w:val="00B321E9"/>
    <w:rsid w:val="00B3289F"/>
    <w:rsid w:val="00B32AEC"/>
    <w:rsid w:val="00B32BAF"/>
    <w:rsid w:val="00B32FB2"/>
    <w:rsid w:val="00B332A8"/>
    <w:rsid w:val="00B337FD"/>
    <w:rsid w:val="00B33E5A"/>
    <w:rsid w:val="00B34000"/>
    <w:rsid w:val="00B34BD4"/>
    <w:rsid w:val="00B34C2D"/>
    <w:rsid w:val="00B34D82"/>
    <w:rsid w:val="00B34EA8"/>
    <w:rsid w:val="00B34F23"/>
    <w:rsid w:val="00B3547D"/>
    <w:rsid w:val="00B35581"/>
    <w:rsid w:val="00B35699"/>
    <w:rsid w:val="00B35735"/>
    <w:rsid w:val="00B35DB9"/>
    <w:rsid w:val="00B35DCC"/>
    <w:rsid w:val="00B35F6C"/>
    <w:rsid w:val="00B35FF7"/>
    <w:rsid w:val="00B36061"/>
    <w:rsid w:val="00B36969"/>
    <w:rsid w:val="00B37422"/>
    <w:rsid w:val="00B37441"/>
    <w:rsid w:val="00B37446"/>
    <w:rsid w:val="00B40238"/>
    <w:rsid w:val="00B40CA9"/>
    <w:rsid w:val="00B415B3"/>
    <w:rsid w:val="00B4161E"/>
    <w:rsid w:val="00B41A23"/>
    <w:rsid w:val="00B425B1"/>
    <w:rsid w:val="00B4277B"/>
    <w:rsid w:val="00B42780"/>
    <w:rsid w:val="00B42829"/>
    <w:rsid w:val="00B42F0D"/>
    <w:rsid w:val="00B42FBC"/>
    <w:rsid w:val="00B431AF"/>
    <w:rsid w:val="00B43ACE"/>
    <w:rsid w:val="00B43D76"/>
    <w:rsid w:val="00B43E19"/>
    <w:rsid w:val="00B43FB5"/>
    <w:rsid w:val="00B446F3"/>
    <w:rsid w:val="00B4472A"/>
    <w:rsid w:val="00B4485B"/>
    <w:rsid w:val="00B44CCE"/>
    <w:rsid w:val="00B455F6"/>
    <w:rsid w:val="00B45C8D"/>
    <w:rsid w:val="00B460B7"/>
    <w:rsid w:val="00B46BE1"/>
    <w:rsid w:val="00B4720E"/>
    <w:rsid w:val="00B47411"/>
    <w:rsid w:val="00B4764C"/>
    <w:rsid w:val="00B47961"/>
    <w:rsid w:val="00B47D26"/>
    <w:rsid w:val="00B47FCC"/>
    <w:rsid w:val="00B50432"/>
    <w:rsid w:val="00B50A4F"/>
    <w:rsid w:val="00B51013"/>
    <w:rsid w:val="00B511A9"/>
    <w:rsid w:val="00B524D9"/>
    <w:rsid w:val="00B5253A"/>
    <w:rsid w:val="00B526AA"/>
    <w:rsid w:val="00B527B5"/>
    <w:rsid w:val="00B5286F"/>
    <w:rsid w:val="00B52E0B"/>
    <w:rsid w:val="00B52F90"/>
    <w:rsid w:val="00B53387"/>
    <w:rsid w:val="00B5449B"/>
    <w:rsid w:val="00B545D3"/>
    <w:rsid w:val="00B5462F"/>
    <w:rsid w:val="00B54D37"/>
    <w:rsid w:val="00B55376"/>
    <w:rsid w:val="00B5599E"/>
    <w:rsid w:val="00B55AE6"/>
    <w:rsid w:val="00B56177"/>
    <w:rsid w:val="00B569E4"/>
    <w:rsid w:val="00B56AE1"/>
    <w:rsid w:val="00B56B0B"/>
    <w:rsid w:val="00B573F1"/>
    <w:rsid w:val="00B57A41"/>
    <w:rsid w:val="00B57CEA"/>
    <w:rsid w:val="00B60362"/>
    <w:rsid w:val="00B603D2"/>
    <w:rsid w:val="00B60813"/>
    <w:rsid w:val="00B60CB3"/>
    <w:rsid w:val="00B6144E"/>
    <w:rsid w:val="00B61790"/>
    <w:rsid w:val="00B61BE6"/>
    <w:rsid w:val="00B6259F"/>
    <w:rsid w:val="00B62730"/>
    <w:rsid w:val="00B6281C"/>
    <w:rsid w:val="00B628F6"/>
    <w:rsid w:val="00B62E42"/>
    <w:rsid w:val="00B6326C"/>
    <w:rsid w:val="00B63388"/>
    <w:rsid w:val="00B634A9"/>
    <w:rsid w:val="00B63679"/>
    <w:rsid w:val="00B63975"/>
    <w:rsid w:val="00B639C1"/>
    <w:rsid w:val="00B6535A"/>
    <w:rsid w:val="00B65A9B"/>
    <w:rsid w:val="00B65ACF"/>
    <w:rsid w:val="00B65D3C"/>
    <w:rsid w:val="00B65F30"/>
    <w:rsid w:val="00B662E4"/>
    <w:rsid w:val="00B66A7B"/>
    <w:rsid w:val="00B66A87"/>
    <w:rsid w:val="00B66BAF"/>
    <w:rsid w:val="00B66DBD"/>
    <w:rsid w:val="00B66DC6"/>
    <w:rsid w:val="00B670C5"/>
    <w:rsid w:val="00B67199"/>
    <w:rsid w:val="00B70609"/>
    <w:rsid w:val="00B70A17"/>
    <w:rsid w:val="00B70AFD"/>
    <w:rsid w:val="00B71792"/>
    <w:rsid w:val="00B71ED9"/>
    <w:rsid w:val="00B721E6"/>
    <w:rsid w:val="00B72736"/>
    <w:rsid w:val="00B7281A"/>
    <w:rsid w:val="00B72D1B"/>
    <w:rsid w:val="00B72E71"/>
    <w:rsid w:val="00B734BF"/>
    <w:rsid w:val="00B73B85"/>
    <w:rsid w:val="00B73E08"/>
    <w:rsid w:val="00B7428E"/>
    <w:rsid w:val="00B743A7"/>
    <w:rsid w:val="00B74693"/>
    <w:rsid w:val="00B7470D"/>
    <w:rsid w:val="00B7471C"/>
    <w:rsid w:val="00B747D5"/>
    <w:rsid w:val="00B74874"/>
    <w:rsid w:val="00B74952"/>
    <w:rsid w:val="00B74A4A"/>
    <w:rsid w:val="00B74AA4"/>
    <w:rsid w:val="00B760C3"/>
    <w:rsid w:val="00B77073"/>
    <w:rsid w:val="00B7713B"/>
    <w:rsid w:val="00B77433"/>
    <w:rsid w:val="00B779F1"/>
    <w:rsid w:val="00B77F8F"/>
    <w:rsid w:val="00B77FC9"/>
    <w:rsid w:val="00B77FEF"/>
    <w:rsid w:val="00B80006"/>
    <w:rsid w:val="00B8037A"/>
    <w:rsid w:val="00B80BEF"/>
    <w:rsid w:val="00B80EAA"/>
    <w:rsid w:val="00B80F56"/>
    <w:rsid w:val="00B81000"/>
    <w:rsid w:val="00B8113B"/>
    <w:rsid w:val="00B81728"/>
    <w:rsid w:val="00B81908"/>
    <w:rsid w:val="00B81C7A"/>
    <w:rsid w:val="00B81E9D"/>
    <w:rsid w:val="00B81FD6"/>
    <w:rsid w:val="00B820A9"/>
    <w:rsid w:val="00B821B7"/>
    <w:rsid w:val="00B827DF"/>
    <w:rsid w:val="00B837A8"/>
    <w:rsid w:val="00B837AE"/>
    <w:rsid w:val="00B83FC9"/>
    <w:rsid w:val="00B84306"/>
    <w:rsid w:val="00B845D9"/>
    <w:rsid w:val="00B84DBF"/>
    <w:rsid w:val="00B8549D"/>
    <w:rsid w:val="00B854A5"/>
    <w:rsid w:val="00B8565C"/>
    <w:rsid w:val="00B85E57"/>
    <w:rsid w:val="00B8646C"/>
    <w:rsid w:val="00B864A6"/>
    <w:rsid w:val="00B865AD"/>
    <w:rsid w:val="00B86D6D"/>
    <w:rsid w:val="00B90126"/>
    <w:rsid w:val="00B906AB"/>
    <w:rsid w:val="00B90E10"/>
    <w:rsid w:val="00B90F43"/>
    <w:rsid w:val="00B91012"/>
    <w:rsid w:val="00B91AE9"/>
    <w:rsid w:val="00B91D48"/>
    <w:rsid w:val="00B9282B"/>
    <w:rsid w:val="00B9359D"/>
    <w:rsid w:val="00B936F0"/>
    <w:rsid w:val="00B93913"/>
    <w:rsid w:val="00B93DBF"/>
    <w:rsid w:val="00B94679"/>
    <w:rsid w:val="00B947A6"/>
    <w:rsid w:val="00B94CBC"/>
    <w:rsid w:val="00B94D48"/>
    <w:rsid w:val="00B94F00"/>
    <w:rsid w:val="00B94F4C"/>
    <w:rsid w:val="00B9514F"/>
    <w:rsid w:val="00B95152"/>
    <w:rsid w:val="00B95569"/>
    <w:rsid w:val="00B95865"/>
    <w:rsid w:val="00B959EE"/>
    <w:rsid w:val="00B95B6A"/>
    <w:rsid w:val="00B9613F"/>
    <w:rsid w:val="00B961D3"/>
    <w:rsid w:val="00B96242"/>
    <w:rsid w:val="00B96848"/>
    <w:rsid w:val="00B96B70"/>
    <w:rsid w:val="00B96D8F"/>
    <w:rsid w:val="00B96ED1"/>
    <w:rsid w:val="00B96F9D"/>
    <w:rsid w:val="00B977B2"/>
    <w:rsid w:val="00B97A01"/>
    <w:rsid w:val="00B97AF7"/>
    <w:rsid w:val="00BA041F"/>
    <w:rsid w:val="00BA0475"/>
    <w:rsid w:val="00BA0590"/>
    <w:rsid w:val="00BA06A1"/>
    <w:rsid w:val="00BA0822"/>
    <w:rsid w:val="00BA089E"/>
    <w:rsid w:val="00BA0919"/>
    <w:rsid w:val="00BA0A67"/>
    <w:rsid w:val="00BA0ADC"/>
    <w:rsid w:val="00BA0B73"/>
    <w:rsid w:val="00BA0F4D"/>
    <w:rsid w:val="00BA18BB"/>
    <w:rsid w:val="00BA2114"/>
    <w:rsid w:val="00BA2167"/>
    <w:rsid w:val="00BA226F"/>
    <w:rsid w:val="00BA2701"/>
    <w:rsid w:val="00BA27C0"/>
    <w:rsid w:val="00BA28A6"/>
    <w:rsid w:val="00BA28E8"/>
    <w:rsid w:val="00BA2925"/>
    <w:rsid w:val="00BA2B9B"/>
    <w:rsid w:val="00BA2D9F"/>
    <w:rsid w:val="00BA396E"/>
    <w:rsid w:val="00BA3BC7"/>
    <w:rsid w:val="00BA4009"/>
    <w:rsid w:val="00BA44FB"/>
    <w:rsid w:val="00BA4ACE"/>
    <w:rsid w:val="00BA5017"/>
    <w:rsid w:val="00BA506C"/>
    <w:rsid w:val="00BA544E"/>
    <w:rsid w:val="00BA57AA"/>
    <w:rsid w:val="00BA5CFE"/>
    <w:rsid w:val="00BA5E6D"/>
    <w:rsid w:val="00BA696E"/>
    <w:rsid w:val="00BA6D1B"/>
    <w:rsid w:val="00BA78DE"/>
    <w:rsid w:val="00BA7915"/>
    <w:rsid w:val="00BA7A4D"/>
    <w:rsid w:val="00BA7B34"/>
    <w:rsid w:val="00BA7E8D"/>
    <w:rsid w:val="00BB03E4"/>
    <w:rsid w:val="00BB04F3"/>
    <w:rsid w:val="00BB0748"/>
    <w:rsid w:val="00BB087F"/>
    <w:rsid w:val="00BB0AC6"/>
    <w:rsid w:val="00BB0D79"/>
    <w:rsid w:val="00BB1C6A"/>
    <w:rsid w:val="00BB23B6"/>
    <w:rsid w:val="00BB2461"/>
    <w:rsid w:val="00BB2535"/>
    <w:rsid w:val="00BB2C71"/>
    <w:rsid w:val="00BB37C8"/>
    <w:rsid w:val="00BB39E7"/>
    <w:rsid w:val="00BB3B9C"/>
    <w:rsid w:val="00BB3BFD"/>
    <w:rsid w:val="00BB3E25"/>
    <w:rsid w:val="00BB43E5"/>
    <w:rsid w:val="00BB487D"/>
    <w:rsid w:val="00BB4D74"/>
    <w:rsid w:val="00BB51C4"/>
    <w:rsid w:val="00BB5B18"/>
    <w:rsid w:val="00BB637F"/>
    <w:rsid w:val="00BB64E1"/>
    <w:rsid w:val="00BB65D9"/>
    <w:rsid w:val="00BB67EA"/>
    <w:rsid w:val="00BB7226"/>
    <w:rsid w:val="00BB7244"/>
    <w:rsid w:val="00BB72CC"/>
    <w:rsid w:val="00BB795E"/>
    <w:rsid w:val="00BC021E"/>
    <w:rsid w:val="00BC0D2D"/>
    <w:rsid w:val="00BC0F8C"/>
    <w:rsid w:val="00BC148E"/>
    <w:rsid w:val="00BC1656"/>
    <w:rsid w:val="00BC18A6"/>
    <w:rsid w:val="00BC1E92"/>
    <w:rsid w:val="00BC200A"/>
    <w:rsid w:val="00BC2430"/>
    <w:rsid w:val="00BC27A0"/>
    <w:rsid w:val="00BC2F01"/>
    <w:rsid w:val="00BC3443"/>
    <w:rsid w:val="00BC3C95"/>
    <w:rsid w:val="00BC413A"/>
    <w:rsid w:val="00BC461F"/>
    <w:rsid w:val="00BC49D2"/>
    <w:rsid w:val="00BC4EA8"/>
    <w:rsid w:val="00BC4FBB"/>
    <w:rsid w:val="00BC522F"/>
    <w:rsid w:val="00BC55C5"/>
    <w:rsid w:val="00BC5853"/>
    <w:rsid w:val="00BC69A2"/>
    <w:rsid w:val="00BC6AD4"/>
    <w:rsid w:val="00BC6B30"/>
    <w:rsid w:val="00BC6DA7"/>
    <w:rsid w:val="00BC7512"/>
    <w:rsid w:val="00BC79AD"/>
    <w:rsid w:val="00BC7BB8"/>
    <w:rsid w:val="00BC7EFC"/>
    <w:rsid w:val="00BC7FD5"/>
    <w:rsid w:val="00BD035C"/>
    <w:rsid w:val="00BD0904"/>
    <w:rsid w:val="00BD1225"/>
    <w:rsid w:val="00BD1312"/>
    <w:rsid w:val="00BD1557"/>
    <w:rsid w:val="00BD18CA"/>
    <w:rsid w:val="00BD21C8"/>
    <w:rsid w:val="00BD227B"/>
    <w:rsid w:val="00BD23A7"/>
    <w:rsid w:val="00BD2B2F"/>
    <w:rsid w:val="00BD3207"/>
    <w:rsid w:val="00BD35AA"/>
    <w:rsid w:val="00BD362B"/>
    <w:rsid w:val="00BD3BF4"/>
    <w:rsid w:val="00BD46EC"/>
    <w:rsid w:val="00BD49B7"/>
    <w:rsid w:val="00BD4D75"/>
    <w:rsid w:val="00BD4EA4"/>
    <w:rsid w:val="00BD4EF9"/>
    <w:rsid w:val="00BD5629"/>
    <w:rsid w:val="00BD56C5"/>
    <w:rsid w:val="00BD591F"/>
    <w:rsid w:val="00BD67EF"/>
    <w:rsid w:val="00BD71D2"/>
    <w:rsid w:val="00BD75A2"/>
    <w:rsid w:val="00BD76A1"/>
    <w:rsid w:val="00BD7C87"/>
    <w:rsid w:val="00BE0004"/>
    <w:rsid w:val="00BE0254"/>
    <w:rsid w:val="00BE04B6"/>
    <w:rsid w:val="00BE073D"/>
    <w:rsid w:val="00BE0895"/>
    <w:rsid w:val="00BE0A40"/>
    <w:rsid w:val="00BE0D16"/>
    <w:rsid w:val="00BE0D55"/>
    <w:rsid w:val="00BE154B"/>
    <w:rsid w:val="00BE15BF"/>
    <w:rsid w:val="00BE17A7"/>
    <w:rsid w:val="00BE180F"/>
    <w:rsid w:val="00BE1E3D"/>
    <w:rsid w:val="00BE1F35"/>
    <w:rsid w:val="00BE21A4"/>
    <w:rsid w:val="00BE25BC"/>
    <w:rsid w:val="00BE2D0F"/>
    <w:rsid w:val="00BE32CB"/>
    <w:rsid w:val="00BE38B9"/>
    <w:rsid w:val="00BE4221"/>
    <w:rsid w:val="00BE482A"/>
    <w:rsid w:val="00BE4928"/>
    <w:rsid w:val="00BE4C85"/>
    <w:rsid w:val="00BE4D06"/>
    <w:rsid w:val="00BE4FEE"/>
    <w:rsid w:val="00BE539B"/>
    <w:rsid w:val="00BE543B"/>
    <w:rsid w:val="00BE5830"/>
    <w:rsid w:val="00BE5F3B"/>
    <w:rsid w:val="00BE61BF"/>
    <w:rsid w:val="00BE6222"/>
    <w:rsid w:val="00BE6BAD"/>
    <w:rsid w:val="00BE6CA5"/>
    <w:rsid w:val="00BE6CAA"/>
    <w:rsid w:val="00BE6D4A"/>
    <w:rsid w:val="00BE6DA5"/>
    <w:rsid w:val="00BE6DB4"/>
    <w:rsid w:val="00BE6EE2"/>
    <w:rsid w:val="00BE71BF"/>
    <w:rsid w:val="00BE7C3A"/>
    <w:rsid w:val="00BF02D0"/>
    <w:rsid w:val="00BF0375"/>
    <w:rsid w:val="00BF0907"/>
    <w:rsid w:val="00BF0A6E"/>
    <w:rsid w:val="00BF14B1"/>
    <w:rsid w:val="00BF195E"/>
    <w:rsid w:val="00BF21EF"/>
    <w:rsid w:val="00BF2599"/>
    <w:rsid w:val="00BF2B0C"/>
    <w:rsid w:val="00BF2BB0"/>
    <w:rsid w:val="00BF3B07"/>
    <w:rsid w:val="00BF3F67"/>
    <w:rsid w:val="00BF45F9"/>
    <w:rsid w:val="00BF4997"/>
    <w:rsid w:val="00BF4CE9"/>
    <w:rsid w:val="00BF4D0A"/>
    <w:rsid w:val="00BF4ECE"/>
    <w:rsid w:val="00BF52B2"/>
    <w:rsid w:val="00BF5550"/>
    <w:rsid w:val="00BF55A0"/>
    <w:rsid w:val="00BF5E3C"/>
    <w:rsid w:val="00BF5F1D"/>
    <w:rsid w:val="00BF5FDC"/>
    <w:rsid w:val="00BF6086"/>
    <w:rsid w:val="00BF629A"/>
    <w:rsid w:val="00BF65D5"/>
    <w:rsid w:val="00BF660B"/>
    <w:rsid w:val="00BF706C"/>
    <w:rsid w:val="00BF71DB"/>
    <w:rsid w:val="00BF7FC3"/>
    <w:rsid w:val="00C001A6"/>
    <w:rsid w:val="00C00381"/>
    <w:rsid w:val="00C00652"/>
    <w:rsid w:val="00C010AC"/>
    <w:rsid w:val="00C01340"/>
    <w:rsid w:val="00C018CE"/>
    <w:rsid w:val="00C01BDD"/>
    <w:rsid w:val="00C022CC"/>
    <w:rsid w:val="00C025B1"/>
    <w:rsid w:val="00C02966"/>
    <w:rsid w:val="00C02BDE"/>
    <w:rsid w:val="00C02DA9"/>
    <w:rsid w:val="00C0301E"/>
    <w:rsid w:val="00C030B4"/>
    <w:rsid w:val="00C031A9"/>
    <w:rsid w:val="00C03807"/>
    <w:rsid w:val="00C03858"/>
    <w:rsid w:val="00C03B86"/>
    <w:rsid w:val="00C03E36"/>
    <w:rsid w:val="00C03E77"/>
    <w:rsid w:val="00C03EB9"/>
    <w:rsid w:val="00C0468D"/>
    <w:rsid w:val="00C050DD"/>
    <w:rsid w:val="00C055BD"/>
    <w:rsid w:val="00C05AE0"/>
    <w:rsid w:val="00C05CE9"/>
    <w:rsid w:val="00C06362"/>
    <w:rsid w:val="00C0657E"/>
    <w:rsid w:val="00C06A13"/>
    <w:rsid w:val="00C06DEA"/>
    <w:rsid w:val="00C06F3B"/>
    <w:rsid w:val="00C0791F"/>
    <w:rsid w:val="00C07C4B"/>
    <w:rsid w:val="00C113AD"/>
    <w:rsid w:val="00C1160F"/>
    <w:rsid w:val="00C1168D"/>
    <w:rsid w:val="00C11D46"/>
    <w:rsid w:val="00C11F8B"/>
    <w:rsid w:val="00C12182"/>
    <w:rsid w:val="00C121D5"/>
    <w:rsid w:val="00C122E8"/>
    <w:rsid w:val="00C12B2E"/>
    <w:rsid w:val="00C12E53"/>
    <w:rsid w:val="00C12FDF"/>
    <w:rsid w:val="00C13B9B"/>
    <w:rsid w:val="00C13DB9"/>
    <w:rsid w:val="00C145B6"/>
    <w:rsid w:val="00C146FD"/>
    <w:rsid w:val="00C1491E"/>
    <w:rsid w:val="00C14B22"/>
    <w:rsid w:val="00C15622"/>
    <w:rsid w:val="00C1643A"/>
    <w:rsid w:val="00C20069"/>
    <w:rsid w:val="00C204D6"/>
    <w:rsid w:val="00C205C8"/>
    <w:rsid w:val="00C20848"/>
    <w:rsid w:val="00C20A97"/>
    <w:rsid w:val="00C20D32"/>
    <w:rsid w:val="00C20E47"/>
    <w:rsid w:val="00C21A1A"/>
    <w:rsid w:val="00C21B5D"/>
    <w:rsid w:val="00C21B63"/>
    <w:rsid w:val="00C22037"/>
    <w:rsid w:val="00C22544"/>
    <w:rsid w:val="00C22BE1"/>
    <w:rsid w:val="00C22F6A"/>
    <w:rsid w:val="00C22F7E"/>
    <w:rsid w:val="00C23112"/>
    <w:rsid w:val="00C231C6"/>
    <w:rsid w:val="00C236A3"/>
    <w:rsid w:val="00C238AD"/>
    <w:rsid w:val="00C23E09"/>
    <w:rsid w:val="00C24219"/>
    <w:rsid w:val="00C24954"/>
    <w:rsid w:val="00C24CA7"/>
    <w:rsid w:val="00C24DAB"/>
    <w:rsid w:val="00C25B0E"/>
    <w:rsid w:val="00C260B4"/>
    <w:rsid w:val="00C2648F"/>
    <w:rsid w:val="00C26686"/>
    <w:rsid w:val="00C269B5"/>
    <w:rsid w:val="00C26DF5"/>
    <w:rsid w:val="00C27059"/>
    <w:rsid w:val="00C27A33"/>
    <w:rsid w:val="00C27DA0"/>
    <w:rsid w:val="00C303A7"/>
    <w:rsid w:val="00C3042E"/>
    <w:rsid w:val="00C306E3"/>
    <w:rsid w:val="00C3137D"/>
    <w:rsid w:val="00C315E4"/>
    <w:rsid w:val="00C3193D"/>
    <w:rsid w:val="00C31F96"/>
    <w:rsid w:val="00C32056"/>
    <w:rsid w:val="00C320EA"/>
    <w:rsid w:val="00C32163"/>
    <w:rsid w:val="00C321D7"/>
    <w:rsid w:val="00C325FB"/>
    <w:rsid w:val="00C32E82"/>
    <w:rsid w:val="00C3347C"/>
    <w:rsid w:val="00C335F7"/>
    <w:rsid w:val="00C335FF"/>
    <w:rsid w:val="00C33617"/>
    <w:rsid w:val="00C339B8"/>
    <w:rsid w:val="00C33C1F"/>
    <w:rsid w:val="00C341FE"/>
    <w:rsid w:val="00C344F9"/>
    <w:rsid w:val="00C346A2"/>
    <w:rsid w:val="00C34BC3"/>
    <w:rsid w:val="00C34C22"/>
    <w:rsid w:val="00C34C97"/>
    <w:rsid w:val="00C351FC"/>
    <w:rsid w:val="00C355F0"/>
    <w:rsid w:val="00C36D37"/>
    <w:rsid w:val="00C37375"/>
    <w:rsid w:val="00C37383"/>
    <w:rsid w:val="00C377E9"/>
    <w:rsid w:val="00C4012F"/>
    <w:rsid w:val="00C4063F"/>
    <w:rsid w:val="00C4073C"/>
    <w:rsid w:val="00C4109E"/>
    <w:rsid w:val="00C412F2"/>
    <w:rsid w:val="00C4141F"/>
    <w:rsid w:val="00C417B2"/>
    <w:rsid w:val="00C417DA"/>
    <w:rsid w:val="00C41CBF"/>
    <w:rsid w:val="00C41EA3"/>
    <w:rsid w:val="00C423A3"/>
    <w:rsid w:val="00C44533"/>
    <w:rsid w:val="00C4459A"/>
    <w:rsid w:val="00C44A91"/>
    <w:rsid w:val="00C44B73"/>
    <w:rsid w:val="00C44CB8"/>
    <w:rsid w:val="00C45492"/>
    <w:rsid w:val="00C4565A"/>
    <w:rsid w:val="00C45E96"/>
    <w:rsid w:val="00C46770"/>
    <w:rsid w:val="00C46859"/>
    <w:rsid w:val="00C46994"/>
    <w:rsid w:val="00C46DAF"/>
    <w:rsid w:val="00C46DDF"/>
    <w:rsid w:val="00C47738"/>
    <w:rsid w:val="00C47AB0"/>
    <w:rsid w:val="00C500C8"/>
    <w:rsid w:val="00C50406"/>
    <w:rsid w:val="00C50FBD"/>
    <w:rsid w:val="00C50FCE"/>
    <w:rsid w:val="00C512D5"/>
    <w:rsid w:val="00C51882"/>
    <w:rsid w:val="00C52176"/>
    <w:rsid w:val="00C52516"/>
    <w:rsid w:val="00C529D3"/>
    <w:rsid w:val="00C52A21"/>
    <w:rsid w:val="00C5306B"/>
    <w:rsid w:val="00C5382A"/>
    <w:rsid w:val="00C5394F"/>
    <w:rsid w:val="00C53EDF"/>
    <w:rsid w:val="00C5411F"/>
    <w:rsid w:val="00C54533"/>
    <w:rsid w:val="00C54828"/>
    <w:rsid w:val="00C54B62"/>
    <w:rsid w:val="00C54D0A"/>
    <w:rsid w:val="00C551E8"/>
    <w:rsid w:val="00C55230"/>
    <w:rsid w:val="00C55293"/>
    <w:rsid w:val="00C557EA"/>
    <w:rsid w:val="00C558E1"/>
    <w:rsid w:val="00C55E44"/>
    <w:rsid w:val="00C55FF4"/>
    <w:rsid w:val="00C5604C"/>
    <w:rsid w:val="00C56252"/>
    <w:rsid w:val="00C5640E"/>
    <w:rsid w:val="00C564E8"/>
    <w:rsid w:val="00C565E7"/>
    <w:rsid w:val="00C56EAE"/>
    <w:rsid w:val="00C574FE"/>
    <w:rsid w:val="00C5760D"/>
    <w:rsid w:val="00C578EB"/>
    <w:rsid w:val="00C6008D"/>
    <w:rsid w:val="00C60716"/>
    <w:rsid w:val="00C60936"/>
    <w:rsid w:val="00C61300"/>
    <w:rsid w:val="00C6136F"/>
    <w:rsid w:val="00C617BB"/>
    <w:rsid w:val="00C6185C"/>
    <w:rsid w:val="00C61DB3"/>
    <w:rsid w:val="00C62120"/>
    <w:rsid w:val="00C62554"/>
    <w:rsid w:val="00C62651"/>
    <w:rsid w:val="00C626B1"/>
    <w:rsid w:val="00C6297F"/>
    <w:rsid w:val="00C62A89"/>
    <w:rsid w:val="00C633E9"/>
    <w:rsid w:val="00C635B6"/>
    <w:rsid w:val="00C637B5"/>
    <w:rsid w:val="00C638D4"/>
    <w:rsid w:val="00C640B8"/>
    <w:rsid w:val="00C643C2"/>
    <w:rsid w:val="00C648A5"/>
    <w:rsid w:val="00C64C35"/>
    <w:rsid w:val="00C6541D"/>
    <w:rsid w:val="00C658CF"/>
    <w:rsid w:val="00C65EAF"/>
    <w:rsid w:val="00C663AB"/>
    <w:rsid w:val="00C66B14"/>
    <w:rsid w:val="00C66CE0"/>
    <w:rsid w:val="00C66E26"/>
    <w:rsid w:val="00C670A2"/>
    <w:rsid w:val="00C67778"/>
    <w:rsid w:val="00C67A97"/>
    <w:rsid w:val="00C67EB5"/>
    <w:rsid w:val="00C67F9F"/>
    <w:rsid w:val="00C704EE"/>
    <w:rsid w:val="00C70884"/>
    <w:rsid w:val="00C70995"/>
    <w:rsid w:val="00C70BC2"/>
    <w:rsid w:val="00C70CA2"/>
    <w:rsid w:val="00C70F87"/>
    <w:rsid w:val="00C7176A"/>
    <w:rsid w:val="00C71CE3"/>
    <w:rsid w:val="00C71F0A"/>
    <w:rsid w:val="00C72147"/>
    <w:rsid w:val="00C7243E"/>
    <w:rsid w:val="00C729FE"/>
    <w:rsid w:val="00C734AF"/>
    <w:rsid w:val="00C7358D"/>
    <w:rsid w:val="00C736DC"/>
    <w:rsid w:val="00C7370D"/>
    <w:rsid w:val="00C73B44"/>
    <w:rsid w:val="00C73BE1"/>
    <w:rsid w:val="00C7444E"/>
    <w:rsid w:val="00C7455B"/>
    <w:rsid w:val="00C74922"/>
    <w:rsid w:val="00C74DCC"/>
    <w:rsid w:val="00C74EAA"/>
    <w:rsid w:val="00C74F24"/>
    <w:rsid w:val="00C75040"/>
    <w:rsid w:val="00C763E8"/>
    <w:rsid w:val="00C76747"/>
    <w:rsid w:val="00C77045"/>
    <w:rsid w:val="00C7728D"/>
    <w:rsid w:val="00C77DDA"/>
    <w:rsid w:val="00C802B5"/>
    <w:rsid w:val="00C808C0"/>
    <w:rsid w:val="00C80C1F"/>
    <w:rsid w:val="00C80E23"/>
    <w:rsid w:val="00C80EA7"/>
    <w:rsid w:val="00C8116A"/>
    <w:rsid w:val="00C813B3"/>
    <w:rsid w:val="00C8140B"/>
    <w:rsid w:val="00C8160C"/>
    <w:rsid w:val="00C823E7"/>
    <w:rsid w:val="00C82913"/>
    <w:rsid w:val="00C83720"/>
    <w:rsid w:val="00C837A0"/>
    <w:rsid w:val="00C837DA"/>
    <w:rsid w:val="00C84261"/>
    <w:rsid w:val="00C84847"/>
    <w:rsid w:val="00C849E1"/>
    <w:rsid w:val="00C84FB7"/>
    <w:rsid w:val="00C85195"/>
    <w:rsid w:val="00C8587D"/>
    <w:rsid w:val="00C8621E"/>
    <w:rsid w:val="00C86520"/>
    <w:rsid w:val="00C8666D"/>
    <w:rsid w:val="00C86DA0"/>
    <w:rsid w:val="00C86E59"/>
    <w:rsid w:val="00C87857"/>
    <w:rsid w:val="00C87B6E"/>
    <w:rsid w:val="00C87D14"/>
    <w:rsid w:val="00C901C7"/>
    <w:rsid w:val="00C901E2"/>
    <w:rsid w:val="00C90815"/>
    <w:rsid w:val="00C90EC1"/>
    <w:rsid w:val="00C91625"/>
    <w:rsid w:val="00C91965"/>
    <w:rsid w:val="00C91AF3"/>
    <w:rsid w:val="00C91FA3"/>
    <w:rsid w:val="00C9264C"/>
    <w:rsid w:val="00C9283D"/>
    <w:rsid w:val="00C92AAD"/>
    <w:rsid w:val="00C931C6"/>
    <w:rsid w:val="00C932E3"/>
    <w:rsid w:val="00C9377C"/>
    <w:rsid w:val="00C93EC4"/>
    <w:rsid w:val="00C94279"/>
    <w:rsid w:val="00C9500F"/>
    <w:rsid w:val="00C95782"/>
    <w:rsid w:val="00C962B9"/>
    <w:rsid w:val="00C96529"/>
    <w:rsid w:val="00C96C3D"/>
    <w:rsid w:val="00C96C4C"/>
    <w:rsid w:val="00C972FF"/>
    <w:rsid w:val="00C97921"/>
    <w:rsid w:val="00C97D53"/>
    <w:rsid w:val="00C97D8B"/>
    <w:rsid w:val="00C97FDE"/>
    <w:rsid w:val="00CA01AD"/>
    <w:rsid w:val="00CA082A"/>
    <w:rsid w:val="00CA08A1"/>
    <w:rsid w:val="00CA09CF"/>
    <w:rsid w:val="00CA0C69"/>
    <w:rsid w:val="00CA1096"/>
    <w:rsid w:val="00CA14D3"/>
    <w:rsid w:val="00CA1AF1"/>
    <w:rsid w:val="00CA1CEC"/>
    <w:rsid w:val="00CA1F8A"/>
    <w:rsid w:val="00CA2576"/>
    <w:rsid w:val="00CA25E3"/>
    <w:rsid w:val="00CA3592"/>
    <w:rsid w:val="00CA3C54"/>
    <w:rsid w:val="00CA3FF0"/>
    <w:rsid w:val="00CA3FFA"/>
    <w:rsid w:val="00CA4302"/>
    <w:rsid w:val="00CA45C8"/>
    <w:rsid w:val="00CA46EF"/>
    <w:rsid w:val="00CA4C17"/>
    <w:rsid w:val="00CA4F66"/>
    <w:rsid w:val="00CA5498"/>
    <w:rsid w:val="00CA573F"/>
    <w:rsid w:val="00CA5962"/>
    <w:rsid w:val="00CA5A33"/>
    <w:rsid w:val="00CA5D3E"/>
    <w:rsid w:val="00CA70A4"/>
    <w:rsid w:val="00CA794E"/>
    <w:rsid w:val="00CB0DB1"/>
    <w:rsid w:val="00CB1BDC"/>
    <w:rsid w:val="00CB1CA8"/>
    <w:rsid w:val="00CB1CDE"/>
    <w:rsid w:val="00CB2575"/>
    <w:rsid w:val="00CB25D5"/>
    <w:rsid w:val="00CB2653"/>
    <w:rsid w:val="00CB292E"/>
    <w:rsid w:val="00CB2D73"/>
    <w:rsid w:val="00CB33F8"/>
    <w:rsid w:val="00CB3AA8"/>
    <w:rsid w:val="00CB3C8A"/>
    <w:rsid w:val="00CB3CAA"/>
    <w:rsid w:val="00CB41BF"/>
    <w:rsid w:val="00CB41CB"/>
    <w:rsid w:val="00CB41FE"/>
    <w:rsid w:val="00CB444B"/>
    <w:rsid w:val="00CB454F"/>
    <w:rsid w:val="00CB5438"/>
    <w:rsid w:val="00CB5C1A"/>
    <w:rsid w:val="00CB714A"/>
    <w:rsid w:val="00CB75B6"/>
    <w:rsid w:val="00CB75DD"/>
    <w:rsid w:val="00CB7DEF"/>
    <w:rsid w:val="00CB7F3C"/>
    <w:rsid w:val="00CB7F52"/>
    <w:rsid w:val="00CC0618"/>
    <w:rsid w:val="00CC0982"/>
    <w:rsid w:val="00CC0ECE"/>
    <w:rsid w:val="00CC11B2"/>
    <w:rsid w:val="00CC1433"/>
    <w:rsid w:val="00CC1964"/>
    <w:rsid w:val="00CC1B8A"/>
    <w:rsid w:val="00CC1FCE"/>
    <w:rsid w:val="00CC1FE4"/>
    <w:rsid w:val="00CC21AE"/>
    <w:rsid w:val="00CC21B8"/>
    <w:rsid w:val="00CC29DB"/>
    <w:rsid w:val="00CC3089"/>
    <w:rsid w:val="00CC3708"/>
    <w:rsid w:val="00CC37EE"/>
    <w:rsid w:val="00CC3814"/>
    <w:rsid w:val="00CC3D27"/>
    <w:rsid w:val="00CC4AEE"/>
    <w:rsid w:val="00CC5853"/>
    <w:rsid w:val="00CC64D7"/>
    <w:rsid w:val="00CC66D3"/>
    <w:rsid w:val="00CC679C"/>
    <w:rsid w:val="00CC7036"/>
    <w:rsid w:val="00CC78B2"/>
    <w:rsid w:val="00CC7D17"/>
    <w:rsid w:val="00CC7EF0"/>
    <w:rsid w:val="00CD0EF0"/>
    <w:rsid w:val="00CD1163"/>
    <w:rsid w:val="00CD1348"/>
    <w:rsid w:val="00CD14F2"/>
    <w:rsid w:val="00CD1878"/>
    <w:rsid w:val="00CD1910"/>
    <w:rsid w:val="00CD191B"/>
    <w:rsid w:val="00CD27D9"/>
    <w:rsid w:val="00CD2EE5"/>
    <w:rsid w:val="00CD3053"/>
    <w:rsid w:val="00CD36BC"/>
    <w:rsid w:val="00CD38BB"/>
    <w:rsid w:val="00CD38FC"/>
    <w:rsid w:val="00CD3BEF"/>
    <w:rsid w:val="00CD4127"/>
    <w:rsid w:val="00CD4422"/>
    <w:rsid w:val="00CD4860"/>
    <w:rsid w:val="00CD49F4"/>
    <w:rsid w:val="00CD4D5B"/>
    <w:rsid w:val="00CD4E09"/>
    <w:rsid w:val="00CD4F0D"/>
    <w:rsid w:val="00CD4FC9"/>
    <w:rsid w:val="00CD5043"/>
    <w:rsid w:val="00CD5056"/>
    <w:rsid w:val="00CD52B9"/>
    <w:rsid w:val="00CD5458"/>
    <w:rsid w:val="00CD5747"/>
    <w:rsid w:val="00CD58B1"/>
    <w:rsid w:val="00CD5D59"/>
    <w:rsid w:val="00CD6029"/>
    <w:rsid w:val="00CD60EB"/>
    <w:rsid w:val="00CD63AF"/>
    <w:rsid w:val="00CD6452"/>
    <w:rsid w:val="00CD6804"/>
    <w:rsid w:val="00CD7148"/>
    <w:rsid w:val="00CD7266"/>
    <w:rsid w:val="00CD7970"/>
    <w:rsid w:val="00CE014D"/>
    <w:rsid w:val="00CE04E4"/>
    <w:rsid w:val="00CE0919"/>
    <w:rsid w:val="00CE0A2E"/>
    <w:rsid w:val="00CE0C0B"/>
    <w:rsid w:val="00CE0C92"/>
    <w:rsid w:val="00CE0F34"/>
    <w:rsid w:val="00CE1296"/>
    <w:rsid w:val="00CE138F"/>
    <w:rsid w:val="00CE18AF"/>
    <w:rsid w:val="00CE1AB8"/>
    <w:rsid w:val="00CE1FD0"/>
    <w:rsid w:val="00CE2CFF"/>
    <w:rsid w:val="00CE3110"/>
    <w:rsid w:val="00CE3247"/>
    <w:rsid w:val="00CE32B3"/>
    <w:rsid w:val="00CE3670"/>
    <w:rsid w:val="00CE370B"/>
    <w:rsid w:val="00CE38FA"/>
    <w:rsid w:val="00CE3DDE"/>
    <w:rsid w:val="00CE4377"/>
    <w:rsid w:val="00CE488A"/>
    <w:rsid w:val="00CE49D3"/>
    <w:rsid w:val="00CE4E29"/>
    <w:rsid w:val="00CE5184"/>
    <w:rsid w:val="00CE573C"/>
    <w:rsid w:val="00CE583A"/>
    <w:rsid w:val="00CE598E"/>
    <w:rsid w:val="00CE5F09"/>
    <w:rsid w:val="00CE6266"/>
    <w:rsid w:val="00CE78C4"/>
    <w:rsid w:val="00CE7C0D"/>
    <w:rsid w:val="00CF0323"/>
    <w:rsid w:val="00CF08D2"/>
    <w:rsid w:val="00CF09F6"/>
    <w:rsid w:val="00CF0DFA"/>
    <w:rsid w:val="00CF0E38"/>
    <w:rsid w:val="00CF10E9"/>
    <w:rsid w:val="00CF1360"/>
    <w:rsid w:val="00CF1B50"/>
    <w:rsid w:val="00CF2D00"/>
    <w:rsid w:val="00CF2F0F"/>
    <w:rsid w:val="00CF3095"/>
    <w:rsid w:val="00CF30CC"/>
    <w:rsid w:val="00CF3456"/>
    <w:rsid w:val="00CF4110"/>
    <w:rsid w:val="00CF4406"/>
    <w:rsid w:val="00CF46DF"/>
    <w:rsid w:val="00CF47E2"/>
    <w:rsid w:val="00CF5CC5"/>
    <w:rsid w:val="00CF5D70"/>
    <w:rsid w:val="00CF633D"/>
    <w:rsid w:val="00CF688B"/>
    <w:rsid w:val="00CF785B"/>
    <w:rsid w:val="00CF7E12"/>
    <w:rsid w:val="00CF7E55"/>
    <w:rsid w:val="00CF7FB8"/>
    <w:rsid w:val="00D00111"/>
    <w:rsid w:val="00D009C4"/>
    <w:rsid w:val="00D00C2C"/>
    <w:rsid w:val="00D01752"/>
    <w:rsid w:val="00D01F4E"/>
    <w:rsid w:val="00D02593"/>
    <w:rsid w:val="00D02683"/>
    <w:rsid w:val="00D0273A"/>
    <w:rsid w:val="00D02883"/>
    <w:rsid w:val="00D02A72"/>
    <w:rsid w:val="00D02C1D"/>
    <w:rsid w:val="00D02D9F"/>
    <w:rsid w:val="00D02E2D"/>
    <w:rsid w:val="00D02F60"/>
    <w:rsid w:val="00D03123"/>
    <w:rsid w:val="00D0488F"/>
    <w:rsid w:val="00D04A99"/>
    <w:rsid w:val="00D04F05"/>
    <w:rsid w:val="00D06455"/>
    <w:rsid w:val="00D064B2"/>
    <w:rsid w:val="00D06634"/>
    <w:rsid w:val="00D06693"/>
    <w:rsid w:val="00D07858"/>
    <w:rsid w:val="00D0798E"/>
    <w:rsid w:val="00D100ED"/>
    <w:rsid w:val="00D1010E"/>
    <w:rsid w:val="00D101DC"/>
    <w:rsid w:val="00D103D9"/>
    <w:rsid w:val="00D10B8C"/>
    <w:rsid w:val="00D10D1C"/>
    <w:rsid w:val="00D114A1"/>
    <w:rsid w:val="00D11E49"/>
    <w:rsid w:val="00D12069"/>
    <w:rsid w:val="00D12629"/>
    <w:rsid w:val="00D127CD"/>
    <w:rsid w:val="00D1284E"/>
    <w:rsid w:val="00D12D27"/>
    <w:rsid w:val="00D12EE5"/>
    <w:rsid w:val="00D1324C"/>
    <w:rsid w:val="00D13716"/>
    <w:rsid w:val="00D13C5D"/>
    <w:rsid w:val="00D13DA4"/>
    <w:rsid w:val="00D14025"/>
    <w:rsid w:val="00D140EA"/>
    <w:rsid w:val="00D1425E"/>
    <w:rsid w:val="00D14263"/>
    <w:rsid w:val="00D142DC"/>
    <w:rsid w:val="00D14442"/>
    <w:rsid w:val="00D148B1"/>
    <w:rsid w:val="00D1494B"/>
    <w:rsid w:val="00D14BBB"/>
    <w:rsid w:val="00D1545D"/>
    <w:rsid w:val="00D15521"/>
    <w:rsid w:val="00D1566C"/>
    <w:rsid w:val="00D159FB"/>
    <w:rsid w:val="00D15D43"/>
    <w:rsid w:val="00D16070"/>
    <w:rsid w:val="00D161E0"/>
    <w:rsid w:val="00D167C6"/>
    <w:rsid w:val="00D1697A"/>
    <w:rsid w:val="00D16F89"/>
    <w:rsid w:val="00D1712D"/>
    <w:rsid w:val="00D17BDE"/>
    <w:rsid w:val="00D17E88"/>
    <w:rsid w:val="00D17F4E"/>
    <w:rsid w:val="00D2009B"/>
    <w:rsid w:val="00D20110"/>
    <w:rsid w:val="00D20201"/>
    <w:rsid w:val="00D204AE"/>
    <w:rsid w:val="00D206A8"/>
    <w:rsid w:val="00D20B49"/>
    <w:rsid w:val="00D20C6A"/>
    <w:rsid w:val="00D20EB4"/>
    <w:rsid w:val="00D21381"/>
    <w:rsid w:val="00D222F5"/>
    <w:rsid w:val="00D22639"/>
    <w:rsid w:val="00D228BB"/>
    <w:rsid w:val="00D22E93"/>
    <w:rsid w:val="00D22EDA"/>
    <w:rsid w:val="00D22F28"/>
    <w:rsid w:val="00D23011"/>
    <w:rsid w:val="00D239CF"/>
    <w:rsid w:val="00D24823"/>
    <w:rsid w:val="00D24D17"/>
    <w:rsid w:val="00D24D5B"/>
    <w:rsid w:val="00D25185"/>
    <w:rsid w:val="00D2528B"/>
    <w:rsid w:val="00D255BB"/>
    <w:rsid w:val="00D2562E"/>
    <w:rsid w:val="00D25649"/>
    <w:rsid w:val="00D2572F"/>
    <w:rsid w:val="00D25B2D"/>
    <w:rsid w:val="00D25FFA"/>
    <w:rsid w:val="00D2664C"/>
    <w:rsid w:val="00D26CF8"/>
    <w:rsid w:val="00D2788C"/>
    <w:rsid w:val="00D27A34"/>
    <w:rsid w:val="00D27C5B"/>
    <w:rsid w:val="00D30535"/>
    <w:rsid w:val="00D3066B"/>
    <w:rsid w:val="00D3160F"/>
    <w:rsid w:val="00D31DA7"/>
    <w:rsid w:val="00D3209B"/>
    <w:rsid w:val="00D324F5"/>
    <w:rsid w:val="00D3259E"/>
    <w:rsid w:val="00D32910"/>
    <w:rsid w:val="00D32A6F"/>
    <w:rsid w:val="00D32BD5"/>
    <w:rsid w:val="00D32F03"/>
    <w:rsid w:val="00D333AC"/>
    <w:rsid w:val="00D339CE"/>
    <w:rsid w:val="00D33D17"/>
    <w:rsid w:val="00D33DA1"/>
    <w:rsid w:val="00D34047"/>
    <w:rsid w:val="00D34107"/>
    <w:rsid w:val="00D3437D"/>
    <w:rsid w:val="00D34380"/>
    <w:rsid w:val="00D349D9"/>
    <w:rsid w:val="00D35293"/>
    <w:rsid w:val="00D353E0"/>
    <w:rsid w:val="00D35AB8"/>
    <w:rsid w:val="00D35B41"/>
    <w:rsid w:val="00D35BA5"/>
    <w:rsid w:val="00D35EC5"/>
    <w:rsid w:val="00D35FA4"/>
    <w:rsid w:val="00D361BF"/>
    <w:rsid w:val="00D36662"/>
    <w:rsid w:val="00D368D5"/>
    <w:rsid w:val="00D36902"/>
    <w:rsid w:val="00D36BD1"/>
    <w:rsid w:val="00D36C5E"/>
    <w:rsid w:val="00D37370"/>
    <w:rsid w:val="00D3770F"/>
    <w:rsid w:val="00D378B5"/>
    <w:rsid w:val="00D379D9"/>
    <w:rsid w:val="00D37A55"/>
    <w:rsid w:val="00D37BEE"/>
    <w:rsid w:val="00D37DAA"/>
    <w:rsid w:val="00D37E3C"/>
    <w:rsid w:val="00D402A0"/>
    <w:rsid w:val="00D402BD"/>
    <w:rsid w:val="00D40968"/>
    <w:rsid w:val="00D40BAB"/>
    <w:rsid w:val="00D40FDD"/>
    <w:rsid w:val="00D412EE"/>
    <w:rsid w:val="00D41CCB"/>
    <w:rsid w:val="00D41F9D"/>
    <w:rsid w:val="00D420AE"/>
    <w:rsid w:val="00D42374"/>
    <w:rsid w:val="00D427EE"/>
    <w:rsid w:val="00D4328F"/>
    <w:rsid w:val="00D43AE4"/>
    <w:rsid w:val="00D448C9"/>
    <w:rsid w:val="00D44C23"/>
    <w:rsid w:val="00D44C59"/>
    <w:rsid w:val="00D44EDC"/>
    <w:rsid w:val="00D451F0"/>
    <w:rsid w:val="00D45765"/>
    <w:rsid w:val="00D4587E"/>
    <w:rsid w:val="00D45AEF"/>
    <w:rsid w:val="00D45B7B"/>
    <w:rsid w:val="00D45DF0"/>
    <w:rsid w:val="00D46000"/>
    <w:rsid w:val="00D4627B"/>
    <w:rsid w:val="00D4697C"/>
    <w:rsid w:val="00D46BC0"/>
    <w:rsid w:val="00D46D05"/>
    <w:rsid w:val="00D47671"/>
    <w:rsid w:val="00D47AE2"/>
    <w:rsid w:val="00D47C51"/>
    <w:rsid w:val="00D501EB"/>
    <w:rsid w:val="00D50501"/>
    <w:rsid w:val="00D50A01"/>
    <w:rsid w:val="00D50AC9"/>
    <w:rsid w:val="00D50BC2"/>
    <w:rsid w:val="00D5142E"/>
    <w:rsid w:val="00D5148E"/>
    <w:rsid w:val="00D518DA"/>
    <w:rsid w:val="00D52FEA"/>
    <w:rsid w:val="00D530E5"/>
    <w:rsid w:val="00D53620"/>
    <w:rsid w:val="00D53C11"/>
    <w:rsid w:val="00D550EA"/>
    <w:rsid w:val="00D55286"/>
    <w:rsid w:val="00D556F7"/>
    <w:rsid w:val="00D55AE3"/>
    <w:rsid w:val="00D561A0"/>
    <w:rsid w:val="00D5647E"/>
    <w:rsid w:val="00D56665"/>
    <w:rsid w:val="00D56899"/>
    <w:rsid w:val="00D56F4A"/>
    <w:rsid w:val="00D5737B"/>
    <w:rsid w:val="00D57B34"/>
    <w:rsid w:val="00D610C8"/>
    <w:rsid w:val="00D61274"/>
    <w:rsid w:val="00D61639"/>
    <w:rsid w:val="00D61C16"/>
    <w:rsid w:val="00D62277"/>
    <w:rsid w:val="00D626B0"/>
    <w:rsid w:val="00D63036"/>
    <w:rsid w:val="00D639A0"/>
    <w:rsid w:val="00D639FF"/>
    <w:rsid w:val="00D63D72"/>
    <w:rsid w:val="00D63D76"/>
    <w:rsid w:val="00D64237"/>
    <w:rsid w:val="00D64A5C"/>
    <w:rsid w:val="00D64E01"/>
    <w:rsid w:val="00D64F30"/>
    <w:rsid w:val="00D650BF"/>
    <w:rsid w:val="00D650D4"/>
    <w:rsid w:val="00D650FA"/>
    <w:rsid w:val="00D653F2"/>
    <w:rsid w:val="00D65868"/>
    <w:rsid w:val="00D65E7C"/>
    <w:rsid w:val="00D6655D"/>
    <w:rsid w:val="00D66709"/>
    <w:rsid w:val="00D66852"/>
    <w:rsid w:val="00D66AC4"/>
    <w:rsid w:val="00D6745F"/>
    <w:rsid w:val="00D6747A"/>
    <w:rsid w:val="00D67B88"/>
    <w:rsid w:val="00D67C94"/>
    <w:rsid w:val="00D67DE8"/>
    <w:rsid w:val="00D70229"/>
    <w:rsid w:val="00D7059C"/>
    <w:rsid w:val="00D7079C"/>
    <w:rsid w:val="00D70F05"/>
    <w:rsid w:val="00D7104D"/>
    <w:rsid w:val="00D7177F"/>
    <w:rsid w:val="00D71A2F"/>
    <w:rsid w:val="00D71B4E"/>
    <w:rsid w:val="00D71FF7"/>
    <w:rsid w:val="00D72093"/>
    <w:rsid w:val="00D728D3"/>
    <w:rsid w:val="00D72DA2"/>
    <w:rsid w:val="00D73801"/>
    <w:rsid w:val="00D73CDD"/>
    <w:rsid w:val="00D73D29"/>
    <w:rsid w:val="00D73E2D"/>
    <w:rsid w:val="00D73E5D"/>
    <w:rsid w:val="00D73E9D"/>
    <w:rsid w:val="00D74198"/>
    <w:rsid w:val="00D741D8"/>
    <w:rsid w:val="00D74DD5"/>
    <w:rsid w:val="00D757FA"/>
    <w:rsid w:val="00D75A7E"/>
    <w:rsid w:val="00D75B7C"/>
    <w:rsid w:val="00D75C1D"/>
    <w:rsid w:val="00D7681C"/>
    <w:rsid w:val="00D7760F"/>
    <w:rsid w:val="00D77D61"/>
    <w:rsid w:val="00D802D6"/>
    <w:rsid w:val="00D80898"/>
    <w:rsid w:val="00D80FA0"/>
    <w:rsid w:val="00D8143A"/>
    <w:rsid w:val="00D81446"/>
    <w:rsid w:val="00D814D1"/>
    <w:rsid w:val="00D816B8"/>
    <w:rsid w:val="00D81E18"/>
    <w:rsid w:val="00D82507"/>
    <w:rsid w:val="00D82FA9"/>
    <w:rsid w:val="00D8313B"/>
    <w:rsid w:val="00D8324B"/>
    <w:rsid w:val="00D835D8"/>
    <w:rsid w:val="00D83CAE"/>
    <w:rsid w:val="00D83E9E"/>
    <w:rsid w:val="00D845F5"/>
    <w:rsid w:val="00D8499C"/>
    <w:rsid w:val="00D84EBD"/>
    <w:rsid w:val="00D85075"/>
    <w:rsid w:val="00D85435"/>
    <w:rsid w:val="00D85B50"/>
    <w:rsid w:val="00D85E4A"/>
    <w:rsid w:val="00D86159"/>
    <w:rsid w:val="00D86419"/>
    <w:rsid w:val="00D8701D"/>
    <w:rsid w:val="00D87059"/>
    <w:rsid w:val="00D874AE"/>
    <w:rsid w:val="00D878F4"/>
    <w:rsid w:val="00D87BBB"/>
    <w:rsid w:val="00D87EA2"/>
    <w:rsid w:val="00D905B3"/>
    <w:rsid w:val="00D91614"/>
    <w:rsid w:val="00D91745"/>
    <w:rsid w:val="00D917BD"/>
    <w:rsid w:val="00D91805"/>
    <w:rsid w:val="00D91C8D"/>
    <w:rsid w:val="00D91CE1"/>
    <w:rsid w:val="00D92353"/>
    <w:rsid w:val="00D926E1"/>
    <w:rsid w:val="00D92C4A"/>
    <w:rsid w:val="00D92E5B"/>
    <w:rsid w:val="00D9302C"/>
    <w:rsid w:val="00D93939"/>
    <w:rsid w:val="00D93CAD"/>
    <w:rsid w:val="00D9402E"/>
    <w:rsid w:val="00D94444"/>
    <w:rsid w:val="00D94CB7"/>
    <w:rsid w:val="00D9529F"/>
    <w:rsid w:val="00D95521"/>
    <w:rsid w:val="00D95916"/>
    <w:rsid w:val="00D95A8D"/>
    <w:rsid w:val="00D95F41"/>
    <w:rsid w:val="00D96374"/>
    <w:rsid w:val="00D970D6"/>
    <w:rsid w:val="00D97867"/>
    <w:rsid w:val="00D97AD7"/>
    <w:rsid w:val="00D97DB7"/>
    <w:rsid w:val="00D97EE0"/>
    <w:rsid w:val="00DA00EC"/>
    <w:rsid w:val="00DA0181"/>
    <w:rsid w:val="00DA023A"/>
    <w:rsid w:val="00DA0439"/>
    <w:rsid w:val="00DA072D"/>
    <w:rsid w:val="00DA0806"/>
    <w:rsid w:val="00DA08DC"/>
    <w:rsid w:val="00DA0BC2"/>
    <w:rsid w:val="00DA0FF5"/>
    <w:rsid w:val="00DA2E8A"/>
    <w:rsid w:val="00DA3452"/>
    <w:rsid w:val="00DA34A2"/>
    <w:rsid w:val="00DA3744"/>
    <w:rsid w:val="00DA37C8"/>
    <w:rsid w:val="00DA3C62"/>
    <w:rsid w:val="00DA4156"/>
    <w:rsid w:val="00DA419C"/>
    <w:rsid w:val="00DA41DA"/>
    <w:rsid w:val="00DA473C"/>
    <w:rsid w:val="00DA4B60"/>
    <w:rsid w:val="00DA4FC4"/>
    <w:rsid w:val="00DA543D"/>
    <w:rsid w:val="00DA5A45"/>
    <w:rsid w:val="00DA6559"/>
    <w:rsid w:val="00DA665A"/>
    <w:rsid w:val="00DA7683"/>
    <w:rsid w:val="00DA77C2"/>
    <w:rsid w:val="00DB00E7"/>
    <w:rsid w:val="00DB0BBC"/>
    <w:rsid w:val="00DB1186"/>
    <w:rsid w:val="00DB1258"/>
    <w:rsid w:val="00DB131A"/>
    <w:rsid w:val="00DB16C1"/>
    <w:rsid w:val="00DB170F"/>
    <w:rsid w:val="00DB1ADE"/>
    <w:rsid w:val="00DB1B17"/>
    <w:rsid w:val="00DB1BE8"/>
    <w:rsid w:val="00DB1C9F"/>
    <w:rsid w:val="00DB1D9A"/>
    <w:rsid w:val="00DB2286"/>
    <w:rsid w:val="00DB2726"/>
    <w:rsid w:val="00DB3057"/>
    <w:rsid w:val="00DB3247"/>
    <w:rsid w:val="00DB3535"/>
    <w:rsid w:val="00DB3AC8"/>
    <w:rsid w:val="00DB4478"/>
    <w:rsid w:val="00DB491F"/>
    <w:rsid w:val="00DB4A8D"/>
    <w:rsid w:val="00DB511F"/>
    <w:rsid w:val="00DB51A0"/>
    <w:rsid w:val="00DB5817"/>
    <w:rsid w:val="00DB6C85"/>
    <w:rsid w:val="00DB6F8F"/>
    <w:rsid w:val="00DB7142"/>
    <w:rsid w:val="00DB71C2"/>
    <w:rsid w:val="00DB72EB"/>
    <w:rsid w:val="00DB7601"/>
    <w:rsid w:val="00DB772C"/>
    <w:rsid w:val="00DB7EFB"/>
    <w:rsid w:val="00DB7F46"/>
    <w:rsid w:val="00DC0CA3"/>
    <w:rsid w:val="00DC0E51"/>
    <w:rsid w:val="00DC127B"/>
    <w:rsid w:val="00DC1344"/>
    <w:rsid w:val="00DC18B5"/>
    <w:rsid w:val="00DC1A54"/>
    <w:rsid w:val="00DC1AD6"/>
    <w:rsid w:val="00DC39CA"/>
    <w:rsid w:val="00DC3C49"/>
    <w:rsid w:val="00DC3C51"/>
    <w:rsid w:val="00DC4289"/>
    <w:rsid w:val="00DC4770"/>
    <w:rsid w:val="00DC4A74"/>
    <w:rsid w:val="00DC4F6B"/>
    <w:rsid w:val="00DC522C"/>
    <w:rsid w:val="00DC57F2"/>
    <w:rsid w:val="00DC5AD2"/>
    <w:rsid w:val="00DC5E78"/>
    <w:rsid w:val="00DC5F03"/>
    <w:rsid w:val="00DC69F8"/>
    <w:rsid w:val="00DC6C06"/>
    <w:rsid w:val="00DC6D2B"/>
    <w:rsid w:val="00DC7395"/>
    <w:rsid w:val="00DC7A16"/>
    <w:rsid w:val="00DD0319"/>
    <w:rsid w:val="00DD0518"/>
    <w:rsid w:val="00DD0AAD"/>
    <w:rsid w:val="00DD0E70"/>
    <w:rsid w:val="00DD144B"/>
    <w:rsid w:val="00DD164D"/>
    <w:rsid w:val="00DD17F9"/>
    <w:rsid w:val="00DD180B"/>
    <w:rsid w:val="00DD1A5D"/>
    <w:rsid w:val="00DD3516"/>
    <w:rsid w:val="00DD37B0"/>
    <w:rsid w:val="00DD3904"/>
    <w:rsid w:val="00DD3F1C"/>
    <w:rsid w:val="00DD43DD"/>
    <w:rsid w:val="00DD4703"/>
    <w:rsid w:val="00DD470C"/>
    <w:rsid w:val="00DD47AE"/>
    <w:rsid w:val="00DD491A"/>
    <w:rsid w:val="00DD4BAC"/>
    <w:rsid w:val="00DD4D5B"/>
    <w:rsid w:val="00DD4E80"/>
    <w:rsid w:val="00DD529B"/>
    <w:rsid w:val="00DD5511"/>
    <w:rsid w:val="00DD5A85"/>
    <w:rsid w:val="00DD5B75"/>
    <w:rsid w:val="00DD5E01"/>
    <w:rsid w:val="00DD5E4B"/>
    <w:rsid w:val="00DD628F"/>
    <w:rsid w:val="00DD66F0"/>
    <w:rsid w:val="00DD6AD0"/>
    <w:rsid w:val="00DD6F82"/>
    <w:rsid w:val="00DD7135"/>
    <w:rsid w:val="00DD76C2"/>
    <w:rsid w:val="00DD7ABD"/>
    <w:rsid w:val="00DE0049"/>
    <w:rsid w:val="00DE031F"/>
    <w:rsid w:val="00DE06FB"/>
    <w:rsid w:val="00DE0988"/>
    <w:rsid w:val="00DE0E01"/>
    <w:rsid w:val="00DE1756"/>
    <w:rsid w:val="00DE1B2E"/>
    <w:rsid w:val="00DE1D9A"/>
    <w:rsid w:val="00DE25CE"/>
    <w:rsid w:val="00DE2A68"/>
    <w:rsid w:val="00DE2D55"/>
    <w:rsid w:val="00DE312E"/>
    <w:rsid w:val="00DE3140"/>
    <w:rsid w:val="00DE32B2"/>
    <w:rsid w:val="00DE33BB"/>
    <w:rsid w:val="00DE34A7"/>
    <w:rsid w:val="00DE35A8"/>
    <w:rsid w:val="00DE3DAF"/>
    <w:rsid w:val="00DE4360"/>
    <w:rsid w:val="00DE55C0"/>
    <w:rsid w:val="00DE57CB"/>
    <w:rsid w:val="00DE5C6D"/>
    <w:rsid w:val="00DE629D"/>
    <w:rsid w:val="00DE6370"/>
    <w:rsid w:val="00DE67F1"/>
    <w:rsid w:val="00DE6C0C"/>
    <w:rsid w:val="00DE6E04"/>
    <w:rsid w:val="00DE6F46"/>
    <w:rsid w:val="00DE7088"/>
    <w:rsid w:val="00DE7B50"/>
    <w:rsid w:val="00DE7D08"/>
    <w:rsid w:val="00DE7F3A"/>
    <w:rsid w:val="00DF0328"/>
    <w:rsid w:val="00DF0902"/>
    <w:rsid w:val="00DF0A27"/>
    <w:rsid w:val="00DF15E2"/>
    <w:rsid w:val="00DF1E3A"/>
    <w:rsid w:val="00DF2390"/>
    <w:rsid w:val="00DF274E"/>
    <w:rsid w:val="00DF287D"/>
    <w:rsid w:val="00DF2A1C"/>
    <w:rsid w:val="00DF3A7E"/>
    <w:rsid w:val="00DF3BF2"/>
    <w:rsid w:val="00DF3CF9"/>
    <w:rsid w:val="00DF4390"/>
    <w:rsid w:val="00DF4B60"/>
    <w:rsid w:val="00DF4BE2"/>
    <w:rsid w:val="00DF4E59"/>
    <w:rsid w:val="00DF635F"/>
    <w:rsid w:val="00DF638E"/>
    <w:rsid w:val="00DF67A7"/>
    <w:rsid w:val="00DF6D65"/>
    <w:rsid w:val="00DF72CC"/>
    <w:rsid w:val="00DF7436"/>
    <w:rsid w:val="00DF7B9B"/>
    <w:rsid w:val="00DF7BD4"/>
    <w:rsid w:val="00E00969"/>
    <w:rsid w:val="00E01755"/>
    <w:rsid w:val="00E0182D"/>
    <w:rsid w:val="00E01AC8"/>
    <w:rsid w:val="00E01B69"/>
    <w:rsid w:val="00E02003"/>
    <w:rsid w:val="00E0201B"/>
    <w:rsid w:val="00E024F3"/>
    <w:rsid w:val="00E02CE0"/>
    <w:rsid w:val="00E02D7C"/>
    <w:rsid w:val="00E02E9B"/>
    <w:rsid w:val="00E03726"/>
    <w:rsid w:val="00E039B8"/>
    <w:rsid w:val="00E039DB"/>
    <w:rsid w:val="00E03BA0"/>
    <w:rsid w:val="00E03C5C"/>
    <w:rsid w:val="00E0438E"/>
    <w:rsid w:val="00E043C2"/>
    <w:rsid w:val="00E044BB"/>
    <w:rsid w:val="00E0457F"/>
    <w:rsid w:val="00E04A3B"/>
    <w:rsid w:val="00E04BF2"/>
    <w:rsid w:val="00E053C4"/>
    <w:rsid w:val="00E0617D"/>
    <w:rsid w:val="00E06A38"/>
    <w:rsid w:val="00E06A9E"/>
    <w:rsid w:val="00E06D81"/>
    <w:rsid w:val="00E06F87"/>
    <w:rsid w:val="00E073CA"/>
    <w:rsid w:val="00E07F0C"/>
    <w:rsid w:val="00E07F98"/>
    <w:rsid w:val="00E100DA"/>
    <w:rsid w:val="00E106F3"/>
    <w:rsid w:val="00E10F25"/>
    <w:rsid w:val="00E11080"/>
    <w:rsid w:val="00E11093"/>
    <w:rsid w:val="00E1115E"/>
    <w:rsid w:val="00E1120D"/>
    <w:rsid w:val="00E11360"/>
    <w:rsid w:val="00E113B1"/>
    <w:rsid w:val="00E1177A"/>
    <w:rsid w:val="00E118AA"/>
    <w:rsid w:val="00E11A71"/>
    <w:rsid w:val="00E11D2C"/>
    <w:rsid w:val="00E1228A"/>
    <w:rsid w:val="00E12880"/>
    <w:rsid w:val="00E12995"/>
    <w:rsid w:val="00E1329A"/>
    <w:rsid w:val="00E13510"/>
    <w:rsid w:val="00E13EC6"/>
    <w:rsid w:val="00E141A9"/>
    <w:rsid w:val="00E146E0"/>
    <w:rsid w:val="00E14D6F"/>
    <w:rsid w:val="00E15F2C"/>
    <w:rsid w:val="00E16576"/>
    <w:rsid w:val="00E16618"/>
    <w:rsid w:val="00E16DDC"/>
    <w:rsid w:val="00E17034"/>
    <w:rsid w:val="00E17089"/>
    <w:rsid w:val="00E170A0"/>
    <w:rsid w:val="00E176A5"/>
    <w:rsid w:val="00E17C47"/>
    <w:rsid w:val="00E17CCF"/>
    <w:rsid w:val="00E200E2"/>
    <w:rsid w:val="00E20A9B"/>
    <w:rsid w:val="00E20B97"/>
    <w:rsid w:val="00E20CEA"/>
    <w:rsid w:val="00E20DA6"/>
    <w:rsid w:val="00E2101F"/>
    <w:rsid w:val="00E21138"/>
    <w:rsid w:val="00E21193"/>
    <w:rsid w:val="00E21887"/>
    <w:rsid w:val="00E21D46"/>
    <w:rsid w:val="00E2298E"/>
    <w:rsid w:val="00E22AF1"/>
    <w:rsid w:val="00E23030"/>
    <w:rsid w:val="00E23203"/>
    <w:rsid w:val="00E2361B"/>
    <w:rsid w:val="00E23917"/>
    <w:rsid w:val="00E23EA3"/>
    <w:rsid w:val="00E240DB"/>
    <w:rsid w:val="00E2433E"/>
    <w:rsid w:val="00E2465E"/>
    <w:rsid w:val="00E24FB8"/>
    <w:rsid w:val="00E25061"/>
    <w:rsid w:val="00E25153"/>
    <w:rsid w:val="00E25344"/>
    <w:rsid w:val="00E2544B"/>
    <w:rsid w:val="00E25716"/>
    <w:rsid w:val="00E25D29"/>
    <w:rsid w:val="00E25F22"/>
    <w:rsid w:val="00E25F2B"/>
    <w:rsid w:val="00E263BD"/>
    <w:rsid w:val="00E26765"/>
    <w:rsid w:val="00E26BAF"/>
    <w:rsid w:val="00E27C7E"/>
    <w:rsid w:val="00E27F37"/>
    <w:rsid w:val="00E30015"/>
    <w:rsid w:val="00E302B2"/>
    <w:rsid w:val="00E30340"/>
    <w:rsid w:val="00E3108F"/>
    <w:rsid w:val="00E31B99"/>
    <w:rsid w:val="00E3201D"/>
    <w:rsid w:val="00E32118"/>
    <w:rsid w:val="00E32196"/>
    <w:rsid w:val="00E32299"/>
    <w:rsid w:val="00E326CB"/>
    <w:rsid w:val="00E32D57"/>
    <w:rsid w:val="00E3351F"/>
    <w:rsid w:val="00E33527"/>
    <w:rsid w:val="00E3376F"/>
    <w:rsid w:val="00E33F01"/>
    <w:rsid w:val="00E3433A"/>
    <w:rsid w:val="00E34EC4"/>
    <w:rsid w:val="00E3502C"/>
    <w:rsid w:val="00E350D6"/>
    <w:rsid w:val="00E35D23"/>
    <w:rsid w:val="00E35F49"/>
    <w:rsid w:val="00E36333"/>
    <w:rsid w:val="00E363B0"/>
    <w:rsid w:val="00E367D8"/>
    <w:rsid w:val="00E36E82"/>
    <w:rsid w:val="00E36FE2"/>
    <w:rsid w:val="00E370D7"/>
    <w:rsid w:val="00E374E0"/>
    <w:rsid w:val="00E37629"/>
    <w:rsid w:val="00E37B3A"/>
    <w:rsid w:val="00E37BB7"/>
    <w:rsid w:val="00E37DBC"/>
    <w:rsid w:val="00E409E4"/>
    <w:rsid w:val="00E40BCF"/>
    <w:rsid w:val="00E413D6"/>
    <w:rsid w:val="00E4153A"/>
    <w:rsid w:val="00E41B9F"/>
    <w:rsid w:val="00E421FE"/>
    <w:rsid w:val="00E427A6"/>
    <w:rsid w:val="00E428D5"/>
    <w:rsid w:val="00E42E1B"/>
    <w:rsid w:val="00E431A5"/>
    <w:rsid w:val="00E4334D"/>
    <w:rsid w:val="00E43C35"/>
    <w:rsid w:val="00E44236"/>
    <w:rsid w:val="00E442A9"/>
    <w:rsid w:val="00E44FB1"/>
    <w:rsid w:val="00E45828"/>
    <w:rsid w:val="00E45DFB"/>
    <w:rsid w:val="00E45F5A"/>
    <w:rsid w:val="00E46121"/>
    <w:rsid w:val="00E46327"/>
    <w:rsid w:val="00E4651A"/>
    <w:rsid w:val="00E46EF1"/>
    <w:rsid w:val="00E473F2"/>
    <w:rsid w:val="00E476D3"/>
    <w:rsid w:val="00E477D3"/>
    <w:rsid w:val="00E47AA0"/>
    <w:rsid w:val="00E47ADA"/>
    <w:rsid w:val="00E47E4D"/>
    <w:rsid w:val="00E50640"/>
    <w:rsid w:val="00E51DD1"/>
    <w:rsid w:val="00E51EFB"/>
    <w:rsid w:val="00E52451"/>
    <w:rsid w:val="00E5247F"/>
    <w:rsid w:val="00E52793"/>
    <w:rsid w:val="00E52B0C"/>
    <w:rsid w:val="00E52C54"/>
    <w:rsid w:val="00E54006"/>
    <w:rsid w:val="00E5432C"/>
    <w:rsid w:val="00E54371"/>
    <w:rsid w:val="00E5438E"/>
    <w:rsid w:val="00E5455B"/>
    <w:rsid w:val="00E548C0"/>
    <w:rsid w:val="00E54AFD"/>
    <w:rsid w:val="00E54B7B"/>
    <w:rsid w:val="00E54CEF"/>
    <w:rsid w:val="00E555CD"/>
    <w:rsid w:val="00E5577A"/>
    <w:rsid w:val="00E562BA"/>
    <w:rsid w:val="00E563CA"/>
    <w:rsid w:val="00E5673E"/>
    <w:rsid w:val="00E56964"/>
    <w:rsid w:val="00E56C4B"/>
    <w:rsid w:val="00E56C7D"/>
    <w:rsid w:val="00E56F64"/>
    <w:rsid w:val="00E574F5"/>
    <w:rsid w:val="00E57793"/>
    <w:rsid w:val="00E57934"/>
    <w:rsid w:val="00E600B5"/>
    <w:rsid w:val="00E6047E"/>
    <w:rsid w:val="00E607DF"/>
    <w:rsid w:val="00E60A3C"/>
    <w:rsid w:val="00E60A62"/>
    <w:rsid w:val="00E611B6"/>
    <w:rsid w:val="00E6124B"/>
    <w:rsid w:val="00E616E4"/>
    <w:rsid w:val="00E61B28"/>
    <w:rsid w:val="00E61BD7"/>
    <w:rsid w:val="00E61E14"/>
    <w:rsid w:val="00E61F86"/>
    <w:rsid w:val="00E6246D"/>
    <w:rsid w:val="00E6276E"/>
    <w:rsid w:val="00E62923"/>
    <w:rsid w:val="00E62B1E"/>
    <w:rsid w:val="00E62D94"/>
    <w:rsid w:val="00E63386"/>
    <w:rsid w:val="00E63614"/>
    <w:rsid w:val="00E63836"/>
    <w:rsid w:val="00E63C9E"/>
    <w:rsid w:val="00E64408"/>
    <w:rsid w:val="00E648F5"/>
    <w:rsid w:val="00E64BF2"/>
    <w:rsid w:val="00E64EC3"/>
    <w:rsid w:val="00E65575"/>
    <w:rsid w:val="00E65874"/>
    <w:rsid w:val="00E65C32"/>
    <w:rsid w:val="00E66140"/>
    <w:rsid w:val="00E66333"/>
    <w:rsid w:val="00E66357"/>
    <w:rsid w:val="00E66BF8"/>
    <w:rsid w:val="00E67000"/>
    <w:rsid w:val="00E67248"/>
    <w:rsid w:val="00E673A7"/>
    <w:rsid w:val="00E6778E"/>
    <w:rsid w:val="00E67AEC"/>
    <w:rsid w:val="00E708CF"/>
    <w:rsid w:val="00E70C18"/>
    <w:rsid w:val="00E7154E"/>
    <w:rsid w:val="00E72301"/>
    <w:rsid w:val="00E7251F"/>
    <w:rsid w:val="00E72A2F"/>
    <w:rsid w:val="00E731B7"/>
    <w:rsid w:val="00E73287"/>
    <w:rsid w:val="00E73307"/>
    <w:rsid w:val="00E7460D"/>
    <w:rsid w:val="00E751F7"/>
    <w:rsid w:val="00E75283"/>
    <w:rsid w:val="00E75522"/>
    <w:rsid w:val="00E7552E"/>
    <w:rsid w:val="00E7560A"/>
    <w:rsid w:val="00E75646"/>
    <w:rsid w:val="00E75CDC"/>
    <w:rsid w:val="00E75DAE"/>
    <w:rsid w:val="00E7613C"/>
    <w:rsid w:val="00E7621F"/>
    <w:rsid w:val="00E76DF2"/>
    <w:rsid w:val="00E77166"/>
    <w:rsid w:val="00E7744C"/>
    <w:rsid w:val="00E776FC"/>
    <w:rsid w:val="00E779C5"/>
    <w:rsid w:val="00E80401"/>
    <w:rsid w:val="00E80546"/>
    <w:rsid w:val="00E8056F"/>
    <w:rsid w:val="00E80A22"/>
    <w:rsid w:val="00E812C6"/>
    <w:rsid w:val="00E815AF"/>
    <w:rsid w:val="00E81D65"/>
    <w:rsid w:val="00E81F99"/>
    <w:rsid w:val="00E82147"/>
    <w:rsid w:val="00E827C1"/>
    <w:rsid w:val="00E82FCC"/>
    <w:rsid w:val="00E83343"/>
    <w:rsid w:val="00E83A1D"/>
    <w:rsid w:val="00E83B39"/>
    <w:rsid w:val="00E84149"/>
    <w:rsid w:val="00E8469A"/>
    <w:rsid w:val="00E84A0E"/>
    <w:rsid w:val="00E84C95"/>
    <w:rsid w:val="00E84E2C"/>
    <w:rsid w:val="00E852F2"/>
    <w:rsid w:val="00E85A0F"/>
    <w:rsid w:val="00E85F79"/>
    <w:rsid w:val="00E86349"/>
    <w:rsid w:val="00E863F5"/>
    <w:rsid w:val="00E869D9"/>
    <w:rsid w:val="00E86E09"/>
    <w:rsid w:val="00E87427"/>
    <w:rsid w:val="00E8779B"/>
    <w:rsid w:val="00E87F74"/>
    <w:rsid w:val="00E90030"/>
    <w:rsid w:val="00E904FE"/>
    <w:rsid w:val="00E90F34"/>
    <w:rsid w:val="00E90F82"/>
    <w:rsid w:val="00E91134"/>
    <w:rsid w:val="00E914C8"/>
    <w:rsid w:val="00E91C61"/>
    <w:rsid w:val="00E91F91"/>
    <w:rsid w:val="00E921BE"/>
    <w:rsid w:val="00E92A9E"/>
    <w:rsid w:val="00E92DD5"/>
    <w:rsid w:val="00E92E69"/>
    <w:rsid w:val="00E92F56"/>
    <w:rsid w:val="00E9315B"/>
    <w:rsid w:val="00E93194"/>
    <w:rsid w:val="00E93216"/>
    <w:rsid w:val="00E9332C"/>
    <w:rsid w:val="00E933BD"/>
    <w:rsid w:val="00E93681"/>
    <w:rsid w:val="00E93728"/>
    <w:rsid w:val="00E93F5A"/>
    <w:rsid w:val="00E94A74"/>
    <w:rsid w:val="00E94AC1"/>
    <w:rsid w:val="00E94CC0"/>
    <w:rsid w:val="00E95294"/>
    <w:rsid w:val="00E95445"/>
    <w:rsid w:val="00E95B33"/>
    <w:rsid w:val="00E95CF4"/>
    <w:rsid w:val="00E95E9A"/>
    <w:rsid w:val="00E95FC2"/>
    <w:rsid w:val="00E96098"/>
    <w:rsid w:val="00E960EB"/>
    <w:rsid w:val="00E9667B"/>
    <w:rsid w:val="00E96775"/>
    <w:rsid w:val="00E96977"/>
    <w:rsid w:val="00E96F50"/>
    <w:rsid w:val="00E97118"/>
    <w:rsid w:val="00E977F2"/>
    <w:rsid w:val="00E9796C"/>
    <w:rsid w:val="00E97D73"/>
    <w:rsid w:val="00EA0874"/>
    <w:rsid w:val="00EA0A0C"/>
    <w:rsid w:val="00EA0A21"/>
    <w:rsid w:val="00EA0E5B"/>
    <w:rsid w:val="00EA0FD9"/>
    <w:rsid w:val="00EA170C"/>
    <w:rsid w:val="00EA1DF6"/>
    <w:rsid w:val="00EA2BD6"/>
    <w:rsid w:val="00EA2C23"/>
    <w:rsid w:val="00EA2D91"/>
    <w:rsid w:val="00EA2F4B"/>
    <w:rsid w:val="00EA3224"/>
    <w:rsid w:val="00EA32EA"/>
    <w:rsid w:val="00EA3805"/>
    <w:rsid w:val="00EA3B97"/>
    <w:rsid w:val="00EA3E09"/>
    <w:rsid w:val="00EA40E8"/>
    <w:rsid w:val="00EA45B8"/>
    <w:rsid w:val="00EA5AE5"/>
    <w:rsid w:val="00EA5B7C"/>
    <w:rsid w:val="00EA5C9C"/>
    <w:rsid w:val="00EA5F03"/>
    <w:rsid w:val="00EA60BC"/>
    <w:rsid w:val="00EA6175"/>
    <w:rsid w:val="00EA66B1"/>
    <w:rsid w:val="00EA6775"/>
    <w:rsid w:val="00EA6E01"/>
    <w:rsid w:val="00EA73CB"/>
    <w:rsid w:val="00EA7487"/>
    <w:rsid w:val="00EB015F"/>
    <w:rsid w:val="00EB05C2"/>
    <w:rsid w:val="00EB05F5"/>
    <w:rsid w:val="00EB0A74"/>
    <w:rsid w:val="00EB0B22"/>
    <w:rsid w:val="00EB122D"/>
    <w:rsid w:val="00EB1277"/>
    <w:rsid w:val="00EB1502"/>
    <w:rsid w:val="00EB19B2"/>
    <w:rsid w:val="00EB1E10"/>
    <w:rsid w:val="00EB2666"/>
    <w:rsid w:val="00EB28F5"/>
    <w:rsid w:val="00EB2CB2"/>
    <w:rsid w:val="00EB35DD"/>
    <w:rsid w:val="00EB3AC3"/>
    <w:rsid w:val="00EB47CD"/>
    <w:rsid w:val="00EB47FB"/>
    <w:rsid w:val="00EB5687"/>
    <w:rsid w:val="00EB5FFD"/>
    <w:rsid w:val="00EB686B"/>
    <w:rsid w:val="00EB69BB"/>
    <w:rsid w:val="00EB7123"/>
    <w:rsid w:val="00EB7504"/>
    <w:rsid w:val="00EB7A9F"/>
    <w:rsid w:val="00EB7BB1"/>
    <w:rsid w:val="00EC01EE"/>
    <w:rsid w:val="00EC0661"/>
    <w:rsid w:val="00EC0A77"/>
    <w:rsid w:val="00EC0B15"/>
    <w:rsid w:val="00EC0CF4"/>
    <w:rsid w:val="00EC0FC3"/>
    <w:rsid w:val="00EC1113"/>
    <w:rsid w:val="00EC1935"/>
    <w:rsid w:val="00EC1BD7"/>
    <w:rsid w:val="00EC1E09"/>
    <w:rsid w:val="00EC1E2D"/>
    <w:rsid w:val="00EC2788"/>
    <w:rsid w:val="00EC27B2"/>
    <w:rsid w:val="00EC2C1F"/>
    <w:rsid w:val="00EC2CE1"/>
    <w:rsid w:val="00EC2D8C"/>
    <w:rsid w:val="00EC2F48"/>
    <w:rsid w:val="00EC3262"/>
    <w:rsid w:val="00EC3AE5"/>
    <w:rsid w:val="00EC3D3A"/>
    <w:rsid w:val="00EC4222"/>
    <w:rsid w:val="00EC4524"/>
    <w:rsid w:val="00EC4651"/>
    <w:rsid w:val="00EC4865"/>
    <w:rsid w:val="00EC4A33"/>
    <w:rsid w:val="00EC4B6A"/>
    <w:rsid w:val="00EC4F1C"/>
    <w:rsid w:val="00EC5293"/>
    <w:rsid w:val="00EC53EC"/>
    <w:rsid w:val="00EC5509"/>
    <w:rsid w:val="00EC574E"/>
    <w:rsid w:val="00EC5A6D"/>
    <w:rsid w:val="00EC5AEB"/>
    <w:rsid w:val="00EC6706"/>
    <w:rsid w:val="00EC6A0F"/>
    <w:rsid w:val="00EC6B35"/>
    <w:rsid w:val="00EC6CA9"/>
    <w:rsid w:val="00EC6EFD"/>
    <w:rsid w:val="00EC7282"/>
    <w:rsid w:val="00EC773F"/>
    <w:rsid w:val="00EC7A01"/>
    <w:rsid w:val="00EC7BDE"/>
    <w:rsid w:val="00ED02DE"/>
    <w:rsid w:val="00ED04F2"/>
    <w:rsid w:val="00ED0B97"/>
    <w:rsid w:val="00ED0E25"/>
    <w:rsid w:val="00ED14E1"/>
    <w:rsid w:val="00ED164D"/>
    <w:rsid w:val="00ED1806"/>
    <w:rsid w:val="00ED1A48"/>
    <w:rsid w:val="00ED1D72"/>
    <w:rsid w:val="00ED20ED"/>
    <w:rsid w:val="00ED28F9"/>
    <w:rsid w:val="00ED2F83"/>
    <w:rsid w:val="00ED48ED"/>
    <w:rsid w:val="00ED5578"/>
    <w:rsid w:val="00ED574D"/>
    <w:rsid w:val="00ED5D32"/>
    <w:rsid w:val="00ED614B"/>
    <w:rsid w:val="00ED6EB1"/>
    <w:rsid w:val="00ED708F"/>
    <w:rsid w:val="00EE0341"/>
    <w:rsid w:val="00EE05FD"/>
    <w:rsid w:val="00EE06A1"/>
    <w:rsid w:val="00EE08D8"/>
    <w:rsid w:val="00EE09B5"/>
    <w:rsid w:val="00EE0B71"/>
    <w:rsid w:val="00EE0CA8"/>
    <w:rsid w:val="00EE0E1C"/>
    <w:rsid w:val="00EE15CF"/>
    <w:rsid w:val="00EE18CE"/>
    <w:rsid w:val="00EE1BBB"/>
    <w:rsid w:val="00EE2278"/>
    <w:rsid w:val="00EE3258"/>
    <w:rsid w:val="00EE3710"/>
    <w:rsid w:val="00EE3786"/>
    <w:rsid w:val="00EE3B31"/>
    <w:rsid w:val="00EE3EA9"/>
    <w:rsid w:val="00EE4830"/>
    <w:rsid w:val="00EE4947"/>
    <w:rsid w:val="00EE4D51"/>
    <w:rsid w:val="00EE5433"/>
    <w:rsid w:val="00EE5B28"/>
    <w:rsid w:val="00EE64A4"/>
    <w:rsid w:val="00EE6941"/>
    <w:rsid w:val="00EE70A0"/>
    <w:rsid w:val="00EE7134"/>
    <w:rsid w:val="00EE722B"/>
    <w:rsid w:val="00EE7320"/>
    <w:rsid w:val="00EE79D9"/>
    <w:rsid w:val="00EE7E81"/>
    <w:rsid w:val="00EF01D7"/>
    <w:rsid w:val="00EF04B2"/>
    <w:rsid w:val="00EF065C"/>
    <w:rsid w:val="00EF06CD"/>
    <w:rsid w:val="00EF12FE"/>
    <w:rsid w:val="00EF1F7E"/>
    <w:rsid w:val="00EF2107"/>
    <w:rsid w:val="00EF22AA"/>
    <w:rsid w:val="00EF27A1"/>
    <w:rsid w:val="00EF28B3"/>
    <w:rsid w:val="00EF3213"/>
    <w:rsid w:val="00EF36F3"/>
    <w:rsid w:val="00EF39EF"/>
    <w:rsid w:val="00EF3CA4"/>
    <w:rsid w:val="00EF3D15"/>
    <w:rsid w:val="00EF4A20"/>
    <w:rsid w:val="00EF56B6"/>
    <w:rsid w:val="00EF59E6"/>
    <w:rsid w:val="00EF5ECB"/>
    <w:rsid w:val="00EF6714"/>
    <w:rsid w:val="00EF6920"/>
    <w:rsid w:val="00EF6B7E"/>
    <w:rsid w:val="00EF7092"/>
    <w:rsid w:val="00EF77B3"/>
    <w:rsid w:val="00EF7B1D"/>
    <w:rsid w:val="00EF7CF2"/>
    <w:rsid w:val="00F00840"/>
    <w:rsid w:val="00F01A13"/>
    <w:rsid w:val="00F01B55"/>
    <w:rsid w:val="00F021A5"/>
    <w:rsid w:val="00F029C0"/>
    <w:rsid w:val="00F02B5B"/>
    <w:rsid w:val="00F032E5"/>
    <w:rsid w:val="00F032FA"/>
    <w:rsid w:val="00F0408B"/>
    <w:rsid w:val="00F04D80"/>
    <w:rsid w:val="00F04EA3"/>
    <w:rsid w:val="00F05A44"/>
    <w:rsid w:val="00F06004"/>
    <w:rsid w:val="00F064EC"/>
    <w:rsid w:val="00F065D5"/>
    <w:rsid w:val="00F06C48"/>
    <w:rsid w:val="00F06D18"/>
    <w:rsid w:val="00F06E1D"/>
    <w:rsid w:val="00F079A5"/>
    <w:rsid w:val="00F07C20"/>
    <w:rsid w:val="00F07DD7"/>
    <w:rsid w:val="00F110C3"/>
    <w:rsid w:val="00F11589"/>
    <w:rsid w:val="00F12598"/>
    <w:rsid w:val="00F1336A"/>
    <w:rsid w:val="00F13376"/>
    <w:rsid w:val="00F13389"/>
    <w:rsid w:val="00F13658"/>
    <w:rsid w:val="00F13DC2"/>
    <w:rsid w:val="00F13FD3"/>
    <w:rsid w:val="00F140F8"/>
    <w:rsid w:val="00F14FA3"/>
    <w:rsid w:val="00F14FB7"/>
    <w:rsid w:val="00F159B9"/>
    <w:rsid w:val="00F15C26"/>
    <w:rsid w:val="00F161DA"/>
    <w:rsid w:val="00F16443"/>
    <w:rsid w:val="00F16A51"/>
    <w:rsid w:val="00F16E40"/>
    <w:rsid w:val="00F16E6C"/>
    <w:rsid w:val="00F16F45"/>
    <w:rsid w:val="00F17614"/>
    <w:rsid w:val="00F20998"/>
    <w:rsid w:val="00F2118C"/>
    <w:rsid w:val="00F21209"/>
    <w:rsid w:val="00F21D13"/>
    <w:rsid w:val="00F2271F"/>
    <w:rsid w:val="00F22A9C"/>
    <w:rsid w:val="00F231DD"/>
    <w:rsid w:val="00F23494"/>
    <w:rsid w:val="00F23A74"/>
    <w:rsid w:val="00F23BBA"/>
    <w:rsid w:val="00F23C04"/>
    <w:rsid w:val="00F23DEB"/>
    <w:rsid w:val="00F244BA"/>
    <w:rsid w:val="00F249BF"/>
    <w:rsid w:val="00F24AD7"/>
    <w:rsid w:val="00F24D96"/>
    <w:rsid w:val="00F2507A"/>
    <w:rsid w:val="00F25182"/>
    <w:rsid w:val="00F2521E"/>
    <w:rsid w:val="00F254D3"/>
    <w:rsid w:val="00F25A70"/>
    <w:rsid w:val="00F25F73"/>
    <w:rsid w:val="00F26110"/>
    <w:rsid w:val="00F263DD"/>
    <w:rsid w:val="00F263F1"/>
    <w:rsid w:val="00F26E68"/>
    <w:rsid w:val="00F26F22"/>
    <w:rsid w:val="00F27A27"/>
    <w:rsid w:val="00F27A96"/>
    <w:rsid w:val="00F27BCC"/>
    <w:rsid w:val="00F27F57"/>
    <w:rsid w:val="00F30A66"/>
    <w:rsid w:val="00F30C37"/>
    <w:rsid w:val="00F316AC"/>
    <w:rsid w:val="00F3173E"/>
    <w:rsid w:val="00F31F6F"/>
    <w:rsid w:val="00F32949"/>
    <w:rsid w:val="00F32A8E"/>
    <w:rsid w:val="00F32F76"/>
    <w:rsid w:val="00F3362F"/>
    <w:rsid w:val="00F33CA8"/>
    <w:rsid w:val="00F33DB2"/>
    <w:rsid w:val="00F3417E"/>
    <w:rsid w:val="00F34303"/>
    <w:rsid w:val="00F3437B"/>
    <w:rsid w:val="00F34B68"/>
    <w:rsid w:val="00F34DA4"/>
    <w:rsid w:val="00F35071"/>
    <w:rsid w:val="00F357D6"/>
    <w:rsid w:val="00F35970"/>
    <w:rsid w:val="00F362CC"/>
    <w:rsid w:val="00F36574"/>
    <w:rsid w:val="00F36968"/>
    <w:rsid w:val="00F3724C"/>
    <w:rsid w:val="00F37584"/>
    <w:rsid w:val="00F3770D"/>
    <w:rsid w:val="00F3795C"/>
    <w:rsid w:val="00F37FEA"/>
    <w:rsid w:val="00F4079E"/>
    <w:rsid w:val="00F40901"/>
    <w:rsid w:val="00F40A9A"/>
    <w:rsid w:val="00F40AF2"/>
    <w:rsid w:val="00F40B60"/>
    <w:rsid w:val="00F42561"/>
    <w:rsid w:val="00F425F8"/>
    <w:rsid w:val="00F4290D"/>
    <w:rsid w:val="00F429FC"/>
    <w:rsid w:val="00F42A4E"/>
    <w:rsid w:val="00F42EA1"/>
    <w:rsid w:val="00F43086"/>
    <w:rsid w:val="00F43239"/>
    <w:rsid w:val="00F434FC"/>
    <w:rsid w:val="00F4390C"/>
    <w:rsid w:val="00F43AAF"/>
    <w:rsid w:val="00F43BB7"/>
    <w:rsid w:val="00F44A19"/>
    <w:rsid w:val="00F44AA3"/>
    <w:rsid w:val="00F44CAB"/>
    <w:rsid w:val="00F45215"/>
    <w:rsid w:val="00F45405"/>
    <w:rsid w:val="00F45441"/>
    <w:rsid w:val="00F458D0"/>
    <w:rsid w:val="00F458E9"/>
    <w:rsid w:val="00F45FD0"/>
    <w:rsid w:val="00F478D2"/>
    <w:rsid w:val="00F47DAF"/>
    <w:rsid w:val="00F504CB"/>
    <w:rsid w:val="00F50AC4"/>
    <w:rsid w:val="00F51A75"/>
    <w:rsid w:val="00F51F66"/>
    <w:rsid w:val="00F526A4"/>
    <w:rsid w:val="00F5298C"/>
    <w:rsid w:val="00F52C3C"/>
    <w:rsid w:val="00F52C4F"/>
    <w:rsid w:val="00F5367F"/>
    <w:rsid w:val="00F53883"/>
    <w:rsid w:val="00F5392C"/>
    <w:rsid w:val="00F541EB"/>
    <w:rsid w:val="00F546FB"/>
    <w:rsid w:val="00F5594B"/>
    <w:rsid w:val="00F56543"/>
    <w:rsid w:val="00F565A1"/>
    <w:rsid w:val="00F56ABB"/>
    <w:rsid w:val="00F56FA6"/>
    <w:rsid w:val="00F570F1"/>
    <w:rsid w:val="00F57AC4"/>
    <w:rsid w:val="00F57BEF"/>
    <w:rsid w:val="00F6057F"/>
    <w:rsid w:val="00F6078C"/>
    <w:rsid w:val="00F60930"/>
    <w:rsid w:val="00F60C48"/>
    <w:rsid w:val="00F61073"/>
    <w:rsid w:val="00F61160"/>
    <w:rsid w:val="00F614F9"/>
    <w:rsid w:val="00F615C5"/>
    <w:rsid w:val="00F619B5"/>
    <w:rsid w:val="00F61E72"/>
    <w:rsid w:val="00F62291"/>
    <w:rsid w:val="00F638D3"/>
    <w:rsid w:val="00F63F82"/>
    <w:rsid w:val="00F647B6"/>
    <w:rsid w:val="00F647D8"/>
    <w:rsid w:val="00F648A3"/>
    <w:rsid w:val="00F6496D"/>
    <w:rsid w:val="00F65045"/>
    <w:rsid w:val="00F651E2"/>
    <w:rsid w:val="00F65457"/>
    <w:rsid w:val="00F655F3"/>
    <w:rsid w:val="00F662AE"/>
    <w:rsid w:val="00F66463"/>
    <w:rsid w:val="00F67970"/>
    <w:rsid w:val="00F7036E"/>
    <w:rsid w:val="00F70B6A"/>
    <w:rsid w:val="00F70BE2"/>
    <w:rsid w:val="00F7135F"/>
    <w:rsid w:val="00F71485"/>
    <w:rsid w:val="00F71C63"/>
    <w:rsid w:val="00F71C71"/>
    <w:rsid w:val="00F71E10"/>
    <w:rsid w:val="00F7202F"/>
    <w:rsid w:val="00F722BF"/>
    <w:rsid w:val="00F7240E"/>
    <w:rsid w:val="00F72D82"/>
    <w:rsid w:val="00F73A71"/>
    <w:rsid w:val="00F73CA6"/>
    <w:rsid w:val="00F73DCF"/>
    <w:rsid w:val="00F73EFD"/>
    <w:rsid w:val="00F7471A"/>
    <w:rsid w:val="00F74A0A"/>
    <w:rsid w:val="00F74B1D"/>
    <w:rsid w:val="00F74EA9"/>
    <w:rsid w:val="00F75973"/>
    <w:rsid w:val="00F75D09"/>
    <w:rsid w:val="00F75EB5"/>
    <w:rsid w:val="00F75F97"/>
    <w:rsid w:val="00F7666C"/>
    <w:rsid w:val="00F77022"/>
    <w:rsid w:val="00F777C3"/>
    <w:rsid w:val="00F77B46"/>
    <w:rsid w:val="00F80461"/>
    <w:rsid w:val="00F8092C"/>
    <w:rsid w:val="00F811DD"/>
    <w:rsid w:val="00F812A5"/>
    <w:rsid w:val="00F81488"/>
    <w:rsid w:val="00F819B3"/>
    <w:rsid w:val="00F81AE3"/>
    <w:rsid w:val="00F82091"/>
    <w:rsid w:val="00F82519"/>
    <w:rsid w:val="00F82820"/>
    <w:rsid w:val="00F82B68"/>
    <w:rsid w:val="00F83716"/>
    <w:rsid w:val="00F8376F"/>
    <w:rsid w:val="00F838EA"/>
    <w:rsid w:val="00F842BD"/>
    <w:rsid w:val="00F84A2B"/>
    <w:rsid w:val="00F84BCA"/>
    <w:rsid w:val="00F85155"/>
    <w:rsid w:val="00F8521A"/>
    <w:rsid w:val="00F85408"/>
    <w:rsid w:val="00F85619"/>
    <w:rsid w:val="00F85F14"/>
    <w:rsid w:val="00F872BF"/>
    <w:rsid w:val="00F875C8"/>
    <w:rsid w:val="00F8761C"/>
    <w:rsid w:val="00F87863"/>
    <w:rsid w:val="00F87A1D"/>
    <w:rsid w:val="00F90A89"/>
    <w:rsid w:val="00F90D11"/>
    <w:rsid w:val="00F90F95"/>
    <w:rsid w:val="00F91167"/>
    <w:rsid w:val="00F9123B"/>
    <w:rsid w:val="00F91478"/>
    <w:rsid w:val="00F91AEA"/>
    <w:rsid w:val="00F92230"/>
    <w:rsid w:val="00F92401"/>
    <w:rsid w:val="00F92C97"/>
    <w:rsid w:val="00F92D5B"/>
    <w:rsid w:val="00F92DD1"/>
    <w:rsid w:val="00F92DE3"/>
    <w:rsid w:val="00F92FF0"/>
    <w:rsid w:val="00F93323"/>
    <w:rsid w:val="00F938BC"/>
    <w:rsid w:val="00F93A0C"/>
    <w:rsid w:val="00F940C6"/>
    <w:rsid w:val="00F94450"/>
    <w:rsid w:val="00F947D1"/>
    <w:rsid w:val="00F952D2"/>
    <w:rsid w:val="00F9547D"/>
    <w:rsid w:val="00F95851"/>
    <w:rsid w:val="00F95954"/>
    <w:rsid w:val="00F95F3E"/>
    <w:rsid w:val="00F96022"/>
    <w:rsid w:val="00F9631B"/>
    <w:rsid w:val="00F9633B"/>
    <w:rsid w:val="00F96892"/>
    <w:rsid w:val="00F96C8B"/>
    <w:rsid w:val="00F97087"/>
    <w:rsid w:val="00F97152"/>
    <w:rsid w:val="00F97BCD"/>
    <w:rsid w:val="00FA0177"/>
    <w:rsid w:val="00FA09DC"/>
    <w:rsid w:val="00FA127C"/>
    <w:rsid w:val="00FA1A93"/>
    <w:rsid w:val="00FA1D5F"/>
    <w:rsid w:val="00FA218C"/>
    <w:rsid w:val="00FA22AB"/>
    <w:rsid w:val="00FA2325"/>
    <w:rsid w:val="00FA25BA"/>
    <w:rsid w:val="00FA2D1A"/>
    <w:rsid w:val="00FA381E"/>
    <w:rsid w:val="00FA3C46"/>
    <w:rsid w:val="00FA4205"/>
    <w:rsid w:val="00FA42BD"/>
    <w:rsid w:val="00FA46F1"/>
    <w:rsid w:val="00FA4932"/>
    <w:rsid w:val="00FA4950"/>
    <w:rsid w:val="00FA4FC7"/>
    <w:rsid w:val="00FA50B4"/>
    <w:rsid w:val="00FA5201"/>
    <w:rsid w:val="00FA52F8"/>
    <w:rsid w:val="00FA5519"/>
    <w:rsid w:val="00FA561B"/>
    <w:rsid w:val="00FA588E"/>
    <w:rsid w:val="00FA5C9D"/>
    <w:rsid w:val="00FA5D3B"/>
    <w:rsid w:val="00FA6021"/>
    <w:rsid w:val="00FA60A6"/>
    <w:rsid w:val="00FA61E9"/>
    <w:rsid w:val="00FA62DE"/>
    <w:rsid w:val="00FA67EE"/>
    <w:rsid w:val="00FA6E88"/>
    <w:rsid w:val="00FA70D3"/>
    <w:rsid w:val="00FA7183"/>
    <w:rsid w:val="00FA739C"/>
    <w:rsid w:val="00FA7451"/>
    <w:rsid w:val="00FA7560"/>
    <w:rsid w:val="00FA7837"/>
    <w:rsid w:val="00FA7F7A"/>
    <w:rsid w:val="00FB0074"/>
    <w:rsid w:val="00FB0C0B"/>
    <w:rsid w:val="00FB0F81"/>
    <w:rsid w:val="00FB1120"/>
    <w:rsid w:val="00FB153A"/>
    <w:rsid w:val="00FB1C8F"/>
    <w:rsid w:val="00FB1CB0"/>
    <w:rsid w:val="00FB1D41"/>
    <w:rsid w:val="00FB1E6E"/>
    <w:rsid w:val="00FB1F42"/>
    <w:rsid w:val="00FB1F55"/>
    <w:rsid w:val="00FB2AD6"/>
    <w:rsid w:val="00FB2D9B"/>
    <w:rsid w:val="00FB304F"/>
    <w:rsid w:val="00FB314D"/>
    <w:rsid w:val="00FB352F"/>
    <w:rsid w:val="00FB37CA"/>
    <w:rsid w:val="00FB438A"/>
    <w:rsid w:val="00FB485B"/>
    <w:rsid w:val="00FB5243"/>
    <w:rsid w:val="00FB5284"/>
    <w:rsid w:val="00FB551C"/>
    <w:rsid w:val="00FB563C"/>
    <w:rsid w:val="00FB58F9"/>
    <w:rsid w:val="00FB626F"/>
    <w:rsid w:val="00FB6B12"/>
    <w:rsid w:val="00FB7067"/>
    <w:rsid w:val="00FB7273"/>
    <w:rsid w:val="00FB7E97"/>
    <w:rsid w:val="00FB7F52"/>
    <w:rsid w:val="00FC024A"/>
    <w:rsid w:val="00FC0A84"/>
    <w:rsid w:val="00FC0C6B"/>
    <w:rsid w:val="00FC1148"/>
    <w:rsid w:val="00FC18C6"/>
    <w:rsid w:val="00FC2757"/>
    <w:rsid w:val="00FC2E5F"/>
    <w:rsid w:val="00FC346F"/>
    <w:rsid w:val="00FC3522"/>
    <w:rsid w:val="00FC37F2"/>
    <w:rsid w:val="00FC3A94"/>
    <w:rsid w:val="00FC3EEC"/>
    <w:rsid w:val="00FC40A6"/>
    <w:rsid w:val="00FC45B1"/>
    <w:rsid w:val="00FC527E"/>
    <w:rsid w:val="00FC5448"/>
    <w:rsid w:val="00FC5538"/>
    <w:rsid w:val="00FC6093"/>
    <w:rsid w:val="00FC61B3"/>
    <w:rsid w:val="00FC689C"/>
    <w:rsid w:val="00FC6AD5"/>
    <w:rsid w:val="00FC6D4F"/>
    <w:rsid w:val="00FC70AF"/>
    <w:rsid w:val="00FC72FF"/>
    <w:rsid w:val="00FC7522"/>
    <w:rsid w:val="00FD0460"/>
    <w:rsid w:val="00FD0B2A"/>
    <w:rsid w:val="00FD14CF"/>
    <w:rsid w:val="00FD1639"/>
    <w:rsid w:val="00FD192C"/>
    <w:rsid w:val="00FD1B9A"/>
    <w:rsid w:val="00FD1C9A"/>
    <w:rsid w:val="00FD23D0"/>
    <w:rsid w:val="00FD2538"/>
    <w:rsid w:val="00FD3005"/>
    <w:rsid w:val="00FD32DC"/>
    <w:rsid w:val="00FD348D"/>
    <w:rsid w:val="00FD357A"/>
    <w:rsid w:val="00FD361C"/>
    <w:rsid w:val="00FD3E50"/>
    <w:rsid w:val="00FD453A"/>
    <w:rsid w:val="00FD484D"/>
    <w:rsid w:val="00FD4B58"/>
    <w:rsid w:val="00FD4B64"/>
    <w:rsid w:val="00FD50BC"/>
    <w:rsid w:val="00FD540C"/>
    <w:rsid w:val="00FD5B58"/>
    <w:rsid w:val="00FD5BB7"/>
    <w:rsid w:val="00FD5C5A"/>
    <w:rsid w:val="00FD5D2C"/>
    <w:rsid w:val="00FD60F4"/>
    <w:rsid w:val="00FD670E"/>
    <w:rsid w:val="00FD7595"/>
    <w:rsid w:val="00FD7FB4"/>
    <w:rsid w:val="00FE08BC"/>
    <w:rsid w:val="00FE1B8B"/>
    <w:rsid w:val="00FE1F93"/>
    <w:rsid w:val="00FE2814"/>
    <w:rsid w:val="00FE288C"/>
    <w:rsid w:val="00FE31AA"/>
    <w:rsid w:val="00FE3859"/>
    <w:rsid w:val="00FE38BB"/>
    <w:rsid w:val="00FE3D14"/>
    <w:rsid w:val="00FE40C7"/>
    <w:rsid w:val="00FE433B"/>
    <w:rsid w:val="00FE4D25"/>
    <w:rsid w:val="00FE4D50"/>
    <w:rsid w:val="00FE4D6C"/>
    <w:rsid w:val="00FE4E72"/>
    <w:rsid w:val="00FE4EA9"/>
    <w:rsid w:val="00FE50FF"/>
    <w:rsid w:val="00FE517E"/>
    <w:rsid w:val="00FE51CA"/>
    <w:rsid w:val="00FE51FD"/>
    <w:rsid w:val="00FE53CD"/>
    <w:rsid w:val="00FE5533"/>
    <w:rsid w:val="00FE5644"/>
    <w:rsid w:val="00FE58DD"/>
    <w:rsid w:val="00FE5B1E"/>
    <w:rsid w:val="00FE5BE6"/>
    <w:rsid w:val="00FE5E8D"/>
    <w:rsid w:val="00FE5F83"/>
    <w:rsid w:val="00FE63A9"/>
    <w:rsid w:val="00FE663E"/>
    <w:rsid w:val="00FE671F"/>
    <w:rsid w:val="00FE6FA5"/>
    <w:rsid w:val="00FE7047"/>
    <w:rsid w:val="00FE7215"/>
    <w:rsid w:val="00FE735F"/>
    <w:rsid w:val="00FE7471"/>
    <w:rsid w:val="00FE765E"/>
    <w:rsid w:val="00FE76CE"/>
    <w:rsid w:val="00FE7818"/>
    <w:rsid w:val="00FE7B95"/>
    <w:rsid w:val="00FE7E2E"/>
    <w:rsid w:val="00FE7F5D"/>
    <w:rsid w:val="00FF022F"/>
    <w:rsid w:val="00FF050C"/>
    <w:rsid w:val="00FF07AC"/>
    <w:rsid w:val="00FF091E"/>
    <w:rsid w:val="00FF0A75"/>
    <w:rsid w:val="00FF0D48"/>
    <w:rsid w:val="00FF0F82"/>
    <w:rsid w:val="00FF1459"/>
    <w:rsid w:val="00FF1D2F"/>
    <w:rsid w:val="00FF2D19"/>
    <w:rsid w:val="00FF38BA"/>
    <w:rsid w:val="00FF3D4A"/>
    <w:rsid w:val="00FF3F20"/>
    <w:rsid w:val="00FF4845"/>
    <w:rsid w:val="00FF4BC5"/>
    <w:rsid w:val="00FF4ED7"/>
    <w:rsid w:val="00FF568B"/>
    <w:rsid w:val="00FF56A0"/>
    <w:rsid w:val="00FF60C5"/>
    <w:rsid w:val="00FF62FB"/>
    <w:rsid w:val="00FF641F"/>
    <w:rsid w:val="00FF6436"/>
    <w:rsid w:val="00FF6747"/>
    <w:rsid w:val="00FF70D5"/>
    <w:rsid w:val="00FF7632"/>
    <w:rsid w:val="00FF77F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715C5E43"/>
  <w15:chartTrackingRefBased/>
  <w15:docId w15:val="{B1F3145C-A1AD-4321-A681-DFF685B98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360"/>
    <w:rPr>
      <w:rFonts w:hAnsi="Tms Rmn"/>
      <w:sz w:val="24"/>
      <w:szCs w:val="24"/>
    </w:rPr>
  </w:style>
  <w:style w:type="paragraph" w:styleId="Heading1">
    <w:name w:val="heading 1"/>
    <w:basedOn w:val="Normal"/>
    <w:next w:val="Normal"/>
    <w:link w:val="Heading1Char"/>
    <w:qFormat/>
    <w:rsid w:val="00101ECB"/>
    <w:pPr>
      <w:keepNext/>
      <w:tabs>
        <w:tab w:val="left" w:pos="720"/>
      </w:tabs>
      <w:spacing w:line="380" w:lineRule="exact"/>
      <w:jc w:val="thaiDistribute"/>
      <w:outlineLvl w:val="0"/>
    </w:pPr>
    <w:rPr>
      <w:rFonts w:ascii="Angsana New" w:hAnsi="Angsana New"/>
      <w:sz w:val="32"/>
      <w:szCs w:val="32"/>
    </w:rPr>
  </w:style>
  <w:style w:type="paragraph" w:styleId="Heading2">
    <w:name w:val="heading 2"/>
    <w:basedOn w:val="Normal"/>
    <w:next w:val="Normal"/>
    <w:link w:val="Heading2Char"/>
    <w:qFormat/>
    <w:rsid w:val="00101ECB"/>
    <w:pPr>
      <w:keepNext/>
      <w:tabs>
        <w:tab w:val="left" w:pos="720"/>
      </w:tabs>
      <w:spacing w:line="38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101ECB"/>
    <w:pPr>
      <w:keepNext/>
      <w:tabs>
        <w:tab w:val="left" w:pos="162"/>
        <w:tab w:val="left" w:pos="342"/>
      </w:tabs>
      <w:spacing w:line="320" w:lineRule="exact"/>
      <w:jc w:val="both"/>
      <w:outlineLvl w:val="2"/>
    </w:pPr>
    <w:rPr>
      <w:rFonts w:ascii="Angsana New" w:hAnsi="Angsana New"/>
      <w:b/>
      <w:bCs/>
    </w:rPr>
  </w:style>
  <w:style w:type="paragraph" w:styleId="Heading4">
    <w:name w:val="heading 4"/>
    <w:basedOn w:val="Normal"/>
    <w:next w:val="Normal"/>
    <w:link w:val="Heading4Char"/>
    <w:qFormat/>
    <w:rsid w:val="00101ECB"/>
    <w:pPr>
      <w:keepNext/>
      <w:tabs>
        <w:tab w:val="left" w:pos="2070"/>
        <w:tab w:val="decimal" w:pos="7740"/>
        <w:tab w:val="decimal" w:pos="8820"/>
      </w:tabs>
      <w:spacing w:line="320" w:lineRule="exact"/>
      <w:jc w:val="both"/>
      <w:outlineLvl w:val="3"/>
    </w:pPr>
    <w:rPr>
      <w:rFonts w:ascii="Angsana New" w:hAnsi="Angsana New"/>
      <w:sz w:val="28"/>
      <w:szCs w:val="28"/>
    </w:rPr>
  </w:style>
  <w:style w:type="paragraph" w:styleId="Heading5">
    <w:name w:val="heading 5"/>
    <w:basedOn w:val="Normal"/>
    <w:next w:val="Normal"/>
    <w:link w:val="Heading5Char"/>
    <w:qFormat/>
    <w:rsid w:val="00101ECB"/>
    <w:pPr>
      <w:keepNext/>
      <w:spacing w:before="120" w:after="120" w:line="380" w:lineRule="exact"/>
      <w:ind w:left="360"/>
      <w:jc w:val="both"/>
      <w:outlineLvl w:val="4"/>
    </w:pPr>
    <w:rPr>
      <w:rFonts w:ascii="Angsana New" w:hAnsi="Angsana New"/>
      <w:b/>
      <w:bCs/>
      <w:sz w:val="32"/>
      <w:szCs w:val="32"/>
      <w:u w:val="single"/>
    </w:rPr>
  </w:style>
  <w:style w:type="paragraph" w:styleId="Heading6">
    <w:name w:val="heading 6"/>
    <w:basedOn w:val="Normal"/>
    <w:next w:val="Normal"/>
    <w:link w:val="Heading6Char"/>
    <w:qFormat/>
    <w:rsid w:val="00101ECB"/>
    <w:pPr>
      <w:keepNext/>
      <w:jc w:val="both"/>
      <w:outlineLvl w:val="5"/>
    </w:pPr>
    <w:rPr>
      <w:rFonts w:ascii="Angsana New" w:hAnsi="Angsana New"/>
      <w:sz w:val="22"/>
      <w:szCs w:val="22"/>
      <w:u w:val="single"/>
    </w:rPr>
  </w:style>
  <w:style w:type="paragraph" w:styleId="Heading7">
    <w:name w:val="heading 7"/>
    <w:basedOn w:val="Normal"/>
    <w:next w:val="Normal"/>
    <w:link w:val="Heading7Char"/>
    <w:qFormat/>
    <w:rsid w:val="00101ECB"/>
    <w:pPr>
      <w:keepNext/>
      <w:tabs>
        <w:tab w:val="left" w:pos="2070"/>
        <w:tab w:val="decimal" w:pos="7740"/>
        <w:tab w:val="decimal" w:pos="8820"/>
      </w:tabs>
      <w:jc w:val="both"/>
      <w:outlineLvl w:val="6"/>
    </w:pPr>
    <w:rPr>
      <w:rFonts w:ascii="Angsana New" w:hAnsi="Angsana New"/>
      <w:sz w:val="30"/>
      <w:szCs w:val="30"/>
    </w:rPr>
  </w:style>
  <w:style w:type="paragraph" w:styleId="Heading8">
    <w:name w:val="heading 8"/>
    <w:basedOn w:val="Normal"/>
    <w:next w:val="Normal"/>
    <w:link w:val="Heading8Char"/>
    <w:qFormat/>
    <w:rsid w:val="00101ECB"/>
    <w:pPr>
      <w:keepNext/>
      <w:tabs>
        <w:tab w:val="left" w:pos="1440"/>
        <w:tab w:val="left" w:pos="2880"/>
        <w:tab w:val="left" w:pos="6120"/>
        <w:tab w:val="left" w:pos="6480"/>
        <w:tab w:val="left" w:pos="6930"/>
      </w:tabs>
      <w:spacing w:line="380" w:lineRule="exact"/>
      <w:jc w:val="both"/>
      <w:outlineLvl w:val="7"/>
    </w:pPr>
    <w:rPr>
      <w:rFonts w:ascii="Angsana New" w:hAnsi="Angsana New"/>
      <w:sz w:val="32"/>
      <w:szCs w:val="32"/>
    </w:rPr>
  </w:style>
  <w:style w:type="paragraph" w:styleId="Heading9">
    <w:name w:val="heading 9"/>
    <w:basedOn w:val="Normal"/>
    <w:next w:val="Normal"/>
    <w:link w:val="Heading9Char"/>
    <w:qFormat/>
    <w:rsid w:val="00101ECB"/>
    <w:pPr>
      <w:keepNext/>
      <w:spacing w:line="320" w:lineRule="exac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01ECB"/>
    <w:pPr>
      <w:tabs>
        <w:tab w:val="center" w:pos="4153"/>
        <w:tab w:val="right" w:pos="8306"/>
      </w:tabs>
    </w:pPr>
  </w:style>
  <w:style w:type="paragraph" w:styleId="Footer">
    <w:name w:val="footer"/>
    <w:basedOn w:val="Normal"/>
    <w:link w:val="FooterChar"/>
    <w:uiPriority w:val="99"/>
    <w:rsid w:val="00101ECB"/>
    <w:pPr>
      <w:tabs>
        <w:tab w:val="center" w:pos="4153"/>
        <w:tab w:val="right" w:pos="8306"/>
      </w:tabs>
    </w:pPr>
  </w:style>
  <w:style w:type="character" w:styleId="PageNumber">
    <w:name w:val="page number"/>
    <w:basedOn w:val="DefaultParagraphFont"/>
    <w:rsid w:val="00101ECB"/>
  </w:style>
  <w:style w:type="paragraph" w:styleId="BodyTextIndent">
    <w:name w:val="Body Text Indent"/>
    <w:basedOn w:val="Normal"/>
    <w:link w:val="BodyTextIndentChar"/>
    <w:rsid w:val="00101ECB"/>
    <w:pPr>
      <w:tabs>
        <w:tab w:val="left" w:pos="360"/>
      </w:tabs>
      <w:spacing w:before="120" w:after="120" w:line="380" w:lineRule="exact"/>
      <w:ind w:left="900" w:hanging="900"/>
      <w:jc w:val="both"/>
    </w:pPr>
    <w:rPr>
      <w:sz w:val="22"/>
      <w:szCs w:val="22"/>
    </w:rPr>
  </w:style>
  <w:style w:type="paragraph" w:styleId="BodyTextIndent2">
    <w:name w:val="Body Text Indent 2"/>
    <w:basedOn w:val="Normal"/>
    <w:link w:val="BodyTextIndent2Char"/>
    <w:rsid w:val="00101ECB"/>
    <w:pPr>
      <w:spacing w:before="120" w:after="240" w:line="380" w:lineRule="exact"/>
      <w:ind w:left="360" w:hanging="360"/>
      <w:jc w:val="thaiDistribute"/>
    </w:pPr>
    <w:rPr>
      <w:rFonts w:ascii="Angsana New" w:hAnsi="Angsana New"/>
      <w:sz w:val="32"/>
      <w:szCs w:val="32"/>
    </w:rPr>
  </w:style>
  <w:style w:type="paragraph" w:styleId="BodyTextIndent3">
    <w:name w:val="Body Text Indent 3"/>
    <w:basedOn w:val="Normal"/>
    <w:link w:val="BodyTextIndent3Char"/>
    <w:rsid w:val="00101ECB"/>
    <w:pPr>
      <w:spacing w:before="240" w:after="120" w:line="380" w:lineRule="exact"/>
      <w:ind w:left="360"/>
      <w:jc w:val="thaiDistribute"/>
    </w:pPr>
    <w:rPr>
      <w:rFonts w:ascii="Angsana New" w:hAnsi="Angsana New"/>
      <w:sz w:val="32"/>
      <w:szCs w:val="32"/>
    </w:rPr>
  </w:style>
  <w:style w:type="paragraph" w:styleId="BodyText">
    <w:name w:val="Body Text"/>
    <w:basedOn w:val="Normal"/>
    <w:link w:val="BodyTextChar"/>
    <w:rsid w:val="00101ECB"/>
    <w:pPr>
      <w:spacing w:before="120" w:after="120" w:line="380" w:lineRule="exact"/>
      <w:jc w:val="thaiDistribute"/>
    </w:pPr>
    <w:rPr>
      <w:rFonts w:ascii="Angsana New" w:hAnsi="Angsana New"/>
      <w:sz w:val="32"/>
      <w:szCs w:val="32"/>
    </w:rPr>
  </w:style>
  <w:style w:type="paragraph" w:styleId="BlockText">
    <w:name w:val="Block Text"/>
    <w:basedOn w:val="Normal"/>
    <w:rsid w:val="005E106A"/>
    <w:pPr>
      <w:spacing w:before="120" w:after="120" w:line="380" w:lineRule="exact"/>
      <w:ind w:left="360" w:right="-36"/>
      <w:jc w:val="both"/>
    </w:pPr>
    <w:rPr>
      <w:rFonts w:ascii="Angsana New" w:hAnsi="Angsana New"/>
      <w:sz w:val="32"/>
      <w:szCs w:val="32"/>
    </w:rPr>
  </w:style>
  <w:style w:type="paragraph" w:styleId="BalloonText">
    <w:name w:val="Balloon Text"/>
    <w:basedOn w:val="Normal"/>
    <w:link w:val="BalloonTextChar"/>
    <w:semiHidden/>
    <w:rsid w:val="00B65D3C"/>
    <w:rPr>
      <w:rFonts w:ascii="Tahoma" w:hAnsi="Tahoma" w:cs="Tahoma"/>
      <w:sz w:val="16"/>
      <w:szCs w:val="16"/>
    </w:rPr>
  </w:style>
  <w:style w:type="paragraph" w:customStyle="1" w:styleId="Char">
    <w:name w:val="Char"/>
    <w:basedOn w:val="Normal"/>
    <w:rsid w:val="00AD52BB"/>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DD4D5B"/>
    <w:pPr>
      <w:spacing w:after="120" w:line="480" w:lineRule="auto"/>
    </w:pPr>
  </w:style>
  <w:style w:type="paragraph" w:styleId="Caption">
    <w:name w:val="caption"/>
    <w:basedOn w:val="Normal"/>
    <w:next w:val="Normal"/>
    <w:qFormat/>
    <w:rsid w:val="00CD4F0D"/>
    <w:pPr>
      <w:spacing w:before="120" w:after="120" w:line="380" w:lineRule="exact"/>
      <w:ind w:left="360"/>
      <w:jc w:val="thaiDistribute"/>
    </w:pPr>
    <w:rPr>
      <w:rFonts w:ascii="Angsana New" w:eastAsia="SimSun" w:hAnsi="Angsana New"/>
      <w:b/>
      <w:bCs/>
      <w:sz w:val="30"/>
      <w:szCs w:val="30"/>
    </w:rPr>
  </w:style>
  <w:style w:type="table" w:styleId="TableGrid">
    <w:name w:val="Table Grid"/>
    <w:basedOn w:val="TableNormal"/>
    <w:uiPriority w:val="39"/>
    <w:rsid w:val="0051457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01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CommentReference">
    <w:name w:val="annotation reference"/>
    <w:semiHidden/>
    <w:rsid w:val="008B6070"/>
    <w:rPr>
      <w:sz w:val="16"/>
      <w:szCs w:val="16"/>
    </w:rPr>
  </w:style>
  <w:style w:type="paragraph" w:customStyle="1" w:styleId="10">
    <w:name w:val="10"/>
    <w:basedOn w:val="Normal"/>
    <w:rsid w:val="003A1A0C"/>
    <w:pPr>
      <w:tabs>
        <w:tab w:val="left" w:pos="1080"/>
      </w:tabs>
      <w:jc w:val="both"/>
    </w:pPr>
    <w:rPr>
      <w:rFonts w:cs="BrowalliaUPC"/>
      <w:sz w:val="20"/>
      <w:szCs w:val="20"/>
    </w:rPr>
  </w:style>
  <w:style w:type="paragraph" w:customStyle="1" w:styleId="CharCharCharChar">
    <w:name w:val="Char Char Char Char"/>
    <w:basedOn w:val="Normal"/>
    <w:rsid w:val="00F23494"/>
    <w:pPr>
      <w:spacing w:after="160" w:line="240" w:lineRule="exact"/>
    </w:pPr>
    <w:rPr>
      <w:rFonts w:ascii="Verdana" w:hAnsi="Verdana" w:cs="Times New Roman"/>
      <w:sz w:val="20"/>
      <w:szCs w:val="20"/>
      <w:lang w:bidi="ar-SA"/>
    </w:rPr>
  </w:style>
  <w:style w:type="character" w:styleId="Hyperlink">
    <w:name w:val="Hyperlink"/>
    <w:rsid w:val="00FB1E6E"/>
    <w:rPr>
      <w:strike w:val="0"/>
      <w:dstrike w:val="0"/>
      <w:color w:val="000E8E"/>
      <w:u w:val="none"/>
      <w:effect w:val="none"/>
      <w:shd w:val="clear" w:color="auto" w:fill="auto"/>
    </w:rPr>
  </w:style>
  <w:style w:type="character" w:customStyle="1" w:styleId="BodyTextIndent3Char">
    <w:name w:val="Body Text Indent 3 Char"/>
    <w:link w:val="BodyTextIndent3"/>
    <w:rsid w:val="00433719"/>
    <w:rPr>
      <w:rFonts w:ascii="Angsana New" w:hAnsi="Angsana New"/>
      <w:sz w:val="32"/>
      <w:szCs w:val="32"/>
    </w:rPr>
  </w:style>
  <w:style w:type="character" w:customStyle="1" w:styleId="Heading9Char">
    <w:name w:val="Heading 9 Char"/>
    <w:link w:val="Heading9"/>
    <w:rsid w:val="00436C2B"/>
    <w:rPr>
      <w:rFonts w:ascii="Angsana New" w:hAnsi="Angsana New"/>
      <w:sz w:val="24"/>
      <w:szCs w:val="24"/>
      <w:u w:val="single"/>
    </w:rPr>
  </w:style>
  <w:style w:type="character" w:customStyle="1" w:styleId="Heading3Char">
    <w:name w:val="Heading 3 Char"/>
    <w:link w:val="Heading3"/>
    <w:rsid w:val="00C018CE"/>
    <w:rPr>
      <w:rFonts w:ascii="Angsana New" w:hAnsi="Angsana New"/>
      <w:b/>
      <w:bCs/>
      <w:sz w:val="24"/>
      <w:szCs w:val="24"/>
    </w:rPr>
  </w:style>
  <w:style w:type="character" w:customStyle="1" w:styleId="Heading6Char">
    <w:name w:val="Heading 6 Char"/>
    <w:link w:val="Heading6"/>
    <w:rsid w:val="00411BD4"/>
    <w:rPr>
      <w:rFonts w:ascii="Angsana New" w:hAnsi="Angsana New"/>
      <w:sz w:val="22"/>
      <w:szCs w:val="22"/>
      <w:u w:val="single"/>
    </w:rPr>
  </w:style>
  <w:style w:type="character" w:customStyle="1" w:styleId="Heading4Char">
    <w:name w:val="Heading 4 Char"/>
    <w:link w:val="Heading4"/>
    <w:rsid w:val="00421DB3"/>
    <w:rPr>
      <w:rFonts w:ascii="Angsana New" w:hAnsi="Angsana New"/>
      <w:sz w:val="28"/>
      <w:szCs w:val="28"/>
    </w:rPr>
  </w:style>
  <w:style w:type="character" w:customStyle="1" w:styleId="HeaderChar">
    <w:name w:val="Header Char"/>
    <w:link w:val="Header"/>
    <w:rsid w:val="00073391"/>
    <w:rPr>
      <w:rFonts w:hAnsi="Tms Rmn"/>
      <w:sz w:val="24"/>
      <w:szCs w:val="24"/>
    </w:rPr>
  </w:style>
  <w:style w:type="character" w:customStyle="1" w:styleId="HTMLPreformattedChar">
    <w:name w:val="HTML Preformatted Char"/>
    <w:link w:val="HTMLPreformatted"/>
    <w:uiPriority w:val="99"/>
    <w:rsid w:val="008C6D4E"/>
    <w:rPr>
      <w:rFonts w:ascii="Courier New" w:hAnsi="Courier New" w:cs="Courier New"/>
    </w:rPr>
  </w:style>
  <w:style w:type="character" w:customStyle="1" w:styleId="BodyTextIndent2Char">
    <w:name w:val="Body Text Indent 2 Char"/>
    <w:link w:val="BodyTextIndent2"/>
    <w:rsid w:val="00882B79"/>
    <w:rPr>
      <w:rFonts w:ascii="Angsana New" w:hAnsi="Angsana New"/>
      <w:sz w:val="32"/>
      <w:szCs w:val="32"/>
    </w:rPr>
  </w:style>
  <w:style w:type="paragraph" w:customStyle="1" w:styleId="Default">
    <w:name w:val="Default"/>
    <w:rsid w:val="007F4C23"/>
    <w:pPr>
      <w:autoSpaceDE w:val="0"/>
      <w:autoSpaceDN w:val="0"/>
      <w:adjustRightInd w:val="0"/>
    </w:pPr>
    <w:rPr>
      <w:rFonts w:ascii="Angsana New" w:hAnsi="Angsana New"/>
      <w:color w:val="000000"/>
      <w:sz w:val="24"/>
      <w:szCs w:val="24"/>
    </w:rPr>
  </w:style>
  <w:style w:type="character" w:customStyle="1" w:styleId="Heading7Char">
    <w:name w:val="Heading 7 Char"/>
    <w:link w:val="Heading7"/>
    <w:rsid w:val="004279D2"/>
    <w:rPr>
      <w:rFonts w:ascii="Angsana New" w:hAnsi="Angsana New"/>
      <w:sz w:val="30"/>
      <w:szCs w:val="30"/>
    </w:rPr>
  </w:style>
  <w:style w:type="paragraph" w:styleId="CommentText">
    <w:name w:val="annotation text"/>
    <w:basedOn w:val="Normal"/>
    <w:link w:val="CommentTextChar"/>
    <w:rsid w:val="000E1766"/>
    <w:rPr>
      <w:rFonts w:hAnsi="Times New Roman"/>
      <w:sz w:val="20"/>
      <w:szCs w:val="20"/>
    </w:rPr>
  </w:style>
  <w:style w:type="character" w:customStyle="1" w:styleId="CommentTextChar">
    <w:name w:val="Comment Text Char"/>
    <w:basedOn w:val="DefaultParagraphFont"/>
    <w:link w:val="CommentText"/>
    <w:rsid w:val="000E1766"/>
  </w:style>
  <w:style w:type="character" w:customStyle="1" w:styleId="FooterChar">
    <w:name w:val="Footer Char"/>
    <w:link w:val="Footer"/>
    <w:uiPriority w:val="99"/>
    <w:rsid w:val="00BA0590"/>
    <w:rPr>
      <w:rFonts w:hAnsi="Tms Rmn"/>
      <w:sz w:val="24"/>
      <w:szCs w:val="24"/>
    </w:rPr>
  </w:style>
  <w:style w:type="paragraph" w:styleId="ListParagraph">
    <w:name w:val="List Paragraph"/>
    <w:basedOn w:val="Normal"/>
    <w:uiPriority w:val="34"/>
    <w:qFormat/>
    <w:rsid w:val="008347EA"/>
    <w:pPr>
      <w:overflowPunct w:val="0"/>
      <w:autoSpaceDE w:val="0"/>
      <w:autoSpaceDN w:val="0"/>
      <w:adjustRightInd w:val="0"/>
      <w:ind w:left="720"/>
      <w:contextualSpacing/>
    </w:pPr>
    <w:rPr>
      <w:szCs w:val="30"/>
    </w:rPr>
  </w:style>
  <w:style w:type="character" w:customStyle="1" w:styleId="Heading1Char">
    <w:name w:val="Heading 1 Char"/>
    <w:basedOn w:val="DefaultParagraphFont"/>
    <w:link w:val="Heading1"/>
    <w:rsid w:val="000E518E"/>
    <w:rPr>
      <w:rFonts w:ascii="Angsana New" w:hAnsi="Angsana New"/>
      <w:sz w:val="32"/>
      <w:szCs w:val="32"/>
    </w:rPr>
  </w:style>
  <w:style w:type="character" w:customStyle="1" w:styleId="Heading2Char">
    <w:name w:val="Heading 2 Char"/>
    <w:basedOn w:val="DefaultParagraphFont"/>
    <w:link w:val="Heading2"/>
    <w:rsid w:val="000E518E"/>
    <w:rPr>
      <w:rFonts w:ascii="Angsana New" w:hAnsi="Angsana New"/>
      <w:sz w:val="32"/>
      <w:szCs w:val="32"/>
    </w:rPr>
  </w:style>
  <w:style w:type="character" w:customStyle="1" w:styleId="Heading5Char">
    <w:name w:val="Heading 5 Char"/>
    <w:basedOn w:val="DefaultParagraphFont"/>
    <w:link w:val="Heading5"/>
    <w:rsid w:val="000E518E"/>
    <w:rPr>
      <w:rFonts w:ascii="Angsana New" w:hAnsi="Angsana New"/>
      <w:b/>
      <w:bCs/>
      <w:sz w:val="32"/>
      <w:szCs w:val="32"/>
      <w:u w:val="single"/>
    </w:rPr>
  </w:style>
  <w:style w:type="character" w:customStyle="1" w:styleId="Heading8Char">
    <w:name w:val="Heading 8 Char"/>
    <w:basedOn w:val="DefaultParagraphFont"/>
    <w:link w:val="Heading8"/>
    <w:rsid w:val="000E518E"/>
    <w:rPr>
      <w:rFonts w:ascii="Angsana New" w:hAnsi="Angsana New"/>
      <w:sz w:val="32"/>
      <w:szCs w:val="32"/>
    </w:rPr>
  </w:style>
  <w:style w:type="character" w:customStyle="1" w:styleId="FollowedHyperlink1">
    <w:name w:val="FollowedHyperlink1"/>
    <w:basedOn w:val="DefaultParagraphFont"/>
    <w:uiPriority w:val="99"/>
    <w:semiHidden/>
    <w:unhideWhenUsed/>
    <w:rsid w:val="000E518E"/>
    <w:rPr>
      <w:color w:val="954F72"/>
      <w:u w:val="single"/>
    </w:rPr>
  </w:style>
  <w:style w:type="character" w:customStyle="1" w:styleId="BodyTextChar">
    <w:name w:val="Body Text Char"/>
    <w:basedOn w:val="DefaultParagraphFont"/>
    <w:link w:val="BodyText"/>
    <w:rsid w:val="000E518E"/>
    <w:rPr>
      <w:rFonts w:ascii="Angsana New" w:hAnsi="Angsana New"/>
      <w:sz w:val="32"/>
      <w:szCs w:val="32"/>
    </w:rPr>
  </w:style>
  <w:style w:type="character" w:customStyle="1" w:styleId="BodyTextIndentChar">
    <w:name w:val="Body Text Indent Char"/>
    <w:basedOn w:val="DefaultParagraphFont"/>
    <w:link w:val="BodyTextIndent"/>
    <w:rsid w:val="000E518E"/>
    <w:rPr>
      <w:rFonts w:hAnsi="Tms Rmn"/>
      <w:sz w:val="22"/>
      <w:szCs w:val="22"/>
    </w:rPr>
  </w:style>
  <w:style w:type="character" w:customStyle="1" w:styleId="BodyText2Char">
    <w:name w:val="Body Text 2 Char"/>
    <w:basedOn w:val="DefaultParagraphFont"/>
    <w:link w:val="BodyText2"/>
    <w:rsid w:val="000E518E"/>
    <w:rPr>
      <w:rFonts w:hAnsi="Tms Rmn"/>
      <w:sz w:val="24"/>
      <w:szCs w:val="24"/>
    </w:rPr>
  </w:style>
  <w:style w:type="character" w:customStyle="1" w:styleId="BalloonTextChar">
    <w:name w:val="Balloon Text Char"/>
    <w:basedOn w:val="DefaultParagraphFont"/>
    <w:link w:val="BalloonText"/>
    <w:semiHidden/>
    <w:rsid w:val="000E518E"/>
    <w:rPr>
      <w:rFonts w:ascii="Tahoma" w:hAnsi="Tahoma" w:cs="Tahoma"/>
      <w:sz w:val="16"/>
      <w:szCs w:val="16"/>
    </w:rPr>
  </w:style>
  <w:style w:type="paragraph" w:customStyle="1" w:styleId="Char0">
    <w:name w:val="Char"/>
    <w:basedOn w:val="Normal"/>
    <w:rsid w:val="000E518E"/>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0E518E"/>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0E518E"/>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E518E"/>
    <w:rPr>
      <w:color w:val="954F72" w:themeColor="followedHyperlink"/>
      <w:u w:val="single"/>
    </w:rPr>
  </w:style>
  <w:style w:type="table" w:styleId="PlainTable5">
    <w:name w:val="Plain Table 5"/>
    <w:basedOn w:val="TableNormal"/>
    <w:uiPriority w:val="45"/>
    <w:rsid w:val="00BC69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BC69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Normal"/>
    <w:rsid w:val="00012F3F"/>
    <w:pPr>
      <w:spacing w:after="240"/>
      <w:ind w:firstLine="1440"/>
    </w:pPr>
    <w:rPr>
      <w:rFonts w:eastAsiaTheme="minorHAnsi" w:hAnsi="Times New Roman" w:cs="Times New Roman"/>
    </w:rPr>
  </w:style>
  <w:style w:type="table" w:customStyle="1" w:styleId="TableGrid2">
    <w:name w:val="Table Grid2"/>
    <w:basedOn w:val="TableNormal"/>
    <w:uiPriority w:val="59"/>
    <w:rsid w:val="007B5230"/>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B5230"/>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F6747"/>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56810"/>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5839B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445BB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445BB3"/>
    <w:rPr>
      <w:rFonts w:hAnsi="Tms Rmn"/>
      <w:b/>
      <w:bCs/>
      <w:szCs w:val="25"/>
    </w:rPr>
  </w:style>
  <w:style w:type="character" w:customStyle="1" w:styleId="CommentSubjectChar">
    <w:name w:val="Comment Subject Char"/>
    <w:basedOn w:val="CommentTextChar"/>
    <w:link w:val="CommentSubject"/>
    <w:rsid w:val="00445BB3"/>
    <w:rPr>
      <w:rFonts w:hAnsi="Tms Rmn"/>
      <w:b/>
      <w:bCs/>
      <w:szCs w:val="25"/>
    </w:rPr>
  </w:style>
  <w:style w:type="character" w:customStyle="1" w:styleId="y2iqfc">
    <w:name w:val="y2iqfc"/>
    <w:basedOn w:val="DefaultParagraphFont"/>
    <w:rsid w:val="00EB47FB"/>
  </w:style>
  <w:style w:type="paragraph" w:styleId="NormalWeb">
    <w:name w:val="Normal (Web)"/>
    <w:basedOn w:val="Normal"/>
    <w:uiPriority w:val="99"/>
    <w:unhideWhenUsed/>
    <w:rsid w:val="00951AA1"/>
    <w:pPr>
      <w:spacing w:before="100" w:beforeAutospacing="1" w:after="100" w:afterAutospacing="1"/>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2988">
      <w:bodyDiv w:val="1"/>
      <w:marLeft w:val="0"/>
      <w:marRight w:val="0"/>
      <w:marTop w:val="0"/>
      <w:marBottom w:val="0"/>
      <w:divBdr>
        <w:top w:val="none" w:sz="0" w:space="0" w:color="auto"/>
        <w:left w:val="none" w:sz="0" w:space="0" w:color="auto"/>
        <w:bottom w:val="none" w:sz="0" w:space="0" w:color="auto"/>
        <w:right w:val="none" w:sz="0" w:space="0" w:color="auto"/>
      </w:divBdr>
    </w:div>
    <w:div w:id="49114566">
      <w:bodyDiv w:val="1"/>
      <w:marLeft w:val="0"/>
      <w:marRight w:val="0"/>
      <w:marTop w:val="0"/>
      <w:marBottom w:val="0"/>
      <w:divBdr>
        <w:top w:val="none" w:sz="0" w:space="0" w:color="auto"/>
        <w:left w:val="none" w:sz="0" w:space="0" w:color="auto"/>
        <w:bottom w:val="none" w:sz="0" w:space="0" w:color="auto"/>
        <w:right w:val="none" w:sz="0" w:space="0" w:color="auto"/>
      </w:divBdr>
    </w:div>
    <w:div w:id="116991850">
      <w:bodyDiv w:val="1"/>
      <w:marLeft w:val="0"/>
      <w:marRight w:val="0"/>
      <w:marTop w:val="0"/>
      <w:marBottom w:val="0"/>
      <w:divBdr>
        <w:top w:val="none" w:sz="0" w:space="0" w:color="auto"/>
        <w:left w:val="none" w:sz="0" w:space="0" w:color="auto"/>
        <w:bottom w:val="none" w:sz="0" w:space="0" w:color="auto"/>
        <w:right w:val="none" w:sz="0" w:space="0" w:color="auto"/>
      </w:divBdr>
    </w:div>
    <w:div w:id="136530820">
      <w:bodyDiv w:val="1"/>
      <w:marLeft w:val="0"/>
      <w:marRight w:val="0"/>
      <w:marTop w:val="0"/>
      <w:marBottom w:val="0"/>
      <w:divBdr>
        <w:top w:val="none" w:sz="0" w:space="0" w:color="auto"/>
        <w:left w:val="none" w:sz="0" w:space="0" w:color="auto"/>
        <w:bottom w:val="none" w:sz="0" w:space="0" w:color="auto"/>
        <w:right w:val="none" w:sz="0" w:space="0" w:color="auto"/>
      </w:divBdr>
      <w:divsChild>
        <w:div w:id="401149196">
          <w:marLeft w:val="0"/>
          <w:marRight w:val="0"/>
          <w:marTop w:val="0"/>
          <w:marBottom w:val="0"/>
          <w:divBdr>
            <w:top w:val="none" w:sz="0" w:space="0" w:color="auto"/>
            <w:left w:val="none" w:sz="0" w:space="0" w:color="auto"/>
            <w:bottom w:val="none" w:sz="0" w:space="0" w:color="auto"/>
            <w:right w:val="none" w:sz="0" w:space="0" w:color="auto"/>
          </w:divBdr>
        </w:div>
      </w:divsChild>
    </w:div>
    <w:div w:id="167449972">
      <w:bodyDiv w:val="1"/>
      <w:marLeft w:val="0"/>
      <w:marRight w:val="0"/>
      <w:marTop w:val="0"/>
      <w:marBottom w:val="0"/>
      <w:divBdr>
        <w:top w:val="none" w:sz="0" w:space="0" w:color="auto"/>
        <w:left w:val="none" w:sz="0" w:space="0" w:color="auto"/>
        <w:bottom w:val="none" w:sz="0" w:space="0" w:color="auto"/>
        <w:right w:val="none" w:sz="0" w:space="0" w:color="auto"/>
      </w:divBdr>
    </w:div>
    <w:div w:id="188568237">
      <w:bodyDiv w:val="1"/>
      <w:marLeft w:val="0"/>
      <w:marRight w:val="0"/>
      <w:marTop w:val="0"/>
      <w:marBottom w:val="0"/>
      <w:divBdr>
        <w:top w:val="none" w:sz="0" w:space="0" w:color="auto"/>
        <w:left w:val="none" w:sz="0" w:space="0" w:color="auto"/>
        <w:bottom w:val="none" w:sz="0" w:space="0" w:color="auto"/>
        <w:right w:val="none" w:sz="0" w:space="0" w:color="auto"/>
      </w:divBdr>
    </w:div>
    <w:div w:id="244919501">
      <w:bodyDiv w:val="1"/>
      <w:marLeft w:val="0"/>
      <w:marRight w:val="0"/>
      <w:marTop w:val="0"/>
      <w:marBottom w:val="0"/>
      <w:divBdr>
        <w:top w:val="none" w:sz="0" w:space="0" w:color="auto"/>
        <w:left w:val="none" w:sz="0" w:space="0" w:color="auto"/>
        <w:bottom w:val="none" w:sz="0" w:space="0" w:color="auto"/>
        <w:right w:val="none" w:sz="0" w:space="0" w:color="auto"/>
      </w:divBdr>
    </w:div>
    <w:div w:id="254829423">
      <w:bodyDiv w:val="1"/>
      <w:marLeft w:val="0"/>
      <w:marRight w:val="0"/>
      <w:marTop w:val="0"/>
      <w:marBottom w:val="0"/>
      <w:divBdr>
        <w:top w:val="none" w:sz="0" w:space="0" w:color="auto"/>
        <w:left w:val="none" w:sz="0" w:space="0" w:color="auto"/>
        <w:bottom w:val="none" w:sz="0" w:space="0" w:color="auto"/>
        <w:right w:val="none" w:sz="0" w:space="0" w:color="auto"/>
      </w:divBdr>
    </w:div>
    <w:div w:id="269288775">
      <w:bodyDiv w:val="1"/>
      <w:marLeft w:val="0"/>
      <w:marRight w:val="0"/>
      <w:marTop w:val="0"/>
      <w:marBottom w:val="0"/>
      <w:divBdr>
        <w:top w:val="none" w:sz="0" w:space="0" w:color="auto"/>
        <w:left w:val="none" w:sz="0" w:space="0" w:color="auto"/>
        <w:bottom w:val="none" w:sz="0" w:space="0" w:color="auto"/>
        <w:right w:val="none" w:sz="0" w:space="0" w:color="auto"/>
      </w:divBdr>
    </w:div>
    <w:div w:id="310521148">
      <w:bodyDiv w:val="1"/>
      <w:marLeft w:val="0"/>
      <w:marRight w:val="0"/>
      <w:marTop w:val="0"/>
      <w:marBottom w:val="0"/>
      <w:divBdr>
        <w:top w:val="none" w:sz="0" w:space="0" w:color="auto"/>
        <w:left w:val="none" w:sz="0" w:space="0" w:color="auto"/>
        <w:bottom w:val="none" w:sz="0" w:space="0" w:color="auto"/>
        <w:right w:val="none" w:sz="0" w:space="0" w:color="auto"/>
      </w:divBdr>
    </w:div>
    <w:div w:id="323702797">
      <w:bodyDiv w:val="1"/>
      <w:marLeft w:val="0"/>
      <w:marRight w:val="0"/>
      <w:marTop w:val="0"/>
      <w:marBottom w:val="0"/>
      <w:divBdr>
        <w:top w:val="none" w:sz="0" w:space="0" w:color="auto"/>
        <w:left w:val="none" w:sz="0" w:space="0" w:color="auto"/>
        <w:bottom w:val="none" w:sz="0" w:space="0" w:color="auto"/>
        <w:right w:val="none" w:sz="0" w:space="0" w:color="auto"/>
      </w:divBdr>
    </w:div>
    <w:div w:id="342511575">
      <w:bodyDiv w:val="1"/>
      <w:marLeft w:val="0"/>
      <w:marRight w:val="0"/>
      <w:marTop w:val="0"/>
      <w:marBottom w:val="0"/>
      <w:divBdr>
        <w:top w:val="none" w:sz="0" w:space="0" w:color="auto"/>
        <w:left w:val="none" w:sz="0" w:space="0" w:color="auto"/>
        <w:bottom w:val="none" w:sz="0" w:space="0" w:color="auto"/>
        <w:right w:val="none" w:sz="0" w:space="0" w:color="auto"/>
      </w:divBdr>
    </w:div>
    <w:div w:id="348876452">
      <w:bodyDiv w:val="1"/>
      <w:marLeft w:val="0"/>
      <w:marRight w:val="0"/>
      <w:marTop w:val="0"/>
      <w:marBottom w:val="0"/>
      <w:divBdr>
        <w:top w:val="none" w:sz="0" w:space="0" w:color="auto"/>
        <w:left w:val="none" w:sz="0" w:space="0" w:color="auto"/>
        <w:bottom w:val="none" w:sz="0" w:space="0" w:color="auto"/>
        <w:right w:val="none" w:sz="0" w:space="0" w:color="auto"/>
      </w:divBdr>
    </w:div>
    <w:div w:id="357001565">
      <w:bodyDiv w:val="1"/>
      <w:marLeft w:val="0"/>
      <w:marRight w:val="0"/>
      <w:marTop w:val="0"/>
      <w:marBottom w:val="0"/>
      <w:divBdr>
        <w:top w:val="none" w:sz="0" w:space="0" w:color="auto"/>
        <w:left w:val="none" w:sz="0" w:space="0" w:color="auto"/>
        <w:bottom w:val="none" w:sz="0" w:space="0" w:color="auto"/>
        <w:right w:val="none" w:sz="0" w:space="0" w:color="auto"/>
      </w:divBdr>
    </w:div>
    <w:div w:id="370963438">
      <w:bodyDiv w:val="1"/>
      <w:marLeft w:val="0"/>
      <w:marRight w:val="0"/>
      <w:marTop w:val="0"/>
      <w:marBottom w:val="0"/>
      <w:divBdr>
        <w:top w:val="none" w:sz="0" w:space="0" w:color="auto"/>
        <w:left w:val="none" w:sz="0" w:space="0" w:color="auto"/>
        <w:bottom w:val="none" w:sz="0" w:space="0" w:color="auto"/>
        <w:right w:val="none" w:sz="0" w:space="0" w:color="auto"/>
      </w:divBdr>
    </w:div>
    <w:div w:id="372193664">
      <w:bodyDiv w:val="1"/>
      <w:marLeft w:val="0"/>
      <w:marRight w:val="0"/>
      <w:marTop w:val="0"/>
      <w:marBottom w:val="0"/>
      <w:divBdr>
        <w:top w:val="none" w:sz="0" w:space="0" w:color="auto"/>
        <w:left w:val="none" w:sz="0" w:space="0" w:color="auto"/>
        <w:bottom w:val="none" w:sz="0" w:space="0" w:color="auto"/>
        <w:right w:val="none" w:sz="0" w:space="0" w:color="auto"/>
      </w:divBdr>
    </w:div>
    <w:div w:id="374621023">
      <w:bodyDiv w:val="1"/>
      <w:marLeft w:val="0"/>
      <w:marRight w:val="0"/>
      <w:marTop w:val="0"/>
      <w:marBottom w:val="0"/>
      <w:divBdr>
        <w:top w:val="none" w:sz="0" w:space="0" w:color="auto"/>
        <w:left w:val="none" w:sz="0" w:space="0" w:color="auto"/>
        <w:bottom w:val="none" w:sz="0" w:space="0" w:color="auto"/>
        <w:right w:val="none" w:sz="0" w:space="0" w:color="auto"/>
      </w:divBdr>
    </w:div>
    <w:div w:id="382947885">
      <w:bodyDiv w:val="1"/>
      <w:marLeft w:val="0"/>
      <w:marRight w:val="0"/>
      <w:marTop w:val="0"/>
      <w:marBottom w:val="0"/>
      <w:divBdr>
        <w:top w:val="none" w:sz="0" w:space="0" w:color="auto"/>
        <w:left w:val="none" w:sz="0" w:space="0" w:color="auto"/>
        <w:bottom w:val="none" w:sz="0" w:space="0" w:color="auto"/>
        <w:right w:val="none" w:sz="0" w:space="0" w:color="auto"/>
      </w:divBdr>
    </w:div>
    <w:div w:id="396513837">
      <w:bodyDiv w:val="1"/>
      <w:marLeft w:val="0"/>
      <w:marRight w:val="0"/>
      <w:marTop w:val="0"/>
      <w:marBottom w:val="0"/>
      <w:divBdr>
        <w:top w:val="none" w:sz="0" w:space="0" w:color="auto"/>
        <w:left w:val="none" w:sz="0" w:space="0" w:color="auto"/>
        <w:bottom w:val="none" w:sz="0" w:space="0" w:color="auto"/>
        <w:right w:val="none" w:sz="0" w:space="0" w:color="auto"/>
      </w:divBdr>
    </w:div>
    <w:div w:id="489949147">
      <w:bodyDiv w:val="1"/>
      <w:marLeft w:val="0"/>
      <w:marRight w:val="0"/>
      <w:marTop w:val="0"/>
      <w:marBottom w:val="0"/>
      <w:divBdr>
        <w:top w:val="none" w:sz="0" w:space="0" w:color="auto"/>
        <w:left w:val="none" w:sz="0" w:space="0" w:color="auto"/>
        <w:bottom w:val="none" w:sz="0" w:space="0" w:color="auto"/>
        <w:right w:val="none" w:sz="0" w:space="0" w:color="auto"/>
      </w:divBdr>
    </w:div>
    <w:div w:id="515048356">
      <w:bodyDiv w:val="1"/>
      <w:marLeft w:val="0"/>
      <w:marRight w:val="0"/>
      <w:marTop w:val="0"/>
      <w:marBottom w:val="0"/>
      <w:divBdr>
        <w:top w:val="none" w:sz="0" w:space="0" w:color="auto"/>
        <w:left w:val="none" w:sz="0" w:space="0" w:color="auto"/>
        <w:bottom w:val="none" w:sz="0" w:space="0" w:color="auto"/>
        <w:right w:val="none" w:sz="0" w:space="0" w:color="auto"/>
      </w:divBdr>
    </w:div>
    <w:div w:id="545720465">
      <w:bodyDiv w:val="1"/>
      <w:marLeft w:val="0"/>
      <w:marRight w:val="0"/>
      <w:marTop w:val="0"/>
      <w:marBottom w:val="0"/>
      <w:divBdr>
        <w:top w:val="none" w:sz="0" w:space="0" w:color="auto"/>
        <w:left w:val="none" w:sz="0" w:space="0" w:color="auto"/>
        <w:bottom w:val="none" w:sz="0" w:space="0" w:color="auto"/>
        <w:right w:val="none" w:sz="0" w:space="0" w:color="auto"/>
      </w:divBdr>
    </w:div>
    <w:div w:id="558899605">
      <w:bodyDiv w:val="1"/>
      <w:marLeft w:val="0"/>
      <w:marRight w:val="0"/>
      <w:marTop w:val="0"/>
      <w:marBottom w:val="0"/>
      <w:divBdr>
        <w:top w:val="none" w:sz="0" w:space="0" w:color="auto"/>
        <w:left w:val="none" w:sz="0" w:space="0" w:color="auto"/>
        <w:bottom w:val="none" w:sz="0" w:space="0" w:color="auto"/>
        <w:right w:val="none" w:sz="0" w:space="0" w:color="auto"/>
      </w:divBdr>
    </w:div>
    <w:div w:id="565995726">
      <w:bodyDiv w:val="1"/>
      <w:marLeft w:val="0"/>
      <w:marRight w:val="0"/>
      <w:marTop w:val="0"/>
      <w:marBottom w:val="0"/>
      <w:divBdr>
        <w:top w:val="none" w:sz="0" w:space="0" w:color="auto"/>
        <w:left w:val="none" w:sz="0" w:space="0" w:color="auto"/>
        <w:bottom w:val="none" w:sz="0" w:space="0" w:color="auto"/>
        <w:right w:val="none" w:sz="0" w:space="0" w:color="auto"/>
      </w:divBdr>
    </w:div>
    <w:div w:id="579757011">
      <w:bodyDiv w:val="1"/>
      <w:marLeft w:val="0"/>
      <w:marRight w:val="0"/>
      <w:marTop w:val="0"/>
      <w:marBottom w:val="0"/>
      <w:divBdr>
        <w:top w:val="none" w:sz="0" w:space="0" w:color="auto"/>
        <w:left w:val="none" w:sz="0" w:space="0" w:color="auto"/>
        <w:bottom w:val="none" w:sz="0" w:space="0" w:color="auto"/>
        <w:right w:val="none" w:sz="0" w:space="0" w:color="auto"/>
      </w:divBdr>
    </w:div>
    <w:div w:id="607927851">
      <w:bodyDiv w:val="1"/>
      <w:marLeft w:val="0"/>
      <w:marRight w:val="0"/>
      <w:marTop w:val="0"/>
      <w:marBottom w:val="0"/>
      <w:divBdr>
        <w:top w:val="none" w:sz="0" w:space="0" w:color="auto"/>
        <w:left w:val="none" w:sz="0" w:space="0" w:color="auto"/>
        <w:bottom w:val="none" w:sz="0" w:space="0" w:color="auto"/>
        <w:right w:val="none" w:sz="0" w:space="0" w:color="auto"/>
      </w:divBdr>
    </w:div>
    <w:div w:id="620693791">
      <w:bodyDiv w:val="1"/>
      <w:marLeft w:val="0"/>
      <w:marRight w:val="0"/>
      <w:marTop w:val="0"/>
      <w:marBottom w:val="0"/>
      <w:divBdr>
        <w:top w:val="none" w:sz="0" w:space="0" w:color="auto"/>
        <w:left w:val="none" w:sz="0" w:space="0" w:color="auto"/>
        <w:bottom w:val="none" w:sz="0" w:space="0" w:color="auto"/>
        <w:right w:val="none" w:sz="0" w:space="0" w:color="auto"/>
      </w:divBdr>
    </w:div>
    <w:div w:id="622228551">
      <w:bodyDiv w:val="1"/>
      <w:marLeft w:val="0"/>
      <w:marRight w:val="0"/>
      <w:marTop w:val="0"/>
      <w:marBottom w:val="0"/>
      <w:divBdr>
        <w:top w:val="none" w:sz="0" w:space="0" w:color="auto"/>
        <w:left w:val="none" w:sz="0" w:space="0" w:color="auto"/>
        <w:bottom w:val="none" w:sz="0" w:space="0" w:color="auto"/>
        <w:right w:val="none" w:sz="0" w:space="0" w:color="auto"/>
      </w:divBdr>
    </w:div>
    <w:div w:id="623344720">
      <w:bodyDiv w:val="1"/>
      <w:marLeft w:val="0"/>
      <w:marRight w:val="0"/>
      <w:marTop w:val="0"/>
      <w:marBottom w:val="0"/>
      <w:divBdr>
        <w:top w:val="none" w:sz="0" w:space="0" w:color="auto"/>
        <w:left w:val="none" w:sz="0" w:space="0" w:color="auto"/>
        <w:bottom w:val="none" w:sz="0" w:space="0" w:color="auto"/>
        <w:right w:val="none" w:sz="0" w:space="0" w:color="auto"/>
      </w:divBdr>
    </w:div>
    <w:div w:id="742484448">
      <w:bodyDiv w:val="1"/>
      <w:marLeft w:val="0"/>
      <w:marRight w:val="0"/>
      <w:marTop w:val="0"/>
      <w:marBottom w:val="0"/>
      <w:divBdr>
        <w:top w:val="none" w:sz="0" w:space="0" w:color="auto"/>
        <w:left w:val="none" w:sz="0" w:space="0" w:color="auto"/>
        <w:bottom w:val="none" w:sz="0" w:space="0" w:color="auto"/>
        <w:right w:val="none" w:sz="0" w:space="0" w:color="auto"/>
      </w:divBdr>
    </w:div>
    <w:div w:id="748888788">
      <w:bodyDiv w:val="1"/>
      <w:marLeft w:val="0"/>
      <w:marRight w:val="0"/>
      <w:marTop w:val="0"/>
      <w:marBottom w:val="0"/>
      <w:divBdr>
        <w:top w:val="none" w:sz="0" w:space="0" w:color="auto"/>
        <w:left w:val="none" w:sz="0" w:space="0" w:color="auto"/>
        <w:bottom w:val="none" w:sz="0" w:space="0" w:color="auto"/>
        <w:right w:val="none" w:sz="0" w:space="0" w:color="auto"/>
      </w:divBdr>
    </w:div>
    <w:div w:id="753161412">
      <w:bodyDiv w:val="1"/>
      <w:marLeft w:val="0"/>
      <w:marRight w:val="0"/>
      <w:marTop w:val="0"/>
      <w:marBottom w:val="0"/>
      <w:divBdr>
        <w:top w:val="none" w:sz="0" w:space="0" w:color="auto"/>
        <w:left w:val="none" w:sz="0" w:space="0" w:color="auto"/>
        <w:bottom w:val="none" w:sz="0" w:space="0" w:color="auto"/>
        <w:right w:val="none" w:sz="0" w:space="0" w:color="auto"/>
      </w:divBdr>
    </w:div>
    <w:div w:id="767888396">
      <w:bodyDiv w:val="1"/>
      <w:marLeft w:val="0"/>
      <w:marRight w:val="0"/>
      <w:marTop w:val="0"/>
      <w:marBottom w:val="0"/>
      <w:divBdr>
        <w:top w:val="none" w:sz="0" w:space="0" w:color="auto"/>
        <w:left w:val="none" w:sz="0" w:space="0" w:color="auto"/>
        <w:bottom w:val="none" w:sz="0" w:space="0" w:color="auto"/>
        <w:right w:val="none" w:sz="0" w:space="0" w:color="auto"/>
      </w:divBdr>
    </w:div>
    <w:div w:id="784814623">
      <w:bodyDiv w:val="1"/>
      <w:marLeft w:val="0"/>
      <w:marRight w:val="0"/>
      <w:marTop w:val="0"/>
      <w:marBottom w:val="0"/>
      <w:divBdr>
        <w:top w:val="none" w:sz="0" w:space="0" w:color="auto"/>
        <w:left w:val="none" w:sz="0" w:space="0" w:color="auto"/>
        <w:bottom w:val="none" w:sz="0" w:space="0" w:color="auto"/>
        <w:right w:val="none" w:sz="0" w:space="0" w:color="auto"/>
      </w:divBdr>
    </w:div>
    <w:div w:id="793475821">
      <w:bodyDiv w:val="1"/>
      <w:marLeft w:val="0"/>
      <w:marRight w:val="0"/>
      <w:marTop w:val="0"/>
      <w:marBottom w:val="0"/>
      <w:divBdr>
        <w:top w:val="none" w:sz="0" w:space="0" w:color="auto"/>
        <w:left w:val="none" w:sz="0" w:space="0" w:color="auto"/>
        <w:bottom w:val="none" w:sz="0" w:space="0" w:color="auto"/>
        <w:right w:val="none" w:sz="0" w:space="0" w:color="auto"/>
      </w:divBdr>
    </w:div>
    <w:div w:id="815142348">
      <w:bodyDiv w:val="1"/>
      <w:marLeft w:val="0"/>
      <w:marRight w:val="0"/>
      <w:marTop w:val="0"/>
      <w:marBottom w:val="0"/>
      <w:divBdr>
        <w:top w:val="none" w:sz="0" w:space="0" w:color="auto"/>
        <w:left w:val="none" w:sz="0" w:space="0" w:color="auto"/>
        <w:bottom w:val="none" w:sz="0" w:space="0" w:color="auto"/>
        <w:right w:val="none" w:sz="0" w:space="0" w:color="auto"/>
      </w:divBdr>
    </w:div>
    <w:div w:id="831989868">
      <w:bodyDiv w:val="1"/>
      <w:marLeft w:val="0"/>
      <w:marRight w:val="0"/>
      <w:marTop w:val="0"/>
      <w:marBottom w:val="0"/>
      <w:divBdr>
        <w:top w:val="none" w:sz="0" w:space="0" w:color="auto"/>
        <w:left w:val="none" w:sz="0" w:space="0" w:color="auto"/>
        <w:bottom w:val="none" w:sz="0" w:space="0" w:color="auto"/>
        <w:right w:val="none" w:sz="0" w:space="0" w:color="auto"/>
      </w:divBdr>
    </w:div>
    <w:div w:id="844323540">
      <w:bodyDiv w:val="1"/>
      <w:marLeft w:val="0"/>
      <w:marRight w:val="0"/>
      <w:marTop w:val="0"/>
      <w:marBottom w:val="0"/>
      <w:divBdr>
        <w:top w:val="none" w:sz="0" w:space="0" w:color="auto"/>
        <w:left w:val="none" w:sz="0" w:space="0" w:color="auto"/>
        <w:bottom w:val="none" w:sz="0" w:space="0" w:color="auto"/>
        <w:right w:val="none" w:sz="0" w:space="0" w:color="auto"/>
      </w:divBdr>
    </w:div>
    <w:div w:id="857545213">
      <w:bodyDiv w:val="1"/>
      <w:marLeft w:val="0"/>
      <w:marRight w:val="0"/>
      <w:marTop w:val="0"/>
      <w:marBottom w:val="0"/>
      <w:divBdr>
        <w:top w:val="none" w:sz="0" w:space="0" w:color="auto"/>
        <w:left w:val="none" w:sz="0" w:space="0" w:color="auto"/>
        <w:bottom w:val="none" w:sz="0" w:space="0" w:color="auto"/>
        <w:right w:val="none" w:sz="0" w:space="0" w:color="auto"/>
      </w:divBdr>
    </w:div>
    <w:div w:id="875192300">
      <w:bodyDiv w:val="1"/>
      <w:marLeft w:val="0"/>
      <w:marRight w:val="0"/>
      <w:marTop w:val="0"/>
      <w:marBottom w:val="0"/>
      <w:divBdr>
        <w:top w:val="none" w:sz="0" w:space="0" w:color="auto"/>
        <w:left w:val="none" w:sz="0" w:space="0" w:color="auto"/>
        <w:bottom w:val="none" w:sz="0" w:space="0" w:color="auto"/>
        <w:right w:val="none" w:sz="0" w:space="0" w:color="auto"/>
      </w:divBdr>
    </w:div>
    <w:div w:id="931010155">
      <w:bodyDiv w:val="1"/>
      <w:marLeft w:val="0"/>
      <w:marRight w:val="0"/>
      <w:marTop w:val="0"/>
      <w:marBottom w:val="0"/>
      <w:divBdr>
        <w:top w:val="none" w:sz="0" w:space="0" w:color="auto"/>
        <w:left w:val="none" w:sz="0" w:space="0" w:color="auto"/>
        <w:bottom w:val="none" w:sz="0" w:space="0" w:color="auto"/>
        <w:right w:val="none" w:sz="0" w:space="0" w:color="auto"/>
      </w:divBdr>
    </w:div>
    <w:div w:id="1011179192">
      <w:bodyDiv w:val="1"/>
      <w:marLeft w:val="0"/>
      <w:marRight w:val="0"/>
      <w:marTop w:val="0"/>
      <w:marBottom w:val="0"/>
      <w:divBdr>
        <w:top w:val="none" w:sz="0" w:space="0" w:color="auto"/>
        <w:left w:val="none" w:sz="0" w:space="0" w:color="auto"/>
        <w:bottom w:val="none" w:sz="0" w:space="0" w:color="auto"/>
        <w:right w:val="none" w:sz="0" w:space="0" w:color="auto"/>
      </w:divBdr>
    </w:div>
    <w:div w:id="1125349923">
      <w:bodyDiv w:val="1"/>
      <w:marLeft w:val="0"/>
      <w:marRight w:val="0"/>
      <w:marTop w:val="0"/>
      <w:marBottom w:val="0"/>
      <w:divBdr>
        <w:top w:val="none" w:sz="0" w:space="0" w:color="auto"/>
        <w:left w:val="none" w:sz="0" w:space="0" w:color="auto"/>
        <w:bottom w:val="none" w:sz="0" w:space="0" w:color="auto"/>
        <w:right w:val="none" w:sz="0" w:space="0" w:color="auto"/>
      </w:divBdr>
    </w:div>
    <w:div w:id="1127088725">
      <w:bodyDiv w:val="1"/>
      <w:marLeft w:val="0"/>
      <w:marRight w:val="0"/>
      <w:marTop w:val="0"/>
      <w:marBottom w:val="0"/>
      <w:divBdr>
        <w:top w:val="none" w:sz="0" w:space="0" w:color="auto"/>
        <w:left w:val="none" w:sz="0" w:space="0" w:color="auto"/>
        <w:bottom w:val="none" w:sz="0" w:space="0" w:color="auto"/>
        <w:right w:val="none" w:sz="0" w:space="0" w:color="auto"/>
      </w:divBdr>
    </w:div>
    <w:div w:id="1133715080">
      <w:bodyDiv w:val="1"/>
      <w:marLeft w:val="0"/>
      <w:marRight w:val="0"/>
      <w:marTop w:val="0"/>
      <w:marBottom w:val="0"/>
      <w:divBdr>
        <w:top w:val="none" w:sz="0" w:space="0" w:color="auto"/>
        <w:left w:val="none" w:sz="0" w:space="0" w:color="auto"/>
        <w:bottom w:val="none" w:sz="0" w:space="0" w:color="auto"/>
        <w:right w:val="none" w:sz="0" w:space="0" w:color="auto"/>
      </w:divBdr>
    </w:div>
    <w:div w:id="1163743402">
      <w:bodyDiv w:val="1"/>
      <w:marLeft w:val="0"/>
      <w:marRight w:val="0"/>
      <w:marTop w:val="0"/>
      <w:marBottom w:val="0"/>
      <w:divBdr>
        <w:top w:val="none" w:sz="0" w:space="0" w:color="auto"/>
        <w:left w:val="none" w:sz="0" w:space="0" w:color="auto"/>
        <w:bottom w:val="none" w:sz="0" w:space="0" w:color="auto"/>
        <w:right w:val="none" w:sz="0" w:space="0" w:color="auto"/>
      </w:divBdr>
    </w:div>
    <w:div w:id="1167789896">
      <w:bodyDiv w:val="1"/>
      <w:marLeft w:val="0"/>
      <w:marRight w:val="0"/>
      <w:marTop w:val="0"/>
      <w:marBottom w:val="0"/>
      <w:divBdr>
        <w:top w:val="none" w:sz="0" w:space="0" w:color="auto"/>
        <w:left w:val="none" w:sz="0" w:space="0" w:color="auto"/>
        <w:bottom w:val="none" w:sz="0" w:space="0" w:color="auto"/>
        <w:right w:val="none" w:sz="0" w:space="0" w:color="auto"/>
      </w:divBdr>
    </w:div>
    <w:div w:id="1188637248">
      <w:bodyDiv w:val="1"/>
      <w:marLeft w:val="0"/>
      <w:marRight w:val="0"/>
      <w:marTop w:val="0"/>
      <w:marBottom w:val="0"/>
      <w:divBdr>
        <w:top w:val="none" w:sz="0" w:space="0" w:color="auto"/>
        <w:left w:val="none" w:sz="0" w:space="0" w:color="auto"/>
        <w:bottom w:val="none" w:sz="0" w:space="0" w:color="auto"/>
        <w:right w:val="none" w:sz="0" w:space="0" w:color="auto"/>
      </w:divBdr>
    </w:div>
    <w:div w:id="1198198686">
      <w:bodyDiv w:val="1"/>
      <w:marLeft w:val="0"/>
      <w:marRight w:val="0"/>
      <w:marTop w:val="0"/>
      <w:marBottom w:val="0"/>
      <w:divBdr>
        <w:top w:val="none" w:sz="0" w:space="0" w:color="auto"/>
        <w:left w:val="none" w:sz="0" w:space="0" w:color="auto"/>
        <w:bottom w:val="none" w:sz="0" w:space="0" w:color="auto"/>
        <w:right w:val="none" w:sz="0" w:space="0" w:color="auto"/>
      </w:divBdr>
    </w:div>
    <w:div w:id="1212615521">
      <w:bodyDiv w:val="1"/>
      <w:marLeft w:val="0"/>
      <w:marRight w:val="0"/>
      <w:marTop w:val="0"/>
      <w:marBottom w:val="0"/>
      <w:divBdr>
        <w:top w:val="none" w:sz="0" w:space="0" w:color="auto"/>
        <w:left w:val="none" w:sz="0" w:space="0" w:color="auto"/>
        <w:bottom w:val="none" w:sz="0" w:space="0" w:color="auto"/>
        <w:right w:val="none" w:sz="0" w:space="0" w:color="auto"/>
      </w:divBdr>
    </w:div>
    <w:div w:id="1224178806">
      <w:bodyDiv w:val="1"/>
      <w:marLeft w:val="0"/>
      <w:marRight w:val="0"/>
      <w:marTop w:val="0"/>
      <w:marBottom w:val="0"/>
      <w:divBdr>
        <w:top w:val="none" w:sz="0" w:space="0" w:color="auto"/>
        <w:left w:val="none" w:sz="0" w:space="0" w:color="auto"/>
        <w:bottom w:val="none" w:sz="0" w:space="0" w:color="auto"/>
        <w:right w:val="none" w:sz="0" w:space="0" w:color="auto"/>
      </w:divBdr>
    </w:div>
    <w:div w:id="1229653481">
      <w:bodyDiv w:val="1"/>
      <w:marLeft w:val="0"/>
      <w:marRight w:val="0"/>
      <w:marTop w:val="0"/>
      <w:marBottom w:val="0"/>
      <w:divBdr>
        <w:top w:val="none" w:sz="0" w:space="0" w:color="auto"/>
        <w:left w:val="none" w:sz="0" w:space="0" w:color="auto"/>
        <w:bottom w:val="none" w:sz="0" w:space="0" w:color="auto"/>
        <w:right w:val="none" w:sz="0" w:space="0" w:color="auto"/>
      </w:divBdr>
    </w:div>
    <w:div w:id="1234001096">
      <w:bodyDiv w:val="1"/>
      <w:marLeft w:val="0"/>
      <w:marRight w:val="0"/>
      <w:marTop w:val="0"/>
      <w:marBottom w:val="0"/>
      <w:divBdr>
        <w:top w:val="none" w:sz="0" w:space="0" w:color="auto"/>
        <w:left w:val="none" w:sz="0" w:space="0" w:color="auto"/>
        <w:bottom w:val="none" w:sz="0" w:space="0" w:color="auto"/>
        <w:right w:val="none" w:sz="0" w:space="0" w:color="auto"/>
      </w:divBdr>
    </w:div>
    <w:div w:id="1241334234">
      <w:bodyDiv w:val="1"/>
      <w:marLeft w:val="0"/>
      <w:marRight w:val="0"/>
      <w:marTop w:val="0"/>
      <w:marBottom w:val="0"/>
      <w:divBdr>
        <w:top w:val="none" w:sz="0" w:space="0" w:color="auto"/>
        <w:left w:val="none" w:sz="0" w:space="0" w:color="auto"/>
        <w:bottom w:val="none" w:sz="0" w:space="0" w:color="auto"/>
        <w:right w:val="none" w:sz="0" w:space="0" w:color="auto"/>
      </w:divBdr>
    </w:div>
    <w:div w:id="1251503939">
      <w:bodyDiv w:val="1"/>
      <w:marLeft w:val="0"/>
      <w:marRight w:val="0"/>
      <w:marTop w:val="0"/>
      <w:marBottom w:val="0"/>
      <w:divBdr>
        <w:top w:val="none" w:sz="0" w:space="0" w:color="auto"/>
        <w:left w:val="none" w:sz="0" w:space="0" w:color="auto"/>
        <w:bottom w:val="none" w:sz="0" w:space="0" w:color="auto"/>
        <w:right w:val="none" w:sz="0" w:space="0" w:color="auto"/>
      </w:divBdr>
    </w:div>
    <w:div w:id="1264531239">
      <w:bodyDiv w:val="1"/>
      <w:marLeft w:val="0"/>
      <w:marRight w:val="0"/>
      <w:marTop w:val="0"/>
      <w:marBottom w:val="0"/>
      <w:divBdr>
        <w:top w:val="none" w:sz="0" w:space="0" w:color="auto"/>
        <w:left w:val="none" w:sz="0" w:space="0" w:color="auto"/>
        <w:bottom w:val="none" w:sz="0" w:space="0" w:color="auto"/>
        <w:right w:val="none" w:sz="0" w:space="0" w:color="auto"/>
      </w:divBdr>
    </w:div>
    <w:div w:id="1265069998">
      <w:bodyDiv w:val="1"/>
      <w:marLeft w:val="0"/>
      <w:marRight w:val="0"/>
      <w:marTop w:val="0"/>
      <w:marBottom w:val="0"/>
      <w:divBdr>
        <w:top w:val="none" w:sz="0" w:space="0" w:color="auto"/>
        <w:left w:val="none" w:sz="0" w:space="0" w:color="auto"/>
        <w:bottom w:val="none" w:sz="0" w:space="0" w:color="auto"/>
        <w:right w:val="none" w:sz="0" w:space="0" w:color="auto"/>
      </w:divBdr>
    </w:div>
    <w:div w:id="1265728578">
      <w:bodyDiv w:val="1"/>
      <w:marLeft w:val="0"/>
      <w:marRight w:val="0"/>
      <w:marTop w:val="0"/>
      <w:marBottom w:val="0"/>
      <w:divBdr>
        <w:top w:val="none" w:sz="0" w:space="0" w:color="auto"/>
        <w:left w:val="none" w:sz="0" w:space="0" w:color="auto"/>
        <w:bottom w:val="none" w:sz="0" w:space="0" w:color="auto"/>
        <w:right w:val="none" w:sz="0" w:space="0" w:color="auto"/>
      </w:divBdr>
    </w:div>
    <w:div w:id="1323848215">
      <w:bodyDiv w:val="1"/>
      <w:marLeft w:val="0"/>
      <w:marRight w:val="0"/>
      <w:marTop w:val="0"/>
      <w:marBottom w:val="0"/>
      <w:divBdr>
        <w:top w:val="none" w:sz="0" w:space="0" w:color="auto"/>
        <w:left w:val="none" w:sz="0" w:space="0" w:color="auto"/>
        <w:bottom w:val="none" w:sz="0" w:space="0" w:color="auto"/>
        <w:right w:val="none" w:sz="0" w:space="0" w:color="auto"/>
      </w:divBdr>
    </w:div>
    <w:div w:id="1387071304">
      <w:bodyDiv w:val="1"/>
      <w:marLeft w:val="0"/>
      <w:marRight w:val="0"/>
      <w:marTop w:val="0"/>
      <w:marBottom w:val="0"/>
      <w:divBdr>
        <w:top w:val="none" w:sz="0" w:space="0" w:color="auto"/>
        <w:left w:val="none" w:sz="0" w:space="0" w:color="auto"/>
        <w:bottom w:val="none" w:sz="0" w:space="0" w:color="auto"/>
        <w:right w:val="none" w:sz="0" w:space="0" w:color="auto"/>
      </w:divBdr>
    </w:div>
    <w:div w:id="1389720863">
      <w:bodyDiv w:val="1"/>
      <w:marLeft w:val="0"/>
      <w:marRight w:val="0"/>
      <w:marTop w:val="0"/>
      <w:marBottom w:val="0"/>
      <w:divBdr>
        <w:top w:val="none" w:sz="0" w:space="0" w:color="auto"/>
        <w:left w:val="none" w:sz="0" w:space="0" w:color="auto"/>
        <w:bottom w:val="none" w:sz="0" w:space="0" w:color="auto"/>
        <w:right w:val="none" w:sz="0" w:space="0" w:color="auto"/>
      </w:divBdr>
    </w:div>
    <w:div w:id="1394231582">
      <w:bodyDiv w:val="1"/>
      <w:marLeft w:val="0"/>
      <w:marRight w:val="0"/>
      <w:marTop w:val="0"/>
      <w:marBottom w:val="0"/>
      <w:divBdr>
        <w:top w:val="none" w:sz="0" w:space="0" w:color="auto"/>
        <w:left w:val="none" w:sz="0" w:space="0" w:color="auto"/>
        <w:bottom w:val="none" w:sz="0" w:space="0" w:color="auto"/>
        <w:right w:val="none" w:sz="0" w:space="0" w:color="auto"/>
      </w:divBdr>
    </w:div>
    <w:div w:id="1428573204">
      <w:bodyDiv w:val="1"/>
      <w:marLeft w:val="0"/>
      <w:marRight w:val="0"/>
      <w:marTop w:val="0"/>
      <w:marBottom w:val="0"/>
      <w:divBdr>
        <w:top w:val="none" w:sz="0" w:space="0" w:color="auto"/>
        <w:left w:val="none" w:sz="0" w:space="0" w:color="auto"/>
        <w:bottom w:val="none" w:sz="0" w:space="0" w:color="auto"/>
        <w:right w:val="none" w:sz="0" w:space="0" w:color="auto"/>
      </w:divBdr>
    </w:div>
    <w:div w:id="1439792997">
      <w:bodyDiv w:val="1"/>
      <w:marLeft w:val="0"/>
      <w:marRight w:val="0"/>
      <w:marTop w:val="0"/>
      <w:marBottom w:val="0"/>
      <w:divBdr>
        <w:top w:val="none" w:sz="0" w:space="0" w:color="auto"/>
        <w:left w:val="none" w:sz="0" w:space="0" w:color="auto"/>
        <w:bottom w:val="none" w:sz="0" w:space="0" w:color="auto"/>
        <w:right w:val="none" w:sz="0" w:space="0" w:color="auto"/>
      </w:divBdr>
    </w:div>
    <w:div w:id="1457944864">
      <w:bodyDiv w:val="1"/>
      <w:marLeft w:val="0"/>
      <w:marRight w:val="0"/>
      <w:marTop w:val="0"/>
      <w:marBottom w:val="0"/>
      <w:divBdr>
        <w:top w:val="none" w:sz="0" w:space="0" w:color="auto"/>
        <w:left w:val="none" w:sz="0" w:space="0" w:color="auto"/>
        <w:bottom w:val="none" w:sz="0" w:space="0" w:color="auto"/>
        <w:right w:val="none" w:sz="0" w:space="0" w:color="auto"/>
      </w:divBdr>
      <w:divsChild>
        <w:div w:id="1790273459">
          <w:marLeft w:val="0"/>
          <w:marRight w:val="0"/>
          <w:marTop w:val="0"/>
          <w:marBottom w:val="0"/>
          <w:divBdr>
            <w:top w:val="none" w:sz="0" w:space="0" w:color="auto"/>
            <w:left w:val="none" w:sz="0" w:space="0" w:color="auto"/>
            <w:bottom w:val="none" w:sz="0" w:space="0" w:color="auto"/>
            <w:right w:val="none" w:sz="0" w:space="0" w:color="auto"/>
          </w:divBdr>
        </w:div>
      </w:divsChild>
    </w:div>
    <w:div w:id="1466898300">
      <w:bodyDiv w:val="1"/>
      <w:marLeft w:val="0"/>
      <w:marRight w:val="0"/>
      <w:marTop w:val="0"/>
      <w:marBottom w:val="0"/>
      <w:divBdr>
        <w:top w:val="none" w:sz="0" w:space="0" w:color="auto"/>
        <w:left w:val="none" w:sz="0" w:space="0" w:color="auto"/>
        <w:bottom w:val="none" w:sz="0" w:space="0" w:color="auto"/>
        <w:right w:val="none" w:sz="0" w:space="0" w:color="auto"/>
      </w:divBdr>
    </w:div>
    <w:div w:id="1469855195">
      <w:bodyDiv w:val="1"/>
      <w:marLeft w:val="0"/>
      <w:marRight w:val="0"/>
      <w:marTop w:val="0"/>
      <w:marBottom w:val="0"/>
      <w:divBdr>
        <w:top w:val="none" w:sz="0" w:space="0" w:color="auto"/>
        <w:left w:val="none" w:sz="0" w:space="0" w:color="auto"/>
        <w:bottom w:val="none" w:sz="0" w:space="0" w:color="auto"/>
        <w:right w:val="none" w:sz="0" w:space="0" w:color="auto"/>
      </w:divBdr>
    </w:div>
    <w:div w:id="1510023924">
      <w:bodyDiv w:val="1"/>
      <w:marLeft w:val="0"/>
      <w:marRight w:val="0"/>
      <w:marTop w:val="0"/>
      <w:marBottom w:val="0"/>
      <w:divBdr>
        <w:top w:val="none" w:sz="0" w:space="0" w:color="auto"/>
        <w:left w:val="none" w:sz="0" w:space="0" w:color="auto"/>
        <w:bottom w:val="none" w:sz="0" w:space="0" w:color="auto"/>
        <w:right w:val="none" w:sz="0" w:space="0" w:color="auto"/>
      </w:divBdr>
    </w:div>
    <w:div w:id="1515681949">
      <w:bodyDiv w:val="1"/>
      <w:marLeft w:val="0"/>
      <w:marRight w:val="0"/>
      <w:marTop w:val="0"/>
      <w:marBottom w:val="0"/>
      <w:divBdr>
        <w:top w:val="none" w:sz="0" w:space="0" w:color="auto"/>
        <w:left w:val="none" w:sz="0" w:space="0" w:color="auto"/>
        <w:bottom w:val="none" w:sz="0" w:space="0" w:color="auto"/>
        <w:right w:val="none" w:sz="0" w:space="0" w:color="auto"/>
      </w:divBdr>
    </w:div>
    <w:div w:id="1516110613">
      <w:bodyDiv w:val="1"/>
      <w:marLeft w:val="0"/>
      <w:marRight w:val="0"/>
      <w:marTop w:val="0"/>
      <w:marBottom w:val="0"/>
      <w:divBdr>
        <w:top w:val="none" w:sz="0" w:space="0" w:color="auto"/>
        <w:left w:val="none" w:sz="0" w:space="0" w:color="auto"/>
        <w:bottom w:val="none" w:sz="0" w:space="0" w:color="auto"/>
        <w:right w:val="none" w:sz="0" w:space="0" w:color="auto"/>
      </w:divBdr>
      <w:divsChild>
        <w:div w:id="765729829">
          <w:marLeft w:val="0"/>
          <w:marRight w:val="0"/>
          <w:marTop w:val="0"/>
          <w:marBottom w:val="0"/>
          <w:divBdr>
            <w:top w:val="none" w:sz="0" w:space="0" w:color="auto"/>
            <w:left w:val="none" w:sz="0" w:space="0" w:color="auto"/>
            <w:bottom w:val="none" w:sz="0" w:space="0" w:color="auto"/>
            <w:right w:val="none" w:sz="0" w:space="0" w:color="auto"/>
          </w:divBdr>
        </w:div>
      </w:divsChild>
    </w:div>
    <w:div w:id="1520242087">
      <w:bodyDiv w:val="1"/>
      <w:marLeft w:val="0"/>
      <w:marRight w:val="0"/>
      <w:marTop w:val="0"/>
      <w:marBottom w:val="0"/>
      <w:divBdr>
        <w:top w:val="none" w:sz="0" w:space="0" w:color="auto"/>
        <w:left w:val="none" w:sz="0" w:space="0" w:color="auto"/>
        <w:bottom w:val="none" w:sz="0" w:space="0" w:color="auto"/>
        <w:right w:val="none" w:sz="0" w:space="0" w:color="auto"/>
      </w:divBdr>
    </w:div>
    <w:div w:id="1550459265">
      <w:bodyDiv w:val="1"/>
      <w:marLeft w:val="0"/>
      <w:marRight w:val="0"/>
      <w:marTop w:val="0"/>
      <w:marBottom w:val="0"/>
      <w:divBdr>
        <w:top w:val="none" w:sz="0" w:space="0" w:color="auto"/>
        <w:left w:val="none" w:sz="0" w:space="0" w:color="auto"/>
        <w:bottom w:val="none" w:sz="0" w:space="0" w:color="auto"/>
        <w:right w:val="none" w:sz="0" w:space="0" w:color="auto"/>
      </w:divBdr>
    </w:div>
    <w:div w:id="1556619636">
      <w:bodyDiv w:val="1"/>
      <w:marLeft w:val="0"/>
      <w:marRight w:val="0"/>
      <w:marTop w:val="0"/>
      <w:marBottom w:val="0"/>
      <w:divBdr>
        <w:top w:val="none" w:sz="0" w:space="0" w:color="auto"/>
        <w:left w:val="none" w:sz="0" w:space="0" w:color="auto"/>
        <w:bottom w:val="none" w:sz="0" w:space="0" w:color="auto"/>
        <w:right w:val="none" w:sz="0" w:space="0" w:color="auto"/>
      </w:divBdr>
    </w:div>
    <w:div w:id="1568684793">
      <w:bodyDiv w:val="1"/>
      <w:marLeft w:val="0"/>
      <w:marRight w:val="0"/>
      <w:marTop w:val="0"/>
      <w:marBottom w:val="0"/>
      <w:divBdr>
        <w:top w:val="none" w:sz="0" w:space="0" w:color="auto"/>
        <w:left w:val="none" w:sz="0" w:space="0" w:color="auto"/>
        <w:bottom w:val="none" w:sz="0" w:space="0" w:color="auto"/>
        <w:right w:val="none" w:sz="0" w:space="0" w:color="auto"/>
      </w:divBdr>
    </w:div>
    <w:div w:id="1600869515">
      <w:bodyDiv w:val="1"/>
      <w:marLeft w:val="0"/>
      <w:marRight w:val="0"/>
      <w:marTop w:val="0"/>
      <w:marBottom w:val="0"/>
      <w:divBdr>
        <w:top w:val="none" w:sz="0" w:space="0" w:color="auto"/>
        <w:left w:val="none" w:sz="0" w:space="0" w:color="auto"/>
        <w:bottom w:val="none" w:sz="0" w:space="0" w:color="auto"/>
        <w:right w:val="none" w:sz="0" w:space="0" w:color="auto"/>
      </w:divBdr>
    </w:div>
    <w:div w:id="1649017461">
      <w:bodyDiv w:val="1"/>
      <w:marLeft w:val="0"/>
      <w:marRight w:val="0"/>
      <w:marTop w:val="0"/>
      <w:marBottom w:val="0"/>
      <w:divBdr>
        <w:top w:val="none" w:sz="0" w:space="0" w:color="auto"/>
        <w:left w:val="none" w:sz="0" w:space="0" w:color="auto"/>
        <w:bottom w:val="none" w:sz="0" w:space="0" w:color="auto"/>
        <w:right w:val="none" w:sz="0" w:space="0" w:color="auto"/>
      </w:divBdr>
    </w:div>
    <w:div w:id="1652127693">
      <w:bodyDiv w:val="1"/>
      <w:marLeft w:val="0"/>
      <w:marRight w:val="0"/>
      <w:marTop w:val="0"/>
      <w:marBottom w:val="0"/>
      <w:divBdr>
        <w:top w:val="none" w:sz="0" w:space="0" w:color="auto"/>
        <w:left w:val="none" w:sz="0" w:space="0" w:color="auto"/>
        <w:bottom w:val="none" w:sz="0" w:space="0" w:color="auto"/>
        <w:right w:val="none" w:sz="0" w:space="0" w:color="auto"/>
      </w:divBdr>
    </w:div>
    <w:div w:id="1680113176">
      <w:bodyDiv w:val="1"/>
      <w:marLeft w:val="0"/>
      <w:marRight w:val="0"/>
      <w:marTop w:val="0"/>
      <w:marBottom w:val="0"/>
      <w:divBdr>
        <w:top w:val="none" w:sz="0" w:space="0" w:color="auto"/>
        <w:left w:val="none" w:sz="0" w:space="0" w:color="auto"/>
        <w:bottom w:val="none" w:sz="0" w:space="0" w:color="auto"/>
        <w:right w:val="none" w:sz="0" w:space="0" w:color="auto"/>
      </w:divBdr>
    </w:div>
    <w:div w:id="1685479253">
      <w:bodyDiv w:val="1"/>
      <w:marLeft w:val="0"/>
      <w:marRight w:val="0"/>
      <w:marTop w:val="0"/>
      <w:marBottom w:val="0"/>
      <w:divBdr>
        <w:top w:val="none" w:sz="0" w:space="0" w:color="auto"/>
        <w:left w:val="none" w:sz="0" w:space="0" w:color="auto"/>
        <w:bottom w:val="none" w:sz="0" w:space="0" w:color="auto"/>
        <w:right w:val="none" w:sz="0" w:space="0" w:color="auto"/>
      </w:divBdr>
    </w:div>
    <w:div w:id="1692030199">
      <w:bodyDiv w:val="1"/>
      <w:marLeft w:val="0"/>
      <w:marRight w:val="0"/>
      <w:marTop w:val="0"/>
      <w:marBottom w:val="0"/>
      <w:divBdr>
        <w:top w:val="none" w:sz="0" w:space="0" w:color="auto"/>
        <w:left w:val="none" w:sz="0" w:space="0" w:color="auto"/>
        <w:bottom w:val="none" w:sz="0" w:space="0" w:color="auto"/>
        <w:right w:val="none" w:sz="0" w:space="0" w:color="auto"/>
      </w:divBdr>
    </w:div>
    <w:div w:id="1694845755">
      <w:bodyDiv w:val="1"/>
      <w:marLeft w:val="0"/>
      <w:marRight w:val="0"/>
      <w:marTop w:val="0"/>
      <w:marBottom w:val="0"/>
      <w:divBdr>
        <w:top w:val="none" w:sz="0" w:space="0" w:color="auto"/>
        <w:left w:val="none" w:sz="0" w:space="0" w:color="auto"/>
        <w:bottom w:val="none" w:sz="0" w:space="0" w:color="auto"/>
        <w:right w:val="none" w:sz="0" w:space="0" w:color="auto"/>
      </w:divBdr>
    </w:div>
    <w:div w:id="1697535413">
      <w:bodyDiv w:val="1"/>
      <w:marLeft w:val="0"/>
      <w:marRight w:val="0"/>
      <w:marTop w:val="0"/>
      <w:marBottom w:val="0"/>
      <w:divBdr>
        <w:top w:val="none" w:sz="0" w:space="0" w:color="auto"/>
        <w:left w:val="none" w:sz="0" w:space="0" w:color="auto"/>
        <w:bottom w:val="none" w:sz="0" w:space="0" w:color="auto"/>
        <w:right w:val="none" w:sz="0" w:space="0" w:color="auto"/>
      </w:divBdr>
    </w:div>
    <w:div w:id="1702242418">
      <w:bodyDiv w:val="1"/>
      <w:marLeft w:val="0"/>
      <w:marRight w:val="0"/>
      <w:marTop w:val="0"/>
      <w:marBottom w:val="0"/>
      <w:divBdr>
        <w:top w:val="none" w:sz="0" w:space="0" w:color="auto"/>
        <w:left w:val="none" w:sz="0" w:space="0" w:color="auto"/>
        <w:bottom w:val="none" w:sz="0" w:space="0" w:color="auto"/>
        <w:right w:val="none" w:sz="0" w:space="0" w:color="auto"/>
      </w:divBdr>
    </w:div>
    <w:div w:id="1738478728">
      <w:bodyDiv w:val="1"/>
      <w:marLeft w:val="0"/>
      <w:marRight w:val="0"/>
      <w:marTop w:val="0"/>
      <w:marBottom w:val="0"/>
      <w:divBdr>
        <w:top w:val="none" w:sz="0" w:space="0" w:color="auto"/>
        <w:left w:val="none" w:sz="0" w:space="0" w:color="auto"/>
        <w:bottom w:val="none" w:sz="0" w:space="0" w:color="auto"/>
        <w:right w:val="none" w:sz="0" w:space="0" w:color="auto"/>
      </w:divBdr>
    </w:div>
    <w:div w:id="1755663206">
      <w:bodyDiv w:val="1"/>
      <w:marLeft w:val="0"/>
      <w:marRight w:val="0"/>
      <w:marTop w:val="0"/>
      <w:marBottom w:val="0"/>
      <w:divBdr>
        <w:top w:val="none" w:sz="0" w:space="0" w:color="auto"/>
        <w:left w:val="none" w:sz="0" w:space="0" w:color="auto"/>
        <w:bottom w:val="none" w:sz="0" w:space="0" w:color="auto"/>
        <w:right w:val="none" w:sz="0" w:space="0" w:color="auto"/>
      </w:divBdr>
      <w:divsChild>
        <w:div w:id="987169148">
          <w:marLeft w:val="0"/>
          <w:marRight w:val="0"/>
          <w:marTop w:val="0"/>
          <w:marBottom w:val="0"/>
          <w:divBdr>
            <w:top w:val="none" w:sz="0" w:space="0" w:color="auto"/>
            <w:left w:val="none" w:sz="0" w:space="0" w:color="auto"/>
            <w:bottom w:val="none" w:sz="0" w:space="0" w:color="auto"/>
            <w:right w:val="none" w:sz="0" w:space="0" w:color="auto"/>
          </w:divBdr>
        </w:div>
      </w:divsChild>
    </w:div>
    <w:div w:id="1767529592">
      <w:bodyDiv w:val="1"/>
      <w:marLeft w:val="0"/>
      <w:marRight w:val="0"/>
      <w:marTop w:val="0"/>
      <w:marBottom w:val="0"/>
      <w:divBdr>
        <w:top w:val="none" w:sz="0" w:space="0" w:color="auto"/>
        <w:left w:val="none" w:sz="0" w:space="0" w:color="auto"/>
        <w:bottom w:val="none" w:sz="0" w:space="0" w:color="auto"/>
        <w:right w:val="none" w:sz="0" w:space="0" w:color="auto"/>
      </w:divBdr>
    </w:div>
    <w:div w:id="1773427928">
      <w:bodyDiv w:val="1"/>
      <w:marLeft w:val="0"/>
      <w:marRight w:val="0"/>
      <w:marTop w:val="0"/>
      <w:marBottom w:val="0"/>
      <w:divBdr>
        <w:top w:val="none" w:sz="0" w:space="0" w:color="auto"/>
        <w:left w:val="none" w:sz="0" w:space="0" w:color="auto"/>
        <w:bottom w:val="none" w:sz="0" w:space="0" w:color="auto"/>
        <w:right w:val="none" w:sz="0" w:space="0" w:color="auto"/>
      </w:divBdr>
    </w:div>
    <w:div w:id="1782457094">
      <w:bodyDiv w:val="1"/>
      <w:marLeft w:val="0"/>
      <w:marRight w:val="0"/>
      <w:marTop w:val="0"/>
      <w:marBottom w:val="0"/>
      <w:divBdr>
        <w:top w:val="none" w:sz="0" w:space="0" w:color="auto"/>
        <w:left w:val="none" w:sz="0" w:space="0" w:color="auto"/>
        <w:bottom w:val="none" w:sz="0" w:space="0" w:color="auto"/>
        <w:right w:val="none" w:sz="0" w:space="0" w:color="auto"/>
      </w:divBdr>
    </w:div>
    <w:div w:id="1802456311">
      <w:bodyDiv w:val="1"/>
      <w:marLeft w:val="0"/>
      <w:marRight w:val="0"/>
      <w:marTop w:val="0"/>
      <w:marBottom w:val="0"/>
      <w:divBdr>
        <w:top w:val="none" w:sz="0" w:space="0" w:color="auto"/>
        <w:left w:val="none" w:sz="0" w:space="0" w:color="auto"/>
        <w:bottom w:val="none" w:sz="0" w:space="0" w:color="auto"/>
        <w:right w:val="none" w:sz="0" w:space="0" w:color="auto"/>
      </w:divBdr>
    </w:div>
    <w:div w:id="1822501778">
      <w:bodyDiv w:val="1"/>
      <w:marLeft w:val="0"/>
      <w:marRight w:val="0"/>
      <w:marTop w:val="0"/>
      <w:marBottom w:val="0"/>
      <w:divBdr>
        <w:top w:val="none" w:sz="0" w:space="0" w:color="auto"/>
        <w:left w:val="none" w:sz="0" w:space="0" w:color="auto"/>
        <w:bottom w:val="none" w:sz="0" w:space="0" w:color="auto"/>
        <w:right w:val="none" w:sz="0" w:space="0" w:color="auto"/>
      </w:divBdr>
    </w:div>
    <w:div w:id="1853495143">
      <w:bodyDiv w:val="1"/>
      <w:marLeft w:val="0"/>
      <w:marRight w:val="0"/>
      <w:marTop w:val="0"/>
      <w:marBottom w:val="0"/>
      <w:divBdr>
        <w:top w:val="none" w:sz="0" w:space="0" w:color="auto"/>
        <w:left w:val="none" w:sz="0" w:space="0" w:color="auto"/>
        <w:bottom w:val="none" w:sz="0" w:space="0" w:color="auto"/>
        <w:right w:val="none" w:sz="0" w:space="0" w:color="auto"/>
      </w:divBdr>
    </w:div>
    <w:div w:id="1854998372">
      <w:bodyDiv w:val="1"/>
      <w:marLeft w:val="0"/>
      <w:marRight w:val="0"/>
      <w:marTop w:val="0"/>
      <w:marBottom w:val="0"/>
      <w:divBdr>
        <w:top w:val="none" w:sz="0" w:space="0" w:color="auto"/>
        <w:left w:val="none" w:sz="0" w:space="0" w:color="auto"/>
        <w:bottom w:val="none" w:sz="0" w:space="0" w:color="auto"/>
        <w:right w:val="none" w:sz="0" w:space="0" w:color="auto"/>
      </w:divBdr>
    </w:div>
    <w:div w:id="1858038455">
      <w:bodyDiv w:val="1"/>
      <w:marLeft w:val="0"/>
      <w:marRight w:val="0"/>
      <w:marTop w:val="0"/>
      <w:marBottom w:val="0"/>
      <w:divBdr>
        <w:top w:val="none" w:sz="0" w:space="0" w:color="auto"/>
        <w:left w:val="none" w:sz="0" w:space="0" w:color="auto"/>
        <w:bottom w:val="none" w:sz="0" w:space="0" w:color="auto"/>
        <w:right w:val="none" w:sz="0" w:space="0" w:color="auto"/>
      </w:divBdr>
    </w:div>
    <w:div w:id="1858276092">
      <w:bodyDiv w:val="1"/>
      <w:marLeft w:val="0"/>
      <w:marRight w:val="0"/>
      <w:marTop w:val="0"/>
      <w:marBottom w:val="0"/>
      <w:divBdr>
        <w:top w:val="none" w:sz="0" w:space="0" w:color="auto"/>
        <w:left w:val="none" w:sz="0" w:space="0" w:color="auto"/>
        <w:bottom w:val="none" w:sz="0" w:space="0" w:color="auto"/>
        <w:right w:val="none" w:sz="0" w:space="0" w:color="auto"/>
      </w:divBdr>
    </w:div>
    <w:div w:id="1894198116">
      <w:bodyDiv w:val="1"/>
      <w:marLeft w:val="0"/>
      <w:marRight w:val="0"/>
      <w:marTop w:val="0"/>
      <w:marBottom w:val="0"/>
      <w:divBdr>
        <w:top w:val="none" w:sz="0" w:space="0" w:color="auto"/>
        <w:left w:val="none" w:sz="0" w:space="0" w:color="auto"/>
        <w:bottom w:val="none" w:sz="0" w:space="0" w:color="auto"/>
        <w:right w:val="none" w:sz="0" w:space="0" w:color="auto"/>
      </w:divBdr>
    </w:div>
    <w:div w:id="1895383501">
      <w:bodyDiv w:val="1"/>
      <w:marLeft w:val="0"/>
      <w:marRight w:val="0"/>
      <w:marTop w:val="0"/>
      <w:marBottom w:val="0"/>
      <w:divBdr>
        <w:top w:val="none" w:sz="0" w:space="0" w:color="auto"/>
        <w:left w:val="none" w:sz="0" w:space="0" w:color="auto"/>
        <w:bottom w:val="none" w:sz="0" w:space="0" w:color="auto"/>
        <w:right w:val="none" w:sz="0" w:space="0" w:color="auto"/>
      </w:divBdr>
    </w:div>
    <w:div w:id="1901821746">
      <w:bodyDiv w:val="1"/>
      <w:marLeft w:val="0"/>
      <w:marRight w:val="0"/>
      <w:marTop w:val="0"/>
      <w:marBottom w:val="0"/>
      <w:divBdr>
        <w:top w:val="none" w:sz="0" w:space="0" w:color="auto"/>
        <w:left w:val="none" w:sz="0" w:space="0" w:color="auto"/>
        <w:bottom w:val="none" w:sz="0" w:space="0" w:color="auto"/>
        <w:right w:val="none" w:sz="0" w:space="0" w:color="auto"/>
      </w:divBdr>
    </w:div>
    <w:div w:id="1945839077">
      <w:bodyDiv w:val="1"/>
      <w:marLeft w:val="0"/>
      <w:marRight w:val="0"/>
      <w:marTop w:val="0"/>
      <w:marBottom w:val="0"/>
      <w:divBdr>
        <w:top w:val="none" w:sz="0" w:space="0" w:color="auto"/>
        <w:left w:val="none" w:sz="0" w:space="0" w:color="auto"/>
        <w:bottom w:val="none" w:sz="0" w:space="0" w:color="auto"/>
        <w:right w:val="none" w:sz="0" w:space="0" w:color="auto"/>
      </w:divBdr>
    </w:div>
    <w:div w:id="2028367684">
      <w:bodyDiv w:val="1"/>
      <w:marLeft w:val="0"/>
      <w:marRight w:val="0"/>
      <w:marTop w:val="0"/>
      <w:marBottom w:val="0"/>
      <w:divBdr>
        <w:top w:val="none" w:sz="0" w:space="0" w:color="auto"/>
        <w:left w:val="none" w:sz="0" w:space="0" w:color="auto"/>
        <w:bottom w:val="none" w:sz="0" w:space="0" w:color="auto"/>
        <w:right w:val="none" w:sz="0" w:space="0" w:color="auto"/>
      </w:divBdr>
    </w:div>
    <w:div w:id="2031761068">
      <w:bodyDiv w:val="1"/>
      <w:marLeft w:val="0"/>
      <w:marRight w:val="0"/>
      <w:marTop w:val="0"/>
      <w:marBottom w:val="0"/>
      <w:divBdr>
        <w:top w:val="none" w:sz="0" w:space="0" w:color="auto"/>
        <w:left w:val="none" w:sz="0" w:space="0" w:color="auto"/>
        <w:bottom w:val="none" w:sz="0" w:space="0" w:color="auto"/>
        <w:right w:val="none" w:sz="0" w:space="0" w:color="auto"/>
      </w:divBdr>
    </w:div>
    <w:div w:id="2034526891">
      <w:bodyDiv w:val="1"/>
      <w:marLeft w:val="0"/>
      <w:marRight w:val="0"/>
      <w:marTop w:val="0"/>
      <w:marBottom w:val="0"/>
      <w:divBdr>
        <w:top w:val="none" w:sz="0" w:space="0" w:color="auto"/>
        <w:left w:val="none" w:sz="0" w:space="0" w:color="auto"/>
        <w:bottom w:val="none" w:sz="0" w:space="0" w:color="auto"/>
        <w:right w:val="none" w:sz="0" w:space="0" w:color="auto"/>
      </w:divBdr>
    </w:div>
    <w:div w:id="2040353369">
      <w:bodyDiv w:val="1"/>
      <w:marLeft w:val="0"/>
      <w:marRight w:val="0"/>
      <w:marTop w:val="0"/>
      <w:marBottom w:val="0"/>
      <w:divBdr>
        <w:top w:val="none" w:sz="0" w:space="0" w:color="auto"/>
        <w:left w:val="none" w:sz="0" w:space="0" w:color="auto"/>
        <w:bottom w:val="none" w:sz="0" w:space="0" w:color="auto"/>
        <w:right w:val="none" w:sz="0" w:space="0" w:color="auto"/>
      </w:divBdr>
    </w:div>
    <w:div w:id="2040736748">
      <w:bodyDiv w:val="1"/>
      <w:marLeft w:val="0"/>
      <w:marRight w:val="0"/>
      <w:marTop w:val="0"/>
      <w:marBottom w:val="0"/>
      <w:divBdr>
        <w:top w:val="none" w:sz="0" w:space="0" w:color="auto"/>
        <w:left w:val="none" w:sz="0" w:space="0" w:color="auto"/>
        <w:bottom w:val="none" w:sz="0" w:space="0" w:color="auto"/>
        <w:right w:val="none" w:sz="0" w:space="0" w:color="auto"/>
      </w:divBdr>
    </w:div>
    <w:div w:id="2048529376">
      <w:bodyDiv w:val="1"/>
      <w:marLeft w:val="0"/>
      <w:marRight w:val="0"/>
      <w:marTop w:val="0"/>
      <w:marBottom w:val="0"/>
      <w:divBdr>
        <w:top w:val="none" w:sz="0" w:space="0" w:color="auto"/>
        <w:left w:val="none" w:sz="0" w:space="0" w:color="auto"/>
        <w:bottom w:val="none" w:sz="0" w:space="0" w:color="auto"/>
        <w:right w:val="none" w:sz="0" w:space="0" w:color="auto"/>
      </w:divBdr>
    </w:div>
    <w:div w:id="2078284172">
      <w:bodyDiv w:val="1"/>
      <w:marLeft w:val="0"/>
      <w:marRight w:val="0"/>
      <w:marTop w:val="0"/>
      <w:marBottom w:val="0"/>
      <w:divBdr>
        <w:top w:val="none" w:sz="0" w:space="0" w:color="auto"/>
        <w:left w:val="none" w:sz="0" w:space="0" w:color="auto"/>
        <w:bottom w:val="none" w:sz="0" w:space="0" w:color="auto"/>
        <w:right w:val="none" w:sz="0" w:space="0" w:color="auto"/>
      </w:divBdr>
    </w:div>
    <w:div w:id="2087650856">
      <w:bodyDiv w:val="1"/>
      <w:marLeft w:val="0"/>
      <w:marRight w:val="0"/>
      <w:marTop w:val="0"/>
      <w:marBottom w:val="0"/>
      <w:divBdr>
        <w:top w:val="none" w:sz="0" w:space="0" w:color="auto"/>
        <w:left w:val="none" w:sz="0" w:space="0" w:color="auto"/>
        <w:bottom w:val="none" w:sz="0" w:space="0" w:color="auto"/>
        <w:right w:val="none" w:sz="0" w:space="0" w:color="auto"/>
      </w:divBdr>
      <w:divsChild>
        <w:div w:id="1697079186">
          <w:marLeft w:val="0"/>
          <w:marRight w:val="0"/>
          <w:marTop w:val="0"/>
          <w:marBottom w:val="0"/>
          <w:divBdr>
            <w:top w:val="none" w:sz="0" w:space="0" w:color="auto"/>
            <w:left w:val="none" w:sz="0" w:space="0" w:color="auto"/>
            <w:bottom w:val="none" w:sz="0" w:space="0" w:color="auto"/>
            <w:right w:val="none" w:sz="0" w:space="0" w:color="auto"/>
          </w:divBdr>
          <w:divsChild>
            <w:div w:id="164975411">
              <w:marLeft w:val="0"/>
              <w:marRight w:val="0"/>
              <w:marTop w:val="0"/>
              <w:marBottom w:val="0"/>
              <w:divBdr>
                <w:top w:val="none" w:sz="0" w:space="0" w:color="auto"/>
                <w:left w:val="none" w:sz="0" w:space="0" w:color="auto"/>
                <w:bottom w:val="none" w:sz="0" w:space="0" w:color="auto"/>
                <w:right w:val="none" w:sz="0" w:space="0" w:color="auto"/>
              </w:divBdr>
              <w:divsChild>
                <w:div w:id="1716198892">
                  <w:marLeft w:val="0"/>
                  <w:marRight w:val="0"/>
                  <w:marTop w:val="0"/>
                  <w:marBottom w:val="0"/>
                  <w:divBdr>
                    <w:top w:val="none" w:sz="0" w:space="0" w:color="auto"/>
                    <w:left w:val="none" w:sz="0" w:space="0" w:color="auto"/>
                    <w:bottom w:val="none" w:sz="0" w:space="0" w:color="auto"/>
                    <w:right w:val="none" w:sz="0" w:space="0" w:color="auto"/>
                  </w:divBdr>
                  <w:divsChild>
                    <w:div w:id="359550140">
                      <w:marLeft w:val="0"/>
                      <w:marRight w:val="0"/>
                      <w:marTop w:val="45"/>
                      <w:marBottom w:val="0"/>
                      <w:divBdr>
                        <w:top w:val="none" w:sz="0" w:space="0" w:color="auto"/>
                        <w:left w:val="none" w:sz="0" w:space="0" w:color="auto"/>
                        <w:bottom w:val="none" w:sz="0" w:space="0" w:color="auto"/>
                        <w:right w:val="none" w:sz="0" w:space="0" w:color="auto"/>
                      </w:divBdr>
                      <w:divsChild>
                        <w:div w:id="2117211361">
                          <w:marLeft w:val="0"/>
                          <w:marRight w:val="0"/>
                          <w:marTop w:val="0"/>
                          <w:marBottom w:val="0"/>
                          <w:divBdr>
                            <w:top w:val="none" w:sz="0" w:space="0" w:color="auto"/>
                            <w:left w:val="none" w:sz="0" w:space="0" w:color="auto"/>
                            <w:bottom w:val="none" w:sz="0" w:space="0" w:color="auto"/>
                            <w:right w:val="none" w:sz="0" w:space="0" w:color="auto"/>
                          </w:divBdr>
                          <w:divsChild>
                            <w:div w:id="1735852752">
                              <w:marLeft w:val="12300"/>
                              <w:marRight w:val="0"/>
                              <w:marTop w:val="0"/>
                              <w:marBottom w:val="0"/>
                              <w:divBdr>
                                <w:top w:val="none" w:sz="0" w:space="0" w:color="auto"/>
                                <w:left w:val="none" w:sz="0" w:space="0" w:color="auto"/>
                                <w:bottom w:val="none" w:sz="0" w:space="0" w:color="auto"/>
                                <w:right w:val="none" w:sz="0" w:space="0" w:color="auto"/>
                              </w:divBdr>
                              <w:divsChild>
                                <w:div w:id="1262881802">
                                  <w:marLeft w:val="0"/>
                                  <w:marRight w:val="0"/>
                                  <w:marTop w:val="0"/>
                                  <w:marBottom w:val="0"/>
                                  <w:divBdr>
                                    <w:top w:val="none" w:sz="0" w:space="0" w:color="auto"/>
                                    <w:left w:val="none" w:sz="0" w:space="0" w:color="auto"/>
                                    <w:bottom w:val="none" w:sz="0" w:space="0" w:color="auto"/>
                                    <w:right w:val="none" w:sz="0" w:space="0" w:color="auto"/>
                                  </w:divBdr>
                                  <w:divsChild>
                                    <w:div w:id="1096756062">
                                      <w:marLeft w:val="0"/>
                                      <w:marRight w:val="0"/>
                                      <w:marTop w:val="0"/>
                                      <w:marBottom w:val="390"/>
                                      <w:divBdr>
                                        <w:top w:val="none" w:sz="0" w:space="0" w:color="auto"/>
                                        <w:left w:val="none" w:sz="0" w:space="0" w:color="auto"/>
                                        <w:bottom w:val="none" w:sz="0" w:space="0" w:color="auto"/>
                                        <w:right w:val="none" w:sz="0" w:space="0" w:color="auto"/>
                                      </w:divBdr>
                                      <w:divsChild>
                                        <w:div w:id="1387798285">
                                          <w:marLeft w:val="0"/>
                                          <w:marRight w:val="0"/>
                                          <w:marTop w:val="0"/>
                                          <w:marBottom w:val="0"/>
                                          <w:divBdr>
                                            <w:top w:val="none" w:sz="0" w:space="0" w:color="auto"/>
                                            <w:left w:val="none" w:sz="0" w:space="0" w:color="auto"/>
                                            <w:bottom w:val="none" w:sz="0" w:space="0" w:color="auto"/>
                                            <w:right w:val="none" w:sz="0" w:space="0" w:color="auto"/>
                                          </w:divBdr>
                                          <w:divsChild>
                                            <w:div w:id="436874942">
                                              <w:marLeft w:val="0"/>
                                              <w:marRight w:val="0"/>
                                              <w:marTop w:val="0"/>
                                              <w:marBottom w:val="0"/>
                                              <w:divBdr>
                                                <w:top w:val="none" w:sz="0" w:space="0" w:color="auto"/>
                                                <w:left w:val="none" w:sz="0" w:space="0" w:color="auto"/>
                                                <w:bottom w:val="none" w:sz="0" w:space="0" w:color="auto"/>
                                                <w:right w:val="none" w:sz="0" w:space="0" w:color="auto"/>
                                              </w:divBdr>
                                              <w:divsChild>
                                                <w:div w:id="1201475742">
                                                  <w:marLeft w:val="0"/>
                                                  <w:marRight w:val="0"/>
                                                  <w:marTop w:val="0"/>
                                                  <w:marBottom w:val="0"/>
                                                  <w:divBdr>
                                                    <w:top w:val="none" w:sz="0" w:space="0" w:color="auto"/>
                                                    <w:left w:val="none" w:sz="0" w:space="0" w:color="auto"/>
                                                    <w:bottom w:val="none" w:sz="0" w:space="0" w:color="auto"/>
                                                    <w:right w:val="none" w:sz="0" w:space="0" w:color="auto"/>
                                                  </w:divBdr>
                                                  <w:divsChild>
                                                    <w:div w:id="308367951">
                                                      <w:marLeft w:val="0"/>
                                                      <w:marRight w:val="0"/>
                                                      <w:marTop w:val="0"/>
                                                      <w:marBottom w:val="0"/>
                                                      <w:divBdr>
                                                        <w:top w:val="none" w:sz="0" w:space="0" w:color="auto"/>
                                                        <w:left w:val="none" w:sz="0" w:space="0" w:color="auto"/>
                                                        <w:bottom w:val="none" w:sz="0" w:space="0" w:color="auto"/>
                                                        <w:right w:val="none" w:sz="0" w:space="0" w:color="auto"/>
                                                      </w:divBdr>
                                                      <w:divsChild>
                                                        <w:div w:id="1285307547">
                                                          <w:marLeft w:val="0"/>
                                                          <w:marRight w:val="0"/>
                                                          <w:marTop w:val="0"/>
                                                          <w:marBottom w:val="0"/>
                                                          <w:divBdr>
                                                            <w:top w:val="none" w:sz="0" w:space="0" w:color="auto"/>
                                                            <w:left w:val="none" w:sz="0" w:space="0" w:color="auto"/>
                                                            <w:bottom w:val="none" w:sz="0" w:space="0" w:color="auto"/>
                                                            <w:right w:val="none" w:sz="0" w:space="0" w:color="auto"/>
                                                          </w:divBdr>
                                                          <w:divsChild>
                                                            <w:div w:id="568346948">
                                                              <w:marLeft w:val="0"/>
                                                              <w:marRight w:val="0"/>
                                                              <w:marTop w:val="0"/>
                                                              <w:marBottom w:val="0"/>
                                                              <w:divBdr>
                                                                <w:top w:val="none" w:sz="0" w:space="0" w:color="auto"/>
                                                                <w:left w:val="none" w:sz="0" w:space="0" w:color="auto"/>
                                                                <w:bottom w:val="none" w:sz="0" w:space="0" w:color="auto"/>
                                                                <w:right w:val="none" w:sz="0" w:space="0" w:color="auto"/>
                                                              </w:divBdr>
                                                              <w:divsChild>
                                                                <w:div w:id="1581910404">
                                                                  <w:marLeft w:val="0"/>
                                                                  <w:marRight w:val="0"/>
                                                                  <w:marTop w:val="0"/>
                                                                  <w:marBottom w:val="0"/>
                                                                  <w:divBdr>
                                                                    <w:top w:val="none" w:sz="0" w:space="0" w:color="auto"/>
                                                                    <w:left w:val="none" w:sz="0" w:space="0" w:color="auto"/>
                                                                    <w:bottom w:val="none" w:sz="0" w:space="0" w:color="auto"/>
                                                                    <w:right w:val="none" w:sz="0" w:space="0" w:color="auto"/>
                                                                  </w:divBdr>
                                                                  <w:divsChild>
                                                                    <w:div w:id="1655571689">
                                                                      <w:marLeft w:val="0"/>
                                                                      <w:marRight w:val="0"/>
                                                                      <w:marTop w:val="0"/>
                                                                      <w:marBottom w:val="0"/>
                                                                      <w:divBdr>
                                                                        <w:top w:val="none" w:sz="0" w:space="0" w:color="auto"/>
                                                                        <w:left w:val="none" w:sz="0" w:space="0" w:color="auto"/>
                                                                        <w:bottom w:val="none" w:sz="0" w:space="0" w:color="auto"/>
                                                                        <w:right w:val="none" w:sz="0" w:space="0" w:color="auto"/>
                                                                      </w:divBdr>
                                                                      <w:divsChild>
                                                                        <w:div w:id="357975407">
                                                                          <w:marLeft w:val="0"/>
                                                                          <w:marRight w:val="0"/>
                                                                          <w:marTop w:val="0"/>
                                                                          <w:marBottom w:val="0"/>
                                                                          <w:divBdr>
                                                                            <w:top w:val="none" w:sz="0" w:space="0" w:color="auto"/>
                                                                            <w:left w:val="none" w:sz="0" w:space="0" w:color="auto"/>
                                                                            <w:bottom w:val="none" w:sz="0" w:space="0" w:color="auto"/>
                                                                            <w:right w:val="none" w:sz="0" w:space="0" w:color="auto"/>
                                                                          </w:divBdr>
                                                                          <w:divsChild>
                                                                            <w:div w:id="762261458">
                                                                              <w:marLeft w:val="0"/>
                                                                              <w:marRight w:val="0"/>
                                                                              <w:marTop w:val="0"/>
                                                                              <w:marBottom w:val="0"/>
                                                                              <w:divBdr>
                                                                                <w:top w:val="none" w:sz="0" w:space="0" w:color="auto"/>
                                                                                <w:left w:val="none" w:sz="0" w:space="0" w:color="auto"/>
                                                                                <w:bottom w:val="none" w:sz="0" w:space="0" w:color="auto"/>
                                                                                <w:right w:val="none" w:sz="0" w:space="0" w:color="auto"/>
                                                                              </w:divBdr>
                                                                              <w:divsChild>
                                                                                <w:div w:id="64883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3811557">
      <w:bodyDiv w:val="1"/>
      <w:marLeft w:val="0"/>
      <w:marRight w:val="0"/>
      <w:marTop w:val="0"/>
      <w:marBottom w:val="0"/>
      <w:divBdr>
        <w:top w:val="none" w:sz="0" w:space="0" w:color="auto"/>
        <w:left w:val="none" w:sz="0" w:space="0" w:color="auto"/>
        <w:bottom w:val="none" w:sz="0" w:space="0" w:color="auto"/>
        <w:right w:val="none" w:sz="0" w:space="0" w:color="auto"/>
      </w:divBdr>
    </w:div>
    <w:div w:id="2125028989">
      <w:bodyDiv w:val="1"/>
      <w:marLeft w:val="0"/>
      <w:marRight w:val="0"/>
      <w:marTop w:val="0"/>
      <w:marBottom w:val="0"/>
      <w:divBdr>
        <w:top w:val="none" w:sz="0" w:space="0" w:color="auto"/>
        <w:left w:val="none" w:sz="0" w:space="0" w:color="auto"/>
        <w:bottom w:val="none" w:sz="0" w:space="0" w:color="auto"/>
        <w:right w:val="none" w:sz="0" w:space="0" w:color="auto"/>
      </w:divBdr>
    </w:div>
    <w:div w:id="213178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A4C0A6BB4A9564AB052B31990163BB7" ma:contentTypeVersion="4" ma:contentTypeDescription="สร้างเอกสารใหม่" ma:contentTypeScope="" ma:versionID="2a846a3502558c14035dd8affd337f5a">
  <xsd:schema xmlns:xsd="http://www.w3.org/2001/XMLSchema" xmlns:xs="http://www.w3.org/2001/XMLSchema" xmlns:p="http://schemas.microsoft.com/office/2006/metadata/properties" xmlns:ns2="48f0e41d-3d55-4390-b95b-d18020c660ee" targetNamespace="http://schemas.microsoft.com/office/2006/metadata/properties" ma:root="true" ma:fieldsID="a9b9ebb3cec483b09e5ce1c7460a56b7" ns2:_="">
    <xsd:import namespace="48f0e41d-3d55-4390-b95b-d18020c660e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f0e41d-3d55-4390-b95b-d18020c66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D8A47-3658-4914-BC9E-8670EA481D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61114C-0D2D-4545-95AF-1CC2154A8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f0e41d-3d55-4390-b95b-d18020c66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8A195-7CFD-46DB-BBD5-7F2C04F98465}">
  <ds:schemaRefs>
    <ds:schemaRef ds:uri="http://schemas.microsoft.com/sharepoint/v3/contenttype/forms"/>
  </ds:schemaRefs>
</ds:datastoreItem>
</file>

<file path=customXml/itemProps4.xml><?xml version="1.0" encoding="utf-8"?>
<ds:datastoreItem xmlns:ds="http://schemas.openxmlformats.org/officeDocument/2006/customXml" ds:itemID="{B7C68A76-E7B6-4444-B576-4E5343A8C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7328</Words>
  <Characters>41771</Characters>
  <Application>Microsoft Office Word</Application>
  <DocSecurity>4</DocSecurity>
  <Lines>348</Lines>
  <Paragraphs>98</Paragraphs>
  <ScaleCrop>false</ScaleCrop>
  <HeadingPairs>
    <vt:vector size="2" baseType="variant">
      <vt:variant>
        <vt:lpstr>Title</vt:lpstr>
      </vt:variant>
      <vt:variant>
        <vt:i4>1</vt:i4>
      </vt:variant>
    </vt:vector>
  </HeadingPairs>
  <TitlesOfParts>
    <vt:vector size="1" baseType="lpstr">
      <vt:lpstr>CH</vt:lpstr>
    </vt:vector>
  </TitlesOfParts>
  <Company>Ernst &amp; Young</Company>
  <LinksUpToDate>false</LinksUpToDate>
  <CharactersWithSpaces>49001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dc:title>
  <dc:subject/>
  <dc:creator>YourNameHere</dc:creator>
  <cp:keywords/>
  <dc:description/>
  <cp:lastModifiedBy>Bantita Khayankannawee</cp:lastModifiedBy>
  <cp:revision>2</cp:revision>
  <cp:lastPrinted>2021-11-15T03:34:00Z</cp:lastPrinted>
  <dcterms:created xsi:type="dcterms:W3CDTF">2021-11-15T07:28:00Z</dcterms:created>
  <dcterms:modified xsi:type="dcterms:W3CDTF">2021-11-15T07:28:00Z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0x010100BA4C0A6BB4A9564AB052B31990163BB7</vt:lpwstr>
  </property>
</Properties>
</file>