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2ABA0" w14:textId="77777777" w:rsidR="002B01E6" w:rsidRPr="007A74D6" w:rsidRDefault="007D6E22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THAI NIPPON RUBBER INDUSTRY </w:t>
      </w:r>
      <w:r w:rsidR="00E713E0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PUBLIC </w:t>
      </w:r>
      <w:r w:rsidR="0032125D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COMPANY LIMITED</w:t>
      </w:r>
    </w:p>
    <w:p w14:paraId="20AEF690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7335B931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6F0E868F" w14:textId="77777777" w:rsidR="0032125D" w:rsidRPr="007A74D6" w:rsidRDefault="00DB707E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INTERIM</w:t>
      </w:r>
      <w:r w:rsidR="0032125D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CONSOLIDATED AND SEPARATE</w:t>
      </w:r>
    </w:p>
    <w:p w14:paraId="1B4CFC3C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FINANCIAL </w:t>
      </w:r>
      <w:r w:rsidR="00DB707E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INFORMATION</w:t>
      </w:r>
      <w:r w:rsidR="003F2965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(UNAUDITED)</w:t>
      </w:r>
    </w:p>
    <w:p w14:paraId="73754D01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76181CF1" w14:textId="635CA5EA" w:rsidR="002B01E6" w:rsidRPr="007A74D6" w:rsidRDefault="009C09F5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Cordia New"/>
          <w:b/>
          <w:bCs/>
          <w:color w:val="000000"/>
          <w:sz w:val="20"/>
          <w:szCs w:val="20"/>
          <w:lang w:val="en-GB"/>
        </w:rPr>
      </w:pPr>
      <w:r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</w:t>
      </w:r>
      <w:r w:rsidR="00532BDA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0</w:t>
      </w:r>
      <w:r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451775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S</w:t>
      </w:r>
      <w:r w:rsidR="00BF469E">
        <w:rPr>
          <w:rFonts w:ascii="Arial" w:hAnsi="Arial" w:cs="Browallia New"/>
          <w:b/>
          <w:bCs/>
          <w:color w:val="000000"/>
          <w:sz w:val="20"/>
          <w:szCs w:val="25"/>
          <w:lang w:val="en-GB"/>
        </w:rPr>
        <w:t>EPTEMBER</w:t>
      </w:r>
      <w:r w:rsidR="00532BDA"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Pr="007A74D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2021</w:t>
      </w:r>
    </w:p>
    <w:p w14:paraId="161B33E0" w14:textId="77777777" w:rsidR="002B01E6" w:rsidRPr="007A74D6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</w:p>
    <w:p w14:paraId="2CA1E8A0" w14:textId="77777777" w:rsidR="002B01E6" w:rsidRPr="007A74D6" w:rsidRDefault="002B01E6" w:rsidP="00506AC7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  <w:sectPr w:rsidR="002B01E6" w:rsidRPr="007A74D6" w:rsidSect="005D1A9D">
          <w:footerReference w:type="even" r:id="rId8"/>
          <w:footerReference w:type="first" r:id="rId9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5A660A34" w14:textId="77777777" w:rsidR="0049792C" w:rsidRPr="005B771F" w:rsidRDefault="0049792C" w:rsidP="0049792C">
      <w:pPr>
        <w:pStyle w:val="a"/>
        <w:ind w:right="0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5B771F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lastRenderedPageBreak/>
        <w:t xml:space="preserve">AUDITOR’S REPORT ON REVIEW OF INTERIM FINANCIAL INFORMATION </w:t>
      </w:r>
    </w:p>
    <w:p w14:paraId="17A2630E" w14:textId="77777777" w:rsidR="0049792C" w:rsidRPr="007A74D6" w:rsidRDefault="0049792C" w:rsidP="0049792C">
      <w:pPr>
        <w:pStyle w:val="a"/>
        <w:ind w:right="0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2F37F5E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26A21E7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  <w:lang w:val="en-GB"/>
        </w:rPr>
      </w:pPr>
      <w:r w:rsidRPr="00532BDA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To the Shareholders and the Board of Directors of Thai Nippon Rubber Industry </w:t>
      </w:r>
      <w:r w:rsidR="00E713E0" w:rsidRPr="00532BDA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Public </w:t>
      </w:r>
      <w:r w:rsidR="006257AF" w:rsidRPr="00532BDA">
        <w:rPr>
          <w:rFonts w:ascii="Arial" w:hAnsi="Arial" w:cs="Arial"/>
          <w:color w:val="CF4A02"/>
          <w:spacing w:val="-4"/>
          <w:sz w:val="18"/>
          <w:szCs w:val="18"/>
          <w:lang w:val="en-GB"/>
        </w:rPr>
        <w:t>Company Limited</w:t>
      </w:r>
    </w:p>
    <w:p w14:paraId="3CA34BFF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07B85AD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67D6C4A" w14:textId="51C4CD3E" w:rsidR="00532BDA" w:rsidRPr="00532BDA" w:rsidRDefault="00532BDA" w:rsidP="00532BDA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  <w:cs/>
          <w:lang w:val="en-GB"/>
        </w:rPr>
      </w:pPr>
      <w:r w:rsidRPr="00532BDA">
        <w:rPr>
          <w:rFonts w:ascii="Arial" w:hAnsi="Arial" w:cs="Arial"/>
          <w:color w:val="000000"/>
          <w:spacing w:val="-5"/>
          <w:sz w:val="18"/>
          <w:szCs w:val="18"/>
          <w:lang w:val="en-GB"/>
        </w:rPr>
        <w:t xml:space="preserve">I have reviewed the interim consolidated financial information of Thai Nippon Rubber Industry Public Company Limited </w:t>
      </w:r>
      <w:r w:rsidRPr="00532BDA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and </w:t>
      </w:r>
      <w:r w:rsidRPr="00165449">
        <w:rPr>
          <w:rFonts w:ascii="Arial" w:hAnsi="Arial" w:cs="Arial"/>
          <w:color w:val="000000"/>
          <w:spacing w:val="-3"/>
          <w:sz w:val="18"/>
          <w:szCs w:val="18"/>
          <w:lang w:val="en-GB"/>
        </w:rPr>
        <w:t xml:space="preserve">its subsidiaries, and the interim separate financial information of Thai Nippon Rubber Industry Public Company Limited.  </w:t>
      </w:r>
      <w:r w:rsidRPr="00D406DA">
        <w:rPr>
          <w:rFonts w:ascii="Arial" w:hAnsi="Arial" w:cs="Arial"/>
          <w:color w:val="000000"/>
          <w:spacing w:val="-5"/>
          <w:sz w:val="18"/>
          <w:szCs w:val="18"/>
          <w:lang w:val="en-GB"/>
        </w:rPr>
        <w:t xml:space="preserve">These comprise the consolidated and separate statements of financial position as at 30 </w:t>
      </w:r>
      <w:r w:rsidR="00D406DA" w:rsidRPr="00D406DA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September</w:t>
      </w:r>
      <w:r w:rsidRPr="00D406DA">
        <w:rPr>
          <w:rFonts w:ascii="Arial" w:hAnsi="Arial" w:cs="Arial"/>
          <w:color w:val="000000"/>
          <w:spacing w:val="-5"/>
          <w:sz w:val="18"/>
          <w:szCs w:val="18"/>
          <w:lang w:val="en-GB"/>
        </w:rPr>
        <w:t xml:space="preserve"> 2021, the consolidated</w:t>
      </w:r>
      <w:r w:rsidRPr="001654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D406DA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 xml:space="preserve">and separate statements of comprehensive income for the three-month and </w:t>
      </w:r>
      <w:r w:rsidR="00D406DA" w:rsidRPr="00D406DA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nine</w:t>
      </w:r>
      <w:r w:rsidRPr="00D406DA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-month periods then ended, the related consolidated</w:t>
      </w:r>
      <w:r w:rsidRPr="00532BDA">
        <w:rPr>
          <w:rFonts w:ascii="Arial" w:hAnsi="Arial" w:cs="Arial"/>
          <w:color w:val="000000"/>
          <w:spacing w:val="-5"/>
          <w:sz w:val="18"/>
          <w:szCs w:val="18"/>
          <w:lang w:val="en-GB"/>
        </w:rPr>
        <w:t xml:space="preserve"> </w:t>
      </w:r>
      <w:r w:rsidRPr="00D406DA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and separate statements of changes in equity and cash flows for the </w:t>
      </w:r>
      <w:r w:rsidR="00D406DA" w:rsidRPr="00D406DA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nine</w:t>
      </w:r>
      <w:r w:rsidRPr="00D406DA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-month period then ended, and the condensed notes</w:t>
      </w:r>
      <w:r w:rsidRPr="00532BDA">
        <w:rPr>
          <w:rFonts w:ascii="Arial" w:hAnsi="Arial" w:cs="Arial"/>
          <w:color w:val="000000"/>
          <w:spacing w:val="-5"/>
          <w:sz w:val="18"/>
          <w:szCs w:val="18"/>
          <w:lang w:val="en-GB"/>
        </w:rPr>
        <w:t xml:space="preserve"> </w:t>
      </w:r>
      <w:r w:rsidRPr="00165449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to the interim financial information. Management is responsible for the preparation and presentation of this interim consolidated</w:t>
      </w:r>
      <w:r w:rsidRPr="00532BDA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</w:t>
      </w:r>
      <w:r w:rsidRPr="00165449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and separate financial information in accordance with Thai Accounting Standard 34, “Interim Financial Reporting”. My responsibility</w:t>
      </w:r>
      <w:r w:rsidRPr="00532BDA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</w:t>
      </w:r>
      <w:r w:rsidRPr="0016544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is to express a conclusion on this interim consolidated and separate financial information based on my review.</w:t>
      </w:r>
    </w:p>
    <w:p w14:paraId="37A802C8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E3B0174" w14:textId="77777777" w:rsidR="0049792C" w:rsidRPr="00532BDA" w:rsidRDefault="0049792C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532BDA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Scope of review </w:t>
      </w:r>
    </w:p>
    <w:p w14:paraId="08B3656F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546FFD4" w14:textId="0FD3B80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7A74D6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I conducted my review in accordance with Thai Standard on Review Engagements 2410, “Review of interim financial information</w:t>
      </w:r>
      <w:r w:rsidRPr="007A74D6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7A74D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performed by the independent auditor of the entity”. A review </w:t>
      </w:r>
      <w:r w:rsidR="00F87B20" w:rsidRPr="007A74D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of interim financial information </w:t>
      </w:r>
      <w:r w:rsidRPr="007A74D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consists of making inquiries, </w:t>
      </w:r>
      <w:r w:rsidRPr="007A74D6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primarily of persons</w:t>
      </w:r>
      <w:r w:rsidRPr="007A74D6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responsible for financial and accounting matters, and </w:t>
      </w:r>
      <w:r w:rsidRPr="007A74D6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applying analytical and other review procedures.</w:t>
      </w:r>
      <w:r w:rsidRPr="007A74D6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7A74D6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A review is substantially less in scope than an audit conducted in accordance with Thai Standards on Auditing and consequently</w:t>
      </w:r>
      <w:r w:rsidRPr="007A74D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does not enable me to obtain assurance that I would become aware of all significant matters that might be identified in an</w:t>
      </w:r>
      <w:r w:rsidRPr="007A74D6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7A74D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audit. Accordingly, I do not express an audit opinion.</w:t>
      </w:r>
    </w:p>
    <w:p w14:paraId="6FD1642B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21E62BF" w14:textId="77777777" w:rsidR="0049792C" w:rsidRPr="00532BDA" w:rsidRDefault="00E713E0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532BDA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C</w:t>
      </w:r>
      <w:r w:rsidR="0049792C" w:rsidRPr="00532BDA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onclusion </w:t>
      </w:r>
    </w:p>
    <w:p w14:paraId="72BF19BE" w14:textId="77777777" w:rsidR="0049792C" w:rsidRPr="007A74D6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34073F9" w14:textId="14CE700B" w:rsidR="0049792C" w:rsidRPr="00532BDA" w:rsidRDefault="000C16E0" w:rsidP="0049792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532BDA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Based on my review, nothing has come to my attention that causes me to believe that the accompanying interim financial information</w:t>
      </w:r>
      <w:r w:rsidRPr="00532BDA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is not prepared, in all material respects, in accordance with Thai Accounting Standard 34, “Interim Financial Reporting”.</w:t>
      </w:r>
    </w:p>
    <w:p w14:paraId="65270E6F" w14:textId="77777777" w:rsidR="00A861C4" w:rsidRPr="007A74D6" w:rsidRDefault="00A861C4" w:rsidP="00A861C4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66195FD" w14:textId="77777777" w:rsidR="00A861C4" w:rsidRPr="00532BDA" w:rsidRDefault="00A861C4" w:rsidP="00A861C4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Emphasis of matter</w:t>
      </w:r>
    </w:p>
    <w:p w14:paraId="08C3C056" w14:textId="77777777" w:rsidR="00A861C4" w:rsidRPr="007A74D6" w:rsidRDefault="00A861C4" w:rsidP="00A861C4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AAE0D3F" w14:textId="3261A5B6" w:rsidR="002B01E6" w:rsidRPr="007A74D6" w:rsidRDefault="00A861C4" w:rsidP="00A861C4">
      <w:pPr>
        <w:pStyle w:val="a"/>
        <w:ind w:right="0"/>
        <w:jc w:val="both"/>
        <w:rPr>
          <w:rFonts w:ascii="Arial" w:hAnsi="Arial" w:cs="Cordia New"/>
          <w:color w:val="000000"/>
          <w:spacing w:val="-6"/>
          <w:sz w:val="18"/>
          <w:szCs w:val="18"/>
          <w:lang w:val="en-GB"/>
        </w:rPr>
      </w:pPr>
      <w:r w:rsidRPr="00730E2D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I draw attention to Note 26 to the interim financial information discussing</w:t>
      </w:r>
      <w:r w:rsidRPr="00730E2D">
        <w:rPr>
          <w:rFonts w:ascii="Arial" w:hAnsi="Arial" w:cs="Arial"/>
          <w:color w:val="000000"/>
          <w:spacing w:val="-9"/>
          <w:sz w:val="18"/>
          <w:szCs w:val="18"/>
          <w:cs/>
          <w:lang w:val="en-GB"/>
        </w:rPr>
        <w:t xml:space="preserve"> </w:t>
      </w:r>
      <w:r w:rsidRPr="00730E2D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the </w:t>
      </w:r>
      <w:r w:rsidR="0009527E" w:rsidRPr="00730E2D">
        <w:rPr>
          <w:rFonts w:ascii="Arial" w:hAnsi="Arial" w:cs="Browallia New"/>
          <w:color w:val="000000"/>
          <w:spacing w:val="-9"/>
          <w:sz w:val="18"/>
          <w:szCs w:val="22"/>
          <w:lang w:val="en-GB"/>
        </w:rPr>
        <w:t xml:space="preserve">significant trade </w:t>
      </w:r>
      <w:r w:rsidRPr="00730E2D">
        <w:rPr>
          <w:rFonts w:ascii="Arial" w:hAnsi="Arial" w:cs="Browallia New"/>
          <w:color w:val="000000"/>
          <w:spacing w:val="-9"/>
          <w:sz w:val="18"/>
          <w:szCs w:val="22"/>
          <w:lang w:val="en-GB"/>
        </w:rPr>
        <w:t xml:space="preserve">dispute </w:t>
      </w:r>
      <w:r w:rsidR="009B746D">
        <w:rPr>
          <w:rFonts w:ascii="Arial" w:hAnsi="Arial" w:cs="Browallia New"/>
          <w:color w:val="000000"/>
          <w:spacing w:val="-9"/>
          <w:sz w:val="18"/>
          <w:szCs w:val="22"/>
          <w:lang w:val="en-GB"/>
        </w:rPr>
        <w:t xml:space="preserve">about exercising the right of termination regarding to </w:t>
      </w:r>
      <w:r w:rsidRPr="004F516A">
        <w:rPr>
          <w:rFonts w:ascii="Arial" w:hAnsi="Arial" w:cs="Browallia New"/>
          <w:color w:val="000000"/>
          <w:spacing w:val="-7"/>
          <w:sz w:val="18"/>
          <w:szCs w:val="22"/>
          <w:lang w:val="en-GB"/>
        </w:rPr>
        <w:t>product licens</w:t>
      </w:r>
      <w:r w:rsidR="0009527E">
        <w:rPr>
          <w:rFonts w:ascii="Arial" w:hAnsi="Arial" w:cs="Browallia New"/>
          <w:color w:val="000000"/>
          <w:spacing w:val="-7"/>
          <w:sz w:val="18"/>
          <w:szCs w:val="22"/>
          <w:lang w:val="en-GB"/>
        </w:rPr>
        <w:t>ing</w:t>
      </w:r>
      <w:r w:rsidRPr="004F516A">
        <w:rPr>
          <w:rFonts w:ascii="Arial" w:hAnsi="Arial" w:cs="Browallia New"/>
          <w:color w:val="000000"/>
          <w:spacing w:val="-7"/>
          <w:sz w:val="18"/>
          <w:szCs w:val="22"/>
          <w:lang w:val="en-GB"/>
        </w:rPr>
        <w:t xml:space="preserve"> agreement. </w:t>
      </w:r>
      <w:r w:rsidR="00B938B9" w:rsidRPr="00B938B9">
        <w:rPr>
          <w:rFonts w:ascii="Arial" w:eastAsia="SimSun" w:hAnsi="Arial" w:cs="Arial"/>
          <w:color w:val="000000"/>
          <w:spacing w:val="-7"/>
          <w:sz w:val="18"/>
          <w:szCs w:val="18"/>
          <w:lang w:val="en-US" w:bidi="ar-SA"/>
        </w:rPr>
        <w:t>The Company is conducting an investigating of the facts</w:t>
      </w:r>
      <w:r w:rsidR="00B938B9" w:rsidRPr="00B938B9">
        <w:rPr>
          <w:rFonts w:ascii="Arial" w:eastAsia="SimSun" w:hAnsi="Arial" w:cs="Arial"/>
          <w:color w:val="000000"/>
          <w:spacing w:val="-5"/>
          <w:sz w:val="18"/>
          <w:szCs w:val="18"/>
          <w:lang w:val="en-US" w:bidi="ar-SA"/>
        </w:rPr>
        <w:t xml:space="preserve"> </w:t>
      </w:r>
      <w:r w:rsidR="00B938B9" w:rsidRPr="00B938B9">
        <w:rPr>
          <w:rFonts w:ascii="Arial" w:eastAsia="SimSun" w:hAnsi="Arial" w:cs="Arial"/>
          <w:color w:val="000000"/>
          <w:spacing w:val="-7"/>
          <w:sz w:val="18"/>
          <w:szCs w:val="18"/>
          <w:lang w:val="en-US" w:bidi="ar-SA"/>
        </w:rPr>
        <w:t xml:space="preserve">and considering all its rights and remedies in connection with the above </w:t>
      </w:r>
      <w:r w:rsidR="00B938B9">
        <w:rPr>
          <w:rFonts w:ascii="Arial" w:eastAsia="SimSun" w:hAnsi="Arial" w:cs="Arial"/>
          <w:color w:val="000000"/>
          <w:spacing w:val="-7"/>
          <w:sz w:val="18"/>
          <w:szCs w:val="18"/>
          <w:lang w:val="en-US" w:bidi="ar-SA"/>
        </w:rPr>
        <w:t>n</w:t>
      </w:r>
      <w:r w:rsidR="00B938B9" w:rsidRPr="00B938B9">
        <w:rPr>
          <w:rFonts w:ascii="Arial" w:eastAsia="SimSun" w:hAnsi="Arial" w:cs="Arial"/>
          <w:color w:val="000000"/>
          <w:spacing w:val="-7"/>
          <w:sz w:val="18"/>
          <w:szCs w:val="18"/>
          <w:lang w:val="en-US" w:bidi="ar-SA"/>
        </w:rPr>
        <w:t>otice</w:t>
      </w:r>
      <w:r w:rsidR="00B938B9" w:rsidRPr="00A713F5">
        <w:rPr>
          <w:rFonts w:ascii="Arial" w:eastAsia="SimSun" w:hAnsi="Arial" w:cs="Arial"/>
          <w:color w:val="000000"/>
          <w:spacing w:val="-7"/>
          <w:sz w:val="18"/>
          <w:szCs w:val="18"/>
          <w:cs/>
        </w:rPr>
        <w:t>.</w:t>
      </w:r>
      <w:r w:rsidR="00B938B9">
        <w:rPr>
          <w:rFonts w:ascii="Arial" w:eastAsia="SimSun" w:hAnsi="Arial" w:cstheme="minorBidi" w:hint="cs"/>
          <w:color w:val="000000"/>
          <w:spacing w:val="-7"/>
          <w:sz w:val="18"/>
          <w:szCs w:val="18"/>
          <w:cs/>
        </w:rPr>
        <w:t xml:space="preserve"> </w:t>
      </w:r>
      <w:r w:rsidRPr="004F516A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My conclusion is not modified in respect of this matter.</w:t>
      </w:r>
    </w:p>
    <w:p w14:paraId="615485BC" w14:textId="7BF2721D" w:rsidR="0091491D" w:rsidRDefault="0091491D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F10B63A" w14:textId="77777777" w:rsidR="00A861C4" w:rsidRPr="007A74D6" w:rsidRDefault="00A861C4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23EF20B" w14:textId="119F04D9" w:rsidR="00486D8D" w:rsidRPr="007A74D6" w:rsidRDefault="00486D8D" w:rsidP="00486D8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7A74D6">
        <w:rPr>
          <w:rFonts w:ascii="Arial" w:hAnsi="Arial" w:cs="Arial"/>
          <w:color w:val="000000"/>
          <w:sz w:val="18"/>
          <w:szCs w:val="18"/>
          <w:lang w:val="en-GB"/>
        </w:rPr>
        <w:t>PricewaterhouseCoopers ABAS Ltd.</w:t>
      </w:r>
      <w:r w:rsidR="00B938B9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</w:p>
    <w:p w14:paraId="1966593E" w14:textId="067A5ADF" w:rsidR="000C16E0" w:rsidRPr="007A74D6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EFCCB18" w14:textId="63082664" w:rsidR="000C16E0" w:rsidRPr="007A74D6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AB5BFE4" w14:textId="398F6771" w:rsidR="000C16E0" w:rsidRPr="007A74D6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D803D2E" w14:textId="326D24FC" w:rsidR="000C16E0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030A879" w14:textId="77777777" w:rsidR="005D1A9D" w:rsidRPr="007A74D6" w:rsidRDefault="005D1A9D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1E34B7C" w14:textId="77777777" w:rsidR="00111264" w:rsidRPr="007A74D6" w:rsidRDefault="00111264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78540D5" w14:textId="77777777" w:rsidR="006677B5" w:rsidRPr="007A74D6" w:rsidRDefault="006677B5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E14E1B3" w14:textId="77777777" w:rsidR="000A5C15" w:rsidRPr="007A74D6" w:rsidRDefault="000A5C15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797EDAC" w14:textId="77777777" w:rsidR="006677B5" w:rsidRPr="007A74D6" w:rsidRDefault="006677B5" w:rsidP="006677B5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proofErr w:type="spellStart"/>
      <w:r w:rsidRPr="007A74D6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Krit</w:t>
      </w:r>
      <w:proofErr w:type="spellEnd"/>
      <w:r w:rsidRPr="007A74D6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  </w:t>
      </w:r>
      <w:proofErr w:type="spellStart"/>
      <w:r w:rsidRPr="007A74D6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Chatchavalwong</w:t>
      </w:r>
      <w:proofErr w:type="spellEnd"/>
    </w:p>
    <w:p w14:paraId="3A859595" w14:textId="77777777" w:rsidR="006677B5" w:rsidRPr="007A74D6" w:rsidRDefault="006677B5" w:rsidP="006677B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7A74D6">
        <w:rPr>
          <w:rFonts w:ascii="Arial" w:hAnsi="Arial" w:cs="Arial"/>
          <w:color w:val="000000"/>
          <w:sz w:val="18"/>
          <w:szCs w:val="18"/>
          <w:lang w:val="en-GB"/>
        </w:rPr>
        <w:t>Certified Public Accountant</w:t>
      </w:r>
      <w:r w:rsidRPr="007A74D6">
        <w:rPr>
          <w:rFonts w:ascii="Arial" w:hAnsi="Arial" w:cs="Arial" w:hint="cs"/>
          <w:color w:val="000000"/>
          <w:sz w:val="18"/>
          <w:szCs w:val="18"/>
          <w:cs/>
          <w:lang w:val="en-GB"/>
        </w:rPr>
        <w:t xml:space="preserve"> (</w:t>
      </w:r>
      <w:r w:rsidRPr="007A74D6">
        <w:rPr>
          <w:rFonts w:ascii="Arial" w:hAnsi="Arial" w:cs="Arial"/>
          <w:color w:val="000000"/>
          <w:sz w:val="18"/>
          <w:szCs w:val="18"/>
          <w:lang w:val="en-GB"/>
        </w:rPr>
        <w:t>Thailand</w:t>
      </w:r>
      <w:r w:rsidRPr="007A74D6">
        <w:rPr>
          <w:rFonts w:ascii="Arial" w:hAnsi="Arial" w:cs="Arial" w:hint="cs"/>
          <w:color w:val="000000"/>
          <w:sz w:val="18"/>
          <w:szCs w:val="18"/>
          <w:cs/>
          <w:lang w:val="en-GB"/>
        </w:rPr>
        <w:t xml:space="preserve">) </w:t>
      </w:r>
      <w:r w:rsidRPr="007A74D6">
        <w:rPr>
          <w:rFonts w:ascii="Arial" w:hAnsi="Arial" w:cs="Arial"/>
          <w:color w:val="000000"/>
          <w:sz w:val="18"/>
          <w:szCs w:val="18"/>
          <w:lang w:val="en-GB"/>
        </w:rPr>
        <w:t>No</w:t>
      </w:r>
      <w:r w:rsidRPr="007A74D6">
        <w:rPr>
          <w:rFonts w:ascii="Arial" w:hAnsi="Arial" w:cs="Arial" w:hint="cs"/>
          <w:color w:val="000000"/>
          <w:sz w:val="18"/>
          <w:szCs w:val="18"/>
          <w:cs/>
          <w:lang w:val="en-GB"/>
        </w:rPr>
        <w:t xml:space="preserve">. </w:t>
      </w:r>
      <w:r w:rsidRPr="007A74D6">
        <w:rPr>
          <w:rFonts w:ascii="Arial" w:hAnsi="Arial" w:cs="Arial"/>
          <w:color w:val="000000"/>
          <w:sz w:val="18"/>
          <w:szCs w:val="18"/>
          <w:lang w:val="en-GB"/>
        </w:rPr>
        <w:t>5016</w:t>
      </w:r>
    </w:p>
    <w:p w14:paraId="31C85484" w14:textId="77777777" w:rsidR="006677B5" w:rsidRPr="007A74D6" w:rsidRDefault="006677B5" w:rsidP="006677B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7A74D6">
        <w:rPr>
          <w:rFonts w:ascii="Arial" w:hAnsi="Arial" w:cs="Arial"/>
          <w:color w:val="000000"/>
          <w:sz w:val="18"/>
          <w:szCs w:val="18"/>
          <w:lang w:val="en-GB"/>
        </w:rPr>
        <w:t>Bangkok</w:t>
      </w:r>
    </w:p>
    <w:p w14:paraId="6D5F0831" w14:textId="62C374C5" w:rsidR="006677B5" w:rsidRPr="007A74D6" w:rsidRDefault="00876687" w:rsidP="006677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>
        <w:rPr>
          <w:rFonts w:ascii="Arial" w:hAnsi="Arial" w:cs="Browallia New"/>
          <w:color w:val="000000"/>
          <w:sz w:val="18"/>
          <w:szCs w:val="18"/>
          <w:lang w:val="en-GB"/>
        </w:rPr>
        <w:t>1</w:t>
      </w:r>
      <w:r w:rsidR="00167994">
        <w:rPr>
          <w:rFonts w:ascii="Arial" w:hAnsi="Arial" w:cs="Browallia New"/>
          <w:color w:val="000000"/>
          <w:sz w:val="18"/>
          <w:szCs w:val="18"/>
          <w:lang w:val="en-GB"/>
        </w:rPr>
        <w:t>5</w:t>
      </w:r>
      <w:r w:rsidR="00CB42BE" w:rsidRPr="007A74D6">
        <w:rPr>
          <w:rFonts w:ascii="Arial" w:hAnsi="Arial" w:cs="Browallia New"/>
          <w:color w:val="000000"/>
          <w:sz w:val="18"/>
          <w:szCs w:val="18"/>
          <w:lang w:val="en-GB"/>
        </w:rPr>
        <w:t xml:space="preserve"> </w:t>
      </w:r>
      <w:r w:rsidR="00D34B2E" w:rsidRPr="007A74D6">
        <w:rPr>
          <w:rFonts w:ascii="Arial" w:hAnsi="Arial" w:cs="Browallia New"/>
          <w:color w:val="000000"/>
          <w:sz w:val="18"/>
          <w:szCs w:val="18"/>
          <w:lang w:val="en-GB"/>
        </w:rPr>
        <w:t>November</w:t>
      </w:r>
      <w:r w:rsidR="00CB42BE" w:rsidRPr="007A74D6">
        <w:rPr>
          <w:rFonts w:ascii="Arial" w:hAnsi="Arial" w:cs="Browallia New"/>
          <w:color w:val="000000"/>
          <w:sz w:val="18"/>
          <w:szCs w:val="18"/>
          <w:lang w:val="en-GB"/>
        </w:rPr>
        <w:t xml:space="preserve"> </w:t>
      </w:r>
      <w:r w:rsidR="0045293B" w:rsidRPr="007A74D6">
        <w:rPr>
          <w:rFonts w:ascii="Arial" w:hAnsi="Arial" w:cs="Arial"/>
          <w:color w:val="000000"/>
          <w:sz w:val="18"/>
          <w:szCs w:val="18"/>
          <w:lang w:val="en-GB"/>
        </w:rPr>
        <w:t>202</w:t>
      </w:r>
      <w:r w:rsidR="009C09F5" w:rsidRPr="007A74D6">
        <w:rPr>
          <w:rFonts w:ascii="Arial" w:hAnsi="Arial" w:cs="Arial"/>
          <w:color w:val="000000"/>
          <w:sz w:val="18"/>
          <w:szCs w:val="18"/>
          <w:lang w:val="en-GB"/>
        </w:rPr>
        <w:t>1</w:t>
      </w:r>
    </w:p>
    <w:sectPr w:rsidR="006677B5" w:rsidRPr="007A74D6" w:rsidSect="005D1A9D">
      <w:headerReference w:type="default" r:id="rId10"/>
      <w:footerReference w:type="default" r:id="rId11"/>
      <w:footerReference w:type="first" r:id="rId12"/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D69BF" w14:textId="77777777" w:rsidR="007A74D6" w:rsidRDefault="007A74D6">
      <w:pPr>
        <w:rPr>
          <w:cs/>
        </w:rPr>
      </w:pPr>
      <w:r>
        <w:separator/>
      </w:r>
    </w:p>
  </w:endnote>
  <w:endnote w:type="continuationSeparator" w:id="0">
    <w:p w14:paraId="6D903893" w14:textId="77777777" w:rsidR="007A74D6" w:rsidRDefault="007A74D6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9EAE2" w14:textId="77777777" w:rsidR="002E2302" w:rsidRDefault="002E230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CA4C9BF" w14:textId="77777777" w:rsidR="002E2302" w:rsidRDefault="002E230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9BF1A" w14:textId="77777777" w:rsidR="002E2302" w:rsidRDefault="002E2302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D38BD" w14:textId="77777777" w:rsidR="00B15153" w:rsidRPr="00955CD9" w:rsidRDefault="00B15153" w:rsidP="00955CD9">
    <w:pPr>
      <w:pStyle w:val="Footer"/>
      <w:rPr>
        <w:rFonts w:ascii="Arial" w:hAnsi="Arial" w:cs="Arial"/>
        <w:color w:val="auto"/>
        <w:sz w:val="20"/>
        <w:szCs w:val="2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9145C" w14:textId="77777777" w:rsidR="00E45F23" w:rsidRPr="00E45F23" w:rsidRDefault="00E45F23" w:rsidP="00E45F23">
    <w:pPr>
      <w:pStyle w:val="Footer"/>
      <w:pBdr>
        <w:top w:val="single" w:sz="8" w:space="1" w:color="auto"/>
      </w:pBdr>
      <w:jc w:val="right"/>
      <w:rPr>
        <w:color w:val="auto"/>
        <w:sz w:val="20"/>
        <w:szCs w:val="20"/>
        <w:cs/>
      </w:rPr>
    </w:pPr>
    <w:r w:rsidRPr="00E45F23">
      <w:rPr>
        <w:color w:val="auto"/>
        <w:sz w:val="20"/>
        <w:szCs w:val="20"/>
      </w:rPr>
      <w:fldChar w:fldCharType="begin"/>
    </w:r>
    <w:r w:rsidRPr="00E45F23">
      <w:rPr>
        <w:color w:val="auto"/>
        <w:sz w:val="20"/>
        <w:szCs w:val="20"/>
        <w:cs/>
      </w:rPr>
      <w:instrText xml:space="preserve"> PAGE   \* MERGEFORMAT </w:instrText>
    </w:r>
    <w:r w:rsidRPr="00E45F23">
      <w:rPr>
        <w:color w:val="auto"/>
        <w:sz w:val="20"/>
        <w:szCs w:val="20"/>
      </w:rPr>
      <w:fldChar w:fldCharType="separate"/>
    </w:r>
    <w:r w:rsidR="00B15153" w:rsidRPr="00B15153">
      <w:rPr>
        <w:noProof/>
        <w:color w:val="auto"/>
        <w:sz w:val="20"/>
        <w:szCs w:val="20"/>
        <w:cs/>
      </w:rPr>
      <w:t>2</w:t>
    </w:r>
    <w:r w:rsidRPr="00E45F23">
      <w:rPr>
        <w:noProof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40A85" w14:textId="77777777" w:rsidR="007A74D6" w:rsidRDefault="007A74D6">
      <w:pPr>
        <w:rPr>
          <w:cs/>
        </w:rPr>
      </w:pPr>
      <w:r>
        <w:separator/>
      </w:r>
    </w:p>
  </w:footnote>
  <w:footnote w:type="continuationSeparator" w:id="0">
    <w:p w14:paraId="6806B2B8" w14:textId="77777777" w:rsidR="007A74D6" w:rsidRDefault="007A74D6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80033" w14:textId="77777777" w:rsidR="00B15153" w:rsidRPr="00B15153" w:rsidRDefault="00B15153" w:rsidP="00B1515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2F0C"/>
    <w:rsid w:val="000038CD"/>
    <w:rsid w:val="00004D22"/>
    <w:rsid w:val="00006D19"/>
    <w:rsid w:val="000100DC"/>
    <w:rsid w:val="000101DD"/>
    <w:rsid w:val="00010434"/>
    <w:rsid w:val="00010BE4"/>
    <w:rsid w:val="0001392B"/>
    <w:rsid w:val="000141A7"/>
    <w:rsid w:val="00014925"/>
    <w:rsid w:val="00014F09"/>
    <w:rsid w:val="000153D7"/>
    <w:rsid w:val="00016030"/>
    <w:rsid w:val="00016085"/>
    <w:rsid w:val="00016956"/>
    <w:rsid w:val="00017C7A"/>
    <w:rsid w:val="00020343"/>
    <w:rsid w:val="0002085E"/>
    <w:rsid w:val="00020E26"/>
    <w:rsid w:val="000222A5"/>
    <w:rsid w:val="00022573"/>
    <w:rsid w:val="00023181"/>
    <w:rsid w:val="000233F1"/>
    <w:rsid w:val="00023DA2"/>
    <w:rsid w:val="00024482"/>
    <w:rsid w:val="00024B9F"/>
    <w:rsid w:val="00024F11"/>
    <w:rsid w:val="00026661"/>
    <w:rsid w:val="00026ED4"/>
    <w:rsid w:val="00026F2E"/>
    <w:rsid w:val="00027FEA"/>
    <w:rsid w:val="00030E8A"/>
    <w:rsid w:val="00032739"/>
    <w:rsid w:val="0003330E"/>
    <w:rsid w:val="00033507"/>
    <w:rsid w:val="000340B1"/>
    <w:rsid w:val="000342B8"/>
    <w:rsid w:val="000352CB"/>
    <w:rsid w:val="0003541E"/>
    <w:rsid w:val="00035EF8"/>
    <w:rsid w:val="00036152"/>
    <w:rsid w:val="00037EA1"/>
    <w:rsid w:val="00040331"/>
    <w:rsid w:val="00040A28"/>
    <w:rsid w:val="00041E1B"/>
    <w:rsid w:val="00043132"/>
    <w:rsid w:val="00044604"/>
    <w:rsid w:val="0004560F"/>
    <w:rsid w:val="00046173"/>
    <w:rsid w:val="000469C0"/>
    <w:rsid w:val="00046C8C"/>
    <w:rsid w:val="000475B6"/>
    <w:rsid w:val="000477F0"/>
    <w:rsid w:val="00047DF3"/>
    <w:rsid w:val="00050B36"/>
    <w:rsid w:val="00052650"/>
    <w:rsid w:val="00053C3F"/>
    <w:rsid w:val="00053CA4"/>
    <w:rsid w:val="0005432A"/>
    <w:rsid w:val="00055E37"/>
    <w:rsid w:val="00056F72"/>
    <w:rsid w:val="00060C44"/>
    <w:rsid w:val="00060DEF"/>
    <w:rsid w:val="00061148"/>
    <w:rsid w:val="0006283A"/>
    <w:rsid w:val="00063376"/>
    <w:rsid w:val="00063BE0"/>
    <w:rsid w:val="00063C37"/>
    <w:rsid w:val="000667CF"/>
    <w:rsid w:val="00067411"/>
    <w:rsid w:val="00070450"/>
    <w:rsid w:val="00070B1E"/>
    <w:rsid w:val="00073866"/>
    <w:rsid w:val="0008075E"/>
    <w:rsid w:val="00080ACB"/>
    <w:rsid w:val="00081535"/>
    <w:rsid w:val="00081D17"/>
    <w:rsid w:val="0008475A"/>
    <w:rsid w:val="000863EC"/>
    <w:rsid w:val="00086510"/>
    <w:rsid w:val="00091B95"/>
    <w:rsid w:val="00092286"/>
    <w:rsid w:val="00092385"/>
    <w:rsid w:val="000929A6"/>
    <w:rsid w:val="0009344C"/>
    <w:rsid w:val="000935F8"/>
    <w:rsid w:val="00093EB1"/>
    <w:rsid w:val="000948BF"/>
    <w:rsid w:val="0009527E"/>
    <w:rsid w:val="000953D6"/>
    <w:rsid w:val="00095916"/>
    <w:rsid w:val="00097D77"/>
    <w:rsid w:val="000A1335"/>
    <w:rsid w:val="000A14BA"/>
    <w:rsid w:val="000A160C"/>
    <w:rsid w:val="000A187B"/>
    <w:rsid w:val="000A3E50"/>
    <w:rsid w:val="000A43C7"/>
    <w:rsid w:val="000A4854"/>
    <w:rsid w:val="000A486A"/>
    <w:rsid w:val="000A4B30"/>
    <w:rsid w:val="000A51D7"/>
    <w:rsid w:val="000A56B1"/>
    <w:rsid w:val="000A5C15"/>
    <w:rsid w:val="000A5D87"/>
    <w:rsid w:val="000A68B2"/>
    <w:rsid w:val="000B0483"/>
    <w:rsid w:val="000B0C4D"/>
    <w:rsid w:val="000B0C86"/>
    <w:rsid w:val="000B19AF"/>
    <w:rsid w:val="000B1BDE"/>
    <w:rsid w:val="000B29CE"/>
    <w:rsid w:val="000B39E6"/>
    <w:rsid w:val="000B4DCC"/>
    <w:rsid w:val="000B5A5E"/>
    <w:rsid w:val="000B5B02"/>
    <w:rsid w:val="000B5F70"/>
    <w:rsid w:val="000B653E"/>
    <w:rsid w:val="000B7CC2"/>
    <w:rsid w:val="000C031F"/>
    <w:rsid w:val="000C16E0"/>
    <w:rsid w:val="000C3438"/>
    <w:rsid w:val="000C358C"/>
    <w:rsid w:val="000C45F7"/>
    <w:rsid w:val="000C516B"/>
    <w:rsid w:val="000C561A"/>
    <w:rsid w:val="000C56C6"/>
    <w:rsid w:val="000C5AA7"/>
    <w:rsid w:val="000C6210"/>
    <w:rsid w:val="000C6438"/>
    <w:rsid w:val="000D049A"/>
    <w:rsid w:val="000D1C8D"/>
    <w:rsid w:val="000D2005"/>
    <w:rsid w:val="000D2F4E"/>
    <w:rsid w:val="000D34AC"/>
    <w:rsid w:val="000D4FF3"/>
    <w:rsid w:val="000D6248"/>
    <w:rsid w:val="000D669D"/>
    <w:rsid w:val="000D684A"/>
    <w:rsid w:val="000E0B23"/>
    <w:rsid w:val="000E1933"/>
    <w:rsid w:val="000E1AA7"/>
    <w:rsid w:val="000E1C7E"/>
    <w:rsid w:val="000E2F8E"/>
    <w:rsid w:val="000E32F3"/>
    <w:rsid w:val="000E3707"/>
    <w:rsid w:val="000E4BEE"/>
    <w:rsid w:val="000E5608"/>
    <w:rsid w:val="000E5DE0"/>
    <w:rsid w:val="000E5E1B"/>
    <w:rsid w:val="000E60FC"/>
    <w:rsid w:val="000E73D7"/>
    <w:rsid w:val="000E78EB"/>
    <w:rsid w:val="000E7C03"/>
    <w:rsid w:val="000F1AA9"/>
    <w:rsid w:val="000F1FB9"/>
    <w:rsid w:val="000F2029"/>
    <w:rsid w:val="000F2C55"/>
    <w:rsid w:val="000F2EB5"/>
    <w:rsid w:val="000F33A7"/>
    <w:rsid w:val="000F6894"/>
    <w:rsid w:val="000F7734"/>
    <w:rsid w:val="001001B3"/>
    <w:rsid w:val="00101AC2"/>
    <w:rsid w:val="00102CD0"/>
    <w:rsid w:val="00102E9A"/>
    <w:rsid w:val="00103163"/>
    <w:rsid w:val="0010341C"/>
    <w:rsid w:val="00103466"/>
    <w:rsid w:val="00104EE2"/>
    <w:rsid w:val="001051FD"/>
    <w:rsid w:val="001058D9"/>
    <w:rsid w:val="00106341"/>
    <w:rsid w:val="00106A64"/>
    <w:rsid w:val="00110C4C"/>
    <w:rsid w:val="00111264"/>
    <w:rsid w:val="001114EA"/>
    <w:rsid w:val="00112FAA"/>
    <w:rsid w:val="00114E50"/>
    <w:rsid w:val="00115003"/>
    <w:rsid w:val="001166A9"/>
    <w:rsid w:val="001167CF"/>
    <w:rsid w:val="00116CA2"/>
    <w:rsid w:val="0012042E"/>
    <w:rsid w:val="00120596"/>
    <w:rsid w:val="00121D0D"/>
    <w:rsid w:val="00122260"/>
    <w:rsid w:val="00122329"/>
    <w:rsid w:val="00122F25"/>
    <w:rsid w:val="00124AF0"/>
    <w:rsid w:val="001307DE"/>
    <w:rsid w:val="001309F4"/>
    <w:rsid w:val="001312F1"/>
    <w:rsid w:val="001314F1"/>
    <w:rsid w:val="00133381"/>
    <w:rsid w:val="00133411"/>
    <w:rsid w:val="00133A39"/>
    <w:rsid w:val="00133B2D"/>
    <w:rsid w:val="00134BC0"/>
    <w:rsid w:val="001356B4"/>
    <w:rsid w:val="00135FB9"/>
    <w:rsid w:val="00136029"/>
    <w:rsid w:val="001361A9"/>
    <w:rsid w:val="00136C62"/>
    <w:rsid w:val="0013741B"/>
    <w:rsid w:val="0014081F"/>
    <w:rsid w:val="001409DB"/>
    <w:rsid w:val="001414EA"/>
    <w:rsid w:val="001414EF"/>
    <w:rsid w:val="00141B09"/>
    <w:rsid w:val="00142723"/>
    <w:rsid w:val="00143A3F"/>
    <w:rsid w:val="00143CA4"/>
    <w:rsid w:val="001446C4"/>
    <w:rsid w:val="00144E75"/>
    <w:rsid w:val="00145ECA"/>
    <w:rsid w:val="00146C2E"/>
    <w:rsid w:val="0014725F"/>
    <w:rsid w:val="001472D2"/>
    <w:rsid w:val="00147D03"/>
    <w:rsid w:val="00147DEB"/>
    <w:rsid w:val="00147F40"/>
    <w:rsid w:val="0015152E"/>
    <w:rsid w:val="00152AAA"/>
    <w:rsid w:val="001537FF"/>
    <w:rsid w:val="00154AF2"/>
    <w:rsid w:val="001572C0"/>
    <w:rsid w:val="00157917"/>
    <w:rsid w:val="00157F84"/>
    <w:rsid w:val="00157FDB"/>
    <w:rsid w:val="001606C2"/>
    <w:rsid w:val="00162C0C"/>
    <w:rsid w:val="00163FDE"/>
    <w:rsid w:val="00165406"/>
    <w:rsid w:val="00165449"/>
    <w:rsid w:val="00165734"/>
    <w:rsid w:val="001664A3"/>
    <w:rsid w:val="00167994"/>
    <w:rsid w:val="00170DA0"/>
    <w:rsid w:val="00171F0E"/>
    <w:rsid w:val="00171FE9"/>
    <w:rsid w:val="00172120"/>
    <w:rsid w:val="00173BE2"/>
    <w:rsid w:val="00173D1B"/>
    <w:rsid w:val="00174C80"/>
    <w:rsid w:val="0017634E"/>
    <w:rsid w:val="00177380"/>
    <w:rsid w:val="001775D9"/>
    <w:rsid w:val="0017764A"/>
    <w:rsid w:val="00177742"/>
    <w:rsid w:val="00180237"/>
    <w:rsid w:val="00180E12"/>
    <w:rsid w:val="001813AD"/>
    <w:rsid w:val="001814F4"/>
    <w:rsid w:val="0018241D"/>
    <w:rsid w:val="00183893"/>
    <w:rsid w:val="00183C1F"/>
    <w:rsid w:val="00184133"/>
    <w:rsid w:val="001863C5"/>
    <w:rsid w:val="001865FB"/>
    <w:rsid w:val="00186848"/>
    <w:rsid w:val="00190159"/>
    <w:rsid w:val="00190C53"/>
    <w:rsid w:val="00192127"/>
    <w:rsid w:val="0019275D"/>
    <w:rsid w:val="00193E43"/>
    <w:rsid w:val="001953B6"/>
    <w:rsid w:val="00197498"/>
    <w:rsid w:val="001A06E4"/>
    <w:rsid w:val="001A1E10"/>
    <w:rsid w:val="001A1E31"/>
    <w:rsid w:val="001A225B"/>
    <w:rsid w:val="001A3302"/>
    <w:rsid w:val="001A396F"/>
    <w:rsid w:val="001A59A6"/>
    <w:rsid w:val="001A5D25"/>
    <w:rsid w:val="001A7FCB"/>
    <w:rsid w:val="001B082F"/>
    <w:rsid w:val="001B1B74"/>
    <w:rsid w:val="001B219D"/>
    <w:rsid w:val="001B2385"/>
    <w:rsid w:val="001B2686"/>
    <w:rsid w:val="001B2E29"/>
    <w:rsid w:val="001B6FA7"/>
    <w:rsid w:val="001B7AA9"/>
    <w:rsid w:val="001B7E2C"/>
    <w:rsid w:val="001C0023"/>
    <w:rsid w:val="001C06B7"/>
    <w:rsid w:val="001C1596"/>
    <w:rsid w:val="001C1948"/>
    <w:rsid w:val="001C2C60"/>
    <w:rsid w:val="001C4625"/>
    <w:rsid w:val="001C5276"/>
    <w:rsid w:val="001C562B"/>
    <w:rsid w:val="001C6148"/>
    <w:rsid w:val="001C617B"/>
    <w:rsid w:val="001C6512"/>
    <w:rsid w:val="001C66B8"/>
    <w:rsid w:val="001C69A0"/>
    <w:rsid w:val="001C72B9"/>
    <w:rsid w:val="001C76D4"/>
    <w:rsid w:val="001D077E"/>
    <w:rsid w:val="001D1B9B"/>
    <w:rsid w:val="001D1F19"/>
    <w:rsid w:val="001D2162"/>
    <w:rsid w:val="001D2CFF"/>
    <w:rsid w:val="001D44E8"/>
    <w:rsid w:val="001D534D"/>
    <w:rsid w:val="001D5418"/>
    <w:rsid w:val="001D560D"/>
    <w:rsid w:val="001D5716"/>
    <w:rsid w:val="001D65F5"/>
    <w:rsid w:val="001D67B8"/>
    <w:rsid w:val="001D752D"/>
    <w:rsid w:val="001E05D4"/>
    <w:rsid w:val="001E0ED9"/>
    <w:rsid w:val="001E143F"/>
    <w:rsid w:val="001E1629"/>
    <w:rsid w:val="001E1F72"/>
    <w:rsid w:val="001E3E3D"/>
    <w:rsid w:val="001E518C"/>
    <w:rsid w:val="001E5D60"/>
    <w:rsid w:val="001E6CE7"/>
    <w:rsid w:val="001E7CA3"/>
    <w:rsid w:val="001F1E93"/>
    <w:rsid w:val="001F22CC"/>
    <w:rsid w:val="001F2370"/>
    <w:rsid w:val="001F247F"/>
    <w:rsid w:val="001F2965"/>
    <w:rsid w:val="001F2BA0"/>
    <w:rsid w:val="001F2E4E"/>
    <w:rsid w:val="001F47BF"/>
    <w:rsid w:val="001F6AA2"/>
    <w:rsid w:val="001F6C79"/>
    <w:rsid w:val="001F70CF"/>
    <w:rsid w:val="00201055"/>
    <w:rsid w:val="00201399"/>
    <w:rsid w:val="00202583"/>
    <w:rsid w:val="0020387B"/>
    <w:rsid w:val="002045F2"/>
    <w:rsid w:val="00204707"/>
    <w:rsid w:val="0020523D"/>
    <w:rsid w:val="002057E1"/>
    <w:rsid w:val="00207398"/>
    <w:rsid w:val="00211502"/>
    <w:rsid w:val="002126E6"/>
    <w:rsid w:val="0021295E"/>
    <w:rsid w:val="00213CF9"/>
    <w:rsid w:val="00213D46"/>
    <w:rsid w:val="002154ED"/>
    <w:rsid w:val="002165A1"/>
    <w:rsid w:val="0021718A"/>
    <w:rsid w:val="002171BC"/>
    <w:rsid w:val="00222054"/>
    <w:rsid w:val="00223A99"/>
    <w:rsid w:val="00223DC9"/>
    <w:rsid w:val="00224AA7"/>
    <w:rsid w:val="00224D69"/>
    <w:rsid w:val="0022517B"/>
    <w:rsid w:val="00225CF4"/>
    <w:rsid w:val="00226586"/>
    <w:rsid w:val="0022676C"/>
    <w:rsid w:val="002267EC"/>
    <w:rsid w:val="00227ADB"/>
    <w:rsid w:val="002300E0"/>
    <w:rsid w:val="002309B2"/>
    <w:rsid w:val="00231B93"/>
    <w:rsid w:val="00233CDF"/>
    <w:rsid w:val="002359B4"/>
    <w:rsid w:val="00236402"/>
    <w:rsid w:val="00236408"/>
    <w:rsid w:val="00237F2A"/>
    <w:rsid w:val="0024068F"/>
    <w:rsid w:val="00240E82"/>
    <w:rsid w:val="00240FBD"/>
    <w:rsid w:val="00240FF6"/>
    <w:rsid w:val="00241205"/>
    <w:rsid w:val="00245147"/>
    <w:rsid w:val="0024618F"/>
    <w:rsid w:val="00250528"/>
    <w:rsid w:val="00250584"/>
    <w:rsid w:val="0025096F"/>
    <w:rsid w:val="00251924"/>
    <w:rsid w:val="00251BA4"/>
    <w:rsid w:val="002524DC"/>
    <w:rsid w:val="00254403"/>
    <w:rsid w:val="00254AAC"/>
    <w:rsid w:val="00255BA2"/>
    <w:rsid w:val="002569F1"/>
    <w:rsid w:val="00256F81"/>
    <w:rsid w:val="00260920"/>
    <w:rsid w:val="0026120C"/>
    <w:rsid w:val="00261663"/>
    <w:rsid w:val="00261D65"/>
    <w:rsid w:val="00262328"/>
    <w:rsid w:val="00262565"/>
    <w:rsid w:val="00263C36"/>
    <w:rsid w:val="00264982"/>
    <w:rsid w:val="00265338"/>
    <w:rsid w:val="00265C1F"/>
    <w:rsid w:val="00266117"/>
    <w:rsid w:val="00267383"/>
    <w:rsid w:val="002674AA"/>
    <w:rsid w:val="002677E3"/>
    <w:rsid w:val="00267CC0"/>
    <w:rsid w:val="00270DE4"/>
    <w:rsid w:val="00271677"/>
    <w:rsid w:val="00273035"/>
    <w:rsid w:val="0027560C"/>
    <w:rsid w:val="00275F29"/>
    <w:rsid w:val="0027621D"/>
    <w:rsid w:val="002770A0"/>
    <w:rsid w:val="00277FB1"/>
    <w:rsid w:val="00280319"/>
    <w:rsid w:val="002813E4"/>
    <w:rsid w:val="00281B51"/>
    <w:rsid w:val="00285B32"/>
    <w:rsid w:val="00286761"/>
    <w:rsid w:val="0028710F"/>
    <w:rsid w:val="002873EB"/>
    <w:rsid w:val="002915D2"/>
    <w:rsid w:val="00292170"/>
    <w:rsid w:val="00293BFA"/>
    <w:rsid w:val="0029446B"/>
    <w:rsid w:val="00294C57"/>
    <w:rsid w:val="00297237"/>
    <w:rsid w:val="002972B5"/>
    <w:rsid w:val="002A0167"/>
    <w:rsid w:val="002A0AFE"/>
    <w:rsid w:val="002A0BFC"/>
    <w:rsid w:val="002A2079"/>
    <w:rsid w:val="002A4814"/>
    <w:rsid w:val="002A4842"/>
    <w:rsid w:val="002A552D"/>
    <w:rsid w:val="002A5EC6"/>
    <w:rsid w:val="002A724C"/>
    <w:rsid w:val="002B01E6"/>
    <w:rsid w:val="002B0A38"/>
    <w:rsid w:val="002B0B8D"/>
    <w:rsid w:val="002B1DF3"/>
    <w:rsid w:val="002B3F2D"/>
    <w:rsid w:val="002B4429"/>
    <w:rsid w:val="002B75D8"/>
    <w:rsid w:val="002C3000"/>
    <w:rsid w:val="002C40B8"/>
    <w:rsid w:val="002C42B7"/>
    <w:rsid w:val="002C591C"/>
    <w:rsid w:val="002D0569"/>
    <w:rsid w:val="002D0BE0"/>
    <w:rsid w:val="002D1896"/>
    <w:rsid w:val="002D24B4"/>
    <w:rsid w:val="002D2D8B"/>
    <w:rsid w:val="002D3196"/>
    <w:rsid w:val="002D52D7"/>
    <w:rsid w:val="002D707B"/>
    <w:rsid w:val="002E0E62"/>
    <w:rsid w:val="002E2302"/>
    <w:rsid w:val="002E2376"/>
    <w:rsid w:val="002E238C"/>
    <w:rsid w:val="002E3CFD"/>
    <w:rsid w:val="002E50DB"/>
    <w:rsid w:val="002E607A"/>
    <w:rsid w:val="002E6EC0"/>
    <w:rsid w:val="002E7510"/>
    <w:rsid w:val="002E755A"/>
    <w:rsid w:val="002F1E17"/>
    <w:rsid w:val="002F267A"/>
    <w:rsid w:val="002F2868"/>
    <w:rsid w:val="002F2BDE"/>
    <w:rsid w:val="002F30EB"/>
    <w:rsid w:val="002F34CB"/>
    <w:rsid w:val="002F34D0"/>
    <w:rsid w:val="002F3DEA"/>
    <w:rsid w:val="002F4A0E"/>
    <w:rsid w:val="002F4F5D"/>
    <w:rsid w:val="002F5372"/>
    <w:rsid w:val="002F5B57"/>
    <w:rsid w:val="002F5DEE"/>
    <w:rsid w:val="002F6050"/>
    <w:rsid w:val="002F71C4"/>
    <w:rsid w:val="002F7439"/>
    <w:rsid w:val="00302BAF"/>
    <w:rsid w:val="00303545"/>
    <w:rsid w:val="0030448E"/>
    <w:rsid w:val="00304D07"/>
    <w:rsid w:val="00305EFF"/>
    <w:rsid w:val="00306856"/>
    <w:rsid w:val="00306C5A"/>
    <w:rsid w:val="00307C21"/>
    <w:rsid w:val="00311EDB"/>
    <w:rsid w:val="00312071"/>
    <w:rsid w:val="00313C0D"/>
    <w:rsid w:val="0031482F"/>
    <w:rsid w:val="00314A20"/>
    <w:rsid w:val="00316BF2"/>
    <w:rsid w:val="00317315"/>
    <w:rsid w:val="003201E1"/>
    <w:rsid w:val="0032125D"/>
    <w:rsid w:val="00321281"/>
    <w:rsid w:val="00321318"/>
    <w:rsid w:val="00322031"/>
    <w:rsid w:val="003226BE"/>
    <w:rsid w:val="00324717"/>
    <w:rsid w:val="0032730C"/>
    <w:rsid w:val="00327786"/>
    <w:rsid w:val="0033082E"/>
    <w:rsid w:val="00330EDD"/>
    <w:rsid w:val="0033147D"/>
    <w:rsid w:val="00331751"/>
    <w:rsid w:val="00332830"/>
    <w:rsid w:val="00332DB2"/>
    <w:rsid w:val="003339B8"/>
    <w:rsid w:val="003353CB"/>
    <w:rsid w:val="00336E34"/>
    <w:rsid w:val="00340018"/>
    <w:rsid w:val="0034061E"/>
    <w:rsid w:val="00340FE9"/>
    <w:rsid w:val="003412F0"/>
    <w:rsid w:val="00341AC9"/>
    <w:rsid w:val="003421BE"/>
    <w:rsid w:val="0034241F"/>
    <w:rsid w:val="0034420A"/>
    <w:rsid w:val="00344634"/>
    <w:rsid w:val="003458B1"/>
    <w:rsid w:val="00346273"/>
    <w:rsid w:val="00346322"/>
    <w:rsid w:val="0034648B"/>
    <w:rsid w:val="00347E70"/>
    <w:rsid w:val="003527CC"/>
    <w:rsid w:val="00352B5F"/>
    <w:rsid w:val="0035368B"/>
    <w:rsid w:val="00353870"/>
    <w:rsid w:val="003538D6"/>
    <w:rsid w:val="00353EE2"/>
    <w:rsid w:val="00354078"/>
    <w:rsid w:val="0035455A"/>
    <w:rsid w:val="00356F72"/>
    <w:rsid w:val="00357699"/>
    <w:rsid w:val="00361552"/>
    <w:rsid w:val="00364556"/>
    <w:rsid w:val="00366367"/>
    <w:rsid w:val="0036773E"/>
    <w:rsid w:val="003708D5"/>
    <w:rsid w:val="0037097C"/>
    <w:rsid w:val="00371790"/>
    <w:rsid w:val="00371BB0"/>
    <w:rsid w:val="0037208F"/>
    <w:rsid w:val="00372D7B"/>
    <w:rsid w:val="003730A5"/>
    <w:rsid w:val="00373988"/>
    <w:rsid w:val="00375FBF"/>
    <w:rsid w:val="003775A6"/>
    <w:rsid w:val="003775F5"/>
    <w:rsid w:val="00380440"/>
    <w:rsid w:val="003810ED"/>
    <w:rsid w:val="00391824"/>
    <w:rsid w:val="0039328D"/>
    <w:rsid w:val="00394AB9"/>
    <w:rsid w:val="00395F63"/>
    <w:rsid w:val="00396219"/>
    <w:rsid w:val="003962B0"/>
    <w:rsid w:val="003963B3"/>
    <w:rsid w:val="003A05AA"/>
    <w:rsid w:val="003A099C"/>
    <w:rsid w:val="003A16B0"/>
    <w:rsid w:val="003A20F8"/>
    <w:rsid w:val="003A3935"/>
    <w:rsid w:val="003A6D98"/>
    <w:rsid w:val="003A708E"/>
    <w:rsid w:val="003A7B99"/>
    <w:rsid w:val="003B0E77"/>
    <w:rsid w:val="003B0FE3"/>
    <w:rsid w:val="003B1974"/>
    <w:rsid w:val="003B2222"/>
    <w:rsid w:val="003B388F"/>
    <w:rsid w:val="003B3F37"/>
    <w:rsid w:val="003B4BC8"/>
    <w:rsid w:val="003B5173"/>
    <w:rsid w:val="003B58EA"/>
    <w:rsid w:val="003C006C"/>
    <w:rsid w:val="003C075E"/>
    <w:rsid w:val="003C10D6"/>
    <w:rsid w:val="003C11E3"/>
    <w:rsid w:val="003C15E8"/>
    <w:rsid w:val="003C1EAB"/>
    <w:rsid w:val="003C2149"/>
    <w:rsid w:val="003C3276"/>
    <w:rsid w:val="003C36AA"/>
    <w:rsid w:val="003C422C"/>
    <w:rsid w:val="003C4249"/>
    <w:rsid w:val="003C4356"/>
    <w:rsid w:val="003C4F48"/>
    <w:rsid w:val="003C55D6"/>
    <w:rsid w:val="003C6E31"/>
    <w:rsid w:val="003C7E9A"/>
    <w:rsid w:val="003D16FD"/>
    <w:rsid w:val="003D2573"/>
    <w:rsid w:val="003D2A3E"/>
    <w:rsid w:val="003D2D52"/>
    <w:rsid w:val="003D499E"/>
    <w:rsid w:val="003D5914"/>
    <w:rsid w:val="003D5B6E"/>
    <w:rsid w:val="003D74A1"/>
    <w:rsid w:val="003D7740"/>
    <w:rsid w:val="003D797E"/>
    <w:rsid w:val="003D7EFA"/>
    <w:rsid w:val="003E029A"/>
    <w:rsid w:val="003E0B82"/>
    <w:rsid w:val="003E1899"/>
    <w:rsid w:val="003E245E"/>
    <w:rsid w:val="003E4069"/>
    <w:rsid w:val="003E40CB"/>
    <w:rsid w:val="003F01A0"/>
    <w:rsid w:val="003F06F8"/>
    <w:rsid w:val="003F0D94"/>
    <w:rsid w:val="003F2928"/>
    <w:rsid w:val="003F2965"/>
    <w:rsid w:val="003F3089"/>
    <w:rsid w:val="003F3C05"/>
    <w:rsid w:val="003F4746"/>
    <w:rsid w:val="003F4B67"/>
    <w:rsid w:val="003F521C"/>
    <w:rsid w:val="003F5B06"/>
    <w:rsid w:val="003F65E4"/>
    <w:rsid w:val="003F66C6"/>
    <w:rsid w:val="00400150"/>
    <w:rsid w:val="004004AA"/>
    <w:rsid w:val="004006B1"/>
    <w:rsid w:val="004007C8"/>
    <w:rsid w:val="00400FC3"/>
    <w:rsid w:val="0040254F"/>
    <w:rsid w:val="00402DFD"/>
    <w:rsid w:val="00404146"/>
    <w:rsid w:val="004063DF"/>
    <w:rsid w:val="00406E22"/>
    <w:rsid w:val="00406F31"/>
    <w:rsid w:val="00410A7B"/>
    <w:rsid w:val="004114C4"/>
    <w:rsid w:val="00412279"/>
    <w:rsid w:val="004132B6"/>
    <w:rsid w:val="00413E3E"/>
    <w:rsid w:val="0041494C"/>
    <w:rsid w:val="004156D8"/>
    <w:rsid w:val="00415847"/>
    <w:rsid w:val="004158BF"/>
    <w:rsid w:val="0041689E"/>
    <w:rsid w:val="00420CA3"/>
    <w:rsid w:val="004215FC"/>
    <w:rsid w:val="00421D39"/>
    <w:rsid w:val="00425DDD"/>
    <w:rsid w:val="00425FE7"/>
    <w:rsid w:val="0042651A"/>
    <w:rsid w:val="00426621"/>
    <w:rsid w:val="00426BA9"/>
    <w:rsid w:val="00426F06"/>
    <w:rsid w:val="00427187"/>
    <w:rsid w:val="00431422"/>
    <w:rsid w:val="00431FB2"/>
    <w:rsid w:val="0043376C"/>
    <w:rsid w:val="00433ACD"/>
    <w:rsid w:val="004349E8"/>
    <w:rsid w:val="004351F8"/>
    <w:rsid w:val="00437934"/>
    <w:rsid w:val="0044036A"/>
    <w:rsid w:val="0044070D"/>
    <w:rsid w:val="00441503"/>
    <w:rsid w:val="0044163E"/>
    <w:rsid w:val="004417E9"/>
    <w:rsid w:val="00441E68"/>
    <w:rsid w:val="00442021"/>
    <w:rsid w:val="00442F7C"/>
    <w:rsid w:val="004438C3"/>
    <w:rsid w:val="00443A87"/>
    <w:rsid w:val="00444385"/>
    <w:rsid w:val="00444B1C"/>
    <w:rsid w:val="004455BB"/>
    <w:rsid w:val="00445D8A"/>
    <w:rsid w:val="004462B3"/>
    <w:rsid w:val="00447BD5"/>
    <w:rsid w:val="00451775"/>
    <w:rsid w:val="0045261C"/>
    <w:rsid w:val="0045293B"/>
    <w:rsid w:val="00453801"/>
    <w:rsid w:val="00453DB7"/>
    <w:rsid w:val="00454D8F"/>
    <w:rsid w:val="004553AF"/>
    <w:rsid w:val="0045737B"/>
    <w:rsid w:val="00457AFC"/>
    <w:rsid w:val="00460E40"/>
    <w:rsid w:val="00461ED0"/>
    <w:rsid w:val="00463616"/>
    <w:rsid w:val="00464D12"/>
    <w:rsid w:val="00465E70"/>
    <w:rsid w:val="00465E88"/>
    <w:rsid w:val="00466530"/>
    <w:rsid w:val="0046669F"/>
    <w:rsid w:val="00466788"/>
    <w:rsid w:val="00466982"/>
    <w:rsid w:val="00466ABB"/>
    <w:rsid w:val="00467A35"/>
    <w:rsid w:val="00470512"/>
    <w:rsid w:val="00470B03"/>
    <w:rsid w:val="00471A23"/>
    <w:rsid w:val="00472015"/>
    <w:rsid w:val="004722B0"/>
    <w:rsid w:val="004722E0"/>
    <w:rsid w:val="00472DC8"/>
    <w:rsid w:val="00472FF3"/>
    <w:rsid w:val="004731BE"/>
    <w:rsid w:val="0047416B"/>
    <w:rsid w:val="004743A4"/>
    <w:rsid w:val="004771F8"/>
    <w:rsid w:val="00480E4B"/>
    <w:rsid w:val="00481E2B"/>
    <w:rsid w:val="00481F08"/>
    <w:rsid w:val="00482049"/>
    <w:rsid w:val="0048272D"/>
    <w:rsid w:val="00483350"/>
    <w:rsid w:val="004838BD"/>
    <w:rsid w:val="00484639"/>
    <w:rsid w:val="00486D8D"/>
    <w:rsid w:val="00490F4A"/>
    <w:rsid w:val="00491604"/>
    <w:rsid w:val="00491F1E"/>
    <w:rsid w:val="004929E5"/>
    <w:rsid w:val="00492ACA"/>
    <w:rsid w:val="00492F28"/>
    <w:rsid w:val="004933B2"/>
    <w:rsid w:val="004938AA"/>
    <w:rsid w:val="00493982"/>
    <w:rsid w:val="00494A09"/>
    <w:rsid w:val="00495BDA"/>
    <w:rsid w:val="00496D0C"/>
    <w:rsid w:val="00496D5A"/>
    <w:rsid w:val="004974AD"/>
    <w:rsid w:val="004976D3"/>
    <w:rsid w:val="0049792C"/>
    <w:rsid w:val="004A0EDC"/>
    <w:rsid w:val="004A14B5"/>
    <w:rsid w:val="004A207E"/>
    <w:rsid w:val="004A2BCC"/>
    <w:rsid w:val="004A336F"/>
    <w:rsid w:val="004A3C42"/>
    <w:rsid w:val="004A4148"/>
    <w:rsid w:val="004A4638"/>
    <w:rsid w:val="004A4A0D"/>
    <w:rsid w:val="004A5723"/>
    <w:rsid w:val="004A60DD"/>
    <w:rsid w:val="004A63E1"/>
    <w:rsid w:val="004A6FA1"/>
    <w:rsid w:val="004A7596"/>
    <w:rsid w:val="004B1220"/>
    <w:rsid w:val="004B1ABD"/>
    <w:rsid w:val="004B1C75"/>
    <w:rsid w:val="004B2160"/>
    <w:rsid w:val="004B31C3"/>
    <w:rsid w:val="004B31C7"/>
    <w:rsid w:val="004B428D"/>
    <w:rsid w:val="004B46F8"/>
    <w:rsid w:val="004B4FD2"/>
    <w:rsid w:val="004B5128"/>
    <w:rsid w:val="004B6019"/>
    <w:rsid w:val="004B614A"/>
    <w:rsid w:val="004B6971"/>
    <w:rsid w:val="004B6F62"/>
    <w:rsid w:val="004B7470"/>
    <w:rsid w:val="004B7BD4"/>
    <w:rsid w:val="004B7E35"/>
    <w:rsid w:val="004C13FD"/>
    <w:rsid w:val="004C23A5"/>
    <w:rsid w:val="004C27C8"/>
    <w:rsid w:val="004C3828"/>
    <w:rsid w:val="004C438B"/>
    <w:rsid w:val="004C4802"/>
    <w:rsid w:val="004C5035"/>
    <w:rsid w:val="004C5E24"/>
    <w:rsid w:val="004C626D"/>
    <w:rsid w:val="004C7D8E"/>
    <w:rsid w:val="004D01A6"/>
    <w:rsid w:val="004D0802"/>
    <w:rsid w:val="004D0846"/>
    <w:rsid w:val="004D1456"/>
    <w:rsid w:val="004D189E"/>
    <w:rsid w:val="004D2F61"/>
    <w:rsid w:val="004D3924"/>
    <w:rsid w:val="004D3BA4"/>
    <w:rsid w:val="004D5C09"/>
    <w:rsid w:val="004D64D5"/>
    <w:rsid w:val="004D64E1"/>
    <w:rsid w:val="004D6877"/>
    <w:rsid w:val="004D7B2B"/>
    <w:rsid w:val="004E0030"/>
    <w:rsid w:val="004E0361"/>
    <w:rsid w:val="004E0A3B"/>
    <w:rsid w:val="004E0DB7"/>
    <w:rsid w:val="004E106D"/>
    <w:rsid w:val="004E1490"/>
    <w:rsid w:val="004E18E5"/>
    <w:rsid w:val="004E2040"/>
    <w:rsid w:val="004E273D"/>
    <w:rsid w:val="004E2EFB"/>
    <w:rsid w:val="004E3244"/>
    <w:rsid w:val="004E3853"/>
    <w:rsid w:val="004E3B70"/>
    <w:rsid w:val="004E5232"/>
    <w:rsid w:val="004F204E"/>
    <w:rsid w:val="004F25D8"/>
    <w:rsid w:val="004F28E0"/>
    <w:rsid w:val="004F2D0A"/>
    <w:rsid w:val="004F3256"/>
    <w:rsid w:val="004F4384"/>
    <w:rsid w:val="004F6616"/>
    <w:rsid w:val="004F6D89"/>
    <w:rsid w:val="004F72FB"/>
    <w:rsid w:val="004F75B7"/>
    <w:rsid w:val="004F7992"/>
    <w:rsid w:val="00502407"/>
    <w:rsid w:val="0050241E"/>
    <w:rsid w:val="005032AD"/>
    <w:rsid w:val="005044B9"/>
    <w:rsid w:val="00505B0E"/>
    <w:rsid w:val="00505C80"/>
    <w:rsid w:val="00506347"/>
    <w:rsid w:val="005063E5"/>
    <w:rsid w:val="005066E0"/>
    <w:rsid w:val="00506AC7"/>
    <w:rsid w:val="00507688"/>
    <w:rsid w:val="00510A9D"/>
    <w:rsid w:val="00510CFF"/>
    <w:rsid w:val="00510F24"/>
    <w:rsid w:val="00511316"/>
    <w:rsid w:val="0051195C"/>
    <w:rsid w:val="00511EE2"/>
    <w:rsid w:val="0051271F"/>
    <w:rsid w:val="00513813"/>
    <w:rsid w:val="00513A9A"/>
    <w:rsid w:val="00514052"/>
    <w:rsid w:val="005143CE"/>
    <w:rsid w:val="005148DC"/>
    <w:rsid w:val="00515BC1"/>
    <w:rsid w:val="005165EC"/>
    <w:rsid w:val="00517499"/>
    <w:rsid w:val="00521A86"/>
    <w:rsid w:val="00522D4E"/>
    <w:rsid w:val="0052506A"/>
    <w:rsid w:val="00527088"/>
    <w:rsid w:val="00527A2E"/>
    <w:rsid w:val="00530368"/>
    <w:rsid w:val="00530703"/>
    <w:rsid w:val="005319F2"/>
    <w:rsid w:val="00531D63"/>
    <w:rsid w:val="00532142"/>
    <w:rsid w:val="005321E6"/>
    <w:rsid w:val="00532218"/>
    <w:rsid w:val="00532BDA"/>
    <w:rsid w:val="00532F16"/>
    <w:rsid w:val="005337B5"/>
    <w:rsid w:val="005340B6"/>
    <w:rsid w:val="00537088"/>
    <w:rsid w:val="005418E9"/>
    <w:rsid w:val="00541CF3"/>
    <w:rsid w:val="00542036"/>
    <w:rsid w:val="005428A3"/>
    <w:rsid w:val="00544AC1"/>
    <w:rsid w:val="00544B80"/>
    <w:rsid w:val="00545D39"/>
    <w:rsid w:val="005520ED"/>
    <w:rsid w:val="005527AA"/>
    <w:rsid w:val="00553B57"/>
    <w:rsid w:val="00553DC0"/>
    <w:rsid w:val="005556C5"/>
    <w:rsid w:val="00556DEE"/>
    <w:rsid w:val="005579D7"/>
    <w:rsid w:val="00557CE1"/>
    <w:rsid w:val="0056019B"/>
    <w:rsid w:val="005602D8"/>
    <w:rsid w:val="005603D7"/>
    <w:rsid w:val="00560901"/>
    <w:rsid w:val="00560EAB"/>
    <w:rsid w:val="00562DD5"/>
    <w:rsid w:val="00564537"/>
    <w:rsid w:val="00565D41"/>
    <w:rsid w:val="00565EBF"/>
    <w:rsid w:val="005660DF"/>
    <w:rsid w:val="005661F8"/>
    <w:rsid w:val="00566B0E"/>
    <w:rsid w:val="00567045"/>
    <w:rsid w:val="00567634"/>
    <w:rsid w:val="00567851"/>
    <w:rsid w:val="00570F7C"/>
    <w:rsid w:val="0057222A"/>
    <w:rsid w:val="005731EA"/>
    <w:rsid w:val="005738AC"/>
    <w:rsid w:val="00573E84"/>
    <w:rsid w:val="005742C0"/>
    <w:rsid w:val="0057488C"/>
    <w:rsid w:val="00574EC4"/>
    <w:rsid w:val="00574EDC"/>
    <w:rsid w:val="00575383"/>
    <w:rsid w:val="0057767D"/>
    <w:rsid w:val="00577A84"/>
    <w:rsid w:val="00577BD6"/>
    <w:rsid w:val="005809D2"/>
    <w:rsid w:val="00580BD3"/>
    <w:rsid w:val="00581174"/>
    <w:rsid w:val="00581191"/>
    <w:rsid w:val="005817E5"/>
    <w:rsid w:val="0058236D"/>
    <w:rsid w:val="005823A1"/>
    <w:rsid w:val="00582E7B"/>
    <w:rsid w:val="005831F1"/>
    <w:rsid w:val="005835F4"/>
    <w:rsid w:val="005844E9"/>
    <w:rsid w:val="00584CD7"/>
    <w:rsid w:val="00585230"/>
    <w:rsid w:val="00585314"/>
    <w:rsid w:val="005853F3"/>
    <w:rsid w:val="00585C9D"/>
    <w:rsid w:val="00586645"/>
    <w:rsid w:val="00586D27"/>
    <w:rsid w:val="0059195B"/>
    <w:rsid w:val="005923D3"/>
    <w:rsid w:val="0059254B"/>
    <w:rsid w:val="005926CB"/>
    <w:rsid w:val="00592F32"/>
    <w:rsid w:val="00593EC5"/>
    <w:rsid w:val="00594ADB"/>
    <w:rsid w:val="00595C92"/>
    <w:rsid w:val="00597115"/>
    <w:rsid w:val="00597BB5"/>
    <w:rsid w:val="005A1304"/>
    <w:rsid w:val="005A2204"/>
    <w:rsid w:val="005A27D9"/>
    <w:rsid w:val="005A2CE9"/>
    <w:rsid w:val="005A43E4"/>
    <w:rsid w:val="005A46AA"/>
    <w:rsid w:val="005A4BB1"/>
    <w:rsid w:val="005A5715"/>
    <w:rsid w:val="005A5C01"/>
    <w:rsid w:val="005A5E5D"/>
    <w:rsid w:val="005A6B56"/>
    <w:rsid w:val="005A75D0"/>
    <w:rsid w:val="005A7783"/>
    <w:rsid w:val="005A7EF3"/>
    <w:rsid w:val="005B09D6"/>
    <w:rsid w:val="005B33F8"/>
    <w:rsid w:val="005B4090"/>
    <w:rsid w:val="005B47AE"/>
    <w:rsid w:val="005B49E9"/>
    <w:rsid w:val="005B4FF9"/>
    <w:rsid w:val="005B5633"/>
    <w:rsid w:val="005B6FD0"/>
    <w:rsid w:val="005B771F"/>
    <w:rsid w:val="005B7EDA"/>
    <w:rsid w:val="005C26F4"/>
    <w:rsid w:val="005C32E4"/>
    <w:rsid w:val="005C35B5"/>
    <w:rsid w:val="005C3CB8"/>
    <w:rsid w:val="005C41D9"/>
    <w:rsid w:val="005C5E18"/>
    <w:rsid w:val="005C6A84"/>
    <w:rsid w:val="005D0B62"/>
    <w:rsid w:val="005D1A9D"/>
    <w:rsid w:val="005D1DCD"/>
    <w:rsid w:val="005D2C2B"/>
    <w:rsid w:val="005D314C"/>
    <w:rsid w:val="005D3E1B"/>
    <w:rsid w:val="005D3EEA"/>
    <w:rsid w:val="005D4B48"/>
    <w:rsid w:val="005D4FC1"/>
    <w:rsid w:val="005D51D8"/>
    <w:rsid w:val="005D7ACF"/>
    <w:rsid w:val="005E0AE5"/>
    <w:rsid w:val="005E2E96"/>
    <w:rsid w:val="005E412D"/>
    <w:rsid w:val="005E48F7"/>
    <w:rsid w:val="005E4F53"/>
    <w:rsid w:val="005E521C"/>
    <w:rsid w:val="005E5D52"/>
    <w:rsid w:val="005E7A95"/>
    <w:rsid w:val="005E7BB9"/>
    <w:rsid w:val="005F14F5"/>
    <w:rsid w:val="005F164D"/>
    <w:rsid w:val="005F1E50"/>
    <w:rsid w:val="005F27E8"/>
    <w:rsid w:val="005F2DB4"/>
    <w:rsid w:val="005F3979"/>
    <w:rsid w:val="005F401A"/>
    <w:rsid w:val="005F43C7"/>
    <w:rsid w:val="005F6DB4"/>
    <w:rsid w:val="005F723D"/>
    <w:rsid w:val="006012D0"/>
    <w:rsid w:val="00602546"/>
    <w:rsid w:val="006034C8"/>
    <w:rsid w:val="00604FA4"/>
    <w:rsid w:val="006077D6"/>
    <w:rsid w:val="00611B1F"/>
    <w:rsid w:val="006120DD"/>
    <w:rsid w:val="0061261F"/>
    <w:rsid w:val="00612B0A"/>
    <w:rsid w:val="00612CD3"/>
    <w:rsid w:val="00613AC2"/>
    <w:rsid w:val="00614CD4"/>
    <w:rsid w:val="00615135"/>
    <w:rsid w:val="0061556B"/>
    <w:rsid w:val="00615BB6"/>
    <w:rsid w:val="00616242"/>
    <w:rsid w:val="00620286"/>
    <w:rsid w:val="00620854"/>
    <w:rsid w:val="00620D4D"/>
    <w:rsid w:val="006211CF"/>
    <w:rsid w:val="00621707"/>
    <w:rsid w:val="006225CF"/>
    <w:rsid w:val="006234BE"/>
    <w:rsid w:val="00625121"/>
    <w:rsid w:val="006257AF"/>
    <w:rsid w:val="006276C8"/>
    <w:rsid w:val="00627803"/>
    <w:rsid w:val="006303E5"/>
    <w:rsid w:val="006318F5"/>
    <w:rsid w:val="00631ABB"/>
    <w:rsid w:val="006321E1"/>
    <w:rsid w:val="006322C4"/>
    <w:rsid w:val="0063250A"/>
    <w:rsid w:val="00633AEF"/>
    <w:rsid w:val="00633B0F"/>
    <w:rsid w:val="00633CF8"/>
    <w:rsid w:val="00634591"/>
    <w:rsid w:val="00635B26"/>
    <w:rsid w:val="006378E0"/>
    <w:rsid w:val="00637FC2"/>
    <w:rsid w:val="00640E95"/>
    <w:rsid w:val="0064304C"/>
    <w:rsid w:val="00645DE8"/>
    <w:rsid w:val="00647674"/>
    <w:rsid w:val="00647B40"/>
    <w:rsid w:val="00647BFF"/>
    <w:rsid w:val="0065140A"/>
    <w:rsid w:val="00651CF0"/>
    <w:rsid w:val="006524C9"/>
    <w:rsid w:val="00652A24"/>
    <w:rsid w:val="006538F8"/>
    <w:rsid w:val="00654E51"/>
    <w:rsid w:val="006554AC"/>
    <w:rsid w:val="00656F2E"/>
    <w:rsid w:val="006601ED"/>
    <w:rsid w:val="006608BD"/>
    <w:rsid w:val="00660D9B"/>
    <w:rsid w:val="00661B47"/>
    <w:rsid w:val="00661F36"/>
    <w:rsid w:val="006632B0"/>
    <w:rsid w:val="0066415E"/>
    <w:rsid w:val="00664305"/>
    <w:rsid w:val="006653F2"/>
    <w:rsid w:val="0066685D"/>
    <w:rsid w:val="00666907"/>
    <w:rsid w:val="00667593"/>
    <w:rsid w:val="006677B5"/>
    <w:rsid w:val="0067033A"/>
    <w:rsid w:val="006705AA"/>
    <w:rsid w:val="006717EF"/>
    <w:rsid w:val="00672472"/>
    <w:rsid w:val="00672BA3"/>
    <w:rsid w:val="0067616F"/>
    <w:rsid w:val="00676249"/>
    <w:rsid w:val="00676F74"/>
    <w:rsid w:val="006800CE"/>
    <w:rsid w:val="00680629"/>
    <w:rsid w:val="00680C6C"/>
    <w:rsid w:val="0068239B"/>
    <w:rsid w:val="00683286"/>
    <w:rsid w:val="00683618"/>
    <w:rsid w:val="00684D38"/>
    <w:rsid w:val="0068541E"/>
    <w:rsid w:val="00685533"/>
    <w:rsid w:val="00685574"/>
    <w:rsid w:val="006868DE"/>
    <w:rsid w:val="006872EC"/>
    <w:rsid w:val="00687853"/>
    <w:rsid w:val="00687E20"/>
    <w:rsid w:val="0069101C"/>
    <w:rsid w:val="00691522"/>
    <w:rsid w:val="00691CCF"/>
    <w:rsid w:val="00693228"/>
    <w:rsid w:val="00693FA0"/>
    <w:rsid w:val="006942DF"/>
    <w:rsid w:val="00694A12"/>
    <w:rsid w:val="00694D77"/>
    <w:rsid w:val="00695391"/>
    <w:rsid w:val="00695460"/>
    <w:rsid w:val="0069589D"/>
    <w:rsid w:val="0069656E"/>
    <w:rsid w:val="00696A52"/>
    <w:rsid w:val="00696D45"/>
    <w:rsid w:val="0069788D"/>
    <w:rsid w:val="006A0F1E"/>
    <w:rsid w:val="006A2279"/>
    <w:rsid w:val="006A3760"/>
    <w:rsid w:val="006A4781"/>
    <w:rsid w:val="006A69EE"/>
    <w:rsid w:val="006A6A09"/>
    <w:rsid w:val="006A70BC"/>
    <w:rsid w:val="006A75A6"/>
    <w:rsid w:val="006B04E0"/>
    <w:rsid w:val="006B1403"/>
    <w:rsid w:val="006B1EF7"/>
    <w:rsid w:val="006B2127"/>
    <w:rsid w:val="006B571A"/>
    <w:rsid w:val="006B5E96"/>
    <w:rsid w:val="006B6A7A"/>
    <w:rsid w:val="006B6BBA"/>
    <w:rsid w:val="006B7144"/>
    <w:rsid w:val="006B7D1B"/>
    <w:rsid w:val="006C081D"/>
    <w:rsid w:val="006C0E82"/>
    <w:rsid w:val="006C1A01"/>
    <w:rsid w:val="006C3789"/>
    <w:rsid w:val="006C413A"/>
    <w:rsid w:val="006C571D"/>
    <w:rsid w:val="006C5CB0"/>
    <w:rsid w:val="006C5CFD"/>
    <w:rsid w:val="006C5F3D"/>
    <w:rsid w:val="006C7984"/>
    <w:rsid w:val="006D0D2C"/>
    <w:rsid w:val="006D1187"/>
    <w:rsid w:val="006D340E"/>
    <w:rsid w:val="006D4130"/>
    <w:rsid w:val="006D50A3"/>
    <w:rsid w:val="006D78F3"/>
    <w:rsid w:val="006E2A32"/>
    <w:rsid w:val="006E4C49"/>
    <w:rsid w:val="006E66F6"/>
    <w:rsid w:val="006E6788"/>
    <w:rsid w:val="006E6E3C"/>
    <w:rsid w:val="006E70D0"/>
    <w:rsid w:val="006E7DB8"/>
    <w:rsid w:val="006F0132"/>
    <w:rsid w:val="006F109B"/>
    <w:rsid w:val="006F15C0"/>
    <w:rsid w:val="006F2032"/>
    <w:rsid w:val="006F512F"/>
    <w:rsid w:val="006F54E2"/>
    <w:rsid w:val="006F6946"/>
    <w:rsid w:val="006F78EC"/>
    <w:rsid w:val="006F7FC1"/>
    <w:rsid w:val="0070133A"/>
    <w:rsid w:val="00702A9D"/>
    <w:rsid w:val="00702DAF"/>
    <w:rsid w:val="00704541"/>
    <w:rsid w:val="007049D6"/>
    <w:rsid w:val="00704A23"/>
    <w:rsid w:val="0070578C"/>
    <w:rsid w:val="007057E2"/>
    <w:rsid w:val="007065C6"/>
    <w:rsid w:val="007067E0"/>
    <w:rsid w:val="007076FB"/>
    <w:rsid w:val="00707D14"/>
    <w:rsid w:val="007101C4"/>
    <w:rsid w:val="00711539"/>
    <w:rsid w:val="00711727"/>
    <w:rsid w:val="00711D68"/>
    <w:rsid w:val="0071286D"/>
    <w:rsid w:val="007129BA"/>
    <w:rsid w:val="00712F21"/>
    <w:rsid w:val="00713036"/>
    <w:rsid w:val="007137CF"/>
    <w:rsid w:val="00713BBF"/>
    <w:rsid w:val="00713CAC"/>
    <w:rsid w:val="00714341"/>
    <w:rsid w:val="007147F9"/>
    <w:rsid w:val="00714CCE"/>
    <w:rsid w:val="00714E93"/>
    <w:rsid w:val="00720642"/>
    <w:rsid w:val="00721053"/>
    <w:rsid w:val="00721579"/>
    <w:rsid w:val="00721D3B"/>
    <w:rsid w:val="00722340"/>
    <w:rsid w:val="00722F1E"/>
    <w:rsid w:val="007237A3"/>
    <w:rsid w:val="007253A3"/>
    <w:rsid w:val="0072644A"/>
    <w:rsid w:val="007266A0"/>
    <w:rsid w:val="00727D01"/>
    <w:rsid w:val="00730D66"/>
    <w:rsid w:val="00730E2D"/>
    <w:rsid w:val="00731B1A"/>
    <w:rsid w:val="007325FF"/>
    <w:rsid w:val="0073387B"/>
    <w:rsid w:val="007342EB"/>
    <w:rsid w:val="0073448E"/>
    <w:rsid w:val="00734B8F"/>
    <w:rsid w:val="007353BA"/>
    <w:rsid w:val="00736255"/>
    <w:rsid w:val="007363F1"/>
    <w:rsid w:val="00736827"/>
    <w:rsid w:val="00736D4D"/>
    <w:rsid w:val="00736FBA"/>
    <w:rsid w:val="007371AC"/>
    <w:rsid w:val="0074024E"/>
    <w:rsid w:val="007429DB"/>
    <w:rsid w:val="0074314D"/>
    <w:rsid w:val="00743968"/>
    <w:rsid w:val="0074424D"/>
    <w:rsid w:val="0074578C"/>
    <w:rsid w:val="0074707D"/>
    <w:rsid w:val="00747BB0"/>
    <w:rsid w:val="007504F6"/>
    <w:rsid w:val="0075070B"/>
    <w:rsid w:val="00751A67"/>
    <w:rsid w:val="00751B43"/>
    <w:rsid w:val="00751E3D"/>
    <w:rsid w:val="007521C2"/>
    <w:rsid w:val="007523E9"/>
    <w:rsid w:val="007529A1"/>
    <w:rsid w:val="00752E11"/>
    <w:rsid w:val="00753077"/>
    <w:rsid w:val="00754106"/>
    <w:rsid w:val="0075504E"/>
    <w:rsid w:val="0075516B"/>
    <w:rsid w:val="00755212"/>
    <w:rsid w:val="007553F8"/>
    <w:rsid w:val="00755E3D"/>
    <w:rsid w:val="00756EE8"/>
    <w:rsid w:val="00757308"/>
    <w:rsid w:val="00760105"/>
    <w:rsid w:val="0076289B"/>
    <w:rsid w:val="00764817"/>
    <w:rsid w:val="00764A26"/>
    <w:rsid w:val="00765C28"/>
    <w:rsid w:val="0076736A"/>
    <w:rsid w:val="0076739B"/>
    <w:rsid w:val="0076742A"/>
    <w:rsid w:val="00767FF1"/>
    <w:rsid w:val="007702D0"/>
    <w:rsid w:val="007718FD"/>
    <w:rsid w:val="00772485"/>
    <w:rsid w:val="00772774"/>
    <w:rsid w:val="00772A01"/>
    <w:rsid w:val="00773A8A"/>
    <w:rsid w:val="00774AA7"/>
    <w:rsid w:val="00777502"/>
    <w:rsid w:val="00777D81"/>
    <w:rsid w:val="00777E71"/>
    <w:rsid w:val="00780991"/>
    <w:rsid w:val="00780E84"/>
    <w:rsid w:val="007815F3"/>
    <w:rsid w:val="00781D02"/>
    <w:rsid w:val="00781DB9"/>
    <w:rsid w:val="007830D2"/>
    <w:rsid w:val="0078382E"/>
    <w:rsid w:val="00784287"/>
    <w:rsid w:val="00784BDE"/>
    <w:rsid w:val="00784F85"/>
    <w:rsid w:val="0078543B"/>
    <w:rsid w:val="007858CA"/>
    <w:rsid w:val="00787129"/>
    <w:rsid w:val="00787C0D"/>
    <w:rsid w:val="00790383"/>
    <w:rsid w:val="00790B2F"/>
    <w:rsid w:val="00792277"/>
    <w:rsid w:val="0079235E"/>
    <w:rsid w:val="0079266E"/>
    <w:rsid w:val="007929FD"/>
    <w:rsid w:val="00794FF3"/>
    <w:rsid w:val="007951B7"/>
    <w:rsid w:val="00796C31"/>
    <w:rsid w:val="007970F4"/>
    <w:rsid w:val="00797BAB"/>
    <w:rsid w:val="007A1A20"/>
    <w:rsid w:val="007A447C"/>
    <w:rsid w:val="007A4AB1"/>
    <w:rsid w:val="007A5031"/>
    <w:rsid w:val="007A74D6"/>
    <w:rsid w:val="007A7915"/>
    <w:rsid w:val="007A7CDE"/>
    <w:rsid w:val="007B0545"/>
    <w:rsid w:val="007B0575"/>
    <w:rsid w:val="007B1240"/>
    <w:rsid w:val="007B2E04"/>
    <w:rsid w:val="007B7457"/>
    <w:rsid w:val="007C059E"/>
    <w:rsid w:val="007C09E9"/>
    <w:rsid w:val="007C0BC2"/>
    <w:rsid w:val="007C1088"/>
    <w:rsid w:val="007C189D"/>
    <w:rsid w:val="007C247F"/>
    <w:rsid w:val="007C31E7"/>
    <w:rsid w:val="007C4305"/>
    <w:rsid w:val="007C5DD4"/>
    <w:rsid w:val="007C60EF"/>
    <w:rsid w:val="007C6CC2"/>
    <w:rsid w:val="007C77FB"/>
    <w:rsid w:val="007D02AC"/>
    <w:rsid w:val="007D08EC"/>
    <w:rsid w:val="007D1949"/>
    <w:rsid w:val="007D3A63"/>
    <w:rsid w:val="007D3B87"/>
    <w:rsid w:val="007D3F6D"/>
    <w:rsid w:val="007D4ABE"/>
    <w:rsid w:val="007D5285"/>
    <w:rsid w:val="007D5678"/>
    <w:rsid w:val="007D58CA"/>
    <w:rsid w:val="007D5D86"/>
    <w:rsid w:val="007D604A"/>
    <w:rsid w:val="007D6E22"/>
    <w:rsid w:val="007D6E84"/>
    <w:rsid w:val="007E1C55"/>
    <w:rsid w:val="007E2C25"/>
    <w:rsid w:val="007E3AD8"/>
    <w:rsid w:val="007E3F4D"/>
    <w:rsid w:val="007E5FB0"/>
    <w:rsid w:val="007E68AF"/>
    <w:rsid w:val="007E765C"/>
    <w:rsid w:val="007F1DCF"/>
    <w:rsid w:val="007F1DE5"/>
    <w:rsid w:val="007F2094"/>
    <w:rsid w:val="007F20FA"/>
    <w:rsid w:val="007F2614"/>
    <w:rsid w:val="007F2786"/>
    <w:rsid w:val="007F3C20"/>
    <w:rsid w:val="007F3CCF"/>
    <w:rsid w:val="007F3FA3"/>
    <w:rsid w:val="007F47EE"/>
    <w:rsid w:val="007F4DFC"/>
    <w:rsid w:val="007F6769"/>
    <w:rsid w:val="007F7723"/>
    <w:rsid w:val="00800A7E"/>
    <w:rsid w:val="00800C27"/>
    <w:rsid w:val="00801416"/>
    <w:rsid w:val="00801969"/>
    <w:rsid w:val="00801E39"/>
    <w:rsid w:val="00802CAA"/>
    <w:rsid w:val="00802E84"/>
    <w:rsid w:val="00803D03"/>
    <w:rsid w:val="008042E5"/>
    <w:rsid w:val="00804403"/>
    <w:rsid w:val="008045BA"/>
    <w:rsid w:val="008055A9"/>
    <w:rsid w:val="0081036F"/>
    <w:rsid w:val="008105B5"/>
    <w:rsid w:val="00810DDC"/>
    <w:rsid w:val="00811DB9"/>
    <w:rsid w:val="008122F0"/>
    <w:rsid w:val="00813DE1"/>
    <w:rsid w:val="0081457F"/>
    <w:rsid w:val="00815736"/>
    <w:rsid w:val="00815AF7"/>
    <w:rsid w:val="00815FCC"/>
    <w:rsid w:val="008161F8"/>
    <w:rsid w:val="00816316"/>
    <w:rsid w:val="0082068F"/>
    <w:rsid w:val="00820DFB"/>
    <w:rsid w:val="008211C3"/>
    <w:rsid w:val="008223D1"/>
    <w:rsid w:val="008227AA"/>
    <w:rsid w:val="00822936"/>
    <w:rsid w:val="0082311B"/>
    <w:rsid w:val="00825F11"/>
    <w:rsid w:val="008271BD"/>
    <w:rsid w:val="008271F5"/>
    <w:rsid w:val="00831467"/>
    <w:rsid w:val="00831854"/>
    <w:rsid w:val="008320D9"/>
    <w:rsid w:val="008329C7"/>
    <w:rsid w:val="00832C3C"/>
    <w:rsid w:val="00833804"/>
    <w:rsid w:val="00834AB0"/>
    <w:rsid w:val="00835504"/>
    <w:rsid w:val="0083646B"/>
    <w:rsid w:val="00837657"/>
    <w:rsid w:val="00837716"/>
    <w:rsid w:val="00842DD0"/>
    <w:rsid w:val="008435F8"/>
    <w:rsid w:val="00845C94"/>
    <w:rsid w:val="008466AE"/>
    <w:rsid w:val="0084690B"/>
    <w:rsid w:val="00850306"/>
    <w:rsid w:val="008531B6"/>
    <w:rsid w:val="00854F15"/>
    <w:rsid w:val="008554AD"/>
    <w:rsid w:val="00855FAF"/>
    <w:rsid w:val="008636CB"/>
    <w:rsid w:val="00863FA6"/>
    <w:rsid w:val="008644C5"/>
    <w:rsid w:val="00864AD1"/>
    <w:rsid w:val="00864CF1"/>
    <w:rsid w:val="00864E53"/>
    <w:rsid w:val="00865A0B"/>
    <w:rsid w:val="00866491"/>
    <w:rsid w:val="0086663C"/>
    <w:rsid w:val="00871D2D"/>
    <w:rsid w:val="0087239E"/>
    <w:rsid w:val="008747A6"/>
    <w:rsid w:val="00874DC2"/>
    <w:rsid w:val="00876687"/>
    <w:rsid w:val="0087679B"/>
    <w:rsid w:val="008774F7"/>
    <w:rsid w:val="00877AA5"/>
    <w:rsid w:val="00880091"/>
    <w:rsid w:val="00880563"/>
    <w:rsid w:val="00882367"/>
    <w:rsid w:val="00884978"/>
    <w:rsid w:val="0088680D"/>
    <w:rsid w:val="00887A09"/>
    <w:rsid w:val="00887AA8"/>
    <w:rsid w:val="00891D45"/>
    <w:rsid w:val="008933AE"/>
    <w:rsid w:val="00893AE2"/>
    <w:rsid w:val="00894B18"/>
    <w:rsid w:val="00896825"/>
    <w:rsid w:val="008969E1"/>
    <w:rsid w:val="00897387"/>
    <w:rsid w:val="008974AB"/>
    <w:rsid w:val="008A06BA"/>
    <w:rsid w:val="008A0922"/>
    <w:rsid w:val="008A0DB6"/>
    <w:rsid w:val="008A2522"/>
    <w:rsid w:val="008A3093"/>
    <w:rsid w:val="008A3505"/>
    <w:rsid w:val="008A4466"/>
    <w:rsid w:val="008A45FF"/>
    <w:rsid w:val="008A4735"/>
    <w:rsid w:val="008A4D33"/>
    <w:rsid w:val="008A5483"/>
    <w:rsid w:val="008A6647"/>
    <w:rsid w:val="008A6CD6"/>
    <w:rsid w:val="008B17C1"/>
    <w:rsid w:val="008B24D8"/>
    <w:rsid w:val="008B2E41"/>
    <w:rsid w:val="008B3B4F"/>
    <w:rsid w:val="008B5789"/>
    <w:rsid w:val="008B5BDE"/>
    <w:rsid w:val="008B5D09"/>
    <w:rsid w:val="008B5D20"/>
    <w:rsid w:val="008B5F98"/>
    <w:rsid w:val="008B7ECF"/>
    <w:rsid w:val="008C002B"/>
    <w:rsid w:val="008C177C"/>
    <w:rsid w:val="008C3BB9"/>
    <w:rsid w:val="008C3C14"/>
    <w:rsid w:val="008C5035"/>
    <w:rsid w:val="008C5530"/>
    <w:rsid w:val="008C5AC8"/>
    <w:rsid w:val="008C647A"/>
    <w:rsid w:val="008C6E03"/>
    <w:rsid w:val="008D05A0"/>
    <w:rsid w:val="008D1103"/>
    <w:rsid w:val="008D11F1"/>
    <w:rsid w:val="008D1C0D"/>
    <w:rsid w:val="008D1D62"/>
    <w:rsid w:val="008D2FF2"/>
    <w:rsid w:val="008D417B"/>
    <w:rsid w:val="008D4D03"/>
    <w:rsid w:val="008D51E2"/>
    <w:rsid w:val="008D5D45"/>
    <w:rsid w:val="008D666B"/>
    <w:rsid w:val="008D6828"/>
    <w:rsid w:val="008E00E2"/>
    <w:rsid w:val="008E16EB"/>
    <w:rsid w:val="008E2605"/>
    <w:rsid w:val="008E2F10"/>
    <w:rsid w:val="008E316B"/>
    <w:rsid w:val="008E4340"/>
    <w:rsid w:val="008E4793"/>
    <w:rsid w:val="008E5510"/>
    <w:rsid w:val="008E63CD"/>
    <w:rsid w:val="008E70DB"/>
    <w:rsid w:val="008E7BD5"/>
    <w:rsid w:val="008F00E9"/>
    <w:rsid w:val="008F0C20"/>
    <w:rsid w:val="008F1A9F"/>
    <w:rsid w:val="008F1DA7"/>
    <w:rsid w:val="008F28E5"/>
    <w:rsid w:val="008F2A82"/>
    <w:rsid w:val="008F2C63"/>
    <w:rsid w:val="008F3B19"/>
    <w:rsid w:val="008F3DCC"/>
    <w:rsid w:val="008F47D9"/>
    <w:rsid w:val="008F5C1E"/>
    <w:rsid w:val="008F66C7"/>
    <w:rsid w:val="00900AFB"/>
    <w:rsid w:val="009016D6"/>
    <w:rsid w:val="009017E4"/>
    <w:rsid w:val="00902B14"/>
    <w:rsid w:val="0090356B"/>
    <w:rsid w:val="0090386E"/>
    <w:rsid w:val="00904216"/>
    <w:rsid w:val="00905231"/>
    <w:rsid w:val="0090563B"/>
    <w:rsid w:val="00905E33"/>
    <w:rsid w:val="009066B7"/>
    <w:rsid w:val="00910492"/>
    <w:rsid w:val="009104C1"/>
    <w:rsid w:val="00911F15"/>
    <w:rsid w:val="00913648"/>
    <w:rsid w:val="00913848"/>
    <w:rsid w:val="0091491D"/>
    <w:rsid w:val="00915192"/>
    <w:rsid w:val="009154ED"/>
    <w:rsid w:val="0091607B"/>
    <w:rsid w:val="0091624E"/>
    <w:rsid w:val="009164E0"/>
    <w:rsid w:val="009202D7"/>
    <w:rsid w:val="009217B6"/>
    <w:rsid w:val="00922536"/>
    <w:rsid w:val="00922958"/>
    <w:rsid w:val="0092295F"/>
    <w:rsid w:val="00922AD9"/>
    <w:rsid w:val="00922ECE"/>
    <w:rsid w:val="00924C9C"/>
    <w:rsid w:val="0093082B"/>
    <w:rsid w:val="00930929"/>
    <w:rsid w:val="00930EF9"/>
    <w:rsid w:val="0093183C"/>
    <w:rsid w:val="00931D32"/>
    <w:rsid w:val="0093270D"/>
    <w:rsid w:val="009329A9"/>
    <w:rsid w:val="00933539"/>
    <w:rsid w:val="00935EB1"/>
    <w:rsid w:val="009367A2"/>
    <w:rsid w:val="00936B84"/>
    <w:rsid w:val="00936FCD"/>
    <w:rsid w:val="00937C22"/>
    <w:rsid w:val="00940974"/>
    <w:rsid w:val="00942AEB"/>
    <w:rsid w:val="00942B6A"/>
    <w:rsid w:val="00943084"/>
    <w:rsid w:val="009431BA"/>
    <w:rsid w:val="0094384F"/>
    <w:rsid w:val="00943C0B"/>
    <w:rsid w:val="00945D48"/>
    <w:rsid w:val="00950007"/>
    <w:rsid w:val="009500C5"/>
    <w:rsid w:val="009519B5"/>
    <w:rsid w:val="00952210"/>
    <w:rsid w:val="00953B52"/>
    <w:rsid w:val="00953BB0"/>
    <w:rsid w:val="00953BDA"/>
    <w:rsid w:val="00954A5E"/>
    <w:rsid w:val="00955170"/>
    <w:rsid w:val="009558F7"/>
    <w:rsid w:val="00955CD9"/>
    <w:rsid w:val="00956A51"/>
    <w:rsid w:val="009572C7"/>
    <w:rsid w:val="009577C4"/>
    <w:rsid w:val="009579A4"/>
    <w:rsid w:val="0096055E"/>
    <w:rsid w:val="00963002"/>
    <w:rsid w:val="00963E3E"/>
    <w:rsid w:val="00964074"/>
    <w:rsid w:val="00964257"/>
    <w:rsid w:val="0096461F"/>
    <w:rsid w:val="00966CCA"/>
    <w:rsid w:val="009672E5"/>
    <w:rsid w:val="00970026"/>
    <w:rsid w:val="009708FC"/>
    <w:rsid w:val="00972FD5"/>
    <w:rsid w:val="009734ED"/>
    <w:rsid w:val="009748B5"/>
    <w:rsid w:val="00974BA1"/>
    <w:rsid w:val="00980CDF"/>
    <w:rsid w:val="00981137"/>
    <w:rsid w:val="009813B9"/>
    <w:rsid w:val="00982E71"/>
    <w:rsid w:val="00984152"/>
    <w:rsid w:val="00984717"/>
    <w:rsid w:val="009849F2"/>
    <w:rsid w:val="00984E8B"/>
    <w:rsid w:val="009864F5"/>
    <w:rsid w:val="00986B0B"/>
    <w:rsid w:val="00987A56"/>
    <w:rsid w:val="009901DA"/>
    <w:rsid w:val="00990661"/>
    <w:rsid w:val="00990BAE"/>
    <w:rsid w:val="00990BCF"/>
    <w:rsid w:val="00990ECD"/>
    <w:rsid w:val="0099254F"/>
    <w:rsid w:val="009936CF"/>
    <w:rsid w:val="00993F9B"/>
    <w:rsid w:val="009961AE"/>
    <w:rsid w:val="0099620A"/>
    <w:rsid w:val="00996742"/>
    <w:rsid w:val="00996CDA"/>
    <w:rsid w:val="00996E28"/>
    <w:rsid w:val="009A0A67"/>
    <w:rsid w:val="009A604A"/>
    <w:rsid w:val="009A6607"/>
    <w:rsid w:val="009A6BF8"/>
    <w:rsid w:val="009A77D6"/>
    <w:rsid w:val="009A7CF1"/>
    <w:rsid w:val="009B0EEF"/>
    <w:rsid w:val="009B18A0"/>
    <w:rsid w:val="009B3B77"/>
    <w:rsid w:val="009B3DD4"/>
    <w:rsid w:val="009B3E90"/>
    <w:rsid w:val="009B63E8"/>
    <w:rsid w:val="009B6757"/>
    <w:rsid w:val="009B746D"/>
    <w:rsid w:val="009C01F5"/>
    <w:rsid w:val="009C0271"/>
    <w:rsid w:val="009C09F5"/>
    <w:rsid w:val="009C1CBE"/>
    <w:rsid w:val="009C2CDA"/>
    <w:rsid w:val="009C307A"/>
    <w:rsid w:val="009C3233"/>
    <w:rsid w:val="009C3440"/>
    <w:rsid w:val="009C362A"/>
    <w:rsid w:val="009C52B3"/>
    <w:rsid w:val="009C5D63"/>
    <w:rsid w:val="009C5FCC"/>
    <w:rsid w:val="009C7E78"/>
    <w:rsid w:val="009D0193"/>
    <w:rsid w:val="009D2640"/>
    <w:rsid w:val="009D430F"/>
    <w:rsid w:val="009D5927"/>
    <w:rsid w:val="009D63FA"/>
    <w:rsid w:val="009D7AD5"/>
    <w:rsid w:val="009D7CB5"/>
    <w:rsid w:val="009E0CC8"/>
    <w:rsid w:val="009E0E6E"/>
    <w:rsid w:val="009E10BA"/>
    <w:rsid w:val="009E1BE5"/>
    <w:rsid w:val="009E2360"/>
    <w:rsid w:val="009E246D"/>
    <w:rsid w:val="009E5959"/>
    <w:rsid w:val="009E6AE2"/>
    <w:rsid w:val="009F203E"/>
    <w:rsid w:val="009F343B"/>
    <w:rsid w:val="009F367D"/>
    <w:rsid w:val="009F594E"/>
    <w:rsid w:val="009F656D"/>
    <w:rsid w:val="00A01182"/>
    <w:rsid w:val="00A01B48"/>
    <w:rsid w:val="00A01EB2"/>
    <w:rsid w:val="00A021A7"/>
    <w:rsid w:val="00A0335E"/>
    <w:rsid w:val="00A048BD"/>
    <w:rsid w:val="00A04C23"/>
    <w:rsid w:val="00A06751"/>
    <w:rsid w:val="00A06CE2"/>
    <w:rsid w:val="00A072CC"/>
    <w:rsid w:val="00A1068F"/>
    <w:rsid w:val="00A1075A"/>
    <w:rsid w:val="00A10E4F"/>
    <w:rsid w:val="00A1114B"/>
    <w:rsid w:val="00A1174A"/>
    <w:rsid w:val="00A1234A"/>
    <w:rsid w:val="00A15988"/>
    <w:rsid w:val="00A1615C"/>
    <w:rsid w:val="00A1672F"/>
    <w:rsid w:val="00A16F2D"/>
    <w:rsid w:val="00A20A09"/>
    <w:rsid w:val="00A20DCF"/>
    <w:rsid w:val="00A20F09"/>
    <w:rsid w:val="00A21DE8"/>
    <w:rsid w:val="00A227A8"/>
    <w:rsid w:val="00A2300D"/>
    <w:rsid w:val="00A23F21"/>
    <w:rsid w:val="00A24984"/>
    <w:rsid w:val="00A25B52"/>
    <w:rsid w:val="00A2726A"/>
    <w:rsid w:val="00A274E2"/>
    <w:rsid w:val="00A30176"/>
    <w:rsid w:val="00A3075F"/>
    <w:rsid w:val="00A30CD9"/>
    <w:rsid w:val="00A314C3"/>
    <w:rsid w:val="00A3188C"/>
    <w:rsid w:val="00A3479F"/>
    <w:rsid w:val="00A34DD3"/>
    <w:rsid w:val="00A35048"/>
    <w:rsid w:val="00A35B75"/>
    <w:rsid w:val="00A36192"/>
    <w:rsid w:val="00A3623B"/>
    <w:rsid w:val="00A36864"/>
    <w:rsid w:val="00A36C88"/>
    <w:rsid w:val="00A371AC"/>
    <w:rsid w:val="00A3792F"/>
    <w:rsid w:val="00A37E3A"/>
    <w:rsid w:val="00A401C6"/>
    <w:rsid w:val="00A4105D"/>
    <w:rsid w:val="00A41ED0"/>
    <w:rsid w:val="00A424C6"/>
    <w:rsid w:val="00A43CDF"/>
    <w:rsid w:val="00A4416F"/>
    <w:rsid w:val="00A4426C"/>
    <w:rsid w:val="00A44343"/>
    <w:rsid w:val="00A462BA"/>
    <w:rsid w:val="00A465F4"/>
    <w:rsid w:val="00A47706"/>
    <w:rsid w:val="00A501CB"/>
    <w:rsid w:val="00A512C1"/>
    <w:rsid w:val="00A51315"/>
    <w:rsid w:val="00A51459"/>
    <w:rsid w:val="00A51522"/>
    <w:rsid w:val="00A52FE7"/>
    <w:rsid w:val="00A530C4"/>
    <w:rsid w:val="00A5404B"/>
    <w:rsid w:val="00A5428C"/>
    <w:rsid w:val="00A55525"/>
    <w:rsid w:val="00A560BA"/>
    <w:rsid w:val="00A5650E"/>
    <w:rsid w:val="00A565EC"/>
    <w:rsid w:val="00A57622"/>
    <w:rsid w:val="00A600B8"/>
    <w:rsid w:val="00A605E0"/>
    <w:rsid w:val="00A61D02"/>
    <w:rsid w:val="00A6296E"/>
    <w:rsid w:val="00A62B02"/>
    <w:rsid w:val="00A639BF"/>
    <w:rsid w:val="00A63FEA"/>
    <w:rsid w:val="00A65E1D"/>
    <w:rsid w:val="00A668CE"/>
    <w:rsid w:val="00A6784D"/>
    <w:rsid w:val="00A67ACE"/>
    <w:rsid w:val="00A71F16"/>
    <w:rsid w:val="00A72220"/>
    <w:rsid w:val="00A72BAF"/>
    <w:rsid w:val="00A73D30"/>
    <w:rsid w:val="00A74F3B"/>
    <w:rsid w:val="00A755BC"/>
    <w:rsid w:val="00A7655D"/>
    <w:rsid w:val="00A76866"/>
    <w:rsid w:val="00A76DDA"/>
    <w:rsid w:val="00A7769B"/>
    <w:rsid w:val="00A7793F"/>
    <w:rsid w:val="00A80300"/>
    <w:rsid w:val="00A803C5"/>
    <w:rsid w:val="00A8048E"/>
    <w:rsid w:val="00A81FF2"/>
    <w:rsid w:val="00A82640"/>
    <w:rsid w:val="00A8301A"/>
    <w:rsid w:val="00A832D9"/>
    <w:rsid w:val="00A83BE0"/>
    <w:rsid w:val="00A83E09"/>
    <w:rsid w:val="00A84589"/>
    <w:rsid w:val="00A85CB4"/>
    <w:rsid w:val="00A861C4"/>
    <w:rsid w:val="00A869DD"/>
    <w:rsid w:val="00A86A5A"/>
    <w:rsid w:val="00A86B53"/>
    <w:rsid w:val="00A86B88"/>
    <w:rsid w:val="00A87906"/>
    <w:rsid w:val="00A913C3"/>
    <w:rsid w:val="00A93618"/>
    <w:rsid w:val="00A93F44"/>
    <w:rsid w:val="00A94318"/>
    <w:rsid w:val="00A947CA"/>
    <w:rsid w:val="00A9508E"/>
    <w:rsid w:val="00A956CB"/>
    <w:rsid w:val="00A967D1"/>
    <w:rsid w:val="00A97734"/>
    <w:rsid w:val="00AA4265"/>
    <w:rsid w:val="00AA672B"/>
    <w:rsid w:val="00AA67CA"/>
    <w:rsid w:val="00AB0717"/>
    <w:rsid w:val="00AB0735"/>
    <w:rsid w:val="00AB14CE"/>
    <w:rsid w:val="00AB1AD1"/>
    <w:rsid w:val="00AB2626"/>
    <w:rsid w:val="00AB2849"/>
    <w:rsid w:val="00AB297C"/>
    <w:rsid w:val="00AB2BAE"/>
    <w:rsid w:val="00AB34C4"/>
    <w:rsid w:val="00AB3996"/>
    <w:rsid w:val="00AB3FEA"/>
    <w:rsid w:val="00AB4939"/>
    <w:rsid w:val="00AB5565"/>
    <w:rsid w:val="00AC079C"/>
    <w:rsid w:val="00AC144F"/>
    <w:rsid w:val="00AC1563"/>
    <w:rsid w:val="00AC3241"/>
    <w:rsid w:val="00AC3599"/>
    <w:rsid w:val="00AC365D"/>
    <w:rsid w:val="00AC592F"/>
    <w:rsid w:val="00AC6E9C"/>
    <w:rsid w:val="00AC7C47"/>
    <w:rsid w:val="00AC7CE8"/>
    <w:rsid w:val="00AD21EE"/>
    <w:rsid w:val="00AD2EF6"/>
    <w:rsid w:val="00AD2F84"/>
    <w:rsid w:val="00AD3570"/>
    <w:rsid w:val="00AD3A74"/>
    <w:rsid w:val="00AD5223"/>
    <w:rsid w:val="00AD5564"/>
    <w:rsid w:val="00AD5E67"/>
    <w:rsid w:val="00AD6176"/>
    <w:rsid w:val="00AD78B1"/>
    <w:rsid w:val="00AE00C8"/>
    <w:rsid w:val="00AE13D7"/>
    <w:rsid w:val="00AE1C48"/>
    <w:rsid w:val="00AE24D7"/>
    <w:rsid w:val="00AE36DE"/>
    <w:rsid w:val="00AE6084"/>
    <w:rsid w:val="00AE7D6D"/>
    <w:rsid w:val="00AF0070"/>
    <w:rsid w:val="00AF0213"/>
    <w:rsid w:val="00AF08B9"/>
    <w:rsid w:val="00AF335D"/>
    <w:rsid w:val="00AF3387"/>
    <w:rsid w:val="00AF3AA3"/>
    <w:rsid w:val="00AF41CF"/>
    <w:rsid w:val="00AF4A47"/>
    <w:rsid w:val="00AF6A69"/>
    <w:rsid w:val="00AF7872"/>
    <w:rsid w:val="00AF791B"/>
    <w:rsid w:val="00AF7CB7"/>
    <w:rsid w:val="00B014E5"/>
    <w:rsid w:val="00B0163D"/>
    <w:rsid w:val="00B01C4B"/>
    <w:rsid w:val="00B02243"/>
    <w:rsid w:val="00B02A06"/>
    <w:rsid w:val="00B02E6F"/>
    <w:rsid w:val="00B0300B"/>
    <w:rsid w:val="00B04626"/>
    <w:rsid w:val="00B04F48"/>
    <w:rsid w:val="00B05234"/>
    <w:rsid w:val="00B05ABE"/>
    <w:rsid w:val="00B06027"/>
    <w:rsid w:val="00B06115"/>
    <w:rsid w:val="00B06A24"/>
    <w:rsid w:val="00B06F42"/>
    <w:rsid w:val="00B07060"/>
    <w:rsid w:val="00B07581"/>
    <w:rsid w:val="00B075D0"/>
    <w:rsid w:val="00B07918"/>
    <w:rsid w:val="00B07F72"/>
    <w:rsid w:val="00B07FA2"/>
    <w:rsid w:val="00B1007D"/>
    <w:rsid w:val="00B10EF2"/>
    <w:rsid w:val="00B12254"/>
    <w:rsid w:val="00B129D6"/>
    <w:rsid w:val="00B1452B"/>
    <w:rsid w:val="00B15153"/>
    <w:rsid w:val="00B1634C"/>
    <w:rsid w:val="00B16607"/>
    <w:rsid w:val="00B17DA7"/>
    <w:rsid w:val="00B2009B"/>
    <w:rsid w:val="00B202B1"/>
    <w:rsid w:val="00B20B45"/>
    <w:rsid w:val="00B218B0"/>
    <w:rsid w:val="00B2314C"/>
    <w:rsid w:val="00B2317F"/>
    <w:rsid w:val="00B23D6A"/>
    <w:rsid w:val="00B2415D"/>
    <w:rsid w:val="00B24197"/>
    <w:rsid w:val="00B25556"/>
    <w:rsid w:val="00B26F63"/>
    <w:rsid w:val="00B31409"/>
    <w:rsid w:val="00B31660"/>
    <w:rsid w:val="00B3211C"/>
    <w:rsid w:val="00B328FD"/>
    <w:rsid w:val="00B3419F"/>
    <w:rsid w:val="00B35EDE"/>
    <w:rsid w:val="00B35F92"/>
    <w:rsid w:val="00B37467"/>
    <w:rsid w:val="00B374A5"/>
    <w:rsid w:val="00B37D29"/>
    <w:rsid w:val="00B429E8"/>
    <w:rsid w:val="00B43D43"/>
    <w:rsid w:val="00B45528"/>
    <w:rsid w:val="00B46762"/>
    <w:rsid w:val="00B46A17"/>
    <w:rsid w:val="00B46B28"/>
    <w:rsid w:val="00B47D8A"/>
    <w:rsid w:val="00B50245"/>
    <w:rsid w:val="00B511A0"/>
    <w:rsid w:val="00B523AE"/>
    <w:rsid w:val="00B5255A"/>
    <w:rsid w:val="00B54889"/>
    <w:rsid w:val="00B551AF"/>
    <w:rsid w:val="00B55A41"/>
    <w:rsid w:val="00B5766B"/>
    <w:rsid w:val="00B57FB5"/>
    <w:rsid w:val="00B610D7"/>
    <w:rsid w:val="00B61443"/>
    <w:rsid w:val="00B61D43"/>
    <w:rsid w:val="00B62F2A"/>
    <w:rsid w:val="00B643A6"/>
    <w:rsid w:val="00B64961"/>
    <w:rsid w:val="00B65A14"/>
    <w:rsid w:val="00B65C0B"/>
    <w:rsid w:val="00B65EEF"/>
    <w:rsid w:val="00B70074"/>
    <w:rsid w:val="00B70F68"/>
    <w:rsid w:val="00B726A2"/>
    <w:rsid w:val="00B728C6"/>
    <w:rsid w:val="00B729FA"/>
    <w:rsid w:val="00B72B60"/>
    <w:rsid w:val="00B73256"/>
    <w:rsid w:val="00B73617"/>
    <w:rsid w:val="00B7489D"/>
    <w:rsid w:val="00B748AA"/>
    <w:rsid w:val="00B74B79"/>
    <w:rsid w:val="00B74B98"/>
    <w:rsid w:val="00B750B1"/>
    <w:rsid w:val="00B75519"/>
    <w:rsid w:val="00B75C71"/>
    <w:rsid w:val="00B7669D"/>
    <w:rsid w:val="00B7693F"/>
    <w:rsid w:val="00B76DE4"/>
    <w:rsid w:val="00B76E20"/>
    <w:rsid w:val="00B77CC8"/>
    <w:rsid w:val="00B80A31"/>
    <w:rsid w:val="00B80D8F"/>
    <w:rsid w:val="00B81B8F"/>
    <w:rsid w:val="00B8209F"/>
    <w:rsid w:val="00B82378"/>
    <w:rsid w:val="00B836BC"/>
    <w:rsid w:val="00B83C9D"/>
    <w:rsid w:val="00B841F2"/>
    <w:rsid w:val="00B84352"/>
    <w:rsid w:val="00B84A8A"/>
    <w:rsid w:val="00B8583F"/>
    <w:rsid w:val="00B91120"/>
    <w:rsid w:val="00B922C9"/>
    <w:rsid w:val="00B938B9"/>
    <w:rsid w:val="00B9421E"/>
    <w:rsid w:val="00B94ABA"/>
    <w:rsid w:val="00B9529F"/>
    <w:rsid w:val="00B972CB"/>
    <w:rsid w:val="00B973DD"/>
    <w:rsid w:val="00B9775E"/>
    <w:rsid w:val="00B97D3A"/>
    <w:rsid w:val="00B97D5E"/>
    <w:rsid w:val="00BA0249"/>
    <w:rsid w:val="00BA13AD"/>
    <w:rsid w:val="00BA254F"/>
    <w:rsid w:val="00BA343E"/>
    <w:rsid w:val="00BA34A6"/>
    <w:rsid w:val="00BA44DE"/>
    <w:rsid w:val="00BA495B"/>
    <w:rsid w:val="00BA69ED"/>
    <w:rsid w:val="00BA7284"/>
    <w:rsid w:val="00BB0B78"/>
    <w:rsid w:val="00BB0D2E"/>
    <w:rsid w:val="00BB114F"/>
    <w:rsid w:val="00BB1E7D"/>
    <w:rsid w:val="00BB4307"/>
    <w:rsid w:val="00BB459D"/>
    <w:rsid w:val="00BB5975"/>
    <w:rsid w:val="00BB5BCC"/>
    <w:rsid w:val="00BB6004"/>
    <w:rsid w:val="00BC2082"/>
    <w:rsid w:val="00BC2630"/>
    <w:rsid w:val="00BC264A"/>
    <w:rsid w:val="00BC33BA"/>
    <w:rsid w:val="00BC519F"/>
    <w:rsid w:val="00BC5834"/>
    <w:rsid w:val="00BC65C2"/>
    <w:rsid w:val="00BC65DF"/>
    <w:rsid w:val="00BC67BF"/>
    <w:rsid w:val="00BC6830"/>
    <w:rsid w:val="00BC719F"/>
    <w:rsid w:val="00BD02B6"/>
    <w:rsid w:val="00BD1F3B"/>
    <w:rsid w:val="00BD29A4"/>
    <w:rsid w:val="00BD2B2B"/>
    <w:rsid w:val="00BD43EA"/>
    <w:rsid w:val="00BD497A"/>
    <w:rsid w:val="00BD583E"/>
    <w:rsid w:val="00BE146A"/>
    <w:rsid w:val="00BE2E60"/>
    <w:rsid w:val="00BE45F7"/>
    <w:rsid w:val="00BE50AC"/>
    <w:rsid w:val="00BE5E13"/>
    <w:rsid w:val="00BE6A05"/>
    <w:rsid w:val="00BE7D5A"/>
    <w:rsid w:val="00BF0400"/>
    <w:rsid w:val="00BF2486"/>
    <w:rsid w:val="00BF2CFD"/>
    <w:rsid w:val="00BF2D26"/>
    <w:rsid w:val="00BF2D67"/>
    <w:rsid w:val="00BF3C56"/>
    <w:rsid w:val="00BF464B"/>
    <w:rsid w:val="00BF469E"/>
    <w:rsid w:val="00BF4F77"/>
    <w:rsid w:val="00BF52B3"/>
    <w:rsid w:val="00BF55DD"/>
    <w:rsid w:val="00BF5B45"/>
    <w:rsid w:val="00BF5CE9"/>
    <w:rsid w:val="00BF6A94"/>
    <w:rsid w:val="00C02B58"/>
    <w:rsid w:val="00C02CF3"/>
    <w:rsid w:val="00C037E2"/>
    <w:rsid w:val="00C040BF"/>
    <w:rsid w:val="00C044D6"/>
    <w:rsid w:val="00C04A3E"/>
    <w:rsid w:val="00C04CF8"/>
    <w:rsid w:val="00C0742E"/>
    <w:rsid w:val="00C10AD1"/>
    <w:rsid w:val="00C10F99"/>
    <w:rsid w:val="00C12F4C"/>
    <w:rsid w:val="00C1312B"/>
    <w:rsid w:val="00C13D32"/>
    <w:rsid w:val="00C14025"/>
    <w:rsid w:val="00C140A8"/>
    <w:rsid w:val="00C144F3"/>
    <w:rsid w:val="00C145E7"/>
    <w:rsid w:val="00C148B0"/>
    <w:rsid w:val="00C14A82"/>
    <w:rsid w:val="00C169B4"/>
    <w:rsid w:val="00C169DA"/>
    <w:rsid w:val="00C16D1A"/>
    <w:rsid w:val="00C16E53"/>
    <w:rsid w:val="00C17671"/>
    <w:rsid w:val="00C20E3B"/>
    <w:rsid w:val="00C21DD3"/>
    <w:rsid w:val="00C220D7"/>
    <w:rsid w:val="00C221FD"/>
    <w:rsid w:val="00C22FC4"/>
    <w:rsid w:val="00C24495"/>
    <w:rsid w:val="00C244E3"/>
    <w:rsid w:val="00C24D25"/>
    <w:rsid w:val="00C25A88"/>
    <w:rsid w:val="00C26F4F"/>
    <w:rsid w:val="00C27B44"/>
    <w:rsid w:val="00C305DF"/>
    <w:rsid w:val="00C30C98"/>
    <w:rsid w:val="00C31067"/>
    <w:rsid w:val="00C318FF"/>
    <w:rsid w:val="00C327C1"/>
    <w:rsid w:val="00C32C01"/>
    <w:rsid w:val="00C33324"/>
    <w:rsid w:val="00C3349D"/>
    <w:rsid w:val="00C34CD5"/>
    <w:rsid w:val="00C36828"/>
    <w:rsid w:val="00C376B6"/>
    <w:rsid w:val="00C401BD"/>
    <w:rsid w:val="00C40D30"/>
    <w:rsid w:val="00C41D2E"/>
    <w:rsid w:val="00C42836"/>
    <w:rsid w:val="00C42AF2"/>
    <w:rsid w:val="00C443BA"/>
    <w:rsid w:val="00C44C19"/>
    <w:rsid w:val="00C50682"/>
    <w:rsid w:val="00C50F59"/>
    <w:rsid w:val="00C51341"/>
    <w:rsid w:val="00C518C8"/>
    <w:rsid w:val="00C51B5B"/>
    <w:rsid w:val="00C51CBC"/>
    <w:rsid w:val="00C51D43"/>
    <w:rsid w:val="00C53CED"/>
    <w:rsid w:val="00C54A8A"/>
    <w:rsid w:val="00C54B0E"/>
    <w:rsid w:val="00C567D2"/>
    <w:rsid w:val="00C57CB3"/>
    <w:rsid w:val="00C612A3"/>
    <w:rsid w:val="00C61447"/>
    <w:rsid w:val="00C61A46"/>
    <w:rsid w:val="00C631CE"/>
    <w:rsid w:val="00C63F83"/>
    <w:rsid w:val="00C64149"/>
    <w:rsid w:val="00C6480F"/>
    <w:rsid w:val="00C66321"/>
    <w:rsid w:val="00C66371"/>
    <w:rsid w:val="00C66CE3"/>
    <w:rsid w:val="00C6760F"/>
    <w:rsid w:val="00C67D56"/>
    <w:rsid w:val="00C72249"/>
    <w:rsid w:val="00C724BB"/>
    <w:rsid w:val="00C740E7"/>
    <w:rsid w:val="00C75123"/>
    <w:rsid w:val="00C75DF6"/>
    <w:rsid w:val="00C75F5A"/>
    <w:rsid w:val="00C8028C"/>
    <w:rsid w:val="00C80E86"/>
    <w:rsid w:val="00C80EF5"/>
    <w:rsid w:val="00C81548"/>
    <w:rsid w:val="00C82C08"/>
    <w:rsid w:val="00C83ABF"/>
    <w:rsid w:val="00C83B89"/>
    <w:rsid w:val="00C85EAD"/>
    <w:rsid w:val="00C860F5"/>
    <w:rsid w:val="00C87204"/>
    <w:rsid w:val="00C877BE"/>
    <w:rsid w:val="00C87B3E"/>
    <w:rsid w:val="00C90029"/>
    <w:rsid w:val="00C926E0"/>
    <w:rsid w:val="00C92C43"/>
    <w:rsid w:val="00C94109"/>
    <w:rsid w:val="00C944A4"/>
    <w:rsid w:val="00C9484F"/>
    <w:rsid w:val="00C94BFA"/>
    <w:rsid w:val="00C94D2E"/>
    <w:rsid w:val="00C9524F"/>
    <w:rsid w:val="00C956F3"/>
    <w:rsid w:val="00C9585C"/>
    <w:rsid w:val="00C96BA1"/>
    <w:rsid w:val="00CA1400"/>
    <w:rsid w:val="00CA1EC1"/>
    <w:rsid w:val="00CA3178"/>
    <w:rsid w:val="00CA31C4"/>
    <w:rsid w:val="00CA32EE"/>
    <w:rsid w:val="00CA3A48"/>
    <w:rsid w:val="00CA3B3F"/>
    <w:rsid w:val="00CA48D2"/>
    <w:rsid w:val="00CA54D8"/>
    <w:rsid w:val="00CA5794"/>
    <w:rsid w:val="00CA5E54"/>
    <w:rsid w:val="00CA7022"/>
    <w:rsid w:val="00CB16FE"/>
    <w:rsid w:val="00CB1ADA"/>
    <w:rsid w:val="00CB278B"/>
    <w:rsid w:val="00CB3FE1"/>
    <w:rsid w:val="00CB42BE"/>
    <w:rsid w:val="00CB42CB"/>
    <w:rsid w:val="00CB43DA"/>
    <w:rsid w:val="00CB4A32"/>
    <w:rsid w:val="00CB4F42"/>
    <w:rsid w:val="00CC2933"/>
    <w:rsid w:val="00CC2FD9"/>
    <w:rsid w:val="00CC3ACB"/>
    <w:rsid w:val="00CC495A"/>
    <w:rsid w:val="00CC4E7B"/>
    <w:rsid w:val="00CC6007"/>
    <w:rsid w:val="00CD12DD"/>
    <w:rsid w:val="00CD12DF"/>
    <w:rsid w:val="00CD186C"/>
    <w:rsid w:val="00CD1BA4"/>
    <w:rsid w:val="00CD1D60"/>
    <w:rsid w:val="00CD2656"/>
    <w:rsid w:val="00CD268A"/>
    <w:rsid w:val="00CD2AE6"/>
    <w:rsid w:val="00CD35F3"/>
    <w:rsid w:val="00CD3A6A"/>
    <w:rsid w:val="00CD4260"/>
    <w:rsid w:val="00CD4565"/>
    <w:rsid w:val="00CD4CDB"/>
    <w:rsid w:val="00CD530A"/>
    <w:rsid w:val="00CD5392"/>
    <w:rsid w:val="00CD5CDC"/>
    <w:rsid w:val="00CD5E14"/>
    <w:rsid w:val="00CD62FA"/>
    <w:rsid w:val="00CD6BCC"/>
    <w:rsid w:val="00CE18D4"/>
    <w:rsid w:val="00CE2131"/>
    <w:rsid w:val="00CE25E1"/>
    <w:rsid w:val="00CE3766"/>
    <w:rsid w:val="00CE379F"/>
    <w:rsid w:val="00CE43B1"/>
    <w:rsid w:val="00CE4E87"/>
    <w:rsid w:val="00CE55CC"/>
    <w:rsid w:val="00CE64E0"/>
    <w:rsid w:val="00CE6D01"/>
    <w:rsid w:val="00CF05C8"/>
    <w:rsid w:val="00CF13BD"/>
    <w:rsid w:val="00CF1EC0"/>
    <w:rsid w:val="00CF2066"/>
    <w:rsid w:val="00CF2250"/>
    <w:rsid w:val="00CF4417"/>
    <w:rsid w:val="00CF4D15"/>
    <w:rsid w:val="00CF6631"/>
    <w:rsid w:val="00D00858"/>
    <w:rsid w:val="00D00D3A"/>
    <w:rsid w:val="00D02308"/>
    <w:rsid w:val="00D028D2"/>
    <w:rsid w:val="00D0393B"/>
    <w:rsid w:val="00D03B7C"/>
    <w:rsid w:val="00D050E3"/>
    <w:rsid w:val="00D05B09"/>
    <w:rsid w:val="00D103F2"/>
    <w:rsid w:val="00D11031"/>
    <w:rsid w:val="00D129EA"/>
    <w:rsid w:val="00D141D7"/>
    <w:rsid w:val="00D1429D"/>
    <w:rsid w:val="00D151F0"/>
    <w:rsid w:val="00D16367"/>
    <w:rsid w:val="00D1664C"/>
    <w:rsid w:val="00D17298"/>
    <w:rsid w:val="00D20856"/>
    <w:rsid w:val="00D21432"/>
    <w:rsid w:val="00D21FD2"/>
    <w:rsid w:val="00D22263"/>
    <w:rsid w:val="00D234CC"/>
    <w:rsid w:val="00D237F9"/>
    <w:rsid w:val="00D2469B"/>
    <w:rsid w:val="00D26348"/>
    <w:rsid w:val="00D27EE3"/>
    <w:rsid w:val="00D30EC0"/>
    <w:rsid w:val="00D30F41"/>
    <w:rsid w:val="00D31261"/>
    <w:rsid w:val="00D31485"/>
    <w:rsid w:val="00D31D50"/>
    <w:rsid w:val="00D32172"/>
    <w:rsid w:val="00D33E2A"/>
    <w:rsid w:val="00D34009"/>
    <w:rsid w:val="00D340A0"/>
    <w:rsid w:val="00D34B2E"/>
    <w:rsid w:val="00D34C69"/>
    <w:rsid w:val="00D34F13"/>
    <w:rsid w:val="00D3508C"/>
    <w:rsid w:val="00D37EA8"/>
    <w:rsid w:val="00D406DA"/>
    <w:rsid w:val="00D42C90"/>
    <w:rsid w:val="00D43B15"/>
    <w:rsid w:val="00D43D41"/>
    <w:rsid w:val="00D44608"/>
    <w:rsid w:val="00D44855"/>
    <w:rsid w:val="00D456A9"/>
    <w:rsid w:val="00D4645B"/>
    <w:rsid w:val="00D47706"/>
    <w:rsid w:val="00D47C98"/>
    <w:rsid w:val="00D50C27"/>
    <w:rsid w:val="00D51C3E"/>
    <w:rsid w:val="00D52D17"/>
    <w:rsid w:val="00D530FD"/>
    <w:rsid w:val="00D53B24"/>
    <w:rsid w:val="00D53FC9"/>
    <w:rsid w:val="00D54406"/>
    <w:rsid w:val="00D54F4D"/>
    <w:rsid w:val="00D55262"/>
    <w:rsid w:val="00D5665C"/>
    <w:rsid w:val="00D57C0E"/>
    <w:rsid w:val="00D6007A"/>
    <w:rsid w:val="00D619CE"/>
    <w:rsid w:val="00D620AD"/>
    <w:rsid w:val="00D62A28"/>
    <w:rsid w:val="00D63350"/>
    <w:rsid w:val="00D6488F"/>
    <w:rsid w:val="00D65D81"/>
    <w:rsid w:val="00D66BE1"/>
    <w:rsid w:val="00D67E7F"/>
    <w:rsid w:val="00D708AA"/>
    <w:rsid w:val="00D71C56"/>
    <w:rsid w:val="00D73953"/>
    <w:rsid w:val="00D74A61"/>
    <w:rsid w:val="00D753FE"/>
    <w:rsid w:val="00D75DC3"/>
    <w:rsid w:val="00D80FD2"/>
    <w:rsid w:val="00D81400"/>
    <w:rsid w:val="00D8240C"/>
    <w:rsid w:val="00D8386B"/>
    <w:rsid w:val="00D83D92"/>
    <w:rsid w:val="00D84F04"/>
    <w:rsid w:val="00D853CC"/>
    <w:rsid w:val="00D8596F"/>
    <w:rsid w:val="00D85C68"/>
    <w:rsid w:val="00D86B4C"/>
    <w:rsid w:val="00D8725F"/>
    <w:rsid w:val="00D87341"/>
    <w:rsid w:val="00D90596"/>
    <w:rsid w:val="00D92FD9"/>
    <w:rsid w:val="00D93FA2"/>
    <w:rsid w:val="00D94809"/>
    <w:rsid w:val="00D94B25"/>
    <w:rsid w:val="00D9526F"/>
    <w:rsid w:val="00D95551"/>
    <w:rsid w:val="00D96882"/>
    <w:rsid w:val="00D96CCB"/>
    <w:rsid w:val="00DA0060"/>
    <w:rsid w:val="00DA02DE"/>
    <w:rsid w:val="00DA04E5"/>
    <w:rsid w:val="00DA181E"/>
    <w:rsid w:val="00DA25A7"/>
    <w:rsid w:val="00DA293D"/>
    <w:rsid w:val="00DA3060"/>
    <w:rsid w:val="00DA368E"/>
    <w:rsid w:val="00DA376B"/>
    <w:rsid w:val="00DA3F5C"/>
    <w:rsid w:val="00DA4007"/>
    <w:rsid w:val="00DA4146"/>
    <w:rsid w:val="00DA4BF1"/>
    <w:rsid w:val="00DA50E1"/>
    <w:rsid w:val="00DA5337"/>
    <w:rsid w:val="00DA59FF"/>
    <w:rsid w:val="00DB057C"/>
    <w:rsid w:val="00DB066B"/>
    <w:rsid w:val="00DB0D94"/>
    <w:rsid w:val="00DB1021"/>
    <w:rsid w:val="00DB1091"/>
    <w:rsid w:val="00DB1784"/>
    <w:rsid w:val="00DB38B5"/>
    <w:rsid w:val="00DB5ABC"/>
    <w:rsid w:val="00DB62FC"/>
    <w:rsid w:val="00DB707E"/>
    <w:rsid w:val="00DB7680"/>
    <w:rsid w:val="00DC0D32"/>
    <w:rsid w:val="00DC0DBC"/>
    <w:rsid w:val="00DC13ED"/>
    <w:rsid w:val="00DC15F2"/>
    <w:rsid w:val="00DC1707"/>
    <w:rsid w:val="00DC1E89"/>
    <w:rsid w:val="00DC2155"/>
    <w:rsid w:val="00DC3FC0"/>
    <w:rsid w:val="00DC42E7"/>
    <w:rsid w:val="00DC5C63"/>
    <w:rsid w:val="00DC5E2B"/>
    <w:rsid w:val="00DC5EFA"/>
    <w:rsid w:val="00DC60E3"/>
    <w:rsid w:val="00DC6A0C"/>
    <w:rsid w:val="00DC79C1"/>
    <w:rsid w:val="00DD00F1"/>
    <w:rsid w:val="00DD0215"/>
    <w:rsid w:val="00DD023C"/>
    <w:rsid w:val="00DD07C6"/>
    <w:rsid w:val="00DD0860"/>
    <w:rsid w:val="00DD0B35"/>
    <w:rsid w:val="00DD137F"/>
    <w:rsid w:val="00DD25CA"/>
    <w:rsid w:val="00DD303E"/>
    <w:rsid w:val="00DD392E"/>
    <w:rsid w:val="00DD3C91"/>
    <w:rsid w:val="00DD6317"/>
    <w:rsid w:val="00DD7049"/>
    <w:rsid w:val="00DD708C"/>
    <w:rsid w:val="00DD7181"/>
    <w:rsid w:val="00DE05E3"/>
    <w:rsid w:val="00DE1D08"/>
    <w:rsid w:val="00DE1EFF"/>
    <w:rsid w:val="00DE1F85"/>
    <w:rsid w:val="00DE20BF"/>
    <w:rsid w:val="00DE2644"/>
    <w:rsid w:val="00DE274C"/>
    <w:rsid w:val="00DE2ADE"/>
    <w:rsid w:val="00DE3C17"/>
    <w:rsid w:val="00DE3D28"/>
    <w:rsid w:val="00DE48FF"/>
    <w:rsid w:val="00DE4F59"/>
    <w:rsid w:val="00DE5276"/>
    <w:rsid w:val="00DE5774"/>
    <w:rsid w:val="00DE5D3C"/>
    <w:rsid w:val="00DE65DC"/>
    <w:rsid w:val="00DE6707"/>
    <w:rsid w:val="00DE6FC9"/>
    <w:rsid w:val="00DE7895"/>
    <w:rsid w:val="00DE78EF"/>
    <w:rsid w:val="00DE7CD6"/>
    <w:rsid w:val="00DF0288"/>
    <w:rsid w:val="00DF070B"/>
    <w:rsid w:val="00DF0ACA"/>
    <w:rsid w:val="00DF0AF3"/>
    <w:rsid w:val="00DF0B76"/>
    <w:rsid w:val="00DF0C05"/>
    <w:rsid w:val="00DF0C3D"/>
    <w:rsid w:val="00DF1D9C"/>
    <w:rsid w:val="00DF2956"/>
    <w:rsid w:val="00DF357A"/>
    <w:rsid w:val="00DF3E9E"/>
    <w:rsid w:val="00DF490D"/>
    <w:rsid w:val="00DF51BC"/>
    <w:rsid w:val="00DF5469"/>
    <w:rsid w:val="00DF70E3"/>
    <w:rsid w:val="00E009E0"/>
    <w:rsid w:val="00E01A8B"/>
    <w:rsid w:val="00E01ADD"/>
    <w:rsid w:val="00E01B83"/>
    <w:rsid w:val="00E02B66"/>
    <w:rsid w:val="00E03351"/>
    <w:rsid w:val="00E03A3F"/>
    <w:rsid w:val="00E057C3"/>
    <w:rsid w:val="00E074DA"/>
    <w:rsid w:val="00E0793A"/>
    <w:rsid w:val="00E07B98"/>
    <w:rsid w:val="00E10F1F"/>
    <w:rsid w:val="00E12918"/>
    <w:rsid w:val="00E129E9"/>
    <w:rsid w:val="00E13541"/>
    <w:rsid w:val="00E139E4"/>
    <w:rsid w:val="00E13ED2"/>
    <w:rsid w:val="00E14CBE"/>
    <w:rsid w:val="00E153AF"/>
    <w:rsid w:val="00E15DFD"/>
    <w:rsid w:val="00E16901"/>
    <w:rsid w:val="00E16D76"/>
    <w:rsid w:val="00E176E3"/>
    <w:rsid w:val="00E213E4"/>
    <w:rsid w:val="00E21928"/>
    <w:rsid w:val="00E21A68"/>
    <w:rsid w:val="00E22747"/>
    <w:rsid w:val="00E22C17"/>
    <w:rsid w:val="00E236F9"/>
    <w:rsid w:val="00E245C7"/>
    <w:rsid w:val="00E24E4A"/>
    <w:rsid w:val="00E2561E"/>
    <w:rsid w:val="00E256C3"/>
    <w:rsid w:val="00E26863"/>
    <w:rsid w:val="00E3086D"/>
    <w:rsid w:val="00E33BE3"/>
    <w:rsid w:val="00E34C28"/>
    <w:rsid w:val="00E367D6"/>
    <w:rsid w:val="00E37CD9"/>
    <w:rsid w:val="00E37F73"/>
    <w:rsid w:val="00E414EF"/>
    <w:rsid w:val="00E429B1"/>
    <w:rsid w:val="00E42FD9"/>
    <w:rsid w:val="00E436EE"/>
    <w:rsid w:val="00E43D6E"/>
    <w:rsid w:val="00E442B9"/>
    <w:rsid w:val="00E44F58"/>
    <w:rsid w:val="00E454D5"/>
    <w:rsid w:val="00E45F23"/>
    <w:rsid w:val="00E46924"/>
    <w:rsid w:val="00E46AE8"/>
    <w:rsid w:val="00E473CB"/>
    <w:rsid w:val="00E47B7E"/>
    <w:rsid w:val="00E47DC5"/>
    <w:rsid w:val="00E5040F"/>
    <w:rsid w:val="00E51092"/>
    <w:rsid w:val="00E5120F"/>
    <w:rsid w:val="00E51AC4"/>
    <w:rsid w:val="00E52C37"/>
    <w:rsid w:val="00E5576A"/>
    <w:rsid w:val="00E561C6"/>
    <w:rsid w:val="00E5652A"/>
    <w:rsid w:val="00E56828"/>
    <w:rsid w:val="00E57D09"/>
    <w:rsid w:val="00E6085B"/>
    <w:rsid w:val="00E611C4"/>
    <w:rsid w:val="00E631AD"/>
    <w:rsid w:val="00E64042"/>
    <w:rsid w:val="00E65F33"/>
    <w:rsid w:val="00E66086"/>
    <w:rsid w:val="00E664AE"/>
    <w:rsid w:val="00E671B1"/>
    <w:rsid w:val="00E67884"/>
    <w:rsid w:val="00E7036F"/>
    <w:rsid w:val="00E713E0"/>
    <w:rsid w:val="00E71577"/>
    <w:rsid w:val="00E7183E"/>
    <w:rsid w:val="00E75D77"/>
    <w:rsid w:val="00E765FF"/>
    <w:rsid w:val="00E766F3"/>
    <w:rsid w:val="00E77699"/>
    <w:rsid w:val="00E7780B"/>
    <w:rsid w:val="00E80D37"/>
    <w:rsid w:val="00E81065"/>
    <w:rsid w:val="00E82E56"/>
    <w:rsid w:val="00E83F89"/>
    <w:rsid w:val="00E84C7E"/>
    <w:rsid w:val="00E8631F"/>
    <w:rsid w:val="00E87B18"/>
    <w:rsid w:val="00E90A48"/>
    <w:rsid w:val="00E91541"/>
    <w:rsid w:val="00E93A00"/>
    <w:rsid w:val="00E93B67"/>
    <w:rsid w:val="00E94CCC"/>
    <w:rsid w:val="00E95720"/>
    <w:rsid w:val="00E96570"/>
    <w:rsid w:val="00E97265"/>
    <w:rsid w:val="00E97F8B"/>
    <w:rsid w:val="00EA15ED"/>
    <w:rsid w:val="00EA1718"/>
    <w:rsid w:val="00EA1E21"/>
    <w:rsid w:val="00EA241B"/>
    <w:rsid w:val="00EA2D40"/>
    <w:rsid w:val="00EA50D4"/>
    <w:rsid w:val="00EA521C"/>
    <w:rsid w:val="00EA527E"/>
    <w:rsid w:val="00EA61A2"/>
    <w:rsid w:val="00EA75DF"/>
    <w:rsid w:val="00EB02F3"/>
    <w:rsid w:val="00EB0337"/>
    <w:rsid w:val="00EB3B2D"/>
    <w:rsid w:val="00EB3B74"/>
    <w:rsid w:val="00EB3C8A"/>
    <w:rsid w:val="00EB5CD8"/>
    <w:rsid w:val="00EB5F1E"/>
    <w:rsid w:val="00EB64A5"/>
    <w:rsid w:val="00EB66A9"/>
    <w:rsid w:val="00EB6D39"/>
    <w:rsid w:val="00EC24D0"/>
    <w:rsid w:val="00EC2CA2"/>
    <w:rsid w:val="00EC40C3"/>
    <w:rsid w:val="00EC42FA"/>
    <w:rsid w:val="00EC4D47"/>
    <w:rsid w:val="00EC5A75"/>
    <w:rsid w:val="00EC5CF9"/>
    <w:rsid w:val="00EC76A9"/>
    <w:rsid w:val="00ED0280"/>
    <w:rsid w:val="00ED1704"/>
    <w:rsid w:val="00ED3157"/>
    <w:rsid w:val="00ED3345"/>
    <w:rsid w:val="00ED35CC"/>
    <w:rsid w:val="00ED434C"/>
    <w:rsid w:val="00ED482C"/>
    <w:rsid w:val="00ED4907"/>
    <w:rsid w:val="00ED5457"/>
    <w:rsid w:val="00ED5732"/>
    <w:rsid w:val="00ED76C7"/>
    <w:rsid w:val="00ED7D42"/>
    <w:rsid w:val="00EE251F"/>
    <w:rsid w:val="00EE3361"/>
    <w:rsid w:val="00EE5790"/>
    <w:rsid w:val="00EE6003"/>
    <w:rsid w:val="00EE6018"/>
    <w:rsid w:val="00EE74A0"/>
    <w:rsid w:val="00EE7FBC"/>
    <w:rsid w:val="00EF15E7"/>
    <w:rsid w:val="00EF20AF"/>
    <w:rsid w:val="00EF27C4"/>
    <w:rsid w:val="00EF2F8C"/>
    <w:rsid w:val="00EF31E1"/>
    <w:rsid w:val="00EF3817"/>
    <w:rsid w:val="00EF3C98"/>
    <w:rsid w:val="00EF5A32"/>
    <w:rsid w:val="00EF5BA5"/>
    <w:rsid w:val="00EF68FD"/>
    <w:rsid w:val="00EF7AB7"/>
    <w:rsid w:val="00F007C3"/>
    <w:rsid w:val="00F00ECB"/>
    <w:rsid w:val="00F014BC"/>
    <w:rsid w:val="00F02A75"/>
    <w:rsid w:val="00F0407E"/>
    <w:rsid w:val="00F0585D"/>
    <w:rsid w:val="00F068C5"/>
    <w:rsid w:val="00F07BBE"/>
    <w:rsid w:val="00F1152E"/>
    <w:rsid w:val="00F12C1E"/>
    <w:rsid w:val="00F130EB"/>
    <w:rsid w:val="00F13772"/>
    <w:rsid w:val="00F1460B"/>
    <w:rsid w:val="00F152C0"/>
    <w:rsid w:val="00F15B11"/>
    <w:rsid w:val="00F170D0"/>
    <w:rsid w:val="00F174AF"/>
    <w:rsid w:val="00F1790D"/>
    <w:rsid w:val="00F20C91"/>
    <w:rsid w:val="00F21D52"/>
    <w:rsid w:val="00F2288C"/>
    <w:rsid w:val="00F249DB"/>
    <w:rsid w:val="00F24A71"/>
    <w:rsid w:val="00F252D0"/>
    <w:rsid w:val="00F275B8"/>
    <w:rsid w:val="00F31722"/>
    <w:rsid w:val="00F32B59"/>
    <w:rsid w:val="00F3315C"/>
    <w:rsid w:val="00F33232"/>
    <w:rsid w:val="00F3323D"/>
    <w:rsid w:val="00F3375B"/>
    <w:rsid w:val="00F33F67"/>
    <w:rsid w:val="00F34801"/>
    <w:rsid w:val="00F3503C"/>
    <w:rsid w:val="00F35101"/>
    <w:rsid w:val="00F36AC8"/>
    <w:rsid w:val="00F3704E"/>
    <w:rsid w:val="00F40F1F"/>
    <w:rsid w:val="00F410C7"/>
    <w:rsid w:val="00F41754"/>
    <w:rsid w:val="00F41E9E"/>
    <w:rsid w:val="00F420F8"/>
    <w:rsid w:val="00F43542"/>
    <w:rsid w:val="00F43922"/>
    <w:rsid w:val="00F43CF4"/>
    <w:rsid w:val="00F4679C"/>
    <w:rsid w:val="00F4793F"/>
    <w:rsid w:val="00F47B84"/>
    <w:rsid w:val="00F51567"/>
    <w:rsid w:val="00F518D9"/>
    <w:rsid w:val="00F54F0A"/>
    <w:rsid w:val="00F556DD"/>
    <w:rsid w:val="00F557E8"/>
    <w:rsid w:val="00F55A0A"/>
    <w:rsid w:val="00F6245F"/>
    <w:rsid w:val="00F63350"/>
    <w:rsid w:val="00F63E42"/>
    <w:rsid w:val="00F66312"/>
    <w:rsid w:val="00F67608"/>
    <w:rsid w:val="00F67CA6"/>
    <w:rsid w:val="00F72E7D"/>
    <w:rsid w:val="00F735AA"/>
    <w:rsid w:val="00F7519A"/>
    <w:rsid w:val="00F75619"/>
    <w:rsid w:val="00F76096"/>
    <w:rsid w:val="00F766E9"/>
    <w:rsid w:val="00F76CCB"/>
    <w:rsid w:val="00F815A4"/>
    <w:rsid w:val="00F816B8"/>
    <w:rsid w:val="00F8208F"/>
    <w:rsid w:val="00F82331"/>
    <w:rsid w:val="00F83100"/>
    <w:rsid w:val="00F83FC9"/>
    <w:rsid w:val="00F8446F"/>
    <w:rsid w:val="00F846F7"/>
    <w:rsid w:val="00F84763"/>
    <w:rsid w:val="00F84F1B"/>
    <w:rsid w:val="00F85985"/>
    <w:rsid w:val="00F8603A"/>
    <w:rsid w:val="00F8679F"/>
    <w:rsid w:val="00F87B20"/>
    <w:rsid w:val="00F90989"/>
    <w:rsid w:val="00F9153C"/>
    <w:rsid w:val="00F92460"/>
    <w:rsid w:val="00F93493"/>
    <w:rsid w:val="00F94503"/>
    <w:rsid w:val="00F94A71"/>
    <w:rsid w:val="00F95012"/>
    <w:rsid w:val="00F958D6"/>
    <w:rsid w:val="00F96644"/>
    <w:rsid w:val="00F96FC0"/>
    <w:rsid w:val="00F97EB8"/>
    <w:rsid w:val="00FA25B3"/>
    <w:rsid w:val="00FA3DDD"/>
    <w:rsid w:val="00FA4335"/>
    <w:rsid w:val="00FA5EC1"/>
    <w:rsid w:val="00FA6A3D"/>
    <w:rsid w:val="00FA6C95"/>
    <w:rsid w:val="00FB00B2"/>
    <w:rsid w:val="00FB0A11"/>
    <w:rsid w:val="00FB0B3E"/>
    <w:rsid w:val="00FB0C02"/>
    <w:rsid w:val="00FB1280"/>
    <w:rsid w:val="00FB1D82"/>
    <w:rsid w:val="00FB2A92"/>
    <w:rsid w:val="00FB2F75"/>
    <w:rsid w:val="00FB344A"/>
    <w:rsid w:val="00FB3CEA"/>
    <w:rsid w:val="00FB7EE2"/>
    <w:rsid w:val="00FC05F8"/>
    <w:rsid w:val="00FC1ED6"/>
    <w:rsid w:val="00FC2116"/>
    <w:rsid w:val="00FC2407"/>
    <w:rsid w:val="00FC3131"/>
    <w:rsid w:val="00FC35A4"/>
    <w:rsid w:val="00FC632F"/>
    <w:rsid w:val="00FC65AF"/>
    <w:rsid w:val="00FC6B18"/>
    <w:rsid w:val="00FC7406"/>
    <w:rsid w:val="00FC7A69"/>
    <w:rsid w:val="00FD1A91"/>
    <w:rsid w:val="00FD2B60"/>
    <w:rsid w:val="00FD323E"/>
    <w:rsid w:val="00FD5AD6"/>
    <w:rsid w:val="00FD64D8"/>
    <w:rsid w:val="00FD7AF8"/>
    <w:rsid w:val="00FE0A77"/>
    <w:rsid w:val="00FE0F78"/>
    <w:rsid w:val="00FE125D"/>
    <w:rsid w:val="00FE1C30"/>
    <w:rsid w:val="00FE2842"/>
    <w:rsid w:val="00FE2CB0"/>
    <w:rsid w:val="00FE2F35"/>
    <w:rsid w:val="00FE409A"/>
    <w:rsid w:val="00FE4BE3"/>
    <w:rsid w:val="00FE790C"/>
    <w:rsid w:val="00FE7DFB"/>
    <w:rsid w:val="00FF00F0"/>
    <w:rsid w:val="00FF16DF"/>
    <w:rsid w:val="00FF2637"/>
    <w:rsid w:val="00FF266B"/>
    <w:rsid w:val="00FF2849"/>
    <w:rsid w:val="00FF3A87"/>
    <w:rsid w:val="00FF633E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216EA91"/>
  <w15:chartTrackingRefBased/>
  <w15:docId w15:val="{8D1FB066-79FF-4919-8C1D-7DC762FE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16"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  <w:lang w:val="en-GB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  <w:lang w:val="en-GB"/>
    </w:rPr>
  </w:style>
  <w:style w:type="paragraph" w:styleId="EnvelopeReturn">
    <w:name w:val="envelope return"/>
    <w:basedOn w:val="Normal"/>
    <w:rsid w:val="00ED3345"/>
    <w:pPr>
      <w:jc w:val="both"/>
    </w:pPr>
    <w:rPr>
      <w:rFonts w:eastAsia="Cordia New" w:cs="Angsana New"/>
      <w:color w:val="auto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E45F23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0FDF9-8B32-4F99-ACA8-67CE723A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Naroot Limpiwan (TH)</cp:lastModifiedBy>
  <cp:revision>56</cp:revision>
  <cp:lastPrinted>2021-05-05T06:56:00Z</cp:lastPrinted>
  <dcterms:created xsi:type="dcterms:W3CDTF">2019-10-03T08:11:00Z</dcterms:created>
  <dcterms:modified xsi:type="dcterms:W3CDTF">2021-11-15T06:25:00Z</dcterms:modified>
</cp:coreProperties>
</file>