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36DA7C" w14:textId="7EB5D35B" w:rsidR="000236D1" w:rsidRPr="005D36E7" w:rsidRDefault="000236D1" w:rsidP="003A3F77">
      <w:pPr>
        <w:pStyle w:val="IndexHeading1"/>
        <w:spacing w:after="0" w:line="230" w:lineRule="exact"/>
        <w:ind w:left="1440" w:hanging="1440"/>
        <w:outlineLvl w:val="0"/>
      </w:pPr>
      <w:r w:rsidRPr="005D36E7">
        <w:t>Note</w:t>
      </w:r>
      <w:r w:rsidR="003A3F77" w:rsidRPr="005D36E7">
        <w:tab/>
      </w:r>
      <w:r w:rsidRPr="005D36E7">
        <w:rPr>
          <w:shd w:val="clear" w:color="auto" w:fill="FFFFFF"/>
        </w:rPr>
        <w:t xml:space="preserve">Contents </w:t>
      </w:r>
    </w:p>
    <w:p w14:paraId="6C68BAF5" w14:textId="77777777" w:rsidR="000236D1" w:rsidRPr="005D36E7" w:rsidRDefault="000236D1" w:rsidP="000236D1">
      <w:pPr>
        <w:pStyle w:val="index"/>
        <w:numPr>
          <w:ilvl w:val="0"/>
          <w:numId w:val="0"/>
        </w:numPr>
        <w:shd w:val="clear" w:color="auto" w:fill="FFFFFF"/>
        <w:tabs>
          <w:tab w:val="num" w:pos="1170"/>
        </w:tabs>
        <w:spacing w:after="0" w:line="230" w:lineRule="exact"/>
        <w:ind w:left="567" w:hanging="567"/>
        <w:outlineLvl w:val="0"/>
      </w:pPr>
    </w:p>
    <w:p w14:paraId="010EC010" w14:textId="77F1D7B6" w:rsidR="005529B5" w:rsidRPr="005D36E7" w:rsidRDefault="005529B5" w:rsidP="003A3F77">
      <w:pPr>
        <w:pStyle w:val="index"/>
        <w:tabs>
          <w:tab w:val="clear" w:pos="657"/>
        </w:tabs>
        <w:spacing w:after="0" w:line="230" w:lineRule="exact"/>
        <w:ind w:left="1440" w:hanging="1440"/>
        <w:outlineLvl w:val="0"/>
      </w:pPr>
      <w:bookmarkStart w:id="0" w:name="_Hlk78894586"/>
      <w:r w:rsidRPr="005D36E7">
        <w:t>Basis of preparation of the interim financial statements</w:t>
      </w:r>
    </w:p>
    <w:p w14:paraId="2DEAE61A" w14:textId="0B609774" w:rsidR="005529B5" w:rsidRPr="005D36E7" w:rsidRDefault="005529B5" w:rsidP="003A3F77">
      <w:pPr>
        <w:pStyle w:val="index"/>
        <w:tabs>
          <w:tab w:val="clear" w:pos="657"/>
        </w:tabs>
        <w:spacing w:after="0" w:line="230" w:lineRule="exact"/>
        <w:ind w:left="1440" w:hanging="1440"/>
        <w:outlineLvl w:val="0"/>
      </w:pPr>
      <w:r w:rsidRPr="005D36E7">
        <w:t xml:space="preserve">Related parties </w:t>
      </w:r>
    </w:p>
    <w:p w14:paraId="278A4771" w14:textId="139F0394" w:rsidR="005529B5" w:rsidRPr="005D36E7" w:rsidRDefault="005529B5" w:rsidP="003A3F77">
      <w:pPr>
        <w:pStyle w:val="index"/>
        <w:tabs>
          <w:tab w:val="clear" w:pos="657"/>
        </w:tabs>
        <w:spacing w:after="0" w:line="230" w:lineRule="exact"/>
        <w:ind w:left="1440" w:hanging="1440"/>
        <w:outlineLvl w:val="0"/>
      </w:pPr>
      <w:r w:rsidRPr="005D36E7">
        <w:t>Investments in subsidiary and associate</w:t>
      </w:r>
    </w:p>
    <w:p w14:paraId="7EE390C7" w14:textId="5658EE5A" w:rsidR="005529B5" w:rsidRPr="005D36E7" w:rsidRDefault="005529B5" w:rsidP="003A3F77">
      <w:pPr>
        <w:pStyle w:val="index"/>
        <w:tabs>
          <w:tab w:val="clear" w:pos="657"/>
        </w:tabs>
        <w:spacing w:after="0" w:line="230" w:lineRule="exact"/>
        <w:ind w:left="1440" w:hanging="1440"/>
        <w:outlineLvl w:val="0"/>
      </w:pPr>
      <w:r w:rsidRPr="005D36E7">
        <w:t>Property, plant and equipment</w:t>
      </w:r>
    </w:p>
    <w:p w14:paraId="7B3618DD" w14:textId="2CBCC545" w:rsidR="005529B5" w:rsidRPr="005D36E7" w:rsidRDefault="005529B5" w:rsidP="003A3F77">
      <w:pPr>
        <w:pStyle w:val="index"/>
        <w:tabs>
          <w:tab w:val="clear" w:pos="657"/>
        </w:tabs>
        <w:spacing w:after="0" w:line="230" w:lineRule="exact"/>
        <w:ind w:left="1440" w:hanging="1440"/>
        <w:outlineLvl w:val="0"/>
      </w:pPr>
      <w:r w:rsidRPr="005D36E7">
        <w:t>Interest-bearing liabilities</w:t>
      </w:r>
    </w:p>
    <w:p w14:paraId="6564D48A" w14:textId="60E8A1FC" w:rsidR="005529B5" w:rsidRPr="005D36E7" w:rsidRDefault="005529B5" w:rsidP="003A3F77">
      <w:pPr>
        <w:pStyle w:val="index"/>
        <w:tabs>
          <w:tab w:val="clear" w:pos="657"/>
        </w:tabs>
        <w:spacing w:after="0" w:line="230" w:lineRule="exact"/>
        <w:ind w:left="1440" w:hanging="1440"/>
        <w:outlineLvl w:val="0"/>
      </w:pPr>
      <w:r w:rsidRPr="005D36E7">
        <w:t>Segment information and disaggregation of revenue</w:t>
      </w:r>
    </w:p>
    <w:p w14:paraId="683A8E84" w14:textId="57A90661" w:rsidR="005529B5" w:rsidRPr="005D36E7" w:rsidRDefault="005529B5" w:rsidP="003A3F77">
      <w:pPr>
        <w:pStyle w:val="index"/>
        <w:tabs>
          <w:tab w:val="clear" w:pos="657"/>
        </w:tabs>
        <w:spacing w:after="0" w:line="230" w:lineRule="exact"/>
        <w:ind w:left="1440" w:hanging="1440"/>
        <w:outlineLvl w:val="0"/>
      </w:pPr>
      <w:r w:rsidRPr="005D36E7">
        <w:t>Income tax</w:t>
      </w:r>
    </w:p>
    <w:p w14:paraId="297A5CBC" w14:textId="76A8DE9B" w:rsidR="005529B5" w:rsidRPr="005D36E7" w:rsidRDefault="005529B5" w:rsidP="003A3F77">
      <w:pPr>
        <w:pStyle w:val="index"/>
        <w:tabs>
          <w:tab w:val="clear" w:pos="657"/>
        </w:tabs>
        <w:spacing w:after="0" w:line="230" w:lineRule="exact"/>
        <w:ind w:left="1440" w:hanging="1440"/>
        <w:outlineLvl w:val="0"/>
      </w:pPr>
      <w:r w:rsidRPr="005D36E7">
        <w:t>Financial instruments</w:t>
      </w:r>
    </w:p>
    <w:p w14:paraId="564458A9" w14:textId="4770CEC1" w:rsidR="005529B5" w:rsidRPr="005D36E7" w:rsidRDefault="005529B5" w:rsidP="003A3F77">
      <w:pPr>
        <w:pStyle w:val="index"/>
        <w:tabs>
          <w:tab w:val="clear" w:pos="657"/>
        </w:tabs>
        <w:spacing w:after="0" w:line="230" w:lineRule="exact"/>
        <w:ind w:left="1440" w:hanging="1440"/>
        <w:outlineLvl w:val="0"/>
      </w:pPr>
      <w:r w:rsidRPr="005D36E7">
        <w:t xml:space="preserve">Commitments </w:t>
      </w:r>
      <w:bookmarkEnd w:id="0"/>
      <w:r w:rsidRPr="005D36E7">
        <w:t>with non-related parties</w:t>
      </w:r>
    </w:p>
    <w:p w14:paraId="7CB2ECC5" w14:textId="77777777" w:rsidR="000236D1" w:rsidRPr="005D36E7" w:rsidRDefault="000236D1" w:rsidP="00F93866">
      <w:pPr>
        <w:spacing w:line="240" w:lineRule="atLeast"/>
        <w:ind w:left="540"/>
      </w:pPr>
    </w:p>
    <w:p w14:paraId="77324EBA" w14:textId="77777777" w:rsidR="000236D1" w:rsidRPr="005D36E7" w:rsidRDefault="000236D1" w:rsidP="00F93866">
      <w:pPr>
        <w:spacing w:line="240" w:lineRule="atLeast"/>
        <w:ind w:left="540"/>
      </w:pPr>
    </w:p>
    <w:p w14:paraId="60033DDD" w14:textId="77777777" w:rsidR="000236D1" w:rsidRPr="005D36E7" w:rsidRDefault="000236D1" w:rsidP="00F93866">
      <w:pPr>
        <w:spacing w:line="240" w:lineRule="atLeast"/>
        <w:ind w:left="540"/>
      </w:pPr>
    </w:p>
    <w:p w14:paraId="776930B5" w14:textId="77777777" w:rsidR="000236D1" w:rsidRPr="005D36E7" w:rsidRDefault="000236D1" w:rsidP="00F93866">
      <w:pPr>
        <w:spacing w:line="240" w:lineRule="atLeast"/>
        <w:ind w:left="540"/>
      </w:pPr>
    </w:p>
    <w:p w14:paraId="197E7F66" w14:textId="77777777" w:rsidR="000236D1" w:rsidRPr="005D36E7" w:rsidRDefault="000236D1" w:rsidP="00F93866">
      <w:pPr>
        <w:spacing w:line="240" w:lineRule="atLeast"/>
        <w:ind w:left="540"/>
      </w:pPr>
    </w:p>
    <w:p w14:paraId="24EA3869" w14:textId="77777777" w:rsidR="000236D1" w:rsidRPr="005D36E7" w:rsidRDefault="000236D1" w:rsidP="00F93866">
      <w:pPr>
        <w:spacing w:line="240" w:lineRule="atLeast"/>
        <w:ind w:left="540"/>
      </w:pPr>
    </w:p>
    <w:p w14:paraId="4882CB24" w14:textId="77777777" w:rsidR="000236D1" w:rsidRPr="005D36E7" w:rsidRDefault="000236D1" w:rsidP="00F93866">
      <w:pPr>
        <w:spacing w:line="240" w:lineRule="atLeast"/>
        <w:ind w:left="540"/>
      </w:pPr>
    </w:p>
    <w:p w14:paraId="5CB80A5B" w14:textId="77777777" w:rsidR="000236D1" w:rsidRPr="005D36E7" w:rsidRDefault="000236D1" w:rsidP="00F93866">
      <w:pPr>
        <w:spacing w:line="240" w:lineRule="atLeast"/>
        <w:ind w:left="540"/>
      </w:pPr>
    </w:p>
    <w:p w14:paraId="1B721C94" w14:textId="77777777" w:rsidR="000236D1" w:rsidRPr="005D36E7" w:rsidRDefault="000236D1" w:rsidP="00F93866">
      <w:pPr>
        <w:spacing w:line="240" w:lineRule="atLeast"/>
        <w:ind w:left="540"/>
      </w:pPr>
    </w:p>
    <w:p w14:paraId="03BF133D" w14:textId="77777777" w:rsidR="000236D1" w:rsidRPr="005D36E7" w:rsidRDefault="000236D1" w:rsidP="00F93866">
      <w:pPr>
        <w:spacing w:line="240" w:lineRule="atLeast"/>
        <w:ind w:left="540"/>
      </w:pPr>
    </w:p>
    <w:p w14:paraId="5451CAD9" w14:textId="77777777" w:rsidR="000236D1" w:rsidRPr="005D36E7" w:rsidRDefault="000236D1" w:rsidP="00F93866">
      <w:pPr>
        <w:spacing w:line="240" w:lineRule="atLeast"/>
        <w:ind w:left="540"/>
      </w:pPr>
    </w:p>
    <w:p w14:paraId="60DFCFCE" w14:textId="77777777" w:rsidR="000236D1" w:rsidRPr="005D36E7" w:rsidRDefault="000236D1" w:rsidP="00F93866">
      <w:pPr>
        <w:spacing w:line="240" w:lineRule="atLeast"/>
        <w:ind w:left="540"/>
      </w:pPr>
    </w:p>
    <w:p w14:paraId="0533FE09" w14:textId="77777777" w:rsidR="000236D1" w:rsidRPr="005D36E7" w:rsidRDefault="000236D1" w:rsidP="00F93866">
      <w:pPr>
        <w:spacing w:line="240" w:lineRule="atLeast"/>
        <w:ind w:left="540"/>
      </w:pPr>
    </w:p>
    <w:p w14:paraId="36A55DD6" w14:textId="77777777" w:rsidR="000236D1" w:rsidRPr="005D36E7" w:rsidRDefault="000236D1" w:rsidP="00F93866">
      <w:pPr>
        <w:spacing w:line="240" w:lineRule="atLeast"/>
        <w:ind w:left="540"/>
      </w:pPr>
    </w:p>
    <w:p w14:paraId="010DA7EC" w14:textId="77777777" w:rsidR="000236D1" w:rsidRPr="005D36E7" w:rsidRDefault="000236D1" w:rsidP="00F93866">
      <w:pPr>
        <w:spacing w:line="240" w:lineRule="atLeast"/>
        <w:ind w:left="540"/>
      </w:pPr>
    </w:p>
    <w:p w14:paraId="03EFBFA9" w14:textId="77777777" w:rsidR="000236D1" w:rsidRPr="005D36E7" w:rsidRDefault="000236D1" w:rsidP="00F93866">
      <w:pPr>
        <w:spacing w:line="240" w:lineRule="atLeast"/>
        <w:ind w:left="540"/>
      </w:pPr>
    </w:p>
    <w:p w14:paraId="1F986F58" w14:textId="77777777" w:rsidR="000236D1" w:rsidRPr="005D36E7" w:rsidRDefault="000236D1" w:rsidP="00F93866">
      <w:pPr>
        <w:spacing w:line="240" w:lineRule="atLeast"/>
        <w:ind w:left="540"/>
      </w:pPr>
    </w:p>
    <w:p w14:paraId="35F443BE" w14:textId="77777777" w:rsidR="000236D1" w:rsidRPr="005D36E7" w:rsidRDefault="000236D1" w:rsidP="00F93866">
      <w:pPr>
        <w:spacing w:line="240" w:lineRule="atLeast"/>
        <w:ind w:left="540"/>
      </w:pPr>
    </w:p>
    <w:p w14:paraId="76D7901F" w14:textId="77777777" w:rsidR="000236D1" w:rsidRPr="005D36E7" w:rsidRDefault="000236D1" w:rsidP="00F93866">
      <w:pPr>
        <w:spacing w:line="240" w:lineRule="atLeast"/>
        <w:ind w:left="540"/>
      </w:pPr>
    </w:p>
    <w:p w14:paraId="46C0F158" w14:textId="77777777" w:rsidR="000236D1" w:rsidRPr="005D36E7" w:rsidRDefault="000236D1" w:rsidP="00F93866">
      <w:pPr>
        <w:spacing w:line="240" w:lineRule="atLeast"/>
        <w:ind w:left="540"/>
      </w:pPr>
    </w:p>
    <w:p w14:paraId="72F78F03" w14:textId="77777777" w:rsidR="000236D1" w:rsidRPr="005D36E7" w:rsidRDefault="000236D1" w:rsidP="00F93866">
      <w:pPr>
        <w:spacing w:line="240" w:lineRule="atLeast"/>
        <w:ind w:left="540"/>
      </w:pPr>
    </w:p>
    <w:p w14:paraId="1E366253" w14:textId="77777777" w:rsidR="000236D1" w:rsidRPr="005D36E7" w:rsidRDefault="000236D1" w:rsidP="00F93866">
      <w:pPr>
        <w:spacing w:line="240" w:lineRule="atLeast"/>
        <w:ind w:left="540"/>
      </w:pPr>
    </w:p>
    <w:p w14:paraId="2766C3ED" w14:textId="77777777" w:rsidR="00A761B8" w:rsidRPr="005D36E7" w:rsidRDefault="00A761B8" w:rsidP="00F93866">
      <w:pPr>
        <w:spacing w:line="240" w:lineRule="atLeast"/>
        <w:ind w:left="540"/>
      </w:pPr>
    </w:p>
    <w:p w14:paraId="2C77104C" w14:textId="77777777" w:rsidR="00A761B8" w:rsidRPr="005D36E7" w:rsidRDefault="00A761B8" w:rsidP="00F93866">
      <w:pPr>
        <w:spacing w:line="240" w:lineRule="atLeast"/>
        <w:ind w:left="540"/>
      </w:pPr>
    </w:p>
    <w:p w14:paraId="6EB90C19" w14:textId="77777777" w:rsidR="00A761B8" w:rsidRPr="005D36E7" w:rsidRDefault="00A761B8" w:rsidP="00F93866">
      <w:pPr>
        <w:spacing w:line="240" w:lineRule="atLeast"/>
        <w:ind w:left="540"/>
      </w:pPr>
    </w:p>
    <w:p w14:paraId="4C1208C7" w14:textId="77777777" w:rsidR="000236D1" w:rsidRPr="005D36E7" w:rsidRDefault="000236D1" w:rsidP="00F93866">
      <w:pPr>
        <w:spacing w:line="240" w:lineRule="atLeast"/>
        <w:ind w:left="540"/>
      </w:pPr>
    </w:p>
    <w:p w14:paraId="6AE79122" w14:textId="77777777" w:rsidR="000236D1" w:rsidRPr="005D36E7" w:rsidRDefault="000236D1" w:rsidP="00F93866">
      <w:pPr>
        <w:spacing w:line="240" w:lineRule="atLeast"/>
        <w:ind w:left="540"/>
      </w:pPr>
    </w:p>
    <w:p w14:paraId="50B7B332" w14:textId="77777777" w:rsidR="000236D1" w:rsidRPr="005D36E7" w:rsidRDefault="000236D1" w:rsidP="00F93866">
      <w:pPr>
        <w:spacing w:line="240" w:lineRule="atLeast"/>
        <w:ind w:left="540"/>
      </w:pPr>
    </w:p>
    <w:p w14:paraId="32626A18" w14:textId="77777777" w:rsidR="00AA23B2" w:rsidRPr="005D36E7" w:rsidRDefault="00AA23B2">
      <w:pPr>
        <w:spacing w:line="240" w:lineRule="auto"/>
      </w:pPr>
    </w:p>
    <w:p w14:paraId="048CE7E6" w14:textId="77777777" w:rsidR="00404260" w:rsidRPr="005D36E7" w:rsidRDefault="00404260">
      <w:pPr>
        <w:spacing w:line="240" w:lineRule="auto"/>
      </w:pPr>
      <w:r w:rsidRPr="005D36E7">
        <w:br w:type="page"/>
      </w:r>
    </w:p>
    <w:p w14:paraId="22C60654" w14:textId="77777777" w:rsidR="005529B5" w:rsidRPr="005D36E7" w:rsidRDefault="005529B5" w:rsidP="005529B5">
      <w:pPr>
        <w:spacing w:line="240" w:lineRule="atLeast"/>
        <w:ind w:left="540"/>
      </w:pPr>
      <w:r w:rsidRPr="005D36E7">
        <w:lastRenderedPageBreak/>
        <w:t>These notes form an integral part of the interim financial statements.</w:t>
      </w:r>
    </w:p>
    <w:p w14:paraId="21ED85EE" w14:textId="77777777" w:rsidR="005529B5" w:rsidRPr="005D36E7" w:rsidRDefault="005529B5" w:rsidP="005529B5">
      <w:pPr>
        <w:spacing w:line="240" w:lineRule="atLeast"/>
        <w:ind w:left="540"/>
      </w:pPr>
    </w:p>
    <w:p w14:paraId="3037C4E4" w14:textId="4E23B95D" w:rsidR="005529B5" w:rsidRPr="005D36E7" w:rsidRDefault="005529B5" w:rsidP="005529B5">
      <w:pPr>
        <w:tabs>
          <w:tab w:val="left" w:pos="540"/>
        </w:tabs>
        <w:ind w:left="540"/>
        <w:jc w:val="both"/>
        <w:rPr>
          <w:spacing w:val="-4"/>
        </w:rPr>
      </w:pPr>
      <w:r w:rsidRPr="005D36E7">
        <w:rPr>
          <w:spacing w:val="-4"/>
        </w:rPr>
        <w:t xml:space="preserve">The interim financial statements issued for Thai regulatory reporting purposes are prepared in the Thai language. These English language financial statements have been prepared from the Thai language statutory financial statements and were approved and authorised for issue by the Board of Directors on </w:t>
      </w:r>
      <w:r w:rsidR="00800E72">
        <w:rPr>
          <w:spacing w:val="-4"/>
        </w:rPr>
        <w:t>1</w:t>
      </w:r>
      <w:r w:rsidR="00984C51">
        <w:rPr>
          <w:spacing w:val="-4"/>
        </w:rPr>
        <w:t>5</w:t>
      </w:r>
      <w:r w:rsidRPr="005D36E7">
        <w:rPr>
          <w:spacing w:val="-4"/>
        </w:rPr>
        <w:t xml:space="preserve"> </w:t>
      </w:r>
      <w:r w:rsidR="00800E72">
        <w:rPr>
          <w:spacing w:val="-4"/>
        </w:rPr>
        <w:t>November</w:t>
      </w:r>
      <w:r w:rsidRPr="005D36E7">
        <w:rPr>
          <w:spacing w:val="-4"/>
        </w:rPr>
        <w:t xml:space="preserve"> 2021.</w:t>
      </w:r>
    </w:p>
    <w:p w14:paraId="668938F7" w14:textId="77777777" w:rsidR="005529B5" w:rsidRPr="005D36E7" w:rsidRDefault="005529B5" w:rsidP="005529B5">
      <w:pPr>
        <w:rPr>
          <w:sz w:val="24"/>
          <w:szCs w:val="22"/>
        </w:rPr>
      </w:pPr>
    </w:p>
    <w:p w14:paraId="395B4947" w14:textId="77777777" w:rsidR="005529B5" w:rsidRPr="005D36E7" w:rsidRDefault="005529B5" w:rsidP="005529B5">
      <w:pPr>
        <w:pStyle w:val="Heading1"/>
        <w:rPr>
          <w:rFonts w:cs="Cordia New"/>
          <w:color w:val="0000FF"/>
          <w:lang w:bidi="th-TH"/>
        </w:rPr>
      </w:pPr>
      <w:r w:rsidRPr="005D36E7">
        <w:rPr>
          <w:lang w:val="en-US"/>
        </w:rPr>
        <w:t>1</w:t>
      </w:r>
      <w:r w:rsidRPr="005D36E7">
        <w:rPr>
          <w:lang w:val="en-US"/>
        </w:rPr>
        <w:tab/>
      </w:r>
      <w:r w:rsidRPr="005D36E7">
        <w:t xml:space="preserve">Basis of preparation of the interim financial statements </w:t>
      </w:r>
    </w:p>
    <w:p w14:paraId="7E16F1B2" w14:textId="77777777" w:rsidR="005529B5" w:rsidRPr="005D36E7" w:rsidRDefault="005529B5" w:rsidP="005529B5">
      <w:pPr>
        <w:pStyle w:val="BodyText"/>
        <w:spacing w:after="0" w:line="240" w:lineRule="atLeast"/>
        <w:jc w:val="both"/>
      </w:pPr>
    </w:p>
    <w:p w14:paraId="51432FC0" w14:textId="41883922" w:rsidR="005529B5" w:rsidRPr="005D36E7" w:rsidRDefault="005529B5" w:rsidP="005529B5">
      <w:pPr>
        <w:pStyle w:val="BodyText"/>
        <w:spacing w:after="0" w:line="240" w:lineRule="atLeast"/>
        <w:ind w:left="540"/>
        <w:jc w:val="both"/>
      </w:pPr>
      <w:r w:rsidRPr="005D36E7">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5D36E7">
        <w:rPr>
          <w:i/>
        </w:rPr>
        <w:t>Interim Financial Reporting</w:t>
      </w:r>
      <w:r w:rsidRPr="005D36E7">
        <w:t>,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subsidiary for the year ended</w:t>
      </w:r>
      <w:r w:rsidR="0054536F" w:rsidRPr="005D36E7">
        <w:br/>
      </w:r>
      <w:r w:rsidRPr="005D36E7">
        <w:t>31 December 2020.</w:t>
      </w:r>
    </w:p>
    <w:p w14:paraId="198BBCC8" w14:textId="77777777" w:rsidR="005529B5" w:rsidRPr="005D36E7" w:rsidRDefault="005529B5" w:rsidP="005529B5">
      <w:pPr>
        <w:pStyle w:val="BodyText"/>
        <w:spacing w:after="0" w:line="240" w:lineRule="atLeast"/>
        <w:ind w:left="540"/>
        <w:jc w:val="both"/>
      </w:pPr>
    </w:p>
    <w:p w14:paraId="20D60AF1" w14:textId="77777777" w:rsidR="005529B5" w:rsidRPr="005D36E7" w:rsidRDefault="005529B5" w:rsidP="005529B5">
      <w:pPr>
        <w:pStyle w:val="BodyText"/>
        <w:spacing w:after="0" w:line="240" w:lineRule="atLeast"/>
        <w:ind w:left="540"/>
        <w:jc w:val="both"/>
      </w:pPr>
      <w:r w:rsidRPr="005D36E7">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2020.</w:t>
      </w:r>
    </w:p>
    <w:p w14:paraId="4E6E8190" w14:textId="77777777" w:rsidR="005529B5" w:rsidRPr="005D36E7" w:rsidRDefault="005529B5" w:rsidP="005529B5">
      <w:pPr>
        <w:spacing w:line="240" w:lineRule="auto"/>
        <w:rPr>
          <w:rFonts w:cstheme="minorBidi"/>
          <w:b/>
          <w:sz w:val="24"/>
          <w:lang w:val="en-US" w:bidi="th-TH"/>
        </w:rPr>
      </w:pPr>
    </w:p>
    <w:p w14:paraId="006D4C21" w14:textId="77777777" w:rsidR="005529B5" w:rsidRPr="005D36E7" w:rsidRDefault="005529B5" w:rsidP="005529B5">
      <w:pPr>
        <w:pStyle w:val="Heading1"/>
      </w:pPr>
      <w:r w:rsidRPr="005D36E7">
        <w:t>2</w:t>
      </w:r>
      <w:r w:rsidRPr="005D36E7">
        <w:tab/>
        <w:t xml:space="preserve">Related parties   </w:t>
      </w:r>
    </w:p>
    <w:p w14:paraId="7C0E4728" w14:textId="77777777" w:rsidR="005529B5" w:rsidRPr="005D36E7" w:rsidRDefault="005529B5" w:rsidP="005529B5">
      <w:pPr>
        <w:spacing w:line="240" w:lineRule="auto"/>
        <w:ind w:left="540"/>
        <w:rPr>
          <w:sz w:val="24"/>
          <w:szCs w:val="22"/>
        </w:rPr>
      </w:pPr>
      <w:r w:rsidRPr="005D36E7">
        <w:t xml:space="preserve">     </w:t>
      </w:r>
    </w:p>
    <w:tbl>
      <w:tblPr>
        <w:tblW w:w="9270" w:type="dxa"/>
        <w:tblInd w:w="450" w:type="dxa"/>
        <w:tblLayout w:type="fixed"/>
        <w:tblCellMar>
          <w:left w:w="79" w:type="dxa"/>
          <w:right w:w="79" w:type="dxa"/>
        </w:tblCellMar>
        <w:tblLook w:val="0000" w:firstRow="0" w:lastRow="0" w:firstColumn="0" w:lastColumn="0" w:noHBand="0" w:noVBand="0"/>
      </w:tblPr>
      <w:tblGrid>
        <w:gridCol w:w="4140"/>
        <w:gridCol w:w="1080"/>
        <w:gridCol w:w="180"/>
        <w:gridCol w:w="1170"/>
        <w:gridCol w:w="180"/>
        <w:gridCol w:w="1170"/>
        <w:gridCol w:w="180"/>
        <w:gridCol w:w="1170"/>
      </w:tblGrid>
      <w:tr w:rsidR="005529B5" w:rsidRPr="005D36E7" w14:paraId="6EF978E3" w14:textId="77777777" w:rsidTr="0054536F">
        <w:trPr>
          <w:cantSplit/>
          <w:tblHeader/>
        </w:trPr>
        <w:tc>
          <w:tcPr>
            <w:tcW w:w="4140" w:type="dxa"/>
          </w:tcPr>
          <w:p w14:paraId="4ACCBA13" w14:textId="77777777" w:rsidR="005529B5" w:rsidRPr="005D36E7" w:rsidRDefault="005529B5" w:rsidP="0054536F">
            <w:pPr>
              <w:spacing w:line="240" w:lineRule="atLeast"/>
              <w:rPr>
                <w:b/>
                <w:bCs/>
                <w:i/>
                <w:iCs/>
              </w:rPr>
            </w:pPr>
          </w:p>
          <w:p w14:paraId="2B0B498A" w14:textId="77777777" w:rsidR="005529B5" w:rsidRPr="005D36E7" w:rsidRDefault="005529B5" w:rsidP="0054536F">
            <w:pPr>
              <w:spacing w:line="240" w:lineRule="atLeast"/>
              <w:ind w:right="-84"/>
              <w:rPr>
                <w:b/>
                <w:bCs/>
                <w:i/>
                <w:iCs/>
              </w:rPr>
            </w:pPr>
            <w:r w:rsidRPr="005D36E7">
              <w:rPr>
                <w:b/>
                <w:bCs/>
                <w:i/>
                <w:iCs/>
              </w:rPr>
              <w:t>Significant transactions with related parties</w:t>
            </w:r>
          </w:p>
        </w:tc>
        <w:tc>
          <w:tcPr>
            <w:tcW w:w="2430" w:type="dxa"/>
            <w:gridSpan w:val="3"/>
          </w:tcPr>
          <w:p w14:paraId="6B10F66B" w14:textId="77777777" w:rsidR="005529B5" w:rsidRPr="005D36E7" w:rsidRDefault="005529B5" w:rsidP="0054536F">
            <w:pPr>
              <w:spacing w:line="240" w:lineRule="atLeast"/>
              <w:jc w:val="center"/>
              <w:rPr>
                <w:b/>
              </w:rPr>
            </w:pPr>
            <w:r w:rsidRPr="005D36E7">
              <w:rPr>
                <w:b/>
              </w:rPr>
              <w:t xml:space="preserve">Consolidated </w:t>
            </w:r>
          </w:p>
          <w:p w14:paraId="04CA450F" w14:textId="77777777" w:rsidR="005529B5" w:rsidRPr="005D36E7" w:rsidRDefault="005529B5" w:rsidP="0054536F">
            <w:pPr>
              <w:spacing w:line="240" w:lineRule="atLeast"/>
              <w:jc w:val="center"/>
              <w:rPr>
                <w:b/>
              </w:rPr>
            </w:pPr>
            <w:r w:rsidRPr="005D36E7">
              <w:rPr>
                <w:b/>
              </w:rPr>
              <w:t>financial statements</w:t>
            </w:r>
          </w:p>
        </w:tc>
        <w:tc>
          <w:tcPr>
            <w:tcW w:w="180" w:type="dxa"/>
          </w:tcPr>
          <w:p w14:paraId="5EC8105D" w14:textId="77777777" w:rsidR="005529B5" w:rsidRPr="005D36E7" w:rsidRDefault="005529B5" w:rsidP="0054536F">
            <w:pPr>
              <w:spacing w:line="240" w:lineRule="atLeast"/>
              <w:jc w:val="center"/>
              <w:rPr>
                <w:b/>
              </w:rPr>
            </w:pPr>
          </w:p>
        </w:tc>
        <w:tc>
          <w:tcPr>
            <w:tcW w:w="2520" w:type="dxa"/>
            <w:gridSpan w:val="3"/>
          </w:tcPr>
          <w:p w14:paraId="3C28974D" w14:textId="77777777" w:rsidR="005529B5" w:rsidRPr="005D36E7" w:rsidRDefault="005529B5" w:rsidP="0054536F">
            <w:pPr>
              <w:spacing w:line="240" w:lineRule="atLeast"/>
              <w:jc w:val="center"/>
              <w:rPr>
                <w:b/>
              </w:rPr>
            </w:pPr>
            <w:r w:rsidRPr="005D36E7">
              <w:rPr>
                <w:b/>
              </w:rPr>
              <w:t xml:space="preserve">Separate </w:t>
            </w:r>
          </w:p>
          <w:p w14:paraId="7C4144CD" w14:textId="77777777" w:rsidR="005529B5" w:rsidRPr="005D36E7" w:rsidRDefault="005529B5" w:rsidP="0054536F">
            <w:pPr>
              <w:spacing w:line="240" w:lineRule="atLeast"/>
              <w:jc w:val="center"/>
              <w:rPr>
                <w:b/>
              </w:rPr>
            </w:pPr>
            <w:r w:rsidRPr="005D36E7">
              <w:rPr>
                <w:b/>
              </w:rPr>
              <w:t>financial statements</w:t>
            </w:r>
          </w:p>
        </w:tc>
      </w:tr>
      <w:tr w:rsidR="005529B5" w:rsidRPr="005D36E7" w14:paraId="68F9754D" w14:textId="77777777" w:rsidTr="0054536F">
        <w:trPr>
          <w:cantSplit/>
          <w:tblHeader/>
        </w:trPr>
        <w:tc>
          <w:tcPr>
            <w:tcW w:w="4140" w:type="dxa"/>
          </w:tcPr>
          <w:p w14:paraId="739F8596" w14:textId="3BF669CF" w:rsidR="005529B5" w:rsidRPr="005D36E7" w:rsidRDefault="00800E72" w:rsidP="0054536F">
            <w:pPr>
              <w:tabs>
                <w:tab w:val="decimal" w:pos="765"/>
              </w:tabs>
              <w:spacing w:line="240" w:lineRule="atLeast"/>
            </w:pPr>
            <w:r>
              <w:rPr>
                <w:b/>
                <w:bCs/>
                <w:i/>
                <w:iCs/>
              </w:rPr>
              <w:t>Nine</w:t>
            </w:r>
            <w:r w:rsidR="005529B5" w:rsidRPr="005D36E7">
              <w:rPr>
                <w:b/>
                <w:bCs/>
                <w:i/>
                <w:iCs/>
              </w:rPr>
              <w:t xml:space="preserve">-month period ended 30 </w:t>
            </w:r>
            <w:r>
              <w:rPr>
                <w:b/>
                <w:bCs/>
                <w:i/>
                <w:iCs/>
              </w:rPr>
              <w:t>September</w:t>
            </w:r>
          </w:p>
        </w:tc>
        <w:tc>
          <w:tcPr>
            <w:tcW w:w="1080" w:type="dxa"/>
          </w:tcPr>
          <w:p w14:paraId="49D4C5B3" w14:textId="77777777" w:rsidR="005529B5" w:rsidRPr="005D36E7" w:rsidRDefault="005529B5" w:rsidP="0054536F">
            <w:pPr>
              <w:spacing w:line="240" w:lineRule="atLeast"/>
              <w:ind w:left="-78" w:right="-84"/>
              <w:jc w:val="center"/>
              <w:rPr>
                <w:bCs/>
              </w:rPr>
            </w:pPr>
            <w:r w:rsidRPr="005D36E7">
              <w:rPr>
                <w:bCs/>
              </w:rPr>
              <w:t>2021</w:t>
            </w:r>
          </w:p>
        </w:tc>
        <w:tc>
          <w:tcPr>
            <w:tcW w:w="180" w:type="dxa"/>
          </w:tcPr>
          <w:p w14:paraId="02B147C3" w14:textId="77777777" w:rsidR="005529B5" w:rsidRPr="005D36E7" w:rsidRDefault="005529B5" w:rsidP="0054536F">
            <w:pPr>
              <w:spacing w:line="240" w:lineRule="atLeast"/>
              <w:jc w:val="center"/>
              <w:rPr>
                <w:bCs/>
              </w:rPr>
            </w:pPr>
          </w:p>
        </w:tc>
        <w:tc>
          <w:tcPr>
            <w:tcW w:w="1170" w:type="dxa"/>
          </w:tcPr>
          <w:p w14:paraId="661AAE3F" w14:textId="77777777" w:rsidR="005529B5" w:rsidRPr="005D36E7" w:rsidRDefault="005529B5" w:rsidP="0054536F">
            <w:pPr>
              <w:spacing w:line="240" w:lineRule="atLeast"/>
              <w:ind w:left="-78" w:right="-84"/>
              <w:jc w:val="center"/>
              <w:rPr>
                <w:bCs/>
              </w:rPr>
            </w:pPr>
            <w:r w:rsidRPr="005D36E7">
              <w:rPr>
                <w:bCs/>
              </w:rPr>
              <w:t>2020</w:t>
            </w:r>
          </w:p>
        </w:tc>
        <w:tc>
          <w:tcPr>
            <w:tcW w:w="180" w:type="dxa"/>
          </w:tcPr>
          <w:p w14:paraId="289B9FC0" w14:textId="77777777" w:rsidR="005529B5" w:rsidRPr="005D36E7" w:rsidRDefault="005529B5" w:rsidP="0054536F">
            <w:pPr>
              <w:spacing w:line="240" w:lineRule="atLeast"/>
              <w:jc w:val="center"/>
              <w:rPr>
                <w:bCs/>
              </w:rPr>
            </w:pPr>
          </w:p>
        </w:tc>
        <w:tc>
          <w:tcPr>
            <w:tcW w:w="1170" w:type="dxa"/>
          </w:tcPr>
          <w:p w14:paraId="754C52B4" w14:textId="77777777" w:rsidR="005529B5" w:rsidRPr="005D36E7" w:rsidRDefault="005529B5" w:rsidP="0054536F">
            <w:pPr>
              <w:spacing w:line="240" w:lineRule="atLeast"/>
              <w:ind w:left="-78" w:right="-84"/>
              <w:jc w:val="center"/>
              <w:rPr>
                <w:bCs/>
              </w:rPr>
            </w:pPr>
            <w:r w:rsidRPr="005D36E7">
              <w:rPr>
                <w:bCs/>
              </w:rPr>
              <w:t>2021</w:t>
            </w:r>
          </w:p>
        </w:tc>
        <w:tc>
          <w:tcPr>
            <w:tcW w:w="180" w:type="dxa"/>
          </w:tcPr>
          <w:p w14:paraId="0C0DA7F3" w14:textId="77777777" w:rsidR="005529B5" w:rsidRPr="005D36E7" w:rsidRDefault="005529B5" w:rsidP="0054536F">
            <w:pPr>
              <w:spacing w:line="240" w:lineRule="atLeast"/>
              <w:jc w:val="center"/>
              <w:rPr>
                <w:bCs/>
              </w:rPr>
            </w:pPr>
          </w:p>
        </w:tc>
        <w:tc>
          <w:tcPr>
            <w:tcW w:w="1170" w:type="dxa"/>
          </w:tcPr>
          <w:p w14:paraId="02F0BFC4" w14:textId="77777777" w:rsidR="005529B5" w:rsidRPr="005D36E7" w:rsidRDefault="005529B5" w:rsidP="0054536F">
            <w:pPr>
              <w:spacing w:line="240" w:lineRule="atLeast"/>
              <w:ind w:left="-78" w:right="-84"/>
              <w:jc w:val="center"/>
              <w:rPr>
                <w:bCs/>
              </w:rPr>
            </w:pPr>
            <w:r w:rsidRPr="005D36E7">
              <w:rPr>
                <w:bCs/>
              </w:rPr>
              <w:t>2020</w:t>
            </w:r>
          </w:p>
        </w:tc>
      </w:tr>
      <w:tr w:rsidR="005529B5" w:rsidRPr="005D36E7" w14:paraId="605B5F48" w14:textId="77777777" w:rsidTr="0054536F">
        <w:trPr>
          <w:cantSplit/>
          <w:tblHeader/>
        </w:trPr>
        <w:tc>
          <w:tcPr>
            <w:tcW w:w="4140" w:type="dxa"/>
          </w:tcPr>
          <w:p w14:paraId="45160688" w14:textId="77777777" w:rsidR="005529B5" w:rsidRPr="005D36E7" w:rsidRDefault="005529B5" w:rsidP="0054536F">
            <w:pPr>
              <w:spacing w:line="240" w:lineRule="atLeast"/>
              <w:rPr>
                <w:b/>
                <w:bCs/>
                <w:i/>
                <w:iCs/>
              </w:rPr>
            </w:pPr>
          </w:p>
        </w:tc>
        <w:tc>
          <w:tcPr>
            <w:tcW w:w="5130" w:type="dxa"/>
            <w:gridSpan w:val="7"/>
          </w:tcPr>
          <w:p w14:paraId="79056E0A" w14:textId="77777777" w:rsidR="005529B5" w:rsidRPr="005D36E7" w:rsidRDefault="005529B5" w:rsidP="0054536F">
            <w:pPr>
              <w:tabs>
                <w:tab w:val="decimal" w:pos="765"/>
              </w:tabs>
              <w:spacing w:line="240" w:lineRule="atLeast"/>
              <w:jc w:val="center"/>
              <w:rPr>
                <w:i/>
                <w:iCs/>
              </w:rPr>
            </w:pPr>
            <w:r w:rsidRPr="005D36E7">
              <w:rPr>
                <w:i/>
                <w:iCs/>
              </w:rPr>
              <w:t>(in thousand Baht)</w:t>
            </w:r>
          </w:p>
        </w:tc>
      </w:tr>
      <w:tr w:rsidR="005529B5" w:rsidRPr="005D36E7" w14:paraId="6F26514F" w14:textId="77777777" w:rsidTr="0054536F">
        <w:trPr>
          <w:cantSplit/>
        </w:trPr>
        <w:tc>
          <w:tcPr>
            <w:tcW w:w="4140" w:type="dxa"/>
          </w:tcPr>
          <w:p w14:paraId="2C632B7E" w14:textId="77777777" w:rsidR="005529B5" w:rsidRPr="005D36E7" w:rsidRDefault="005529B5" w:rsidP="0054536F">
            <w:pPr>
              <w:spacing w:line="240" w:lineRule="atLeast"/>
              <w:rPr>
                <w:b/>
                <w:bCs/>
              </w:rPr>
            </w:pPr>
            <w:r w:rsidRPr="005D36E7">
              <w:rPr>
                <w:b/>
                <w:bCs/>
              </w:rPr>
              <w:t>Subsidiary</w:t>
            </w:r>
          </w:p>
        </w:tc>
        <w:tc>
          <w:tcPr>
            <w:tcW w:w="1080" w:type="dxa"/>
            <w:vAlign w:val="bottom"/>
          </w:tcPr>
          <w:p w14:paraId="73884E8C" w14:textId="77777777" w:rsidR="005529B5" w:rsidRPr="005D36E7" w:rsidRDefault="005529B5" w:rsidP="0054536F">
            <w:pPr>
              <w:pStyle w:val="acctfourfigures"/>
              <w:tabs>
                <w:tab w:val="clear" w:pos="765"/>
                <w:tab w:val="decimal" w:pos="1001"/>
              </w:tabs>
              <w:spacing w:line="240" w:lineRule="atLeast"/>
              <w:ind w:left="-79" w:right="-79"/>
            </w:pPr>
          </w:p>
        </w:tc>
        <w:tc>
          <w:tcPr>
            <w:tcW w:w="180" w:type="dxa"/>
            <w:vAlign w:val="bottom"/>
          </w:tcPr>
          <w:p w14:paraId="4F3A3F87" w14:textId="77777777" w:rsidR="005529B5" w:rsidRPr="005D36E7" w:rsidRDefault="005529B5" w:rsidP="0054536F">
            <w:pPr>
              <w:pStyle w:val="acctfourfigures"/>
              <w:tabs>
                <w:tab w:val="clear" w:pos="765"/>
                <w:tab w:val="decimal" w:pos="998"/>
              </w:tabs>
              <w:spacing w:line="240" w:lineRule="atLeast"/>
              <w:ind w:right="-65"/>
            </w:pPr>
          </w:p>
        </w:tc>
        <w:tc>
          <w:tcPr>
            <w:tcW w:w="1170" w:type="dxa"/>
            <w:shd w:val="clear" w:color="auto" w:fill="auto"/>
            <w:vAlign w:val="bottom"/>
          </w:tcPr>
          <w:p w14:paraId="08A402D3" w14:textId="77777777" w:rsidR="005529B5" w:rsidRPr="005D36E7" w:rsidRDefault="005529B5" w:rsidP="0054536F">
            <w:pPr>
              <w:pStyle w:val="acctfourfigures"/>
              <w:tabs>
                <w:tab w:val="clear" w:pos="765"/>
                <w:tab w:val="decimal" w:pos="1001"/>
              </w:tabs>
              <w:spacing w:line="240" w:lineRule="atLeast"/>
              <w:ind w:left="-79" w:right="-79"/>
            </w:pPr>
          </w:p>
        </w:tc>
        <w:tc>
          <w:tcPr>
            <w:tcW w:w="180" w:type="dxa"/>
            <w:shd w:val="clear" w:color="auto" w:fill="auto"/>
            <w:vAlign w:val="bottom"/>
          </w:tcPr>
          <w:p w14:paraId="170D17E5" w14:textId="77777777" w:rsidR="005529B5" w:rsidRPr="005D36E7" w:rsidRDefault="005529B5" w:rsidP="0054536F">
            <w:pPr>
              <w:pStyle w:val="acctfourfigures"/>
              <w:tabs>
                <w:tab w:val="clear" w:pos="765"/>
                <w:tab w:val="decimal" w:pos="998"/>
              </w:tabs>
              <w:spacing w:line="240" w:lineRule="atLeast"/>
              <w:ind w:right="-65"/>
            </w:pPr>
          </w:p>
        </w:tc>
        <w:tc>
          <w:tcPr>
            <w:tcW w:w="1170" w:type="dxa"/>
            <w:shd w:val="clear" w:color="auto" w:fill="auto"/>
            <w:vAlign w:val="bottom"/>
          </w:tcPr>
          <w:p w14:paraId="6C5A6B5B" w14:textId="77777777" w:rsidR="005529B5" w:rsidRPr="005D36E7" w:rsidRDefault="005529B5" w:rsidP="0054536F">
            <w:pPr>
              <w:pStyle w:val="acctfourfigures"/>
              <w:tabs>
                <w:tab w:val="clear" w:pos="765"/>
                <w:tab w:val="decimal" w:pos="1001"/>
              </w:tabs>
              <w:spacing w:line="240" w:lineRule="atLeast"/>
              <w:ind w:left="-79" w:right="-79"/>
            </w:pPr>
          </w:p>
        </w:tc>
        <w:tc>
          <w:tcPr>
            <w:tcW w:w="180" w:type="dxa"/>
            <w:shd w:val="clear" w:color="auto" w:fill="auto"/>
            <w:vAlign w:val="bottom"/>
          </w:tcPr>
          <w:p w14:paraId="63D5609E" w14:textId="77777777" w:rsidR="005529B5" w:rsidRPr="005D36E7" w:rsidRDefault="005529B5" w:rsidP="0054536F">
            <w:pPr>
              <w:pStyle w:val="acctfourfigures"/>
              <w:tabs>
                <w:tab w:val="clear" w:pos="765"/>
                <w:tab w:val="decimal" w:pos="998"/>
              </w:tabs>
              <w:spacing w:line="240" w:lineRule="atLeast"/>
              <w:ind w:right="-65"/>
            </w:pPr>
          </w:p>
        </w:tc>
        <w:tc>
          <w:tcPr>
            <w:tcW w:w="1170" w:type="dxa"/>
            <w:shd w:val="clear" w:color="auto" w:fill="auto"/>
            <w:vAlign w:val="bottom"/>
          </w:tcPr>
          <w:p w14:paraId="0BE8703B" w14:textId="77777777" w:rsidR="005529B5" w:rsidRPr="005D36E7" w:rsidRDefault="005529B5" w:rsidP="0054536F">
            <w:pPr>
              <w:pStyle w:val="acctfourfigures"/>
              <w:tabs>
                <w:tab w:val="clear" w:pos="765"/>
                <w:tab w:val="decimal" w:pos="1001"/>
              </w:tabs>
              <w:spacing w:line="240" w:lineRule="atLeast"/>
              <w:ind w:left="-79" w:right="-79"/>
            </w:pPr>
          </w:p>
        </w:tc>
      </w:tr>
      <w:tr w:rsidR="0011290B" w:rsidRPr="005D36E7" w14:paraId="6B4DEF97" w14:textId="77777777" w:rsidTr="0054536F">
        <w:trPr>
          <w:cantSplit/>
        </w:trPr>
        <w:tc>
          <w:tcPr>
            <w:tcW w:w="4140" w:type="dxa"/>
          </w:tcPr>
          <w:p w14:paraId="2C0A47A6" w14:textId="77777777" w:rsidR="0011290B" w:rsidRPr="005D36E7" w:rsidRDefault="0011290B" w:rsidP="0011290B">
            <w:pPr>
              <w:spacing w:line="240" w:lineRule="atLeast"/>
            </w:pPr>
            <w:r w:rsidRPr="005D36E7">
              <w:t>Sales of goods</w:t>
            </w:r>
          </w:p>
        </w:tc>
        <w:tc>
          <w:tcPr>
            <w:tcW w:w="1080" w:type="dxa"/>
            <w:vAlign w:val="bottom"/>
          </w:tcPr>
          <w:p w14:paraId="216B8033" w14:textId="77777777" w:rsidR="0011290B" w:rsidRPr="005D36E7" w:rsidRDefault="0011290B" w:rsidP="0011290B">
            <w:pPr>
              <w:pStyle w:val="acctfourfigures"/>
              <w:tabs>
                <w:tab w:val="clear" w:pos="765"/>
                <w:tab w:val="decimal" w:pos="557"/>
              </w:tabs>
              <w:spacing w:line="240" w:lineRule="atLeast"/>
              <w:ind w:left="-79" w:right="-65"/>
            </w:pPr>
            <w:r w:rsidRPr="005D36E7">
              <w:t>-</w:t>
            </w:r>
          </w:p>
        </w:tc>
        <w:tc>
          <w:tcPr>
            <w:tcW w:w="180" w:type="dxa"/>
            <w:vAlign w:val="bottom"/>
          </w:tcPr>
          <w:p w14:paraId="3421F6A6" w14:textId="77777777" w:rsidR="0011290B" w:rsidRPr="005D36E7" w:rsidRDefault="0011290B" w:rsidP="0011290B">
            <w:pPr>
              <w:pStyle w:val="acctfourfigures"/>
              <w:tabs>
                <w:tab w:val="clear" w:pos="765"/>
                <w:tab w:val="decimal" w:pos="998"/>
              </w:tabs>
              <w:spacing w:line="240" w:lineRule="atLeast"/>
              <w:ind w:right="-65"/>
            </w:pPr>
          </w:p>
        </w:tc>
        <w:tc>
          <w:tcPr>
            <w:tcW w:w="1170" w:type="dxa"/>
            <w:shd w:val="clear" w:color="auto" w:fill="auto"/>
            <w:vAlign w:val="bottom"/>
          </w:tcPr>
          <w:p w14:paraId="16001B25" w14:textId="77777777" w:rsidR="0011290B" w:rsidRPr="005D36E7" w:rsidRDefault="0011290B" w:rsidP="00007925">
            <w:pPr>
              <w:pStyle w:val="acctfourfigures"/>
              <w:tabs>
                <w:tab w:val="clear" w:pos="765"/>
                <w:tab w:val="decimal" w:pos="557"/>
              </w:tabs>
              <w:spacing w:line="240" w:lineRule="atLeast"/>
              <w:ind w:left="-79" w:right="-65"/>
            </w:pPr>
            <w:r w:rsidRPr="005D36E7">
              <w:t>-</w:t>
            </w:r>
          </w:p>
        </w:tc>
        <w:tc>
          <w:tcPr>
            <w:tcW w:w="180" w:type="dxa"/>
            <w:shd w:val="clear" w:color="auto" w:fill="auto"/>
            <w:vAlign w:val="bottom"/>
          </w:tcPr>
          <w:p w14:paraId="1D1E0FF1" w14:textId="77777777" w:rsidR="0011290B" w:rsidRPr="005D36E7" w:rsidRDefault="0011290B" w:rsidP="0011290B">
            <w:pPr>
              <w:pStyle w:val="acctfourfigures"/>
              <w:tabs>
                <w:tab w:val="clear" w:pos="765"/>
                <w:tab w:val="decimal" w:pos="998"/>
              </w:tabs>
              <w:spacing w:line="240" w:lineRule="atLeast"/>
              <w:ind w:right="-65"/>
            </w:pPr>
          </w:p>
        </w:tc>
        <w:tc>
          <w:tcPr>
            <w:tcW w:w="1170" w:type="dxa"/>
            <w:shd w:val="clear" w:color="auto" w:fill="auto"/>
          </w:tcPr>
          <w:p w14:paraId="25565E8E" w14:textId="7DAE0370" w:rsidR="0011290B" w:rsidRPr="005D36E7" w:rsidRDefault="0011290B" w:rsidP="0011290B">
            <w:pPr>
              <w:pStyle w:val="acctfourfigures"/>
              <w:tabs>
                <w:tab w:val="clear" w:pos="765"/>
                <w:tab w:val="decimal" w:pos="911"/>
              </w:tabs>
              <w:spacing w:line="240" w:lineRule="atLeast"/>
              <w:ind w:left="-79" w:right="-79"/>
            </w:pPr>
            <w:r w:rsidRPr="008D3739">
              <w:t>142,848</w:t>
            </w:r>
          </w:p>
        </w:tc>
        <w:tc>
          <w:tcPr>
            <w:tcW w:w="180" w:type="dxa"/>
            <w:shd w:val="clear" w:color="auto" w:fill="auto"/>
            <w:vAlign w:val="bottom"/>
          </w:tcPr>
          <w:p w14:paraId="7D76246E" w14:textId="77777777" w:rsidR="0011290B" w:rsidRPr="005D36E7" w:rsidRDefault="0011290B" w:rsidP="0011290B">
            <w:pPr>
              <w:pStyle w:val="acctfourfigures"/>
              <w:tabs>
                <w:tab w:val="clear" w:pos="765"/>
                <w:tab w:val="decimal" w:pos="998"/>
              </w:tabs>
              <w:spacing w:line="240" w:lineRule="atLeast"/>
              <w:ind w:right="-65"/>
            </w:pPr>
          </w:p>
        </w:tc>
        <w:tc>
          <w:tcPr>
            <w:tcW w:w="1170" w:type="dxa"/>
            <w:shd w:val="clear" w:color="auto" w:fill="auto"/>
          </w:tcPr>
          <w:p w14:paraId="38608EAA" w14:textId="6F74D87F" w:rsidR="0011290B" w:rsidRPr="005D36E7" w:rsidRDefault="0011290B" w:rsidP="0011290B">
            <w:pPr>
              <w:pStyle w:val="acctfourfigures"/>
              <w:tabs>
                <w:tab w:val="clear" w:pos="765"/>
                <w:tab w:val="decimal" w:pos="913"/>
              </w:tabs>
              <w:spacing w:line="240" w:lineRule="atLeast"/>
              <w:ind w:left="-79" w:right="-79"/>
            </w:pPr>
            <w:r w:rsidRPr="000B1EB6">
              <w:t>521,689</w:t>
            </w:r>
          </w:p>
        </w:tc>
      </w:tr>
      <w:tr w:rsidR="00984C51" w:rsidRPr="005D36E7" w14:paraId="74ABD65D" w14:textId="77777777" w:rsidTr="0054536F">
        <w:trPr>
          <w:cantSplit/>
        </w:trPr>
        <w:tc>
          <w:tcPr>
            <w:tcW w:w="4140" w:type="dxa"/>
          </w:tcPr>
          <w:p w14:paraId="06EB1449" w14:textId="117463AC" w:rsidR="00984C51" w:rsidRPr="005D36E7" w:rsidRDefault="00984C51" w:rsidP="00984C51">
            <w:pPr>
              <w:spacing w:line="240" w:lineRule="atLeast"/>
            </w:pPr>
            <w:r>
              <w:t>Dividend income</w:t>
            </w:r>
          </w:p>
        </w:tc>
        <w:tc>
          <w:tcPr>
            <w:tcW w:w="1080" w:type="dxa"/>
            <w:vAlign w:val="bottom"/>
          </w:tcPr>
          <w:p w14:paraId="0375E3F4" w14:textId="147A5825" w:rsidR="00984C51" w:rsidRPr="005D36E7" w:rsidRDefault="00984C51" w:rsidP="00984C51">
            <w:pPr>
              <w:pStyle w:val="acctfourfigures"/>
              <w:tabs>
                <w:tab w:val="clear" w:pos="765"/>
                <w:tab w:val="decimal" w:pos="557"/>
              </w:tabs>
              <w:spacing w:line="240" w:lineRule="atLeast"/>
              <w:ind w:left="-79" w:right="-65"/>
            </w:pPr>
            <w:r w:rsidRPr="005D36E7">
              <w:t>-</w:t>
            </w:r>
          </w:p>
        </w:tc>
        <w:tc>
          <w:tcPr>
            <w:tcW w:w="180" w:type="dxa"/>
            <w:vAlign w:val="bottom"/>
          </w:tcPr>
          <w:p w14:paraId="5CB6BA4A" w14:textId="77777777" w:rsidR="00984C51" w:rsidRPr="005D36E7" w:rsidRDefault="00984C51" w:rsidP="00984C51">
            <w:pPr>
              <w:pStyle w:val="acctfourfigures"/>
              <w:tabs>
                <w:tab w:val="clear" w:pos="765"/>
                <w:tab w:val="decimal" w:pos="998"/>
              </w:tabs>
              <w:spacing w:line="240" w:lineRule="atLeast"/>
              <w:ind w:right="-65"/>
            </w:pPr>
          </w:p>
        </w:tc>
        <w:tc>
          <w:tcPr>
            <w:tcW w:w="1170" w:type="dxa"/>
            <w:shd w:val="clear" w:color="auto" w:fill="auto"/>
            <w:vAlign w:val="bottom"/>
          </w:tcPr>
          <w:p w14:paraId="6915A0FE" w14:textId="34943AF7" w:rsidR="00984C51" w:rsidRPr="005D36E7" w:rsidRDefault="00984C51" w:rsidP="00984C51">
            <w:pPr>
              <w:pStyle w:val="acctfourfigures"/>
              <w:tabs>
                <w:tab w:val="clear" w:pos="765"/>
                <w:tab w:val="decimal" w:pos="557"/>
              </w:tabs>
              <w:spacing w:line="240" w:lineRule="atLeast"/>
              <w:ind w:left="-79" w:right="-65"/>
            </w:pPr>
            <w:r w:rsidRPr="005D36E7">
              <w:t>-</w:t>
            </w:r>
          </w:p>
        </w:tc>
        <w:tc>
          <w:tcPr>
            <w:tcW w:w="180" w:type="dxa"/>
            <w:shd w:val="clear" w:color="auto" w:fill="auto"/>
            <w:vAlign w:val="bottom"/>
          </w:tcPr>
          <w:p w14:paraId="7DCE10A1" w14:textId="77777777" w:rsidR="00984C51" w:rsidRPr="005D36E7" w:rsidRDefault="00984C51" w:rsidP="00984C51">
            <w:pPr>
              <w:pStyle w:val="acctfourfigures"/>
              <w:tabs>
                <w:tab w:val="clear" w:pos="765"/>
                <w:tab w:val="decimal" w:pos="998"/>
              </w:tabs>
              <w:spacing w:line="240" w:lineRule="atLeast"/>
              <w:ind w:right="-65"/>
            </w:pPr>
          </w:p>
        </w:tc>
        <w:tc>
          <w:tcPr>
            <w:tcW w:w="1170" w:type="dxa"/>
            <w:shd w:val="clear" w:color="auto" w:fill="auto"/>
          </w:tcPr>
          <w:p w14:paraId="6560E0F4" w14:textId="17C6DE9E" w:rsidR="00984C51" w:rsidRPr="005D36E7" w:rsidRDefault="00984C51" w:rsidP="00984C51">
            <w:pPr>
              <w:pStyle w:val="acctfourfigures"/>
              <w:tabs>
                <w:tab w:val="clear" w:pos="765"/>
                <w:tab w:val="decimal" w:pos="911"/>
              </w:tabs>
              <w:spacing w:line="240" w:lineRule="atLeast"/>
              <w:ind w:left="-79" w:right="-79"/>
            </w:pPr>
            <w:r w:rsidRPr="008D3739">
              <w:t>20,993</w:t>
            </w:r>
          </w:p>
        </w:tc>
        <w:tc>
          <w:tcPr>
            <w:tcW w:w="180" w:type="dxa"/>
            <w:shd w:val="clear" w:color="auto" w:fill="auto"/>
            <w:vAlign w:val="bottom"/>
          </w:tcPr>
          <w:p w14:paraId="50A2E335" w14:textId="77777777" w:rsidR="00984C51" w:rsidRPr="005D36E7" w:rsidRDefault="00984C51" w:rsidP="00984C51">
            <w:pPr>
              <w:pStyle w:val="acctfourfigures"/>
              <w:tabs>
                <w:tab w:val="clear" w:pos="765"/>
                <w:tab w:val="decimal" w:pos="998"/>
              </w:tabs>
              <w:spacing w:line="240" w:lineRule="atLeast"/>
              <w:ind w:right="-65"/>
            </w:pPr>
          </w:p>
        </w:tc>
        <w:tc>
          <w:tcPr>
            <w:tcW w:w="1170" w:type="dxa"/>
            <w:shd w:val="clear" w:color="auto" w:fill="auto"/>
          </w:tcPr>
          <w:p w14:paraId="13F337AE" w14:textId="70A26450" w:rsidR="00984C51" w:rsidRPr="005D36E7" w:rsidRDefault="00984C51" w:rsidP="00984C51">
            <w:pPr>
              <w:pStyle w:val="acctfourfigures"/>
              <w:tabs>
                <w:tab w:val="clear" w:pos="765"/>
                <w:tab w:val="decimal" w:pos="913"/>
              </w:tabs>
              <w:spacing w:line="240" w:lineRule="atLeast"/>
              <w:ind w:left="-79" w:right="-79"/>
            </w:pPr>
            <w:r w:rsidRPr="000B1EB6">
              <w:t>83,971</w:t>
            </w:r>
          </w:p>
        </w:tc>
      </w:tr>
      <w:tr w:rsidR="0011290B" w:rsidRPr="005D36E7" w14:paraId="6DFE7C42" w14:textId="77777777" w:rsidTr="0011290B">
        <w:trPr>
          <w:cantSplit/>
          <w:trHeight w:val="191"/>
        </w:trPr>
        <w:tc>
          <w:tcPr>
            <w:tcW w:w="4140" w:type="dxa"/>
          </w:tcPr>
          <w:p w14:paraId="27ED59E9" w14:textId="77777777" w:rsidR="0011290B" w:rsidRPr="005D36E7" w:rsidRDefault="0011290B" w:rsidP="0011290B">
            <w:pPr>
              <w:spacing w:line="240" w:lineRule="atLeast"/>
            </w:pPr>
            <w:r w:rsidRPr="005D36E7">
              <w:t>Other income</w:t>
            </w:r>
          </w:p>
        </w:tc>
        <w:tc>
          <w:tcPr>
            <w:tcW w:w="1080" w:type="dxa"/>
            <w:vAlign w:val="bottom"/>
          </w:tcPr>
          <w:p w14:paraId="579F0268" w14:textId="77777777" w:rsidR="0011290B" w:rsidRPr="005D36E7" w:rsidRDefault="0011290B" w:rsidP="0011290B">
            <w:pPr>
              <w:pStyle w:val="acctfourfigures"/>
              <w:tabs>
                <w:tab w:val="clear" w:pos="765"/>
                <w:tab w:val="decimal" w:pos="557"/>
              </w:tabs>
              <w:spacing w:line="240" w:lineRule="atLeast"/>
              <w:ind w:left="-79" w:right="-65"/>
            </w:pPr>
            <w:r w:rsidRPr="005D36E7">
              <w:t>-</w:t>
            </w:r>
          </w:p>
        </w:tc>
        <w:tc>
          <w:tcPr>
            <w:tcW w:w="180" w:type="dxa"/>
            <w:vAlign w:val="bottom"/>
          </w:tcPr>
          <w:p w14:paraId="0A2C238E" w14:textId="77777777" w:rsidR="0011290B" w:rsidRPr="005D36E7" w:rsidRDefault="0011290B" w:rsidP="0011290B">
            <w:pPr>
              <w:pStyle w:val="acctfourfigures"/>
              <w:tabs>
                <w:tab w:val="clear" w:pos="765"/>
                <w:tab w:val="decimal" w:pos="998"/>
              </w:tabs>
              <w:spacing w:line="240" w:lineRule="atLeast"/>
              <w:ind w:right="-65"/>
            </w:pPr>
          </w:p>
        </w:tc>
        <w:tc>
          <w:tcPr>
            <w:tcW w:w="1170" w:type="dxa"/>
            <w:shd w:val="clear" w:color="auto" w:fill="auto"/>
            <w:vAlign w:val="bottom"/>
          </w:tcPr>
          <w:p w14:paraId="5A5CB4E8" w14:textId="77777777" w:rsidR="0011290B" w:rsidRPr="005D36E7" w:rsidRDefault="0011290B" w:rsidP="00007925">
            <w:pPr>
              <w:pStyle w:val="acctfourfigures"/>
              <w:tabs>
                <w:tab w:val="clear" w:pos="765"/>
                <w:tab w:val="decimal" w:pos="557"/>
              </w:tabs>
              <w:spacing w:line="240" w:lineRule="atLeast"/>
              <w:ind w:left="-79" w:right="-65"/>
            </w:pPr>
            <w:r w:rsidRPr="005D36E7">
              <w:t>-</w:t>
            </w:r>
          </w:p>
        </w:tc>
        <w:tc>
          <w:tcPr>
            <w:tcW w:w="180" w:type="dxa"/>
            <w:shd w:val="clear" w:color="auto" w:fill="auto"/>
            <w:vAlign w:val="bottom"/>
          </w:tcPr>
          <w:p w14:paraId="31951C92" w14:textId="77777777" w:rsidR="0011290B" w:rsidRPr="005D36E7" w:rsidRDefault="0011290B" w:rsidP="0011290B">
            <w:pPr>
              <w:pStyle w:val="acctfourfigures"/>
              <w:tabs>
                <w:tab w:val="clear" w:pos="765"/>
                <w:tab w:val="decimal" w:pos="998"/>
              </w:tabs>
              <w:spacing w:line="240" w:lineRule="atLeast"/>
              <w:ind w:right="-65"/>
            </w:pPr>
          </w:p>
        </w:tc>
        <w:tc>
          <w:tcPr>
            <w:tcW w:w="1170" w:type="dxa"/>
            <w:shd w:val="clear" w:color="auto" w:fill="auto"/>
          </w:tcPr>
          <w:p w14:paraId="4075E348" w14:textId="435721D9" w:rsidR="0011290B" w:rsidRPr="005D36E7" w:rsidRDefault="0011290B" w:rsidP="0011290B">
            <w:pPr>
              <w:pStyle w:val="acctfourfigures"/>
              <w:tabs>
                <w:tab w:val="clear" w:pos="765"/>
                <w:tab w:val="decimal" w:pos="911"/>
              </w:tabs>
              <w:spacing w:line="240" w:lineRule="atLeast"/>
              <w:ind w:left="-79" w:right="-79"/>
            </w:pPr>
            <w:r w:rsidRPr="008D3739">
              <w:t>80</w:t>
            </w:r>
          </w:p>
        </w:tc>
        <w:tc>
          <w:tcPr>
            <w:tcW w:w="180" w:type="dxa"/>
            <w:shd w:val="clear" w:color="auto" w:fill="auto"/>
            <w:vAlign w:val="bottom"/>
          </w:tcPr>
          <w:p w14:paraId="059D1D9F" w14:textId="77777777" w:rsidR="0011290B" w:rsidRPr="005D36E7" w:rsidRDefault="0011290B" w:rsidP="0011290B">
            <w:pPr>
              <w:pStyle w:val="acctfourfigures"/>
              <w:tabs>
                <w:tab w:val="clear" w:pos="765"/>
                <w:tab w:val="decimal" w:pos="998"/>
              </w:tabs>
              <w:spacing w:line="240" w:lineRule="atLeast"/>
              <w:ind w:right="-65"/>
            </w:pPr>
          </w:p>
        </w:tc>
        <w:tc>
          <w:tcPr>
            <w:tcW w:w="1170" w:type="dxa"/>
            <w:shd w:val="clear" w:color="auto" w:fill="auto"/>
          </w:tcPr>
          <w:p w14:paraId="778615C7" w14:textId="20EF4BB9" w:rsidR="0011290B" w:rsidRPr="005D36E7" w:rsidRDefault="0011290B" w:rsidP="0011290B">
            <w:pPr>
              <w:pStyle w:val="acctfourfigures"/>
              <w:tabs>
                <w:tab w:val="clear" w:pos="765"/>
                <w:tab w:val="decimal" w:pos="913"/>
              </w:tabs>
              <w:spacing w:line="240" w:lineRule="atLeast"/>
              <w:ind w:left="-79" w:right="-79"/>
            </w:pPr>
            <w:r w:rsidRPr="000B1EB6">
              <w:t>180</w:t>
            </w:r>
          </w:p>
        </w:tc>
      </w:tr>
      <w:tr w:rsidR="0011290B" w:rsidRPr="005D36E7" w14:paraId="09CA199C" w14:textId="77777777" w:rsidTr="0054536F">
        <w:trPr>
          <w:cantSplit/>
        </w:trPr>
        <w:tc>
          <w:tcPr>
            <w:tcW w:w="4140" w:type="dxa"/>
          </w:tcPr>
          <w:p w14:paraId="56F1F1AD" w14:textId="77777777" w:rsidR="0011290B" w:rsidRPr="005D36E7" w:rsidRDefault="0011290B" w:rsidP="0011290B">
            <w:pPr>
              <w:spacing w:line="240" w:lineRule="atLeast"/>
            </w:pPr>
            <w:r w:rsidRPr="005D36E7">
              <w:t>Purchase of raw materials</w:t>
            </w:r>
          </w:p>
        </w:tc>
        <w:tc>
          <w:tcPr>
            <w:tcW w:w="1080" w:type="dxa"/>
            <w:vAlign w:val="bottom"/>
          </w:tcPr>
          <w:p w14:paraId="1AD163E0" w14:textId="77777777" w:rsidR="0011290B" w:rsidRPr="005D36E7" w:rsidRDefault="0011290B" w:rsidP="0011290B">
            <w:pPr>
              <w:pStyle w:val="acctfourfigures"/>
              <w:tabs>
                <w:tab w:val="clear" w:pos="765"/>
                <w:tab w:val="decimal" w:pos="557"/>
              </w:tabs>
              <w:spacing w:line="240" w:lineRule="atLeast"/>
              <w:ind w:left="-79" w:right="-65"/>
            </w:pPr>
            <w:r w:rsidRPr="005D36E7">
              <w:t>-</w:t>
            </w:r>
          </w:p>
        </w:tc>
        <w:tc>
          <w:tcPr>
            <w:tcW w:w="180" w:type="dxa"/>
            <w:vAlign w:val="bottom"/>
          </w:tcPr>
          <w:p w14:paraId="6DF13CAC" w14:textId="77777777" w:rsidR="0011290B" w:rsidRPr="005D36E7" w:rsidRDefault="0011290B" w:rsidP="0011290B">
            <w:pPr>
              <w:pStyle w:val="acctfourfigures"/>
              <w:tabs>
                <w:tab w:val="clear" w:pos="765"/>
                <w:tab w:val="decimal" w:pos="998"/>
              </w:tabs>
              <w:spacing w:line="240" w:lineRule="atLeast"/>
              <w:ind w:right="-65"/>
            </w:pPr>
          </w:p>
        </w:tc>
        <w:tc>
          <w:tcPr>
            <w:tcW w:w="1170" w:type="dxa"/>
            <w:shd w:val="clear" w:color="auto" w:fill="auto"/>
            <w:vAlign w:val="bottom"/>
          </w:tcPr>
          <w:p w14:paraId="5AB18A71" w14:textId="77777777" w:rsidR="0011290B" w:rsidRPr="005D36E7" w:rsidRDefault="0011290B" w:rsidP="00007925">
            <w:pPr>
              <w:pStyle w:val="acctfourfigures"/>
              <w:tabs>
                <w:tab w:val="clear" w:pos="765"/>
                <w:tab w:val="decimal" w:pos="557"/>
              </w:tabs>
              <w:spacing w:line="240" w:lineRule="atLeast"/>
              <w:ind w:left="-79" w:right="-65"/>
            </w:pPr>
            <w:r w:rsidRPr="005D36E7">
              <w:t>-</w:t>
            </w:r>
          </w:p>
        </w:tc>
        <w:tc>
          <w:tcPr>
            <w:tcW w:w="180" w:type="dxa"/>
            <w:shd w:val="clear" w:color="auto" w:fill="auto"/>
            <w:vAlign w:val="bottom"/>
          </w:tcPr>
          <w:p w14:paraId="681909E8" w14:textId="77777777" w:rsidR="0011290B" w:rsidRPr="005D36E7" w:rsidRDefault="0011290B" w:rsidP="0011290B">
            <w:pPr>
              <w:pStyle w:val="acctfourfigures"/>
              <w:tabs>
                <w:tab w:val="clear" w:pos="765"/>
                <w:tab w:val="decimal" w:pos="998"/>
              </w:tabs>
              <w:spacing w:line="240" w:lineRule="atLeast"/>
              <w:ind w:right="-65"/>
            </w:pPr>
          </w:p>
        </w:tc>
        <w:tc>
          <w:tcPr>
            <w:tcW w:w="1170" w:type="dxa"/>
            <w:shd w:val="clear" w:color="auto" w:fill="auto"/>
          </w:tcPr>
          <w:p w14:paraId="239E08F6" w14:textId="1AD024AF" w:rsidR="0011290B" w:rsidRPr="005D36E7" w:rsidRDefault="0011290B" w:rsidP="0011290B">
            <w:pPr>
              <w:pStyle w:val="acctfourfigures"/>
              <w:tabs>
                <w:tab w:val="clear" w:pos="765"/>
                <w:tab w:val="decimal" w:pos="911"/>
              </w:tabs>
              <w:spacing w:line="240" w:lineRule="atLeast"/>
              <w:ind w:left="-79" w:right="-79"/>
              <w:rPr>
                <w:szCs w:val="22"/>
              </w:rPr>
            </w:pPr>
            <w:r w:rsidRPr="003E3469">
              <w:t>6,</w:t>
            </w:r>
            <w:r w:rsidR="00BE0A9F">
              <w:t>706</w:t>
            </w:r>
          </w:p>
        </w:tc>
        <w:tc>
          <w:tcPr>
            <w:tcW w:w="180" w:type="dxa"/>
            <w:shd w:val="clear" w:color="auto" w:fill="auto"/>
            <w:vAlign w:val="bottom"/>
          </w:tcPr>
          <w:p w14:paraId="00CA8CA1" w14:textId="77777777" w:rsidR="0011290B" w:rsidRPr="005D36E7" w:rsidRDefault="0011290B" w:rsidP="0011290B">
            <w:pPr>
              <w:pStyle w:val="acctfourfigures"/>
              <w:tabs>
                <w:tab w:val="clear" w:pos="765"/>
                <w:tab w:val="decimal" w:pos="998"/>
              </w:tabs>
              <w:spacing w:line="240" w:lineRule="atLeast"/>
              <w:ind w:right="-65"/>
            </w:pPr>
          </w:p>
        </w:tc>
        <w:tc>
          <w:tcPr>
            <w:tcW w:w="1170" w:type="dxa"/>
            <w:shd w:val="clear" w:color="auto" w:fill="auto"/>
          </w:tcPr>
          <w:p w14:paraId="7581A5FF" w14:textId="183192F1" w:rsidR="0011290B" w:rsidRPr="005D36E7" w:rsidRDefault="0011290B" w:rsidP="0011290B">
            <w:pPr>
              <w:pStyle w:val="acctfourfigures"/>
              <w:tabs>
                <w:tab w:val="clear" w:pos="765"/>
                <w:tab w:val="decimal" w:pos="913"/>
              </w:tabs>
              <w:spacing w:line="240" w:lineRule="atLeast"/>
              <w:ind w:left="-79" w:right="-79"/>
              <w:rPr>
                <w:szCs w:val="22"/>
              </w:rPr>
            </w:pPr>
            <w:r w:rsidRPr="00F52718">
              <w:t>64,499</w:t>
            </w:r>
          </w:p>
        </w:tc>
      </w:tr>
      <w:tr w:rsidR="0011290B" w:rsidRPr="005D36E7" w14:paraId="1715D0FF" w14:textId="77777777" w:rsidTr="0054536F">
        <w:trPr>
          <w:cantSplit/>
        </w:trPr>
        <w:tc>
          <w:tcPr>
            <w:tcW w:w="4140" w:type="dxa"/>
          </w:tcPr>
          <w:p w14:paraId="294518F7" w14:textId="77777777" w:rsidR="0011290B" w:rsidRPr="005D36E7" w:rsidRDefault="0011290B" w:rsidP="0011290B">
            <w:pPr>
              <w:spacing w:line="240" w:lineRule="atLeast"/>
            </w:pPr>
            <w:r w:rsidRPr="005D36E7">
              <w:t>Purchase of assets</w:t>
            </w:r>
          </w:p>
        </w:tc>
        <w:tc>
          <w:tcPr>
            <w:tcW w:w="1080" w:type="dxa"/>
            <w:vAlign w:val="bottom"/>
          </w:tcPr>
          <w:p w14:paraId="5ADB8469" w14:textId="77777777" w:rsidR="0011290B" w:rsidRPr="005D36E7" w:rsidRDefault="0011290B" w:rsidP="0011290B">
            <w:pPr>
              <w:pStyle w:val="acctfourfigures"/>
              <w:tabs>
                <w:tab w:val="clear" w:pos="765"/>
                <w:tab w:val="decimal" w:pos="557"/>
              </w:tabs>
              <w:spacing w:line="240" w:lineRule="atLeast"/>
              <w:ind w:left="-79" w:right="-65"/>
            </w:pPr>
            <w:r w:rsidRPr="005D36E7">
              <w:t>-</w:t>
            </w:r>
          </w:p>
        </w:tc>
        <w:tc>
          <w:tcPr>
            <w:tcW w:w="180" w:type="dxa"/>
            <w:vAlign w:val="bottom"/>
          </w:tcPr>
          <w:p w14:paraId="32739154" w14:textId="77777777" w:rsidR="0011290B" w:rsidRPr="005D36E7" w:rsidRDefault="0011290B" w:rsidP="0011290B">
            <w:pPr>
              <w:pStyle w:val="acctfourfigures"/>
              <w:tabs>
                <w:tab w:val="clear" w:pos="765"/>
                <w:tab w:val="decimal" w:pos="998"/>
              </w:tabs>
              <w:spacing w:line="240" w:lineRule="atLeast"/>
              <w:ind w:right="-65"/>
            </w:pPr>
          </w:p>
        </w:tc>
        <w:tc>
          <w:tcPr>
            <w:tcW w:w="1170" w:type="dxa"/>
            <w:shd w:val="clear" w:color="auto" w:fill="auto"/>
            <w:vAlign w:val="bottom"/>
          </w:tcPr>
          <w:p w14:paraId="169B0D8C" w14:textId="77777777" w:rsidR="0011290B" w:rsidRPr="005D36E7" w:rsidRDefault="0011290B" w:rsidP="00007925">
            <w:pPr>
              <w:pStyle w:val="acctfourfigures"/>
              <w:tabs>
                <w:tab w:val="clear" w:pos="765"/>
                <w:tab w:val="decimal" w:pos="557"/>
              </w:tabs>
              <w:spacing w:line="240" w:lineRule="atLeast"/>
              <w:ind w:left="-79" w:right="-65"/>
            </w:pPr>
            <w:r w:rsidRPr="005D36E7">
              <w:t>-</w:t>
            </w:r>
          </w:p>
        </w:tc>
        <w:tc>
          <w:tcPr>
            <w:tcW w:w="180" w:type="dxa"/>
            <w:shd w:val="clear" w:color="auto" w:fill="auto"/>
            <w:vAlign w:val="bottom"/>
          </w:tcPr>
          <w:p w14:paraId="55637904" w14:textId="77777777" w:rsidR="0011290B" w:rsidRPr="005D36E7" w:rsidRDefault="0011290B" w:rsidP="0011290B">
            <w:pPr>
              <w:pStyle w:val="acctfourfigures"/>
              <w:tabs>
                <w:tab w:val="clear" w:pos="765"/>
                <w:tab w:val="decimal" w:pos="998"/>
              </w:tabs>
              <w:spacing w:line="240" w:lineRule="atLeast"/>
              <w:ind w:right="-65"/>
            </w:pPr>
          </w:p>
        </w:tc>
        <w:tc>
          <w:tcPr>
            <w:tcW w:w="1170" w:type="dxa"/>
            <w:shd w:val="clear" w:color="auto" w:fill="auto"/>
          </w:tcPr>
          <w:p w14:paraId="64268164" w14:textId="596B3D9F" w:rsidR="0011290B" w:rsidRPr="005D36E7" w:rsidRDefault="0011290B" w:rsidP="0011290B">
            <w:pPr>
              <w:pStyle w:val="acctfourfigures"/>
              <w:tabs>
                <w:tab w:val="clear" w:pos="765"/>
                <w:tab w:val="decimal" w:pos="911"/>
              </w:tabs>
              <w:spacing w:line="240" w:lineRule="atLeast"/>
              <w:ind w:left="-79" w:right="-79"/>
              <w:rPr>
                <w:rFonts w:cstheme="minorBidi"/>
                <w:szCs w:val="22"/>
                <w:lang w:val="en-US" w:bidi="th-TH"/>
              </w:rPr>
            </w:pPr>
            <w:r w:rsidRPr="003E3469">
              <w:t>507</w:t>
            </w:r>
          </w:p>
        </w:tc>
        <w:tc>
          <w:tcPr>
            <w:tcW w:w="180" w:type="dxa"/>
            <w:shd w:val="clear" w:color="auto" w:fill="auto"/>
            <w:vAlign w:val="bottom"/>
          </w:tcPr>
          <w:p w14:paraId="343ECB98" w14:textId="77777777" w:rsidR="0011290B" w:rsidRPr="005D36E7" w:rsidRDefault="0011290B" w:rsidP="0011290B">
            <w:pPr>
              <w:pStyle w:val="acctfourfigures"/>
              <w:tabs>
                <w:tab w:val="clear" w:pos="765"/>
                <w:tab w:val="decimal" w:pos="998"/>
              </w:tabs>
              <w:spacing w:line="240" w:lineRule="atLeast"/>
              <w:ind w:right="-65"/>
            </w:pPr>
          </w:p>
        </w:tc>
        <w:tc>
          <w:tcPr>
            <w:tcW w:w="1170" w:type="dxa"/>
            <w:shd w:val="clear" w:color="auto" w:fill="auto"/>
          </w:tcPr>
          <w:p w14:paraId="68156021" w14:textId="6B546D2C" w:rsidR="0011290B" w:rsidRPr="005D36E7" w:rsidRDefault="0011290B" w:rsidP="0011290B">
            <w:pPr>
              <w:pStyle w:val="acctfourfigures"/>
              <w:tabs>
                <w:tab w:val="clear" w:pos="765"/>
                <w:tab w:val="decimal" w:pos="553"/>
              </w:tabs>
              <w:spacing w:line="240" w:lineRule="atLeast"/>
              <w:ind w:left="-79" w:right="-65"/>
              <w:rPr>
                <w:szCs w:val="22"/>
              </w:rPr>
            </w:pPr>
            <w:r w:rsidRPr="00F52718">
              <w:t>-</w:t>
            </w:r>
          </w:p>
        </w:tc>
      </w:tr>
      <w:tr w:rsidR="005529B5" w:rsidRPr="005D36E7" w14:paraId="40B146FF" w14:textId="77777777" w:rsidTr="0054536F">
        <w:trPr>
          <w:cantSplit/>
          <w:trHeight w:val="80"/>
        </w:trPr>
        <w:tc>
          <w:tcPr>
            <w:tcW w:w="4140" w:type="dxa"/>
          </w:tcPr>
          <w:p w14:paraId="3AFF758B" w14:textId="77777777" w:rsidR="005529B5" w:rsidRPr="005D36E7" w:rsidRDefault="005529B5" w:rsidP="0054536F">
            <w:pPr>
              <w:ind w:left="540" w:hanging="540"/>
              <w:rPr>
                <w:b/>
                <w:bCs/>
              </w:rPr>
            </w:pPr>
            <w:r w:rsidRPr="005D36E7">
              <w:rPr>
                <w:b/>
                <w:bCs/>
              </w:rPr>
              <w:t>Key management personnel</w:t>
            </w:r>
          </w:p>
        </w:tc>
        <w:tc>
          <w:tcPr>
            <w:tcW w:w="1080" w:type="dxa"/>
            <w:vAlign w:val="bottom"/>
          </w:tcPr>
          <w:p w14:paraId="754D2418" w14:textId="77777777" w:rsidR="005529B5" w:rsidRPr="005D36E7" w:rsidRDefault="005529B5" w:rsidP="0054536F">
            <w:pPr>
              <w:pStyle w:val="acctfourfigures"/>
              <w:tabs>
                <w:tab w:val="clear" w:pos="765"/>
                <w:tab w:val="decimal" w:pos="462"/>
                <w:tab w:val="decimal" w:pos="1001"/>
              </w:tabs>
              <w:spacing w:line="240" w:lineRule="atLeast"/>
              <w:ind w:left="-79" w:right="-79"/>
            </w:pPr>
          </w:p>
        </w:tc>
        <w:tc>
          <w:tcPr>
            <w:tcW w:w="180" w:type="dxa"/>
            <w:vAlign w:val="bottom"/>
          </w:tcPr>
          <w:p w14:paraId="2B6E9B51" w14:textId="77777777" w:rsidR="005529B5" w:rsidRPr="005D36E7" w:rsidRDefault="005529B5" w:rsidP="0054536F">
            <w:pPr>
              <w:pStyle w:val="acctfourfigures"/>
              <w:tabs>
                <w:tab w:val="clear" w:pos="765"/>
                <w:tab w:val="decimal" w:pos="998"/>
              </w:tabs>
              <w:spacing w:line="240" w:lineRule="atLeast"/>
              <w:ind w:right="-65"/>
            </w:pPr>
          </w:p>
        </w:tc>
        <w:tc>
          <w:tcPr>
            <w:tcW w:w="1170" w:type="dxa"/>
            <w:shd w:val="clear" w:color="auto" w:fill="auto"/>
            <w:vAlign w:val="bottom"/>
          </w:tcPr>
          <w:p w14:paraId="4D4929CC" w14:textId="77777777" w:rsidR="005529B5" w:rsidRPr="005D36E7" w:rsidRDefault="005529B5" w:rsidP="00007925">
            <w:pPr>
              <w:pStyle w:val="acctfourfigures"/>
              <w:tabs>
                <w:tab w:val="clear" w:pos="765"/>
                <w:tab w:val="decimal" w:pos="1001"/>
              </w:tabs>
              <w:spacing w:line="240" w:lineRule="atLeast"/>
              <w:ind w:left="-79" w:right="-79"/>
            </w:pPr>
          </w:p>
        </w:tc>
        <w:tc>
          <w:tcPr>
            <w:tcW w:w="180" w:type="dxa"/>
            <w:shd w:val="clear" w:color="auto" w:fill="auto"/>
            <w:vAlign w:val="bottom"/>
          </w:tcPr>
          <w:p w14:paraId="0AD559DE" w14:textId="77777777" w:rsidR="005529B5" w:rsidRPr="005D36E7" w:rsidRDefault="005529B5" w:rsidP="0054536F">
            <w:pPr>
              <w:pStyle w:val="acctfourfigures"/>
              <w:tabs>
                <w:tab w:val="clear" w:pos="765"/>
                <w:tab w:val="decimal" w:pos="998"/>
              </w:tabs>
              <w:spacing w:line="240" w:lineRule="atLeast"/>
              <w:ind w:right="-65"/>
            </w:pPr>
          </w:p>
        </w:tc>
        <w:tc>
          <w:tcPr>
            <w:tcW w:w="1170" w:type="dxa"/>
            <w:shd w:val="clear" w:color="auto" w:fill="auto"/>
            <w:vAlign w:val="bottom"/>
          </w:tcPr>
          <w:p w14:paraId="35E55C8F" w14:textId="77777777" w:rsidR="005529B5" w:rsidRPr="005D36E7" w:rsidRDefault="005529B5" w:rsidP="0054536F">
            <w:pPr>
              <w:pStyle w:val="acctfourfigures"/>
              <w:tabs>
                <w:tab w:val="clear" w:pos="765"/>
                <w:tab w:val="decimal" w:pos="911"/>
                <w:tab w:val="decimal" w:pos="1001"/>
              </w:tabs>
              <w:spacing w:line="240" w:lineRule="atLeast"/>
              <w:ind w:left="-79" w:right="-79"/>
            </w:pPr>
          </w:p>
        </w:tc>
        <w:tc>
          <w:tcPr>
            <w:tcW w:w="180" w:type="dxa"/>
            <w:shd w:val="clear" w:color="auto" w:fill="auto"/>
            <w:vAlign w:val="bottom"/>
          </w:tcPr>
          <w:p w14:paraId="3B1CBBA8" w14:textId="77777777" w:rsidR="005529B5" w:rsidRPr="005D36E7" w:rsidRDefault="005529B5" w:rsidP="0054536F">
            <w:pPr>
              <w:pStyle w:val="acctfourfigures"/>
              <w:tabs>
                <w:tab w:val="clear" w:pos="765"/>
                <w:tab w:val="decimal" w:pos="998"/>
              </w:tabs>
              <w:spacing w:line="240" w:lineRule="atLeast"/>
              <w:ind w:right="-65"/>
            </w:pPr>
          </w:p>
        </w:tc>
        <w:tc>
          <w:tcPr>
            <w:tcW w:w="1170" w:type="dxa"/>
            <w:shd w:val="clear" w:color="auto" w:fill="auto"/>
            <w:vAlign w:val="bottom"/>
          </w:tcPr>
          <w:p w14:paraId="5857F079" w14:textId="77777777" w:rsidR="005529B5" w:rsidRPr="005D36E7" w:rsidRDefault="005529B5" w:rsidP="0054536F">
            <w:pPr>
              <w:pStyle w:val="acctfourfigures"/>
              <w:tabs>
                <w:tab w:val="clear" w:pos="765"/>
                <w:tab w:val="decimal" w:pos="913"/>
                <w:tab w:val="decimal" w:pos="1001"/>
              </w:tabs>
              <w:spacing w:line="240" w:lineRule="atLeast"/>
              <w:ind w:left="-79" w:right="-79"/>
            </w:pPr>
          </w:p>
        </w:tc>
      </w:tr>
      <w:tr w:rsidR="005529B5" w:rsidRPr="005D36E7" w14:paraId="3E770AC4" w14:textId="77777777" w:rsidTr="0054536F">
        <w:trPr>
          <w:cantSplit/>
          <w:trHeight w:val="80"/>
        </w:trPr>
        <w:tc>
          <w:tcPr>
            <w:tcW w:w="4140" w:type="dxa"/>
          </w:tcPr>
          <w:p w14:paraId="6BFD73D5" w14:textId="77777777" w:rsidR="005529B5" w:rsidRPr="005D36E7" w:rsidRDefault="005529B5" w:rsidP="0054536F">
            <w:pPr>
              <w:ind w:left="540" w:hanging="540"/>
            </w:pPr>
            <w:r w:rsidRPr="005D36E7">
              <w:t>Key management personnel compensation</w:t>
            </w:r>
          </w:p>
        </w:tc>
        <w:tc>
          <w:tcPr>
            <w:tcW w:w="1080" w:type="dxa"/>
            <w:vAlign w:val="bottom"/>
          </w:tcPr>
          <w:p w14:paraId="7551B25A" w14:textId="77777777" w:rsidR="005529B5" w:rsidRPr="005D36E7" w:rsidRDefault="005529B5" w:rsidP="0054536F">
            <w:pPr>
              <w:pStyle w:val="acctfourfigures"/>
              <w:tabs>
                <w:tab w:val="clear" w:pos="765"/>
                <w:tab w:val="decimal" w:pos="462"/>
                <w:tab w:val="decimal" w:pos="1001"/>
              </w:tabs>
              <w:spacing w:line="240" w:lineRule="atLeast"/>
              <w:ind w:left="-79" w:right="-79"/>
            </w:pPr>
          </w:p>
        </w:tc>
        <w:tc>
          <w:tcPr>
            <w:tcW w:w="180" w:type="dxa"/>
            <w:vAlign w:val="bottom"/>
          </w:tcPr>
          <w:p w14:paraId="5A343030" w14:textId="77777777" w:rsidR="005529B5" w:rsidRPr="005D36E7" w:rsidRDefault="005529B5" w:rsidP="0054536F">
            <w:pPr>
              <w:pStyle w:val="acctfourfigures"/>
              <w:tabs>
                <w:tab w:val="clear" w:pos="765"/>
                <w:tab w:val="decimal" w:pos="998"/>
              </w:tabs>
              <w:spacing w:line="240" w:lineRule="atLeast"/>
              <w:ind w:right="-65"/>
            </w:pPr>
          </w:p>
        </w:tc>
        <w:tc>
          <w:tcPr>
            <w:tcW w:w="1170" w:type="dxa"/>
            <w:shd w:val="clear" w:color="auto" w:fill="auto"/>
            <w:vAlign w:val="bottom"/>
          </w:tcPr>
          <w:p w14:paraId="1F298744" w14:textId="77777777" w:rsidR="005529B5" w:rsidRPr="005D36E7" w:rsidRDefault="005529B5" w:rsidP="0054536F">
            <w:pPr>
              <w:pStyle w:val="acctfourfigures"/>
              <w:tabs>
                <w:tab w:val="clear" w:pos="765"/>
                <w:tab w:val="decimal" w:pos="1001"/>
              </w:tabs>
              <w:spacing w:line="240" w:lineRule="atLeast"/>
              <w:ind w:left="-79" w:right="-79"/>
            </w:pPr>
          </w:p>
        </w:tc>
        <w:tc>
          <w:tcPr>
            <w:tcW w:w="180" w:type="dxa"/>
            <w:shd w:val="clear" w:color="auto" w:fill="auto"/>
            <w:vAlign w:val="bottom"/>
          </w:tcPr>
          <w:p w14:paraId="17370FC7" w14:textId="77777777" w:rsidR="005529B5" w:rsidRPr="005D36E7" w:rsidRDefault="005529B5" w:rsidP="0054536F">
            <w:pPr>
              <w:pStyle w:val="acctfourfigures"/>
              <w:tabs>
                <w:tab w:val="clear" w:pos="765"/>
                <w:tab w:val="decimal" w:pos="998"/>
              </w:tabs>
              <w:spacing w:line="240" w:lineRule="atLeast"/>
              <w:ind w:right="-65"/>
            </w:pPr>
          </w:p>
        </w:tc>
        <w:tc>
          <w:tcPr>
            <w:tcW w:w="1170" w:type="dxa"/>
            <w:shd w:val="clear" w:color="auto" w:fill="auto"/>
            <w:vAlign w:val="bottom"/>
          </w:tcPr>
          <w:p w14:paraId="3664F120" w14:textId="77777777" w:rsidR="005529B5" w:rsidRPr="005D36E7" w:rsidRDefault="005529B5" w:rsidP="0054536F">
            <w:pPr>
              <w:pStyle w:val="acctfourfigures"/>
              <w:tabs>
                <w:tab w:val="clear" w:pos="765"/>
                <w:tab w:val="decimal" w:pos="911"/>
                <w:tab w:val="decimal" w:pos="1001"/>
              </w:tabs>
              <w:spacing w:line="240" w:lineRule="atLeast"/>
              <w:ind w:left="-79" w:right="-79"/>
            </w:pPr>
          </w:p>
        </w:tc>
        <w:tc>
          <w:tcPr>
            <w:tcW w:w="180" w:type="dxa"/>
            <w:shd w:val="clear" w:color="auto" w:fill="auto"/>
            <w:vAlign w:val="bottom"/>
          </w:tcPr>
          <w:p w14:paraId="59833C6E" w14:textId="77777777" w:rsidR="005529B5" w:rsidRPr="005D36E7" w:rsidRDefault="005529B5" w:rsidP="0054536F">
            <w:pPr>
              <w:pStyle w:val="acctfourfigures"/>
              <w:tabs>
                <w:tab w:val="clear" w:pos="765"/>
                <w:tab w:val="decimal" w:pos="998"/>
              </w:tabs>
              <w:spacing w:line="240" w:lineRule="atLeast"/>
              <w:ind w:right="-65"/>
            </w:pPr>
          </w:p>
        </w:tc>
        <w:tc>
          <w:tcPr>
            <w:tcW w:w="1170" w:type="dxa"/>
            <w:shd w:val="clear" w:color="auto" w:fill="auto"/>
            <w:vAlign w:val="bottom"/>
          </w:tcPr>
          <w:p w14:paraId="1AB21FB4" w14:textId="77777777" w:rsidR="005529B5" w:rsidRPr="005D36E7" w:rsidRDefault="005529B5" w:rsidP="0054536F">
            <w:pPr>
              <w:pStyle w:val="acctfourfigures"/>
              <w:tabs>
                <w:tab w:val="clear" w:pos="765"/>
                <w:tab w:val="decimal" w:pos="913"/>
                <w:tab w:val="decimal" w:pos="1001"/>
              </w:tabs>
              <w:spacing w:line="240" w:lineRule="atLeast"/>
              <w:ind w:left="-79" w:right="-79"/>
            </w:pPr>
          </w:p>
        </w:tc>
      </w:tr>
      <w:tr w:rsidR="0011290B" w:rsidRPr="005D36E7" w14:paraId="6DB26DE7" w14:textId="77777777" w:rsidTr="0011290B">
        <w:trPr>
          <w:cantSplit/>
        </w:trPr>
        <w:tc>
          <w:tcPr>
            <w:tcW w:w="4140" w:type="dxa"/>
          </w:tcPr>
          <w:p w14:paraId="22680845" w14:textId="77777777" w:rsidR="0011290B" w:rsidRPr="005D36E7" w:rsidRDefault="0011290B" w:rsidP="0011290B">
            <w:pPr>
              <w:spacing w:line="240" w:lineRule="atLeast"/>
            </w:pPr>
            <w:r w:rsidRPr="005D36E7">
              <w:t xml:space="preserve">   Short-term benefits of management</w:t>
            </w:r>
          </w:p>
          <w:p w14:paraId="77E4DAE4" w14:textId="5CDD9E8C" w:rsidR="0011290B" w:rsidRPr="005D36E7" w:rsidRDefault="0011290B" w:rsidP="0011290B">
            <w:pPr>
              <w:spacing w:line="240" w:lineRule="atLeast"/>
              <w:rPr>
                <w:i/>
                <w:iCs/>
              </w:rPr>
            </w:pPr>
            <w:r w:rsidRPr="005D36E7">
              <w:t xml:space="preserve">       </w:t>
            </w:r>
            <w:r w:rsidRPr="005D36E7">
              <w:rPr>
                <w:i/>
                <w:iCs/>
              </w:rPr>
              <w:t>(including director’s renumeration)</w:t>
            </w:r>
          </w:p>
        </w:tc>
        <w:tc>
          <w:tcPr>
            <w:tcW w:w="1080" w:type="dxa"/>
          </w:tcPr>
          <w:p w14:paraId="5DEE807B" w14:textId="77777777" w:rsidR="00984C51" w:rsidRDefault="00984C51" w:rsidP="0011290B">
            <w:pPr>
              <w:pStyle w:val="acctfourfigures"/>
              <w:tabs>
                <w:tab w:val="clear" w:pos="765"/>
                <w:tab w:val="decimal" w:pos="909"/>
              </w:tabs>
              <w:spacing w:line="240" w:lineRule="atLeast"/>
              <w:ind w:left="-79" w:right="-79"/>
            </w:pPr>
          </w:p>
          <w:p w14:paraId="21AE46EE" w14:textId="35A6E00F" w:rsidR="0011290B" w:rsidRPr="005D36E7" w:rsidRDefault="0011290B" w:rsidP="0011290B">
            <w:pPr>
              <w:pStyle w:val="acctfourfigures"/>
              <w:tabs>
                <w:tab w:val="clear" w:pos="765"/>
                <w:tab w:val="decimal" w:pos="909"/>
              </w:tabs>
              <w:spacing w:line="240" w:lineRule="atLeast"/>
              <w:ind w:left="-79" w:right="-79"/>
            </w:pPr>
            <w:r w:rsidRPr="00CA3B03">
              <w:t>9,122</w:t>
            </w:r>
          </w:p>
        </w:tc>
        <w:tc>
          <w:tcPr>
            <w:tcW w:w="180" w:type="dxa"/>
            <w:vAlign w:val="bottom"/>
          </w:tcPr>
          <w:p w14:paraId="35E3D3BB" w14:textId="77777777" w:rsidR="0011290B" w:rsidRPr="005D36E7" w:rsidRDefault="0011290B" w:rsidP="0011290B">
            <w:pPr>
              <w:pStyle w:val="acctfourfigures"/>
              <w:tabs>
                <w:tab w:val="clear" w:pos="765"/>
                <w:tab w:val="decimal" w:pos="998"/>
              </w:tabs>
              <w:spacing w:line="240" w:lineRule="atLeast"/>
              <w:ind w:right="-65"/>
            </w:pPr>
          </w:p>
        </w:tc>
        <w:tc>
          <w:tcPr>
            <w:tcW w:w="1170" w:type="dxa"/>
            <w:shd w:val="clear" w:color="auto" w:fill="auto"/>
          </w:tcPr>
          <w:p w14:paraId="703B1F7A" w14:textId="77777777" w:rsidR="00984C51" w:rsidRDefault="00984C51" w:rsidP="0011290B">
            <w:pPr>
              <w:pStyle w:val="acctfourfigures"/>
              <w:tabs>
                <w:tab w:val="clear" w:pos="765"/>
                <w:tab w:val="decimal" w:pos="909"/>
              </w:tabs>
              <w:spacing w:line="240" w:lineRule="atLeast"/>
              <w:ind w:left="-79" w:right="-79"/>
            </w:pPr>
          </w:p>
          <w:p w14:paraId="003E7A6A" w14:textId="21C3D124" w:rsidR="0011290B" w:rsidRPr="005D36E7" w:rsidRDefault="0011290B" w:rsidP="0011290B">
            <w:pPr>
              <w:pStyle w:val="acctfourfigures"/>
              <w:tabs>
                <w:tab w:val="clear" w:pos="765"/>
                <w:tab w:val="decimal" w:pos="909"/>
              </w:tabs>
              <w:spacing w:line="240" w:lineRule="atLeast"/>
              <w:ind w:left="-79" w:right="-79"/>
            </w:pPr>
            <w:r w:rsidRPr="00417FD9">
              <w:t>5,411</w:t>
            </w:r>
          </w:p>
        </w:tc>
        <w:tc>
          <w:tcPr>
            <w:tcW w:w="180" w:type="dxa"/>
            <w:shd w:val="clear" w:color="auto" w:fill="auto"/>
          </w:tcPr>
          <w:p w14:paraId="77EAE0F0" w14:textId="77777777" w:rsidR="0011290B" w:rsidRPr="005D36E7" w:rsidRDefault="0011290B" w:rsidP="0011290B">
            <w:pPr>
              <w:pStyle w:val="acctfourfigures"/>
              <w:tabs>
                <w:tab w:val="clear" w:pos="765"/>
                <w:tab w:val="decimal" w:pos="998"/>
              </w:tabs>
              <w:spacing w:line="240" w:lineRule="atLeast"/>
              <w:ind w:right="-65"/>
            </w:pPr>
          </w:p>
        </w:tc>
        <w:tc>
          <w:tcPr>
            <w:tcW w:w="1170" w:type="dxa"/>
            <w:shd w:val="clear" w:color="auto" w:fill="auto"/>
          </w:tcPr>
          <w:p w14:paraId="7D62DD88" w14:textId="77777777" w:rsidR="00984C51" w:rsidRDefault="00984C51" w:rsidP="0011290B">
            <w:pPr>
              <w:pStyle w:val="acctfourfigures"/>
              <w:tabs>
                <w:tab w:val="clear" w:pos="765"/>
                <w:tab w:val="decimal" w:pos="911"/>
              </w:tabs>
              <w:spacing w:line="240" w:lineRule="atLeast"/>
              <w:ind w:left="-79" w:right="-79"/>
            </w:pPr>
          </w:p>
          <w:p w14:paraId="08C44C61" w14:textId="27337D83" w:rsidR="0011290B" w:rsidRPr="005D36E7" w:rsidRDefault="0011290B" w:rsidP="0011290B">
            <w:pPr>
              <w:pStyle w:val="acctfourfigures"/>
              <w:tabs>
                <w:tab w:val="clear" w:pos="765"/>
                <w:tab w:val="decimal" w:pos="911"/>
              </w:tabs>
              <w:spacing w:line="240" w:lineRule="atLeast"/>
              <w:ind w:left="-79" w:right="-79"/>
            </w:pPr>
            <w:r w:rsidRPr="00E72C00">
              <w:t>9,122</w:t>
            </w:r>
          </w:p>
        </w:tc>
        <w:tc>
          <w:tcPr>
            <w:tcW w:w="180" w:type="dxa"/>
            <w:shd w:val="clear" w:color="auto" w:fill="auto"/>
          </w:tcPr>
          <w:p w14:paraId="6DB2EA65" w14:textId="77777777" w:rsidR="0011290B" w:rsidRPr="005D36E7" w:rsidRDefault="0011290B" w:rsidP="0011290B">
            <w:pPr>
              <w:pStyle w:val="acctfourfigures"/>
              <w:tabs>
                <w:tab w:val="clear" w:pos="765"/>
                <w:tab w:val="decimal" w:pos="998"/>
              </w:tabs>
              <w:spacing w:line="240" w:lineRule="atLeast"/>
              <w:ind w:right="-65"/>
            </w:pPr>
          </w:p>
        </w:tc>
        <w:tc>
          <w:tcPr>
            <w:tcW w:w="1170" w:type="dxa"/>
            <w:shd w:val="clear" w:color="auto" w:fill="auto"/>
          </w:tcPr>
          <w:p w14:paraId="3DE30F73" w14:textId="77777777" w:rsidR="00984C51" w:rsidRDefault="00984C51" w:rsidP="0011290B">
            <w:pPr>
              <w:pStyle w:val="acctfourfigures"/>
              <w:tabs>
                <w:tab w:val="clear" w:pos="765"/>
                <w:tab w:val="decimal" w:pos="913"/>
              </w:tabs>
              <w:spacing w:line="240" w:lineRule="atLeast"/>
              <w:ind w:left="-79" w:right="-79"/>
            </w:pPr>
          </w:p>
          <w:p w14:paraId="03D717A3" w14:textId="54D9AD88" w:rsidR="0011290B" w:rsidRPr="005D36E7" w:rsidRDefault="0011290B" w:rsidP="0011290B">
            <w:pPr>
              <w:pStyle w:val="acctfourfigures"/>
              <w:tabs>
                <w:tab w:val="clear" w:pos="765"/>
                <w:tab w:val="decimal" w:pos="913"/>
              </w:tabs>
              <w:spacing w:line="240" w:lineRule="atLeast"/>
              <w:ind w:left="-79" w:right="-79"/>
            </w:pPr>
            <w:r w:rsidRPr="00484BAD">
              <w:t>5,411</w:t>
            </w:r>
          </w:p>
        </w:tc>
      </w:tr>
      <w:tr w:rsidR="0011290B" w:rsidRPr="005D36E7" w14:paraId="72DCAEB8" w14:textId="77777777" w:rsidTr="0054536F">
        <w:trPr>
          <w:cantSplit/>
        </w:trPr>
        <w:tc>
          <w:tcPr>
            <w:tcW w:w="4140" w:type="dxa"/>
          </w:tcPr>
          <w:p w14:paraId="712F1EC4" w14:textId="77777777" w:rsidR="0011290B" w:rsidRPr="005D36E7" w:rsidRDefault="0011290B" w:rsidP="0011290B">
            <w:pPr>
              <w:spacing w:line="240" w:lineRule="atLeast"/>
            </w:pPr>
            <w:r w:rsidRPr="005D36E7">
              <w:t xml:space="preserve">   Post-employment benefits</w:t>
            </w:r>
          </w:p>
        </w:tc>
        <w:tc>
          <w:tcPr>
            <w:tcW w:w="1080" w:type="dxa"/>
          </w:tcPr>
          <w:p w14:paraId="37BC3C1D" w14:textId="00B31808" w:rsidR="0011290B" w:rsidRPr="005D36E7" w:rsidRDefault="0011290B" w:rsidP="0011290B">
            <w:pPr>
              <w:pStyle w:val="acctfourfigures"/>
              <w:tabs>
                <w:tab w:val="clear" w:pos="765"/>
                <w:tab w:val="decimal" w:pos="909"/>
              </w:tabs>
              <w:spacing w:line="240" w:lineRule="atLeast"/>
              <w:ind w:left="-79" w:right="-79"/>
            </w:pPr>
            <w:r w:rsidRPr="00CA3B03">
              <w:t>289</w:t>
            </w:r>
          </w:p>
        </w:tc>
        <w:tc>
          <w:tcPr>
            <w:tcW w:w="180" w:type="dxa"/>
            <w:vAlign w:val="bottom"/>
          </w:tcPr>
          <w:p w14:paraId="4B5B0890" w14:textId="77777777" w:rsidR="0011290B" w:rsidRPr="005D36E7" w:rsidRDefault="0011290B" w:rsidP="0011290B">
            <w:pPr>
              <w:pStyle w:val="acctfourfigures"/>
              <w:tabs>
                <w:tab w:val="clear" w:pos="765"/>
                <w:tab w:val="decimal" w:pos="998"/>
              </w:tabs>
              <w:spacing w:line="240" w:lineRule="atLeast"/>
              <w:ind w:right="-65"/>
            </w:pPr>
          </w:p>
        </w:tc>
        <w:tc>
          <w:tcPr>
            <w:tcW w:w="1170" w:type="dxa"/>
            <w:shd w:val="clear" w:color="auto" w:fill="auto"/>
          </w:tcPr>
          <w:p w14:paraId="7E6468F4" w14:textId="68517F32" w:rsidR="0011290B" w:rsidRPr="005D36E7" w:rsidRDefault="0011290B" w:rsidP="0011290B">
            <w:pPr>
              <w:pStyle w:val="acctfourfigures"/>
              <w:tabs>
                <w:tab w:val="clear" w:pos="765"/>
                <w:tab w:val="decimal" w:pos="909"/>
              </w:tabs>
              <w:spacing w:line="240" w:lineRule="atLeast"/>
              <w:ind w:left="-79" w:right="-79"/>
            </w:pPr>
            <w:r w:rsidRPr="00417FD9">
              <w:t>84</w:t>
            </w:r>
          </w:p>
        </w:tc>
        <w:tc>
          <w:tcPr>
            <w:tcW w:w="180" w:type="dxa"/>
            <w:shd w:val="clear" w:color="auto" w:fill="auto"/>
          </w:tcPr>
          <w:p w14:paraId="6D1B6760" w14:textId="77777777" w:rsidR="0011290B" w:rsidRPr="005D36E7" w:rsidRDefault="0011290B" w:rsidP="0011290B">
            <w:pPr>
              <w:pStyle w:val="acctfourfigures"/>
              <w:tabs>
                <w:tab w:val="clear" w:pos="765"/>
                <w:tab w:val="decimal" w:pos="1001"/>
              </w:tabs>
              <w:spacing w:line="240" w:lineRule="atLeast"/>
              <w:ind w:right="-79"/>
            </w:pPr>
          </w:p>
        </w:tc>
        <w:tc>
          <w:tcPr>
            <w:tcW w:w="1170" w:type="dxa"/>
            <w:shd w:val="clear" w:color="auto" w:fill="auto"/>
          </w:tcPr>
          <w:p w14:paraId="4F59CF20" w14:textId="12500339" w:rsidR="0011290B" w:rsidRPr="005D36E7" w:rsidRDefault="0011290B" w:rsidP="0011290B">
            <w:pPr>
              <w:pStyle w:val="acctfourfigures"/>
              <w:tabs>
                <w:tab w:val="clear" w:pos="765"/>
                <w:tab w:val="decimal" w:pos="911"/>
              </w:tabs>
              <w:spacing w:line="240" w:lineRule="atLeast"/>
              <w:ind w:left="-79" w:right="-79"/>
            </w:pPr>
            <w:r w:rsidRPr="00E72C00">
              <w:t>289</w:t>
            </w:r>
          </w:p>
        </w:tc>
        <w:tc>
          <w:tcPr>
            <w:tcW w:w="180" w:type="dxa"/>
            <w:shd w:val="clear" w:color="auto" w:fill="auto"/>
          </w:tcPr>
          <w:p w14:paraId="436BE534" w14:textId="77777777" w:rsidR="0011290B" w:rsidRPr="005D36E7" w:rsidRDefault="0011290B" w:rsidP="0011290B">
            <w:pPr>
              <w:pStyle w:val="acctfourfigures"/>
              <w:tabs>
                <w:tab w:val="clear" w:pos="765"/>
                <w:tab w:val="decimal" w:pos="998"/>
              </w:tabs>
              <w:spacing w:line="240" w:lineRule="atLeast"/>
              <w:ind w:right="-65"/>
            </w:pPr>
          </w:p>
        </w:tc>
        <w:tc>
          <w:tcPr>
            <w:tcW w:w="1170" w:type="dxa"/>
            <w:shd w:val="clear" w:color="auto" w:fill="auto"/>
          </w:tcPr>
          <w:p w14:paraId="1D44C8EB" w14:textId="59096505" w:rsidR="0011290B" w:rsidRPr="005D36E7" w:rsidRDefault="0011290B" w:rsidP="0011290B">
            <w:pPr>
              <w:pStyle w:val="acctfourfigures"/>
              <w:tabs>
                <w:tab w:val="clear" w:pos="765"/>
                <w:tab w:val="decimal" w:pos="913"/>
              </w:tabs>
              <w:spacing w:line="240" w:lineRule="atLeast"/>
              <w:ind w:left="-79" w:right="-79"/>
            </w:pPr>
            <w:r w:rsidRPr="00484BAD">
              <w:t>84</w:t>
            </w:r>
          </w:p>
        </w:tc>
      </w:tr>
      <w:tr w:rsidR="005529B5" w:rsidRPr="005D36E7" w14:paraId="2F9A5B55" w14:textId="77777777" w:rsidTr="0054536F">
        <w:trPr>
          <w:cantSplit/>
        </w:trPr>
        <w:tc>
          <w:tcPr>
            <w:tcW w:w="4140" w:type="dxa"/>
          </w:tcPr>
          <w:p w14:paraId="1727B066" w14:textId="68BA076A" w:rsidR="005529B5" w:rsidRPr="005D36E7" w:rsidRDefault="005529B5" w:rsidP="0054536F">
            <w:pPr>
              <w:spacing w:line="240" w:lineRule="atLeast"/>
              <w:rPr>
                <w:b/>
                <w:bCs/>
              </w:rPr>
            </w:pPr>
            <w:r w:rsidRPr="005D36E7">
              <w:rPr>
                <w:b/>
                <w:bCs/>
              </w:rPr>
              <w:t>Other related part</w:t>
            </w:r>
            <w:r w:rsidR="0006509E" w:rsidRPr="005D36E7">
              <w:rPr>
                <w:b/>
                <w:bCs/>
              </w:rPr>
              <w:t>y</w:t>
            </w:r>
          </w:p>
        </w:tc>
        <w:tc>
          <w:tcPr>
            <w:tcW w:w="1080" w:type="dxa"/>
            <w:vAlign w:val="bottom"/>
          </w:tcPr>
          <w:p w14:paraId="68A6EDBA" w14:textId="77777777" w:rsidR="005529B5" w:rsidRPr="005D36E7" w:rsidRDefault="005529B5" w:rsidP="0054536F">
            <w:pPr>
              <w:pStyle w:val="acctfourfigures"/>
              <w:tabs>
                <w:tab w:val="clear" w:pos="765"/>
                <w:tab w:val="decimal" w:pos="909"/>
              </w:tabs>
              <w:spacing w:line="240" w:lineRule="atLeast"/>
              <w:ind w:left="-79" w:right="-79"/>
            </w:pPr>
          </w:p>
        </w:tc>
        <w:tc>
          <w:tcPr>
            <w:tcW w:w="180" w:type="dxa"/>
            <w:vAlign w:val="bottom"/>
          </w:tcPr>
          <w:p w14:paraId="66FAED02" w14:textId="77777777" w:rsidR="005529B5" w:rsidRPr="005D36E7" w:rsidRDefault="005529B5" w:rsidP="0054536F">
            <w:pPr>
              <w:pStyle w:val="acctfourfigures"/>
              <w:tabs>
                <w:tab w:val="clear" w:pos="765"/>
                <w:tab w:val="decimal" w:pos="998"/>
              </w:tabs>
              <w:spacing w:line="240" w:lineRule="atLeast"/>
              <w:ind w:right="-65"/>
            </w:pPr>
          </w:p>
        </w:tc>
        <w:tc>
          <w:tcPr>
            <w:tcW w:w="1170" w:type="dxa"/>
            <w:shd w:val="clear" w:color="auto" w:fill="auto"/>
            <w:vAlign w:val="bottom"/>
          </w:tcPr>
          <w:p w14:paraId="436349E8" w14:textId="77777777" w:rsidR="005529B5" w:rsidRPr="005D36E7" w:rsidRDefault="005529B5" w:rsidP="0054536F">
            <w:pPr>
              <w:pStyle w:val="acctfourfigures"/>
              <w:tabs>
                <w:tab w:val="clear" w:pos="765"/>
                <w:tab w:val="decimal" w:pos="726"/>
              </w:tabs>
              <w:spacing w:line="240" w:lineRule="atLeast"/>
              <w:ind w:left="-79" w:right="-79"/>
            </w:pPr>
          </w:p>
        </w:tc>
        <w:tc>
          <w:tcPr>
            <w:tcW w:w="180" w:type="dxa"/>
            <w:shd w:val="clear" w:color="auto" w:fill="auto"/>
            <w:vAlign w:val="bottom"/>
          </w:tcPr>
          <w:p w14:paraId="53171D80" w14:textId="77777777" w:rsidR="005529B5" w:rsidRPr="005D36E7" w:rsidRDefault="005529B5" w:rsidP="0054536F">
            <w:pPr>
              <w:pStyle w:val="acctfourfigures"/>
              <w:tabs>
                <w:tab w:val="clear" w:pos="765"/>
                <w:tab w:val="decimal" w:pos="1001"/>
              </w:tabs>
              <w:spacing w:line="240" w:lineRule="atLeast"/>
              <w:ind w:right="-79"/>
            </w:pPr>
          </w:p>
        </w:tc>
        <w:tc>
          <w:tcPr>
            <w:tcW w:w="1170" w:type="dxa"/>
            <w:shd w:val="clear" w:color="auto" w:fill="auto"/>
            <w:vAlign w:val="bottom"/>
          </w:tcPr>
          <w:p w14:paraId="38D397A2" w14:textId="77777777" w:rsidR="005529B5" w:rsidRPr="005D36E7" w:rsidRDefault="005529B5" w:rsidP="0054536F">
            <w:pPr>
              <w:pStyle w:val="acctfourfigures"/>
              <w:tabs>
                <w:tab w:val="clear" w:pos="765"/>
                <w:tab w:val="decimal" w:pos="911"/>
              </w:tabs>
              <w:spacing w:line="240" w:lineRule="atLeast"/>
              <w:ind w:left="-79" w:right="-79"/>
            </w:pPr>
          </w:p>
        </w:tc>
        <w:tc>
          <w:tcPr>
            <w:tcW w:w="180" w:type="dxa"/>
            <w:shd w:val="clear" w:color="auto" w:fill="auto"/>
            <w:vAlign w:val="bottom"/>
          </w:tcPr>
          <w:p w14:paraId="286CFD6A" w14:textId="77777777" w:rsidR="005529B5" w:rsidRPr="005D36E7" w:rsidRDefault="005529B5" w:rsidP="0054536F">
            <w:pPr>
              <w:pStyle w:val="acctfourfigures"/>
              <w:tabs>
                <w:tab w:val="clear" w:pos="765"/>
                <w:tab w:val="decimal" w:pos="998"/>
              </w:tabs>
              <w:spacing w:line="240" w:lineRule="atLeast"/>
              <w:ind w:right="-65"/>
            </w:pPr>
          </w:p>
        </w:tc>
        <w:tc>
          <w:tcPr>
            <w:tcW w:w="1170" w:type="dxa"/>
            <w:shd w:val="clear" w:color="auto" w:fill="auto"/>
            <w:vAlign w:val="bottom"/>
          </w:tcPr>
          <w:p w14:paraId="7842A3FF" w14:textId="77777777" w:rsidR="005529B5" w:rsidRPr="005D36E7" w:rsidRDefault="005529B5" w:rsidP="0054536F">
            <w:pPr>
              <w:pStyle w:val="acctfourfigures"/>
              <w:tabs>
                <w:tab w:val="clear" w:pos="765"/>
                <w:tab w:val="decimal" w:pos="913"/>
              </w:tabs>
              <w:spacing w:line="240" w:lineRule="atLeast"/>
              <w:ind w:left="-79" w:right="-79"/>
            </w:pPr>
          </w:p>
        </w:tc>
      </w:tr>
      <w:tr w:rsidR="0011290B" w:rsidRPr="005D36E7" w14:paraId="458E9823" w14:textId="77777777" w:rsidTr="0011290B">
        <w:trPr>
          <w:cantSplit/>
        </w:trPr>
        <w:tc>
          <w:tcPr>
            <w:tcW w:w="4140" w:type="dxa"/>
          </w:tcPr>
          <w:p w14:paraId="4FAEA2B8" w14:textId="4BED3BE3" w:rsidR="0011290B" w:rsidRPr="005D36E7" w:rsidRDefault="0011290B" w:rsidP="0011290B">
            <w:pPr>
              <w:spacing w:line="240" w:lineRule="atLeast"/>
              <w:rPr>
                <w:rFonts w:cs="Angsana New"/>
                <w:lang w:val="en-US" w:bidi="th-TH"/>
              </w:rPr>
            </w:pPr>
            <w:r w:rsidRPr="005D36E7">
              <w:rPr>
                <w:rFonts w:cs="Angsana New"/>
                <w:lang w:val="en-US" w:bidi="th-TH"/>
              </w:rPr>
              <w:t xml:space="preserve">Sale of </w:t>
            </w:r>
            <w:r w:rsidRPr="005D36E7">
              <w:t>raw materials</w:t>
            </w:r>
          </w:p>
        </w:tc>
        <w:tc>
          <w:tcPr>
            <w:tcW w:w="1080" w:type="dxa"/>
          </w:tcPr>
          <w:p w14:paraId="79A55AAF" w14:textId="6C54BF6C" w:rsidR="0011290B" w:rsidRPr="005D36E7" w:rsidRDefault="0011290B" w:rsidP="0011290B">
            <w:pPr>
              <w:pStyle w:val="acctfourfigures"/>
              <w:tabs>
                <w:tab w:val="clear" w:pos="765"/>
                <w:tab w:val="decimal" w:pos="909"/>
              </w:tabs>
              <w:spacing w:line="240" w:lineRule="atLeast"/>
              <w:ind w:left="-79" w:right="-79"/>
            </w:pPr>
            <w:r w:rsidRPr="00ED5DAD">
              <w:t>5,336</w:t>
            </w:r>
          </w:p>
        </w:tc>
        <w:tc>
          <w:tcPr>
            <w:tcW w:w="180" w:type="dxa"/>
            <w:vAlign w:val="bottom"/>
          </w:tcPr>
          <w:p w14:paraId="5794F6B7" w14:textId="77777777" w:rsidR="0011290B" w:rsidRPr="005D36E7" w:rsidRDefault="0011290B" w:rsidP="0011290B">
            <w:pPr>
              <w:pStyle w:val="acctfourfigures"/>
              <w:tabs>
                <w:tab w:val="clear" w:pos="765"/>
                <w:tab w:val="decimal" w:pos="998"/>
              </w:tabs>
              <w:spacing w:line="240" w:lineRule="atLeast"/>
              <w:ind w:right="-65"/>
            </w:pPr>
          </w:p>
        </w:tc>
        <w:tc>
          <w:tcPr>
            <w:tcW w:w="1170" w:type="dxa"/>
            <w:shd w:val="clear" w:color="auto" w:fill="auto"/>
          </w:tcPr>
          <w:p w14:paraId="08C9B029" w14:textId="16B5FC8C" w:rsidR="0011290B" w:rsidRPr="005D36E7" w:rsidRDefault="0011290B" w:rsidP="0011290B">
            <w:pPr>
              <w:pStyle w:val="acctfourfigures"/>
              <w:tabs>
                <w:tab w:val="clear" w:pos="765"/>
                <w:tab w:val="decimal" w:pos="557"/>
              </w:tabs>
              <w:spacing w:line="240" w:lineRule="atLeast"/>
              <w:ind w:left="-79" w:right="-65"/>
            </w:pPr>
            <w:r w:rsidRPr="00C13950">
              <w:t>-</w:t>
            </w:r>
          </w:p>
        </w:tc>
        <w:tc>
          <w:tcPr>
            <w:tcW w:w="180" w:type="dxa"/>
            <w:shd w:val="clear" w:color="auto" w:fill="auto"/>
            <w:vAlign w:val="bottom"/>
          </w:tcPr>
          <w:p w14:paraId="3C77DB07" w14:textId="77777777" w:rsidR="0011290B" w:rsidRPr="005D36E7" w:rsidRDefault="0011290B" w:rsidP="0011290B">
            <w:pPr>
              <w:pStyle w:val="acctfourfigures"/>
              <w:tabs>
                <w:tab w:val="clear" w:pos="765"/>
                <w:tab w:val="decimal" w:pos="1001"/>
              </w:tabs>
              <w:spacing w:line="240" w:lineRule="atLeast"/>
              <w:ind w:right="-79"/>
            </w:pPr>
          </w:p>
        </w:tc>
        <w:tc>
          <w:tcPr>
            <w:tcW w:w="1170" w:type="dxa"/>
            <w:shd w:val="clear" w:color="auto" w:fill="auto"/>
          </w:tcPr>
          <w:p w14:paraId="5D1A75FB" w14:textId="1297C5D9" w:rsidR="0011290B" w:rsidRPr="005D36E7" w:rsidRDefault="0011290B" w:rsidP="0011290B">
            <w:pPr>
              <w:pStyle w:val="acctfourfigures"/>
              <w:tabs>
                <w:tab w:val="clear" w:pos="765"/>
                <w:tab w:val="decimal" w:pos="911"/>
              </w:tabs>
              <w:spacing w:line="240" w:lineRule="atLeast"/>
              <w:ind w:left="-79" w:right="-79"/>
            </w:pPr>
            <w:r w:rsidRPr="009C2A6C">
              <w:t>5,336</w:t>
            </w:r>
          </w:p>
        </w:tc>
        <w:tc>
          <w:tcPr>
            <w:tcW w:w="180" w:type="dxa"/>
            <w:shd w:val="clear" w:color="auto" w:fill="auto"/>
            <w:vAlign w:val="bottom"/>
          </w:tcPr>
          <w:p w14:paraId="5B2D013D" w14:textId="77777777" w:rsidR="0011290B" w:rsidRPr="005D36E7" w:rsidRDefault="0011290B" w:rsidP="0011290B">
            <w:pPr>
              <w:pStyle w:val="acctfourfigures"/>
              <w:tabs>
                <w:tab w:val="clear" w:pos="765"/>
                <w:tab w:val="decimal" w:pos="998"/>
              </w:tabs>
              <w:spacing w:line="240" w:lineRule="atLeast"/>
              <w:ind w:right="-65"/>
            </w:pPr>
          </w:p>
        </w:tc>
        <w:tc>
          <w:tcPr>
            <w:tcW w:w="1170" w:type="dxa"/>
            <w:shd w:val="clear" w:color="auto" w:fill="auto"/>
          </w:tcPr>
          <w:p w14:paraId="68955FF1" w14:textId="24514D37" w:rsidR="0011290B" w:rsidRPr="005D36E7" w:rsidRDefault="0011290B" w:rsidP="0011290B">
            <w:pPr>
              <w:pStyle w:val="acctfourfigures"/>
              <w:tabs>
                <w:tab w:val="clear" w:pos="765"/>
                <w:tab w:val="decimal" w:pos="553"/>
              </w:tabs>
              <w:spacing w:line="240" w:lineRule="atLeast"/>
              <w:ind w:right="-65"/>
            </w:pPr>
            <w:r w:rsidRPr="006513C6">
              <w:t>-</w:t>
            </w:r>
          </w:p>
        </w:tc>
      </w:tr>
      <w:tr w:rsidR="0011290B" w:rsidRPr="005D36E7" w14:paraId="72E9D325" w14:textId="77777777" w:rsidTr="0011290B">
        <w:trPr>
          <w:cantSplit/>
        </w:trPr>
        <w:tc>
          <w:tcPr>
            <w:tcW w:w="4140" w:type="dxa"/>
          </w:tcPr>
          <w:p w14:paraId="0A6F4CA9" w14:textId="77777777" w:rsidR="0011290B" w:rsidRPr="005D36E7" w:rsidRDefault="0011290B" w:rsidP="0011290B">
            <w:pPr>
              <w:spacing w:line="240" w:lineRule="atLeast"/>
            </w:pPr>
            <w:r w:rsidRPr="005D36E7">
              <w:t>Other income</w:t>
            </w:r>
          </w:p>
        </w:tc>
        <w:tc>
          <w:tcPr>
            <w:tcW w:w="1080" w:type="dxa"/>
          </w:tcPr>
          <w:p w14:paraId="6ADCAFFB" w14:textId="66BDCCC8" w:rsidR="0011290B" w:rsidRPr="005D36E7" w:rsidRDefault="0011290B" w:rsidP="0011290B">
            <w:pPr>
              <w:pStyle w:val="acctfourfigures"/>
              <w:tabs>
                <w:tab w:val="clear" w:pos="765"/>
                <w:tab w:val="decimal" w:pos="557"/>
              </w:tabs>
              <w:spacing w:line="240" w:lineRule="atLeast"/>
              <w:ind w:left="-79" w:right="-65"/>
            </w:pPr>
            <w:r w:rsidRPr="00ED5DAD">
              <w:t>-</w:t>
            </w:r>
          </w:p>
        </w:tc>
        <w:tc>
          <w:tcPr>
            <w:tcW w:w="180" w:type="dxa"/>
            <w:vAlign w:val="bottom"/>
          </w:tcPr>
          <w:p w14:paraId="2F58200E" w14:textId="77777777" w:rsidR="0011290B" w:rsidRPr="005D36E7" w:rsidRDefault="0011290B" w:rsidP="0011290B">
            <w:pPr>
              <w:pStyle w:val="acctfourfigures"/>
              <w:tabs>
                <w:tab w:val="clear" w:pos="765"/>
                <w:tab w:val="decimal" w:pos="998"/>
              </w:tabs>
              <w:spacing w:line="240" w:lineRule="atLeast"/>
              <w:ind w:right="-65"/>
            </w:pPr>
          </w:p>
        </w:tc>
        <w:tc>
          <w:tcPr>
            <w:tcW w:w="1170" w:type="dxa"/>
            <w:shd w:val="clear" w:color="auto" w:fill="auto"/>
          </w:tcPr>
          <w:p w14:paraId="62D273E7" w14:textId="5EA641E7" w:rsidR="0011290B" w:rsidRPr="005D36E7" w:rsidRDefault="0011290B" w:rsidP="0011290B">
            <w:pPr>
              <w:pStyle w:val="acctfourfigures"/>
              <w:tabs>
                <w:tab w:val="clear" w:pos="765"/>
                <w:tab w:val="decimal" w:pos="909"/>
              </w:tabs>
              <w:spacing w:line="240" w:lineRule="atLeast"/>
              <w:ind w:left="-79" w:right="-79"/>
            </w:pPr>
            <w:r w:rsidRPr="00C13950">
              <w:t>3,067</w:t>
            </w:r>
          </w:p>
        </w:tc>
        <w:tc>
          <w:tcPr>
            <w:tcW w:w="180" w:type="dxa"/>
            <w:shd w:val="clear" w:color="auto" w:fill="auto"/>
            <w:vAlign w:val="bottom"/>
          </w:tcPr>
          <w:p w14:paraId="3EB55550" w14:textId="77777777" w:rsidR="0011290B" w:rsidRPr="005D36E7" w:rsidRDefault="0011290B" w:rsidP="0011290B">
            <w:pPr>
              <w:pStyle w:val="acctfourfigures"/>
              <w:tabs>
                <w:tab w:val="clear" w:pos="765"/>
                <w:tab w:val="decimal" w:pos="1001"/>
              </w:tabs>
              <w:spacing w:line="240" w:lineRule="atLeast"/>
              <w:ind w:right="-79"/>
            </w:pPr>
          </w:p>
        </w:tc>
        <w:tc>
          <w:tcPr>
            <w:tcW w:w="1170" w:type="dxa"/>
            <w:shd w:val="clear" w:color="auto" w:fill="auto"/>
          </w:tcPr>
          <w:p w14:paraId="4D96A339" w14:textId="505CB9C9" w:rsidR="0011290B" w:rsidRPr="005D36E7" w:rsidRDefault="0011290B" w:rsidP="0011290B">
            <w:pPr>
              <w:pStyle w:val="acctfourfigures"/>
              <w:tabs>
                <w:tab w:val="clear" w:pos="765"/>
                <w:tab w:val="decimal" w:pos="551"/>
              </w:tabs>
              <w:spacing w:line="240" w:lineRule="atLeast"/>
              <w:ind w:right="-65"/>
            </w:pPr>
            <w:r w:rsidRPr="009C2A6C">
              <w:t>-</w:t>
            </w:r>
          </w:p>
        </w:tc>
        <w:tc>
          <w:tcPr>
            <w:tcW w:w="180" w:type="dxa"/>
            <w:shd w:val="clear" w:color="auto" w:fill="auto"/>
            <w:vAlign w:val="bottom"/>
          </w:tcPr>
          <w:p w14:paraId="27008E49" w14:textId="77777777" w:rsidR="0011290B" w:rsidRPr="005D36E7" w:rsidRDefault="0011290B" w:rsidP="0011290B">
            <w:pPr>
              <w:pStyle w:val="acctfourfigures"/>
              <w:tabs>
                <w:tab w:val="clear" w:pos="765"/>
                <w:tab w:val="decimal" w:pos="998"/>
              </w:tabs>
              <w:spacing w:line="240" w:lineRule="atLeast"/>
              <w:ind w:right="-65"/>
            </w:pPr>
          </w:p>
        </w:tc>
        <w:tc>
          <w:tcPr>
            <w:tcW w:w="1170" w:type="dxa"/>
            <w:shd w:val="clear" w:color="auto" w:fill="auto"/>
          </w:tcPr>
          <w:p w14:paraId="5B5F526C" w14:textId="7824DE60" w:rsidR="0011290B" w:rsidRPr="005D36E7" w:rsidRDefault="0011290B" w:rsidP="0011290B">
            <w:pPr>
              <w:pStyle w:val="acctfourfigures"/>
              <w:tabs>
                <w:tab w:val="clear" w:pos="765"/>
                <w:tab w:val="decimal" w:pos="913"/>
              </w:tabs>
              <w:spacing w:line="240" w:lineRule="atLeast"/>
              <w:ind w:left="-79" w:right="-79"/>
            </w:pPr>
            <w:r w:rsidRPr="006513C6">
              <w:t>3,067</w:t>
            </w:r>
          </w:p>
        </w:tc>
      </w:tr>
      <w:tr w:rsidR="0011290B" w:rsidRPr="005D36E7" w14:paraId="3A66AC2A" w14:textId="77777777" w:rsidTr="0011290B">
        <w:trPr>
          <w:cantSplit/>
          <w:trHeight w:val="173"/>
        </w:trPr>
        <w:tc>
          <w:tcPr>
            <w:tcW w:w="4140" w:type="dxa"/>
          </w:tcPr>
          <w:p w14:paraId="0F563173" w14:textId="77777777" w:rsidR="0011290B" w:rsidRPr="005D36E7" w:rsidRDefault="0011290B" w:rsidP="0011290B">
            <w:pPr>
              <w:spacing w:line="240" w:lineRule="atLeast"/>
            </w:pPr>
            <w:r w:rsidRPr="005D36E7">
              <w:t>Purchase of goods</w:t>
            </w:r>
          </w:p>
        </w:tc>
        <w:tc>
          <w:tcPr>
            <w:tcW w:w="1080" w:type="dxa"/>
          </w:tcPr>
          <w:p w14:paraId="78B3B7C1" w14:textId="1A6608CC" w:rsidR="0011290B" w:rsidRPr="005D36E7" w:rsidRDefault="0011290B" w:rsidP="0011290B">
            <w:pPr>
              <w:pStyle w:val="acctfourfigures"/>
              <w:tabs>
                <w:tab w:val="clear" w:pos="765"/>
                <w:tab w:val="decimal" w:pos="909"/>
              </w:tabs>
              <w:spacing w:line="240" w:lineRule="atLeast"/>
              <w:ind w:left="-79" w:right="-79"/>
            </w:pPr>
            <w:r w:rsidRPr="00ED5DAD">
              <w:t>12</w:t>
            </w:r>
          </w:p>
        </w:tc>
        <w:tc>
          <w:tcPr>
            <w:tcW w:w="180" w:type="dxa"/>
            <w:vAlign w:val="bottom"/>
          </w:tcPr>
          <w:p w14:paraId="219D630C" w14:textId="77777777" w:rsidR="0011290B" w:rsidRPr="005D36E7" w:rsidRDefault="0011290B" w:rsidP="0011290B">
            <w:pPr>
              <w:pStyle w:val="acctfourfigures"/>
              <w:tabs>
                <w:tab w:val="clear" w:pos="765"/>
                <w:tab w:val="decimal" w:pos="998"/>
              </w:tabs>
              <w:spacing w:line="240" w:lineRule="atLeast"/>
              <w:ind w:right="-65"/>
            </w:pPr>
          </w:p>
        </w:tc>
        <w:tc>
          <w:tcPr>
            <w:tcW w:w="1170" w:type="dxa"/>
            <w:shd w:val="clear" w:color="auto" w:fill="auto"/>
          </w:tcPr>
          <w:p w14:paraId="2DED879F" w14:textId="155B9F5B" w:rsidR="0011290B" w:rsidRPr="005D36E7" w:rsidRDefault="0011290B" w:rsidP="0011290B">
            <w:pPr>
              <w:pStyle w:val="acctfourfigures"/>
              <w:tabs>
                <w:tab w:val="clear" w:pos="765"/>
                <w:tab w:val="decimal" w:pos="557"/>
              </w:tabs>
              <w:spacing w:line="240" w:lineRule="atLeast"/>
              <w:ind w:left="-79" w:right="-65"/>
            </w:pPr>
            <w:r w:rsidRPr="00C13950">
              <w:t>-</w:t>
            </w:r>
          </w:p>
        </w:tc>
        <w:tc>
          <w:tcPr>
            <w:tcW w:w="180" w:type="dxa"/>
            <w:shd w:val="clear" w:color="auto" w:fill="auto"/>
            <w:vAlign w:val="bottom"/>
          </w:tcPr>
          <w:p w14:paraId="0C78A473" w14:textId="77777777" w:rsidR="0011290B" w:rsidRPr="005D36E7" w:rsidRDefault="0011290B" w:rsidP="0011290B">
            <w:pPr>
              <w:pStyle w:val="acctfourfigures"/>
              <w:tabs>
                <w:tab w:val="clear" w:pos="765"/>
                <w:tab w:val="decimal" w:pos="1001"/>
              </w:tabs>
              <w:spacing w:line="240" w:lineRule="atLeast"/>
              <w:ind w:right="-79"/>
            </w:pPr>
          </w:p>
        </w:tc>
        <w:tc>
          <w:tcPr>
            <w:tcW w:w="1170" w:type="dxa"/>
            <w:shd w:val="clear" w:color="auto" w:fill="auto"/>
          </w:tcPr>
          <w:p w14:paraId="0B498069" w14:textId="10503967" w:rsidR="0011290B" w:rsidRPr="005D36E7" w:rsidRDefault="0011290B" w:rsidP="0011290B">
            <w:pPr>
              <w:pStyle w:val="acctfourfigures"/>
              <w:tabs>
                <w:tab w:val="clear" w:pos="765"/>
                <w:tab w:val="decimal" w:pos="911"/>
              </w:tabs>
              <w:spacing w:line="240" w:lineRule="atLeast"/>
              <w:ind w:left="-79" w:right="-79"/>
            </w:pPr>
            <w:r w:rsidRPr="009C2A6C">
              <w:t>12</w:t>
            </w:r>
          </w:p>
        </w:tc>
        <w:tc>
          <w:tcPr>
            <w:tcW w:w="180" w:type="dxa"/>
            <w:shd w:val="clear" w:color="auto" w:fill="auto"/>
            <w:vAlign w:val="bottom"/>
          </w:tcPr>
          <w:p w14:paraId="1DCFEB34" w14:textId="77777777" w:rsidR="0011290B" w:rsidRPr="005D36E7" w:rsidRDefault="0011290B" w:rsidP="0011290B">
            <w:pPr>
              <w:pStyle w:val="acctfourfigures"/>
              <w:tabs>
                <w:tab w:val="clear" w:pos="765"/>
                <w:tab w:val="decimal" w:pos="998"/>
              </w:tabs>
              <w:spacing w:line="240" w:lineRule="atLeast"/>
              <w:ind w:right="-65"/>
            </w:pPr>
          </w:p>
        </w:tc>
        <w:tc>
          <w:tcPr>
            <w:tcW w:w="1170" w:type="dxa"/>
            <w:shd w:val="clear" w:color="auto" w:fill="auto"/>
          </w:tcPr>
          <w:p w14:paraId="4C7EE010" w14:textId="0B95AC03" w:rsidR="0011290B" w:rsidRPr="005D36E7" w:rsidRDefault="0011290B" w:rsidP="0011290B">
            <w:pPr>
              <w:pStyle w:val="acctfourfigures"/>
              <w:tabs>
                <w:tab w:val="clear" w:pos="765"/>
                <w:tab w:val="decimal" w:pos="549"/>
              </w:tabs>
              <w:spacing w:line="240" w:lineRule="atLeast"/>
              <w:ind w:left="-79" w:right="-65"/>
            </w:pPr>
            <w:r w:rsidRPr="006513C6">
              <w:t>-</w:t>
            </w:r>
          </w:p>
        </w:tc>
      </w:tr>
    </w:tbl>
    <w:p w14:paraId="06CEC35E" w14:textId="77777777" w:rsidR="00A57D49" w:rsidRPr="005D36E7" w:rsidRDefault="00A57D49">
      <w:pPr>
        <w:spacing w:line="240" w:lineRule="auto"/>
        <w:rPr>
          <w:rFonts w:cstheme="minorBidi"/>
          <w:b/>
          <w:sz w:val="24"/>
          <w:cs/>
          <w:lang w:bidi="th-TH"/>
        </w:rPr>
      </w:pPr>
      <w:r w:rsidRPr="005D36E7">
        <w:br w:type="page"/>
      </w:r>
    </w:p>
    <w:p w14:paraId="30EFBBD2" w14:textId="6848D84B" w:rsidR="005529B5" w:rsidRPr="005D36E7" w:rsidRDefault="005529B5" w:rsidP="005529B5">
      <w:pPr>
        <w:spacing w:line="240" w:lineRule="auto"/>
        <w:ind w:firstLine="540"/>
        <w:rPr>
          <w:szCs w:val="22"/>
          <w:lang w:val="en-US"/>
        </w:rPr>
      </w:pPr>
      <w:bookmarkStart w:id="1" w:name="_Hlk78894717"/>
      <w:r w:rsidRPr="005D36E7">
        <w:rPr>
          <w:szCs w:val="22"/>
          <w:lang w:val="en-US"/>
        </w:rPr>
        <w:lastRenderedPageBreak/>
        <w:t xml:space="preserve">Balances as at </w:t>
      </w:r>
      <w:r w:rsidRPr="005D36E7">
        <w:t>30</w:t>
      </w:r>
      <w:r w:rsidR="00800E72">
        <w:t xml:space="preserve"> September</w:t>
      </w:r>
      <w:r w:rsidRPr="005D36E7">
        <w:t xml:space="preserve"> 2021</w:t>
      </w:r>
      <w:r w:rsidRPr="005D36E7">
        <w:rPr>
          <w:szCs w:val="22"/>
          <w:lang w:val="en-US"/>
        </w:rPr>
        <w:t xml:space="preserve"> and 31 December 2020 with related party were as follows:</w:t>
      </w:r>
    </w:p>
    <w:p w14:paraId="755F639E" w14:textId="77777777" w:rsidR="004B2949" w:rsidRDefault="004B2949" w:rsidP="004B2949">
      <w:pPr>
        <w:spacing w:line="240" w:lineRule="auto"/>
        <w:ind w:firstLine="540"/>
        <w:rPr>
          <w:szCs w:val="22"/>
          <w:lang w:val="en-US"/>
        </w:rPr>
      </w:pPr>
    </w:p>
    <w:tbl>
      <w:tblPr>
        <w:tblW w:w="9285" w:type="dxa"/>
        <w:tblInd w:w="450" w:type="dxa"/>
        <w:tblLayout w:type="fixed"/>
        <w:tblCellMar>
          <w:left w:w="79" w:type="dxa"/>
          <w:right w:w="79" w:type="dxa"/>
        </w:tblCellMar>
        <w:tblLook w:val="04A0" w:firstRow="1" w:lastRow="0" w:firstColumn="1" w:lastColumn="0" w:noHBand="0" w:noVBand="1"/>
      </w:tblPr>
      <w:tblGrid>
        <w:gridCol w:w="4034"/>
        <w:gridCol w:w="1180"/>
        <w:gridCol w:w="189"/>
        <w:gridCol w:w="1180"/>
        <w:gridCol w:w="180"/>
        <w:gridCol w:w="1144"/>
        <w:gridCol w:w="189"/>
        <w:gridCol w:w="1189"/>
      </w:tblGrid>
      <w:tr w:rsidR="004B2949" w14:paraId="0621E5A3" w14:textId="77777777" w:rsidTr="004B2949">
        <w:trPr>
          <w:cantSplit/>
          <w:tblHeader/>
        </w:trPr>
        <w:tc>
          <w:tcPr>
            <w:tcW w:w="4034" w:type="dxa"/>
          </w:tcPr>
          <w:p w14:paraId="677D91A4" w14:textId="77777777" w:rsidR="004B2949" w:rsidRDefault="004B2949">
            <w:pPr>
              <w:spacing w:line="240" w:lineRule="atLeast"/>
              <w:ind w:firstLine="11"/>
              <w:rPr>
                <w:b/>
                <w:bCs/>
                <w:i/>
                <w:iCs/>
                <w:lang w:eastAsia="en-GB"/>
              </w:rPr>
            </w:pPr>
          </w:p>
        </w:tc>
        <w:tc>
          <w:tcPr>
            <w:tcW w:w="2549" w:type="dxa"/>
            <w:gridSpan w:val="3"/>
            <w:hideMark/>
          </w:tcPr>
          <w:p w14:paraId="57493A7C" w14:textId="77777777" w:rsidR="004B2949" w:rsidRDefault="004B2949">
            <w:pPr>
              <w:pStyle w:val="acctmergecolhdg"/>
              <w:spacing w:line="240" w:lineRule="atLeast"/>
              <w:rPr>
                <w:lang w:eastAsia="en-GB"/>
              </w:rPr>
            </w:pPr>
            <w:r>
              <w:rPr>
                <w:lang w:eastAsia="en-GB"/>
              </w:rPr>
              <w:t xml:space="preserve">Consolidated </w:t>
            </w:r>
          </w:p>
          <w:p w14:paraId="2F559531" w14:textId="77777777" w:rsidR="004B2949" w:rsidRDefault="004B2949">
            <w:pPr>
              <w:pStyle w:val="acctmergecolhdg"/>
              <w:spacing w:line="240" w:lineRule="atLeast"/>
              <w:rPr>
                <w:lang w:eastAsia="en-GB"/>
              </w:rPr>
            </w:pPr>
            <w:r>
              <w:rPr>
                <w:lang w:eastAsia="en-GB"/>
              </w:rPr>
              <w:t>financial statements</w:t>
            </w:r>
          </w:p>
        </w:tc>
        <w:tc>
          <w:tcPr>
            <w:tcW w:w="180" w:type="dxa"/>
          </w:tcPr>
          <w:p w14:paraId="01495318" w14:textId="77777777" w:rsidR="004B2949" w:rsidRDefault="004B2949">
            <w:pPr>
              <w:pStyle w:val="acctmergecolhdg"/>
              <w:spacing w:line="240" w:lineRule="atLeast"/>
              <w:rPr>
                <w:lang w:eastAsia="en-GB"/>
              </w:rPr>
            </w:pPr>
          </w:p>
        </w:tc>
        <w:tc>
          <w:tcPr>
            <w:tcW w:w="2522" w:type="dxa"/>
            <w:gridSpan w:val="3"/>
            <w:hideMark/>
          </w:tcPr>
          <w:p w14:paraId="75056E79" w14:textId="77777777" w:rsidR="004B2949" w:rsidRDefault="004B2949">
            <w:pPr>
              <w:pStyle w:val="acctmergecolhdg"/>
              <w:spacing w:line="240" w:lineRule="atLeast"/>
              <w:rPr>
                <w:lang w:eastAsia="en-GB"/>
              </w:rPr>
            </w:pPr>
            <w:r>
              <w:rPr>
                <w:lang w:eastAsia="en-GB"/>
              </w:rPr>
              <w:t xml:space="preserve">Separate </w:t>
            </w:r>
          </w:p>
          <w:p w14:paraId="6C6BFEFB" w14:textId="77777777" w:rsidR="004B2949" w:rsidRDefault="004B2949">
            <w:pPr>
              <w:pStyle w:val="acctmergecolhdg"/>
              <w:spacing w:line="240" w:lineRule="atLeast"/>
              <w:rPr>
                <w:lang w:eastAsia="en-GB"/>
              </w:rPr>
            </w:pPr>
            <w:r>
              <w:rPr>
                <w:lang w:eastAsia="en-GB"/>
              </w:rPr>
              <w:t>financial statements</w:t>
            </w:r>
          </w:p>
        </w:tc>
      </w:tr>
      <w:tr w:rsidR="004B2949" w14:paraId="1B6E9D8C" w14:textId="77777777" w:rsidTr="004B2949">
        <w:trPr>
          <w:cantSplit/>
          <w:tblHeader/>
        </w:trPr>
        <w:tc>
          <w:tcPr>
            <w:tcW w:w="4034" w:type="dxa"/>
          </w:tcPr>
          <w:p w14:paraId="5D735AD5" w14:textId="77777777" w:rsidR="004B2949" w:rsidRDefault="004B2949">
            <w:pPr>
              <w:pStyle w:val="acctfourfigures"/>
              <w:spacing w:line="240" w:lineRule="atLeast"/>
              <w:ind w:firstLine="11"/>
              <w:rPr>
                <w:b/>
                <w:bCs/>
                <w:i/>
                <w:iCs/>
                <w:color w:val="000000" w:themeColor="text1"/>
                <w:szCs w:val="22"/>
                <w:lang w:val="en-US" w:eastAsia="en-GB"/>
              </w:rPr>
            </w:pPr>
          </w:p>
          <w:p w14:paraId="2D707532" w14:textId="77777777" w:rsidR="004B2949" w:rsidRDefault="004B2949">
            <w:pPr>
              <w:pStyle w:val="acctfourfigures"/>
              <w:spacing w:line="240" w:lineRule="atLeast"/>
              <w:ind w:firstLine="11"/>
              <w:rPr>
                <w:b/>
                <w:bCs/>
                <w:i/>
                <w:iCs/>
                <w:color w:val="000000" w:themeColor="text1"/>
                <w:szCs w:val="22"/>
                <w:lang w:eastAsia="en-GB"/>
              </w:rPr>
            </w:pPr>
          </w:p>
          <w:p w14:paraId="4E4CD482" w14:textId="28A554C6" w:rsidR="004B2949" w:rsidRPr="004B2949" w:rsidRDefault="004B2949">
            <w:pPr>
              <w:pStyle w:val="acctfourfigures"/>
              <w:spacing w:line="240" w:lineRule="atLeast"/>
              <w:ind w:firstLine="11"/>
              <w:rPr>
                <w:rFonts w:cs="Angsana New"/>
                <w:szCs w:val="28"/>
                <w:lang w:eastAsia="en-GB" w:bidi="th-TH"/>
              </w:rPr>
            </w:pPr>
            <w:r>
              <w:rPr>
                <w:b/>
                <w:bCs/>
                <w:i/>
                <w:iCs/>
                <w:color w:val="000000" w:themeColor="text1"/>
                <w:szCs w:val="22"/>
                <w:lang w:val="en-US" w:eastAsia="en-GB"/>
              </w:rPr>
              <w:t xml:space="preserve">Trade and other </w:t>
            </w:r>
            <w:r>
              <w:rPr>
                <w:rFonts w:cs="Angsana New"/>
                <w:b/>
                <w:bCs/>
                <w:i/>
                <w:iCs/>
                <w:color w:val="000000" w:themeColor="text1"/>
                <w:szCs w:val="28"/>
                <w:lang w:val="en-US" w:eastAsia="en-GB" w:bidi="th-TH"/>
              </w:rPr>
              <w:t>receivables</w:t>
            </w:r>
          </w:p>
        </w:tc>
        <w:tc>
          <w:tcPr>
            <w:tcW w:w="1180" w:type="dxa"/>
            <w:hideMark/>
          </w:tcPr>
          <w:p w14:paraId="748154CB" w14:textId="77777777" w:rsidR="004B2949" w:rsidRDefault="004B2949">
            <w:pPr>
              <w:jc w:val="center"/>
              <w:rPr>
                <w:lang w:eastAsia="en-GB"/>
              </w:rPr>
            </w:pPr>
            <w:r>
              <w:rPr>
                <w:lang w:eastAsia="en-GB"/>
              </w:rPr>
              <w:t>30</w:t>
            </w:r>
          </w:p>
          <w:p w14:paraId="209EDA39" w14:textId="77777777" w:rsidR="004B2949" w:rsidRDefault="004B2949">
            <w:pPr>
              <w:jc w:val="center"/>
              <w:rPr>
                <w:lang w:eastAsia="en-GB"/>
              </w:rPr>
            </w:pPr>
            <w:r>
              <w:rPr>
                <w:lang w:eastAsia="en-GB"/>
              </w:rPr>
              <w:t>September 2021</w:t>
            </w:r>
          </w:p>
        </w:tc>
        <w:tc>
          <w:tcPr>
            <w:tcW w:w="189" w:type="dxa"/>
          </w:tcPr>
          <w:p w14:paraId="09267488" w14:textId="77777777" w:rsidR="004B2949" w:rsidRDefault="004B2949">
            <w:pPr>
              <w:jc w:val="center"/>
              <w:rPr>
                <w:lang w:eastAsia="en-GB"/>
              </w:rPr>
            </w:pPr>
          </w:p>
        </w:tc>
        <w:tc>
          <w:tcPr>
            <w:tcW w:w="1180" w:type="dxa"/>
            <w:hideMark/>
          </w:tcPr>
          <w:p w14:paraId="2351453F" w14:textId="77777777" w:rsidR="004B2949" w:rsidRDefault="004B2949">
            <w:pPr>
              <w:jc w:val="center"/>
              <w:rPr>
                <w:lang w:eastAsia="en-GB"/>
              </w:rPr>
            </w:pPr>
            <w:r>
              <w:rPr>
                <w:lang w:eastAsia="en-GB"/>
              </w:rPr>
              <w:t>31</w:t>
            </w:r>
          </w:p>
          <w:p w14:paraId="7FDA526E" w14:textId="77777777" w:rsidR="004B2949" w:rsidRDefault="004B2949">
            <w:pPr>
              <w:jc w:val="center"/>
              <w:rPr>
                <w:lang w:eastAsia="en-GB"/>
              </w:rPr>
            </w:pPr>
            <w:r>
              <w:rPr>
                <w:lang w:eastAsia="en-GB"/>
              </w:rPr>
              <w:t>December</w:t>
            </w:r>
          </w:p>
          <w:p w14:paraId="75995047" w14:textId="77777777" w:rsidR="004B2949" w:rsidRDefault="004B2949">
            <w:pPr>
              <w:jc w:val="center"/>
              <w:rPr>
                <w:lang w:eastAsia="en-GB"/>
              </w:rPr>
            </w:pPr>
            <w:r>
              <w:rPr>
                <w:lang w:eastAsia="en-GB"/>
              </w:rPr>
              <w:t>2020</w:t>
            </w:r>
          </w:p>
        </w:tc>
        <w:tc>
          <w:tcPr>
            <w:tcW w:w="180" w:type="dxa"/>
            <w:vAlign w:val="bottom"/>
          </w:tcPr>
          <w:p w14:paraId="15A999A0" w14:textId="77777777" w:rsidR="004B2949" w:rsidRDefault="004B2949">
            <w:pPr>
              <w:jc w:val="center"/>
              <w:rPr>
                <w:lang w:eastAsia="en-GB"/>
              </w:rPr>
            </w:pPr>
          </w:p>
        </w:tc>
        <w:tc>
          <w:tcPr>
            <w:tcW w:w="1144" w:type="dxa"/>
            <w:hideMark/>
          </w:tcPr>
          <w:p w14:paraId="26773CE8" w14:textId="77777777" w:rsidR="004B2949" w:rsidRDefault="004B2949">
            <w:pPr>
              <w:jc w:val="center"/>
              <w:rPr>
                <w:lang w:eastAsia="en-GB"/>
              </w:rPr>
            </w:pPr>
            <w:r>
              <w:rPr>
                <w:lang w:eastAsia="en-GB"/>
              </w:rPr>
              <w:t xml:space="preserve">30 </w:t>
            </w:r>
          </w:p>
          <w:p w14:paraId="47686972" w14:textId="77777777" w:rsidR="004B2949" w:rsidRDefault="004B2949">
            <w:pPr>
              <w:jc w:val="center"/>
              <w:rPr>
                <w:lang w:eastAsia="en-GB"/>
              </w:rPr>
            </w:pPr>
            <w:r>
              <w:rPr>
                <w:lang w:eastAsia="en-GB"/>
              </w:rPr>
              <w:t>September 2021</w:t>
            </w:r>
          </w:p>
        </w:tc>
        <w:tc>
          <w:tcPr>
            <w:tcW w:w="189" w:type="dxa"/>
          </w:tcPr>
          <w:p w14:paraId="0BA21A1A" w14:textId="77777777" w:rsidR="004B2949" w:rsidRDefault="004B2949">
            <w:pPr>
              <w:jc w:val="center"/>
              <w:rPr>
                <w:lang w:eastAsia="en-GB"/>
              </w:rPr>
            </w:pPr>
          </w:p>
        </w:tc>
        <w:tc>
          <w:tcPr>
            <w:tcW w:w="1189" w:type="dxa"/>
            <w:hideMark/>
          </w:tcPr>
          <w:p w14:paraId="64D00932" w14:textId="77777777" w:rsidR="004B2949" w:rsidRDefault="004B2949">
            <w:pPr>
              <w:jc w:val="center"/>
              <w:rPr>
                <w:lang w:eastAsia="en-GB"/>
              </w:rPr>
            </w:pPr>
            <w:r>
              <w:rPr>
                <w:lang w:eastAsia="en-GB"/>
              </w:rPr>
              <w:t>31</w:t>
            </w:r>
          </w:p>
          <w:p w14:paraId="1BFDB462" w14:textId="77777777" w:rsidR="004B2949" w:rsidRDefault="004B2949">
            <w:pPr>
              <w:jc w:val="center"/>
              <w:rPr>
                <w:lang w:eastAsia="en-GB"/>
              </w:rPr>
            </w:pPr>
            <w:r>
              <w:rPr>
                <w:lang w:eastAsia="en-GB"/>
              </w:rPr>
              <w:t>December</w:t>
            </w:r>
          </w:p>
          <w:p w14:paraId="6EFDD8AF" w14:textId="77777777" w:rsidR="004B2949" w:rsidRDefault="004B2949">
            <w:pPr>
              <w:jc w:val="center"/>
              <w:rPr>
                <w:lang w:eastAsia="en-GB"/>
              </w:rPr>
            </w:pPr>
            <w:r>
              <w:rPr>
                <w:lang w:eastAsia="en-GB"/>
              </w:rPr>
              <w:t>2020</w:t>
            </w:r>
          </w:p>
        </w:tc>
      </w:tr>
      <w:tr w:rsidR="004B2949" w14:paraId="2908FFA2" w14:textId="77777777" w:rsidTr="004B2949">
        <w:trPr>
          <w:cantSplit/>
          <w:tblHeader/>
        </w:trPr>
        <w:tc>
          <w:tcPr>
            <w:tcW w:w="4034" w:type="dxa"/>
          </w:tcPr>
          <w:p w14:paraId="7D9ED3F4" w14:textId="77777777" w:rsidR="004B2949" w:rsidRDefault="004B2949">
            <w:pPr>
              <w:spacing w:line="240" w:lineRule="atLeast"/>
              <w:ind w:firstLine="11"/>
              <w:rPr>
                <w:b/>
                <w:bCs/>
                <w:i/>
                <w:iCs/>
                <w:lang w:eastAsia="en-GB"/>
              </w:rPr>
            </w:pPr>
          </w:p>
        </w:tc>
        <w:tc>
          <w:tcPr>
            <w:tcW w:w="5251" w:type="dxa"/>
            <w:gridSpan w:val="7"/>
            <w:hideMark/>
          </w:tcPr>
          <w:p w14:paraId="51363E83" w14:textId="77777777" w:rsidR="004B2949" w:rsidRDefault="004B2949">
            <w:pPr>
              <w:pStyle w:val="acctfourfigures"/>
              <w:spacing w:line="240" w:lineRule="atLeast"/>
              <w:jc w:val="center"/>
              <w:rPr>
                <w:i/>
                <w:iCs/>
                <w:lang w:eastAsia="en-GB"/>
              </w:rPr>
            </w:pPr>
            <w:r>
              <w:rPr>
                <w:i/>
                <w:iCs/>
                <w:lang w:eastAsia="en-GB"/>
              </w:rPr>
              <w:t>(in thousand Baht)</w:t>
            </w:r>
          </w:p>
        </w:tc>
      </w:tr>
      <w:tr w:rsidR="004B2949" w14:paraId="53FC2BFA" w14:textId="77777777" w:rsidTr="004B2949">
        <w:trPr>
          <w:cantSplit/>
        </w:trPr>
        <w:tc>
          <w:tcPr>
            <w:tcW w:w="4034" w:type="dxa"/>
            <w:hideMark/>
          </w:tcPr>
          <w:p w14:paraId="5943ADBC" w14:textId="75B42272" w:rsidR="004B2949" w:rsidRDefault="00984C51">
            <w:pPr>
              <w:spacing w:line="20" w:lineRule="atLeast"/>
              <w:rPr>
                <w:b/>
                <w:bCs/>
                <w:lang w:eastAsia="en-GB"/>
              </w:rPr>
            </w:pPr>
            <w:r w:rsidRPr="00984C51">
              <w:rPr>
                <w:b/>
                <w:bCs/>
                <w:lang w:eastAsia="en-GB"/>
              </w:rPr>
              <w:t>Trade</w:t>
            </w:r>
            <w:r w:rsidR="004B2949">
              <w:rPr>
                <w:b/>
                <w:bCs/>
                <w:lang w:eastAsia="en-GB"/>
              </w:rPr>
              <w:t xml:space="preserve"> receivables</w:t>
            </w:r>
          </w:p>
        </w:tc>
        <w:tc>
          <w:tcPr>
            <w:tcW w:w="1180" w:type="dxa"/>
          </w:tcPr>
          <w:p w14:paraId="146CF4DE" w14:textId="77777777" w:rsidR="004B2949" w:rsidRDefault="004B2949">
            <w:pPr>
              <w:pStyle w:val="acctfourfigures"/>
              <w:tabs>
                <w:tab w:val="clear" w:pos="765"/>
                <w:tab w:val="decimal" w:pos="911"/>
              </w:tabs>
              <w:spacing w:line="240" w:lineRule="atLeast"/>
              <w:ind w:right="11"/>
              <w:rPr>
                <w:b/>
                <w:bCs/>
                <w:lang w:eastAsia="en-GB"/>
              </w:rPr>
            </w:pPr>
          </w:p>
        </w:tc>
        <w:tc>
          <w:tcPr>
            <w:tcW w:w="189" w:type="dxa"/>
          </w:tcPr>
          <w:p w14:paraId="32FAADE2" w14:textId="77777777" w:rsidR="004B2949" w:rsidRDefault="004B2949">
            <w:pPr>
              <w:pStyle w:val="acctfourfigures"/>
              <w:tabs>
                <w:tab w:val="clear" w:pos="765"/>
                <w:tab w:val="decimal" w:pos="911"/>
              </w:tabs>
              <w:spacing w:line="240" w:lineRule="atLeast"/>
              <w:rPr>
                <w:lang w:eastAsia="en-GB"/>
              </w:rPr>
            </w:pPr>
          </w:p>
        </w:tc>
        <w:tc>
          <w:tcPr>
            <w:tcW w:w="1180" w:type="dxa"/>
          </w:tcPr>
          <w:p w14:paraId="55ED8AA5" w14:textId="77777777" w:rsidR="004B2949" w:rsidRDefault="004B2949">
            <w:pPr>
              <w:pStyle w:val="acctfourfigures"/>
              <w:tabs>
                <w:tab w:val="clear" w:pos="765"/>
                <w:tab w:val="decimal" w:pos="911"/>
              </w:tabs>
              <w:spacing w:line="240" w:lineRule="atLeast"/>
              <w:ind w:right="11"/>
              <w:rPr>
                <w:b/>
                <w:bCs/>
                <w:lang w:eastAsia="en-GB"/>
              </w:rPr>
            </w:pPr>
          </w:p>
        </w:tc>
        <w:tc>
          <w:tcPr>
            <w:tcW w:w="180" w:type="dxa"/>
          </w:tcPr>
          <w:p w14:paraId="14ECCA17" w14:textId="77777777" w:rsidR="004B2949" w:rsidRDefault="004B2949">
            <w:pPr>
              <w:pStyle w:val="acctfourfigures"/>
              <w:tabs>
                <w:tab w:val="clear" w:pos="765"/>
                <w:tab w:val="decimal" w:pos="911"/>
              </w:tabs>
              <w:spacing w:line="240" w:lineRule="atLeast"/>
              <w:rPr>
                <w:lang w:eastAsia="en-GB"/>
              </w:rPr>
            </w:pPr>
          </w:p>
        </w:tc>
        <w:tc>
          <w:tcPr>
            <w:tcW w:w="1144" w:type="dxa"/>
          </w:tcPr>
          <w:p w14:paraId="5B118848" w14:textId="77777777" w:rsidR="004B2949" w:rsidRDefault="004B2949">
            <w:pPr>
              <w:pStyle w:val="acctfourfigures"/>
              <w:tabs>
                <w:tab w:val="clear" w:pos="765"/>
                <w:tab w:val="decimal" w:pos="821"/>
              </w:tabs>
              <w:spacing w:line="240" w:lineRule="atLeast"/>
              <w:ind w:right="11"/>
              <w:rPr>
                <w:b/>
                <w:bCs/>
                <w:lang w:eastAsia="en-GB"/>
              </w:rPr>
            </w:pPr>
          </w:p>
        </w:tc>
        <w:tc>
          <w:tcPr>
            <w:tcW w:w="189" w:type="dxa"/>
          </w:tcPr>
          <w:p w14:paraId="4AA60746" w14:textId="77777777" w:rsidR="004B2949" w:rsidRDefault="004B2949">
            <w:pPr>
              <w:pStyle w:val="acctfourfigures"/>
              <w:tabs>
                <w:tab w:val="clear" w:pos="765"/>
                <w:tab w:val="decimal" w:pos="911"/>
              </w:tabs>
              <w:spacing w:line="240" w:lineRule="atLeast"/>
              <w:rPr>
                <w:lang w:eastAsia="en-GB"/>
              </w:rPr>
            </w:pPr>
          </w:p>
        </w:tc>
        <w:tc>
          <w:tcPr>
            <w:tcW w:w="1189" w:type="dxa"/>
          </w:tcPr>
          <w:p w14:paraId="5E71EF74" w14:textId="77777777" w:rsidR="004B2949" w:rsidRDefault="004B2949">
            <w:pPr>
              <w:pStyle w:val="acctfourfigures"/>
              <w:tabs>
                <w:tab w:val="clear" w:pos="765"/>
                <w:tab w:val="decimal" w:pos="821"/>
              </w:tabs>
              <w:spacing w:line="240" w:lineRule="atLeast"/>
              <w:ind w:right="11"/>
              <w:rPr>
                <w:b/>
                <w:bCs/>
                <w:lang w:eastAsia="en-GB"/>
              </w:rPr>
            </w:pPr>
          </w:p>
        </w:tc>
      </w:tr>
      <w:tr w:rsidR="004B2949" w14:paraId="5FA777F4" w14:textId="77777777" w:rsidTr="004B2949">
        <w:trPr>
          <w:cantSplit/>
        </w:trPr>
        <w:tc>
          <w:tcPr>
            <w:tcW w:w="4034" w:type="dxa"/>
            <w:hideMark/>
          </w:tcPr>
          <w:p w14:paraId="0C2FF2CF" w14:textId="59FAFD41" w:rsidR="004B2949" w:rsidRDefault="00984C51" w:rsidP="004B2949">
            <w:pPr>
              <w:spacing w:line="240" w:lineRule="atLeast"/>
              <w:rPr>
                <w:lang w:eastAsia="en-GB"/>
              </w:rPr>
            </w:pPr>
            <w:r w:rsidRPr="00984C51">
              <w:rPr>
                <w:lang w:eastAsia="en-GB"/>
              </w:rPr>
              <w:t>Other related party</w:t>
            </w:r>
          </w:p>
        </w:tc>
        <w:tc>
          <w:tcPr>
            <w:tcW w:w="1180" w:type="dxa"/>
            <w:tcBorders>
              <w:top w:val="nil"/>
              <w:left w:val="nil"/>
              <w:bottom w:val="double" w:sz="4" w:space="0" w:color="auto"/>
              <w:right w:val="nil"/>
            </w:tcBorders>
            <w:hideMark/>
          </w:tcPr>
          <w:p w14:paraId="2682B2A3" w14:textId="5308A4D3" w:rsidR="004B2949" w:rsidRDefault="004B2949" w:rsidP="00984C51">
            <w:pPr>
              <w:pStyle w:val="acctfourfigures"/>
              <w:tabs>
                <w:tab w:val="clear" w:pos="765"/>
                <w:tab w:val="decimal" w:pos="905"/>
              </w:tabs>
              <w:spacing w:line="240" w:lineRule="atLeast"/>
              <w:ind w:right="-65"/>
              <w:rPr>
                <w:b/>
                <w:bCs/>
                <w:szCs w:val="22"/>
              </w:rPr>
            </w:pPr>
            <w:r w:rsidRPr="004B2949">
              <w:rPr>
                <w:b/>
                <w:bCs/>
                <w:szCs w:val="22"/>
              </w:rPr>
              <w:t>183</w:t>
            </w:r>
          </w:p>
        </w:tc>
        <w:tc>
          <w:tcPr>
            <w:tcW w:w="189" w:type="dxa"/>
          </w:tcPr>
          <w:p w14:paraId="7F0BDCF8" w14:textId="77777777" w:rsidR="004B2949" w:rsidRDefault="004B2949" w:rsidP="004B2949">
            <w:pPr>
              <w:pStyle w:val="acctfourfigures"/>
              <w:tabs>
                <w:tab w:val="clear" w:pos="765"/>
                <w:tab w:val="decimal" w:pos="1001"/>
              </w:tabs>
              <w:spacing w:line="240" w:lineRule="atLeast"/>
              <w:ind w:left="-79" w:right="-79"/>
              <w:rPr>
                <w:b/>
                <w:bCs/>
                <w:szCs w:val="22"/>
              </w:rPr>
            </w:pPr>
          </w:p>
        </w:tc>
        <w:tc>
          <w:tcPr>
            <w:tcW w:w="1180" w:type="dxa"/>
            <w:tcBorders>
              <w:top w:val="nil"/>
              <w:left w:val="nil"/>
              <w:bottom w:val="double" w:sz="4" w:space="0" w:color="auto"/>
              <w:right w:val="nil"/>
            </w:tcBorders>
            <w:hideMark/>
          </w:tcPr>
          <w:p w14:paraId="05291A6C" w14:textId="02FF8EEF" w:rsidR="004B2949" w:rsidRDefault="004B2949" w:rsidP="004B2949">
            <w:pPr>
              <w:pStyle w:val="acctfourfigures"/>
              <w:tabs>
                <w:tab w:val="clear" w:pos="765"/>
                <w:tab w:val="decimal" w:pos="546"/>
              </w:tabs>
              <w:spacing w:line="240" w:lineRule="atLeast"/>
              <w:ind w:left="-79" w:right="-65"/>
              <w:rPr>
                <w:b/>
                <w:bCs/>
                <w:szCs w:val="22"/>
              </w:rPr>
            </w:pPr>
            <w:r w:rsidRPr="004B2949">
              <w:rPr>
                <w:b/>
                <w:bCs/>
                <w:szCs w:val="22"/>
              </w:rPr>
              <w:t>-</w:t>
            </w:r>
          </w:p>
        </w:tc>
        <w:tc>
          <w:tcPr>
            <w:tcW w:w="180" w:type="dxa"/>
          </w:tcPr>
          <w:p w14:paraId="14E74C52" w14:textId="77777777" w:rsidR="004B2949" w:rsidRDefault="004B2949" w:rsidP="004B2949">
            <w:pPr>
              <w:pStyle w:val="acctfourfigures"/>
              <w:tabs>
                <w:tab w:val="clear" w:pos="765"/>
                <w:tab w:val="decimal" w:pos="1001"/>
              </w:tabs>
              <w:spacing w:line="240" w:lineRule="atLeast"/>
              <w:ind w:left="-79" w:right="-79"/>
              <w:rPr>
                <w:b/>
                <w:bCs/>
                <w:szCs w:val="22"/>
              </w:rPr>
            </w:pPr>
          </w:p>
        </w:tc>
        <w:tc>
          <w:tcPr>
            <w:tcW w:w="1144" w:type="dxa"/>
            <w:tcBorders>
              <w:top w:val="nil"/>
              <w:left w:val="nil"/>
              <w:bottom w:val="double" w:sz="4" w:space="0" w:color="auto"/>
              <w:right w:val="nil"/>
            </w:tcBorders>
            <w:hideMark/>
          </w:tcPr>
          <w:p w14:paraId="0867AA47" w14:textId="25432AE0" w:rsidR="004B2949" w:rsidRDefault="004B2949" w:rsidP="00984C51">
            <w:pPr>
              <w:pStyle w:val="acctfourfigures"/>
              <w:tabs>
                <w:tab w:val="clear" w:pos="765"/>
                <w:tab w:val="decimal" w:pos="905"/>
              </w:tabs>
              <w:spacing w:line="240" w:lineRule="atLeast"/>
              <w:ind w:right="-65"/>
              <w:rPr>
                <w:b/>
                <w:bCs/>
                <w:szCs w:val="22"/>
              </w:rPr>
            </w:pPr>
            <w:r w:rsidRPr="004B2949">
              <w:rPr>
                <w:b/>
                <w:bCs/>
                <w:szCs w:val="22"/>
              </w:rPr>
              <w:t>183</w:t>
            </w:r>
          </w:p>
        </w:tc>
        <w:tc>
          <w:tcPr>
            <w:tcW w:w="189" w:type="dxa"/>
          </w:tcPr>
          <w:p w14:paraId="0BFC1A06" w14:textId="77777777" w:rsidR="004B2949" w:rsidRPr="004B2949" w:rsidRDefault="004B2949" w:rsidP="004B2949">
            <w:pPr>
              <w:pStyle w:val="acctfourfigures"/>
              <w:tabs>
                <w:tab w:val="clear" w:pos="765"/>
                <w:tab w:val="decimal" w:pos="911"/>
              </w:tabs>
              <w:spacing w:line="240" w:lineRule="atLeast"/>
              <w:rPr>
                <w:b/>
                <w:bCs/>
                <w:szCs w:val="22"/>
              </w:rPr>
            </w:pPr>
          </w:p>
        </w:tc>
        <w:tc>
          <w:tcPr>
            <w:tcW w:w="1189" w:type="dxa"/>
            <w:tcBorders>
              <w:top w:val="nil"/>
              <w:left w:val="nil"/>
              <w:bottom w:val="double" w:sz="4" w:space="0" w:color="auto"/>
              <w:right w:val="nil"/>
            </w:tcBorders>
            <w:vAlign w:val="bottom"/>
            <w:hideMark/>
          </w:tcPr>
          <w:p w14:paraId="617EFC71" w14:textId="313FD0E0" w:rsidR="004B2949" w:rsidRPr="004B2949" w:rsidRDefault="004B2949" w:rsidP="00984C51">
            <w:pPr>
              <w:pStyle w:val="acctfourfigures"/>
              <w:tabs>
                <w:tab w:val="clear" w:pos="765"/>
                <w:tab w:val="decimal" w:pos="546"/>
              </w:tabs>
              <w:spacing w:line="240" w:lineRule="atLeast"/>
              <w:ind w:left="-79" w:right="-65"/>
              <w:rPr>
                <w:b/>
                <w:bCs/>
                <w:szCs w:val="22"/>
              </w:rPr>
            </w:pPr>
            <w:r w:rsidRPr="004B2949">
              <w:rPr>
                <w:b/>
                <w:bCs/>
                <w:szCs w:val="22"/>
              </w:rPr>
              <w:t>-</w:t>
            </w:r>
          </w:p>
        </w:tc>
      </w:tr>
    </w:tbl>
    <w:p w14:paraId="61A21069" w14:textId="77777777" w:rsidR="004B2949" w:rsidRPr="005D36E7" w:rsidRDefault="004B2949" w:rsidP="005529B5">
      <w:pPr>
        <w:spacing w:line="240" w:lineRule="auto"/>
        <w:ind w:firstLine="540"/>
        <w:rPr>
          <w:szCs w:val="22"/>
          <w:lang w:val="en-US"/>
        </w:rPr>
      </w:pPr>
    </w:p>
    <w:tbl>
      <w:tblPr>
        <w:tblW w:w="9279" w:type="dxa"/>
        <w:tblInd w:w="450" w:type="dxa"/>
        <w:tblLayout w:type="fixed"/>
        <w:tblCellMar>
          <w:left w:w="79" w:type="dxa"/>
          <w:right w:w="79" w:type="dxa"/>
        </w:tblCellMar>
        <w:tblLook w:val="0000" w:firstRow="0" w:lastRow="0" w:firstColumn="0" w:lastColumn="0" w:noHBand="0" w:noVBand="0"/>
      </w:tblPr>
      <w:tblGrid>
        <w:gridCol w:w="4032"/>
        <w:gridCol w:w="1179"/>
        <w:gridCol w:w="189"/>
        <w:gridCol w:w="1179"/>
        <w:gridCol w:w="180"/>
        <w:gridCol w:w="1143"/>
        <w:gridCol w:w="189"/>
        <w:gridCol w:w="1188"/>
      </w:tblGrid>
      <w:tr w:rsidR="005529B5" w:rsidRPr="005D36E7" w14:paraId="452BDDFA" w14:textId="77777777" w:rsidTr="0054536F">
        <w:trPr>
          <w:cantSplit/>
          <w:tblHeader/>
        </w:trPr>
        <w:tc>
          <w:tcPr>
            <w:tcW w:w="4032" w:type="dxa"/>
          </w:tcPr>
          <w:p w14:paraId="7D277A94" w14:textId="77777777" w:rsidR="005529B5" w:rsidRPr="005D36E7" w:rsidRDefault="005529B5" w:rsidP="0054536F">
            <w:pPr>
              <w:spacing w:line="240" w:lineRule="atLeast"/>
              <w:ind w:firstLine="11"/>
              <w:rPr>
                <w:b/>
                <w:bCs/>
                <w:i/>
                <w:iCs/>
              </w:rPr>
            </w:pPr>
          </w:p>
        </w:tc>
        <w:tc>
          <w:tcPr>
            <w:tcW w:w="2547" w:type="dxa"/>
            <w:gridSpan w:val="3"/>
          </w:tcPr>
          <w:p w14:paraId="6E967DB8" w14:textId="77777777" w:rsidR="005529B5" w:rsidRPr="005D36E7" w:rsidRDefault="005529B5" w:rsidP="0054536F">
            <w:pPr>
              <w:pStyle w:val="acctmergecolhdg"/>
              <w:spacing w:line="240" w:lineRule="atLeast"/>
            </w:pPr>
            <w:r w:rsidRPr="005D36E7">
              <w:t xml:space="preserve">Consolidated </w:t>
            </w:r>
          </w:p>
          <w:p w14:paraId="1E61E2B9" w14:textId="77777777" w:rsidR="005529B5" w:rsidRPr="005D36E7" w:rsidRDefault="005529B5" w:rsidP="0054536F">
            <w:pPr>
              <w:pStyle w:val="acctmergecolhdg"/>
              <w:spacing w:line="240" w:lineRule="atLeast"/>
            </w:pPr>
            <w:r w:rsidRPr="005D36E7">
              <w:t>financial statements</w:t>
            </w:r>
          </w:p>
        </w:tc>
        <w:tc>
          <w:tcPr>
            <w:tcW w:w="180" w:type="dxa"/>
          </w:tcPr>
          <w:p w14:paraId="2C4395D2" w14:textId="77777777" w:rsidR="005529B5" w:rsidRPr="005D36E7" w:rsidRDefault="005529B5" w:rsidP="0054536F">
            <w:pPr>
              <w:pStyle w:val="acctmergecolhdg"/>
              <w:spacing w:line="240" w:lineRule="atLeast"/>
            </w:pPr>
          </w:p>
        </w:tc>
        <w:tc>
          <w:tcPr>
            <w:tcW w:w="2520" w:type="dxa"/>
            <w:gridSpan w:val="3"/>
          </w:tcPr>
          <w:p w14:paraId="37D75F20" w14:textId="77777777" w:rsidR="005529B5" w:rsidRPr="005D36E7" w:rsidRDefault="005529B5" w:rsidP="0054536F">
            <w:pPr>
              <w:pStyle w:val="acctmergecolhdg"/>
              <w:spacing w:line="240" w:lineRule="atLeast"/>
            </w:pPr>
            <w:r w:rsidRPr="005D36E7">
              <w:t xml:space="preserve">Separate </w:t>
            </w:r>
          </w:p>
          <w:p w14:paraId="5C690D30" w14:textId="77777777" w:rsidR="005529B5" w:rsidRPr="005D36E7" w:rsidRDefault="005529B5" w:rsidP="0054536F">
            <w:pPr>
              <w:pStyle w:val="acctmergecolhdg"/>
              <w:spacing w:line="240" w:lineRule="atLeast"/>
            </w:pPr>
            <w:r w:rsidRPr="005D36E7">
              <w:t>financial statements</w:t>
            </w:r>
          </w:p>
        </w:tc>
      </w:tr>
      <w:tr w:rsidR="005529B5" w:rsidRPr="005D36E7" w14:paraId="3E8232C4" w14:textId="77777777" w:rsidTr="0054536F">
        <w:trPr>
          <w:cantSplit/>
          <w:tblHeader/>
        </w:trPr>
        <w:tc>
          <w:tcPr>
            <w:tcW w:w="4032" w:type="dxa"/>
          </w:tcPr>
          <w:p w14:paraId="3EEF9D1B" w14:textId="77777777" w:rsidR="005529B5" w:rsidRPr="005D36E7" w:rsidRDefault="005529B5" w:rsidP="0054536F">
            <w:pPr>
              <w:pStyle w:val="acctfourfigures"/>
              <w:spacing w:line="240" w:lineRule="atLeast"/>
              <w:ind w:firstLine="11"/>
              <w:rPr>
                <w:b/>
                <w:bCs/>
                <w:i/>
                <w:iCs/>
                <w:color w:val="000000" w:themeColor="text1"/>
                <w:szCs w:val="22"/>
                <w:lang w:val="en-US"/>
              </w:rPr>
            </w:pPr>
          </w:p>
          <w:p w14:paraId="096AF41F" w14:textId="77777777" w:rsidR="005529B5" w:rsidRPr="005D36E7" w:rsidRDefault="005529B5" w:rsidP="0054536F">
            <w:pPr>
              <w:pStyle w:val="acctfourfigures"/>
              <w:spacing w:line="240" w:lineRule="atLeast"/>
              <w:ind w:firstLine="11"/>
              <w:rPr>
                <w:b/>
                <w:bCs/>
                <w:i/>
                <w:iCs/>
                <w:color w:val="000000" w:themeColor="text1"/>
                <w:szCs w:val="22"/>
              </w:rPr>
            </w:pPr>
          </w:p>
          <w:p w14:paraId="6723FE89" w14:textId="77777777" w:rsidR="005529B5" w:rsidRPr="005D36E7" w:rsidRDefault="005529B5" w:rsidP="0054536F">
            <w:pPr>
              <w:pStyle w:val="acctfourfigures"/>
              <w:spacing w:line="240" w:lineRule="atLeast"/>
              <w:ind w:firstLine="11"/>
            </w:pPr>
            <w:r w:rsidRPr="005D36E7">
              <w:rPr>
                <w:b/>
                <w:bCs/>
                <w:i/>
                <w:iCs/>
                <w:color w:val="000000" w:themeColor="text1"/>
                <w:szCs w:val="22"/>
                <w:lang w:val="en-US"/>
              </w:rPr>
              <w:t>Trade and other payables</w:t>
            </w:r>
          </w:p>
        </w:tc>
        <w:tc>
          <w:tcPr>
            <w:tcW w:w="1179" w:type="dxa"/>
          </w:tcPr>
          <w:p w14:paraId="6AE8AD3A" w14:textId="77777777" w:rsidR="005529B5" w:rsidRPr="005D36E7" w:rsidRDefault="005529B5" w:rsidP="0054536F">
            <w:pPr>
              <w:jc w:val="center"/>
            </w:pPr>
            <w:r w:rsidRPr="005D36E7">
              <w:t>30</w:t>
            </w:r>
          </w:p>
          <w:p w14:paraId="7243583B" w14:textId="711B9AB2" w:rsidR="005529B5" w:rsidRPr="005D36E7" w:rsidRDefault="00800E72" w:rsidP="0054536F">
            <w:pPr>
              <w:jc w:val="center"/>
            </w:pPr>
            <w:r>
              <w:t>September</w:t>
            </w:r>
            <w:r w:rsidRPr="005D36E7">
              <w:t xml:space="preserve"> </w:t>
            </w:r>
            <w:r w:rsidR="005529B5" w:rsidRPr="005D36E7">
              <w:t>2021</w:t>
            </w:r>
          </w:p>
        </w:tc>
        <w:tc>
          <w:tcPr>
            <w:tcW w:w="189" w:type="dxa"/>
          </w:tcPr>
          <w:p w14:paraId="1C9CC0CD" w14:textId="77777777" w:rsidR="005529B5" w:rsidRPr="005D36E7" w:rsidRDefault="005529B5" w:rsidP="0054536F">
            <w:pPr>
              <w:jc w:val="center"/>
            </w:pPr>
          </w:p>
        </w:tc>
        <w:tc>
          <w:tcPr>
            <w:tcW w:w="1179" w:type="dxa"/>
          </w:tcPr>
          <w:p w14:paraId="449D4B91" w14:textId="77777777" w:rsidR="005529B5" w:rsidRPr="005D36E7" w:rsidRDefault="005529B5" w:rsidP="0054536F">
            <w:pPr>
              <w:jc w:val="center"/>
            </w:pPr>
            <w:r w:rsidRPr="005D36E7">
              <w:t>31</w:t>
            </w:r>
          </w:p>
          <w:p w14:paraId="6168E45F" w14:textId="77777777" w:rsidR="005529B5" w:rsidRPr="005D36E7" w:rsidRDefault="005529B5" w:rsidP="0054536F">
            <w:pPr>
              <w:jc w:val="center"/>
            </w:pPr>
            <w:r w:rsidRPr="005D36E7">
              <w:t>December</w:t>
            </w:r>
          </w:p>
          <w:p w14:paraId="100E0388" w14:textId="77777777" w:rsidR="005529B5" w:rsidRPr="005D36E7" w:rsidRDefault="005529B5" w:rsidP="0054536F">
            <w:pPr>
              <w:jc w:val="center"/>
            </w:pPr>
            <w:r w:rsidRPr="005D36E7">
              <w:t>2020</w:t>
            </w:r>
          </w:p>
        </w:tc>
        <w:tc>
          <w:tcPr>
            <w:tcW w:w="180" w:type="dxa"/>
            <w:vAlign w:val="bottom"/>
          </w:tcPr>
          <w:p w14:paraId="04AA24EB" w14:textId="77777777" w:rsidR="005529B5" w:rsidRPr="005D36E7" w:rsidRDefault="005529B5" w:rsidP="0054536F">
            <w:pPr>
              <w:jc w:val="center"/>
            </w:pPr>
          </w:p>
        </w:tc>
        <w:tc>
          <w:tcPr>
            <w:tcW w:w="1143" w:type="dxa"/>
          </w:tcPr>
          <w:p w14:paraId="0E56FACE" w14:textId="77777777" w:rsidR="005529B5" w:rsidRPr="005D36E7" w:rsidRDefault="005529B5" w:rsidP="0054536F">
            <w:pPr>
              <w:jc w:val="center"/>
            </w:pPr>
            <w:r w:rsidRPr="005D36E7">
              <w:t xml:space="preserve">30 </w:t>
            </w:r>
          </w:p>
          <w:p w14:paraId="70558428" w14:textId="6FEDEE4B" w:rsidR="005529B5" w:rsidRPr="005D36E7" w:rsidRDefault="00800E72" w:rsidP="0054536F">
            <w:pPr>
              <w:jc w:val="center"/>
            </w:pPr>
            <w:r>
              <w:t>September</w:t>
            </w:r>
            <w:r w:rsidRPr="005D36E7">
              <w:t xml:space="preserve"> </w:t>
            </w:r>
            <w:r w:rsidR="005529B5" w:rsidRPr="005D36E7">
              <w:t>2021</w:t>
            </w:r>
          </w:p>
        </w:tc>
        <w:tc>
          <w:tcPr>
            <w:tcW w:w="189" w:type="dxa"/>
          </w:tcPr>
          <w:p w14:paraId="1BBBD2E4" w14:textId="77777777" w:rsidR="005529B5" w:rsidRPr="005D36E7" w:rsidRDefault="005529B5" w:rsidP="0054536F">
            <w:pPr>
              <w:jc w:val="center"/>
            </w:pPr>
          </w:p>
        </w:tc>
        <w:tc>
          <w:tcPr>
            <w:tcW w:w="1188" w:type="dxa"/>
          </w:tcPr>
          <w:p w14:paraId="0F963F16" w14:textId="77777777" w:rsidR="005529B5" w:rsidRPr="005D36E7" w:rsidRDefault="005529B5" w:rsidP="0054536F">
            <w:pPr>
              <w:jc w:val="center"/>
            </w:pPr>
            <w:r w:rsidRPr="005D36E7">
              <w:t>31</w:t>
            </w:r>
          </w:p>
          <w:p w14:paraId="11FEE2B2" w14:textId="77777777" w:rsidR="005529B5" w:rsidRPr="005D36E7" w:rsidRDefault="005529B5" w:rsidP="0054536F">
            <w:pPr>
              <w:jc w:val="center"/>
            </w:pPr>
            <w:r w:rsidRPr="005D36E7">
              <w:t>December</w:t>
            </w:r>
          </w:p>
          <w:p w14:paraId="7A4B86E0" w14:textId="77777777" w:rsidR="005529B5" w:rsidRPr="005D36E7" w:rsidRDefault="005529B5" w:rsidP="0054536F">
            <w:pPr>
              <w:jc w:val="center"/>
            </w:pPr>
            <w:r w:rsidRPr="005D36E7">
              <w:t>2020</w:t>
            </w:r>
          </w:p>
        </w:tc>
      </w:tr>
      <w:tr w:rsidR="005529B5" w:rsidRPr="005D36E7" w14:paraId="736686D1" w14:textId="77777777" w:rsidTr="0054536F">
        <w:trPr>
          <w:cantSplit/>
          <w:tblHeader/>
        </w:trPr>
        <w:tc>
          <w:tcPr>
            <w:tcW w:w="4032" w:type="dxa"/>
          </w:tcPr>
          <w:p w14:paraId="23E2588E" w14:textId="77777777" w:rsidR="005529B5" w:rsidRPr="005D36E7" w:rsidRDefault="005529B5" w:rsidP="0054536F">
            <w:pPr>
              <w:spacing w:line="240" w:lineRule="atLeast"/>
              <w:ind w:firstLine="11"/>
              <w:rPr>
                <w:b/>
                <w:bCs/>
                <w:i/>
                <w:iCs/>
              </w:rPr>
            </w:pPr>
          </w:p>
        </w:tc>
        <w:tc>
          <w:tcPr>
            <w:tcW w:w="5247" w:type="dxa"/>
            <w:gridSpan w:val="7"/>
          </w:tcPr>
          <w:p w14:paraId="3D6C00C6" w14:textId="77777777" w:rsidR="005529B5" w:rsidRPr="005D36E7" w:rsidRDefault="005529B5" w:rsidP="0054536F">
            <w:pPr>
              <w:pStyle w:val="acctfourfigures"/>
              <w:spacing w:line="240" w:lineRule="atLeast"/>
              <w:jc w:val="center"/>
              <w:rPr>
                <w:i/>
                <w:iCs/>
              </w:rPr>
            </w:pPr>
            <w:r w:rsidRPr="005D36E7">
              <w:rPr>
                <w:i/>
                <w:iCs/>
              </w:rPr>
              <w:t>(in thousand Baht)</w:t>
            </w:r>
          </w:p>
        </w:tc>
      </w:tr>
      <w:tr w:rsidR="005529B5" w:rsidRPr="005D36E7" w14:paraId="4CDC8C57" w14:textId="77777777" w:rsidTr="0054536F">
        <w:trPr>
          <w:cantSplit/>
        </w:trPr>
        <w:tc>
          <w:tcPr>
            <w:tcW w:w="4032" w:type="dxa"/>
          </w:tcPr>
          <w:p w14:paraId="3F4EE66E" w14:textId="77777777" w:rsidR="005529B5" w:rsidRPr="005D36E7" w:rsidRDefault="005529B5" w:rsidP="0054536F">
            <w:pPr>
              <w:spacing w:line="20" w:lineRule="atLeast"/>
              <w:rPr>
                <w:b/>
                <w:bCs/>
              </w:rPr>
            </w:pPr>
            <w:r w:rsidRPr="005D36E7">
              <w:rPr>
                <w:b/>
                <w:bCs/>
              </w:rPr>
              <w:t>Other payables</w:t>
            </w:r>
          </w:p>
        </w:tc>
        <w:tc>
          <w:tcPr>
            <w:tcW w:w="1179" w:type="dxa"/>
          </w:tcPr>
          <w:p w14:paraId="50EAD005" w14:textId="77777777" w:rsidR="005529B5" w:rsidRPr="005D36E7" w:rsidRDefault="005529B5" w:rsidP="0054536F">
            <w:pPr>
              <w:pStyle w:val="acctfourfigures"/>
              <w:tabs>
                <w:tab w:val="clear" w:pos="765"/>
                <w:tab w:val="decimal" w:pos="911"/>
              </w:tabs>
              <w:spacing w:line="240" w:lineRule="atLeast"/>
              <w:ind w:right="11"/>
              <w:rPr>
                <w:b/>
                <w:bCs/>
              </w:rPr>
            </w:pPr>
          </w:p>
        </w:tc>
        <w:tc>
          <w:tcPr>
            <w:tcW w:w="189" w:type="dxa"/>
          </w:tcPr>
          <w:p w14:paraId="5B3B2349" w14:textId="77777777" w:rsidR="005529B5" w:rsidRPr="005D36E7" w:rsidRDefault="005529B5" w:rsidP="0054536F">
            <w:pPr>
              <w:pStyle w:val="acctfourfigures"/>
              <w:tabs>
                <w:tab w:val="clear" w:pos="765"/>
                <w:tab w:val="decimal" w:pos="911"/>
              </w:tabs>
              <w:spacing w:line="240" w:lineRule="atLeast"/>
            </w:pPr>
          </w:p>
        </w:tc>
        <w:tc>
          <w:tcPr>
            <w:tcW w:w="1179" w:type="dxa"/>
          </w:tcPr>
          <w:p w14:paraId="06C58EB3" w14:textId="77777777" w:rsidR="005529B5" w:rsidRPr="005D36E7" w:rsidRDefault="005529B5" w:rsidP="0054536F">
            <w:pPr>
              <w:pStyle w:val="acctfourfigures"/>
              <w:tabs>
                <w:tab w:val="clear" w:pos="765"/>
                <w:tab w:val="decimal" w:pos="911"/>
              </w:tabs>
              <w:spacing w:line="240" w:lineRule="atLeast"/>
              <w:ind w:right="11"/>
              <w:rPr>
                <w:b/>
                <w:bCs/>
              </w:rPr>
            </w:pPr>
          </w:p>
        </w:tc>
        <w:tc>
          <w:tcPr>
            <w:tcW w:w="180" w:type="dxa"/>
          </w:tcPr>
          <w:p w14:paraId="64002112" w14:textId="77777777" w:rsidR="005529B5" w:rsidRPr="005D36E7" w:rsidRDefault="005529B5" w:rsidP="0054536F">
            <w:pPr>
              <w:pStyle w:val="acctfourfigures"/>
              <w:tabs>
                <w:tab w:val="clear" w:pos="765"/>
                <w:tab w:val="decimal" w:pos="911"/>
              </w:tabs>
              <w:spacing w:line="240" w:lineRule="atLeast"/>
            </w:pPr>
          </w:p>
        </w:tc>
        <w:tc>
          <w:tcPr>
            <w:tcW w:w="1143" w:type="dxa"/>
          </w:tcPr>
          <w:p w14:paraId="7401AAA5" w14:textId="77777777" w:rsidR="005529B5" w:rsidRPr="005D36E7" w:rsidRDefault="005529B5" w:rsidP="0054536F">
            <w:pPr>
              <w:pStyle w:val="acctfourfigures"/>
              <w:tabs>
                <w:tab w:val="clear" w:pos="765"/>
                <w:tab w:val="decimal" w:pos="821"/>
              </w:tabs>
              <w:spacing w:line="240" w:lineRule="atLeast"/>
              <w:ind w:right="11"/>
              <w:rPr>
                <w:b/>
                <w:bCs/>
              </w:rPr>
            </w:pPr>
          </w:p>
        </w:tc>
        <w:tc>
          <w:tcPr>
            <w:tcW w:w="189" w:type="dxa"/>
          </w:tcPr>
          <w:p w14:paraId="7EFC667C" w14:textId="77777777" w:rsidR="005529B5" w:rsidRPr="005D36E7" w:rsidRDefault="005529B5" w:rsidP="0054536F">
            <w:pPr>
              <w:pStyle w:val="acctfourfigures"/>
              <w:tabs>
                <w:tab w:val="clear" w:pos="765"/>
                <w:tab w:val="decimal" w:pos="911"/>
              </w:tabs>
              <w:spacing w:line="240" w:lineRule="atLeast"/>
            </w:pPr>
          </w:p>
        </w:tc>
        <w:tc>
          <w:tcPr>
            <w:tcW w:w="1188" w:type="dxa"/>
          </w:tcPr>
          <w:p w14:paraId="33F4AEA4" w14:textId="77777777" w:rsidR="005529B5" w:rsidRPr="005D36E7" w:rsidRDefault="005529B5" w:rsidP="0054536F">
            <w:pPr>
              <w:pStyle w:val="acctfourfigures"/>
              <w:tabs>
                <w:tab w:val="clear" w:pos="765"/>
                <w:tab w:val="decimal" w:pos="821"/>
              </w:tabs>
              <w:spacing w:line="240" w:lineRule="atLeast"/>
              <w:ind w:right="11"/>
              <w:rPr>
                <w:b/>
                <w:bCs/>
              </w:rPr>
            </w:pPr>
          </w:p>
        </w:tc>
      </w:tr>
      <w:tr w:rsidR="005529B5" w:rsidRPr="005D36E7" w14:paraId="01E97CDE" w14:textId="77777777" w:rsidTr="0054536F">
        <w:trPr>
          <w:cantSplit/>
        </w:trPr>
        <w:tc>
          <w:tcPr>
            <w:tcW w:w="4032" w:type="dxa"/>
          </w:tcPr>
          <w:p w14:paraId="4400B960" w14:textId="77777777" w:rsidR="005529B5" w:rsidRPr="005D36E7" w:rsidRDefault="005529B5" w:rsidP="0054536F">
            <w:pPr>
              <w:spacing w:line="240" w:lineRule="atLeast"/>
            </w:pPr>
            <w:r w:rsidRPr="005D36E7">
              <w:t>Subsidiary</w:t>
            </w:r>
          </w:p>
        </w:tc>
        <w:tc>
          <w:tcPr>
            <w:tcW w:w="1179" w:type="dxa"/>
            <w:tcBorders>
              <w:bottom w:val="double" w:sz="4" w:space="0" w:color="auto"/>
            </w:tcBorders>
            <w:vAlign w:val="bottom"/>
          </w:tcPr>
          <w:p w14:paraId="6AD4748F" w14:textId="77777777" w:rsidR="005529B5" w:rsidRPr="005D36E7" w:rsidRDefault="005529B5" w:rsidP="0054536F">
            <w:pPr>
              <w:pStyle w:val="acctfourfigures"/>
              <w:tabs>
                <w:tab w:val="clear" w:pos="765"/>
                <w:tab w:val="decimal" w:pos="546"/>
              </w:tabs>
              <w:spacing w:line="240" w:lineRule="atLeast"/>
              <w:ind w:left="-79" w:right="-65"/>
              <w:rPr>
                <w:b/>
                <w:bCs/>
                <w:szCs w:val="22"/>
              </w:rPr>
            </w:pPr>
            <w:r w:rsidRPr="005D36E7">
              <w:rPr>
                <w:b/>
                <w:bCs/>
                <w:szCs w:val="22"/>
              </w:rPr>
              <w:t>-</w:t>
            </w:r>
          </w:p>
        </w:tc>
        <w:tc>
          <w:tcPr>
            <w:tcW w:w="189" w:type="dxa"/>
            <w:vAlign w:val="bottom"/>
          </w:tcPr>
          <w:p w14:paraId="7388863C" w14:textId="77777777" w:rsidR="005529B5" w:rsidRPr="005D36E7" w:rsidRDefault="005529B5" w:rsidP="0054536F">
            <w:pPr>
              <w:pStyle w:val="acctfourfigures"/>
              <w:tabs>
                <w:tab w:val="clear" w:pos="765"/>
                <w:tab w:val="decimal" w:pos="1001"/>
              </w:tabs>
              <w:spacing w:line="240" w:lineRule="atLeast"/>
              <w:ind w:left="-79" w:right="-79"/>
              <w:rPr>
                <w:b/>
                <w:bCs/>
                <w:szCs w:val="22"/>
              </w:rPr>
            </w:pPr>
          </w:p>
        </w:tc>
        <w:tc>
          <w:tcPr>
            <w:tcW w:w="1179" w:type="dxa"/>
            <w:tcBorders>
              <w:bottom w:val="double" w:sz="4" w:space="0" w:color="auto"/>
            </w:tcBorders>
            <w:vAlign w:val="bottom"/>
          </w:tcPr>
          <w:p w14:paraId="5792A867" w14:textId="77777777" w:rsidR="005529B5" w:rsidRPr="005D36E7" w:rsidRDefault="005529B5" w:rsidP="0054536F">
            <w:pPr>
              <w:pStyle w:val="acctfourfigures"/>
              <w:tabs>
                <w:tab w:val="clear" w:pos="765"/>
                <w:tab w:val="decimal" w:pos="546"/>
              </w:tabs>
              <w:spacing w:line="240" w:lineRule="atLeast"/>
              <w:ind w:left="-79" w:right="-65"/>
              <w:rPr>
                <w:b/>
                <w:bCs/>
                <w:szCs w:val="22"/>
              </w:rPr>
            </w:pPr>
            <w:r w:rsidRPr="005D36E7">
              <w:rPr>
                <w:b/>
                <w:bCs/>
                <w:szCs w:val="22"/>
              </w:rPr>
              <w:t>-</w:t>
            </w:r>
          </w:p>
        </w:tc>
        <w:tc>
          <w:tcPr>
            <w:tcW w:w="180" w:type="dxa"/>
            <w:vAlign w:val="bottom"/>
          </w:tcPr>
          <w:p w14:paraId="305353F5" w14:textId="77777777" w:rsidR="005529B5" w:rsidRPr="005D36E7" w:rsidRDefault="005529B5" w:rsidP="0054536F">
            <w:pPr>
              <w:pStyle w:val="acctfourfigures"/>
              <w:tabs>
                <w:tab w:val="clear" w:pos="765"/>
                <w:tab w:val="decimal" w:pos="1001"/>
              </w:tabs>
              <w:spacing w:line="240" w:lineRule="atLeast"/>
              <w:ind w:left="-79" w:right="-79"/>
              <w:rPr>
                <w:b/>
                <w:bCs/>
                <w:szCs w:val="22"/>
              </w:rPr>
            </w:pPr>
          </w:p>
        </w:tc>
        <w:tc>
          <w:tcPr>
            <w:tcW w:w="1143" w:type="dxa"/>
            <w:tcBorders>
              <w:bottom w:val="double" w:sz="4" w:space="0" w:color="auto"/>
            </w:tcBorders>
            <w:vAlign w:val="bottom"/>
          </w:tcPr>
          <w:p w14:paraId="07C89DFF" w14:textId="7EE34CD3" w:rsidR="005529B5" w:rsidRPr="005D36E7" w:rsidRDefault="0011290B" w:rsidP="00984C51">
            <w:pPr>
              <w:pStyle w:val="acctfourfigures"/>
              <w:tabs>
                <w:tab w:val="clear" w:pos="765"/>
                <w:tab w:val="decimal" w:pos="905"/>
              </w:tabs>
              <w:spacing w:line="240" w:lineRule="atLeast"/>
              <w:ind w:right="-65"/>
              <w:rPr>
                <w:b/>
                <w:bCs/>
                <w:szCs w:val="22"/>
              </w:rPr>
            </w:pPr>
            <w:r w:rsidRPr="0011290B">
              <w:rPr>
                <w:b/>
                <w:bCs/>
                <w:szCs w:val="22"/>
              </w:rPr>
              <w:t>152</w:t>
            </w:r>
          </w:p>
        </w:tc>
        <w:tc>
          <w:tcPr>
            <w:tcW w:w="189" w:type="dxa"/>
          </w:tcPr>
          <w:p w14:paraId="3661F7C2" w14:textId="77777777" w:rsidR="005529B5" w:rsidRPr="005D36E7" w:rsidRDefault="005529B5" w:rsidP="0054536F">
            <w:pPr>
              <w:pStyle w:val="acctfourfigures"/>
              <w:tabs>
                <w:tab w:val="clear" w:pos="765"/>
                <w:tab w:val="decimal" w:pos="911"/>
              </w:tabs>
              <w:spacing w:line="240" w:lineRule="atLeast"/>
              <w:rPr>
                <w:b/>
                <w:bCs/>
              </w:rPr>
            </w:pPr>
          </w:p>
        </w:tc>
        <w:tc>
          <w:tcPr>
            <w:tcW w:w="1188" w:type="dxa"/>
            <w:tcBorders>
              <w:bottom w:val="double" w:sz="4" w:space="0" w:color="auto"/>
            </w:tcBorders>
          </w:tcPr>
          <w:p w14:paraId="676AA930" w14:textId="77777777" w:rsidR="005529B5" w:rsidRPr="005D36E7" w:rsidRDefault="005529B5" w:rsidP="0054536F">
            <w:pPr>
              <w:pStyle w:val="acctfourfigures"/>
              <w:tabs>
                <w:tab w:val="clear" w:pos="765"/>
                <w:tab w:val="decimal" w:pos="911"/>
              </w:tabs>
              <w:spacing w:line="240" w:lineRule="atLeast"/>
              <w:ind w:right="11"/>
              <w:rPr>
                <w:b/>
                <w:bCs/>
              </w:rPr>
            </w:pPr>
            <w:r w:rsidRPr="005D36E7">
              <w:rPr>
                <w:b/>
                <w:bCs/>
              </w:rPr>
              <w:t>43</w:t>
            </w:r>
          </w:p>
        </w:tc>
      </w:tr>
    </w:tbl>
    <w:p w14:paraId="75680FBC" w14:textId="77777777" w:rsidR="005529B5" w:rsidRPr="005D36E7" w:rsidRDefault="005529B5" w:rsidP="005529B5">
      <w:pPr>
        <w:spacing w:line="240" w:lineRule="auto"/>
        <w:ind w:left="540"/>
        <w:rPr>
          <w:b/>
          <w:sz w:val="24"/>
        </w:rPr>
      </w:pPr>
    </w:p>
    <w:p w14:paraId="34309D41" w14:textId="77777777" w:rsidR="005529B5" w:rsidRPr="005D36E7" w:rsidRDefault="005529B5" w:rsidP="005529B5">
      <w:pPr>
        <w:pStyle w:val="Heading1"/>
      </w:pPr>
      <w:r w:rsidRPr="005D36E7">
        <w:t>3</w:t>
      </w:r>
      <w:r w:rsidRPr="005D36E7">
        <w:tab/>
        <w:t>Investments in subsidiary and associate</w:t>
      </w:r>
    </w:p>
    <w:p w14:paraId="480D9E0E" w14:textId="77777777" w:rsidR="005529B5" w:rsidRPr="005D36E7" w:rsidRDefault="005529B5" w:rsidP="005529B5">
      <w:pPr>
        <w:pStyle w:val="BodyText"/>
        <w:spacing w:after="0"/>
      </w:pPr>
    </w:p>
    <w:tbl>
      <w:tblPr>
        <w:tblW w:w="9270" w:type="dxa"/>
        <w:tblInd w:w="450" w:type="dxa"/>
        <w:tblLayout w:type="fixed"/>
        <w:tblCellMar>
          <w:left w:w="79" w:type="dxa"/>
          <w:right w:w="79" w:type="dxa"/>
        </w:tblCellMar>
        <w:tblLook w:val="04A0" w:firstRow="1" w:lastRow="0" w:firstColumn="1" w:lastColumn="0" w:noHBand="0" w:noVBand="1"/>
      </w:tblPr>
      <w:tblGrid>
        <w:gridCol w:w="4050"/>
        <w:gridCol w:w="1170"/>
        <w:gridCol w:w="189"/>
        <w:gridCol w:w="521"/>
        <w:gridCol w:w="820"/>
        <w:gridCol w:w="1170"/>
        <w:gridCol w:w="184"/>
        <w:gridCol w:w="1166"/>
      </w:tblGrid>
      <w:tr w:rsidR="005529B5" w:rsidRPr="005D36E7" w14:paraId="3131EEA2" w14:textId="77777777" w:rsidTr="003A3F77">
        <w:trPr>
          <w:cantSplit/>
          <w:tblHeader/>
        </w:trPr>
        <w:tc>
          <w:tcPr>
            <w:tcW w:w="4050" w:type="dxa"/>
          </w:tcPr>
          <w:p w14:paraId="620808C3" w14:textId="77777777" w:rsidR="000B656D" w:rsidRPr="005D36E7" w:rsidRDefault="000B656D" w:rsidP="000B656D">
            <w:pPr>
              <w:spacing w:line="240" w:lineRule="atLeast"/>
              <w:rPr>
                <w:b/>
                <w:bCs/>
                <w:i/>
                <w:iCs/>
              </w:rPr>
            </w:pPr>
          </w:p>
          <w:p w14:paraId="4D7557F3" w14:textId="1C0755AF" w:rsidR="005529B5" w:rsidRPr="005D36E7" w:rsidRDefault="000B656D" w:rsidP="000B656D">
            <w:pPr>
              <w:spacing w:line="240" w:lineRule="atLeast"/>
              <w:rPr>
                <w:rFonts w:cs="Angsana New"/>
                <w:b/>
                <w:bCs/>
                <w:i/>
                <w:iCs/>
                <w:lang w:bidi="th-TH"/>
              </w:rPr>
            </w:pPr>
            <w:r w:rsidRPr="005D36E7">
              <w:rPr>
                <w:rFonts w:cs="Angsana New"/>
                <w:b/>
                <w:bCs/>
                <w:i/>
                <w:iCs/>
                <w:lang w:val="en-US" w:bidi="th-TH"/>
              </w:rPr>
              <w:t xml:space="preserve">Investments in </w:t>
            </w:r>
            <w:r w:rsidR="00BE0A9F" w:rsidRPr="00BE0A9F">
              <w:rPr>
                <w:rFonts w:cs="Angsana New"/>
                <w:b/>
                <w:bCs/>
                <w:i/>
                <w:iCs/>
                <w:lang w:val="en-US" w:bidi="th-TH"/>
              </w:rPr>
              <w:t>subsidiary</w:t>
            </w:r>
          </w:p>
        </w:tc>
        <w:tc>
          <w:tcPr>
            <w:tcW w:w="1880" w:type="dxa"/>
            <w:gridSpan w:val="3"/>
          </w:tcPr>
          <w:p w14:paraId="29BBEF74" w14:textId="77777777" w:rsidR="005529B5" w:rsidRPr="005D36E7" w:rsidRDefault="005529B5" w:rsidP="0054536F">
            <w:pPr>
              <w:pStyle w:val="acctmergecolhdg"/>
              <w:spacing w:line="240" w:lineRule="atLeast"/>
              <w:rPr>
                <w:szCs w:val="22"/>
                <w:lang w:eastAsia="en-GB"/>
              </w:rPr>
            </w:pPr>
          </w:p>
        </w:tc>
        <w:tc>
          <w:tcPr>
            <w:tcW w:w="820" w:type="dxa"/>
          </w:tcPr>
          <w:p w14:paraId="29DDF761" w14:textId="77777777" w:rsidR="005529B5" w:rsidRPr="005D36E7" w:rsidRDefault="005529B5" w:rsidP="0054536F">
            <w:pPr>
              <w:pStyle w:val="acctmergecolhdg"/>
              <w:spacing w:line="240" w:lineRule="atLeast"/>
              <w:rPr>
                <w:szCs w:val="22"/>
                <w:lang w:eastAsia="en-GB"/>
              </w:rPr>
            </w:pPr>
          </w:p>
        </w:tc>
        <w:tc>
          <w:tcPr>
            <w:tcW w:w="2520" w:type="dxa"/>
            <w:gridSpan w:val="3"/>
            <w:hideMark/>
          </w:tcPr>
          <w:p w14:paraId="2C18A677" w14:textId="77777777" w:rsidR="000B656D" w:rsidRPr="005D36E7" w:rsidRDefault="005529B5" w:rsidP="000B656D">
            <w:pPr>
              <w:pStyle w:val="acctmergecolhdg"/>
              <w:spacing w:line="240" w:lineRule="atLeast"/>
              <w:rPr>
                <w:szCs w:val="22"/>
                <w:lang w:eastAsia="en-GB"/>
              </w:rPr>
            </w:pPr>
            <w:r w:rsidRPr="005D36E7">
              <w:rPr>
                <w:szCs w:val="22"/>
                <w:lang w:eastAsia="en-GB"/>
              </w:rPr>
              <w:t xml:space="preserve">Separate </w:t>
            </w:r>
          </w:p>
          <w:p w14:paraId="09DE5365" w14:textId="72832468" w:rsidR="005529B5" w:rsidRPr="005D36E7" w:rsidRDefault="005529B5" w:rsidP="000B656D">
            <w:pPr>
              <w:pStyle w:val="acctmergecolhdg"/>
              <w:spacing w:line="240" w:lineRule="atLeast"/>
              <w:rPr>
                <w:szCs w:val="22"/>
                <w:lang w:eastAsia="en-GB"/>
              </w:rPr>
            </w:pPr>
            <w:r w:rsidRPr="005D36E7">
              <w:rPr>
                <w:szCs w:val="22"/>
                <w:lang w:eastAsia="en-GB"/>
              </w:rPr>
              <w:t xml:space="preserve">financial statements </w:t>
            </w:r>
          </w:p>
        </w:tc>
      </w:tr>
      <w:tr w:rsidR="005529B5" w:rsidRPr="005D36E7" w14:paraId="09608672" w14:textId="77777777" w:rsidTr="003A3F77">
        <w:trPr>
          <w:cantSplit/>
          <w:tblHeader/>
        </w:trPr>
        <w:tc>
          <w:tcPr>
            <w:tcW w:w="4050" w:type="dxa"/>
            <w:hideMark/>
          </w:tcPr>
          <w:p w14:paraId="639C8561" w14:textId="08C69051" w:rsidR="005529B5" w:rsidRPr="005D36E7" w:rsidRDefault="00800E72" w:rsidP="0054536F">
            <w:pPr>
              <w:pStyle w:val="acctfourfigures"/>
              <w:spacing w:line="240" w:lineRule="atLeast"/>
              <w:rPr>
                <w:szCs w:val="22"/>
                <w:lang w:eastAsia="en-GB"/>
              </w:rPr>
            </w:pPr>
            <w:r>
              <w:rPr>
                <w:b/>
                <w:bCs/>
                <w:i/>
                <w:iCs/>
              </w:rPr>
              <w:t>Nine</w:t>
            </w:r>
            <w:r w:rsidRPr="005D36E7">
              <w:rPr>
                <w:b/>
                <w:bCs/>
                <w:i/>
                <w:iCs/>
              </w:rPr>
              <w:t xml:space="preserve">-month period ended 30 </w:t>
            </w:r>
            <w:r>
              <w:rPr>
                <w:b/>
                <w:bCs/>
                <w:i/>
                <w:iCs/>
              </w:rPr>
              <w:t>September</w:t>
            </w:r>
          </w:p>
        </w:tc>
        <w:tc>
          <w:tcPr>
            <w:tcW w:w="1170" w:type="dxa"/>
            <w:vAlign w:val="center"/>
          </w:tcPr>
          <w:p w14:paraId="06B5D3DA" w14:textId="77777777" w:rsidR="005529B5" w:rsidRPr="005D36E7" w:rsidRDefault="005529B5" w:rsidP="0054536F">
            <w:pPr>
              <w:pStyle w:val="acctmergecolhdg"/>
              <w:spacing w:line="240" w:lineRule="atLeast"/>
              <w:rPr>
                <w:rFonts w:cstheme="minorBidi"/>
                <w:b w:val="0"/>
                <w:bCs/>
                <w:szCs w:val="28"/>
                <w:lang w:val="en-US" w:eastAsia="en-GB" w:bidi="th-TH"/>
              </w:rPr>
            </w:pPr>
          </w:p>
        </w:tc>
        <w:tc>
          <w:tcPr>
            <w:tcW w:w="189" w:type="dxa"/>
            <w:vAlign w:val="center"/>
          </w:tcPr>
          <w:p w14:paraId="088CFE1B" w14:textId="77777777" w:rsidR="005529B5" w:rsidRPr="005D36E7" w:rsidRDefault="005529B5" w:rsidP="0054536F">
            <w:pPr>
              <w:pStyle w:val="acctmergecolhdg"/>
              <w:spacing w:line="240" w:lineRule="atLeast"/>
              <w:rPr>
                <w:b w:val="0"/>
                <w:bCs/>
                <w:szCs w:val="22"/>
                <w:lang w:eastAsia="en-GB"/>
              </w:rPr>
            </w:pPr>
          </w:p>
        </w:tc>
        <w:tc>
          <w:tcPr>
            <w:tcW w:w="521" w:type="dxa"/>
            <w:vAlign w:val="center"/>
          </w:tcPr>
          <w:p w14:paraId="23FD1638" w14:textId="77777777" w:rsidR="005529B5" w:rsidRPr="005D36E7" w:rsidRDefault="005529B5" w:rsidP="0054536F">
            <w:pPr>
              <w:pStyle w:val="acctmergecolhdg"/>
              <w:spacing w:line="240" w:lineRule="atLeast"/>
              <w:rPr>
                <w:b w:val="0"/>
                <w:bCs/>
                <w:szCs w:val="22"/>
                <w:lang w:eastAsia="en-GB"/>
              </w:rPr>
            </w:pPr>
          </w:p>
        </w:tc>
        <w:tc>
          <w:tcPr>
            <w:tcW w:w="820" w:type="dxa"/>
            <w:vAlign w:val="center"/>
          </w:tcPr>
          <w:p w14:paraId="3F4A35F7" w14:textId="77777777" w:rsidR="005529B5" w:rsidRPr="005D36E7" w:rsidRDefault="005529B5" w:rsidP="0054536F">
            <w:pPr>
              <w:pStyle w:val="acctmergecolhdg"/>
              <w:spacing w:line="240" w:lineRule="atLeast"/>
              <w:rPr>
                <w:b w:val="0"/>
                <w:bCs/>
                <w:szCs w:val="22"/>
                <w:lang w:eastAsia="en-GB"/>
              </w:rPr>
            </w:pPr>
          </w:p>
        </w:tc>
        <w:tc>
          <w:tcPr>
            <w:tcW w:w="1170" w:type="dxa"/>
            <w:vAlign w:val="center"/>
            <w:hideMark/>
          </w:tcPr>
          <w:p w14:paraId="1D05137C" w14:textId="77777777" w:rsidR="005529B5" w:rsidRPr="005D36E7" w:rsidRDefault="005529B5" w:rsidP="0054536F">
            <w:pPr>
              <w:pStyle w:val="acctmergecolhdg"/>
              <w:spacing w:line="240" w:lineRule="atLeast"/>
              <w:rPr>
                <w:rFonts w:cstheme="minorBidi"/>
                <w:b w:val="0"/>
                <w:bCs/>
                <w:szCs w:val="28"/>
                <w:lang w:val="en-US" w:eastAsia="en-GB" w:bidi="th-TH"/>
              </w:rPr>
            </w:pPr>
            <w:r w:rsidRPr="005D36E7">
              <w:rPr>
                <w:b w:val="0"/>
                <w:bCs/>
                <w:szCs w:val="22"/>
                <w:lang w:eastAsia="en-GB"/>
              </w:rPr>
              <w:t>20</w:t>
            </w:r>
            <w:r w:rsidRPr="005D36E7">
              <w:rPr>
                <w:rFonts w:cstheme="minorBidi"/>
                <w:b w:val="0"/>
                <w:bCs/>
                <w:szCs w:val="28"/>
                <w:lang w:val="en-US" w:eastAsia="en-GB" w:bidi="th-TH"/>
              </w:rPr>
              <w:t>21</w:t>
            </w:r>
          </w:p>
        </w:tc>
        <w:tc>
          <w:tcPr>
            <w:tcW w:w="184" w:type="dxa"/>
            <w:vAlign w:val="center"/>
          </w:tcPr>
          <w:p w14:paraId="66C92BD9" w14:textId="77777777" w:rsidR="005529B5" w:rsidRPr="005D36E7" w:rsidRDefault="005529B5" w:rsidP="0054536F">
            <w:pPr>
              <w:pStyle w:val="acctmergecolhdg"/>
              <w:spacing w:line="240" w:lineRule="atLeast"/>
              <w:jc w:val="left"/>
              <w:rPr>
                <w:b w:val="0"/>
                <w:bCs/>
                <w:szCs w:val="22"/>
                <w:lang w:eastAsia="en-GB"/>
              </w:rPr>
            </w:pPr>
          </w:p>
        </w:tc>
        <w:tc>
          <w:tcPr>
            <w:tcW w:w="1166" w:type="dxa"/>
            <w:vAlign w:val="center"/>
            <w:hideMark/>
          </w:tcPr>
          <w:p w14:paraId="4EA41FB0" w14:textId="77777777" w:rsidR="005529B5" w:rsidRPr="005D36E7" w:rsidRDefault="005529B5" w:rsidP="0054536F">
            <w:pPr>
              <w:pStyle w:val="acctmergecolhdg"/>
              <w:spacing w:line="240" w:lineRule="atLeast"/>
              <w:rPr>
                <w:b w:val="0"/>
                <w:bCs/>
                <w:szCs w:val="22"/>
                <w:lang w:eastAsia="en-GB"/>
              </w:rPr>
            </w:pPr>
            <w:r w:rsidRPr="005D36E7">
              <w:rPr>
                <w:b w:val="0"/>
                <w:bCs/>
                <w:szCs w:val="22"/>
                <w:lang w:eastAsia="en-GB"/>
              </w:rPr>
              <w:t>2020</w:t>
            </w:r>
          </w:p>
        </w:tc>
      </w:tr>
      <w:tr w:rsidR="003A3F77" w:rsidRPr="005D36E7" w14:paraId="79C5117A" w14:textId="77777777" w:rsidTr="003A3F77">
        <w:trPr>
          <w:cantSplit/>
          <w:tblHeader/>
        </w:trPr>
        <w:tc>
          <w:tcPr>
            <w:tcW w:w="4050" w:type="dxa"/>
          </w:tcPr>
          <w:p w14:paraId="6C73DEEC" w14:textId="77777777" w:rsidR="003A3F77" w:rsidRPr="005D36E7" w:rsidRDefault="003A3F77" w:rsidP="0054536F">
            <w:pPr>
              <w:pStyle w:val="acctfourfigures"/>
              <w:spacing w:line="240" w:lineRule="atLeast"/>
              <w:rPr>
                <w:b/>
                <w:bCs/>
                <w:i/>
                <w:iCs/>
                <w:lang w:eastAsia="en-GB"/>
              </w:rPr>
            </w:pPr>
          </w:p>
        </w:tc>
        <w:tc>
          <w:tcPr>
            <w:tcW w:w="1170" w:type="dxa"/>
            <w:vAlign w:val="center"/>
          </w:tcPr>
          <w:p w14:paraId="343C04B0" w14:textId="77777777" w:rsidR="003A3F77" w:rsidRPr="005D36E7" w:rsidRDefault="003A3F77" w:rsidP="0054536F">
            <w:pPr>
              <w:pStyle w:val="acctmergecolhdg"/>
              <w:spacing w:line="240" w:lineRule="atLeast"/>
              <w:rPr>
                <w:rFonts w:cstheme="minorBidi"/>
                <w:b w:val="0"/>
                <w:bCs/>
                <w:szCs w:val="28"/>
                <w:lang w:val="en-US" w:eastAsia="en-GB" w:bidi="th-TH"/>
              </w:rPr>
            </w:pPr>
          </w:p>
        </w:tc>
        <w:tc>
          <w:tcPr>
            <w:tcW w:w="189" w:type="dxa"/>
            <w:vAlign w:val="center"/>
          </w:tcPr>
          <w:p w14:paraId="7D8C9EA3" w14:textId="77777777" w:rsidR="003A3F77" w:rsidRPr="005D36E7" w:rsidRDefault="003A3F77" w:rsidP="0054536F">
            <w:pPr>
              <w:pStyle w:val="acctmergecolhdg"/>
              <w:spacing w:line="240" w:lineRule="atLeast"/>
              <w:rPr>
                <w:b w:val="0"/>
                <w:bCs/>
                <w:szCs w:val="22"/>
                <w:lang w:eastAsia="en-GB"/>
              </w:rPr>
            </w:pPr>
          </w:p>
        </w:tc>
        <w:tc>
          <w:tcPr>
            <w:tcW w:w="521" w:type="dxa"/>
            <w:vAlign w:val="center"/>
          </w:tcPr>
          <w:p w14:paraId="16AED717" w14:textId="77777777" w:rsidR="003A3F77" w:rsidRPr="005D36E7" w:rsidRDefault="003A3F77" w:rsidP="0054536F">
            <w:pPr>
              <w:pStyle w:val="acctmergecolhdg"/>
              <w:spacing w:line="240" w:lineRule="atLeast"/>
              <w:rPr>
                <w:b w:val="0"/>
                <w:bCs/>
                <w:szCs w:val="22"/>
                <w:lang w:eastAsia="en-GB"/>
              </w:rPr>
            </w:pPr>
          </w:p>
        </w:tc>
        <w:tc>
          <w:tcPr>
            <w:tcW w:w="820" w:type="dxa"/>
            <w:vAlign w:val="center"/>
          </w:tcPr>
          <w:p w14:paraId="4C7E5B35" w14:textId="77777777" w:rsidR="003A3F77" w:rsidRPr="005D36E7" w:rsidRDefault="003A3F77" w:rsidP="0054536F">
            <w:pPr>
              <w:pStyle w:val="acctmergecolhdg"/>
              <w:spacing w:line="240" w:lineRule="atLeast"/>
              <w:rPr>
                <w:b w:val="0"/>
                <w:bCs/>
                <w:szCs w:val="22"/>
                <w:lang w:eastAsia="en-GB"/>
              </w:rPr>
            </w:pPr>
          </w:p>
        </w:tc>
        <w:tc>
          <w:tcPr>
            <w:tcW w:w="2520" w:type="dxa"/>
            <w:gridSpan w:val="3"/>
            <w:vAlign w:val="center"/>
          </w:tcPr>
          <w:p w14:paraId="6BC82F22" w14:textId="205179DD" w:rsidR="003A3F77" w:rsidRPr="005D36E7" w:rsidRDefault="003A3F77" w:rsidP="0054536F">
            <w:pPr>
              <w:pStyle w:val="acctmergecolhdg"/>
              <w:spacing w:line="240" w:lineRule="atLeast"/>
              <w:rPr>
                <w:b w:val="0"/>
                <w:bCs/>
                <w:szCs w:val="22"/>
                <w:lang w:eastAsia="en-GB"/>
              </w:rPr>
            </w:pPr>
            <w:r w:rsidRPr="005D36E7">
              <w:rPr>
                <w:b w:val="0"/>
                <w:bCs/>
                <w:i/>
                <w:iCs/>
                <w:szCs w:val="22"/>
                <w:lang w:eastAsia="en-GB"/>
              </w:rPr>
              <w:t>(in thousand Baht)</w:t>
            </w:r>
          </w:p>
        </w:tc>
      </w:tr>
      <w:tr w:rsidR="003A3F77" w:rsidRPr="005D36E7" w14:paraId="24CECF43" w14:textId="77777777" w:rsidTr="003A3F77">
        <w:trPr>
          <w:cantSplit/>
          <w:tblHeader/>
        </w:trPr>
        <w:tc>
          <w:tcPr>
            <w:tcW w:w="4050" w:type="dxa"/>
          </w:tcPr>
          <w:p w14:paraId="5776795C" w14:textId="1E1492E5" w:rsidR="003A3F77" w:rsidRPr="005D36E7" w:rsidRDefault="003A3F77" w:rsidP="003A3F77">
            <w:pPr>
              <w:pStyle w:val="acctfourfigures"/>
              <w:tabs>
                <w:tab w:val="clear" w:pos="765"/>
              </w:tabs>
              <w:spacing w:line="240" w:lineRule="atLeast"/>
              <w:rPr>
                <w:b/>
                <w:bCs/>
                <w:i/>
                <w:iCs/>
                <w:lang w:eastAsia="en-GB"/>
              </w:rPr>
            </w:pPr>
            <w:r w:rsidRPr="005D36E7">
              <w:rPr>
                <w:szCs w:val="22"/>
                <w:lang w:eastAsia="en-GB"/>
              </w:rPr>
              <w:t xml:space="preserve">At 1 January/ 30 </w:t>
            </w:r>
            <w:r w:rsidR="00800E72" w:rsidRPr="00800E72">
              <w:rPr>
                <w:szCs w:val="22"/>
                <w:lang w:eastAsia="en-GB"/>
              </w:rPr>
              <w:t>September</w:t>
            </w:r>
          </w:p>
        </w:tc>
        <w:tc>
          <w:tcPr>
            <w:tcW w:w="1170" w:type="dxa"/>
            <w:vAlign w:val="center"/>
          </w:tcPr>
          <w:p w14:paraId="771A9124" w14:textId="77777777" w:rsidR="003A3F77" w:rsidRPr="005D36E7" w:rsidRDefault="003A3F77" w:rsidP="003A3F77">
            <w:pPr>
              <w:pStyle w:val="acctmergecolhdg"/>
              <w:spacing w:line="240" w:lineRule="atLeast"/>
              <w:rPr>
                <w:rFonts w:cstheme="minorBidi"/>
                <w:b w:val="0"/>
                <w:bCs/>
                <w:szCs w:val="28"/>
                <w:lang w:val="en-US" w:eastAsia="en-GB" w:bidi="th-TH"/>
              </w:rPr>
            </w:pPr>
          </w:p>
        </w:tc>
        <w:tc>
          <w:tcPr>
            <w:tcW w:w="189" w:type="dxa"/>
            <w:vAlign w:val="center"/>
          </w:tcPr>
          <w:p w14:paraId="513F004C" w14:textId="77777777" w:rsidR="003A3F77" w:rsidRPr="005D36E7" w:rsidRDefault="003A3F77" w:rsidP="003A3F77">
            <w:pPr>
              <w:pStyle w:val="acctmergecolhdg"/>
              <w:spacing w:line="240" w:lineRule="atLeast"/>
              <w:rPr>
                <w:b w:val="0"/>
                <w:bCs/>
                <w:szCs w:val="22"/>
                <w:lang w:eastAsia="en-GB"/>
              </w:rPr>
            </w:pPr>
          </w:p>
        </w:tc>
        <w:tc>
          <w:tcPr>
            <w:tcW w:w="521" w:type="dxa"/>
            <w:vAlign w:val="center"/>
          </w:tcPr>
          <w:p w14:paraId="78FB44F0" w14:textId="77777777" w:rsidR="003A3F77" w:rsidRPr="005D36E7" w:rsidRDefault="003A3F77" w:rsidP="003A3F77">
            <w:pPr>
              <w:pStyle w:val="acctmergecolhdg"/>
              <w:spacing w:line="240" w:lineRule="atLeast"/>
              <w:rPr>
                <w:b w:val="0"/>
                <w:bCs/>
                <w:szCs w:val="22"/>
                <w:lang w:eastAsia="en-GB"/>
              </w:rPr>
            </w:pPr>
          </w:p>
        </w:tc>
        <w:tc>
          <w:tcPr>
            <w:tcW w:w="820" w:type="dxa"/>
            <w:vAlign w:val="center"/>
          </w:tcPr>
          <w:p w14:paraId="5A90A984" w14:textId="77777777" w:rsidR="003A3F77" w:rsidRPr="005D36E7" w:rsidRDefault="003A3F77" w:rsidP="003A3F77">
            <w:pPr>
              <w:pStyle w:val="acctmergecolhdg"/>
              <w:spacing w:line="240" w:lineRule="atLeast"/>
              <w:rPr>
                <w:b w:val="0"/>
                <w:bCs/>
                <w:szCs w:val="22"/>
                <w:lang w:eastAsia="en-GB"/>
              </w:rPr>
            </w:pPr>
          </w:p>
        </w:tc>
        <w:tc>
          <w:tcPr>
            <w:tcW w:w="1170" w:type="dxa"/>
            <w:tcBorders>
              <w:bottom w:val="double" w:sz="4" w:space="0" w:color="auto"/>
            </w:tcBorders>
            <w:vAlign w:val="center"/>
          </w:tcPr>
          <w:p w14:paraId="7AC41061" w14:textId="0FD1D090" w:rsidR="003A3F77" w:rsidRPr="005D36E7" w:rsidRDefault="003A3F77" w:rsidP="003A3F77">
            <w:pPr>
              <w:pStyle w:val="acctfourfigures"/>
              <w:tabs>
                <w:tab w:val="clear" w:pos="765"/>
                <w:tab w:val="decimal" w:pos="1006"/>
              </w:tabs>
              <w:spacing w:line="240" w:lineRule="atLeast"/>
              <w:ind w:left="-84" w:right="-78"/>
              <w:rPr>
                <w:b/>
                <w:bCs/>
                <w:szCs w:val="22"/>
                <w:lang w:eastAsia="en-GB"/>
              </w:rPr>
            </w:pPr>
            <w:r w:rsidRPr="005D36E7">
              <w:rPr>
                <w:b/>
                <w:bCs/>
                <w:szCs w:val="22"/>
              </w:rPr>
              <w:t xml:space="preserve">  69,976</w:t>
            </w:r>
          </w:p>
        </w:tc>
        <w:tc>
          <w:tcPr>
            <w:tcW w:w="184" w:type="dxa"/>
            <w:vAlign w:val="center"/>
          </w:tcPr>
          <w:p w14:paraId="4EB55ADD" w14:textId="77777777" w:rsidR="003A3F77" w:rsidRPr="005D36E7" w:rsidRDefault="003A3F77" w:rsidP="003A3F77">
            <w:pPr>
              <w:pStyle w:val="acctmergecolhdg"/>
              <w:spacing w:line="240" w:lineRule="atLeast"/>
              <w:jc w:val="left"/>
              <w:rPr>
                <w:b w:val="0"/>
                <w:bCs/>
                <w:szCs w:val="22"/>
                <w:lang w:eastAsia="en-GB"/>
              </w:rPr>
            </w:pPr>
          </w:p>
        </w:tc>
        <w:tc>
          <w:tcPr>
            <w:tcW w:w="1166" w:type="dxa"/>
            <w:tcBorders>
              <w:bottom w:val="double" w:sz="4" w:space="0" w:color="auto"/>
            </w:tcBorders>
          </w:tcPr>
          <w:p w14:paraId="1E6BB36B" w14:textId="0126E23A" w:rsidR="003A3F77" w:rsidRPr="005D36E7" w:rsidRDefault="003A3F77" w:rsidP="003A3F77">
            <w:pPr>
              <w:pStyle w:val="acctfourfigures"/>
              <w:tabs>
                <w:tab w:val="clear" w:pos="765"/>
                <w:tab w:val="decimal" w:pos="1006"/>
              </w:tabs>
              <w:spacing w:line="240" w:lineRule="atLeast"/>
              <w:ind w:left="-84" w:right="-78"/>
              <w:rPr>
                <w:b/>
                <w:bCs/>
                <w:szCs w:val="22"/>
                <w:lang w:eastAsia="en-GB"/>
              </w:rPr>
            </w:pPr>
            <w:r w:rsidRPr="005D36E7">
              <w:rPr>
                <w:b/>
                <w:bCs/>
                <w:szCs w:val="22"/>
              </w:rPr>
              <w:t>69,976</w:t>
            </w:r>
          </w:p>
        </w:tc>
      </w:tr>
    </w:tbl>
    <w:p w14:paraId="32868920" w14:textId="77777777" w:rsidR="005529B5" w:rsidRPr="005D36E7" w:rsidRDefault="005529B5" w:rsidP="005529B5">
      <w:pPr>
        <w:spacing w:line="240" w:lineRule="atLeast"/>
        <w:ind w:right="-43"/>
        <w:jc w:val="thaiDistribute"/>
        <w:rPr>
          <w:szCs w:val="22"/>
          <w:lang w:val="en-US"/>
        </w:rPr>
      </w:pPr>
    </w:p>
    <w:p w14:paraId="6E4758C7" w14:textId="615E7BA1" w:rsidR="005529B5" w:rsidRPr="005D36E7" w:rsidRDefault="005529B5" w:rsidP="005529B5">
      <w:pPr>
        <w:spacing w:line="240" w:lineRule="atLeast"/>
        <w:ind w:left="540" w:right="-43"/>
        <w:jc w:val="thaiDistribute"/>
        <w:rPr>
          <w:szCs w:val="22"/>
          <w:lang w:val="en-US"/>
        </w:rPr>
      </w:pPr>
      <w:r w:rsidRPr="005D36E7">
        <w:rPr>
          <w:szCs w:val="22"/>
          <w:lang w:val="en-US"/>
        </w:rPr>
        <w:t xml:space="preserve">On January 28, 2021, the Company’s Board of Directors’ Meeting, approved the liquidation of the subsidiary which is Teppitak Seafood Company Limited </w:t>
      </w:r>
      <w:r w:rsidRPr="005D36E7">
        <w:rPr>
          <w:rFonts w:cs="Angsana New"/>
          <w:szCs w:val="28"/>
          <w:lang w:val="en-US" w:bidi="th-TH"/>
        </w:rPr>
        <w:t>as</w:t>
      </w:r>
      <w:r w:rsidRPr="005D36E7">
        <w:rPr>
          <w:szCs w:val="22"/>
          <w:lang w:val="en-US"/>
        </w:rPr>
        <w:t xml:space="preserve"> the subsidiary ceased operations for its manufacturing plant.</w:t>
      </w:r>
      <w:r w:rsidRPr="005D36E7">
        <w:rPr>
          <w:rFonts w:cstheme="minorBidi"/>
          <w:szCs w:val="28"/>
          <w:cs/>
          <w:lang w:val="en-US" w:bidi="th-TH"/>
        </w:rPr>
        <w:t xml:space="preserve"> </w:t>
      </w:r>
      <w:r w:rsidRPr="005D36E7">
        <w:rPr>
          <w:szCs w:val="22"/>
          <w:lang w:val="en-US"/>
        </w:rPr>
        <w:t>However, the resolution o</w:t>
      </w:r>
      <w:r w:rsidR="00C04E1C">
        <w:rPr>
          <w:rFonts w:cs="Angsana New"/>
          <w:szCs w:val="28"/>
          <w:lang w:val="en-US" w:bidi="th-TH"/>
        </w:rPr>
        <w:t>f</w:t>
      </w:r>
      <w:r w:rsidRPr="005D36E7">
        <w:rPr>
          <w:szCs w:val="22"/>
          <w:lang w:val="en-US"/>
        </w:rPr>
        <w:t xml:space="preserve"> liquidation of such subsidiary is in the process for proposing approval to the subsidiary’s shareholders' meeting. </w:t>
      </w:r>
    </w:p>
    <w:p w14:paraId="4225C76C" w14:textId="77777777" w:rsidR="005529B5" w:rsidRPr="005D36E7" w:rsidRDefault="005529B5" w:rsidP="005529B5">
      <w:pPr>
        <w:spacing w:line="240" w:lineRule="auto"/>
      </w:pPr>
    </w:p>
    <w:tbl>
      <w:tblPr>
        <w:tblW w:w="9270" w:type="dxa"/>
        <w:tblInd w:w="450" w:type="dxa"/>
        <w:tblLayout w:type="fixed"/>
        <w:tblCellMar>
          <w:left w:w="79" w:type="dxa"/>
          <w:right w:w="79" w:type="dxa"/>
        </w:tblCellMar>
        <w:tblLook w:val="04A0" w:firstRow="1" w:lastRow="0" w:firstColumn="1" w:lastColumn="0" w:noHBand="0" w:noVBand="1"/>
      </w:tblPr>
      <w:tblGrid>
        <w:gridCol w:w="4050"/>
        <w:gridCol w:w="1170"/>
        <w:gridCol w:w="189"/>
        <w:gridCol w:w="1161"/>
        <w:gridCol w:w="180"/>
        <w:gridCol w:w="1170"/>
        <w:gridCol w:w="184"/>
        <w:gridCol w:w="1166"/>
      </w:tblGrid>
      <w:tr w:rsidR="005529B5" w:rsidRPr="005D36E7" w14:paraId="77ADC948" w14:textId="77777777" w:rsidTr="0054536F">
        <w:trPr>
          <w:cantSplit/>
          <w:tblHeader/>
        </w:trPr>
        <w:tc>
          <w:tcPr>
            <w:tcW w:w="4050" w:type="dxa"/>
          </w:tcPr>
          <w:p w14:paraId="6A61D56B" w14:textId="77777777" w:rsidR="000B656D" w:rsidRPr="005D36E7" w:rsidRDefault="000B656D" w:rsidP="000B656D">
            <w:pPr>
              <w:spacing w:line="240" w:lineRule="atLeast"/>
              <w:rPr>
                <w:b/>
                <w:bCs/>
                <w:i/>
                <w:iCs/>
              </w:rPr>
            </w:pPr>
          </w:p>
          <w:p w14:paraId="3E606143" w14:textId="143C8E40" w:rsidR="005529B5" w:rsidRPr="005D36E7" w:rsidRDefault="000B656D" w:rsidP="000B656D">
            <w:pPr>
              <w:spacing w:line="240" w:lineRule="atLeast"/>
              <w:rPr>
                <w:b/>
                <w:bCs/>
                <w:i/>
                <w:iCs/>
                <w:sz w:val="24"/>
                <w:szCs w:val="22"/>
              </w:rPr>
            </w:pPr>
            <w:r w:rsidRPr="005D36E7">
              <w:rPr>
                <w:rFonts w:cs="Angsana New"/>
                <w:b/>
                <w:bCs/>
                <w:i/>
                <w:iCs/>
                <w:lang w:val="en-US" w:bidi="th-TH"/>
              </w:rPr>
              <w:t xml:space="preserve">Investments in </w:t>
            </w:r>
            <w:r w:rsidR="00BE0A9F" w:rsidRPr="00BE0A9F">
              <w:rPr>
                <w:rFonts w:cs="Angsana New"/>
                <w:b/>
                <w:bCs/>
                <w:i/>
                <w:iCs/>
                <w:lang w:val="en-US" w:bidi="th-TH"/>
              </w:rPr>
              <w:t>associate</w:t>
            </w:r>
          </w:p>
        </w:tc>
        <w:tc>
          <w:tcPr>
            <w:tcW w:w="2520" w:type="dxa"/>
            <w:gridSpan w:val="3"/>
            <w:hideMark/>
          </w:tcPr>
          <w:p w14:paraId="128017D1" w14:textId="77777777" w:rsidR="005529B5" w:rsidRPr="005D36E7" w:rsidRDefault="005529B5" w:rsidP="000B656D">
            <w:pPr>
              <w:pStyle w:val="acctmergecolhdg"/>
              <w:spacing w:line="240" w:lineRule="auto"/>
              <w:rPr>
                <w:szCs w:val="22"/>
                <w:lang w:eastAsia="en-GB"/>
              </w:rPr>
            </w:pPr>
            <w:r w:rsidRPr="005D36E7">
              <w:rPr>
                <w:szCs w:val="22"/>
                <w:lang w:eastAsia="en-GB"/>
              </w:rPr>
              <w:t xml:space="preserve">Consolidated </w:t>
            </w:r>
          </w:p>
          <w:p w14:paraId="571E638C" w14:textId="77777777" w:rsidR="005529B5" w:rsidRPr="005D36E7" w:rsidRDefault="005529B5" w:rsidP="000B656D">
            <w:pPr>
              <w:pStyle w:val="acctmergecolhdg"/>
              <w:spacing w:line="240" w:lineRule="auto"/>
              <w:rPr>
                <w:szCs w:val="22"/>
                <w:lang w:eastAsia="en-GB"/>
              </w:rPr>
            </w:pPr>
            <w:r w:rsidRPr="005D36E7">
              <w:rPr>
                <w:szCs w:val="22"/>
                <w:lang w:eastAsia="en-GB"/>
              </w:rPr>
              <w:t>financial statements</w:t>
            </w:r>
          </w:p>
        </w:tc>
        <w:tc>
          <w:tcPr>
            <w:tcW w:w="180" w:type="dxa"/>
          </w:tcPr>
          <w:p w14:paraId="43DDDBA9" w14:textId="77777777" w:rsidR="005529B5" w:rsidRPr="005D36E7" w:rsidRDefault="005529B5" w:rsidP="000B656D">
            <w:pPr>
              <w:pStyle w:val="acctmergecolhdg"/>
              <w:spacing w:line="240" w:lineRule="auto"/>
              <w:rPr>
                <w:szCs w:val="22"/>
                <w:lang w:eastAsia="en-GB"/>
              </w:rPr>
            </w:pPr>
          </w:p>
        </w:tc>
        <w:tc>
          <w:tcPr>
            <w:tcW w:w="2520" w:type="dxa"/>
            <w:gridSpan w:val="3"/>
            <w:hideMark/>
          </w:tcPr>
          <w:p w14:paraId="3140A827" w14:textId="77777777" w:rsidR="005529B5" w:rsidRPr="005D36E7" w:rsidRDefault="005529B5" w:rsidP="000B656D">
            <w:pPr>
              <w:pStyle w:val="acctmergecolhdg"/>
              <w:spacing w:line="240" w:lineRule="auto"/>
              <w:rPr>
                <w:szCs w:val="22"/>
                <w:lang w:eastAsia="en-GB"/>
              </w:rPr>
            </w:pPr>
            <w:r w:rsidRPr="005D36E7">
              <w:rPr>
                <w:szCs w:val="22"/>
                <w:lang w:eastAsia="en-GB"/>
              </w:rPr>
              <w:t xml:space="preserve">Separate </w:t>
            </w:r>
          </w:p>
          <w:p w14:paraId="187FBE21" w14:textId="77777777" w:rsidR="005529B5" w:rsidRPr="005D36E7" w:rsidRDefault="005529B5" w:rsidP="000B656D">
            <w:pPr>
              <w:pStyle w:val="acctmergecolhdg"/>
              <w:spacing w:line="240" w:lineRule="auto"/>
              <w:rPr>
                <w:szCs w:val="22"/>
                <w:lang w:eastAsia="en-GB"/>
              </w:rPr>
            </w:pPr>
            <w:r w:rsidRPr="005D36E7">
              <w:rPr>
                <w:szCs w:val="22"/>
                <w:lang w:eastAsia="en-GB"/>
              </w:rPr>
              <w:t xml:space="preserve">financial statements </w:t>
            </w:r>
          </w:p>
        </w:tc>
      </w:tr>
      <w:tr w:rsidR="005529B5" w:rsidRPr="005D36E7" w14:paraId="71CE9AFE" w14:textId="77777777" w:rsidTr="003A3F77">
        <w:trPr>
          <w:cantSplit/>
          <w:tblHeader/>
        </w:trPr>
        <w:tc>
          <w:tcPr>
            <w:tcW w:w="4050" w:type="dxa"/>
            <w:hideMark/>
          </w:tcPr>
          <w:p w14:paraId="610FD26E" w14:textId="5B5FA1CE" w:rsidR="005529B5" w:rsidRPr="005D36E7" w:rsidRDefault="00800E72" w:rsidP="0054536F">
            <w:pPr>
              <w:pStyle w:val="acctfourfigures"/>
              <w:spacing w:line="240" w:lineRule="atLeast"/>
              <w:rPr>
                <w:szCs w:val="22"/>
                <w:lang w:eastAsia="en-GB"/>
              </w:rPr>
            </w:pPr>
            <w:r>
              <w:rPr>
                <w:b/>
                <w:bCs/>
                <w:i/>
                <w:iCs/>
              </w:rPr>
              <w:t>Nine</w:t>
            </w:r>
            <w:r w:rsidRPr="005D36E7">
              <w:rPr>
                <w:b/>
                <w:bCs/>
                <w:i/>
                <w:iCs/>
              </w:rPr>
              <w:t xml:space="preserve">-month period ended 30 </w:t>
            </w:r>
            <w:r>
              <w:rPr>
                <w:b/>
                <w:bCs/>
                <w:i/>
                <w:iCs/>
              </w:rPr>
              <w:t>September</w:t>
            </w:r>
          </w:p>
        </w:tc>
        <w:tc>
          <w:tcPr>
            <w:tcW w:w="1170" w:type="dxa"/>
            <w:vAlign w:val="center"/>
            <w:hideMark/>
          </w:tcPr>
          <w:p w14:paraId="3708A8CB" w14:textId="77777777" w:rsidR="005529B5" w:rsidRPr="005D36E7" w:rsidRDefault="005529B5" w:rsidP="0054536F">
            <w:pPr>
              <w:pStyle w:val="acctmergecolhdg"/>
              <w:spacing w:line="240" w:lineRule="atLeast"/>
              <w:rPr>
                <w:rFonts w:cstheme="minorBidi"/>
                <w:b w:val="0"/>
                <w:bCs/>
                <w:szCs w:val="28"/>
                <w:lang w:val="en-US" w:eastAsia="en-GB" w:bidi="th-TH"/>
              </w:rPr>
            </w:pPr>
            <w:r w:rsidRPr="005D36E7">
              <w:rPr>
                <w:b w:val="0"/>
                <w:bCs/>
                <w:szCs w:val="22"/>
                <w:lang w:eastAsia="en-GB"/>
              </w:rPr>
              <w:t>20</w:t>
            </w:r>
            <w:r w:rsidRPr="005D36E7">
              <w:rPr>
                <w:rFonts w:cstheme="minorBidi"/>
                <w:b w:val="0"/>
                <w:bCs/>
                <w:szCs w:val="28"/>
                <w:lang w:val="en-US" w:eastAsia="en-GB" w:bidi="th-TH"/>
              </w:rPr>
              <w:t>21</w:t>
            </w:r>
          </w:p>
        </w:tc>
        <w:tc>
          <w:tcPr>
            <w:tcW w:w="189" w:type="dxa"/>
            <w:vAlign w:val="center"/>
          </w:tcPr>
          <w:p w14:paraId="62403DA0" w14:textId="77777777" w:rsidR="005529B5" w:rsidRPr="005D36E7" w:rsidRDefault="005529B5" w:rsidP="0054536F">
            <w:pPr>
              <w:pStyle w:val="acctmergecolhdg"/>
              <w:spacing w:line="240" w:lineRule="atLeast"/>
              <w:rPr>
                <w:b w:val="0"/>
                <w:bCs/>
                <w:szCs w:val="22"/>
                <w:lang w:eastAsia="en-GB"/>
              </w:rPr>
            </w:pPr>
          </w:p>
        </w:tc>
        <w:tc>
          <w:tcPr>
            <w:tcW w:w="1161" w:type="dxa"/>
            <w:vAlign w:val="center"/>
            <w:hideMark/>
          </w:tcPr>
          <w:p w14:paraId="558900B6" w14:textId="77777777" w:rsidR="005529B5" w:rsidRPr="005D36E7" w:rsidRDefault="005529B5" w:rsidP="0054536F">
            <w:pPr>
              <w:pStyle w:val="acctmergecolhdg"/>
              <w:spacing w:line="240" w:lineRule="atLeast"/>
              <w:rPr>
                <w:b w:val="0"/>
                <w:bCs/>
                <w:szCs w:val="22"/>
                <w:lang w:eastAsia="en-GB"/>
              </w:rPr>
            </w:pPr>
            <w:r w:rsidRPr="005D36E7">
              <w:rPr>
                <w:b w:val="0"/>
                <w:bCs/>
                <w:szCs w:val="22"/>
                <w:lang w:eastAsia="en-GB"/>
              </w:rPr>
              <w:t>2020</w:t>
            </w:r>
          </w:p>
        </w:tc>
        <w:tc>
          <w:tcPr>
            <w:tcW w:w="180" w:type="dxa"/>
            <w:vAlign w:val="center"/>
          </w:tcPr>
          <w:p w14:paraId="03ED1AF1" w14:textId="77777777" w:rsidR="005529B5" w:rsidRPr="005D36E7" w:rsidRDefault="005529B5" w:rsidP="0054536F">
            <w:pPr>
              <w:pStyle w:val="acctmergecolhdg"/>
              <w:spacing w:line="240" w:lineRule="atLeast"/>
              <w:rPr>
                <w:b w:val="0"/>
                <w:bCs/>
                <w:szCs w:val="22"/>
                <w:lang w:eastAsia="en-GB"/>
              </w:rPr>
            </w:pPr>
          </w:p>
        </w:tc>
        <w:tc>
          <w:tcPr>
            <w:tcW w:w="1170" w:type="dxa"/>
            <w:vAlign w:val="center"/>
            <w:hideMark/>
          </w:tcPr>
          <w:p w14:paraId="3A2F3457" w14:textId="77777777" w:rsidR="005529B5" w:rsidRPr="005D36E7" w:rsidRDefault="005529B5" w:rsidP="0054536F">
            <w:pPr>
              <w:pStyle w:val="acctmergecolhdg"/>
              <w:spacing w:line="240" w:lineRule="atLeast"/>
              <w:rPr>
                <w:rFonts w:cstheme="minorBidi"/>
                <w:b w:val="0"/>
                <w:bCs/>
                <w:szCs w:val="28"/>
                <w:lang w:val="en-US" w:eastAsia="en-GB" w:bidi="th-TH"/>
              </w:rPr>
            </w:pPr>
            <w:r w:rsidRPr="005D36E7">
              <w:rPr>
                <w:b w:val="0"/>
                <w:bCs/>
                <w:szCs w:val="22"/>
                <w:lang w:eastAsia="en-GB"/>
              </w:rPr>
              <w:t>20</w:t>
            </w:r>
            <w:r w:rsidRPr="005D36E7">
              <w:rPr>
                <w:rFonts w:cstheme="minorBidi"/>
                <w:b w:val="0"/>
                <w:bCs/>
                <w:szCs w:val="28"/>
                <w:lang w:val="en-US" w:eastAsia="en-GB" w:bidi="th-TH"/>
              </w:rPr>
              <w:t>21</w:t>
            </w:r>
          </w:p>
        </w:tc>
        <w:tc>
          <w:tcPr>
            <w:tcW w:w="184" w:type="dxa"/>
            <w:vAlign w:val="center"/>
          </w:tcPr>
          <w:p w14:paraId="3FF7CE90" w14:textId="77777777" w:rsidR="005529B5" w:rsidRPr="005D36E7" w:rsidRDefault="005529B5" w:rsidP="0054536F">
            <w:pPr>
              <w:pStyle w:val="acctmergecolhdg"/>
              <w:spacing w:line="240" w:lineRule="atLeast"/>
              <w:jc w:val="left"/>
              <w:rPr>
                <w:b w:val="0"/>
                <w:bCs/>
                <w:szCs w:val="22"/>
                <w:lang w:eastAsia="en-GB"/>
              </w:rPr>
            </w:pPr>
          </w:p>
        </w:tc>
        <w:tc>
          <w:tcPr>
            <w:tcW w:w="1166" w:type="dxa"/>
            <w:vAlign w:val="center"/>
            <w:hideMark/>
          </w:tcPr>
          <w:p w14:paraId="20BC45CD" w14:textId="77777777" w:rsidR="005529B5" w:rsidRPr="005D36E7" w:rsidRDefault="005529B5" w:rsidP="0054536F">
            <w:pPr>
              <w:pStyle w:val="acctmergecolhdg"/>
              <w:spacing w:line="240" w:lineRule="atLeast"/>
              <w:rPr>
                <w:b w:val="0"/>
                <w:bCs/>
                <w:szCs w:val="22"/>
                <w:lang w:eastAsia="en-GB"/>
              </w:rPr>
            </w:pPr>
            <w:r w:rsidRPr="005D36E7">
              <w:rPr>
                <w:b w:val="0"/>
                <w:bCs/>
                <w:szCs w:val="22"/>
                <w:lang w:eastAsia="en-GB"/>
              </w:rPr>
              <w:t>2020</w:t>
            </w:r>
          </w:p>
        </w:tc>
      </w:tr>
      <w:tr w:rsidR="005529B5" w:rsidRPr="005D36E7" w14:paraId="6BA90586" w14:textId="77777777" w:rsidTr="0054536F">
        <w:trPr>
          <w:cantSplit/>
          <w:trHeight w:val="281"/>
        </w:trPr>
        <w:tc>
          <w:tcPr>
            <w:tcW w:w="4050" w:type="dxa"/>
            <w:vAlign w:val="center"/>
          </w:tcPr>
          <w:p w14:paraId="1E1CF418" w14:textId="77777777" w:rsidR="005529B5" w:rsidRPr="005D36E7" w:rsidRDefault="005529B5" w:rsidP="0054536F">
            <w:pPr>
              <w:spacing w:line="240" w:lineRule="atLeast"/>
              <w:rPr>
                <w:b/>
                <w:bCs/>
                <w:i/>
                <w:iCs/>
                <w:szCs w:val="22"/>
                <w:lang w:eastAsia="en-GB"/>
              </w:rPr>
            </w:pPr>
          </w:p>
        </w:tc>
        <w:tc>
          <w:tcPr>
            <w:tcW w:w="5220" w:type="dxa"/>
            <w:gridSpan w:val="7"/>
            <w:vAlign w:val="center"/>
            <w:hideMark/>
          </w:tcPr>
          <w:p w14:paraId="57CCECE6" w14:textId="77777777" w:rsidR="005529B5" w:rsidRPr="005D36E7" w:rsidRDefault="005529B5" w:rsidP="0054536F">
            <w:pPr>
              <w:pStyle w:val="acctfourfigures"/>
              <w:spacing w:line="240" w:lineRule="atLeast"/>
              <w:jc w:val="center"/>
              <w:rPr>
                <w:i/>
                <w:iCs/>
                <w:szCs w:val="22"/>
                <w:lang w:eastAsia="en-GB"/>
              </w:rPr>
            </w:pPr>
            <w:r w:rsidRPr="005D36E7">
              <w:rPr>
                <w:i/>
                <w:iCs/>
                <w:szCs w:val="22"/>
                <w:lang w:eastAsia="en-GB"/>
              </w:rPr>
              <w:t>(in thousand Baht)</w:t>
            </w:r>
          </w:p>
        </w:tc>
      </w:tr>
      <w:tr w:rsidR="005529B5" w:rsidRPr="005D36E7" w14:paraId="583E7D5D" w14:textId="77777777" w:rsidTr="003A3F77">
        <w:trPr>
          <w:cantSplit/>
        </w:trPr>
        <w:tc>
          <w:tcPr>
            <w:tcW w:w="4050" w:type="dxa"/>
            <w:hideMark/>
          </w:tcPr>
          <w:p w14:paraId="4E45DAF1" w14:textId="77777777" w:rsidR="005529B5" w:rsidRPr="005D36E7" w:rsidRDefault="005529B5" w:rsidP="0054536F">
            <w:pPr>
              <w:spacing w:line="240" w:lineRule="atLeast"/>
              <w:ind w:left="180" w:hanging="180"/>
              <w:rPr>
                <w:szCs w:val="22"/>
                <w:lang w:eastAsia="en-GB"/>
              </w:rPr>
            </w:pPr>
            <w:r w:rsidRPr="005D36E7">
              <w:rPr>
                <w:lang w:eastAsia="en-GB"/>
              </w:rPr>
              <w:t xml:space="preserve">At 1 January </w:t>
            </w:r>
          </w:p>
        </w:tc>
        <w:tc>
          <w:tcPr>
            <w:tcW w:w="1170" w:type="dxa"/>
            <w:hideMark/>
          </w:tcPr>
          <w:p w14:paraId="68ED33BA" w14:textId="77777777" w:rsidR="005529B5" w:rsidRPr="005D36E7" w:rsidRDefault="005529B5" w:rsidP="0054536F">
            <w:pPr>
              <w:pStyle w:val="acctfourfigures"/>
              <w:tabs>
                <w:tab w:val="clear" w:pos="765"/>
                <w:tab w:val="decimal" w:pos="1006"/>
              </w:tabs>
              <w:spacing w:line="240" w:lineRule="atLeast"/>
              <w:ind w:left="-84" w:right="-78"/>
              <w:rPr>
                <w:lang w:eastAsia="en-GB"/>
              </w:rPr>
            </w:pPr>
            <w:r w:rsidRPr="005D36E7">
              <w:t>130,417</w:t>
            </w:r>
          </w:p>
        </w:tc>
        <w:tc>
          <w:tcPr>
            <w:tcW w:w="189" w:type="dxa"/>
          </w:tcPr>
          <w:p w14:paraId="6EE66127" w14:textId="77777777" w:rsidR="005529B5" w:rsidRPr="005D36E7" w:rsidRDefault="005529B5" w:rsidP="0054536F">
            <w:pPr>
              <w:pStyle w:val="acctfourfigures"/>
              <w:spacing w:line="240" w:lineRule="atLeast"/>
              <w:jc w:val="center"/>
              <w:rPr>
                <w:szCs w:val="22"/>
                <w:lang w:eastAsia="en-GB"/>
              </w:rPr>
            </w:pPr>
          </w:p>
        </w:tc>
        <w:tc>
          <w:tcPr>
            <w:tcW w:w="1161" w:type="dxa"/>
            <w:hideMark/>
          </w:tcPr>
          <w:p w14:paraId="1729F54E" w14:textId="77777777" w:rsidR="005529B5" w:rsidRPr="005D36E7" w:rsidRDefault="005529B5" w:rsidP="0054536F">
            <w:pPr>
              <w:pStyle w:val="acctfourfigures"/>
              <w:tabs>
                <w:tab w:val="clear" w:pos="765"/>
                <w:tab w:val="decimal" w:pos="1006"/>
              </w:tabs>
              <w:spacing w:line="240" w:lineRule="atLeast"/>
              <w:ind w:left="-84" w:right="-78"/>
              <w:rPr>
                <w:lang w:eastAsia="en-GB"/>
              </w:rPr>
            </w:pPr>
            <w:r w:rsidRPr="005D36E7">
              <w:t>128,925</w:t>
            </w:r>
          </w:p>
        </w:tc>
        <w:tc>
          <w:tcPr>
            <w:tcW w:w="180" w:type="dxa"/>
            <w:vAlign w:val="center"/>
          </w:tcPr>
          <w:p w14:paraId="3FB4669C" w14:textId="77777777" w:rsidR="005529B5" w:rsidRPr="005D36E7" w:rsidRDefault="005529B5" w:rsidP="0054536F">
            <w:pPr>
              <w:pStyle w:val="acctfourfigures"/>
              <w:tabs>
                <w:tab w:val="decimal" w:pos="963"/>
              </w:tabs>
              <w:spacing w:line="240" w:lineRule="atLeast"/>
              <w:rPr>
                <w:szCs w:val="22"/>
                <w:lang w:eastAsia="en-GB"/>
              </w:rPr>
            </w:pPr>
          </w:p>
        </w:tc>
        <w:tc>
          <w:tcPr>
            <w:tcW w:w="1170" w:type="dxa"/>
            <w:hideMark/>
          </w:tcPr>
          <w:p w14:paraId="06D14E22" w14:textId="77777777" w:rsidR="005529B5" w:rsidRPr="005D36E7" w:rsidRDefault="005529B5" w:rsidP="0054536F">
            <w:pPr>
              <w:pStyle w:val="acctfourfigures"/>
              <w:tabs>
                <w:tab w:val="clear" w:pos="765"/>
                <w:tab w:val="decimal" w:pos="1006"/>
              </w:tabs>
              <w:spacing w:line="240" w:lineRule="atLeast"/>
              <w:ind w:left="-84" w:right="-78"/>
              <w:rPr>
                <w:lang w:eastAsia="en-GB"/>
              </w:rPr>
            </w:pPr>
            <w:r w:rsidRPr="005D36E7">
              <w:t>42,177</w:t>
            </w:r>
          </w:p>
        </w:tc>
        <w:tc>
          <w:tcPr>
            <w:tcW w:w="184" w:type="dxa"/>
          </w:tcPr>
          <w:p w14:paraId="26AF3190" w14:textId="77777777" w:rsidR="005529B5" w:rsidRPr="005D36E7" w:rsidRDefault="005529B5" w:rsidP="0054536F">
            <w:pPr>
              <w:pStyle w:val="acctfourfigures"/>
              <w:tabs>
                <w:tab w:val="decimal" w:pos="963"/>
              </w:tabs>
              <w:spacing w:line="240" w:lineRule="atLeast"/>
              <w:rPr>
                <w:szCs w:val="22"/>
                <w:lang w:eastAsia="en-GB"/>
              </w:rPr>
            </w:pPr>
          </w:p>
        </w:tc>
        <w:tc>
          <w:tcPr>
            <w:tcW w:w="1166" w:type="dxa"/>
            <w:hideMark/>
          </w:tcPr>
          <w:p w14:paraId="2A0D3888" w14:textId="77777777" w:rsidR="005529B5" w:rsidRPr="005D36E7" w:rsidRDefault="005529B5" w:rsidP="0054536F">
            <w:pPr>
              <w:pStyle w:val="acctfourfigures"/>
              <w:tabs>
                <w:tab w:val="clear" w:pos="765"/>
                <w:tab w:val="decimal" w:pos="1006"/>
              </w:tabs>
              <w:spacing w:line="240" w:lineRule="atLeast"/>
              <w:ind w:left="-84" w:right="-78"/>
              <w:rPr>
                <w:szCs w:val="22"/>
                <w:lang w:eastAsia="en-GB"/>
              </w:rPr>
            </w:pPr>
            <w:r w:rsidRPr="005D36E7">
              <w:t>42,177</w:t>
            </w:r>
          </w:p>
        </w:tc>
      </w:tr>
      <w:tr w:rsidR="004C0210" w:rsidRPr="005D36E7" w14:paraId="203A025C" w14:textId="77777777" w:rsidTr="00800E72">
        <w:trPr>
          <w:cantSplit/>
        </w:trPr>
        <w:tc>
          <w:tcPr>
            <w:tcW w:w="4050" w:type="dxa"/>
            <w:hideMark/>
          </w:tcPr>
          <w:p w14:paraId="705C4F52" w14:textId="3881F0CA" w:rsidR="004C0210" w:rsidRPr="005D36E7" w:rsidRDefault="004C0210" w:rsidP="004C0210">
            <w:pPr>
              <w:spacing w:line="240" w:lineRule="atLeast"/>
              <w:ind w:left="180" w:right="-664" w:hanging="180"/>
              <w:rPr>
                <w:szCs w:val="22"/>
                <w:lang w:eastAsia="en-GB"/>
              </w:rPr>
            </w:pPr>
            <w:r w:rsidRPr="005D36E7">
              <w:rPr>
                <w:lang w:eastAsia="en-GB"/>
              </w:rPr>
              <w:t xml:space="preserve">Share of net </w:t>
            </w:r>
            <w:r w:rsidR="00BE0A9F">
              <w:rPr>
                <w:lang w:eastAsia="en-GB"/>
              </w:rPr>
              <w:t>profit</w:t>
            </w:r>
          </w:p>
        </w:tc>
        <w:tc>
          <w:tcPr>
            <w:tcW w:w="1170" w:type="dxa"/>
          </w:tcPr>
          <w:p w14:paraId="205BE444" w14:textId="3779A034" w:rsidR="004C0210" w:rsidRPr="005D36E7" w:rsidRDefault="004C0210" w:rsidP="004C0210">
            <w:pPr>
              <w:pStyle w:val="acctfourfigures"/>
              <w:tabs>
                <w:tab w:val="clear" w:pos="765"/>
                <w:tab w:val="decimal" w:pos="996"/>
              </w:tabs>
              <w:spacing w:line="240" w:lineRule="atLeast"/>
              <w:ind w:left="-84" w:right="-78"/>
              <w:rPr>
                <w:lang w:eastAsia="en-GB"/>
              </w:rPr>
            </w:pPr>
            <w:r w:rsidRPr="00E71055">
              <w:t>1,201</w:t>
            </w:r>
          </w:p>
        </w:tc>
        <w:tc>
          <w:tcPr>
            <w:tcW w:w="189" w:type="dxa"/>
          </w:tcPr>
          <w:p w14:paraId="0050D8B4" w14:textId="77777777" w:rsidR="004C0210" w:rsidRPr="005D36E7" w:rsidRDefault="004C0210" w:rsidP="004C0210">
            <w:pPr>
              <w:pStyle w:val="acctfourfigures"/>
              <w:spacing w:line="240" w:lineRule="atLeast"/>
              <w:jc w:val="center"/>
              <w:rPr>
                <w:szCs w:val="22"/>
                <w:lang w:eastAsia="en-GB"/>
              </w:rPr>
            </w:pPr>
          </w:p>
        </w:tc>
        <w:tc>
          <w:tcPr>
            <w:tcW w:w="1161" w:type="dxa"/>
          </w:tcPr>
          <w:p w14:paraId="38961642" w14:textId="6082FAFA" w:rsidR="004C0210" w:rsidRPr="005D36E7" w:rsidRDefault="004C0210" w:rsidP="004C0210">
            <w:pPr>
              <w:pStyle w:val="acctfourfigures"/>
              <w:tabs>
                <w:tab w:val="clear" w:pos="765"/>
                <w:tab w:val="decimal" w:pos="996"/>
              </w:tabs>
              <w:spacing w:line="240" w:lineRule="atLeast"/>
              <w:ind w:left="-84" w:right="-78"/>
              <w:rPr>
                <w:lang w:eastAsia="en-GB"/>
              </w:rPr>
            </w:pPr>
            <w:r w:rsidRPr="004C0210">
              <w:rPr>
                <w:lang w:eastAsia="en-GB"/>
              </w:rPr>
              <w:t>480</w:t>
            </w:r>
          </w:p>
        </w:tc>
        <w:tc>
          <w:tcPr>
            <w:tcW w:w="180" w:type="dxa"/>
            <w:vAlign w:val="center"/>
          </w:tcPr>
          <w:p w14:paraId="70E0A38A" w14:textId="77777777" w:rsidR="004C0210" w:rsidRPr="005D36E7" w:rsidRDefault="004C0210" w:rsidP="004C0210">
            <w:pPr>
              <w:pStyle w:val="acctfourfigures"/>
              <w:tabs>
                <w:tab w:val="decimal" w:pos="963"/>
              </w:tabs>
              <w:spacing w:line="240" w:lineRule="atLeast"/>
              <w:rPr>
                <w:szCs w:val="22"/>
                <w:lang w:eastAsia="en-GB"/>
              </w:rPr>
            </w:pPr>
          </w:p>
        </w:tc>
        <w:tc>
          <w:tcPr>
            <w:tcW w:w="1170" w:type="dxa"/>
            <w:vAlign w:val="bottom"/>
            <w:hideMark/>
          </w:tcPr>
          <w:p w14:paraId="74EECAE2" w14:textId="77777777" w:rsidR="004C0210" w:rsidRPr="005D36E7" w:rsidRDefault="004C0210" w:rsidP="004C0210">
            <w:pPr>
              <w:pStyle w:val="acctfourfigures"/>
              <w:tabs>
                <w:tab w:val="clear" w:pos="765"/>
                <w:tab w:val="decimal" w:pos="371"/>
              </w:tabs>
              <w:spacing w:line="240" w:lineRule="atLeast"/>
              <w:ind w:left="-84" w:right="-78"/>
              <w:jc w:val="center"/>
              <w:rPr>
                <w:szCs w:val="22"/>
                <w:lang w:eastAsia="en-GB"/>
              </w:rPr>
            </w:pPr>
            <w:r w:rsidRPr="005D36E7">
              <w:rPr>
                <w:szCs w:val="22"/>
                <w:lang w:eastAsia="en-GB"/>
              </w:rPr>
              <w:t>-</w:t>
            </w:r>
          </w:p>
        </w:tc>
        <w:tc>
          <w:tcPr>
            <w:tcW w:w="184" w:type="dxa"/>
            <w:vAlign w:val="center"/>
          </w:tcPr>
          <w:p w14:paraId="07EA33B8" w14:textId="77777777" w:rsidR="004C0210" w:rsidRPr="005D36E7" w:rsidRDefault="004C0210" w:rsidP="004C0210">
            <w:pPr>
              <w:pStyle w:val="acctfourfigures"/>
              <w:tabs>
                <w:tab w:val="decimal" w:pos="963"/>
              </w:tabs>
              <w:spacing w:line="240" w:lineRule="atLeast"/>
              <w:rPr>
                <w:szCs w:val="22"/>
                <w:lang w:eastAsia="en-GB"/>
              </w:rPr>
            </w:pPr>
          </w:p>
        </w:tc>
        <w:tc>
          <w:tcPr>
            <w:tcW w:w="1166" w:type="dxa"/>
            <w:vAlign w:val="bottom"/>
            <w:hideMark/>
          </w:tcPr>
          <w:p w14:paraId="3ECED7CF" w14:textId="77777777" w:rsidR="004C0210" w:rsidRPr="005D36E7" w:rsidRDefault="004C0210" w:rsidP="004C0210">
            <w:pPr>
              <w:pStyle w:val="acctfourfigures"/>
              <w:tabs>
                <w:tab w:val="clear" w:pos="765"/>
                <w:tab w:val="decimal" w:pos="371"/>
              </w:tabs>
              <w:spacing w:line="240" w:lineRule="atLeast"/>
              <w:ind w:left="-84" w:right="-78"/>
              <w:jc w:val="center"/>
              <w:rPr>
                <w:lang w:eastAsia="en-GB"/>
              </w:rPr>
            </w:pPr>
            <w:r w:rsidRPr="005D36E7">
              <w:rPr>
                <w:szCs w:val="22"/>
                <w:lang w:eastAsia="en-GB"/>
              </w:rPr>
              <w:t>-</w:t>
            </w:r>
          </w:p>
        </w:tc>
      </w:tr>
      <w:tr w:rsidR="004C0210" w:rsidRPr="005D36E7" w14:paraId="59BA5BDB" w14:textId="77777777" w:rsidTr="003A3F77">
        <w:trPr>
          <w:cantSplit/>
        </w:trPr>
        <w:tc>
          <w:tcPr>
            <w:tcW w:w="4050" w:type="dxa"/>
            <w:hideMark/>
          </w:tcPr>
          <w:p w14:paraId="6C7934F2" w14:textId="77777777" w:rsidR="004C0210" w:rsidRPr="005D36E7" w:rsidRDefault="004C0210" w:rsidP="004C0210">
            <w:pPr>
              <w:spacing w:line="240" w:lineRule="atLeast"/>
              <w:ind w:left="180" w:hanging="180"/>
              <w:rPr>
                <w:lang w:eastAsia="en-GB"/>
              </w:rPr>
            </w:pPr>
            <w:r w:rsidRPr="005D36E7">
              <w:rPr>
                <w:lang w:eastAsia="en-GB"/>
              </w:rPr>
              <w:t>Exchange differences on translating</w:t>
            </w:r>
          </w:p>
          <w:p w14:paraId="00F12A98" w14:textId="77777777" w:rsidR="004C0210" w:rsidRPr="005D36E7" w:rsidRDefault="004C0210" w:rsidP="004C0210">
            <w:pPr>
              <w:spacing w:line="240" w:lineRule="atLeast"/>
              <w:ind w:left="180" w:hanging="180"/>
              <w:rPr>
                <w:szCs w:val="22"/>
                <w:lang w:eastAsia="en-GB"/>
              </w:rPr>
            </w:pPr>
            <w:r w:rsidRPr="005D36E7">
              <w:rPr>
                <w:lang w:eastAsia="en-GB"/>
              </w:rPr>
              <w:t xml:space="preserve">   </w:t>
            </w:r>
            <w:r w:rsidRPr="005D36E7">
              <w:rPr>
                <w:szCs w:val="22"/>
                <w:lang w:eastAsia="en-GB"/>
              </w:rPr>
              <w:t>financial statements</w:t>
            </w:r>
          </w:p>
        </w:tc>
        <w:tc>
          <w:tcPr>
            <w:tcW w:w="1170" w:type="dxa"/>
          </w:tcPr>
          <w:p w14:paraId="373E657C" w14:textId="77777777" w:rsidR="004C0210" w:rsidRDefault="004C0210" w:rsidP="004C0210">
            <w:pPr>
              <w:pStyle w:val="acctfourfigures"/>
              <w:tabs>
                <w:tab w:val="clear" w:pos="765"/>
                <w:tab w:val="decimal" w:pos="1006"/>
              </w:tabs>
              <w:spacing w:line="240" w:lineRule="atLeast"/>
              <w:ind w:left="-84" w:right="-78"/>
              <w:rPr>
                <w:lang w:eastAsia="en-GB"/>
              </w:rPr>
            </w:pPr>
          </w:p>
          <w:p w14:paraId="5940D8D2" w14:textId="71F3F657" w:rsidR="004C0210" w:rsidRPr="005D36E7" w:rsidRDefault="004C0210" w:rsidP="004C0210">
            <w:pPr>
              <w:pStyle w:val="acctfourfigures"/>
              <w:tabs>
                <w:tab w:val="clear" w:pos="765"/>
                <w:tab w:val="decimal" w:pos="1006"/>
              </w:tabs>
              <w:spacing w:line="240" w:lineRule="atLeast"/>
              <w:ind w:left="-84" w:right="-78"/>
              <w:rPr>
                <w:lang w:eastAsia="en-GB"/>
              </w:rPr>
            </w:pPr>
            <w:r w:rsidRPr="004C0210">
              <w:rPr>
                <w:lang w:eastAsia="en-GB"/>
              </w:rPr>
              <w:t>11,416</w:t>
            </w:r>
          </w:p>
        </w:tc>
        <w:tc>
          <w:tcPr>
            <w:tcW w:w="189" w:type="dxa"/>
            <w:vAlign w:val="center"/>
          </w:tcPr>
          <w:p w14:paraId="27CAD658" w14:textId="77777777" w:rsidR="004C0210" w:rsidRPr="005D36E7" w:rsidRDefault="004C0210" w:rsidP="004C0210">
            <w:pPr>
              <w:pStyle w:val="acctfourfigures"/>
              <w:spacing w:line="240" w:lineRule="atLeast"/>
              <w:jc w:val="center"/>
              <w:rPr>
                <w:szCs w:val="22"/>
                <w:lang w:eastAsia="en-GB"/>
              </w:rPr>
            </w:pPr>
          </w:p>
        </w:tc>
        <w:tc>
          <w:tcPr>
            <w:tcW w:w="1161" w:type="dxa"/>
          </w:tcPr>
          <w:p w14:paraId="78F9A269" w14:textId="77777777" w:rsidR="004C0210" w:rsidRDefault="004C0210" w:rsidP="004C0210">
            <w:pPr>
              <w:pStyle w:val="acctfourfigures"/>
              <w:tabs>
                <w:tab w:val="clear" w:pos="765"/>
                <w:tab w:val="decimal" w:pos="1006"/>
              </w:tabs>
              <w:spacing w:line="240" w:lineRule="atLeast"/>
              <w:ind w:left="-84" w:right="-78"/>
              <w:rPr>
                <w:lang w:eastAsia="en-GB"/>
              </w:rPr>
            </w:pPr>
          </w:p>
          <w:p w14:paraId="75BC09F6" w14:textId="3B297E74" w:rsidR="004C0210" w:rsidRPr="005D36E7" w:rsidRDefault="004C0210" w:rsidP="004C0210">
            <w:pPr>
              <w:pStyle w:val="acctfourfigures"/>
              <w:tabs>
                <w:tab w:val="clear" w:pos="765"/>
                <w:tab w:val="decimal" w:pos="1006"/>
              </w:tabs>
              <w:spacing w:line="240" w:lineRule="atLeast"/>
              <w:ind w:left="-84" w:right="-78"/>
              <w:rPr>
                <w:lang w:eastAsia="en-GB"/>
              </w:rPr>
            </w:pPr>
            <w:r w:rsidRPr="004C0210">
              <w:rPr>
                <w:lang w:eastAsia="en-GB"/>
              </w:rPr>
              <w:t>5,290</w:t>
            </w:r>
          </w:p>
        </w:tc>
        <w:tc>
          <w:tcPr>
            <w:tcW w:w="180" w:type="dxa"/>
            <w:vAlign w:val="center"/>
          </w:tcPr>
          <w:p w14:paraId="49D7074C" w14:textId="77777777" w:rsidR="004C0210" w:rsidRPr="005D36E7" w:rsidRDefault="004C0210" w:rsidP="004C0210">
            <w:pPr>
              <w:pStyle w:val="acctfourfigures"/>
              <w:tabs>
                <w:tab w:val="decimal" w:pos="963"/>
              </w:tabs>
              <w:spacing w:line="240" w:lineRule="atLeast"/>
              <w:rPr>
                <w:szCs w:val="22"/>
                <w:lang w:eastAsia="en-GB"/>
              </w:rPr>
            </w:pPr>
          </w:p>
        </w:tc>
        <w:tc>
          <w:tcPr>
            <w:tcW w:w="1170" w:type="dxa"/>
            <w:vAlign w:val="bottom"/>
            <w:hideMark/>
          </w:tcPr>
          <w:p w14:paraId="593FBBDC" w14:textId="77777777" w:rsidR="004C0210" w:rsidRPr="005D36E7" w:rsidRDefault="004C0210" w:rsidP="004C0210">
            <w:pPr>
              <w:pStyle w:val="acctfourfigures"/>
              <w:tabs>
                <w:tab w:val="clear" w:pos="765"/>
                <w:tab w:val="decimal" w:pos="371"/>
              </w:tabs>
              <w:spacing w:line="240" w:lineRule="atLeast"/>
              <w:ind w:left="-84" w:right="-78"/>
              <w:jc w:val="center"/>
              <w:rPr>
                <w:lang w:eastAsia="en-GB"/>
              </w:rPr>
            </w:pPr>
            <w:r w:rsidRPr="005D36E7">
              <w:rPr>
                <w:szCs w:val="22"/>
                <w:lang w:eastAsia="en-GB"/>
              </w:rPr>
              <w:t>-</w:t>
            </w:r>
          </w:p>
        </w:tc>
        <w:tc>
          <w:tcPr>
            <w:tcW w:w="184" w:type="dxa"/>
            <w:vAlign w:val="center"/>
          </w:tcPr>
          <w:p w14:paraId="7D16CB2C" w14:textId="77777777" w:rsidR="004C0210" w:rsidRPr="005D36E7" w:rsidRDefault="004C0210" w:rsidP="004C0210">
            <w:pPr>
              <w:pStyle w:val="acctfourfigures"/>
              <w:tabs>
                <w:tab w:val="decimal" w:pos="963"/>
              </w:tabs>
              <w:spacing w:line="240" w:lineRule="atLeast"/>
              <w:rPr>
                <w:szCs w:val="22"/>
                <w:lang w:eastAsia="en-GB"/>
              </w:rPr>
            </w:pPr>
          </w:p>
        </w:tc>
        <w:tc>
          <w:tcPr>
            <w:tcW w:w="1166" w:type="dxa"/>
            <w:vAlign w:val="bottom"/>
            <w:hideMark/>
          </w:tcPr>
          <w:p w14:paraId="6E7D5888" w14:textId="77777777" w:rsidR="004C0210" w:rsidRPr="005D36E7" w:rsidRDefault="004C0210" w:rsidP="004C0210">
            <w:pPr>
              <w:pStyle w:val="acctfourfigures"/>
              <w:tabs>
                <w:tab w:val="clear" w:pos="765"/>
                <w:tab w:val="decimal" w:pos="371"/>
              </w:tabs>
              <w:spacing w:line="240" w:lineRule="atLeast"/>
              <w:ind w:left="-84" w:right="-78"/>
              <w:jc w:val="center"/>
              <w:rPr>
                <w:szCs w:val="22"/>
                <w:lang w:eastAsia="en-GB"/>
              </w:rPr>
            </w:pPr>
            <w:r w:rsidRPr="005D36E7">
              <w:rPr>
                <w:szCs w:val="22"/>
                <w:lang w:eastAsia="en-GB"/>
              </w:rPr>
              <w:t>-</w:t>
            </w:r>
          </w:p>
        </w:tc>
      </w:tr>
      <w:tr w:rsidR="005529B5" w:rsidRPr="005D36E7" w14:paraId="3A2391E9" w14:textId="77777777" w:rsidTr="00800E72">
        <w:trPr>
          <w:cantSplit/>
        </w:trPr>
        <w:tc>
          <w:tcPr>
            <w:tcW w:w="4050" w:type="dxa"/>
            <w:hideMark/>
          </w:tcPr>
          <w:p w14:paraId="5D62C38A" w14:textId="337BE58E" w:rsidR="005529B5" w:rsidRPr="005D36E7" w:rsidRDefault="005529B5" w:rsidP="0054536F">
            <w:pPr>
              <w:spacing w:line="240" w:lineRule="atLeast"/>
              <w:ind w:left="180" w:hanging="180"/>
              <w:rPr>
                <w:rFonts w:cstheme="minorBidi"/>
                <w:b/>
                <w:bCs/>
                <w:szCs w:val="22"/>
                <w:cs/>
                <w:lang w:eastAsia="en-GB" w:bidi="th-TH"/>
              </w:rPr>
            </w:pPr>
            <w:r w:rsidRPr="005D36E7">
              <w:rPr>
                <w:b/>
                <w:bCs/>
                <w:lang w:eastAsia="en-GB"/>
              </w:rPr>
              <w:t xml:space="preserve">At 30 </w:t>
            </w:r>
            <w:r w:rsidR="00800E72" w:rsidRPr="00800E72">
              <w:rPr>
                <w:b/>
                <w:bCs/>
                <w:lang w:eastAsia="en-GB"/>
              </w:rPr>
              <w:t>September</w:t>
            </w:r>
          </w:p>
        </w:tc>
        <w:tc>
          <w:tcPr>
            <w:tcW w:w="1170" w:type="dxa"/>
            <w:tcBorders>
              <w:top w:val="single" w:sz="4" w:space="0" w:color="auto"/>
              <w:left w:val="nil"/>
              <w:bottom w:val="double" w:sz="4" w:space="0" w:color="auto"/>
              <w:right w:val="nil"/>
            </w:tcBorders>
          </w:tcPr>
          <w:p w14:paraId="30F45CF3" w14:textId="25FC9777" w:rsidR="005529B5" w:rsidRPr="005D36E7" w:rsidRDefault="004C0210" w:rsidP="0054536F">
            <w:pPr>
              <w:pStyle w:val="acctfourfigures"/>
              <w:tabs>
                <w:tab w:val="clear" w:pos="765"/>
                <w:tab w:val="decimal" w:pos="1006"/>
              </w:tabs>
              <w:spacing w:line="240" w:lineRule="atLeast"/>
              <w:ind w:left="-84" w:right="-78"/>
              <w:rPr>
                <w:b/>
                <w:bCs/>
                <w:lang w:eastAsia="en-GB"/>
              </w:rPr>
            </w:pPr>
            <w:r w:rsidRPr="004C0210">
              <w:rPr>
                <w:b/>
                <w:bCs/>
                <w:lang w:eastAsia="en-GB"/>
              </w:rPr>
              <w:t>143,034</w:t>
            </w:r>
          </w:p>
        </w:tc>
        <w:tc>
          <w:tcPr>
            <w:tcW w:w="189" w:type="dxa"/>
            <w:tcBorders>
              <w:left w:val="nil"/>
              <w:bottom w:val="nil"/>
              <w:right w:val="nil"/>
            </w:tcBorders>
          </w:tcPr>
          <w:p w14:paraId="299EAB9F" w14:textId="77777777" w:rsidR="005529B5" w:rsidRPr="005D36E7" w:rsidRDefault="005529B5" w:rsidP="0054536F">
            <w:pPr>
              <w:pStyle w:val="acctfourfigures"/>
              <w:spacing w:line="240" w:lineRule="atLeast"/>
              <w:jc w:val="center"/>
              <w:rPr>
                <w:b/>
                <w:bCs/>
                <w:szCs w:val="22"/>
                <w:lang w:eastAsia="en-GB"/>
              </w:rPr>
            </w:pPr>
          </w:p>
        </w:tc>
        <w:tc>
          <w:tcPr>
            <w:tcW w:w="1161" w:type="dxa"/>
            <w:tcBorders>
              <w:top w:val="single" w:sz="4" w:space="0" w:color="auto"/>
              <w:left w:val="nil"/>
              <w:bottom w:val="double" w:sz="4" w:space="0" w:color="auto"/>
              <w:right w:val="nil"/>
            </w:tcBorders>
          </w:tcPr>
          <w:p w14:paraId="472AC854" w14:textId="4AB6497F" w:rsidR="005529B5" w:rsidRPr="005D36E7" w:rsidRDefault="004C0210" w:rsidP="0054536F">
            <w:pPr>
              <w:pStyle w:val="acctfourfigures"/>
              <w:tabs>
                <w:tab w:val="clear" w:pos="765"/>
                <w:tab w:val="decimal" w:pos="1006"/>
              </w:tabs>
              <w:spacing w:line="240" w:lineRule="atLeast"/>
              <w:ind w:left="-84" w:right="-78"/>
              <w:rPr>
                <w:b/>
                <w:bCs/>
                <w:lang w:eastAsia="en-GB"/>
              </w:rPr>
            </w:pPr>
            <w:r w:rsidRPr="004C0210">
              <w:rPr>
                <w:b/>
                <w:bCs/>
                <w:lang w:eastAsia="en-GB"/>
              </w:rPr>
              <w:t>134,695</w:t>
            </w:r>
          </w:p>
        </w:tc>
        <w:tc>
          <w:tcPr>
            <w:tcW w:w="180" w:type="dxa"/>
            <w:vAlign w:val="center"/>
          </w:tcPr>
          <w:p w14:paraId="4F5428FD" w14:textId="77777777" w:rsidR="005529B5" w:rsidRPr="005D36E7" w:rsidRDefault="005529B5" w:rsidP="0054536F">
            <w:pPr>
              <w:pStyle w:val="acctfourfigures"/>
              <w:tabs>
                <w:tab w:val="decimal" w:pos="963"/>
              </w:tabs>
              <w:spacing w:line="240" w:lineRule="atLeast"/>
              <w:rPr>
                <w:b/>
                <w:bCs/>
                <w:szCs w:val="22"/>
                <w:lang w:eastAsia="en-GB"/>
              </w:rPr>
            </w:pPr>
          </w:p>
        </w:tc>
        <w:tc>
          <w:tcPr>
            <w:tcW w:w="1170" w:type="dxa"/>
            <w:tcBorders>
              <w:top w:val="single" w:sz="4" w:space="0" w:color="auto"/>
              <w:left w:val="nil"/>
              <w:bottom w:val="double" w:sz="4" w:space="0" w:color="auto"/>
              <w:right w:val="nil"/>
            </w:tcBorders>
            <w:hideMark/>
          </w:tcPr>
          <w:p w14:paraId="6AB55005" w14:textId="77777777" w:rsidR="005529B5" w:rsidRPr="005D36E7" w:rsidRDefault="005529B5" w:rsidP="0054536F">
            <w:pPr>
              <w:pStyle w:val="acctfourfigures"/>
              <w:tabs>
                <w:tab w:val="clear" w:pos="765"/>
                <w:tab w:val="decimal" w:pos="1006"/>
              </w:tabs>
              <w:spacing w:line="240" w:lineRule="atLeast"/>
              <w:ind w:left="-84" w:right="-78"/>
              <w:rPr>
                <w:b/>
                <w:bCs/>
                <w:lang w:eastAsia="en-GB"/>
              </w:rPr>
            </w:pPr>
            <w:r w:rsidRPr="005D36E7">
              <w:rPr>
                <w:b/>
                <w:bCs/>
              </w:rPr>
              <w:t>42,177</w:t>
            </w:r>
          </w:p>
        </w:tc>
        <w:tc>
          <w:tcPr>
            <w:tcW w:w="184" w:type="dxa"/>
          </w:tcPr>
          <w:p w14:paraId="48CBAF0D" w14:textId="77777777" w:rsidR="005529B5" w:rsidRPr="005D36E7" w:rsidRDefault="005529B5" w:rsidP="0054536F">
            <w:pPr>
              <w:pStyle w:val="acctfourfigures"/>
              <w:tabs>
                <w:tab w:val="decimal" w:pos="963"/>
              </w:tabs>
              <w:spacing w:line="240" w:lineRule="atLeast"/>
              <w:rPr>
                <w:b/>
                <w:bCs/>
                <w:szCs w:val="22"/>
                <w:lang w:eastAsia="en-GB"/>
              </w:rPr>
            </w:pPr>
          </w:p>
        </w:tc>
        <w:tc>
          <w:tcPr>
            <w:tcW w:w="1166" w:type="dxa"/>
            <w:tcBorders>
              <w:top w:val="single" w:sz="4" w:space="0" w:color="auto"/>
              <w:left w:val="nil"/>
              <w:bottom w:val="double" w:sz="4" w:space="0" w:color="auto"/>
              <w:right w:val="nil"/>
            </w:tcBorders>
            <w:hideMark/>
          </w:tcPr>
          <w:p w14:paraId="49075A64" w14:textId="77777777" w:rsidR="005529B5" w:rsidRPr="005D36E7" w:rsidRDefault="005529B5" w:rsidP="0054536F">
            <w:pPr>
              <w:pStyle w:val="acctfourfigures"/>
              <w:tabs>
                <w:tab w:val="clear" w:pos="765"/>
                <w:tab w:val="decimal" w:pos="1006"/>
              </w:tabs>
              <w:spacing w:line="240" w:lineRule="atLeast"/>
              <w:ind w:left="-84" w:right="-78"/>
              <w:rPr>
                <w:b/>
                <w:bCs/>
                <w:szCs w:val="22"/>
                <w:lang w:eastAsia="en-GB"/>
              </w:rPr>
            </w:pPr>
            <w:r w:rsidRPr="005D36E7">
              <w:rPr>
                <w:b/>
                <w:bCs/>
              </w:rPr>
              <w:t>42,177</w:t>
            </w:r>
          </w:p>
        </w:tc>
      </w:tr>
    </w:tbl>
    <w:p w14:paraId="01A15A7C" w14:textId="77777777" w:rsidR="005529B5" w:rsidRPr="005D36E7" w:rsidRDefault="005529B5" w:rsidP="005529B5">
      <w:pPr>
        <w:pStyle w:val="BodyText"/>
        <w:spacing w:after="0"/>
      </w:pPr>
    </w:p>
    <w:p w14:paraId="2618FB6C" w14:textId="3D488379" w:rsidR="005529B5" w:rsidRPr="005D36E7" w:rsidRDefault="005529B5" w:rsidP="005529B5">
      <w:pPr>
        <w:autoSpaceDE w:val="0"/>
        <w:autoSpaceDN w:val="0"/>
        <w:adjustRightInd w:val="0"/>
        <w:spacing w:line="240" w:lineRule="auto"/>
        <w:ind w:left="540"/>
        <w:jc w:val="thaiDistribute"/>
        <w:rPr>
          <w:rFonts w:cstheme="minorBidi"/>
          <w:szCs w:val="28"/>
          <w:lang w:bidi="th-TH"/>
        </w:rPr>
      </w:pPr>
      <w:r w:rsidRPr="005D36E7">
        <w:rPr>
          <w:szCs w:val="22"/>
          <w:lang w:val="en-US" w:bidi="th-TH"/>
        </w:rPr>
        <w:t xml:space="preserve">The Group’s </w:t>
      </w:r>
      <w:r w:rsidRPr="005D36E7">
        <w:rPr>
          <w:szCs w:val="22"/>
        </w:rPr>
        <w:t xml:space="preserve">investment in the </w:t>
      </w:r>
      <w:r w:rsidRPr="005D36E7">
        <w:rPr>
          <w:rFonts w:cstheme="minorBidi"/>
          <w:szCs w:val="28"/>
          <w:lang w:bidi="th-TH"/>
        </w:rPr>
        <w:t xml:space="preserve">foreign associated company </w:t>
      </w:r>
      <w:r w:rsidRPr="005D36E7">
        <w:rPr>
          <w:szCs w:val="22"/>
        </w:rPr>
        <w:t>accounted for using</w:t>
      </w:r>
      <w:r w:rsidRPr="005D36E7">
        <w:rPr>
          <w:szCs w:val="22"/>
          <w:lang w:val="en-US" w:bidi="th-TH"/>
        </w:rPr>
        <w:t xml:space="preserve"> equity method, is carried at </w:t>
      </w:r>
      <w:r w:rsidRPr="005D36E7">
        <w:rPr>
          <w:szCs w:val="22"/>
        </w:rPr>
        <w:t xml:space="preserve">Baht </w:t>
      </w:r>
      <w:r w:rsidR="004C0210">
        <w:rPr>
          <w:szCs w:val="22"/>
        </w:rPr>
        <w:t>143.03</w:t>
      </w:r>
      <w:r w:rsidRPr="005D36E7">
        <w:rPr>
          <w:szCs w:val="22"/>
        </w:rPr>
        <w:t xml:space="preserve"> million</w:t>
      </w:r>
      <w:r w:rsidRPr="005D36E7">
        <w:rPr>
          <w:szCs w:val="22"/>
          <w:lang w:val="en-US" w:bidi="th-TH"/>
        </w:rPr>
        <w:t xml:space="preserve"> </w:t>
      </w:r>
      <w:r w:rsidRPr="005D36E7">
        <w:rPr>
          <w:szCs w:val="22"/>
        </w:rPr>
        <w:t xml:space="preserve">as at 30 </w:t>
      </w:r>
      <w:r w:rsidR="00800E72" w:rsidRPr="00800E72">
        <w:rPr>
          <w:szCs w:val="22"/>
        </w:rPr>
        <w:t>September</w:t>
      </w:r>
      <w:r w:rsidRPr="005D36E7">
        <w:rPr>
          <w:szCs w:val="22"/>
        </w:rPr>
        <w:t xml:space="preserve"> 2021 </w:t>
      </w:r>
      <w:r w:rsidRPr="005D36E7">
        <w:rPr>
          <w:i/>
          <w:iCs/>
          <w:szCs w:val="22"/>
        </w:rPr>
        <w:t>(31 December 2020: Baht 130.42 million)</w:t>
      </w:r>
      <w:r w:rsidRPr="005D36E7">
        <w:rPr>
          <w:szCs w:val="22"/>
        </w:rPr>
        <w:t xml:space="preserve"> and recognised s</w:t>
      </w:r>
      <w:r w:rsidRPr="005D36E7">
        <w:rPr>
          <w:szCs w:val="22"/>
          <w:lang w:bidi="th-TH"/>
        </w:rPr>
        <w:t xml:space="preserve">hare of </w:t>
      </w:r>
      <w:r w:rsidR="00BE0A9F">
        <w:rPr>
          <w:szCs w:val="22"/>
          <w:lang w:val="en-US" w:bidi="th-TH"/>
        </w:rPr>
        <w:t>profit</w:t>
      </w:r>
      <w:r w:rsidRPr="005D36E7">
        <w:rPr>
          <w:szCs w:val="22"/>
          <w:lang w:bidi="th-TH"/>
        </w:rPr>
        <w:t xml:space="preserve"> from </w:t>
      </w:r>
      <w:r w:rsidRPr="005D36E7">
        <w:rPr>
          <w:szCs w:val="22"/>
          <w:lang w:val="en-US" w:bidi="th-TH"/>
        </w:rPr>
        <w:t xml:space="preserve">such associate </w:t>
      </w:r>
      <w:r w:rsidRPr="005D36E7">
        <w:rPr>
          <w:szCs w:val="22"/>
          <w:lang w:bidi="th-TH"/>
        </w:rPr>
        <w:t xml:space="preserve">for the three-month and </w:t>
      </w:r>
      <w:r w:rsidR="00800E72">
        <w:rPr>
          <w:szCs w:val="22"/>
          <w:lang w:bidi="th-TH"/>
        </w:rPr>
        <w:t>nine</w:t>
      </w:r>
      <w:r w:rsidRPr="005D36E7">
        <w:rPr>
          <w:szCs w:val="22"/>
          <w:lang w:bidi="th-TH"/>
        </w:rPr>
        <w:t>-month period</w:t>
      </w:r>
      <w:r w:rsidR="000B656D" w:rsidRPr="005D36E7">
        <w:rPr>
          <w:szCs w:val="22"/>
          <w:lang w:bidi="th-TH"/>
        </w:rPr>
        <w:t>s</w:t>
      </w:r>
      <w:r w:rsidRPr="005D36E7">
        <w:rPr>
          <w:szCs w:val="22"/>
          <w:lang w:bidi="th-TH"/>
        </w:rPr>
        <w:t xml:space="preserve"> ended</w:t>
      </w:r>
      <w:r w:rsidR="00BE0A9F">
        <w:rPr>
          <w:szCs w:val="22"/>
          <w:lang w:bidi="th-TH"/>
        </w:rPr>
        <w:br/>
      </w:r>
      <w:r w:rsidRPr="005D36E7">
        <w:rPr>
          <w:szCs w:val="22"/>
        </w:rPr>
        <w:t xml:space="preserve">30 </w:t>
      </w:r>
      <w:r w:rsidR="00800E72" w:rsidRPr="00984C51">
        <w:rPr>
          <w:szCs w:val="22"/>
        </w:rPr>
        <w:t xml:space="preserve">September </w:t>
      </w:r>
      <w:r w:rsidRPr="00984C51">
        <w:rPr>
          <w:szCs w:val="22"/>
        </w:rPr>
        <w:t xml:space="preserve">2021 </w:t>
      </w:r>
      <w:r w:rsidRPr="00984C51">
        <w:rPr>
          <w:szCs w:val="22"/>
          <w:lang w:bidi="th-TH"/>
        </w:rPr>
        <w:t xml:space="preserve">amounting to Baht </w:t>
      </w:r>
      <w:r w:rsidR="004B2949" w:rsidRPr="00984C51">
        <w:rPr>
          <w:szCs w:val="22"/>
          <w:lang w:bidi="th-TH"/>
        </w:rPr>
        <w:t>3.01</w:t>
      </w:r>
      <w:r w:rsidRPr="00984C51">
        <w:rPr>
          <w:szCs w:val="22"/>
          <w:lang w:bidi="th-TH"/>
        </w:rPr>
        <w:t xml:space="preserve"> million and Baht 1.</w:t>
      </w:r>
      <w:r w:rsidR="004B2949" w:rsidRPr="00984C51">
        <w:rPr>
          <w:szCs w:val="22"/>
          <w:lang w:bidi="th-TH"/>
        </w:rPr>
        <w:t>20</w:t>
      </w:r>
      <w:r w:rsidRPr="00984C51">
        <w:rPr>
          <w:szCs w:val="22"/>
          <w:lang w:bidi="th-TH"/>
        </w:rPr>
        <w:t xml:space="preserve"> million,</w:t>
      </w:r>
      <w:r w:rsidRPr="00984C51">
        <w:rPr>
          <w:bCs/>
          <w:szCs w:val="22"/>
          <w:lang w:eastAsia="x-none"/>
        </w:rPr>
        <w:t xml:space="preserve"> respectively</w:t>
      </w:r>
      <w:r w:rsidRPr="00984C51">
        <w:rPr>
          <w:szCs w:val="22"/>
          <w:lang w:bidi="th-TH"/>
        </w:rPr>
        <w:t xml:space="preserve"> </w:t>
      </w:r>
      <w:r w:rsidRPr="00984C51">
        <w:rPr>
          <w:i/>
          <w:iCs/>
          <w:szCs w:val="22"/>
          <w:lang w:bidi="th-TH"/>
        </w:rPr>
        <w:t>(2020: Baht 0.</w:t>
      </w:r>
      <w:r w:rsidR="004B2949" w:rsidRPr="00984C51">
        <w:rPr>
          <w:i/>
          <w:iCs/>
          <w:szCs w:val="22"/>
          <w:lang w:bidi="th-TH"/>
        </w:rPr>
        <w:t>84</w:t>
      </w:r>
      <w:r w:rsidRPr="00984C51">
        <w:rPr>
          <w:i/>
          <w:iCs/>
          <w:szCs w:val="22"/>
          <w:lang w:bidi="th-TH"/>
        </w:rPr>
        <w:t xml:space="preserve"> million and Baht 0.</w:t>
      </w:r>
      <w:r w:rsidR="004B2949" w:rsidRPr="00984C51">
        <w:rPr>
          <w:i/>
          <w:iCs/>
          <w:szCs w:val="22"/>
          <w:lang w:bidi="th-TH"/>
        </w:rPr>
        <w:t>48</w:t>
      </w:r>
      <w:r w:rsidRPr="00984C51">
        <w:rPr>
          <w:i/>
          <w:iCs/>
          <w:szCs w:val="22"/>
          <w:lang w:bidi="th-TH"/>
        </w:rPr>
        <w:t xml:space="preserve"> million</w:t>
      </w:r>
      <w:r w:rsidRPr="00984C51">
        <w:rPr>
          <w:szCs w:val="22"/>
          <w:lang w:bidi="th-TH"/>
        </w:rPr>
        <w:t>,</w:t>
      </w:r>
      <w:r w:rsidRPr="00984C51">
        <w:rPr>
          <w:bCs/>
          <w:szCs w:val="22"/>
          <w:lang w:eastAsia="x-none"/>
        </w:rPr>
        <w:t xml:space="preserve"> </w:t>
      </w:r>
      <w:r w:rsidRPr="00984C51">
        <w:rPr>
          <w:bCs/>
          <w:i/>
          <w:iCs/>
          <w:szCs w:val="22"/>
          <w:lang w:eastAsia="x-none"/>
        </w:rPr>
        <w:t>respectively</w:t>
      </w:r>
      <w:r w:rsidRPr="00984C51">
        <w:rPr>
          <w:i/>
          <w:iCs/>
          <w:szCs w:val="22"/>
          <w:lang w:bidi="th-TH"/>
        </w:rPr>
        <w:t xml:space="preserve">) </w:t>
      </w:r>
      <w:r w:rsidRPr="00984C51">
        <w:t>by using</w:t>
      </w:r>
      <w:r w:rsidRPr="00984C51">
        <w:rPr>
          <w:szCs w:val="22"/>
        </w:rPr>
        <w:t xml:space="preserve"> the financial information</w:t>
      </w:r>
      <w:r w:rsidRPr="005D36E7">
        <w:rPr>
          <w:szCs w:val="22"/>
        </w:rPr>
        <w:t xml:space="preserve"> </w:t>
      </w:r>
      <w:r w:rsidRPr="005D36E7">
        <w:rPr>
          <w:rFonts w:cstheme="minorBidi"/>
          <w:szCs w:val="28"/>
          <w:lang w:bidi="th-TH"/>
        </w:rPr>
        <w:t xml:space="preserve">of the foreign associated company which </w:t>
      </w:r>
      <w:r w:rsidRPr="005D36E7">
        <w:rPr>
          <w:rFonts w:cstheme="minorBidi"/>
          <w:szCs w:val="28"/>
          <w:lang w:val="en-US" w:bidi="th-TH"/>
        </w:rPr>
        <w:t xml:space="preserve">was </w:t>
      </w:r>
      <w:r w:rsidRPr="005D36E7">
        <w:rPr>
          <w:rFonts w:cstheme="minorBidi"/>
          <w:szCs w:val="28"/>
          <w:lang w:bidi="th-TH"/>
        </w:rPr>
        <w:t xml:space="preserve">prepared by the associate’s management and had not been reviewed or audited by an auditor. </w:t>
      </w:r>
    </w:p>
    <w:p w14:paraId="277236CD" w14:textId="77777777" w:rsidR="005529B5" w:rsidRPr="005D36E7" w:rsidRDefault="005529B5" w:rsidP="005529B5">
      <w:pPr>
        <w:autoSpaceDE w:val="0"/>
        <w:autoSpaceDN w:val="0"/>
        <w:adjustRightInd w:val="0"/>
        <w:spacing w:line="240" w:lineRule="auto"/>
        <w:ind w:left="540"/>
        <w:jc w:val="thaiDistribute"/>
        <w:rPr>
          <w:sz w:val="24"/>
          <w:szCs w:val="24"/>
        </w:rPr>
      </w:pPr>
    </w:p>
    <w:p w14:paraId="63AD3046" w14:textId="5CA2F17E" w:rsidR="005529B5" w:rsidRPr="005D36E7" w:rsidRDefault="005529B5" w:rsidP="005529B5">
      <w:pPr>
        <w:pStyle w:val="Heading1"/>
      </w:pPr>
      <w:r w:rsidRPr="005D36E7">
        <w:lastRenderedPageBreak/>
        <w:t>4</w:t>
      </w:r>
      <w:r w:rsidRPr="005D36E7">
        <w:tab/>
        <w:t xml:space="preserve">Property, </w:t>
      </w:r>
      <w:r w:rsidR="000B656D" w:rsidRPr="005D36E7">
        <w:t>p</w:t>
      </w:r>
      <w:r w:rsidRPr="005D36E7">
        <w:t>lant and equipment</w:t>
      </w:r>
    </w:p>
    <w:p w14:paraId="0621CECE" w14:textId="77777777" w:rsidR="005529B5" w:rsidRPr="005D36E7" w:rsidRDefault="005529B5" w:rsidP="005529B5">
      <w:pPr>
        <w:spacing w:line="240" w:lineRule="auto"/>
        <w:ind w:left="540"/>
        <w:rPr>
          <w:lang w:val="en-US"/>
        </w:rPr>
      </w:pPr>
    </w:p>
    <w:tbl>
      <w:tblPr>
        <w:tblW w:w="9360" w:type="dxa"/>
        <w:tblInd w:w="450" w:type="dxa"/>
        <w:tblLayout w:type="fixed"/>
        <w:tblLook w:val="01E0" w:firstRow="1" w:lastRow="1" w:firstColumn="1" w:lastColumn="1" w:noHBand="0" w:noVBand="0"/>
      </w:tblPr>
      <w:tblGrid>
        <w:gridCol w:w="6210"/>
        <w:gridCol w:w="3150"/>
      </w:tblGrid>
      <w:tr w:rsidR="005529B5" w:rsidRPr="005D36E7" w14:paraId="14B32584" w14:textId="77777777" w:rsidTr="0054536F">
        <w:tc>
          <w:tcPr>
            <w:tcW w:w="6210" w:type="dxa"/>
          </w:tcPr>
          <w:p w14:paraId="64A49A75" w14:textId="77777777" w:rsidR="006E190D" w:rsidRDefault="006E190D" w:rsidP="0054536F">
            <w:pPr>
              <w:tabs>
                <w:tab w:val="left" w:pos="252"/>
              </w:tabs>
              <w:spacing w:line="220" w:lineRule="exact"/>
              <w:ind w:right="-225"/>
              <w:rPr>
                <w:b/>
                <w:bCs/>
                <w:i/>
                <w:iCs/>
                <w:lang w:eastAsia="en-GB"/>
              </w:rPr>
            </w:pPr>
          </w:p>
          <w:p w14:paraId="5A0756B4" w14:textId="597124FB" w:rsidR="005529B5" w:rsidRPr="005D36E7" w:rsidRDefault="006E190D" w:rsidP="0054536F">
            <w:pPr>
              <w:tabs>
                <w:tab w:val="left" w:pos="252"/>
              </w:tabs>
              <w:spacing w:line="220" w:lineRule="exact"/>
              <w:ind w:right="-225"/>
              <w:rPr>
                <w:b/>
                <w:bCs/>
                <w:szCs w:val="22"/>
                <w:lang w:eastAsia="en-GB"/>
              </w:rPr>
            </w:pPr>
            <w:r w:rsidRPr="006E190D">
              <w:rPr>
                <w:b/>
                <w:bCs/>
                <w:i/>
                <w:iCs/>
                <w:lang w:eastAsia="en-GB"/>
              </w:rPr>
              <w:t>Nine-month period ended 30 September</w:t>
            </w:r>
          </w:p>
        </w:tc>
        <w:tc>
          <w:tcPr>
            <w:tcW w:w="3150" w:type="dxa"/>
            <w:hideMark/>
          </w:tcPr>
          <w:p w14:paraId="66961520" w14:textId="77777777" w:rsidR="005529B5" w:rsidRPr="005D36E7" w:rsidRDefault="005529B5" w:rsidP="0054536F">
            <w:pPr>
              <w:spacing w:line="220" w:lineRule="exact"/>
              <w:ind w:left="-81" w:right="-132"/>
              <w:jc w:val="center"/>
              <w:rPr>
                <w:b/>
                <w:bCs/>
                <w:szCs w:val="22"/>
                <w:lang w:eastAsia="en-GB"/>
              </w:rPr>
            </w:pPr>
            <w:r w:rsidRPr="005D36E7">
              <w:rPr>
                <w:b/>
                <w:bCs/>
                <w:szCs w:val="22"/>
                <w:lang w:eastAsia="en-GB"/>
              </w:rPr>
              <w:t>Consolidated/ Separate</w:t>
            </w:r>
          </w:p>
          <w:p w14:paraId="26B54F62" w14:textId="77777777" w:rsidR="005529B5" w:rsidRPr="005D36E7" w:rsidRDefault="005529B5" w:rsidP="0054536F">
            <w:pPr>
              <w:spacing w:line="220" w:lineRule="exact"/>
              <w:ind w:left="-81" w:right="-132"/>
              <w:jc w:val="center"/>
              <w:rPr>
                <w:b/>
                <w:bCs/>
                <w:szCs w:val="22"/>
                <w:lang w:eastAsia="en-GB"/>
              </w:rPr>
            </w:pPr>
            <w:r w:rsidRPr="005D36E7">
              <w:rPr>
                <w:b/>
                <w:bCs/>
                <w:szCs w:val="22"/>
                <w:lang w:eastAsia="en-GB"/>
              </w:rPr>
              <w:t>financial statements</w:t>
            </w:r>
          </w:p>
        </w:tc>
      </w:tr>
      <w:tr w:rsidR="005529B5" w:rsidRPr="005D36E7" w14:paraId="70D0D3C2" w14:textId="77777777" w:rsidTr="0054536F">
        <w:tc>
          <w:tcPr>
            <w:tcW w:w="6210" w:type="dxa"/>
          </w:tcPr>
          <w:p w14:paraId="37B2F44C" w14:textId="77777777" w:rsidR="005529B5" w:rsidRPr="005D36E7" w:rsidRDefault="005529B5" w:rsidP="0054536F">
            <w:pPr>
              <w:pStyle w:val="3"/>
              <w:tabs>
                <w:tab w:val="clear" w:pos="360"/>
              </w:tabs>
              <w:spacing w:line="240" w:lineRule="atLeast"/>
              <w:ind w:right="-108"/>
              <w:rPr>
                <w:rFonts w:ascii="Times New Roman" w:hAnsi="Times New Roman" w:cs="Times New Roman"/>
                <w:lang w:val="en-US" w:eastAsia="en-GB"/>
              </w:rPr>
            </w:pPr>
          </w:p>
        </w:tc>
        <w:tc>
          <w:tcPr>
            <w:tcW w:w="3150" w:type="dxa"/>
          </w:tcPr>
          <w:p w14:paraId="6752DC0D" w14:textId="77777777" w:rsidR="005529B5" w:rsidRPr="005D36E7" w:rsidRDefault="005529B5" w:rsidP="0054536F">
            <w:pPr>
              <w:tabs>
                <w:tab w:val="decimal" w:pos="702"/>
              </w:tabs>
              <w:spacing w:line="240" w:lineRule="auto"/>
              <w:ind w:left="-108"/>
              <w:jc w:val="center"/>
              <w:rPr>
                <w:szCs w:val="22"/>
                <w:lang w:eastAsia="en-GB"/>
              </w:rPr>
            </w:pPr>
            <w:r w:rsidRPr="005D36E7">
              <w:rPr>
                <w:i/>
                <w:iCs/>
                <w:szCs w:val="22"/>
                <w:lang w:eastAsia="en-GB"/>
              </w:rPr>
              <w:t>(in thousand Baht)</w:t>
            </w:r>
          </w:p>
        </w:tc>
      </w:tr>
      <w:tr w:rsidR="00E03151" w:rsidRPr="005D36E7" w14:paraId="2659EFE4" w14:textId="77777777" w:rsidTr="0054536F">
        <w:tc>
          <w:tcPr>
            <w:tcW w:w="6210" w:type="dxa"/>
            <w:hideMark/>
          </w:tcPr>
          <w:p w14:paraId="1658AF0B" w14:textId="77777777" w:rsidR="00E03151" w:rsidRPr="005D36E7" w:rsidRDefault="00E03151" w:rsidP="00E03151">
            <w:pPr>
              <w:pStyle w:val="3"/>
              <w:spacing w:line="240" w:lineRule="atLeast"/>
              <w:ind w:right="-108"/>
              <w:rPr>
                <w:rFonts w:ascii="Times New Roman" w:hAnsi="Times New Roman"/>
                <w:szCs w:val="28"/>
                <w:lang w:val="en-US" w:eastAsia="en-GB"/>
              </w:rPr>
            </w:pPr>
            <w:r w:rsidRPr="005D36E7">
              <w:rPr>
                <w:rFonts w:ascii="Times New Roman" w:hAnsi="Times New Roman"/>
                <w:szCs w:val="28"/>
                <w:lang w:val="en-US" w:eastAsia="en-GB"/>
              </w:rPr>
              <w:t>Acquisitions - at cost</w:t>
            </w:r>
          </w:p>
        </w:tc>
        <w:tc>
          <w:tcPr>
            <w:tcW w:w="3150" w:type="dxa"/>
          </w:tcPr>
          <w:p w14:paraId="633FEC52" w14:textId="04C03552" w:rsidR="00E03151" w:rsidRPr="005D36E7" w:rsidRDefault="00E03151" w:rsidP="00E03151">
            <w:pPr>
              <w:pStyle w:val="acctfourfigures"/>
              <w:tabs>
                <w:tab w:val="clear" w:pos="765"/>
                <w:tab w:val="decimal" w:pos="2940"/>
              </w:tabs>
              <w:spacing w:line="240" w:lineRule="atLeast"/>
              <w:ind w:left="-84" w:right="-78"/>
              <w:rPr>
                <w:szCs w:val="22"/>
                <w:lang w:eastAsia="en-GB"/>
              </w:rPr>
            </w:pPr>
            <w:r w:rsidRPr="00DA1852">
              <w:t>29,826</w:t>
            </w:r>
          </w:p>
        </w:tc>
      </w:tr>
      <w:tr w:rsidR="00E03151" w:rsidRPr="005D36E7" w14:paraId="76075DBE" w14:textId="77777777" w:rsidTr="0054536F">
        <w:tc>
          <w:tcPr>
            <w:tcW w:w="6210" w:type="dxa"/>
          </w:tcPr>
          <w:p w14:paraId="6354B918" w14:textId="77777777" w:rsidR="00E03151" w:rsidRPr="005D36E7" w:rsidRDefault="00E03151" w:rsidP="00E03151">
            <w:pPr>
              <w:pStyle w:val="3"/>
              <w:spacing w:line="240" w:lineRule="atLeast"/>
              <w:ind w:right="-108"/>
              <w:rPr>
                <w:rFonts w:ascii="Times New Roman" w:hAnsi="Times New Roman" w:cs="Times New Roman"/>
                <w:lang w:val="en-US" w:eastAsia="en-GB"/>
              </w:rPr>
            </w:pPr>
            <w:r w:rsidRPr="005D36E7">
              <w:rPr>
                <w:rFonts w:ascii="Times New Roman" w:hAnsi="Times New Roman" w:cs="Times New Roman"/>
                <w:lang w:val="en-US" w:eastAsia="en-GB"/>
              </w:rPr>
              <w:t>Disposals - net book value</w:t>
            </w:r>
          </w:p>
        </w:tc>
        <w:tc>
          <w:tcPr>
            <w:tcW w:w="3150" w:type="dxa"/>
          </w:tcPr>
          <w:p w14:paraId="444DC18F" w14:textId="5CCA49A7" w:rsidR="00E03151" w:rsidRPr="005D36E7" w:rsidRDefault="00E03151" w:rsidP="00E03151">
            <w:pPr>
              <w:pStyle w:val="acctfourfigures"/>
              <w:tabs>
                <w:tab w:val="clear" w:pos="765"/>
                <w:tab w:val="decimal" w:pos="2940"/>
              </w:tabs>
              <w:spacing w:line="240" w:lineRule="atLeast"/>
              <w:ind w:left="-84" w:right="-78"/>
              <w:rPr>
                <w:szCs w:val="22"/>
                <w:lang w:eastAsia="en-GB"/>
              </w:rPr>
            </w:pPr>
            <w:r w:rsidRPr="00DA1852">
              <w:t>(770)</w:t>
            </w:r>
          </w:p>
        </w:tc>
      </w:tr>
    </w:tbl>
    <w:p w14:paraId="13A43737" w14:textId="77777777" w:rsidR="005529B5" w:rsidRPr="005D36E7" w:rsidRDefault="005529B5" w:rsidP="005529B5">
      <w:pPr>
        <w:spacing w:line="240" w:lineRule="auto"/>
        <w:ind w:left="540"/>
        <w:rPr>
          <w:lang w:val="en-US"/>
        </w:rPr>
      </w:pPr>
    </w:p>
    <w:p w14:paraId="1DE6EFC1" w14:textId="4A2818CA" w:rsidR="005529B5" w:rsidRDefault="005529B5" w:rsidP="005529B5">
      <w:pPr>
        <w:spacing w:line="240" w:lineRule="auto"/>
        <w:ind w:left="540"/>
        <w:jc w:val="both"/>
        <w:rPr>
          <w:rFonts w:cstheme="minorBidi"/>
          <w:bCs/>
          <w:szCs w:val="28"/>
          <w:lang w:val="en-US" w:eastAsia="x-none" w:bidi="th-TH"/>
        </w:rPr>
      </w:pPr>
      <w:r w:rsidRPr="005D36E7">
        <w:rPr>
          <w:bCs/>
          <w:szCs w:val="22"/>
          <w:lang w:eastAsia="x-none"/>
        </w:rPr>
        <w:t xml:space="preserve">As at 30 </w:t>
      </w:r>
      <w:r w:rsidR="006E190D" w:rsidRPr="006E190D">
        <w:rPr>
          <w:bCs/>
          <w:szCs w:val="22"/>
          <w:lang w:eastAsia="x-none"/>
        </w:rPr>
        <w:t>September</w:t>
      </w:r>
      <w:r w:rsidRPr="005D36E7">
        <w:rPr>
          <w:bCs/>
          <w:szCs w:val="22"/>
          <w:lang w:eastAsia="x-none"/>
        </w:rPr>
        <w:t xml:space="preserve"> 2021, the Group and the Company had allowance for impairment of property, plant and equipment </w:t>
      </w:r>
      <w:r w:rsidRPr="005D36E7">
        <w:rPr>
          <w:szCs w:val="22"/>
          <w:lang w:bidi="th-TH"/>
        </w:rPr>
        <w:t>amounting to</w:t>
      </w:r>
      <w:r w:rsidRPr="005D36E7">
        <w:rPr>
          <w:bCs/>
          <w:szCs w:val="22"/>
          <w:lang w:eastAsia="x-none"/>
        </w:rPr>
        <w:t xml:space="preserve"> Baht 13.50 million </w:t>
      </w:r>
      <w:r w:rsidRPr="005D36E7">
        <w:rPr>
          <w:rFonts w:cstheme="minorBidi"/>
          <w:bCs/>
          <w:i/>
          <w:iCs/>
          <w:szCs w:val="28"/>
          <w:lang w:val="en-US" w:eastAsia="x-none" w:bidi="th-TH"/>
        </w:rPr>
        <w:t>(31 December 2020: Baht 13.50 million)</w:t>
      </w:r>
      <w:r w:rsidRPr="005D36E7">
        <w:rPr>
          <w:rFonts w:cstheme="minorBidi"/>
          <w:bCs/>
          <w:szCs w:val="28"/>
          <w:lang w:val="en-US" w:eastAsia="x-none" w:bidi="th-TH"/>
        </w:rPr>
        <w:t>.</w:t>
      </w:r>
    </w:p>
    <w:p w14:paraId="7F4BCEAD" w14:textId="77777777" w:rsidR="00984C51" w:rsidRPr="00BE0A9F" w:rsidRDefault="00984C51" w:rsidP="005529B5">
      <w:pPr>
        <w:spacing w:line="240" w:lineRule="auto"/>
        <w:ind w:left="540"/>
        <w:jc w:val="both"/>
        <w:rPr>
          <w:rFonts w:cstheme="minorBidi"/>
          <w:bCs/>
          <w:sz w:val="24"/>
          <w:szCs w:val="32"/>
          <w:lang w:val="en-US" w:eastAsia="x-none" w:bidi="th-TH"/>
        </w:rPr>
      </w:pPr>
    </w:p>
    <w:p w14:paraId="75C9D351" w14:textId="77777777" w:rsidR="005529B5" w:rsidRPr="005D36E7" w:rsidRDefault="005529B5" w:rsidP="005529B5">
      <w:pPr>
        <w:pStyle w:val="Heading1"/>
      </w:pPr>
      <w:bookmarkStart w:id="2" w:name="_Hlk78894790"/>
      <w:bookmarkEnd w:id="1"/>
      <w:r w:rsidRPr="005D36E7">
        <w:t>5       Interest-bearing liabilities</w:t>
      </w:r>
    </w:p>
    <w:p w14:paraId="5ABCCB00" w14:textId="77777777" w:rsidR="005529B5" w:rsidRPr="005D36E7" w:rsidRDefault="005529B5" w:rsidP="005529B5">
      <w:pPr>
        <w:pStyle w:val="BodyText"/>
        <w:spacing w:after="0"/>
      </w:pPr>
    </w:p>
    <w:tbl>
      <w:tblPr>
        <w:tblStyle w:val="TableGrid"/>
        <w:tblW w:w="919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60"/>
        <w:gridCol w:w="1970"/>
        <w:gridCol w:w="1440"/>
        <w:gridCol w:w="270"/>
        <w:gridCol w:w="1459"/>
      </w:tblGrid>
      <w:tr w:rsidR="005529B5" w:rsidRPr="005D36E7" w14:paraId="07C0B810" w14:textId="77777777" w:rsidTr="000B656D">
        <w:trPr>
          <w:tblHeader/>
        </w:trPr>
        <w:tc>
          <w:tcPr>
            <w:tcW w:w="4060" w:type="dxa"/>
          </w:tcPr>
          <w:p w14:paraId="17C4B384" w14:textId="77777777" w:rsidR="005529B5" w:rsidRPr="005D36E7" w:rsidRDefault="005529B5" w:rsidP="0054536F">
            <w:pPr>
              <w:ind w:right="-110"/>
              <w:rPr>
                <w:szCs w:val="22"/>
                <w:lang w:eastAsia="en-GB"/>
              </w:rPr>
            </w:pPr>
          </w:p>
        </w:tc>
        <w:tc>
          <w:tcPr>
            <w:tcW w:w="1970" w:type="dxa"/>
          </w:tcPr>
          <w:p w14:paraId="702793BC" w14:textId="77777777" w:rsidR="005529B5" w:rsidRPr="005D36E7" w:rsidRDefault="005529B5" w:rsidP="0054536F">
            <w:pPr>
              <w:ind w:right="-110"/>
              <w:jc w:val="center"/>
              <w:rPr>
                <w:bCs/>
                <w:szCs w:val="22"/>
                <w:lang w:eastAsia="en-GB"/>
              </w:rPr>
            </w:pPr>
          </w:p>
        </w:tc>
        <w:tc>
          <w:tcPr>
            <w:tcW w:w="3169" w:type="dxa"/>
            <w:gridSpan w:val="3"/>
          </w:tcPr>
          <w:p w14:paraId="169ED1B6" w14:textId="77777777" w:rsidR="000B656D" w:rsidRPr="005D36E7" w:rsidRDefault="005529B5" w:rsidP="0054536F">
            <w:pPr>
              <w:ind w:right="-110"/>
              <w:jc w:val="center"/>
              <w:rPr>
                <w:b/>
                <w:bCs/>
                <w:szCs w:val="22"/>
                <w:lang w:eastAsia="en-GB"/>
              </w:rPr>
            </w:pPr>
            <w:r w:rsidRPr="005D36E7">
              <w:rPr>
                <w:b/>
                <w:bCs/>
                <w:szCs w:val="22"/>
                <w:lang w:eastAsia="en-GB"/>
              </w:rPr>
              <w:t>Consolidated/ Separate</w:t>
            </w:r>
          </w:p>
          <w:p w14:paraId="395B89C2" w14:textId="1C522695" w:rsidR="005529B5" w:rsidRPr="005D36E7" w:rsidRDefault="005529B5" w:rsidP="0054536F">
            <w:pPr>
              <w:ind w:right="-110"/>
              <w:jc w:val="center"/>
              <w:rPr>
                <w:b/>
                <w:bCs/>
                <w:szCs w:val="22"/>
                <w:lang w:eastAsia="en-GB"/>
              </w:rPr>
            </w:pPr>
            <w:r w:rsidRPr="005D36E7">
              <w:rPr>
                <w:b/>
                <w:bCs/>
                <w:szCs w:val="22"/>
                <w:lang w:eastAsia="en-GB"/>
              </w:rPr>
              <w:t>financial statements</w:t>
            </w:r>
          </w:p>
        </w:tc>
      </w:tr>
      <w:tr w:rsidR="005529B5" w:rsidRPr="005D36E7" w14:paraId="6E16B70E" w14:textId="77777777" w:rsidTr="000B656D">
        <w:trPr>
          <w:tblHeader/>
        </w:trPr>
        <w:tc>
          <w:tcPr>
            <w:tcW w:w="4060" w:type="dxa"/>
          </w:tcPr>
          <w:p w14:paraId="0761F676" w14:textId="77777777" w:rsidR="005529B5" w:rsidRPr="005D36E7" w:rsidRDefault="005529B5" w:rsidP="0054536F">
            <w:pPr>
              <w:ind w:right="-110"/>
              <w:rPr>
                <w:szCs w:val="22"/>
                <w:lang w:eastAsia="en-GB"/>
              </w:rPr>
            </w:pPr>
          </w:p>
        </w:tc>
        <w:tc>
          <w:tcPr>
            <w:tcW w:w="1970" w:type="dxa"/>
            <w:vAlign w:val="bottom"/>
          </w:tcPr>
          <w:p w14:paraId="5438CCA1" w14:textId="77777777" w:rsidR="005529B5" w:rsidRPr="005D36E7" w:rsidRDefault="005529B5" w:rsidP="0054536F">
            <w:pPr>
              <w:ind w:left="-96" w:right="-110"/>
              <w:jc w:val="center"/>
              <w:rPr>
                <w:i/>
                <w:iCs/>
                <w:szCs w:val="22"/>
                <w:lang w:eastAsia="en-GB"/>
              </w:rPr>
            </w:pPr>
          </w:p>
        </w:tc>
        <w:tc>
          <w:tcPr>
            <w:tcW w:w="1440" w:type="dxa"/>
          </w:tcPr>
          <w:p w14:paraId="1B5BA46F" w14:textId="77777777" w:rsidR="000B656D" w:rsidRPr="005D36E7" w:rsidRDefault="005529B5" w:rsidP="0054536F">
            <w:pPr>
              <w:ind w:left="-96" w:right="-110"/>
              <w:jc w:val="center"/>
              <w:rPr>
                <w:bCs/>
                <w:szCs w:val="22"/>
                <w:lang w:eastAsia="x-none"/>
              </w:rPr>
            </w:pPr>
            <w:r w:rsidRPr="005D36E7">
              <w:rPr>
                <w:bCs/>
                <w:szCs w:val="22"/>
                <w:lang w:eastAsia="x-none"/>
              </w:rPr>
              <w:t>30</w:t>
            </w:r>
          </w:p>
          <w:p w14:paraId="6C3FA347" w14:textId="232BB889" w:rsidR="000B656D" w:rsidRPr="005D36E7" w:rsidRDefault="006E190D" w:rsidP="0054536F">
            <w:pPr>
              <w:ind w:left="-96" w:right="-110"/>
              <w:jc w:val="center"/>
              <w:rPr>
                <w:bCs/>
                <w:szCs w:val="22"/>
                <w:lang w:eastAsia="x-none"/>
              </w:rPr>
            </w:pPr>
            <w:r w:rsidRPr="006E190D">
              <w:rPr>
                <w:bCs/>
                <w:szCs w:val="22"/>
                <w:lang w:eastAsia="x-none"/>
              </w:rPr>
              <w:t>September</w:t>
            </w:r>
            <w:r w:rsidR="005529B5" w:rsidRPr="005D36E7">
              <w:rPr>
                <w:bCs/>
                <w:szCs w:val="22"/>
                <w:lang w:eastAsia="x-none"/>
              </w:rPr>
              <w:t xml:space="preserve"> </w:t>
            </w:r>
          </w:p>
          <w:p w14:paraId="220F2C6F" w14:textId="4AEC748A" w:rsidR="005529B5" w:rsidRPr="005D36E7" w:rsidRDefault="005529B5" w:rsidP="0054536F">
            <w:pPr>
              <w:ind w:left="-96" w:right="-110"/>
              <w:jc w:val="center"/>
              <w:rPr>
                <w:szCs w:val="22"/>
                <w:lang w:eastAsia="en-GB"/>
              </w:rPr>
            </w:pPr>
            <w:r w:rsidRPr="005D36E7">
              <w:rPr>
                <w:bCs/>
                <w:szCs w:val="22"/>
                <w:lang w:eastAsia="x-none"/>
              </w:rPr>
              <w:t>2021</w:t>
            </w:r>
          </w:p>
        </w:tc>
        <w:tc>
          <w:tcPr>
            <w:tcW w:w="270" w:type="dxa"/>
          </w:tcPr>
          <w:p w14:paraId="3B286009" w14:textId="77777777" w:rsidR="005529B5" w:rsidRPr="005D36E7" w:rsidRDefault="005529B5" w:rsidP="0054536F">
            <w:pPr>
              <w:ind w:left="-96" w:right="-110"/>
              <w:jc w:val="center"/>
              <w:rPr>
                <w:szCs w:val="22"/>
                <w:lang w:eastAsia="en-GB"/>
              </w:rPr>
            </w:pPr>
          </w:p>
        </w:tc>
        <w:tc>
          <w:tcPr>
            <w:tcW w:w="1459" w:type="dxa"/>
          </w:tcPr>
          <w:p w14:paraId="56DACA6A" w14:textId="77777777" w:rsidR="000B656D" w:rsidRPr="005D36E7" w:rsidRDefault="005529B5" w:rsidP="0054536F">
            <w:pPr>
              <w:ind w:left="-96" w:right="-110"/>
              <w:jc w:val="center"/>
              <w:rPr>
                <w:szCs w:val="22"/>
                <w:lang w:eastAsia="en-GB"/>
              </w:rPr>
            </w:pPr>
            <w:r w:rsidRPr="005D36E7">
              <w:rPr>
                <w:szCs w:val="22"/>
                <w:lang w:eastAsia="en-GB"/>
              </w:rPr>
              <w:t>31</w:t>
            </w:r>
          </w:p>
          <w:p w14:paraId="1662CD9A" w14:textId="77777777" w:rsidR="000B656D" w:rsidRPr="005D36E7" w:rsidRDefault="005529B5" w:rsidP="0054536F">
            <w:pPr>
              <w:ind w:left="-96" w:right="-110"/>
              <w:jc w:val="center"/>
              <w:rPr>
                <w:szCs w:val="22"/>
                <w:lang w:eastAsia="en-GB"/>
              </w:rPr>
            </w:pPr>
            <w:r w:rsidRPr="005D36E7">
              <w:rPr>
                <w:szCs w:val="22"/>
                <w:lang w:eastAsia="en-GB"/>
              </w:rPr>
              <w:t>December</w:t>
            </w:r>
          </w:p>
          <w:p w14:paraId="16F91E93" w14:textId="5A9C8151" w:rsidR="005529B5" w:rsidRPr="009A49F7" w:rsidRDefault="005529B5" w:rsidP="0054536F">
            <w:pPr>
              <w:ind w:left="-96" w:right="-110"/>
              <w:jc w:val="center"/>
              <w:rPr>
                <w:rFonts w:cstheme="minorBidi"/>
                <w:szCs w:val="28"/>
                <w:cs/>
                <w:lang w:eastAsia="en-GB" w:bidi="th-TH"/>
              </w:rPr>
            </w:pPr>
            <w:r w:rsidRPr="005D36E7">
              <w:rPr>
                <w:szCs w:val="22"/>
                <w:lang w:eastAsia="en-GB"/>
              </w:rPr>
              <w:t>202</w:t>
            </w:r>
            <w:r w:rsidR="009A49F7">
              <w:rPr>
                <w:szCs w:val="22"/>
                <w:lang w:eastAsia="en-GB"/>
              </w:rPr>
              <w:t>0</w:t>
            </w:r>
          </w:p>
        </w:tc>
      </w:tr>
      <w:tr w:rsidR="005529B5" w:rsidRPr="005D36E7" w14:paraId="46B0E644" w14:textId="77777777" w:rsidTr="000B656D">
        <w:trPr>
          <w:tblHeader/>
        </w:trPr>
        <w:tc>
          <w:tcPr>
            <w:tcW w:w="4060" w:type="dxa"/>
          </w:tcPr>
          <w:p w14:paraId="78798320" w14:textId="77777777" w:rsidR="005529B5" w:rsidRPr="005D36E7" w:rsidRDefault="005529B5" w:rsidP="0054536F">
            <w:pPr>
              <w:ind w:right="-110"/>
              <w:rPr>
                <w:szCs w:val="22"/>
                <w:lang w:eastAsia="en-GB"/>
              </w:rPr>
            </w:pPr>
          </w:p>
        </w:tc>
        <w:tc>
          <w:tcPr>
            <w:tcW w:w="1970" w:type="dxa"/>
          </w:tcPr>
          <w:p w14:paraId="68A86A51" w14:textId="77777777" w:rsidR="005529B5" w:rsidRPr="005D36E7" w:rsidRDefault="005529B5" w:rsidP="0054536F">
            <w:pPr>
              <w:jc w:val="center"/>
              <w:rPr>
                <w:i/>
                <w:iCs/>
                <w:szCs w:val="22"/>
                <w:lang w:eastAsia="en-GB"/>
              </w:rPr>
            </w:pPr>
          </w:p>
        </w:tc>
        <w:tc>
          <w:tcPr>
            <w:tcW w:w="3169" w:type="dxa"/>
            <w:gridSpan w:val="3"/>
            <w:vAlign w:val="bottom"/>
          </w:tcPr>
          <w:p w14:paraId="2003A3D5" w14:textId="77777777" w:rsidR="005529B5" w:rsidRPr="005D36E7" w:rsidRDefault="005529B5" w:rsidP="0054536F">
            <w:pPr>
              <w:jc w:val="center"/>
              <w:rPr>
                <w:i/>
                <w:iCs/>
                <w:szCs w:val="22"/>
                <w:lang w:eastAsia="en-GB"/>
              </w:rPr>
            </w:pPr>
            <w:r w:rsidRPr="005D36E7">
              <w:rPr>
                <w:i/>
                <w:iCs/>
                <w:szCs w:val="22"/>
                <w:lang w:eastAsia="en-GB"/>
              </w:rPr>
              <w:t>(in thousand Baht)</w:t>
            </w:r>
          </w:p>
        </w:tc>
      </w:tr>
      <w:tr w:rsidR="005529B5" w:rsidRPr="005D36E7" w14:paraId="2A613C76" w14:textId="77777777" w:rsidTr="000B656D">
        <w:tc>
          <w:tcPr>
            <w:tcW w:w="4060" w:type="dxa"/>
            <w:vAlign w:val="bottom"/>
            <w:hideMark/>
          </w:tcPr>
          <w:p w14:paraId="0B7E87E9" w14:textId="77777777" w:rsidR="005529B5" w:rsidRPr="005D36E7" w:rsidRDefault="005529B5" w:rsidP="0054536F">
            <w:pPr>
              <w:spacing w:line="240" w:lineRule="auto"/>
              <w:ind w:right="-110"/>
              <w:rPr>
                <w:b/>
                <w:bCs/>
                <w:i/>
                <w:iCs/>
                <w:szCs w:val="22"/>
                <w:lang w:eastAsia="x-none"/>
              </w:rPr>
            </w:pPr>
            <w:r w:rsidRPr="005D36E7">
              <w:rPr>
                <w:b/>
                <w:bCs/>
                <w:i/>
                <w:iCs/>
                <w:szCs w:val="22"/>
                <w:lang w:eastAsia="en-GB"/>
              </w:rPr>
              <w:t>Unsecured</w:t>
            </w:r>
          </w:p>
        </w:tc>
        <w:tc>
          <w:tcPr>
            <w:tcW w:w="1970" w:type="dxa"/>
          </w:tcPr>
          <w:p w14:paraId="1030BAE2" w14:textId="77777777" w:rsidR="005529B5" w:rsidRPr="005D36E7" w:rsidRDefault="005529B5" w:rsidP="0054536F">
            <w:pPr>
              <w:spacing w:line="240" w:lineRule="auto"/>
              <w:jc w:val="right"/>
              <w:rPr>
                <w:bCs/>
                <w:szCs w:val="22"/>
                <w:lang w:eastAsia="x-none"/>
              </w:rPr>
            </w:pPr>
          </w:p>
        </w:tc>
        <w:tc>
          <w:tcPr>
            <w:tcW w:w="1440" w:type="dxa"/>
          </w:tcPr>
          <w:p w14:paraId="387E1D49" w14:textId="77777777" w:rsidR="005529B5" w:rsidRPr="005D36E7" w:rsidRDefault="005529B5" w:rsidP="0054536F">
            <w:pPr>
              <w:tabs>
                <w:tab w:val="decimal" w:pos="696"/>
              </w:tabs>
              <w:spacing w:line="240" w:lineRule="auto"/>
              <w:rPr>
                <w:bCs/>
                <w:szCs w:val="22"/>
                <w:lang w:eastAsia="x-none"/>
              </w:rPr>
            </w:pPr>
          </w:p>
        </w:tc>
        <w:tc>
          <w:tcPr>
            <w:tcW w:w="270" w:type="dxa"/>
          </w:tcPr>
          <w:p w14:paraId="5936414D" w14:textId="77777777" w:rsidR="005529B5" w:rsidRPr="005D36E7" w:rsidRDefault="005529B5" w:rsidP="0054536F">
            <w:pPr>
              <w:tabs>
                <w:tab w:val="decimal" w:pos="696"/>
              </w:tabs>
              <w:spacing w:line="240" w:lineRule="auto"/>
              <w:rPr>
                <w:bCs/>
                <w:szCs w:val="22"/>
                <w:lang w:eastAsia="x-none"/>
              </w:rPr>
            </w:pPr>
          </w:p>
        </w:tc>
        <w:tc>
          <w:tcPr>
            <w:tcW w:w="1459" w:type="dxa"/>
          </w:tcPr>
          <w:p w14:paraId="11740144" w14:textId="77777777" w:rsidR="005529B5" w:rsidRPr="005D36E7" w:rsidRDefault="005529B5" w:rsidP="0054536F">
            <w:pPr>
              <w:tabs>
                <w:tab w:val="decimal" w:pos="696"/>
              </w:tabs>
              <w:spacing w:line="240" w:lineRule="auto"/>
              <w:rPr>
                <w:bCs/>
                <w:szCs w:val="22"/>
                <w:lang w:eastAsia="x-none"/>
              </w:rPr>
            </w:pPr>
          </w:p>
        </w:tc>
      </w:tr>
      <w:tr w:rsidR="005529B5" w:rsidRPr="005D36E7" w14:paraId="15AB1C6A" w14:textId="77777777" w:rsidTr="000B656D">
        <w:tc>
          <w:tcPr>
            <w:tcW w:w="4060" w:type="dxa"/>
            <w:vAlign w:val="bottom"/>
          </w:tcPr>
          <w:p w14:paraId="6F593B87" w14:textId="77777777" w:rsidR="005529B5" w:rsidRPr="005D36E7" w:rsidRDefault="005529B5" w:rsidP="0054536F">
            <w:pPr>
              <w:spacing w:line="240" w:lineRule="auto"/>
              <w:ind w:right="-110"/>
              <w:rPr>
                <w:bCs/>
                <w:szCs w:val="22"/>
                <w:lang w:eastAsia="x-none"/>
              </w:rPr>
            </w:pPr>
            <w:r w:rsidRPr="005D36E7">
              <w:rPr>
                <w:bCs/>
                <w:szCs w:val="22"/>
                <w:lang w:eastAsia="x-none"/>
              </w:rPr>
              <w:t>Short-term loans from financial institutions</w:t>
            </w:r>
          </w:p>
        </w:tc>
        <w:tc>
          <w:tcPr>
            <w:tcW w:w="1970" w:type="dxa"/>
          </w:tcPr>
          <w:p w14:paraId="4D4DA0E1" w14:textId="77777777" w:rsidR="005529B5" w:rsidRPr="005D36E7" w:rsidRDefault="005529B5" w:rsidP="0054536F">
            <w:pPr>
              <w:spacing w:line="240" w:lineRule="auto"/>
              <w:jc w:val="right"/>
              <w:rPr>
                <w:bCs/>
                <w:szCs w:val="22"/>
                <w:lang w:eastAsia="x-none"/>
              </w:rPr>
            </w:pPr>
          </w:p>
        </w:tc>
        <w:tc>
          <w:tcPr>
            <w:tcW w:w="1440" w:type="dxa"/>
          </w:tcPr>
          <w:p w14:paraId="3621B4E0" w14:textId="77777777" w:rsidR="005529B5" w:rsidRPr="005D36E7" w:rsidRDefault="005529B5" w:rsidP="0054536F">
            <w:pPr>
              <w:tabs>
                <w:tab w:val="decimal" w:pos="696"/>
              </w:tabs>
              <w:spacing w:line="240" w:lineRule="auto"/>
              <w:rPr>
                <w:bCs/>
                <w:szCs w:val="22"/>
                <w:lang w:eastAsia="x-none"/>
              </w:rPr>
            </w:pPr>
          </w:p>
        </w:tc>
        <w:tc>
          <w:tcPr>
            <w:tcW w:w="270" w:type="dxa"/>
          </w:tcPr>
          <w:p w14:paraId="4624C6BF" w14:textId="77777777" w:rsidR="005529B5" w:rsidRPr="005D36E7" w:rsidRDefault="005529B5" w:rsidP="0054536F">
            <w:pPr>
              <w:tabs>
                <w:tab w:val="decimal" w:pos="696"/>
              </w:tabs>
              <w:spacing w:line="240" w:lineRule="auto"/>
              <w:rPr>
                <w:bCs/>
                <w:szCs w:val="22"/>
                <w:lang w:eastAsia="x-none"/>
              </w:rPr>
            </w:pPr>
          </w:p>
        </w:tc>
        <w:tc>
          <w:tcPr>
            <w:tcW w:w="1459" w:type="dxa"/>
          </w:tcPr>
          <w:p w14:paraId="0BE97145" w14:textId="77777777" w:rsidR="005529B5" w:rsidRPr="005D36E7" w:rsidRDefault="005529B5" w:rsidP="0054536F">
            <w:pPr>
              <w:tabs>
                <w:tab w:val="decimal" w:pos="696"/>
              </w:tabs>
              <w:spacing w:line="240" w:lineRule="auto"/>
              <w:rPr>
                <w:bCs/>
                <w:szCs w:val="22"/>
                <w:lang w:eastAsia="x-none"/>
              </w:rPr>
            </w:pPr>
          </w:p>
        </w:tc>
      </w:tr>
      <w:tr w:rsidR="004C0210" w:rsidRPr="005D36E7" w14:paraId="7A6B78BF" w14:textId="77777777" w:rsidTr="000B656D">
        <w:tc>
          <w:tcPr>
            <w:tcW w:w="4060" w:type="dxa"/>
            <w:hideMark/>
          </w:tcPr>
          <w:p w14:paraId="606DD8C3" w14:textId="77777777" w:rsidR="004C0210" w:rsidRPr="005D36E7" w:rsidRDefault="004C0210" w:rsidP="004C0210">
            <w:pPr>
              <w:spacing w:line="240" w:lineRule="auto"/>
              <w:ind w:right="-110"/>
              <w:rPr>
                <w:bCs/>
                <w:szCs w:val="22"/>
                <w:lang w:eastAsia="x-none"/>
              </w:rPr>
            </w:pPr>
            <w:r w:rsidRPr="005D36E7">
              <w:rPr>
                <w:bCs/>
                <w:szCs w:val="22"/>
                <w:lang w:eastAsia="x-none"/>
              </w:rPr>
              <w:t xml:space="preserve">   - Promissory notes</w:t>
            </w:r>
          </w:p>
        </w:tc>
        <w:tc>
          <w:tcPr>
            <w:tcW w:w="1970" w:type="dxa"/>
          </w:tcPr>
          <w:p w14:paraId="71218AE7" w14:textId="77777777" w:rsidR="004C0210" w:rsidRPr="005D36E7" w:rsidRDefault="004C0210" w:rsidP="004C0210">
            <w:pPr>
              <w:spacing w:line="240" w:lineRule="auto"/>
              <w:jc w:val="right"/>
              <w:rPr>
                <w:bCs/>
                <w:szCs w:val="22"/>
                <w:lang w:eastAsia="x-none"/>
              </w:rPr>
            </w:pPr>
          </w:p>
        </w:tc>
        <w:tc>
          <w:tcPr>
            <w:tcW w:w="1440" w:type="dxa"/>
          </w:tcPr>
          <w:p w14:paraId="2EDAA67F" w14:textId="0CCFEA0A" w:rsidR="004C0210" w:rsidRPr="005D36E7" w:rsidRDefault="004C0210" w:rsidP="004C0210">
            <w:pPr>
              <w:tabs>
                <w:tab w:val="decimal" w:pos="222"/>
              </w:tabs>
              <w:spacing w:line="240" w:lineRule="auto"/>
              <w:ind w:left="-498" w:right="80"/>
              <w:jc w:val="right"/>
              <w:rPr>
                <w:szCs w:val="22"/>
                <w:lang w:eastAsia="en-GB"/>
              </w:rPr>
            </w:pPr>
            <w:r w:rsidRPr="00C1339D">
              <w:t>289,000</w:t>
            </w:r>
          </w:p>
        </w:tc>
        <w:tc>
          <w:tcPr>
            <w:tcW w:w="270" w:type="dxa"/>
          </w:tcPr>
          <w:p w14:paraId="1532233E" w14:textId="77777777" w:rsidR="004C0210" w:rsidRPr="005D36E7" w:rsidRDefault="004C0210" w:rsidP="004C0210">
            <w:pPr>
              <w:tabs>
                <w:tab w:val="decimal" w:pos="222"/>
              </w:tabs>
              <w:spacing w:line="240" w:lineRule="auto"/>
              <w:ind w:left="-498" w:right="362"/>
              <w:jc w:val="right"/>
              <w:rPr>
                <w:szCs w:val="22"/>
                <w:lang w:eastAsia="en-GB"/>
              </w:rPr>
            </w:pPr>
          </w:p>
        </w:tc>
        <w:tc>
          <w:tcPr>
            <w:tcW w:w="1459" w:type="dxa"/>
          </w:tcPr>
          <w:p w14:paraId="3F7EB17A" w14:textId="77777777" w:rsidR="004C0210" w:rsidRPr="005D36E7" w:rsidRDefault="004C0210" w:rsidP="004C0210">
            <w:pPr>
              <w:tabs>
                <w:tab w:val="decimal" w:pos="222"/>
              </w:tabs>
              <w:spacing w:line="240" w:lineRule="auto"/>
              <w:ind w:left="-498" w:right="80"/>
              <w:jc w:val="right"/>
            </w:pPr>
            <w:r w:rsidRPr="005D36E7">
              <w:t>177,000</w:t>
            </w:r>
          </w:p>
        </w:tc>
      </w:tr>
      <w:tr w:rsidR="004C0210" w:rsidRPr="005D36E7" w14:paraId="6E90F5C1" w14:textId="77777777" w:rsidTr="000B656D">
        <w:tc>
          <w:tcPr>
            <w:tcW w:w="4060" w:type="dxa"/>
            <w:hideMark/>
          </w:tcPr>
          <w:p w14:paraId="08043904" w14:textId="77777777" w:rsidR="004C0210" w:rsidRPr="005D36E7" w:rsidRDefault="004C0210" w:rsidP="004C0210">
            <w:pPr>
              <w:spacing w:line="240" w:lineRule="auto"/>
              <w:ind w:right="-110"/>
              <w:rPr>
                <w:bCs/>
                <w:szCs w:val="22"/>
                <w:lang w:eastAsia="x-none"/>
              </w:rPr>
            </w:pPr>
            <w:r w:rsidRPr="005D36E7">
              <w:rPr>
                <w:bCs/>
                <w:szCs w:val="22"/>
                <w:lang w:eastAsia="x-none"/>
              </w:rPr>
              <w:t xml:space="preserve">   - Packing Credit</w:t>
            </w:r>
          </w:p>
        </w:tc>
        <w:tc>
          <w:tcPr>
            <w:tcW w:w="1970" w:type="dxa"/>
          </w:tcPr>
          <w:p w14:paraId="250C0B39" w14:textId="77777777" w:rsidR="004C0210" w:rsidRPr="005D36E7" w:rsidRDefault="004C0210" w:rsidP="004C0210">
            <w:pPr>
              <w:spacing w:line="240" w:lineRule="auto"/>
              <w:ind w:right="-110"/>
              <w:jc w:val="center"/>
              <w:rPr>
                <w:bCs/>
                <w:szCs w:val="22"/>
                <w:lang w:eastAsia="x-none"/>
              </w:rPr>
            </w:pPr>
          </w:p>
        </w:tc>
        <w:tc>
          <w:tcPr>
            <w:tcW w:w="1440" w:type="dxa"/>
          </w:tcPr>
          <w:p w14:paraId="5A174918" w14:textId="1F522DD8" w:rsidR="004C0210" w:rsidRPr="005D36E7" w:rsidRDefault="004C0210" w:rsidP="004C0210">
            <w:pPr>
              <w:tabs>
                <w:tab w:val="decimal" w:pos="222"/>
              </w:tabs>
              <w:spacing w:line="240" w:lineRule="auto"/>
              <w:ind w:left="-498" w:right="80"/>
              <w:jc w:val="right"/>
              <w:rPr>
                <w:szCs w:val="22"/>
                <w:lang w:eastAsia="en-GB"/>
              </w:rPr>
            </w:pPr>
            <w:r w:rsidRPr="00C1339D">
              <w:t>185,110</w:t>
            </w:r>
          </w:p>
        </w:tc>
        <w:tc>
          <w:tcPr>
            <w:tcW w:w="270" w:type="dxa"/>
          </w:tcPr>
          <w:p w14:paraId="4A5C112F" w14:textId="77777777" w:rsidR="004C0210" w:rsidRPr="005D36E7" w:rsidRDefault="004C0210" w:rsidP="004C0210">
            <w:pPr>
              <w:tabs>
                <w:tab w:val="decimal" w:pos="222"/>
              </w:tabs>
              <w:spacing w:line="240" w:lineRule="auto"/>
              <w:ind w:left="-498" w:right="362"/>
              <w:jc w:val="right"/>
              <w:rPr>
                <w:szCs w:val="22"/>
                <w:lang w:eastAsia="en-GB"/>
              </w:rPr>
            </w:pPr>
          </w:p>
        </w:tc>
        <w:tc>
          <w:tcPr>
            <w:tcW w:w="1459" w:type="dxa"/>
          </w:tcPr>
          <w:p w14:paraId="490C0E64" w14:textId="77777777" w:rsidR="004C0210" w:rsidRPr="005D36E7" w:rsidRDefault="004C0210" w:rsidP="004C0210">
            <w:pPr>
              <w:tabs>
                <w:tab w:val="decimal" w:pos="222"/>
              </w:tabs>
              <w:spacing w:line="240" w:lineRule="auto"/>
              <w:ind w:left="-498" w:right="80"/>
              <w:jc w:val="right"/>
            </w:pPr>
            <w:r w:rsidRPr="005D36E7">
              <w:t>39,720</w:t>
            </w:r>
          </w:p>
        </w:tc>
      </w:tr>
      <w:tr w:rsidR="004C0210" w:rsidRPr="005D36E7" w14:paraId="45D5CAF4" w14:textId="77777777" w:rsidTr="000B656D">
        <w:tc>
          <w:tcPr>
            <w:tcW w:w="4060" w:type="dxa"/>
            <w:hideMark/>
          </w:tcPr>
          <w:p w14:paraId="4A30EEBD" w14:textId="77777777" w:rsidR="004C0210" w:rsidRPr="005D36E7" w:rsidRDefault="004C0210" w:rsidP="004C0210">
            <w:pPr>
              <w:spacing w:line="240" w:lineRule="auto"/>
              <w:ind w:right="-110"/>
              <w:rPr>
                <w:bCs/>
                <w:szCs w:val="22"/>
                <w:lang w:eastAsia="x-none"/>
              </w:rPr>
            </w:pPr>
            <w:r w:rsidRPr="005D36E7">
              <w:rPr>
                <w:bCs/>
                <w:szCs w:val="22"/>
                <w:lang w:eastAsia="x-none"/>
              </w:rPr>
              <w:t>Lease liabilities</w:t>
            </w:r>
          </w:p>
        </w:tc>
        <w:tc>
          <w:tcPr>
            <w:tcW w:w="1970" w:type="dxa"/>
          </w:tcPr>
          <w:p w14:paraId="5243ABCA" w14:textId="77777777" w:rsidR="004C0210" w:rsidRPr="005D36E7" w:rsidRDefault="004C0210" w:rsidP="004C0210">
            <w:pPr>
              <w:spacing w:line="240" w:lineRule="auto"/>
              <w:ind w:right="-110"/>
              <w:jc w:val="center"/>
              <w:rPr>
                <w:bCs/>
                <w:szCs w:val="22"/>
                <w:lang w:eastAsia="x-none"/>
              </w:rPr>
            </w:pPr>
          </w:p>
        </w:tc>
        <w:tc>
          <w:tcPr>
            <w:tcW w:w="1440" w:type="dxa"/>
            <w:tcBorders>
              <w:bottom w:val="single" w:sz="4" w:space="0" w:color="auto"/>
            </w:tcBorders>
          </w:tcPr>
          <w:p w14:paraId="09224A24" w14:textId="2EB57164" w:rsidR="004C0210" w:rsidRPr="005D36E7" w:rsidRDefault="004C0210" w:rsidP="004C0210">
            <w:pPr>
              <w:tabs>
                <w:tab w:val="decimal" w:pos="222"/>
              </w:tabs>
              <w:spacing w:line="240" w:lineRule="auto"/>
              <w:ind w:left="-498" w:right="80"/>
              <w:jc w:val="right"/>
              <w:rPr>
                <w:szCs w:val="22"/>
                <w:lang w:eastAsia="en-GB"/>
              </w:rPr>
            </w:pPr>
            <w:r w:rsidRPr="00C1339D">
              <w:t>88,784</w:t>
            </w:r>
          </w:p>
        </w:tc>
        <w:tc>
          <w:tcPr>
            <w:tcW w:w="270" w:type="dxa"/>
          </w:tcPr>
          <w:p w14:paraId="0382EDD2" w14:textId="77777777" w:rsidR="004C0210" w:rsidRPr="005D36E7" w:rsidRDefault="004C0210" w:rsidP="004C0210">
            <w:pPr>
              <w:tabs>
                <w:tab w:val="decimal" w:pos="222"/>
              </w:tabs>
              <w:spacing w:line="240" w:lineRule="auto"/>
              <w:ind w:left="-498" w:right="362"/>
              <w:jc w:val="right"/>
              <w:rPr>
                <w:szCs w:val="22"/>
                <w:lang w:eastAsia="en-GB"/>
              </w:rPr>
            </w:pPr>
          </w:p>
        </w:tc>
        <w:tc>
          <w:tcPr>
            <w:tcW w:w="1459" w:type="dxa"/>
            <w:tcBorders>
              <w:bottom w:val="single" w:sz="4" w:space="0" w:color="auto"/>
            </w:tcBorders>
          </w:tcPr>
          <w:p w14:paraId="50EA413E" w14:textId="77777777" w:rsidR="004C0210" w:rsidRPr="005D36E7" w:rsidRDefault="004C0210" w:rsidP="004C0210">
            <w:pPr>
              <w:tabs>
                <w:tab w:val="decimal" w:pos="222"/>
              </w:tabs>
              <w:spacing w:line="240" w:lineRule="auto"/>
              <w:ind w:left="-498" w:right="80"/>
              <w:jc w:val="right"/>
            </w:pPr>
            <w:r w:rsidRPr="005D36E7">
              <w:t>56,224</w:t>
            </w:r>
          </w:p>
        </w:tc>
      </w:tr>
      <w:tr w:rsidR="005529B5" w:rsidRPr="005D36E7" w14:paraId="467F8E19" w14:textId="77777777" w:rsidTr="000B656D">
        <w:tc>
          <w:tcPr>
            <w:tcW w:w="4060" w:type="dxa"/>
            <w:hideMark/>
          </w:tcPr>
          <w:p w14:paraId="35D7CDE7" w14:textId="77777777" w:rsidR="005529B5" w:rsidRPr="005D36E7" w:rsidRDefault="005529B5" w:rsidP="0054536F">
            <w:pPr>
              <w:spacing w:line="240" w:lineRule="auto"/>
              <w:ind w:right="-110"/>
              <w:rPr>
                <w:b/>
                <w:bCs/>
                <w:szCs w:val="22"/>
                <w:lang w:eastAsia="en-GB" w:bidi="th-TH"/>
              </w:rPr>
            </w:pPr>
            <w:r w:rsidRPr="005D36E7">
              <w:rPr>
                <w:b/>
                <w:bCs/>
                <w:szCs w:val="22"/>
                <w:lang w:eastAsia="en-GB" w:bidi="th-TH"/>
              </w:rPr>
              <w:t>Total interest-bearing liabilities</w:t>
            </w:r>
          </w:p>
        </w:tc>
        <w:tc>
          <w:tcPr>
            <w:tcW w:w="1970" w:type="dxa"/>
          </w:tcPr>
          <w:p w14:paraId="3302F9E6" w14:textId="77777777" w:rsidR="005529B5" w:rsidRPr="005D36E7" w:rsidRDefault="005529B5" w:rsidP="0054536F">
            <w:pPr>
              <w:spacing w:line="240" w:lineRule="auto"/>
              <w:ind w:right="-110"/>
              <w:jc w:val="center"/>
              <w:rPr>
                <w:bCs/>
                <w:szCs w:val="22"/>
                <w:lang w:eastAsia="x-none"/>
              </w:rPr>
            </w:pPr>
          </w:p>
        </w:tc>
        <w:tc>
          <w:tcPr>
            <w:tcW w:w="1440" w:type="dxa"/>
            <w:tcBorders>
              <w:top w:val="single" w:sz="4" w:space="0" w:color="auto"/>
              <w:bottom w:val="double" w:sz="4" w:space="0" w:color="auto"/>
            </w:tcBorders>
          </w:tcPr>
          <w:p w14:paraId="1439C460" w14:textId="4155353E" w:rsidR="005529B5" w:rsidRPr="005D36E7" w:rsidRDefault="004C0210" w:rsidP="0054536F">
            <w:pPr>
              <w:tabs>
                <w:tab w:val="decimal" w:pos="222"/>
              </w:tabs>
              <w:spacing w:line="240" w:lineRule="auto"/>
              <w:ind w:left="-498" w:right="80"/>
              <w:jc w:val="right"/>
              <w:rPr>
                <w:b/>
                <w:bCs/>
                <w:szCs w:val="22"/>
                <w:lang w:eastAsia="en-GB"/>
              </w:rPr>
            </w:pPr>
            <w:r w:rsidRPr="004C0210">
              <w:rPr>
                <w:b/>
                <w:bCs/>
                <w:szCs w:val="22"/>
                <w:lang w:eastAsia="en-GB"/>
              </w:rPr>
              <w:t>562,894</w:t>
            </w:r>
          </w:p>
        </w:tc>
        <w:tc>
          <w:tcPr>
            <w:tcW w:w="270" w:type="dxa"/>
          </w:tcPr>
          <w:p w14:paraId="072F45DC" w14:textId="77777777" w:rsidR="005529B5" w:rsidRPr="005D36E7" w:rsidRDefault="005529B5" w:rsidP="0054536F">
            <w:pPr>
              <w:tabs>
                <w:tab w:val="decimal" w:pos="222"/>
              </w:tabs>
              <w:spacing w:line="240" w:lineRule="auto"/>
              <w:ind w:left="-498" w:right="362"/>
              <w:jc w:val="right"/>
              <w:rPr>
                <w:b/>
                <w:bCs/>
                <w:szCs w:val="22"/>
                <w:lang w:eastAsia="en-GB"/>
              </w:rPr>
            </w:pPr>
          </w:p>
        </w:tc>
        <w:tc>
          <w:tcPr>
            <w:tcW w:w="1459" w:type="dxa"/>
            <w:tcBorders>
              <w:top w:val="single" w:sz="4" w:space="0" w:color="auto"/>
              <w:bottom w:val="double" w:sz="4" w:space="0" w:color="auto"/>
            </w:tcBorders>
          </w:tcPr>
          <w:p w14:paraId="3B97B821" w14:textId="77777777" w:rsidR="005529B5" w:rsidRPr="005D36E7" w:rsidRDefault="005529B5" w:rsidP="000B656D">
            <w:pPr>
              <w:tabs>
                <w:tab w:val="decimal" w:pos="222"/>
              </w:tabs>
              <w:spacing w:line="240" w:lineRule="auto"/>
              <w:ind w:left="-498" w:right="80"/>
              <w:jc w:val="right"/>
              <w:rPr>
                <w:b/>
                <w:bCs/>
              </w:rPr>
            </w:pPr>
            <w:r w:rsidRPr="005D36E7">
              <w:rPr>
                <w:b/>
                <w:bCs/>
              </w:rPr>
              <w:t>272,944</w:t>
            </w:r>
          </w:p>
        </w:tc>
      </w:tr>
    </w:tbl>
    <w:p w14:paraId="267B3332" w14:textId="77777777" w:rsidR="005529B5" w:rsidRPr="005D36E7" w:rsidRDefault="005529B5" w:rsidP="005529B5">
      <w:pPr>
        <w:pStyle w:val="BodyText"/>
        <w:spacing w:after="0" w:line="200" w:lineRule="atLeast"/>
      </w:pPr>
    </w:p>
    <w:p w14:paraId="5F67BE08" w14:textId="5DA37913" w:rsidR="005529B5" w:rsidRPr="005D36E7" w:rsidRDefault="005529B5" w:rsidP="005529B5">
      <w:pPr>
        <w:spacing w:line="240" w:lineRule="auto"/>
        <w:ind w:left="540"/>
        <w:jc w:val="both"/>
        <w:rPr>
          <w:rFonts w:cstheme="minorBidi"/>
          <w:bCs/>
          <w:i/>
          <w:iCs/>
          <w:szCs w:val="22"/>
          <w:lang w:val="en-US" w:eastAsia="x-none" w:bidi="th-TH"/>
        </w:rPr>
      </w:pPr>
      <w:r w:rsidRPr="005D36E7">
        <w:rPr>
          <w:bCs/>
          <w:szCs w:val="22"/>
          <w:lang w:eastAsia="x-none"/>
        </w:rPr>
        <w:t xml:space="preserve">As at 30 </w:t>
      </w:r>
      <w:r w:rsidR="006E190D" w:rsidRPr="006E190D">
        <w:rPr>
          <w:bCs/>
          <w:szCs w:val="22"/>
          <w:lang w:eastAsia="x-none"/>
        </w:rPr>
        <w:t>September</w:t>
      </w:r>
      <w:r w:rsidRPr="005D36E7">
        <w:rPr>
          <w:bCs/>
          <w:szCs w:val="22"/>
          <w:lang w:eastAsia="x-none"/>
        </w:rPr>
        <w:t xml:space="preserve"> 2021, the Group and the Company had unutilised credit facilities (excluding </w:t>
      </w:r>
      <w:r w:rsidR="003A3F77" w:rsidRPr="005D36E7">
        <w:rPr>
          <w:bCs/>
          <w:szCs w:val="22"/>
          <w:lang w:eastAsia="x-none"/>
        </w:rPr>
        <w:t xml:space="preserve">credit </w:t>
      </w:r>
      <w:r w:rsidR="003A3F77" w:rsidRPr="00984C51">
        <w:rPr>
          <w:bCs/>
          <w:szCs w:val="22"/>
          <w:lang w:eastAsia="x-none"/>
        </w:rPr>
        <w:t xml:space="preserve">lines of </w:t>
      </w:r>
      <w:r w:rsidRPr="00984C51">
        <w:rPr>
          <w:bCs/>
          <w:szCs w:val="22"/>
          <w:lang w:eastAsia="x-none"/>
        </w:rPr>
        <w:t xml:space="preserve">forward </w:t>
      </w:r>
      <w:r w:rsidR="00042F57" w:rsidRPr="00984C51">
        <w:rPr>
          <w:bCs/>
          <w:szCs w:val="22"/>
          <w:lang w:eastAsia="x-none"/>
        </w:rPr>
        <w:t xml:space="preserve">exchange </w:t>
      </w:r>
      <w:r w:rsidRPr="00984C51">
        <w:rPr>
          <w:bCs/>
          <w:szCs w:val="22"/>
          <w:lang w:eastAsia="x-none"/>
        </w:rPr>
        <w:t>contracts and guarantees) totalling Baht 1,</w:t>
      </w:r>
      <w:r w:rsidR="004C0210" w:rsidRPr="00984C51">
        <w:rPr>
          <w:bCs/>
          <w:szCs w:val="22"/>
          <w:lang w:eastAsia="x-none"/>
        </w:rPr>
        <w:t>347</w:t>
      </w:r>
      <w:r w:rsidRPr="00984C51">
        <w:rPr>
          <w:bCs/>
          <w:szCs w:val="22"/>
          <w:lang w:eastAsia="x-none"/>
        </w:rPr>
        <w:t xml:space="preserve"> million and Baht 1,1</w:t>
      </w:r>
      <w:r w:rsidR="004C0210" w:rsidRPr="00984C51">
        <w:rPr>
          <w:bCs/>
          <w:szCs w:val="22"/>
          <w:lang w:eastAsia="x-none"/>
        </w:rPr>
        <w:t>95</w:t>
      </w:r>
      <w:r w:rsidRPr="00984C51">
        <w:rPr>
          <w:bCs/>
          <w:szCs w:val="22"/>
          <w:lang w:eastAsia="x-none"/>
        </w:rPr>
        <w:t xml:space="preserve"> million, respectively</w:t>
      </w:r>
      <w:r w:rsidR="00042F57" w:rsidRPr="00984C51">
        <w:rPr>
          <w:bCs/>
          <w:szCs w:val="22"/>
          <w:lang w:eastAsia="x-none"/>
        </w:rPr>
        <w:t xml:space="preserve"> </w:t>
      </w:r>
      <w:r w:rsidRPr="00984C51">
        <w:rPr>
          <w:bCs/>
          <w:i/>
          <w:iCs/>
          <w:szCs w:val="22"/>
          <w:lang w:eastAsia="x-none"/>
        </w:rPr>
        <w:t>(31 December 2020: Baht 1,604 million and Baht 1,474 million, respectively)</w:t>
      </w:r>
      <w:r w:rsidRPr="00984C51">
        <w:rPr>
          <w:rFonts w:cstheme="minorBidi"/>
          <w:bCs/>
          <w:szCs w:val="28"/>
          <w:lang w:val="en-US" w:eastAsia="x-none" w:bidi="th-TH"/>
        </w:rPr>
        <w:t xml:space="preserve"> which included </w:t>
      </w:r>
      <w:r w:rsidRPr="00984C51">
        <w:rPr>
          <w:bCs/>
          <w:szCs w:val="22"/>
          <w:lang w:eastAsia="x-none"/>
        </w:rPr>
        <w:t xml:space="preserve">the </w:t>
      </w:r>
      <w:r w:rsidRPr="00984C51">
        <w:t xml:space="preserve">credit facility lines </w:t>
      </w:r>
      <w:r w:rsidRPr="00984C51">
        <w:rPr>
          <w:bCs/>
          <w:szCs w:val="22"/>
          <w:lang w:eastAsia="x-none"/>
        </w:rPr>
        <w:t xml:space="preserve">(excluding </w:t>
      </w:r>
      <w:r w:rsidR="00042F57" w:rsidRPr="00984C51">
        <w:rPr>
          <w:bCs/>
          <w:szCs w:val="22"/>
          <w:lang w:eastAsia="x-none"/>
        </w:rPr>
        <w:t xml:space="preserve">credit lines of </w:t>
      </w:r>
      <w:r w:rsidRPr="00984C51">
        <w:rPr>
          <w:bCs/>
          <w:szCs w:val="22"/>
          <w:lang w:eastAsia="x-none"/>
        </w:rPr>
        <w:t xml:space="preserve">forward </w:t>
      </w:r>
      <w:r w:rsidR="003A3F77" w:rsidRPr="00984C51">
        <w:rPr>
          <w:bCs/>
          <w:szCs w:val="22"/>
          <w:lang w:eastAsia="x-none"/>
        </w:rPr>
        <w:t xml:space="preserve">exchange </w:t>
      </w:r>
      <w:r w:rsidRPr="00984C51">
        <w:rPr>
          <w:bCs/>
          <w:szCs w:val="22"/>
          <w:lang w:eastAsia="x-none"/>
        </w:rPr>
        <w:t xml:space="preserve">contracts) that the Company and </w:t>
      </w:r>
      <w:r w:rsidRPr="00984C51">
        <w:rPr>
          <w:szCs w:val="22"/>
          <w:lang w:val="en-US"/>
        </w:rPr>
        <w:t>its subsidiary jointly obtained from</w:t>
      </w:r>
      <w:r w:rsidRPr="00984C51">
        <w:rPr>
          <w:bCs/>
          <w:szCs w:val="22"/>
          <w:lang w:eastAsia="x-none"/>
        </w:rPr>
        <w:t xml:space="preserve"> </w:t>
      </w:r>
      <w:r w:rsidR="00CF19B2">
        <w:t>a</w:t>
      </w:r>
      <w:r w:rsidRPr="00984C51">
        <w:t xml:space="preserve"> local </w:t>
      </w:r>
      <w:r w:rsidRPr="00984C51">
        <w:rPr>
          <w:rFonts w:cs="Angsana New"/>
          <w:lang w:bidi="th-TH"/>
        </w:rPr>
        <w:t>financial institution</w:t>
      </w:r>
      <w:r w:rsidRPr="00984C51">
        <w:t xml:space="preserve"> totalling Baht </w:t>
      </w:r>
      <w:r w:rsidR="00CF19B2">
        <w:t>55</w:t>
      </w:r>
      <w:r w:rsidRPr="00984C51">
        <w:t>0 million</w:t>
      </w:r>
      <w:r w:rsidR="00CF19B2">
        <w:br/>
      </w:r>
      <w:r w:rsidR="00CF19B2" w:rsidRPr="00984C51">
        <w:rPr>
          <w:bCs/>
          <w:i/>
          <w:iCs/>
          <w:szCs w:val="22"/>
          <w:lang w:eastAsia="x-none"/>
        </w:rPr>
        <w:t xml:space="preserve">(31 December 2020: </w:t>
      </w:r>
      <w:r w:rsidR="00CF19B2" w:rsidRPr="00CF19B2">
        <w:rPr>
          <w:bCs/>
          <w:i/>
          <w:iCs/>
          <w:szCs w:val="22"/>
          <w:lang w:eastAsia="x-none"/>
        </w:rPr>
        <w:t>two local financial institutions</w:t>
      </w:r>
      <w:r w:rsidR="00CF19B2" w:rsidRPr="00984C51">
        <w:rPr>
          <w:bCs/>
          <w:i/>
          <w:iCs/>
          <w:szCs w:val="22"/>
          <w:lang w:eastAsia="x-none"/>
        </w:rPr>
        <w:t xml:space="preserve"> </w:t>
      </w:r>
      <w:r w:rsidR="00CF19B2" w:rsidRPr="00CF19B2">
        <w:rPr>
          <w:bCs/>
          <w:i/>
          <w:iCs/>
          <w:szCs w:val="22"/>
          <w:lang w:eastAsia="x-none"/>
        </w:rPr>
        <w:t xml:space="preserve">totalling </w:t>
      </w:r>
      <w:r w:rsidR="00CF19B2" w:rsidRPr="00984C51">
        <w:rPr>
          <w:bCs/>
          <w:i/>
          <w:iCs/>
          <w:szCs w:val="22"/>
          <w:lang w:eastAsia="x-none"/>
        </w:rPr>
        <w:t xml:space="preserve">Baht </w:t>
      </w:r>
      <w:r w:rsidR="00CF19B2">
        <w:rPr>
          <w:bCs/>
          <w:i/>
          <w:iCs/>
          <w:szCs w:val="22"/>
          <w:lang w:eastAsia="x-none"/>
        </w:rPr>
        <w:t>960</w:t>
      </w:r>
      <w:r w:rsidR="00CF19B2" w:rsidRPr="00984C51">
        <w:rPr>
          <w:bCs/>
          <w:i/>
          <w:iCs/>
          <w:szCs w:val="22"/>
          <w:lang w:eastAsia="x-none"/>
        </w:rPr>
        <w:t xml:space="preserve"> million)</w:t>
      </w:r>
      <w:r w:rsidR="00CF19B2" w:rsidRPr="00984C51">
        <w:rPr>
          <w:rFonts w:cstheme="minorBidi"/>
          <w:bCs/>
          <w:szCs w:val="28"/>
          <w:lang w:val="en-US" w:eastAsia="x-none" w:bidi="th-TH"/>
        </w:rPr>
        <w:t xml:space="preserve"> </w:t>
      </w:r>
      <w:r w:rsidRPr="005D36E7">
        <w:t>which a partial of joint credit facility lines</w:t>
      </w:r>
      <w:r w:rsidRPr="005D36E7">
        <w:rPr>
          <w:rFonts w:cstheme="minorBidi"/>
          <w:lang w:bidi="th-TH"/>
        </w:rPr>
        <w:t xml:space="preserve"> were </w:t>
      </w:r>
      <w:r w:rsidRPr="005D36E7">
        <w:rPr>
          <w:rFonts w:cstheme="minorBidi"/>
          <w:lang w:val="en-US" w:bidi="th-TH"/>
        </w:rPr>
        <w:t xml:space="preserve">guaranteed by the Company and </w:t>
      </w:r>
      <w:r w:rsidR="005F568D">
        <w:rPr>
          <w:rFonts w:cstheme="minorBidi"/>
          <w:lang w:val="en-US" w:bidi="th-TH"/>
        </w:rPr>
        <w:t>its</w:t>
      </w:r>
      <w:r w:rsidRPr="005D36E7">
        <w:rPr>
          <w:rFonts w:cstheme="minorBidi"/>
          <w:lang w:val="en-US" w:bidi="th-TH"/>
        </w:rPr>
        <w:t xml:space="preserve"> subsidiary.</w:t>
      </w:r>
    </w:p>
    <w:p w14:paraId="29F233F1" w14:textId="77777777" w:rsidR="005529B5" w:rsidRPr="005D36E7" w:rsidRDefault="005529B5" w:rsidP="005529B5">
      <w:pPr>
        <w:spacing w:line="240" w:lineRule="auto"/>
        <w:ind w:left="540"/>
        <w:jc w:val="both"/>
        <w:rPr>
          <w:bCs/>
          <w:sz w:val="24"/>
          <w:szCs w:val="24"/>
          <w:lang w:val="en-US" w:eastAsia="x-none" w:bidi="th-TH"/>
        </w:rPr>
      </w:pPr>
    </w:p>
    <w:p w14:paraId="4BBF61C4" w14:textId="77777777" w:rsidR="005529B5" w:rsidRPr="005D36E7" w:rsidRDefault="005529B5" w:rsidP="005529B5">
      <w:pPr>
        <w:pStyle w:val="Heading1"/>
      </w:pPr>
      <w:r w:rsidRPr="005D36E7">
        <w:rPr>
          <w:lang w:val="en-US" w:bidi="th-TH"/>
        </w:rPr>
        <w:t>6</w:t>
      </w:r>
      <w:r w:rsidRPr="005D36E7">
        <w:rPr>
          <w:lang w:val="en-US" w:bidi="th-TH"/>
        </w:rPr>
        <w:tab/>
      </w:r>
      <w:r w:rsidRPr="005D36E7">
        <w:rPr>
          <w:lang w:bidi="th-TH"/>
        </w:rPr>
        <w:t>Segment information</w:t>
      </w:r>
      <w:r w:rsidRPr="005D36E7">
        <w:t xml:space="preserve"> and disaggregation of revenue</w:t>
      </w:r>
    </w:p>
    <w:p w14:paraId="08168568" w14:textId="77777777" w:rsidR="005529B5" w:rsidRPr="005D36E7" w:rsidRDefault="005529B5" w:rsidP="005529B5">
      <w:pPr>
        <w:spacing w:line="200" w:lineRule="exact"/>
        <w:ind w:left="547"/>
        <w:jc w:val="both"/>
      </w:pPr>
    </w:p>
    <w:p w14:paraId="63089B28" w14:textId="725DAD7F" w:rsidR="005529B5" w:rsidRPr="005D36E7" w:rsidRDefault="005529B5" w:rsidP="005529B5">
      <w:pPr>
        <w:ind w:left="540"/>
        <w:jc w:val="both"/>
        <w:rPr>
          <w:szCs w:val="22"/>
          <w:lang w:bidi="th-TH"/>
        </w:rPr>
      </w:pPr>
      <w:r w:rsidRPr="005D36E7">
        <w:rPr>
          <w:szCs w:val="22"/>
          <w:lang w:bidi="th-TH"/>
        </w:rPr>
        <w:t>Management considers that the Group operates in a single line of business, namely frozen seafood manufactur</w:t>
      </w:r>
      <w:r w:rsidR="005F568D">
        <w:rPr>
          <w:szCs w:val="22"/>
          <w:lang w:bidi="th-TH"/>
        </w:rPr>
        <w:t>ing</w:t>
      </w:r>
      <w:r w:rsidRPr="005D36E7">
        <w:rPr>
          <w:szCs w:val="22"/>
          <w:lang w:bidi="th-TH"/>
        </w:rPr>
        <w:t>, and has, therefore, only one reportable segment.</w:t>
      </w:r>
    </w:p>
    <w:p w14:paraId="5C352618" w14:textId="77777777" w:rsidR="005529B5" w:rsidRPr="005D36E7" w:rsidRDefault="005529B5" w:rsidP="005529B5">
      <w:pPr>
        <w:spacing w:line="200" w:lineRule="atLeast"/>
        <w:ind w:left="547"/>
        <w:jc w:val="both"/>
        <w:rPr>
          <w:szCs w:val="22"/>
          <w:lang w:bidi="th-TH"/>
        </w:rPr>
      </w:pPr>
    </w:p>
    <w:p w14:paraId="7E035B61" w14:textId="77777777" w:rsidR="005529B5" w:rsidRPr="005D36E7" w:rsidRDefault="005529B5" w:rsidP="005529B5">
      <w:pPr>
        <w:ind w:left="540"/>
        <w:jc w:val="both"/>
        <w:rPr>
          <w:szCs w:val="22"/>
          <w:lang w:bidi="th-TH"/>
        </w:rPr>
      </w:pPr>
      <w:r w:rsidRPr="005D36E7">
        <w:rPr>
          <w:szCs w:val="22"/>
          <w:lang w:bidi="th-TH"/>
        </w:rPr>
        <w:t>Operating segments with respect to the Group’s geographic segments are presented based on the Group’s management and internal reporting structure.</w:t>
      </w:r>
    </w:p>
    <w:p w14:paraId="61D59152" w14:textId="77777777" w:rsidR="005529B5" w:rsidRPr="005D36E7" w:rsidRDefault="005529B5" w:rsidP="005529B5">
      <w:pPr>
        <w:spacing w:line="200" w:lineRule="atLeast"/>
        <w:jc w:val="both"/>
        <w:rPr>
          <w:rFonts w:cstheme="minorBidi"/>
          <w:szCs w:val="22"/>
          <w:lang w:bidi="th-TH"/>
        </w:rPr>
      </w:pPr>
    </w:p>
    <w:p w14:paraId="5934E502" w14:textId="77777777" w:rsidR="005529B5" w:rsidRPr="005D36E7" w:rsidRDefault="005529B5" w:rsidP="005529B5">
      <w:pPr>
        <w:spacing w:line="240" w:lineRule="auto"/>
        <w:ind w:left="547"/>
        <w:rPr>
          <w:sz w:val="2"/>
          <w:szCs w:val="2"/>
        </w:rPr>
      </w:pPr>
    </w:p>
    <w:tbl>
      <w:tblPr>
        <w:tblW w:w="9360" w:type="dxa"/>
        <w:tblInd w:w="450" w:type="dxa"/>
        <w:tblLayout w:type="fixed"/>
        <w:tblLook w:val="01E0" w:firstRow="1" w:lastRow="1" w:firstColumn="1" w:lastColumn="1" w:noHBand="0" w:noVBand="0"/>
      </w:tblPr>
      <w:tblGrid>
        <w:gridCol w:w="6120"/>
        <w:gridCol w:w="1530"/>
        <w:gridCol w:w="262"/>
        <w:gridCol w:w="1436"/>
        <w:gridCol w:w="12"/>
      </w:tblGrid>
      <w:tr w:rsidR="005529B5" w:rsidRPr="005D36E7" w14:paraId="58FB4DE5" w14:textId="77777777" w:rsidTr="0054536F">
        <w:trPr>
          <w:gridAfter w:val="1"/>
          <w:wAfter w:w="12" w:type="dxa"/>
          <w:tblHeader/>
        </w:trPr>
        <w:tc>
          <w:tcPr>
            <w:tcW w:w="6120" w:type="dxa"/>
          </w:tcPr>
          <w:p w14:paraId="5D425EFB" w14:textId="77777777" w:rsidR="005529B5" w:rsidRPr="005D36E7" w:rsidRDefault="005529B5" w:rsidP="0054536F">
            <w:pPr>
              <w:ind w:left="165" w:hanging="165"/>
              <w:rPr>
                <w:b/>
                <w:bCs/>
                <w:i/>
                <w:iCs/>
                <w:szCs w:val="22"/>
                <w:lang w:eastAsia="en-GB"/>
              </w:rPr>
            </w:pPr>
          </w:p>
        </w:tc>
        <w:tc>
          <w:tcPr>
            <w:tcW w:w="3228" w:type="dxa"/>
            <w:gridSpan w:val="3"/>
            <w:hideMark/>
          </w:tcPr>
          <w:p w14:paraId="5642BA8B" w14:textId="77777777" w:rsidR="005529B5" w:rsidRPr="005D36E7" w:rsidRDefault="005529B5" w:rsidP="0054536F">
            <w:pPr>
              <w:ind w:left="-114" w:right="-114"/>
              <w:jc w:val="center"/>
              <w:rPr>
                <w:b/>
                <w:bCs/>
                <w:lang w:eastAsia="en-GB"/>
              </w:rPr>
            </w:pPr>
            <w:r w:rsidRPr="005D36E7">
              <w:rPr>
                <w:b/>
                <w:lang w:eastAsia="en-GB"/>
              </w:rPr>
              <w:t>Consolidated financial statements</w:t>
            </w:r>
          </w:p>
        </w:tc>
      </w:tr>
      <w:tr w:rsidR="005529B5" w:rsidRPr="005D36E7" w14:paraId="412F61FB" w14:textId="77777777" w:rsidTr="0054536F">
        <w:trPr>
          <w:gridAfter w:val="1"/>
          <w:wAfter w:w="12" w:type="dxa"/>
          <w:tblHeader/>
        </w:trPr>
        <w:tc>
          <w:tcPr>
            <w:tcW w:w="6120" w:type="dxa"/>
          </w:tcPr>
          <w:p w14:paraId="3BE83D82" w14:textId="77777777" w:rsidR="005529B5" w:rsidRPr="005D36E7" w:rsidRDefault="005529B5" w:rsidP="0054536F">
            <w:pPr>
              <w:ind w:left="165" w:hanging="165"/>
              <w:rPr>
                <w:b/>
                <w:bCs/>
                <w:i/>
                <w:iCs/>
                <w:szCs w:val="22"/>
                <w:lang w:eastAsia="en-GB"/>
              </w:rPr>
            </w:pPr>
          </w:p>
        </w:tc>
        <w:tc>
          <w:tcPr>
            <w:tcW w:w="3228" w:type="dxa"/>
            <w:gridSpan w:val="3"/>
            <w:hideMark/>
          </w:tcPr>
          <w:p w14:paraId="578C6C9B" w14:textId="6F46FF76" w:rsidR="005529B5" w:rsidRPr="005D36E7" w:rsidRDefault="005529B5" w:rsidP="0054536F">
            <w:pPr>
              <w:jc w:val="center"/>
              <w:rPr>
                <w:b/>
                <w:bCs/>
                <w:lang w:eastAsia="en-GB"/>
              </w:rPr>
            </w:pPr>
            <w:r w:rsidRPr="005D36E7">
              <w:rPr>
                <w:b/>
                <w:bCs/>
                <w:lang w:eastAsia="en-GB"/>
              </w:rPr>
              <w:t>Frozen seafood manufactur</w:t>
            </w:r>
            <w:r w:rsidR="005F568D" w:rsidRPr="005F568D">
              <w:rPr>
                <w:b/>
                <w:bCs/>
                <w:lang w:eastAsia="en-GB"/>
              </w:rPr>
              <w:t>ing</w:t>
            </w:r>
          </w:p>
        </w:tc>
      </w:tr>
      <w:tr w:rsidR="005529B5" w:rsidRPr="005D36E7" w14:paraId="63EB5AEB" w14:textId="77777777" w:rsidTr="0054536F">
        <w:trPr>
          <w:tblHeader/>
        </w:trPr>
        <w:tc>
          <w:tcPr>
            <w:tcW w:w="6120" w:type="dxa"/>
            <w:hideMark/>
          </w:tcPr>
          <w:p w14:paraId="51CEB4B2" w14:textId="156E95E3" w:rsidR="005529B5" w:rsidRPr="005D36E7" w:rsidRDefault="006E190D" w:rsidP="0054536F">
            <w:pPr>
              <w:spacing w:line="240" w:lineRule="atLeast"/>
              <w:rPr>
                <w:b/>
                <w:bCs/>
                <w:i/>
                <w:iCs/>
                <w:szCs w:val="22"/>
                <w:lang w:eastAsia="en-GB"/>
              </w:rPr>
            </w:pPr>
            <w:r w:rsidRPr="006E190D">
              <w:rPr>
                <w:b/>
                <w:bCs/>
                <w:i/>
                <w:iCs/>
                <w:lang w:eastAsia="en-GB"/>
              </w:rPr>
              <w:t>Nine-month period ended 30 September</w:t>
            </w:r>
          </w:p>
        </w:tc>
        <w:tc>
          <w:tcPr>
            <w:tcW w:w="1530" w:type="dxa"/>
            <w:hideMark/>
          </w:tcPr>
          <w:p w14:paraId="01F6FAB1" w14:textId="77777777" w:rsidR="005529B5" w:rsidRPr="005D36E7" w:rsidRDefault="005529B5" w:rsidP="0054536F">
            <w:pPr>
              <w:jc w:val="center"/>
              <w:rPr>
                <w:lang w:eastAsia="en-GB"/>
              </w:rPr>
            </w:pPr>
            <w:r w:rsidRPr="005D36E7">
              <w:rPr>
                <w:lang w:eastAsia="en-GB"/>
              </w:rPr>
              <w:t>2021</w:t>
            </w:r>
          </w:p>
        </w:tc>
        <w:tc>
          <w:tcPr>
            <w:tcW w:w="262" w:type="dxa"/>
          </w:tcPr>
          <w:p w14:paraId="7AFC0C99" w14:textId="77777777" w:rsidR="005529B5" w:rsidRPr="005D36E7" w:rsidRDefault="005529B5" w:rsidP="0054536F">
            <w:pPr>
              <w:jc w:val="center"/>
              <w:rPr>
                <w:lang w:eastAsia="en-GB"/>
              </w:rPr>
            </w:pPr>
          </w:p>
        </w:tc>
        <w:tc>
          <w:tcPr>
            <w:tcW w:w="1448" w:type="dxa"/>
            <w:gridSpan w:val="2"/>
            <w:hideMark/>
          </w:tcPr>
          <w:p w14:paraId="327C418C" w14:textId="77777777" w:rsidR="005529B5" w:rsidRPr="005D36E7" w:rsidRDefault="005529B5" w:rsidP="0054536F">
            <w:pPr>
              <w:jc w:val="center"/>
              <w:rPr>
                <w:lang w:eastAsia="en-GB"/>
              </w:rPr>
            </w:pPr>
            <w:r w:rsidRPr="005D36E7">
              <w:rPr>
                <w:lang w:eastAsia="en-GB"/>
              </w:rPr>
              <w:t>2020</w:t>
            </w:r>
          </w:p>
        </w:tc>
      </w:tr>
      <w:tr w:rsidR="005529B5" w:rsidRPr="005D36E7" w14:paraId="6A840E74" w14:textId="77777777" w:rsidTr="0054536F">
        <w:tc>
          <w:tcPr>
            <w:tcW w:w="6120" w:type="dxa"/>
          </w:tcPr>
          <w:p w14:paraId="570BD903" w14:textId="77777777" w:rsidR="005529B5" w:rsidRPr="005D36E7" w:rsidRDefault="005529B5" w:rsidP="0054536F">
            <w:pPr>
              <w:ind w:left="165" w:hanging="165"/>
              <w:rPr>
                <w:b/>
                <w:bCs/>
                <w:i/>
                <w:iCs/>
                <w:szCs w:val="22"/>
                <w:lang w:eastAsia="en-GB"/>
              </w:rPr>
            </w:pPr>
          </w:p>
        </w:tc>
        <w:tc>
          <w:tcPr>
            <w:tcW w:w="3240" w:type="dxa"/>
            <w:gridSpan w:val="4"/>
            <w:vAlign w:val="bottom"/>
            <w:hideMark/>
          </w:tcPr>
          <w:p w14:paraId="7C913AA7" w14:textId="77777777" w:rsidR="005529B5" w:rsidRPr="005D36E7" w:rsidRDefault="005529B5" w:rsidP="0054536F">
            <w:pPr>
              <w:pStyle w:val="acctfourfigures"/>
              <w:tabs>
                <w:tab w:val="left" w:pos="720"/>
              </w:tabs>
              <w:ind w:left="-114" w:right="-108"/>
              <w:jc w:val="center"/>
              <w:rPr>
                <w:szCs w:val="22"/>
                <w:lang w:eastAsia="en-GB"/>
              </w:rPr>
            </w:pPr>
            <w:r w:rsidRPr="005D36E7">
              <w:rPr>
                <w:i/>
                <w:iCs/>
                <w:szCs w:val="22"/>
                <w:lang w:eastAsia="en-GB"/>
              </w:rPr>
              <w:t>(in thousand Baht)</w:t>
            </w:r>
          </w:p>
        </w:tc>
      </w:tr>
      <w:tr w:rsidR="005529B5" w:rsidRPr="005D36E7" w14:paraId="32F66B76" w14:textId="77777777" w:rsidTr="0054536F">
        <w:tc>
          <w:tcPr>
            <w:tcW w:w="6120" w:type="dxa"/>
            <w:hideMark/>
          </w:tcPr>
          <w:p w14:paraId="672B66A8" w14:textId="77777777" w:rsidR="005529B5" w:rsidRPr="005D36E7" w:rsidRDefault="005529B5" w:rsidP="0054536F">
            <w:pPr>
              <w:ind w:left="165" w:hanging="165"/>
              <w:rPr>
                <w:b/>
                <w:bCs/>
                <w:i/>
                <w:iCs/>
                <w:szCs w:val="22"/>
                <w:lang w:eastAsia="en-GB"/>
              </w:rPr>
            </w:pPr>
            <w:r w:rsidRPr="005D36E7">
              <w:rPr>
                <w:b/>
                <w:bCs/>
                <w:i/>
                <w:iCs/>
                <w:szCs w:val="22"/>
                <w:lang w:eastAsia="en-GB"/>
              </w:rPr>
              <w:t>Information about reportable segments</w:t>
            </w:r>
          </w:p>
        </w:tc>
        <w:tc>
          <w:tcPr>
            <w:tcW w:w="1530" w:type="dxa"/>
            <w:vAlign w:val="bottom"/>
          </w:tcPr>
          <w:p w14:paraId="070E382A" w14:textId="77777777" w:rsidR="005529B5" w:rsidRPr="005D36E7" w:rsidRDefault="005529B5" w:rsidP="0054536F">
            <w:pPr>
              <w:pStyle w:val="acctfourfigures"/>
              <w:ind w:right="-108"/>
              <w:rPr>
                <w:szCs w:val="22"/>
                <w:lang w:eastAsia="en-GB"/>
              </w:rPr>
            </w:pPr>
          </w:p>
        </w:tc>
        <w:tc>
          <w:tcPr>
            <w:tcW w:w="262" w:type="dxa"/>
          </w:tcPr>
          <w:p w14:paraId="478D63C5" w14:textId="77777777" w:rsidR="005529B5" w:rsidRPr="005D36E7" w:rsidRDefault="005529B5" w:rsidP="0054536F">
            <w:pPr>
              <w:pStyle w:val="acctfourfigures"/>
              <w:jc w:val="right"/>
              <w:rPr>
                <w:szCs w:val="22"/>
                <w:lang w:eastAsia="en-GB"/>
              </w:rPr>
            </w:pPr>
          </w:p>
        </w:tc>
        <w:tc>
          <w:tcPr>
            <w:tcW w:w="1448" w:type="dxa"/>
            <w:gridSpan w:val="2"/>
            <w:vAlign w:val="bottom"/>
          </w:tcPr>
          <w:p w14:paraId="16396578" w14:textId="77777777" w:rsidR="005529B5" w:rsidRPr="005D36E7" w:rsidRDefault="005529B5" w:rsidP="0054536F">
            <w:pPr>
              <w:pStyle w:val="acctfourfigures"/>
              <w:ind w:right="-108"/>
              <w:rPr>
                <w:szCs w:val="22"/>
                <w:lang w:eastAsia="en-GB"/>
              </w:rPr>
            </w:pPr>
          </w:p>
        </w:tc>
      </w:tr>
      <w:tr w:rsidR="004C0210" w:rsidRPr="005D36E7" w14:paraId="54F3D772" w14:textId="77777777" w:rsidTr="006E190D">
        <w:tc>
          <w:tcPr>
            <w:tcW w:w="6120" w:type="dxa"/>
            <w:hideMark/>
          </w:tcPr>
          <w:p w14:paraId="3285508E" w14:textId="77777777" w:rsidR="004C0210" w:rsidRPr="005D36E7" w:rsidRDefault="004C0210" w:rsidP="004C0210">
            <w:pPr>
              <w:rPr>
                <w:lang w:eastAsia="en-GB"/>
              </w:rPr>
            </w:pPr>
            <w:r w:rsidRPr="005D36E7">
              <w:rPr>
                <w:lang w:eastAsia="en-GB"/>
              </w:rPr>
              <w:t>External revenue</w:t>
            </w:r>
          </w:p>
        </w:tc>
        <w:tc>
          <w:tcPr>
            <w:tcW w:w="1530" w:type="dxa"/>
            <w:tcBorders>
              <w:top w:val="nil"/>
              <w:left w:val="nil"/>
              <w:bottom w:val="double" w:sz="4" w:space="0" w:color="auto"/>
              <w:right w:val="nil"/>
            </w:tcBorders>
          </w:tcPr>
          <w:p w14:paraId="3F702463" w14:textId="2D575863" w:rsidR="004C0210" w:rsidRPr="005D36E7" w:rsidRDefault="00C04E1C" w:rsidP="004C0210">
            <w:pPr>
              <w:pStyle w:val="acctfourfigures"/>
              <w:tabs>
                <w:tab w:val="clear" w:pos="765"/>
                <w:tab w:val="decimal" w:pos="1236"/>
              </w:tabs>
              <w:spacing w:line="240" w:lineRule="auto"/>
              <w:ind w:right="-108"/>
              <w:rPr>
                <w:szCs w:val="22"/>
                <w:lang w:eastAsia="en-GB"/>
              </w:rPr>
            </w:pPr>
            <w:r w:rsidRPr="00C04E1C">
              <w:t>1,756,994</w:t>
            </w:r>
          </w:p>
        </w:tc>
        <w:tc>
          <w:tcPr>
            <w:tcW w:w="262" w:type="dxa"/>
          </w:tcPr>
          <w:p w14:paraId="4C30CAC6" w14:textId="77777777" w:rsidR="004C0210" w:rsidRPr="005D36E7" w:rsidRDefault="004C0210" w:rsidP="004C0210">
            <w:pPr>
              <w:jc w:val="right"/>
              <w:rPr>
                <w:lang w:eastAsia="en-GB"/>
              </w:rPr>
            </w:pPr>
          </w:p>
        </w:tc>
        <w:tc>
          <w:tcPr>
            <w:tcW w:w="1448" w:type="dxa"/>
            <w:gridSpan w:val="2"/>
            <w:tcBorders>
              <w:top w:val="nil"/>
              <w:left w:val="nil"/>
              <w:bottom w:val="double" w:sz="4" w:space="0" w:color="auto"/>
              <w:right w:val="nil"/>
            </w:tcBorders>
          </w:tcPr>
          <w:p w14:paraId="06DFDB7C" w14:textId="5F42A03A" w:rsidR="004C0210" w:rsidRPr="005D36E7" w:rsidRDefault="004C0210" w:rsidP="004C0210">
            <w:pPr>
              <w:pStyle w:val="acctfourfigures"/>
              <w:tabs>
                <w:tab w:val="clear" w:pos="765"/>
                <w:tab w:val="decimal" w:pos="1158"/>
              </w:tabs>
              <w:rPr>
                <w:szCs w:val="22"/>
                <w:lang w:eastAsia="en-GB"/>
              </w:rPr>
            </w:pPr>
            <w:r w:rsidRPr="00943CDF">
              <w:t>1,159,456</w:t>
            </w:r>
          </w:p>
        </w:tc>
      </w:tr>
      <w:bookmarkEnd w:id="2"/>
    </w:tbl>
    <w:p w14:paraId="27E0FE6B" w14:textId="7944C612" w:rsidR="005529B5" w:rsidRPr="005D36E7" w:rsidRDefault="005529B5" w:rsidP="005529B5">
      <w:pPr>
        <w:pStyle w:val="Heading1"/>
        <w:rPr>
          <w:sz w:val="22"/>
          <w:szCs w:val="18"/>
        </w:rPr>
      </w:pPr>
    </w:p>
    <w:p w14:paraId="18110EA8" w14:textId="77777777" w:rsidR="00151668" w:rsidRPr="005D36E7" w:rsidRDefault="00151668">
      <w:pPr>
        <w:spacing w:line="240" w:lineRule="auto"/>
        <w:rPr>
          <w:b/>
          <w:bCs/>
          <w:i/>
          <w:iCs/>
          <w:szCs w:val="22"/>
          <w:lang w:eastAsia="en-GB"/>
        </w:rPr>
      </w:pPr>
      <w:r w:rsidRPr="005D36E7">
        <w:rPr>
          <w:b/>
          <w:bCs/>
          <w:i/>
          <w:iCs/>
          <w:szCs w:val="22"/>
          <w:lang w:eastAsia="en-GB"/>
        </w:rPr>
        <w:br w:type="page"/>
      </w:r>
    </w:p>
    <w:p w14:paraId="5DD2B6CA" w14:textId="2BFE0F16" w:rsidR="005D708B" w:rsidRPr="00F15527" w:rsidRDefault="005D708B" w:rsidP="005D708B">
      <w:pPr>
        <w:ind w:left="720" w:hanging="165"/>
        <w:rPr>
          <w:b/>
          <w:bCs/>
          <w:szCs w:val="22"/>
          <w:lang w:eastAsia="en-GB"/>
        </w:rPr>
      </w:pPr>
      <w:r w:rsidRPr="00F15527">
        <w:rPr>
          <w:b/>
          <w:bCs/>
          <w:i/>
          <w:iCs/>
          <w:szCs w:val="22"/>
          <w:lang w:eastAsia="en-GB"/>
        </w:rPr>
        <w:lastRenderedPageBreak/>
        <w:t xml:space="preserve">Disaggregation of revenue </w:t>
      </w:r>
      <w:r w:rsidR="00151668" w:rsidRPr="00F15527">
        <w:rPr>
          <w:rFonts w:cs="Angsana New"/>
          <w:b/>
          <w:bCs/>
          <w:i/>
          <w:iCs/>
          <w:szCs w:val="28"/>
          <w:lang w:val="en-US" w:eastAsia="en-GB" w:bidi="th-TH"/>
        </w:rPr>
        <w:t>by</w:t>
      </w:r>
      <w:r w:rsidRPr="00F15527">
        <w:rPr>
          <w:b/>
          <w:bCs/>
          <w:i/>
          <w:iCs/>
          <w:szCs w:val="22"/>
          <w:lang w:eastAsia="en-GB"/>
        </w:rPr>
        <w:t xml:space="preserve"> primary geographical markets</w:t>
      </w:r>
    </w:p>
    <w:p w14:paraId="3930C8C4" w14:textId="21B512F4" w:rsidR="005D708B" w:rsidRPr="005D36E7" w:rsidRDefault="006047D2" w:rsidP="006E190D">
      <w:pPr>
        <w:ind w:left="540"/>
        <w:rPr>
          <w:b/>
          <w:bCs/>
          <w:i/>
          <w:iCs/>
          <w:lang w:eastAsia="en-GB"/>
        </w:rPr>
      </w:pPr>
      <w:r>
        <w:rPr>
          <w:b/>
          <w:bCs/>
          <w:i/>
          <w:iCs/>
          <w:noProof/>
          <w:lang w:eastAsia="en-GB"/>
        </w:rPr>
        <w:drawing>
          <wp:anchor distT="0" distB="0" distL="114300" distR="114300" simplePos="0" relativeHeight="251667456" behindDoc="0" locked="0" layoutInCell="1" allowOverlap="1" wp14:anchorId="3C58EB93" wp14:editId="37B3A781">
            <wp:simplePos x="0" y="0"/>
            <wp:positionH relativeFrom="column">
              <wp:posOffset>373380</wp:posOffset>
            </wp:positionH>
            <wp:positionV relativeFrom="paragraph">
              <wp:posOffset>114300</wp:posOffset>
            </wp:positionV>
            <wp:extent cx="6079490" cy="2578012"/>
            <wp:effectExtent l="0" t="0" r="0" b="0"/>
            <wp:wrapNone/>
            <wp:docPr id="448" name="Picture 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79490" cy="2578012"/>
                    </a:xfrm>
                    <a:prstGeom prst="rect">
                      <a:avLst/>
                    </a:prstGeom>
                    <a:noFill/>
                  </pic:spPr>
                </pic:pic>
              </a:graphicData>
            </a:graphic>
            <wp14:sizeRelH relativeFrom="page">
              <wp14:pctWidth>0</wp14:pctWidth>
            </wp14:sizeRelH>
            <wp14:sizeRelV relativeFrom="page">
              <wp14:pctHeight>0</wp14:pctHeight>
            </wp14:sizeRelV>
          </wp:anchor>
        </w:drawing>
      </w:r>
      <w:r w:rsidR="005D708B" w:rsidRPr="00F15527">
        <w:rPr>
          <w:b/>
          <w:bCs/>
          <w:i/>
          <w:iCs/>
          <w:szCs w:val="22"/>
          <w:lang w:eastAsia="en-GB"/>
        </w:rPr>
        <w:t xml:space="preserve">   </w:t>
      </w:r>
      <w:r w:rsidR="005D708B" w:rsidRPr="00F15527">
        <w:rPr>
          <w:b/>
          <w:bCs/>
          <w:i/>
          <w:iCs/>
          <w:lang w:eastAsia="en-GB"/>
        </w:rPr>
        <w:t xml:space="preserve">for the </w:t>
      </w:r>
      <w:r w:rsidR="006E190D" w:rsidRPr="00F15527">
        <w:rPr>
          <w:b/>
          <w:bCs/>
          <w:i/>
          <w:iCs/>
          <w:lang w:eastAsia="en-GB"/>
        </w:rPr>
        <w:t>nine-month period ended 30 September</w:t>
      </w:r>
    </w:p>
    <w:p w14:paraId="5E0D147B" w14:textId="53D3E966" w:rsidR="005D708B" w:rsidRPr="005D36E7" w:rsidRDefault="005D708B" w:rsidP="005D708B">
      <w:pPr>
        <w:ind w:left="540" w:hanging="165"/>
        <w:rPr>
          <w:b/>
          <w:bCs/>
          <w:i/>
          <w:iCs/>
          <w:lang w:eastAsia="en-GB"/>
        </w:rPr>
      </w:pPr>
    </w:p>
    <w:p w14:paraId="089826F0" w14:textId="583808A7" w:rsidR="005D708B" w:rsidRPr="005D36E7" w:rsidRDefault="005D708B" w:rsidP="005D708B">
      <w:pPr>
        <w:ind w:left="540" w:hanging="165"/>
        <w:rPr>
          <w:b/>
          <w:bCs/>
          <w:i/>
          <w:iCs/>
          <w:lang w:eastAsia="en-GB"/>
        </w:rPr>
      </w:pPr>
    </w:p>
    <w:p w14:paraId="0A29995F" w14:textId="7BC9462B" w:rsidR="00151668" w:rsidRPr="005D36E7" w:rsidRDefault="00151668" w:rsidP="005D708B">
      <w:pPr>
        <w:ind w:left="540" w:hanging="165"/>
        <w:rPr>
          <w:b/>
          <w:bCs/>
          <w:i/>
          <w:iCs/>
          <w:lang w:eastAsia="en-GB"/>
        </w:rPr>
      </w:pPr>
    </w:p>
    <w:p w14:paraId="36B39C65" w14:textId="30337399" w:rsidR="00151668" w:rsidRPr="005D36E7" w:rsidRDefault="00151668" w:rsidP="005D708B">
      <w:pPr>
        <w:ind w:left="540" w:hanging="165"/>
        <w:rPr>
          <w:b/>
          <w:bCs/>
          <w:i/>
          <w:iCs/>
          <w:lang w:eastAsia="en-GB"/>
        </w:rPr>
      </w:pPr>
    </w:p>
    <w:p w14:paraId="0B9D89D3" w14:textId="012CFDD0" w:rsidR="00151668" w:rsidRPr="005D36E7" w:rsidRDefault="00151668" w:rsidP="005D708B">
      <w:pPr>
        <w:ind w:left="540" w:hanging="165"/>
        <w:rPr>
          <w:b/>
          <w:bCs/>
          <w:i/>
          <w:iCs/>
          <w:lang w:eastAsia="en-GB"/>
        </w:rPr>
      </w:pPr>
    </w:p>
    <w:p w14:paraId="33860F24" w14:textId="2B347C41" w:rsidR="00151668" w:rsidRPr="005D36E7" w:rsidRDefault="00151668" w:rsidP="005D708B">
      <w:pPr>
        <w:ind w:left="540" w:hanging="165"/>
        <w:rPr>
          <w:b/>
          <w:bCs/>
          <w:i/>
          <w:iCs/>
          <w:lang w:eastAsia="en-GB"/>
        </w:rPr>
      </w:pPr>
    </w:p>
    <w:p w14:paraId="44E90F94" w14:textId="4DA712C2" w:rsidR="00151668" w:rsidRPr="005D36E7" w:rsidRDefault="00151668" w:rsidP="005D708B">
      <w:pPr>
        <w:ind w:left="540" w:hanging="165"/>
        <w:rPr>
          <w:b/>
          <w:bCs/>
          <w:i/>
          <w:iCs/>
          <w:lang w:eastAsia="en-GB"/>
        </w:rPr>
      </w:pPr>
    </w:p>
    <w:p w14:paraId="03C3F755" w14:textId="67DFA398" w:rsidR="00151668" w:rsidRPr="005D36E7" w:rsidRDefault="00151668" w:rsidP="005D708B">
      <w:pPr>
        <w:ind w:left="540" w:hanging="165"/>
        <w:rPr>
          <w:b/>
          <w:bCs/>
          <w:i/>
          <w:iCs/>
          <w:lang w:eastAsia="en-GB"/>
        </w:rPr>
      </w:pPr>
    </w:p>
    <w:p w14:paraId="256F50E3" w14:textId="443D9205" w:rsidR="00151668" w:rsidRPr="005D36E7" w:rsidRDefault="00151668" w:rsidP="005D708B">
      <w:pPr>
        <w:ind w:left="540" w:hanging="165"/>
        <w:rPr>
          <w:b/>
          <w:bCs/>
          <w:i/>
          <w:iCs/>
          <w:lang w:eastAsia="en-GB"/>
        </w:rPr>
      </w:pPr>
    </w:p>
    <w:p w14:paraId="306110D7" w14:textId="360843E6" w:rsidR="00151668" w:rsidRPr="005D36E7" w:rsidRDefault="00151668" w:rsidP="005D708B">
      <w:pPr>
        <w:ind w:left="540" w:hanging="165"/>
        <w:rPr>
          <w:b/>
          <w:bCs/>
          <w:i/>
          <w:iCs/>
          <w:lang w:eastAsia="en-GB"/>
        </w:rPr>
      </w:pPr>
    </w:p>
    <w:p w14:paraId="3DE2AC31" w14:textId="25FF157D" w:rsidR="00151668" w:rsidRPr="005D36E7" w:rsidRDefault="00151668" w:rsidP="005D708B">
      <w:pPr>
        <w:ind w:left="540" w:hanging="165"/>
        <w:rPr>
          <w:b/>
          <w:bCs/>
          <w:i/>
          <w:iCs/>
          <w:lang w:eastAsia="en-GB"/>
        </w:rPr>
      </w:pPr>
    </w:p>
    <w:p w14:paraId="3631AD2E" w14:textId="775876DF" w:rsidR="00151668" w:rsidRPr="005D36E7" w:rsidRDefault="00151668" w:rsidP="005D708B">
      <w:pPr>
        <w:ind w:left="540" w:hanging="165"/>
        <w:rPr>
          <w:b/>
          <w:bCs/>
          <w:i/>
          <w:iCs/>
          <w:lang w:eastAsia="en-GB"/>
        </w:rPr>
      </w:pPr>
    </w:p>
    <w:p w14:paraId="2B221A92" w14:textId="168066F3" w:rsidR="00151668" w:rsidRPr="005D36E7" w:rsidRDefault="00151668" w:rsidP="005D708B">
      <w:pPr>
        <w:ind w:left="540" w:hanging="165"/>
        <w:rPr>
          <w:b/>
          <w:bCs/>
          <w:i/>
          <w:iCs/>
          <w:lang w:eastAsia="en-GB"/>
        </w:rPr>
      </w:pPr>
    </w:p>
    <w:p w14:paraId="0C97A57D" w14:textId="39DA8040" w:rsidR="00151668" w:rsidRPr="00BA5A4D" w:rsidRDefault="00151668" w:rsidP="005D708B">
      <w:pPr>
        <w:ind w:left="540" w:hanging="165"/>
        <w:rPr>
          <w:b/>
          <w:bCs/>
          <w:i/>
          <w:iCs/>
          <w:sz w:val="10"/>
          <w:szCs w:val="10"/>
          <w:lang w:eastAsia="en-GB"/>
        </w:rPr>
      </w:pPr>
    </w:p>
    <w:p w14:paraId="53F5313B" w14:textId="2BB0826A" w:rsidR="005D708B" w:rsidRPr="00CC6E21" w:rsidRDefault="005D708B" w:rsidP="005D708B">
      <w:pPr>
        <w:ind w:left="720" w:hanging="165"/>
        <w:rPr>
          <w:b/>
          <w:bCs/>
          <w:i/>
          <w:iCs/>
          <w:szCs w:val="22"/>
          <w:lang w:eastAsia="en-GB"/>
        </w:rPr>
      </w:pPr>
      <w:r w:rsidRPr="00CC6E21">
        <w:rPr>
          <w:b/>
          <w:bCs/>
          <w:i/>
          <w:iCs/>
          <w:szCs w:val="22"/>
          <w:lang w:eastAsia="en-GB"/>
        </w:rPr>
        <w:t xml:space="preserve">Disaggregation of revenue </w:t>
      </w:r>
      <w:r w:rsidR="00151668" w:rsidRPr="00CC6E21">
        <w:rPr>
          <w:rFonts w:cs="Angsana New"/>
          <w:b/>
          <w:bCs/>
          <w:i/>
          <w:iCs/>
          <w:szCs w:val="28"/>
          <w:lang w:val="en-US" w:eastAsia="en-GB" w:bidi="th-TH"/>
        </w:rPr>
        <w:t>by</w:t>
      </w:r>
      <w:r w:rsidR="00151668" w:rsidRPr="00CC6E21">
        <w:rPr>
          <w:b/>
          <w:bCs/>
          <w:i/>
          <w:iCs/>
          <w:szCs w:val="22"/>
          <w:lang w:eastAsia="en-GB"/>
        </w:rPr>
        <w:t xml:space="preserve"> </w:t>
      </w:r>
      <w:r w:rsidRPr="00CC6E21">
        <w:rPr>
          <w:b/>
          <w:bCs/>
          <w:i/>
          <w:iCs/>
          <w:szCs w:val="22"/>
          <w:lang w:eastAsia="en-GB"/>
        </w:rPr>
        <w:t>major products and service lines</w:t>
      </w:r>
    </w:p>
    <w:p w14:paraId="767609E7" w14:textId="3AA4E33F" w:rsidR="005D708B" w:rsidRPr="005D36E7" w:rsidRDefault="006047D2" w:rsidP="005D708B">
      <w:pPr>
        <w:ind w:left="720" w:hanging="165"/>
        <w:rPr>
          <w:b/>
          <w:bCs/>
          <w:i/>
          <w:iCs/>
          <w:szCs w:val="22"/>
          <w:lang w:eastAsia="en-GB"/>
        </w:rPr>
      </w:pPr>
      <w:r>
        <w:rPr>
          <w:b/>
          <w:bCs/>
          <w:i/>
          <w:iCs/>
          <w:noProof/>
          <w:szCs w:val="22"/>
          <w:lang w:eastAsia="en-GB"/>
        </w:rPr>
        <w:drawing>
          <wp:anchor distT="0" distB="0" distL="114300" distR="114300" simplePos="0" relativeHeight="251668480" behindDoc="0" locked="0" layoutInCell="1" allowOverlap="1" wp14:anchorId="779C6766" wp14:editId="5BD432E4">
            <wp:simplePos x="0" y="0"/>
            <wp:positionH relativeFrom="column">
              <wp:posOffset>213360</wp:posOffset>
            </wp:positionH>
            <wp:positionV relativeFrom="paragraph">
              <wp:posOffset>154940</wp:posOffset>
            </wp:positionV>
            <wp:extent cx="6312292" cy="2637522"/>
            <wp:effectExtent l="0" t="0" r="0" b="0"/>
            <wp:wrapNone/>
            <wp:docPr id="465"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312292" cy="2637522"/>
                    </a:xfrm>
                    <a:prstGeom prst="rect">
                      <a:avLst/>
                    </a:prstGeom>
                    <a:noFill/>
                  </pic:spPr>
                </pic:pic>
              </a:graphicData>
            </a:graphic>
            <wp14:sizeRelH relativeFrom="page">
              <wp14:pctWidth>0</wp14:pctWidth>
            </wp14:sizeRelH>
            <wp14:sizeRelV relativeFrom="page">
              <wp14:pctHeight>0</wp14:pctHeight>
            </wp14:sizeRelV>
          </wp:anchor>
        </w:drawing>
      </w:r>
      <w:r w:rsidR="005D708B" w:rsidRPr="00CC6E21">
        <w:rPr>
          <w:b/>
          <w:bCs/>
          <w:i/>
          <w:iCs/>
          <w:szCs w:val="22"/>
          <w:lang w:eastAsia="en-GB"/>
        </w:rPr>
        <w:t xml:space="preserve">   for the </w:t>
      </w:r>
      <w:r w:rsidR="006E190D" w:rsidRPr="00CC6E21">
        <w:rPr>
          <w:b/>
          <w:bCs/>
          <w:i/>
          <w:iCs/>
          <w:lang w:eastAsia="en-GB"/>
        </w:rPr>
        <w:t>nine-month period ended 30 September</w:t>
      </w:r>
    </w:p>
    <w:p w14:paraId="28812355" w14:textId="45EC3D52" w:rsidR="000F7E36" w:rsidRPr="005D36E7" w:rsidRDefault="000F7E36">
      <w:pPr>
        <w:spacing w:line="240" w:lineRule="auto"/>
        <w:rPr>
          <w:b/>
          <w:bCs/>
          <w:i/>
          <w:iCs/>
          <w:szCs w:val="22"/>
          <w:lang w:eastAsia="en-GB"/>
        </w:rPr>
      </w:pPr>
    </w:p>
    <w:p w14:paraId="005B0460" w14:textId="760E4F54" w:rsidR="000F7E36" w:rsidRPr="005D36E7" w:rsidRDefault="000F7E36">
      <w:pPr>
        <w:spacing w:line="240" w:lineRule="auto"/>
        <w:rPr>
          <w:b/>
          <w:bCs/>
          <w:i/>
          <w:iCs/>
          <w:szCs w:val="22"/>
          <w:lang w:eastAsia="en-GB"/>
        </w:rPr>
      </w:pPr>
    </w:p>
    <w:p w14:paraId="6CCDC551" w14:textId="019C7E5E" w:rsidR="000F7E36" w:rsidRPr="005D36E7" w:rsidRDefault="000F7E36">
      <w:pPr>
        <w:spacing w:line="240" w:lineRule="auto"/>
        <w:rPr>
          <w:b/>
          <w:bCs/>
          <w:i/>
          <w:iCs/>
          <w:szCs w:val="22"/>
          <w:lang w:eastAsia="en-GB"/>
        </w:rPr>
      </w:pPr>
    </w:p>
    <w:p w14:paraId="002065C2" w14:textId="63F7D708" w:rsidR="000F7E36" w:rsidRPr="005D36E7" w:rsidRDefault="000F7E36">
      <w:pPr>
        <w:spacing w:line="240" w:lineRule="auto"/>
        <w:rPr>
          <w:b/>
          <w:bCs/>
          <w:i/>
          <w:iCs/>
          <w:szCs w:val="22"/>
          <w:lang w:eastAsia="en-GB"/>
        </w:rPr>
      </w:pPr>
    </w:p>
    <w:p w14:paraId="0BF55C4F" w14:textId="77777777" w:rsidR="000F7E36" w:rsidRPr="005D36E7" w:rsidRDefault="000F7E36">
      <w:pPr>
        <w:spacing w:line="240" w:lineRule="auto"/>
        <w:rPr>
          <w:b/>
          <w:bCs/>
          <w:i/>
          <w:iCs/>
          <w:szCs w:val="22"/>
          <w:lang w:eastAsia="en-GB"/>
        </w:rPr>
      </w:pPr>
    </w:p>
    <w:p w14:paraId="443EABB1" w14:textId="2E907A7D" w:rsidR="000F7E36" w:rsidRPr="005D36E7" w:rsidRDefault="000F7E36">
      <w:pPr>
        <w:spacing w:line="240" w:lineRule="auto"/>
        <w:rPr>
          <w:b/>
          <w:bCs/>
          <w:i/>
          <w:iCs/>
          <w:szCs w:val="22"/>
          <w:lang w:eastAsia="en-GB"/>
        </w:rPr>
      </w:pPr>
    </w:p>
    <w:p w14:paraId="3F63D621" w14:textId="2ED6CD0B" w:rsidR="000F7E36" w:rsidRPr="005D36E7" w:rsidRDefault="000F7E36">
      <w:pPr>
        <w:spacing w:line="240" w:lineRule="auto"/>
        <w:rPr>
          <w:b/>
          <w:bCs/>
          <w:i/>
          <w:iCs/>
          <w:szCs w:val="22"/>
          <w:lang w:eastAsia="en-GB"/>
        </w:rPr>
      </w:pPr>
    </w:p>
    <w:p w14:paraId="39099CFB" w14:textId="2CFBF863" w:rsidR="000F7E36" w:rsidRPr="005D36E7" w:rsidRDefault="000F7E36">
      <w:pPr>
        <w:spacing w:line="240" w:lineRule="auto"/>
        <w:rPr>
          <w:b/>
          <w:bCs/>
          <w:i/>
          <w:iCs/>
          <w:szCs w:val="22"/>
          <w:lang w:eastAsia="en-GB"/>
        </w:rPr>
      </w:pPr>
    </w:p>
    <w:p w14:paraId="3F206AB7" w14:textId="340FB06E" w:rsidR="000F7E36" w:rsidRPr="005D36E7" w:rsidRDefault="000F7E36">
      <w:pPr>
        <w:spacing w:line="240" w:lineRule="auto"/>
        <w:rPr>
          <w:b/>
          <w:bCs/>
          <w:i/>
          <w:iCs/>
          <w:szCs w:val="22"/>
          <w:lang w:eastAsia="en-GB"/>
        </w:rPr>
      </w:pPr>
    </w:p>
    <w:p w14:paraId="053EA136" w14:textId="274261AF" w:rsidR="000F7E36" w:rsidRPr="005D36E7" w:rsidRDefault="000F7E36">
      <w:pPr>
        <w:spacing w:line="240" w:lineRule="auto"/>
        <w:rPr>
          <w:b/>
          <w:bCs/>
          <w:i/>
          <w:iCs/>
          <w:szCs w:val="22"/>
          <w:lang w:eastAsia="en-GB"/>
        </w:rPr>
      </w:pPr>
    </w:p>
    <w:p w14:paraId="00092692" w14:textId="38769E7C" w:rsidR="000F7E36" w:rsidRPr="005D36E7" w:rsidRDefault="000F7E36">
      <w:pPr>
        <w:spacing w:line="240" w:lineRule="auto"/>
        <w:rPr>
          <w:b/>
          <w:bCs/>
          <w:i/>
          <w:iCs/>
          <w:szCs w:val="22"/>
          <w:lang w:eastAsia="en-GB"/>
        </w:rPr>
      </w:pPr>
    </w:p>
    <w:p w14:paraId="396F8471" w14:textId="40763593" w:rsidR="000F7E36" w:rsidRPr="005D36E7" w:rsidRDefault="000F7E36">
      <w:pPr>
        <w:spacing w:line="240" w:lineRule="auto"/>
        <w:rPr>
          <w:b/>
          <w:bCs/>
          <w:i/>
          <w:iCs/>
          <w:szCs w:val="22"/>
          <w:lang w:eastAsia="en-GB"/>
        </w:rPr>
      </w:pPr>
    </w:p>
    <w:p w14:paraId="45BF7606" w14:textId="19A67E30" w:rsidR="000F7E36" w:rsidRPr="005D36E7" w:rsidRDefault="000F7E36">
      <w:pPr>
        <w:spacing w:line="240" w:lineRule="auto"/>
        <w:rPr>
          <w:b/>
          <w:bCs/>
          <w:i/>
          <w:iCs/>
          <w:szCs w:val="22"/>
          <w:lang w:eastAsia="en-GB"/>
        </w:rPr>
      </w:pPr>
    </w:p>
    <w:p w14:paraId="1FD8C4AF" w14:textId="3E998C78" w:rsidR="000F7E36" w:rsidRPr="005D36E7" w:rsidRDefault="000F7E36">
      <w:pPr>
        <w:spacing w:line="240" w:lineRule="auto"/>
        <w:rPr>
          <w:b/>
          <w:bCs/>
          <w:i/>
          <w:iCs/>
          <w:szCs w:val="22"/>
          <w:lang w:eastAsia="en-GB"/>
        </w:rPr>
      </w:pPr>
    </w:p>
    <w:p w14:paraId="04F64505" w14:textId="06B9895E" w:rsidR="000F7E36" w:rsidRPr="00BA5A4D" w:rsidRDefault="000F7E36">
      <w:pPr>
        <w:spacing w:line="240" w:lineRule="auto"/>
        <w:rPr>
          <w:b/>
          <w:bCs/>
          <w:i/>
          <w:iCs/>
          <w:sz w:val="36"/>
          <w:szCs w:val="36"/>
          <w:lang w:eastAsia="en-GB"/>
        </w:rPr>
      </w:pPr>
    </w:p>
    <w:p w14:paraId="006E7DFA" w14:textId="7EC9E5D8" w:rsidR="005D708B" w:rsidRPr="00CC6E21" w:rsidRDefault="005D708B" w:rsidP="005D708B">
      <w:pPr>
        <w:ind w:left="720" w:hanging="165"/>
        <w:rPr>
          <w:b/>
          <w:bCs/>
          <w:i/>
          <w:iCs/>
          <w:szCs w:val="22"/>
          <w:lang w:eastAsia="en-GB"/>
        </w:rPr>
      </w:pPr>
      <w:r w:rsidRPr="00CC6E21">
        <w:rPr>
          <w:b/>
          <w:bCs/>
          <w:i/>
          <w:iCs/>
          <w:szCs w:val="22"/>
          <w:lang w:eastAsia="en-GB"/>
        </w:rPr>
        <w:t xml:space="preserve">Disaggregation of revenue </w:t>
      </w:r>
      <w:r w:rsidR="00151668" w:rsidRPr="00CC6E21">
        <w:rPr>
          <w:rFonts w:cs="Angsana New"/>
          <w:b/>
          <w:bCs/>
          <w:i/>
          <w:iCs/>
          <w:szCs w:val="28"/>
          <w:lang w:val="en-US" w:eastAsia="en-GB" w:bidi="th-TH"/>
        </w:rPr>
        <w:t>by</w:t>
      </w:r>
      <w:r w:rsidR="00151668" w:rsidRPr="00CC6E21">
        <w:rPr>
          <w:b/>
          <w:bCs/>
          <w:i/>
          <w:iCs/>
          <w:szCs w:val="22"/>
          <w:lang w:eastAsia="en-GB"/>
        </w:rPr>
        <w:t xml:space="preserve"> </w:t>
      </w:r>
      <w:r w:rsidRPr="00CC6E21">
        <w:rPr>
          <w:b/>
          <w:bCs/>
          <w:i/>
          <w:iCs/>
          <w:szCs w:val="22"/>
          <w:lang w:eastAsia="en-GB"/>
        </w:rPr>
        <w:t>timing of revenue recognition</w:t>
      </w:r>
    </w:p>
    <w:p w14:paraId="69A2BF56" w14:textId="06715981" w:rsidR="005D708B" w:rsidRPr="005D36E7" w:rsidRDefault="005D708B" w:rsidP="005D708B">
      <w:pPr>
        <w:ind w:left="720" w:hanging="165"/>
        <w:rPr>
          <w:b/>
          <w:bCs/>
          <w:i/>
          <w:iCs/>
          <w:szCs w:val="22"/>
          <w:lang w:eastAsia="en-GB"/>
        </w:rPr>
      </w:pPr>
      <w:r w:rsidRPr="00CC6E21">
        <w:rPr>
          <w:b/>
          <w:bCs/>
          <w:i/>
          <w:iCs/>
          <w:szCs w:val="22"/>
          <w:lang w:eastAsia="en-GB"/>
        </w:rPr>
        <w:t xml:space="preserve">   for the </w:t>
      </w:r>
      <w:r w:rsidR="006E190D" w:rsidRPr="00CC6E21">
        <w:rPr>
          <w:b/>
          <w:bCs/>
          <w:i/>
          <w:iCs/>
          <w:lang w:eastAsia="en-GB"/>
        </w:rPr>
        <w:t>nine-month period ended 30 September</w:t>
      </w:r>
    </w:p>
    <w:p w14:paraId="17F94CEF" w14:textId="458365A8" w:rsidR="00151668" w:rsidRPr="005D36E7" w:rsidRDefault="006047D2" w:rsidP="005D708B">
      <w:pPr>
        <w:pStyle w:val="BodyText"/>
      </w:pPr>
      <w:r>
        <w:rPr>
          <w:noProof/>
        </w:rPr>
        <w:drawing>
          <wp:anchor distT="0" distB="0" distL="114300" distR="114300" simplePos="0" relativeHeight="251669504" behindDoc="0" locked="0" layoutInCell="1" allowOverlap="1" wp14:anchorId="75D244D9" wp14:editId="1958EDB8">
            <wp:simplePos x="0" y="0"/>
            <wp:positionH relativeFrom="column">
              <wp:posOffset>312420</wp:posOffset>
            </wp:positionH>
            <wp:positionV relativeFrom="paragraph">
              <wp:posOffset>95885</wp:posOffset>
            </wp:positionV>
            <wp:extent cx="6140450" cy="2830855"/>
            <wp:effectExtent l="0" t="0" r="0" b="0"/>
            <wp:wrapNone/>
            <wp:docPr id="466"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20434"/>
                    <a:stretch/>
                  </pic:blipFill>
                  <pic:spPr bwMode="auto">
                    <a:xfrm>
                      <a:off x="0" y="0"/>
                      <a:ext cx="6140450" cy="283085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A7902D0" w14:textId="04B91210" w:rsidR="006047D2" w:rsidRDefault="006047D2">
      <w:pPr>
        <w:spacing w:line="240" w:lineRule="auto"/>
        <w:rPr>
          <w:b/>
          <w:sz w:val="24"/>
        </w:rPr>
      </w:pPr>
      <w:r>
        <w:br w:type="page"/>
      </w:r>
    </w:p>
    <w:p w14:paraId="2D77DEB6" w14:textId="395678DD" w:rsidR="005529B5" w:rsidRPr="00E52609" w:rsidRDefault="005529B5" w:rsidP="005529B5">
      <w:pPr>
        <w:pStyle w:val="Heading1"/>
      </w:pPr>
      <w:r w:rsidRPr="00E52609">
        <w:lastRenderedPageBreak/>
        <w:t>7</w:t>
      </w:r>
      <w:r w:rsidRPr="00E52609">
        <w:tab/>
        <w:t>Income tax</w:t>
      </w:r>
    </w:p>
    <w:p w14:paraId="6AA7C9A0" w14:textId="77777777" w:rsidR="005529B5" w:rsidRPr="00E52609" w:rsidRDefault="005529B5" w:rsidP="005529B5">
      <w:pPr>
        <w:pStyle w:val="BodyText"/>
        <w:spacing w:after="0"/>
      </w:pPr>
    </w:p>
    <w:p w14:paraId="41EEF357" w14:textId="4135A0F2" w:rsidR="005529B5" w:rsidRPr="005D36E7" w:rsidRDefault="005529B5" w:rsidP="005529B5">
      <w:pPr>
        <w:tabs>
          <w:tab w:val="left" w:pos="540"/>
        </w:tabs>
        <w:ind w:left="540"/>
        <w:jc w:val="both"/>
        <w:rPr>
          <w:szCs w:val="22"/>
        </w:rPr>
      </w:pPr>
      <w:r w:rsidRPr="00E52609">
        <w:rPr>
          <w:szCs w:val="22"/>
        </w:rPr>
        <w:t xml:space="preserve">The Group’s </w:t>
      </w:r>
      <w:r w:rsidR="005F568D" w:rsidRPr="00E52609">
        <w:rPr>
          <w:szCs w:val="22"/>
        </w:rPr>
        <w:t xml:space="preserve">consolidated </w:t>
      </w:r>
      <w:r w:rsidRPr="00E52609">
        <w:rPr>
          <w:szCs w:val="22"/>
        </w:rPr>
        <w:t xml:space="preserve">and the Company’s </w:t>
      </w:r>
      <w:r w:rsidR="005F568D" w:rsidRPr="00E52609">
        <w:rPr>
          <w:szCs w:val="22"/>
        </w:rPr>
        <w:t xml:space="preserve">effective tax rate </w:t>
      </w:r>
      <w:r w:rsidR="007921B7" w:rsidRPr="00E52609">
        <w:rPr>
          <w:szCs w:val="22"/>
        </w:rPr>
        <w:t xml:space="preserve">in respect of continuing operations for the </w:t>
      </w:r>
      <w:r w:rsidR="006E190D" w:rsidRPr="00E52609">
        <w:rPr>
          <w:szCs w:val="22"/>
        </w:rPr>
        <w:t>nine</w:t>
      </w:r>
      <w:r w:rsidRPr="00E52609">
        <w:rPr>
          <w:szCs w:val="22"/>
        </w:rPr>
        <w:t xml:space="preserve">-month period ended 30 </w:t>
      </w:r>
      <w:r w:rsidR="006E190D" w:rsidRPr="00E52609">
        <w:rPr>
          <w:szCs w:val="22"/>
        </w:rPr>
        <w:t>September</w:t>
      </w:r>
      <w:r w:rsidRPr="00E52609">
        <w:rPr>
          <w:szCs w:val="22"/>
        </w:rPr>
        <w:t xml:space="preserve"> 2021 w</w:t>
      </w:r>
      <w:r w:rsidR="00F571B5" w:rsidRPr="00E52609">
        <w:rPr>
          <w:rFonts w:cs="Angsana New"/>
          <w:szCs w:val="28"/>
          <w:lang w:val="en-US" w:bidi="th-TH"/>
        </w:rPr>
        <w:t>ere</w:t>
      </w:r>
      <w:r w:rsidRPr="00E52609">
        <w:rPr>
          <w:szCs w:val="22"/>
        </w:rPr>
        <w:t xml:space="preserve"> </w:t>
      </w:r>
      <w:r w:rsidR="00F01C8E" w:rsidRPr="00E52609">
        <w:rPr>
          <w:szCs w:val="22"/>
        </w:rPr>
        <w:t>-19</w:t>
      </w:r>
      <w:r w:rsidR="004B2949" w:rsidRPr="00E52609">
        <w:rPr>
          <w:szCs w:val="22"/>
        </w:rPr>
        <w:t>.</w:t>
      </w:r>
      <w:r w:rsidR="00F01C8E" w:rsidRPr="00E52609">
        <w:rPr>
          <w:szCs w:val="22"/>
        </w:rPr>
        <w:t>6</w:t>
      </w:r>
      <w:r w:rsidR="004B2949" w:rsidRPr="00E52609">
        <w:rPr>
          <w:szCs w:val="22"/>
        </w:rPr>
        <w:t>9</w:t>
      </w:r>
      <w:r w:rsidR="00856B59" w:rsidRPr="00E52609">
        <w:rPr>
          <w:szCs w:val="22"/>
        </w:rPr>
        <w:t>%</w:t>
      </w:r>
      <w:r w:rsidRPr="00E52609">
        <w:rPr>
          <w:szCs w:val="22"/>
        </w:rPr>
        <w:t xml:space="preserve"> and </w:t>
      </w:r>
      <w:r w:rsidR="00F01C8E" w:rsidRPr="00E52609">
        <w:rPr>
          <w:szCs w:val="22"/>
        </w:rPr>
        <w:t>-9</w:t>
      </w:r>
      <w:r w:rsidR="004B2949" w:rsidRPr="00E52609">
        <w:rPr>
          <w:szCs w:val="22"/>
        </w:rPr>
        <w:t>.</w:t>
      </w:r>
      <w:r w:rsidR="00F01C8E" w:rsidRPr="00E52609">
        <w:rPr>
          <w:szCs w:val="22"/>
        </w:rPr>
        <w:t>02</w:t>
      </w:r>
      <w:r w:rsidR="00856B59" w:rsidRPr="00E52609">
        <w:rPr>
          <w:szCs w:val="22"/>
        </w:rPr>
        <w:t>%</w:t>
      </w:r>
      <w:r w:rsidRPr="00E52609">
        <w:rPr>
          <w:szCs w:val="22"/>
        </w:rPr>
        <w:t xml:space="preserve">, respectively </w:t>
      </w:r>
      <w:r w:rsidRPr="00E52609">
        <w:rPr>
          <w:i/>
          <w:iCs/>
          <w:szCs w:val="22"/>
        </w:rPr>
        <w:t xml:space="preserve">(2020: </w:t>
      </w:r>
      <w:r w:rsidR="004B2949" w:rsidRPr="00E52609">
        <w:rPr>
          <w:i/>
          <w:iCs/>
          <w:szCs w:val="22"/>
        </w:rPr>
        <w:t>1.24</w:t>
      </w:r>
      <w:r w:rsidRPr="00E52609">
        <w:rPr>
          <w:i/>
          <w:iCs/>
          <w:szCs w:val="22"/>
        </w:rPr>
        <w:t xml:space="preserve">% and </w:t>
      </w:r>
      <w:r w:rsidR="00F01C8E" w:rsidRPr="00E52609">
        <w:rPr>
          <w:i/>
          <w:iCs/>
          <w:szCs w:val="22"/>
        </w:rPr>
        <w:t>-</w:t>
      </w:r>
      <w:r w:rsidR="004B2949" w:rsidRPr="00E52609">
        <w:rPr>
          <w:i/>
          <w:iCs/>
          <w:szCs w:val="22"/>
        </w:rPr>
        <w:t>5.57</w:t>
      </w:r>
      <w:r w:rsidRPr="00E52609">
        <w:rPr>
          <w:i/>
          <w:iCs/>
          <w:szCs w:val="22"/>
        </w:rPr>
        <w:t>%, respectively).</w:t>
      </w:r>
      <w:r w:rsidR="00F571B5" w:rsidRPr="00E52609">
        <w:rPr>
          <w:i/>
          <w:iCs/>
          <w:szCs w:val="22"/>
        </w:rPr>
        <w:t xml:space="preserve"> </w:t>
      </w:r>
      <w:r w:rsidRPr="00E52609">
        <w:rPr>
          <w:szCs w:val="22"/>
        </w:rPr>
        <w:t>The difference in effective tax rate w</w:t>
      </w:r>
      <w:r w:rsidR="00E853C3" w:rsidRPr="00E52609">
        <w:rPr>
          <w:szCs w:val="22"/>
        </w:rPr>
        <w:t xml:space="preserve">ere </w:t>
      </w:r>
      <w:r w:rsidR="00E52609" w:rsidRPr="00E52609">
        <w:rPr>
          <w:szCs w:val="22"/>
        </w:rPr>
        <w:t xml:space="preserve">caused </w:t>
      </w:r>
      <w:r w:rsidR="00E853C3" w:rsidRPr="00E52609">
        <w:rPr>
          <w:szCs w:val="22"/>
        </w:rPr>
        <w:t xml:space="preserve">mainly </w:t>
      </w:r>
      <w:r w:rsidR="00E52609" w:rsidRPr="00E52609">
        <w:rPr>
          <w:szCs w:val="22"/>
        </w:rPr>
        <w:t>by</w:t>
      </w:r>
      <w:r w:rsidR="00E853C3" w:rsidRPr="00E52609">
        <w:rPr>
          <w:szCs w:val="22"/>
        </w:rPr>
        <w:t xml:space="preserve"> the tax loss not </w:t>
      </w:r>
      <w:r w:rsidR="00E52609" w:rsidRPr="00E52609">
        <w:rPr>
          <w:szCs w:val="22"/>
        </w:rPr>
        <w:t xml:space="preserve">yet </w:t>
      </w:r>
      <w:r w:rsidR="00E853C3" w:rsidRPr="00E52609">
        <w:rPr>
          <w:szCs w:val="22"/>
        </w:rPr>
        <w:t>recognised by the Group and the Company</w:t>
      </w:r>
      <w:r w:rsidRPr="00E52609">
        <w:rPr>
          <w:szCs w:val="22"/>
        </w:rPr>
        <w:t xml:space="preserve"> as deferred tax assets</w:t>
      </w:r>
      <w:r w:rsidR="00E853C3" w:rsidRPr="00E52609">
        <w:rPr>
          <w:szCs w:val="22"/>
        </w:rPr>
        <w:t>,</w:t>
      </w:r>
      <w:r w:rsidR="00F01C8E" w:rsidRPr="00E52609">
        <w:rPr>
          <w:szCs w:val="22"/>
        </w:rPr>
        <w:t xml:space="preserve"> and dividend income from subsidiary.</w:t>
      </w:r>
    </w:p>
    <w:p w14:paraId="06FA1FE2" w14:textId="77777777" w:rsidR="005529B5" w:rsidRPr="005D36E7" w:rsidRDefault="005529B5" w:rsidP="005529B5">
      <w:pPr>
        <w:tabs>
          <w:tab w:val="left" w:pos="540"/>
        </w:tabs>
        <w:ind w:left="540"/>
        <w:jc w:val="thaiDistribute"/>
        <w:rPr>
          <w:sz w:val="24"/>
          <w:szCs w:val="24"/>
          <w:lang w:bidi="th-TH"/>
        </w:rPr>
      </w:pPr>
    </w:p>
    <w:p w14:paraId="44A5DB52" w14:textId="77777777" w:rsidR="005529B5" w:rsidRPr="005D36E7" w:rsidRDefault="005529B5" w:rsidP="005529B5">
      <w:pPr>
        <w:pStyle w:val="Heading1"/>
      </w:pPr>
      <w:r w:rsidRPr="005D36E7">
        <w:t>8</w:t>
      </w:r>
      <w:r w:rsidRPr="005D36E7">
        <w:tab/>
        <w:t>Financial instruments</w:t>
      </w:r>
    </w:p>
    <w:p w14:paraId="29DBB7CD" w14:textId="77777777" w:rsidR="005529B5" w:rsidRPr="005D36E7" w:rsidRDefault="005529B5" w:rsidP="005529B5">
      <w:pPr>
        <w:pStyle w:val="BodyText"/>
        <w:spacing w:after="0" w:line="240" w:lineRule="auto"/>
      </w:pPr>
    </w:p>
    <w:p w14:paraId="6D26F33C" w14:textId="77777777" w:rsidR="005529B5" w:rsidRPr="005D36E7" w:rsidRDefault="005529B5" w:rsidP="005529B5">
      <w:pPr>
        <w:spacing w:line="240" w:lineRule="auto"/>
        <w:ind w:left="540"/>
        <w:jc w:val="thaiDistribute"/>
        <w:rPr>
          <w:b/>
          <w:bCs/>
          <w:i/>
          <w:iCs/>
          <w:szCs w:val="22"/>
        </w:rPr>
      </w:pPr>
      <w:r w:rsidRPr="005D36E7">
        <w:rPr>
          <w:b/>
          <w:bCs/>
          <w:i/>
          <w:iCs/>
          <w:lang w:val="en-US"/>
        </w:rPr>
        <w:t xml:space="preserve">Carrying amount and fair values </w:t>
      </w:r>
    </w:p>
    <w:p w14:paraId="0A4E34BE" w14:textId="77777777" w:rsidR="005529B5" w:rsidRPr="005D36E7" w:rsidRDefault="005529B5" w:rsidP="005529B5">
      <w:pPr>
        <w:pStyle w:val="block"/>
        <w:spacing w:after="0" w:line="240" w:lineRule="atLeast"/>
        <w:ind w:left="540"/>
        <w:jc w:val="both"/>
        <w:rPr>
          <w:i/>
          <w:iCs/>
          <w:color w:val="0000FF"/>
          <w:szCs w:val="22"/>
        </w:rPr>
      </w:pPr>
    </w:p>
    <w:p w14:paraId="4C81DFE9" w14:textId="1E07ED18" w:rsidR="005529B5" w:rsidRPr="005D36E7" w:rsidRDefault="005529B5" w:rsidP="005529B5">
      <w:pPr>
        <w:tabs>
          <w:tab w:val="left" w:pos="540"/>
        </w:tabs>
        <w:ind w:left="540"/>
        <w:jc w:val="both"/>
        <w:rPr>
          <w:rFonts w:cstheme="minorBidi"/>
          <w:lang w:bidi="th-TH"/>
        </w:rPr>
      </w:pPr>
      <w:r w:rsidRPr="005D36E7">
        <w:rPr>
          <w:lang w:val="en-US"/>
        </w:rPr>
        <w:t>The following table</w:t>
      </w:r>
      <w:r w:rsidR="00E853C3">
        <w:rPr>
          <w:lang w:val="en-US"/>
        </w:rPr>
        <w:t>s</w:t>
      </w:r>
      <w:r w:rsidRPr="005D36E7">
        <w:rPr>
          <w:lang w:val="en-US"/>
        </w:rPr>
        <w:t xml:space="preserve"> show the carrying amounts and fair values of financial assets and financial liabilities, including their levels in the fair value hierarchy for financial instruments measured at fair value. It does not include fair value information for financial assets and financial liabilities measured at amortised cost if the carrying amount is a reasonable approximation of fair value.</w:t>
      </w:r>
    </w:p>
    <w:p w14:paraId="01EFC735" w14:textId="77777777" w:rsidR="005529B5" w:rsidRPr="005D36E7" w:rsidRDefault="005529B5" w:rsidP="00DF7C24">
      <w:pPr>
        <w:pStyle w:val="BodyText"/>
        <w:rPr>
          <w:rFonts w:cstheme="minorBidi"/>
          <w:lang w:bidi="th-TH"/>
        </w:rPr>
      </w:pPr>
    </w:p>
    <w:p w14:paraId="178AC1B1" w14:textId="77FB621C" w:rsidR="005529B5" w:rsidRPr="005D36E7" w:rsidRDefault="005529B5" w:rsidP="00DF7C24">
      <w:pPr>
        <w:pStyle w:val="BodyText"/>
        <w:rPr>
          <w:rFonts w:cstheme="minorBidi"/>
          <w:cs/>
          <w:lang w:bidi="th-TH"/>
        </w:rPr>
        <w:sectPr w:rsidR="005529B5" w:rsidRPr="005D36E7" w:rsidSect="005529B5">
          <w:headerReference w:type="even" r:id="rId11"/>
          <w:headerReference w:type="default" r:id="rId12"/>
          <w:footerReference w:type="default" r:id="rId13"/>
          <w:headerReference w:type="first" r:id="rId14"/>
          <w:footerReference w:type="first" r:id="rId15"/>
          <w:pgSz w:w="11907" w:h="16840" w:code="9"/>
          <w:pgMar w:top="691" w:right="1152" w:bottom="576" w:left="1152" w:header="720" w:footer="576" w:gutter="0"/>
          <w:pgNumType w:start="16"/>
          <w:cols w:space="720"/>
          <w:titlePg/>
          <w:docGrid w:linePitch="299"/>
        </w:sectPr>
      </w:pPr>
    </w:p>
    <w:tbl>
      <w:tblPr>
        <w:tblW w:w="14580" w:type="dxa"/>
        <w:tblInd w:w="450" w:type="dxa"/>
        <w:tblLayout w:type="fixed"/>
        <w:tblCellMar>
          <w:left w:w="79" w:type="dxa"/>
          <w:right w:w="79" w:type="dxa"/>
        </w:tblCellMar>
        <w:tblLook w:val="04A0" w:firstRow="1" w:lastRow="0" w:firstColumn="1" w:lastColumn="0" w:noHBand="0" w:noVBand="1"/>
      </w:tblPr>
      <w:tblGrid>
        <w:gridCol w:w="4048"/>
        <w:gridCol w:w="629"/>
        <w:gridCol w:w="184"/>
        <w:gridCol w:w="1169"/>
        <w:gridCol w:w="180"/>
        <w:gridCol w:w="1080"/>
        <w:gridCol w:w="180"/>
        <w:gridCol w:w="1350"/>
        <w:gridCol w:w="178"/>
        <w:gridCol w:w="1172"/>
        <w:gridCol w:w="183"/>
        <w:gridCol w:w="897"/>
        <w:gridCol w:w="182"/>
        <w:gridCol w:w="898"/>
        <w:gridCol w:w="187"/>
        <w:gridCol w:w="893"/>
        <w:gridCol w:w="182"/>
        <w:gridCol w:w="988"/>
      </w:tblGrid>
      <w:tr w:rsidR="005529B5" w:rsidRPr="005D36E7" w14:paraId="7BAA3C27" w14:textId="77777777" w:rsidTr="0054536F">
        <w:trPr>
          <w:cantSplit/>
          <w:trHeight w:val="60"/>
          <w:tblHeader/>
        </w:trPr>
        <w:tc>
          <w:tcPr>
            <w:tcW w:w="4048" w:type="dxa"/>
            <w:vAlign w:val="bottom"/>
            <w:hideMark/>
          </w:tcPr>
          <w:p w14:paraId="2BBAE241" w14:textId="77777777" w:rsidR="005529B5" w:rsidRPr="005D36E7" w:rsidRDefault="005529B5" w:rsidP="0054536F">
            <w:pPr>
              <w:rPr>
                <w:lang w:val="en-US"/>
              </w:rPr>
            </w:pPr>
          </w:p>
        </w:tc>
        <w:tc>
          <w:tcPr>
            <w:tcW w:w="629" w:type="dxa"/>
            <w:vAlign w:val="bottom"/>
          </w:tcPr>
          <w:p w14:paraId="3B86A910" w14:textId="77777777" w:rsidR="005529B5" w:rsidRPr="005D36E7" w:rsidRDefault="005529B5" w:rsidP="0054536F">
            <w:pPr>
              <w:pStyle w:val="acctcolumnheading"/>
              <w:spacing w:after="0" w:line="240" w:lineRule="auto"/>
              <w:ind w:left="-79" w:right="-79"/>
              <w:rPr>
                <w:i/>
                <w:iCs/>
                <w:szCs w:val="22"/>
                <w:lang w:eastAsia="en-GB" w:bidi="th-TH"/>
              </w:rPr>
            </w:pPr>
          </w:p>
        </w:tc>
        <w:tc>
          <w:tcPr>
            <w:tcW w:w="184" w:type="dxa"/>
          </w:tcPr>
          <w:p w14:paraId="38108F4C" w14:textId="77777777" w:rsidR="005529B5" w:rsidRPr="005D36E7" w:rsidRDefault="005529B5" w:rsidP="0054536F">
            <w:pPr>
              <w:pStyle w:val="acctcolumnheading"/>
              <w:spacing w:after="0" w:line="240" w:lineRule="auto"/>
              <w:ind w:right="-79"/>
              <w:rPr>
                <w:b/>
                <w:bCs/>
                <w:szCs w:val="22"/>
                <w:lang w:eastAsia="en-GB"/>
              </w:rPr>
            </w:pPr>
          </w:p>
        </w:tc>
        <w:tc>
          <w:tcPr>
            <w:tcW w:w="9719" w:type="dxa"/>
            <w:gridSpan w:val="15"/>
            <w:hideMark/>
          </w:tcPr>
          <w:p w14:paraId="6E563132" w14:textId="7445F6E3" w:rsidR="005529B5" w:rsidRPr="005D36E7" w:rsidRDefault="005529B5" w:rsidP="0054536F">
            <w:pPr>
              <w:pStyle w:val="acctcolumnheading"/>
              <w:spacing w:after="0" w:line="240" w:lineRule="auto"/>
              <w:ind w:right="-79"/>
              <w:rPr>
                <w:szCs w:val="22"/>
                <w:lang w:eastAsia="en-GB"/>
              </w:rPr>
            </w:pPr>
            <w:r w:rsidRPr="005D36E7">
              <w:rPr>
                <w:b/>
                <w:bCs/>
                <w:szCs w:val="22"/>
                <w:lang w:eastAsia="en-GB"/>
              </w:rPr>
              <w:t>Consolidated/ Separate financial statements</w:t>
            </w:r>
          </w:p>
        </w:tc>
      </w:tr>
      <w:tr w:rsidR="005529B5" w:rsidRPr="005D36E7" w14:paraId="0C2281A3" w14:textId="77777777" w:rsidTr="0054536F">
        <w:trPr>
          <w:cantSplit/>
          <w:trHeight w:val="74"/>
          <w:tblHeader/>
        </w:trPr>
        <w:tc>
          <w:tcPr>
            <w:tcW w:w="4048" w:type="dxa"/>
            <w:vAlign w:val="bottom"/>
          </w:tcPr>
          <w:p w14:paraId="4CD2A113" w14:textId="77777777" w:rsidR="005529B5" w:rsidRPr="005D36E7" w:rsidRDefault="005529B5" w:rsidP="0054536F">
            <w:pPr>
              <w:tabs>
                <w:tab w:val="left" w:pos="100"/>
              </w:tabs>
              <w:spacing w:line="240" w:lineRule="auto"/>
              <w:ind w:left="100" w:hanging="100"/>
              <w:rPr>
                <w:b/>
                <w:bCs/>
                <w:i/>
                <w:iCs/>
                <w:szCs w:val="22"/>
                <w:lang w:eastAsia="en-GB"/>
              </w:rPr>
            </w:pPr>
          </w:p>
        </w:tc>
        <w:tc>
          <w:tcPr>
            <w:tcW w:w="629" w:type="dxa"/>
            <w:vAlign w:val="bottom"/>
          </w:tcPr>
          <w:p w14:paraId="477A27F3" w14:textId="77777777" w:rsidR="005529B5" w:rsidRPr="005D36E7" w:rsidRDefault="005529B5" w:rsidP="0054536F">
            <w:pPr>
              <w:pStyle w:val="acctcolumnheading"/>
              <w:spacing w:after="0" w:line="240" w:lineRule="auto"/>
              <w:ind w:left="-79" w:right="-79"/>
              <w:rPr>
                <w:i/>
                <w:iCs/>
                <w:szCs w:val="22"/>
                <w:lang w:eastAsia="en-GB" w:bidi="th-TH"/>
              </w:rPr>
            </w:pPr>
          </w:p>
        </w:tc>
        <w:tc>
          <w:tcPr>
            <w:tcW w:w="184" w:type="dxa"/>
          </w:tcPr>
          <w:p w14:paraId="345B6B25" w14:textId="77777777" w:rsidR="005529B5" w:rsidRPr="005D36E7" w:rsidRDefault="005529B5" w:rsidP="0054536F">
            <w:pPr>
              <w:pStyle w:val="acctcolumnheading"/>
              <w:spacing w:after="0" w:line="240" w:lineRule="auto"/>
              <w:rPr>
                <w:b/>
                <w:bCs/>
                <w:szCs w:val="22"/>
                <w:lang w:eastAsia="en-GB"/>
              </w:rPr>
            </w:pPr>
          </w:p>
        </w:tc>
        <w:tc>
          <w:tcPr>
            <w:tcW w:w="5309" w:type="dxa"/>
            <w:gridSpan w:val="7"/>
            <w:hideMark/>
          </w:tcPr>
          <w:p w14:paraId="322A4A6D" w14:textId="77777777" w:rsidR="005529B5" w:rsidRPr="005D36E7" w:rsidRDefault="005529B5" w:rsidP="0054536F">
            <w:pPr>
              <w:pStyle w:val="acctcolumnheading"/>
              <w:spacing w:after="0" w:line="240" w:lineRule="auto"/>
              <w:rPr>
                <w:b/>
                <w:bCs/>
                <w:szCs w:val="22"/>
                <w:lang w:eastAsia="en-GB"/>
              </w:rPr>
            </w:pPr>
            <w:r w:rsidRPr="005D36E7">
              <w:rPr>
                <w:b/>
                <w:bCs/>
                <w:szCs w:val="22"/>
                <w:lang w:eastAsia="en-GB"/>
              </w:rPr>
              <w:t xml:space="preserve">Carrying amount </w:t>
            </w:r>
          </w:p>
        </w:tc>
        <w:tc>
          <w:tcPr>
            <w:tcW w:w="183" w:type="dxa"/>
            <w:vAlign w:val="bottom"/>
          </w:tcPr>
          <w:p w14:paraId="1B76053A" w14:textId="77777777" w:rsidR="005529B5" w:rsidRPr="005D36E7" w:rsidRDefault="005529B5" w:rsidP="0054536F">
            <w:pPr>
              <w:pStyle w:val="acctcolumnheading"/>
              <w:spacing w:after="0" w:line="240" w:lineRule="auto"/>
              <w:rPr>
                <w:szCs w:val="22"/>
                <w:lang w:eastAsia="en-GB"/>
              </w:rPr>
            </w:pPr>
          </w:p>
        </w:tc>
        <w:tc>
          <w:tcPr>
            <w:tcW w:w="4227" w:type="dxa"/>
            <w:gridSpan w:val="7"/>
            <w:vAlign w:val="bottom"/>
            <w:hideMark/>
          </w:tcPr>
          <w:p w14:paraId="19B33C71" w14:textId="77777777" w:rsidR="005529B5" w:rsidRPr="005D36E7" w:rsidRDefault="005529B5" w:rsidP="0054536F">
            <w:pPr>
              <w:pStyle w:val="acctcolumnheading"/>
              <w:spacing w:after="0" w:line="240" w:lineRule="auto"/>
              <w:ind w:right="-79"/>
              <w:rPr>
                <w:b/>
                <w:bCs/>
                <w:szCs w:val="22"/>
                <w:lang w:eastAsia="en-GB"/>
              </w:rPr>
            </w:pPr>
            <w:r w:rsidRPr="005D36E7">
              <w:rPr>
                <w:b/>
                <w:bCs/>
                <w:szCs w:val="22"/>
                <w:lang w:eastAsia="en-GB"/>
              </w:rPr>
              <w:t>Fair value</w:t>
            </w:r>
            <w:r w:rsidRPr="005D36E7">
              <w:rPr>
                <w:szCs w:val="22"/>
                <w:lang w:eastAsia="en-GB"/>
              </w:rPr>
              <w:t xml:space="preserve"> </w:t>
            </w:r>
          </w:p>
        </w:tc>
      </w:tr>
      <w:tr w:rsidR="005529B5" w:rsidRPr="005D36E7" w14:paraId="08E49539" w14:textId="77777777" w:rsidTr="0054536F">
        <w:trPr>
          <w:cantSplit/>
          <w:trHeight w:val="60"/>
          <w:tblHeader/>
        </w:trPr>
        <w:tc>
          <w:tcPr>
            <w:tcW w:w="4048" w:type="dxa"/>
            <w:vAlign w:val="bottom"/>
          </w:tcPr>
          <w:p w14:paraId="22D401BD" w14:textId="77777777" w:rsidR="005529B5" w:rsidRPr="005D36E7" w:rsidRDefault="005529B5" w:rsidP="0054536F">
            <w:pPr>
              <w:tabs>
                <w:tab w:val="left" w:pos="100"/>
              </w:tabs>
              <w:spacing w:line="240" w:lineRule="auto"/>
              <w:ind w:left="100" w:hanging="100"/>
              <w:rPr>
                <w:b/>
                <w:bCs/>
                <w:i/>
                <w:iCs/>
                <w:szCs w:val="22"/>
                <w:lang w:eastAsia="en-GB"/>
              </w:rPr>
            </w:pPr>
          </w:p>
        </w:tc>
        <w:tc>
          <w:tcPr>
            <w:tcW w:w="629" w:type="dxa"/>
            <w:vAlign w:val="bottom"/>
            <w:hideMark/>
          </w:tcPr>
          <w:p w14:paraId="3A5379FD" w14:textId="77777777" w:rsidR="005529B5" w:rsidRPr="005D36E7" w:rsidRDefault="005529B5" w:rsidP="0054536F">
            <w:pPr>
              <w:pStyle w:val="acctcolumnheading"/>
              <w:spacing w:after="0" w:line="240" w:lineRule="auto"/>
              <w:ind w:left="-79" w:right="-79"/>
              <w:rPr>
                <w:i/>
                <w:iCs/>
                <w:szCs w:val="22"/>
                <w:lang w:eastAsia="en-GB" w:bidi="th-TH"/>
              </w:rPr>
            </w:pPr>
            <w:r w:rsidRPr="005D36E7">
              <w:rPr>
                <w:i/>
                <w:iCs/>
                <w:szCs w:val="22"/>
                <w:lang w:eastAsia="en-GB" w:bidi="th-TH"/>
              </w:rPr>
              <w:t>Note</w:t>
            </w:r>
          </w:p>
        </w:tc>
        <w:tc>
          <w:tcPr>
            <w:tcW w:w="184" w:type="dxa"/>
          </w:tcPr>
          <w:p w14:paraId="2F7BBFF2" w14:textId="77777777" w:rsidR="005529B5" w:rsidRPr="005D36E7" w:rsidRDefault="005529B5" w:rsidP="0054536F">
            <w:pPr>
              <w:pStyle w:val="acctcolumnheading"/>
              <w:spacing w:after="0" w:line="240" w:lineRule="auto"/>
              <w:rPr>
                <w:szCs w:val="22"/>
                <w:lang w:eastAsia="en-GB"/>
              </w:rPr>
            </w:pPr>
          </w:p>
        </w:tc>
        <w:tc>
          <w:tcPr>
            <w:tcW w:w="1169" w:type="dxa"/>
            <w:vAlign w:val="bottom"/>
            <w:hideMark/>
          </w:tcPr>
          <w:p w14:paraId="397F6302" w14:textId="77777777" w:rsidR="005529B5" w:rsidRPr="005D36E7" w:rsidRDefault="005529B5" w:rsidP="0054536F">
            <w:pPr>
              <w:pStyle w:val="acctcolumnheading"/>
              <w:spacing w:after="0" w:line="240" w:lineRule="auto"/>
              <w:ind w:left="-82" w:right="-85"/>
              <w:rPr>
                <w:szCs w:val="22"/>
                <w:lang w:eastAsia="en-GB" w:bidi="th-TH"/>
              </w:rPr>
            </w:pPr>
            <w:r w:rsidRPr="005D36E7">
              <w:rPr>
                <w:szCs w:val="22"/>
                <w:lang w:eastAsia="en-GB" w:bidi="th-TH"/>
              </w:rPr>
              <w:t>Financial instruments measured at FVTPL</w:t>
            </w:r>
          </w:p>
        </w:tc>
        <w:tc>
          <w:tcPr>
            <w:tcW w:w="180" w:type="dxa"/>
            <w:vAlign w:val="bottom"/>
          </w:tcPr>
          <w:p w14:paraId="67061120" w14:textId="77777777" w:rsidR="005529B5" w:rsidRPr="005D36E7" w:rsidRDefault="005529B5" w:rsidP="0054536F">
            <w:pPr>
              <w:pStyle w:val="acctcolumnheading"/>
              <w:spacing w:after="0" w:line="240" w:lineRule="auto"/>
              <w:rPr>
                <w:szCs w:val="22"/>
                <w:lang w:eastAsia="en-GB"/>
              </w:rPr>
            </w:pPr>
          </w:p>
        </w:tc>
        <w:tc>
          <w:tcPr>
            <w:tcW w:w="1080" w:type="dxa"/>
            <w:vAlign w:val="bottom"/>
            <w:hideMark/>
          </w:tcPr>
          <w:p w14:paraId="6ECBEAD0" w14:textId="77777777" w:rsidR="005529B5" w:rsidRPr="005D36E7" w:rsidRDefault="005529B5" w:rsidP="0054536F">
            <w:pPr>
              <w:pStyle w:val="acctcolumnheading"/>
              <w:spacing w:after="0" w:line="240" w:lineRule="auto"/>
              <w:ind w:left="-70" w:right="-80"/>
              <w:rPr>
                <w:szCs w:val="22"/>
                <w:lang w:eastAsia="en-GB" w:bidi="th-TH"/>
              </w:rPr>
            </w:pPr>
            <w:r w:rsidRPr="005D36E7">
              <w:rPr>
                <w:szCs w:val="22"/>
                <w:lang w:eastAsia="en-GB" w:bidi="th-TH"/>
              </w:rPr>
              <w:t>Financial instruments measured at FVOCI</w:t>
            </w:r>
          </w:p>
        </w:tc>
        <w:tc>
          <w:tcPr>
            <w:tcW w:w="180" w:type="dxa"/>
          </w:tcPr>
          <w:p w14:paraId="1FFC26E0" w14:textId="77777777" w:rsidR="005529B5" w:rsidRPr="005D36E7" w:rsidRDefault="005529B5" w:rsidP="0054536F">
            <w:pPr>
              <w:pStyle w:val="acctcolumnheading"/>
              <w:spacing w:after="0" w:line="240" w:lineRule="auto"/>
              <w:ind w:left="-70" w:right="-80"/>
              <w:rPr>
                <w:szCs w:val="22"/>
                <w:lang w:eastAsia="en-GB" w:bidi="th-TH"/>
              </w:rPr>
            </w:pPr>
          </w:p>
        </w:tc>
        <w:tc>
          <w:tcPr>
            <w:tcW w:w="1350" w:type="dxa"/>
            <w:vAlign w:val="bottom"/>
            <w:hideMark/>
          </w:tcPr>
          <w:p w14:paraId="276C15DA" w14:textId="77777777" w:rsidR="005529B5" w:rsidRPr="005D36E7" w:rsidRDefault="005529B5" w:rsidP="0054536F">
            <w:pPr>
              <w:pStyle w:val="acctcolumnheading"/>
              <w:spacing w:after="0" w:line="240" w:lineRule="auto"/>
              <w:ind w:left="-70" w:right="-80"/>
              <w:rPr>
                <w:szCs w:val="22"/>
                <w:lang w:eastAsia="en-GB" w:bidi="th-TH"/>
              </w:rPr>
            </w:pPr>
            <w:r w:rsidRPr="005D36E7">
              <w:rPr>
                <w:szCs w:val="22"/>
                <w:lang w:eastAsia="en-GB" w:bidi="th-TH"/>
              </w:rPr>
              <w:t>Financial instruments measured at amortised cost</w:t>
            </w:r>
          </w:p>
        </w:tc>
        <w:tc>
          <w:tcPr>
            <w:tcW w:w="178" w:type="dxa"/>
            <w:vAlign w:val="bottom"/>
          </w:tcPr>
          <w:p w14:paraId="788F01B1" w14:textId="77777777" w:rsidR="005529B5" w:rsidRPr="005D36E7" w:rsidRDefault="005529B5" w:rsidP="0054536F">
            <w:pPr>
              <w:pStyle w:val="acctcolumnheading"/>
              <w:spacing w:after="0" w:line="240" w:lineRule="auto"/>
              <w:rPr>
                <w:szCs w:val="22"/>
                <w:lang w:eastAsia="en-GB"/>
              </w:rPr>
            </w:pPr>
          </w:p>
        </w:tc>
        <w:tc>
          <w:tcPr>
            <w:tcW w:w="1172" w:type="dxa"/>
            <w:vAlign w:val="bottom"/>
            <w:hideMark/>
          </w:tcPr>
          <w:p w14:paraId="2140D7AB" w14:textId="77777777" w:rsidR="005529B5" w:rsidRPr="005D36E7" w:rsidRDefault="005529B5" w:rsidP="0054536F">
            <w:pPr>
              <w:pStyle w:val="acctcolumnheading"/>
              <w:spacing w:after="0" w:line="240" w:lineRule="auto"/>
              <w:ind w:left="-79" w:right="-79"/>
              <w:rPr>
                <w:szCs w:val="22"/>
                <w:lang w:eastAsia="en-GB"/>
              </w:rPr>
            </w:pPr>
            <w:r w:rsidRPr="005D36E7">
              <w:rPr>
                <w:szCs w:val="22"/>
                <w:lang w:eastAsia="en-GB"/>
              </w:rPr>
              <w:t>Total</w:t>
            </w:r>
          </w:p>
        </w:tc>
        <w:tc>
          <w:tcPr>
            <w:tcW w:w="183" w:type="dxa"/>
            <w:vAlign w:val="bottom"/>
          </w:tcPr>
          <w:p w14:paraId="4F9E720B" w14:textId="77777777" w:rsidR="005529B5" w:rsidRPr="005D36E7" w:rsidRDefault="005529B5" w:rsidP="0054536F">
            <w:pPr>
              <w:pStyle w:val="acctcolumnheading"/>
              <w:spacing w:after="0" w:line="240" w:lineRule="auto"/>
              <w:rPr>
                <w:szCs w:val="22"/>
                <w:lang w:eastAsia="en-GB"/>
              </w:rPr>
            </w:pPr>
          </w:p>
        </w:tc>
        <w:tc>
          <w:tcPr>
            <w:tcW w:w="897" w:type="dxa"/>
            <w:vAlign w:val="bottom"/>
            <w:hideMark/>
          </w:tcPr>
          <w:p w14:paraId="0C89EF4F" w14:textId="77777777" w:rsidR="005529B5" w:rsidRPr="005D36E7" w:rsidRDefault="005529B5" w:rsidP="0054536F">
            <w:pPr>
              <w:pStyle w:val="acctcolumnheading"/>
              <w:spacing w:after="0" w:line="240" w:lineRule="auto"/>
              <w:ind w:left="-79" w:right="-79"/>
              <w:rPr>
                <w:szCs w:val="22"/>
                <w:lang w:eastAsia="en-GB"/>
              </w:rPr>
            </w:pPr>
            <w:r w:rsidRPr="005D36E7">
              <w:rPr>
                <w:szCs w:val="22"/>
                <w:lang w:eastAsia="en-GB"/>
              </w:rPr>
              <w:t>Level 1</w:t>
            </w:r>
          </w:p>
        </w:tc>
        <w:tc>
          <w:tcPr>
            <w:tcW w:w="182" w:type="dxa"/>
            <w:vAlign w:val="bottom"/>
          </w:tcPr>
          <w:p w14:paraId="22AE5EFA" w14:textId="77777777" w:rsidR="005529B5" w:rsidRPr="005D36E7" w:rsidRDefault="005529B5" w:rsidP="0054536F">
            <w:pPr>
              <w:pStyle w:val="acctcolumnheading"/>
              <w:spacing w:after="0" w:line="240" w:lineRule="auto"/>
              <w:rPr>
                <w:szCs w:val="22"/>
                <w:lang w:eastAsia="en-GB"/>
              </w:rPr>
            </w:pPr>
          </w:p>
        </w:tc>
        <w:tc>
          <w:tcPr>
            <w:tcW w:w="898" w:type="dxa"/>
            <w:vAlign w:val="bottom"/>
            <w:hideMark/>
          </w:tcPr>
          <w:p w14:paraId="167E55EB" w14:textId="77777777" w:rsidR="005529B5" w:rsidRPr="005D36E7" w:rsidRDefault="005529B5" w:rsidP="0054536F">
            <w:pPr>
              <w:pStyle w:val="acctcolumnheading"/>
              <w:spacing w:after="0" w:line="240" w:lineRule="auto"/>
              <w:ind w:left="-79" w:right="-79"/>
              <w:rPr>
                <w:szCs w:val="22"/>
                <w:lang w:eastAsia="en-GB"/>
              </w:rPr>
            </w:pPr>
            <w:r w:rsidRPr="005D36E7">
              <w:rPr>
                <w:szCs w:val="22"/>
                <w:lang w:eastAsia="en-GB"/>
              </w:rPr>
              <w:t>Level 2</w:t>
            </w:r>
          </w:p>
        </w:tc>
        <w:tc>
          <w:tcPr>
            <w:tcW w:w="187" w:type="dxa"/>
            <w:vAlign w:val="bottom"/>
          </w:tcPr>
          <w:p w14:paraId="07B2DB96" w14:textId="77777777" w:rsidR="005529B5" w:rsidRPr="005D36E7" w:rsidRDefault="005529B5" w:rsidP="0054536F">
            <w:pPr>
              <w:pStyle w:val="acctcolumnheading"/>
              <w:spacing w:after="0" w:line="240" w:lineRule="auto"/>
              <w:rPr>
                <w:szCs w:val="22"/>
                <w:lang w:eastAsia="en-GB"/>
              </w:rPr>
            </w:pPr>
          </w:p>
        </w:tc>
        <w:tc>
          <w:tcPr>
            <w:tcW w:w="893" w:type="dxa"/>
            <w:vAlign w:val="bottom"/>
            <w:hideMark/>
          </w:tcPr>
          <w:p w14:paraId="739EBA58" w14:textId="77777777" w:rsidR="005529B5" w:rsidRPr="005D36E7" w:rsidRDefault="005529B5" w:rsidP="0054536F">
            <w:pPr>
              <w:pStyle w:val="acctcolumnheading"/>
              <w:spacing w:after="0" w:line="240" w:lineRule="auto"/>
              <w:ind w:left="-79" w:right="-79"/>
              <w:rPr>
                <w:szCs w:val="22"/>
                <w:lang w:eastAsia="en-GB"/>
              </w:rPr>
            </w:pPr>
            <w:r w:rsidRPr="005D36E7">
              <w:rPr>
                <w:szCs w:val="22"/>
                <w:lang w:eastAsia="en-GB"/>
              </w:rPr>
              <w:t>Level 3</w:t>
            </w:r>
          </w:p>
        </w:tc>
        <w:tc>
          <w:tcPr>
            <w:tcW w:w="182" w:type="dxa"/>
            <w:vAlign w:val="bottom"/>
          </w:tcPr>
          <w:p w14:paraId="2B5FAC4B" w14:textId="77777777" w:rsidR="005529B5" w:rsidRPr="005D36E7" w:rsidRDefault="005529B5" w:rsidP="0054536F">
            <w:pPr>
              <w:pStyle w:val="acctcolumnheading"/>
              <w:spacing w:after="0" w:line="240" w:lineRule="auto"/>
              <w:ind w:left="-79" w:right="-79"/>
              <w:rPr>
                <w:szCs w:val="22"/>
                <w:lang w:eastAsia="en-GB"/>
              </w:rPr>
            </w:pPr>
          </w:p>
        </w:tc>
        <w:tc>
          <w:tcPr>
            <w:tcW w:w="988" w:type="dxa"/>
            <w:vAlign w:val="bottom"/>
            <w:hideMark/>
          </w:tcPr>
          <w:p w14:paraId="1061897F" w14:textId="77777777" w:rsidR="005529B5" w:rsidRPr="005D36E7" w:rsidRDefault="005529B5" w:rsidP="0054536F">
            <w:pPr>
              <w:pStyle w:val="acctcolumnheading"/>
              <w:spacing w:after="0" w:line="240" w:lineRule="auto"/>
              <w:ind w:left="-79" w:right="-79"/>
              <w:rPr>
                <w:szCs w:val="22"/>
                <w:lang w:eastAsia="en-GB"/>
              </w:rPr>
            </w:pPr>
            <w:r w:rsidRPr="005D36E7">
              <w:rPr>
                <w:szCs w:val="22"/>
                <w:lang w:eastAsia="en-GB"/>
              </w:rPr>
              <w:t>Total</w:t>
            </w:r>
          </w:p>
        </w:tc>
      </w:tr>
      <w:tr w:rsidR="005529B5" w:rsidRPr="005D36E7" w14:paraId="74ED1191" w14:textId="77777777" w:rsidTr="0054536F">
        <w:trPr>
          <w:cantSplit/>
          <w:trHeight w:val="60"/>
          <w:tblHeader/>
        </w:trPr>
        <w:tc>
          <w:tcPr>
            <w:tcW w:w="4048" w:type="dxa"/>
            <w:vAlign w:val="bottom"/>
          </w:tcPr>
          <w:p w14:paraId="443D5524" w14:textId="77777777" w:rsidR="005529B5" w:rsidRPr="005D36E7" w:rsidRDefault="005529B5" w:rsidP="0054536F">
            <w:pPr>
              <w:tabs>
                <w:tab w:val="left" w:pos="100"/>
              </w:tabs>
              <w:spacing w:line="240" w:lineRule="auto"/>
              <w:ind w:left="100" w:hanging="100"/>
              <w:rPr>
                <w:b/>
                <w:bCs/>
                <w:i/>
                <w:iCs/>
                <w:szCs w:val="22"/>
                <w:lang w:eastAsia="en-GB"/>
              </w:rPr>
            </w:pPr>
          </w:p>
        </w:tc>
        <w:tc>
          <w:tcPr>
            <w:tcW w:w="629" w:type="dxa"/>
            <w:vAlign w:val="bottom"/>
          </w:tcPr>
          <w:p w14:paraId="7FF83112" w14:textId="77777777" w:rsidR="005529B5" w:rsidRPr="005D36E7" w:rsidRDefault="005529B5" w:rsidP="0054536F">
            <w:pPr>
              <w:pStyle w:val="acctcolumnheading"/>
              <w:spacing w:after="0" w:line="240" w:lineRule="auto"/>
              <w:ind w:left="-79" w:right="-79"/>
              <w:rPr>
                <w:i/>
                <w:iCs/>
                <w:szCs w:val="22"/>
                <w:lang w:eastAsia="en-GB" w:bidi="th-TH"/>
              </w:rPr>
            </w:pPr>
          </w:p>
        </w:tc>
        <w:tc>
          <w:tcPr>
            <w:tcW w:w="184" w:type="dxa"/>
          </w:tcPr>
          <w:p w14:paraId="6F7F8E6D" w14:textId="77777777" w:rsidR="005529B5" w:rsidRPr="005D36E7" w:rsidRDefault="005529B5" w:rsidP="0054536F">
            <w:pPr>
              <w:pStyle w:val="acctcolumnheading"/>
              <w:spacing w:after="0" w:line="240" w:lineRule="auto"/>
              <w:rPr>
                <w:szCs w:val="22"/>
                <w:lang w:eastAsia="en-GB"/>
              </w:rPr>
            </w:pPr>
          </w:p>
        </w:tc>
        <w:tc>
          <w:tcPr>
            <w:tcW w:w="9719" w:type="dxa"/>
            <w:gridSpan w:val="15"/>
            <w:hideMark/>
          </w:tcPr>
          <w:p w14:paraId="0B87D46D" w14:textId="77777777" w:rsidR="005529B5" w:rsidRPr="005D36E7" w:rsidRDefault="005529B5" w:rsidP="0054536F">
            <w:pPr>
              <w:pStyle w:val="acctcolumnheading"/>
              <w:spacing w:after="0" w:line="240" w:lineRule="auto"/>
              <w:ind w:left="-79" w:right="-79"/>
              <w:rPr>
                <w:szCs w:val="22"/>
                <w:lang w:eastAsia="en-GB"/>
              </w:rPr>
            </w:pPr>
            <w:r w:rsidRPr="005D36E7">
              <w:rPr>
                <w:i/>
                <w:iCs/>
                <w:szCs w:val="22"/>
                <w:lang w:eastAsia="en-GB"/>
              </w:rPr>
              <w:t>(in thousand Baht)</w:t>
            </w:r>
          </w:p>
        </w:tc>
      </w:tr>
      <w:tr w:rsidR="005529B5" w:rsidRPr="005D36E7" w14:paraId="33CF0390" w14:textId="77777777" w:rsidTr="0054536F">
        <w:trPr>
          <w:cantSplit/>
          <w:trHeight w:val="60"/>
          <w:tblHeader/>
        </w:trPr>
        <w:tc>
          <w:tcPr>
            <w:tcW w:w="4048" w:type="dxa"/>
            <w:vAlign w:val="bottom"/>
            <w:hideMark/>
          </w:tcPr>
          <w:p w14:paraId="45C7DBD1" w14:textId="3410147D" w:rsidR="005529B5" w:rsidRPr="005D36E7" w:rsidRDefault="005529B5" w:rsidP="0054536F">
            <w:pPr>
              <w:tabs>
                <w:tab w:val="left" w:pos="100"/>
              </w:tabs>
              <w:spacing w:line="240" w:lineRule="auto"/>
              <w:ind w:left="100" w:hanging="100"/>
              <w:rPr>
                <w:b/>
                <w:bCs/>
                <w:i/>
                <w:iCs/>
                <w:szCs w:val="22"/>
                <w:lang w:eastAsia="en-GB"/>
              </w:rPr>
            </w:pPr>
            <w:r w:rsidRPr="005D36E7">
              <w:rPr>
                <w:b/>
                <w:bCs/>
                <w:i/>
                <w:iCs/>
                <w:szCs w:val="22"/>
                <w:lang w:eastAsia="en-GB"/>
              </w:rPr>
              <w:t xml:space="preserve">At 30 </w:t>
            </w:r>
            <w:r w:rsidR="006E190D">
              <w:rPr>
                <w:b/>
                <w:bCs/>
                <w:i/>
                <w:iCs/>
                <w:szCs w:val="22"/>
                <w:lang w:eastAsia="en-GB"/>
              </w:rPr>
              <w:t>September</w:t>
            </w:r>
            <w:r w:rsidRPr="005D36E7">
              <w:rPr>
                <w:b/>
                <w:bCs/>
                <w:i/>
                <w:iCs/>
                <w:szCs w:val="22"/>
                <w:lang w:eastAsia="en-GB"/>
              </w:rPr>
              <w:t xml:space="preserve"> 2021</w:t>
            </w:r>
          </w:p>
        </w:tc>
        <w:tc>
          <w:tcPr>
            <w:tcW w:w="629" w:type="dxa"/>
            <w:vAlign w:val="bottom"/>
          </w:tcPr>
          <w:p w14:paraId="1F48A962" w14:textId="77777777" w:rsidR="005529B5" w:rsidRPr="005D36E7" w:rsidRDefault="005529B5" w:rsidP="0054536F">
            <w:pPr>
              <w:pStyle w:val="acctcolumnheading"/>
              <w:spacing w:after="0" w:line="240" w:lineRule="auto"/>
              <w:ind w:left="-79" w:right="-79"/>
              <w:rPr>
                <w:i/>
                <w:iCs/>
                <w:szCs w:val="22"/>
                <w:lang w:eastAsia="en-GB" w:bidi="th-TH"/>
              </w:rPr>
            </w:pPr>
          </w:p>
        </w:tc>
        <w:tc>
          <w:tcPr>
            <w:tcW w:w="184" w:type="dxa"/>
          </w:tcPr>
          <w:p w14:paraId="4196E0E1" w14:textId="77777777" w:rsidR="005529B5" w:rsidRPr="005D36E7" w:rsidRDefault="005529B5" w:rsidP="0054536F">
            <w:pPr>
              <w:pStyle w:val="acctcolumnheading"/>
              <w:spacing w:after="0" w:line="240" w:lineRule="auto"/>
              <w:rPr>
                <w:szCs w:val="22"/>
                <w:lang w:eastAsia="en-GB"/>
              </w:rPr>
            </w:pPr>
          </w:p>
        </w:tc>
        <w:tc>
          <w:tcPr>
            <w:tcW w:w="1169" w:type="dxa"/>
            <w:vAlign w:val="bottom"/>
          </w:tcPr>
          <w:p w14:paraId="543DEE21" w14:textId="77777777" w:rsidR="005529B5" w:rsidRPr="005D36E7" w:rsidRDefault="005529B5" w:rsidP="0054536F">
            <w:pPr>
              <w:pStyle w:val="acctcolumnheading"/>
              <w:spacing w:after="0" w:line="240" w:lineRule="auto"/>
              <w:ind w:left="-82" w:right="-85"/>
              <w:rPr>
                <w:szCs w:val="22"/>
                <w:lang w:eastAsia="en-GB" w:bidi="th-TH"/>
              </w:rPr>
            </w:pPr>
          </w:p>
        </w:tc>
        <w:tc>
          <w:tcPr>
            <w:tcW w:w="180" w:type="dxa"/>
            <w:vAlign w:val="bottom"/>
          </w:tcPr>
          <w:p w14:paraId="66E55262" w14:textId="77777777" w:rsidR="005529B5" w:rsidRPr="005D36E7" w:rsidRDefault="005529B5" w:rsidP="0054536F">
            <w:pPr>
              <w:pStyle w:val="acctcolumnheading"/>
              <w:spacing w:after="0" w:line="240" w:lineRule="auto"/>
              <w:rPr>
                <w:szCs w:val="22"/>
                <w:lang w:eastAsia="en-GB"/>
              </w:rPr>
            </w:pPr>
          </w:p>
        </w:tc>
        <w:tc>
          <w:tcPr>
            <w:tcW w:w="1080" w:type="dxa"/>
          </w:tcPr>
          <w:p w14:paraId="0696771C" w14:textId="77777777" w:rsidR="005529B5" w:rsidRPr="005D36E7" w:rsidRDefault="005529B5" w:rsidP="0054536F">
            <w:pPr>
              <w:pStyle w:val="acctcolumnheading"/>
              <w:spacing w:after="0" w:line="240" w:lineRule="auto"/>
              <w:ind w:left="-70" w:right="-80"/>
              <w:rPr>
                <w:szCs w:val="22"/>
                <w:lang w:eastAsia="en-GB" w:bidi="th-TH"/>
              </w:rPr>
            </w:pPr>
          </w:p>
        </w:tc>
        <w:tc>
          <w:tcPr>
            <w:tcW w:w="180" w:type="dxa"/>
          </w:tcPr>
          <w:p w14:paraId="55642A2A" w14:textId="77777777" w:rsidR="005529B5" w:rsidRPr="005D36E7" w:rsidRDefault="005529B5" w:rsidP="0054536F">
            <w:pPr>
              <w:pStyle w:val="acctcolumnheading"/>
              <w:spacing w:after="0" w:line="240" w:lineRule="auto"/>
              <w:ind w:left="-70" w:right="-80"/>
              <w:rPr>
                <w:szCs w:val="22"/>
                <w:lang w:eastAsia="en-GB" w:bidi="th-TH"/>
              </w:rPr>
            </w:pPr>
          </w:p>
        </w:tc>
        <w:tc>
          <w:tcPr>
            <w:tcW w:w="1350" w:type="dxa"/>
            <w:vAlign w:val="bottom"/>
          </w:tcPr>
          <w:p w14:paraId="7EB2618C" w14:textId="77777777" w:rsidR="005529B5" w:rsidRPr="005D36E7" w:rsidRDefault="005529B5" w:rsidP="0054536F">
            <w:pPr>
              <w:pStyle w:val="acctcolumnheading"/>
              <w:spacing w:after="0" w:line="240" w:lineRule="auto"/>
              <w:ind w:left="-70" w:right="-80"/>
              <w:rPr>
                <w:szCs w:val="22"/>
                <w:lang w:eastAsia="en-GB" w:bidi="th-TH"/>
              </w:rPr>
            </w:pPr>
          </w:p>
        </w:tc>
        <w:tc>
          <w:tcPr>
            <w:tcW w:w="178" w:type="dxa"/>
            <w:vAlign w:val="bottom"/>
          </w:tcPr>
          <w:p w14:paraId="1C554554" w14:textId="77777777" w:rsidR="005529B5" w:rsidRPr="005D36E7" w:rsidRDefault="005529B5" w:rsidP="0054536F">
            <w:pPr>
              <w:pStyle w:val="acctcolumnheading"/>
              <w:spacing w:after="0" w:line="240" w:lineRule="auto"/>
              <w:rPr>
                <w:szCs w:val="22"/>
                <w:lang w:eastAsia="en-GB"/>
              </w:rPr>
            </w:pPr>
          </w:p>
        </w:tc>
        <w:tc>
          <w:tcPr>
            <w:tcW w:w="1172" w:type="dxa"/>
            <w:vAlign w:val="bottom"/>
          </w:tcPr>
          <w:p w14:paraId="0E515899" w14:textId="77777777" w:rsidR="005529B5" w:rsidRPr="005D36E7" w:rsidRDefault="005529B5" w:rsidP="0054536F">
            <w:pPr>
              <w:pStyle w:val="acctcolumnheading"/>
              <w:spacing w:after="0" w:line="240" w:lineRule="auto"/>
              <w:ind w:left="-79" w:right="-79"/>
              <w:rPr>
                <w:szCs w:val="22"/>
                <w:lang w:eastAsia="en-GB"/>
              </w:rPr>
            </w:pPr>
          </w:p>
        </w:tc>
        <w:tc>
          <w:tcPr>
            <w:tcW w:w="183" w:type="dxa"/>
            <w:vAlign w:val="bottom"/>
          </w:tcPr>
          <w:p w14:paraId="61C09815" w14:textId="77777777" w:rsidR="005529B5" w:rsidRPr="005D36E7" w:rsidRDefault="005529B5" w:rsidP="0054536F">
            <w:pPr>
              <w:pStyle w:val="acctcolumnheading"/>
              <w:spacing w:after="0" w:line="240" w:lineRule="auto"/>
              <w:rPr>
                <w:szCs w:val="22"/>
                <w:lang w:eastAsia="en-GB"/>
              </w:rPr>
            </w:pPr>
          </w:p>
        </w:tc>
        <w:tc>
          <w:tcPr>
            <w:tcW w:w="897" w:type="dxa"/>
            <w:vAlign w:val="bottom"/>
          </w:tcPr>
          <w:p w14:paraId="349747CE" w14:textId="77777777" w:rsidR="005529B5" w:rsidRPr="005D36E7" w:rsidRDefault="005529B5" w:rsidP="0054536F">
            <w:pPr>
              <w:pStyle w:val="acctcolumnheading"/>
              <w:spacing w:after="0" w:line="240" w:lineRule="auto"/>
              <w:ind w:left="-79" w:right="-79"/>
              <w:rPr>
                <w:szCs w:val="22"/>
                <w:lang w:eastAsia="en-GB"/>
              </w:rPr>
            </w:pPr>
          </w:p>
        </w:tc>
        <w:tc>
          <w:tcPr>
            <w:tcW w:w="182" w:type="dxa"/>
            <w:vAlign w:val="bottom"/>
          </w:tcPr>
          <w:p w14:paraId="2AAA6C13" w14:textId="77777777" w:rsidR="005529B5" w:rsidRPr="005D36E7" w:rsidRDefault="005529B5" w:rsidP="0054536F">
            <w:pPr>
              <w:pStyle w:val="acctcolumnheading"/>
              <w:spacing w:after="0" w:line="240" w:lineRule="auto"/>
              <w:rPr>
                <w:szCs w:val="22"/>
                <w:lang w:eastAsia="en-GB"/>
              </w:rPr>
            </w:pPr>
          </w:p>
        </w:tc>
        <w:tc>
          <w:tcPr>
            <w:tcW w:w="898" w:type="dxa"/>
            <w:vAlign w:val="bottom"/>
          </w:tcPr>
          <w:p w14:paraId="6700DE41" w14:textId="77777777" w:rsidR="005529B5" w:rsidRPr="005D36E7" w:rsidRDefault="005529B5" w:rsidP="0054536F">
            <w:pPr>
              <w:pStyle w:val="acctcolumnheading"/>
              <w:spacing w:after="0" w:line="240" w:lineRule="auto"/>
              <w:ind w:left="-79" w:right="-79"/>
              <w:rPr>
                <w:szCs w:val="22"/>
                <w:lang w:eastAsia="en-GB"/>
              </w:rPr>
            </w:pPr>
          </w:p>
        </w:tc>
        <w:tc>
          <w:tcPr>
            <w:tcW w:w="187" w:type="dxa"/>
            <w:vAlign w:val="bottom"/>
          </w:tcPr>
          <w:p w14:paraId="275B5D26" w14:textId="77777777" w:rsidR="005529B5" w:rsidRPr="005D36E7" w:rsidRDefault="005529B5" w:rsidP="0054536F">
            <w:pPr>
              <w:pStyle w:val="acctcolumnheading"/>
              <w:spacing w:after="0" w:line="240" w:lineRule="auto"/>
              <w:rPr>
                <w:szCs w:val="22"/>
                <w:lang w:eastAsia="en-GB"/>
              </w:rPr>
            </w:pPr>
          </w:p>
        </w:tc>
        <w:tc>
          <w:tcPr>
            <w:tcW w:w="893" w:type="dxa"/>
            <w:vAlign w:val="bottom"/>
          </w:tcPr>
          <w:p w14:paraId="7711461B" w14:textId="77777777" w:rsidR="005529B5" w:rsidRPr="005D36E7" w:rsidRDefault="005529B5" w:rsidP="0054536F">
            <w:pPr>
              <w:pStyle w:val="acctcolumnheading"/>
              <w:spacing w:after="0" w:line="240" w:lineRule="auto"/>
              <w:ind w:left="-79" w:right="-79"/>
              <w:rPr>
                <w:szCs w:val="22"/>
                <w:lang w:eastAsia="en-GB"/>
              </w:rPr>
            </w:pPr>
          </w:p>
        </w:tc>
        <w:tc>
          <w:tcPr>
            <w:tcW w:w="182" w:type="dxa"/>
            <w:vAlign w:val="bottom"/>
          </w:tcPr>
          <w:p w14:paraId="6CBB68B3" w14:textId="77777777" w:rsidR="005529B5" w:rsidRPr="005D36E7" w:rsidRDefault="005529B5" w:rsidP="0054536F">
            <w:pPr>
              <w:pStyle w:val="acctcolumnheading"/>
              <w:spacing w:after="0" w:line="240" w:lineRule="auto"/>
              <w:ind w:left="-79" w:right="-79"/>
              <w:rPr>
                <w:szCs w:val="22"/>
                <w:lang w:eastAsia="en-GB"/>
              </w:rPr>
            </w:pPr>
          </w:p>
        </w:tc>
        <w:tc>
          <w:tcPr>
            <w:tcW w:w="988" w:type="dxa"/>
            <w:vAlign w:val="bottom"/>
          </w:tcPr>
          <w:p w14:paraId="6CAC94A2" w14:textId="77777777" w:rsidR="005529B5" w:rsidRPr="005D36E7" w:rsidRDefault="005529B5" w:rsidP="0054536F">
            <w:pPr>
              <w:pStyle w:val="acctcolumnheading"/>
              <w:spacing w:after="0" w:line="240" w:lineRule="auto"/>
              <w:ind w:left="-79" w:right="-79"/>
              <w:rPr>
                <w:szCs w:val="22"/>
                <w:lang w:eastAsia="en-GB"/>
              </w:rPr>
            </w:pPr>
          </w:p>
        </w:tc>
      </w:tr>
      <w:tr w:rsidR="005529B5" w:rsidRPr="005D36E7" w14:paraId="32AB7532" w14:textId="77777777" w:rsidTr="0054536F">
        <w:trPr>
          <w:cantSplit/>
        </w:trPr>
        <w:tc>
          <w:tcPr>
            <w:tcW w:w="4048" w:type="dxa"/>
            <w:hideMark/>
          </w:tcPr>
          <w:p w14:paraId="27C876C4" w14:textId="77777777" w:rsidR="005529B5" w:rsidRPr="005D36E7" w:rsidRDefault="005529B5" w:rsidP="0054536F">
            <w:pPr>
              <w:tabs>
                <w:tab w:val="left" w:pos="100"/>
              </w:tabs>
              <w:spacing w:line="240" w:lineRule="auto"/>
              <w:ind w:left="100" w:hanging="100"/>
              <w:rPr>
                <w:b/>
                <w:bCs/>
                <w:i/>
                <w:iCs/>
                <w:szCs w:val="22"/>
                <w:lang w:eastAsia="en-GB"/>
              </w:rPr>
            </w:pPr>
            <w:r w:rsidRPr="005D36E7">
              <w:rPr>
                <w:b/>
                <w:bCs/>
                <w:i/>
                <w:iCs/>
                <w:szCs w:val="22"/>
                <w:lang w:eastAsia="en-GB"/>
              </w:rPr>
              <w:t>Financial asset</w:t>
            </w:r>
          </w:p>
        </w:tc>
        <w:tc>
          <w:tcPr>
            <w:tcW w:w="629" w:type="dxa"/>
          </w:tcPr>
          <w:p w14:paraId="508113AB" w14:textId="77777777" w:rsidR="005529B5" w:rsidRPr="005D36E7" w:rsidRDefault="005529B5" w:rsidP="0054536F">
            <w:pPr>
              <w:pStyle w:val="acctfourfigures"/>
              <w:spacing w:line="240" w:lineRule="auto"/>
              <w:jc w:val="center"/>
              <w:rPr>
                <w:szCs w:val="22"/>
                <w:lang w:eastAsia="en-GB"/>
              </w:rPr>
            </w:pPr>
          </w:p>
        </w:tc>
        <w:tc>
          <w:tcPr>
            <w:tcW w:w="184" w:type="dxa"/>
          </w:tcPr>
          <w:p w14:paraId="02DC787E" w14:textId="77777777" w:rsidR="005529B5" w:rsidRPr="005D36E7" w:rsidRDefault="005529B5" w:rsidP="0054536F">
            <w:pPr>
              <w:pStyle w:val="acctfourfigures"/>
              <w:spacing w:line="240" w:lineRule="auto"/>
              <w:jc w:val="center"/>
              <w:rPr>
                <w:szCs w:val="22"/>
                <w:lang w:eastAsia="en-GB"/>
              </w:rPr>
            </w:pPr>
          </w:p>
        </w:tc>
        <w:tc>
          <w:tcPr>
            <w:tcW w:w="1169" w:type="dxa"/>
          </w:tcPr>
          <w:p w14:paraId="5F07266E" w14:textId="77777777" w:rsidR="005529B5" w:rsidRPr="005D36E7" w:rsidRDefault="005529B5" w:rsidP="0054536F">
            <w:pPr>
              <w:pStyle w:val="acctfourfigures"/>
              <w:spacing w:line="240" w:lineRule="auto"/>
              <w:jc w:val="center"/>
              <w:rPr>
                <w:szCs w:val="22"/>
                <w:lang w:eastAsia="en-GB"/>
              </w:rPr>
            </w:pPr>
          </w:p>
        </w:tc>
        <w:tc>
          <w:tcPr>
            <w:tcW w:w="180" w:type="dxa"/>
            <w:vAlign w:val="bottom"/>
          </w:tcPr>
          <w:p w14:paraId="305A2DB2" w14:textId="77777777" w:rsidR="005529B5" w:rsidRPr="005D36E7" w:rsidRDefault="005529B5" w:rsidP="0054536F">
            <w:pPr>
              <w:pStyle w:val="acctfourfigures"/>
              <w:spacing w:line="240" w:lineRule="auto"/>
              <w:jc w:val="center"/>
              <w:rPr>
                <w:szCs w:val="22"/>
                <w:lang w:eastAsia="en-GB"/>
              </w:rPr>
            </w:pPr>
          </w:p>
        </w:tc>
        <w:tc>
          <w:tcPr>
            <w:tcW w:w="1080" w:type="dxa"/>
          </w:tcPr>
          <w:p w14:paraId="0E97C714" w14:textId="77777777" w:rsidR="005529B5" w:rsidRPr="005D36E7" w:rsidRDefault="005529B5" w:rsidP="0054536F">
            <w:pPr>
              <w:pStyle w:val="acctfourfigures"/>
              <w:spacing w:line="240" w:lineRule="auto"/>
              <w:jc w:val="center"/>
              <w:rPr>
                <w:szCs w:val="22"/>
                <w:lang w:eastAsia="en-GB"/>
              </w:rPr>
            </w:pPr>
          </w:p>
        </w:tc>
        <w:tc>
          <w:tcPr>
            <w:tcW w:w="180" w:type="dxa"/>
          </w:tcPr>
          <w:p w14:paraId="6FBD13B1" w14:textId="77777777" w:rsidR="005529B5" w:rsidRPr="005D36E7" w:rsidRDefault="005529B5" w:rsidP="0054536F">
            <w:pPr>
              <w:pStyle w:val="acctfourfigures"/>
              <w:spacing w:line="240" w:lineRule="auto"/>
              <w:jc w:val="center"/>
              <w:rPr>
                <w:szCs w:val="22"/>
                <w:lang w:eastAsia="en-GB"/>
              </w:rPr>
            </w:pPr>
          </w:p>
        </w:tc>
        <w:tc>
          <w:tcPr>
            <w:tcW w:w="1350" w:type="dxa"/>
            <w:vAlign w:val="bottom"/>
          </w:tcPr>
          <w:p w14:paraId="43A96DCE" w14:textId="77777777" w:rsidR="005529B5" w:rsidRPr="005D36E7" w:rsidRDefault="005529B5" w:rsidP="0054536F">
            <w:pPr>
              <w:pStyle w:val="acctfourfigures"/>
              <w:spacing w:line="240" w:lineRule="auto"/>
              <w:jc w:val="center"/>
              <w:rPr>
                <w:szCs w:val="22"/>
                <w:lang w:eastAsia="en-GB"/>
              </w:rPr>
            </w:pPr>
          </w:p>
        </w:tc>
        <w:tc>
          <w:tcPr>
            <w:tcW w:w="178" w:type="dxa"/>
            <w:vAlign w:val="bottom"/>
          </w:tcPr>
          <w:p w14:paraId="55E63F17" w14:textId="77777777" w:rsidR="005529B5" w:rsidRPr="005D36E7" w:rsidRDefault="005529B5" w:rsidP="0054536F">
            <w:pPr>
              <w:pStyle w:val="acctfourfigures"/>
              <w:spacing w:line="240" w:lineRule="auto"/>
              <w:jc w:val="center"/>
              <w:rPr>
                <w:szCs w:val="22"/>
                <w:lang w:eastAsia="en-GB"/>
              </w:rPr>
            </w:pPr>
          </w:p>
        </w:tc>
        <w:tc>
          <w:tcPr>
            <w:tcW w:w="1172" w:type="dxa"/>
            <w:vAlign w:val="bottom"/>
          </w:tcPr>
          <w:p w14:paraId="7D0F4B97" w14:textId="77777777" w:rsidR="005529B5" w:rsidRPr="005D36E7" w:rsidRDefault="005529B5" w:rsidP="0054536F">
            <w:pPr>
              <w:pStyle w:val="acctfourfigures"/>
              <w:spacing w:line="240" w:lineRule="auto"/>
              <w:jc w:val="center"/>
              <w:rPr>
                <w:szCs w:val="22"/>
                <w:lang w:eastAsia="en-GB"/>
              </w:rPr>
            </w:pPr>
          </w:p>
        </w:tc>
        <w:tc>
          <w:tcPr>
            <w:tcW w:w="183" w:type="dxa"/>
            <w:vAlign w:val="bottom"/>
          </w:tcPr>
          <w:p w14:paraId="4ED3D1D2" w14:textId="77777777" w:rsidR="005529B5" w:rsidRPr="005D36E7" w:rsidRDefault="005529B5" w:rsidP="0054536F">
            <w:pPr>
              <w:pStyle w:val="acctfourfigures"/>
              <w:spacing w:line="240" w:lineRule="auto"/>
              <w:jc w:val="center"/>
              <w:rPr>
                <w:szCs w:val="22"/>
                <w:lang w:eastAsia="en-GB"/>
              </w:rPr>
            </w:pPr>
          </w:p>
        </w:tc>
        <w:tc>
          <w:tcPr>
            <w:tcW w:w="897" w:type="dxa"/>
            <w:vAlign w:val="bottom"/>
          </w:tcPr>
          <w:p w14:paraId="2F2549C5" w14:textId="77777777" w:rsidR="005529B5" w:rsidRPr="005D36E7" w:rsidRDefault="005529B5" w:rsidP="0054536F">
            <w:pPr>
              <w:pStyle w:val="acctfourfigures"/>
              <w:spacing w:line="240" w:lineRule="auto"/>
              <w:jc w:val="center"/>
              <w:rPr>
                <w:szCs w:val="22"/>
                <w:lang w:eastAsia="en-GB"/>
              </w:rPr>
            </w:pPr>
          </w:p>
        </w:tc>
        <w:tc>
          <w:tcPr>
            <w:tcW w:w="182" w:type="dxa"/>
            <w:vAlign w:val="bottom"/>
          </w:tcPr>
          <w:p w14:paraId="448BD44C" w14:textId="77777777" w:rsidR="005529B5" w:rsidRPr="005D36E7" w:rsidRDefault="005529B5" w:rsidP="0054536F">
            <w:pPr>
              <w:pStyle w:val="acctfourfigures"/>
              <w:spacing w:line="240" w:lineRule="auto"/>
              <w:jc w:val="center"/>
              <w:rPr>
                <w:szCs w:val="22"/>
                <w:lang w:eastAsia="en-GB"/>
              </w:rPr>
            </w:pPr>
          </w:p>
        </w:tc>
        <w:tc>
          <w:tcPr>
            <w:tcW w:w="898" w:type="dxa"/>
            <w:vAlign w:val="bottom"/>
          </w:tcPr>
          <w:p w14:paraId="435C3742" w14:textId="77777777" w:rsidR="005529B5" w:rsidRPr="005D36E7" w:rsidRDefault="005529B5" w:rsidP="0054536F">
            <w:pPr>
              <w:pStyle w:val="acctfourfigures"/>
              <w:spacing w:line="240" w:lineRule="auto"/>
              <w:jc w:val="center"/>
              <w:rPr>
                <w:szCs w:val="22"/>
                <w:lang w:eastAsia="en-GB"/>
              </w:rPr>
            </w:pPr>
          </w:p>
        </w:tc>
        <w:tc>
          <w:tcPr>
            <w:tcW w:w="187" w:type="dxa"/>
            <w:vAlign w:val="bottom"/>
          </w:tcPr>
          <w:p w14:paraId="43C0BC0A" w14:textId="77777777" w:rsidR="005529B5" w:rsidRPr="005D36E7" w:rsidRDefault="005529B5" w:rsidP="0054536F">
            <w:pPr>
              <w:pStyle w:val="acctfourfigures"/>
              <w:spacing w:line="240" w:lineRule="auto"/>
              <w:jc w:val="center"/>
              <w:rPr>
                <w:szCs w:val="22"/>
                <w:lang w:eastAsia="en-GB"/>
              </w:rPr>
            </w:pPr>
          </w:p>
        </w:tc>
        <w:tc>
          <w:tcPr>
            <w:tcW w:w="893" w:type="dxa"/>
            <w:vAlign w:val="bottom"/>
          </w:tcPr>
          <w:p w14:paraId="53FA9609" w14:textId="77777777" w:rsidR="005529B5" w:rsidRPr="005D36E7" w:rsidRDefault="005529B5" w:rsidP="0054536F">
            <w:pPr>
              <w:pStyle w:val="acctfourfigures"/>
              <w:spacing w:line="240" w:lineRule="auto"/>
              <w:jc w:val="center"/>
              <w:rPr>
                <w:szCs w:val="22"/>
                <w:lang w:eastAsia="en-GB"/>
              </w:rPr>
            </w:pPr>
          </w:p>
        </w:tc>
        <w:tc>
          <w:tcPr>
            <w:tcW w:w="182" w:type="dxa"/>
          </w:tcPr>
          <w:p w14:paraId="4F5ABF45" w14:textId="77777777" w:rsidR="005529B5" w:rsidRPr="005D36E7" w:rsidRDefault="005529B5" w:rsidP="0054536F">
            <w:pPr>
              <w:pStyle w:val="acctfourfigures"/>
              <w:spacing w:line="240" w:lineRule="auto"/>
              <w:jc w:val="center"/>
              <w:rPr>
                <w:szCs w:val="22"/>
                <w:lang w:eastAsia="en-GB"/>
              </w:rPr>
            </w:pPr>
          </w:p>
        </w:tc>
        <w:tc>
          <w:tcPr>
            <w:tcW w:w="988" w:type="dxa"/>
          </w:tcPr>
          <w:p w14:paraId="67689866" w14:textId="77777777" w:rsidR="005529B5" w:rsidRPr="005D36E7" w:rsidRDefault="005529B5" w:rsidP="0054536F">
            <w:pPr>
              <w:pStyle w:val="acctfourfigures"/>
              <w:spacing w:line="240" w:lineRule="auto"/>
              <w:jc w:val="center"/>
              <w:rPr>
                <w:szCs w:val="22"/>
                <w:lang w:eastAsia="en-GB"/>
              </w:rPr>
            </w:pPr>
          </w:p>
        </w:tc>
      </w:tr>
      <w:tr w:rsidR="005529B5" w:rsidRPr="005D36E7" w14:paraId="3C9619C8" w14:textId="77777777" w:rsidTr="0054536F">
        <w:trPr>
          <w:cantSplit/>
          <w:trHeight w:val="68"/>
        </w:trPr>
        <w:tc>
          <w:tcPr>
            <w:tcW w:w="4048" w:type="dxa"/>
            <w:hideMark/>
          </w:tcPr>
          <w:p w14:paraId="76BBC778" w14:textId="1B5362E9" w:rsidR="005529B5" w:rsidRPr="005D36E7" w:rsidRDefault="006B2E81" w:rsidP="0054536F">
            <w:pPr>
              <w:tabs>
                <w:tab w:val="left" w:pos="100"/>
              </w:tabs>
              <w:spacing w:line="240" w:lineRule="auto"/>
              <w:ind w:left="100" w:hanging="100"/>
              <w:rPr>
                <w:szCs w:val="22"/>
                <w:lang w:eastAsia="en-GB"/>
              </w:rPr>
            </w:pPr>
            <w:r w:rsidRPr="005D36E7">
              <w:rPr>
                <w:szCs w:val="22"/>
                <w:lang w:eastAsia="en-GB"/>
              </w:rPr>
              <w:t xml:space="preserve">Other </w:t>
            </w:r>
            <w:r w:rsidR="005529B5" w:rsidRPr="005D36E7">
              <w:rPr>
                <w:szCs w:val="22"/>
                <w:lang w:eastAsia="en-GB"/>
              </w:rPr>
              <w:t>financial asset:</w:t>
            </w:r>
          </w:p>
        </w:tc>
        <w:tc>
          <w:tcPr>
            <w:tcW w:w="629" w:type="dxa"/>
          </w:tcPr>
          <w:p w14:paraId="1CE02B4D" w14:textId="77777777" w:rsidR="005529B5" w:rsidRPr="005D36E7" w:rsidRDefault="005529B5" w:rsidP="0054536F">
            <w:pPr>
              <w:pStyle w:val="acctfourfigures"/>
              <w:spacing w:line="240" w:lineRule="auto"/>
              <w:jc w:val="center"/>
              <w:rPr>
                <w:szCs w:val="22"/>
                <w:lang w:eastAsia="en-GB"/>
              </w:rPr>
            </w:pPr>
          </w:p>
        </w:tc>
        <w:tc>
          <w:tcPr>
            <w:tcW w:w="184" w:type="dxa"/>
          </w:tcPr>
          <w:p w14:paraId="5EE9E13E" w14:textId="77777777" w:rsidR="005529B5" w:rsidRPr="005D36E7" w:rsidRDefault="005529B5" w:rsidP="0054536F">
            <w:pPr>
              <w:pStyle w:val="acctfourfigures"/>
              <w:spacing w:line="240" w:lineRule="auto"/>
              <w:jc w:val="center"/>
              <w:rPr>
                <w:szCs w:val="22"/>
                <w:lang w:eastAsia="en-GB"/>
              </w:rPr>
            </w:pPr>
          </w:p>
        </w:tc>
        <w:tc>
          <w:tcPr>
            <w:tcW w:w="1169" w:type="dxa"/>
            <w:vAlign w:val="bottom"/>
          </w:tcPr>
          <w:p w14:paraId="4D72F12C" w14:textId="77777777" w:rsidR="005529B5" w:rsidRPr="005D36E7" w:rsidRDefault="005529B5" w:rsidP="0054536F">
            <w:pPr>
              <w:pStyle w:val="acctfourfigures"/>
              <w:spacing w:line="240" w:lineRule="auto"/>
              <w:jc w:val="center"/>
              <w:rPr>
                <w:szCs w:val="22"/>
                <w:lang w:eastAsia="en-GB"/>
              </w:rPr>
            </w:pPr>
          </w:p>
        </w:tc>
        <w:tc>
          <w:tcPr>
            <w:tcW w:w="180" w:type="dxa"/>
            <w:vAlign w:val="bottom"/>
          </w:tcPr>
          <w:p w14:paraId="4D9B032B" w14:textId="77777777" w:rsidR="005529B5" w:rsidRPr="005D36E7" w:rsidRDefault="005529B5" w:rsidP="0054536F">
            <w:pPr>
              <w:pStyle w:val="acctfourfigures"/>
              <w:spacing w:line="240" w:lineRule="auto"/>
              <w:jc w:val="center"/>
              <w:rPr>
                <w:szCs w:val="22"/>
                <w:lang w:eastAsia="en-GB"/>
              </w:rPr>
            </w:pPr>
          </w:p>
        </w:tc>
        <w:tc>
          <w:tcPr>
            <w:tcW w:w="1080" w:type="dxa"/>
          </w:tcPr>
          <w:p w14:paraId="4ED56ED3" w14:textId="77777777" w:rsidR="005529B5" w:rsidRPr="005D36E7" w:rsidRDefault="005529B5" w:rsidP="0054536F">
            <w:pPr>
              <w:pStyle w:val="acctfourfigures"/>
              <w:spacing w:line="240" w:lineRule="auto"/>
              <w:jc w:val="center"/>
              <w:rPr>
                <w:szCs w:val="22"/>
                <w:lang w:eastAsia="en-GB"/>
              </w:rPr>
            </w:pPr>
          </w:p>
        </w:tc>
        <w:tc>
          <w:tcPr>
            <w:tcW w:w="180" w:type="dxa"/>
          </w:tcPr>
          <w:p w14:paraId="6D096533" w14:textId="77777777" w:rsidR="005529B5" w:rsidRPr="005D36E7" w:rsidRDefault="005529B5" w:rsidP="0054536F">
            <w:pPr>
              <w:pStyle w:val="acctfourfigures"/>
              <w:spacing w:line="240" w:lineRule="auto"/>
              <w:jc w:val="center"/>
              <w:rPr>
                <w:szCs w:val="22"/>
                <w:lang w:eastAsia="en-GB"/>
              </w:rPr>
            </w:pPr>
          </w:p>
        </w:tc>
        <w:tc>
          <w:tcPr>
            <w:tcW w:w="1350" w:type="dxa"/>
            <w:vAlign w:val="bottom"/>
          </w:tcPr>
          <w:p w14:paraId="1C7C397C" w14:textId="77777777" w:rsidR="005529B5" w:rsidRPr="005D36E7" w:rsidRDefault="005529B5" w:rsidP="0054536F">
            <w:pPr>
              <w:pStyle w:val="acctfourfigures"/>
              <w:spacing w:line="240" w:lineRule="auto"/>
              <w:jc w:val="center"/>
              <w:rPr>
                <w:szCs w:val="22"/>
                <w:lang w:eastAsia="en-GB"/>
              </w:rPr>
            </w:pPr>
          </w:p>
        </w:tc>
        <w:tc>
          <w:tcPr>
            <w:tcW w:w="178" w:type="dxa"/>
            <w:vAlign w:val="bottom"/>
          </w:tcPr>
          <w:p w14:paraId="64B60982" w14:textId="77777777" w:rsidR="005529B5" w:rsidRPr="005D36E7" w:rsidRDefault="005529B5" w:rsidP="0054536F">
            <w:pPr>
              <w:pStyle w:val="acctfourfigures"/>
              <w:spacing w:line="240" w:lineRule="auto"/>
              <w:jc w:val="center"/>
              <w:rPr>
                <w:szCs w:val="22"/>
                <w:lang w:eastAsia="en-GB"/>
              </w:rPr>
            </w:pPr>
          </w:p>
        </w:tc>
        <w:tc>
          <w:tcPr>
            <w:tcW w:w="1172" w:type="dxa"/>
            <w:vAlign w:val="bottom"/>
          </w:tcPr>
          <w:p w14:paraId="3697BAA9" w14:textId="77777777" w:rsidR="005529B5" w:rsidRPr="005D36E7" w:rsidRDefault="005529B5" w:rsidP="0054536F">
            <w:pPr>
              <w:pStyle w:val="acctfourfigures"/>
              <w:tabs>
                <w:tab w:val="clear" w:pos="765"/>
                <w:tab w:val="decimal" w:pos="1008"/>
              </w:tabs>
              <w:spacing w:line="240" w:lineRule="auto"/>
              <w:jc w:val="center"/>
              <w:rPr>
                <w:szCs w:val="22"/>
                <w:lang w:eastAsia="en-GB"/>
              </w:rPr>
            </w:pPr>
          </w:p>
        </w:tc>
        <w:tc>
          <w:tcPr>
            <w:tcW w:w="183" w:type="dxa"/>
            <w:vAlign w:val="bottom"/>
          </w:tcPr>
          <w:p w14:paraId="75E0B797" w14:textId="77777777" w:rsidR="005529B5" w:rsidRPr="005D36E7" w:rsidRDefault="005529B5" w:rsidP="0054536F">
            <w:pPr>
              <w:pStyle w:val="acctfourfigures"/>
              <w:spacing w:line="240" w:lineRule="auto"/>
              <w:jc w:val="center"/>
              <w:rPr>
                <w:szCs w:val="22"/>
                <w:lang w:eastAsia="en-GB"/>
              </w:rPr>
            </w:pPr>
          </w:p>
        </w:tc>
        <w:tc>
          <w:tcPr>
            <w:tcW w:w="897" w:type="dxa"/>
            <w:vAlign w:val="bottom"/>
          </w:tcPr>
          <w:p w14:paraId="48EFFFA9" w14:textId="77777777" w:rsidR="005529B5" w:rsidRPr="005D36E7" w:rsidRDefault="005529B5" w:rsidP="0054536F">
            <w:pPr>
              <w:pStyle w:val="acctfourfigures"/>
              <w:spacing w:line="240" w:lineRule="auto"/>
              <w:jc w:val="center"/>
              <w:rPr>
                <w:szCs w:val="22"/>
                <w:lang w:eastAsia="en-GB"/>
              </w:rPr>
            </w:pPr>
          </w:p>
        </w:tc>
        <w:tc>
          <w:tcPr>
            <w:tcW w:w="182" w:type="dxa"/>
            <w:vAlign w:val="bottom"/>
          </w:tcPr>
          <w:p w14:paraId="3A2FCE23" w14:textId="77777777" w:rsidR="005529B5" w:rsidRPr="005D36E7" w:rsidRDefault="005529B5" w:rsidP="0054536F">
            <w:pPr>
              <w:pStyle w:val="acctfourfigures"/>
              <w:spacing w:line="240" w:lineRule="auto"/>
              <w:jc w:val="center"/>
              <w:rPr>
                <w:szCs w:val="22"/>
                <w:lang w:eastAsia="en-GB"/>
              </w:rPr>
            </w:pPr>
          </w:p>
        </w:tc>
        <w:tc>
          <w:tcPr>
            <w:tcW w:w="898" w:type="dxa"/>
            <w:vAlign w:val="bottom"/>
          </w:tcPr>
          <w:p w14:paraId="5703E317" w14:textId="77777777" w:rsidR="005529B5" w:rsidRPr="005D36E7" w:rsidRDefault="005529B5" w:rsidP="0054536F">
            <w:pPr>
              <w:pStyle w:val="acctfourfigures"/>
              <w:spacing w:line="240" w:lineRule="auto"/>
              <w:jc w:val="center"/>
              <w:rPr>
                <w:szCs w:val="22"/>
                <w:lang w:eastAsia="en-GB"/>
              </w:rPr>
            </w:pPr>
          </w:p>
        </w:tc>
        <w:tc>
          <w:tcPr>
            <w:tcW w:w="187" w:type="dxa"/>
            <w:vAlign w:val="bottom"/>
          </w:tcPr>
          <w:p w14:paraId="4B2BC30B" w14:textId="77777777" w:rsidR="005529B5" w:rsidRPr="005D36E7" w:rsidRDefault="005529B5" w:rsidP="0054536F">
            <w:pPr>
              <w:pStyle w:val="acctfourfigures"/>
              <w:spacing w:line="240" w:lineRule="auto"/>
              <w:jc w:val="center"/>
              <w:rPr>
                <w:szCs w:val="22"/>
                <w:lang w:eastAsia="en-GB"/>
              </w:rPr>
            </w:pPr>
          </w:p>
        </w:tc>
        <w:tc>
          <w:tcPr>
            <w:tcW w:w="893" w:type="dxa"/>
            <w:vAlign w:val="bottom"/>
          </w:tcPr>
          <w:p w14:paraId="68E66718" w14:textId="77777777" w:rsidR="005529B5" w:rsidRPr="005D36E7" w:rsidRDefault="005529B5" w:rsidP="0054536F">
            <w:pPr>
              <w:pStyle w:val="acctfourfigures"/>
              <w:spacing w:line="240" w:lineRule="auto"/>
              <w:jc w:val="center"/>
              <w:rPr>
                <w:szCs w:val="22"/>
                <w:lang w:eastAsia="en-GB"/>
              </w:rPr>
            </w:pPr>
          </w:p>
        </w:tc>
        <w:tc>
          <w:tcPr>
            <w:tcW w:w="182" w:type="dxa"/>
          </w:tcPr>
          <w:p w14:paraId="6A0DE559" w14:textId="77777777" w:rsidR="005529B5" w:rsidRPr="005D36E7" w:rsidRDefault="005529B5" w:rsidP="0054536F">
            <w:pPr>
              <w:pStyle w:val="acctfourfigures"/>
              <w:spacing w:line="240" w:lineRule="auto"/>
              <w:jc w:val="center"/>
              <w:rPr>
                <w:szCs w:val="22"/>
                <w:lang w:eastAsia="en-GB"/>
              </w:rPr>
            </w:pPr>
          </w:p>
        </w:tc>
        <w:tc>
          <w:tcPr>
            <w:tcW w:w="988" w:type="dxa"/>
          </w:tcPr>
          <w:p w14:paraId="32247B2C" w14:textId="77777777" w:rsidR="005529B5" w:rsidRPr="005D36E7" w:rsidRDefault="005529B5" w:rsidP="0054536F">
            <w:pPr>
              <w:pStyle w:val="acctfourfigures"/>
              <w:spacing w:line="240" w:lineRule="auto"/>
              <w:jc w:val="center"/>
              <w:rPr>
                <w:szCs w:val="22"/>
                <w:lang w:eastAsia="en-GB"/>
              </w:rPr>
            </w:pPr>
          </w:p>
        </w:tc>
      </w:tr>
      <w:tr w:rsidR="005529B5" w:rsidRPr="005D36E7" w14:paraId="3CD7A39D" w14:textId="77777777" w:rsidTr="0054536F">
        <w:trPr>
          <w:cantSplit/>
        </w:trPr>
        <w:tc>
          <w:tcPr>
            <w:tcW w:w="4048" w:type="dxa"/>
            <w:hideMark/>
          </w:tcPr>
          <w:p w14:paraId="6567DC7B" w14:textId="77777777" w:rsidR="005529B5" w:rsidRPr="005D36E7" w:rsidRDefault="005529B5" w:rsidP="0054536F">
            <w:pPr>
              <w:tabs>
                <w:tab w:val="left" w:pos="190"/>
              </w:tabs>
              <w:spacing w:line="240" w:lineRule="auto"/>
              <w:rPr>
                <w:szCs w:val="22"/>
                <w:lang w:eastAsia="en-GB"/>
              </w:rPr>
            </w:pPr>
            <w:r w:rsidRPr="005D36E7">
              <w:rPr>
                <w:szCs w:val="22"/>
                <w:lang w:eastAsia="en-GB"/>
              </w:rPr>
              <w:t xml:space="preserve">   Non-marketable equity instrument</w:t>
            </w:r>
          </w:p>
        </w:tc>
        <w:tc>
          <w:tcPr>
            <w:tcW w:w="629" w:type="dxa"/>
          </w:tcPr>
          <w:p w14:paraId="5C8237D1" w14:textId="77777777" w:rsidR="005529B5" w:rsidRPr="005D36E7" w:rsidRDefault="005529B5" w:rsidP="0054536F">
            <w:pPr>
              <w:pStyle w:val="acctfourfigures"/>
              <w:spacing w:line="240" w:lineRule="auto"/>
              <w:jc w:val="center"/>
              <w:rPr>
                <w:szCs w:val="22"/>
                <w:lang w:eastAsia="en-GB"/>
              </w:rPr>
            </w:pPr>
          </w:p>
        </w:tc>
        <w:tc>
          <w:tcPr>
            <w:tcW w:w="184" w:type="dxa"/>
          </w:tcPr>
          <w:p w14:paraId="0AA444AA" w14:textId="77777777" w:rsidR="005529B5" w:rsidRPr="005D36E7" w:rsidRDefault="005529B5" w:rsidP="0054536F">
            <w:pPr>
              <w:pStyle w:val="acctfourfigures"/>
              <w:spacing w:line="240" w:lineRule="auto"/>
              <w:jc w:val="center"/>
              <w:rPr>
                <w:szCs w:val="22"/>
                <w:lang w:eastAsia="en-GB"/>
              </w:rPr>
            </w:pPr>
          </w:p>
        </w:tc>
        <w:tc>
          <w:tcPr>
            <w:tcW w:w="1169" w:type="dxa"/>
            <w:hideMark/>
          </w:tcPr>
          <w:p w14:paraId="5AEAEB46" w14:textId="77777777" w:rsidR="005529B5" w:rsidRPr="005D36E7" w:rsidRDefault="005529B5" w:rsidP="0054536F">
            <w:pPr>
              <w:pStyle w:val="acctfourfigures"/>
              <w:tabs>
                <w:tab w:val="clear" w:pos="765"/>
                <w:tab w:val="decimal" w:pos="640"/>
              </w:tabs>
              <w:rPr>
                <w:szCs w:val="22"/>
                <w:lang w:eastAsia="en-GB"/>
              </w:rPr>
            </w:pPr>
            <w:r w:rsidRPr="005D36E7">
              <w:rPr>
                <w:szCs w:val="22"/>
                <w:lang w:eastAsia="en-GB"/>
              </w:rPr>
              <w:t>-</w:t>
            </w:r>
          </w:p>
        </w:tc>
        <w:tc>
          <w:tcPr>
            <w:tcW w:w="180" w:type="dxa"/>
          </w:tcPr>
          <w:p w14:paraId="0150BB25" w14:textId="77777777" w:rsidR="005529B5" w:rsidRPr="005D36E7" w:rsidRDefault="005529B5" w:rsidP="0054536F">
            <w:pPr>
              <w:pStyle w:val="acctfourfigures"/>
              <w:spacing w:line="240" w:lineRule="auto"/>
              <w:jc w:val="center"/>
              <w:rPr>
                <w:szCs w:val="22"/>
                <w:lang w:eastAsia="en-GB"/>
              </w:rPr>
            </w:pPr>
          </w:p>
        </w:tc>
        <w:tc>
          <w:tcPr>
            <w:tcW w:w="1080" w:type="dxa"/>
            <w:hideMark/>
          </w:tcPr>
          <w:p w14:paraId="11281E56" w14:textId="77777777" w:rsidR="005529B5" w:rsidRPr="005D36E7" w:rsidRDefault="005529B5" w:rsidP="0054536F">
            <w:pPr>
              <w:pStyle w:val="acctfourfigures"/>
              <w:tabs>
                <w:tab w:val="clear" w:pos="765"/>
                <w:tab w:val="decimal" w:pos="996"/>
              </w:tabs>
              <w:rPr>
                <w:szCs w:val="22"/>
                <w:lang w:eastAsia="en-GB"/>
              </w:rPr>
            </w:pPr>
            <w:r w:rsidRPr="005D36E7">
              <w:rPr>
                <w:szCs w:val="22"/>
                <w:lang w:eastAsia="en-GB"/>
              </w:rPr>
              <w:t>50</w:t>
            </w:r>
          </w:p>
        </w:tc>
        <w:tc>
          <w:tcPr>
            <w:tcW w:w="180" w:type="dxa"/>
          </w:tcPr>
          <w:p w14:paraId="4B207CF2" w14:textId="77777777" w:rsidR="005529B5" w:rsidRPr="005D36E7" w:rsidRDefault="005529B5" w:rsidP="0054536F">
            <w:pPr>
              <w:pStyle w:val="acctfourfigures"/>
              <w:tabs>
                <w:tab w:val="clear" w:pos="765"/>
                <w:tab w:val="decimal" w:pos="996"/>
              </w:tabs>
              <w:rPr>
                <w:szCs w:val="22"/>
                <w:lang w:eastAsia="en-GB"/>
              </w:rPr>
            </w:pPr>
          </w:p>
        </w:tc>
        <w:tc>
          <w:tcPr>
            <w:tcW w:w="1350" w:type="dxa"/>
            <w:hideMark/>
          </w:tcPr>
          <w:p w14:paraId="38661BA1" w14:textId="77777777" w:rsidR="005529B5" w:rsidRPr="005D36E7" w:rsidRDefault="005529B5" w:rsidP="0054536F">
            <w:pPr>
              <w:pStyle w:val="acctfourfigures"/>
              <w:tabs>
                <w:tab w:val="clear" w:pos="765"/>
                <w:tab w:val="decimal" w:pos="816"/>
              </w:tabs>
              <w:rPr>
                <w:szCs w:val="22"/>
                <w:lang w:eastAsia="en-GB"/>
              </w:rPr>
            </w:pPr>
            <w:r w:rsidRPr="005D36E7">
              <w:rPr>
                <w:szCs w:val="22"/>
                <w:lang w:eastAsia="en-GB"/>
              </w:rPr>
              <w:t>-</w:t>
            </w:r>
          </w:p>
        </w:tc>
        <w:tc>
          <w:tcPr>
            <w:tcW w:w="178" w:type="dxa"/>
          </w:tcPr>
          <w:p w14:paraId="403ECB33" w14:textId="77777777" w:rsidR="005529B5" w:rsidRPr="005D36E7" w:rsidRDefault="005529B5" w:rsidP="0054536F">
            <w:pPr>
              <w:pStyle w:val="acctfourfigures"/>
              <w:spacing w:line="240" w:lineRule="auto"/>
              <w:jc w:val="center"/>
              <w:rPr>
                <w:szCs w:val="22"/>
                <w:lang w:eastAsia="en-GB"/>
              </w:rPr>
            </w:pPr>
          </w:p>
        </w:tc>
        <w:tc>
          <w:tcPr>
            <w:tcW w:w="1172" w:type="dxa"/>
            <w:hideMark/>
          </w:tcPr>
          <w:p w14:paraId="440649F4" w14:textId="77777777" w:rsidR="005529B5" w:rsidRPr="005D36E7" w:rsidRDefault="005529B5" w:rsidP="0054536F">
            <w:pPr>
              <w:pStyle w:val="acctfourfigures"/>
              <w:tabs>
                <w:tab w:val="clear" w:pos="765"/>
                <w:tab w:val="decimal" w:pos="1008"/>
              </w:tabs>
              <w:rPr>
                <w:szCs w:val="22"/>
                <w:lang w:eastAsia="en-GB"/>
              </w:rPr>
            </w:pPr>
            <w:r w:rsidRPr="005D36E7">
              <w:rPr>
                <w:szCs w:val="22"/>
                <w:lang w:eastAsia="en-GB"/>
              </w:rPr>
              <w:t>50</w:t>
            </w:r>
          </w:p>
        </w:tc>
        <w:tc>
          <w:tcPr>
            <w:tcW w:w="183" w:type="dxa"/>
          </w:tcPr>
          <w:p w14:paraId="404FFB18" w14:textId="77777777" w:rsidR="005529B5" w:rsidRPr="005D36E7" w:rsidRDefault="005529B5" w:rsidP="0054536F">
            <w:pPr>
              <w:pStyle w:val="acctfourfigures"/>
              <w:spacing w:line="240" w:lineRule="auto"/>
              <w:jc w:val="center"/>
              <w:rPr>
                <w:szCs w:val="22"/>
                <w:lang w:eastAsia="en-GB"/>
              </w:rPr>
            </w:pPr>
          </w:p>
        </w:tc>
        <w:tc>
          <w:tcPr>
            <w:tcW w:w="897" w:type="dxa"/>
            <w:hideMark/>
          </w:tcPr>
          <w:p w14:paraId="57609F4F" w14:textId="77777777" w:rsidR="005529B5" w:rsidRPr="005D36E7" w:rsidRDefault="005529B5" w:rsidP="0054536F">
            <w:pPr>
              <w:pStyle w:val="acctfourfigures"/>
              <w:tabs>
                <w:tab w:val="clear" w:pos="765"/>
                <w:tab w:val="decimal" w:pos="454"/>
              </w:tabs>
              <w:rPr>
                <w:szCs w:val="22"/>
                <w:lang w:eastAsia="en-GB"/>
              </w:rPr>
            </w:pPr>
            <w:r w:rsidRPr="005D36E7">
              <w:rPr>
                <w:szCs w:val="22"/>
                <w:lang w:eastAsia="en-GB"/>
              </w:rPr>
              <w:t>-</w:t>
            </w:r>
          </w:p>
        </w:tc>
        <w:tc>
          <w:tcPr>
            <w:tcW w:w="182" w:type="dxa"/>
          </w:tcPr>
          <w:p w14:paraId="30CC8081" w14:textId="77777777" w:rsidR="005529B5" w:rsidRPr="005D36E7" w:rsidRDefault="005529B5" w:rsidP="0054536F">
            <w:pPr>
              <w:pStyle w:val="acctfourfigures"/>
              <w:tabs>
                <w:tab w:val="decimal" w:pos="828"/>
              </w:tabs>
              <w:rPr>
                <w:szCs w:val="22"/>
                <w:lang w:eastAsia="en-GB"/>
              </w:rPr>
            </w:pPr>
          </w:p>
        </w:tc>
        <w:tc>
          <w:tcPr>
            <w:tcW w:w="898" w:type="dxa"/>
            <w:hideMark/>
          </w:tcPr>
          <w:p w14:paraId="306A906F" w14:textId="77777777" w:rsidR="005529B5" w:rsidRPr="005D36E7" w:rsidRDefault="005529B5" w:rsidP="0054536F">
            <w:pPr>
              <w:pStyle w:val="acctfourfigures"/>
              <w:tabs>
                <w:tab w:val="clear" w:pos="765"/>
                <w:tab w:val="decimal" w:pos="366"/>
              </w:tabs>
              <w:rPr>
                <w:szCs w:val="22"/>
                <w:lang w:eastAsia="en-GB"/>
              </w:rPr>
            </w:pPr>
            <w:r w:rsidRPr="005D36E7">
              <w:rPr>
                <w:szCs w:val="22"/>
                <w:lang w:eastAsia="en-GB"/>
              </w:rPr>
              <w:t>-</w:t>
            </w:r>
          </w:p>
        </w:tc>
        <w:tc>
          <w:tcPr>
            <w:tcW w:w="187" w:type="dxa"/>
          </w:tcPr>
          <w:p w14:paraId="0333B550" w14:textId="77777777" w:rsidR="005529B5" w:rsidRPr="005D36E7" w:rsidRDefault="005529B5" w:rsidP="0054536F">
            <w:pPr>
              <w:pStyle w:val="acctfourfigures"/>
              <w:tabs>
                <w:tab w:val="decimal" w:pos="828"/>
              </w:tabs>
              <w:rPr>
                <w:szCs w:val="22"/>
                <w:lang w:eastAsia="en-GB"/>
              </w:rPr>
            </w:pPr>
          </w:p>
        </w:tc>
        <w:tc>
          <w:tcPr>
            <w:tcW w:w="893" w:type="dxa"/>
            <w:hideMark/>
          </w:tcPr>
          <w:p w14:paraId="71BF805F" w14:textId="77777777" w:rsidR="005529B5" w:rsidRPr="005D36E7" w:rsidRDefault="005529B5" w:rsidP="0054536F">
            <w:pPr>
              <w:pStyle w:val="acctfourfigures"/>
              <w:tabs>
                <w:tab w:val="clear" w:pos="765"/>
                <w:tab w:val="decimal" w:pos="1008"/>
              </w:tabs>
              <w:rPr>
                <w:szCs w:val="22"/>
                <w:lang w:eastAsia="en-GB"/>
              </w:rPr>
            </w:pPr>
            <w:r w:rsidRPr="005D36E7">
              <w:rPr>
                <w:szCs w:val="22"/>
                <w:lang w:eastAsia="en-GB"/>
              </w:rPr>
              <w:t>50</w:t>
            </w:r>
          </w:p>
        </w:tc>
        <w:tc>
          <w:tcPr>
            <w:tcW w:w="182" w:type="dxa"/>
          </w:tcPr>
          <w:p w14:paraId="5AACB333" w14:textId="77777777" w:rsidR="005529B5" w:rsidRPr="005D36E7" w:rsidRDefault="005529B5" w:rsidP="0054536F">
            <w:pPr>
              <w:pStyle w:val="acctfourfigures"/>
              <w:tabs>
                <w:tab w:val="decimal" w:pos="828"/>
              </w:tabs>
              <w:rPr>
                <w:szCs w:val="22"/>
                <w:lang w:eastAsia="en-GB"/>
              </w:rPr>
            </w:pPr>
          </w:p>
        </w:tc>
        <w:tc>
          <w:tcPr>
            <w:tcW w:w="988" w:type="dxa"/>
            <w:hideMark/>
          </w:tcPr>
          <w:p w14:paraId="2E6391A8" w14:textId="77777777" w:rsidR="005529B5" w:rsidRPr="005D36E7" w:rsidRDefault="005529B5" w:rsidP="0054536F">
            <w:pPr>
              <w:pStyle w:val="acctfourfigures"/>
              <w:tabs>
                <w:tab w:val="clear" w:pos="765"/>
                <w:tab w:val="decimal" w:pos="816"/>
              </w:tabs>
              <w:ind w:left="-84" w:right="-84"/>
              <w:rPr>
                <w:szCs w:val="22"/>
                <w:lang w:eastAsia="en-GB"/>
              </w:rPr>
            </w:pPr>
            <w:r w:rsidRPr="005D36E7">
              <w:rPr>
                <w:szCs w:val="22"/>
                <w:lang w:eastAsia="en-GB"/>
              </w:rPr>
              <w:t>50</w:t>
            </w:r>
          </w:p>
        </w:tc>
      </w:tr>
      <w:tr w:rsidR="005529B5" w:rsidRPr="005D36E7" w14:paraId="1B5BE825" w14:textId="77777777" w:rsidTr="0054536F">
        <w:trPr>
          <w:cantSplit/>
        </w:trPr>
        <w:tc>
          <w:tcPr>
            <w:tcW w:w="4048" w:type="dxa"/>
          </w:tcPr>
          <w:p w14:paraId="37AC7FC0" w14:textId="77777777" w:rsidR="005529B5" w:rsidRPr="005D36E7" w:rsidRDefault="005529B5" w:rsidP="0054536F">
            <w:pPr>
              <w:tabs>
                <w:tab w:val="left" w:pos="100"/>
              </w:tabs>
              <w:spacing w:line="240" w:lineRule="auto"/>
              <w:ind w:left="100" w:hanging="100"/>
              <w:rPr>
                <w:b/>
                <w:bCs/>
                <w:szCs w:val="22"/>
                <w:lang w:eastAsia="en-GB"/>
              </w:rPr>
            </w:pPr>
          </w:p>
        </w:tc>
        <w:tc>
          <w:tcPr>
            <w:tcW w:w="629" w:type="dxa"/>
          </w:tcPr>
          <w:p w14:paraId="6FADA7B0" w14:textId="77777777" w:rsidR="005529B5" w:rsidRPr="005D36E7" w:rsidRDefault="005529B5" w:rsidP="0054536F">
            <w:pPr>
              <w:pStyle w:val="acctfourfigures"/>
              <w:spacing w:line="240" w:lineRule="auto"/>
              <w:jc w:val="center"/>
              <w:rPr>
                <w:szCs w:val="22"/>
                <w:lang w:eastAsia="en-GB"/>
              </w:rPr>
            </w:pPr>
          </w:p>
        </w:tc>
        <w:tc>
          <w:tcPr>
            <w:tcW w:w="184" w:type="dxa"/>
          </w:tcPr>
          <w:p w14:paraId="7406FAF4" w14:textId="77777777" w:rsidR="005529B5" w:rsidRPr="005D36E7" w:rsidRDefault="005529B5" w:rsidP="0054536F">
            <w:pPr>
              <w:pStyle w:val="acctfourfigures"/>
              <w:spacing w:line="240" w:lineRule="auto"/>
              <w:jc w:val="center"/>
              <w:rPr>
                <w:szCs w:val="22"/>
                <w:lang w:eastAsia="en-GB"/>
              </w:rPr>
            </w:pPr>
          </w:p>
        </w:tc>
        <w:tc>
          <w:tcPr>
            <w:tcW w:w="1169" w:type="dxa"/>
            <w:vAlign w:val="bottom"/>
          </w:tcPr>
          <w:p w14:paraId="4AD651C2" w14:textId="77777777" w:rsidR="005529B5" w:rsidRPr="005D36E7" w:rsidRDefault="005529B5" w:rsidP="0054536F">
            <w:pPr>
              <w:pStyle w:val="acctfourfigures"/>
              <w:tabs>
                <w:tab w:val="decimal" w:pos="1182"/>
              </w:tabs>
              <w:spacing w:line="240" w:lineRule="auto"/>
              <w:jc w:val="center"/>
              <w:rPr>
                <w:szCs w:val="22"/>
                <w:lang w:eastAsia="en-GB"/>
              </w:rPr>
            </w:pPr>
          </w:p>
        </w:tc>
        <w:tc>
          <w:tcPr>
            <w:tcW w:w="180" w:type="dxa"/>
            <w:vAlign w:val="bottom"/>
          </w:tcPr>
          <w:p w14:paraId="1B0B67B4" w14:textId="77777777" w:rsidR="005529B5" w:rsidRPr="005D36E7" w:rsidRDefault="005529B5" w:rsidP="0054536F">
            <w:pPr>
              <w:pStyle w:val="acctfourfigures"/>
              <w:spacing w:line="240" w:lineRule="auto"/>
              <w:jc w:val="center"/>
              <w:rPr>
                <w:szCs w:val="22"/>
                <w:lang w:eastAsia="en-GB"/>
              </w:rPr>
            </w:pPr>
          </w:p>
        </w:tc>
        <w:tc>
          <w:tcPr>
            <w:tcW w:w="1080" w:type="dxa"/>
          </w:tcPr>
          <w:p w14:paraId="1F963145" w14:textId="77777777" w:rsidR="005529B5" w:rsidRPr="005D36E7" w:rsidRDefault="005529B5" w:rsidP="0054536F">
            <w:pPr>
              <w:pStyle w:val="acctfourfigures"/>
              <w:spacing w:line="240" w:lineRule="auto"/>
              <w:jc w:val="center"/>
              <w:rPr>
                <w:szCs w:val="22"/>
                <w:lang w:eastAsia="en-GB"/>
              </w:rPr>
            </w:pPr>
          </w:p>
        </w:tc>
        <w:tc>
          <w:tcPr>
            <w:tcW w:w="180" w:type="dxa"/>
          </w:tcPr>
          <w:p w14:paraId="5FECE57A" w14:textId="77777777" w:rsidR="005529B5" w:rsidRPr="005D36E7" w:rsidRDefault="005529B5" w:rsidP="0054536F">
            <w:pPr>
              <w:pStyle w:val="acctfourfigures"/>
              <w:spacing w:line="240" w:lineRule="auto"/>
              <w:jc w:val="center"/>
              <w:rPr>
                <w:szCs w:val="22"/>
                <w:lang w:eastAsia="en-GB"/>
              </w:rPr>
            </w:pPr>
          </w:p>
        </w:tc>
        <w:tc>
          <w:tcPr>
            <w:tcW w:w="1350" w:type="dxa"/>
            <w:vAlign w:val="bottom"/>
          </w:tcPr>
          <w:p w14:paraId="1E2C691E" w14:textId="77777777" w:rsidR="005529B5" w:rsidRPr="005D36E7" w:rsidRDefault="005529B5" w:rsidP="0054536F">
            <w:pPr>
              <w:pStyle w:val="acctfourfigures"/>
              <w:spacing w:line="240" w:lineRule="auto"/>
              <w:jc w:val="center"/>
              <w:rPr>
                <w:szCs w:val="22"/>
                <w:lang w:eastAsia="en-GB"/>
              </w:rPr>
            </w:pPr>
          </w:p>
        </w:tc>
        <w:tc>
          <w:tcPr>
            <w:tcW w:w="178" w:type="dxa"/>
            <w:vAlign w:val="bottom"/>
          </w:tcPr>
          <w:p w14:paraId="28C957AD" w14:textId="77777777" w:rsidR="005529B5" w:rsidRPr="005D36E7" w:rsidRDefault="005529B5" w:rsidP="0054536F">
            <w:pPr>
              <w:pStyle w:val="acctfourfigures"/>
              <w:spacing w:line="240" w:lineRule="auto"/>
              <w:jc w:val="center"/>
              <w:rPr>
                <w:szCs w:val="22"/>
                <w:lang w:eastAsia="en-GB"/>
              </w:rPr>
            </w:pPr>
          </w:p>
        </w:tc>
        <w:tc>
          <w:tcPr>
            <w:tcW w:w="1172" w:type="dxa"/>
            <w:vAlign w:val="bottom"/>
          </w:tcPr>
          <w:p w14:paraId="4F354F07" w14:textId="77777777" w:rsidR="005529B5" w:rsidRPr="005D36E7" w:rsidRDefault="005529B5" w:rsidP="0054536F">
            <w:pPr>
              <w:pStyle w:val="acctfourfigures"/>
              <w:tabs>
                <w:tab w:val="clear" w:pos="765"/>
                <w:tab w:val="decimal" w:pos="1008"/>
              </w:tabs>
              <w:rPr>
                <w:szCs w:val="22"/>
                <w:lang w:eastAsia="en-GB"/>
              </w:rPr>
            </w:pPr>
          </w:p>
        </w:tc>
        <w:tc>
          <w:tcPr>
            <w:tcW w:w="183" w:type="dxa"/>
            <w:vAlign w:val="bottom"/>
          </w:tcPr>
          <w:p w14:paraId="4B25AED0" w14:textId="77777777" w:rsidR="005529B5" w:rsidRPr="005D36E7" w:rsidRDefault="005529B5" w:rsidP="0054536F">
            <w:pPr>
              <w:pStyle w:val="acctfourfigures"/>
              <w:spacing w:line="240" w:lineRule="auto"/>
              <w:jc w:val="center"/>
              <w:rPr>
                <w:szCs w:val="22"/>
                <w:lang w:eastAsia="en-GB"/>
              </w:rPr>
            </w:pPr>
          </w:p>
        </w:tc>
        <w:tc>
          <w:tcPr>
            <w:tcW w:w="897" w:type="dxa"/>
            <w:vAlign w:val="bottom"/>
          </w:tcPr>
          <w:p w14:paraId="7FB03148" w14:textId="77777777" w:rsidR="005529B5" w:rsidRPr="005D36E7" w:rsidRDefault="005529B5" w:rsidP="0054536F">
            <w:pPr>
              <w:pStyle w:val="acctfourfigures"/>
              <w:tabs>
                <w:tab w:val="clear" w:pos="765"/>
                <w:tab w:val="decimal" w:pos="454"/>
              </w:tabs>
              <w:rPr>
                <w:szCs w:val="22"/>
                <w:lang w:eastAsia="en-GB"/>
              </w:rPr>
            </w:pPr>
          </w:p>
        </w:tc>
        <w:tc>
          <w:tcPr>
            <w:tcW w:w="182" w:type="dxa"/>
            <w:vAlign w:val="bottom"/>
          </w:tcPr>
          <w:p w14:paraId="255FA18D" w14:textId="77777777" w:rsidR="005529B5" w:rsidRPr="005D36E7" w:rsidRDefault="005529B5" w:rsidP="0054536F">
            <w:pPr>
              <w:pStyle w:val="acctfourfigures"/>
              <w:tabs>
                <w:tab w:val="clear" w:pos="765"/>
                <w:tab w:val="decimal" w:pos="828"/>
              </w:tabs>
              <w:rPr>
                <w:szCs w:val="22"/>
                <w:lang w:eastAsia="en-GB"/>
              </w:rPr>
            </w:pPr>
          </w:p>
        </w:tc>
        <w:tc>
          <w:tcPr>
            <w:tcW w:w="898" w:type="dxa"/>
            <w:vAlign w:val="bottom"/>
          </w:tcPr>
          <w:p w14:paraId="60C56494" w14:textId="77777777" w:rsidR="005529B5" w:rsidRPr="005D36E7" w:rsidRDefault="005529B5" w:rsidP="0054536F">
            <w:pPr>
              <w:pStyle w:val="acctfourfigures"/>
              <w:tabs>
                <w:tab w:val="clear" w:pos="765"/>
                <w:tab w:val="decimal" w:pos="828"/>
              </w:tabs>
              <w:rPr>
                <w:szCs w:val="22"/>
                <w:lang w:eastAsia="en-GB"/>
              </w:rPr>
            </w:pPr>
          </w:p>
        </w:tc>
        <w:tc>
          <w:tcPr>
            <w:tcW w:w="187" w:type="dxa"/>
            <w:vAlign w:val="bottom"/>
          </w:tcPr>
          <w:p w14:paraId="0FB0711D" w14:textId="77777777" w:rsidR="005529B5" w:rsidRPr="005D36E7" w:rsidRDefault="005529B5" w:rsidP="0054536F">
            <w:pPr>
              <w:pStyle w:val="acctfourfigures"/>
              <w:tabs>
                <w:tab w:val="clear" w:pos="765"/>
                <w:tab w:val="decimal" w:pos="828"/>
              </w:tabs>
              <w:rPr>
                <w:szCs w:val="22"/>
                <w:lang w:eastAsia="en-GB"/>
              </w:rPr>
            </w:pPr>
          </w:p>
        </w:tc>
        <w:tc>
          <w:tcPr>
            <w:tcW w:w="893" w:type="dxa"/>
            <w:vAlign w:val="bottom"/>
          </w:tcPr>
          <w:p w14:paraId="7EF015DC" w14:textId="77777777" w:rsidR="005529B5" w:rsidRPr="005D36E7" w:rsidRDefault="005529B5" w:rsidP="0054536F">
            <w:pPr>
              <w:pStyle w:val="acctfourfigures"/>
              <w:tabs>
                <w:tab w:val="clear" w:pos="765"/>
                <w:tab w:val="decimal" w:pos="828"/>
              </w:tabs>
              <w:rPr>
                <w:szCs w:val="22"/>
                <w:lang w:eastAsia="en-GB"/>
              </w:rPr>
            </w:pPr>
          </w:p>
        </w:tc>
        <w:tc>
          <w:tcPr>
            <w:tcW w:w="182" w:type="dxa"/>
            <w:vAlign w:val="bottom"/>
          </w:tcPr>
          <w:p w14:paraId="5B839F31" w14:textId="77777777" w:rsidR="005529B5" w:rsidRPr="005D36E7" w:rsidRDefault="005529B5" w:rsidP="0054536F">
            <w:pPr>
              <w:pStyle w:val="acctfourfigures"/>
              <w:tabs>
                <w:tab w:val="clear" w:pos="765"/>
                <w:tab w:val="decimal" w:pos="828"/>
              </w:tabs>
              <w:rPr>
                <w:szCs w:val="22"/>
                <w:lang w:eastAsia="en-GB"/>
              </w:rPr>
            </w:pPr>
          </w:p>
        </w:tc>
        <w:tc>
          <w:tcPr>
            <w:tcW w:w="988" w:type="dxa"/>
            <w:vAlign w:val="bottom"/>
          </w:tcPr>
          <w:p w14:paraId="637F07D2" w14:textId="77777777" w:rsidR="005529B5" w:rsidRPr="005D36E7" w:rsidRDefault="005529B5" w:rsidP="0054536F">
            <w:pPr>
              <w:pStyle w:val="acctfourfigures"/>
              <w:tabs>
                <w:tab w:val="clear" w:pos="765"/>
                <w:tab w:val="decimal" w:pos="816"/>
                <w:tab w:val="decimal" w:pos="1085"/>
              </w:tabs>
              <w:rPr>
                <w:szCs w:val="22"/>
                <w:lang w:eastAsia="en-GB"/>
              </w:rPr>
            </w:pPr>
          </w:p>
        </w:tc>
      </w:tr>
      <w:tr w:rsidR="005529B5" w:rsidRPr="005D36E7" w14:paraId="5DC74457" w14:textId="77777777" w:rsidTr="0054536F">
        <w:trPr>
          <w:cantSplit/>
          <w:trHeight w:val="68"/>
        </w:trPr>
        <w:tc>
          <w:tcPr>
            <w:tcW w:w="4048" w:type="dxa"/>
            <w:hideMark/>
          </w:tcPr>
          <w:p w14:paraId="2FE599A7" w14:textId="77777777" w:rsidR="005529B5" w:rsidRPr="005D36E7" w:rsidRDefault="005529B5" w:rsidP="0054536F">
            <w:pPr>
              <w:tabs>
                <w:tab w:val="left" w:pos="100"/>
              </w:tabs>
              <w:spacing w:line="240" w:lineRule="auto"/>
              <w:ind w:left="100" w:hanging="100"/>
              <w:rPr>
                <w:b/>
                <w:bCs/>
                <w:szCs w:val="22"/>
                <w:lang w:eastAsia="en-GB"/>
              </w:rPr>
            </w:pPr>
            <w:r w:rsidRPr="005D36E7">
              <w:rPr>
                <w:b/>
                <w:bCs/>
                <w:i/>
                <w:iCs/>
                <w:szCs w:val="22"/>
                <w:lang w:eastAsia="en-GB"/>
              </w:rPr>
              <w:t>Financial liabilities</w:t>
            </w:r>
          </w:p>
        </w:tc>
        <w:tc>
          <w:tcPr>
            <w:tcW w:w="629" w:type="dxa"/>
          </w:tcPr>
          <w:p w14:paraId="164456B7" w14:textId="77777777" w:rsidR="005529B5" w:rsidRPr="005D36E7" w:rsidRDefault="005529B5" w:rsidP="0054536F">
            <w:pPr>
              <w:pStyle w:val="acctfourfigures"/>
              <w:spacing w:line="240" w:lineRule="auto"/>
              <w:jc w:val="center"/>
              <w:rPr>
                <w:szCs w:val="22"/>
                <w:lang w:eastAsia="en-GB"/>
              </w:rPr>
            </w:pPr>
          </w:p>
        </w:tc>
        <w:tc>
          <w:tcPr>
            <w:tcW w:w="184" w:type="dxa"/>
          </w:tcPr>
          <w:p w14:paraId="56BF630D" w14:textId="77777777" w:rsidR="005529B5" w:rsidRPr="005D36E7" w:rsidRDefault="005529B5" w:rsidP="0054536F">
            <w:pPr>
              <w:pStyle w:val="acctfourfigures"/>
              <w:spacing w:line="240" w:lineRule="auto"/>
              <w:jc w:val="center"/>
              <w:rPr>
                <w:szCs w:val="22"/>
                <w:lang w:eastAsia="en-GB"/>
              </w:rPr>
            </w:pPr>
          </w:p>
        </w:tc>
        <w:tc>
          <w:tcPr>
            <w:tcW w:w="1169" w:type="dxa"/>
            <w:vAlign w:val="bottom"/>
          </w:tcPr>
          <w:p w14:paraId="0747C8E3" w14:textId="77777777" w:rsidR="005529B5" w:rsidRPr="005D36E7" w:rsidRDefault="005529B5" w:rsidP="0054536F">
            <w:pPr>
              <w:pStyle w:val="acctfourfigures"/>
              <w:tabs>
                <w:tab w:val="decimal" w:pos="1182"/>
              </w:tabs>
              <w:spacing w:line="240" w:lineRule="auto"/>
              <w:jc w:val="center"/>
              <w:rPr>
                <w:szCs w:val="22"/>
                <w:lang w:eastAsia="en-GB"/>
              </w:rPr>
            </w:pPr>
          </w:p>
        </w:tc>
        <w:tc>
          <w:tcPr>
            <w:tcW w:w="180" w:type="dxa"/>
            <w:vAlign w:val="bottom"/>
          </w:tcPr>
          <w:p w14:paraId="67F253CD" w14:textId="77777777" w:rsidR="005529B5" w:rsidRPr="005D36E7" w:rsidRDefault="005529B5" w:rsidP="0054536F">
            <w:pPr>
              <w:pStyle w:val="acctfourfigures"/>
              <w:spacing w:line="240" w:lineRule="auto"/>
              <w:jc w:val="center"/>
              <w:rPr>
                <w:szCs w:val="22"/>
                <w:lang w:eastAsia="en-GB"/>
              </w:rPr>
            </w:pPr>
          </w:p>
        </w:tc>
        <w:tc>
          <w:tcPr>
            <w:tcW w:w="1080" w:type="dxa"/>
          </w:tcPr>
          <w:p w14:paraId="5685C72C" w14:textId="77777777" w:rsidR="005529B5" w:rsidRPr="005D36E7" w:rsidRDefault="005529B5" w:rsidP="0054536F">
            <w:pPr>
              <w:pStyle w:val="acctfourfigures"/>
              <w:spacing w:line="240" w:lineRule="auto"/>
              <w:jc w:val="center"/>
              <w:rPr>
                <w:szCs w:val="22"/>
                <w:lang w:eastAsia="en-GB"/>
              </w:rPr>
            </w:pPr>
          </w:p>
        </w:tc>
        <w:tc>
          <w:tcPr>
            <w:tcW w:w="180" w:type="dxa"/>
          </w:tcPr>
          <w:p w14:paraId="6536CBCF" w14:textId="77777777" w:rsidR="005529B5" w:rsidRPr="005D36E7" w:rsidRDefault="005529B5" w:rsidP="0054536F">
            <w:pPr>
              <w:pStyle w:val="acctfourfigures"/>
              <w:spacing w:line="240" w:lineRule="auto"/>
              <w:jc w:val="center"/>
              <w:rPr>
                <w:szCs w:val="22"/>
                <w:lang w:eastAsia="en-GB"/>
              </w:rPr>
            </w:pPr>
          </w:p>
        </w:tc>
        <w:tc>
          <w:tcPr>
            <w:tcW w:w="1350" w:type="dxa"/>
            <w:vAlign w:val="bottom"/>
          </w:tcPr>
          <w:p w14:paraId="0235A277" w14:textId="77777777" w:rsidR="005529B5" w:rsidRPr="005D36E7" w:rsidRDefault="005529B5" w:rsidP="0054536F">
            <w:pPr>
              <w:pStyle w:val="acctfourfigures"/>
              <w:spacing w:line="240" w:lineRule="auto"/>
              <w:jc w:val="center"/>
              <w:rPr>
                <w:szCs w:val="22"/>
                <w:lang w:eastAsia="en-GB"/>
              </w:rPr>
            </w:pPr>
          </w:p>
        </w:tc>
        <w:tc>
          <w:tcPr>
            <w:tcW w:w="178" w:type="dxa"/>
            <w:vAlign w:val="bottom"/>
          </w:tcPr>
          <w:p w14:paraId="5EA64FAC" w14:textId="77777777" w:rsidR="005529B5" w:rsidRPr="005D36E7" w:rsidRDefault="005529B5" w:rsidP="0054536F">
            <w:pPr>
              <w:pStyle w:val="acctfourfigures"/>
              <w:spacing w:line="240" w:lineRule="auto"/>
              <w:jc w:val="center"/>
              <w:rPr>
                <w:szCs w:val="22"/>
                <w:lang w:eastAsia="en-GB"/>
              </w:rPr>
            </w:pPr>
          </w:p>
        </w:tc>
        <w:tc>
          <w:tcPr>
            <w:tcW w:w="1172" w:type="dxa"/>
            <w:vAlign w:val="bottom"/>
          </w:tcPr>
          <w:p w14:paraId="2D4B6C47" w14:textId="77777777" w:rsidR="005529B5" w:rsidRPr="005D36E7" w:rsidRDefault="005529B5" w:rsidP="0054536F">
            <w:pPr>
              <w:pStyle w:val="acctfourfigures"/>
              <w:tabs>
                <w:tab w:val="clear" w:pos="765"/>
                <w:tab w:val="decimal" w:pos="1008"/>
              </w:tabs>
              <w:rPr>
                <w:szCs w:val="22"/>
                <w:lang w:eastAsia="en-GB"/>
              </w:rPr>
            </w:pPr>
          </w:p>
        </w:tc>
        <w:tc>
          <w:tcPr>
            <w:tcW w:w="183" w:type="dxa"/>
            <w:vAlign w:val="bottom"/>
          </w:tcPr>
          <w:p w14:paraId="4185B4C3" w14:textId="77777777" w:rsidR="005529B5" w:rsidRPr="005D36E7" w:rsidRDefault="005529B5" w:rsidP="0054536F">
            <w:pPr>
              <w:pStyle w:val="acctfourfigures"/>
              <w:spacing w:line="240" w:lineRule="auto"/>
              <w:jc w:val="center"/>
              <w:rPr>
                <w:szCs w:val="22"/>
                <w:lang w:eastAsia="en-GB"/>
              </w:rPr>
            </w:pPr>
          </w:p>
        </w:tc>
        <w:tc>
          <w:tcPr>
            <w:tcW w:w="897" w:type="dxa"/>
            <w:vAlign w:val="bottom"/>
          </w:tcPr>
          <w:p w14:paraId="417475EE" w14:textId="77777777" w:rsidR="005529B5" w:rsidRPr="005D36E7" w:rsidRDefault="005529B5" w:rsidP="0054536F">
            <w:pPr>
              <w:pStyle w:val="acctfourfigures"/>
              <w:tabs>
                <w:tab w:val="clear" w:pos="765"/>
                <w:tab w:val="decimal" w:pos="454"/>
              </w:tabs>
              <w:rPr>
                <w:szCs w:val="22"/>
                <w:lang w:eastAsia="en-GB"/>
              </w:rPr>
            </w:pPr>
          </w:p>
        </w:tc>
        <w:tc>
          <w:tcPr>
            <w:tcW w:w="182" w:type="dxa"/>
            <w:vAlign w:val="bottom"/>
          </w:tcPr>
          <w:p w14:paraId="2BDD042D" w14:textId="77777777" w:rsidR="005529B5" w:rsidRPr="005D36E7" w:rsidRDefault="005529B5" w:rsidP="0054536F">
            <w:pPr>
              <w:pStyle w:val="acctfourfigures"/>
              <w:tabs>
                <w:tab w:val="clear" w:pos="765"/>
                <w:tab w:val="decimal" w:pos="828"/>
              </w:tabs>
              <w:rPr>
                <w:szCs w:val="22"/>
                <w:lang w:eastAsia="en-GB"/>
              </w:rPr>
            </w:pPr>
          </w:p>
        </w:tc>
        <w:tc>
          <w:tcPr>
            <w:tcW w:w="898" w:type="dxa"/>
            <w:vAlign w:val="bottom"/>
          </w:tcPr>
          <w:p w14:paraId="58F60E95" w14:textId="77777777" w:rsidR="005529B5" w:rsidRPr="005D36E7" w:rsidRDefault="005529B5" w:rsidP="0054536F">
            <w:pPr>
              <w:pStyle w:val="acctfourfigures"/>
              <w:tabs>
                <w:tab w:val="clear" w:pos="765"/>
                <w:tab w:val="decimal" w:pos="828"/>
              </w:tabs>
              <w:rPr>
                <w:szCs w:val="22"/>
                <w:lang w:eastAsia="en-GB"/>
              </w:rPr>
            </w:pPr>
          </w:p>
        </w:tc>
        <w:tc>
          <w:tcPr>
            <w:tcW w:w="187" w:type="dxa"/>
            <w:vAlign w:val="bottom"/>
          </w:tcPr>
          <w:p w14:paraId="729A5AF8" w14:textId="77777777" w:rsidR="005529B5" w:rsidRPr="005D36E7" w:rsidRDefault="005529B5" w:rsidP="0054536F">
            <w:pPr>
              <w:pStyle w:val="acctfourfigures"/>
              <w:tabs>
                <w:tab w:val="clear" w:pos="765"/>
                <w:tab w:val="decimal" w:pos="828"/>
              </w:tabs>
              <w:rPr>
                <w:szCs w:val="22"/>
                <w:lang w:eastAsia="en-GB"/>
              </w:rPr>
            </w:pPr>
          </w:p>
        </w:tc>
        <w:tc>
          <w:tcPr>
            <w:tcW w:w="893" w:type="dxa"/>
            <w:vAlign w:val="bottom"/>
          </w:tcPr>
          <w:p w14:paraId="26A0CB10" w14:textId="77777777" w:rsidR="005529B5" w:rsidRPr="005D36E7" w:rsidRDefault="005529B5" w:rsidP="0054536F">
            <w:pPr>
              <w:pStyle w:val="acctfourfigures"/>
              <w:tabs>
                <w:tab w:val="clear" w:pos="765"/>
                <w:tab w:val="decimal" w:pos="828"/>
              </w:tabs>
              <w:rPr>
                <w:szCs w:val="22"/>
                <w:lang w:eastAsia="en-GB"/>
              </w:rPr>
            </w:pPr>
          </w:p>
        </w:tc>
        <w:tc>
          <w:tcPr>
            <w:tcW w:w="182" w:type="dxa"/>
            <w:vAlign w:val="bottom"/>
          </w:tcPr>
          <w:p w14:paraId="019AFF1B" w14:textId="77777777" w:rsidR="005529B5" w:rsidRPr="005D36E7" w:rsidRDefault="005529B5" w:rsidP="0054536F">
            <w:pPr>
              <w:pStyle w:val="acctfourfigures"/>
              <w:tabs>
                <w:tab w:val="clear" w:pos="765"/>
                <w:tab w:val="decimal" w:pos="828"/>
              </w:tabs>
              <w:rPr>
                <w:szCs w:val="22"/>
                <w:lang w:eastAsia="en-GB"/>
              </w:rPr>
            </w:pPr>
          </w:p>
        </w:tc>
        <w:tc>
          <w:tcPr>
            <w:tcW w:w="988" w:type="dxa"/>
            <w:vAlign w:val="bottom"/>
          </w:tcPr>
          <w:p w14:paraId="32395D91" w14:textId="77777777" w:rsidR="005529B5" w:rsidRPr="005D36E7" w:rsidRDefault="005529B5" w:rsidP="0054536F">
            <w:pPr>
              <w:pStyle w:val="acctfourfigures"/>
              <w:tabs>
                <w:tab w:val="clear" w:pos="765"/>
                <w:tab w:val="decimal" w:pos="816"/>
                <w:tab w:val="decimal" w:pos="1085"/>
              </w:tabs>
              <w:rPr>
                <w:szCs w:val="22"/>
                <w:lang w:eastAsia="en-GB"/>
              </w:rPr>
            </w:pPr>
          </w:p>
        </w:tc>
      </w:tr>
      <w:tr w:rsidR="00E619EB" w:rsidRPr="005D36E7" w14:paraId="2B06F788" w14:textId="77777777" w:rsidTr="006E190D">
        <w:trPr>
          <w:cantSplit/>
        </w:trPr>
        <w:tc>
          <w:tcPr>
            <w:tcW w:w="4048" w:type="dxa"/>
            <w:hideMark/>
          </w:tcPr>
          <w:p w14:paraId="40959995" w14:textId="77777777" w:rsidR="00E619EB" w:rsidRPr="005D36E7" w:rsidRDefault="00E619EB" w:rsidP="00E619EB">
            <w:pPr>
              <w:tabs>
                <w:tab w:val="left" w:pos="100"/>
              </w:tabs>
              <w:spacing w:line="240" w:lineRule="auto"/>
              <w:ind w:left="100" w:hanging="100"/>
              <w:rPr>
                <w:b/>
                <w:bCs/>
                <w:i/>
                <w:iCs/>
                <w:szCs w:val="22"/>
                <w:lang w:eastAsia="en-GB"/>
              </w:rPr>
            </w:pPr>
            <w:r w:rsidRPr="005D36E7">
              <w:rPr>
                <w:szCs w:val="22"/>
                <w:lang w:eastAsia="en-GB"/>
              </w:rPr>
              <w:t>Short-term loans from financial institutions</w:t>
            </w:r>
          </w:p>
        </w:tc>
        <w:tc>
          <w:tcPr>
            <w:tcW w:w="629" w:type="dxa"/>
            <w:hideMark/>
          </w:tcPr>
          <w:p w14:paraId="4631AE5D" w14:textId="77777777" w:rsidR="00E619EB" w:rsidRPr="005D36E7" w:rsidRDefault="00E619EB" w:rsidP="00E619EB">
            <w:pPr>
              <w:pStyle w:val="acctfourfigures"/>
              <w:tabs>
                <w:tab w:val="left" w:pos="720"/>
              </w:tabs>
              <w:spacing w:line="240" w:lineRule="auto"/>
              <w:jc w:val="center"/>
              <w:rPr>
                <w:i/>
                <w:iCs/>
                <w:szCs w:val="22"/>
                <w:lang w:eastAsia="en-GB"/>
              </w:rPr>
            </w:pPr>
            <w:r w:rsidRPr="005D36E7">
              <w:rPr>
                <w:i/>
                <w:iCs/>
                <w:szCs w:val="22"/>
                <w:lang w:eastAsia="en-GB"/>
              </w:rPr>
              <w:t>5</w:t>
            </w:r>
          </w:p>
        </w:tc>
        <w:tc>
          <w:tcPr>
            <w:tcW w:w="184" w:type="dxa"/>
          </w:tcPr>
          <w:p w14:paraId="7AFAF954" w14:textId="77777777" w:rsidR="00E619EB" w:rsidRPr="005D36E7" w:rsidRDefault="00E619EB" w:rsidP="00E619EB">
            <w:pPr>
              <w:pStyle w:val="acctfourfigures"/>
              <w:spacing w:line="240" w:lineRule="auto"/>
              <w:jc w:val="center"/>
              <w:rPr>
                <w:szCs w:val="22"/>
                <w:lang w:eastAsia="en-GB"/>
              </w:rPr>
            </w:pPr>
          </w:p>
        </w:tc>
        <w:tc>
          <w:tcPr>
            <w:tcW w:w="1169" w:type="dxa"/>
            <w:hideMark/>
          </w:tcPr>
          <w:p w14:paraId="093BF9AA" w14:textId="7C27DD29" w:rsidR="00E619EB" w:rsidRPr="005D36E7" w:rsidRDefault="00E619EB" w:rsidP="00E619EB">
            <w:pPr>
              <w:pStyle w:val="acctfourfigures"/>
              <w:tabs>
                <w:tab w:val="clear" w:pos="765"/>
                <w:tab w:val="decimal" w:pos="642"/>
              </w:tabs>
              <w:rPr>
                <w:szCs w:val="22"/>
                <w:lang w:eastAsia="en-GB"/>
              </w:rPr>
            </w:pPr>
            <w:r w:rsidRPr="001F6AA4">
              <w:t>-</w:t>
            </w:r>
          </w:p>
        </w:tc>
        <w:tc>
          <w:tcPr>
            <w:tcW w:w="180" w:type="dxa"/>
          </w:tcPr>
          <w:p w14:paraId="5CE5A2D5" w14:textId="77777777" w:rsidR="00E619EB" w:rsidRPr="005D36E7" w:rsidRDefault="00E619EB" w:rsidP="00E619EB">
            <w:pPr>
              <w:pStyle w:val="acctfourfigures"/>
              <w:spacing w:line="240" w:lineRule="auto"/>
              <w:jc w:val="center"/>
              <w:rPr>
                <w:szCs w:val="22"/>
                <w:lang w:eastAsia="en-GB"/>
              </w:rPr>
            </w:pPr>
          </w:p>
        </w:tc>
        <w:tc>
          <w:tcPr>
            <w:tcW w:w="1080" w:type="dxa"/>
            <w:hideMark/>
          </w:tcPr>
          <w:p w14:paraId="70A4A86E" w14:textId="16D5B15D" w:rsidR="00E619EB" w:rsidRPr="005D36E7" w:rsidRDefault="00E619EB" w:rsidP="00E619EB">
            <w:pPr>
              <w:pStyle w:val="acctfourfigures"/>
              <w:tabs>
                <w:tab w:val="clear" w:pos="765"/>
                <w:tab w:val="decimal" w:pos="546"/>
              </w:tabs>
              <w:rPr>
                <w:szCs w:val="22"/>
                <w:lang w:eastAsia="en-GB"/>
              </w:rPr>
            </w:pPr>
            <w:r w:rsidRPr="001F6AA4">
              <w:t>-</w:t>
            </w:r>
          </w:p>
        </w:tc>
        <w:tc>
          <w:tcPr>
            <w:tcW w:w="180" w:type="dxa"/>
          </w:tcPr>
          <w:p w14:paraId="77DE891B" w14:textId="77777777" w:rsidR="00E619EB" w:rsidRPr="005D36E7" w:rsidRDefault="00E619EB" w:rsidP="00E619EB">
            <w:pPr>
              <w:pStyle w:val="acctfourfigures"/>
              <w:tabs>
                <w:tab w:val="clear" w:pos="765"/>
                <w:tab w:val="decimal" w:pos="1356"/>
              </w:tabs>
              <w:ind w:left="-84" w:right="-84"/>
              <w:rPr>
                <w:szCs w:val="22"/>
                <w:lang w:eastAsia="en-GB"/>
              </w:rPr>
            </w:pPr>
          </w:p>
        </w:tc>
        <w:tc>
          <w:tcPr>
            <w:tcW w:w="1350" w:type="dxa"/>
            <w:hideMark/>
          </w:tcPr>
          <w:p w14:paraId="2F3EC878" w14:textId="1F01FD3A" w:rsidR="00E619EB" w:rsidRPr="005D36E7" w:rsidRDefault="00E619EB" w:rsidP="00E619EB">
            <w:pPr>
              <w:pStyle w:val="acctfourfigures"/>
              <w:tabs>
                <w:tab w:val="clear" w:pos="765"/>
                <w:tab w:val="decimal" w:pos="1176"/>
              </w:tabs>
              <w:ind w:left="-84" w:right="-84"/>
              <w:rPr>
                <w:szCs w:val="22"/>
                <w:lang w:eastAsia="en-GB"/>
              </w:rPr>
            </w:pPr>
            <w:r w:rsidRPr="001F6AA4">
              <w:t>474,110</w:t>
            </w:r>
          </w:p>
        </w:tc>
        <w:tc>
          <w:tcPr>
            <w:tcW w:w="178" w:type="dxa"/>
          </w:tcPr>
          <w:p w14:paraId="169D8095" w14:textId="77777777" w:rsidR="00E619EB" w:rsidRPr="005D36E7" w:rsidRDefault="00E619EB" w:rsidP="00E619EB">
            <w:pPr>
              <w:pStyle w:val="acctfourfigures"/>
              <w:spacing w:line="240" w:lineRule="auto"/>
              <w:jc w:val="center"/>
              <w:rPr>
                <w:szCs w:val="22"/>
                <w:lang w:eastAsia="en-GB"/>
              </w:rPr>
            </w:pPr>
          </w:p>
        </w:tc>
        <w:tc>
          <w:tcPr>
            <w:tcW w:w="1172" w:type="dxa"/>
            <w:hideMark/>
          </w:tcPr>
          <w:p w14:paraId="335A9791" w14:textId="2A5C55A4" w:rsidR="00E619EB" w:rsidRPr="005D36E7" w:rsidRDefault="00E619EB" w:rsidP="00E619EB">
            <w:pPr>
              <w:pStyle w:val="acctfourfigures"/>
              <w:tabs>
                <w:tab w:val="clear" w:pos="765"/>
                <w:tab w:val="decimal" w:pos="1008"/>
              </w:tabs>
              <w:rPr>
                <w:szCs w:val="22"/>
                <w:lang w:eastAsia="en-GB"/>
              </w:rPr>
            </w:pPr>
            <w:r w:rsidRPr="001F6AA4">
              <w:t>474,110</w:t>
            </w:r>
          </w:p>
        </w:tc>
        <w:tc>
          <w:tcPr>
            <w:tcW w:w="183" w:type="dxa"/>
          </w:tcPr>
          <w:p w14:paraId="35755B6F" w14:textId="77777777" w:rsidR="00E619EB" w:rsidRPr="005D36E7" w:rsidRDefault="00E619EB" w:rsidP="00E619EB">
            <w:pPr>
              <w:pStyle w:val="acctfourfigures"/>
              <w:spacing w:line="240" w:lineRule="auto"/>
              <w:jc w:val="center"/>
              <w:rPr>
                <w:szCs w:val="22"/>
                <w:lang w:eastAsia="en-GB"/>
              </w:rPr>
            </w:pPr>
          </w:p>
        </w:tc>
        <w:tc>
          <w:tcPr>
            <w:tcW w:w="897" w:type="dxa"/>
            <w:hideMark/>
          </w:tcPr>
          <w:p w14:paraId="72418F48" w14:textId="5AB677FC" w:rsidR="00E619EB" w:rsidRPr="005D36E7" w:rsidRDefault="00E619EB" w:rsidP="00E619EB">
            <w:pPr>
              <w:pStyle w:val="acctfourfigures"/>
              <w:tabs>
                <w:tab w:val="clear" w:pos="765"/>
                <w:tab w:val="decimal" w:pos="454"/>
              </w:tabs>
              <w:rPr>
                <w:szCs w:val="22"/>
                <w:lang w:eastAsia="en-GB"/>
              </w:rPr>
            </w:pPr>
            <w:r w:rsidRPr="001F6AA4">
              <w:t>-</w:t>
            </w:r>
          </w:p>
        </w:tc>
        <w:tc>
          <w:tcPr>
            <w:tcW w:w="182" w:type="dxa"/>
          </w:tcPr>
          <w:p w14:paraId="5822B4D1" w14:textId="77777777" w:rsidR="00E619EB" w:rsidRPr="005D36E7" w:rsidRDefault="00E619EB" w:rsidP="00E619EB">
            <w:pPr>
              <w:pStyle w:val="acctfourfigures"/>
              <w:tabs>
                <w:tab w:val="decimal" w:pos="828"/>
              </w:tabs>
              <w:rPr>
                <w:szCs w:val="22"/>
                <w:lang w:eastAsia="en-GB"/>
              </w:rPr>
            </w:pPr>
          </w:p>
        </w:tc>
        <w:tc>
          <w:tcPr>
            <w:tcW w:w="898" w:type="dxa"/>
          </w:tcPr>
          <w:p w14:paraId="467F92E9" w14:textId="2525F53C" w:rsidR="00E619EB" w:rsidRPr="005D36E7" w:rsidRDefault="00E619EB" w:rsidP="00E619EB">
            <w:pPr>
              <w:pStyle w:val="acctfourfigures"/>
              <w:tabs>
                <w:tab w:val="clear" w:pos="765"/>
                <w:tab w:val="decimal" w:pos="734"/>
              </w:tabs>
              <w:ind w:left="-84" w:right="-84"/>
              <w:rPr>
                <w:szCs w:val="22"/>
                <w:lang w:eastAsia="en-GB"/>
              </w:rPr>
            </w:pPr>
            <w:r w:rsidRPr="001F6AA4">
              <w:t>474,110</w:t>
            </w:r>
          </w:p>
        </w:tc>
        <w:tc>
          <w:tcPr>
            <w:tcW w:w="187" w:type="dxa"/>
          </w:tcPr>
          <w:p w14:paraId="2733DE72" w14:textId="77777777" w:rsidR="00E619EB" w:rsidRPr="005D36E7" w:rsidRDefault="00E619EB" w:rsidP="00E619EB">
            <w:pPr>
              <w:pStyle w:val="acctfourfigures"/>
              <w:tabs>
                <w:tab w:val="decimal" w:pos="828"/>
              </w:tabs>
              <w:rPr>
                <w:szCs w:val="22"/>
                <w:lang w:eastAsia="en-GB"/>
              </w:rPr>
            </w:pPr>
          </w:p>
        </w:tc>
        <w:tc>
          <w:tcPr>
            <w:tcW w:w="893" w:type="dxa"/>
            <w:hideMark/>
          </w:tcPr>
          <w:p w14:paraId="0BE9812D" w14:textId="2A0EC983" w:rsidR="00E619EB" w:rsidRPr="005D36E7" w:rsidRDefault="00E619EB" w:rsidP="00E619EB">
            <w:pPr>
              <w:pStyle w:val="acctfourfigures"/>
              <w:tabs>
                <w:tab w:val="clear" w:pos="765"/>
                <w:tab w:val="decimal" w:pos="454"/>
              </w:tabs>
              <w:rPr>
                <w:szCs w:val="22"/>
                <w:lang w:eastAsia="en-GB"/>
              </w:rPr>
            </w:pPr>
            <w:r w:rsidRPr="001F6AA4">
              <w:t>-</w:t>
            </w:r>
          </w:p>
        </w:tc>
        <w:tc>
          <w:tcPr>
            <w:tcW w:w="182" w:type="dxa"/>
          </w:tcPr>
          <w:p w14:paraId="180D52F2" w14:textId="77777777" w:rsidR="00E619EB" w:rsidRPr="005D36E7" w:rsidRDefault="00E619EB" w:rsidP="00E619EB">
            <w:pPr>
              <w:pStyle w:val="acctfourfigures"/>
              <w:tabs>
                <w:tab w:val="decimal" w:pos="828"/>
              </w:tabs>
              <w:rPr>
                <w:szCs w:val="22"/>
                <w:lang w:eastAsia="en-GB"/>
              </w:rPr>
            </w:pPr>
          </w:p>
        </w:tc>
        <w:tc>
          <w:tcPr>
            <w:tcW w:w="988" w:type="dxa"/>
          </w:tcPr>
          <w:p w14:paraId="5233DF36" w14:textId="14556B9A" w:rsidR="00E619EB" w:rsidRPr="005D36E7" w:rsidRDefault="00E619EB" w:rsidP="00E619EB">
            <w:pPr>
              <w:pStyle w:val="acctfourfigures"/>
              <w:tabs>
                <w:tab w:val="clear" w:pos="765"/>
                <w:tab w:val="decimal" w:pos="816"/>
              </w:tabs>
              <w:ind w:left="-84" w:right="-84"/>
              <w:rPr>
                <w:szCs w:val="22"/>
                <w:lang w:eastAsia="en-GB"/>
              </w:rPr>
            </w:pPr>
            <w:r w:rsidRPr="001F6AA4">
              <w:t>474,110</w:t>
            </w:r>
          </w:p>
        </w:tc>
      </w:tr>
      <w:tr w:rsidR="005529B5" w:rsidRPr="005D36E7" w14:paraId="789EB48C" w14:textId="77777777" w:rsidTr="0054536F">
        <w:trPr>
          <w:cantSplit/>
        </w:trPr>
        <w:tc>
          <w:tcPr>
            <w:tcW w:w="4048" w:type="dxa"/>
            <w:hideMark/>
          </w:tcPr>
          <w:p w14:paraId="4552D8E0" w14:textId="77777777" w:rsidR="005529B5" w:rsidRPr="005D36E7" w:rsidRDefault="005529B5" w:rsidP="0054536F">
            <w:pPr>
              <w:tabs>
                <w:tab w:val="left" w:pos="100"/>
              </w:tabs>
              <w:spacing w:line="240" w:lineRule="auto"/>
              <w:ind w:left="100" w:hanging="100"/>
              <w:rPr>
                <w:szCs w:val="22"/>
                <w:lang w:eastAsia="en-GB"/>
              </w:rPr>
            </w:pPr>
            <w:r w:rsidRPr="005D36E7">
              <w:rPr>
                <w:szCs w:val="22"/>
                <w:lang w:eastAsia="en-GB"/>
              </w:rPr>
              <w:t>Other financial liability:</w:t>
            </w:r>
          </w:p>
        </w:tc>
        <w:tc>
          <w:tcPr>
            <w:tcW w:w="629" w:type="dxa"/>
          </w:tcPr>
          <w:p w14:paraId="1656D342" w14:textId="77777777" w:rsidR="005529B5" w:rsidRPr="005D36E7" w:rsidRDefault="005529B5" w:rsidP="0054536F">
            <w:pPr>
              <w:pStyle w:val="acctfourfigures"/>
              <w:tabs>
                <w:tab w:val="left" w:pos="720"/>
              </w:tabs>
              <w:spacing w:line="240" w:lineRule="auto"/>
              <w:jc w:val="center"/>
              <w:rPr>
                <w:i/>
                <w:iCs/>
                <w:szCs w:val="22"/>
                <w:lang w:eastAsia="en-GB"/>
              </w:rPr>
            </w:pPr>
          </w:p>
        </w:tc>
        <w:tc>
          <w:tcPr>
            <w:tcW w:w="184" w:type="dxa"/>
          </w:tcPr>
          <w:p w14:paraId="1BF34234" w14:textId="77777777" w:rsidR="005529B5" w:rsidRPr="005D36E7" w:rsidRDefault="005529B5" w:rsidP="0054536F">
            <w:pPr>
              <w:pStyle w:val="acctfourfigures"/>
              <w:spacing w:line="240" w:lineRule="auto"/>
              <w:jc w:val="center"/>
              <w:rPr>
                <w:szCs w:val="22"/>
                <w:lang w:eastAsia="en-GB"/>
              </w:rPr>
            </w:pPr>
          </w:p>
        </w:tc>
        <w:tc>
          <w:tcPr>
            <w:tcW w:w="1169" w:type="dxa"/>
          </w:tcPr>
          <w:p w14:paraId="5E3F7358" w14:textId="77777777" w:rsidR="005529B5" w:rsidRPr="005D36E7" w:rsidRDefault="005529B5" w:rsidP="0054536F">
            <w:pPr>
              <w:pStyle w:val="acctfourfigures"/>
              <w:tabs>
                <w:tab w:val="clear" w:pos="765"/>
                <w:tab w:val="decimal" w:pos="271"/>
                <w:tab w:val="decimal" w:pos="1182"/>
              </w:tabs>
              <w:spacing w:line="240" w:lineRule="auto"/>
              <w:jc w:val="center"/>
              <w:rPr>
                <w:szCs w:val="22"/>
                <w:lang w:eastAsia="en-GB"/>
              </w:rPr>
            </w:pPr>
          </w:p>
        </w:tc>
        <w:tc>
          <w:tcPr>
            <w:tcW w:w="180" w:type="dxa"/>
          </w:tcPr>
          <w:p w14:paraId="4338E87C" w14:textId="77777777" w:rsidR="005529B5" w:rsidRPr="005D36E7" w:rsidRDefault="005529B5" w:rsidP="0054536F">
            <w:pPr>
              <w:pStyle w:val="acctfourfigures"/>
              <w:spacing w:line="240" w:lineRule="auto"/>
              <w:jc w:val="center"/>
              <w:rPr>
                <w:szCs w:val="22"/>
                <w:lang w:eastAsia="en-GB"/>
              </w:rPr>
            </w:pPr>
          </w:p>
        </w:tc>
        <w:tc>
          <w:tcPr>
            <w:tcW w:w="1080" w:type="dxa"/>
          </w:tcPr>
          <w:p w14:paraId="793BBE00" w14:textId="77777777" w:rsidR="005529B5" w:rsidRPr="005D36E7" w:rsidRDefault="005529B5" w:rsidP="0054536F">
            <w:pPr>
              <w:pStyle w:val="acctfourfigures"/>
              <w:tabs>
                <w:tab w:val="left" w:pos="720"/>
              </w:tabs>
              <w:spacing w:line="240" w:lineRule="auto"/>
              <w:ind w:right="-235"/>
              <w:jc w:val="center"/>
              <w:rPr>
                <w:szCs w:val="22"/>
                <w:lang w:eastAsia="en-GB"/>
              </w:rPr>
            </w:pPr>
          </w:p>
        </w:tc>
        <w:tc>
          <w:tcPr>
            <w:tcW w:w="180" w:type="dxa"/>
          </w:tcPr>
          <w:p w14:paraId="03F507DB" w14:textId="77777777" w:rsidR="005529B5" w:rsidRPr="005D36E7" w:rsidRDefault="005529B5" w:rsidP="0054536F">
            <w:pPr>
              <w:pStyle w:val="acctfourfigures"/>
              <w:tabs>
                <w:tab w:val="left" w:pos="720"/>
              </w:tabs>
              <w:spacing w:line="240" w:lineRule="auto"/>
              <w:ind w:right="-235"/>
              <w:jc w:val="center"/>
              <w:rPr>
                <w:szCs w:val="22"/>
                <w:lang w:eastAsia="en-GB"/>
              </w:rPr>
            </w:pPr>
          </w:p>
        </w:tc>
        <w:tc>
          <w:tcPr>
            <w:tcW w:w="1350" w:type="dxa"/>
          </w:tcPr>
          <w:p w14:paraId="6A3B07CA" w14:textId="77777777" w:rsidR="005529B5" w:rsidRPr="005D36E7" w:rsidRDefault="005529B5" w:rsidP="0054536F">
            <w:pPr>
              <w:pStyle w:val="acctfourfigures"/>
              <w:tabs>
                <w:tab w:val="left" w:pos="720"/>
              </w:tabs>
              <w:spacing w:line="240" w:lineRule="auto"/>
              <w:ind w:right="-235"/>
              <w:jc w:val="center"/>
              <w:rPr>
                <w:szCs w:val="22"/>
                <w:lang w:eastAsia="en-GB"/>
              </w:rPr>
            </w:pPr>
          </w:p>
        </w:tc>
        <w:tc>
          <w:tcPr>
            <w:tcW w:w="178" w:type="dxa"/>
          </w:tcPr>
          <w:p w14:paraId="75A6C92A" w14:textId="77777777" w:rsidR="005529B5" w:rsidRPr="005D36E7" w:rsidRDefault="005529B5" w:rsidP="0054536F">
            <w:pPr>
              <w:pStyle w:val="acctfourfigures"/>
              <w:spacing w:line="240" w:lineRule="auto"/>
              <w:jc w:val="center"/>
              <w:rPr>
                <w:szCs w:val="22"/>
                <w:lang w:eastAsia="en-GB"/>
              </w:rPr>
            </w:pPr>
          </w:p>
        </w:tc>
        <w:tc>
          <w:tcPr>
            <w:tcW w:w="1172" w:type="dxa"/>
          </w:tcPr>
          <w:p w14:paraId="1A8048F8" w14:textId="77777777" w:rsidR="005529B5" w:rsidRPr="005D36E7" w:rsidRDefault="005529B5" w:rsidP="0054536F">
            <w:pPr>
              <w:pStyle w:val="acctfourfigures"/>
              <w:tabs>
                <w:tab w:val="clear" w:pos="765"/>
                <w:tab w:val="decimal" w:pos="1008"/>
              </w:tabs>
              <w:rPr>
                <w:szCs w:val="22"/>
                <w:lang w:eastAsia="en-GB"/>
              </w:rPr>
            </w:pPr>
          </w:p>
        </w:tc>
        <w:tc>
          <w:tcPr>
            <w:tcW w:w="183" w:type="dxa"/>
          </w:tcPr>
          <w:p w14:paraId="467C1D8C" w14:textId="77777777" w:rsidR="005529B5" w:rsidRPr="005D36E7" w:rsidRDefault="005529B5" w:rsidP="0054536F">
            <w:pPr>
              <w:pStyle w:val="acctfourfigures"/>
              <w:spacing w:line="240" w:lineRule="auto"/>
              <w:jc w:val="center"/>
              <w:rPr>
                <w:szCs w:val="22"/>
                <w:lang w:eastAsia="en-GB"/>
              </w:rPr>
            </w:pPr>
          </w:p>
        </w:tc>
        <w:tc>
          <w:tcPr>
            <w:tcW w:w="897" w:type="dxa"/>
          </w:tcPr>
          <w:p w14:paraId="22865A54" w14:textId="77777777" w:rsidR="005529B5" w:rsidRPr="005D36E7" w:rsidRDefault="005529B5" w:rsidP="0054536F">
            <w:pPr>
              <w:pStyle w:val="acctfourfigures"/>
              <w:tabs>
                <w:tab w:val="clear" w:pos="765"/>
                <w:tab w:val="decimal" w:pos="454"/>
              </w:tabs>
              <w:rPr>
                <w:szCs w:val="22"/>
                <w:lang w:eastAsia="en-GB"/>
              </w:rPr>
            </w:pPr>
          </w:p>
        </w:tc>
        <w:tc>
          <w:tcPr>
            <w:tcW w:w="182" w:type="dxa"/>
          </w:tcPr>
          <w:p w14:paraId="17441386" w14:textId="77777777" w:rsidR="005529B5" w:rsidRPr="005D36E7" w:rsidRDefault="005529B5" w:rsidP="0054536F">
            <w:pPr>
              <w:pStyle w:val="acctfourfigures"/>
              <w:tabs>
                <w:tab w:val="decimal" w:pos="828"/>
              </w:tabs>
              <w:rPr>
                <w:szCs w:val="22"/>
                <w:lang w:eastAsia="en-GB"/>
              </w:rPr>
            </w:pPr>
          </w:p>
        </w:tc>
        <w:tc>
          <w:tcPr>
            <w:tcW w:w="898" w:type="dxa"/>
          </w:tcPr>
          <w:p w14:paraId="29ADA857" w14:textId="77777777" w:rsidR="005529B5" w:rsidRPr="005D36E7" w:rsidRDefault="005529B5" w:rsidP="0054536F">
            <w:pPr>
              <w:pStyle w:val="acctfourfigures"/>
              <w:tabs>
                <w:tab w:val="clear" w:pos="765"/>
                <w:tab w:val="decimal" w:pos="726"/>
                <w:tab w:val="decimal" w:pos="828"/>
                <w:tab w:val="decimal" w:pos="991"/>
              </w:tabs>
              <w:rPr>
                <w:szCs w:val="22"/>
                <w:lang w:eastAsia="en-GB"/>
              </w:rPr>
            </w:pPr>
          </w:p>
        </w:tc>
        <w:tc>
          <w:tcPr>
            <w:tcW w:w="187" w:type="dxa"/>
          </w:tcPr>
          <w:p w14:paraId="061FCEFA" w14:textId="77777777" w:rsidR="005529B5" w:rsidRPr="005D36E7" w:rsidRDefault="005529B5" w:rsidP="0054536F">
            <w:pPr>
              <w:pStyle w:val="acctfourfigures"/>
              <w:tabs>
                <w:tab w:val="decimal" w:pos="828"/>
              </w:tabs>
              <w:rPr>
                <w:szCs w:val="22"/>
                <w:lang w:eastAsia="en-GB"/>
              </w:rPr>
            </w:pPr>
          </w:p>
        </w:tc>
        <w:tc>
          <w:tcPr>
            <w:tcW w:w="893" w:type="dxa"/>
          </w:tcPr>
          <w:p w14:paraId="0D53F73C" w14:textId="77777777" w:rsidR="005529B5" w:rsidRPr="005D36E7" w:rsidRDefault="005529B5" w:rsidP="0054536F">
            <w:pPr>
              <w:pStyle w:val="acctfourfigures"/>
              <w:tabs>
                <w:tab w:val="clear" w:pos="765"/>
                <w:tab w:val="decimal" w:pos="828"/>
              </w:tabs>
              <w:rPr>
                <w:szCs w:val="22"/>
                <w:lang w:eastAsia="en-GB"/>
              </w:rPr>
            </w:pPr>
          </w:p>
        </w:tc>
        <w:tc>
          <w:tcPr>
            <w:tcW w:w="182" w:type="dxa"/>
          </w:tcPr>
          <w:p w14:paraId="694064ED" w14:textId="77777777" w:rsidR="005529B5" w:rsidRPr="005D36E7" w:rsidRDefault="005529B5" w:rsidP="0054536F">
            <w:pPr>
              <w:pStyle w:val="acctfourfigures"/>
              <w:tabs>
                <w:tab w:val="decimal" w:pos="828"/>
              </w:tabs>
              <w:rPr>
                <w:szCs w:val="22"/>
                <w:lang w:eastAsia="en-GB"/>
              </w:rPr>
            </w:pPr>
          </w:p>
        </w:tc>
        <w:tc>
          <w:tcPr>
            <w:tcW w:w="988" w:type="dxa"/>
          </w:tcPr>
          <w:p w14:paraId="666CD7C6" w14:textId="77777777" w:rsidR="005529B5" w:rsidRPr="005D36E7" w:rsidRDefault="005529B5" w:rsidP="0054536F">
            <w:pPr>
              <w:pStyle w:val="acctfourfigures"/>
              <w:tabs>
                <w:tab w:val="clear" w:pos="765"/>
                <w:tab w:val="decimal" w:pos="816"/>
                <w:tab w:val="decimal" w:pos="1085"/>
              </w:tabs>
              <w:rPr>
                <w:szCs w:val="22"/>
                <w:lang w:eastAsia="en-GB"/>
              </w:rPr>
            </w:pPr>
          </w:p>
        </w:tc>
      </w:tr>
      <w:tr w:rsidR="00E619EB" w:rsidRPr="005D36E7" w14:paraId="1D119E93" w14:textId="77777777" w:rsidTr="006E190D">
        <w:trPr>
          <w:cantSplit/>
        </w:trPr>
        <w:tc>
          <w:tcPr>
            <w:tcW w:w="4048" w:type="dxa"/>
            <w:hideMark/>
          </w:tcPr>
          <w:p w14:paraId="7B815518" w14:textId="77777777" w:rsidR="00E619EB" w:rsidRPr="005D36E7" w:rsidRDefault="00E619EB" w:rsidP="00E619EB">
            <w:pPr>
              <w:tabs>
                <w:tab w:val="left" w:pos="100"/>
              </w:tabs>
              <w:spacing w:line="240" w:lineRule="auto"/>
              <w:ind w:left="100" w:hanging="100"/>
              <w:rPr>
                <w:szCs w:val="22"/>
                <w:lang w:eastAsia="en-GB"/>
              </w:rPr>
            </w:pPr>
            <w:r w:rsidRPr="005D36E7">
              <w:rPr>
                <w:szCs w:val="22"/>
                <w:lang w:eastAsia="en-GB"/>
              </w:rPr>
              <w:t xml:space="preserve">   Forward exchange contract</w:t>
            </w:r>
          </w:p>
        </w:tc>
        <w:tc>
          <w:tcPr>
            <w:tcW w:w="629" w:type="dxa"/>
          </w:tcPr>
          <w:p w14:paraId="2BAA6BD6" w14:textId="77777777" w:rsidR="00E619EB" w:rsidRPr="005D36E7" w:rsidRDefault="00E619EB" w:rsidP="00E619EB">
            <w:pPr>
              <w:pStyle w:val="acctfourfigures"/>
              <w:tabs>
                <w:tab w:val="left" w:pos="720"/>
              </w:tabs>
              <w:spacing w:line="240" w:lineRule="auto"/>
              <w:jc w:val="center"/>
              <w:rPr>
                <w:i/>
                <w:iCs/>
                <w:szCs w:val="22"/>
                <w:lang w:eastAsia="en-GB"/>
              </w:rPr>
            </w:pPr>
          </w:p>
        </w:tc>
        <w:tc>
          <w:tcPr>
            <w:tcW w:w="184" w:type="dxa"/>
          </w:tcPr>
          <w:p w14:paraId="43F7BCCB" w14:textId="77777777" w:rsidR="00E619EB" w:rsidRPr="005D36E7" w:rsidRDefault="00E619EB" w:rsidP="00E619EB">
            <w:pPr>
              <w:pStyle w:val="acctfourfigures"/>
              <w:spacing w:line="240" w:lineRule="auto"/>
              <w:jc w:val="center"/>
              <w:rPr>
                <w:szCs w:val="22"/>
                <w:lang w:eastAsia="en-GB"/>
              </w:rPr>
            </w:pPr>
          </w:p>
        </w:tc>
        <w:tc>
          <w:tcPr>
            <w:tcW w:w="1169" w:type="dxa"/>
          </w:tcPr>
          <w:p w14:paraId="12129F9A" w14:textId="3713CF12" w:rsidR="00E619EB" w:rsidRPr="005D36E7" w:rsidRDefault="00E619EB" w:rsidP="00E619EB">
            <w:pPr>
              <w:pStyle w:val="acctfourfigures"/>
              <w:tabs>
                <w:tab w:val="clear" w:pos="765"/>
                <w:tab w:val="decimal" w:pos="1182"/>
              </w:tabs>
              <w:rPr>
                <w:szCs w:val="22"/>
                <w:lang w:eastAsia="en-GB"/>
              </w:rPr>
            </w:pPr>
            <w:r w:rsidRPr="00EB07C7">
              <w:t>4,304</w:t>
            </w:r>
          </w:p>
        </w:tc>
        <w:tc>
          <w:tcPr>
            <w:tcW w:w="180" w:type="dxa"/>
          </w:tcPr>
          <w:p w14:paraId="6F8180FA" w14:textId="77777777" w:rsidR="00E619EB" w:rsidRPr="005D36E7" w:rsidRDefault="00E619EB" w:rsidP="00E619EB">
            <w:pPr>
              <w:pStyle w:val="acctfourfigures"/>
              <w:spacing w:line="240" w:lineRule="auto"/>
              <w:jc w:val="center"/>
              <w:rPr>
                <w:szCs w:val="22"/>
                <w:lang w:eastAsia="en-GB"/>
              </w:rPr>
            </w:pPr>
          </w:p>
        </w:tc>
        <w:tc>
          <w:tcPr>
            <w:tcW w:w="1080" w:type="dxa"/>
            <w:hideMark/>
          </w:tcPr>
          <w:p w14:paraId="563DF333" w14:textId="0E6DF7F7" w:rsidR="00E619EB" w:rsidRPr="005D36E7" w:rsidRDefault="00E619EB" w:rsidP="00E619EB">
            <w:pPr>
              <w:pStyle w:val="acctfourfigures"/>
              <w:tabs>
                <w:tab w:val="clear" w:pos="765"/>
                <w:tab w:val="decimal" w:pos="546"/>
              </w:tabs>
              <w:rPr>
                <w:szCs w:val="22"/>
                <w:lang w:eastAsia="en-GB"/>
              </w:rPr>
            </w:pPr>
            <w:r w:rsidRPr="00EB07C7">
              <w:t>-</w:t>
            </w:r>
          </w:p>
        </w:tc>
        <w:tc>
          <w:tcPr>
            <w:tcW w:w="180" w:type="dxa"/>
          </w:tcPr>
          <w:p w14:paraId="21A7D973" w14:textId="77777777" w:rsidR="00E619EB" w:rsidRPr="005D36E7" w:rsidRDefault="00E619EB" w:rsidP="00E619EB">
            <w:pPr>
              <w:pStyle w:val="acctfourfigures"/>
              <w:tabs>
                <w:tab w:val="clear" w:pos="765"/>
                <w:tab w:val="decimal" w:pos="996"/>
              </w:tabs>
              <w:rPr>
                <w:szCs w:val="22"/>
                <w:lang w:eastAsia="en-GB"/>
              </w:rPr>
            </w:pPr>
          </w:p>
        </w:tc>
        <w:tc>
          <w:tcPr>
            <w:tcW w:w="1350" w:type="dxa"/>
            <w:hideMark/>
          </w:tcPr>
          <w:p w14:paraId="3F4DD629" w14:textId="2A4529D3" w:rsidR="00E619EB" w:rsidRPr="005D36E7" w:rsidRDefault="00E619EB" w:rsidP="00E619EB">
            <w:pPr>
              <w:pStyle w:val="acctfourfigures"/>
              <w:tabs>
                <w:tab w:val="clear" w:pos="765"/>
                <w:tab w:val="decimal" w:pos="816"/>
              </w:tabs>
              <w:rPr>
                <w:szCs w:val="22"/>
                <w:lang w:eastAsia="en-GB"/>
              </w:rPr>
            </w:pPr>
            <w:r w:rsidRPr="00EB07C7">
              <w:t>-</w:t>
            </w:r>
          </w:p>
        </w:tc>
        <w:tc>
          <w:tcPr>
            <w:tcW w:w="178" w:type="dxa"/>
          </w:tcPr>
          <w:p w14:paraId="281DC461" w14:textId="77777777" w:rsidR="00E619EB" w:rsidRPr="005D36E7" w:rsidRDefault="00E619EB" w:rsidP="00E619EB">
            <w:pPr>
              <w:pStyle w:val="acctfourfigures"/>
              <w:spacing w:line="240" w:lineRule="auto"/>
              <w:jc w:val="center"/>
              <w:rPr>
                <w:szCs w:val="22"/>
                <w:lang w:eastAsia="en-GB"/>
              </w:rPr>
            </w:pPr>
          </w:p>
        </w:tc>
        <w:tc>
          <w:tcPr>
            <w:tcW w:w="1172" w:type="dxa"/>
            <w:hideMark/>
          </w:tcPr>
          <w:p w14:paraId="19037CC8" w14:textId="3A6246DD" w:rsidR="00E619EB" w:rsidRPr="005D36E7" w:rsidRDefault="00E619EB" w:rsidP="00E619EB">
            <w:pPr>
              <w:pStyle w:val="acctfourfigures"/>
              <w:tabs>
                <w:tab w:val="clear" w:pos="765"/>
                <w:tab w:val="decimal" w:pos="1008"/>
              </w:tabs>
              <w:rPr>
                <w:szCs w:val="22"/>
                <w:lang w:eastAsia="en-GB"/>
              </w:rPr>
            </w:pPr>
            <w:r w:rsidRPr="00EB07C7">
              <w:t>4,304</w:t>
            </w:r>
          </w:p>
        </w:tc>
        <w:tc>
          <w:tcPr>
            <w:tcW w:w="183" w:type="dxa"/>
          </w:tcPr>
          <w:p w14:paraId="35D6B955" w14:textId="77777777" w:rsidR="00E619EB" w:rsidRPr="005D36E7" w:rsidRDefault="00E619EB" w:rsidP="00E619EB">
            <w:pPr>
              <w:pStyle w:val="acctfourfigures"/>
              <w:spacing w:line="240" w:lineRule="auto"/>
              <w:jc w:val="center"/>
              <w:rPr>
                <w:szCs w:val="22"/>
                <w:lang w:eastAsia="en-GB"/>
              </w:rPr>
            </w:pPr>
          </w:p>
        </w:tc>
        <w:tc>
          <w:tcPr>
            <w:tcW w:w="897" w:type="dxa"/>
            <w:hideMark/>
          </w:tcPr>
          <w:p w14:paraId="0990BFF5" w14:textId="6C070FD2" w:rsidR="00E619EB" w:rsidRPr="005D36E7" w:rsidRDefault="00E619EB" w:rsidP="00E619EB">
            <w:pPr>
              <w:pStyle w:val="acctfourfigures"/>
              <w:tabs>
                <w:tab w:val="clear" w:pos="765"/>
                <w:tab w:val="decimal" w:pos="454"/>
              </w:tabs>
              <w:rPr>
                <w:szCs w:val="22"/>
                <w:lang w:eastAsia="en-GB"/>
              </w:rPr>
            </w:pPr>
            <w:r w:rsidRPr="00EB07C7">
              <w:t>-</w:t>
            </w:r>
          </w:p>
        </w:tc>
        <w:tc>
          <w:tcPr>
            <w:tcW w:w="182" w:type="dxa"/>
          </w:tcPr>
          <w:p w14:paraId="1120D7D3" w14:textId="77777777" w:rsidR="00E619EB" w:rsidRPr="005D36E7" w:rsidRDefault="00E619EB" w:rsidP="00E619EB">
            <w:pPr>
              <w:pStyle w:val="acctfourfigures"/>
              <w:tabs>
                <w:tab w:val="decimal" w:pos="828"/>
              </w:tabs>
              <w:rPr>
                <w:szCs w:val="22"/>
                <w:lang w:eastAsia="en-GB"/>
              </w:rPr>
            </w:pPr>
          </w:p>
        </w:tc>
        <w:tc>
          <w:tcPr>
            <w:tcW w:w="898" w:type="dxa"/>
            <w:hideMark/>
          </w:tcPr>
          <w:p w14:paraId="34046782" w14:textId="65F6E1D3" w:rsidR="00E619EB" w:rsidRPr="005D36E7" w:rsidRDefault="00E619EB" w:rsidP="00E619EB">
            <w:pPr>
              <w:pStyle w:val="acctfourfigures"/>
              <w:tabs>
                <w:tab w:val="clear" w:pos="765"/>
                <w:tab w:val="decimal" w:pos="726"/>
              </w:tabs>
              <w:ind w:left="-84" w:right="-84"/>
              <w:rPr>
                <w:szCs w:val="22"/>
                <w:lang w:eastAsia="en-GB"/>
              </w:rPr>
            </w:pPr>
            <w:r w:rsidRPr="00EB07C7">
              <w:t>4,304</w:t>
            </w:r>
          </w:p>
        </w:tc>
        <w:tc>
          <w:tcPr>
            <w:tcW w:w="187" w:type="dxa"/>
          </w:tcPr>
          <w:p w14:paraId="2803C65D" w14:textId="77777777" w:rsidR="00E619EB" w:rsidRPr="005D36E7" w:rsidRDefault="00E619EB" w:rsidP="00E619EB">
            <w:pPr>
              <w:pStyle w:val="acctfourfigures"/>
              <w:tabs>
                <w:tab w:val="decimal" w:pos="828"/>
              </w:tabs>
              <w:rPr>
                <w:szCs w:val="22"/>
                <w:lang w:eastAsia="en-GB"/>
              </w:rPr>
            </w:pPr>
          </w:p>
        </w:tc>
        <w:tc>
          <w:tcPr>
            <w:tcW w:w="893" w:type="dxa"/>
            <w:hideMark/>
          </w:tcPr>
          <w:p w14:paraId="33DD92FC" w14:textId="481BDCA6" w:rsidR="00E619EB" w:rsidRPr="005D36E7" w:rsidRDefault="00E619EB" w:rsidP="00E619EB">
            <w:pPr>
              <w:pStyle w:val="acctfourfigures"/>
              <w:tabs>
                <w:tab w:val="clear" w:pos="765"/>
                <w:tab w:val="decimal" w:pos="454"/>
              </w:tabs>
              <w:rPr>
                <w:szCs w:val="22"/>
                <w:lang w:eastAsia="en-GB"/>
              </w:rPr>
            </w:pPr>
            <w:r w:rsidRPr="00EB07C7">
              <w:t>-</w:t>
            </w:r>
          </w:p>
        </w:tc>
        <w:tc>
          <w:tcPr>
            <w:tcW w:w="182" w:type="dxa"/>
          </w:tcPr>
          <w:p w14:paraId="565CA609" w14:textId="77777777" w:rsidR="00E619EB" w:rsidRPr="005D36E7" w:rsidRDefault="00E619EB" w:rsidP="00E619EB">
            <w:pPr>
              <w:pStyle w:val="acctfourfigures"/>
              <w:tabs>
                <w:tab w:val="decimal" w:pos="828"/>
              </w:tabs>
              <w:rPr>
                <w:szCs w:val="22"/>
                <w:lang w:eastAsia="en-GB"/>
              </w:rPr>
            </w:pPr>
          </w:p>
        </w:tc>
        <w:tc>
          <w:tcPr>
            <w:tcW w:w="988" w:type="dxa"/>
            <w:hideMark/>
          </w:tcPr>
          <w:p w14:paraId="3B5A94F7" w14:textId="6FECAEAF" w:rsidR="00E619EB" w:rsidRPr="005D36E7" w:rsidRDefault="00E619EB" w:rsidP="00E619EB">
            <w:pPr>
              <w:pStyle w:val="acctfourfigures"/>
              <w:tabs>
                <w:tab w:val="clear" w:pos="765"/>
                <w:tab w:val="decimal" w:pos="816"/>
              </w:tabs>
              <w:ind w:left="-84" w:right="-84"/>
              <w:rPr>
                <w:szCs w:val="22"/>
                <w:lang w:eastAsia="en-GB"/>
              </w:rPr>
            </w:pPr>
            <w:r w:rsidRPr="00EB07C7">
              <w:t>4,304</w:t>
            </w:r>
          </w:p>
        </w:tc>
      </w:tr>
    </w:tbl>
    <w:p w14:paraId="04681ADC" w14:textId="4F07F6E3" w:rsidR="00021228" w:rsidRPr="005D36E7" w:rsidRDefault="00021228">
      <w:pPr>
        <w:spacing w:line="240" w:lineRule="auto"/>
        <w:rPr>
          <w:szCs w:val="22"/>
        </w:rPr>
      </w:pPr>
    </w:p>
    <w:p w14:paraId="67111818" w14:textId="23D1B14B" w:rsidR="005529B5" w:rsidRPr="005D36E7" w:rsidRDefault="005529B5" w:rsidP="005529B5">
      <w:pPr>
        <w:tabs>
          <w:tab w:val="left" w:pos="540"/>
        </w:tabs>
        <w:spacing w:line="240" w:lineRule="atLeast"/>
        <w:ind w:left="540" w:right="-25"/>
        <w:outlineLvl w:val="0"/>
      </w:pPr>
      <w:r w:rsidRPr="005D36E7">
        <w:rPr>
          <w:rFonts w:eastAsia="MS Mincho"/>
          <w:szCs w:val="22"/>
        </w:rPr>
        <w:t xml:space="preserve">As at 30 </w:t>
      </w:r>
      <w:r w:rsidR="006E190D" w:rsidRPr="006E190D">
        <w:rPr>
          <w:rFonts w:eastAsia="MS Mincho"/>
          <w:szCs w:val="22"/>
        </w:rPr>
        <w:t>September</w:t>
      </w:r>
      <w:r w:rsidRPr="005D36E7">
        <w:rPr>
          <w:rFonts w:eastAsia="MS Mincho"/>
          <w:szCs w:val="22"/>
        </w:rPr>
        <w:t xml:space="preserve"> 2021, the Group had forward exchange contract amounting to</w:t>
      </w:r>
      <w:r w:rsidRPr="005D36E7">
        <w:rPr>
          <w:rFonts w:eastAsia="MS Mincho" w:cstheme="minorBidi" w:hint="cs"/>
          <w:szCs w:val="28"/>
          <w:cs/>
          <w:lang w:bidi="th-TH"/>
        </w:rPr>
        <w:t xml:space="preserve"> </w:t>
      </w:r>
      <w:r w:rsidRPr="005D36E7">
        <w:rPr>
          <w:rFonts w:eastAsia="MS Mincho"/>
          <w:szCs w:val="22"/>
        </w:rPr>
        <w:t>US dolla</w:t>
      </w:r>
      <w:r w:rsidRPr="00984C51">
        <w:rPr>
          <w:rFonts w:eastAsia="MS Mincho"/>
          <w:szCs w:val="22"/>
        </w:rPr>
        <w:t>rs 7.</w:t>
      </w:r>
      <w:r w:rsidR="00E619EB" w:rsidRPr="00984C51">
        <w:rPr>
          <w:rFonts w:eastAsia="MS Mincho"/>
          <w:szCs w:val="22"/>
        </w:rPr>
        <w:t>24</w:t>
      </w:r>
      <w:r w:rsidRPr="00984C51">
        <w:rPr>
          <w:rFonts w:eastAsia="MS Mincho"/>
          <w:szCs w:val="22"/>
        </w:rPr>
        <w:t xml:space="preserve"> million</w:t>
      </w:r>
      <w:r w:rsidRPr="00984C51">
        <w:t xml:space="preserve"> (</w:t>
      </w:r>
      <w:r w:rsidR="00A70D1D" w:rsidRPr="00A70D1D">
        <w:t>equivalent to Baht 244.52 million</w:t>
      </w:r>
      <w:r w:rsidRPr="00984C51">
        <w:t>).</w:t>
      </w:r>
    </w:p>
    <w:p w14:paraId="0624D731" w14:textId="77777777" w:rsidR="002467D4" w:rsidRPr="005D36E7" w:rsidRDefault="002467D4" w:rsidP="005529B5">
      <w:pPr>
        <w:tabs>
          <w:tab w:val="left" w:pos="540"/>
        </w:tabs>
        <w:spacing w:line="240" w:lineRule="atLeast"/>
        <w:ind w:left="540" w:right="-25"/>
        <w:outlineLvl w:val="0"/>
        <w:rPr>
          <w:sz w:val="24"/>
          <w:szCs w:val="22"/>
        </w:rPr>
      </w:pPr>
    </w:p>
    <w:tbl>
      <w:tblPr>
        <w:tblW w:w="14580" w:type="dxa"/>
        <w:tblInd w:w="450" w:type="dxa"/>
        <w:tblLayout w:type="fixed"/>
        <w:tblCellMar>
          <w:left w:w="79" w:type="dxa"/>
          <w:right w:w="79" w:type="dxa"/>
        </w:tblCellMar>
        <w:tblLook w:val="04A0" w:firstRow="1" w:lastRow="0" w:firstColumn="1" w:lastColumn="0" w:noHBand="0" w:noVBand="1"/>
      </w:tblPr>
      <w:tblGrid>
        <w:gridCol w:w="4048"/>
        <w:gridCol w:w="629"/>
        <w:gridCol w:w="184"/>
        <w:gridCol w:w="1169"/>
        <w:gridCol w:w="180"/>
        <w:gridCol w:w="1080"/>
        <w:gridCol w:w="180"/>
        <w:gridCol w:w="1350"/>
        <w:gridCol w:w="178"/>
        <w:gridCol w:w="1172"/>
        <w:gridCol w:w="183"/>
        <w:gridCol w:w="897"/>
        <w:gridCol w:w="182"/>
        <w:gridCol w:w="898"/>
        <w:gridCol w:w="187"/>
        <w:gridCol w:w="893"/>
        <w:gridCol w:w="182"/>
        <w:gridCol w:w="988"/>
      </w:tblGrid>
      <w:tr w:rsidR="005529B5" w:rsidRPr="005D36E7" w14:paraId="0DBE1AC1" w14:textId="77777777" w:rsidTr="006B2E81">
        <w:trPr>
          <w:cantSplit/>
        </w:trPr>
        <w:tc>
          <w:tcPr>
            <w:tcW w:w="4048" w:type="dxa"/>
          </w:tcPr>
          <w:p w14:paraId="292B239A" w14:textId="29E9D0C7" w:rsidR="005529B5" w:rsidRPr="005D36E7" w:rsidRDefault="005529B5" w:rsidP="0054536F">
            <w:pPr>
              <w:tabs>
                <w:tab w:val="left" w:pos="100"/>
              </w:tabs>
              <w:spacing w:line="240" w:lineRule="auto"/>
              <w:ind w:left="100" w:hanging="100"/>
              <w:rPr>
                <w:szCs w:val="22"/>
                <w:lang w:eastAsia="en-GB"/>
              </w:rPr>
            </w:pPr>
            <w:r w:rsidRPr="005D36E7">
              <w:rPr>
                <w:szCs w:val="22"/>
              </w:rPr>
              <w:br w:type="page"/>
            </w:r>
          </w:p>
        </w:tc>
        <w:tc>
          <w:tcPr>
            <w:tcW w:w="629" w:type="dxa"/>
          </w:tcPr>
          <w:p w14:paraId="7701811E" w14:textId="77777777" w:rsidR="005529B5" w:rsidRPr="005D36E7" w:rsidRDefault="005529B5" w:rsidP="0054536F">
            <w:pPr>
              <w:pStyle w:val="acctfourfigures"/>
              <w:tabs>
                <w:tab w:val="left" w:pos="720"/>
              </w:tabs>
              <w:spacing w:line="240" w:lineRule="auto"/>
              <w:jc w:val="center"/>
              <w:rPr>
                <w:i/>
                <w:iCs/>
                <w:szCs w:val="22"/>
                <w:lang w:eastAsia="en-GB"/>
              </w:rPr>
            </w:pPr>
          </w:p>
        </w:tc>
        <w:tc>
          <w:tcPr>
            <w:tcW w:w="184" w:type="dxa"/>
          </w:tcPr>
          <w:p w14:paraId="0FC34241" w14:textId="77777777" w:rsidR="005529B5" w:rsidRPr="005D36E7" w:rsidRDefault="005529B5" w:rsidP="0054536F">
            <w:pPr>
              <w:pStyle w:val="acctfourfigures"/>
              <w:spacing w:line="240" w:lineRule="auto"/>
              <w:jc w:val="center"/>
              <w:rPr>
                <w:szCs w:val="22"/>
                <w:lang w:eastAsia="en-GB"/>
              </w:rPr>
            </w:pPr>
          </w:p>
        </w:tc>
        <w:tc>
          <w:tcPr>
            <w:tcW w:w="9719" w:type="dxa"/>
            <w:gridSpan w:val="15"/>
          </w:tcPr>
          <w:p w14:paraId="50D16FE2" w14:textId="77777777" w:rsidR="005529B5" w:rsidRPr="005D36E7" w:rsidRDefault="005529B5" w:rsidP="0054536F">
            <w:pPr>
              <w:pStyle w:val="acctfourfigures"/>
              <w:tabs>
                <w:tab w:val="clear" w:pos="765"/>
                <w:tab w:val="decimal" w:pos="816"/>
                <w:tab w:val="decimal" w:pos="1085"/>
              </w:tabs>
              <w:jc w:val="center"/>
              <w:rPr>
                <w:szCs w:val="22"/>
                <w:lang w:eastAsia="en-GB"/>
              </w:rPr>
            </w:pPr>
            <w:r w:rsidRPr="005D36E7">
              <w:rPr>
                <w:b/>
                <w:bCs/>
                <w:szCs w:val="22"/>
                <w:lang w:eastAsia="en-GB"/>
              </w:rPr>
              <w:t>Consolidated financial statements</w:t>
            </w:r>
          </w:p>
        </w:tc>
      </w:tr>
      <w:tr w:rsidR="005529B5" w:rsidRPr="005D36E7" w14:paraId="0F52F8F4" w14:textId="77777777" w:rsidTr="006B2E81">
        <w:trPr>
          <w:cantSplit/>
        </w:trPr>
        <w:tc>
          <w:tcPr>
            <w:tcW w:w="4048" w:type="dxa"/>
          </w:tcPr>
          <w:p w14:paraId="511515EF" w14:textId="77777777" w:rsidR="005529B5" w:rsidRPr="005D36E7" w:rsidRDefault="005529B5" w:rsidP="0054536F">
            <w:pPr>
              <w:tabs>
                <w:tab w:val="left" w:pos="100"/>
              </w:tabs>
              <w:spacing w:line="240" w:lineRule="auto"/>
              <w:ind w:left="100" w:hanging="100"/>
              <w:rPr>
                <w:szCs w:val="22"/>
                <w:lang w:eastAsia="en-GB"/>
              </w:rPr>
            </w:pPr>
          </w:p>
        </w:tc>
        <w:tc>
          <w:tcPr>
            <w:tcW w:w="629" w:type="dxa"/>
          </w:tcPr>
          <w:p w14:paraId="30F75807" w14:textId="77777777" w:rsidR="005529B5" w:rsidRPr="005D36E7" w:rsidRDefault="005529B5" w:rsidP="0054536F">
            <w:pPr>
              <w:pStyle w:val="acctfourfigures"/>
              <w:tabs>
                <w:tab w:val="left" w:pos="720"/>
              </w:tabs>
              <w:spacing w:line="240" w:lineRule="auto"/>
              <w:jc w:val="center"/>
              <w:rPr>
                <w:i/>
                <w:iCs/>
                <w:szCs w:val="22"/>
                <w:lang w:eastAsia="en-GB"/>
              </w:rPr>
            </w:pPr>
          </w:p>
        </w:tc>
        <w:tc>
          <w:tcPr>
            <w:tcW w:w="184" w:type="dxa"/>
          </w:tcPr>
          <w:p w14:paraId="1BF8D518" w14:textId="77777777" w:rsidR="005529B5" w:rsidRPr="005D36E7" w:rsidRDefault="005529B5" w:rsidP="0054536F">
            <w:pPr>
              <w:pStyle w:val="acctfourfigures"/>
              <w:spacing w:line="240" w:lineRule="auto"/>
              <w:jc w:val="center"/>
              <w:rPr>
                <w:szCs w:val="22"/>
                <w:lang w:eastAsia="en-GB"/>
              </w:rPr>
            </w:pPr>
          </w:p>
        </w:tc>
        <w:tc>
          <w:tcPr>
            <w:tcW w:w="5309" w:type="dxa"/>
            <w:gridSpan w:val="7"/>
          </w:tcPr>
          <w:p w14:paraId="3413B750" w14:textId="77777777" w:rsidR="005529B5" w:rsidRPr="005D36E7" w:rsidRDefault="005529B5" w:rsidP="0054536F">
            <w:pPr>
              <w:pStyle w:val="acctfourfigures"/>
              <w:tabs>
                <w:tab w:val="clear" w:pos="765"/>
                <w:tab w:val="decimal" w:pos="1008"/>
              </w:tabs>
              <w:jc w:val="center"/>
              <w:rPr>
                <w:szCs w:val="22"/>
                <w:lang w:eastAsia="en-GB"/>
              </w:rPr>
            </w:pPr>
            <w:r w:rsidRPr="005D36E7">
              <w:rPr>
                <w:b/>
                <w:bCs/>
                <w:szCs w:val="22"/>
                <w:lang w:eastAsia="en-GB"/>
              </w:rPr>
              <w:t>Carrying amount</w:t>
            </w:r>
          </w:p>
        </w:tc>
        <w:tc>
          <w:tcPr>
            <w:tcW w:w="183" w:type="dxa"/>
            <w:vAlign w:val="bottom"/>
          </w:tcPr>
          <w:p w14:paraId="736C3760" w14:textId="77777777" w:rsidR="005529B5" w:rsidRPr="005D36E7" w:rsidRDefault="005529B5" w:rsidP="0054536F">
            <w:pPr>
              <w:pStyle w:val="acctfourfigures"/>
              <w:spacing w:line="240" w:lineRule="auto"/>
              <w:jc w:val="center"/>
              <w:rPr>
                <w:szCs w:val="22"/>
                <w:lang w:eastAsia="en-GB"/>
              </w:rPr>
            </w:pPr>
          </w:p>
        </w:tc>
        <w:tc>
          <w:tcPr>
            <w:tcW w:w="4227" w:type="dxa"/>
            <w:gridSpan w:val="7"/>
            <w:vAlign w:val="bottom"/>
          </w:tcPr>
          <w:p w14:paraId="19954A60" w14:textId="77777777" w:rsidR="005529B5" w:rsidRPr="005D36E7" w:rsidRDefault="005529B5" w:rsidP="0054536F">
            <w:pPr>
              <w:pStyle w:val="acctfourfigures"/>
              <w:tabs>
                <w:tab w:val="clear" w:pos="765"/>
                <w:tab w:val="decimal" w:pos="816"/>
                <w:tab w:val="decimal" w:pos="1085"/>
              </w:tabs>
              <w:jc w:val="center"/>
              <w:rPr>
                <w:szCs w:val="22"/>
                <w:lang w:eastAsia="en-GB"/>
              </w:rPr>
            </w:pPr>
            <w:r w:rsidRPr="005D36E7">
              <w:rPr>
                <w:b/>
                <w:bCs/>
                <w:szCs w:val="22"/>
                <w:lang w:eastAsia="en-GB"/>
              </w:rPr>
              <w:t>Fair value</w:t>
            </w:r>
          </w:p>
        </w:tc>
      </w:tr>
      <w:tr w:rsidR="005529B5" w:rsidRPr="005D36E7" w14:paraId="0C76B1C3" w14:textId="77777777" w:rsidTr="006B2E81">
        <w:trPr>
          <w:cantSplit/>
        </w:trPr>
        <w:tc>
          <w:tcPr>
            <w:tcW w:w="4048" w:type="dxa"/>
          </w:tcPr>
          <w:p w14:paraId="7D256554" w14:textId="77777777" w:rsidR="005529B5" w:rsidRPr="005D36E7" w:rsidRDefault="005529B5" w:rsidP="0054536F">
            <w:pPr>
              <w:tabs>
                <w:tab w:val="left" w:pos="100"/>
              </w:tabs>
              <w:spacing w:line="240" w:lineRule="auto"/>
              <w:ind w:left="100" w:hanging="100"/>
              <w:rPr>
                <w:szCs w:val="22"/>
                <w:lang w:eastAsia="en-GB"/>
              </w:rPr>
            </w:pPr>
          </w:p>
        </w:tc>
        <w:tc>
          <w:tcPr>
            <w:tcW w:w="629" w:type="dxa"/>
            <w:vAlign w:val="bottom"/>
          </w:tcPr>
          <w:p w14:paraId="1EAD4CAA" w14:textId="592CB5F2" w:rsidR="005529B5" w:rsidRPr="005D36E7" w:rsidRDefault="005529B5" w:rsidP="0054536F">
            <w:pPr>
              <w:pStyle w:val="acctfourfigures"/>
              <w:tabs>
                <w:tab w:val="left" w:pos="720"/>
              </w:tabs>
              <w:spacing w:line="240" w:lineRule="auto"/>
              <w:jc w:val="center"/>
              <w:rPr>
                <w:i/>
                <w:iCs/>
                <w:szCs w:val="22"/>
                <w:lang w:eastAsia="en-GB"/>
              </w:rPr>
            </w:pPr>
          </w:p>
        </w:tc>
        <w:tc>
          <w:tcPr>
            <w:tcW w:w="184" w:type="dxa"/>
          </w:tcPr>
          <w:p w14:paraId="7962E70D" w14:textId="77777777" w:rsidR="005529B5" w:rsidRPr="005D36E7" w:rsidRDefault="005529B5" w:rsidP="0054536F">
            <w:pPr>
              <w:pStyle w:val="acctfourfigures"/>
              <w:spacing w:line="240" w:lineRule="auto"/>
              <w:jc w:val="center"/>
              <w:rPr>
                <w:szCs w:val="22"/>
                <w:lang w:eastAsia="en-GB"/>
              </w:rPr>
            </w:pPr>
          </w:p>
        </w:tc>
        <w:tc>
          <w:tcPr>
            <w:tcW w:w="1169" w:type="dxa"/>
            <w:vAlign w:val="bottom"/>
          </w:tcPr>
          <w:p w14:paraId="6246E0FF" w14:textId="77777777" w:rsidR="005529B5" w:rsidRPr="005D36E7" w:rsidRDefault="005529B5" w:rsidP="0054536F">
            <w:pPr>
              <w:pStyle w:val="acctfourfigures"/>
              <w:tabs>
                <w:tab w:val="clear" w:pos="765"/>
                <w:tab w:val="decimal" w:pos="271"/>
                <w:tab w:val="decimal" w:pos="1182"/>
              </w:tabs>
              <w:spacing w:line="240" w:lineRule="auto"/>
              <w:jc w:val="center"/>
              <w:rPr>
                <w:szCs w:val="22"/>
                <w:lang w:eastAsia="en-GB"/>
              </w:rPr>
            </w:pPr>
            <w:r w:rsidRPr="005D36E7">
              <w:rPr>
                <w:szCs w:val="22"/>
                <w:lang w:eastAsia="en-GB" w:bidi="th-TH"/>
              </w:rPr>
              <w:t>Financial instruments measured at FVTPL</w:t>
            </w:r>
          </w:p>
        </w:tc>
        <w:tc>
          <w:tcPr>
            <w:tcW w:w="180" w:type="dxa"/>
            <w:vAlign w:val="bottom"/>
          </w:tcPr>
          <w:p w14:paraId="54327977" w14:textId="77777777" w:rsidR="005529B5" w:rsidRPr="005D36E7" w:rsidRDefault="005529B5" w:rsidP="0054536F">
            <w:pPr>
              <w:pStyle w:val="acctfourfigures"/>
              <w:spacing w:line="240" w:lineRule="auto"/>
              <w:jc w:val="center"/>
              <w:rPr>
                <w:szCs w:val="22"/>
                <w:lang w:eastAsia="en-GB"/>
              </w:rPr>
            </w:pPr>
          </w:p>
        </w:tc>
        <w:tc>
          <w:tcPr>
            <w:tcW w:w="1080" w:type="dxa"/>
            <w:vAlign w:val="bottom"/>
          </w:tcPr>
          <w:p w14:paraId="2F6ABA79" w14:textId="77777777" w:rsidR="005529B5" w:rsidRPr="005D36E7" w:rsidRDefault="005529B5" w:rsidP="0054536F">
            <w:pPr>
              <w:pStyle w:val="acctcolumnheading"/>
              <w:spacing w:after="0" w:line="240" w:lineRule="auto"/>
              <w:ind w:left="-70" w:right="-80"/>
              <w:rPr>
                <w:szCs w:val="22"/>
                <w:lang w:eastAsia="en-GB"/>
              </w:rPr>
            </w:pPr>
            <w:r w:rsidRPr="005D36E7">
              <w:rPr>
                <w:szCs w:val="22"/>
                <w:lang w:eastAsia="en-GB" w:bidi="th-TH"/>
              </w:rPr>
              <w:t>Financial instruments measured at FVOCI</w:t>
            </w:r>
          </w:p>
        </w:tc>
        <w:tc>
          <w:tcPr>
            <w:tcW w:w="180" w:type="dxa"/>
          </w:tcPr>
          <w:p w14:paraId="2C80918B" w14:textId="77777777" w:rsidR="005529B5" w:rsidRPr="005D36E7" w:rsidRDefault="005529B5" w:rsidP="0054536F">
            <w:pPr>
              <w:pStyle w:val="acctfourfigures"/>
              <w:tabs>
                <w:tab w:val="left" w:pos="720"/>
              </w:tabs>
              <w:spacing w:line="240" w:lineRule="auto"/>
              <w:ind w:right="-235"/>
              <w:jc w:val="center"/>
              <w:rPr>
                <w:szCs w:val="22"/>
                <w:lang w:eastAsia="en-GB"/>
              </w:rPr>
            </w:pPr>
          </w:p>
        </w:tc>
        <w:tc>
          <w:tcPr>
            <w:tcW w:w="1350" w:type="dxa"/>
            <w:vAlign w:val="bottom"/>
          </w:tcPr>
          <w:p w14:paraId="5B5C5650" w14:textId="77777777" w:rsidR="005529B5" w:rsidRPr="005D36E7" w:rsidRDefault="005529B5" w:rsidP="0054536F">
            <w:pPr>
              <w:pStyle w:val="acctcolumnheading"/>
              <w:spacing w:after="0" w:line="240" w:lineRule="auto"/>
              <w:ind w:left="-70" w:right="-80"/>
              <w:rPr>
                <w:szCs w:val="22"/>
                <w:lang w:eastAsia="en-GB"/>
              </w:rPr>
            </w:pPr>
            <w:r w:rsidRPr="005D36E7">
              <w:rPr>
                <w:szCs w:val="22"/>
                <w:lang w:eastAsia="en-GB" w:bidi="th-TH"/>
              </w:rPr>
              <w:t>Financial instruments measured at amortised cost</w:t>
            </w:r>
          </w:p>
        </w:tc>
        <w:tc>
          <w:tcPr>
            <w:tcW w:w="178" w:type="dxa"/>
            <w:vAlign w:val="bottom"/>
          </w:tcPr>
          <w:p w14:paraId="00682C95" w14:textId="77777777" w:rsidR="005529B5" w:rsidRPr="005D36E7" w:rsidRDefault="005529B5" w:rsidP="0054536F">
            <w:pPr>
              <w:pStyle w:val="acctfourfigures"/>
              <w:spacing w:line="240" w:lineRule="auto"/>
              <w:jc w:val="center"/>
              <w:rPr>
                <w:szCs w:val="22"/>
                <w:lang w:eastAsia="en-GB"/>
              </w:rPr>
            </w:pPr>
          </w:p>
        </w:tc>
        <w:tc>
          <w:tcPr>
            <w:tcW w:w="1172" w:type="dxa"/>
            <w:vAlign w:val="bottom"/>
          </w:tcPr>
          <w:p w14:paraId="37830AB9" w14:textId="77777777" w:rsidR="005529B5" w:rsidRPr="005D36E7" w:rsidRDefault="005529B5" w:rsidP="0054536F">
            <w:pPr>
              <w:pStyle w:val="acctcolumnheading"/>
              <w:spacing w:after="0" w:line="240" w:lineRule="auto"/>
              <w:ind w:left="-79" w:right="-79"/>
              <w:rPr>
                <w:szCs w:val="22"/>
                <w:lang w:eastAsia="en-GB"/>
              </w:rPr>
            </w:pPr>
            <w:r w:rsidRPr="005D36E7">
              <w:rPr>
                <w:szCs w:val="22"/>
                <w:lang w:eastAsia="en-GB"/>
              </w:rPr>
              <w:t>Total</w:t>
            </w:r>
          </w:p>
        </w:tc>
        <w:tc>
          <w:tcPr>
            <w:tcW w:w="183" w:type="dxa"/>
            <w:vAlign w:val="bottom"/>
          </w:tcPr>
          <w:p w14:paraId="393F36B2" w14:textId="77777777" w:rsidR="005529B5" w:rsidRPr="005D36E7" w:rsidRDefault="005529B5" w:rsidP="0054536F">
            <w:pPr>
              <w:pStyle w:val="acctfourfigures"/>
              <w:spacing w:line="240" w:lineRule="auto"/>
              <w:jc w:val="center"/>
              <w:rPr>
                <w:szCs w:val="22"/>
                <w:lang w:eastAsia="en-GB"/>
              </w:rPr>
            </w:pPr>
          </w:p>
        </w:tc>
        <w:tc>
          <w:tcPr>
            <w:tcW w:w="897" w:type="dxa"/>
            <w:vAlign w:val="bottom"/>
          </w:tcPr>
          <w:p w14:paraId="49222A92" w14:textId="77777777" w:rsidR="005529B5" w:rsidRPr="005D36E7" w:rsidRDefault="005529B5" w:rsidP="0054536F">
            <w:pPr>
              <w:pStyle w:val="acctfourfigures"/>
              <w:tabs>
                <w:tab w:val="clear" w:pos="765"/>
                <w:tab w:val="decimal" w:pos="454"/>
              </w:tabs>
              <w:rPr>
                <w:szCs w:val="22"/>
                <w:lang w:eastAsia="en-GB"/>
              </w:rPr>
            </w:pPr>
            <w:r w:rsidRPr="005D36E7">
              <w:rPr>
                <w:szCs w:val="22"/>
                <w:lang w:eastAsia="en-GB"/>
              </w:rPr>
              <w:t>Level 1</w:t>
            </w:r>
          </w:p>
        </w:tc>
        <w:tc>
          <w:tcPr>
            <w:tcW w:w="182" w:type="dxa"/>
            <w:vAlign w:val="bottom"/>
          </w:tcPr>
          <w:p w14:paraId="3EC8100F" w14:textId="77777777" w:rsidR="005529B5" w:rsidRPr="005D36E7" w:rsidRDefault="005529B5" w:rsidP="0054536F">
            <w:pPr>
              <w:pStyle w:val="acctfourfigures"/>
              <w:tabs>
                <w:tab w:val="decimal" w:pos="828"/>
              </w:tabs>
              <w:rPr>
                <w:szCs w:val="22"/>
                <w:lang w:eastAsia="en-GB"/>
              </w:rPr>
            </w:pPr>
          </w:p>
        </w:tc>
        <w:tc>
          <w:tcPr>
            <w:tcW w:w="898" w:type="dxa"/>
            <w:vAlign w:val="bottom"/>
          </w:tcPr>
          <w:p w14:paraId="1C1CF44E" w14:textId="77777777" w:rsidR="005529B5" w:rsidRPr="005D36E7" w:rsidRDefault="005529B5" w:rsidP="0054536F">
            <w:pPr>
              <w:pStyle w:val="acctfourfigures"/>
              <w:tabs>
                <w:tab w:val="clear" w:pos="765"/>
                <w:tab w:val="decimal" w:pos="828"/>
                <w:tab w:val="decimal" w:pos="991"/>
              </w:tabs>
              <w:rPr>
                <w:szCs w:val="22"/>
                <w:lang w:eastAsia="en-GB"/>
              </w:rPr>
            </w:pPr>
            <w:r w:rsidRPr="005D36E7">
              <w:rPr>
                <w:szCs w:val="22"/>
                <w:lang w:eastAsia="en-GB"/>
              </w:rPr>
              <w:t>Level 2</w:t>
            </w:r>
          </w:p>
        </w:tc>
        <w:tc>
          <w:tcPr>
            <w:tcW w:w="187" w:type="dxa"/>
            <w:vAlign w:val="bottom"/>
          </w:tcPr>
          <w:p w14:paraId="1DD51A8C" w14:textId="77777777" w:rsidR="005529B5" w:rsidRPr="005D36E7" w:rsidRDefault="005529B5" w:rsidP="0054536F">
            <w:pPr>
              <w:pStyle w:val="acctfourfigures"/>
              <w:tabs>
                <w:tab w:val="decimal" w:pos="828"/>
              </w:tabs>
              <w:rPr>
                <w:szCs w:val="22"/>
                <w:lang w:eastAsia="en-GB"/>
              </w:rPr>
            </w:pPr>
          </w:p>
        </w:tc>
        <w:tc>
          <w:tcPr>
            <w:tcW w:w="893" w:type="dxa"/>
            <w:vAlign w:val="bottom"/>
          </w:tcPr>
          <w:p w14:paraId="136827E8" w14:textId="77777777" w:rsidR="005529B5" w:rsidRPr="005D36E7" w:rsidRDefault="005529B5" w:rsidP="0054536F">
            <w:pPr>
              <w:pStyle w:val="acctfourfigures"/>
              <w:tabs>
                <w:tab w:val="clear" w:pos="765"/>
                <w:tab w:val="decimal" w:pos="828"/>
              </w:tabs>
              <w:rPr>
                <w:szCs w:val="22"/>
                <w:lang w:eastAsia="en-GB"/>
              </w:rPr>
            </w:pPr>
            <w:r w:rsidRPr="005D36E7">
              <w:rPr>
                <w:szCs w:val="22"/>
                <w:lang w:eastAsia="en-GB"/>
              </w:rPr>
              <w:t>Level 3</w:t>
            </w:r>
          </w:p>
        </w:tc>
        <w:tc>
          <w:tcPr>
            <w:tcW w:w="182" w:type="dxa"/>
            <w:vAlign w:val="bottom"/>
          </w:tcPr>
          <w:p w14:paraId="1DCFA7DB" w14:textId="77777777" w:rsidR="005529B5" w:rsidRPr="005D36E7" w:rsidRDefault="005529B5" w:rsidP="0054536F">
            <w:pPr>
              <w:pStyle w:val="acctfourfigures"/>
              <w:tabs>
                <w:tab w:val="decimal" w:pos="828"/>
              </w:tabs>
              <w:rPr>
                <w:szCs w:val="22"/>
                <w:lang w:eastAsia="en-GB"/>
              </w:rPr>
            </w:pPr>
          </w:p>
        </w:tc>
        <w:tc>
          <w:tcPr>
            <w:tcW w:w="988" w:type="dxa"/>
            <w:vAlign w:val="bottom"/>
          </w:tcPr>
          <w:p w14:paraId="4267355B" w14:textId="77777777" w:rsidR="005529B5" w:rsidRPr="005D36E7" w:rsidRDefault="005529B5" w:rsidP="0054536F">
            <w:pPr>
              <w:pStyle w:val="acctcolumnheading"/>
              <w:spacing w:after="0" w:line="240" w:lineRule="auto"/>
              <w:ind w:left="-79" w:right="-79"/>
              <w:rPr>
                <w:szCs w:val="22"/>
                <w:lang w:eastAsia="en-GB"/>
              </w:rPr>
            </w:pPr>
            <w:r w:rsidRPr="005D36E7">
              <w:rPr>
                <w:szCs w:val="22"/>
                <w:lang w:eastAsia="en-GB"/>
              </w:rPr>
              <w:t>Total</w:t>
            </w:r>
          </w:p>
        </w:tc>
      </w:tr>
      <w:tr w:rsidR="005529B5" w:rsidRPr="005D36E7" w14:paraId="425C5417" w14:textId="77777777" w:rsidTr="006B2E81">
        <w:trPr>
          <w:cantSplit/>
        </w:trPr>
        <w:tc>
          <w:tcPr>
            <w:tcW w:w="4048" w:type="dxa"/>
          </w:tcPr>
          <w:p w14:paraId="408E472D" w14:textId="77777777" w:rsidR="005529B5" w:rsidRPr="005D36E7" w:rsidRDefault="005529B5" w:rsidP="0054536F">
            <w:pPr>
              <w:tabs>
                <w:tab w:val="left" w:pos="100"/>
              </w:tabs>
              <w:spacing w:line="240" w:lineRule="auto"/>
              <w:ind w:left="100" w:hanging="100"/>
              <w:rPr>
                <w:szCs w:val="22"/>
                <w:lang w:eastAsia="en-GB"/>
              </w:rPr>
            </w:pPr>
          </w:p>
        </w:tc>
        <w:tc>
          <w:tcPr>
            <w:tcW w:w="629" w:type="dxa"/>
          </w:tcPr>
          <w:p w14:paraId="2D4D722C" w14:textId="77777777" w:rsidR="005529B5" w:rsidRPr="005D36E7" w:rsidRDefault="005529B5" w:rsidP="0054536F">
            <w:pPr>
              <w:pStyle w:val="acctfourfigures"/>
              <w:tabs>
                <w:tab w:val="left" w:pos="720"/>
              </w:tabs>
              <w:spacing w:line="240" w:lineRule="auto"/>
              <w:jc w:val="center"/>
              <w:rPr>
                <w:i/>
                <w:iCs/>
                <w:szCs w:val="22"/>
                <w:lang w:eastAsia="en-GB"/>
              </w:rPr>
            </w:pPr>
          </w:p>
        </w:tc>
        <w:tc>
          <w:tcPr>
            <w:tcW w:w="184" w:type="dxa"/>
          </w:tcPr>
          <w:p w14:paraId="0F21E03F" w14:textId="77777777" w:rsidR="005529B5" w:rsidRPr="005D36E7" w:rsidRDefault="005529B5" w:rsidP="0054536F">
            <w:pPr>
              <w:pStyle w:val="acctfourfigures"/>
              <w:spacing w:line="240" w:lineRule="auto"/>
              <w:jc w:val="center"/>
              <w:rPr>
                <w:szCs w:val="22"/>
                <w:lang w:eastAsia="en-GB"/>
              </w:rPr>
            </w:pPr>
          </w:p>
        </w:tc>
        <w:tc>
          <w:tcPr>
            <w:tcW w:w="9719" w:type="dxa"/>
            <w:gridSpan w:val="15"/>
          </w:tcPr>
          <w:p w14:paraId="21A497B2" w14:textId="77777777" w:rsidR="005529B5" w:rsidRPr="005D36E7" w:rsidRDefault="005529B5" w:rsidP="0054536F">
            <w:pPr>
              <w:pStyle w:val="acctfourfigures"/>
              <w:tabs>
                <w:tab w:val="clear" w:pos="765"/>
                <w:tab w:val="decimal" w:pos="816"/>
                <w:tab w:val="decimal" w:pos="1085"/>
              </w:tabs>
              <w:jc w:val="center"/>
              <w:rPr>
                <w:szCs w:val="22"/>
                <w:lang w:eastAsia="en-GB"/>
              </w:rPr>
            </w:pPr>
            <w:r w:rsidRPr="005D36E7">
              <w:rPr>
                <w:i/>
                <w:iCs/>
                <w:szCs w:val="22"/>
                <w:lang w:eastAsia="en-GB"/>
              </w:rPr>
              <w:t>(in thousand Baht)</w:t>
            </w:r>
          </w:p>
        </w:tc>
      </w:tr>
      <w:tr w:rsidR="005529B5" w:rsidRPr="005D36E7" w14:paraId="3301D861" w14:textId="77777777" w:rsidTr="006B2E81">
        <w:trPr>
          <w:cantSplit/>
        </w:trPr>
        <w:tc>
          <w:tcPr>
            <w:tcW w:w="4048" w:type="dxa"/>
            <w:hideMark/>
          </w:tcPr>
          <w:p w14:paraId="6B12DAAF" w14:textId="77777777" w:rsidR="005529B5" w:rsidRPr="005D36E7" w:rsidRDefault="005529B5" w:rsidP="0054536F">
            <w:pPr>
              <w:tabs>
                <w:tab w:val="left" w:pos="100"/>
              </w:tabs>
              <w:spacing w:line="240" w:lineRule="auto"/>
              <w:ind w:left="100" w:hanging="100"/>
              <w:rPr>
                <w:b/>
                <w:bCs/>
                <w:i/>
                <w:iCs/>
                <w:szCs w:val="22"/>
                <w:lang w:eastAsia="en-GB"/>
              </w:rPr>
            </w:pPr>
            <w:r w:rsidRPr="005D36E7">
              <w:rPr>
                <w:b/>
                <w:bCs/>
                <w:i/>
                <w:iCs/>
                <w:szCs w:val="22"/>
                <w:lang w:eastAsia="en-GB"/>
              </w:rPr>
              <w:t>At 31 December 2020</w:t>
            </w:r>
          </w:p>
        </w:tc>
        <w:tc>
          <w:tcPr>
            <w:tcW w:w="629" w:type="dxa"/>
          </w:tcPr>
          <w:p w14:paraId="4D5C4DBB" w14:textId="77777777" w:rsidR="005529B5" w:rsidRPr="005D36E7" w:rsidRDefault="005529B5" w:rsidP="0054536F">
            <w:pPr>
              <w:pStyle w:val="acctfourfigures"/>
              <w:rPr>
                <w:i/>
                <w:iCs/>
                <w:szCs w:val="22"/>
                <w:lang w:eastAsia="en-GB"/>
              </w:rPr>
            </w:pPr>
          </w:p>
        </w:tc>
        <w:tc>
          <w:tcPr>
            <w:tcW w:w="184" w:type="dxa"/>
          </w:tcPr>
          <w:p w14:paraId="691ED6F9" w14:textId="77777777" w:rsidR="005529B5" w:rsidRPr="005D36E7" w:rsidRDefault="005529B5" w:rsidP="0054536F">
            <w:pPr>
              <w:pStyle w:val="acctfourfigures"/>
              <w:rPr>
                <w:szCs w:val="22"/>
                <w:lang w:eastAsia="en-GB"/>
              </w:rPr>
            </w:pPr>
          </w:p>
        </w:tc>
        <w:tc>
          <w:tcPr>
            <w:tcW w:w="1169" w:type="dxa"/>
          </w:tcPr>
          <w:p w14:paraId="5F29F8B4" w14:textId="77777777" w:rsidR="005529B5" w:rsidRPr="005D36E7" w:rsidRDefault="005529B5" w:rsidP="0054536F">
            <w:pPr>
              <w:pStyle w:val="acctfourfigures"/>
              <w:tabs>
                <w:tab w:val="decimal" w:pos="271"/>
                <w:tab w:val="decimal" w:pos="1182"/>
              </w:tabs>
              <w:rPr>
                <w:rFonts w:cstheme="minorBidi"/>
                <w:szCs w:val="28"/>
                <w:lang w:val="en-US" w:eastAsia="en-GB" w:bidi="th-TH"/>
              </w:rPr>
            </w:pPr>
          </w:p>
        </w:tc>
        <w:tc>
          <w:tcPr>
            <w:tcW w:w="180" w:type="dxa"/>
          </w:tcPr>
          <w:p w14:paraId="683700F5" w14:textId="77777777" w:rsidR="005529B5" w:rsidRPr="005D36E7" w:rsidRDefault="005529B5" w:rsidP="0054536F">
            <w:pPr>
              <w:pStyle w:val="acctfourfigures"/>
              <w:rPr>
                <w:szCs w:val="22"/>
                <w:lang w:eastAsia="en-GB"/>
              </w:rPr>
            </w:pPr>
          </w:p>
        </w:tc>
        <w:tc>
          <w:tcPr>
            <w:tcW w:w="1080" w:type="dxa"/>
          </w:tcPr>
          <w:p w14:paraId="212CA29A" w14:textId="77777777" w:rsidR="005529B5" w:rsidRPr="005D36E7" w:rsidRDefault="005529B5" w:rsidP="0054536F">
            <w:pPr>
              <w:pStyle w:val="acctfourfigures"/>
              <w:ind w:right="-235"/>
              <w:rPr>
                <w:szCs w:val="22"/>
                <w:lang w:eastAsia="en-GB"/>
              </w:rPr>
            </w:pPr>
          </w:p>
        </w:tc>
        <w:tc>
          <w:tcPr>
            <w:tcW w:w="180" w:type="dxa"/>
          </w:tcPr>
          <w:p w14:paraId="4866C17D" w14:textId="77777777" w:rsidR="005529B5" w:rsidRPr="005D36E7" w:rsidRDefault="005529B5" w:rsidP="0054536F">
            <w:pPr>
              <w:pStyle w:val="acctfourfigures"/>
              <w:ind w:right="-235"/>
              <w:rPr>
                <w:szCs w:val="22"/>
                <w:lang w:eastAsia="en-GB"/>
              </w:rPr>
            </w:pPr>
          </w:p>
        </w:tc>
        <w:tc>
          <w:tcPr>
            <w:tcW w:w="1350" w:type="dxa"/>
          </w:tcPr>
          <w:p w14:paraId="2919C68E" w14:textId="77777777" w:rsidR="005529B5" w:rsidRPr="005D36E7" w:rsidRDefault="005529B5" w:rsidP="0054536F">
            <w:pPr>
              <w:pStyle w:val="acctfourfigures"/>
              <w:ind w:right="-235"/>
              <w:rPr>
                <w:szCs w:val="22"/>
                <w:lang w:eastAsia="en-GB"/>
              </w:rPr>
            </w:pPr>
          </w:p>
        </w:tc>
        <w:tc>
          <w:tcPr>
            <w:tcW w:w="178" w:type="dxa"/>
          </w:tcPr>
          <w:p w14:paraId="5CE30FE0" w14:textId="77777777" w:rsidR="005529B5" w:rsidRPr="005D36E7" w:rsidRDefault="005529B5" w:rsidP="0054536F">
            <w:pPr>
              <w:pStyle w:val="acctfourfigures"/>
              <w:rPr>
                <w:szCs w:val="22"/>
                <w:lang w:eastAsia="en-GB"/>
              </w:rPr>
            </w:pPr>
          </w:p>
        </w:tc>
        <w:tc>
          <w:tcPr>
            <w:tcW w:w="1172" w:type="dxa"/>
          </w:tcPr>
          <w:p w14:paraId="0DE4D97F" w14:textId="77777777" w:rsidR="005529B5" w:rsidRPr="005D36E7" w:rsidRDefault="005529B5" w:rsidP="0054536F">
            <w:pPr>
              <w:pStyle w:val="acctfourfigures"/>
              <w:tabs>
                <w:tab w:val="clear" w:pos="765"/>
                <w:tab w:val="decimal" w:pos="1008"/>
              </w:tabs>
              <w:rPr>
                <w:szCs w:val="22"/>
                <w:lang w:eastAsia="en-GB"/>
              </w:rPr>
            </w:pPr>
          </w:p>
        </w:tc>
        <w:tc>
          <w:tcPr>
            <w:tcW w:w="183" w:type="dxa"/>
          </w:tcPr>
          <w:p w14:paraId="1F789DCD" w14:textId="77777777" w:rsidR="005529B5" w:rsidRPr="005D36E7" w:rsidRDefault="005529B5" w:rsidP="0054536F">
            <w:pPr>
              <w:pStyle w:val="acctfourfigures"/>
              <w:rPr>
                <w:szCs w:val="22"/>
                <w:lang w:eastAsia="en-GB"/>
              </w:rPr>
            </w:pPr>
          </w:p>
        </w:tc>
        <w:tc>
          <w:tcPr>
            <w:tcW w:w="897" w:type="dxa"/>
          </w:tcPr>
          <w:p w14:paraId="714A91F1" w14:textId="77777777" w:rsidR="005529B5" w:rsidRPr="005D36E7" w:rsidRDefault="005529B5" w:rsidP="0054536F">
            <w:pPr>
              <w:pStyle w:val="acctfourfigures"/>
              <w:tabs>
                <w:tab w:val="clear" w:pos="765"/>
                <w:tab w:val="decimal" w:pos="454"/>
              </w:tabs>
              <w:rPr>
                <w:szCs w:val="22"/>
                <w:lang w:eastAsia="en-GB"/>
              </w:rPr>
            </w:pPr>
          </w:p>
        </w:tc>
        <w:tc>
          <w:tcPr>
            <w:tcW w:w="182" w:type="dxa"/>
          </w:tcPr>
          <w:p w14:paraId="54CDCDE6" w14:textId="77777777" w:rsidR="005529B5" w:rsidRPr="005D36E7" w:rsidRDefault="005529B5" w:rsidP="0054536F">
            <w:pPr>
              <w:pStyle w:val="acctfourfigures"/>
              <w:tabs>
                <w:tab w:val="clear" w:pos="765"/>
                <w:tab w:val="decimal" w:pos="828"/>
              </w:tabs>
              <w:rPr>
                <w:szCs w:val="22"/>
                <w:lang w:eastAsia="en-GB"/>
              </w:rPr>
            </w:pPr>
          </w:p>
        </w:tc>
        <w:tc>
          <w:tcPr>
            <w:tcW w:w="898" w:type="dxa"/>
          </w:tcPr>
          <w:p w14:paraId="7660DA6D" w14:textId="77777777" w:rsidR="005529B5" w:rsidRPr="005D36E7" w:rsidRDefault="005529B5" w:rsidP="0054536F">
            <w:pPr>
              <w:pStyle w:val="acctfourfigures"/>
              <w:tabs>
                <w:tab w:val="clear" w:pos="765"/>
                <w:tab w:val="decimal" w:pos="828"/>
                <w:tab w:val="decimal" w:pos="991"/>
              </w:tabs>
              <w:rPr>
                <w:szCs w:val="22"/>
                <w:lang w:eastAsia="en-GB"/>
              </w:rPr>
            </w:pPr>
          </w:p>
        </w:tc>
        <w:tc>
          <w:tcPr>
            <w:tcW w:w="187" w:type="dxa"/>
          </w:tcPr>
          <w:p w14:paraId="7CA87AAF" w14:textId="77777777" w:rsidR="005529B5" w:rsidRPr="005D36E7" w:rsidRDefault="005529B5" w:rsidP="0054536F">
            <w:pPr>
              <w:pStyle w:val="acctfourfigures"/>
              <w:tabs>
                <w:tab w:val="clear" w:pos="765"/>
                <w:tab w:val="decimal" w:pos="828"/>
              </w:tabs>
              <w:rPr>
                <w:szCs w:val="22"/>
                <w:lang w:eastAsia="en-GB"/>
              </w:rPr>
            </w:pPr>
          </w:p>
        </w:tc>
        <w:tc>
          <w:tcPr>
            <w:tcW w:w="893" w:type="dxa"/>
          </w:tcPr>
          <w:p w14:paraId="66778BC6" w14:textId="77777777" w:rsidR="005529B5" w:rsidRPr="005D36E7" w:rsidRDefault="005529B5" w:rsidP="0054536F">
            <w:pPr>
              <w:pStyle w:val="acctfourfigures"/>
              <w:tabs>
                <w:tab w:val="clear" w:pos="765"/>
                <w:tab w:val="decimal" w:pos="828"/>
              </w:tabs>
              <w:rPr>
                <w:szCs w:val="22"/>
                <w:lang w:eastAsia="en-GB"/>
              </w:rPr>
            </w:pPr>
          </w:p>
        </w:tc>
        <w:tc>
          <w:tcPr>
            <w:tcW w:w="182" w:type="dxa"/>
          </w:tcPr>
          <w:p w14:paraId="133A230B" w14:textId="77777777" w:rsidR="005529B5" w:rsidRPr="005D36E7" w:rsidRDefault="005529B5" w:rsidP="0054536F">
            <w:pPr>
              <w:pStyle w:val="acctfourfigures"/>
              <w:tabs>
                <w:tab w:val="clear" w:pos="765"/>
                <w:tab w:val="decimal" w:pos="828"/>
              </w:tabs>
              <w:rPr>
                <w:szCs w:val="22"/>
                <w:lang w:eastAsia="en-GB"/>
              </w:rPr>
            </w:pPr>
          </w:p>
        </w:tc>
        <w:tc>
          <w:tcPr>
            <w:tcW w:w="988" w:type="dxa"/>
          </w:tcPr>
          <w:p w14:paraId="385F16FE" w14:textId="77777777" w:rsidR="005529B5" w:rsidRPr="005D36E7" w:rsidRDefault="005529B5" w:rsidP="0054536F">
            <w:pPr>
              <w:pStyle w:val="acctfourfigures"/>
              <w:tabs>
                <w:tab w:val="clear" w:pos="765"/>
                <w:tab w:val="decimal" w:pos="816"/>
                <w:tab w:val="decimal" w:pos="1085"/>
              </w:tabs>
              <w:rPr>
                <w:szCs w:val="22"/>
                <w:lang w:eastAsia="en-GB"/>
              </w:rPr>
            </w:pPr>
          </w:p>
        </w:tc>
      </w:tr>
      <w:tr w:rsidR="005529B5" w:rsidRPr="005D36E7" w14:paraId="5D3CACE4" w14:textId="77777777" w:rsidTr="006B2E81">
        <w:trPr>
          <w:cantSplit/>
        </w:trPr>
        <w:tc>
          <w:tcPr>
            <w:tcW w:w="4048" w:type="dxa"/>
            <w:hideMark/>
          </w:tcPr>
          <w:p w14:paraId="68D6CD5D" w14:textId="77777777" w:rsidR="005529B5" w:rsidRPr="005D36E7" w:rsidRDefault="005529B5" w:rsidP="0054536F">
            <w:pPr>
              <w:tabs>
                <w:tab w:val="left" w:pos="100"/>
              </w:tabs>
              <w:spacing w:line="240" w:lineRule="auto"/>
              <w:ind w:left="100" w:hanging="100"/>
              <w:rPr>
                <w:b/>
                <w:bCs/>
                <w:i/>
                <w:iCs/>
                <w:szCs w:val="22"/>
                <w:lang w:eastAsia="en-GB"/>
              </w:rPr>
            </w:pPr>
            <w:r w:rsidRPr="005D36E7">
              <w:rPr>
                <w:b/>
                <w:bCs/>
                <w:i/>
                <w:iCs/>
                <w:szCs w:val="22"/>
                <w:lang w:eastAsia="en-GB"/>
              </w:rPr>
              <w:t>Financial assets</w:t>
            </w:r>
          </w:p>
        </w:tc>
        <w:tc>
          <w:tcPr>
            <w:tcW w:w="629" w:type="dxa"/>
          </w:tcPr>
          <w:p w14:paraId="1391579B" w14:textId="77777777" w:rsidR="005529B5" w:rsidRPr="005D36E7" w:rsidRDefault="005529B5" w:rsidP="0054536F">
            <w:pPr>
              <w:pStyle w:val="acctfourfigures"/>
              <w:tabs>
                <w:tab w:val="left" w:pos="720"/>
              </w:tabs>
              <w:spacing w:line="240" w:lineRule="auto"/>
              <w:jc w:val="center"/>
              <w:rPr>
                <w:i/>
                <w:iCs/>
                <w:szCs w:val="22"/>
                <w:lang w:eastAsia="en-GB"/>
              </w:rPr>
            </w:pPr>
          </w:p>
        </w:tc>
        <w:tc>
          <w:tcPr>
            <w:tcW w:w="184" w:type="dxa"/>
          </w:tcPr>
          <w:p w14:paraId="49DAA196" w14:textId="77777777" w:rsidR="005529B5" w:rsidRPr="005D36E7" w:rsidRDefault="005529B5" w:rsidP="0054536F">
            <w:pPr>
              <w:pStyle w:val="acctfourfigures"/>
              <w:spacing w:line="240" w:lineRule="auto"/>
              <w:jc w:val="center"/>
              <w:rPr>
                <w:szCs w:val="22"/>
                <w:lang w:eastAsia="en-GB"/>
              </w:rPr>
            </w:pPr>
          </w:p>
        </w:tc>
        <w:tc>
          <w:tcPr>
            <w:tcW w:w="1169" w:type="dxa"/>
          </w:tcPr>
          <w:p w14:paraId="6375CDE2" w14:textId="77777777" w:rsidR="005529B5" w:rsidRPr="005D36E7" w:rsidRDefault="005529B5" w:rsidP="0054536F">
            <w:pPr>
              <w:pStyle w:val="acctfourfigures"/>
              <w:tabs>
                <w:tab w:val="clear" w:pos="765"/>
                <w:tab w:val="decimal" w:pos="271"/>
                <w:tab w:val="decimal" w:pos="1182"/>
              </w:tabs>
              <w:spacing w:line="240" w:lineRule="auto"/>
              <w:jc w:val="center"/>
              <w:rPr>
                <w:szCs w:val="22"/>
                <w:lang w:eastAsia="en-GB"/>
              </w:rPr>
            </w:pPr>
          </w:p>
        </w:tc>
        <w:tc>
          <w:tcPr>
            <w:tcW w:w="180" w:type="dxa"/>
          </w:tcPr>
          <w:p w14:paraId="39684180" w14:textId="77777777" w:rsidR="005529B5" w:rsidRPr="005D36E7" w:rsidRDefault="005529B5" w:rsidP="0054536F">
            <w:pPr>
              <w:pStyle w:val="acctfourfigures"/>
              <w:spacing w:line="240" w:lineRule="auto"/>
              <w:jc w:val="center"/>
              <w:rPr>
                <w:szCs w:val="22"/>
                <w:lang w:eastAsia="en-GB"/>
              </w:rPr>
            </w:pPr>
          </w:p>
        </w:tc>
        <w:tc>
          <w:tcPr>
            <w:tcW w:w="1080" w:type="dxa"/>
          </w:tcPr>
          <w:p w14:paraId="6FA5A2A4" w14:textId="77777777" w:rsidR="005529B5" w:rsidRPr="005D36E7" w:rsidRDefault="005529B5" w:rsidP="0054536F">
            <w:pPr>
              <w:pStyle w:val="acctfourfigures"/>
              <w:tabs>
                <w:tab w:val="left" w:pos="720"/>
              </w:tabs>
              <w:spacing w:line="240" w:lineRule="auto"/>
              <w:ind w:right="-235"/>
              <w:jc w:val="center"/>
              <w:rPr>
                <w:szCs w:val="22"/>
                <w:lang w:eastAsia="en-GB"/>
              </w:rPr>
            </w:pPr>
          </w:p>
        </w:tc>
        <w:tc>
          <w:tcPr>
            <w:tcW w:w="180" w:type="dxa"/>
          </w:tcPr>
          <w:p w14:paraId="405D50EF" w14:textId="77777777" w:rsidR="005529B5" w:rsidRPr="005D36E7" w:rsidRDefault="005529B5" w:rsidP="0054536F">
            <w:pPr>
              <w:pStyle w:val="acctfourfigures"/>
              <w:tabs>
                <w:tab w:val="left" w:pos="720"/>
              </w:tabs>
              <w:spacing w:line="240" w:lineRule="auto"/>
              <w:ind w:right="-235"/>
              <w:jc w:val="center"/>
              <w:rPr>
                <w:szCs w:val="22"/>
                <w:lang w:eastAsia="en-GB"/>
              </w:rPr>
            </w:pPr>
          </w:p>
        </w:tc>
        <w:tc>
          <w:tcPr>
            <w:tcW w:w="1350" w:type="dxa"/>
          </w:tcPr>
          <w:p w14:paraId="56F6B544" w14:textId="77777777" w:rsidR="005529B5" w:rsidRPr="005D36E7" w:rsidRDefault="005529B5" w:rsidP="0054536F">
            <w:pPr>
              <w:pStyle w:val="acctfourfigures"/>
              <w:tabs>
                <w:tab w:val="left" w:pos="720"/>
              </w:tabs>
              <w:spacing w:line="240" w:lineRule="auto"/>
              <w:ind w:right="-235"/>
              <w:jc w:val="center"/>
              <w:rPr>
                <w:szCs w:val="22"/>
                <w:lang w:eastAsia="en-GB"/>
              </w:rPr>
            </w:pPr>
          </w:p>
        </w:tc>
        <w:tc>
          <w:tcPr>
            <w:tcW w:w="178" w:type="dxa"/>
          </w:tcPr>
          <w:p w14:paraId="5194E6BE" w14:textId="77777777" w:rsidR="005529B5" w:rsidRPr="005D36E7" w:rsidRDefault="005529B5" w:rsidP="0054536F">
            <w:pPr>
              <w:pStyle w:val="acctfourfigures"/>
              <w:spacing w:line="240" w:lineRule="auto"/>
              <w:jc w:val="center"/>
              <w:rPr>
                <w:szCs w:val="22"/>
                <w:lang w:eastAsia="en-GB"/>
              </w:rPr>
            </w:pPr>
          </w:p>
        </w:tc>
        <w:tc>
          <w:tcPr>
            <w:tcW w:w="1172" w:type="dxa"/>
          </w:tcPr>
          <w:p w14:paraId="5864D639" w14:textId="77777777" w:rsidR="005529B5" w:rsidRPr="005D36E7" w:rsidRDefault="005529B5" w:rsidP="0054536F">
            <w:pPr>
              <w:pStyle w:val="acctfourfigures"/>
              <w:tabs>
                <w:tab w:val="clear" w:pos="765"/>
                <w:tab w:val="decimal" w:pos="1008"/>
              </w:tabs>
              <w:rPr>
                <w:szCs w:val="22"/>
                <w:lang w:eastAsia="en-GB"/>
              </w:rPr>
            </w:pPr>
          </w:p>
        </w:tc>
        <w:tc>
          <w:tcPr>
            <w:tcW w:w="183" w:type="dxa"/>
          </w:tcPr>
          <w:p w14:paraId="2F7B2253" w14:textId="77777777" w:rsidR="005529B5" w:rsidRPr="005D36E7" w:rsidRDefault="005529B5" w:rsidP="0054536F">
            <w:pPr>
              <w:pStyle w:val="acctfourfigures"/>
              <w:spacing w:line="240" w:lineRule="auto"/>
              <w:jc w:val="center"/>
              <w:rPr>
                <w:szCs w:val="22"/>
                <w:lang w:eastAsia="en-GB"/>
              </w:rPr>
            </w:pPr>
          </w:p>
        </w:tc>
        <w:tc>
          <w:tcPr>
            <w:tcW w:w="897" w:type="dxa"/>
          </w:tcPr>
          <w:p w14:paraId="21E086EC" w14:textId="77777777" w:rsidR="005529B5" w:rsidRPr="005D36E7" w:rsidRDefault="005529B5" w:rsidP="0054536F">
            <w:pPr>
              <w:pStyle w:val="acctfourfigures"/>
              <w:tabs>
                <w:tab w:val="clear" w:pos="765"/>
                <w:tab w:val="decimal" w:pos="454"/>
              </w:tabs>
              <w:rPr>
                <w:szCs w:val="22"/>
                <w:lang w:eastAsia="en-GB"/>
              </w:rPr>
            </w:pPr>
          </w:p>
        </w:tc>
        <w:tc>
          <w:tcPr>
            <w:tcW w:w="182" w:type="dxa"/>
          </w:tcPr>
          <w:p w14:paraId="3DA4CB20" w14:textId="77777777" w:rsidR="005529B5" w:rsidRPr="005D36E7" w:rsidRDefault="005529B5" w:rsidP="0054536F">
            <w:pPr>
              <w:pStyle w:val="acctfourfigures"/>
              <w:tabs>
                <w:tab w:val="decimal" w:pos="828"/>
              </w:tabs>
              <w:rPr>
                <w:szCs w:val="22"/>
                <w:lang w:eastAsia="en-GB"/>
              </w:rPr>
            </w:pPr>
          </w:p>
        </w:tc>
        <w:tc>
          <w:tcPr>
            <w:tcW w:w="898" w:type="dxa"/>
          </w:tcPr>
          <w:p w14:paraId="761157B9" w14:textId="77777777" w:rsidR="005529B5" w:rsidRPr="005D36E7" w:rsidRDefault="005529B5" w:rsidP="0054536F">
            <w:pPr>
              <w:pStyle w:val="acctfourfigures"/>
              <w:tabs>
                <w:tab w:val="clear" w:pos="765"/>
                <w:tab w:val="decimal" w:pos="828"/>
                <w:tab w:val="decimal" w:pos="991"/>
              </w:tabs>
              <w:rPr>
                <w:szCs w:val="22"/>
                <w:lang w:eastAsia="en-GB"/>
              </w:rPr>
            </w:pPr>
          </w:p>
        </w:tc>
        <w:tc>
          <w:tcPr>
            <w:tcW w:w="187" w:type="dxa"/>
          </w:tcPr>
          <w:p w14:paraId="125F50E4" w14:textId="77777777" w:rsidR="005529B5" w:rsidRPr="005D36E7" w:rsidRDefault="005529B5" w:rsidP="0054536F">
            <w:pPr>
              <w:pStyle w:val="acctfourfigures"/>
              <w:tabs>
                <w:tab w:val="decimal" w:pos="828"/>
              </w:tabs>
              <w:rPr>
                <w:szCs w:val="22"/>
                <w:lang w:eastAsia="en-GB"/>
              </w:rPr>
            </w:pPr>
          </w:p>
        </w:tc>
        <w:tc>
          <w:tcPr>
            <w:tcW w:w="893" w:type="dxa"/>
          </w:tcPr>
          <w:p w14:paraId="6DAEF7E4" w14:textId="77777777" w:rsidR="005529B5" w:rsidRPr="005D36E7" w:rsidRDefault="005529B5" w:rsidP="0054536F">
            <w:pPr>
              <w:pStyle w:val="acctfourfigures"/>
              <w:tabs>
                <w:tab w:val="clear" w:pos="765"/>
                <w:tab w:val="decimal" w:pos="828"/>
              </w:tabs>
              <w:rPr>
                <w:szCs w:val="22"/>
                <w:lang w:eastAsia="en-GB"/>
              </w:rPr>
            </w:pPr>
          </w:p>
        </w:tc>
        <w:tc>
          <w:tcPr>
            <w:tcW w:w="182" w:type="dxa"/>
          </w:tcPr>
          <w:p w14:paraId="6C68E774" w14:textId="77777777" w:rsidR="005529B5" w:rsidRPr="005D36E7" w:rsidRDefault="005529B5" w:rsidP="0054536F">
            <w:pPr>
              <w:pStyle w:val="acctfourfigures"/>
              <w:tabs>
                <w:tab w:val="decimal" w:pos="828"/>
              </w:tabs>
              <w:rPr>
                <w:szCs w:val="22"/>
                <w:lang w:eastAsia="en-GB"/>
              </w:rPr>
            </w:pPr>
          </w:p>
        </w:tc>
        <w:tc>
          <w:tcPr>
            <w:tcW w:w="988" w:type="dxa"/>
          </w:tcPr>
          <w:p w14:paraId="0F843046" w14:textId="77777777" w:rsidR="005529B5" w:rsidRPr="005D36E7" w:rsidRDefault="005529B5" w:rsidP="0054536F">
            <w:pPr>
              <w:pStyle w:val="acctfourfigures"/>
              <w:tabs>
                <w:tab w:val="clear" w:pos="765"/>
                <w:tab w:val="decimal" w:pos="816"/>
                <w:tab w:val="decimal" w:pos="1085"/>
              </w:tabs>
              <w:rPr>
                <w:szCs w:val="22"/>
                <w:lang w:eastAsia="en-GB"/>
              </w:rPr>
            </w:pPr>
          </w:p>
        </w:tc>
      </w:tr>
      <w:tr w:rsidR="005529B5" w:rsidRPr="005D36E7" w14:paraId="30B3AC31" w14:textId="77777777" w:rsidTr="006B2E81">
        <w:trPr>
          <w:cantSplit/>
        </w:trPr>
        <w:tc>
          <w:tcPr>
            <w:tcW w:w="4048" w:type="dxa"/>
            <w:hideMark/>
          </w:tcPr>
          <w:p w14:paraId="7BC1A142" w14:textId="77777777" w:rsidR="005529B5" w:rsidRPr="005D36E7" w:rsidRDefault="005529B5" w:rsidP="0054536F">
            <w:pPr>
              <w:tabs>
                <w:tab w:val="left" w:pos="100"/>
              </w:tabs>
              <w:spacing w:line="240" w:lineRule="auto"/>
              <w:ind w:left="100" w:hanging="100"/>
              <w:rPr>
                <w:szCs w:val="22"/>
                <w:lang w:eastAsia="en-GB"/>
              </w:rPr>
            </w:pPr>
            <w:r w:rsidRPr="005D36E7">
              <w:rPr>
                <w:szCs w:val="22"/>
                <w:lang w:eastAsia="en-GB"/>
              </w:rPr>
              <w:t>Other financial assets:</w:t>
            </w:r>
          </w:p>
        </w:tc>
        <w:tc>
          <w:tcPr>
            <w:tcW w:w="629" w:type="dxa"/>
          </w:tcPr>
          <w:p w14:paraId="4E545989" w14:textId="77777777" w:rsidR="005529B5" w:rsidRPr="005D36E7" w:rsidRDefault="005529B5" w:rsidP="0054536F">
            <w:pPr>
              <w:pStyle w:val="acctfourfigures"/>
              <w:tabs>
                <w:tab w:val="left" w:pos="720"/>
              </w:tabs>
              <w:spacing w:line="240" w:lineRule="auto"/>
              <w:jc w:val="center"/>
              <w:rPr>
                <w:i/>
                <w:iCs/>
                <w:szCs w:val="22"/>
                <w:lang w:eastAsia="en-GB"/>
              </w:rPr>
            </w:pPr>
          </w:p>
        </w:tc>
        <w:tc>
          <w:tcPr>
            <w:tcW w:w="184" w:type="dxa"/>
          </w:tcPr>
          <w:p w14:paraId="14FBC0A7" w14:textId="77777777" w:rsidR="005529B5" w:rsidRPr="005D36E7" w:rsidRDefault="005529B5" w:rsidP="0054536F">
            <w:pPr>
              <w:pStyle w:val="acctfourfigures"/>
              <w:spacing w:line="240" w:lineRule="auto"/>
              <w:jc w:val="center"/>
              <w:rPr>
                <w:szCs w:val="22"/>
                <w:lang w:eastAsia="en-GB"/>
              </w:rPr>
            </w:pPr>
          </w:p>
        </w:tc>
        <w:tc>
          <w:tcPr>
            <w:tcW w:w="1169" w:type="dxa"/>
          </w:tcPr>
          <w:p w14:paraId="191A7F04" w14:textId="77777777" w:rsidR="005529B5" w:rsidRPr="005D36E7" w:rsidRDefault="005529B5" w:rsidP="0054536F">
            <w:pPr>
              <w:pStyle w:val="acctfourfigures"/>
              <w:tabs>
                <w:tab w:val="clear" w:pos="765"/>
                <w:tab w:val="decimal" w:pos="271"/>
                <w:tab w:val="decimal" w:pos="1182"/>
              </w:tabs>
              <w:spacing w:line="240" w:lineRule="auto"/>
              <w:jc w:val="center"/>
              <w:rPr>
                <w:szCs w:val="22"/>
                <w:lang w:eastAsia="en-GB"/>
              </w:rPr>
            </w:pPr>
          </w:p>
        </w:tc>
        <w:tc>
          <w:tcPr>
            <w:tcW w:w="180" w:type="dxa"/>
          </w:tcPr>
          <w:p w14:paraId="288786B5" w14:textId="77777777" w:rsidR="005529B5" w:rsidRPr="005D36E7" w:rsidRDefault="005529B5" w:rsidP="0054536F">
            <w:pPr>
              <w:pStyle w:val="acctfourfigures"/>
              <w:spacing w:line="240" w:lineRule="auto"/>
              <w:jc w:val="center"/>
              <w:rPr>
                <w:szCs w:val="22"/>
                <w:lang w:eastAsia="en-GB"/>
              </w:rPr>
            </w:pPr>
          </w:p>
        </w:tc>
        <w:tc>
          <w:tcPr>
            <w:tcW w:w="1080" w:type="dxa"/>
          </w:tcPr>
          <w:p w14:paraId="7247A7D1" w14:textId="77777777" w:rsidR="005529B5" w:rsidRPr="005D36E7" w:rsidRDefault="005529B5" w:rsidP="0054536F">
            <w:pPr>
              <w:pStyle w:val="acctfourfigures"/>
              <w:tabs>
                <w:tab w:val="left" w:pos="720"/>
              </w:tabs>
              <w:spacing w:line="240" w:lineRule="auto"/>
              <w:ind w:right="-235"/>
              <w:jc w:val="center"/>
              <w:rPr>
                <w:szCs w:val="22"/>
                <w:lang w:eastAsia="en-GB"/>
              </w:rPr>
            </w:pPr>
          </w:p>
        </w:tc>
        <w:tc>
          <w:tcPr>
            <w:tcW w:w="180" w:type="dxa"/>
          </w:tcPr>
          <w:p w14:paraId="41FDE381" w14:textId="77777777" w:rsidR="005529B5" w:rsidRPr="005D36E7" w:rsidRDefault="005529B5" w:rsidP="0054536F">
            <w:pPr>
              <w:pStyle w:val="acctfourfigures"/>
              <w:tabs>
                <w:tab w:val="left" w:pos="720"/>
              </w:tabs>
              <w:spacing w:line="240" w:lineRule="auto"/>
              <w:ind w:right="-235"/>
              <w:jc w:val="center"/>
              <w:rPr>
                <w:szCs w:val="22"/>
                <w:lang w:eastAsia="en-GB"/>
              </w:rPr>
            </w:pPr>
          </w:p>
        </w:tc>
        <w:tc>
          <w:tcPr>
            <w:tcW w:w="1350" w:type="dxa"/>
          </w:tcPr>
          <w:p w14:paraId="440D98F7" w14:textId="77777777" w:rsidR="005529B5" w:rsidRPr="005D36E7" w:rsidRDefault="005529B5" w:rsidP="0054536F">
            <w:pPr>
              <w:pStyle w:val="acctfourfigures"/>
              <w:tabs>
                <w:tab w:val="left" w:pos="720"/>
              </w:tabs>
              <w:spacing w:line="240" w:lineRule="auto"/>
              <w:ind w:right="-235"/>
              <w:jc w:val="center"/>
              <w:rPr>
                <w:szCs w:val="22"/>
                <w:lang w:eastAsia="en-GB"/>
              </w:rPr>
            </w:pPr>
          </w:p>
        </w:tc>
        <w:tc>
          <w:tcPr>
            <w:tcW w:w="178" w:type="dxa"/>
          </w:tcPr>
          <w:p w14:paraId="58B2120C" w14:textId="77777777" w:rsidR="005529B5" w:rsidRPr="005D36E7" w:rsidRDefault="005529B5" w:rsidP="0054536F">
            <w:pPr>
              <w:pStyle w:val="acctfourfigures"/>
              <w:spacing w:line="240" w:lineRule="auto"/>
              <w:jc w:val="center"/>
              <w:rPr>
                <w:szCs w:val="22"/>
                <w:lang w:eastAsia="en-GB"/>
              </w:rPr>
            </w:pPr>
          </w:p>
        </w:tc>
        <w:tc>
          <w:tcPr>
            <w:tcW w:w="1172" w:type="dxa"/>
          </w:tcPr>
          <w:p w14:paraId="426B39CA" w14:textId="77777777" w:rsidR="005529B5" w:rsidRPr="005D36E7" w:rsidRDefault="005529B5" w:rsidP="0054536F">
            <w:pPr>
              <w:pStyle w:val="acctfourfigures"/>
              <w:tabs>
                <w:tab w:val="clear" w:pos="765"/>
                <w:tab w:val="decimal" w:pos="1008"/>
              </w:tabs>
              <w:rPr>
                <w:szCs w:val="22"/>
                <w:lang w:eastAsia="en-GB"/>
              </w:rPr>
            </w:pPr>
          </w:p>
        </w:tc>
        <w:tc>
          <w:tcPr>
            <w:tcW w:w="183" w:type="dxa"/>
          </w:tcPr>
          <w:p w14:paraId="2694D5A6" w14:textId="77777777" w:rsidR="005529B5" w:rsidRPr="005D36E7" w:rsidRDefault="005529B5" w:rsidP="0054536F">
            <w:pPr>
              <w:pStyle w:val="acctfourfigures"/>
              <w:spacing w:line="240" w:lineRule="auto"/>
              <w:jc w:val="center"/>
              <w:rPr>
                <w:szCs w:val="22"/>
                <w:lang w:eastAsia="en-GB"/>
              </w:rPr>
            </w:pPr>
          </w:p>
        </w:tc>
        <w:tc>
          <w:tcPr>
            <w:tcW w:w="897" w:type="dxa"/>
          </w:tcPr>
          <w:p w14:paraId="36D4FDEC" w14:textId="77777777" w:rsidR="005529B5" w:rsidRPr="005D36E7" w:rsidRDefault="005529B5" w:rsidP="0054536F">
            <w:pPr>
              <w:pStyle w:val="acctfourfigures"/>
              <w:tabs>
                <w:tab w:val="clear" w:pos="765"/>
                <w:tab w:val="decimal" w:pos="454"/>
              </w:tabs>
              <w:rPr>
                <w:szCs w:val="22"/>
                <w:lang w:eastAsia="en-GB"/>
              </w:rPr>
            </w:pPr>
          </w:p>
        </w:tc>
        <w:tc>
          <w:tcPr>
            <w:tcW w:w="182" w:type="dxa"/>
          </w:tcPr>
          <w:p w14:paraId="241E1E8D" w14:textId="77777777" w:rsidR="005529B5" w:rsidRPr="005D36E7" w:rsidRDefault="005529B5" w:rsidP="0054536F">
            <w:pPr>
              <w:pStyle w:val="acctfourfigures"/>
              <w:tabs>
                <w:tab w:val="decimal" w:pos="828"/>
              </w:tabs>
              <w:rPr>
                <w:szCs w:val="22"/>
                <w:lang w:eastAsia="en-GB"/>
              </w:rPr>
            </w:pPr>
          </w:p>
        </w:tc>
        <w:tc>
          <w:tcPr>
            <w:tcW w:w="898" w:type="dxa"/>
          </w:tcPr>
          <w:p w14:paraId="3286DC91" w14:textId="77777777" w:rsidR="005529B5" w:rsidRPr="005D36E7" w:rsidRDefault="005529B5" w:rsidP="0054536F">
            <w:pPr>
              <w:pStyle w:val="acctfourfigures"/>
              <w:tabs>
                <w:tab w:val="clear" w:pos="765"/>
                <w:tab w:val="decimal" w:pos="828"/>
                <w:tab w:val="decimal" w:pos="991"/>
              </w:tabs>
              <w:rPr>
                <w:szCs w:val="22"/>
                <w:lang w:eastAsia="en-GB"/>
              </w:rPr>
            </w:pPr>
          </w:p>
        </w:tc>
        <w:tc>
          <w:tcPr>
            <w:tcW w:w="187" w:type="dxa"/>
          </w:tcPr>
          <w:p w14:paraId="7AC87C3E" w14:textId="77777777" w:rsidR="005529B5" w:rsidRPr="005D36E7" w:rsidRDefault="005529B5" w:rsidP="0054536F">
            <w:pPr>
              <w:pStyle w:val="acctfourfigures"/>
              <w:tabs>
                <w:tab w:val="decimal" w:pos="828"/>
              </w:tabs>
              <w:rPr>
                <w:szCs w:val="22"/>
                <w:lang w:eastAsia="en-GB"/>
              </w:rPr>
            </w:pPr>
          </w:p>
        </w:tc>
        <w:tc>
          <w:tcPr>
            <w:tcW w:w="893" w:type="dxa"/>
          </w:tcPr>
          <w:p w14:paraId="785340FE" w14:textId="77777777" w:rsidR="005529B5" w:rsidRPr="005D36E7" w:rsidRDefault="005529B5" w:rsidP="0054536F">
            <w:pPr>
              <w:pStyle w:val="acctfourfigures"/>
              <w:tabs>
                <w:tab w:val="clear" w:pos="765"/>
                <w:tab w:val="decimal" w:pos="828"/>
              </w:tabs>
              <w:rPr>
                <w:szCs w:val="22"/>
                <w:lang w:eastAsia="en-GB"/>
              </w:rPr>
            </w:pPr>
          </w:p>
        </w:tc>
        <w:tc>
          <w:tcPr>
            <w:tcW w:w="182" w:type="dxa"/>
          </w:tcPr>
          <w:p w14:paraId="2CF154D3" w14:textId="77777777" w:rsidR="005529B5" w:rsidRPr="005D36E7" w:rsidRDefault="005529B5" w:rsidP="0054536F">
            <w:pPr>
              <w:pStyle w:val="acctfourfigures"/>
              <w:tabs>
                <w:tab w:val="decimal" w:pos="828"/>
              </w:tabs>
              <w:rPr>
                <w:szCs w:val="22"/>
                <w:lang w:eastAsia="en-GB"/>
              </w:rPr>
            </w:pPr>
          </w:p>
        </w:tc>
        <w:tc>
          <w:tcPr>
            <w:tcW w:w="988" w:type="dxa"/>
          </w:tcPr>
          <w:p w14:paraId="414FE291" w14:textId="77777777" w:rsidR="005529B5" w:rsidRPr="005D36E7" w:rsidRDefault="005529B5" w:rsidP="0054536F">
            <w:pPr>
              <w:pStyle w:val="acctfourfigures"/>
              <w:tabs>
                <w:tab w:val="clear" w:pos="765"/>
                <w:tab w:val="decimal" w:pos="816"/>
                <w:tab w:val="decimal" w:pos="1085"/>
              </w:tabs>
              <w:rPr>
                <w:szCs w:val="22"/>
                <w:lang w:eastAsia="en-GB"/>
              </w:rPr>
            </w:pPr>
          </w:p>
        </w:tc>
      </w:tr>
      <w:tr w:rsidR="005529B5" w:rsidRPr="005D36E7" w14:paraId="5A68B52C" w14:textId="77777777" w:rsidTr="006B2E81">
        <w:trPr>
          <w:cantSplit/>
        </w:trPr>
        <w:tc>
          <w:tcPr>
            <w:tcW w:w="4048" w:type="dxa"/>
            <w:hideMark/>
          </w:tcPr>
          <w:p w14:paraId="77E1B3A2" w14:textId="77777777" w:rsidR="005529B5" w:rsidRPr="005D36E7" w:rsidRDefault="005529B5" w:rsidP="0054536F">
            <w:pPr>
              <w:tabs>
                <w:tab w:val="left" w:pos="100"/>
              </w:tabs>
              <w:spacing w:line="240" w:lineRule="auto"/>
              <w:ind w:left="100" w:hanging="100"/>
              <w:rPr>
                <w:szCs w:val="22"/>
                <w:lang w:eastAsia="en-GB"/>
              </w:rPr>
            </w:pPr>
            <w:r w:rsidRPr="005D36E7">
              <w:rPr>
                <w:szCs w:val="22"/>
                <w:lang w:eastAsia="en-GB"/>
              </w:rPr>
              <w:t xml:space="preserve">   Non-marketable equity instrument</w:t>
            </w:r>
          </w:p>
        </w:tc>
        <w:tc>
          <w:tcPr>
            <w:tcW w:w="629" w:type="dxa"/>
          </w:tcPr>
          <w:p w14:paraId="28B533E8" w14:textId="77777777" w:rsidR="005529B5" w:rsidRPr="005D36E7" w:rsidRDefault="005529B5" w:rsidP="0054536F">
            <w:pPr>
              <w:pStyle w:val="acctfourfigures"/>
              <w:tabs>
                <w:tab w:val="left" w:pos="720"/>
              </w:tabs>
              <w:spacing w:line="240" w:lineRule="auto"/>
              <w:jc w:val="center"/>
              <w:rPr>
                <w:i/>
                <w:iCs/>
                <w:szCs w:val="22"/>
                <w:lang w:eastAsia="en-GB"/>
              </w:rPr>
            </w:pPr>
          </w:p>
        </w:tc>
        <w:tc>
          <w:tcPr>
            <w:tcW w:w="184" w:type="dxa"/>
          </w:tcPr>
          <w:p w14:paraId="4A950E0B" w14:textId="77777777" w:rsidR="005529B5" w:rsidRPr="005D36E7" w:rsidRDefault="005529B5" w:rsidP="0054536F">
            <w:pPr>
              <w:pStyle w:val="acctfourfigures"/>
              <w:spacing w:line="240" w:lineRule="auto"/>
              <w:jc w:val="center"/>
              <w:rPr>
                <w:szCs w:val="22"/>
                <w:lang w:eastAsia="en-GB"/>
              </w:rPr>
            </w:pPr>
          </w:p>
        </w:tc>
        <w:tc>
          <w:tcPr>
            <w:tcW w:w="1169" w:type="dxa"/>
            <w:hideMark/>
          </w:tcPr>
          <w:p w14:paraId="53488FC4" w14:textId="77777777" w:rsidR="005529B5" w:rsidRPr="005D36E7" w:rsidRDefault="005529B5" w:rsidP="0054536F">
            <w:pPr>
              <w:pStyle w:val="acctfourfigures"/>
              <w:tabs>
                <w:tab w:val="clear" w:pos="765"/>
                <w:tab w:val="decimal" w:pos="642"/>
              </w:tabs>
              <w:rPr>
                <w:szCs w:val="22"/>
                <w:lang w:eastAsia="en-GB"/>
              </w:rPr>
            </w:pPr>
            <w:r w:rsidRPr="005D36E7">
              <w:rPr>
                <w:szCs w:val="22"/>
                <w:lang w:eastAsia="en-GB"/>
              </w:rPr>
              <w:t>-</w:t>
            </w:r>
          </w:p>
        </w:tc>
        <w:tc>
          <w:tcPr>
            <w:tcW w:w="180" w:type="dxa"/>
          </w:tcPr>
          <w:p w14:paraId="21C02EE4" w14:textId="77777777" w:rsidR="005529B5" w:rsidRPr="005D36E7" w:rsidRDefault="005529B5" w:rsidP="0054536F">
            <w:pPr>
              <w:pStyle w:val="acctfourfigures"/>
              <w:spacing w:line="240" w:lineRule="auto"/>
              <w:jc w:val="center"/>
              <w:rPr>
                <w:szCs w:val="22"/>
                <w:lang w:eastAsia="en-GB"/>
              </w:rPr>
            </w:pPr>
          </w:p>
        </w:tc>
        <w:tc>
          <w:tcPr>
            <w:tcW w:w="1080" w:type="dxa"/>
            <w:hideMark/>
          </w:tcPr>
          <w:p w14:paraId="64D3AEC0" w14:textId="77777777" w:rsidR="005529B5" w:rsidRPr="005D36E7" w:rsidRDefault="005529B5" w:rsidP="0054536F">
            <w:pPr>
              <w:pStyle w:val="acctfourfigures"/>
              <w:tabs>
                <w:tab w:val="clear" w:pos="765"/>
                <w:tab w:val="decimal" w:pos="996"/>
              </w:tabs>
              <w:rPr>
                <w:szCs w:val="22"/>
                <w:lang w:eastAsia="en-GB"/>
              </w:rPr>
            </w:pPr>
            <w:r w:rsidRPr="005D36E7">
              <w:rPr>
                <w:szCs w:val="22"/>
                <w:lang w:eastAsia="en-GB"/>
              </w:rPr>
              <w:t>50</w:t>
            </w:r>
          </w:p>
        </w:tc>
        <w:tc>
          <w:tcPr>
            <w:tcW w:w="180" w:type="dxa"/>
          </w:tcPr>
          <w:p w14:paraId="27E3F85C" w14:textId="77777777" w:rsidR="005529B5" w:rsidRPr="005D36E7" w:rsidRDefault="005529B5" w:rsidP="0054536F">
            <w:pPr>
              <w:pStyle w:val="acctfourfigures"/>
              <w:tabs>
                <w:tab w:val="clear" w:pos="765"/>
                <w:tab w:val="decimal" w:pos="996"/>
              </w:tabs>
              <w:rPr>
                <w:szCs w:val="22"/>
                <w:lang w:eastAsia="en-GB"/>
              </w:rPr>
            </w:pPr>
          </w:p>
        </w:tc>
        <w:tc>
          <w:tcPr>
            <w:tcW w:w="1350" w:type="dxa"/>
            <w:hideMark/>
          </w:tcPr>
          <w:p w14:paraId="6FBB9784" w14:textId="77777777" w:rsidR="005529B5" w:rsidRPr="005D36E7" w:rsidRDefault="005529B5" w:rsidP="0054536F">
            <w:pPr>
              <w:pStyle w:val="acctfourfigures"/>
              <w:tabs>
                <w:tab w:val="clear" w:pos="765"/>
                <w:tab w:val="decimal" w:pos="816"/>
              </w:tabs>
              <w:rPr>
                <w:szCs w:val="22"/>
                <w:lang w:eastAsia="en-GB"/>
              </w:rPr>
            </w:pPr>
            <w:r w:rsidRPr="005D36E7">
              <w:rPr>
                <w:szCs w:val="22"/>
                <w:lang w:eastAsia="en-GB"/>
              </w:rPr>
              <w:t>-</w:t>
            </w:r>
          </w:p>
        </w:tc>
        <w:tc>
          <w:tcPr>
            <w:tcW w:w="178" w:type="dxa"/>
          </w:tcPr>
          <w:p w14:paraId="0AB0A8B4" w14:textId="77777777" w:rsidR="005529B5" w:rsidRPr="005D36E7" w:rsidRDefault="005529B5" w:rsidP="0054536F">
            <w:pPr>
              <w:pStyle w:val="acctfourfigures"/>
              <w:spacing w:line="240" w:lineRule="auto"/>
              <w:jc w:val="center"/>
              <w:rPr>
                <w:szCs w:val="22"/>
                <w:lang w:eastAsia="en-GB"/>
              </w:rPr>
            </w:pPr>
          </w:p>
        </w:tc>
        <w:tc>
          <w:tcPr>
            <w:tcW w:w="1172" w:type="dxa"/>
            <w:hideMark/>
          </w:tcPr>
          <w:p w14:paraId="3644BDB5" w14:textId="77777777" w:rsidR="005529B5" w:rsidRPr="005D36E7" w:rsidRDefault="005529B5" w:rsidP="0054536F">
            <w:pPr>
              <w:pStyle w:val="acctfourfigures"/>
              <w:tabs>
                <w:tab w:val="clear" w:pos="765"/>
                <w:tab w:val="decimal" w:pos="1008"/>
              </w:tabs>
              <w:rPr>
                <w:szCs w:val="22"/>
                <w:lang w:eastAsia="en-GB"/>
              </w:rPr>
            </w:pPr>
            <w:r w:rsidRPr="005D36E7">
              <w:rPr>
                <w:szCs w:val="22"/>
                <w:lang w:eastAsia="en-GB"/>
              </w:rPr>
              <w:t>50</w:t>
            </w:r>
          </w:p>
        </w:tc>
        <w:tc>
          <w:tcPr>
            <w:tcW w:w="183" w:type="dxa"/>
          </w:tcPr>
          <w:p w14:paraId="062EAB10" w14:textId="77777777" w:rsidR="005529B5" w:rsidRPr="005D36E7" w:rsidRDefault="005529B5" w:rsidP="0054536F">
            <w:pPr>
              <w:pStyle w:val="acctfourfigures"/>
              <w:spacing w:line="240" w:lineRule="auto"/>
              <w:jc w:val="center"/>
              <w:rPr>
                <w:szCs w:val="22"/>
                <w:lang w:eastAsia="en-GB"/>
              </w:rPr>
            </w:pPr>
          </w:p>
        </w:tc>
        <w:tc>
          <w:tcPr>
            <w:tcW w:w="897" w:type="dxa"/>
            <w:hideMark/>
          </w:tcPr>
          <w:p w14:paraId="47654447" w14:textId="77777777" w:rsidR="005529B5" w:rsidRPr="005D36E7" w:rsidRDefault="005529B5" w:rsidP="0054536F">
            <w:pPr>
              <w:pStyle w:val="acctfourfigures"/>
              <w:tabs>
                <w:tab w:val="clear" w:pos="765"/>
                <w:tab w:val="decimal" w:pos="454"/>
              </w:tabs>
              <w:rPr>
                <w:szCs w:val="22"/>
                <w:lang w:eastAsia="en-GB"/>
              </w:rPr>
            </w:pPr>
            <w:r w:rsidRPr="005D36E7">
              <w:rPr>
                <w:szCs w:val="22"/>
                <w:lang w:eastAsia="en-GB"/>
              </w:rPr>
              <w:t>-</w:t>
            </w:r>
          </w:p>
        </w:tc>
        <w:tc>
          <w:tcPr>
            <w:tcW w:w="182" w:type="dxa"/>
          </w:tcPr>
          <w:p w14:paraId="12F92BDE" w14:textId="77777777" w:rsidR="005529B5" w:rsidRPr="005D36E7" w:rsidRDefault="005529B5" w:rsidP="0054536F">
            <w:pPr>
              <w:pStyle w:val="acctfourfigures"/>
              <w:tabs>
                <w:tab w:val="decimal" w:pos="828"/>
              </w:tabs>
              <w:rPr>
                <w:szCs w:val="22"/>
                <w:lang w:eastAsia="en-GB"/>
              </w:rPr>
            </w:pPr>
          </w:p>
        </w:tc>
        <w:tc>
          <w:tcPr>
            <w:tcW w:w="898" w:type="dxa"/>
            <w:hideMark/>
          </w:tcPr>
          <w:p w14:paraId="7C148F7A" w14:textId="77777777" w:rsidR="005529B5" w:rsidRPr="005D36E7" w:rsidRDefault="005529B5" w:rsidP="0054536F">
            <w:pPr>
              <w:pStyle w:val="acctfourfigures"/>
              <w:tabs>
                <w:tab w:val="clear" w:pos="765"/>
                <w:tab w:val="decimal" w:pos="374"/>
              </w:tabs>
              <w:rPr>
                <w:szCs w:val="22"/>
                <w:lang w:eastAsia="en-GB"/>
              </w:rPr>
            </w:pPr>
            <w:r w:rsidRPr="005D36E7">
              <w:rPr>
                <w:szCs w:val="22"/>
                <w:lang w:eastAsia="en-GB"/>
              </w:rPr>
              <w:t>-</w:t>
            </w:r>
          </w:p>
        </w:tc>
        <w:tc>
          <w:tcPr>
            <w:tcW w:w="187" w:type="dxa"/>
          </w:tcPr>
          <w:p w14:paraId="3BD1457D" w14:textId="77777777" w:rsidR="005529B5" w:rsidRPr="005D36E7" w:rsidRDefault="005529B5" w:rsidP="0054536F">
            <w:pPr>
              <w:pStyle w:val="acctfourfigures"/>
              <w:tabs>
                <w:tab w:val="decimal" w:pos="828"/>
              </w:tabs>
              <w:rPr>
                <w:szCs w:val="22"/>
                <w:lang w:eastAsia="en-GB"/>
              </w:rPr>
            </w:pPr>
          </w:p>
        </w:tc>
        <w:tc>
          <w:tcPr>
            <w:tcW w:w="893" w:type="dxa"/>
            <w:hideMark/>
          </w:tcPr>
          <w:p w14:paraId="6663A426" w14:textId="77777777" w:rsidR="005529B5" w:rsidRPr="005D36E7" w:rsidRDefault="005529B5" w:rsidP="0054536F">
            <w:pPr>
              <w:pStyle w:val="acctfourfigures"/>
              <w:tabs>
                <w:tab w:val="clear" w:pos="765"/>
                <w:tab w:val="decimal" w:pos="1008"/>
              </w:tabs>
              <w:rPr>
                <w:szCs w:val="22"/>
                <w:lang w:eastAsia="en-GB"/>
              </w:rPr>
            </w:pPr>
            <w:r w:rsidRPr="005D36E7">
              <w:rPr>
                <w:szCs w:val="22"/>
                <w:lang w:eastAsia="en-GB"/>
              </w:rPr>
              <w:t>50</w:t>
            </w:r>
          </w:p>
        </w:tc>
        <w:tc>
          <w:tcPr>
            <w:tcW w:w="182" w:type="dxa"/>
          </w:tcPr>
          <w:p w14:paraId="179D3A8C" w14:textId="77777777" w:rsidR="005529B5" w:rsidRPr="005D36E7" w:rsidRDefault="005529B5" w:rsidP="0054536F">
            <w:pPr>
              <w:pStyle w:val="acctfourfigures"/>
              <w:tabs>
                <w:tab w:val="decimal" w:pos="828"/>
              </w:tabs>
              <w:rPr>
                <w:szCs w:val="22"/>
                <w:lang w:eastAsia="en-GB"/>
              </w:rPr>
            </w:pPr>
          </w:p>
        </w:tc>
        <w:tc>
          <w:tcPr>
            <w:tcW w:w="988" w:type="dxa"/>
            <w:hideMark/>
          </w:tcPr>
          <w:p w14:paraId="05DBC030" w14:textId="77777777" w:rsidR="005529B5" w:rsidRPr="005D36E7" w:rsidRDefault="005529B5" w:rsidP="0054536F">
            <w:pPr>
              <w:pStyle w:val="acctfourfigures"/>
              <w:tabs>
                <w:tab w:val="clear" w:pos="765"/>
                <w:tab w:val="decimal" w:pos="816"/>
              </w:tabs>
              <w:ind w:left="-84" w:right="-84"/>
              <w:rPr>
                <w:szCs w:val="22"/>
                <w:lang w:eastAsia="en-GB"/>
              </w:rPr>
            </w:pPr>
            <w:r w:rsidRPr="005D36E7">
              <w:rPr>
                <w:szCs w:val="22"/>
                <w:lang w:eastAsia="en-GB"/>
              </w:rPr>
              <w:t>50</w:t>
            </w:r>
          </w:p>
        </w:tc>
      </w:tr>
      <w:tr w:rsidR="005529B5" w:rsidRPr="005D36E7" w14:paraId="5254265D" w14:textId="77777777" w:rsidTr="006B2E81">
        <w:trPr>
          <w:cantSplit/>
        </w:trPr>
        <w:tc>
          <w:tcPr>
            <w:tcW w:w="4048" w:type="dxa"/>
            <w:hideMark/>
          </w:tcPr>
          <w:p w14:paraId="7DFB3A9D" w14:textId="77777777" w:rsidR="005529B5" w:rsidRPr="005D36E7" w:rsidRDefault="005529B5" w:rsidP="0054536F">
            <w:pPr>
              <w:tabs>
                <w:tab w:val="left" w:pos="100"/>
              </w:tabs>
              <w:spacing w:line="240" w:lineRule="auto"/>
              <w:ind w:left="100" w:hanging="100"/>
              <w:rPr>
                <w:szCs w:val="22"/>
                <w:lang w:eastAsia="en-GB"/>
              </w:rPr>
            </w:pPr>
            <w:r w:rsidRPr="005D36E7">
              <w:rPr>
                <w:szCs w:val="22"/>
                <w:lang w:eastAsia="en-GB"/>
              </w:rPr>
              <w:t xml:space="preserve">   Forward exchange contract</w:t>
            </w:r>
          </w:p>
        </w:tc>
        <w:tc>
          <w:tcPr>
            <w:tcW w:w="629" w:type="dxa"/>
          </w:tcPr>
          <w:p w14:paraId="2A048CE0" w14:textId="77777777" w:rsidR="005529B5" w:rsidRPr="005D36E7" w:rsidRDefault="005529B5" w:rsidP="0054536F">
            <w:pPr>
              <w:pStyle w:val="acctfourfigures"/>
              <w:tabs>
                <w:tab w:val="left" w:pos="720"/>
              </w:tabs>
              <w:spacing w:line="240" w:lineRule="auto"/>
              <w:jc w:val="center"/>
              <w:rPr>
                <w:i/>
                <w:iCs/>
                <w:szCs w:val="22"/>
                <w:lang w:eastAsia="en-GB"/>
              </w:rPr>
            </w:pPr>
          </w:p>
        </w:tc>
        <w:tc>
          <w:tcPr>
            <w:tcW w:w="184" w:type="dxa"/>
          </w:tcPr>
          <w:p w14:paraId="0B9D4053" w14:textId="77777777" w:rsidR="005529B5" w:rsidRPr="005D36E7" w:rsidRDefault="005529B5" w:rsidP="0054536F">
            <w:pPr>
              <w:pStyle w:val="acctfourfigures"/>
              <w:spacing w:line="240" w:lineRule="auto"/>
              <w:jc w:val="center"/>
              <w:rPr>
                <w:szCs w:val="22"/>
                <w:lang w:eastAsia="en-GB"/>
              </w:rPr>
            </w:pPr>
          </w:p>
        </w:tc>
        <w:tc>
          <w:tcPr>
            <w:tcW w:w="1169" w:type="dxa"/>
            <w:tcBorders>
              <w:top w:val="nil"/>
              <w:left w:val="nil"/>
              <w:bottom w:val="single" w:sz="4" w:space="0" w:color="auto"/>
              <w:right w:val="nil"/>
            </w:tcBorders>
            <w:hideMark/>
          </w:tcPr>
          <w:p w14:paraId="2AB9668D" w14:textId="77777777" w:rsidR="005529B5" w:rsidRPr="005D36E7" w:rsidRDefault="005529B5" w:rsidP="0054536F">
            <w:pPr>
              <w:pStyle w:val="acctfourfigures"/>
              <w:tabs>
                <w:tab w:val="clear" w:pos="765"/>
                <w:tab w:val="decimal" w:pos="1182"/>
              </w:tabs>
              <w:rPr>
                <w:szCs w:val="22"/>
                <w:lang w:eastAsia="en-GB"/>
              </w:rPr>
            </w:pPr>
            <w:r w:rsidRPr="005D36E7">
              <w:rPr>
                <w:szCs w:val="22"/>
                <w:lang w:eastAsia="en-GB"/>
              </w:rPr>
              <w:t>202</w:t>
            </w:r>
          </w:p>
        </w:tc>
        <w:tc>
          <w:tcPr>
            <w:tcW w:w="180" w:type="dxa"/>
          </w:tcPr>
          <w:p w14:paraId="25A0041E" w14:textId="77777777" w:rsidR="005529B5" w:rsidRPr="005D36E7" w:rsidRDefault="005529B5" w:rsidP="0054536F">
            <w:pPr>
              <w:pStyle w:val="acctfourfigures"/>
              <w:spacing w:line="240" w:lineRule="auto"/>
              <w:jc w:val="center"/>
              <w:rPr>
                <w:szCs w:val="22"/>
                <w:lang w:eastAsia="en-GB"/>
              </w:rPr>
            </w:pPr>
          </w:p>
        </w:tc>
        <w:tc>
          <w:tcPr>
            <w:tcW w:w="1080" w:type="dxa"/>
            <w:tcBorders>
              <w:top w:val="nil"/>
              <w:left w:val="nil"/>
              <w:bottom w:val="single" w:sz="4" w:space="0" w:color="auto"/>
              <w:right w:val="nil"/>
            </w:tcBorders>
            <w:hideMark/>
          </w:tcPr>
          <w:p w14:paraId="06CAC506" w14:textId="77777777" w:rsidR="005529B5" w:rsidRPr="005D36E7" w:rsidRDefault="005529B5" w:rsidP="0054536F">
            <w:pPr>
              <w:pStyle w:val="acctfourfigures"/>
              <w:tabs>
                <w:tab w:val="clear" w:pos="765"/>
                <w:tab w:val="decimal" w:pos="546"/>
              </w:tabs>
              <w:rPr>
                <w:szCs w:val="22"/>
                <w:lang w:eastAsia="en-GB"/>
              </w:rPr>
            </w:pPr>
            <w:r w:rsidRPr="005D36E7">
              <w:rPr>
                <w:szCs w:val="22"/>
                <w:lang w:eastAsia="en-GB"/>
              </w:rPr>
              <w:t>-</w:t>
            </w:r>
          </w:p>
        </w:tc>
        <w:tc>
          <w:tcPr>
            <w:tcW w:w="180" w:type="dxa"/>
          </w:tcPr>
          <w:p w14:paraId="2BF52DA7" w14:textId="77777777" w:rsidR="005529B5" w:rsidRPr="005D36E7" w:rsidRDefault="005529B5" w:rsidP="0054536F">
            <w:pPr>
              <w:pStyle w:val="acctfourfigures"/>
              <w:tabs>
                <w:tab w:val="clear" w:pos="765"/>
                <w:tab w:val="decimal" w:pos="996"/>
              </w:tabs>
              <w:rPr>
                <w:szCs w:val="22"/>
                <w:lang w:eastAsia="en-GB"/>
              </w:rPr>
            </w:pPr>
          </w:p>
        </w:tc>
        <w:tc>
          <w:tcPr>
            <w:tcW w:w="1350" w:type="dxa"/>
            <w:tcBorders>
              <w:top w:val="nil"/>
              <w:left w:val="nil"/>
              <w:bottom w:val="single" w:sz="4" w:space="0" w:color="auto"/>
              <w:right w:val="nil"/>
            </w:tcBorders>
            <w:hideMark/>
          </w:tcPr>
          <w:p w14:paraId="77E53B87" w14:textId="77777777" w:rsidR="005529B5" w:rsidRPr="005D36E7" w:rsidRDefault="005529B5" w:rsidP="0054536F">
            <w:pPr>
              <w:pStyle w:val="acctfourfigures"/>
              <w:tabs>
                <w:tab w:val="clear" w:pos="765"/>
                <w:tab w:val="decimal" w:pos="816"/>
              </w:tabs>
              <w:rPr>
                <w:szCs w:val="22"/>
                <w:lang w:eastAsia="en-GB"/>
              </w:rPr>
            </w:pPr>
            <w:r w:rsidRPr="005D36E7">
              <w:rPr>
                <w:szCs w:val="22"/>
                <w:lang w:eastAsia="en-GB"/>
              </w:rPr>
              <w:t>-</w:t>
            </w:r>
          </w:p>
        </w:tc>
        <w:tc>
          <w:tcPr>
            <w:tcW w:w="178" w:type="dxa"/>
          </w:tcPr>
          <w:p w14:paraId="30299E68" w14:textId="77777777" w:rsidR="005529B5" w:rsidRPr="005D36E7" w:rsidRDefault="005529B5" w:rsidP="0054536F">
            <w:pPr>
              <w:pStyle w:val="acctfourfigures"/>
              <w:spacing w:line="240" w:lineRule="auto"/>
              <w:jc w:val="center"/>
              <w:rPr>
                <w:szCs w:val="22"/>
                <w:lang w:eastAsia="en-GB"/>
              </w:rPr>
            </w:pPr>
          </w:p>
        </w:tc>
        <w:tc>
          <w:tcPr>
            <w:tcW w:w="1172" w:type="dxa"/>
            <w:tcBorders>
              <w:top w:val="nil"/>
              <w:left w:val="nil"/>
              <w:bottom w:val="single" w:sz="4" w:space="0" w:color="auto"/>
              <w:right w:val="nil"/>
            </w:tcBorders>
            <w:hideMark/>
          </w:tcPr>
          <w:p w14:paraId="47AED911" w14:textId="77777777" w:rsidR="005529B5" w:rsidRPr="005D36E7" w:rsidRDefault="005529B5" w:rsidP="0054536F">
            <w:pPr>
              <w:pStyle w:val="acctfourfigures"/>
              <w:tabs>
                <w:tab w:val="clear" w:pos="765"/>
                <w:tab w:val="decimal" w:pos="1008"/>
              </w:tabs>
              <w:rPr>
                <w:szCs w:val="22"/>
                <w:lang w:eastAsia="en-GB"/>
              </w:rPr>
            </w:pPr>
            <w:r w:rsidRPr="005D36E7">
              <w:rPr>
                <w:szCs w:val="22"/>
                <w:lang w:eastAsia="en-GB"/>
              </w:rPr>
              <w:t>202</w:t>
            </w:r>
          </w:p>
        </w:tc>
        <w:tc>
          <w:tcPr>
            <w:tcW w:w="183" w:type="dxa"/>
          </w:tcPr>
          <w:p w14:paraId="19CA407D" w14:textId="77777777" w:rsidR="005529B5" w:rsidRPr="005D36E7" w:rsidRDefault="005529B5" w:rsidP="0054536F">
            <w:pPr>
              <w:pStyle w:val="acctfourfigures"/>
              <w:spacing w:line="240" w:lineRule="auto"/>
              <w:jc w:val="center"/>
              <w:rPr>
                <w:szCs w:val="22"/>
                <w:lang w:eastAsia="en-GB"/>
              </w:rPr>
            </w:pPr>
          </w:p>
        </w:tc>
        <w:tc>
          <w:tcPr>
            <w:tcW w:w="897" w:type="dxa"/>
            <w:hideMark/>
          </w:tcPr>
          <w:p w14:paraId="7F18B0AE" w14:textId="77777777" w:rsidR="005529B5" w:rsidRPr="005D36E7" w:rsidRDefault="005529B5" w:rsidP="0054536F">
            <w:pPr>
              <w:pStyle w:val="acctfourfigures"/>
              <w:tabs>
                <w:tab w:val="clear" w:pos="765"/>
                <w:tab w:val="decimal" w:pos="454"/>
              </w:tabs>
              <w:rPr>
                <w:szCs w:val="22"/>
                <w:lang w:eastAsia="en-GB"/>
              </w:rPr>
            </w:pPr>
            <w:r w:rsidRPr="005D36E7">
              <w:rPr>
                <w:szCs w:val="22"/>
                <w:lang w:eastAsia="en-GB"/>
              </w:rPr>
              <w:t>-</w:t>
            </w:r>
          </w:p>
        </w:tc>
        <w:tc>
          <w:tcPr>
            <w:tcW w:w="182" w:type="dxa"/>
          </w:tcPr>
          <w:p w14:paraId="713F0908" w14:textId="77777777" w:rsidR="005529B5" w:rsidRPr="005D36E7" w:rsidRDefault="005529B5" w:rsidP="0054536F">
            <w:pPr>
              <w:pStyle w:val="acctfourfigures"/>
              <w:tabs>
                <w:tab w:val="decimal" w:pos="828"/>
              </w:tabs>
              <w:rPr>
                <w:szCs w:val="22"/>
                <w:lang w:eastAsia="en-GB"/>
              </w:rPr>
            </w:pPr>
          </w:p>
        </w:tc>
        <w:tc>
          <w:tcPr>
            <w:tcW w:w="898" w:type="dxa"/>
            <w:hideMark/>
          </w:tcPr>
          <w:p w14:paraId="1A4A61A2" w14:textId="77777777" w:rsidR="005529B5" w:rsidRPr="005D36E7" w:rsidRDefault="005529B5" w:rsidP="0054536F">
            <w:pPr>
              <w:pStyle w:val="acctfourfigures"/>
              <w:tabs>
                <w:tab w:val="clear" w:pos="765"/>
                <w:tab w:val="decimal" w:pos="726"/>
              </w:tabs>
              <w:ind w:left="-84" w:right="-84"/>
              <w:rPr>
                <w:szCs w:val="22"/>
                <w:lang w:eastAsia="en-GB"/>
              </w:rPr>
            </w:pPr>
            <w:r w:rsidRPr="005D36E7">
              <w:rPr>
                <w:szCs w:val="22"/>
                <w:lang w:eastAsia="en-GB"/>
              </w:rPr>
              <w:t>202</w:t>
            </w:r>
          </w:p>
        </w:tc>
        <w:tc>
          <w:tcPr>
            <w:tcW w:w="187" w:type="dxa"/>
          </w:tcPr>
          <w:p w14:paraId="329042B8" w14:textId="77777777" w:rsidR="005529B5" w:rsidRPr="005D36E7" w:rsidRDefault="005529B5" w:rsidP="0054536F">
            <w:pPr>
              <w:pStyle w:val="acctfourfigures"/>
              <w:tabs>
                <w:tab w:val="decimal" w:pos="828"/>
              </w:tabs>
              <w:rPr>
                <w:szCs w:val="22"/>
                <w:lang w:eastAsia="en-GB"/>
              </w:rPr>
            </w:pPr>
          </w:p>
        </w:tc>
        <w:tc>
          <w:tcPr>
            <w:tcW w:w="893" w:type="dxa"/>
            <w:hideMark/>
          </w:tcPr>
          <w:p w14:paraId="635C4F87" w14:textId="77777777" w:rsidR="005529B5" w:rsidRPr="005D36E7" w:rsidRDefault="005529B5" w:rsidP="0054536F">
            <w:pPr>
              <w:pStyle w:val="acctfourfigures"/>
              <w:tabs>
                <w:tab w:val="clear" w:pos="765"/>
                <w:tab w:val="decimal" w:pos="454"/>
              </w:tabs>
              <w:rPr>
                <w:szCs w:val="22"/>
                <w:lang w:eastAsia="en-GB"/>
              </w:rPr>
            </w:pPr>
            <w:r w:rsidRPr="005D36E7">
              <w:rPr>
                <w:szCs w:val="22"/>
                <w:lang w:eastAsia="en-GB"/>
              </w:rPr>
              <w:t>-</w:t>
            </w:r>
          </w:p>
        </w:tc>
        <w:tc>
          <w:tcPr>
            <w:tcW w:w="182" w:type="dxa"/>
          </w:tcPr>
          <w:p w14:paraId="6763E135" w14:textId="77777777" w:rsidR="005529B5" w:rsidRPr="005D36E7" w:rsidRDefault="005529B5" w:rsidP="0054536F">
            <w:pPr>
              <w:pStyle w:val="acctfourfigures"/>
              <w:tabs>
                <w:tab w:val="decimal" w:pos="828"/>
              </w:tabs>
              <w:rPr>
                <w:szCs w:val="22"/>
                <w:lang w:eastAsia="en-GB"/>
              </w:rPr>
            </w:pPr>
          </w:p>
        </w:tc>
        <w:tc>
          <w:tcPr>
            <w:tcW w:w="988" w:type="dxa"/>
            <w:hideMark/>
          </w:tcPr>
          <w:p w14:paraId="7DC38F0F" w14:textId="77777777" w:rsidR="005529B5" w:rsidRPr="005D36E7" w:rsidRDefault="005529B5" w:rsidP="0054536F">
            <w:pPr>
              <w:pStyle w:val="acctfourfigures"/>
              <w:tabs>
                <w:tab w:val="clear" w:pos="765"/>
                <w:tab w:val="decimal" w:pos="816"/>
              </w:tabs>
              <w:ind w:left="-84" w:right="-84"/>
              <w:rPr>
                <w:szCs w:val="22"/>
                <w:lang w:eastAsia="en-GB"/>
              </w:rPr>
            </w:pPr>
            <w:r w:rsidRPr="005D36E7">
              <w:rPr>
                <w:szCs w:val="22"/>
                <w:lang w:eastAsia="en-GB"/>
              </w:rPr>
              <w:t>202</w:t>
            </w:r>
          </w:p>
        </w:tc>
      </w:tr>
      <w:tr w:rsidR="005529B5" w:rsidRPr="005D36E7" w14:paraId="03F564C5" w14:textId="77777777" w:rsidTr="006B2E81">
        <w:trPr>
          <w:cantSplit/>
          <w:trHeight w:val="58"/>
        </w:trPr>
        <w:tc>
          <w:tcPr>
            <w:tcW w:w="4048" w:type="dxa"/>
            <w:hideMark/>
          </w:tcPr>
          <w:p w14:paraId="015097A1" w14:textId="77777777" w:rsidR="005529B5" w:rsidRPr="005D36E7" w:rsidRDefault="005529B5" w:rsidP="0054536F">
            <w:pPr>
              <w:tabs>
                <w:tab w:val="left" w:pos="100"/>
              </w:tabs>
              <w:spacing w:line="240" w:lineRule="auto"/>
              <w:ind w:left="100" w:hanging="100"/>
              <w:rPr>
                <w:b/>
                <w:bCs/>
                <w:szCs w:val="22"/>
                <w:lang w:eastAsia="en-GB"/>
              </w:rPr>
            </w:pPr>
            <w:r w:rsidRPr="005D36E7">
              <w:rPr>
                <w:b/>
                <w:bCs/>
                <w:szCs w:val="22"/>
                <w:lang w:eastAsia="en-GB"/>
              </w:rPr>
              <w:t>Total other financial assets</w:t>
            </w:r>
          </w:p>
        </w:tc>
        <w:tc>
          <w:tcPr>
            <w:tcW w:w="629" w:type="dxa"/>
          </w:tcPr>
          <w:p w14:paraId="0BD5A6CD" w14:textId="77777777" w:rsidR="005529B5" w:rsidRPr="005D36E7" w:rsidRDefault="005529B5" w:rsidP="0054536F">
            <w:pPr>
              <w:pStyle w:val="acctfourfigures"/>
              <w:tabs>
                <w:tab w:val="left" w:pos="720"/>
              </w:tabs>
              <w:spacing w:line="240" w:lineRule="auto"/>
              <w:jc w:val="center"/>
              <w:rPr>
                <w:i/>
                <w:iCs/>
                <w:szCs w:val="22"/>
                <w:lang w:eastAsia="en-GB"/>
              </w:rPr>
            </w:pPr>
          </w:p>
        </w:tc>
        <w:tc>
          <w:tcPr>
            <w:tcW w:w="184" w:type="dxa"/>
          </w:tcPr>
          <w:p w14:paraId="1E6CB981" w14:textId="77777777" w:rsidR="005529B5" w:rsidRPr="005D36E7" w:rsidRDefault="005529B5" w:rsidP="0054536F">
            <w:pPr>
              <w:pStyle w:val="acctfourfigures"/>
              <w:spacing w:line="240" w:lineRule="auto"/>
              <w:jc w:val="center"/>
              <w:rPr>
                <w:szCs w:val="22"/>
                <w:lang w:eastAsia="en-GB"/>
              </w:rPr>
            </w:pPr>
          </w:p>
        </w:tc>
        <w:tc>
          <w:tcPr>
            <w:tcW w:w="1169" w:type="dxa"/>
            <w:tcBorders>
              <w:top w:val="single" w:sz="4" w:space="0" w:color="auto"/>
              <w:left w:val="nil"/>
              <w:bottom w:val="double" w:sz="4" w:space="0" w:color="auto"/>
              <w:right w:val="nil"/>
            </w:tcBorders>
            <w:hideMark/>
          </w:tcPr>
          <w:p w14:paraId="4C153D3A" w14:textId="77777777" w:rsidR="005529B5" w:rsidRPr="005D36E7" w:rsidRDefault="005529B5" w:rsidP="0054536F">
            <w:pPr>
              <w:pStyle w:val="acctfourfigures"/>
              <w:tabs>
                <w:tab w:val="clear" w:pos="765"/>
                <w:tab w:val="decimal" w:pos="1182"/>
              </w:tabs>
              <w:rPr>
                <w:b/>
                <w:bCs/>
                <w:szCs w:val="22"/>
                <w:lang w:eastAsia="en-GB"/>
              </w:rPr>
            </w:pPr>
            <w:r w:rsidRPr="005D36E7">
              <w:rPr>
                <w:b/>
                <w:bCs/>
                <w:szCs w:val="22"/>
                <w:lang w:eastAsia="en-GB"/>
              </w:rPr>
              <w:t>202</w:t>
            </w:r>
          </w:p>
        </w:tc>
        <w:tc>
          <w:tcPr>
            <w:tcW w:w="180" w:type="dxa"/>
          </w:tcPr>
          <w:p w14:paraId="65DAB478" w14:textId="77777777" w:rsidR="005529B5" w:rsidRPr="005D36E7" w:rsidRDefault="005529B5" w:rsidP="0054536F">
            <w:pPr>
              <w:pStyle w:val="acctfourfigures"/>
              <w:spacing w:line="240" w:lineRule="auto"/>
              <w:jc w:val="center"/>
              <w:rPr>
                <w:szCs w:val="22"/>
                <w:lang w:eastAsia="en-GB"/>
              </w:rPr>
            </w:pPr>
          </w:p>
        </w:tc>
        <w:tc>
          <w:tcPr>
            <w:tcW w:w="1080" w:type="dxa"/>
            <w:tcBorders>
              <w:top w:val="single" w:sz="4" w:space="0" w:color="auto"/>
              <w:left w:val="nil"/>
              <w:bottom w:val="double" w:sz="4" w:space="0" w:color="auto"/>
              <w:right w:val="nil"/>
            </w:tcBorders>
            <w:hideMark/>
          </w:tcPr>
          <w:p w14:paraId="124A5263" w14:textId="77777777" w:rsidR="005529B5" w:rsidRPr="005D36E7" w:rsidRDefault="005529B5" w:rsidP="0054536F">
            <w:pPr>
              <w:pStyle w:val="acctfourfigures"/>
              <w:tabs>
                <w:tab w:val="clear" w:pos="765"/>
                <w:tab w:val="decimal" w:pos="996"/>
              </w:tabs>
              <w:rPr>
                <w:b/>
                <w:bCs/>
                <w:szCs w:val="22"/>
                <w:lang w:eastAsia="en-GB"/>
              </w:rPr>
            </w:pPr>
            <w:r w:rsidRPr="005D36E7">
              <w:rPr>
                <w:b/>
                <w:bCs/>
                <w:szCs w:val="22"/>
                <w:lang w:eastAsia="en-GB"/>
              </w:rPr>
              <w:t>50</w:t>
            </w:r>
          </w:p>
        </w:tc>
        <w:tc>
          <w:tcPr>
            <w:tcW w:w="180" w:type="dxa"/>
          </w:tcPr>
          <w:p w14:paraId="48475DEE" w14:textId="77777777" w:rsidR="005529B5" w:rsidRPr="005D36E7" w:rsidRDefault="005529B5" w:rsidP="0054536F">
            <w:pPr>
              <w:pStyle w:val="acctfourfigures"/>
              <w:tabs>
                <w:tab w:val="clear" w:pos="765"/>
                <w:tab w:val="decimal" w:pos="996"/>
              </w:tabs>
              <w:rPr>
                <w:b/>
                <w:bCs/>
                <w:szCs w:val="22"/>
                <w:lang w:eastAsia="en-GB"/>
              </w:rPr>
            </w:pPr>
          </w:p>
        </w:tc>
        <w:tc>
          <w:tcPr>
            <w:tcW w:w="1350" w:type="dxa"/>
            <w:tcBorders>
              <w:top w:val="single" w:sz="4" w:space="0" w:color="auto"/>
              <w:left w:val="nil"/>
              <w:bottom w:val="double" w:sz="4" w:space="0" w:color="auto"/>
              <w:right w:val="nil"/>
            </w:tcBorders>
            <w:hideMark/>
          </w:tcPr>
          <w:p w14:paraId="74EB559D" w14:textId="77777777" w:rsidR="005529B5" w:rsidRPr="005D36E7" w:rsidRDefault="005529B5" w:rsidP="0054536F">
            <w:pPr>
              <w:pStyle w:val="acctfourfigures"/>
              <w:tabs>
                <w:tab w:val="clear" w:pos="765"/>
                <w:tab w:val="decimal" w:pos="816"/>
              </w:tabs>
              <w:rPr>
                <w:b/>
                <w:bCs/>
                <w:szCs w:val="22"/>
                <w:lang w:eastAsia="en-GB"/>
              </w:rPr>
            </w:pPr>
            <w:r w:rsidRPr="005D36E7">
              <w:rPr>
                <w:b/>
                <w:bCs/>
                <w:szCs w:val="22"/>
                <w:lang w:eastAsia="en-GB"/>
              </w:rPr>
              <w:t>-</w:t>
            </w:r>
          </w:p>
        </w:tc>
        <w:tc>
          <w:tcPr>
            <w:tcW w:w="178" w:type="dxa"/>
          </w:tcPr>
          <w:p w14:paraId="0340664B" w14:textId="77777777" w:rsidR="005529B5" w:rsidRPr="005D36E7" w:rsidRDefault="005529B5" w:rsidP="0054536F">
            <w:pPr>
              <w:pStyle w:val="acctfourfigures"/>
              <w:spacing w:line="240" w:lineRule="auto"/>
              <w:jc w:val="center"/>
              <w:rPr>
                <w:szCs w:val="22"/>
                <w:lang w:eastAsia="en-GB"/>
              </w:rPr>
            </w:pPr>
          </w:p>
        </w:tc>
        <w:tc>
          <w:tcPr>
            <w:tcW w:w="1172" w:type="dxa"/>
            <w:tcBorders>
              <w:top w:val="single" w:sz="4" w:space="0" w:color="auto"/>
              <w:left w:val="nil"/>
              <w:bottom w:val="double" w:sz="4" w:space="0" w:color="auto"/>
              <w:right w:val="nil"/>
            </w:tcBorders>
            <w:hideMark/>
          </w:tcPr>
          <w:p w14:paraId="58A10145" w14:textId="77777777" w:rsidR="005529B5" w:rsidRPr="005D36E7" w:rsidRDefault="005529B5" w:rsidP="0054536F">
            <w:pPr>
              <w:pStyle w:val="acctfourfigures"/>
              <w:tabs>
                <w:tab w:val="clear" w:pos="765"/>
                <w:tab w:val="decimal" w:pos="1008"/>
              </w:tabs>
              <w:rPr>
                <w:b/>
                <w:bCs/>
                <w:szCs w:val="22"/>
                <w:lang w:eastAsia="en-GB"/>
              </w:rPr>
            </w:pPr>
            <w:r w:rsidRPr="005D36E7">
              <w:rPr>
                <w:b/>
                <w:bCs/>
                <w:szCs w:val="22"/>
                <w:lang w:eastAsia="en-GB"/>
              </w:rPr>
              <w:t>252</w:t>
            </w:r>
          </w:p>
        </w:tc>
        <w:tc>
          <w:tcPr>
            <w:tcW w:w="183" w:type="dxa"/>
          </w:tcPr>
          <w:p w14:paraId="33BA8C7C" w14:textId="77777777" w:rsidR="005529B5" w:rsidRPr="005D36E7" w:rsidRDefault="005529B5" w:rsidP="0054536F">
            <w:pPr>
              <w:pStyle w:val="acctfourfigures"/>
              <w:spacing w:line="240" w:lineRule="auto"/>
              <w:jc w:val="center"/>
              <w:rPr>
                <w:szCs w:val="22"/>
                <w:lang w:eastAsia="en-GB"/>
              </w:rPr>
            </w:pPr>
          </w:p>
        </w:tc>
        <w:tc>
          <w:tcPr>
            <w:tcW w:w="897" w:type="dxa"/>
          </w:tcPr>
          <w:p w14:paraId="16AC486B" w14:textId="77777777" w:rsidR="005529B5" w:rsidRPr="005D36E7" w:rsidRDefault="005529B5" w:rsidP="0054536F">
            <w:pPr>
              <w:pStyle w:val="acctfourfigures"/>
              <w:tabs>
                <w:tab w:val="clear" w:pos="765"/>
                <w:tab w:val="decimal" w:pos="454"/>
              </w:tabs>
              <w:rPr>
                <w:szCs w:val="22"/>
                <w:lang w:eastAsia="en-GB"/>
              </w:rPr>
            </w:pPr>
          </w:p>
        </w:tc>
        <w:tc>
          <w:tcPr>
            <w:tcW w:w="182" w:type="dxa"/>
          </w:tcPr>
          <w:p w14:paraId="6A62DC67" w14:textId="77777777" w:rsidR="005529B5" w:rsidRPr="005D36E7" w:rsidRDefault="005529B5" w:rsidP="0054536F">
            <w:pPr>
              <w:pStyle w:val="acctfourfigures"/>
              <w:spacing w:line="240" w:lineRule="auto"/>
              <w:jc w:val="center"/>
              <w:rPr>
                <w:szCs w:val="22"/>
                <w:lang w:eastAsia="en-GB"/>
              </w:rPr>
            </w:pPr>
          </w:p>
        </w:tc>
        <w:tc>
          <w:tcPr>
            <w:tcW w:w="898" w:type="dxa"/>
          </w:tcPr>
          <w:p w14:paraId="6DAE49B6" w14:textId="77777777" w:rsidR="005529B5" w:rsidRPr="005D36E7" w:rsidRDefault="005529B5" w:rsidP="0054536F">
            <w:pPr>
              <w:pStyle w:val="acctfourfigures"/>
              <w:tabs>
                <w:tab w:val="clear" w:pos="765"/>
                <w:tab w:val="decimal" w:pos="991"/>
              </w:tabs>
              <w:spacing w:line="240" w:lineRule="auto"/>
              <w:jc w:val="center"/>
              <w:rPr>
                <w:szCs w:val="22"/>
                <w:lang w:eastAsia="en-GB"/>
              </w:rPr>
            </w:pPr>
          </w:p>
        </w:tc>
        <w:tc>
          <w:tcPr>
            <w:tcW w:w="187" w:type="dxa"/>
          </w:tcPr>
          <w:p w14:paraId="524EB357" w14:textId="77777777" w:rsidR="005529B5" w:rsidRPr="005D36E7" w:rsidRDefault="005529B5" w:rsidP="0054536F">
            <w:pPr>
              <w:pStyle w:val="acctfourfigures"/>
              <w:spacing w:line="240" w:lineRule="auto"/>
              <w:jc w:val="center"/>
              <w:rPr>
                <w:szCs w:val="22"/>
                <w:lang w:eastAsia="en-GB"/>
              </w:rPr>
            </w:pPr>
          </w:p>
        </w:tc>
        <w:tc>
          <w:tcPr>
            <w:tcW w:w="893" w:type="dxa"/>
          </w:tcPr>
          <w:p w14:paraId="304303EC" w14:textId="77777777" w:rsidR="005529B5" w:rsidRPr="005D36E7" w:rsidRDefault="005529B5" w:rsidP="0054536F">
            <w:pPr>
              <w:pStyle w:val="acctfourfigures"/>
              <w:tabs>
                <w:tab w:val="decimal" w:pos="271"/>
              </w:tabs>
              <w:spacing w:line="240" w:lineRule="auto"/>
              <w:jc w:val="center"/>
              <w:rPr>
                <w:szCs w:val="22"/>
                <w:lang w:eastAsia="en-GB"/>
              </w:rPr>
            </w:pPr>
          </w:p>
        </w:tc>
        <w:tc>
          <w:tcPr>
            <w:tcW w:w="182" w:type="dxa"/>
          </w:tcPr>
          <w:p w14:paraId="15FA3D1E" w14:textId="77777777" w:rsidR="005529B5" w:rsidRPr="005D36E7" w:rsidRDefault="005529B5" w:rsidP="0054536F">
            <w:pPr>
              <w:pStyle w:val="acctfourfigures"/>
              <w:spacing w:line="240" w:lineRule="auto"/>
              <w:rPr>
                <w:szCs w:val="22"/>
                <w:lang w:eastAsia="en-GB"/>
              </w:rPr>
            </w:pPr>
          </w:p>
        </w:tc>
        <w:tc>
          <w:tcPr>
            <w:tcW w:w="988" w:type="dxa"/>
          </w:tcPr>
          <w:p w14:paraId="3C076D35" w14:textId="77777777" w:rsidR="005529B5" w:rsidRPr="005D36E7" w:rsidRDefault="005529B5" w:rsidP="0054536F">
            <w:pPr>
              <w:pStyle w:val="acctfourfigures"/>
              <w:tabs>
                <w:tab w:val="clear" w:pos="765"/>
                <w:tab w:val="decimal" w:pos="816"/>
                <w:tab w:val="decimal" w:pos="1085"/>
              </w:tabs>
              <w:spacing w:line="240" w:lineRule="auto"/>
              <w:rPr>
                <w:szCs w:val="22"/>
                <w:lang w:eastAsia="en-GB"/>
              </w:rPr>
            </w:pPr>
          </w:p>
        </w:tc>
      </w:tr>
      <w:tr w:rsidR="006B2E81" w:rsidRPr="005D36E7" w14:paraId="2726672A" w14:textId="77777777" w:rsidTr="006B2E81">
        <w:trPr>
          <w:cantSplit/>
        </w:trPr>
        <w:tc>
          <w:tcPr>
            <w:tcW w:w="4048" w:type="dxa"/>
          </w:tcPr>
          <w:p w14:paraId="6AD5D800" w14:textId="77777777" w:rsidR="006B2E81" w:rsidRPr="005D36E7" w:rsidRDefault="006B2E81" w:rsidP="00800E72">
            <w:pPr>
              <w:tabs>
                <w:tab w:val="left" w:pos="100"/>
              </w:tabs>
              <w:spacing w:line="240" w:lineRule="auto"/>
              <w:ind w:left="100" w:hanging="100"/>
              <w:rPr>
                <w:szCs w:val="22"/>
                <w:lang w:eastAsia="en-GB"/>
              </w:rPr>
            </w:pPr>
            <w:r w:rsidRPr="005D36E7">
              <w:rPr>
                <w:szCs w:val="22"/>
              </w:rPr>
              <w:lastRenderedPageBreak/>
              <w:br w:type="page"/>
            </w:r>
          </w:p>
        </w:tc>
        <w:tc>
          <w:tcPr>
            <w:tcW w:w="629" w:type="dxa"/>
          </w:tcPr>
          <w:p w14:paraId="28CC71D6" w14:textId="77777777" w:rsidR="006B2E81" w:rsidRPr="005D36E7" w:rsidRDefault="006B2E81" w:rsidP="00800E72">
            <w:pPr>
              <w:pStyle w:val="acctfourfigures"/>
              <w:tabs>
                <w:tab w:val="left" w:pos="720"/>
              </w:tabs>
              <w:spacing w:line="240" w:lineRule="auto"/>
              <w:jc w:val="center"/>
              <w:rPr>
                <w:i/>
                <w:iCs/>
                <w:szCs w:val="22"/>
                <w:lang w:eastAsia="en-GB"/>
              </w:rPr>
            </w:pPr>
          </w:p>
        </w:tc>
        <w:tc>
          <w:tcPr>
            <w:tcW w:w="184" w:type="dxa"/>
          </w:tcPr>
          <w:p w14:paraId="4637DFB4" w14:textId="77777777" w:rsidR="006B2E81" w:rsidRPr="005D36E7" w:rsidRDefault="006B2E81" w:rsidP="00800E72">
            <w:pPr>
              <w:pStyle w:val="acctfourfigures"/>
              <w:spacing w:line="240" w:lineRule="auto"/>
              <w:jc w:val="center"/>
              <w:rPr>
                <w:szCs w:val="22"/>
                <w:lang w:eastAsia="en-GB"/>
              </w:rPr>
            </w:pPr>
          </w:p>
        </w:tc>
        <w:tc>
          <w:tcPr>
            <w:tcW w:w="9719" w:type="dxa"/>
            <w:gridSpan w:val="15"/>
          </w:tcPr>
          <w:p w14:paraId="688DE8BC" w14:textId="77777777" w:rsidR="006B2E81" w:rsidRPr="005D36E7" w:rsidRDefault="006B2E81" w:rsidP="00800E72">
            <w:pPr>
              <w:pStyle w:val="acctfourfigures"/>
              <w:tabs>
                <w:tab w:val="clear" w:pos="765"/>
                <w:tab w:val="decimal" w:pos="816"/>
                <w:tab w:val="decimal" w:pos="1085"/>
              </w:tabs>
              <w:jc w:val="center"/>
              <w:rPr>
                <w:szCs w:val="22"/>
                <w:lang w:eastAsia="en-GB"/>
              </w:rPr>
            </w:pPr>
            <w:r w:rsidRPr="005D36E7">
              <w:rPr>
                <w:b/>
                <w:bCs/>
                <w:szCs w:val="22"/>
                <w:lang w:eastAsia="en-GB"/>
              </w:rPr>
              <w:t>Consolidated financial statements</w:t>
            </w:r>
          </w:p>
        </w:tc>
      </w:tr>
      <w:tr w:rsidR="006B2E81" w:rsidRPr="005D36E7" w14:paraId="7D24FF97" w14:textId="77777777" w:rsidTr="006B2E81">
        <w:trPr>
          <w:cantSplit/>
        </w:trPr>
        <w:tc>
          <w:tcPr>
            <w:tcW w:w="4048" w:type="dxa"/>
          </w:tcPr>
          <w:p w14:paraId="07507B32" w14:textId="77777777" w:rsidR="006B2E81" w:rsidRPr="005D36E7" w:rsidRDefault="006B2E81" w:rsidP="00800E72">
            <w:pPr>
              <w:tabs>
                <w:tab w:val="left" w:pos="100"/>
              </w:tabs>
              <w:spacing w:line="240" w:lineRule="auto"/>
              <w:ind w:left="100" w:hanging="100"/>
              <w:rPr>
                <w:szCs w:val="22"/>
                <w:lang w:eastAsia="en-GB"/>
              </w:rPr>
            </w:pPr>
          </w:p>
        </w:tc>
        <w:tc>
          <w:tcPr>
            <w:tcW w:w="629" w:type="dxa"/>
          </w:tcPr>
          <w:p w14:paraId="3592E4D6" w14:textId="77777777" w:rsidR="006B2E81" w:rsidRPr="005D36E7" w:rsidRDefault="006B2E81" w:rsidP="00800E72">
            <w:pPr>
              <w:pStyle w:val="acctfourfigures"/>
              <w:tabs>
                <w:tab w:val="left" w:pos="720"/>
              </w:tabs>
              <w:spacing w:line="240" w:lineRule="auto"/>
              <w:jc w:val="center"/>
              <w:rPr>
                <w:i/>
                <w:iCs/>
                <w:szCs w:val="22"/>
                <w:lang w:eastAsia="en-GB"/>
              </w:rPr>
            </w:pPr>
          </w:p>
        </w:tc>
        <w:tc>
          <w:tcPr>
            <w:tcW w:w="184" w:type="dxa"/>
          </w:tcPr>
          <w:p w14:paraId="5F61BE02" w14:textId="77777777" w:rsidR="006B2E81" w:rsidRPr="005D36E7" w:rsidRDefault="006B2E81" w:rsidP="00800E72">
            <w:pPr>
              <w:pStyle w:val="acctfourfigures"/>
              <w:spacing w:line="240" w:lineRule="auto"/>
              <w:jc w:val="center"/>
              <w:rPr>
                <w:szCs w:val="22"/>
                <w:lang w:eastAsia="en-GB"/>
              </w:rPr>
            </w:pPr>
          </w:p>
        </w:tc>
        <w:tc>
          <w:tcPr>
            <w:tcW w:w="5309" w:type="dxa"/>
            <w:gridSpan w:val="7"/>
          </w:tcPr>
          <w:p w14:paraId="43C32B84" w14:textId="77777777" w:rsidR="006B2E81" w:rsidRPr="005D36E7" w:rsidRDefault="006B2E81" w:rsidP="00800E72">
            <w:pPr>
              <w:pStyle w:val="acctfourfigures"/>
              <w:tabs>
                <w:tab w:val="clear" w:pos="765"/>
                <w:tab w:val="decimal" w:pos="1008"/>
              </w:tabs>
              <w:jc w:val="center"/>
              <w:rPr>
                <w:szCs w:val="22"/>
                <w:lang w:eastAsia="en-GB"/>
              </w:rPr>
            </w:pPr>
            <w:r w:rsidRPr="005D36E7">
              <w:rPr>
                <w:b/>
                <w:bCs/>
                <w:szCs w:val="22"/>
                <w:lang w:eastAsia="en-GB"/>
              </w:rPr>
              <w:t>Carrying amount</w:t>
            </w:r>
          </w:p>
        </w:tc>
        <w:tc>
          <w:tcPr>
            <w:tcW w:w="183" w:type="dxa"/>
            <w:vAlign w:val="bottom"/>
          </w:tcPr>
          <w:p w14:paraId="31694A29" w14:textId="77777777" w:rsidR="006B2E81" w:rsidRPr="005D36E7" w:rsidRDefault="006B2E81" w:rsidP="00800E72">
            <w:pPr>
              <w:pStyle w:val="acctfourfigures"/>
              <w:spacing w:line="240" w:lineRule="auto"/>
              <w:jc w:val="center"/>
              <w:rPr>
                <w:szCs w:val="22"/>
                <w:lang w:eastAsia="en-GB"/>
              </w:rPr>
            </w:pPr>
          </w:p>
        </w:tc>
        <w:tc>
          <w:tcPr>
            <w:tcW w:w="4227" w:type="dxa"/>
            <w:gridSpan w:val="7"/>
            <w:vAlign w:val="bottom"/>
          </w:tcPr>
          <w:p w14:paraId="2F4ECD41" w14:textId="77777777" w:rsidR="006B2E81" w:rsidRPr="005D36E7" w:rsidRDefault="006B2E81" w:rsidP="00800E72">
            <w:pPr>
              <w:pStyle w:val="acctfourfigures"/>
              <w:tabs>
                <w:tab w:val="clear" w:pos="765"/>
                <w:tab w:val="decimal" w:pos="816"/>
                <w:tab w:val="decimal" w:pos="1085"/>
              </w:tabs>
              <w:jc w:val="center"/>
              <w:rPr>
                <w:szCs w:val="22"/>
                <w:lang w:eastAsia="en-GB"/>
              </w:rPr>
            </w:pPr>
            <w:r w:rsidRPr="005D36E7">
              <w:rPr>
                <w:b/>
                <w:bCs/>
                <w:szCs w:val="22"/>
                <w:lang w:eastAsia="en-GB"/>
              </w:rPr>
              <w:t>Fair value</w:t>
            </w:r>
          </w:p>
        </w:tc>
      </w:tr>
      <w:tr w:rsidR="006B2E81" w:rsidRPr="005D36E7" w14:paraId="10A8311C" w14:textId="77777777" w:rsidTr="006B2E81">
        <w:trPr>
          <w:cantSplit/>
        </w:trPr>
        <w:tc>
          <w:tcPr>
            <w:tcW w:w="4048" w:type="dxa"/>
          </w:tcPr>
          <w:p w14:paraId="0F6E40EA" w14:textId="77777777" w:rsidR="006B2E81" w:rsidRPr="005D36E7" w:rsidRDefault="006B2E81" w:rsidP="00800E72">
            <w:pPr>
              <w:tabs>
                <w:tab w:val="left" w:pos="100"/>
              </w:tabs>
              <w:spacing w:line="240" w:lineRule="auto"/>
              <w:ind w:left="100" w:hanging="100"/>
              <w:rPr>
                <w:szCs w:val="22"/>
                <w:lang w:eastAsia="en-GB"/>
              </w:rPr>
            </w:pPr>
          </w:p>
        </w:tc>
        <w:tc>
          <w:tcPr>
            <w:tcW w:w="629" w:type="dxa"/>
            <w:vAlign w:val="bottom"/>
          </w:tcPr>
          <w:p w14:paraId="13BD0AA1" w14:textId="77777777" w:rsidR="006B2E81" w:rsidRPr="005D36E7" w:rsidRDefault="006B2E81" w:rsidP="00800E72">
            <w:pPr>
              <w:pStyle w:val="acctfourfigures"/>
              <w:tabs>
                <w:tab w:val="left" w:pos="720"/>
              </w:tabs>
              <w:spacing w:line="240" w:lineRule="auto"/>
              <w:jc w:val="center"/>
              <w:rPr>
                <w:i/>
                <w:iCs/>
                <w:szCs w:val="22"/>
                <w:lang w:eastAsia="en-GB"/>
              </w:rPr>
            </w:pPr>
            <w:r w:rsidRPr="005D36E7">
              <w:rPr>
                <w:i/>
                <w:iCs/>
                <w:szCs w:val="22"/>
                <w:lang w:eastAsia="en-GB" w:bidi="th-TH"/>
              </w:rPr>
              <w:t>Note</w:t>
            </w:r>
          </w:p>
        </w:tc>
        <w:tc>
          <w:tcPr>
            <w:tcW w:w="184" w:type="dxa"/>
          </w:tcPr>
          <w:p w14:paraId="564D901D" w14:textId="77777777" w:rsidR="006B2E81" w:rsidRPr="005D36E7" w:rsidRDefault="006B2E81" w:rsidP="00800E72">
            <w:pPr>
              <w:pStyle w:val="acctfourfigures"/>
              <w:spacing w:line="240" w:lineRule="auto"/>
              <w:jc w:val="center"/>
              <w:rPr>
                <w:szCs w:val="22"/>
                <w:lang w:eastAsia="en-GB"/>
              </w:rPr>
            </w:pPr>
          </w:p>
        </w:tc>
        <w:tc>
          <w:tcPr>
            <w:tcW w:w="1169" w:type="dxa"/>
            <w:vAlign w:val="bottom"/>
          </w:tcPr>
          <w:p w14:paraId="789E8944" w14:textId="77777777" w:rsidR="006B2E81" w:rsidRPr="005D36E7" w:rsidRDefault="006B2E81" w:rsidP="00800E72">
            <w:pPr>
              <w:pStyle w:val="acctfourfigures"/>
              <w:tabs>
                <w:tab w:val="clear" w:pos="765"/>
                <w:tab w:val="decimal" w:pos="271"/>
                <w:tab w:val="decimal" w:pos="1182"/>
              </w:tabs>
              <w:spacing w:line="240" w:lineRule="auto"/>
              <w:jc w:val="center"/>
              <w:rPr>
                <w:szCs w:val="22"/>
                <w:lang w:eastAsia="en-GB"/>
              </w:rPr>
            </w:pPr>
            <w:r w:rsidRPr="005D36E7">
              <w:rPr>
                <w:szCs w:val="22"/>
                <w:lang w:eastAsia="en-GB" w:bidi="th-TH"/>
              </w:rPr>
              <w:t>Financial instruments measured at FVTPL</w:t>
            </w:r>
          </w:p>
        </w:tc>
        <w:tc>
          <w:tcPr>
            <w:tcW w:w="180" w:type="dxa"/>
            <w:vAlign w:val="bottom"/>
          </w:tcPr>
          <w:p w14:paraId="7504E2A5" w14:textId="77777777" w:rsidR="006B2E81" w:rsidRPr="005D36E7" w:rsidRDefault="006B2E81" w:rsidP="00800E72">
            <w:pPr>
              <w:pStyle w:val="acctfourfigures"/>
              <w:spacing w:line="240" w:lineRule="auto"/>
              <w:jc w:val="center"/>
              <w:rPr>
                <w:szCs w:val="22"/>
                <w:lang w:eastAsia="en-GB"/>
              </w:rPr>
            </w:pPr>
          </w:p>
        </w:tc>
        <w:tc>
          <w:tcPr>
            <w:tcW w:w="1080" w:type="dxa"/>
            <w:vAlign w:val="bottom"/>
          </w:tcPr>
          <w:p w14:paraId="5777D857" w14:textId="77777777" w:rsidR="006B2E81" w:rsidRPr="005D36E7" w:rsidRDefault="006B2E81" w:rsidP="00800E72">
            <w:pPr>
              <w:pStyle w:val="acctcolumnheading"/>
              <w:spacing w:after="0" w:line="240" w:lineRule="auto"/>
              <w:ind w:left="-70" w:right="-80"/>
              <w:rPr>
                <w:szCs w:val="22"/>
                <w:lang w:eastAsia="en-GB"/>
              </w:rPr>
            </w:pPr>
            <w:r w:rsidRPr="005D36E7">
              <w:rPr>
                <w:szCs w:val="22"/>
                <w:lang w:eastAsia="en-GB" w:bidi="th-TH"/>
              </w:rPr>
              <w:t>Financial instruments measured at FVOCI</w:t>
            </w:r>
          </w:p>
        </w:tc>
        <w:tc>
          <w:tcPr>
            <w:tcW w:w="180" w:type="dxa"/>
          </w:tcPr>
          <w:p w14:paraId="2BB359F3" w14:textId="77777777" w:rsidR="006B2E81" w:rsidRPr="005D36E7" w:rsidRDefault="006B2E81" w:rsidP="00800E72">
            <w:pPr>
              <w:pStyle w:val="acctfourfigures"/>
              <w:tabs>
                <w:tab w:val="left" w:pos="720"/>
              </w:tabs>
              <w:spacing w:line="240" w:lineRule="auto"/>
              <w:ind w:right="-235"/>
              <w:jc w:val="center"/>
              <w:rPr>
                <w:szCs w:val="22"/>
                <w:lang w:eastAsia="en-GB"/>
              </w:rPr>
            </w:pPr>
          </w:p>
        </w:tc>
        <w:tc>
          <w:tcPr>
            <w:tcW w:w="1350" w:type="dxa"/>
            <w:vAlign w:val="bottom"/>
          </w:tcPr>
          <w:p w14:paraId="1A8E78AD" w14:textId="77777777" w:rsidR="006B2E81" w:rsidRPr="005D36E7" w:rsidRDefault="006B2E81" w:rsidP="00800E72">
            <w:pPr>
              <w:pStyle w:val="acctcolumnheading"/>
              <w:spacing w:after="0" w:line="240" w:lineRule="auto"/>
              <w:ind w:left="-70" w:right="-80"/>
              <w:rPr>
                <w:szCs w:val="22"/>
                <w:lang w:eastAsia="en-GB"/>
              </w:rPr>
            </w:pPr>
            <w:r w:rsidRPr="005D36E7">
              <w:rPr>
                <w:szCs w:val="22"/>
                <w:lang w:eastAsia="en-GB" w:bidi="th-TH"/>
              </w:rPr>
              <w:t>Financial instruments measured at amortised cost</w:t>
            </w:r>
          </w:p>
        </w:tc>
        <w:tc>
          <w:tcPr>
            <w:tcW w:w="178" w:type="dxa"/>
            <w:vAlign w:val="bottom"/>
          </w:tcPr>
          <w:p w14:paraId="66B83D91" w14:textId="77777777" w:rsidR="006B2E81" w:rsidRPr="005D36E7" w:rsidRDefault="006B2E81" w:rsidP="00800E72">
            <w:pPr>
              <w:pStyle w:val="acctfourfigures"/>
              <w:spacing w:line="240" w:lineRule="auto"/>
              <w:jc w:val="center"/>
              <w:rPr>
                <w:szCs w:val="22"/>
                <w:lang w:eastAsia="en-GB"/>
              </w:rPr>
            </w:pPr>
          </w:p>
        </w:tc>
        <w:tc>
          <w:tcPr>
            <w:tcW w:w="1172" w:type="dxa"/>
            <w:vAlign w:val="bottom"/>
          </w:tcPr>
          <w:p w14:paraId="451ED0C5" w14:textId="77777777" w:rsidR="006B2E81" w:rsidRPr="005D36E7" w:rsidRDefault="006B2E81" w:rsidP="00800E72">
            <w:pPr>
              <w:pStyle w:val="acctcolumnheading"/>
              <w:spacing w:after="0" w:line="240" w:lineRule="auto"/>
              <w:ind w:left="-79" w:right="-79"/>
              <w:rPr>
                <w:szCs w:val="22"/>
                <w:lang w:eastAsia="en-GB"/>
              </w:rPr>
            </w:pPr>
            <w:r w:rsidRPr="005D36E7">
              <w:rPr>
                <w:szCs w:val="22"/>
                <w:lang w:eastAsia="en-GB"/>
              </w:rPr>
              <w:t>Total</w:t>
            </w:r>
          </w:p>
        </w:tc>
        <w:tc>
          <w:tcPr>
            <w:tcW w:w="183" w:type="dxa"/>
            <w:vAlign w:val="bottom"/>
          </w:tcPr>
          <w:p w14:paraId="4A3C0163" w14:textId="77777777" w:rsidR="006B2E81" w:rsidRPr="005D36E7" w:rsidRDefault="006B2E81" w:rsidP="00800E72">
            <w:pPr>
              <w:pStyle w:val="acctfourfigures"/>
              <w:spacing w:line="240" w:lineRule="auto"/>
              <w:jc w:val="center"/>
              <w:rPr>
                <w:szCs w:val="22"/>
                <w:lang w:eastAsia="en-GB"/>
              </w:rPr>
            </w:pPr>
          </w:p>
        </w:tc>
        <w:tc>
          <w:tcPr>
            <w:tcW w:w="897" w:type="dxa"/>
            <w:vAlign w:val="bottom"/>
          </w:tcPr>
          <w:p w14:paraId="7B0E1B69" w14:textId="77777777" w:rsidR="006B2E81" w:rsidRPr="005D36E7" w:rsidRDefault="006B2E81" w:rsidP="00800E72">
            <w:pPr>
              <w:pStyle w:val="acctfourfigures"/>
              <w:tabs>
                <w:tab w:val="clear" w:pos="765"/>
                <w:tab w:val="decimal" w:pos="454"/>
              </w:tabs>
              <w:rPr>
                <w:szCs w:val="22"/>
                <w:lang w:eastAsia="en-GB"/>
              </w:rPr>
            </w:pPr>
            <w:r w:rsidRPr="005D36E7">
              <w:rPr>
                <w:szCs w:val="22"/>
                <w:lang w:eastAsia="en-GB"/>
              </w:rPr>
              <w:t>Level 1</w:t>
            </w:r>
          </w:p>
        </w:tc>
        <w:tc>
          <w:tcPr>
            <w:tcW w:w="182" w:type="dxa"/>
            <w:vAlign w:val="bottom"/>
          </w:tcPr>
          <w:p w14:paraId="673E934A" w14:textId="77777777" w:rsidR="006B2E81" w:rsidRPr="005D36E7" w:rsidRDefault="006B2E81" w:rsidP="00800E72">
            <w:pPr>
              <w:pStyle w:val="acctfourfigures"/>
              <w:tabs>
                <w:tab w:val="decimal" w:pos="828"/>
              </w:tabs>
              <w:rPr>
                <w:szCs w:val="22"/>
                <w:lang w:eastAsia="en-GB"/>
              </w:rPr>
            </w:pPr>
          </w:p>
        </w:tc>
        <w:tc>
          <w:tcPr>
            <w:tcW w:w="898" w:type="dxa"/>
            <w:vAlign w:val="bottom"/>
          </w:tcPr>
          <w:p w14:paraId="66A5595E" w14:textId="77777777" w:rsidR="006B2E81" w:rsidRPr="005D36E7" w:rsidRDefault="006B2E81" w:rsidP="00800E72">
            <w:pPr>
              <w:pStyle w:val="acctfourfigures"/>
              <w:tabs>
                <w:tab w:val="clear" w:pos="765"/>
                <w:tab w:val="decimal" w:pos="828"/>
                <w:tab w:val="decimal" w:pos="991"/>
              </w:tabs>
              <w:rPr>
                <w:szCs w:val="22"/>
                <w:lang w:eastAsia="en-GB"/>
              </w:rPr>
            </w:pPr>
            <w:r w:rsidRPr="005D36E7">
              <w:rPr>
                <w:szCs w:val="22"/>
                <w:lang w:eastAsia="en-GB"/>
              </w:rPr>
              <w:t>Level 2</w:t>
            </w:r>
          </w:p>
        </w:tc>
        <w:tc>
          <w:tcPr>
            <w:tcW w:w="187" w:type="dxa"/>
            <w:vAlign w:val="bottom"/>
          </w:tcPr>
          <w:p w14:paraId="70626308" w14:textId="77777777" w:rsidR="006B2E81" w:rsidRPr="005D36E7" w:rsidRDefault="006B2E81" w:rsidP="00800E72">
            <w:pPr>
              <w:pStyle w:val="acctfourfigures"/>
              <w:tabs>
                <w:tab w:val="decimal" w:pos="828"/>
              </w:tabs>
              <w:rPr>
                <w:szCs w:val="22"/>
                <w:lang w:eastAsia="en-GB"/>
              </w:rPr>
            </w:pPr>
          </w:p>
        </w:tc>
        <w:tc>
          <w:tcPr>
            <w:tcW w:w="893" w:type="dxa"/>
            <w:vAlign w:val="bottom"/>
          </w:tcPr>
          <w:p w14:paraId="097E1BBA" w14:textId="77777777" w:rsidR="006B2E81" w:rsidRPr="005D36E7" w:rsidRDefault="006B2E81" w:rsidP="00800E72">
            <w:pPr>
              <w:pStyle w:val="acctfourfigures"/>
              <w:tabs>
                <w:tab w:val="clear" w:pos="765"/>
                <w:tab w:val="decimal" w:pos="828"/>
              </w:tabs>
              <w:rPr>
                <w:szCs w:val="22"/>
                <w:lang w:eastAsia="en-GB"/>
              </w:rPr>
            </w:pPr>
            <w:r w:rsidRPr="005D36E7">
              <w:rPr>
                <w:szCs w:val="22"/>
                <w:lang w:eastAsia="en-GB"/>
              </w:rPr>
              <w:t>Level 3</w:t>
            </w:r>
          </w:p>
        </w:tc>
        <w:tc>
          <w:tcPr>
            <w:tcW w:w="182" w:type="dxa"/>
            <w:vAlign w:val="bottom"/>
          </w:tcPr>
          <w:p w14:paraId="45FA5EC0" w14:textId="77777777" w:rsidR="006B2E81" w:rsidRPr="005D36E7" w:rsidRDefault="006B2E81" w:rsidP="00800E72">
            <w:pPr>
              <w:pStyle w:val="acctfourfigures"/>
              <w:tabs>
                <w:tab w:val="decimal" w:pos="828"/>
              </w:tabs>
              <w:rPr>
                <w:szCs w:val="22"/>
                <w:lang w:eastAsia="en-GB"/>
              </w:rPr>
            </w:pPr>
          </w:p>
        </w:tc>
        <w:tc>
          <w:tcPr>
            <w:tcW w:w="988" w:type="dxa"/>
            <w:vAlign w:val="bottom"/>
          </w:tcPr>
          <w:p w14:paraId="3111BDB9" w14:textId="77777777" w:rsidR="006B2E81" w:rsidRPr="005D36E7" w:rsidRDefault="006B2E81" w:rsidP="00800E72">
            <w:pPr>
              <w:pStyle w:val="acctcolumnheading"/>
              <w:spacing w:after="0" w:line="240" w:lineRule="auto"/>
              <w:ind w:left="-79" w:right="-79"/>
              <w:rPr>
                <w:szCs w:val="22"/>
                <w:lang w:eastAsia="en-GB"/>
              </w:rPr>
            </w:pPr>
            <w:r w:rsidRPr="005D36E7">
              <w:rPr>
                <w:szCs w:val="22"/>
                <w:lang w:eastAsia="en-GB"/>
              </w:rPr>
              <w:t>Total</w:t>
            </w:r>
          </w:p>
        </w:tc>
      </w:tr>
      <w:tr w:rsidR="006B2E81" w:rsidRPr="005D36E7" w14:paraId="670A33C6" w14:textId="77777777" w:rsidTr="006B2E81">
        <w:trPr>
          <w:cantSplit/>
        </w:trPr>
        <w:tc>
          <w:tcPr>
            <w:tcW w:w="4048" w:type="dxa"/>
          </w:tcPr>
          <w:p w14:paraId="1F70BCEA" w14:textId="77777777" w:rsidR="006B2E81" w:rsidRPr="005D36E7" w:rsidRDefault="006B2E81" w:rsidP="00800E72">
            <w:pPr>
              <w:tabs>
                <w:tab w:val="left" w:pos="100"/>
              </w:tabs>
              <w:spacing w:line="240" w:lineRule="auto"/>
              <w:ind w:left="100" w:hanging="100"/>
              <w:rPr>
                <w:szCs w:val="22"/>
                <w:lang w:eastAsia="en-GB"/>
              </w:rPr>
            </w:pPr>
          </w:p>
        </w:tc>
        <w:tc>
          <w:tcPr>
            <w:tcW w:w="629" w:type="dxa"/>
          </w:tcPr>
          <w:p w14:paraId="430C2A42" w14:textId="77777777" w:rsidR="006B2E81" w:rsidRPr="005D36E7" w:rsidRDefault="006B2E81" w:rsidP="00800E72">
            <w:pPr>
              <w:pStyle w:val="acctfourfigures"/>
              <w:tabs>
                <w:tab w:val="left" w:pos="720"/>
              </w:tabs>
              <w:spacing w:line="240" w:lineRule="auto"/>
              <w:jc w:val="center"/>
              <w:rPr>
                <w:i/>
                <w:iCs/>
                <w:szCs w:val="22"/>
                <w:lang w:eastAsia="en-GB"/>
              </w:rPr>
            </w:pPr>
          </w:p>
        </w:tc>
        <w:tc>
          <w:tcPr>
            <w:tcW w:w="184" w:type="dxa"/>
          </w:tcPr>
          <w:p w14:paraId="44BE0A3B" w14:textId="77777777" w:rsidR="006B2E81" w:rsidRPr="005D36E7" w:rsidRDefault="006B2E81" w:rsidP="00800E72">
            <w:pPr>
              <w:pStyle w:val="acctfourfigures"/>
              <w:spacing w:line="240" w:lineRule="auto"/>
              <w:jc w:val="center"/>
              <w:rPr>
                <w:szCs w:val="22"/>
                <w:lang w:eastAsia="en-GB"/>
              </w:rPr>
            </w:pPr>
          </w:p>
        </w:tc>
        <w:tc>
          <w:tcPr>
            <w:tcW w:w="9719" w:type="dxa"/>
            <w:gridSpan w:val="15"/>
          </w:tcPr>
          <w:p w14:paraId="499B549F" w14:textId="77777777" w:rsidR="006B2E81" w:rsidRPr="005D36E7" w:rsidRDefault="006B2E81" w:rsidP="00800E72">
            <w:pPr>
              <w:pStyle w:val="acctfourfigures"/>
              <w:tabs>
                <w:tab w:val="clear" w:pos="765"/>
                <w:tab w:val="decimal" w:pos="816"/>
                <w:tab w:val="decimal" w:pos="1085"/>
              </w:tabs>
              <w:jc w:val="center"/>
              <w:rPr>
                <w:szCs w:val="22"/>
                <w:lang w:eastAsia="en-GB"/>
              </w:rPr>
            </w:pPr>
            <w:r w:rsidRPr="005D36E7">
              <w:rPr>
                <w:i/>
                <w:iCs/>
                <w:szCs w:val="22"/>
                <w:lang w:eastAsia="en-GB"/>
              </w:rPr>
              <w:t>(in thousand Baht)</w:t>
            </w:r>
          </w:p>
        </w:tc>
      </w:tr>
      <w:tr w:rsidR="006B2E81" w:rsidRPr="005D36E7" w14:paraId="5C18A209" w14:textId="77777777" w:rsidTr="006B2E81">
        <w:trPr>
          <w:cantSplit/>
        </w:trPr>
        <w:tc>
          <w:tcPr>
            <w:tcW w:w="4048" w:type="dxa"/>
            <w:hideMark/>
          </w:tcPr>
          <w:p w14:paraId="311033A5" w14:textId="77777777" w:rsidR="006B2E81" w:rsidRPr="005D36E7" w:rsidRDefault="006B2E81" w:rsidP="00800E72">
            <w:pPr>
              <w:tabs>
                <w:tab w:val="left" w:pos="100"/>
              </w:tabs>
              <w:spacing w:line="240" w:lineRule="auto"/>
              <w:ind w:left="100" w:hanging="100"/>
              <w:rPr>
                <w:b/>
                <w:bCs/>
                <w:i/>
                <w:iCs/>
                <w:szCs w:val="22"/>
                <w:lang w:eastAsia="en-GB"/>
              </w:rPr>
            </w:pPr>
            <w:r w:rsidRPr="005D36E7">
              <w:rPr>
                <w:b/>
                <w:bCs/>
                <w:i/>
                <w:iCs/>
                <w:szCs w:val="22"/>
                <w:lang w:eastAsia="en-GB"/>
              </w:rPr>
              <w:t>Financial liability</w:t>
            </w:r>
          </w:p>
        </w:tc>
        <w:tc>
          <w:tcPr>
            <w:tcW w:w="629" w:type="dxa"/>
          </w:tcPr>
          <w:p w14:paraId="559A0AF8" w14:textId="77777777" w:rsidR="006B2E81" w:rsidRPr="005D36E7" w:rsidRDefault="006B2E81" w:rsidP="00800E72">
            <w:pPr>
              <w:pStyle w:val="acctfourfigures"/>
              <w:tabs>
                <w:tab w:val="left" w:pos="720"/>
              </w:tabs>
              <w:spacing w:line="240" w:lineRule="auto"/>
              <w:jc w:val="center"/>
              <w:rPr>
                <w:i/>
                <w:iCs/>
                <w:szCs w:val="22"/>
                <w:lang w:eastAsia="en-GB"/>
              </w:rPr>
            </w:pPr>
          </w:p>
        </w:tc>
        <w:tc>
          <w:tcPr>
            <w:tcW w:w="184" w:type="dxa"/>
          </w:tcPr>
          <w:p w14:paraId="11A3B79E" w14:textId="77777777" w:rsidR="006B2E81" w:rsidRPr="005D36E7" w:rsidRDefault="006B2E81" w:rsidP="00800E72">
            <w:pPr>
              <w:pStyle w:val="acctfourfigures"/>
              <w:spacing w:line="240" w:lineRule="auto"/>
              <w:jc w:val="center"/>
              <w:rPr>
                <w:szCs w:val="22"/>
                <w:lang w:eastAsia="en-GB"/>
              </w:rPr>
            </w:pPr>
          </w:p>
        </w:tc>
        <w:tc>
          <w:tcPr>
            <w:tcW w:w="1169" w:type="dxa"/>
          </w:tcPr>
          <w:p w14:paraId="50C7F4F9" w14:textId="77777777" w:rsidR="006B2E81" w:rsidRPr="005D36E7" w:rsidRDefault="006B2E81" w:rsidP="00800E72">
            <w:pPr>
              <w:pStyle w:val="acctfourfigures"/>
              <w:tabs>
                <w:tab w:val="decimal" w:pos="271"/>
              </w:tabs>
              <w:spacing w:line="240" w:lineRule="auto"/>
              <w:jc w:val="center"/>
              <w:rPr>
                <w:szCs w:val="22"/>
                <w:lang w:eastAsia="en-GB"/>
              </w:rPr>
            </w:pPr>
          </w:p>
        </w:tc>
        <w:tc>
          <w:tcPr>
            <w:tcW w:w="180" w:type="dxa"/>
          </w:tcPr>
          <w:p w14:paraId="220DE6BA" w14:textId="77777777" w:rsidR="006B2E81" w:rsidRPr="005D36E7" w:rsidRDefault="006B2E81" w:rsidP="00800E72">
            <w:pPr>
              <w:pStyle w:val="acctfourfigures"/>
              <w:spacing w:line="240" w:lineRule="auto"/>
              <w:jc w:val="center"/>
              <w:rPr>
                <w:szCs w:val="22"/>
                <w:lang w:eastAsia="en-GB"/>
              </w:rPr>
            </w:pPr>
          </w:p>
        </w:tc>
        <w:tc>
          <w:tcPr>
            <w:tcW w:w="1080" w:type="dxa"/>
          </w:tcPr>
          <w:p w14:paraId="0A592120" w14:textId="77777777" w:rsidR="006B2E81" w:rsidRPr="005D36E7" w:rsidRDefault="006B2E81" w:rsidP="00800E72">
            <w:pPr>
              <w:pStyle w:val="acctfourfigures"/>
              <w:tabs>
                <w:tab w:val="left" w:pos="720"/>
              </w:tabs>
              <w:spacing w:line="240" w:lineRule="auto"/>
              <w:ind w:right="-235"/>
              <w:jc w:val="center"/>
              <w:rPr>
                <w:szCs w:val="22"/>
                <w:lang w:eastAsia="en-GB"/>
              </w:rPr>
            </w:pPr>
          </w:p>
        </w:tc>
        <w:tc>
          <w:tcPr>
            <w:tcW w:w="180" w:type="dxa"/>
          </w:tcPr>
          <w:p w14:paraId="18587AE8" w14:textId="77777777" w:rsidR="006B2E81" w:rsidRPr="005D36E7" w:rsidRDefault="006B2E81" w:rsidP="00800E72">
            <w:pPr>
              <w:pStyle w:val="acctfourfigures"/>
              <w:tabs>
                <w:tab w:val="left" w:pos="720"/>
              </w:tabs>
              <w:spacing w:line="240" w:lineRule="auto"/>
              <w:ind w:right="-235"/>
              <w:jc w:val="center"/>
              <w:rPr>
                <w:szCs w:val="22"/>
                <w:lang w:eastAsia="en-GB"/>
              </w:rPr>
            </w:pPr>
          </w:p>
        </w:tc>
        <w:tc>
          <w:tcPr>
            <w:tcW w:w="1350" w:type="dxa"/>
          </w:tcPr>
          <w:p w14:paraId="156FC530" w14:textId="77777777" w:rsidR="006B2E81" w:rsidRPr="005D36E7" w:rsidRDefault="006B2E81" w:rsidP="00800E72">
            <w:pPr>
              <w:pStyle w:val="acctfourfigures"/>
              <w:tabs>
                <w:tab w:val="left" w:pos="720"/>
              </w:tabs>
              <w:spacing w:line="240" w:lineRule="auto"/>
              <w:ind w:right="-235"/>
              <w:jc w:val="center"/>
              <w:rPr>
                <w:szCs w:val="22"/>
                <w:lang w:eastAsia="en-GB"/>
              </w:rPr>
            </w:pPr>
          </w:p>
        </w:tc>
        <w:tc>
          <w:tcPr>
            <w:tcW w:w="178" w:type="dxa"/>
          </w:tcPr>
          <w:p w14:paraId="7BEC9109" w14:textId="77777777" w:rsidR="006B2E81" w:rsidRPr="005D36E7" w:rsidRDefault="006B2E81" w:rsidP="00800E72">
            <w:pPr>
              <w:pStyle w:val="acctfourfigures"/>
              <w:spacing w:line="240" w:lineRule="auto"/>
              <w:jc w:val="center"/>
              <w:rPr>
                <w:szCs w:val="22"/>
                <w:lang w:eastAsia="en-GB"/>
              </w:rPr>
            </w:pPr>
          </w:p>
        </w:tc>
        <w:tc>
          <w:tcPr>
            <w:tcW w:w="1172" w:type="dxa"/>
          </w:tcPr>
          <w:p w14:paraId="3D84F4DD" w14:textId="77777777" w:rsidR="006B2E81" w:rsidRPr="005D36E7" w:rsidRDefault="006B2E81" w:rsidP="00800E72">
            <w:pPr>
              <w:pStyle w:val="acctfourfigures"/>
              <w:tabs>
                <w:tab w:val="clear" w:pos="765"/>
                <w:tab w:val="decimal" w:pos="828"/>
                <w:tab w:val="decimal" w:pos="1008"/>
              </w:tabs>
              <w:rPr>
                <w:szCs w:val="22"/>
                <w:lang w:eastAsia="en-GB"/>
              </w:rPr>
            </w:pPr>
          </w:p>
        </w:tc>
        <w:tc>
          <w:tcPr>
            <w:tcW w:w="183" w:type="dxa"/>
          </w:tcPr>
          <w:p w14:paraId="30B2A006" w14:textId="77777777" w:rsidR="006B2E81" w:rsidRPr="005D36E7" w:rsidRDefault="006B2E81" w:rsidP="00800E72">
            <w:pPr>
              <w:pStyle w:val="acctfourfigures"/>
              <w:spacing w:line="240" w:lineRule="auto"/>
              <w:jc w:val="center"/>
              <w:rPr>
                <w:szCs w:val="22"/>
                <w:lang w:eastAsia="en-GB"/>
              </w:rPr>
            </w:pPr>
          </w:p>
        </w:tc>
        <w:tc>
          <w:tcPr>
            <w:tcW w:w="897" w:type="dxa"/>
          </w:tcPr>
          <w:p w14:paraId="4FB1C292" w14:textId="77777777" w:rsidR="006B2E81" w:rsidRPr="005D36E7" w:rsidRDefault="006B2E81" w:rsidP="00800E72">
            <w:pPr>
              <w:pStyle w:val="acctfourfigures"/>
              <w:tabs>
                <w:tab w:val="clear" w:pos="765"/>
                <w:tab w:val="decimal" w:pos="454"/>
              </w:tabs>
              <w:rPr>
                <w:szCs w:val="22"/>
                <w:lang w:eastAsia="en-GB"/>
              </w:rPr>
            </w:pPr>
          </w:p>
        </w:tc>
        <w:tc>
          <w:tcPr>
            <w:tcW w:w="182" w:type="dxa"/>
          </w:tcPr>
          <w:p w14:paraId="71824450" w14:textId="77777777" w:rsidR="006B2E81" w:rsidRPr="005D36E7" w:rsidRDefault="006B2E81" w:rsidP="00800E72">
            <w:pPr>
              <w:pStyle w:val="acctfourfigures"/>
              <w:spacing w:line="240" w:lineRule="auto"/>
              <w:jc w:val="center"/>
              <w:rPr>
                <w:szCs w:val="22"/>
                <w:lang w:eastAsia="en-GB"/>
              </w:rPr>
            </w:pPr>
          </w:p>
        </w:tc>
        <w:tc>
          <w:tcPr>
            <w:tcW w:w="898" w:type="dxa"/>
          </w:tcPr>
          <w:p w14:paraId="2D8392C5" w14:textId="77777777" w:rsidR="006B2E81" w:rsidRPr="005D36E7" w:rsidRDefault="006B2E81" w:rsidP="00800E72">
            <w:pPr>
              <w:pStyle w:val="acctfourfigures"/>
              <w:tabs>
                <w:tab w:val="clear" w:pos="765"/>
                <w:tab w:val="decimal" w:pos="991"/>
              </w:tabs>
              <w:spacing w:line="240" w:lineRule="auto"/>
              <w:jc w:val="center"/>
              <w:rPr>
                <w:szCs w:val="22"/>
                <w:lang w:eastAsia="en-GB"/>
              </w:rPr>
            </w:pPr>
          </w:p>
        </w:tc>
        <w:tc>
          <w:tcPr>
            <w:tcW w:w="187" w:type="dxa"/>
          </w:tcPr>
          <w:p w14:paraId="2BA26403" w14:textId="77777777" w:rsidR="006B2E81" w:rsidRPr="005D36E7" w:rsidRDefault="006B2E81" w:rsidP="00800E72">
            <w:pPr>
              <w:pStyle w:val="acctfourfigures"/>
              <w:spacing w:line="240" w:lineRule="auto"/>
              <w:jc w:val="center"/>
              <w:rPr>
                <w:szCs w:val="22"/>
                <w:lang w:eastAsia="en-GB"/>
              </w:rPr>
            </w:pPr>
          </w:p>
        </w:tc>
        <w:tc>
          <w:tcPr>
            <w:tcW w:w="893" w:type="dxa"/>
          </w:tcPr>
          <w:p w14:paraId="0FE395C5" w14:textId="77777777" w:rsidR="006B2E81" w:rsidRPr="005D36E7" w:rsidRDefault="006B2E81" w:rsidP="00800E72">
            <w:pPr>
              <w:pStyle w:val="acctfourfigures"/>
              <w:tabs>
                <w:tab w:val="decimal" w:pos="271"/>
              </w:tabs>
              <w:spacing w:line="240" w:lineRule="auto"/>
              <w:jc w:val="center"/>
              <w:rPr>
                <w:szCs w:val="22"/>
                <w:lang w:eastAsia="en-GB"/>
              </w:rPr>
            </w:pPr>
          </w:p>
        </w:tc>
        <w:tc>
          <w:tcPr>
            <w:tcW w:w="182" w:type="dxa"/>
          </w:tcPr>
          <w:p w14:paraId="28F54F67" w14:textId="77777777" w:rsidR="006B2E81" w:rsidRPr="005D36E7" w:rsidRDefault="006B2E81" w:rsidP="00800E72">
            <w:pPr>
              <w:pStyle w:val="acctfourfigures"/>
              <w:spacing w:line="240" w:lineRule="auto"/>
              <w:rPr>
                <w:szCs w:val="22"/>
                <w:lang w:eastAsia="en-GB"/>
              </w:rPr>
            </w:pPr>
          </w:p>
        </w:tc>
        <w:tc>
          <w:tcPr>
            <w:tcW w:w="988" w:type="dxa"/>
          </w:tcPr>
          <w:p w14:paraId="65F3FC08" w14:textId="77777777" w:rsidR="006B2E81" w:rsidRPr="005D36E7" w:rsidRDefault="006B2E81" w:rsidP="00800E72">
            <w:pPr>
              <w:pStyle w:val="acctfourfigures"/>
              <w:tabs>
                <w:tab w:val="clear" w:pos="765"/>
                <w:tab w:val="decimal" w:pos="816"/>
                <w:tab w:val="decimal" w:pos="1085"/>
              </w:tabs>
              <w:spacing w:line="240" w:lineRule="auto"/>
              <w:rPr>
                <w:szCs w:val="22"/>
                <w:lang w:eastAsia="en-GB"/>
              </w:rPr>
            </w:pPr>
          </w:p>
        </w:tc>
      </w:tr>
      <w:tr w:rsidR="006B2E81" w:rsidRPr="005D36E7" w14:paraId="72DC3E4D" w14:textId="77777777" w:rsidTr="006B2E81">
        <w:trPr>
          <w:cantSplit/>
        </w:trPr>
        <w:tc>
          <w:tcPr>
            <w:tcW w:w="4048" w:type="dxa"/>
            <w:hideMark/>
          </w:tcPr>
          <w:p w14:paraId="380D1906" w14:textId="77777777" w:rsidR="006B2E81" w:rsidRPr="005D36E7" w:rsidRDefault="006B2E81" w:rsidP="00800E72">
            <w:pPr>
              <w:tabs>
                <w:tab w:val="left" w:pos="100"/>
              </w:tabs>
              <w:spacing w:line="240" w:lineRule="auto"/>
              <w:ind w:left="100" w:hanging="100"/>
              <w:rPr>
                <w:szCs w:val="22"/>
                <w:lang w:eastAsia="en-GB"/>
              </w:rPr>
            </w:pPr>
            <w:r w:rsidRPr="005D36E7">
              <w:rPr>
                <w:szCs w:val="22"/>
                <w:lang w:eastAsia="en-GB"/>
              </w:rPr>
              <w:t>Short-term loans from financial institutions</w:t>
            </w:r>
          </w:p>
        </w:tc>
        <w:tc>
          <w:tcPr>
            <w:tcW w:w="629" w:type="dxa"/>
            <w:hideMark/>
          </w:tcPr>
          <w:p w14:paraId="6985C847" w14:textId="77777777" w:rsidR="006B2E81" w:rsidRPr="005D36E7" w:rsidRDefault="006B2E81" w:rsidP="00800E72">
            <w:pPr>
              <w:pStyle w:val="acctfourfigures"/>
              <w:tabs>
                <w:tab w:val="left" w:pos="720"/>
              </w:tabs>
              <w:spacing w:line="240" w:lineRule="auto"/>
              <w:jc w:val="center"/>
              <w:rPr>
                <w:rFonts w:cs="Angsana New"/>
                <w:i/>
                <w:iCs/>
                <w:szCs w:val="28"/>
                <w:lang w:val="en-US" w:eastAsia="en-GB" w:bidi="th-TH"/>
              </w:rPr>
            </w:pPr>
            <w:r w:rsidRPr="005D36E7">
              <w:rPr>
                <w:rFonts w:cs="Angsana New"/>
                <w:i/>
                <w:iCs/>
                <w:szCs w:val="28"/>
                <w:lang w:val="en-US" w:eastAsia="en-GB" w:bidi="th-TH"/>
              </w:rPr>
              <w:t>5</w:t>
            </w:r>
          </w:p>
        </w:tc>
        <w:tc>
          <w:tcPr>
            <w:tcW w:w="184" w:type="dxa"/>
          </w:tcPr>
          <w:p w14:paraId="4C614879" w14:textId="77777777" w:rsidR="006B2E81" w:rsidRPr="005D36E7" w:rsidRDefault="006B2E81" w:rsidP="00800E72">
            <w:pPr>
              <w:pStyle w:val="acctfourfigures"/>
              <w:spacing w:line="240" w:lineRule="auto"/>
              <w:jc w:val="center"/>
              <w:rPr>
                <w:szCs w:val="22"/>
                <w:lang w:eastAsia="en-GB"/>
              </w:rPr>
            </w:pPr>
          </w:p>
        </w:tc>
        <w:tc>
          <w:tcPr>
            <w:tcW w:w="1169" w:type="dxa"/>
            <w:hideMark/>
          </w:tcPr>
          <w:p w14:paraId="4B262D63" w14:textId="77777777" w:rsidR="006B2E81" w:rsidRPr="005D36E7" w:rsidRDefault="006B2E81" w:rsidP="00800E72">
            <w:pPr>
              <w:pStyle w:val="acctfourfigures"/>
              <w:tabs>
                <w:tab w:val="clear" w:pos="765"/>
                <w:tab w:val="decimal" w:pos="642"/>
              </w:tabs>
              <w:rPr>
                <w:szCs w:val="22"/>
                <w:lang w:eastAsia="en-GB"/>
              </w:rPr>
            </w:pPr>
            <w:r w:rsidRPr="005D36E7">
              <w:rPr>
                <w:szCs w:val="22"/>
                <w:lang w:eastAsia="en-GB"/>
              </w:rPr>
              <w:t>-</w:t>
            </w:r>
          </w:p>
        </w:tc>
        <w:tc>
          <w:tcPr>
            <w:tcW w:w="180" w:type="dxa"/>
          </w:tcPr>
          <w:p w14:paraId="12A80A3B" w14:textId="77777777" w:rsidR="006B2E81" w:rsidRPr="005D36E7" w:rsidRDefault="006B2E81" w:rsidP="00800E72">
            <w:pPr>
              <w:pStyle w:val="acctfourfigures"/>
              <w:spacing w:line="240" w:lineRule="auto"/>
              <w:jc w:val="center"/>
              <w:rPr>
                <w:szCs w:val="22"/>
                <w:lang w:eastAsia="en-GB"/>
              </w:rPr>
            </w:pPr>
          </w:p>
        </w:tc>
        <w:tc>
          <w:tcPr>
            <w:tcW w:w="1080" w:type="dxa"/>
            <w:hideMark/>
          </w:tcPr>
          <w:p w14:paraId="539D360D" w14:textId="77777777" w:rsidR="006B2E81" w:rsidRPr="005D36E7" w:rsidRDefault="006B2E81" w:rsidP="00800E72">
            <w:pPr>
              <w:pStyle w:val="acctfourfigures"/>
              <w:tabs>
                <w:tab w:val="clear" w:pos="765"/>
                <w:tab w:val="decimal" w:pos="546"/>
              </w:tabs>
              <w:rPr>
                <w:szCs w:val="22"/>
                <w:lang w:eastAsia="en-GB"/>
              </w:rPr>
            </w:pPr>
            <w:r w:rsidRPr="005D36E7">
              <w:rPr>
                <w:szCs w:val="22"/>
                <w:lang w:eastAsia="en-GB"/>
              </w:rPr>
              <w:t>-</w:t>
            </w:r>
          </w:p>
        </w:tc>
        <w:tc>
          <w:tcPr>
            <w:tcW w:w="180" w:type="dxa"/>
          </w:tcPr>
          <w:p w14:paraId="512F688A" w14:textId="77777777" w:rsidR="006B2E81" w:rsidRPr="005D36E7" w:rsidRDefault="006B2E81" w:rsidP="00800E72">
            <w:pPr>
              <w:pStyle w:val="acctfourfigures"/>
              <w:tabs>
                <w:tab w:val="clear" w:pos="765"/>
                <w:tab w:val="decimal" w:pos="1356"/>
              </w:tabs>
              <w:ind w:left="-84" w:right="-84"/>
              <w:rPr>
                <w:szCs w:val="22"/>
                <w:lang w:eastAsia="en-GB"/>
              </w:rPr>
            </w:pPr>
          </w:p>
        </w:tc>
        <w:tc>
          <w:tcPr>
            <w:tcW w:w="1350" w:type="dxa"/>
            <w:hideMark/>
          </w:tcPr>
          <w:p w14:paraId="22CA4B7A" w14:textId="77777777" w:rsidR="006B2E81" w:rsidRPr="005D36E7" w:rsidRDefault="006B2E81" w:rsidP="00800E72">
            <w:pPr>
              <w:pStyle w:val="acctfourfigures"/>
              <w:tabs>
                <w:tab w:val="clear" w:pos="765"/>
                <w:tab w:val="decimal" w:pos="1176"/>
              </w:tabs>
              <w:ind w:left="-84" w:right="-84"/>
              <w:rPr>
                <w:szCs w:val="22"/>
                <w:lang w:eastAsia="en-GB"/>
              </w:rPr>
            </w:pPr>
            <w:r w:rsidRPr="005D36E7">
              <w:rPr>
                <w:szCs w:val="22"/>
                <w:lang w:eastAsia="en-GB"/>
              </w:rPr>
              <w:t>216,720</w:t>
            </w:r>
          </w:p>
        </w:tc>
        <w:tc>
          <w:tcPr>
            <w:tcW w:w="178" w:type="dxa"/>
          </w:tcPr>
          <w:p w14:paraId="45BE5CE3" w14:textId="77777777" w:rsidR="006B2E81" w:rsidRPr="005D36E7" w:rsidRDefault="006B2E81" w:rsidP="00800E72">
            <w:pPr>
              <w:pStyle w:val="acctfourfigures"/>
              <w:spacing w:line="240" w:lineRule="auto"/>
              <w:jc w:val="center"/>
              <w:rPr>
                <w:szCs w:val="22"/>
                <w:lang w:eastAsia="en-GB"/>
              </w:rPr>
            </w:pPr>
          </w:p>
        </w:tc>
        <w:tc>
          <w:tcPr>
            <w:tcW w:w="1172" w:type="dxa"/>
            <w:hideMark/>
          </w:tcPr>
          <w:p w14:paraId="32FE5AF0" w14:textId="77777777" w:rsidR="006B2E81" w:rsidRPr="005D36E7" w:rsidRDefault="006B2E81" w:rsidP="00800E72">
            <w:pPr>
              <w:pStyle w:val="acctfourfigures"/>
              <w:tabs>
                <w:tab w:val="clear" w:pos="765"/>
                <w:tab w:val="decimal" w:pos="1008"/>
              </w:tabs>
              <w:ind w:left="-84" w:right="-84"/>
              <w:rPr>
                <w:szCs w:val="22"/>
                <w:lang w:eastAsia="en-GB"/>
              </w:rPr>
            </w:pPr>
            <w:r w:rsidRPr="005D36E7">
              <w:rPr>
                <w:szCs w:val="22"/>
                <w:lang w:eastAsia="en-GB"/>
              </w:rPr>
              <w:t>216,720</w:t>
            </w:r>
          </w:p>
        </w:tc>
        <w:tc>
          <w:tcPr>
            <w:tcW w:w="183" w:type="dxa"/>
          </w:tcPr>
          <w:p w14:paraId="62F3874C" w14:textId="77777777" w:rsidR="006B2E81" w:rsidRPr="005D36E7" w:rsidRDefault="006B2E81" w:rsidP="00800E72">
            <w:pPr>
              <w:pStyle w:val="acctfourfigures"/>
              <w:spacing w:line="240" w:lineRule="auto"/>
              <w:jc w:val="center"/>
              <w:rPr>
                <w:szCs w:val="22"/>
                <w:lang w:eastAsia="en-GB"/>
              </w:rPr>
            </w:pPr>
          </w:p>
        </w:tc>
        <w:tc>
          <w:tcPr>
            <w:tcW w:w="897" w:type="dxa"/>
            <w:hideMark/>
          </w:tcPr>
          <w:p w14:paraId="339A4DD8" w14:textId="77777777" w:rsidR="006B2E81" w:rsidRPr="005D36E7" w:rsidRDefault="006B2E81" w:rsidP="00800E72">
            <w:pPr>
              <w:pStyle w:val="acctfourfigures"/>
              <w:tabs>
                <w:tab w:val="clear" w:pos="765"/>
                <w:tab w:val="decimal" w:pos="454"/>
              </w:tabs>
              <w:rPr>
                <w:szCs w:val="22"/>
                <w:lang w:eastAsia="en-GB"/>
              </w:rPr>
            </w:pPr>
            <w:r w:rsidRPr="005D36E7">
              <w:rPr>
                <w:szCs w:val="22"/>
                <w:lang w:eastAsia="en-GB"/>
              </w:rPr>
              <w:t>-</w:t>
            </w:r>
          </w:p>
        </w:tc>
        <w:tc>
          <w:tcPr>
            <w:tcW w:w="182" w:type="dxa"/>
          </w:tcPr>
          <w:p w14:paraId="41A92C23" w14:textId="77777777" w:rsidR="006B2E81" w:rsidRPr="005D36E7" w:rsidRDefault="006B2E81" w:rsidP="00800E72">
            <w:pPr>
              <w:pStyle w:val="acctfourfigures"/>
              <w:spacing w:line="240" w:lineRule="auto"/>
              <w:jc w:val="center"/>
              <w:rPr>
                <w:szCs w:val="22"/>
                <w:lang w:eastAsia="en-GB"/>
              </w:rPr>
            </w:pPr>
          </w:p>
        </w:tc>
        <w:tc>
          <w:tcPr>
            <w:tcW w:w="898" w:type="dxa"/>
            <w:hideMark/>
          </w:tcPr>
          <w:p w14:paraId="120F1E4C" w14:textId="77777777" w:rsidR="006B2E81" w:rsidRPr="005D36E7" w:rsidRDefault="006B2E81" w:rsidP="00800E72">
            <w:pPr>
              <w:pStyle w:val="acctfourfigures"/>
              <w:tabs>
                <w:tab w:val="clear" w:pos="765"/>
                <w:tab w:val="decimal" w:pos="726"/>
              </w:tabs>
              <w:ind w:left="-84" w:right="-84"/>
              <w:rPr>
                <w:szCs w:val="22"/>
                <w:lang w:eastAsia="en-GB"/>
              </w:rPr>
            </w:pPr>
            <w:r w:rsidRPr="005D36E7">
              <w:rPr>
                <w:szCs w:val="22"/>
                <w:lang w:eastAsia="en-GB"/>
              </w:rPr>
              <w:t>216,</w:t>
            </w:r>
            <w:r w:rsidRPr="005D36E7">
              <w:t>720</w:t>
            </w:r>
          </w:p>
        </w:tc>
        <w:tc>
          <w:tcPr>
            <w:tcW w:w="187" w:type="dxa"/>
          </w:tcPr>
          <w:p w14:paraId="690A0C71" w14:textId="77777777" w:rsidR="006B2E81" w:rsidRPr="005D36E7" w:rsidRDefault="006B2E81" w:rsidP="00800E72">
            <w:pPr>
              <w:pStyle w:val="acctfourfigures"/>
              <w:spacing w:line="240" w:lineRule="auto"/>
              <w:jc w:val="center"/>
              <w:rPr>
                <w:szCs w:val="22"/>
                <w:lang w:eastAsia="en-GB"/>
              </w:rPr>
            </w:pPr>
          </w:p>
        </w:tc>
        <w:tc>
          <w:tcPr>
            <w:tcW w:w="893" w:type="dxa"/>
            <w:hideMark/>
          </w:tcPr>
          <w:p w14:paraId="418C4C27" w14:textId="77777777" w:rsidR="006B2E81" w:rsidRPr="005D36E7" w:rsidRDefault="006B2E81" w:rsidP="00800E72">
            <w:pPr>
              <w:pStyle w:val="acctfourfigures"/>
              <w:tabs>
                <w:tab w:val="clear" w:pos="765"/>
                <w:tab w:val="decimal" w:pos="454"/>
              </w:tabs>
              <w:rPr>
                <w:szCs w:val="22"/>
                <w:lang w:eastAsia="en-GB"/>
              </w:rPr>
            </w:pPr>
            <w:r w:rsidRPr="005D36E7">
              <w:rPr>
                <w:szCs w:val="22"/>
                <w:lang w:eastAsia="en-GB"/>
              </w:rPr>
              <w:t>-</w:t>
            </w:r>
          </w:p>
        </w:tc>
        <w:tc>
          <w:tcPr>
            <w:tcW w:w="182" w:type="dxa"/>
          </w:tcPr>
          <w:p w14:paraId="3E524CBC" w14:textId="77777777" w:rsidR="006B2E81" w:rsidRPr="005D36E7" w:rsidRDefault="006B2E81" w:rsidP="00800E72">
            <w:pPr>
              <w:pStyle w:val="acctfourfigures"/>
              <w:spacing w:line="240" w:lineRule="auto"/>
              <w:rPr>
                <w:szCs w:val="22"/>
                <w:lang w:eastAsia="en-GB"/>
              </w:rPr>
            </w:pPr>
          </w:p>
        </w:tc>
        <w:tc>
          <w:tcPr>
            <w:tcW w:w="988" w:type="dxa"/>
            <w:hideMark/>
          </w:tcPr>
          <w:p w14:paraId="76569698" w14:textId="77777777" w:rsidR="006B2E81" w:rsidRPr="005D36E7" w:rsidRDefault="006B2E81" w:rsidP="00800E72">
            <w:pPr>
              <w:pStyle w:val="acctfourfigures"/>
              <w:tabs>
                <w:tab w:val="clear" w:pos="765"/>
                <w:tab w:val="decimal" w:pos="816"/>
              </w:tabs>
              <w:ind w:left="-84" w:right="-84"/>
              <w:rPr>
                <w:szCs w:val="22"/>
                <w:lang w:eastAsia="en-GB"/>
              </w:rPr>
            </w:pPr>
            <w:r w:rsidRPr="005D36E7">
              <w:rPr>
                <w:szCs w:val="22"/>
                <w:lang w:eastAsia="en-GB"/>
              </w:rPr>
              <w:t>216,720</w:t>
            </w:r>
          </w:p>
        </w:tc>
      </w:tr>
      <w:tr w:rsidR="006B2E81" w:rsidRPr="005D36E7" w14:paraId="1BA8FC0B" w14:textId="77777777" w:rsidTr="006B2E81">
        <w:trPr>
          <w:cantSplit/>
        </w:trPr>
        <w:tc>
          <w:tcPr>
            <w:tcW w:w="4048" w:type="dxa"/>
          </w:tcPr>
          <w:p w14:paraId="064EFE32" w14:textId="77777777" w:rsidR="006B2E81" w:rsidRPr="005D36E7" w:rsidRDefault="006B2E81" w:rsidP="00800E72">
            <w:pPr>
              <w:tabs>
                <w:tab w:val="left" w:pos="100"/>
              </w:tabs>
              <w:spacing w:line="200" w:lineRule="atLeast"/>
              <w:ind w:left="100" w:hanging="100"/>
              <w:rPr>
                <w:sz w:val="24"/>
                <w:szCs w:val="24"/>
                <w:lang w:eastAsia="en-GB"/>
              </w:rPr>
            </w:pPr>
          </w:p>
        </w:tc>
        <w:tc>
          <w:tcPr>
            <w:tcW w:w="629" w:type="dxa"/>
          </w:tcPr>
          <w:p w14:paraId="1F7A7F23" w14:textId="77777777" w:rsidR="006B2E81" w:rsidRPr="005D36E7" w:rsidRDefault="006B2E81" w:rsidP="00800E72">
            <w:pPr>
              <w:pStyle w:val="acctfourfigures"/>
              <w:tabs>
                <w:tab w:val="left" w:pos="720"/>
              </w:tabs>
              <w:spacing w:line="200" w:lineRule="atLeast"/>
              <w:jc w:val="center"/>
              <w:rPr>
                <w:i/>
                <w:iCs/>
                <w:sz w:val="24"/>
                <w:szCs w:val="24"/>
                <w:lang w:eastAsia="en-GB"/>
              </w:rPr>
            </w:pPr>
          </w:p>
        </w:tc>
        <w:tc>
          <w:tcPr>
            <w:tcW w:w="184" w:type="dxa"/>
          </w:tcPr>
          <w:p w14:paraId="396C1351" w14:textId="77777777" w:rsidR="006B2E81" w:rsidRPr="005D36E7" w:rsidRDefault="006B2E81" w:rsidP="00800E72">
            <w:pPr>
              <w:pStyle w:val="acctfourfigures"/>
              <w:spacing w:line="200" w:lineRule="atLeast"/>
              <w:jc w:val="center"/>
              <w:rPr>
                <w:sz w:val="24"/>
                <w:szCs w:val="24"/>
                <w:lang w:eastAsia="en-GB"/>
              </w:rPr>
            </w:pPr>
          </w:p>
        </w:tc>
        <w:tc>
          <w:tcPr>
            <w:tcW w:w="1169" w:type="dxa"/>
          </w:tcPr>
          <w:p w14:paraId="022DEDB6" w14:textId="77777777" w:rsidR="006B2E81" w:rsidRPr="005D36E7" w:rsidRDefault="006B2E81" w:rsidP="00800E72">
            <w:pPr>
              <w:pStyle w:val="acctfourfigures"/>
              <w:tabs>
                <w:tab w:val="clear" w:pos="765"/>
                <w:tab w:val="decimal" w:pos="642"/>
              </w:tabs>
              <w:spacing w:line="200" w:lineRule="atLeast"/>
              <w:rPr>
                <w:sz w:val="24"/>
                <w:szCs w:val="24"/>
                <w:lang w:eastAsia="en-GB"/>
              </w:rPr>
            </w:pPr>
          </w:p>
        </w:tc>
        <w:tc>
          <w:tcPr>
            <w:tcW w:w="180" w:type="dxa"/>
          </w:tcPr>
          <w:p w14:paraId="37050615" w14:textId="77777777" w:rsidR="006B2E81" w:rsidRPr="005D36E7" w:rsidRDefault="006B2E81" w:rsidP="00800E72">
            <w:pPr>
              <w:pStyle w:val="acctfourfigures"/>
              <w:spacing w:line="200" w:lineRule="atLeast"/>
              <w:jc w:val="center"/>
              <w:rPr>
                <w:sz w:val="24"/>
                <w:szCs w:val="24"/>
                <w:lang w:eastAsia="en-GB"/>
              </w:rPr>
            </w:pPr>
          </w:p>
        </w:tc>
        <w:tc>
          <w:tcPr>
            <w:tcW w:w="1080" w:type="dxa"/>
          </w:tcPr>
          <w:p w14:paraId="56C7187D" w14:textId="77777777" w:rsidR="006B2E81" w:rsidRPr="005D36E7" w:rsidRDefault="006B2E81" w:rsidP="00800E72">
            <w:pPr>
              <w:pStyle w:val="acctfourfigures"/>
              <w:tabs>
                <w:tab w:val="clear" w:pos="765"/>
                <w:tab w:val="decimal" w:pos="546"/>
              </w:tabs>
              <w:spacing w:line="200" w:lineRule="atLeast"/>
              <w:rPr>
                <w:sz w:val="24"/>
                <w:szCs w:val="24"/>
                <w:lang w:eastAsia="en-GB"/>
              </w:rPr>
            </w:pPr>
          </w:p>
        </w:tc>
        <w:tc>
          <w:tcPr>
            <w:tcW w:w="180" w:type="dxa"/>
          </w:tcPr>
          <w:p w14:paraId="2F03617B" w14:textId="77777777" w:rsidR="006B2E81" w:rsidRPr="005D36E7" w:rsidRDefault="006B2E81" w:rsidP="00800E72">
            <w:pPr>
              <w:pStyle w:val="acctfourfigures"/>
              <w:tabs>
                <w:tab w:val="clear" w:pos="765"/>
                <w:tab w:val="decimal" w:pos="1356"/>
              </w:tabs>
              <w:spacing w:line="200" w:lineRule="atLeast"/>
              <w:ind w:left="-84" w:right="-84"/>
              <w:rPr>
                <w:sz w:val="24"/>
                <w:szCs w:val="24"/>
                <w:lang w:eastAsia="en-GB"/>
              </w:rPr>
            </w:pPr>
          </w:p>
        </w:tc>
        <w:tc>
          <w:tcPr>
            <w:tcW w:w="1350" w:type="dxa"/>
          </w:tcPr>
          <w:p w14:paraId="2FBF7F01" w14:textId="77777777" w:rsidR="006B2E81" w:rsidRPr="005D36E7" w:rsidRDefault="006B2E81" w:rsidP="00800E72">
            <w:pPr>
              <w:pStyle w:val="acctfourfigures"/>
              <w:tabs>
                <w:tab w:val="clear" w:pos="765"/>
                <w:tab w:val="decimal" w:pos="1176"/>
              </w:tabs>
              <w:spacing w:line="200" w:lineRule="atLeast"/>
              <w:ind w:left="-84" w:right="-84"/>
              <w:rPr>
                <w:sz w:val="24"/>
                <w:szCs w:val="24"/>
                <w:lang w:eastAsia="en-GB"/>
              </w:rPr>
            </w:pPr>
          </w:p>
        </w:tc>
        <w:tc>
          <w:tcPr>
            <w:tcW w:w="178" w:type="dxa"/>
          </w:tcPr>
          <w:p w14:paraId="6078229A" w14:textId="77777777" w:rsidR="006B2E81" w:rsidRPr="005D36E7" w:rsidRDefault="006B2E81" w:rsidP="00800E72">
            <w:pPr>
              <w:pStyle w:val="acctfourfigures"/>
              <w:spacing w:line="200" w:lineRule="atLeast"/>
              <w:jc w:val="center"/>
              <w:rPr>
                <w:sz w:val="24"/>
                <w:szCs w:val="24"/>
                <w:lang w:eastAsia="en-GB"/>
              </w:rPr>
            </w:pPr>
          </w:p>
        </w:tc>
        <w:tc>
          <w:tcPr>
            <w:tcW w:w="1172" w:type="dxa"/>
          </w:tcPr>
          <w:p w14:paraId="7BD45498" w14:textId="77777777" w:rsidR="006B2E81" w:rsidRPr="005D36E7" w:rsidRDefault="006B2E81" w:rsidP="00800E72">
            <w:pPr>
              <w:pStyle w:val="acctfourfigures"/>
              <w:tabs>
                <w:tab w:val="clear" w:pos="765"/>
                <w:tab w:val="decimal" w:pos="1008"/>
              </w:tabs>
              <w:spacing w:line="200" w:lineRule="atLeast"/>
              <w:ind w:left="-84" w:right="-84"/>
              <w:rPr>
                <w:sz w:val="24"/>
                <w:szCs w:val="24"/>
                <w:lang w:eastAsia="en-GB"/>
              </w:rPr>
            </w:pPr>
          </w:p>
        </w:tc>
        <w:tc>
          <w:tcPr>
            <w:tcW w:w="183" w:type="dxa"/>
          </w:tcPr>
          <w:p w14:paraId="1BBE4594" w14:textId="77777777" w:rsidR="006B2E81" w:rsidRPr="005D36E7" w:rsidRDefault="006B2E81" w:rsidP="00800E72">
            <w:pPr>
              <w:pStyle w:val="acctfourfigures"/>
              <w:spacing w:line="200" w:lineRule="atLeast"/>
              <w:jc w:val="center"/>
              <w:rPr>
                <w:sz w:val="24"/>
                <w:szCs w:val="24"/>
                <w:lang w:eastAsia="en-GB"/>
              </w:rPr>
            </w:pPr>
          </w:p>
        </w:tc>
        <w:tc>
          <w:tcPr>
            <w:tcW w:w="897" w:type="dxa"/>
          </w:tcPr>
          <w:p w14:paraId="6D800A11" w14:textId="77777777" w:rsidR="006B2E81" w:rsidRPr="005D36E7" w:rsidRDefault="006B2E81" w:rsidP="00800E72">
            <w:pPr>
              <w:pStyle w:val="acctfourfigures"/>
              <w:tabs>
                <w:tab w:val="clear" w:pos="765"/>
                <w:tab w:val="decimal" w:pos="454"/>
              </w:tabs>
              <w:spacing w:line="200" w:lineRule="atLeast"/>
              <w:rPr>
                <w:sz w:val="24"/>
                <w:szCs w:val="24"/>
                <w:lang w:eastAsia="en-GB"/>
              </w:rPr>
            </w:pPr>
          </w:p>
        </w:tc>
        <w:tc>
          <w:tcPr>
            <w:tcW w:w="182" w:type="dxa"/>
          </w:tcPr>
          <w:p w14:paraId="640F1D11" w14:textId="77777777" w:rsidR="006B2E81" w:rsidRPr="005D36E7" w:rsidRDefault="006B2E81" w:rsidP="00800E72">
            <w:pPr>
              <w:pStyle w:val="acctfourfigures"/>
              <w:spacing w:line="200" w:lineRule="atLeast"/>
              <w:jc w:val="center"/>
              <w:rPr>
                <w:sz w:val="24"/>
                <w:szCs w:val="24"/>
                <w:lang w:eastAsia="en-GB"/>
              </w:rPr>
            </w:pPr>
          </w:p>
        </w:tc>
        <w:tc>
          <w:tcPr>
            <w:tcW w:w="898" w:type="dxa"/>
          </w:tcPr>
          <w:p w14:paraId="32DB0EC9" w14:textId="77777777" w:rsidR="006B2E81" w:rsidRPr="005D36E7" w:rsidRDefault="006B2E81" w:rsidP="00800E72">
            <w:pPr>
              <w:pStyle w:val="acctfourfigures"/>
              <w:tabs>
                <w:tab w:val="clear" w:pos="765"/>
                <w:tab w:val="decimal" w:pos="726"/>
              </w:tabs>
              <w:spacing w:line="200" w:lineRule="atLeast"/>
              <w:ind w:left="-84" w:right="-84"/>
              <w:rPr>
                <w:sz w:val="24"/>
                <w:szCs w:val="24"/>
                <w:lang w:eastAsia="en-GB"/>
              </w:rPr>
            </w:pPr>
          </w:p>
        </w:tc>
        <w:tc>
          <w:tcPr>
            <w:tcW w:w="187" w:type="dxa"/>
          </w:tcPr>
          <w:p w14:paraId="18D3074B" w14:textId="77777777" w:rsidR="006B2E81" w:rsidRPr="005D36E7" w:rsidRDefault="006B2E81" w:rsidP="00800E72">
            <w:pPr>
              <w:pStyle w:val="acctfourfigures"/>
              <w:spacing w:line="200" w:lineRule="atLeast"/>
              <w:jc w:val="center"/>
              <w:rPr>
                <w:sz w:val="24"/>
                <w:szCs w:val="24"/>
                <w:lang w:eastAsia="en-GB"/>
              </w:rPr>
            </w:pPr>
          </w:p>
        </w:tc>
        <w:tc>
          <w:tcPr>
            <w:tcW w:w="893" w:type="dxa"/>
          </w:tcPr>
          <w:p w14:paraId="72CB8CA7" w14:textId="77777777" w:rsidR="006B2E81" w:rsidRPr="005D36E7" w:rsidRDefault="006B2E81" w:rsidP="00800E72">
            <w:pPr>
              <w:pStyle w:val="acctfourfigures"/>
              <w:tabs>
                <w:tab w:val="clear" w:pos="765"/>
                <w:tab w:val="decimal" w:pos="454"/>
              </w:tabs>
              <w:spacing w:line="200" w:lineRule="atLeast"/>
              <w:rPr>
                <w:sz w:val="24"/>
                <w:szCs w:val="24"/>
                <w:lang w:eastAsia="en-GB"/>
              </w:rPr>
            </w:pPr>
          </w:p>
        </w:tc>
        <w:tc>
          <w:tcPr>
            <w:tcW w:w="182" w:type="dxa"/>
          </w:tcPr>
          <w:p w14:paraId="05DFDCA8" w14:textId="77777777" w:rsidR="006B2E81" w:rsidRPr="005D36E7" w:rsidRDefault="006B2E81" w:rsidP="00800E72">
            <w:pPr>
              <w:pStyle w:val="acctfourfigures"/>
              <w:spacing w:line="200" w:lineRule="atLeast"/>
              <w:rPr>
                <w:sz w:val="24"/>
                <w:szCs w:val="24"/>
                <w:lang w:eastAsia="en-GB"/>
              </w:rPr>
            </w:pPr>
          </w:p>
        </w:tc>
        <w:tc>
          <w:tcPr>
            <w:tcW w:w="988" w:type="dxa"/>
          </w:tcPr>
          <w:p w14:paraId="7820C16A" w14:textId="77777777" w:rsidR="006B2E81" w:rsidRPr="005D36E7" w:rsidRDefault="006B2E81" w:rsidP="00800E72">
            <w:pPr>
              <w:pStyle w:val="acctfourfigures"/>
              <w:tabs>
                <w:tab w:val="clear" w:pos="765"/>
                <w:tab w:val="decimal" w:pos="816"/>
              </w:tabs>
              <w:spacing w:line="200" w:lineRule="atLeast"/>
              <w:ind w:left="-84" w:right="-84"/>
              <w:rPr>
                <w:sz w:val="24"/>
                <w:szCs w:val="24"/>
                <w:lang w:eastAsia="en-GB"/>
              </w:rPr>
            </w:pPr>
          </w:p>
        </w:tc>
      </w:tr>
      <w:tr w:rsidR="006B2E81" w:rsidRPr="005D36E7" w14:paraId="49FD38D2" w14:textId="77777777" w:rsidTr="006B2E81">
        <w:trPr>
          <w:cantSplit/>
          <w:trHeight w:val="60"/>
        </w:trPr>
        <w:tc>
          <w:tcPr>
            <w:tcW w:w="4048" w:type="dxa"/>
            <w:vAlign w:val="bottom"/>
            <w:hideMark/>
          </w:tcPr>
          <w:p w14:paraId="3CD9E147" w14:textId="77777777" w:rsidR="006B2E81" w:rsidRPr="005D36E7" w:rsidRDefault="006B2E81" w:rsidP="00800E72">
            <w:pPr>
              <w:rPr>
                <w:b/>
                <w:bCs/>
                <w:lang w:bidi="th-TH"/>
              </w:rPr>
            </w:pPr>
          </w:p>
        </w:tc>
        <w:tc>
          <w:tcPr>
            <w:tcW w:w="629" w:type="dxa"/>
            <w:vAlign w:val="bottom"/>
          </w:tcPr>
          <w:p w14:paraId="0DA42BE0" w14:textId="77777777" w:rsidR="006B2E81" w:rsidRPr="005D36E7" w:rsidRDefault="006B2E81" w:rsidP="00800E72">
            <w:pPr>
              <w:pStyle w:val="acctcolumnheading"/>
              <w:spacing w:after="0" w:line="240" w:lineRule="auto"/>
              <w:ind w:left="-79" w:right="-79"/>
              <w:rPr>
                <w:i/>
                <w:iCs/>
                <w:szCs w:val="22"/>
                <w:lang w:eastAsia="en-GB" w:bidi="th-TH"/>
              </w:rPr>
            </w:pPr>
          </w:p>
        </w:tc>
        <w:tc>
          <w:tcPr>
            <w:tcW w:w="184" w:type="dxa"/>
          </w:tcPr>
          <w:p w14:paraId="6E33E400" w14:textId="77777777" w:rsidR="006B2E81" w:rsidRPr="005D36E7" w:rsidRDefault="006B2E81" w:rsidP="00800E72">
            <w:pPr>
              <w:pStyle w:val="acctcolumnheading"/>
              <w:spacing w:after="0" w:line="240" w:lineRule="auto"/>
              <w:ind w:right="-79"/>
              <w:rPr>
                <w:b/>
                <w:bCs/>
                <w:szCs w:val="22"/>
                <w:lang w:eastAsia="en-GB"/>
              </w:rPr>
            </w:pPr>
          </w:p>
        </w:tc>
        <w:tc>
          <w:tcPr>
            <w:tcW w:w="9719" w:type="dxa"/>
            <w:gridSpan w:val="15"/>
            <w:hideMark/>
          </w:tcPr>
          <w:p w14:paraId="57BEB39B" w14:textId="77777777" w:rsidR="006B2E81" w:rsidRPr="005D36E7" w:rsidRDefault="006B2E81" w:rsidP="00800E72">
            <w:pPr>
              <w:pStyle w:val="acctcolumnheading"/>
              <w:spacing w:after="0" w:line="240" w:lineRule="auto"/>
              <w:ind w:right="-79"/>
              <w:rPr>
                <w:szCs w:val="22"/>
                <w:lang w:eastAsia="en-GB"/>
              </w:rPr>
            </w:pPr>
            <w:r w:rsidRPr="005D36E7">
              <w:rPr>
                <w:b/>
                <w:bCs/>
                <w:szCs w:val="22"/>
                <w:lang w:eastAsia="en-GB"/>
              </w:rPr>
              <w:t>Separate financial statements</w:t>
            </w:r>
          </w:p>
        </w:tc>
      </w:tr>
      <w:tr w:rsidR="006B2E81" w:rsidRPr="005D36E7" w14:paraId="4C539F12" w14:textId="77777777" w:rsidTr="006B2E81">
        <w:trPr>
          <w:cantSplit/>
          <w:trHeight w:val="74"/>
        </w:trPr>
        <w:tc>
          <w:tcPr>
            <w:tcW w:w="4048" w:type="dxa"/>
            <w:vAlign w:val="bottom"/>
          </w:tcPr>
          <w:p w14:paraId="12799F44" w14:textId="77777777" w:rsidR="006B2E81" w:rsidRPr="005D36E7" w:rsidRDefault="006B2E81" w:rsidP="00800E72">
            <w:pPr>
              <w:tabs>
                <w:tab w:val="left" w:pos="100"/>
              </w:tabs>
              <w:spacing w:line="240" w:lineRule="auto"/>
              <w:ind w:left="100" w:hanging="100"/>
              <w:rPr>
                <w:b/>
                <w:bCs/>
                <w:i/>
                <w:iCs/>
                <w:szCs w:val="22"/>
                <w:lang w:eastAsia="en-GB"/>
              </w:rPr>
            </w:pPr>
          </w:p>
        </w:tc>
        <w:tc>
          <w:tcPr>
            <w:tcW w:w="629" w:type="dxa"/>
            <w:vAlign w:val="bottom"/>
          </w:tcPr>
          <w:p w14:paraId="5EDFB869" w14:textId="77777777" w:rsidR="006B2E81" w:rsidRPr="005D36E7" w:rsidRDefault="006B2E81" w:rsidP="00800E72">
            <w:pPr>
              <w:pStyle w:val="acctcolumnheading"/>
              <w:spacing w:after="0" w:line="240" w:lineRule="auto"/>
              <w:ind w:left="-79" w:right="-79"/>
              <w:rPr>
                <w:i/>
                <w:iCs/>
                <w:szCs w:val="22"/>
                <w:lang w:eastAsia="en-GB" w:bidi="th-TH"/>
              </w:rPr>
            </w:pPr>
          </w:p>
        </w:tc>
        <w:tc>
          <w:tcPr>
            <w:tcW w:w="184" w:type="dxa"/>
          </w:tcPr>
          <w:p w14:paraId="47B283A3" w14:textId="77777777" w:rsidR="006B2E81" w:rsidRPr="005D36E7" w:rsidRDefault="006B2E81" w:rsidP="00800E72">
            <w:pPr>
              <w:pStyle w:val="acctcolumnheading"/>
              <w:spacing w:after="0" w:line="240" w:lineRule="auto"/>
              <w:rPr>
                <w:b/>
                <w:bCs/>
                <w:szCs w:val="22"/>
                <w:lang w:eastAsia="en-GB"/>
              </w:rPr>
            </w:pPr>
          </w:p>
        </w:tc>
        <w:tc>
          <w:tcPr>
            <w:tcW w:w="5309" w:type="dxa"/>
            <w:gridSpan w:val="7"/>
            <w:hideMark/>
          </w:tcPr>
          <w:p w14:paraId="2670E8D8" w14:textId="77777777" w:rsidR="006B2E81" w:rsidRPr="005D36E7" w:rsidRDefault="006B2E81" w:rsidP="00800E72">
            <w:pPr>
              <w:pStyle w:val="acctcolumnheading"/>
              <w:spacing w:after="0" w:line="240" w:lineRule="auto"/>
              <w:rPr>
                <w:b/>
                <w:bCs/>
                <w:szCs w:val="22"/>
                <w:lang w:eastAsia="en-GB"/>
              </w:rPr>
            </w:pPr>
            <w:r w:rsidRPr="005D36E7">
              <w:rPr>
                <w:b/>
                <w:bCs/>
                <w:szCs w:val="22"/>
                <w:lang w:eastAsia="en-GB"/>
              </w:rPr>
              <w:t xml:space="preserve">Carrying amount </w:t>
            </w:r>
          </w:p>
        </w:tc>
        <w:tc>
          <w:tcPr>
            <w:tcW w:w="183" w:type="dxa"/>
            <w:vAlign w:val="bottom"/>
          </w:tcPr>
          <w:p w14:paraId="54A17E22" w14:textId="77777777" w:rsidR="006B2E81" w:rsidRPr="005D36E7" w:rsidRDefault="006B2E81" w:rsidP="00800E72">
            <w:pPr>
              <w:pStyle w:val="acctcolumnheading"/>
              <w:spacing w:after="0" w:line="240" w:lineRule="auto"/>
              <w:rPr>
                <w:szCs w:val="22"/>
                <w:lang w:eastAsia="en-GB"/>
              </w:rPr>
            </w:pPr>
          </w:p>
        </w:tc>
        <w:tc>
          <w:tcPr>
            <w:tcW w:w="4227" w:type="dxa"/>
            <w:gridSpan w:val="7"/>
            <w:vAlign w:val="bottom"/>
            <w:hideMark/>
          </w:tcPr>
          <w:p w14:paraId="5270CC1F" w14:textId="77777777" w:rsidR="006B2E81" w:rsidRPr="005D36E7" w:rsidRDefault="006B2E81" w:rsidP="00800E72">
            <w:pPr>
              <w:pStyle w:val="acctcolumnheading"/>
              <w:spacing w:after="0" w:line="240" w:lineRule="auto"/>
              <w:ind w:right="-79"/>
              <w:rPr>
                <w:b/>
                <w:bCs/>
                <w:szCs w:val="22"/>
                <w:lang w:eastAsia="en-GB"/>
              </w:rPr>
            </w:pPr>
            <w:r w:rsidRPr="005D36E7">
              <w:rPr>
                <w:b/>
                <w:bCs/>
                <w:szCs w:val="22"/>
                <w:lang w:eastAsia="en-GB"/>
              </w:rPr>
              <w:t>Fair value</w:t>
            </w:r>
            <w:r w:rsidRPr="005D36E7">
              <w:rPr>
                <w:szCs w:val="22"/>
                <w:lang w:eastAsia="en-GB"/>
              </w:rPr>
              <w:t xml:space="preserve"> </w:t>
            </w:r>
          </w:p>
        </w:tc>
      </w:tr>
      <w:tr w:rsidR="006B2E81" w:rsidRPr="005D36E7" w14:paraId="30A7572D" w14:textId="77777777" w:rsidTr="006B2E81">
        <w:trPr>
          <w:cantSplit/>
          <w:trHeight w:val="60"/>
        </w:trPr>
        <w:tc>
          <w:tcPr>
            <w:tcW w:w="4048" w:type="dxa"/>
            <w:vAlign w:val="bottom"/>
          </w:tcPr>
          <w:p w14:paraId="3F0A5F43" w14:textId="77777777" w:rsidR="006B2E81" w:rsidRPr="005D36E7" w:rsidRDefault="006B2E81" w:rsidP="00800E72">
            <w:pPr>
              <w:tabs>
                <w:tab w:val="left" w:pos="100"/>
              </w:tabs>
              <w:spacing w:line="240" w:lineRule="auto"/>
              <w:ind w:left="100" w:hanging="100"/>
              <w:rPr>
                <w:b/>
                <w:bCs/>
                <w:i/>
                <w:iCs/>
                <w:szCs w:val="22"/>
                <w:lang w:eastAsia="en-GB"/>
              </w:rPr>
            </w:pPr>
          </w:p>
        </w:tc>
        <w:tc>
          <w:tcPr>
            <w:tcW w:w="629" w:type="dxa"/>
            <w:vAlign w:val="bottom"/>
            <w:hideMark/>
          </w:tcPr>
          <w:p w14:paraId="0BF5727F" w14:textId="77777777" w:rsidR="006B2E81" w:rsidRPr="005D36E7" w:rsidRDefault="006B2E81" w:rsidP="00800E72">
            <w:pPr>
              <w:pStyle w:val="acctcolumnheading"/>
              <w:spacing w:after="0" w:line="240" w:lineRule="auto"/>
              <w:ind w:left="-79" w:right="-79"/>
              <w:rPr>
                <w:i/>
                <w:iCs/>
                <w:szCs w:val="22"/>
                <w:lang w:eastAsia="en-GB" w:bidi="th-TH"/>
              </w:rPr>
            </w:pPr>
            <w:r w:rsidRPr="005D36E7">
              <w:rPr>
                <w:i/>
                <w:iCs/>
                <w:szCs w:val="22"/>
                <w:lang w:eastAsia="en-GB" w:bidi="th-TH"/>
              </w:rPr>
              <w:t>Note</w:t>
            </w:r>
          </w:p>
        </w:tc>
        <w:tc>
          <w:tcPr>
            <w:tcW w:w="184" w:type="dxa"/>
          </w:tcPr>
          <w:p w14:paraId="62362DDA" w14:textId="77777777" w:rsidR="006B2E81" w:rsidRPr="005D36E7" w:rsidRDefault="006B2E81" w:rsidP="00800E72">
            <w:pPr>
              <w:pStyle w:val="acctcolumnheading"/>
              <w:spacing w:after="0" w:line="240" w:lineRule="auto"/>
              <w:rPr>
                <w:szCs w:val="22"/>
                <w:lang w:eastAsia="en-GB"/>
              </w:rPr>
            </w:pPr>
          </w:p>
        </w:tc>
        <w:tc>
          <w:tcPr>
            <w:tcW w:w="1169" w:type="dxa"/>
            <w:vAlign w:val="bottom"/>
            <w:hideMark/>
          </w:tcPr>
          <w:p w14:paraId="5389FB7B" w14:textId="77777777" w:rsidR="006B2E81" w:rsidRPr="005D36E7" w:rsidRDefault="006B2E81" w:rsidP="00800E72">
            <w:pPr>
              <w:pStyle w:val="acctcolumnheading"/>
              <w:spacing w:after="0" w:line="240" w:lineRule="auto"/>
              <w:ind w:left="-82" w:right="-85"/>
              <w:rPr>
                <w:szCs w:val="22"/>
                <w:lang w:eastAsia="en-GB" w:bidi="th-TH"/>
              </w:rPr>
            </w:pPr>
            <w:r w:rsidRPr="005D36E7">
              <w:rPr>
                <w:szCs w:val="22"/>
                <w:lang w:eastAsia="en-GB" w:bidi="th-TH"/>
              </w:rPr>
              <w:t>Financial instruments measured at FVTPL</w:t>
            </w:r>
          </w:p>
        </w:tc>
        <w:tc>
          <w:tcPr>
            <w:tcW w:w="180" w:type="dxa"/>
            <w:vAlign w:val="bottom"/>
          </w:tcPr>
          <w:p w14:paraId="6F817E1D" w14:textId="77777777" w:rsidR="006B2E81" w:rsidRPr="005D36E7" w:rsidRDefault="006B2E81" w:rsidP="00800E72">
            <w:pPr>
              <w:pStyle w:val="acctcolumnheading"/>
              <w:spacing w:after="0" w:line="240" w:lineRule="auto"/>
              <w:rPr>
                <w:szCs w:val="22"/>
                <w:lang w:eastAsia="en-GB"/>
              </w:rPr>
            </w:pPr>
          </w:p>
        </w:tc>
        <w:tc>
          <w:tcPr>
            <w:tcW w:w="1080" w:type="dxa"/>
            <w:vAlign w:val="bottom"/>
            <w:hideMark/>
          </w:tcPr>
          <w:p w14:paraId="55D015F8" w14:textId="77777777" w:rsidR="006B2E81" w:rsidRPr="005D36E7" w:rsidRDefault="006B2E81" w:rsidP="00800E72">
            <w:pPr>
              <w:pStyle w:val="acctcolumnheading"/>
              <w:spacing w:after="0" w:line="240" w:lineRule="auto"/>
              <w:ind w:left="-70" w:right="-80"/>
              <w:rPr>
                <w:szCs w:val="22"/>
                <w:lang w:eastAsia="en-GB" w:bidi="th-TH"/>
              </w:rPr>
            </w:pPr>
            <w:r w:rsidRPr="005D36E7">
              <w:rPr>
                <w:szCs w:val="22"/>
                <w:lang w:eastAsia="en-GB" w:bidi="th-TH"/>
              </w:rPr>
              <w:t>Financial instruments measured at FVOCI</w:t>
            </w:r>
          </w:p>
        </w:tc>
        <w:tc>
          <w:tcPr>
            <w:tcW w:w="180" w:type="dxa"/>
          </w:tcPr>
          <w:p w14:paraId="2AE7B99D" w14:textId="77777777" w:rsidR="006B2E81" w:rsidRPr="005D36E7" w:rsidRDefault="006B2E81" w:rsidP="00800E72">
            <w:pPr>
              <w:pStyle w:val="acctcolumnheading"/>
              <w:spacing w:after="0" w:line="240" w:lineRule="auto"/>
              <w:ind w:left="-70" w:right="-80"/>
              <w:rPr>
                <w:szCs w:val="22"/>
                <w:lang w:eastAsia="en-GB" w:bidi="th-TH"/>
              </w:rPr>
            </w:pPr>
          </w:p>
        </w:tc>
        <w:tc>
          <w:tcPr>
            <w:tcW w:w="1350" w:type="dxa"/>
            <w:vAlign w:val="bottom"/>
            <w:hideMark/>
          </w:tcPr>
          <w:p w14:paraId="16C892CE" w14:textId="77777777" w:rsidR="006B2E81" w:rsidRPr="005D36E7" w:rsidRDefault="006B2E81" w:rsidP="00800E72">
            <w:pPr>
              <w:pStyle w:val="acctcolumnheading"/>
              <w:spacing w:after="0" w:line="240" w:lineRule="auto"/>
              <w:ind w:left="-70" w:right="-80"/>
              <w:rPr>
                <w:szCs w:val="22"/>
                <w:lang w:eastAsia="en-GB" w:bidi="th-TH"/>
              </w:rPr>
            </w:pPr>
            <w:r w:rsidRPr="005D36E7">
              <w:rPr>
                <w:szCs w:val="22"/>
                <w:lang w:eastAsia="en-GB" w:bidi="th-TH"/>
              </w:rPr>
              <w:t>Financial instruments measured at amortised cost</w:t>
            </w:r>
          </w:p>
        </w:tc>
        <w:tc>
          <w:tcPr>
            <w:tcW w:w="178" w:type="dxa"/>
            <w:vAlign w:val="bottom"/>
          </w:tcPr>
          <w:p w14:paraId="27B4A95A" w14:textId="77777777" w:rsidR="006B2E81" w:rsidRPr="005D36E7" w:rsidRDefault="006B2E81" w:rsidP="00800E72">
            <w:pPr>
              <w:pStyle w:val="acctcolumnheading"/>
              <w:spacing w:after="0" w:line="240" w:lineRule="auto"/>
              <w:rPr>
                <w:szCs w:val="22"/>
                <w:lang w:eastAsia="en-GB"/>
              </w:rPr>
            </w:pPr>
          </w:p>
        </w:tc>
        <w:tc>
          <w:tcPr>
            <w:tcW w:w="1172" w:type="dxa"/>
            <w:vAlign w:val="bottom"/>
            <w:hideMark/>
          </w:tcPr>
          <w:p w14:paraId="58D1A43B" w14:textId="77777777" w:rsidR="006B2E81" w:rsidRPr="005D36E7" w:rsidRDefault="006B2E81" w:rsidP="00800E72">
            <w:pPr>
              <w:pStyle w:val="acctcolumnheading"/>
              <w:spacing w:after="0" w:line="240" w:lineRule="auto"/>
              <w:ind w:left="-79" w:right="-79"/>
              <w:rPr>
                <w:szCs w:val="22"/>
                <w:lang w:eastAsia="en-GB"/>
              </w:rPr>
            </w:pPr>
            <w:r w:rsidRPr="005D36E7">
              <w:rPr>
                <w:szCs w:val="22"/>
                <w:lang w:eastAsia="en-GB"/>
              </w:rPr>
              <w:t>Total</w:t>
            </w:r>
          </w:p>
        </w:tc>
        <w:tc>
          <w:tcPr>
            <w:tcW w:w="183" w:type="dxa"/>
            <w:vAlign w:val="bottom"/>
          </w:tcPr>
          <w:p w14:paraId="7D9650A9" w14:textId="77777777" w:rsidR="006B2E81" w:rsidRPr="005D36E7" w:rsidRDefault="006B2E81" w:rsidP="00800E72">
            <w:pPr>
              <w:pStyle w:val="acctcolumnheading"/>
              <w:spacing w:after="0" w:line="240" w:lineRule="auto"/>
              <w:rPr>
                <w:szCs w:val="22"/>
                <w:lang w:eastAsia="en-GB"/>
              </w:rPr>
            </w:pPr>
          </w:p>
        </w:tc>
        <w:tc>
          <w:tcPr>
            <w:tcW w:w="897" w:type="dxa"/>
            <w:vAlign w:val="bottom"/>
            <w:hideMark/>
          </w:tcPr>
          <w:p w14:paraId="0AA14C73" w14:textId="77777777" w:rsidR="006B2E81" w:rsidRPr="005D36E7" w:rsidRDefault="006B2E81" w:rsidP="00800E72">
            <w:pPr>
              <w:pStyle w:val="acctcolumnheading"/>
              <w:spacing w:after="0" w:line="240" w:lineRule="auto"/>
              <w:ind w:left="-79" w:right="-79"/>
              <w:rPr>
                <w:szCs w:val="22"/>
                <w:lang w:eastAsia="en-GB"/>
              </w:rPr>
            </w:pPr>
            <w:r w:rsidRPr="005D36E7">
              <w:rPr>
                <w:szCs w:val="22"/>
                <w:lang w:eastAsia="en-GB"/>
              </w:rPr>
              <w:t>Level 1</w:t>
            </w:r>
          </w:p>
        </w:tc>
        <w:tc>
          <w:tcPr>
            <w:tcW w:w="182" w:type="dxa"/>
            <w:vAlign w:val="bottom"/>
          </w:tcPr>
          <w:p w14:paraId="68FE7E5D" w14:textId="77777777" w:rsidR="006B2E81" w:rsidRPr="005D36E7" w:rsidRDefault="006B2E81" w:rsidP="00800E72">
            <w:pPr>
              <w:pStyle w:val="acctcolumnheading"/>
              <w:spacing w:after="0" w:line="240" w:lineRule="auto"/>
              <w:rPr>
                <w:szCs w:val="22"/>
                <w:lang w:eastAsia="en-GB"/>
              </w:rPr>
            </w:pPr>
          </w:p>
        </w:tc>
        <w:tc>
          <w:tcPr>
            <w:tcW w:w="898" w:type="dxa"/>
            <w:vAlign w:val="bottom"/>
            <w:hideMark/>
          </w:tcPr>
          <w:p w14:paraId="0642A488" w14:textId="77777777" w:rsidR="006B2E81" w:rsidRPr="005D36E7" w:rsidRDefault="006B2E81" w:rsidP="00800E72">
            <w:pPr>
              <w:pStyle w:val="acctcolumnheading"/>
              <w:spacing w:after="0" w:line="240" w:lineRule="auto"/>
              <w:ind w:left="-79" w:right="-79"/>
              <w:rPr>
                <w:szCs w:val="22"/>
                <w:lang w:eastAsia="en-GB"/>
              </w:rPr>
            </w:pPr>
            <w:r w:rsidRPr="005D36E7">
              <w:rPr>
                <w:szCs w:val="22"/>
                <w:lang w:eastAsia="en-GB"/>
              </w:rPr>
              <w:t>Level 2</w:t>
            </w:r>
          </w:p>
        </w:tc>
        <w:tc>
          <w:tcPr>
            <w:tcW w:w="187" w:type="dxa"/>
            <w:vAlign w:val="bottom"/>
          </w:tcPr>
          <w:p w14:paraId="45AEBAB7" w14:textId="77777777" w:rsidR="006B2E81" w:rsidRPr="005D36E7" w:rsidRDefault="006B2E81" w:rsidP="00800E72">
            <w:pPr>
              <w:pStyle w:val="acctcolumnheading"/>
              <w:spacing w:after="0" w:line="240" w:lineRule="auto"/>
              <w:rPr>
                <w:szCs w:val="22"/>
                <w:lang w:eastAsia="en-GB"/>
              </w:rPr>
            </w:pPr>
          </w:p>
        </w:tc>
        <w:tc>
          <w:tcPr>
            <w:tcW w:w="893" w:type="dxa"/>
            <w:vAlign w:val="bottom"/>
            <w:hideMark/>
          </w:tcPr>
          <w:p w14:paraId="5B3DD8FE" w14:textId="77777777" w:rsidR="006B2E81" w:rsidRPr="005D36E7" w:rsidRDefault="006B2E81" w:rsidP="00800E72">
            <w:pPr>
              <w:pStyle w:val="acctcolumnheading"/>
              <w:spacing w:after="0" w:line="240" w:lineRule="auto"/>
              <w:ind w:left="-79" w:right="-79"/>
              <w:rPr>
                <w:szCs w:val="22"/>
                <w:lang w:eastAsia="en-GB"/>
              </w:rPr>
            </w:pPr>
            <w:r w:rsidRPr="005D36E7">
              <w:rPr>
                <w:szCs w:val="22"/>
                <w:lang w:eastAsia="en-GB"/>
              </w:rPr>
              <w:t>Level 3</w:t>
            </w:r>
          </w:p>
        </w:tc>
        <w:tc>
          <w:tcPr>
            <w:tcW w:w="182" w:type="dxa"/>
            <w:vAlign w:val="bottom"/>
          </w:tcPr>
          <w:p w14:paraId="6EBA724B" w14:textId="77777777" w:rsidR="006B2E81" w:rsidRPr="005D36E7" w:rsidRDefault="006B2E81" w:rsidP="00800E72">
            <w:pPr>
              <w:pStyle w:val="acctcolumnheading"/>
              <w:spacing w:after="0" w:line="240" w:lineRule="auto"/>
              <w:ind w:left="-79" w:right="-79"/>
              <w:rPr>
                <w:szCs w:val="22"/>
                <w:lang w:eastAsia="en-GB"/>
              </w:rPr>
            </w:pPr>
          </w:p>
        </w:tc>
        <w:tc>
          <w:tcPr>
            <w:tcW w:w="988" w:type="dxa"/>
            <w:vAlign w:val="bottom"/>
            <w:hideMark/>
          </w:tcPr>
          <w:p w14:paraId="01BFA847" w14:textId="77777777" w:rsidR="006B2E81" w:rsidRPr="005D36E7" w:rsidRDefault="006B2E81" w:rsidP="00800E72">
            <w:pPr>
              <w:pStyle w:val="acctcolumnheading"/>
              <w:spacing w:after="0" w:line="240" w:lineRule="auto"/>
              <w:ind w:left="-79" w:right="-79"/>
              <w:rPr>
                <w:szCs w:val="22"/>
                <w:lang w:eastAsia="en-GB"/>
              </w:rPr>
            </w:pPr>
            <w:r w:rsidRPr="005D36E7">
              <w:rPr>
                <w:szCs w:val="22"/>
                <w:lang w:eastAsia="en-GB"/>
              </w:rPr>
              <w:t>Total</w:t>
            </w:r>
          </w:p>
        </w:tc>
      </w:tr>
      <w:tr w:rsidR="006B2E81" w:rsidRPr="005D36E7" w14:paraId="018BDF52" w14:textId="77777777" w:rsidTr="006B2E81">
        <w:trPr>
          <w:cantSplit/>
          <w:trHeight w:val="60"/>
        </w:trPr>
        <w:tc>
          <w:tcPr>
            <w:tcW w:w="4048" w:type="dxa"/>
            <w:vAlign w:val="bottom"/>
          </w:tcPr>
          <w:p w14:paraId="1EC839B6" w14:textId="77777777" w:rsidR="006B2E81" w:rsidRPr="005D36E7" w:rsidRDefault="006B2E81" w:rsidP="00800E72">
            <w:pPr>
              <w:tabs>
                <w:tab w:val="left" w:pos="100"/>
              </w:tabs>
              <w:spacing w:line="240" w:lineRule="auto"/>
              <w:ind w:left="100" w:hanging="100"/>
              <w:rPr>
                <w:b/>
                <w:bCs/>
                <w:i/>
                <w:iCs/>
                <w:szCs w:val="22"/>
                <w:lang w:eastAsia="en-GB"/>
              </w:rPr>
            </w:pPr>
          </w:p>
        </w:tc>
        <w:tc>
          <w:tcPr>
            <w:tcW w:w="629" w:type="dxa"/>
            <w:vAlign w:val="bottom"/>
          </w:tcPr>
          <w:p w14:paraId="025AB5DD" w14:textId="77777777" w:rsidR="006B2E81" w:rsidRPr="005D36E7" w:rsidRDefault="006B2E81" w:rsidP="00800E72">
            <w:pPr>
              <w:pStyle w:val="acctcolumnheading"/>
              <w:spacing w:after="0" w:line="240" w:lineRule="auto"/>
              <w:ind w:left="-79" w:right="-79"/>
              <w:rPr>
                <w:i/>
                <w:iCs/>
                <w:szCs w:val="22"/>
                <w:lang w:eastAsia="en-GB" w:bidi="th-TH"/>
              </w:rPr>
            </w:pPr>
          </w:p>
        </w:tc>
        <w:tc>
          <w:tcPr>
            <w:tcW w:w="184" w:type="dxa"/>
          </w:tcPr>
          <w:p w14:paraId="6CFFA258" w14:textId="77777777" w:rsidR="006B2E81" w:rsidRPr="005D36E7" w:rsidRDefault="006B2E81" w:rsidP="00800E72">
            <w:pPr>
              <w:pStyle w:val="acctcolumnheading"/>
              <w:spacing w:after="0" w:line="240" w:lineRule="auto"/>
              <w:rPr>
                <w:szCs w:val="22"/>
                <w:lang w:eastAsia="en-GB"/>
              </w:rPr>
            </w:pPr>
          </w:p>
        </w:tc>
        <w:tc>
          <w:tcPr>
            <w:tcW w:w="9719" w:type="dxa"/>
            <w:gridSpan w:val="15"/>
            <w:hideMark/>
          </w:tcPr>
          <w:p w14:paraId="2603F99E" w14:textId="77777777" w:rsidR="006B2E81" w:rsidRPr="005D36E7" w:rsidRDefault="006B2E81" w:rsidP="00800E72">
            <w:pPr>
              <w:pStyle w:val="acctcolumnheading"/>
              <w:spacing w:after="0" w:line="240" w:lineRule="auto"/>
              <w:ind w:left="-79" w:right="-79"/>
              <w:rPr>
                <w:szCs w:val="22"/>
                <w:lang w:eastAsia="en-GB"/>
              </w:rPr>
            </w:pPr>
            <w:r w:rsidRPr="005D36E7">
              <w:rPr>
                <w:i/>
                <w:iCs/>
                <w:szCs w:val="22"/>
                <w:lang w:eastAsia="en-GB"/>
              </w:rPr>
              <w:t>(in thousand Baht)</w:t>
            </w:r>
          </w:p>
        </w:tc>
      </w:tr>
      <w:tr w:rsidR="006B2E81" w:rsidRPr="005D36E7" w14:paraId="0819A27D" w14:textId="77777777" w:rsidTr="006B2E81">
        <w:trPr>
          <w:cantSplit/>
        </w:trPr>
        <w:tc>
          <w:tcPr>
            <w:tcW w:w="4048" w:type="dxa"/>
            <w:hideMark/>
          </w:tcPr>
          <w:p w14:paraId="6E02F3C0" w14:textId="77777777" w:rsidR="006B2E81" w:rsidRPr="005D36E7" w:rsidRDefault="006B2E81" w:rsidP="00800E72">
            <w:pPr>
              <w:tabs>
                <w:tab w:val="left" w:pos="100"/>
              </w:tabs>
              <w:spacing w:line="240" w:lineRule="auto"/>
              <w:ind w:left="100" w:hanging="100"/>
              <w:rPr>
                <w:b/>
                <w:bCs/>
                <w:i/>
                <w:iCs/>
                <w:szCs w:val="22"/>
                <w:lang w:eastAsia="en-GB"/>
              </w:rPr>
            </w:pPr>
            <w:r w:rsidRPr="005D36E7">
              <w:rPr>
                <w:b/>
                <w:bCs/>
                <w:i/>
                <w:iCs/>
                <w:szCs w:val="22"/>
                <w:lang w:eastAsia="en-GB"/>
              </w:rPr>
              <w:t>At 31 December 2020</w:t>
            </w:r>
          </w:p>
        </w:tc>
        <w:tc>
          <w:tcPr>
            <w:tcW w:w="629" w:type="dxa"/>
          </w:tcPr>
          <w:p w14:paraId="024DF7FA" w14:textId="77777777" w:rsidR="006B2E81" w:rsidRPr="005D36E7" w:rsidRDefault="006B2E81" w:rsidP="00800E72">
            <w:pPr>
              <w:pStyle w:val="acctfourfigures"/>
              <w:rPr>
                <w:i/>
                <w:iCs/>
                <w:szCs w:val="22"/>
                <w:lang w:eastAsia="en-GB"/>
              </w:rPr>
            </w:pPr>
          </w:p>
        </w:tc>
        <w:tc>
          <w:tcPr>
            <w:tcW w:w="184" w:type="dxa"/>
          </w:tcPr>
          <w:p w14:paraId="042EEE24" w14:textId="77777777" w:rsidR="006B2E81" w:rsidRPr="005D36E7" w:rsidRDefault="006B2E81" w:rsidP="00800E72">
            <w:pPr>
              <w:pStyle w:val="acctfourfigures"/>
              <w:rPr>
                <w:szCs w:val="22"/>
                <w:lang w:eastAsia="en-GB"/>
              </w:rPr>
            </w:pPr>
          </w:p>
        </w:tc>
        <w:tc>
          <w:tcPr>
            <w:tcW w:w="1169" w:type="dxa"/>
          </w:tcPr>
          <w:p w14:paraId="17729707" w14:textId="77777777" w:rsidR="006B2E81" w:rsidRPr="005D36E7" w:rsidRDefault="006B2E81" w:rsidP="00800E72">
            <w:pPr>
              <w:pStyle w:val="acctfourfigures"/>
              <w:tabs>
                <w:tab w:val="decimal" w:pos="271"/>
                <w:tab w:val="decimal" w:pos="1182"/>
              </w:tabs>
              <w:rPr>
                <w:szCs w:val="22"/>
                <w:lang w:eastAsia="en-GB"/>
              </w:rPr>
            </w:pPr>
          </w:p>
        </w:tc>
        <w:tc>
          <w:tcPr>
            <w:tcW w:w="180" w:type="dxa"/>
          </w:tcPr>
          <w:p w14:paraId="221897A4" w14:textId="77777777" w:rsidR="006B2E81" w:rsidRPr="005D36E7" w:rsidRDefault="006B2E81" w:rsidP="00800E72">
            <w:pPr>
              <w:pStyle w:val="acctfourfigures"/>
              <w:rPr>
                <w:szCs w:val="22"/>
                <w:lang w:eastAsia="en-GB"/>
              </w:rPr>
            </w:pPr>
          </w:p>
        </w:tc>
        <w:tc>
          <w:tcPr>
            <w:tcW w:w="1080" w:type="dxa"/>
          </w:tcPr>
          <w:p w14:paraId="247E2A56" w14:textId="77777777" w:rsidR="006B2E81" w:rsidRPr="005D36E7" w:rsidRDefault="006B2E81" w:rsidP="00800E72">
            <w:pPr>
              <w:pStyle w:val="acctfourfigures"/>
              <w:ind w:right="-235"/>
              <w:rPr>
                <w:szCs w:val="22"/>
                <w:lang w:eastAsia="en-GB"/>
              </w:rPr>
            </w:pPr>
          </w:p>
        </w:tc>
        <w:tc>
          <w:tcPr>
            <w:tcW w:w="180" w:type="dxa"/>
          </w:tcPr>
          <w:p w14:paraId="172AE678" w14:textId="77777777" w:rsidR="006B2E81" w:rsidRPr="005D36E7" w:rsidRDefault="006B2E81" w:rsidP="00800E72">
            <w:pPr>
              <w:pStyle w:val="acctfourfigures"/>
              <w:ind w:right="-235"/>
              <w:rPr>
                <w:szCs w:val="22"/>
                <w:lang w:eastAsia="en-GB"/>
              </w:rPr>
            </w:pPr>
          </w:p>
        </w:tc>
        <w:tc>
          <w:tcPr>
            <w:tcW w:w="1350" w:type="dxa"/>
          </w:tcPr>
          <w:p w14:paraId="63D854C8" w14:textId="77777777" w:rsidR="006B2E81" w:rsidRPr="005D36E7" w:rsidRDefault="006B2E81" w:rsidP="00800E72">
            <w:pPr>
              <w:pStyle w:val="acctfourfigures"/>
              <w:ind w:right="-235"/>
              <w:rPr>
                <w:szCs w:val="22"/>
                <w:lang w:eastAsia="en-GB"/>
              </w:rPr>
            </w:pPr>
          </w:p>
        </w:tc>
        <w:tc>
          <w:tcPr>
            <w:tcW w:w="178" w:type="dxa"/>
          </w:tcPr>
          <w:p w14:paraId="7D397447" w14:textId="77777777" w:rsidR="006B2E81" w:rsidRPr="005D36E7" w:rsidRDefault="006B2E81" w:rsidP="00800E72">
            <w:pPr>
              <w:pStyle w:val="acctfourfigures"/>
              <w:rPr>
                <w:szCs w:val="22"/>
                <w:lang w:eastAsia="en-GB"/>
              </w:rPr>
            </w:pPr>
          </w:p>
        </w:tc>
        <w:tc>
          <w:tcPr>
            <w:tcW w:w="1172" w:type="dxa"/>
          </w:tcPr>
          <w:p w14:paraId="202EB471" w14:textId="77777777" w:rsidR="006B2E81" w:rsidRPr="005D36E7" w:rsidRDefault="006B2E81" w:rsidP="00800E72">
            <w:pPr>
              <w:pStyle w:val="acctfourfigures"/>
              <w:tabs>
                <w:tab w:val="clear" w:pos="765"/>
                <w:tab w:val="decimal" w:pos="1008"/>
              </w:tabs>
              <w:rPr>
                <w:szCs w:val="22"/>
                <w:lang w:eastAsia="en-GB"/>
              </w:rPr>
            </w:pPr>
          </w:p>
        </w:tc>
        <w:tc>
          <w:tcPr>
            <w:tcW w:w="183" w:type="dxa"/>
          </w:tcPr>
          <w:p w14:paraId="3ACD1537" w14:textId="77777777" w:rsidR="006B2E81" w:rsidRPr="005D36E7" w:rsidRDefault="006B2E81" w:rsidP="00800E72">
            <w:pPr>
              <w:pStyle w:val="acctfourfigures"/>
              <w:rPr>
                <w:szCs w:val="22"/>
                <w:lang w:eastAsia="en-GB"/>
              </w:rPr>
            </w:pPr>
          </w:p>
        </w:tc>
        <w:tc>
          <w:tcPr>
            <w:tcW w:w="897" w:type="dxa"/>
          </w:tcPr>
          <w:p w14:paraId="68B3A15D" w14:textId="77777777" w:rsidR="006B2E81" w:rsidRPr="005D36E7" w:rsidRDefault="006B2E81" w:rsidP="00800E72">
            <w:pPr>
              <w:pStyle w:val="acctfourfigures"/>
              <w:tabs>
                <w:tab w:val="decimal" w:pos="456"/>
              </w:tabs>
              <w:rPr>
                <w:szCs w:val="22"/>
                <w:lang w:eastAsia="en-GB"/>
              </w:rPr>
            </w:pPr>
          </w:p>
        </w:tc>
        <w:tc>
          <w:tcPr>
            <w:tcW w:w="182" w:type="dxa"/>
          </w:tcPr>
          <w:p w14:paraId="4E426A70" w14:textId="77777777" w:rsidR="006B2E81" w:rsidRPr="005D36E7" w:rsidRDefault="006B2E81" w:rsidP="00800E72">
            <w:pPr>
              <w:pStyle w:val="acctfourfigures"/>
              <w:tabs>
                <w:tab w:val="clear" w:pos="765"/>
                <w:tab w:val="decimal" w:pos="828"/>
              </w:tabs>
              <w:rPr>
                <w:szCs w:val="22"/>
                <w:lang w:eastAsia="en-GB"/>
              </w:rPr>
            </w:pPr>
          </w:p>
        </w:tc>
        <w:tc>
          <w:tcPr>
            <w:tcW w:w="898" w:type="dxa"/>
          </w:tcPr>
          <w:p w14:paraId="64FA3BFA" w14:textId="77777777" w:rsidR="006B2E81" w:rsidRPr="005D36E7" w:rsidRDefault="006B2E81" w:rsidP="00800E72">
            <w:pPr>
              <w:pStyle w:val="acctfourfigures"/>
              <w:tabs>
                <w:tab w:val="clear" w:pos="765"/>
                <w:tab w:val="decimal" w:pos="828"/>
                <w:tab w:val="decimal" w:pos="991"/>
              </w:tabs>
              <w:rPr>
                <w:szCs w:val="22"/>
                <w:lang w:eastAsia="en-GB"/>
              </w:rPr>
            </w:pPr>
          </w:p>
        </w:tc>
        <w:tc>
          <w:tcPr>
            <w:tcW w:w="187" w:type="dxa"/>
          </w:tcPr>
          <w:p w14:paraId="6EDBD83C" w14:textId="77777777" w:rsidR="006B2E81" w:rsidRPr="005D36E7" w:rsidRDefault="006B2E81" w:rsidP="00800E72">
            <w:pPr>
              <w:pStyle w:val="acctfourfigures"/>
              <w:tabs>
                <w:tab w:val="clear" w:pos="765"/>
                <w:tab w:val="decimal" w:pos="828"/>
              </w:tabs>
              <w:rPr>
                <w:szCs w:val="22"/>
                <w:lang w:eastAsia="en-GB"/>
              </w:rPr>
            </w:pPr>
          </w:p>
        </w:tc>
        <w:tc>
          <w:tcPr>
            <w:tcW w:w="893" w:type="dxa"/>
          </w:tcPr>
          <w:p w14:paraId="03035DA7" w14:textId="77777777" w:rsidR="006B2E81" w:rsidRPr="005D36E7" w:rsidRDefault="006B2E81" w:rsidP="00800E72">
            <w:pPr>
              <w:pStyle w:val="acctfourfigures"/>
              <w:tabs>
                <w:tab w:val="clear" w:pos="765"/>
                <w:tab w:val="decimal" w:pos="828"/>
              </w:tabs>
              <w:rPr>
                <w:szCs w:val="22"/>
                <w:lang w:eastAsia="en-GB"/>
              </w:rPr>
            </w:pPr>
          </w:p>
        </w:tc>
        <w:tc>
          <w:tcPr>
            <w:tcW w:w="182" w:type="dxa"/>
          </w:tcPr>
          <w:p w14:paraId="332C79DB" w14:textId="77777777" w:rsidR="006B2E81" w:rsidRPr="005D36E7" w:rsidRDefault="006B2E81" w:rsidP="00800E72">
            <w:pPr>
              <w:pStyle w:val="acctfourfigures"/>
              <w:tabs>
                <w:tab w:val="clear" w:pos="765"/>
                <w:tab w:val="decimal" w:pos="828"/>
              </w:tabs>
              <w:rPr>
                <w:szCs w:val="22"/>
                <w:lang w:eastAsia="en-GB"/>
              </w:rPr>
            </w:pPr>
          </w:p>
        </w:tc>
        <w:tc>
          <w:tcPr>
            <w:tcW w:w="988" w:type="dxa"/>
          </w:tcPr>
          <w:p w14:paraId="4C4B8427" w14:textId="77777777" w:rsidR="006B2E81" w:rsidRPr="005D36E7" w:rsidRDefault="006B2E81" w:rsidP="00800E72">
            <w:pPr>
              <w:pStyle w:val="acctfourfigures"/>
              <w:tabs>
                <w:tab w:val="clear" w:pos="765"/>
                <w:tab w:val="decimal" w:pos="816"/>
                <w:tab w:val="decimal" w:pos="1085"/>
              </w:tabs>
              <w:rPr>
                <w:szCs w:val="22"/>
                <w:lang w:eastAsia="en-GB"/>
              </w:rPr>
            </w:pPr>
          </w:p>
        </w:tc>
      </w:tr>
      <w:tr w:rsidR="006B2E81" w:rsidRPr="005D36E7" w14:paraId="1618EC21" w14:textId="77777777" w:rsidTr="006B2E81">
        <w:trPr>
          <w:cantSplit/>
        </w:trPr>
        <w:tc>
          <w:tcPr>
            <w:tcW w:w="4048" w:type="dxa"/>
            <w:hideMark/>
          </w:tcPr>
          <w:p w14:paraId="5A7B527A" w14:textId="77777777" w:rsidR="006B2E81" w:rsidRPr="005D36E7" w:rsidRDefault="006B2E81" w:rsidP="00800E72">
            <w:pPr>
              <w:tabs>
                <w:tab w:val="left" w:pos="100"/>
              </w:tabs>
              <w:spacing w:line="240" w:lineRule="auto"/>
              <w:ind w:left="100" w:hanging="100"/>
              <w:rPr>
                <w:b/>
                <w:bCs/>
                <w:i/>
                <w:iCs/>
                <w:szCs w:val="22"/>
                <w:lang w:eastAsia="en-GB"/>
              </w:rPr>
            </w:pPr>
            <w:r w:rsidRPr="005D36E7">
              <w:rPr>
                <w:b/>
                <w:bCs/>
                <w:i/>
                <w:iCs/>
                <w:szCs w:val="22"/>
                <w:lang w:eastAsia="en-GB"/>
              </w:rPr>
              <w:t>Financial assets</w:t>
            </w:r>
          </w:p>
        </w:tc>
        <w:tc>
          <w:tcPr>
            <w:tcW w:w="629" w:type="dxa"/>
          </w:tcPr>
          <w:p w14:paraId="4817ED95" w14:textId="77777777" w:rsidR="006B2E81" w:rsidRPr="005D36E7" w:rsidRDefault="006B2E81" w:rsidP="00800E72">
            <w:pPr>
              <w:pStyle w:val="acctfourfigures"/>
              <w:tabs>
                <w:tab w:val="left" w:pos="720"/>
              </w:tabs>
              <w:spacing w:line="240" w:lineRule="auto"/>
              <w:jc w:val="center"/>
              <w:rPr>
                <w:i/>
                <w:iCs/>
                <w:szCs w:val="22"/>
                <w:lang w:eastAsia="en-GB"/>
              </w:rPr>
            </w:pPr>
          </w:p>
        </w:tc>
        <w:tc>
          <w:tcPr>
            <w:tcW w:w="184" w:type="dxa"/>
          </w:tcPr>
          <w:p w14:paraId="5902501C" w14:textId="77777777" w:rsidR="006B2E81" w:rsidRPr="005D36E7" w:rsidRDefault="006B2E81" w:rsidP="00800E72">
            <w:pPr>
              <w:pStyle w:val="acctfourfigures"/>
              <w:spacing w:line="240" w:lineRule="auto"/>
              <w:jc w:val="center"/>
              <w:rPr>
                <w:szCs w:val="22"/>
                <w:lang w:eastAsia="en-GB"/>
              </w:rPr>
            </w:pPr>
          </w:p>
        </w:tc>
        <w:tc>
          <w:tcPr>
            <w:tcW w:w="1169" w:type="dxa"/>
          </w:tcPr>
          <w:p w14:paraId="48C819FD" w14:textId="77777777" w:rsidR="006B2E81" w:rsidRPr="005D36E7" w:rsidRDefault="006B2E81" w:rsidP="00800E72">
            <w:pPr>
              <w:pStyle w:val="acctfourfigures"/>
              <w:tabs>
                <w:tab w:val="clear" w:pos="765"/>
                <w:tab w:val="decimal" w:pos="271"/>
                <w:tab w:val="decimal" w:pos="1182"/>
              </w:tabs>
              <w:spacing w:line="240" w:lineRule="auto"/>
              <w:jc w:val="center"/>
              <w:rPr>
                <w:szCs w:val="22"/>
                <w:lang w:eastAsia="en-GB"/>
              </w:rPr>
            </w:pPr>
          </w:p>
        </w:tc>
        <w:tc>
          <w:tcPr>
            <w:tcW w:w="180" w:type="dxa"/>
          </w:tcPr>
          <w:p w14:paraId="3F99D441" w14:textId="77777777" w:rsidR="006B2E81" w:rsidRPr="005D36E7" w:rsidRDefault="006B2E81" w:rsidP="00800E72">
            <w:pPr>
              <w:pStyle w:val="acctfourfigures"/>
              <w:spacing w:line="240" w:lineRule="auto"/>
              <w:jc w:val="center"/>
              <w:rPr>
                <w:szCs w:val="22"/>
                <w:lang w:eastAsia="en-GB"/>
              </w:rPr>
            </w:pPr>
          </w:p>
        </w:tc>
        <w:tc>
          <w:tcPr>
            <w:tcW w:w="1080" w:type="dxa"/>
          </w:tcPr>
          <w:p w14:paraId="0B70972F" w14:textId="77777777" w:rsidR="006B2E81" w:rsidRPr="005D36E7" w:rsidRDefault="006B2E81" w:rsidP="00800E72">
            <w:pPr>
              <w:pStyle w:val="acctfourfigures"/>
              <w:tabs>
                <w:tab w:val="left" w:pos="720"/>
              </w:tabs>
              <w:spacing w:line="240" w:lineRule="auto"/>
              <w:ind w:right="-235"/>
              <w:jc w:val="center"/>
              <w:rPr>
                <w:szCs w:val="22"/>
                <w:lang w:eastAsia="en-GB"/>
              </w:rPr>
            </w:pPr>
          </w:p>
        </w:tc>
        <w:tc>
          <w:tcPr>
            <w:tcW w:w="180" w:type="dxa"/>
          </w:tcPr>
          <w:p w14:paraId="7964AA2E" w14:textId="77777777" w:rsidR="006B2E81" w:rsidRPr="005D36E7" w:rsidRDefault="006B2E81" w:rsidP="00800E72">
            <w:pPr>
              <w:pStyle w:val="acctfourfigures"/>
              <w:tabs>
                <w:tab w:val="left" w:pos="720"/>
              </w:tabs>
              <w:spacing w:line="240" w:lineRule="auto"/>
              <w:ind w:right="-235"/>
              <w:jc w:val="center"/>
              <w:rPr>
                <w:szCs w:val="22"/>
                <w:lang w:eastAsia="en-GB"/>
              </w:rPr>
            </w:pPr>
          </w:p>
        </w:tc>
        <w:tc>
          <w:tcPr>
            <w:tcW w:w="1350" w:type="dxa"/>
          </w:tcPr>
          <w:p w14:paraId="25E1AB30" w14:textId="77777777" w:rsidR="006B2E81" w:rsidRPr="005D36E7" w:rsidRDefault="006B2E81" w:rsidP="00800E72">
            <w:pPr>
              <w:pStyle w:val="acctfourfigures"/>
              <w:tabs>
                <w:tab w:val="left" w:pos="720"/>
              </w:tabs>
              <w:spacing w:line="240" w:lineRule="auto"/>
              <w:ind w:right="-235"/>
              <w:jc w:val="center"/>
              <w:rPr>
                <w:szCs w:val="22"/>
                <w:lang w:eastAsia="en-GB"/>
              </w:rPr>
            </w:pPr>
          </w:p>
        </w:tc>
        <w:tc>
          <w:tcPr>
            <w:tcW w:w="178" w:type="dxa"/>
          </w:tcPr>
          <w:p w14:paraId="5D71094E" w14:textId="77777777" w:rsidR="006B2E81" w:rsidRPr="005D36E7" w:rsidRDefault="006B2E81" w:rsidP="00800E72">
            <w:pPr>
              <w:pStyle w:val="acctfourfigures"/>
              <w:spacing w:line="240" w:lineRule="auto"/>
              <w:jc w:val="center"/>
              <w:rPr>
                <w:szCs w:val="22"/>
                <w:lang w:eastAsia="en-GB"/>
              </w:rPr>
            </w:pPr>
          </w:p>
        </w:tc>
        <w:tc>
          <w:tcPr>
            <w:tcW w:w="1172" w:type="dxa"/>
          </w:tcPr>
          <w:p w14:paraId="547EF05E" w14:textId="77777777" w:rsidR="006B2E81" w:rsidRPr="005D36E7" w:rsidRDefault="006B2E81" w:rsidP="00800E72">
            <w:pPr>
              <w:pStyle w:val="acctfourfigures"/>
              <w:tabs>
                <w:tab w:val="clear" w:pos="765"/>
                <w:tab w:val="decimal" w:pos="1008"/>
              </w:tabs>
              <w:rPr>
                <w:szCs w:val="22"/>
                <w:lang w:eastAsia="en-GB"/>
              </w:rPr>
            </w:pPr>
          </w:p>
        </w:tc>
        <w:tc>
          <w:tcPr>
            <w:tcW w:w="183" w:type="dxa"/>
          </w:tcPr>
          <w:p w14:paraId="24D829BB" w14:textId="77777777" w:rsidR="006B2E81" w:rsidRPr="005D36E7" w:rsidRDefault="006B2E81" w:rsidP="00800E72">
            <w:pPr>
              <w:pStyle w:val="acctfourfigures"/>
              <w:spacing w:line="240" w:lineRule="auto"/>
              <w:jc w:val="center"/>
              <w:rPr>
                <w:szCs w:val="22"/>
                <w:lang w:eastAsia="en-GB"/>
              </w:rPr>
            </w:pPr>
          </w:p>
        </w:tc>
        <w:tc>
          <w:tcPr>
            <w:tcW w:w="897" w:type="dxa"/>
          </w:tcPr>
          <w:p w14:paraId="13C5ADC6" w14:textId="77777777" w:rsidR="006B2E81" w:rsidRPr="005D36E7" w:rsidRDefault="006B2E81" w:rsidP="00800E72">
            <w:pPr>
              <w:pStyle w:val="acctfourfigures"/>
              <w:tabs>
                <w:tab w:val="decimal" w:pos="456"/>
              </w:tabs>
              <w:rPr>
                <w:szCs w:val="22"/>
                <w:lang w:eastAsia="en-GB"/>
              </w:rPr>
            </w:pPr>
          </w:p>
        </w:tc>
        <w:tc>
          <w:tcPr>
            <w:tcW w:w="182" w:type="dxa"/>
          </w:tcPr>
          <w:p w14:paraId="21A8394F" w14:textId="77777777" w:rsidR="006B2E81" w:rsidRPr="005D36E7" w:rsidRDefault="006B2E81" w:rsidP="00800E72">
            <w:pPr>
              <w:pStyle w:val="acctfourfigures"/>
              <w:tabs>
                <w:tab w:val="decimal" w:pos="828"/>
              </w:tabs>
              <w:rPr>
                <w:szCs w:val="22"/>
                <w:lang w:eastAsia="en-GB"/>
              </w:rPr>
            </w:pPr>
          </w:p>
        </w:tc>
        <w:tc>
          <w:tcPr>
            <w:tcW w:w="898" w:type="dxa"/>
          </w:tcPr>
          <w:p w14:paraId="4DAB3DE7" w14:textId="77777777" w:rsidR="006B2E81" w:rsidRPr="005D36E7" w:rsidRDefault="006B2E81" w:rsidP="00800E72">
            <w:pPr>
              <w:pStyle w:val="acctfourfigures"/>
              <w:tabs>
                <w:tab w:val="clear" w:pos="765"/>
                <w:tab w:val="decimal" w:pos="828"/>
                <w:tab w:val="decimal" w:pos="991"/>
              </w:tabs>
              <w:rPr>
                <w:szCs w:val="22"/>
                <w:lang w:eastAsia="en-GB"/>
              </w:rPr>
            </w:pPr>
          </w:p>
        </w:tc>
        <w:tc>
          <w:tcPr>
            <w:tcW w:w="187" w:type="dxa"/>
          </w:tcPr>
          <w:p w14:paraId="3D729538" w14:textId="77777777" w:rsidR="006B2E81" w:rsidRPr="005D36E7" w:rsidRDefault="006B2E81" w:rsidP="00800E72">
            <w:pPr>
              <w:pStyle w:val="acctfourfigures"/>
              <w:tabs>
                <w:tab w:val="decimal" w:pos="828"/>
              </w:tabs>
              <w:rPr>
                <w:szCs w:val="22"/>
                <w:lang w:eastAsia="en-GB"/>
              </w:rPr>
            </w:pPr>
          </w:p>
        </w:tc>
        <w:tc>
          <w:tcPr>
            <w:tcW w:w="893" w:type="dxa"/>
          </w:tcPr>
          <w:p w14:paraId="6FD35810" w14:textId="77777777" w:rsidR="006B2E81" w:rsidRPr="005D36E7" w:rsidRDefault="006B2E81" w:rsidP="00800E72">
            <w:pPr>
              <w:pStyle w:val="acctfourfigures"/>
              <w:tabs>
                <w:tab w:val="clear" w:pos="765"/>
                <w:tab w:val="decimal" w:pos="828"/>
              </w:tabs>
              <w:rPr>
                <w:szCs w:val="22"/>
                <w:lang w:eastAsia="en-GB"/>
              </w:rPr>
            </w:pPr>
          </w:p>
        </w:tc>
        <w:tc>
          <w:tcPr>
            <w:tcW w:w="182" w:type="dxa"/>
          </w:tcPr>
          <w:p w14:paraId="19E64C09" w14:textId="77777777" w:rsidR="006B2E81" w:rsidRPr="005D36E7" w:rsidRDefault="006B2E81" w:rsidP="00800E72">
            <w:pPr>
              <w:pStyle w:val="acctfourfigures"/>
              <w:tabs>
                <w:tab w:val="decimal" w:pos="828"/>
              </w:tabs>
              <w:rPr>
                <w:szCs w:val="22"/>
                <w:lang w:eastAsia="en-GB"/>
              </w:rPr>
            </w:pPr>
          </w:p>
        </w:tc>
        <w:tc>
          <w:tcPr>
            <w:tcW w:w="988" w:type="dxa"/>
          </w:tcPr>
          <w:p w14:paraId="32FFB03D" w14:textId="77777777" w:rsidR="006B2E81" w:rsidRPr="005D36E7" w:rsidRDefault="006B2E81" w:rsidP="00800E72">
            <w:pPr>
              <w:pStyle w:val="acctfourfigures"/>
              <w:tabs>
                <w:tab w:val="clear" w:pos="765"/>
                <w:tab w:val="decimal" w:pos="816"/>
                <w:tab w:val="decimal" w:pos="1085"/>
              </w:tabs>
              <w:rPr>
                <w:szCs w:val="22"/>
                <w:lang w:eastAsia="en-GB"/>
              </w:rPr>
            </w:pPr>
          </w:p>
        </w:tc>
      </w:tr>
      <w:tr w:rsidR="006B2E81" w:rsidRPr="005D36E7" w14:paraId="21CB7544" w14:textId="77777777" w:rsidTr="006B2E81">
        <w:trPr>
          <w:cantSplit/>
        </w:trPr>
        <w:tc>
          <w:tcPr>
            <w:tcW w:w="4048" w:type="dxa"/>
            <w:hideMark/>
          </w:tcPr>
          <w:p w14:paraId="55276AE7" w14:textId="77777777" w:rsidR="006B2E81" w:rsidRPr="005D36E7" w:rsidRDefault="006B2E81" w:rsidP="00800E72">
            <w:pPr>
              <w:tabs>
                <w:tab w:val="left" w:pos="100"/>
              </w:tabs>
              <w:spacing w:line="240" w:lineRule="auto"/>
              <w:ind w:left="100" w:hanging="100"/>
              <w:rPr>
                <w:szCs w:val="22"/>
                <w:lang w:eastAsia="en-GB"/>
              </w:rPr>
            </w:pPr>
            <w:r w:rsidRPr="005D36E7">
              <w:rPr>
                <w:szCs w:val="22"/>
                <w:lang w:eastAsia="en-GB"/>
              </w:rPr>
              <w:t>Other financial assets:</w:t>
            </w:r>
          </w:p>
        </w:tc>
        <w:tc>
          <w:tcPr>
            <w:tcW w:w="629" w:type="dxa"/>
          </w:tcPr>
          <w:p w14:paraId="643D139B" w14:textId="77777777" w:rsidR="006B2E81" w:rsidRPr="005D36E7" w:rsidRDefault="006B2E81" w:rsidP="00800E72">
            <w:pPr>
              <w:pStyle w:val="acctfourfigures"/>
              <w:tabs>
                <w:tab w:val="left" w:pos="720"/>
              </w:tabs>
              <w:spacing w:line="240" w:lineRule="auto"/>
              <w:jc w:val="center"/>
              <w:rPr>
                <w:i/>
                <w:iCs/>
                <w:szCs w:val="22"/>
                <w:lang w:eastAsia="en-GB"/>
              </w:rPr>
            </w:pPr>
          </w:p>
        </w:tc>
        <w:tc>
          <w:tcPr>
            <w:tcW w:w="184" w:type="dxa"/>
          </w:tcPr>
          <w:p w14:paraId="16260C89" w14:textId="77777777" w:rsidR="006B2E81" w:rsidRPr="005D36E7" w:rsidRDefault="006B2E81" w:rsidP="00800E72">
            <w:pPr>
              <w:pStyle w:val="acctfourfigures"/>
              <w:spacing w:line="240" w:lineRule="auto"/>
              <w:jc w:val="center"/>
              <w:rPr>
                <w:szCs w:val="22"/>
                <w:lang w:eastAsia="en-GB"/>
              </w:rPr>
            </w:pPr>
          </w:p>
        </w:tc>
        <w:tc>
          <w:tcPr>
            <w:tcW w:w="1169" w:type="dxa"/>
          </w:tcPr>
          <w:p w14:paraId="4CBB9479" w14:textId="77777777" w:rsidR="006B2E81" w:rsidRPr="005D36E7" w:rsidRDefault="006B2E81" w:rsidP="00800E72">
            <w:pPr>
              <w:pStyle w:val="acctfourfigures"/>
              <w:tabs>
                <w:tab w:val="clear" w:pos="765"/>
                <w:tab w:val="decimal" w:pos="271"/>
                <w:tab w:val="decimal" w:pos="1182"/>
              </w:tabs>
              <w:spacing w:line="240" w:lineRule="auto"/>
              <w:jc w:val="center"/>
              <w:rPr>
                <w:szCs w:val="22"/>
                <w:lang w:eastAsia="en-GB"/>
              </w:rPr>
            </w:pPr>
          </w:p>
        </w:tc>
        <w:tc>
          <w:tcPr>
            <w:tcW w:w="180" w:type="dxa"/>
          </w:tcPr>
          <w:p w14:paraId="533BC258" w14:textId="77777777" w:rsidR="006B2E81" w:rsidRPr="005D36E7" w:rsidRDefault="006B2E81" w:rsidP="00800E72">
            <w:pPr>
              <w:pStyle w:val="acctfourfigures"/>
              <w:spacing w:line="240" w:lineRule="auto"/>
              <w:jc w:val="center"/>
              <w:rPr>
                <w:szCs w:val="22"/>
                <w:lang w:eastAsia="en-GB"/>
              </w:rPr>
            </w:pPr>
          </w:p>
        </w:tc>
        <w:tc>
          <w:tcPr>
            <w:tcW w:w="1080" w:type="dxa"/>
          </w:tcPr>
          <w:p w14:paraId="369B8263" w14:textId="77777777" w:rsidR="006B2E81" w:rsidRPr="005D36E7" w:rsidRDefault="006B2E81" w:rsidP="00800E72">
            <w:pPr>
              <w:pStyle w:val="acctfourfigures"/>
              <w:tabs>
                <w:tab w:val="left" w:pos="720"/>
              </w:tabs>
              <w:spacing w:line="240" w:lineRule="auto"/>
              <w:ind w:right="-235"/>
              <w:jc w:val="center"/>
              <w:rPr>
                <w:szCs w:val="22"/>
                <w:lang w:eastAsia="en-GB"/>
              </w:rPr>
            </w:pPr>
          </w:p>
        </w:tc>
        <w:tc>
          <w:tcPr>
            <w:tcW w:w="180" w:type="dxa"/>
          </w:tcPr>
          <w:p w14:paraId="06E5D055" w14:textId="77777777" w:rsidR="006B2E81" w:rsidRPr="005D36E7" w:rsidRDefault="006B2E81" w:rsidP="00800E72">
            <w:pPr>
              <w:pStyle w:val="acctfourfigures"/>
              <w:tabs>
                <w:tab w:val="left" w:pos="720"/>
              </w:tabs>
              <w:spacing w:line="240" w:lineRule="auto"/>
              <w:ind w:right="-235"/>
              <w:jc w:val="center"/>
              <w:rPr>
                <w:szCs w:val="22"/>
                <w:lang w:eastAsia="en-GB"/>
              </w:rPr>
            </w:pPr>
          </w:p>
        </w:tc>
        <w:tc>
          <w:tcPr>
            <w:tcW w:w="1350" w:type="dxa"/>
          </w:tcPr>
          <w:p w14:paraId="3976017B" w14:textId="77777777" w:rsidR="006B2E81" w:rsidRPr="005D36E7" w:rsidRDefault="006B2E81" w:rsidP="00800E72">
            <w:pPr>
              <w:pStyle w:val="acctfourfigures"/>
              <w:tabs>
                <w:tab w:val="left" w:pos="720"/>
              </w:tabs>
              <w:spacing w:line="240" w:lineRule="auto"/>
              <w:ind w:right="-235"/>
              <w:jc w:val="center"/>
              <w:rPr>
                <w:szCs w:val="22"/>
                <w:lang w:eastAsia="en-GB"/>
              </w:rPr>
            </w:pPr>
          </w:p>
        </w:tc>
        <w:tc>
          <w:tcPr>
            <w:tcW w:w="178" w:type="dxa"/>
          </w:tcPr>
          <w:p w14:paraId="7F2392C9" w14:textId="77777777" w:rsidR="006B2E81" w:rsidRPr="005D36E7" w:rsidRDefault="006B2E81" w:rsidP="00800E72">
            <w:pPr>
              <w:pStyle w:val="acctfourfigures"/>
              <w:spacing w:line="240" w:lineRule="auto"/>
              <w:jc w:val="center"/>
              <w:rPr>
                <w:szCs w:val="22"/>
                <w:lang w:eastAsia="en-GB"/>
              </w:rPr>
            </w:pPr>
          </w:p>
        </w:tc>
        <w:tc>
          <w:tcPr>
            <w:tcW w:w="1172" w:type="dxa"/>
          </w:tcPr>
          <w:p w14:paraId="12C337B0" w14:textId="77777777" w:rsidR="006B2E81" w:rsidRPr="005D36E7" w:rsidRDefault="006B2E81" w:rsidP="00800E72">
            <w:pPr>
              <w:pStyle w:val="acctfourfigures"/>
              <w:tabs>
                <w:tab w:val="clear" w:pos="765"/>
                <w:tab w:val="decimal" w:pos="1008"/>
              </w:tabs>
              <w:rPr>
                <w:szCs w:val="22"/>
                <w:lang w:eastAsia="en-GB"/>
              </w:rPr>
            </w:pPr>
          </w:p>
        </w:tc>
        <w:tc>
          <w:tcPr>
            <w:tcW w:w="183" w:type="dxa"/>
          </w:tcPr>
          <w:p w14:paraId="663C086B" w14:textId="77777777" w:rsidR="006B2E81" w:rsidRPr="005D36E7" w:rsidRDefault="006B2E81" w:rsidP="00800E72">
            <w:pPr>
              <w:pStyle w:val="acctfourfigures"/>
              <w:spacing w:line="240" w:lineRule="auto"/>
              <w:jc w:val="center"/>
              <w:rPr>
                <w:szCs w:val="22"/>
                <w:lang w:eastAsia="en-GB"/>
              </w:rPr>
            </w:pPr>
          </w:p>
        </w:tc>
        <w:tc>
          <w:tcPr>
            <w:tcW w:w="897" w:type="dxa"/>
          </w:tcPr>
          <w:p w14:paraId="281BD487" w14:textId="77777777" w:rsidR="006B2E81" w:rsidRPr="005D36E7" w:rsidRDefault="006B2E81" w:rsidP="00800E72">
            <w:pPr>
              <w:pStyle w:val="acctfourfigures"/>
              <w:tabs>
                <w:tab w:val="decimal" w:pos="456"/>
              </w:tabs>
              <w:rPr>
                <w:szCs w:val="22"/>
                <w:lang w:eastAsia="en-GB"/>
              </w:rPr>
            </w:pPr>
          </w:p>
        </w:tc>
        <w:tc>
          <w:tcPr>
            <w:tcW w:w="182" w:type="dxa"/>
          </w:tcPr>
          <w:p w14:paraId="4EB508D9" w14:textId="77777777" w:rsidR="006B2E81" w:rsidRPr="005D36E7" w:rsidRDefault="006B2E81" w:rsidP="00800E72">
            <w:pPr>
              <w:pStyle w:val="acctfourfigures"/>
              <w:tabs>
                <w:tab w:val="decimal" w:pos="828"/>
              </w:tabs>
              <w:rPr>
                <w:szCs w:val="22"/>
                <w:lang w:eastAsia="en-GB"/>
              </w:rPr>
            </w:pPr>
          </w:p>
        </w:tc>
        <w:tc>
          <w:tcPr>
            <w:tcW w:w="898" w:type="dxa"/>
          </w:tcPr>
          <w:p w14:paraId="12214374" w14:textId="77777777" w:rsidR="006B2E81" w:rsidRPr="005D36E7" w:rsidRDefault="006B2E81" w:rsidP="00800E72">
            <w:pPr>
              <w:pStyle w:val="acctfourfigures"/>
              <w:tabs>
                <w:tab w:val="clear" w:pos="765"/>
                <w:tab w:val="decimal" w:pos="828"/>
                <w:tab w:val="decimal" w:pos="991"/>
              </w:tabs>
              <w:rPr>
                <w:szCs w:val="22"/>
                <w:lang w:eastAsia="en-GB"/>
              </w:rPr>
            </w:pPr>
          </w:p>
        </w:tc>
        <w:tc>
          <w:tcPr>
            <w:tcW w:w="187" w:type="dxa"/>
          </w:tcPr>
          <w:p w14:paraId="21256BB8" w14:textId="77777777" w:rsidR="006B2E81" w:rsidRPr="005D36E7" w:rsidRDefault="006B2E81" w:rsidP="00800E72">
            <w:pPr>
              <w:pStyle w:val="acctfourfigures"/>
              <w:tabs>
                <w:tab w:val="decimal" w:pos="828"/>
              </w:tabs>
              <w:rPr>
                <w:szCs w:val="22"/>
                <w:lang w:eastAsia="en-GB"/>
              </w:rPr>
            </w:pPr>
          </w:p>
        </w:tc>
        <w:tc>
          <w:tcPr>
            <w:tcW w:w="893" w:type="dxa"/>
          </w:tcPr>
          <w:p w14:paraId="33A23CA0" w14:textId="77777777" w:rsidR="006B2E81" w:rsidRPr="005D36E7" w:rsidRDefault="006B2E81" w:rsidP="00800E72">
            <w:pPr>
              <w:pStyle w:val="acctfourfigures"/>
              <w:tabs>
                <w:tab w:val="clear" w:pos="765"/>
                <w:tab w:val="decimal" w:pos="828"/>
              </w:tabs>
              <w:rPr>
                <w:szCs w:val="22"/>
                <w:lang w:eastAsia="en-GB"/>
              </w:rPr>
            </w:pPr>
          </w:p>
        </w:tc>
        <w:tc>
          <w:tcPr>
            <w:tcW w:w="182" w:type="dxa"/>
          </w:tcPr>
          <w:p w14:paraId="71FC843D" w14:textId="77777777" w:rsidR="006B2E81" w:rsidRPr="005D36E7" w:rsidRDefault="006B2E81" w:rsidP="00800E72">
            <w:pPr>
              <w:pStyle w:val="acctfourfigures"/>
              <w:tabs>
                <w:tab w:val="decimal" w:pos="828"/>
              </w:tabs>
              <w:rPr>
                <w:szCs w:val="22"/>
                <w:lang w:eastAsia="en-GB"/>
              </w:rPr>
            </w:pPr>
          </w:p>
        </w:tc>
        <w:tc>
          <w:tcPr>
            <w:tcW w:w="988" w:type="dxa"/>
          </w:tcPr>
          <w:p w14:paraId="7F6A0840" w14:textId="77777777" w:rsidR="006B2E81" w:rsidRPr="005D36E7" w:rsidRDefault="006B2E81" w:rsidP="00800E72">
            <w:pPr>
              <w:pStyle w:val="acctfourfigures"/>
              <w:tabs>
                <w:tab w:val="clear" w:pos="765"/>
                <w:tab w:val="decimal" w:pos="816"/>
                <w:tab w:val="decimal" w:pos="1085"/>
              </w:tabs>
              <w:rPr>
                <w:szCs w:val="22"/>
                <w:lang w:eastAsia="en-GB"/>
              </w:rPr>
            </w:pPr>
          </w:p>
        </w:tc>
      </w:tr>
      <w:tr w:rsidR="006B2E81" w:rsidRPr="005D36E7" w14:paraId="7A5B2D6B" w14:textId="77777777" w:rsidTr="006B2E81">
        <w:trPr>
          <w:cantSplit/>
        </w:trPr>
        <w:tc>
          <w:tcPr>
            <w:tcW w:w="4048" w:type="dxa"/>
            <w:hideMark/>
          </w:tcPr>
          <w:p w14:paraId="155E687B" w14:textId="77777777" w:rsidR="006B2E81" w:rsidRPr="005D36E7" w:rsidRDefault="006B2E81" w:rsidP="00800E72">
            <w:pPr>
              <w:tabs>
                <w:tab w:val="left" w:pos="100"/>
              </w:tabs>
              <w:spacing w:line="240" w:lineRule="auto"/>
              <w:ind w:left="100" w:hanging="100"/>
              <w:rPr>
                <w:szCs w:val="22"/>
                <w:lang w:eastAsia="en-GB"/>
              </w:rPr>
            </w:pPr>
            <w:r w:rsidRPr="005D36E7">
              <w:rPr>
                <w:szCs w:val="22"/>
                <w:lang w:eastAsia="en-GB"/>
              </w:rPr>
              <w:t xml:space="preserve">   Non-marketable equity instrument</w:t>
            </w:r>
          </w:p>
        </w:tc>
        <w:tc>
          <w:tcPr>
            <w:tcW w:w="629" w:type="dxa"/>
          </w:tcPr>
          <w:p w14:paraId="61DAE1B1" w14:textId="77777777" w:rsidR="006B2E81" w:rsidRPr="005D36E7" w:rsidRDefault="006B2E81" w:rsidP="00800E72">
            <w:pPr>
              <w:pStyle w:val="acctfourfigures"/>
              <w:tabs>
                <w:tab w:val="left" w:pos="720"/>
              </w:tabs>
              <w:spacing w:line="240" w:lineRule="auto"/>
              <w:jc w:val="center"/>
              <w:rPr>
                <w:i/>
                <w:iCs/>
                <w:szCs w:val="22"/>
                <w:lang w:eastAsia="en-GB"/>
              </w:rPr>
            </w:pPr>
          </w:p>
        </w:tc>
        <w:tc>
          <w:tcPr>
            <w:tcW w:w="184" w:type="dxa"/>
          </w:tcPr>
          <w:p w14:paraId="2511272F" w14:textId="77777777" w:rsidR="006B2E81" w:rsidRPr="005D36E7" w:rsidRDefault="006B2E81" w:rsidP="00800E72">
            <w:pPr>
              <w:pStyle w:val="acctfourfigures"/>
              <w:spacing w:line="240" w:lineRule="auto"/>
              <w:jc w:val="center"/>
              <w:rPr>
                <w:szCs w:val="22"/>
                <w:lang w:eastAsia="en-GB"/>
              </w:rPr>
            </w:pPr>
          </w:p>
        </w:tc>
        <w:tc>
          <w:tcPr>
            <w:tcW w:w="1169" w:type="dxa"/>
            <w:hideMark/>
          </w:tcPr>
          <w:p w14:paraId="1E18EE6C" w14:textId="77777777" w:rsidR="006B2E81" w:rsidRPr="005D36E7" w:rsidRDefault="006B2E81" w:rsidP="00800E72">
            <w:pPr>
              <w:pStyle w:val="acctfourfigures"/>
              <w:tabs>
                <w:tab w:val="clear" w:pos="765"/>
                <w:tab w:val="decimal" w:pos="642"/>
              </w:tabs>
              <w:rPr>
                <w:szCs w:val="22"/>
                <w:lang w:eastAsia="en-GB"/>
              </w:rPr>
            </w:pPr>
            <w:r w:rsidRPr="005D36E7">
              <w:rPr>
                <w:szCs w:val="22"/>
                <w:lang w:eastAsia="en-GB"/>
              </w:rPr>
              <w:t>-</w:t>
            </w:r>
          </w:p>
        </w:tc>
        <w:tc>
          <w:tcPr>
            <w:tcW w:w="180" w:type="dxa"/>
          </w:tcPr>
          <w:p w14:paraId="3D7F6F7D" w14:textId="77777777" w:rsidR="006B2E81" w:rsidRPr="005D36E7" w:rsidRDefault="006B2E81" w:rsidP="00800E72">
            <w:pPr>
              <w:pStyle w:val="acctfourfigures"/>
              <w:spacing w:line="240" w:lineRule="auto"/>
              <w:jc w:val="center"/>
              <w:rPr>
                <w:szCs w:val="22"/>
                <w:lang w:eastAsia="en-GB"/>
              </w:rPr>
            </w:pPr>
          </w:p>
        </w:tc>
        <w:tc>
          <w:tcPr>
            <w:tcW w:w="1080" w:type="dxa"/>
            <w:hideMark/>
          </w:tcPr>
          <w:p w14:paraId="5CE4E879" w14:textId="77777777" w:rsidR="006B2E81" w:rsidRPr="005D36E7" w:rsidRDefault="006B2E81" w:rsidP="00800E72">
            <w:pPr>
              <w:pStyle w:val="acctfourfigures"/>
              <w:tabs>
                <w:tab w:val="clear" w:pos="765"/>
                <w:tab w:val="decimal" w:pos="996"/>
              </w:tabs>
              <w:rPr>
                <w:szCs w:val="22"/>
                <w:lang w:eastAsia="en-GB"/>
              </w:rPr>
            </w:pPr>
            <w:r w:rsidRPr="005D36E7">
              <w:rPr>
                <w:szCs w:val="22"/>
                <w:lang w:eastAsia="en-GB"/>
              </w:rPr>
              <w:t>50</w:t>
            </w:r>
          </w:p>
        </w:tc>
        <w:tc>
          <w:tcPr>
            <w:tcW w:w="180" w:type="dxa"/>
          </w:tcPr>
          <w:p w14:paraId="54B75088" w14:textId="77777777" w:rsidR="006B2E81" w:rsidRPr="005D36E7" w:rsidRDefault="006B2E81" w:rsidP="00800E72">
            <w:pPr>
              <w:pStyle w:val="acctfourfigures"/>
              <w:tabs>
                <w:tab w:val="clear" w:pos="765"/>
                <w:tab w:val="decimal" w:pos="996"/>
              </w:tabs>
              <w:rPr>
                <w:szCs w:val="22"/>
                <w:lang w:eastAsia="en-GB"/>
              </w:rPr>
            </w:pPr>
          </w:p>
        </w:tc>
        <w:tc>
          <w:tcPr>
            <w:tcW w:w="1350" w:type="dxa"/>
            <w:hideMark/>
          </w:tcPr>
          <w:p w14:paraId="179964CC" w14:textId="77777777" w:rsidR="006B2E81" w:rsidRPr="005D36E7" w:rsidRDefault="006B2E81" w:rsidP="00800E72">
            <w:pPr>
              <w:pStyle w:val="acctfourfigures"/>
              <w:tabs>
                <w:tab w:val="clear" w:pos="765"/>
                <w:tab w:val="decimal" w:pos="816"/>
              </w:tabs>
              <w:rPr>
                <w:szCs w:val="22"/>
                <w:lang w:eastAsia="en-GB"/>
              </w:rPr>
            </w:pPr>
            <w:r w:rsidRPr="005D36E7">
              <w:rPr>
                <w:szCs w:val="22"/>
                <w:lang w:eastAsia="en-GB"/>
              </w:rPr>
              <w:t>-</w:t>
            </w:r>
          </w:p>
        </w:tc>
        <w:tc>
          <w:tcPr>
            <w:tcW w:w="178" w:type="dxa"/>
          </w:tcPr>
          <w:p w14:paraId="72BCB575" w14:textId="77777777" w:rsidR="006B2E81" w:rsidRPr="005D36E7" w:rsidRDefault="006B2E81" w:rsidP="00800E72">
            <w:pPr>
              <w:pStyle w:val="acctfourfigures"/>
              <w:spacing w:line="240" w:lineRule="auto"/>
              <w:jc w:val="center"/>
              <w:rPr>
                <w:szCs w:val="22"/>
                <w:lang w:eastAsia="en-GB"/>
              </w:rPr>
            </w:pPr>
          </w:p>
        </w:tc>
        <w:tc>
          <w:tcPr>
            <w:tcW w:w="1172" w:type="dxa"/>
            <w:hideMark/>
          </w:tcPr>
          <w:p w14:paraId="4C8A310E" w14:textId="77777777" w:rsidR="006B2E81" w:rsidRPr="005D36E7" w:rsidRDefault="006B2E81" w:rsidP="00800E72">
            <w:pPr>
              <w:pStyle w:val="acctfourfigures"/>
              <w:tabs>
                <w:tab w:val="clear" w:pos="765"/>
                <w:tab w:val="decimal" w:pos="1008"/>
              </w:tabs>
              <w:rPr>
                <w:szCs w:val="22"/>
                <w:lang w:eastAsia="en-GB"/>
              </w:rPr>
            </w:pPr>
            <w:r w:rsidRPr="005D36E7">
              <w:rPr>
                <w:szCs w:val="22"/>
                <w:lang w:eastAsia="en-GB"/>
              </w:rPr>
              <w:t>50</w:t>
            </w:r>
          </w:p>
        </w:tc>
        <w:tc>
          <w:tcPr>
            <w:tcW w:w="183" w:type="dxa"/>
          </w:tcPr>
          <w:p w14:paraId="6C88C11F" w14:textId="77777777" w:rsidR="006B2E81" w:rsidRPr="005D36E7" w:rsidRDefault="006B2E81" w:rsidP="00800E72">
            <w:pPr>
              <w:pStyle w:val="acctfourfigures"/>
              <w:spacing w:line="240" w:lineRule="auto"/>
              <w:jc w:val="center"/>
              <w:rPr>
                <w:szCs w:val="22"/>
                <w:lang w:eastAsia="en-GB"/>
              </w:rPr>
            </w:pPr>
          </w:p>
        </w:tc>
        <w:tc>
          <w:tcPr>
            <w:tcW w:w="897" w:type="dxa"/>
            <w:hideMark/>
          </w:tcPr>
          <w:p w14:paraId="5565B6B3" w14:textId="77777777" w:rsidR="006B2E81" w:rsidRPr="005D36E7" w:rsidRDefault="006B2E81" w:rsidP="00800E72">
            <w:pPr>
              <w:pStyle w:val="acctfourfigures"/>
              <w:tabs>
                <w:tab w:val="clear" w:pos="765"/>
                <w:tab w:val="decimal" w:pos="456"/>
              </w:tabs>
            </w:pPr>
            <w:r w:rsidRPr="005D36E7">
              <w:t>-</w:t>
            </w:r>
          </w:p>
        </w:tc>
        <w:tc>
          <w:tcPr>
            <w:tcW w:w="182" w:type="dxa"/>
          </w:tcPr>
          <w:p w14:paraId="3A1ED55B" w14:textId="77777777" w:rsidR="006B2E81" w:rsidRPr="005D36E7" w:rsidRDefault="006B2E81" w:rsidP="00800E72">
            <w:pPr>
              <w:pStyle w:val="acctfourfigures"/>
              <w:tabs>
                <w:tab w:val="decimal" w:pos="828"/>
              </w:tabs>
              <w:rPr>
                <w:szCs w:val="22"/>
                <w:lang w:eastAsia="en-GB"/>
              </w:rPr>
            </w:pPr>
          </w:p>
        </w:tc>
        <w:tc>
          <w:tcPr>
            <w:tcW w:w="898" w:type="dxa"/>
            <w:hideMark/>
          </w:tcPr>
          <w:p w14:paraId="4BEBE637" w14:textId="77777777" w:rsidR="006B2E81" w:rsidRPr="005D36E7" w:rsidRDefault="006B2E81" w:rsidP="00800E72">
            <w:pPr>
              <w:pStyle w:val="acctfourfigures"/>
              <w:tabs>
                <w:tab w:val="clear" w:pos="765"/>
                <w:tab w:val="decimal" w:pos="366"/>
              </w:tabs>
              <w:rPr>
                <w:szCs w:val="22"/>
                <w:lang w:eastAsia="en-GB"/>
              </w:rPr>
            </w:pPr>
            <w:r w:rsidRPr="005D36E7">
              <w:rPr>
                <w:szCs w:val="22"/>
                <w:lang w:eastAsia="en-GB"/>
              </w:rPr>
              <w:t>-</w:t>
            </w:r>
          </w:p>
        </w:tc>
        <w:tc>
          <w:tcPr>
            <w:tcW w:w="187" w:type="dxa"/>
          </w:tcPr>
          <w:p w14:paraId="33EBA3DF" w14:textId="77777777" w:rsidR="006B2E81" w:rsidRPr="005D36E7" w:rsidRDefault="006B2E81" w:rsidP="00800E72">
            <w:pPr>
              <w:pStyle w:val="acctfourfigures"/>
              <w:tabs>
                <w:tab w:val="decimal" w:pos="828"/>
              </w:tabs>
              <w:rPr>
                <w:szCs w:val="22"/>
                <w:lang w:eastAsia="en-GB"/>
              </w:rPr>
            </w:pPr>
          </w:p>
        </w:tc>
        <w:tc>
          <w:tcPr>
            <w:tcW w:w="893" w:type="dxa"/>
            <w:hideMark/>
          </w:tcPr>
          <w:p w14:paraId="71FA7E52" w14:textId="77777777" w:rsidR="006B2E81" w:rsidRPr="005D36E7" w:rsidRDefault="006B2E81" w:rsidP="00800E72">
            <w:pPr>
              <w:pStyle w:val="acctfourfigures"/>
              <w:tabs>
                <w:tab w:val="clear" w:pos="765"/>
                <w:tab w:val="decimal" w:pos="726"/>
              </w:tabs>
              <w:ind w:left="-84" w:right="-84"/>
              <w:rPr>
                <w:szCs w:val="22"/>
                <w:lang w:eastAsia="en-GB"/>
              </w:rPr>
            </w:pPr>
            <w:r w:rsidRPr="005D36E7">
              <w:rPr>
                <w:szCs w:val="22"/>
                <w:lang w:eastAsia="en-GB"/>
              </w:rPr>
              <w:t>50</w:t>
            </w:r>
          </w:p>
        </w:tc>
        <w:tc>
          <w:tcPr>
            <w:tcW w:w="182" w:type="dxa"/>
          </w:tcPr>
          <w:p w14:paraId="31CD079A" w14:textId="77777777" w:rsidR="006B2E81" w:rsidRPr="005D36E7" w:rsidRDefault="006B2E81" w:rsidP="00800E72">
            <w:pPr>
              <w:pStyle w:val="acctfourfigures"/>
              <w:tabs>
                <w:tab w:val="decimal" w:pos="828"/>
              </w:tabs>
              <w:rPr>
                <w:szCs w:val="22"/>
                <w:lang w:eastAsia="en-GB"/>
              </w:rPr>
            </w:pPr>
          </w:p>
        </w:tc>
        <w:tc>
          <w:tcPr>
            <w:tcW w:w="988" w:type="dxa"/>
            <w:hideMark/>
          </w:tcPr>
          <w:p w14:paraId="21A96382" w14:textId="77777777" w:rsidR="006B2E81" w:rsidRPr="005D36E7" w:rsidRDefault="006B2E81" w:rsidP="00800E72">
            <w:pPr>
              <w:pStyle w:val="acctfourfigures"/>
              <w:tabs>
                <w:tab w:val="clear" w:pos="765"/>
                <w:tab w:val="decimal" w:pos="816"/>
              </w:tabs>
              <w:ind w:left="-84" w:right="-84"/>
              <w:rPr>
                <w:szCs w:val="22"/>
                <w:lang w:eastAsia="en-GB"/>
              </w:rPr>
            </w:pPr>
            <w:r w:rsidRPr="005D36E7">
              <w:rPr>
                <w:szCs w:val="22"/>
                <w:lang w:eastAsia="en-GB"/>
              </w:rPr>
              <w:t>50</w:t>
            </w:r>
          </w:p>
        </w:tc>
      </w:tr>
      <w:tr w:rsidR="006B2E81" w:rsidRPr="005D36E7" w14:paraId="29323D2E" w14:textId="77777777" w:rsidTr="006B2E81">
        <w:trPr>
          <w:cantSplit/>
        </w:trPr>
        <w:tc>
          <w:tcPr>
            <w:tcW w:w="4048" w:type="dxa"/>
            <w:hideMark/>
          </w:tcPr>
          <w:p w14:paraId="16EA4EBF" w14:textId="77777777" w:rsidR="006B2E81" w:rsidRPr="005D36E7" w:rsidRDefault="006B2E81" w:rsidP="00800E72">
            <w:pPr>
              <w:tabs>
                <w:tab w:val="left" w:pos="100"/>
              </w:tabs>
              <w:spacing w:line="240" w:lineRule="auto"/>
              <w:ind w:left="100" w:hanging="100"/>
              <w:rPr>
                <w:szCs w:val="22"/>
                <w:lang w:eastAsia="en-GB"/>
              </w:rPr>
            </w:pPr>
            <w:r w:rsidRPr="005D36E7">
              <w:rPr>
                <w:szCs w:val="22"/>
                <w:lang w:eastAsia="en-GB"/>
              </w:rPr>
              <w:t xml:space="preserve">   Forward exchange contract</w:t>
            </w:r>
          </w:p>
        </w:tc>
        <w:tc>
          <w:tcPr>
            <w:tcW w:w="629" w:type="dxa"/>
          </w:tcPr>
          <w:p w14:paraId="35DBA604" w14:textId="77777777" w:rsidR="006B2E81" w:rsidRPr="005D36E7" w:rsidRDefault="006B2E81" w:rsidP="00800E72">
            <w:pPr>
              <w:pStyle w:val="acctfourfigures"/>
              <w:tabs>
                <w:tab w:val="left" w:pos="720"/>
              </w:tabs>
              <w:spacing w:line="240" w:lineRule="auto"/>
              <w:jc w:val="center"/>
              <w:rPr>
                <w:i/>
                <w:iCs/>
                <w:szCs w:val="22"/>
                <w:lang w:eastAsia="en-GB"/>
              </w:rPr>
            </w:pPr>
          </w:p>
        </w:tc>
        <w:tc>
          <w:tcPr>
            <w:tcW w:w="184" w:type="dxa"/>
          </w:tcPr>
          <w:p w14:paraId="467CBCDF" w14:textId="77777777" w:rsidR="006B2E81" w:rsidRPr="005D36E7" w:rsidRDefault="006B2E81" w:rsidP="00800E72">
            <w:pPr>
              <w:pStyle w:val="acctfourfigures"/>
              <w:spacing w:line="240" w:lineRule="auto"/>
              <w:jc w:val="center"/>
              <w:rPr>
                <w:szCs w:val="22"/>
                <w:lang w:eastAsia="en-GB"/>
              </w:rPr>
            </w:pPr>
          </w:p>
        </w:tc>
        <w:tc>
          <w:tcPr>
            <w:tcW w:w="1169" w:type="dxa"/>
            <w:tcBorders>
              <w:top w:val="nil"/>
              <w:left w:val="nil"/>
              <w:bottom w:val="single" w:sz="4" w:space="0" w:color="auto"/>
              <w:right w:val="nil"/>
            </w:tcBorders>
            <w:hideMark/>
          </w:tcPr>
          <w:p w14:paraId="3A66938C" w14:textId="77777777" w:rsidR="006B2E81" w:rsidRPr="005D36E7" w:rsidRDefault="006B2E81" w:rsidP="00800E72">
            <w:pPr>
              <w:pStyle w:val="acctfourfigures"/>
              <w:tabs>
                <w:tab w:val="clear" w:pos="765"/>
                <w:tab w:val="decimal" w:pos="1182"/>
              </w:tabs>
              <w:rPr>
                <w:szCs w:val="22"/>
                <w:lang w:eastAsia="en-GB"/>
              </w:rPr>
            </w:pPr>
            <w:r w:rsidRPr="005D36E7">
              <w:rPr>
                <w:szCs w:val="22"/>
                <w:lang w:eastAsia="en-GB"/>
              </w:rPr>
              <w:t>16</w:t>
            </w:r>
          </w:p>
        </w:tc>
        <w:tc>
          <w:tcPr>
            <w:tcW w:w="180" w:type="dxa"/>
          </w:tcPr>
          <w:p w14:paraId="0C374837" w14:textId="77777777" w:rsidR="006B2E81" w:rsidRPr="005D36E7" w:rsidRDefault="006B2E81" w:rsidP="00800E72">
            <w:pPr>
              <w:pStyle w:val="acctfourfigures"/>
              <w:spacing w:line="240" w:lineRule="auto"/>
              <w:jc w:val="center"/>
              <w:rPr>
                <w:szCs w:val="22"/>
                <w:lang w:eastAsia="en-GB"/>
              </w:rPr>
            </w:pPr>
          </w:p>
        </w:tc>
        <w:tc>
          <w:tcPr>
            <w:tcW w:w="1080" w:type="dxa"/>
            <w:tcBorders>
              <w:top w:val="nil"/>
              <w:left w:val="nil"/>
              <w:bottom w:val="single" w:sz="4" w:space="0" w:color="auto"/>
              <w:right w:val="nil"/>
            </w:tcBorders>
            <w:hideMark/>
          </w:tcPr>
          <w:p w14:paraId="3FDA1E1A" w14:textId="77777777" w:rsidR="006B2E81" w:rsidRPr="005D36E7" w:rsidRDefault="006B2E81" w:rsidP="00800E72">
            <w:pPr>
              <w:pStyle w:val="acctfourfigures"/>
              <w:tabs>
                <w:tab w:val="clear" w:pos="765"/>
                <w:tab w:val="decimal" w:pos="546"/>
              </w:tabs>
              <w:rPr>
                <w:szCs w:val="22"/>
                <w:lang w:eastAsia="en-GB"/>
              </w:rPr>
            </w:pPr>
            <w:r w:rsidRPr="005D36E7">
              <w:rPr>
                <w:szCs w:val="22"/>
                <w:lang w:eastAsia="en-GB"/>
              </w:rPr>
              <w:t>-</w:t>
            </w:r>
          </w:p>
        </w:tc>
        <w:tc>
          <w:tcPr>
            <w:tcW w:w="180" w:type="dxa"/>
          </w:tcPr>
          <w:p w14:paraId="2DC1A729" w14:textId="77777777" w:rsidR="006B2E81" w:rsidRPr="005D36E7" w:rsidRDefault="006B2E81" w:rsidP="00800E72">
            <w:pPr>
              <w:pStyle w:val="acctfourfigures"/>
              <w:tabs>
                <w:tab w:val="clear" w:pos="765"/>
                <w:tab w:val="decimal" w:pos="996"/>
              </w:tabs>
              <w:rPr>
                <w:szCs w:val="22"/>
                <w:lang w:eastAsia="en-GB"/>
              </w:rPr>
            </w:pPr>
          </w:p>
        </w:tc>
        <w:tc>
          <w:tcPr>
            <w:tcW w:w="1350" w:type="dxa"/>
            <w:tcBorders>
              <w:top w:val="nil"/>
              <w:left w:val="nil"/>
              <w:bottom w:val="single" w:sz="4" w:space="0" w:color="auto"/>
              <w:right w:val="nil"/>
            </w:tcBorders>
            <w:hideMark/>
          </w:tcPr>
          <w:p w14:paraId="79368FF4" w14:textId="77777777" w:rsidR="006B2E81" w:rsidRPr="005D36E7" w:rsidRDefault="006B2E81" w:rsidP="00800E72">
            <w:pPr>
              <w:pStyle w:val="acctfourfigures"/>
              <w:tabs>
                <w:tab w:val="clear" w:pos="765"/>
                <w:tab w:val="decimal" w:pos="816"/>
              </w:tabs>
              <w:rPr>
                <w:szCs w:val="22"/>
                <w:lang w:eastAsia="en-GB"/>
              </w:rPr>
            </w:pPr>
            <w:r w:rsidRPr="005D36E7">
              <w:rPr>
                <w:szCs w:val="22"/>
                <w:lang w:eastAsia="en-GB"/>
              </w:rPr>
              <w:t>-</w:t>
            </w:r>
          </w:p>
        </w:tc>
        <w:tc>
          <w:tcPr>
            <w:tcW w:w="178" w:type="dxa"/>
          </w:tcPr>
          <w:p w14:paraId="3D3D8F75" w14:textId="77777777" w:rsidR="006B2E81" w:rsidRPr="005D36E7" w:rsidRDefault="006B2E81" w:rsidP="00800E72">
            <w:pPr>
              <w:pStyle w:val="acctfourfigures"/>
              <w:spacing w:line="240" w:lineRule="auto"/>
              <w:jc w:val="center"/>
              <w:rPr>
                <w:szCs w:val="22"/>
                <w:lang w:eastAsia="en-GB"/>
              </w:rPr>
            </w:pPr>
          </w:p>
        </w:tc>
        <w:tc>
          <w:tcPr>
            <w:tcW w:w="1172" w:type="dxa"/>
            <w:tcBorders>
              <w:top w:val="nil"/>
              <w:left w:val="nil"/>
              <w:bottom w:val="single" w:sz="4" w:space="0" w:color="auto"/>
              <w:right w:val="nil"/>
            </w:tcBorders>
            <w:hideMark/>
          </w:tcPr>
          <w:p w14:paraId="7DB5533E" w14:textId="77777777" w:rsidR="006B2E81" w:rsidRPr="005D36E7" w:rsidRDefault="006B2E81" w:rsidP="00800E72">
            <w:pPr>
              <w:pStyle w:val="acctfourfigures"/>
              <w:tabs>
                <w:tab w:val="clear" w:pos="765"/>
                <w:tab w:val="decimal" w:pos="1008"/>
              </w:tabs>
              <w:rPr>
                <w:szCs w:val="22"/>
                <w:lang w:eastAsia="en-GB"/>
              </w:rPr>
            </w:pPr>
            <w:r w:rsidRPr="005D36E7">
              <w:rPr>
                <w:szCs w:val="22"/>
                <w:lang w:eastAsia="en-GB"/>
              </w:rPr>
              <w:t>16</w:t>
            </w:r>
          </w:p>
        </w:tc>
        <w:tc>
          <w:tcPr>
            <w:tcW w:w="183" w:type="dxa"/>
          </w:tcPr>
          <w:p w14:paraId="30476643" w14:textId="77777777" w:rsidR="006B2E81" w:rsidRPr="005D36E7" w:rsidRDefault="006B2E81" w:rsidP="00800E72">
            <w:pPr>
              <w:pStyle w:val="acctfourfigures"/>
              <w:spacing w:line="240" w:lineRule="auto"/>
              <w:jc w:val="center"/>
              <w:rPr>
                <w:szCs w:val="22"/>
                <w:lang w:eastAsia="en-GB"/>
              </w:rPr>
            </w:pPr>
          </w:p>
        </w:tc>
        <w:tc>
          <w:tcPr>
            <w:tcW w:w="897" w:type="dxa"/>
            <w:hideMark/>
          </w:tcPr>
          <w:p w14:paraId="3E2AF22E" w14:textId="77777777" w:rsidR="006B2E81" w:rsidRPr="005D36E7" w:rsidRDefault="006B2E81" w:rsidP="00800E72">
            <w:pPr>
              <w:pStyle w:val="acctfourfigures"/>
              <w:tabs>
                <w:tab w:val="clear" w:pos="765"/>
                <w:tab w:val="decimal" w:pos="456"/>
              </w:tabs>
            </w:pPr>
            <w:r w:rsidRPr="005D36E7">
              <w:t>-</w:t>
            </w:r>
          </w:p>
        </w:tc>
        <w:tc>
          <w:tcPr>
            <w:tcW w:w="182" w:type="dxa"/>
          </w:tcPr>
          <w:p w14:paraId="1099A063" w14:textId="77777777" w:rsidR="006B2E81" w:rsidRPr="005D36E7" w:rsidRDefault="006B2E81" w:rsidP="00800E72">
            <w:pPr>
              <w:pStyle w:val="acctfourfigures"/>
              <w:tabs>
                <w:tab w:val="decimal" w:pos="828"/>
              </w:tabs>
              <w:rPr>
                <w:szCs w:val="22"/>
                <w:lang w:eastAsia="en-GB"/>
              </w:rPr>
            </w:pPr>
          </w:p>
        </w:tc>
        <w:tc>
          <w:tcPr>
            <w:tcW w:w="898" w:type="dxa"/>
            <w:hideMark/>
          </w:tcPr>
          <w:p w14:paraId="70AAA8FD" w14:textId="77777777" w:rsidR="006B2E81" w:rsidRPr="005D36E7" w:rsidRDefault="006B2E81" w:rsidP="00800E72">
            <w:pPr>
              <w:pStyle w:val="acctfourfigures"/>
              <w:tabs>
                <w:tab w:val="clear" w:pos="765"/>
                <w:tab w:val="decimal" w:pos="726"/>
              </w:tabs>
              <w:ind w:left="-84" w:right="-84"/>
              <w:rPr>
                <w:szCs w:val="22"/>
                <w:lang w:eastAsia="en-GB"/>
              </w:rPr>
            </w:pPr>
            <w:r w:rsidRPr="005D36E7">
              <w:rPr>
                <w:szCs w:val="22"/>
                <w:lang w:eastAsia="en-GB"/>
              </w:rPr>
              <w:t>16</w:t>
            </w:r>
          </w:p>
        </w:tc>
        <w:tc>
          <w:tcPr>
            <w:tcW w:w="187" w:type="dxa"/>
          </w:tcPr>
          <w:p w14:paraId="5E21E67F" w14:textId="77777777" w:rsidR="006B2E81" w:rsidRPr="005D36E7" w:rsidRDefault="006B2E81" w:rsidP="00800E72">
            <w:pPr>
              <w:pStyle w:val="acctfourfigures"/>
              <w:tabs>
                <w:tab w:val="decimal" w:pos="828"/>
              </w:tabs>
              <w:rPr>
                <w:szCs w:val="22"/>
                <w:lang w:eastAsia="en-GB"/>
              </w:rPr>
            </w:pPr>
          </w:p>
        </w:tc>
        <w:tc>
          <w:tcPr>
            <w:tcW w:w="893" w:type="dxa"/>
            <w:hideMark/>
          </w:tcPr>
          <w:p w14:paraId="55948840" w14:textId="77777777" w:rsidR="006B2E81" w:rsidRPr="005D36E7" w:rsidRDefault="006B2E81" w:rsidP="00800E72">
            <w:pPr>
              <w:pStyle w:val="acctfourfigures"/>
              <w:tabs>
                <w:tab w:val="clear" w:pos="765"/>
                <w:tab w:val="decimal" w:pos="454"/>
              </w:tabs>
              <w:rPr>
                <w:szCs w:val="22"/>
                <w:lang w:eastAsia="en-GB"/>
              </w:rPr>
            </w:pPr>
            <w:r w:rsidRPr="005D36E7">
              <w:rPr>
                <w:szCs w:val="22"/>
                <w:lang w:eastAsia="en-GB"/>
              </w:rPr>
              <w:t>-</w:t>
            </w:r>
          </w:p>
        </w:tc>
        <w:tc>
          <w:tcPr>
            <w:tcW w:w="182" w:type="dxa"/>
          </w:tcPr>
          <w:p w14:paraId="3E3BF197" w14:textId="77777777" w:rsidR="006B2E81" w:rsidRPr="005D36E7" w:rsidRDefault="006B2E81" w:rsidP="00800E72">
            <w:pPr>
              <w:pStyle w:val="acctfourfigures"/>
              <w:tabs>
                <w:tab w:val="decimal" w:pos="828"/>
              </w:tabs>
              <w:rPr>
                <w:szCs w:val="22"/>
                <w:lang w:eastAsia="en-GB"/>
              </w:rPr>
            </w:pPr>
          </w:p>
        </w:tc>
        <w:tc>
          <w:tcPr>
            <w:tcW w:w="988" w:type="dxa"/>
            <w:hideMark/>
          </w:tcPr>
          <w:p w14:paraId="1CB00EBD" w14:textId="77777777" w:rsidR="006B2E81" w:rsidRPr="005D36E7" w:rsidRDefault="006B2E81" w:rsidP="00800E72">
            <w:pPr>
              <w:pStyle w:val="acctfourfigures"/>
              <w:tabs>
                <w:tab w:val="clear" w:pos="765"/>
                <w:tab w:val="decimal" w:pos="816"/>
              </w:tabs>
              <w:ind w:left="-84" w:right="-84"/>
              <w:rPr>
                <w:szCs w:val="22"/>
                <w:lang w:eastAsia="en-GB"/>
              </w:rPr>
            </w:pPr>
            <w:r w:rsidRPr="005D36E7">
              <w:rPr>
                <w:szCs w:val="22"/>
                <w:lang w:eastAsia="en-GB"/>
              </w:rPr>
              <w:t>16</w:t>
            </w:r>
          </w:p>
        </w:tc>
      </w:tr>
      <w:tr w:rsidR="006B2E81" w:rsidRPr="005D36E7" w14:paraId="59F5FB6F" w14:textId="77777777" w:rsidTr="006B2E81">
        <w:trPr>
          <w:cantSplit/>
          <w:trHeight w:val="58"/>
        </w:trPr>
        <w:tc>
          <w:tcPr>
            <w:tcW w:w="4048" w:type="dxa"/>
            <w:hideMark/>
          </w:tcPr>
          <w:p w14:paraId="0761E35C" w14:textId="77777777" w:rsidR="006B2E81" w:rsidRPr="005D36E7" w:rsidRDefault="006B2E81" w:rsidP="00800E72">
            <w:pPr>
              <w:tabs>
                <w:tab w:val="left" w:pos="100"/>
              </w:tabs>
              <w:spacing w:line="240" w:lineRule="auto"/>
              <w:ind w:left="100" w:hanging="100"/>
              <w:rPr>
                <w:b/>
                <w:bCs/>
                <w:szCs w:val="22"/>
                <w:lang w:eastAsia="en-GB"/>
              </w:rPr>
            </w:pPr>
            <w:r w:rsidRPr="005D36E7">
              <w:rPr>
                <w:b/>
                <w:bCs/>
                <w:szCs w:val="22"/>
                <w:lang w:eastAsia="en-GB"/>
              </w:rPr>
              <w:t>Total other financial assets</w:t>
            </w:r>
          </w:p>
        </w:tc>
        <w:tc>
          <w:tcPr>
            <w:tcW w:w="629" w:type="dxa"/>
          </w:tcPr>
          <w:p w14:paraId="515BE523" w14:textId="77777777" w:rsidR="006B2E81" w:rsidRPr="005D36E7" w:rsidRDefault="006B2E81" w:rsidP="00800E72">
            <w:pPr>
              <w:pStyle w:val="acctfourfigures"/>
              <w:tabs>
                <w:tab w:val="left" w:pos="720"/>
              </w:tabs>
              <w:spacing w:line="240" w:lineRule="auto"/>
              <w:jc w:val="center"/>
              <w:rPr>
                <w:i/>
                <w:iCs/>
                <w:szCs w:val="22"/>
                <w:lang w:eastAsia="en-GB"/>
              </w:rPr>
            </w:pPr>
          </w:p>
        </w:tc>
        <w:tc>
          <w:tcPr>
            <w:tcW w:w="184" w:type="dxa"/>
          </w:tcPr>
          <w:p w14:paraId="4D7249B4" w14:textId="77777777" w:rsidR="006B2E81" w:rsidRPr="005D36E7" w:rsidRDefault="006B2E81" w:rsidP="00800E72">
            <w:pPr>
              <w:pStyle w:val="acctfourfigures"/>
              <w:spacing w:line="240" w:lineRule="auto"/>
              <w:jc w:val="center"/>
              <w:rPr>
                <w:szCs w:val="22"/>
                <w:lang w:eastAsia="en-GB"/>
              </w:rPr>
            </w:pPr>
          </w:p>
        </w:tc>
        <w:tc>
          <w:tcPr>
            <w:tcW w:w="1169" w:type="dxa"/>
            <w:tcBorders>
              <w:top w:val="single" w:sz="4" w:space="0" w:color="auto"/>
              <w:left w:val="nil"/>
              <w:bottom w:val="double" w:sz="4" w:space="0" w:color="auto"/>
              <w:right w:val="nil"/>
            </w:tcBorders>
            <w:hideMark/>
          </w:tcPr>
          <w:p w14:paraId="34825E00" w14:textId="77777777" w:rsidR="006B2E81" w:rsidRPr="005D36E7" w:rsidRDefault="006B2E81" w:rsidP="00800E72">
            <w:pPr>
              <w:pStyle w:val="acctfourfigures"/>
              <w:tabs>
                <w:tab w:val="clear" w:pos="765"/>
                <w:tab w:val="decimal" w:pos="1182"/>
              </w:tabs>
              <w:rPr>
                <w:b/>
                <w:bCs/>
                <w:szCs w:val="22"/>
                <w:lang w:eastAsia="en-GB"/>
              </w:rPr>
            </w:pPr>
            <w:r w:rsidRPr="005D36E7">
              <w:rPr>
                <w:b/>
                <w:bCs/>
                <w:szCs w:val="22"/>
                <w:lang w:eastAsia="en-GB"/>
              </w:rPr>
              <w:t>16</w:t>
            </w:r>
          </w:p>
        </w:tc>
        <w:tc>
          <w:tcPr>
            <w:tcW w:w="180" w:type="dxa"/>
          </w:tcPr>
          <w:p w14:paraId="085CF727" w14:textId="77777777" w:rsidR="006B2E81" w:rsidRPr="005D36E7" w:rsidRDefault="006B2E81" w:rsidP="00800E72">
            <w:pPr>
              <w:pStyle w:val="acctfourfigures"/>
              <w:spacing w:line="240" w:lineRule="auto"/>
              <w:jc w:val="center"/>
              <w:rPr>
                <w:szCs w:val="22"/>
                <w:lang w:eastAsia="en-GB"/>
              </w:rPr>
            </w:pPr>
          </w:p>
        </w:tc>
        <w:tc>
          <w:tcPr>
            <w:tcW w:w="1080" w:type="dxa"/>
            <w:tcBorders>
              <w:top w:val="single" w:sz="4" w:space="0" w:color="auto"/>
              <w:left w:val="nil"/>
              <w:bottom w:val="double" w:sz="4" w:space="0" w:color="auto"/>
              <w:right w:val="nil"/>
            </w:tcBorders>
            <w:hideMark/>
          </w:tcPr>
          <w:p w14:paraId="71823BC7" w14:textId="77777777" w:rsidR="006B2E81" w:rsidRPr="005D36E7" w:rsidRDefault="006B2E81" w:rsidP="00800E72">
            <w:pPr>
              <w:pStyle w:val="acctfourfigures"/>
              <w:tabs>
                <w:tab w:val="clear" w:pos="765"/>
                <w:tab w:val="decimal" w:pos="996"/>
              </w:tabs>
              <w:rPr>
                <w:b/>
                <w:bCs/>
                <w:szCs w:val="22"/>
                <w:lang w:eastAsia="en-GB"/>
              </w:rPr>
            </w:pPr>
            <w:r w:rsidRPr="005D36E7">
              <w:rPr>
                <w:b/>
                <w:bCs/>
                <w:szCs w:val="22"/>
                <w:lang w:eastAsia="en-GB"/>
              </w:rPr>
              <w:t>50</w:t>
            </w:r>
          </w:p>
        </w:tc>
        <w:tc>
          <w:tcPr>
            <w:tcW w:w="180" w:type="dxa"/>
          </w:tcPr>
          <w:p w14:paraId="2C3C2C5E" w14:textId="77777777" w:rsidR="006B2E81" w:rsidRPr="005D36E7" w:rsidRDefault="006B2E81" w:rsidP="00800E72">
            <w:pPr>
              <w:pStyle w:val="acctfourfigures"/>
              <w:tabs>
                <w:tab w:val="clear" w:pos="765"/>
                <w:tab w:val="decimal" w:pos="996"/>
              </w:tabs>
              <w:rPr>
                <w:b/>
                <w:bCs/>
                <w:szCs w:val="22"/>
                <w:lang w:eastAsia="en-GB"/>
              </w:rPr>
            </w:pPr>
          </w:p>
        </w:tc>
        <w:tc>
          <w:tcPr>
            <w:tcW w:w="1350" w:type="dxa"/>
            <w:tcBorders>
              <w:top w:val="single" w:sz="4" w:space="0" w:color="auto"/>
              <w:left w:val="nil"/>
              <w:bottom w:val="double" w:sz="4" w:space="0" w:color="auto"/>
              <w:right w:val="nil"/>
            </w:tcBorders>
            <w:hideMark/>
          </w:tcPr>
          <w:p w14:paraId="1B7EDB5B" w14:textId="77777777" w:rsidR="006B2E81" w:rsidRPr="005D36E7" w:rsidRDefault="006B2E81" w:rsidP="00800E72">
            <w:pPr>
              <w:pStyle w:val="acctfourfigures"/>
              <w:tabs>
                <w:tab w:val="clear" w:pos="765"/>
                <w:tab w:val="decimal" w:pos="816"/>
              </w:tabs>
              <w:rPr>
                <w:b/>
                <w:bCs/>
                <w:szCs w:val="22"/>
                <w:lang w:eastAsia="en-GB"/>
              </w:rPr>
            </w:pPr>
            <w:r w:rsidRPr="005D36E7">
              <w:rPr>
                <w:b/>
                <w:bCs/>
                <w:szCs w:val="22"/>
                <w:lang w:eastAsia="en-GB"/>
              </w:rPr>
              <w:t>-</w:t>
            </w:r>
          </w:p>
        </w:tc>
        <w:tc>
          <w:tcPr>
            <w:tcW w:w="178" w:type="dxa"/>
          </w:tcPr>
          <w:p w14:paraId="6CB1F74A" w14:textId="77777777" w:rsidR="006B2E81" w:rsidRPr="005D36E7" w:rsidRDefault="006B2E81" w:rsidP="00800E72">
            <w:pPr>
              <w:pStyle w:val="acctfourfigures"/>
              <w:spacing w:line="240" w:lineRule="auto"/>
              <w:jc w:val="center"/>
              <w:rPr>
                <w:szCs w:val="22"/>
                <w:lang w:eastAsia="en-GB"/>
              </w:rPr>
            </w:pPr>
          </w:p>
        </w:tc>
        <w:tc>
          <w:tcPr>
            <w:tcW w:w="1172" w:type="dxa"/>
            <w:tcBorders>
              <w:top w:val="single" w:sz="4" w:space="0" w:color="auto"/>
              <w:left w:val="nil"/>
              <w:bottom w:val="double" w:sz="4" w:space="0" w:color="auto"/>
              <w:right w:val="nil"/>
            </w:tcBorders>
            <w:hideMark/>
          </w:tcPr>
          <w:p w14:paraId="0268CBCC" w14:textId="77777777" w:rsidR="006B2E81" w:rsidRPr="005D36E7" w:rsidRDefault="006B2E81" w:rsidP="00800E72">
            <w:pPr>
              <w:pStyle w:val="acctfourfigures"/>
              <w:tabs>
                <w:tab w:val="clear" w:pos="765"/>
                <w:tab w:val="decimal" w:pos="1008"/>
              </w:tabs>
              <w:rPr>
                <w:b/>
                <w:bCs/>
                <w:szCs w:val="22"/>
                <w:lang w:eastAsia="en-GB"/>
              </w:rPr>
            </w:pPr>
            <w:r w:rsidRPr="005D36E7">
              <w:rPr>
                <w:b/>
                <w:bCs/>
                <w:szCs w:val="22"/>
                <w:lang w:eastAsia="en-GB"/>
              </w:rPr>
              <w:t>66</w:t>
            </w:r>
          </w:p>
        </w:tc>
        <w:tc>
          <w:tcPr>
            <w:tcW w:w="183" w:type="dxa"/>
          </w:tcPr>
          <w:p w14:paraId="095EF29B" w14:textId="77777777" w:rsidR="006B2E81" w:rsidRPr="005D36E7" w:rsidRDefault="006B2E81" w:rsidP="00800E72">
            <w:pPr>
              <w:pStyle w:val="acctfourfigures"/>
              <w:spacing w:line="240" w:lineRule="auto"/>
              <w:jc w:val="center"/>
              <w:rPr>
                <w:szCs w:val="22"/>
                <w:lang w:eastAsia="en-GB"/>
              </w:rPr>
            </w:pPr>
          </w:p>
        </w:tc>
        <w:tc>
          <w:tcPr>
            <w:tcW w:w="897" w:type="dxa"/>
          </w:tcPr>
          <w:p w14:paraId="1A8DDF35" w14:textId="77777777" w:rsidR="006B2E81" w:rsidRPr="005D36E7" w:rsidRDefault="006B2E81" w:rsidP="00800E72">
            <w:pPr>
              <w:pStyle w:val="acctfourfigures"/>
              <w:tabs>
                <w:tab w:val="clear" w:pos="765"/>
                <w:tab w:val="decimal" w:pos="456"/>
              </w:tabs>
            </w:pPr>
          </w:p>
        </w:tc>
        <w:tc>
          <w:tcPr>
            <w:tcW w:w="182" w:type="dxa"/>
          </w:tcPr>
          <w:p w14:paraId="4FB8B5E2" w14:textId="77777777" w:rsidR="006B2E81" w:rsidRPr="005D36E7" w:rsidRDefault="006B2E81" w:rsidP="00800E72">
            <w:pPr>
              <w:pStyle w:val="acctfourfigures"/>
              <w:spacing w:line="240" w:lineRule="auto"/>
              <w:jc w:val="center"/>
              <w:rPr>
                <w:szCs w:val="22"/>
                <w:lang w:eastAsia="en-GB"/>
              </w:rPr>
            </w:pPr>
          </w:p>
        </w:tc>
        <w:tc>
          <w:tcPr>
            <w:tcW w:w="898" w:type="dxa"/>
          </w:tcPr>
          <w:p w14:paraId="7C266E2F" w14:textId="77777777" w:rsidR="006B2E81" w:rsidRPr="005D36E7" w:rsidRDefault="006B2E81" w:rsidP="00800E72">
            <w:pPr>
              <w:pStyle w:val="acctfourfigures"/>
              <w:tabs>
                <w:tab w:val="clear" w:pos="765"/>
                <w:tab w:val="decimal" w:pos="991"/>
              </w:tabs>
              <w:spacing w:line="240" w:lineRule="auto"/>
              <w:jc w:val="center"/>
              <w:rPr>
                <w:szCs w:val="22"/>
                <w:lang w:eastAsia="en-GB"/>
              </w:rPr>
            </w:pPr>
          </w:p>
        </w:tc>
        <w:tc>
          <w:tcPr>
            <w:tcW w:w="187" w:type="dxa"/>
          </w:tcPr>
          <w:p w14:paraId="695E09BE" w14:textId="77777777" w:rsidR="006B2E81" w:rsidRPr="005D36E7" w:rsidRDefault="006B2E81" w:rsidP="00800E72">
            <w:pPr>
              <w:pStyle w:val="acctfourfigures"/>
              <w:spacing w:line="240" w:lineRule="auto"/>
              <w:jc w:val="center"/>
              <w:rPr>
                <w:szCs w:val="22"/>
                <w:lang w:eastAsia="en-GB"/>
              </w:rPr>
            </w:pPr>
          </w:p>
        </w:tc>
        <w:tc>
          <w:tcPr>
            <w:tcW w:w="893" w:type="dxa"/>
          </w:tcPr>
          <w:p w14:paraId="57A8A3DA" w14:textId="77777777" w:rsidR="006B2E81" w:rsidRPr="005D36E7" w:rsidRDefault="006B2E81" w:rsidP="00800E72">
            <w:pPr>
              <w:pStyle w:val="acctfourfigures"/>
              <w:tabs>
                <w:tab w:val="decimal" w:pos="271"/>
              </w:tabs>
              <w:spacing w:line="240" w:lineRule="auto"/>
              <w:jc w:val="center"/>
              <w:rPr>
                <w:szCs w:val="22"/>
                <w:lang w:eastAsia="en-GB"/>
              </w:rPr>
            </w:pPr>
          </w:p>
        </w:tc>
        <w:tc>
          <w:tcPr>
            <w:tcW w:w="182" w:type="dxa"/>
          </w:tcPr>
          <w:p w14:paraId="7BA2B643" w14:textId="77777777" w:rsidR="006B2E81" w:rsidRPr="005D36E7" w:rsidRDefault="006B2E81" w:rsidP="00800E72">
            <w:pPr>
              <w:pStyle w:val="acctfourfigures"/>
              <w:spacing w:line="240" w:lineRule="auto"/>
              <w:rPr>
                <w:szCs w:val="22"/>
                <w:lang w:eastAsia="en-GB"/>
              </w:rPr>
            </w:pPr>
          </w:p>
        </w:tc>
        <w:tc>
          <w:tcPr>
            <w:tcW w:w="988" w:type="dxa"/>
          </w:tcPr>
          <w:p w14:paraId="2C3720E7" w14:textId="77777777" w:rsidR="006B2E81" w:rsidRPr="005D36E7" w:rsidRDefault="006B2E81" w:rsidP="00800E72">
            <w:pPr>
              <w:pStyle w:val="acctfourfigures"/>
              <w:tabs>
                <w:tab w:val="clear" w:pos="765"/>
                <w:tab w:val="decimal" w:pos="816"/>
                <w:tab w:val="decimal" w:pos="1085"/>
              </w:tabs>
              <w:spacing w:line="240" w:lineRule="auto"/>
              <w:rPr>
                <w:szCs w:val="22"/>
                <w:lang w:eastAsia="en-GB"/>
              </w:rPr>
            </w:pPr>
          </w:p>
        </w:tc>
      </w:tr>
      <w:tr w:rsidR="006B2E81" w:rsidRPr="005D36E7" w14:paraId="4B003191" w14:textId="77777777" w:rsidTr="006B2E81">
        <w:trPr>
          <w:cantSplit/>
        </w:trPr>
        <w:tc>
          <w:tcPr>
            <w:tcW w:w="4048" w:type="dxa"/>
            <w:hideMark/>
          </w:tcPr>
          <w:p w14:paraId="4CBBB008" w14:textId="77777777" w:rsidR="006B2E81" w:rsidRPr="005D36E7" w:rsidRDefault="006B2E81" w:rsidP="00800E72">
            <w:pPr>
              <w:spacing w:line="200" w:lineRule="atLeast"/>
              <w:rPr>
                <w:szCs w:val="22"/>
                <w:lang w:eastAsia="en-GB"/>
              </w:rPr>
            </w:pPr>
          </w:p>
        </w:tc>
        <w:tc>
          <w:tcPr>
            <w:tcW w:w="629" w:type="dxa"/>
          </w:tcPr>
          <w:p w14:paraId="575D1386" w14:textId="77777777" w:rsidR="006B2E81" w:rsidRPr="005D36E7" w:rsidRDefault="006B2E81" w:rsidP="00800E72">
            <w:pPr>
              <w:pStyle w:val="acctfourfigures"/>
              <w:tabs>
                <w:tab w:val="left" w:pos="720"/>
              </w:tabs>
              <w:spacing w:line="200" w:lineRule="atLeast"/>
              <w:jc w:val="center"/>
              <w:rPr>
                <w:i/>
                <w:iCs/>
                <w:szCs w:val="22"/>
                <w:lang w:eastAsia="en-GB"/>
              </w:rPr>
            </w:pPr>
          </w:p>
        </w:tc>
        <w:tc>
          <w:tcPr>
            <w:tcW w:w="184" w:type="dxa"/>
          </w:tcPr>
          <w:p w14:paraId="28C2D5BF" w14:textId="77777777" w:rsidR="006B2E81" w:rsidRPr="005D36E7" w:rsidRDefault="006B2E81" w:rsidP="00800E72">
            <w:pPr>
              <w:pStyle w:val="acctfourfigures"/>
              <w:spacing w:line="200" w:lineRule="atLeast"/>
              <w:jc w:val="center"/>
              <w:rPr>
                <w:szCs w:val="22"/>
                <w:lang w:eastAsia="en-GB"/>
              </w:rPr>
            </w:pPr>
          </w:p>
        </w:tc>
        <w:tc>
          <w:tcPr>
            <w:tcW w:w="1169" w:type="dxa"/>
            <w:tcBorders>
              <w:top w:val="double" w:sz="4" w:space="0" w:color="auto"/>
              <w:left w:val="nil"/>
              <w:bottom w:val="nil"/>
              <w:right w:val="nil"/>
            </w:tcBorders>
          </w:tcPr>
          <w:p w14:paraId="558EC099" w14:textId="77777777" w:rsidR="006B2E81" w:rsidRPr="005D36E7" w:rsidRDefault="006B2E81" w:rsidP="00800E72">
            <w:pPr>
              <w:pStyle w:val="acctfourfigures"/>
              <w:tabs>
                <w:tab w:val="decimal" w:pos="271"/>
              </w:tabs>
              <w:spacing w:line="200" w:lineRule="atLeast"/>
              <w:jc w:val="center"/>
              <w:rPr>
                <w:szCs w:val="22"/>
                <w:lang w:eastAsia="en-GB"/>
              </w:rPr>
            </w:pPr>
          </w:p>
        </w:tc>
        <w:tc>
          <w:tcPr>
            <w:tcW w:w="180" w:type="dxa"/>
          </w:tcPr>
          <w:p w14:paraId="607FA0F8" w14:textId="77777777" w:rsidR="006B2E81" w:rsidRPr="005D36E7" w:rsidRDefault="006B2E81" w:rsidP="00800E72">
            <w:pPr>
              <w:pStyle w:val="acctfourfigures"/>
              <w:spacing w:line="200" w:lineRule="atLeast"/>
              <w:jc w:val="center"/>
              <w:rPr>
                <w:szCs w:val="22"/>
                <w:lang w:eastAsia="en-GB"/>
              </w:rPr>
            </w:pPr>
          </w:p>
        </w:tc>
        <w:tc>
          <w:tcPr>
            <w:tcW w:w="1080" w:type="dxa"/>
            <w:tcBorders>
              <w:top w:val="double" w:sz="4" w:space="0" w:color="auto"/>
              <w:left w:val="nil"/>
              <w:bottom w:val="nil"/>
              <w:right w:val="nil"/>
            </w:tcBorders>
          </w:tcPr>
          <w:p w14:paraId="1B4F3FCF" w14:textId="77777777" w:rsidR="006B2E81" w:rsidRPr="005D36E7" w:rsidRDefault="006B2E81" w:rsidP="00800E72">
            <w:pPr>
              <w:pStyle w:val="acctfourfigures"/>
              <w:tabs>
                <w:tab w:val="left" w:pos="720"/>
              </w:tabs>
              <w:spacing w:line="200" w:lineRule="atLeast"/>
              <w:ind w:right="-235"/>
              <w:jc w:val="center"/>
              <w:rPr>
                <w:szCs w:val="22"/>
                <w:lang w:eastAsia="en-GB"/>
              </w:rPr>
            </w:pPr>
          </w:p>
        </w:tc>
        <w:tc>
          <w:tcPr>
            <w:tcW w:w="180" w:type="dxa"/>
          </w:tcPr>
          <w:p w14:paraId="4A4FA963" w14:textId="77777777" w:rsidR="006B2E81" w:rsidRPr="005D36E7" w:rsidRDefault="006B2E81" w:rsidP="00800E72">
            <w:pPr>
              <w:pStyle w:val="acctfourfigures"/>
              <w:tabs>
                <w:tab w:val="left" w:pos="720"/>
              </w:tabs>
              <w:spacing w:line="200" w:lineRule="atLeast"/>
              <w:ind w:right="-235"/>
              <w:jc w:val="center"/>
              <w:rPr>
                <w:szCs w:val="22"/>
                <w:lang w:eastAsia="en-GB"/>
              </w:rPr>
            </w:pPr>
          </w:p>
        </w:tc>
        <w:tc>
          <w:tcPr>
            <w:tcW w:w="1350" w:type="dxa"/>
            <w:tcBorders>
              <w:top w:val="double" w:sz="4" w:space="0" w:color="auto"/>
              <w:left w:val="nil"/>
              <w:bottom w:val="nil"/>
              <w:right w:val="nil"/>
            </w:tcBorders>
          </w:tcPr>
          <w:p w14:paraId="6D2215DA" w14:textId="77777777" w:rsidR="006B2E81" w:rsidRPr="005D36E7" w:rsidRDefault="006B2E81" w:rsidP="00800E72">
            <w:pPr>
              <w:pStyle w:val="acctfourfigures"/>
              <w:tabs>
                <w:tab w:val="left" w:pos="720"/>
              </w:tabs>
              <w:spacing w:line="200" w:lineRule="atLeast"/>
              <w:ind w:right="-235"/>
              <w:jc w:val="center"/>
              <w:rPr>
                <w:szCs w:val="22"/>
                <w:lang w:eastAsia="en-GB"/>
              </w:rPr>
            </w:pPr>
          </w:p>
        </w:tc>
        <w:tc>
          <w:tcPr>
            <w:tcW w:w="178" w:type="dxa"/>
          </w:tcPr>
          <w:p w14:paraId="4FAD32B2" w14:textId="77777777" w:rsidR="006B2E81" w:rsidRPr="005D36E7" w:rsidRDefault="006B2E81" w:rsidP="00800E72">
            <w:pPr>
              <w:pStyle w:val="acctfourfigures"/>
              <w:spacing w:line="200" w:lineRule="atLeast"/>
              <w:jc w:val="center"/>
              <w:rPr>
                <w:szCs w:val="22"/>
                <w:lang w:eastAsia="en-GB"/>
              </w:rPr>
            </w:pPr>
          </w:p>
        </w:tc>
        <w:tc>
          <w:tcPr>
            <w:tcW w:w="1172" w:type="dxa"/>
            <w:tcBorders>
              <w:top w:val="double" w:sz="4" w:space="0" w:color="auto"/>
              <w:left w:val="nil"/>
              <w:bottom w:val="nil"/>
              <w:right w:val="nil"/>
            </w:tcBorders>
          </w:tcPr>
          <w:p w14:paraId="427EC316" w14:textId="77777777" w:rsidR="006B2E81" w:rsidRPr="005D36E7" w:rsidRDefault="006B2E81" w:rsidP="00800E72">
            <w:pPr>
              <w:pStyle w:val="acctfourfigures"/>
              <w:tabs>
                <w:tab w:val="clear" w:pos="765"/>
                <w:tab w:val="decimal" w:pos="828"/>
                <w:tab w:val="decimal" w:pos="1008"/>
              </w:tabs>
              <w:spacing w:line="200" w:lineRule="atLeast"/>
              <w:rPr>
                <w:szCs w:val="22"/>
                <w:lang w:eastAsia="en-GB"/>
              </w:rPr>
            </w:pPr>
          </w:p>
        </w:tc>
        <w:tc>
          <w:tcPr>
            <w:tcW w:w="183" w:type="dxa"/>
          </w:tcPr>
          <w:p w14:paraId="140EF677" w14:textId="77777777" w:rsidR="006B2E81" w:rsidRPr="005D36E7" w:rsidRDefault="006B2E81" w:rsidP="00800E72">
            <w:pPr>
              <w:pStyle w:val="acctfourfigures"/>
              <w:spacing w:line="200" w:lineRule="atLeast"/>
              <w:jc w:val="center"/>
              <w:rPr>
                <w:szCs w:val="22"/>
                <w:lang w:eastAsia="en-GB"/>
              </w:rPr>
            </w:pPr>
          </w:p>
        </w:tc>
        <w:tc>
          <w:tcPr>
            <w:tcW w:w="897" w:type="dxa"/>
          </w:tcPr>
          <w:p w14:paraId="1D11F40C" w14:textId="77777777" w:rsidR="006B2E81" w:rsidRPr="005D36E7" w:rsidRDefault="006B2E81" w:rsidP="00800E72">
            <w:pPr>
              <w:pStyle w:val="acctfourfigures"/>
              <w:tabs>
                <w:tab w:val="clear" w:pos="765"/>
                <w:tab w:val="decimal" w:pos="456"/>
              </w:tabs>
              <w:spacing w:line="200" w:lineRule="atLeast"/>
            </w:pPr>
          </w:p>
        </w:tc>
        <w:tc>
          <w:tcPr>
            <w:tcW w:w="182" w:type="dxa"/>
          </w:tcPr>
          <w:p w14:paraId="54CC2868" w14:textId="77777777" w:rsidR="006B2E81" w:rsidRPr="005D36E7" w:rsidRDefault="006B2E81" w:rsidP="00800E72">
            <w:pPr>
              <w:pStyle w:val="acctfourfigures"/>
              <w:spacing w:line="200" w:lineRule="atLeast"/>
              <w:jc w:val="center"/>
              <w:rPr>
                <w:szCs w:val="22"/>
                <w:lang w:eastAsia="en-GB"/>
              </w:rPr>
            </w:pPr>
          </w:p>
        </w:tc>
        <w:tc>
          <w:tcPr>
            <w:tcW w:w="898" w:type="dxa"/>
          </w:tcPr>
          <w:p w14:paraId="3736F287" w14:textId="77777777" w:rsidR="006B2E81" w:rsidRPr="005D36E7" w:rsidRDefault="006B2E81" w:rsidP="00800E72">
            <w:pPr>
              <w:pStyle w:val="acctfourfigures"/>
              <w:tabs>
                <w:tab w:val="clear" w:pos="765"/>
                <w:tab w:val="decimal" w:pos="991"/>
              </w:tabs>
              <w:spacing w:line="200" w:lineRule="atLeast"/>
              <w:jc w:val="center"/>
              <w:rPr>
                <w:szCs w:val="22"/>
                <w:lang w:eastAsia="en-GB"/>
              </w:rPr>
            </w:pPr>
          </w:p>
        </w:tc>
        <w:tc>
          <w:tcPr>
            <w:tcW w:w="187" w:type="dxa"/>
          </w:tcPr>
          <w:p w14:paraId="5202E93A" w14:textId="77777777" w:rsidR="006B2E81" w:rsidRPr="005D36E7" w:rsidRDefault="006B2E81" w:rsidP="00800E72">
            <w:pPr>
              <w:pStyle w:val="acctfourfigures"/>
              <w:spacing w:line="200" w:lineRule="atLeast"/>
              <w:jc w:val="center"/>
              <w:rPr>
                <w:szCs w:val="22"/>
                <w:lang w:eastAsia="en-GB"/>
              </w:rPr>
            </w:pPr>
          </w:p>
        </w:tc>
        <w:tc>
          <w:tcPr>
            <w:tcW w:w="893" w:type="dxa"/>
          </w:tcPr>
          <w:p w14:paraId="54BA3B26" w14:textId="77777777" w:rsidR="006B2E81" w:rsidRPr="005D36E7" w:rsidRDefault="006B2E81" w:rsidP="00800E72">
            <w:pPr>
              <w:pStyle w:val="acctfourfigures"/>
              <w:tabs>
                <w:tab w:val="decimal" w:pos="271"/>
              </w:tabs>
              <w:spacing w:line="200" w:lineRule="atLeast"/>
              <w:jc w:val="center"/>
              <w:rPr>
                <w:szCs w:val="22"/>
                <w:lang w:eastAsia="en-GB"/>
              </w:rPr>
            </w:pPr>
          </w:p>
        </w:tc>
        <w:tc>
          <w:tcPr>
            <w:tcW w:w="182" w:type="dxa"/>
          </w:tcPr>
          <w:p w14:paraId="077BFBEC" w14:textId="77777777" w:rsidR="006B2E81" w:rsidRPr="005D36E7" w:rsidRDefault="006B2E81" w:rsidP="00800E72">
            <w:pPr>
              <w:pStyle w:val="acctfourfigures"/>
              <w:spacing w:line="200" w:lineRule="atLeast"/>
              <w:rPr>
                <w:szCs w:val="22"/>
                <w:lang w:eastAsia="en-GB"/>
              </w:rPr>
            </w:pPr>
          </w:p>
        </w:tc>
        <w:tc>
          <w:tcPr>
            <w:tcW w:w="988" w:type="dxa"/>
          </w:tcPr>
          <w:p w14:paraId="3A7C3B6A" w14:textId="77777777" w:rsidR="006B2E81" w:rsidRPr="005D36E7" w:rsidRDefault="006B2E81" w:rsidP="00800E72">
            <w:pPr>
              <w:pStyle w:val="acctfourfigures"/>
              <w:tabs>
                <w:tab w:val="clear" w:pos="765"/>
                <w:tab w:val="decimal" w:pos="816"/>
                <w:tab w:val="decimal" w:pos="1085"/>
              </w:tabs>
              <w:spacing w:line="200" w:lineRule="atLeast"/>
              <w:rPr>
                <w:szCs w:val="22"/>
                <w:lang w:eastAsia="en-GB"/>
              </w:rPr>
            </w:pPr>
          </w:p>
        </w:tc>
      </w:tr>
      <w:tr w:rsidR="006B2E81" w:rsidRPr="005D36E7" w14:paraId="6C45D8A9" w14:textId="77777777" w:rsidTr="006B2E81">
        <w:trPr>
          <w:cantSplit/>
        </w:trPr>
        <w:tc>
          <w:tcPr>
            <w:tcW w:w="4048" w:type="dxa"/>
            <w:hideMark/>
          </w:tcPr>
          <w:p w14:paraId="617A5C45" w14:textId="77777777" w:rsidR="006B2E81" w:rsidRPr="005D36E7" w:rsidRDefault="006B2E81" w:rsidP="00800E72">
            <w:pPr>
              <w:tabs>
                <w:tab w:val="left" w:pos="100"/>
              </w:tabs>
              <w:spacing w:line="240" w:lineRule="auto"/>
              <w:ind w:left="100" w:hanging="100"/>
              <w:rPr>
                <w:b/>
                <w:bCs/>
                <w:i/>
                <w:iCs/>
                <w:szCs w:val="22"/>
                <w:lang w:eastAsia="en-GB"/>
              </w:rPr>
            </w:pPr>
            <w:r w:rsidRPr="005D36E7">
              <w:rPr>
                <w:b/>
                <w:bCs/>
                <w:i/>
                <w:iCs/>
                <w:szCs w:val="22"/>
                <w:lang w:eastAsia="en-GB"/>
              </w:rPr>
              <w:t>Financial liability</w:t>
            </w:r>
          </w:p>
        </w:tc>
        <w:tc>
          <w:tcPr>
            <w:tcW w:w="629" w:type="dxa"/>
          </w:tcPr>
          <w:p w14:paraId="2E329FAE" w14:textId="77777777" w:rsidR="006B2E81" w:rsidRPr="005D36E7" w:rsidRDefault="006B2E81" w:rsidP="00800E72">
            <w:pPr>
              <w:pStyle w:val="acctfourfigures"/>
              <w:tabs>
                <w:tab w:val="left" w:pos="720"/>
              </w:tabs>
              <w:spacing w:line="240" w:lineRule="auto"/>
              <w:jc w:val="center"/>
              <w:rPr>
                <w:i/>
                <w:iCs/>
                <w:szCs w:val="22"/>
                <w:lang w:eastAsia="en-GB"/>
              </w:rPr>
            </w:pPr>
          </w:p>
        </w:tc>
        <w:tc>
          <w:tcPr>
            <w:tcW w:w="184" w:type="dxa"/>
          </w:tcPr>
          <w:p w14:paraId="67249D2A" w14:textId="77777777" w:rsidR="006B2E81" w:rsidRPr="005D36E7" w:rsidRDefault="006B2E81" w:rsidP="00800E72">
            <w:pPr>
              <w:pStyle w:val="acctfourfigures"/>
              <w:spacing w:line="240" w:lineRule="auto"/>
              <w:jc w:val="center"/>
              <w:rPr>
                <w:szCs w:val="22"/>
                <w:lang w:eastAsia="en-GB"/>
              </w:rPr>
            </w:pPr>
          </w:p>
        </w:tc>
        <w:tc>
          <w:tcPr>
            <w:tcW w:w="1169" w:type="dxa"/>
          </w:tcPr>
          <w:p w14:paraId="02AE54FD" w14:textId="77777777" w:rsidR="006B2E81" w:rsidRPr="005D36E7" w:rsidRDefault="006B2E81" w:rsidP="00800E72">
            <w:pPr>
              <w:pStyle w:val="acctfourfigures"/>
              <w:tabs>
                <w:tab w:val="decimal" w:pos="271"/>
              </w:tabs>
              <w:spacing w:line="240" w:lineRule="auto"/>
              <w:jc w:val="center"/>
              <w:rPr>
                <w:szCs w:val="22"/>
                <w:lang w:eastAsia="en-GB"/>
              </w:rPr>
            </w:pPr>
          </w:p>
        </w:tc>
        <w:tc>
          <w:tcPr>
            <w:tcW w:w="180" w:type="dxa"/>
          </w:tcPr>
          <w:p w14:paraId="74FF23A1" w14:textId="77777777" w:rsidR="006B2E81" w:rsidRPr="005D36E7" w:rsidRDefault="006B2E81" w:rsidP="00800E72">
            <w:pPr>
              <w:pStyle w:val="acctfourfigures"/>
              <w:spacing w:line="240" w:lineRule="auto"/>
              <w:jc w:val="center"/>
              <w:rPr>
                <w:szCs w:val="22"/>
                <w:lang w:eastAsia="en-GB"/>
              </w:rPr>
            </w:pPr>
          </w:p>
        </w:tc>
        <w:tc>
          <w:tcPr>
            <w:tcW w:w="1080" w:type="dxa"/>
          </w:tcPr>
          <w:p w14:paraId="7B06E0C2" w14:textId="77777777" w:rsidR="006B2E81" w:rsidRPr="005D36E7" w:rsidRDefault="006B2E81" w:rsidP="00800E72">
            <w:pPr>
              <w:pStyle w:val="acctfourfigures"/>
              <w:tabs>
                <w:tab w:val="left" w:pos="720"/>
              </w:tabs>
              <w:spacing w:line="240" w:lineRule="auto"/>
              <w:ind w:right="-235"/>
              <w:jc w:val="center"/>
              <w:rPr>
                <w:szCs w:val="22"/>
                <w:lang w:eastAsia="en-GB"/>
              </w:rPr>
            </w:pPr>
          </w:p>
        </w:tc>
        <w:tc>
          <w:tcPr>
            <w:tcW w:w="180" w:type="dxa"/>
          </w:tcPr>
          <w:p w14:paraId="51E95A67" w14:textId="77777777" w:rsidR="006B2E81" w:rsidRPr="005D36E7" w:rsidRDefault="006B2E81" w:rsidP="00800E72">
            <w:pPr>
              <w:pStyle w:val="acctfourfigures"/>
              <w:tabs>
                <w:tab w:val="left" w:pos="720"/>
              </w:tabs>
              <w:spacing w:line="240" w:lineRule="auto"/>
              <w:ind w:right="-235"/>
              <w:jc w:val="center"/>
              <w:rPr>
                <w:szCs w:val="22"/>
                <w:lang w:eastAsia="en-GB"/>
              </w:rPr>
            </w:pPr>
          </w:p>
        </w:tc>
        <w:tc>
          <w:tcPr>
            <w:tcW w:w="1350" w:type="dxa"/>
          </w:tcPr>
          <w:p w14:paraId="003DF8DD" w14:textId="77777777" w:rsidR="006B2E81" w:rsidRPr="005D36E7" w:rsidRDefault="006B2E81" w:rsidP="00800E72">
            <w:pPr>
              <w:pStyle w:val="acctfourfigures"/>
              <w:tabs>
                <w:tab w:val="left" w:pos="720"/>
              </w:tabs>
              <w:spacing w:line="240" w:lineRule="auto"/>
              <w:ind w:right="-235"/>
              <w:jc w:val="center"/>
              <w:rPr>
                <w:szCs w:val="22"/>
                <w:lang w:eastAsia="en-GB"/>
              </w:rPr>
            </w:pPr>
          </w:p>
        </w:tc>
        <w:tc>
          <w:tcPr>
            <w:tcW w:w="178" w:type="dxa"/>
          </w:tcPr>
          <w:p w14:paraId="6480E8C9" w14:textId="77777777" w:rsidR="006B2E81" w:rsidRPr="005D36E7" w:rsidRDefault="006B2E81" w:rsidP="00800E72">
            <w:pPr>
              <w:pStyle w:val="acctfourfigures"/>
              <w:spacing w:line="240" w:lineRule="auto"/>
              <w:jc w:val="center"/>
              <w:rPr>
                <w:szCs w:val="22"/>
                <w:lang w:eastAsia="en-GB"/>
              </w:rPr>
            </w:pPr>
          </w:p>
        </w:tc>
        <w:tc>
          <w:tcPr>
            <w:tcW w:w="1172" w:type="dxa"/>
          </w:tcPr>
          <w:p w14:paraId="406F5132" w14:textId="77777777" w:rsidR="006B2E81" w:rsidRPr="005D36E7" w:rsidRDefault="006B2E81" w:rsidP="00800E72">
            <w:pPr>
              <w:pStyle w:val="acctfourfigures"/>
              <w:tabs>
                <w:tab w:val="clear" w:pos="765"/>
                <w:tab w:val="decimal" w:pos="828"/>
                <w:tab w:val="decimal" w:pos="1008"/>
              </w:tabs>
              <w:rPr>
                <w:szCs w:val="22"/>
                <w:lang w:eastAsia="en-GB"/>
              </w:rPr>
            </w:pPr>
          </w:p>
        </w:tc>
        <w:tc>
          <w:tcPr>
            <w:tcW w:w="183" w:type="dxa"/>
          </w:tcPr>
          <w:p w14:paraId="098ABBCA" w14:textId="77777777" w:rsidR="006B2E81" w:rsidRPr="005D36E7" w:rsidRDefault="006B2E81" w:rsidP="00800E72">
            <w:pPr>
              <w:pStyle w:val="acctfourfigures"/>
              <w:spacing w:line="240" w:lineRule="auto"/>
              <w:jc w:val="center"/>
              <w:rPr>
                <w:szCs w:val="22"/>
                <w:lang w:eastAsia="en-GB"/>
              </w:rPr>
            </w:pPr>
          </w:p>
        </w:tc>
        <w:tc>
          <w:tcPr>
            <w:tcW w:w="897" w:type="dxa"/>
          </w:tcPr>
          <w:p w14:paraId="2A52F8F2" w14:textId="77777777" w:rsidR="006B2E81" w:rsidRPr="005D36E7" w:rsidRDefault="006B2E81" w:rsidP="00800E72">
            <w:pPr>
              <w:pStyle w:val="acctfourfigures"/>
              <w:tabs>
                <w:tab w:val="clear" w:pos="765"/>
                <w:tab w:val="decimal" w:pos="456"/>
              </w:tabs>
            </w:pPr>
          </w:p>
        </w:tc>
        <w:tc>
          <w:tcPr>
            <w:tcW w:w="182" w:type="dxa"/>
          </w:tcPr>
          <w:p w14:paraId="4C25171B" w14:textId="77777777" w:rsidR="006B2E81" w:rsidRPr="005D36E7" w:rsidRDefault="006B2E81" w:rsidP="00800E72">
            <w:pPr>
              <w:pStyle w:val="acctfourfigures"/>
              <w:spacing w:line="240" w:lineRule="auto"/>
              <w:jc w:val="center"/>
              <w:rPr>
                <w:szCs w:val="22"/>
                <w:lang w:eastAsia="en-GB"/>
              </w:rPr>
            </w:pPr>
          </w:p>
        </w:tc>
        <w:tc>
          <w:tcPr>
            <w:tcW w:w="898" w:type="dxa"/>
          </w:tcPr>
          <w:p w14:paraId="45F453AE" w14:textId="77777777" w:rsidR="006B2E81" w:rsidRPr="005D36E7" w:rsidRDefault="006B2E81" w:rsidP="00800E72">
            <w:pPr>
              <w:pStyle w:val="acctfourfigures"/>
              <w:tabs>
                <w:tab w:val="clear" w:pos="765"/>
                <w:tab w:val="decimal" w:pos="991"/>
              </w:tabs>
              <w:spacing w:line="240" w:lineRule="auto"/>
              <w:jc w:val="center"/>
              <w:rPr>
                <w:szCs w:val="22"/>
                <w:lang w:eastAsia="en-GB"/>
              </w:rPr>
            </w:pPr>
          </w:p>
        </w:tc>
        <w:tc>
          <w:tcPr>
            <w:tcW w:w="187" w:type="dxa"/>
          </w:tcPr>
          <w:p w14:paraId="493B1121" w14:textId="77777777" w:rsidR="006B2E81" w:rsidRPr="005D36E7" w:rsidRDefault="006B2E81" w:rsidP="00800E72">
            <w:pPr>
              <w:pStyle w:val="acctfourfigures"/>
              <w:spacing w:line="240" w:lineRule="auto"/>
              <w:jc w:val="center"/>
              <w:rPr>
                <w:szCs w:val="22"/>
                <w:lang w:eastAsia="en-GB"/>
              </w:rPr>
            </w:pPr>
          </w:p>
        </w:tc>
        <w:tc>
          <w:tcPr>
            <w:tcW w:w="893" w:type="dxa"/>
          </w:tcPr>
          <w:p w14:paraId="7A0CED6F" w14:textId="77777777" w:rsidR="006B2E81" w:rsidRPr="005D36E7" w:rsidRDefault="006B2E81" w:rsidP="00800E72">
            <w:pPr>
              <w:pStyle w:val="acctfourfigures"/>
              <w:tabs>
                <w:tab w:val="decimal" w:pos="271"/>
              </w:tabs>
              <w:spacing w:line="240" w:lineRule="auto"/>
              <w:jc w:val="center"/>
              <w:rPr>
                <w:szCs w:val="22"/>
                <w:lang w:eastAsia="en-GB"/>
              </w:rPr>
            </w:pPr>
          </w:p>
        </w:tc>
        <w:tc>
          <w:tcPr>
            <w:tcW w:w="182" w:type="dxa"/>
          </w:tcPr>
          <w:p w14:paraId="5CFDC258" w14:textId="77777777" w:rsidR="006B2E81" w:rsidRPr="005D36E7" w:rsidRDefault="006B2E81" w:rsidP="00800E72">
            <w:pPr>
              <w:pStyle w:val="acctfourfigures"/>
              <w:spacing w:line="240" w:lineRule="auto"/>
              <w:rPr>
                <w:szCs w:val="22"/>
                <w:lang w:eastAsia="en-GB"/>
              </w:rPr>
            </w:pPr>
          </w:p>
        </w:tc>
        <w:tc>
          <w:tcPr>
            <w:tcW w:w="988" w:type="dxa"/>
          </w:tcPr>
          <w:p w14:paraId="0E159019" w14:textId="77777777" w:rsidR="006B2E81" w:rsidRPr="005D36E7" w:rsidRDefault="006B2E81" w:rsidP="00800E72">
            <w:pPr>
              <w:pStyle w:val="acctfourfigures"/>
              <w:tabs>
                <w:tab w:val="clear" w:pos="765"/>
                <w:tab w:val="decimal" w:pos="816"/>
                <w:tab w:val="decimal" w:pos="1085"/>
              </w:tabs>
              <w:spacing w:line="240" w:lineRule="auto"/>
              <w:rPr>
                <w:szCs w:val="22"/>
                <w:lang w:eastAsia="en-GB"/>
              </w:rPr>
            </w:pPr>
          </w:p>
        </w:tc>
      </w:tr>
      <w:tr w:rsidR="006B2E81" w:rsidRPr="005D36E7" w14:paraId="501BE4FE" w14:textId="77777777" w:rsidTr="006B2E81">
        <w:trPr>
          <w:cantSplit/>
        </w:trPr>
        <w:tc>
          <w:tcPr>
            <w:tcW w:w="4048" w:type="dxa"/>
            <w:hideMark/>
          </w:tcPr>
          <w:p w14:paraId="4E95B378" w14:textId="77777777" w:rsidR="006B2E81" w:rsidRPr="005D36E7" w:rsidRDefault="006B2E81" w:rsidP="00800E72">
            <w:pPr>
              <w:tabs>
                <w:tab w:val="left" w:pos="100"/>
              </w:tabs>
              <w:spacing w:line="240" w:lineRule="auto"/>
              <w:ind w:left="100" w:hanging="100"/>
              <w:rPr>
                <w:szCs w:val="22"/>
                <w:lang w:eastAsia="en-GB"/>
              </w:rPr>
            </w:pPr>
            <w:r w:rsidRPr="005D36E7">
              <w:rPr>
                <w:szCs w:val="22"/>
                <w:lang w:eastAsia="en-GB"/>
              </w:rPr>
              <w:t>Short-term loans from financial institutions</w:t>
            </w:r>
          </w:p>
        </w:tc>
        <w:tc>
          <w:tcPr>
            <w:tcW w:w="629" w:type="dxa"/>
            <w:hideMark/>
          </w:tcPr>
          <w:p w14:paraId="6012E7F8" w14:textId="77777777" w:rsidR="006B2E81" w:rsidRPr="005D36E7" w:rsidRDefault="006B2E81" w:rsidP="00800E72">
            <w:pPr>
              <w:pStyle w:val="acctfourfigures"/>
              <w:tabs>
                <w:tab w:val="left" w:pos="720"/>
              </w:tabs>
              <w:spacing w:line="240" w:lineRule="auto"/>
              <w:jc w:val="center"/>
              <w:rPr>
                <w:i/>
                <w:iCs/>
                <w:szCs w:val="22"/>
                <w:lang w:eastAsia="en-GB"/>
              </w:rPr>
            </w:pPr>
            <w:r w:rsidRPr="005D36E7">
              <w:rPr>
                <w:i/>
                <w:iCs/>
                <w:szCs w:val="22"/>
                <w:lang w:eastAsia="en-GB"/>
              </w:rPr>
              <w:t>5</w:t>
            </w:r>
          </w:p>
        </w:tc>
        <w:tc>
          <w:tcPr>
            <w:tcW w:w="184" w:type="dxa"/>
          </w:tcPr>
          <w:p w14:paraId="505A0C14" w14:textId="77777777" w:rsidR="006B2E81" w:rsidRPr="005D36E7" w:rsidRDefault="006B2E81" w:rsidP="00800E72">
            <w:pPr>
              <w:pStyle w:val="acctfourfigures"/>
              <w:spacing w:line="240" w:lineRule="auto"/>
              <w:jc w:val="center"/>
              <w:rPr>
                <w:szCs w:val="22"/>
                <w:lang w:eastAsia="en-GB"/>
              </w:rPr>
            </w:pPr>
          </w:p>
        </w:tc>
        <w:tc>
          <w:tcPr>
            <w:tcW w:w="1169" w:type="dxa"/>
            <w:hideMark/>
          </w:tcPr>
          <w:p w14:paraId="298E4631" w14:textId="77777777" w:rsidR="006B2E81" w:rsidRPr="005D36E7" w:rsidRDefault="006B2E81" w:rsidP="00800E72">
            <w:pPr>
              <w:pStyle w:val="acctfourfigures"/>
              <w:tabs>
                <w:tab w:val="clear" w:pos="765"/>
                <w:tab w:val="decimal" w:pos="642"/>
              </w:tabs>
              <w:rPr>
                <w:szCs w:val="22"/>
                <w:lang w:eastAsia="en-GB"/>
              </w:rPr>
            </w:pPr>
            <w:r w:rsidRPr="005D36E7">
              <w:rPr>
                <w:szCs w:val="22"/>
                <w:lang w:eastAsia="en-GB"/>
              </w:rPr>
              <w:t>-</w:t>
            </w:r>
          </w:p>
        </w:tc>
        <w:tc>
          <w:tcPr>
            <w:tcW w:w="180" w:type="dxa"/>
          </w:tcPr>
          <w:p w14:paraId="522780FE" w14:textId="77777777" w:rsidR="006B2E81" w:rsidRPr="005D36E7" w:rsidRDefault="006B2E81" w:rsidP="00800E72">
            <w:pPr>
              <w:pStyle w:val="acctfourfigures"/>
              <w:spacing w:line="240" w:lineRule="auto"/>
              <w:jc w:val="center"/>
              <w:rPr>
                <w:szCs w:val="22"/>
                <w:lang w:eastAsia="en-GB"/>
              </w:rPr>
            </w:pPr>
          </w:p>
        </w:tc>
        <w:tc>
          <w:tcPr>
            <w:tcW w:w="1080" w:type="dxa"/>
            <w:hideMark/>
          </w:tcPr>
          <w:p w14:paraId="508C7D25" w14:textId="77777777" w:rsidR="006B2E81" w:rsidRPr="005D36E7" w:rsidRDefault="006B2E81" w:rsidP="00800E72">
            <w:pPr>
              <w:pStyle w:val="acctfourfigures"/>
              <w:tabs>
                <w:tab w:val="clear" w:pos="765"/>
                <w:tab w:val="decimal" w:pos="546"/>
              </w:tabs>
              <w:rPr>
                <w:szCs w:val="22"/>
                <w:lang w:eastAsia="en-GB"/>
              </w:rPr>
            </w:pPr>
            <w:r w:rsidRPr="005D36E7">
              <w:rPr>
                <w:szCs w:val="22"/>
                <w:lang w:eastAsia="en-GB"/>
              </w:rPr>
              <w:t>-</w:t>
            </w:r>
          </w:p>
        </w:tc>
        <w:tc>
          <w:tcPr>
            <w:tcW w:w="180" w:type="dxa"/>
          </w:tcPr>
          <w:p w14:paraId="38A9CB5C" w14:textId="77777777" w:rsidR="006B2E81" w:rsidRPr="005D36E7" w:rsidRDefault="006B2E81" w:rsidP="00800E72">
            <w:pPr>
              <w:pStyle w:val="acctfourfigures"/>
              <w:tabs>
                <w:tab w:val="clear" w:pos="765"/>
                <w:tab w:val="decimal" w:pos="1356"/>
              </w:tabs>
              <w:ind w:left="-84" w:right="-84"/>
              <w:rPr>
                <w:szCs w:val="22"/>
                <w:lang w:eastAsia="en-GB"/>
              </w:rPr>
            </w:pPr>
          </w:p>
        </w:tc>
        <w:tc>
          <w:tcPr>
            <w:tcW w:w="1350" w:type="dxa"/>
            <w:hideMark/>
          </w:tcPr>
          <w:p w14:paraId="64EB56DF" w14:textId="77777777" w:rsidR="006B2E81" w:rsidRPr="005D36E7" w:rsidRDefault="006B2E81" w:rsidP="00800E72">
            <w:pPr>
              <w:pStyle w:val="acctfourfigures"/>
              <w:tabs>
                <w:tab w:val="clear" w:pos="765"/>
                <w:tab w:val="decimal" w:pos="1176"/>
              </w:tabs>
              <w:ind w:left="-84" w:right="-84"/>
              <w:rPr>
                <w:szCs w:val="22"/>
                <w:lang w:eastAsia="en-GB"/>
              </w:rPr>
            </w:pPr>
            <w:r w:rsidRPr="005D36E7">
              <w:rPr>
                <w:szCs w:val="22"/>
                <w:lang w:eastAsia="en-GB"/>
              </w:rPr>
              <w:t>216,720</w:t>
            </w:r>
          </w:p>
        </w:tc>
        <w:tc>
          <w:tcPr>
            <w:tcW w:w="178" w:type="dxa"/>
          </w:tcPr>
          <w:p w14:paraId="337089AC" w14:textId="77777777" w:rsidR="006B2E81" w:rsidRPr="005D36E7" w:rsidRDefault="006B2E81" w:rsidP="00800E72">
            <w:pPr>
              <w:pStyle w:val="acctfourfigures"/>
              <w:spacing w:line="240" w:lineRule="auto"/>
              <w:jc w:val="center"/>
              <w:rPr>
                <w:szCs w:val="22"/>
                <w:lang w:eastAsia="en-GB"/>
              </w:rPr>
            </w:pPr>
          </w:p>
        </w:tc>
        <w:tc>
          <w:tcPr>
            <w:tcW w:w="1172" w:type="dxa"/>
            <w:hideMark/>
          </w:tcPr>
          <w:p w14:paraId="7F5E4B18" w14:textId="77777777" w:rsidR="006B2E81" w:rsidRPr="005D36E7" w:rsidRDefault="006B2E81" w:rsidP="00800E72">
            <w:pPr>
              <w:pStyle w:val="acctfourfigures"/>
              <w:tabs>
                <w:tab w:val="clear" w:pos="765"/>
                <w:tab w:val="decimal" w:pos="1008"/>
              </w:tabs>
              <w:ind w:left="-84" w:right="-84"/>
              <w:rPr>
                <w:szCs w:val="22"/>
                <w:lang w:eastAsia="en-GB"/>
              </w:rPr>
            </w:pPr>
            <w:r w:rsidRPr="005D36E7">
              <w:rPr>
                <w:szCs w:val="22"/>
                <w:lang w:eastAsia="en-GB"/>
              </w:rPr>
              <w:t>216,720</w:t>
            </w:r>
          </w:p>
        </w:tc>
        <w:tc>
          <w:tcPr>
            <w:tcW w:w="183" w:type="dxa"/>
          </w:tcPr>
          <w:p w14:paraId="5F73E016" w14:textId="77777777" w:rsidR="006B2E81" w:rsidRPr="005D36E7" w:rsidRDefault="006B2E81" w:rsidP="00800E72">
            <w:pPr>
              <w:pStyle w:val="acctfourfigures"/>
              <w:spacing w:line="240" w:lineRule="auto"/>
              <w:jc w:val="center"/>
              <w:rPr>
                <w:szCs w:val="22"/>
                <w:lang w:eastAsia="en-GB"/>
              </w:rPr>
            </w:pPr>
          </w:p>
        </w:tc>
        <w:tc>
          <w:tcPr>
            <w:tcW w:w="897" w:type="dxa"/>
            <w:hideMark/>
          </w:tcPr>
          <w:p w14:paraId="7B689C4E" w14:textId="77777777" w:rsidR="006B2E81" w:rsidRPr="005D36E7" w:rsidRDefault="006B2E81" w:rsidP="00800E72">
            <w:pPr>
              <w:pStyle w:val="acctfourfigures"/>
              <w:tabs>
                <w:tab w:val="clear" w:pos="765"/>
                <w:tab w:val="decimal" w:pos="456"/>
              </w:tabs>
            </w:pPr>
            <w:r w:rsidRPr="005D36E7">
              <w:t>-</w:t>
            </w:r>
          </w:p>
        </w:tc>
        <w:tc>
          <w:tcPr>
            <w:tcW w:w="182" w:type="dxa"/>
          </w:tcPr>
          <w:p w14:paraId="77416740" w14:textId="77777777" w:rsidR="006B2E81" w:rsidRPr="005D36E7" w:rsidRDefault="006B2E81" w:rsidP="00800E72">
            <w:pPr>
              <w:pStyle w:val="acctfourfigures"/>
              <w:spacing w:line="240" w:lineRule="auto"/>
              <w:jc w:val="center"/>
              <w:rPr>
                <w:szCs w:val="22"/>
                <w:lang w:eastAsia="en-GB"/>
              </w:rPr>
            </w:pPr>
          </w:p>
        </w:tc>
        <w:tc>
          <w:tcPr>
            <w:tcW w:w="898" w:type="dxa"/>
            <w:hideMark/>
          </w:tcPr>
          <w:p w14:paraId="2322F977" w14:textId="77777777" w:rsidR="006B2E81" w:rsidRPr="005D36E7" w:rsidRDefault="006B2E81" w:rsidP="00800E72">
            <w:pPr>
              <w:pStyle w:val="acctfourfigures"/>
              <w:tabs>
                <w:tab w:val="clear" w:pos="765"/>
                <w:tab w:val="decimal" w:pos="726"/>
              </w:tabs>
              <w:ind w:left="-84" w:right="-84"/>
              <w:rPr>
                <w:szCs w:val="22"/>
                <w:lang w:eastAsia="en-GB"/>
              </w:rPr>
            </w:pPr>
            <w:r w:rsidRPr="005D36E7">
              <w:rPr>
                <w:szCs w:val="22"/>
                <w:lang w:eastAsia="en-GB"/>
              </w:rPr>
              <w:t>216,720</w:t>
            </w:r>
          </w:p>
        </w:tc>
        <w:tc>
          <w:tcPr>
            <w:tcW w:w="187" w:type="dxa"/>
          </w:tcPr>
          <w:p w14:paraId="0FC8FD69" w14:textId="77777777" w:rsidR="006B2E81" w:rsidRPr="005D36E7" w:rsidRDefault="006B2E81" w:rsidP="00800E72">
            <w:pPr>
              <w:pStyle w:val="acctfourfigures"/>
              <w:spacing w:line="240" w:lineRule="auto"/>
              <w:jc w:val="center"/>
              <w:rPr>
                <w:szCs w:val="22"/>
                <w:lang w:eastAsia="en-GB"/>
              </w:rPr>
            </w:pPr>
          </w:p>
        </w:tc>
        <w:tc>
          <w:tcPr>
            <w:tcW w:w="893" w:type="dxa"/>
            <w:hideMark/>
          </w:tcPr>
          <w:p w14:paraId="2CAE5AF2" w14:textId="77777777" w:rsidR="006B2E81" w:rsidRPr="005D36E7" w:rsidRDefault="006B2E81" w:rsidP="00800E72">
            <w:pPr>
              <w:pStyle w:val="acctfourfigures"/>
              <w:tabs>
                <w:tab w:val="clear" w:pos="765"/>
                <w:tab w:val="decimal" w:pos="454"/>
              </w:tabs>
              <w:rPr>
                <w:szCs w:val="22"/>
                <w:lang w:eastAsia="en-GB"/>
              </w:rPr>
            </w:pPr>
            <w:r w:rsidRPr="005D36E7">
              <w:rPr>
                <w:szCs w:val="22"/>
                <w:lang w:eastAsia="en-GB"/>
              </w:rPr>
              <w:t>-</w:t>
            </w:r>
          </w:p>
        </w:tc>
        <w:tc>
          <w:tcPr>
            <w:tcW w:w="182" w:type="dxa"/>
          </w:tcPr>
          <w:p w14:paraId="37E3B96D" w14:textId="77777777" w:rsidR="006B2E81" w:rsidRPr="005D36E7" w:rsidRDefault="006B2E81" w:rsidP="00800E72">
            <w:pPr>
              <w:pStyle w:val="acctfourfigures"/>
              <w:spacing w:line="240" w:lineRule="auto"/>
              <w:rPr>
                <w:szCs w:val="22"/>
                <w:lang w:eastAsia="en-GB"/>
              </w:rPr>
            </w:pPr>
          </w:p>
        </w:tc>
        <w:tc>
          <w:tcPr>
            <w:tcW w:w="988" w:type="dxa"/>
            <w:hideMark/>
          </w:tcPr>
          <w:p w14:paraId="364D5753" w14:textId="77777777" w:rsidR="006B2E81" w:rsidRPr="005D36E7" w:rsidRDefault="006B2E81" w:rsidP="00800E72">
            <w:pPr>
              <w:pStyle w:val="acctfourfigures"/>
              <w:tabs>
                <w:tab w:val="clear" w:pos="765"/>
                <w:tab w:val="decimal" w:pos="816"/>
              </w:tabs>
              <w:ind w:left="-84" w:right="-84"/>
              <w:rPr>
                <w:szCs w:val="22"/>
                <w:lang w:eastAsia="en-GB"/>
              </w:rPr>
            </w:pPr>
            <w:r w:rsidRPr="005D36E7">
              <w:rPr>
                <w:szCs w:val="22"/>
                <w:lang w:eastAsia="en-GB"/>
              </w:rPr>
              <w:t>216,720</w:t>
            </w:r>
          </w:p>
        </w:tc>
      </w:tr>
    </w:tbl>
    <w:p w14:paraId="78277A5E" w14:textId="6F47ABFE" w:rsidR="006B2E81" w:rsidRPr="005D36E7" w:rsidRDefault="006B2E81" w:rsidP="005529B5">
      <w:pPr>
        <w:pStyle w:val="block"/>
        <w:spacing w:after="0" w:line="20" w:lineRule="atLeast"/>
        <w:ind w:left="0" w:right="-7"/>
        <w:jc w:val="both"/>
        <w:rPr>
          <w:b/>
          <w:bCs/>
          <w:lang w:bidi="th-TH"/>
        </w:rPr>
        <w:sectPr w:rsidR="006B2E81" w:rsidRPr="005D36E7" w:rsidSect="00E72337">
          <w:footerReference w:type="default" r:id="rId16"/>
          <w:pgSz w:w="16840" w:h="11907" w:orient="landscape" w:code="9"/>
          <w:pgMar w:top="1152" w:right="576" w:bottom="1152" w:left="691" w:header="720" w:footer="576" w:gutter="0"/>
          <w:cols w:space="720"/>
          <w:docGrid w:linePitch="360"/>
        </w:sectPr>
      </w:pPr>
    </w:p>
    <w:p w14:paraId="04832F38" w14:textId="77777777" w:rsidR="005529B5" w:rsidRPr="005D36E7" w:rsidRDefault="005529B5" w:rsidP="005529B5">
      <w:pPr>
        <w:pStyle w:val="Heading1"/>
      </w:pPr>
      <w:r w:rsidRPr="005D36E7">
        <w:lastRenderedPageBreak/>
        <w:t>9</w:t>
      </w:r>
      <w:r w:rsidRPr="005D36E7">
        <w:tab/>
        <w:t>Commitments with non-related parties</w:t>
      </w:r>
    </w:p>
    <w:p w14:paraId="37B71CBC" w14:textId="77777777" w:rsidR="005529B5" w:rsidRPr="005D36E7" w:rsidRDefault="005529B5" w:rsidP="005529B5">
      <w:pPr>
        <w:tabs>
          <w:tab w:val="left" w:pos="1200"/>
        </w:tabs>
        <w:spacing w:line="20" w:lineRule="atLeast"/>
        <w:rPr>
          <w:lang w:val="en-US"/>
        </w:rPr>
      </w:pPr>
    </w:p>
    <w:tbl>
      <w:tblPr>
        <w:tblW w:w="8900" w:type="dxa"/>
        <w:tblInd w:w="450" w:type="dxa"/>
        <w:tblLayout w:type="fixed"/>
        <w:tblCellMar>
          <w:left w:w="79" w:type="dxa"/>
          <w:right w:w="79" w:type="dxa"/>
        </w:tblCellMar>
        <w:tblLook w:val="04A0" w:firstRow="1" w:lastRow="0" w:firstColumn="1" w:lastColumn="0" w:noHBand="0" w:noVBand="1"/>
      </w:tblPr>
      <w:tblGrid>
        <w:gridCol w:w="6041"/>
        <w:gridCol w:w="219"/>
        <w:gridCol w:w="2640"/>
      </w:tblGrid>
      <w:tr w:rsidR="005529B5" w:rsidRPr="005D36E7" w14:paraId="3703AF02" w14:textId="77777777" w:rsidTr="0054536F">
        <w:trPr>
          <w:cantSplit/>
          <w:tblHeader/>
        </w:trPr>
        <w:tc>
          <w:tcPr>
            <w:tcW w:w="6041" w:type="dxa"/>
            <w:vAlign w:val="bottom"/>
          </w:tcPr>
          <w:p w14:paraId="06D62447" w14:textId="77777777" w:rsidR="005529B5" w:rsidRPr="005D36E7" w:rsidRDefault="005529B5" w:rsidP="0054536F">
            <w:pPr>
              <w:spacing w:line="240" w:lineRule="auto"/>
              <w:jc w:val="thaiDistribute"/>
              <w:rPr>
                <w:i/>
                <w:iCs/>
                <w:color w:val="0000FF"/>
                <w:sz w:val="20"/>
                <w:szCs w:val="18"/>
                <w:lang w:eastAsia="en-GB"/>
              </w:rPr>
            </w:pPr>
          </w:p>
          <w:p w14:paraId="603A724F" w14:textId="1A0E6817" w:rsidR="005529B5" w:rsidRPr="005D36E7" w:rsidRDefault="005529B5" w:rsidP="0054536F">
            <w:pPr>
              <w:pStyle w:val="acctfourfigures"/>
              <w:tabs>
                <w:tab w:val="left" w:pos="720"/>
              </w:tabs>
              <w:spacing w:line="240" w:lineRule="atLeast"/>
              <w:ind w:left="15" w:hanging="15"/>
              <w:rPr>
                <w:rFonts w:cstheme="minorBidi"/>
                <w:b/>
                <w:bCs/>
                <w:i/>
                <w:iCs/>
                <w:lang w:val="en-US" w:eastAsia="en-GB" w:bidi="th-TH"/>
              </w:rPr>
            </w:pPr>
            <w:r w:rsidRPr="005D36E7">
              <w:rPr>
                <w:b/>
                <w:bCs/>
                <w:i/>
                <w:iCs/>
                <w:lang w:eastAsia="en-GB"/>
              </w:rPr>
              <w:t xml:space="preserve">At </w:t>
            </w:r>
            <w:r w:rsidRPr="005D36E7">
              <w:rPr>
                <w:rFonts w:cstheme="minorBidi"/>
                <w:b/>
                <w:bCs/>
                <w:i/>
                <w:iCs/>
                <w:lang w:val="en-US" w:eastAsia="en-GB" w:bidi="th-TH"/>
              </w:rPr>
              <w:t xml:space="preserve">30 </w:t>
            </w:r>
            <w:r w:rsidR="006E190D">
              <w:rPr>
                <w:rFonts w:cstheme="minorBidi"/>
                <w:b/>
                <w:bCs/>
                <w:i/>
                <w:iCs/>
                <w:lang w:val="en-US" w:eastAsia="en-GB" w:bidi="th-TH"/>
              </w:rPr>
              <w:t>September</w:t>
            </w:r>
            <w:r w:rsidRPr="005D36E7">
              <w:rPr>
                <w:rFonts w:cstheme="minorBidi"/>
                <w:b/>
                <w:bCs/>
                <w:i/>
                <w:iCs/>
                <w:lang w:val="en-US" w:eastAsia="en-GB" w:bidi="th-TH"/>
              </w:rPr>
              <w:t xml:space="preserve"> 2021</w:t>
            </w:r>
          </w:p>
        </w:tc>
        <w:tc>
          <w:tcPr>
            <w:tcW w:w="219" w:type="dxa"/>
          </w:tcPr>
          <w:p w14:paraId="3D403B95" w14:textId="77777777" w:rsidR="005529B5" w:rsidRPr="005D36E7" w:rsidRDefault="005529B5" w:rsidP="0054536F">
            <w:pPr>
              <w:pStyle w:val="acctmergecolhdg"/>
              <w:spacing w:line="240" w:lineRule="atLeast"/>
              <w:rPr>
                <w:lang w:eastAsia="en-GB"/>
              </w:rPr>
            </w:pPr>
          </w:p>
        </w:tc>
        <w:tc>
          <w:tcPr>
            <w:tcW w:w="2640" w:type="dxa"/>
            <w:vAlign w:val="center"/>
            <w:hideMark/>
          </w:tcPr>
          <w:p w14:paraId="643A98C5" w14:textId="234CDE4E" w:rsidR="005529B5" w:rsidRPr="005D36E7" w:rsidRDefault="005529B5" w:rsidP="0054536F">
            <w:pPr>
              <w:pStyle w:val="acctmergecolhdg"/>
              <w:spacing w:line="240" w:lineRule="atLeast"/>
              <w:rPr>
                <w:lang w:eastAsia="en-GB"/>
              </w:rPr>
            </w:pPr>
            <w:r w:rsidRPr="005D36E7">
              <w:rPr>
                <w:lang w:eastAsia="en-GB"/>
              </w:rPr>
              <w:t xml:space="preserve">Consolidated/ Separate financial statements </w:t>
            </w:r>
          </w:p>
        </w:tc>
      </w:tr>
      <w:tr w:rsidR="005529B5" w:rsidRPr="005D36E7" w14:paraId="0516C3D7" w14:textId="77777777" w:rsidTr="0054536F">
        <w:trPr>
          <w:cantSplit/>
          <w:tblHeader/>
        </w:trPr>
        <w:tc>
          <w:tcPr>
            <w:tcW w:w="6041" w:type="dxa"/>
          </w:tcPr>
          <w:p w14:paraId="235DB9B8" w14:textId="77777777" w:rsidR="005529B5" w:rsidRPr="005D36E7" w:rsidRDefault="005529B5" w:rsidP="0054536F">
            <w:pPr>
              <w:spacing w:line="240" w:lineRule="atLeast"/>
              <w:rPr>
                <w:i/>
                <w:iCs/>
                <w:lang w:eastAsia="en-GB"/>
              </w:rPr>
            </w:pPr>
          </w:p>
        </w:tc>
        <w:tc>
          <w:tcPr>
            <w:tcW w:w="219" w:type="dxa"/>
          </w:tcPr>
          <w:p w14:paraId="5DAA8116" w14:textId="77777777" w:rsidR="005529B5" w:rsidRPr="005D36E7" w:rsidRDefault="005529B5" w:rsidP="0054536F">
            <w:pPr>
              <w:pStyle w:val="acctfourfigures"/>
              <w:tabs>
                <w:tab w:val="left" w:pos="720"/>
              </w:tabs>
              <w:spacing w:line="240" w:lineRule="atLeast"/>
              <w:ind w:right="11"/>
              <w:jc w:val="center"/>
              <w:rPr>
                <w:i/>
                <w:iCs/>
                <w:lang w:eastAsia="en-GB"/>
              </w:rPr>
            </w:pPr>
          </w:p>
        </w:tc>
        <w:tc>
          <w:tcPr>
            <w:tcW w:w="2640" w:type="dxa"/>
            <w:hideMark/>
          </w:tcPr>
          <w:p w14:paraId="71272080" w14:textId="77777777" w:rsidR="005529B5" w:rsidRPr="005D36E7" w:rsidRDefault="005529B5" w:rsidP="0054536F">
            <w:pPr>
              <w:pStyle w:val="acctfourfigures"/>
              <w:tabs>
                <w:tab w:val="left" w:pos="720"/>
              </w:tabs>
              <w:spacing w:line="240" w:lineRule="atLeast"/>
              <w:ind w:right="11"/>
              <w:jc w:val="center"/>
              <w:rPr>
                <w:i/>
                <w:iCs/>
                <w:lang w:eastAsia="en-GB"/>
              </w:rPr>
            </w:pPr>
            <w:r w:rsidRPr="005D36E7">
              <w:rPr>
                <w:i/>
                <w:iCs/>
                <w:lang w:eastAsia="en-GB"/>
              </w:rPr>
              <w:t>(in thousand Baht)</w:t>
            </w:r>
          </w:p>
        </w:tc>
      </w:tr>
      <w:tr w:rsidR="005529B5" w:rsidRPr="005D36E7" w14:paraId="4B1C1FA0" w14:textId="77777777" w:rsidTr="0054536F">
        <w:trPr>
          <w:cantSplit/>
        </w:trPr>
        <w:tc>
          <w:tcPr>
            <w:tcW w:w="6041" w:type="dxa"/>
            <w:hideMark/>
          </w:tcPr>
          <w:p w14:paraId="5563D3F7" w14:textId="77777777" w:rsidR="005529B5" w:rsidRPr="005D36E7" w:rsidRDefault="005529B5" w:rsidP="0054536F">
            <w:pPr>
              <w:spacing w:line="240" w:lineRule="atLeast"/>
              <w:rPr>
                <w:b/>
                <w:bCs/>
                <w:i/>
                <w:iCs/>
                <w:lang w:eastAsia="en-GB"/>
              </w:rPr>
            </w:pPr>
            <w:r w:rsidRPr="005D36E7">
              <w:rPr>
                <w:b/>
                <w:bCs/>
                <w:i/>
                <w:iCs/>
                <w:lang w:eastAsia="en-GB"/>
              </w:rPr>
              <w:t>Capital commitments</w:t>
            </w:r>
          </w:p>
        </w:tc>
        <w:tc>
          <w:tcPr>
            <w:tcW w:w="219" w:type="dxa"/>
          </w:tcPr>
          <w:p w14:paraId="71C781CB" w14:textId="77777777" w:rsidR="005529B5" w:rsidRPr="005D36E7" w:rsidRDefault="005529B5" w:rsidP="0054536F">
            <w:pPr>
              <w:pStyle w:val="acctfourfigures"/>
              <w:tabs>
                <w:tab w:val="clear" w:pos="765"/>
                <w:tab w:val="decimal" w:pos="1365"/>
              </w:tabs>
              <w:spacing w:line="240" w:lineRule="atLeast"/>
              <w:ind w:right="11"/>
              <w:rPr>
                <w:rFonts w:cs="Angsana New"/>
                <w:lang w:eastAsia="en-GB" w:bidi="th-TH"/>
              </w:rPr>
            </w:pPr>
          </w:p>
        </w:tc>
        <w:tc>
          <w:tcPr>
            <w:tcW w:w="2640" w:type="dxa"/>
          </w:tcPr>
          <w:p w14:paraId="0DCB4B80" w14:textId="77777777" w:rsidR="005529B5" w:rsidRPr="005D36E7" w:rsidRDefault="005529B5" w:rsidP="0054536F">
            <w:pPr>
              <w:pStyle w:val="acctfourfigures"/>
              <w:tabs>
                <w:tab w:val="clear" w:pos="765"/>
                <w:tab w:val="decimal" w:pos="1365"/>
              </w:tabs>
              <w:spacing w:line="240" w:lineRule="atLeast"/>
              <w:ind w:right="11"/>
              <w:rPr>
                <w:rFonts w:cs="Angsana New"/>
                <w:lang w:eastAsia="en-GB" w:bidi="th-TH"/>
              </w:rPr>
            </w:pPr>
          </w:p>
        </w:tc>
      </w:tr>
      <w:tr w:rsidR="00E619EB" w:rsidRPr="005D36E7" w14:paraId="5880AC28" w14:textId="77777777" w:rsidTr="0054536F">
        <w:trPr>
          <w:cantSplit/>
        </w:trPr>
        <w:tc>
          <w:tcPr>
            <w:tcW w:w="6041" w:type="dxa"/>
            <w:hideMark/>
          </w:tcPr>
          <w:p w14:paraId="10F62AD3" w14:textId="77777777" w:rsidR="00E619EB" w:rsidRPr="005D36E7" w:rsidRDefault="00E619EB" w:rsidP="00E619EB">
            <w:pPr>
              <w:spacing w:line="240" w:lineRule="atLeast"/>
              <w:rPr>
                <w:lang w:eastAsia="en-GB"/>
              </w:rPr>
            </w:pPr>
            <w:r w:rsidRPr="005D36E7">
              <w:rPr>
                <w:lang w:eastAsia="en-GB"/>
              </w:rPr>
              <w:t>Buildings and improvements</w:t>
            </w:r>
          </w:p>
        </w:tc>
        <w:tc>
          <w:tcPr>
            <w:tcW w:w="219" w:type="dxa"/>
          </w:tcPr>
          <w:p w14:paraId="4ED59121" w14:textId="77777777" w:rsidR="00E619EB" w:rsidRPr="005D36E7" w:rsidRDefault="00E619EB" w:rsidP="00E619EB">
            <w:pPr>
              <w:pStyle w:val="acctfourfigures"/>
              <w:tabs>
                <w:tab w:val="clear" w:pos="765"/>
                <w:tab w:val="decimal" w:pos="1344"/>
              </w:tabs>
              <w:spacing w:line="240" w:lineRule="auto"/>
              <w:ind w:right="-108"/>
              <w:rPr>
                <w:szCs w:val="22"/>
                <w:lang w:val="en-US" w:eastAsia="en-GB" w:bidi="th-TH"/>
              </w:rPr>
            </w:pPr>
          </w:p>
        </w:tc>
        <w:tc>
          <w:tcPr>
            <w:tcW w:w="2640" w:type="dxa"/>
          </w:tcPr>
          <w:p w14:paraId="722D8CD5" w14:textId="750D66FD" w:rsidR="00E619EB" w:rsidRPr="005D36E7" w:rsidRDefault="00E619EB" w:rsidP="00E619EB">
            <w:pPr>
              <w:pStyle w:val="acctfourfigures"/>
              <w:tabs>
                <w:tab w:val="clear" w:pos="765"/>
                <w:tab w:val="decimal" w:pos="2117"/>
              </w:tabs>
              <w:spacing w:line="240" w:lineRule="auto"/>
              <w:ind w:right="-108"/>
              <w:rPr>
                <w:szCs w:val="22"/>
                <w:lang w:val="en-US" w:eastAsia="en-GB" w:bidi="th-TH"/>
              </w:rPr>
            </w:pPr>
            <w:r w:rsidRPr="005906BB">
              <w:t>7,217</w:t>
            </w:r>
          </w:p>
        </w:tc>
      </w:tr>
      <w:tr w:rsidR="00E619EB" w:rsidRPr="005D36E7" w14:paraId="703C997D" w14:textId="77777777" w:rsidTr="0054536F">
        <w:trPr>
          <w:cantSplit/>
        </w:trPr>
        <w:tc>
          <w:tcPr>
            <w:tcW w:w="6041" w:type="dxa"/>
            <w:hideMark/>
          </w:tcPr>
          <w:p w14:paraId="5B596035" w14:textId="77777777" w:rsidR="00E619EB" w:rsidRPr="005D36E7" w:rsidRDefault="00E619EB" w:rsidP="00E619EB">
            <w:pPr>
              <w:spacing w:line="240" w:lineRule="atLeast"/>
              <w:rPr>
                <w:lang w:eastAsia="en-GB"/>
              </w:rPr>
            </w:pPr>
            <w:r w:rsidRPr="005D36E7">
              <w:rPr>
                <w:lang w:val="en-US" w:eastAsia="en-GB"/>
              </w:rPr>
              <w:t>Machinery and equipment</w:t>
            </w:r>
          </w:p>
        </w:tc>
        <w:tc>
          <w:tcPr>
            <w:tcW w:w="219" w:type="dxa"/>
          </w:tcPr>
          <w:p w14:paraId="0ECCBDC1" w14:textId="77777777" w:rsidR="00E619EB" w:rsidRPr="005D36E7" w:rsidRDefault="00E619EB" w:rsidP="00E619EB">
            <w:pPr>
              <w:pStyle w:val="acctfourfigures"/>
              <w:tabs>
                <w:tab w:val="clear" w:pos="765"/>
                <w:tab w:val="decimal" w:pos="1344"/>
              </w:tabs>
              <w:spacing w:line="240" w:lineRule="auto"/>
              <w:ind w:right="-108"/>
              <w:rPr>
                <w:szCs w:val="22"/>
                <w:lang w:val="en-US" w:eastAsia="en-GB" w:bidi="th-TH"/>
              </w:rPr>
            </w:pPr>
          </w:p>
        </w:tc>
        <w:tc>
          <w:tcPr>
            <w:tcW w:w="2640" w:type="dxa"/>
            <w:tcBorders>
              <w:top w:val="nil"/>
              <w:left w:val="nil"/>
              <w:bottom w:val="single" w:sz="4" w:space="0" w:color="auto"/>
              <w:right w:val="nil"/>
            </w:tcBorders>
          </w:tcPr>
          <w:p w14:paraId="5F984930" w14:textId="1E34FEEF" w:rsidR="00E619EB" w:rsidRPr="005D36E7" w:rsidRDefault="00E619EB" w:rsidP="00E619EB">
            <w:pPr>
              <w:pStyle w:val="acctfourfigures"/>
              <w:tabs>
                <w:tab w:val="clear" w:pos="765"/>
                <w:tab w:val="decimal" w:pos="2117"/>
              </w:tabs>
              <w:spacing w:line="240" w:lineRule="auto"/>
              <w:ind w:right="-108"/>
              <w:rPr>
                <w:szCs w:val="22"/>
                <w:lang w:val="en-US" w:eastAsia="en-GB" w:bidi="th-TH"/>
              </w:rPr>
            </w:pPr>
            <w:r w:rsidRPr="005906BB">
              <w:t>3,342</w:t>
            </w:r>
          </w:p>
        </w:tc>
      </w:tr>
      <w:tr w:rsidR="00E619EB" w:rsidRPr="005D36E7" w14:paraId="11C08DF1" w14:textId="77777777" w:rsidTr="0054536F">
        <w:trPr>
          <w:cantSplit/>
        </w:trPr>
        <w:tc>
          <w:tcPr>
            <w:tcW w:w="6041" w:type="dxa"/>
            <w:hideMark/>
          </w:tcPr>
          <w:p w14:paraId="5FD9558E" w14:textId="77777777" w:rsidR="00E619EB" w:rsidRPr="005D36E7" w:rsidRDefault="00E619EB" w:rsidP="00E619EB">
            <w:pPr>
              <w:spacing w:line="240" w:lineRule="atLeast"/>
              <w:rPr>
                <w:b/>
                <w:bCs/>
                <w:lang w:eastAsia="en-GB"/>
              </w:rPr>
            </w:pPr>
            <w:r w:rsidRPr="005D36E7">
              <w:rPr>
                <w:b/>
                <w:bCs/>
                <w:lang w:eastAsia="en-GB"/>
              </w:rPr>
              <w:t>Total</w:t>
            </w:r>
          </w:p>
        </w:tc>
        <w:tc>
          <w:tcPr>
            <w:tcW w:w="219" w:type="dxa"/>
          </w:tcPr>
          <w:p w14:paraId="2FB4203F" w14:textId="77777777" w:rsidR="00E619EB" w:rsidRPr="005D36E7" w:rsidRDefault="00E619EB" w:rsidP="00E619EB">
            <w:pPr>
              <w:pStyle w:val="acctfourfigures"/>
              <w:tabs>
                <w:tab w:val="clear" w:pos="765"/>
                <w:tab w:val="decimal" w:pos="1344"/>
              </w:tabs>
              <w:spacing w:line="240" w:lineRule="auto"/>
              <w:ind w:right="-108"/>
              <w:rPr>
                <w:b/>
                <w:bCs/>
                <w:szCs w:val="22"/>
                <w:lang w:val="en-US" w:eastAsia="en-GB" w:bidi="th-TH"/>
              </w:rPr>
            </w:pPr>
          </w:p>
        </w:tc>
        <w:tc>
          <w:tcPr>
            <w:tcW w:w="2640" w:type="dxa"/>
            <w:tcBorders>
              <w:top w:val="single" w:sz="4" w:space="0" w:color="auto"/>
              <w:left w:val="nil"/>
              <w:bottom w:val="double" w:sz="4" w:space="0" w:color="auto"/>
              <w:right w:val="nil"/>
            </w:tcBorders>
          </w:tcPr>
          <w:p w14:paraId="2C45EDCD" w14:textId="7224D696" w:rsidR="00E619EB" w:rsidRPr="00BD43A9" w:rsidRDefault="00E619EB" w:rsidP="00E619EB">
            <w:pPr>
              <w:pStyle w:val="acctfourfigures"/>
              <w:tabs>
                <w:tab w:val="clear" w:pos="765"/>
                <w:tab w:val="decimal" w:pos="2117"/>
              </w:tabs>
              <w:spacing w:line="240" w:lineRule="auto"/>
              <w:ind w:right="-108"/>
              <w:rPr>
                <w:b/>
                <w:bCs/>
                <w:szCs w:val="22"/>
                <w:lang w:val="en-US" w:eastAsia="en-GB" w:bidi="th-TH"/>
              </w:rPr>
            </w:pPr>
            <w:r w:rsidRPr="00BD43A9">
              <w:rPr>
                <w:b/>
                <w:bCs/>
              </w:rPr>
              <w:t>10,559</w:t>
            </w:r>
          </w:p>
        </w:tc>
      </w:tr>
      <w:tr w:rsidR="005529B5" w:rsidRPr="005D36E7" w14:paraId="0F43925E" w14:textId="77777777" w:rsidTr="0054536F">
        <w:trPr>
          <w:cantSplit/>
        </w:trPr>
        <w:tc>
          <w:tcPr>
            <w:tcW w:w="6041" w:type="dxa"/>
          </w:tcPr>
          <w:p w14:paraId="2312206F" w14:textId="77777777" w:rsidR="005529B5" w:rsidRPr="005D36E7" w:rsidRDefault="005529B5" w:rsidP="0054536F">
            <w:pPr>
              <w:spacing w:line="240" w:lineRule="atLeast"/>
              <w:rPr>
                <w:lang w:eastAsia="en-GB"/>
              </w:rPr>
            </w:pPr>
          </w:p>
        </w:tc>
        <w:tc>
          <w:tcPr>
            <w:tcW w:w="219" w:type="dxa"/>
          </w:tcPr>
          <w:p w14:paraId="0972F98D" w14:textId="77777777" w:rsidR="005529B5" w:rsidRPr="005D36E7" w:rsidRDefault="005529B5" w:rsidP="0054536F">
            <w:pPr>
              <w:pStyle w:val="acctfourfigures"/>
              <w:tabs>
                <w:tab w:val="clear" w:pos="765"/>
                <w:tab w:val="decimal" w:pos="1344"/>
              </w:tabs>
              <w:spacing w:line="240" w:lineRule="auto"/>
              <w:ind w:right="-108"/>
              <w:rPr>
                <w:b/>
                <w:bCs/>
                <w:szCs w:val="22"/>
                <w:lang w:val="en-US" w:eastAsia="en-GB" w:bidi="th-TH"/>
              </w:rPr>
            </w:pPr>
          </w:p>
        </w:tc>
        <w:tc>
          <w:tcPr>
            <w:tcW w:w="2640" w:type="dxa"/>
            <w:tcBorders>
              <w:top w:val="double" w:sz="4" w:space="0" w:color="auto"/>
              <w:left w:val="nil"/>
              <w:bottom w:val="nil"/>
              <w:right w:val="nil"/>
            </w:tcBorders>
          </w:tcPr>
          <w:p w14:paraId="1ADC44AE" w14:textId="77777777" w:rsidR="005529B5" w:rsidRPr="005D36E7" w:rsidRDefault="005529B5" w:rsidP="0054536F">
            <w:pPr>
              <w:pStyle w:val="acctfourfigures"/>
              <w:tabs>
                <w:tab w:val="clear" w:pos="765"/>
                <w:tab w:val="decimal" w:pos="1344"/>
              </w:tabs>
              <w:spacing w:line="240" w:lineRule="auto"/>
              <w:ind w:right="-108"/>
              <w:rPr>
                <w:b/>
                <w:bCs/>
                <w:szCs w:val="22"/>
                <w:lang w:val="en-US" w:eastAsia="en-GB" w:bidi="th-TH"/>
              </w:rPr>
            </w:pPr>
          </w:p>
        </w:tc>
      </w:tr>
      <w:tr w:rsidR="005529B5" w:rsidRPr="005D36E7" w14:paraId="195220FE" w14:textId="77777777" w:rsidTr="0054536F">
        <w:trPr>
          <w:cantSplit/>
        </w:trPr>
        <w:tc>
          <w:tcPr>
            <w:tcW w:w="6041" w:type="dxa"/>
            <w:hideMark/>
          </w:tcPr>
          <w:p w14:paraId="2E52DABE" w14:textId="77777777" w:rsidR="005529B5" w:rsidRPr="005D36E7" w:rsidRDefault="005529B5" w:rsidP="0054536F">
            <w:pPr>
              <w:spacing w:line="240" w:lineRule="atLeast"/>
              <w:rPr>
                <w:b/>
                <w:bCs/>
                <w:i/>
                <w:iCs/>
                <w:lang w:eastAsia="en-GB"/>
              </w:rPr>
            </w:pPr>
            <w:r w:rsidRPr="005D36E7">
              <w:rPr>
                <w:b/>
                <w:bCs/>
                <w:i/>
                <w:iCs/>
                <w:lang w:eastAsia="en-GB"/>
              </w:rPr>
              <w:t>Other commitments</w:t>
            </w:r>
          </w:p>
        </w:tc>
        <w:tc>
          <w:tcPr>
            <w:tcW w:w="219" w:type="dxa"/>
          </w:tcPr>
          <w:p w14:paraId="3B9E8683" w14:textId="77777777" w:rsidR="005529B5" w:rsidRPr="005D36E7" w:rsidRDefault="005529B5" w:rsidP="0054536F">
            <w:pPr>
              <w:pStyle w:val="acctfourfigures"/>
              <w:tabs>
                <w:tab w:val="clear" w:pos="765"/>
                <w:tab w:val="decimal" w:pos="1344"/>
              </w:tabs>
              <w:spacing w:line="240" w:lineRule="auto"/>
              <w:ind w:right="-108"/>
              <w:rPr>
                <w:b/>
                <w:bCs/>
                <w:szCs w:val="22"/>
                <w:lang w:val="en-US" w:eastAsia="en-GB" w:bidi="th-TH"/>
              </w:rPr>
            </w:pPr>
          </w:p>
        </w:tc>
        <w:tc>
          <w:tcPr>
            <w:tcW w:w="2640" w:type="dxa"/>
          </w:tcPr>
          <w:p w14:paraId="4B9B211D" w14:textId="77777777" w:rsidR="005529B5" w:rsidRPr="005D36E7" w:rsidRDefault="005529B5" w:rsidP="0054536F">
            <w:pPr>
              <w:pStyle w:val="acctfourfigures"/>
              <w:tabs>
                <w:tab w:val="clear" w:pos="765"/>
                <w:tab w:val="decimal" w:pos="1344"/>
              </w:tabs>
              <w:spacing w:line="240" w:lineRule="auto"/>
              <w:ind w:right="-108"/>
              <w:rPr>
                <w:b/>
                <w:bCs/>
                <w:szCs w:val="22"/>
                <w:lang w:val="en-US" w:eastAsia="en-GB" w:bidi="th-TH"/>
              </w:rPr>
            </w:pPr>
          </w:p>
        </w:tc>
      </w:tr>
      <w:tr w:rsidR="005529B5" w:rsidRPr="005D36E7" w14:paraId="00DDF51A" w14:textId="77777777" w:rsidTr="0054536F">
        <w:trPr>
          <w:cantSplit/>
        </w:trPr>
        <w:tc>
          <w:tcPr>
            <w:tcW w:w="6041" w:type="dxa"/>
            <w:hideMark/>
          </w:tcPr>
          <w:p w14:paraId="7EC86060" w14:textId="77777777" w:rsidR="005529B5" w:rsidRPr="005D36E7" w:rsidRDefault="005529B5" w:rsidP="0054536F">
            <w:pPr>
              <w:spacing w:line="240" w:lineRule="atLeast"/>
              <w:rPr>
                <w:lang w:eastAsia="en-GB"/>
              </w:rPr>
            </w:pPr>
            <w:r w:rsidRPr="005D36E7">
              <w:rPr>
                <w:lang w:eastAsia="en-GB"/>
              </w:rPr>
              <w:t>Purchase orders for goods and supplies</w:t>
            </w:r>
          </w:p>
        </w:tc>
        <w:tc>
          <w:tcPr>
            <w:tcW w:w="219" w:type="dxa"/>
          </w:tcPr>
          <w:p w14:paraId="6826343D" w14:textId="77777777" w:rsidR="005529B5" w:rsidRPr="005D36E7" w:rsidRDefault="005529B5" w:rsidP="0054536F">
            <w:pPr>
              <w:pStyle w:val="acctfourfigures"/>
              <w:tabs>
                <w:tab w:val="clear" w:pos="765"/>
                <w:tab w:val="decimal" w:pos="1344"/>
              </w:tabs>
              <w:spacing w:line="240" w:lineRule="auto"/>
              <w:ind w:right="-108"/>
              <w:rPr>
                <w:szCs w:val="22"/>
                <w:lang w:val="en-US" w:eastAsia="en-GB" w:bidi="th-TH"/>
              </w:rPr>
            </w:pPr>
          </w:p>
        </w:tc>
        <w:tc>
          <w:tcPr>
            <w:tcW w:w="2640" w:type="dxa"/>
          </w:tcPr>
          <w:p w14:paraId="1CAF019F" w14:textId="0817877E" w:rsidR="005529B5" w:rsidRPr="008E1FE5" w:rsidRDefault="004B2949" w:rsidP="00F571B5">
            <w:pPr>
              <w:pStyle w:val="acctfourfigures"/>
              <w:tabs>
                <w:tab w:val="clear" w:pos="765"/>
                <w:tab w:val="decimal" w:pos="2117"/>
              </w:tabs>
              <w:spacing w:line="240" w:lineRule="auto"/>
              <w:ind w:right="-108"/>
              <w:rPr>
                <w:rFonts w:cstheme="minorBidi"/>
                <w:szCs w:val="22"/>
                <w:lang w:val="en-US" w:eastAsia="en-GB" w:bidi="th-TH"/>
              </w:rPr>
            </w:pPr>
            <w:r w:rsidRPr="004B2949">
              <w:rPr>
                <w:rFonts w:cstheme="minorBidi"/>
                <w:szCs w:val="22"/>
                <w:lang w:val="en-US" w:eastAsia="en-GB" w:bidi="th-TH"/>
              </w:rPr>
              <w:t>2</w:t>
            </w:r>
            <w:r w:rsidR="00F01C8E">
              <w:rPr>
                <w:rFonts w:cstheme="minorBidi"/>
                <w:szCs w:val="22"/>
                <w:lang w:val="en-US" w:eastAsia="en-GB" w:bidi="th-TH"/>
              </w:rPr>
              <w:t>9</w:t>
            </w:r>
            <w:r w:rsidRPr="004B2949">
              <w:rPr>
                <w:rFonts w:cstheme="minorBidi"/>
                <w:szCs w:val="22"/>
                <w:lang w:val="en-US" w:eastAsia="en-GB" w:bidi="th-TH"/>
              </w:rPr>
              <w:t>,</w:t>
            </w:r>
            <w:r w:rsidR="00F01C8E">
              <w:rPr>
                <w:rFonts w:cstheme="minorBidi"/>
                <w:szCs w:val="22"/>
                <w:lang w:val="en-US" w:eastAsia="en-GB" w:bidi="th-TH"/>
              </w:rPr>
              <w:t>60</w:t>
            </w:r>
            <w:r w:rsidRPr="004B2949">
              <w:rPr>
                <w:rFonts w:cstheme="minorBidi"/>
                <w:szCs w:val="22"/>
                <w:lang w:val="en-US" w:eastAsia="en-GB" w:bidi="th-TH"/>
              </w:rPr>
              <w:t>3</w:t>
            </w:r>
          </w:p>
        </w:tc>
      </w:tr>
      <w:tr w:rsidR="005529B5" w:rsidRPr="005D36E7" w14:paraId="4F8545BC" w14:textId="77777777" w:rsidTr="0054536F">
        <w:trPr>
          <w:cantSplit/>
        </w:trPr>
        <w:tc>
          <w:tcPr>
            <w:tcW w:w="6041" w:type="dxa"/>
            <w:hideMark/>
          </w:tcPr>
          <w:p w14:paraId="5E108CBB" w14:textId="77777777" w:rsidR="005529B5" w:rsidRPr="005D36E7" w:rsidRDefault="005529B5" w:rsidP="0054536F">
            <w:pPr>
              <w:spacing w:line="240" w:lineRule="atLeast"/>
              <w:rPr>
                <w:lang w:eastAsia="en-GB"/>
              </w:rPr>
            </w:pPr>
            <w:r w:rsidRPr="005D36E7">
              <w:rPr>
                <w:lang w:eastAsia="en-GB"/>
              </w:rPr>
              <w:t xml:space="preserve">Bank guarantees </w:t>
            </w:r>
          </w:p>
        </w:tc>
        <w:tc>
          <w:tcPr>
            <w:tcW w:w="219" w:type="dxa"/>
          </w:tcPr>
          <w:p w14:paraId="3BF3DB2B" w14:textId="77777777" w:rsidR="005529B5" w:rsidRPr="005D36E7" w:rsidRDefault="005529B5" w:rsidP="0054536F">
            <w:pPr>
              <w:pStyle w:val="acctfourfigures"/>
              <w:tabs>
                <w:tab w:val="clear" w:pos="765"/>
                <w:tab w:val="decimal" w:pos="1344"/>
              </w:tabs>
              <w:spacing w:line="240" w:lineRule="auto"/>
              <w:ind w:right="-108"/>
              <w:rPr>
                <w:szCs w:val="22"/>
                <w:lang w:val="en-US" w:eastAsia="en-GB" w:bidi="th-TH"/>
              </w:rPr>
            </w:pPr>
          </w:p>
        </w:tc>
        <w:tc>
          <w:tcPr>
            <w:tcW w:w="2640" w:type="dxa"/>
          </w:tcPr>
          <w:p w14:paraId="152BE1E2" w14:textId="284E4D2C" w:rsidR="005529B5" w:rsidRPr="005D36E7" w:rsidRDefault="00E619EB" w:rsidP="0054536F">
            <w:pPr>
              <w:pStyle w:val="acctfourfigures"/>
              <w:tabs>
                <w:tab w:val="clear" w:pos="765"/>
                <w:tab w:val="decimal" w:pos="2117"/>
              </w:tabs>
              <w:spacing w:line="240" w:lineRule="auto"/>
              <w:ind w:right="-108"/>
              <w:rPr>
                <w:szCs w:val="22"/>
                <w:lang w:val="en-US" w:eastAsia="en-GB" w:bidi="th-TH"/>
              </w:rPr>
            </w:pPr>
            <w:r w:rsidRPr="00E619EB">
              <w:rPr>
                <w:szCs w:val="22"/>
                <w:lang w:val="en-US" w:eastAsia="en-GB" w:bidi="th-TH"/>
              </w:rPr>
              <w:t>4,370</w:t>
            </w:r>
          </w:p>
        </w:tc>
      </w:tr>
      <w:tr w:rsidR="005529B5" w:rsidRPr="005D36E7" w14:paraId="1D23BBFD" w14:textId="77777777" w:rsidTr="00BD43A9">
        <w:trPr>
          <w:cantSplit/>
        </w:trPr>
        <w:tc>
          <w:tcPr>
            <w:tcW w:w="6041" w:type="dxa"/>
            <w:hideMark/>
          </w:tcPr>
          <w:p w14:paraId="46D124B3" w14:textId="77777777" w:rsidR="005529B5" w:rsidRPr="005D36E7" w:rsidRDefault="005529B5" w:rsidP="0054536F">
            <w:pPr>
              <w:spacing w:line="240" w:lineRule="atLeast"/>
              <w:rPr>
                <w:b/>
                <w:bCs/>
                <w:lang w:eastAsia="en-GB"/>
              </w:rPr>
            </w:pPr>
            <w:r w:rsidRPr="005D36E7">
              <w:rPr>
                <w:b/>
                <w:bCs/>
                <w:lang w:eastAsia="en-GB"/>
              </w:rPr>
              <w:t>Total</w:t>
            </w:r>
          </w:p>
        </w:tc>
        <w:tc>
          <w:tcPr>
            <w:tcW w:w="219" w:type="dxa"/>
          </w:tcPr>
          <w:p w14:paraId="6079B3FA" w14:textId="77777777" w:rsidR="005529B5" w:rsidRPr="005D36E7" w:rsidRDefault="005529B5" w:rsidP="0054536F">
            <w:pPr>
              <w:pStyle w:val="acctfourfigures"/>
              <w:tabs>
                <w:tab w:val="clear" w:pos="765"/>
                <w:tab w:val="decimal" w:pos="1344"/>
              </w:tabs>
              <w:spacing w:line="240" w:lineRule="auto"/>
              <w:ind w:right="-108"/>
              <w:rPr>
                <w:b/>
                <w:bCs/>
                <w:szCs w:val="22"/>
                <w:lang w:val="en-US" w:eastAsia="en-GB" w:bidi="th-TH"/>
              </w:rPr>
            </w:pPr>
          </w:p>
        </w:tc>
        <w:tc>
          <w:tcPr>
            <w:tcW w:w="2640" w:type="dxa"/>
            <w:tcBorders>
              <w:top w:val="single" w:sz="4" w:space="0" w:color="auto"/>
              <w:left w:val="nil"/>
              <w:bottom w:val="double" w:sz="4" w:space="0" w:color="auto"/>
              <w:right w:val="nil"/>
            </w:tcBorders>
          </w:tcPr>
          <w:p w14:paraId="37FA6C91" w14:textId="13B1B331" w:rsidR="005529B5" w:rsidRPr="005D36E7" w:rsidRDefault="004B2949" w:rsidP="00F571B5">
            <w:pPr>
              <w:pStyle w:val="acctfourfigures"/>
              <w:tabs>
                <w:tab w:val="clear" w:pos="765"/>
                <w:tab w:val="decimal" w:pos="2117"/>
              </w:tabs>
              <w:spacing w:line="240" w:lineRule="auto"/>
              <w:ind w:right="-108"/>
              <w:rPr>
                <w:b/>
                <w:bCs/>
                <w:szCs w:val="22"/>
                <w:lang w:val="en-US" w:eastAsia="en-GB" w:bidi="th-TH"/>
              </w:rPr>
            </w:pPr>
            <w:r w:rsidRPr="004B2949">
              <w:rPr>
                <w:b/>
                <w:bCs/>
                <w:szCs w:val="22"/>
                <w:lang w:val="en-US" w:eastAsia="en-GB" w:bidi="th-TH"/>
              </w:rPr>
              <w:t>33,</w:t>
            </w:r>
            <w:r w:rsidR="00F01C8E">
              <w:rPr>
                <w:b/>
                <w:bCs/>
                <w:szCs w:val="22"/>
                <w:lang w:val="en-US" w:eastAsia="en-GB" w:bidi="th-TH"/>
              </w:rPr>
              <w:t>973</w:t>
            </w:r>
          </w:p>
        </w:tc>
      </w:tr>
    </w:tbl>
    <w:p w14:paraId="7EEF8D0F" w14:textId="77777777" w:rsidR="005529B5" w:rsidRPr="005D36E7" w:rsidRDefault="005529B5" w:rsidP="005529B5">
      <w:pPr>
        <w:autoSpaceDE w:val="0"/>
        <w:autoSpaceDN w:val="0"/>
        <w:adjustRightInd w:val="0"/>
        <w:spacing w:line="240" w:lineRule="auto"/>
        <w:ind w:left="540"/>
        <w:jc w:val="thaiDistribute"/>
        <w:rPr>
          <w:szCs w:val="22"/>
          <w:cs/>
          <w:lang w:val="en-US"/>
        </w:rPr>
      </w:pPr>
    </w:p>
    <w:p w14:paraId="47036279" w14:textId="77777777" w:rsidR="005529B5" w:rsidRPr="0070523C" w:rsidRDefault="005529B5" w:rsidP="005529B5">
      <w:pPr>
        <w:autoSpaceDE w:val="0"/>
        <w:autoSpaceDN w:val="0"/>
        <w:adjustRightInd w:val="0"/>
        <w:spacing w:line="240" w:lineRule="auto"/>
        <w:ind w:left="540"/>
        <w:jc w:val="thaiDistribute"/>
        <w:rPr>
          <w:szCs w:val="22"/>
          <w:lang w:val="en-US" w:bidi="th-TH"/>
        </w:rPr>
      </w:pPr>
      <w:r w:rsidRPr="005D36E7">
        <w:rPr>
          <w:szCs w:val="22"/>
          <w:lang w:val="en-US" w:bidi="th-TH"/>
        </w:rPr>
        <w:t>The Group had commitment to a financial institution for issuance of letters of guarantee to government agency and private company for electricity and letters of guarantee to Thai Customs Department.</w:t>
      </w:r>
    </w:p>
    <w:p w14:paraId="14A3AAFB" w14:textId="0F2EBD67" w:rsidR="002261BA" w:rsidRPr="0092274C" w:rsidRDefault="002261BA" w:rsidP="005529B5">
      <w:pPr>
        <w:tabs>
          <w:tab w:val="left" w:pos="540"/>
        </w:tabs>
        <w:spacing w:line="240" w:lineRule="atLeast"/>
        <w:ind w:right="-25"/>
        <w:jc w:val="both"/>
        <w:outlineLvl w:val="0"/>
        <w:rPr>
          <w:rFonts w:eastAsia="MS Mincho"/>
          <w:szCs w:val="22"/>
        </w:rPr>
      </w:pPr>
    </w:p>
    <w:sectPr w:rsidR="002261BA" w:rsidRPr="0092274C" w:rsidSect="00E72337">
      <w:pgSz w:w="11907" w:h="16840" w:code="9"/>
      <w:pgMar w:top="576" w:right="1152" w:bottom="691" w:left="1152" w:header="720"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2B8C67" w14:textId="77777777" w:rsidR="007045CE" w:rsidRDefault="007045CE">
      <w:r>
        <w:separator/>
      </w:r>
    </w:p>
  </w:endnote>
  <w:endnote w:type="continuationSeparator" w:id="0">
    <w:p w14:paraId="36F82046" w14:textId="77777777" w:rsidR="007045CE" w:rsidRDefault="007045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9999999">
    <w:altName w:val="Cambria"/>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22"/>
        <w:szCs w:val="24"/>
      </w:rPr>
      <w:id w:val="1736738318"/>
      <w:docPartObj>
        <w:docPartGallery w:val="Page Numbers (Bottom of Page)"/>
        <w:docPartUnique/>
      </w:docPartObj>
    </w:sdtPr>
    <w:sdtEndPr>
      <w:rPr>
        <w:noProof/>
      </w:rPr>
    </w:sdtEndPr>
    <w:sdtContent>
      <w:p w14:paraId="473E0DAC" w14:textId="77777777" w:rsidR="005F568D" w:rsidRPr="00A3175A" w:rsidRDefault="005F568D" w:rsidP="00AA23B2">
        <w:pPr>
          <w:pStyle w:val="Footer"/>
          <w:jc w:val="center"/>
          <w:rPr>
            <w:sz w:val="22"/>
            <w:szCs w:val="24"/>
          </w:rPr>
        </w:pPr>
        <w:r w:rsidRPr="00A3175A">
          <w:rPr>
            <w:sz w:val="22"/>
            <w:szCs w:val="24"/>
          </w:rPr>
          <w:fldChar w:fldCharType="begin"/>
        </w:r>
        <w:r w:rsidRPr="00A3175A">
          <w:rPr>
            <w:sz w:val="22"/>
            <w:szCs w:val="24"/>
          </w:rPr>
          <w:instrText xml:space="preserve"> PAGE   \* MERGEFORMAT </w:instrText>
        </w:r>
        <w:r w:rsidRPr="00A3175A">
          <w:rPr>
            <w:sz w:val="22"/>
            <w:szCs w:val="24"/>
          </w:rPr>
          <w:fldChar w:fldCharType="separate"/>
        </w:r>
        <w:r>
          <w:rPr>
            <w:noProof/>
            <w:sz w:val="22"/>
            <w:szCs w:val="24"/>
          </w:rPr>
          <w:t>29</w:t>
        </w:r>
        <w:r w:rsidRPr="00A3175A">
          <w:rPr>
            <w:noProof/>
            <w:sz w:val="22"/>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01773588"/>
      <w:docPartObj>
        <w:docPartGallery w:val="Page Numbers (Bottom of Page)"/>
        <w:docPartUnique/>
      </w:docPartObj>
    </w:sdtPr>
    <w:sdtEndPr>
      <w:rPr>
        <w:noProof/>
        <w:sz w:val="22"/>
        <w:szCs w:val="24"/>
      </w:rPr>
    </w:sdtEndPr>
    <w:sdtContent>
      <w:p w14:paraId="17D65AAD" w14:textId="6340C6BC" w:rsidR="005F568D" w:rsidRPr="00186EC8" w:rsidRDefault="005F568D" w:rsidP="00AA23B2">
        <w:pPr>
          <w:pStyle w:val="Footer"/>
          <w:jc w:val="center"/>
          <w:rPr>
            <w:noProof/>
            <w:sz w:val="22"/>
            <w:szCs w:val="24"/>
          </w:rPr>
        </w:pPr>
        <w:r w:rsidRPr="00186EC8">
          <w:rPr>
            <w:noProof/>
            <w:sz w:val="22"/>
            <w:szCs w:val="24"/>
          </w:rPr>
          <w:t>16</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158F80" w14:textId="77777777" w:rsidR="005F568D" w:rsidRPr="00765BFB" w:rsidRDefault="005F568D" w:rsidP="00D42BC3">
    <w:pPr>
      <w:pStyle w:val="Footer"/>
      <w:tabs>
        <w:tab w:val="center" w:pos="4950"/>
      </w:tabs>
      <w:jc w:val="center"/>
      <w:rPr>
        <w:sz w:val="22"/>
        <w:szCs w:val="22"/>
      </w:rPr>
    </w:pPr>
    <w:r>
      <w:rPr>
        <w:i/>
        <w:iCs/>
        <w:color w:val="0000FF"/>
      </w:rPr>
      <w:tab/>
    </w:r>
    <w:r w:rsidRPr="00765BFB">
      <w:rPr>
        <w:sz w:val="22"/>
        <w:szCs w:val="22"/>
      </w:rPr>
      <w:fldChar w:fldCharType="begin"/>
    </w:r>
    <w:r w:rsidRPr="00765BFB">
      <w:rPr>
        <w:sz w:val="22"/>
        <w:szCs w:val="22"/>
      </w:rPr>
      <w:instrText xml:space="preserve"> PAGE   \* MERGEFORMAT </w:instrText>
    </w:r>
    <w:r w:rsidRPr="00765BFB">
      <w:rPr>
        <w:sz w:val="22"/>
        <w:szCs w:val="22"/>
      </w:rPr>
      <w:fldChar w:fldCharType="separate"/>
    </w:r>
    <w:r w:rsidRPr="00765BFB">
      <w:rPr>
        <w:noProof/>
        <w:sz w:val="22"/>
        <w:szCs w:val="22"/>
      </w:rPr>
      <w:t>68</w:t>
    </w:r>
    <w:r w:rsidRPr="00765BFB">
      <w:rPr>
        <w:noProof/>
        <w:sz w:val="22"/>
        <w:szCs w:val="22"/>
      </w:rPr>
      <w:fldChar w:fldCharType="end"/>
    </w:r>
    <w:r w:rsidRPr="00765BFB">
      <w:rPr>
        <w:rStyle w:val="PageNumber"/>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F73721" w14:textId="77777777" w:rsidR="007045CE" w:rsidRDefault="007045CE">
      <w:r>
        <w:separator/>
      </w:r>
    </w:p>
  </w:footnote>
  <w:footnote w:type="continuationSeparator" w:id="0">
    <w:p w14:paraId="7EDA0E75" w14:textId="77777777" w:rsidR="007045CE" w:rsidRDefault="007045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D2DC9D" w14:textId="77777777" w:rsidR="005F568D" w:rsidRDefault="005F568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4E7FDA" w14:textId="77777777" w:rsidR="005F568D" w:rsidRDefault="005F568D" w:rsidP="003725E7">
    <w:pPr>
      <w:pStyle w:val="acctmainheading"/>
      <w:tabs>
        <w:tab w:val="left" w:pos="7810"/>
      </w:tabs>
      <w:spacing w:after="0" w:line="240" w:lineRule="atLeast"/>
    </w:pPr>
    <w:r w:rsidRPr="002A5A24">
      <w:t>Kiang Huat Sea Gull Trading Frozen Food Public Company Limited</w:t>
    </w:r>
  </w:p>
  <w:p w14:paraId="34F15B52" w14:textId="640CB37C" w:rsidR="005F568D" w:rsidRDefault="005F568D" w:rsidP="003725E7">
    <w:pPr>
      <w:pStyle w:val="acctmainheading"/>
      <w:tabs>
        <w:tab w:val="left" w:pos="7810"/>
      </w:tabs>
      <w:spacing w:after="0" w:line="240" w:lineRule="atLeast"/>
    </w:pPr>
    <w:r>
      <w:t>and its Subsidiary</w:t>
    </w:r>
  </w:p>
  <w:p w14:paraId="2A4923B8" w14:textId="77777777" w:rsidR="005F568D" w:rsidRDefault="005F568D" w:rsidP="003725E7">
    <w:pPr>
      <w:pStyle w:val="acctmainheading"/>
      <w:spacing w:after="0" w:line="240" w:lineRule="atLeast"/>
      <w:rPr>
        <w:sz w:val="24"/>
        <w:szCs w:val="24"/>
      </w:rPr>
    </w:pPr>
    <w:r>
      <w:rPr>
        <w:sz w:val="24"/>
        <w:szCs w:val="24"/>
      </w:rPr>
      <w:t>Notes to the condensed interim financial statements</w:t>
    </w:r>
  </w:p>
  <w:p w14:paraId="14AA0CDF" w14:textId="4C99AE8A" w:rsidR="005F568D" w:rsidRDefault="005F568D" w:rsidP="005529B5">
    <w:pPr>
      <w:pStyle w:val="acctmainheading"/>
      <w:spacing w:after="0" w:line="240" w:lineRule="atLeast"/>
      <w:rPr>
        <w:sz w:val="24"/>
        <w:szCs w:val="24"/>
      </w:rPr>
    </w:pPr>
    <w:r w:rsidRPr="000D4716">
      <w:rPr>
        <w:sz w:val="24"/>
        <w:szCs w:val="24"/>
      </w:rPr>
      <w:t xml:space="preserve">For the three-month and </w:t>
    </w:r>
    <w:r>
      <w:rPr>
        <w:sz w:val="24"/>
        <w:szCs w:val="24"/>
      </w:rPr>
      <w:t>nine</w:t>
    </w:r>
    <w:r w:rsidRPr="000D4716">
      <w:rPr>
        <w:sz w:val="24"/>
        <w:szCs w:val="24"/>
      </w:rPr>
      <w:t>-month periods ended</w:t>
    </w:r>
    <w:r>
      <w:rPr>
        <w:sz w:val="24"/>
        <w:szCs w:val="24"/>
      </w:rPr>
      <w:t xml:space="preserve"> 30 September 2021 (Unaudited)</w:t>
    </w:r>
  </w:p>
  <w:p w14:paraId="4610DA0B" w14:textId="77777777" w:rsidR="005F568D" w:rsidRDefault="005F568D" w:rsidP="00D64751">
    <w:pPr>
      <w:pStyle w:val="Header"/>
      <w:jc w:val="left"/>
      <w:rPr>
        <w:b/>
        <w:bCs/>
        <w:i w:val="0"/>
        <w:iCs/>
        <w:sz w:val="24"/>
        <w:szCs w:val="24"/>
      </w:rPr>
    </w:pPr>
  </w:p>
  <w:p w14:paraId="0F89A866" w14:textId="77777777" w:rsidR="005F568D" w:rsidRPr="001466A6" w:rsidRDefault="005F568D" w:rsidP="00D64751">
    <w:pPr>
      <w:pStyle w:val="Header"/>
      <w:jc w:val="left"/>
      <w:rPr>
        <w:b/>
        <w:bCs/>
        <w:i w:val="0"/>
        <w:i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E197EB" w14:textId="77777777" w:rsidR="005F568D" w:rsidRDefault="005F568D" w:rsidP="00A3175A">
    <w:pPr>
      <w:pStyle w:val="acctmainheading"/>
      <w:tabs>
        <w:tab w:val="left" w:pos="7810"/>
      </w:tabs>
      <w:spacing w:after="0" w:line="240" w:lineRule="atLeast"/>
    </w:pPr>
    <w:r w:rsidRPr="002A5A24">
      <w:t>Kiang Huat Sea Gull Trading Frozen Food Public Company Limited</w:t>
    </w:r>
  </w:p>
  <w:p w14:paraId="718DD1E8" w14:textId="77777777" w:rsidR="005F568D" w:rsidRDefault="005F568D" w:rsidP="00A3175A">
    <w:pPr>
      <w:pStyle w:val="acctmainheading"/>
      <w:tabs>
        <w:tab w:val="left" w:pos="7810"/>
      </w:tabs>
      <w:spacing w:after="0" w:line="240" w:lineRule="atLeast"/>
    </w:pPr>
    <w:r>
      <w:t>and its Subsidiary</w:t>
    </w:r>
  </w:p>
  <w:p w14:paraId="68BAB2AE" w14:textId="77777777" w:rsidR="005F568D" w:rsidRDefault="005F568D" w:rsidP="00A3175A">
    <w:pPr>
      <w:pStyle w:val="acctmainheading"/>
      <w:spacing w:after="0" w:line="240" w:lineRule="atLeast"/>
      <w:rPr>
        <w:sz w:val="24"/>
        <w:szCs w:val="24"/>
      </w:rPr>
    </w:pPr>
    <w:r>
      <w:rPr>
        <w:sz w:val="24"/>
        <w:szCs w:val="24"/>
      </w:rPr>
      <w:t>Notes to the condensed interim financial statements</w:t>
    </w:r>
  </w:p>
  <w:p w14:paraId="66EABE3E" w14:textId="3885AA02" w:rsidR="005F568D" w:rsidRDefault="005F568D" w:rsidP="005529B5">
    <w:pPr>
      <w:pStyle w:val="acctmainheading"/>
      <w:spacing w:after="0" w:line="240" w:lineRule="atLeast"/>
      <w:rPr>
        <w:sz w:val="24"/>
        <w:szCs w:val="24"/>
      </w:rPr>
    </w:pPr>
    <w:bookmarkStart w:id="3" w:name="_Hlk78894568"/>
    <w:r w:rsidRPr="000D4716">
      <w:rPr>
        <w:sz w:val="24"/>
        <w:szCs w:val="24"/>
      </w:rPr>
      <w:t xml:space="preserve">For the three-month and </w:t>
    </w:r>
    <w:r>
      <w:rPr>
        <w:sz w:val="24"/>
        <w:szCs w:val="24"/>
      </w:rPr>
      <w:t>nine</w:t>
    </w:r>
    <w:r w:rsidRPr="000D4716">
      <w:rPr>
        <w:sz w:val="24"/>
        <w:szCs w:val="24"/>
      </w:rPr>
      <w:t>-month periods ended</w:t>
    </w:r>
    <w:r>
      <w:rPr>
        <w:sz w:val="24"/>
        <w:szCs w:val="24"/>
      </w:rPr>
      <w:t xml:space="preserve"> 30 September 2021 (Unaudited)</w:t>
    </w:r>
  </w:p>
  <w:bookmarkEnd w:id="3"/>
  <w:p w14:paraId="215FF15B" w14:textId="77777777" w:rsidR="005F568D" w:rsidRDefault="005F568D" w:rsidP="00A3175A">
    <w:pPr>
      <w:pStyle w:val="Header"/>
      <w:jc w:val="left"/>
      <w:rPr>
        <w:b/>
        <w:bCs/>
        <w:i w:val="0"/>
        <w:iCs/>
        <w:sz w:val="24"/>
        <w:szCs w:val="24"/>
      </w:rPr>
    </w:pPr>
  </w:p>
  <w:p w14:paraId="78BB0027" w14:textId="77777777" w:rsidR="005F568D" w:rsidRPr="001466A6" w:rsidRDefault="005F568D" w:rsidP="00A3175A">
    <w:pPr>
      <w:pStyle w:val="Header"/>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02330042"/>
    <w:multiLevelType w:val="hybridMultilevel"/>
    <w:tmpl w:val="01323E8A"/>
    <w:lvl w:ilvl="0" w:tplc="04090001">
      <w:start w:val="1"/>
      <w:numFmt w:val="bullet"/>
      <w:lvlText w:val=""/>
      <w:lvlJc w:val="left"/>
      <w:pPr>
        <w:ind w:left="968" w:hanging="360"/>
      </w:pPr>
      <w:rPr>
        <w:rFonts w:ascii="Symbol" w:hAnsi="Symbol" w:hint="default"/>
      </w:rPr>
    </w:lvl>
    <w:lvl w:ilvl="1" w:tplc="04090003" w:tentative="1">
      <w:start w:val="1"/>
      <w:numFmt w:val="bullet"/>
      <w:lvlText w:val="o"/>
      <w:lvlJc w:val="left"/>
      <w:pPr>
        <w:ind w:left="1688" w:hanging="360"/>
      </w:pPr>
      <w:rPr>
        <w:rFonts w:ascii="Courier New" w:hAnsi="Courier New" w:cs="Courier New" w:hint="default"/>
      </w:rPr>
    </w:lvl>
    <w:lvl w:ilvl="2" w:tplc="04090005" w:tentative="1">
      <w:start w:val="1"/>
      <w:numFmt w:val="bullet"/>
      <w:lvlText w:val=""/>
      <w:lvlJc w:val="left"/>
      <w:pPr>
        <w:ind w:left="2408" w:hanging="360"/>
      </w:pPr>
      <w:rPr>
        <w:rFonts w:ascii="Wingdings" w:hAnsi="Wingdings" w:hint="default"/>
      </w:rPr>
    </w:lvl>
    <w:lvl w:ilvl="3" w:tplc="04090001" w:tentative="1">
      <w:start w:val="1"/>
      <w:numFmt w:val="bullet"/>
      <w:lvlText w:val=""/>
      <w:lvlJc w:val="left"/>
      <w:pPr>
        <w:ind w:left="3128" w:hanging="360"/>
      </w:pPr>
      <w:rPr>
        <w:rFonts w:ascii="Symbol" w:hAnsi="Symbol" w:hint="default"/>
      </w:rPr>
    </w:lvl>
    <w:lvl w:ilvl="4" w:tplc="04090003" w:tentative="1">
      <w:start w:val="1"/>
      <w:numFmt w:val="bullet"/>
      <w:lvlText w:val="o"/>
      <w:lvlJc w:val="left"/>
      <w:pPr>
        <w:ind w:left="3848" w:hanging="360"/>
      </w:pPr>
      <w:rPr>
        <w:rFonts w:ascii="Courier New" w:hAnsi="Courier New" w:cs="Courier New" w:hint="default"/>
      </w:rPr>
    </w:lvl>
    <w:lvl w:ilvl="5" w:tplc="04090005" w:tentative="1">
      <w:start w:val="1"/>
      <w:numFmt w:val="bullet"/>
      <w:lvlText w:val=""/>
      <w:lvlJc w:val="left"/>
      <w:pPr>
        <w:ind w:left="4568" w:hanging="360"/>
      </w:pPr>
      <w:rPr>
        <w:rFonts w:ascii="Wingdings" w:hAnsi="Wingdings" w:hint="default"/>
      </w:rPr>
    </w:lvl>
    <w:lvl w:ilvl="6" w:tplc="04090001" w:tentative="1">
      <w:start w:val="1"/>
      <w:numFmt w:val="bullet"/>
      <w:lvlText w:val=""/>
      <w:lvlJc w:val="left"/>
      <w:pPr>
        <w:ind w:left="5288" w:hanging="360"/>
      </w:pPr>
      <w:rPr>
        <w:rFonts w:ascii="Symbol" w:hAnsi="Symbol" w:hint="default"/>
      </w:rPr>
    </w:lvl>
    <w:lvl w:ilvl="7" w:tplc="04090003" w:tentative="1">
      <w:start w:val="1"/>
      <w:numFmt w:val="bullet"/>
      <w:lvlText w:val="o"/>
      <w:lvlJc w:val="left"/>
      <w:pPr>
        <w:ind w:left="6008" w:hanging="360"/>
      </w:pPr>
      <w:rPr>
        <w:rFonts w:ascii="Courier New" w:hAnsi="Courier New" w:cs="Courier New" w:hint="default"/>
      </w:rPr>
    </w:lvl>
    <w:lvl w:ilvl="8" w:tplc="04090005" w:tentative="1">
      <w:start w:val="1"/>
      <w:numFmt w:val="bullet"/>
      <w:lvlText w:val=""/>
      <w:lvlJc w:val="left"/>
      <w:pPr>
        <w:ind w:left="6728" w:hanging="360"/>
      </w:pPr>
      <w:rPr>
        <w:rFonts w:ascii="Wingdings" w:hAnsi="Wingdings" w:hint="default"/>
      </w:rPr>
    </w:lvl>
  </w:abstractNum>
  <w:abstractNum w:abstractNumId="4" w15:restartNumberingAfterBreak="0">
    <w:nsid w:val="0E297D24"/>
    <w:multiLevelType w:val="singleLevel"/>
    <w:tmpl w:val="7932F428"/>
    <w:lvl w:ilvl="0">
      <w:start w:val="1"/>
      <w:numFmt w:val="decimal"/>
      <w:pStyle w:val="index"/>
      <w:lvlText w:val="%1"/>
      <w:lvlJc w:val="left"/>
      <w:pPr>
        <w:tabs>
          <w:tab w:val="num" w:pos="657"/>
        </w:tabs>
        <w:ind w:left="657" w:hanging="567"/>
      </w:pPr>
      <w:rPr>
        <w:rFonts w:hint="default"/>
        <w:color w:val="auto"/>
        <w:sz w:val="22"/>
      </w:rPr>
    </w:lvl>
  </w:abstractNum>
  <w:abstractNum w:abstractNumId="5" w15:restartNumberingAfterBreak="0">
    <w:nsid w:val="11731A20"/>
    <w:multiLevelType w:val="hybridMultilevel"/>
    <w:tmpl w:val="7E5C109C"/>
    <w:lvl w:ilvl="0" w:tplc="9C888BD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15D41BDA"/>
    <w:multiLevelType w:val="multilevel"/>
    <w:tmpl w:val="0B7E5ED6"/>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7" w15:restartNumberingAfterBreak="0">
    <w:nsid w:val="17A3034A"/>
    <w:multiLevelType w:val="hybridMultilevel"/>
    <w:tmpl w:val="07164BC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1CF65057"/>
    <w:multiLevelType w:val="hybridMultilevel"/>
    <w:tmpl w:val="AA923D22"/>
    <w:lvl w:ilvl="0" w:tplc="A6FA4910">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EDB600C"/>
    <w:multiLevelType w:val="hybridMultilevel"/>
    <w:tmpl w:val="7BF04332"/>
    <w:lvl w:ilvl="0" w:tplc="EE1E7B3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4" w15:restartNumberingAfterBreak="0">
    <w:nsid w:val="254F78B8"/>
    <w:multiLevelType w:val="multilevel"/>
    <w:tmpl w:val="E6D28BB2"/>
    <w:lvl w:ilvl="0">
      <w:start w:val="6"/>
      <w:numFmt w:val="decimal"/>
      <w:lvlText w:val="%1"/>
      <w:lvlJc w:val="left"/>
      <w:pPr>
        <w:tabs>
          <w:tab w:val="num" w:pos="880"/>
        </w:tabs>
        <w:ind w:left="880" w:hanging="340"/>
      </w:pPr>
      <w:rPr>
        <w:rFonts w:ascii="Times New Roman" w:hAnsi="Times New Roman" w:cs="Times New Roman" w:hint="default"/>
        <w:b/>
        <w:bCs/>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5" w15:restartNumberingAfterBreak="0">
    <w:nsid w:val="328842A4"/>
    <w:multiLevelType w:val="hybridMultilevel"/>
    <w:tmpl w:val="F02440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FC94AA7"/>
    <w:multiLevelType w:val="hybridMultilevel"/>
    <w:tmpl w:val="61100F2E"/>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19"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2C3BE4"/>
    <w:multiLevelType w:val="multilevel"/>
    <w:tmpl w:val="3580D16A"/>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21"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2" w15:restartNumberingAfterBreak="0">
    <w:nsid w:val="62D311AD"/>
    <w:multiLevelType w:val="hybridMultilevel"/>
    <w:tmpl w:val="519AE076"/>
    <w:lvl w:ilvl="0" w:tplc="85AA667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6"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26E47BA"/>
    <w:multiLevelType w:val="hybridMultilevel"/>
    <w:tmpl w:val="554CDF20"/>
    <w:lvl w:ilvl="0" w:tplc="FB9E860E">
      <w:start w:val="1"/>
      <w:numFmt w:val="low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0"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31" w15:restartNumberingAfterBreak="0">
    <w:nsid w:val="7762393A"/>
    <w:multiLevelType w:val="multilevel"/>
    <w:tmpl w:val="A90005C4"/>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2"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num w:numId="1">
    <w:abstractNumId w:val="2"/>
  </w:num>
  <w:num w:numId="2">
    <w:abstractNumId w:val="1"/>
  </w:num>
  <w:num w:numId="3">
    <w:abstractNumId w:val="13"/>
  </w:num>
  <w:num w:numId="4">
    <w:abstractNumId w:val="4"/>
  </w:num>
  <w:num w:numId="5">
    <w:abstractNumId w:val="29"/>
  </w:num>
  <w:num w:numId="6">
    <w:abstractNumId w:val="11"/>
  </w:num>
  <w:num w:numId="7">
    <w:abstractNumId w:val="30"/>
  </w:num>
  <w:num w:numId="8">
    <w:abstractNumId w:val="27"/>
  </w:num>
  <w:num w:numId="9">
    <w:abstractNumId w:val="31"/>
  </w:num>
  <w:num w:numId="10">
    <w:abstractNumId w:val="15"/>
  </w:num>
  <w:num w:numId="11">
    <w:abstractNumId w:val="25"/>
  </w:num>
  <w:num w:numId="12">
    <w:abstractNumId w:val="18"/>
  </w:num>
  <w:num w:numId="13">
    <w:abstractNumId w:val="14"/>
  </w:num>
  <w:num w:numId="14">
    <w:abstractNumId w:val="3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2"/>
  </w:num>
  <w:num w:numId="16">
    <w:abstractNumId w:val="22"/>
  </w:num>
  <w:num w:numId="17">
    <w:abstractNumId w:val="9"/>
  </w:num>
  <w:num w:numId="18">
    <w:abstractNumId w:val="16"/>
  </w:num>
  <w:num w:numId="19">
    <w:abstractNumId w:val="8"/>
  </w:num>
  <w:num w:numId="20">
    <w:abstractNumId w:val="7"/>
  </w:num>
  <w:num w:numId="21">
    <w:abstractNumId w:val="12"/>
  </w:num>
  <w:num w:numId="22">
    <w:abstractNumId w:val="28"/>
  </w:num>
  <w:num w:numId="23">
    <w:abstractNumId w:val="6"/>
  </w:num>
  <w:num w:numId="24">
    <w:abstractNumId w:val="5"/>
  </w:num>
  <w:num w:numId="25">
    <w:abstractNumId w:val="17"/>
  </w:num>
  <w:num w:numId="26">
    <w:abstractNumId w:val="19"/>
  </w:num>
  <w:num w:numId="27">
    <w:abstractNumId w:val="10"/>
  </w:num>
  <w:num w:numId="28">
    <w:abstractNumId w:val="26"/>
  </w:num>
  <w:num w:numId="29">
    <w:abstractNumId w:val="24"/>
  </w:num>
  <w:num w:numId="30">
    <w:abstractNumId w:val="20"/>
  </w:num>
  <w:num w:numId="31">
    <w:abstractNumId w:val="3"/>
  </w:num>
  <w:num w:numId="32">
    <w:abstractNumId w:val="21"/>
  </w:num>
  <w:num w:numId="33">
    <w:abstractNumId w:val="23"/>
  </w:num>
  <w:num w:numId="34">
    <w:abstractNumId w:val="0"/>
  </w:num>
  <w:num w:numId="35">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3F5"/>
    <w:rsid w:val="00000E00"/>
    <w:rsid w:val="00000EB5"/>
    <w:rsid w:val="00001166"/>
    <w:rsid w:val="00001537"/>
    <w:rsid w:val="0000159C"/>
    <w:rsid w:val="000019F8"/>
    <w:rsid w:val="000027B2"/>
    <w:rsid w:val="00003217"/>
    <w:rsid w:val="00003A9B"/>
    <w:rsid w:val="00003AEA"/>
    <w:rsid w:val="00003BE9"/>
    <w:rsid w:val="00003E24"/>
    <w:rsid w:val="0000472B"/>
    <w:rsid w:val="00005732"/>
    <w:rsid w:val="000058DB"/>
    <w:rsid w:val="00005A06"/>
    <w:rsid w:val="00005BBE"/>
    <w:rsid w:val="00005F6E"/>
    <w:rsid w:val="0000603C"/>
    <w:rsid w:val="00006042"/>
    <w:rsid w:val="00006604"/>
    <w:rsid w:val="000068EA"/>
    <w:rsid w:val="00006F51"/>
    <w:rsid w:val="0000753C"/>
    <w:rsid w:val="0000790F"/>
    <w:rsid w:val="00007925"/>
    <w:rsid w:val="00010057"/>
    <w:rsid w:val="0001038B"/>
    <w:rsid w:val="00010E15"/>
    <w:rsid w:val="00011033"/>
    <w:rsid w:val="0001134F"/>
    <w:rsid w:val="0001135B"/>
    <w:rsid w:val="00011B35"/>
    <w:rsid w:val="00011E48"/>
    <w:rsid w:val="000122EC"/>
    <w:rsid w:val="0001260E"/>
    <w:rsid w:val="000127BD"/>
    <w:rsid w:val="000129E2"/>
    <w:rsid w:val="000137C4"/>
    <w:rsid w:val="0001381E"/>
    <w:rsid w:val="00013906"/>
    <w:rsid w:val="00013C3C"/>
    <w:rsid w:val="00014102"/>
    <w:rsid w:val="000147D9"/>
    <w:rsid w:val="00014B31"/>
    <w:rsid w:val="00014EC8"/>
    <w:rsid w:val="0001509E"/>
    <w:rsid w:val="00015579"/>
    <w:rsid w:val="000155F9"/>
    <w:rsid w:val="00015C7C"/>
    <w:rsid w:val="00016197"/>
    <w:rsid w:val="00016A4C"/>
    <w:rsid w:val="00016E23"/>
    <w:rsid w:val="000174BD"/>
    <w:rsid w:val="00017DF1"/>
    <w:rsid w:val="00020145"/>
    <w:rsid w:val="00020703"/>
    <w:rsid w:val="0002095D"/>
    <w:rsid w:val="000209D4"/>
    <w:rsid w:val="00020A44"/>
    <w:rsid w:val="00020EB4"/>
    <w:rsid w:val="0002113A"/>
    <w:rsid w:val="00021228"/>
    <w:rsid w:val="0002147E"/>
    <w:rsid w:val="00021A66"/>
    <w:rsid w:val="000222FF"/>
    <w:rsid w:val="0002264F"/>
    <w:rsid w:val="000229B1"/>
    <w:rsid w:val="000229EC"/>
    <w:rsid w:val="00022F6C"/>
    <w:rsid w:val="00023088"/>
    <w:rsid w:val="0002310B"/>
    <w:rsid w:val="000234F3"/>
    <w:rsid w:val="000236D1"/>
    <w:rsid w:val="000239D7"/>
    <w:rsid w:val="00023C4A"/>
    <w:rsid w:val="000243F0"/>
    <w:rsid w:val="00024911"/>
    <w:rsid w:val="00024A0E"/>
    <w:rsid w:val="00024C42"/>
    <w:rsid w:val="00024C6E"/>
    <w:rsid w:val="00024ECC"/>
    <w:rsid w:val="00025392"/>
    <w:rsid w:val="0002557E"/>
    <w:rsid w:val="000255CC"/>
    <w:rsid w:val="0002583F"/>
    <w:rsid w:val="00025996"/>
    <w:rsid w:val="000266DE"/>
    <w:rsid w:val="00026B5F"/>
    <w:rsid w:val="00026B65"/>
    <w:rsid w:val="00026D93"/>
    <w:rsid w:val="00026F1A"/>
    <w:rsid w:val="0002761D"/>
    <w:rsid w:val="00030347"/>
    <w:rsid w:val="0003088C"/>
    <w:rsid w:val="00030BAA"/>
    <w:rsid w:val="00030BBF"/>
    <w:rsid w:val="000312D7"/>
    <w:rsid w:val="00032079"/>
    <w:rsid w:val="0003313B"/>
    <w:rsid w:val="0003350A"/>
    <w:rsid w:val="000337C3"/>
    <w:rsid w:val="000339B0"/>
    <w:rsid w:val="00033D13"/>
    <w:rsid w:val="0003469A"/>
    <w:rsid w:val="0003524E"/>
    <w:rsid w:val="00035453"/>
    <w:rsid w:val="00035D50"/>
    <w:rsid w:val="00035FB0"/>
    <w:rsid w:val="000360E9"/>
    <w:rsid w:val="00036FD9"/>
    <w:rsid w:val="000371AF"/>
    <w:rsid w:val="000404A7"/>
    <w:rsid w:val="00040741"/>
    <w:rsid w:val="000407B3"/>
    <w:rsid w:val="000409EE"/>
    <w:rsid w:val="00040FC4"/>
    <w:rsid w:val="00041166"/>
    <w:rsid w:val="000417CC"/>
    <w:rsid w:val="000418B0"/>
    <w:rsid w:val="0004225F"/>
    <w:rsid w:val="000423B9"/>
    <w:rsid w:val="00042A33"/>
    <w:rsid w:val="00042F57"/>
    <w:rsid w:val="0004395A"/>
    <w:rsid w:val="00043AAB"/>
    <w:rsid w:val="00043F79"/>
    <w:rsid w:val="000447C1"/>
    <w:rsid w:val="00044A7D"/>
    <w:rsid w:val="00044CBE"/>
    <w:rsid w:val="00044CE5"/>
    <w:rsid w:val="00045088"/>
    <w:rsid w:val="000450E7"/>
    <w:rsid w:val="00045EEB"/>
    <w:rsid w:val="00045F96"/>
    <w:rsid w:val="00046087"/>
    <w:rsid w:val="00046162"/>
    <w:rsid w:val="0004622A"/>
    <w:rsid w:val="00046463"/>
    <w:rsid w:val="00046633"/>
    <w:rsid w:val="00046845"/>
    <w:rsid w:val="000470B9"/>
    <w:rsid w:val="000470E9"/>
    <w:rsid w:val="0004719C"/>
    <w:rsid w:val="000471AE"/>
    <w:rsid w:val="00047465"/>
    <w:rsid w:val="000479EC"/>
    <w:rsid w:val="00047C97"/>
    <w:rsid w:val="00047C99"/>
    <w:rsid w:val="00047E1E"/>
    <w:rsid w:val="000505B3"/>
    <w:rsid w:val="00050D18"/>
    <w:rsid w:val="00050D9E"/>
    <w:rsid w:val="00050E22"/>
    <w:rsid w:val="000512EE"/>
    <w:rsid w:val="00051531"/>
    <w:rsid w:val="00051895"/>
    <w:rsid w:val="000518F7"/>
    <w:rsid w:val="00051C2C"/>
    <w:rsid w:val="000523F9"/>
    <w:rsid w:val="000525D2"/>
    <w:rsid w:val="000528C2"/>
    <w:rsid w:val="00052DEB"/>
    <w:rsid w:val="0005305A"/>
    <w:rsid w:val="0005363A"/>
    <w:rsid w:val="00053CEF"/>
    <w:rsid w:val="00053D09"/>
    <w:rsid w:val="0005450A"/>
    <w:rsid w:val="00054CFF"/>
    <w:rsid w:val="00055048"/>
    <w:rsid w:val="00055954"/>
    <w:rsid w:val="00055E10"/>
    <w:rsid w:val="00055F8B"/>
    <w:rsid w:val="000567EA"/>
    <w:rsid w:val="000568F7"/>
    <w:rsid w:val="00056C08"/>
    <w:rsid w:val="00057021"/>
    <w:rsid w:val="00057322"/>
    <w:rsid w:val="00057461"/>
    <w:rsid w:val="0005758A"/>
    <w:rsid w:val="0005788D"/>
    <w:rsid w:val="00057E16"/>
    <w:rsid w:val="000600BD"/>
    <w:rsid w:val="00060354"/>
    <w:rsid w:val="000603AA"/>
    <w:rsid w:val="00060410"/>
    <w:rsid w:val="000604DE"/>
    <w:rsid w:val="0006053B"/>
    <w:rsid w:val="000606A1"/>
    <w:rsid w:val="0006107E"/>
    <w:rsid w:val="0006124E"/>
    <w:rsid w:val="000614F9"/>
    <w:rsid w:val="000617AA"/>
    <w:rsid w:val="000619B1"/>
    <w:rsid w:val="00061B29"/>
    <w:rsid w:val="00062456"/>
    <w:rsid w:val="00062572"/>
    <w:rsid w:val="000629E3"/>
    <w:rsid w:val="00062B6F"/>
    <w:rsid w:val="00062C75"/>
    <w:rsid w:val="00062E6C"/>
    <w:rsid w:val="00062E8B"/>
    <w:rsid w:val="00062FF3"/>
    <w:rsid w:val="00063C70"/>
    <w:rsid w:val="00063F39"/>
    <w:rsid w:val="000642E5"/>
    <w:rsid w:val="000643A9"/>
    <w:rsid w:val="00064690"/>
    <w:rsid w:val="000646D9"/>
    <w:rsid w:val="00064C96"/>
    <w:rsid w:val="00064F58"/>
    <w:rsid w:val="00064FD7"/>
    <w:rsid w:val="0006509E"/>
    <w:rsid w:val="0006568B"/>
    <w:rsid w:val="00066791"/>
    <w:rsid w:val="0006681D"/>
    <w:rsid w:val="00067848"/>
    <w:rsid w:val="00067A03"/>
    <w:rsid w:val="00067BF8"/>
    <w:rsid w:val="00067C61"/>
    <w:rsid w:val="0007008F"/>
    <w:rsid w:val="00070C90"/>
    <w:rsid w:val="00071372"/>
    <w:rsid w:val="00071A0C"/>
    <w:rsid w:val="00071BB2"/>
    <w:rsid w:val="00072224"/>
    <w:rsid w:val="000722BB"/>
    <w:rsid w:val="00072533"/>
    <w:rsid w:val="000726AE"/>
    <w:rsid w:val="00072945"/>
    <w:rsid w:val="00072A90"/>
    <w:rsid w:val="0007311C"/>
    <w:rsid w:val="000734C3"/>
    <w:rsid w:val="000738FD"/>
    <w:rsid w:val="000739D9"/>
    <w:rsid w:val="00073D9E"/>
    <w:rsid w:val="0007409E"/>
    <w:rsid w:val="000742B8"/>
    <w:rsid w:val="00074B31"/>
    <w:rsid w:val="00074BCA"/>
    <w:rsid w:val="0007534D"/>
    <w:rsid w:val="00075D78"/>
    <w:rsid w:val="000764E8"/>
    <w:rsid w:val="00076F11"/>
    <w:rsid w:val="00077780"/>
    <w:rsid w:val="00077942"/>
    <w:rsid w:val="00080408"/>
    <w:rsid w:val="00080412"/>
    <w:rsid w:val="0008064F"/>
    <w:rsid w:val="00080B9D"/>
    <w:rsid w:val="00080D15"/>
    <w:rsid w:val="0008150C"/>
    <w:rsid w:val="000819DA"/>
    <w:rsid w:val="00081A17"/>
    <w:rsid w:val="00081ACB"/>
    <w:rsid w:val="00081BAB"/>
    <w:rsid w:val="000827C7"/>
    <w:rsid w:val="000828C6"/>
    <w:rsid w:val="00082CE7"/>
    <w:rsid w:val="00083134"/>
    <w:rsid w:val="000834B6"/>
    <w:rsid w:val="00083DE6"/>
    <w:rsid w:val="00083F26"/>
    <w:rsid w:val="00084661"/>
    <w:rsid w:val="000846D0"/>
    <w:rsid w:val="00084A9A"/>
    <w:rsid w:val="000852EA"/>
    <w:rsid w:val="000868F6"/>
    <w:rsid w:val="00086EAE"/>
    <w:rsid w:val="00087153"/>
    <w:rsid w:val="0008753F"/>
    <w:rsid w:val="00087691"/>
    <w:rsid w:val="00087764"/>
    <w:rsid w:val="00090184"/>
    <w:rsid w:val="00091244"/>
    <w:rsid w:val="00091377"/>
    <w:rsid w:val="000917C6"/>
    <w:rsid w:val="000917FD"/>
    <w:rsid w:val="00091839"/>
    <w:rsid w:val="000918C0"/>
    <w:rsid w:val="00091996"/>
    <w:rsid w:val="00091B73"/>
    <w:rsid w:val="00091BDF"/>
    <w:rsid w:val="00091CC9"/>
    <w:rsid w:val="00091D93"/>
    <w:rsid w:val="00091F23"/>
    <w:rsid w:val="00091F5D"/>
    <w:rsid w:val="00092332"/>
    <w:rsid w:val="0009280D"/>
    <w:rsid w:val="00092855"/>
    <w:rsid w:val="0009354F"/>
    <w:rsid w:val="000935F4"/>
    <w:rsid w:val="00093A86"/>
    <w:rsid w:val="00093B67"/>
    <w:rsid w:val="00093D2F"/>
    <w:rsid w:val="00093E1D"/>
    <w:rsid w:val="00093EBF"/>
    <w:rsid w:val="00094313"/>
    <w:rsid w:val="000945F7"/>
    <w:rsid w:val="00094BB3"/>
    <w:rsid w:val="00094C4E"/>
    <w:rsid w:val="0009532D"/>
    <w:rsid w:val="000954D3"/>
    <w:rsid w:val="000958BB"/>
    <w:rsid w:val="0009598E"/>
    <w:rsid w:val="00095CCC"/>
    <w:rsid w:val="00096103"/>
    <w:rsid w:val="00096304"/>
    <w:rsid w:val="000964D0"/>
    <w:rsid w:val="00096631"/>
    <w:rsid w:val="000967C5"/>
    <w:rsid w:val="000969EB"/>
    <w:rsid w:val="00096C9A"/>
    <w:rsid w:val="00096FA5"/>
    <w:rsid w:val="000970EC"/>
    <w:rsid w:val="000971A3"/>
    <w:rsid w:val="00097333"/>
    <w:rsid w:val="000974BB"/>
    <w:rsid w:val="000975E4"/>
    <w:rsid w:val="000977C8"/>
    <w:rsid w:val="00097827"/>
    <w:rsid w:val="00097D3B"/>
    <w:rsid w:val="000A0AE1"/>
    <w:rsid w:val="000A1424"/>
    <w:rsid w:val="000A1608"/>
    <w:rsid w:val="000A1731"/>
    <w:rsid w:val="000A1A35"/>
    <w:rsid w:val="000A209D"/>
    <w:rsid w:val="000A2170"/>
    <w:rsid w:val="000A25BE"/>
    <w:rsid w:val="000A2800"/>
    <w:rsid w:val="000A2CA0"/>
    <w:rsid w:val="000A2E70"/>
    <w:rsid w:val="000A33AC"/>
    <w:rsid w:val="000A356C"/>
    <w:rsid w:val="000A35C0"/>
    <w:rsid w:val="000A3B58"/>
    <w:rsid w:val="000A43DF"/>
    <w:rsid w:val="000A4836"/>
    <w:rsid w:val="000A4AA1"/>
    <w:rsid w:val="000A4DEE"/>
    <w:rsid w:val="000A5289"/>
    <w:rsid w:val="000A52D5"/>
    <w:rsid w:val="000A5443"/>
    <w:rsid w:val="000A5F57"/>
    <w:rsid w:val="000A6039"/>
    <w:rsid w:val="000A64F9"/>
    <w:rsid w:val="000A6DEC"/>
    <w:rsid w:val="000A6EAA"/>
    <w:rsid w:val="000A6F71"/>
    <w:rsid w:val="000A71B3"/>
    <w:rsid w:val="000A7646"/>
    <w:rsid w:val="000A7661"/>
    <w:rsid w:val="000A7C33"/>
    <w:rsid w:val="000B0066"/>
    <w:rsid w:val="000B013F"/>
    <w:rsid w:val="000B1113"/>
    <w:rsid w:val="000B15A1"/>
    <w:rsid w:val="000B2522"/>
    <w:rsid w:val="000B2E6D"/>
    <w:rsid w:val="000B33D7"/>
    <w:rsid w:val="000B36D8"/>
    <w:rsid w:val="000B3AAA"/>
    <w:rsid w:val="000B3BF1"/>
    <w:rsid w:val="000B4174"/>
    <w:rsid w:val="000B4212"/>
    <w:rsid w:val="000B4394"/>
    <w:rsid w:val="000B43E6"/>
    <w:rsid w:val="000B43ED"/>
    <w:rsid w:val="000B47E8"/>
    <w:rsid w:val="000B55C2"/>
    <w:rsid w:val="000B5B20"/>
    <w:rsid w:val="000B5B87"/>
    <w:rsid w:val="000B651F"/>
    <w:rsid w:val="000B656D"/>
    <w:rsid w:val="000B6AC0"/>
    <w:rsid w:val="000B6D0E"/>
    <w:rsid w:val="000B752C"/>
    <w:rsid w:val="000C0271"/>
    <w:rsid w:val="000C0384"/>
    <w:rsid w:val="000C07FC"/>
    <w:rsid w:val="000C0ED5"/>
    <w:rsid w:val="000C176C"/>
    <w:rsid w:val="000C2111"/>
    <w:rsid w:val="000C2BE6"/>
    <w:rsid w:val="000C2EE4"/>
    <w:rsid w:val="000C39C0"/>
    <w:rsid w:val="000C3B8F"/>
    <w:rsid w:val="000C3C95"/>
    <w:rsid w:val="000C4020"/>
    <w:rsid w:val="000C40E5"/>
    <w:rsid w:val="000C41F5"/>
    <w:rsid w:val="000C420A"/>
    <w:rsid w:val="000C4470"/>
    <w:rsid w:val="000C4497"/>
    <w:rsid w:val="000C4603"/>
    <w:rsid w:val="000C4DE3"/>
    <w:rsid w:val="000C5230"/>
    <w:rsid w:val="000C52DC"/>
    <w:rsid w:val="000C530C"/>
    <w:rsid w:val="000C6759"/>
    <w:rsid w:val="000C6785"/>
    <w:rsid w:val="000C69A7"/>
    <w:rsid w:val="000C69F3"/>
    <w:rsid w:val="000C6A81"/>
    <w:rsid w:val="000C6C61"/>
    <w:rsid w:val="000C70C9"/>
    <w:rsid w:val="000C7280"/>
    <w:rsid w:val="000C74A8"/>
    <w:rsid w:val="000C753C"/>
    <w:rsid w:val="000C77C0"/>
    <w:rsid w:val="000C7BE8"/>
    <w:rsid w:val="000C7CCD"/>
    <w:rsid w:val="000D01AD"/>
    <w:rsid w:val="000D0BCF"/>
    <w:rsid w:val="000D162C"/>
    <w:rsid w:val="000D17A6"/>
    <w:rsid w:val="000D17D4"/>
    <w:rsid w:val="000D1922"/>
    <w:rsid w:val="000D2747"/>
    <w:rsid w:val="000D2B8A"/>
    <w:rsid w:val="000D3216"/>
    <w:rsid w:val="000D35F1"/>
    <w:rsid w:val="000D4967"/>
    <w:rsid w:val="000D4FBD"/>
    <w:rsid w:val="000D5032"/>
    <w:rsid w:val="000D5483"/>
    <w:rsid w:val="000D5713"/>
    <w:rsid w:val="000D59CA"/>
    <w:rsid w:val="000D5AC8"/>
    <w:rsid w:val="000D6080"/>
    <w:rsid w:val="000D6496"/>
    <w:rsid w:val="000D66CD"/>
    <w:rsid w:val="000D67AD"/>
    <w:rsid w:val="000D7699"/>
    <w:rsid w:val="000D77A3"/>
    <w:rsid w:val="000E0295"/>
    <w:rsid w:val="000E0547"/>
    <w:rsid w:val="000E0887"/>
    <w:rsid w:val="000E0ACF"/>
    <w:rsid w:val="000E0B2D"/>
    <w:rsid w:val="000E0F28"/>
    <w:rsid w:val="000E1551"/>
    <w:rsid w:val="000E1744"/>
    <w:rsid w:val="000E1CFC"/>
    <w:rsid w:val="000E217F"/>
    <w:rsid w:val="000E2262"/>
    <w:rsid w:val="000E249F"/>
    <w:rsid w:val="000E2C93"/>
    <w:rsid w:val="000E30E3"/>
    <w:rsid w:val="000E36CD"/>
    <w:rsid w:val="000E3983"/>
    <w:rsid w:val="000E3F13"/>
    <w:rsid w:val="000E40A5"/>
    <w:rsid w:val="000E40F7"/>
    <w:rsid w:val="000E450E"/>
    <w:rsid w:val="000E49FA"/>
    <w:rsid w:val="000E4C58"/>
    <w:rsid w:val="000E5A63"/>
    <w:rsid w:val="000E5B5E"/>
    <w:rsid w:val="000E60F1"/>
    <w:rsid w:val="000E61E0"/>
    <w:rsid w:val="000E626E"/>
    <w:rsid w:val="000E649D"/>
    <w:rsid w:val="000E7105"/>
    <w:rsid w:val="000E71AE"/>
    <w:rsid w:val="000E783C"/>
    <w:rsid w:val="000E78FF"/>
    <w:rsid w:val="000E7AB9"/>
    <w:rsid w:val="000E7B8D"/>
    <w:rsid w:val="000F01F7"/>
    <w:rsid w:val="000F03DE"/>
    <w:rsid w:val="000F0C32"/>
    <w:rsid w:val="000F12B4"/>
    <w:rsid w:val="000F148A"/>
    <w:rsid w:val="000F184A"/>
    <w:rsid w:val="000F1BD9"/>
    <w:rsid w:val="000F2763"/>
    <w:rsid w:val="000F29FB"/>
    <w:rsid w:val="000F3023"/>
    <w:rsid w:val="000F32C1"/>
    <w:rsid w:val="000F3864"/>
    <w:rsid w:val="000F519E"/>
    <w:rsid w:val="000F66FD"/>
    <w:rsid w:val="000F6E8D"/>
    <w:rsid w:val="000F6E9F"/>
    <w:rsid w:val="000F72A2"/>
    <w:rsid w:val="000F72BC"/>
    <w:rsid w:val="000F7335"/>
    <w:rsid w:val="000F7551"/>
    <w:rsid w:val="000F76C8"/>
    <w:rsid w:val="000F7DC2"/>
    <w:rsid w:val="000F7E08"/>
    <w:rsid w:val="000F7E36"/>
    <w:rsid w:val="0010008C"/>
    <w:rsid w:val="0010027E"/>
    <w:rsid w:val="001004FF"/>
    <w:rsid w:val="0010051C"/>
    <w:rsid w:val="001005A1"/>
    <w:rsid w:val="00100603"/>
    <w:rsid w:val="00100E91"/>
    <w:rsid w:val="00100EA6"/>
    <w:rsid w:val="00100F78"/>
    <w:rsid w:val="00101393"/>
    <w:rsid w:val="001014E4"/>
    <w:rsid w:val="00101686"/>
    <w:rsid w:val="001017B7"/>
    <w:rsid w:val="00101EAC"/>
    <w:rsid w:val="001022B7"/>
    <w:rsid w:val="0010273A"/>
    <w:rsid w:val="00102B64"/>
    <w:rsid w:val="001031A7"/>
    <w:rsid w:val="0010369D"/>
    <w:rsid w:val="00103908"/>
    <w:rsid w:val="00104897"/>
    <w:rsid w:val="00104934"/>
    <w:rsid w:val="00105028"/>
    <w:rsid w:val="0010584A"/>
    <w:rsid w:val="00105C94"/>
    <w:rsid w:val="00105D77"/>
    <w:rsid w:val="00105F42"/>
    <w:rsid w:val="00106459"/>
    <w:rsid w:val="001069AD"/>
    <w:rsid w:val="00106A6D"/>
    <w:rsid w:val="0010703C"/>
    <w:rsid w:val="001071CD"/>
    <w:rsid w:val="00107940"/>
    <w:rsid w:val="00107FD4"/>
    <w:rsid w:val="00110136"/>
    <w:rsid w:val="0011083F"/>
    <w:rsid w:val="00110936"/>
    <w:rsid w:val="001114E0"/>
    <w:rsid w:val="001119F5"/>
    <w:rsid w:val="0011290B"/>
    <w:rsid w:val="00112B39"/>
    <w:rsid w:val="00112E5C"/>
    <w:rsid w:val="00112E98"/>
    <w:rsid w:val="001137BF"/>
    <w:rsid w:val="001138E5"/>
    <w:rsid w:val="00113972"/>
    <w:rsid w:val="00113BBF"/>
    <w:rsid w:val="00113D88"/>
    <w:rsid w:val="001142A2"/>
    <w:rsid w:val="001144A7"/>
    <w:rsid w:val="00114889"/>
    <w:rsid w:val="0011499E"/>
    <w:rsid w:val="00114A3A"/>
    <w:rsid w:val="001151C5"/>
    <w:rsid w:val="00116098"/>
    <w:rsid w:val="001161E9"/>
    <w:rsid w:val="00116D53"/>
    <w:rsid w:val="0011730A"/>
    <w:rsid w:val="0011736A"/>
    <w:rsid w:val="001173CF"/>
    <w:rsid w:val="001179CA"/>
    <w:rsid w:val="00120514"/>
    <w:rsid w:val="0012054C"/>
    <w:rsid w:val="001209F5"/>
    <w:rsid w:val="00120DAC"/>
    <w:rsid w:val="0012137F"/>
    <w:rsid w:val="001214F1"/>
    <w:rsid w:val="00121CFD"/>
    <w:rsid w:val="00121E46"/>
    <w:rsid w:val="00122271"/>
    <w:rsid w:val="00122F3D"/>
    <w:rsid w:val="00123463"/>
    <w:rsid w:val="001237D4"/>
    <w:rsid w:val="00123887"/>
    <w:rsid w:val="00123958"/>
    <w:rsid w:val="00123B78"/>
    <w:rsid w:val="00123C05"/>
    <w:rsid w:val="00123E4B"/>
    <w:rsid w:val="001245E3"/>
    <w:rsid w:val="001246ED"/>
    <w:rsid w:val="00124B34"/>
    <w:rsid w:val="00124C09"/>
    <w:rsid w:val="00124E20"/>
    <w:rsid w:val="00125049"/>
    <w:rsid w:val="0012549F"/>
    <w:rsid w:val="00125A34"/>
    <w:rsid w:val="00125E4B"/>
    <w:rsid w:val="00126856"/>
    <w:rsid w:val="001269B8"/>
    <w:rsid w:val="0012721E"/>
    <w:rsid w:val="0012734F"/>
    <w:rsid w:val="001274C1"/>
    <w:rsid w:val="0012770B"/>
    <w:rsid w:val="001278DD"/>
    <w:rsid w:val="00127B10"/>
    <w:rsid w:val="001304B2"/>
    <w:rsid w:val="0013083A"/>
    <w:rsid w:val="00131CCF"/>
    <w:rsid w:val="00131D56"/>
    <w:rsid w:val="001325F2"/>
    <w:rsid w:val="00132896"/>
    <w:rsid w:val="0013300B"/>
    <w:rsid w:val="001333F4"/>
    <w:rsid w:val="001337EA"/>
    <w:rsid w:val="00133DDE"/>
    <w:rsid w:val="00133F0E"/>
    <w:rsid w:val="0013409D"/>
    <w:rsid w:val="00134190"/>
    <w:rsid w:val="001341DC"/>
    <w:rsid w:val="00134238"/>
    <w:rsid w:val="00134289"/>
    <w:rsid w:val="00134B23"/>
    <w:rsid w:val="00134EAC"/>
    <w:rsid w:val="001352AC"/>
    <w:rsid w:val="00135DCE"/>
    <w:rsid w:val="0013646C"/>
    <w:rsid w:val="00136734"/>
    <w:rsid w:val="00137883"/>
    <w:rsid w:val="0013796D"/>
    <w:rsid w:val="0014023D"/>
    <w:rsid w:val="00141154"/>
    <w:rsid w:val="001415F8"/>
    <w:rsid w:val="00142202"/>
    <w:rsid w:val="001422C7"/>
    <w:rsid w:val="0014240A"/>
    <w:rsid w:val="0014243F"/>
    <w:rsid w:val="00142BA0"/>
    <w:rsid w:val="00142C35"/>
    <w:rsid w:val="00142D95"/>
    <w:rsid w:val="00143009"/>
    <w:rsid w:val="001431BA"/>
    <w:rsid w:val="001437E7"/>
    <w:rsid w:val="001439D5"/>
    <w:rsid w:val="00143C24"/>
    <w:rsid w:val="00143F7E"/>
    <w:rsid w:val="001440E7"/>
    <w:rsid w:val="0014442A"/>
    <w:rsid w:val="00144FBB"/>
    <w:rsid w:val="00145269"/>
    <w:rsid w:val="001452D8"/>
    <w:rsid w:val="00145787"/>
    <w:rsid w:val="00145DBB"/>
    <w:rsid w:val="00145FD7"/>
    <w:rsid w:val="001461EB"/>
    <w:rsid w:val="001462CE"/>
    <w:rsid w:val="00146564"/>
    <w:rsid w:val="001466A6"/>
    <w:rsid w:val="00147101"/>
    <w:rsid w:val="001471EB"/>
    <w:rsid w:val="001474E0"/>
    <w:rsid w:val="00147B6F"/>
    <w:rsid w:val="0015067C"/>
    <w:rsid w:val="001509E1"/>
    <w:rsid w:val="00151668"/>
    <w:rsid w:val="00151ADB"/>
    <w:rsid w:val="00151B9F"/>
    <w:rsid w:val="00151C2E"/>
    <w:rsid w:val="00151E3B"/>
    <w:rsid w:val="00152461"/>
    <w:rsid w:val="001526BB"/>
    <w:rsid w:val="0015289F"/>
    <w:rsid w:val="00152C49"/>
    <w:rsid w:val="00152D32"/>
    <w:rsid w:val="00152D72"/>
    <w:rsid w:val="00152F69"/>
    <w:rsid w:val="001530A1"/>
    <w:rsid w:val="0015329A"/>
    <w:rsid w:val="001536BC"/>
    <w:rsid w:val="001543E1"/>
    <w:rsid w:val="00154509"/>
    <w:rsid w:val="001546D4"/>
    <w:rsid w:val="00154CAC"/>
    <w:rsid w:val="00154FA2"/>
    <w:rsid w:val="001551E7"/>
    <w:rsid w:val="00155988"/>
    <w:rsid w:val="00155BAC"/>
    <w:rsid w:val="00155BEA"/>
    <w:rsid w:val="001562E2"/>
    <w:rsid w:val="00156308"/>
    <w:rsid w:val="001568A5"/>
    <w:rsid w:val="00156CCC"/>
    <w:rsid w:val="00156CE9"/>
    <w:rsid w:val="00157222"/>
    <w:rsid w:val="00157235"/>
    <w:rsid w:val="00157ED7"/>
    <w:rsid w:val="00160424"/>
    <w:rsid w:val="00161A27"/>
    <w:rsid w:val="00162257"/>
    <w:rsid w:val="00162724"/>
    <w:rsid w:val="00162ABB"/>
    <w:rsid w:val="001630B9"/>
    <w:rsid w:val="0016336B"/>
    <w:rsid w:val="00163D15"/>
    <w:rsid w:val="001640FD"/>
    <w:rsid w:val="00164258"/>
    <w:rsid w:val="00164685"/>
    <w:rsid w:val="00164BA2"/>
    <w:rsid w:val="001650C1"/>
    <w:rsid w:val="001651E9"/>
    <w:rsid w:val="0016538C"/>
    <w:rsid w:val="00165767"/>
    <w:rsid w:val="0016589B"/>
    <w:rsid w:val="001658AE"/>
    <w:rsid w:val="0016595E"/>
    <w:rsid w:val="00165E1A"/>
    <w:rsid w:val="00165FEE"/>
    <w:rsid w:val="001661FA"/>
    <w:rsid w:val="0016689C"/>
    <w:rsid w:val="00166D06"/>
    <w:rsid w:val="00166DC7"/>
    <w:rsid w:val="001675E1"/>
    <w:rsid w:val="00170015"/>
    <w:rsid w:val="001707A8"/>
    <w:rsid w:val="00170A5F"/>
    <w:rsid w:val="00170D2F"/>
    <w:rsid w:val="001712DF"/>
    <w:rsid w:val="001715D0"/>
    <w:rsid w:val="00171748"/>
    <w:rsid w:val="00171E16"/>
    <w:rsid w:val="00171F20"/>
    <w:rsid w:val="0017244B"/>
    <w:rsid w:val="00172919"/>
    <w:rsid w:val="001732A7"/>
    <w:rsid w:val="001734B4"/>
    <w:rsid w:val="0017354F"/>
    <w:rsid w:val="00173591"/>
    <w:rsid w:val="00173A1A"/>
    <w:rsid w:val="00173D24"/>
    <w:rsid w:val="00173D80"/>
    <w:rsid w:val="0017438C"/>
    <w:rsid w:val="001745DD"/>
    <w:rsid w:val="0017495C"/>
    <w:rsid w:val="00174A9A"/>
    <w:rsid w:val="00174D27"/>
    <w:rsid w:val="001753EF"/>
    <w:rsid w:val="0017565E"/>
    <w:rsid w:val="00175BDC"/>
    <w:rsid w:val="00175ECB"/>
    <w:rsid w:val="00175F57"/>
    <w:rsid w:val="0017629C"/>
    <w:rsid w:val="00176722"/>
    <w:rsid w:val="00177914"/>
    <w:rsid w:val="00177BBA"/>
    <w:rsid w:val="00177F9A"/>
    <w:rsid w:val="001804E2"/>
    <w:rsid w:val="00180D44"/>
    <w:rsid w:val="00180E1F"/>
    <w:rsid w:val="00180FD0"/>
    <w:rsid w:val="0018123B"/>
    <w:rsid w:val="00181628"/>
    <w:rsid w:val="00181942"/>
    <w:rsid w:val="00181966"/>
    <w:rsid w:val="0018235D"/>
    <w:rsid w:val="001823BF"/>
    <w:rsid w:val="00182890"/>
    <w:rsid w:val="00182AAB"/>
    <w:rsid w:val="00182C89"/>
    <w:rsid w:val="00183390"/>
    <w:rsid w:val="001833AD"/>
    <w:rsid w:val="001834B5"/>
    <w:rsid w:val="001839E9"/>
    <w:rsid w:val="00183B39"/>
    <w:rsid w:val="001841B7"/>
    <w:rsid w:val="00184776"/>
    <w:rsid w:val="001849BD"/>
    <w:rsid w:val="00184D24"/>
    <w:rsid w:val="0018558F"/>
    <w:rsid w:val="00185708"/>
    <w:rsid w:val="001858B2"/>
    <w:rsid w:val="00185C88"/>
    <w:rsid w:val="00186241"/>
    <w:rsid w:val="00186B9B"/>
    <w:rsid w:val="00186DC5"/>
    <w:rsid w:val="00186EC8"/>
    <w:rsid w:val="00187697"/>
    <w:rsid w:val="001876B0"/>
    <w:rsid w:val="001879D0"/>
    <w:rsid w:val="00190044"/>
    <w:rsid w:val="00190103"/>
    <w:rsid w:val="00190C5F"/>
    <w:rsid w:val="00190C74"/>
    <w:rsid w:val="00190DE5"/>
    <w:rsid w:val="00190EF9"/>
    <w:rsid w:val="00190FAA"/>
    <w:rsid w:val="00191159"/>
    <w:rsid w:val="00191189"/>
    <w:rsid w:val="001920C1"/>
    <w:rsid w:val="001926EE"/>
    <w:rsid w:val="001928F1"/>
    <w:rsid w:val="00192F50"/>
    <w:rsid w:val="00193011"/>
    <w:rsid w:val="001932A9"/>
    <w:rsid w:val="0019337A"/>
    <w:rsid w:val="00193543"/>
    <w:rsid w:val="001938B0"/>
    <w:rsid w:val="001939DB"/>
    <w:rsid w:val="00193A45"/>
    <w:rsid w:val="00194804"/>
    <w:rsid w:val="00195173"/>
    <w:rsid w:val="00195F5E"/>
    <w:rsid w:val="001960B2"/>
    <w:rsid w:val="001963E2"/>
    <w:rsid w:val="001974B2"/>
    <w:rsid w:val="00197590"/>
    <w:rsid w:val="001975FF"/>
    <w:rsid w:val="00197687"/>
    <w:rsid w:val="0019770C"/>
    <w:rsid w:val="00197A04"/>
    <w:rsid w:val="001A025A"/>
    <w:rsid w:val="001A0C87"/>
    <w:rsid w:val="001A0CC3"/>
    <w:rsid w:val="001A1583"/>
    <w:rsid w:val="001A1735"/>
    <w:rsid w:val="001A1C67"/>
    <w:rsid w:val="001A1D4B"/>
    <w:rsid w:val="001A1E04"/>
    <w:rsid w:val="001A203C"/>
    <w:rsid w:val="001A20D7"/>
    <w:rsid w:val="001A279C"/>
    <w:rsid w:val="001A3265"/>
    <w:rsid w:val="001A32A4"/>
    <w:rsid w:val="001A3CFC"/>
    <w:rsid w:val="001A3F50"/>
    <w:rsid w:val="001A5151"/>
    <w:rsid w:val="001A5536"/>
    <w:rsid w:val="001A562D"/>
    <w:rsid w:val="001A5700"/>
    <w:rsid w:val="001A5C9F"/>
    <w:rsid w:val="001A61CA"/>
    <w:rsid w:val="001A72B0"/>
    <w:rsid w:val="001A76A8"/>
    <w:rsid w:val="001A7C02"/>
    <w:rsid w:val="001A7C83"/>
    <w:rsid w:val="001B02D7"/>
    <w:rsid w:val="001B03A0"/>
    <w:rsid w:val="001B0480"/>
    <w:rsid w:val="001B09A1"/>
    <w:rsid w:val="001B0D6A"/>
    <w:rsid w:val="001B1232"/>
    <w:rsid w:val="001B154C"/>
    <w:rsid w:val="001B17A2"/>
    <w:rsid w:val="001B21C6"/>
    <w:rsid w:val="001B2949"/>
    <w:rsid w:val="001B2F40"/>
    <w:rsid w:val="001B2FB4"/>
    <w:rsid w:val="001B309F"/>
    <w:rsid w:val="001B31C1"/>
    <w:rsid w:val="001B31C3"/>
    <w:rsid w:val="001B3729"/>
    <w:rsid w:val="001B38C4"/>
    <w:rsid w:val="001B410B"/>
    <w:rsid w:val="001B4426"/>
    <w:rsid w:val="001B458E"/>
    <w:rsid w:val="001B47F3"/>
    <w:rsid w:val="001B4865"/>
    <w:rsid w:val="001B50B2"/>
    <w:rsid w:val="001B5115"/>
    <w:rsid w:val="001B61A8"/>
    <w:rsid w:val="001B63EC"/>
    <w:rsid w:val="001B68C0"/>
    <w:rsid w:val="001B6C1C"/>
    <w:rsid w:val="001B6FC2"/>
    <w:rsid w:val="001B7298"/>
    <w:rsid w:val="001B7B59"/>
    <w:rsid w:val="001B7F7F"/>
    <w:rsid w:val="001C07B0"/>
    <w:rsid w:val="001C0D08"/>
    <w:rsid w:val="001C108C"/>
    <w:rsid w:val="001C1694"/>
    <w:rsid w:val="001C19C2"/>
    <w:rsid w:val="001C234D"/>
    <w:rsid w:val="001C2468"/>
    <w:rsid w:val="001C2A03"/>
    <w:rsid w:val="001C2ADD"/>
    <w:rsid w:val="001C325F"/>
    <w:rsid w:val="001C376A"/>
    <w:rsid w:val="001C3B6A"/>
    <w:rsid w:val="001C3BF7"/>
    <w:rsid w:val="001C3DAF"/>
    <w:rsid w:val="001C401A"/>
    <w:rsid w:val="001C4080"/>
    <w:rsid w:val="001C4657"/>
    <w:rsid w:val="001C4D29"/>
    <w:rsid w:val="001C507B"/>
    <w:rsid w:val="001C5341"/>
    <w:rsid w:val="001C5437"/>
    <w:rsid w:val="001C555E"/>
    <w:rsid w:val="001C5BD5"/>
    <w:rsid w:val="001C5CC2"/>
    <w:rsid w:val="001C5FDB"/>
    <w:rsid w:val="001C64AE"/>
    <w:rsid w:val="001C6758"/>
    <w:rsid w:val="001C7104"/>
    <w:rsid w:val="001C7298"/>
    <w:rsid w:val="001C7D44"/>
    <w:rsid w:val="001C7E4E"/>
    <w:rsid w:val="001D05A5"/>
    <w:rsid w:val="001D08B3"/>
    <w:rsid w:val="001D0AE9"/>
    <w:rsid w:val="001D16DE"/>
    <w:rsid w:val="001D18A0"/>
    <w:rsid w:val="001D1A0A"/>
    <w:rsid w:val="001D1D6A"/>
    <w:rsid w:val="001D2564"/>
    <w:rsid w:val="001D2668"/>
    <w:rsid w:val="001D2AF3"/>
    <w:rsid w:val="001D3043"/>
    <w:rsid w:val="001D30BE"/>
    <w:rsid w:val="001D3626"/>
    <w:rsid w:val="001D3943"/>
    <w:rsid w:val="001D48A0"/>
    <w:rsid w:val="001D4A8E"/>
    <w:rsid w:val="001D4C1E"/>
    <w:rsid w:val="001D4D81"/>
    <w:rsid w:val="001D50EE"/>
    <w:rsid w:val="001D51E7"/>
    <w:rsid w:val="001D5753"/>
    <w:rsid w:val="001D5F5C"/>
    <w:rsid w:val="001D60BD"/>
    <w:rsid w:val="001D6199"/>
    <w:rsid w:val="001D6321"/>
    <w:rsid w:val="001D6859"/>
    <w:rsid w:val="001D70D4"/>
    <w:rsid w:val="001D7150"/>
    <w:rsid w:val="001D7216"/>
    <w:rsid w:val="001D733C"/>
    <w:rsid w:val="001D787C"/>
    <w:rsid w:val="001D7EEF"/>
    <w:rsid w:val="001E01DD"/>
    <w:rsid w:val="001E026D"/>
    <w:rsid w:val="001E0405"/>
    <w:rsid w:val="001E051A"/>
    <w:rsid w:val="001E11C8"/>
    <w:rsid w:val="001E12D5"/>
    <w:rsid w:val="001E12F9"/>
    <w:rsid w:val="001E1564"/>
    <w:rsid w:val="001E1596"/>
    <w:rsid w:val="001E1829"/>
    <w:rsid w:val="001E1D62"/>
    <w:rsid w:val="001E212A"/>
    <w:rsid w:val="001E2351"/>
    <w:rsid w:val="001E28A9"/>
    <w:rsid w:val="001E28AD"/>
    <w:rsid w:val="001E2FE1"/>
    <w:rsid w:val="001E300A"/>
    <w:rsid w:val="001E37C7"/>
    <w:rsid w:val="001E3F68"/>
    <w:rsid w:val="001E40B7"/>
    <w:rsid w:val="001E454D"/>
    <w:rsid w:val="001E4666"/>
    <w:rsid w:val="001E4C6A"/>
    <w:rsid w:val="001E4DE3"/>
    <w:rsid w:val="001E5A10"/>
    <w:rsid w:val="001E5AAE"/>
    <w:rsid w:val="001E5CFE"/>
    <w:rsid w:val="001E613E"/>
    <w:rsid w:val="001E67FE"/>
    <w:rsid w:val="001E68D6"/>
    <w:rsid w:val="001E6AE1"/>
    <w:rsid w:val="001E6C6A"/>
    <w:rsid w:val="001E7B26"/>
    <w:rsid w:val="001E7CD5"/>
    <w:rsid w:val="001E7DAE"/>
    <w:rsid w:val="001E7ED5"/>
    <w:rsid w:val="001F006F"/>
    <w:rsid w:val="001F0337"/>
    <w:rsid w:val="001F05E8"/>
    <w:rsid w:val="001F0CE9"/>
    <w:rsid w:val="001F0D0A"/>
    <w:rsid w:val="001F1021"/>
    <w:rsid w:val="001F1072"/>
    <w:rsid w:val="001F1347"/>
    <w:rsid w:val="001F138D"/>
    <w:rsid w:val="001F1605"/>
    <w:rsid w:val="001F180C"/>
    <w:rsid w:val="001F1943"/>
    <w:rsid w:val="001F23AB"/>
    <w:rsid w:val="001F2BBA"/>
    <w:rsid w:val="001F2D6F"/>
    <w:rsid w:val="001F31E2"/>
    <w:rsid w:val="001F3854"/>
    <w:rsid w:val="001F3A1B"/>
    <w:rsid w:val="001F4406"/>
    <w:rsid w:val="001F5559"/>
    <w:rsid w:val="001F5639"/>
    <w:rsid w:val="001F5BC9"/>
    <w:rsid w:val="001F5CE1"/>
    <w:rsid w:val="001F615D"/>
    <w:rsid w:val="001F63FE"/>
    <w:rsid w:val="001F65AB"/>
    <w:rsid w:val="001F6A22"/>
    <w:rsid w:val="001F6FF0"/>
    <w:rsid w:val="001F7311"/>
    <w:rsid w:val="001F7B1A"/>
    <w:rsid w:val="00200352"/>
    <w:rsid w:val="002006A4"/>
    <w:rsid w:val="00200785"/>
    <w:rsid w:val="00200C43"/>
    <w:rsid w:val="00200FB4"/>
    <w:rsid w:val="002010CC"/>
    <w:rsid w:val="0020111E"/>
    <w:rsid w:val="0020124E"/>
    <w:rsid w:val="0020135F"/>
    <w:rsid w:val="00201385"/>
    <w:rsid w:val="002019A4"/>
    <w:rsid w:val="00201B9E"/>
    <w:rsid w:val="00201DF3"/>
    <w:rsid w:val="00201EBD"/>
    <w:rsid w:val="002023BB"/>
    <w:rsid w:val="00202708"/>
    <w:rsid w:val="0020277F"/>
    <w:rsid w:val="00203505"/>
    <w:rsid w:val="00203797"/>
    <w:rsid w:val="00203B2C"/>
    <w:rsid w:val="00203B9E"/>
    <w:rsid w:val="0020403C"/>
    <w:rsid w:val="002043DC"/>
    <w:rsid w:val="00204591"/>
    <w:rsid w:val="00204BDD"/>
    <w:rsid w:val="00205513"/>
    <w:rsid w:val="0020555E"/>
    <w:rsid w:val="0020592E"/>
    <w:rsid w:val="00205EDD"/>
    <w:rsid w:val="00205FFE"/>
    <w:rsid w:val="0020673F"/>
    <w:rsid w:val="0020695A"/>
    <w:rsid w:val="00206C9B"/>
    <w:rsid w:val="00206CAA"/>
    <w:rsid w:val="00206F80"/>
    <w:rsid w:val="00207531"/>
    <w:rsid w:val="00207B45"/>
    <w:rsid w:val="00207BA6"/>
    <w:rsid w:val="00207D78"/>
    <w:rsid w:val="00210015"/>
    <w:rsid w:val="00210BC8"/>
    <w:rsid w:val="00210E57"/>
    <w:rsid w:val="0021100C"/>
    <w:rsid w:val="0021124F"/>
    <w:rsid w:val="00211465"/>
    <w:rsid w:val="002118D4"/>
    <w:rsid w:val="00211A91"/>
    <w:rsid w:val="00211B8A"/>
    <w:rsid w:val="00211BCA"/>
    <w:rsid w:val="00211D57"/>
    <w:rsid w:val="00211D6C"/>
    <w:rsid w:val="00211DCA"/>
    <w:rsid w:val="00211F52"/>
    <w:rsid w:val="002122E8"/>
    <w:rsid w:val="002123BC"/>
    <w:rsid w:val="002123EB"/>
    <w:rsid w:val="00212CB5"/>
    <w:rsid w:val="00213167"/>
    <w:rsid w:val="002134D3"/>
    <w:rsid w:val="00213DF0"/>
    <w:rsid w:val="00213F37"/>
    <w:rsid w:val="0021410B"/>
    <w:rsid w:val="0021442C"/>
    <w:rsid w:val="00214914"/>
    <w:rsid w:val="00214A2A"/>
    <w:rsid w:val="00214BFE"/>
    <w:rsid w:val="00214C8C"/>
    <w:rsid w:val="00214CA7"/>
    <w:rsid w:val="00214DBE"/>
    <w:rsid w:val="00215253"/>
    <w:rsid w:val="0021532D"/>
    <w:rsid w:val="00215356"/>
    <w:rsid w:val="002156E1"/>
    <w:rsid w:val="00215790"/>
    <w:rsid w:val="00215953"/>
    <w:rsid w:val="00215B46"/>
    <w:rsid w:val="00215E59"/>
    <w:rsid w:val="002164BD"/>
    <w:rsid w:val="002165D8"/>
    <w:rsid w:val="002169DD"/>
    <w:rsid w:val="002169E1"/>
    <w:rsid w:val="00216BFE"/>
    <w:rsid w:val="002172BC"/>
    <w:rsid w:val="00217409"/>
    <w:rsid w:val="00217531"/>
    <w:rsid w:val="00217A7E"/>
    <w:rsid w:val="002201D1"/>
    <w:rsid w:val="002219E3"/>
    <w:rsid w:val="00221B7B"/>
    <w:rsid w:val="00221ED0"/>
    <w:rsid w:val="00222077"/>
    <w:rsid w:val="0022266C"/>
    <w:rsid w:val="002227E8"/>
    <w:rsid w:val="00222D9E"/>
    <w:rsid w:val="00222E9E"/>
    <w:rsid w:val="00223422"/>
    <w:rsid w:val="00223A95"/>
    <w:rsid w:val="00223C22"/>
    <w:rsid w:val="00223CC3"/>
    <w:rsid w:val="002241B3"/>
    <w:rsid w:val="002243E8"/>
    <w:rsid w:val="0022446A"/>
    <w:rsid w:val="0022447C"/>
    <w:rsid w:val="00224560"/>
    <w:rsid w:val="00224795"/>
    <w:rsid w:val="00225013"/>
    <w:rsid w:val="002250C1"/>
    <w:rsid w:val="00225916"/>
    <w:rsid w:val="00225D03"/>
    <w:rsid w:val="00225F62"/>
    <w:rsid w:val="002260BC"/>
    <w:rsid w:val="002261BA"/>
    <w:rsid w:val="00226247"/>
    <w:rsid w:val="002267FE"/>
    <w:rsid w:val="00226A15"/>
    <w:rsid w:val="002277D5"/>
    <w:rsid w:val="0022788D"/>
    <w:rsid w:val="00227C9D"/>
    <w:rsid w:val="00227D39"/>
    <w:rsid w:val="00227D72"/>
    <w:rsid w:val="00230759"/>
    <w:rsid w:val="00230B1A"/>
    <w:rsid w:val="0023120A"/>
    <w:rsid w:val="00231280"/>
    <w:rsid w:val="002316F4"/>
    <w:rsid w:val="00231B85"/>
    <w:rsid w:val="00231C77"/>
    <w:rsid w:val="00231D0F"/>
    <w:rsid w:val="00231EC8"/>
    <w:rsid w:val="0023220E"/>
    <w:rsid w:val="00232A2B"/>
    <w:rsid w:val="00233003"/>
    <w:rsid w:val="00233201"/>
    <w:rsid w:val="002342E9"/>
    <w:rsid w:val="0023499B"/>
    <w:rsid w:val="00234EEC"/>
    <w:rsid w:val="0023666B"/>
    <w:rsid w:val="00236C0D"/>
    <w:rsid w:val="002371EE"/>
    <w:rsid w:val="002373A0"/>
    <w:rsid w:val="002377EA"/>
    <w:rsid w:val="00237DE8"/>
    <w:rsid w:val="00237FC7"/>
    <w:rsid w:val="0024045C"/>
    <w:rsid w:val="0024077D"/>
    <w:rsid w:val="0024078B"/>
    <w:rsid w:val="00240BD1"/>
    <w:rsid w:val="00240E85"/>
    <w:rsid w:val="0024160C"/>
    <w:rsid w:val="0024190F"/>
    <w:rsid w:val="00242026"/>
    <w:rsid w:val="002420C0"/>
    <w:rsid w:val="00242427"/>
    <w:rsid w:val="00242687"/>
    <w:rsid w:val="0024277B"/>
    <w:rsid w:val="00242CC4"/>
    <w:rsid w:val="00242FC0"/>
    <w:rsid w:val="00243043"/>
    <w:rsid w:val="002431CC"/>
    <w:rsid w:val="0024362B"/>
    <w:rsid w:val="00243712"/>
    <w:rsid w:val="00243D4A"/>
    <w:rsid w:val="00244488"/>
    <w:rsid w:val="002447F4"/>
    <w:rsid w:val="0024481C"/>
    <w:rsid w:val="00244CC1"/>
    <w:rsid w:val="002451BD"/>
    <w:rsid w:val="002454EA"/>
    <w:rsid w:val="00245E09"/>
    <w:rsid w:val="002460ED"/>
    <w:rsid w:val="00246174"/>
    <w:rsid w:val="002467D4"/>
    <w:rsid w:val="002469C3"/>
    <w:rsid w:val="00246A22"/>
    <w:rsid w:val="00246A55"/>
    <w:rsid w:val="00246C18"/>
    <w:rsid w:val="00246D65"/>
    <w:rsid w:val="00247565"/>
    <w:rsid w:val="00247798"/>
    <w:rsid w:val="00247903"/>
    <w:rsid w:val="00247AB4"/>
    <w:rsid w:val="002502EA"/>
    <w:rsid w:val="002503F7"/>
    <w:rsid w:val="002505CA"/>
    <w:rsid w:val="00250989"/>
    <w:rsid w:val="00250A09"/>
    <w:rsid w:val="00251224"/>
    <w:rsid w:val="002513DA"/>
    <w:rsid w:val="00251B47"/>
    <w:rsid w:val="00252114"/>
    <w:rsid w:val="00252198"/>
    <w:rsid w:val="0025241C"/>
    <w:rsid w:val="0025292B"/>
    <w:rsid w:val="00252B7B"/>
    <w:rsid w:val="00252BB0"/>
    <w:rsid w:val="00254B0B"/>
    <w:rsid w:val="00254EE6"/>
    <w:rsid w:val="00255210"/>
    <w:rsid w:val="00255433"/>
    <w:rsid w:val="00255529"/>
    <w:rsid w:val="00255984"/>
    <w:rsid w:val="002559E3"/>
    <w:rsid w:val="00255A7B"/>
    <w:rsid w:val="00255AC8"/>
    <w:rsid w:val="00256187"/>
    <w:rsid w:val="00256644"/>
    <w:rsid w:val="00257221"/>
    <w:rsid w:val="00257305"/>
    <w:rsid w:val="00257722"/>
    <w:rsid w:val="00257973"/>
    <w:rsid w:val="00257A36"/>
    <w:rsid w:val="00257BF6"/>
    <w:rsid w:val="002607A3"/>
    <w:rsid w:val="002608DD"/>
    <w:rsid w:val="00260C78"/>
    <w:rsid w:val="00260D5D"/>
    <w:rsid w:val="00260D9A"/>
    <w:rsid w:val="002614DD"/>
    <w:rsid w:val="00261B2A"/>
    <w:rsid w:val="00262107"/>
    <w:rsid w:val="0026243C"/>
    <w:rsid w:val="0026266B"/>
    <w:rsid w:val="002628E7"/>
    <w:rsid w:val="0026291A"/>
    <w:rsid w:val="00262AAA"/>
    <w:rsid w:val="00262E70"/>
    <w:rsid w:val="00263168"/>
    <w:rsid w:val="00263312"/>
    <w:rsid w:val="002633B5"/>
    <w:rsid w:val="002633CE"/>
    <w:rsid w:val="0026344E"/>
    <w:rsid w:val="00264380"/>
    <w:rsid w:val="00264B44"/>
    <w:rsid w:val="00264BD9"/>
    <w:rsid w:val="00265027"/>
    <w:rsid w:val="00265386"/>
    <w:rsid w:val="0026599C"/>
    <w:rsid w:val="00265A69"/>
    <w:rsid w:val="002662D6"/>
    <w:rsid w:val="0026633C"/>
    <w:rsid w:val="00266865"/>
    <w:rsid w:val="00266D2F"/>
    <w:rsid w:val="00266F84"/>
    <w:rsid w:val="002671CF"/>
    <w:rsid w:val="002672A3"/>
    <w:rsid w:val="002675AD"/>
    <w:rsid w:val="00267AB9"/>
    <w:rsid w:val="00267ED2"/>
    <w:rsid w:val="00267FF4"/>
    <w:rsid w:val="002700D2"/>
    <w:rsid w:val="00270868"/>
    <w:rsid w:val="00270A69"/>
    <w:rsid w:val="0027177C"/>
    <w:rsid w:val="00271A39"/>
    <w:rsid w:val="00271BAE"/>
    <w:rsid w:val="00271F4D"/>
    <w:rsid w:val="002728FC"/>
    <w:rsid w:val="00272C4C"/>
    <w:rsid w:val="00272D75"/>
    <w:rsid w:val="00272DA7"/>
    <w:rsid w:val="00272E77"/>
    <w:rsid w:val="0027332D"/>
    <w:rsid w:val="002736A1"/>
    <w:rsid w:val="002737BE"/>
    <w:rsid w:val="00273C76"/>
    <w:rsid w:val="00273D17"/>
    <w:rsid w:val="00273D2D"/>
    <w:rsid w:val="002740A4"/>
    <w:rsid w:val="002741F4"/>
    <w:rsid w:val="0027423C"/>
    <w:rsid w:val="00274918"/>
    <w:rsid w:val="00274C7C"/>
    <w:rsid w:val="00274D23"/>
    <w:rsid w:val="00274EC5"/>
    <w:rsid w:val="00275407"/>
    <w:rsid w:val="0027579C"/>
    <w:rsid w:val="00275906"/>
    <w:rsid w:val="00275BD9"/>
    <w:rsid w:val="00275BFF"/>
    <w:rsid w:val="00275DF2"/>
    <w:rsid w:val="00276019"/>
    <w:rsid w:val="00276156"/>
    <w:rsid w:val="0027640C"/>
    <w:rsid w:val="002769B9"/>
    <w:rsid w:val="00276DA5"/>
    <w:rsid w:val="00276E1A"/>
    <w:rsid w:val="00276E81"/>
    <w:rsid w:val="00277531"/>
    <w:rsid w:val="0028075B"/>
    <w:rsid w:val="002807F7"/>
    <w:rsid w:val="00280BFC"/>
    <w:rsid w:val="00281149"/>
    <w:rsid w:val="00281847"/>
    <w:rsid w:val="00281ACC"/>
    <w:rsid w:val="00281F19"/>
    <w:rsid w:val="0028267E"/>
    <w:rsid w:val="00282698"/>
    <w:rsid w:val="002826D6"/>
    <w:rsid w:val="00282D4A"/>
    <w:rsid w:val="00282D7B"/>
    <w:rsid w:val="0028313A"/>
    <w:rsid w:val="00283160"/>
    <w:rsid w:val="002831EC"/>
    <w:rsid w:val="002832AA"/>
    <w:rsid w:val="00283375"/>
    <w:rsid w:val="00283743"/>
    <w:rsid w:val="00283D54"/>
    <w:rsid w:val="00283FDA"/>
    <w:rsid w:val="00284412"/>
    <w:rsid w:val="00284794"/>
    <w:rsid w:val="00284927"/>
    <w:rsid w:val="00284BA6"/>
    <w:rsid w:val="00285440"/>
    <w:rsid w:val="002854D6"/>
    <w:rsid w:val="00286189"/>
    <w:rsid w:val="00286AE5"/>
    <w:rsid w:val="002877C1"/>
    <w:rsid w:val="002878F2"/>
    <w:rsid w:val="0028793E"/>
    <w:rsid w:val="00287E01"/>
    <w:rsid w:val="0029034E"/>
    <w:rsid w:val="00290963"/>
    <w:rsid w:val="00290F6B"/>
    <w:rsid w:val="00291531"/>
    <w:rsid w:val="0029177D"/>
    <w:rsid w:val="00291A57"/>
    <w:rsid w:val="00291ACD"/>
    <w:rsid w:val="00291B5F"/>
    <w:rsid w:val="00291C0D"/>
    <w:rsid w:val="002927B7"/>
    <w:rsid w:val="00292B1F"/>
    <w:rsid w:val="00293511"/>
    <w:rsid w:val="00293590"/>
    <w:rsid w:val="0029373D"/>
    <w:rsid w:val="00293824"/>
    <w:rsid w:val="002938FF"/>
    <w:rsid w:val="00293AE6"/>
    <w:rsid w:val="00293B36"/>
    <w:rsid w:val="00294D04"/>
    <w:rsid w:val="0029525A"/>
    <w:rsid w:val="002958D5"/>
    <w:rsid w:val="00295D80"/>
    <w:rsid w:val="00296848"/>
    <w:rsid w:val="0029691A"/>
    <w:rsid w:val="00296E52"/>
    <w:rsid w:val="00296EC8"/>
    <w:rsid w:val="00297033"/>
    <w:rsid w:val="002979A5"/>
    <w:rsid w:val="002979A6"/>
    <w:rsid w:val="00297AD3"/>
    <w:rsid w:val="00297CD6"/>
    <w:rsid w:val="00297EF0"/>
    <w:rsid w:val="00297F3F"/>
    <w:rsid w:val="002A000E"/>
    <w:rsid w:val="002A0097"/>
    <w:rsid w:val="002A03F1"/>
    <w:rsid w:val="002A05F0"/>
    <w:rsid w:val="002A0634"/>
    <w:rsid w:val="002A0DE6"/>
    <w:rsid w:val="002A1307"/>
    <w:rsid w:val="002A13B0"/>
    <w:rsid w:val="002A1B0A"/>
    <w:rsid w:val="002A1CAA"/>
    <w:rsid w:val="002A2025"/>
    <w:rsid w:val="002A241F"/>
    <w:rsid w:val="002A2A27"/>
    <w:rsid w:val="002A2F5C"/>
    <w:rsid w:val="002A32E7"/>
    <w:rsid w:val="002A4058"/>
    <w:rsid w:val="002A40FF"/>
    <w:rsid w:val="002A4747"/>
    <w:rsid w:val="002A4766"/>
    <w:rsid w:val="002A4B4A"/>
    <w:rsid w:val="002A4B7B"/>
    <w:rsid w:val="002A51FE"/>
    <w:rsid w:val="002A5A24"/>
    <w:rsid w:val="002A5B0E"/>
    <w:rsid w:val="002A5CD9"/>
    <w:rsid w:val="002A5E20"/>
    <w:rsid w:val="002A5E6F"/>
    <w:rsid w:val="002A63D6"/>
    <w:rsid w:val="002A69A5"/>
    <w:rsid w:val="002A6B1E"/>
    <w:rsid w:val="002A6EC0"/>
    <w:rsid w:val="002A7734"/>
    <w:rsid w:val="002A7B92"/>
    <w:rsid w:val="002A7BED"/>
    <w:rsid w:val="002A7DC7"/>
    <w:rsid w:val="002A7F48"/>
    <w:rsid w:val="002A7FA4"/>
    <w:rsid w:val="002B03F1"/>
    <w:rsid w:val="002B1003"/>
    <w:rsid w:val="002B12DE"/>
    <w:rsid w:val="002B142D"/>
    <w:rsid w:val="002B1E3F"/>
    <w:rsid w:val="002B21CF"/>
    <w:rsid w:val="002B2736"/>
    <w:rsid w:val="002B2958"/>
    <w:rsid w:val="002B2C2D"/>
    <w:rsid w:val="002B2E46"/>
    <w:rsid w:val="002B318E"/>
    <w:rsid w:val="002B33B4"/>
    <w:rsid w:val="002B3D92"/>
    <w:rsid w:val="002B4060"/>
    <w:rsid w:val="002B40E2"/>
    <w:rsid w:val="002B45AB"/>
    <w:rsid w:val="002B45B6"/>
    <w:rsid w:val="002B497E"/>
    <w:rsid w:val="002B4DDB"/>
    <w:rsid w:val="002B510A"/>
    <w:rsid w:val="002B51BD"/>
    <w:rsid w:val="002B587D"/>
    <w:rsid w:val="002B5BF7"/>
    <w:rsid w:val="002B6964"/>
    <w:rsid w:val="002B69C8"/>
    <w:rsid w:val="002B6B0A"/>
    <w:rsid w:val="002B6C06"/>
    <w:rsid w:val="002B6C32"/>
    <w:rsid w:val="002B70FF"/>
    <w:rsid w:val="002B7178"/>
    <w:rsid w:val="002B7447"/>
    <w:rsid w:val="002B779B"/>
    <w:rsid w:val="002B7827"/>
    <w:rsid w:val="002B7CA3"/>
    <w:rsid w:val="002B7CE0"/>
    <w:rsid w:val="002B7F38"/>
    <w:rsid w:val="002B7FA9"/>
    <w:rsid w:val="002B7FF6"/>
    <w:rsid w:val="002C0080"/>
    <w:rsid w:val="002C0342"/>
    <w:rsid w:val="002C0A36"/>
    <w:rsid w:val="002C0D8D"/>
    <w:rsid w:val="002C0FE2"/>
    <w:rsid w:val="002C138D"/>
    <w:rsid w:val="002C1899"/>
    <w:rsid w:val="002C1C3A"/>
    <w:rsid w:val="002C2272"/>
    <w:rsid w:val="002C29D8"/>
    <w:rsid w:val="002C2B7E"/>
    <w:rsid w:val="002C2CAB"/>
    <w:rsid w:val="002C3201"/>
    <w:rsid w:val="002C34F0"/>
    <w:rsid w:val="002C3D80"/>
    <w:rsid w:val="002C3F27"/>
    <w:rsid w:val="002C42B7"/>
    <w:rsid w:val="002C46BD"/>
    <w:rsid w:val="002C4804"/>
    <w:rsid w:val="002C4D2C"/>
    <w:rsid w:val="002C5338"/>
    <w:rsid w:val="002C53AB"/>
    <w:rsid w:val="002C6252"/>
    <w:rsid w:val="002C658F"/>
    <w:rsid w:val="002C6724"/>
    <w:rsid w:val="002C6E8F"/>
    <w:rsid w:val="002C6F2A"/>
    <w:rsid w:val="002C7064"/>
    <w:rsid w:val="002C7486"/>
    <w:rsid w:val="002C7749"/>
    <w:rsid w:val="002C7A0A"/>
    <w:rsid w:val="002C7C95"/>
    <w:rsid w:val="002C7FAB"/>
    <w:rsid w:val="002D00FF"/>
    <w:rsid w:val="002D08CB"/>
    <w:rsid w:val="002D09DB"/>
    <w:rsid w:val="002D136D"/>
    <w:rsid w:val="002D17C3"/>
    <w:rsid w:val="002D1D6F"/>
    <w:rsid w:val="002D1FAF"/>
    <w:rsid w:val="002D203C"/>
    <w:rsid w:val="002D2E48"/>
    <w:rsid w:val="002D31F3"/>
    <w:rsid w:val="002D35C3"/>
    <w:rsid w:val="002D35FE"/>
    <w:rsid w:val="002D3844"/>
    <w:rsid w:val="002D3957"/>
    <w:rsid w:val="002D408F"/>
    <w:rsid w:val="002D4382"/>
    <w:rsid w:val="002D4615"/>
    <w:rsid w:val="002D475A"/>
    <w:rsid w:val="002D4B11"/>
    <w:rsid w:val="002D4DAB"/>
    <w:rsid w:val="002D4F9C"/>
    <w:rsid w:val="002D4FAC"/>
    <w:rsid w:val="002D51BC"/>
    <w:rsid w:val="002D5D80"/>
    <w:rsid w:val="002D6608"/>
    <w:rsid w:val="002D7009"/>
    <w:rsid w:val="002D758A"/>
    <w:rsid w:val="002D75E8"/>
    <w:rsid w:val="002D7E3E"/>
    <w:rsid w:val="002E029E"/>
    <w:rsid w:val="002E0675"/>
    <w:rsid w:val="002E0789"/>
    <w:rsid w:val="002E0806"/>
    <w:rsid w:val="002E097C"/>
    <w:rsid w:val="002E0F69"/>
    <w:rsid w:val="002E10C4"/>
    <w:rsid w:val="002E177E"/>
    <w:rsid w:val="002E19D8"/>
    <w:rsid w:val="002E1D3D"/>
    <w:rsid w:val="002E26D8"/>
    <w:rsid w:val="002E29CD"/>
    <w:rsid w:val="002E3342"/>
    <w:rsid w:val="002E3ED4"/>
    <w:rsid w:val="002E4111"/>
    <w:rsid w:val="002E4709"/>
    <w:rsid w:val="002E4C5C"/>
    <w:rsid w:val="002E4E68"/>
    <w:rsid w:val="002E50E2"/>
    <w:rsid w:val="002E520E"/>
    <w:rsid w:val="002E54FE"/>
    <w:rsid w:val="002E5567"/>
    <w:rsid w:val="002E5796"/>
    <w:rsid w:val="002E5BA5"/>
    <w:rsid w:val="002E5BEB"/>
    <w:rsid w:val="002E6223"/>
    <w:rsid w:val="002E635C"/>
    <w:rsid w:val="002E6856"/>
    <w:rsid w:val="002E69EE"/>
    <w:rsid w:val="002E6A5D"/>
    <w:rsid w:val="002E70B3"/>
    <w:rsid w:val="002E745C"/>
    <w:rsid w:val="002E7BD3"/>
    <w:rsid w:val="002F004D"/>
    <w:rsid w:val="002F0F67"/>
    <w:rsid w:val="002F101B"/>
    <w:rsid w:val="002F133A"/>
    <w:rsid w:val="002F1621"/>
    <w:rsid w:val="002F2049"/>
    <w:rsid w:val="002F298A"/>
    <w:rsid w:val="002F3433"/>
    <w:rsid w:val="002F387D"/>
    <w:rsid w:val="002F3896"/>
    <w:rsid w:val="002F3B0A"/>
    <w:rsid w:val="002F439E"/>
    <w:rsid w:val="002F59B3"/>
    <w:rsid w:val="002F5EBD"/>
    <w:rsid w:val="002F5F89"/>
    <w:rsid w:val="002F60CB"/>
    <w:rsid w:val="002F6A94"/>
    <w:rsid w:val="002F6DE1"/>
    <w:rsid w:val="002F710E"/>
    <w:rsid w:val="002F7F86"/>
    <w:rsid w:val="0030004B"/>
    <w:rsid w:val="0030051E"/>
    <w:rsid w:val="00300573"/>
    <w:rsid w:val="00300EB1"/>
    <w:rsid w:val="00301953"/>
    <w:rsid w:val="00302084"/>
    <w:rsid w:val="00302507"/>
    <w:rsid w:val="00302673"/>
    <w:rsid w:val="003027EF"/>
    <w:rsid w:val="00302FCC"/>
    <w:rsid w:val="00303651"/>
    <w:rsid w:val="00303707"/>
    <w:rsid w:val="00303A21"/>
    <w:rsid w:val="00303D03"/>
    <w:rsid w:val="00304854"/>
    <w:rsid w:val="00304A46"/>
    <w:rsid w:val="00305482"/>
    <w:rsid w:val="00306215"/>
    <w:rsid w:val="0030634E"/>
    <w:rsid w:val="003066FA"/>
    <w:rsid w:val="00307027"/>
    <w:rsid w:val="003072B9"/>
    <w:rsid w:val="00307538"/>
    <w:rsid w:val="00307A6B"/>
    <w:rsid w:val="00307FD0"/>
    <w:rsid w:val="003106D5"/>
    <w:rsid w:val="0031153D"/>
    <w:rsid w:val="0031195D"/>
    <w:rsid w:val="003122DA"/>
    <w:rsid w:val="0031260E"/>
    <w:rsid w:val="003129B6"/>
    <w:rsid w:val="00312A7A"/>
    <w:rsid w:val="00312DE0"/>
    <w:rsid w:val="0031335A"/>
    <w:rsid w:val="00313674"/>
    <w:rsid w:val="00313F82"/>
    <w:rsid w:val="00314046"/>
    <w:rsid w:val="0031409A"/>
    <w:rsid w:val="0031419F"/>
    <w:rsid w:val="00314B5F"/>
    <w:rsid w:val="00314C22"/>
    <w:rsid w:val="00314C4B"/>
    <w:rsid w:val="00314CAE"/>
    <w:rsid w:val="00314EC3"/>
    <w:rsid w:val="003150EB"/>
    <w:rsid w:val="003153E9"/>
    <w:rsid w:val="00315846"/>
    <w:rsid w:val="00315AA7"/>
    <w:rsid w:val="003160D0"/>
    <w:rsid w:val="003160E6"/>
    <w:rsid w:val="0031610C"/>
    <w:rsid w:val="003171D5"/>
    <w:rsid w:val="00317336"/>
    <w:rsid w:val="00317391"/>
    <w:rsid w:val="0031741F"/>
    <w:rsid w:val="00317D3B"/>
    <w:rsid w:val="003204FA"/>
    <w:rsid w:val="00320903"/>
    <w:rsid w:val="00320BC8"/>
    <w:rsid w:val="00320D79"/>
    <w:rsid w:val="00320DB9"/>
    <w:rsid w:val="003215E8"/>
    <w:rsid w:val="00321EF1"/>
    <w:rsid w:val="00321F1A"/>
    <w:rsid w:val="003224C8"/>
    <w:rsid w:val="0032253A"/>
    <w:rsid w:val="0032263E"/>
    <w:rsid w:val="00322A1D"/>
    <w:rsid w:val="00322AF1"/>
    <w:rsid w:val="00323177"/>
    <w:rsid w:val="00323F12"/>
    <w:rsid w:val="0032445B"/>
    <w:rsid w:val="003246DC"/>
    <w:rsid w:val="00324AAB"/>
    <w:rsid w:val="00324B02"/>
    <w:rsid w:val="00324ED3"/>
    <w:rsid w:val="0032519C"/>
    <w:rsid w:val="00325565"/>
    <w:rsid w:val="0032582D"/>
    <w:rsid w:val="00326068"/>
    <w:rsid w:val="00326070"/>
    <w:rsid w:val="003260D2"/>
    <w:rsid w:val="0032620F"/>
    <w:rsid w:val="00326325"/>
    <w:rsid w:val="00326500"/>
    <w:rsid w:val="0032664E"/>
    <w:rsid w:val="0032666D"/>
    <w:rsid w:val="00326A87"/>
    <w:rsid w:val="00326A97"/>
    <w:rsid w:val="00327000"/>
    <w:rsid w:val="0032728A"/>
    <w:rsid w:val="003272F2"/>
    <w:rsid w:val="003277AC"/>
    <w:rsid w:val="00327853"/>
    <w:rsid w:val="00327896"/>
    <w:rsid w:val="0032797A"/>
    <w:rsid w:val="0032797F"/>
    <w:rsid w:val="00327C0F"/>
    <w:rsid w:val="00327E66"/>
    <w:rsid w:val="003301A8"/>
    <w:rsid w:val="00330256"/>
    <w:rsid w:val="003307BA"/>
    <w:rsid w:val="003308D0"/>
    <w:rsid w:val="0033090D"/>
    <w:rsid w:val="00330AB9"/>
    <w:rsid w:val="00331813"/>
    <w:rsid w:val="003320E2"/>
    <w:rsid w:val="00332A83"/>
    <w:rsid w:val="00332C34"/>
    <w:rsid w:val="00333067"/>
    <w:rsid w:val="00333F34"/>
    <w:rsid w:val="00333FCC"/>
    <w:rsid w:val="003341F0"/>
    <w:rsid w:val="0033439A"/>
    <w:rsid w:val="003344B6"/>
    <w:rsid w:val="003344E0"/>
    <w:rsid w:val="00334623"/>
    <w:rsid w:val="00334B46"/>
    <w:rsid w:val="00334C74"/>
    <w:rsid w:val="00334CE1"/>
    <w:rsid w:val="00335189"/>
    <w:rsid w:val="00335EF0"/>
    <w:rsid w:val="00336802"/>
    <w:rsid w:val="00336B5B"/>
    <w:rsid w:val="00337015"/>
    <w:rsid w:val="0034006D"/>
    <w:rsid w:val="0034015C"/>
    <w:rsid w:val="0034036D"/>
    <w:rsid w:val="00341377"/>
    <w:rsid w:val="00341D45"/>
    <w:rsid w:val="00341F6D"/>
    <w:rsid w:val="00342550"/>
    <w:rsid w:val="003426BF"/>
    <w:rsid w:val="00342B86"/>
    <w:rsid w:val="0034301C"/>
    <w:rsid w:val="00343415"/>
    <w:rsid w:val="003443F4"/>
    <w:rsid w:val="00344474"/>
    <w:rsid w:val="003445F2"/>
    <w:rsid w:val="0034474F"/>
    <w:rsid w:val="00344991"/>
    <w:rsid w:val="00344B48"/>
    <w:rsid w:val="0034514B"/>
    <w:rsid w:val="00345ADA"/>
    <w:rsid w:val="00345AE2"/>
    <w:rsid w:val="00345CDD"/>
    <w:rsid w:val="00345D0D"/>
    <w:rsid w:val="00345FAC"/>
    <w:rsid w:val="00345FBC"/>
    <w:rsid w:val="00346DCD"/>
    <w:rsid w:val="00347022"/>
    <w:rsid w:val="003470C8"/>
    <w:rsid w:val="0034745B"/>
    <w:rsid w:val="00347D4A"/>
    <w:rsid w:val="003502E8"/>
    <w:rsid w:val="0035031F"/>
    <w:rsid w:val="0035059A"/>
    <w:rsid w:val="00350602"/>
    <w:rsid w:val="003511BB"/>
    <w:rsid w:val="00351559"/>
    <w:rsid w:val="003515A0"/>
    <w:rsid w:val="00351703"/>
    <w:rsid w:val="00352024"/>
    <w:rsid w:val="00352028"/>
    <w:rsid w:val="003524A0"/>
    <w:rsid w:val="00352599"/>
    <w:rsid w:val="00353428"/>
    <w:rsid w:val="00353908"/>
    <w:rsid w:val="00353A06"/>
    <w:rsid w:val="00353A17"/>
    <w:rsid w:val="00353CFE"/>
    <w:rsid w:val="00354020"/>
    <w:rsid w:val="003543C3"/>
    <w:rsid w:val="00354D96"/>
    <w:rsid w:val="0035518C"/>
    <w:rsid w:val="00355237"/>
    <w:rsid w:val="003557CD"/>
    <w:rsid w:val="00355966"/>
    <w:rsid w:val="00356261"/>
    <w:rsid w:val="0035652B"/>
    <w:rsid w:val="00356E4C"/>
    <w:rsid w:val="00356EE6"/>
    <w:rsid w:val="00357670"/>
    <w:rsid w:val="00357DC6"/>
    <w:rsid w:val="00360186"/>
    <w:rsid w:val="003607DB"/>
    <w:rsid w:val="003609E2"/>
    <w:rsid w:val="00360DCB"/>
    <w:rsid w:val="003613B3"/>
    <w:rsid w:val="0036293C"/>
    <w:rsid w:val="0036359C"/>
    <w:rsid w:val="003635CB"/>
    <w:rsid w:val="00363959"/>
    <w:rsid w:val="00363BC9"/>
    <w:rsid w:val="00363EC3"/>
    <w:rsid w:val="003648C0"/>
    <w:rsid w:val="003648F4"/>
    <w:rsid w:val="00364CD3"/>
    <w:rsid w:val="00364E2E"/>
    <w:rsid w:val="00364FFB"/>
    <w:rsid w:val="00365791"/>
    <w:rsid w:val="003659CE"/>
    <w:rsid w:val="00365A01"/>
    <w:rsid w:val="00365DAB"/>
    <w:rsid w:val="00365E4F"/>
    <w:rsid w:val="003662B3"/>
    <w:rsid w:val="0036670F"/>
    <w:rsid w:val="00366827"/>
    <w:rsid w:val="00366997"/>
    <w:rsid w:val="00366AC6"/>
    <w:rsid w:val="00366C21"/>
    <w:rsid w:val="00366E79"/>
    <w:rsid w:val="0036795D"/>
    <w:rsid w:val="00367A61"/>
    <w:rsid w:val="003705CE"/>
    <w:rsid w:val="00371416"/>
    <w:rsid w:val="00371CAE"/>
    <w:rsid w:val="00371E30"/>
    <w:rsid w:val="0037229C"/>
    <w:rsid w:val="00372486"/>
    <w:rsid w:val="003725E7"/>
    <w:rsid w:val="00372727"/>
    <w:rsid w:val="00372D2C"/>
    <w:rsid w:val="00372E3E"/>
    <w:rsid w:val="00372E55"/>
    <w:rsid w:val="003731B1"/>
    <w:rsid w:val="00373342"/>
    <w:rsid w:val="00373B0C"/>
    <w:rsid w:val="00373DF7"/>
    <w:rsid w:val="00374733"/>
    <w:rsid w:val="003747DF"/>
    <w:rsid w:val="00374F70"/>
    <w:rsid w:val="00375008"/>
    <w:rsid w:val="003750D9"/>
    <w:rsid w:val="00375325"/>
    <w:rsid w:val="00375F78"/>
    <w:rsid w:val="00376172"/>
    <w:rsid w:val="0037622E"/>
    <w:rsid w:val="00376439"/>
    <w:rsid w:val="003765BC"/>
    <w:rsid w:val="0037705A"/>
    <w:rsid w:val="003776A2"/>
    <w:rsid w:val="00377A6E"/>
    <w:rsid w:val="00377D2A"/>
    <w:rsid w:val="003801BD"/>
    <w:rsid w:val="00380328"/>
    <w:rsid w:val="00380518"/>
    <w:rsid w:val="00380A0E"/>
    <w:rsid w:val="00381378"/>
    <w:rsid w:val="0038153E"/>
    <w:rsid w:val="00381802"/>
    <w:rsid w:val="00381BEB"/>
    <w:rsid w:val="00381F3F"/>
    <w:rsid w:val="00381F99"/>
    <w:rsid w:val="0038206E"/>
    <w:rsid w:val="0038236F"/>
    <w:rsid w:val="00382509"/>
    <w:rsid w:val="00382B94"/>
    <w:rsid w:val="00383212"/>
    <w:rsid w:val="00383878"/>
    <w:rsid w:val="003838D2"/>
    <w:rsid w:val="003838E8"/>
    <w:rsid w:val="00383B64"/>
    <w:rsid w:val="00384ACB"/>
    <w:rsid w:val="00384B90"/>
    <w:rsid w:val="00385D02"/>
    <w:rsid w:val="00386B8C"/>
    <w:rsid w:val="00386E59"/>
    <w:rsid w:val="003870AC"/>
    <w:rsid w:val="00387217"/>
    <w:rsid w:val="00387A96"/>
    <w:rsid w:val="00387F9A"/>
    <w:rsid w:val="00390D86"/>
    <w:rsid w:val="003912D8"/>
    <w:rsid w:val="00391702"/>
    <w:rsid w:val="00391792"/>
    <w:rsid w:val="00391D57"/>
    <w:rsid w:val="00391E6A"/>
    <w:rsid w:val="00391F88"/>
    <w:rsid w:val="00392956"/>
    <w:rsid w:val="00392BFC"/>
    <w:rsid w:val="00392D24"/>
    <w:rsid w:val="0039396E"/>
    <w:rsid w:val="00393B0E"/>
    <w:rsid w:val="00393D59"/>
    <w:rsid w:val="00394410"/>
    <w:rsid w:val="00394AA8"/>
    <w:rsid w:val="00394B3C"/>
    <w:rsid w:val="00394B79"/>
    <w:rsid w:val="00394B96"/>
    <w:rsid w:val="00395076"/>
    <w:rsid w:val="003950A8"/>
    <w:rsid w:val="00395225"/>
    <w:rsid w:val="00395558"/>
    <w:rsid w:val="00395B17"/>
    <w:rsid w:val="003960C2"/>
    <w:rsid w:val="00396E15"/>
    <w:rsid w:val="00397D92"/>
    <w:rsid w:val="003A023A"/>
    <w:rsid w:val="003A0A2C"/>
    <w:rsid w:val="003A11A0"/>
    <w:rsid w:val="003A1D60"/>
    <w:rsid w:val="003A2482"/>
    <w:rsid w:val="003A26D5"/>
    <w:rsid w:val="003A28BE"/>
    <w:rsid w:val="003A3477"/>
    <w:rsid w:val="003A35F2"/>
    <w:rsid w:val="003A3A3A"/>
    <w:rsid w:val="003A3F76"/>
    <w:rsid w:val="003A3F77"/>
    <w:rsid w:val="003A423A"/>
    <w:rsid w:val="003A4453"/>
    <w:rsid w:val="003A446C"/>
    <w:rsid w:val="003A4DC4"/>
    <w:rsid w:val="003A4FED"/>
    <w:rsid w:val="003A5379"/>
    <w:rsid w:val="003A55BD"/>
    <w:rsid w:val="003A5673"/>
    <w:rsid w:val="003A5B54"/>
    <w:rsid w:val="003A5E17"/>
    <w:rsid w:val="003A5E99"/>
    <w:rsid w:val="003A5F21"/>
    <w:rsid w:val="003A6512"/>
    <w:rsid w:val="003A670B"/>
    <w:rsid w:val="003A67DC"/>
    <w:rsid w:val="003A70C9"/>
    <w:rsid w:val="003A783C"/>
    <w:rsid w:val="003B05FF"/>
    <w:rsid w:val="003B0D0D"/>
    <w:rsid w:val="003B10ED"/>
    <w:rsid w:val="003B16CC"/>
    <w:rsid w:val="003B2005"/>
    <w:rsid w:val="003B2787"/>
    <w:rsid w:val="003B28B8"/>
    <w:rsid w:val="003B3B24"/>
    <w:rsid w:val="003B46B0"/>
    <w:rsid w:val="003B4912"/>
    <w:rsid w:val="003B4AB9"/>
    <w:rsid w:val="003B4C34"/>
    <w:rsid w:val="003B501C"/>
    <w:rsid w:val="003B69E9"/>
    <w:rsid w:val="003B6CD5"/>
    <w:rsid w:val="003B7205"/>
    <w:rsid w:val="003B79B5"/>
    <w:rsid w:val="003B79BA"/>
    <w:rsid w:val="003B7A3B"/>
    <w:rsid w:val="003B7B79"/>
    <w:rsid w:val="003B7E1B"/>
    <w:rsid w:val="003C0033"/>
    <w:rsid w:val="003C0341"/>
    <w:rsid w:val="003C068F"/>
    <w:rsid w:val="003C0A5A"/>
    <w:rsid w:val="003C0CBE"/>
    <w:rsid w:val="003C150A"/>
    <w:rsid w:val="003C1DE4"/>
    <w:rsid w:val="003C213A"/>
    <w:rsid w:val="003C2965"/>
    <w:rsid w:val="003C2D68"/>
    <w:rsid w:val="003C31D4"/>
    <w:rsid w:val="003C34C0"/>
    <w:rsid w:val="003C3843"/>
    <w:rsid w:val="003C41C6"/>
    <w:rsid w:val="003C470C"/>
    <w:rsid w:val="003C4A02"/>
    <w:rsid w:val="003C539C"/>
    <w:rsid w:val="003C5E77"/>
    <w:rsid w:val="003C6234"/>
    <w:rsid w:val="003C6660"/>
    <w:rsid w:val="003C6747"/>
    <w:rsid w:val="003C6A8B"/>
    <w:rsid w:val="003C7295"/>
    <w:rsid w:val="003C740E"/>
    <w:rsid w:val="003C7C95"/>
    <w:rsid w:val="003D009F"/>
    <w:rsid w:val="003D0389"/>
    <w:rsid w:val="003D07BB"/>
    <w:rsid w:val="003D0F14"/>
    <w:rsid w:val="003D0F36"/>
    <w:rsid w:val="003D1018"/>
    <w:rsid w:val="003D12B9"/>
    <w:rsid w:val="003D1662"/>
    <w:rsid w:val="003D1E22"/>
    <w:rsid w:val="003D2221"/>
    <w:rsid w:val="003D225F"/>
    <w:rsid w:val="003D2561"/>
    <w:rsid w:val="003D29DE"/>
    <w:rsid w:val="003D2EB3"/>
    <w:rsid w:val="003D335C"/>
    <w:rsid w:val="003D3586"/>
    <w:rsid w:val="003D3892"/>
    <w:rsid w:val="003D3965"/>
    <w:rsid w:val="003D3F92"/>
    <w:rsid w:val="003D4634"/>
    <w:rsid w:val="003D4C0C"/>
    <w:rsid w:val="003D532C"/>
    <w:rsid w:val="003D5373"/>
    <w:rsid w:val="003D54A9"/>
    <w:rsid w:val="003D5750"/>
    <w:rsid w:val="003D5DBC"/>
    <w:rsid w:val="003D64AD"/>
    <w:rsid w:val="003D6D18"/>
    <w:rsid w:val="003D732C"/>
    <w:rsid w:val="003D73A5"/>
    <w:rsid w:val="003D7437"/>
    <w:rsid w:val="003D79EB"/>
    <w:rsid w:val="003D7BC5"/>
    <w:rsid w:val="003E00A4"/>
    <w:rsid w:val="003E0377"/>
    <w:rsid w:val="003E0592"/>
    <w:rsid w:val="003E06D7"/>
    <w:rsid w:val="003E0B43"/>
    <w:rsid w:val="003E1764"/>
    <w:rsid w:val="003E1B78"/>
    <w:rsid w:val="003E1ECE"/>
    <w:rsid w:val="003E283B"/>
    <w:rsid w:val="003E2DB2"/>
    <w:rsid w:val="003E3195"/>
    <w:rsid w:val="003E31F9"/>
    <w:rsid w:val="003E3295"/>
    <w:rsid w:val="003E3423"/>
    <w:rsid w:val="003E35A4"/>
    <w:rsid w:val="003E3BA1"/>
    <w:rsid w:val="003E3FCA"/>
    <w:rsid w:val="003E41B1"/>
    <w:rsid w:val="003E46DF"/>
    <w:rsid w:val="003E4728"/>
    <w:rsid w:val="003E4734"/>
    <w:rsid w:val="003E4A39"/>
    <w:rsid w:val="003E54EB"/>
    <w:rsid w:val="003E562B"/>
    <w:rsid w:val="003E5AB6"/>
    <w:rsid w:val="003E64C9"/>
    <w:rsid w:val="003E6770"/>
    <w:rsid w:val="003E69D6"/>
    <w:rsid w:val="003E6CB8"/>
    <w:rsid w:val="003E6D67"/>
    <w:rsid w:val="003E6E43"/>
    <w:rsid w:val="003E6E66"/>
    <w:rsid w:val="003E7389"/>
    <w:rsid w:val="003E75A4"/>
    <w:rsid w:val="003E7681"/>
    <w:rsid w:val="003E790D"/>
    <w:rsid w:val="003E792F"/>
    <w:rsid w:val="003E79A6"/>
    <w:rsid w:val="003E7BED"/>
    <w:rsid w:val="003E7D0B"/>
    <w:rsid w:val="003E7EF8"/>
    <w:rsid w:val="003E7FB9"/>
    <w:rsid w:val="003F0275"/>
    <w:rsid w:val="003F02B7"/>
    <w:rsid w:val="003F0491"/>
    <w:rsid w:val="003F0D55"/>
    <w:rsid w:val="003F0DBF"/>
    <w:rsid w:val="003F188C"/>
    <w:rsid w:val="003F18C5"/>
    <w:rsid w:val="003F1D4F"/>
    <w:rsid w:val="003F24DD"/>
    <w:rsid w:val="003F2E61"/>
    <w:rsid w:val="003F2EAA"/>
    <w:rsid w:val="003F2ED4"/>
    <w:rsid w:val="003F2F37"/>
    <w:rsid w:val="003F373A"/>
    <w:rsid w:val="003F3AEE"/>
    <w:rsid w:val="003F3FA4"/>
    <w:rsid w:val="003F43B2"/>
    <w:rsid w:val="003F4838"/>
    <w:rsid w:val="003F4B3E"/>
    <w:rsid w:val="003F52A3"/>
    <w:rsid w:val="003F5606"/>
    <w:rsid w:val="003F5BB7"/>
    <w:rsid w:val="003F5C58"/>
    <w:rsid w:val="003F6352"/>
    <w:rsid w:val="003F6462"/>
    <w:rsid w:val="003F6B23"/>
    <w:rsid w:val="003F6BF3"/>
    <w:rsid w:val="003F6CC4"/>
    <w:rsid w:val="003F70A4"/>
    <w:rsid w:val="003F718E"/>
    <w:rsid w:val="003F74E0"/>
    <w:rsid w:val="003F7800"/>
    <w:rsid w:val="003F7F64"/>
    <w:rsid w:val="0040026B"/>
    <w:rsid w:val="00400522"/>
    <w:rsid w:val="00400B90"/>
    <w:rsid w:val="00401119"/>
    <w:rsid w:val="0040222A"/>
    <w:rsid w:val="00402678"/>
    <w:rsid w:val="004027DE"/>
    <w:rsid w:val="00402D31"/>
    <w:rsid w:val="00402DA3"/>
    <w:rsid w:val="0040329F"/>
    <w:rsid w:val="004032DA"/>
    <w:rsid w:val="00403AC1"/>
    <w:rsid w:val="00403EB1"/>
    <w:rsid w:val="00404010"/>
    <w:rsid w:val="00404260"/>
    <w:rsid w:val="00404415"/>
    <w:rsid w:val="00404595"/>
    <w:rsid w:val="00404647"/>
    <w:rsid w:val="004047B0"/>
    <w:rsid w:val="00404DDF"/>
    <w:rsid w:val="00404E4B"/>
    <w:rsid w:val="00405160"/>
    <w:rsid w:val="0040527C"/>
    <w:rsid w:val="00405289"/>
    <w:rsid w:val="004058AB"/>
    <w:rsid w:val="00405A1A"/>
    <w:rsid w:val="00405C87"/>
    <w:rsid w:val="00405CBD"/>
    <w:rsid w:val="00405D15"/>
    <w:rsid w:val="00405DF7"/>
    <w:rsid w:val="004061D6"/>
    <w:rsid w:val="004062DA"/>
    <w:rsid w:val="0040636A"/>
    <w:rsid w:val="004070CE"/>
    <w:rsid w:val="00407773"/>
    <w:rsid w:val="00407C79"/>
    <w:rsid w:val="004100F4"/>
    <w:rsid w:val="00410615"/>
    <w:rsid w:val="00410805"/>
    <w:rsid w:val="00410E66"/>
    <w:rsid w:val="00411334"/>
    <w:rsid w:val="00411511"/>
    <w:rsid w:val="0041159B"/>
    <w:rsid w:val="004115CD"/>
    <w:rsid w:val="00411802"/>
    <w:rsid w:val="00411C39"/>
    <w:rsid w:val="00412024"/>
    <w:rsid w:val="004124EC"/>
    <w:rsid w:val="00413EB3"/>
    <w:rsid w:val="00413F43"/>
    <w:rsid w:val="0041427B"/>
    <w:rsid w:val="004145D0"/>
    <w:rsid w:val="00415094"/>
    <w:rsid w:val="00415AD1"/>
    <w:rsid w:val="00415AD7"/>
    <w:rsid w:val="00415D82"/>
    <w:rsid w:val="00416024"/>
    <w:rsid w:val="00416205"/>
    <w:rsid w:val="00416425"/>
    <w:rsid w:val="00416623"/>
    <w:rsid w:val="00416880"/>
    <w:rsid w:val="00416A63"/>
    <w:rsid w:val="00416BCD"/>
    <w:rsid w:val="004171C7"/>
    <w:rsid w:val="00417324"/>
    <w:rsid w:val="00417514"/>
    <w:rsid w:val="00417899"/>
    <w:rsid w:val="00417B2A"/>
    <w:rsid w:val="004200B8"/>
    <w:rsid w:val="00420223"/>
    <w:rsid w:val="004202A3"/>
    <w:rsid w:val="004203EB"/>
    <w:rsid w:val="00420422"/>
    <w:rsid w:val="004207CB"/>
    <w:rsid w:val="00420E63"/>
    <w:rsid w:val="00420E90"/>
    <w:rsid w:val="00420ED4"/>
    <w:rsid w:val="0042131F"/>
    <w:rsid w:val="00421385"/>
    <w:rsid w:val="004213E5"/>
    <w:rsid w:val="00421C9A"/>
    <w:rsid w:val="0042254A"/>
    <w:rsid w:val="00422919"/>
    <w:rsid w:val="0042329A"/>
    <w:rsid w:val="0042346D"/>
    <w:rsid w:val="00423917"/>
    <w:rsid w:val="00423959"/>
    <w:rsid w:val="00423FCF"/>
    <w:rsid w:val="00424013"/>
    <w:rsid w:val="00424552"/>
    <w:rsid w:val="00424AE5"/>
    <w:rsid w:val="00424AEE"/>
    <w:rsid w:val="00425241"/>
    <w:rsid w:val="0042550E"/>
    <w:rsid w:val="00425EE1"/>
    <w:rsid w:val="00425F46"/>
    <w:rsid w:val="00425FF6"/>
    <w:rsid w:val="004264A7"/>
    <w:rsid w:val="004266E0"/>
    <w:rsid w:val="00426732"/>
    <w:rsid w:val="00427864"/>
    <w:rsid w:val="00427C30"/>
    <w:rsid w:val="00430383"/>
    <w:rsid w:val="0043056F"/>
    <w:rsid w:val="0043085C"/>
    <w:rsid w:val="004309A3"/>
    <w:rsid w:val="00430C7C"/>
    <w:rsid w:val="00430C9F"/>
    <w:rsid w:val="0043171F"/>
    <w:rsid w:val="00431801"/>
    <w:rsid w:val="00431B18"/>
    <w:rsid w:val="0043206C"/>
    <w:rsid w:val="00432086"/>
    <w:rsid w:val="00432210"/>
    <w:rsid w:val="0043272B"/>
    <w:rsid w:val="00432E7D"/>
    <w:rsid w:val="0043384A"/>
    <w:rsid w:val="00433CE7"/>
    <w:rsid w:val="00434219"/>
    <w:rsid w:val="0043439C"/>
    <w:rsid w:val="00434751"/>
    <w:rsid w:val="00434839"/>
    <w:rsid w:val="00434941"/>
    <w:rsid w:val="00434B55"/>
    <w:rsid w:val="00434CDE"/>
    <w:rsid w:val="00434E99"/>
    <w:rsid w:val="00435139"/>
    <w:rsid w:val="00435270"/>
    <w:rsid w:val="00435501"/>
    <w:rsid w:val="00435E05"/>
    <w:rsid w:val="00435F22"/>
    <w:rsid w:val="004360EC"/>
    <w:rsid w:val="00436625"/>
    <w:rsid w:val="0043673D"/>
    <w:rsid w:val="00436A61"/>
    <w:rsid w:val="00436BCA"/>
    <w:rsid w:val="00437238"/>
    <w:rsid w:val="00437260"/>
    <w:rsid w:val="00437377"/>
    <w:rsid w:val="0043777E"/>
    <w:rsid w:val="004405DC"/>
    <w:rsid w:val="00440BB7"/>
    <w:rsid w:val="00440CEB"/>
    <w:rsid w:val="00440E69"/>
    <w:rsid w:val="00440F6B"/>
    <w:rsid w:val="00440F7B"/>
    <w:rsid w:val="004413BC"/>
    <w:rsid w:val="00441D71"/>
    <w:rsid w:val="00442303"/>
    <w:rsid w:val="004425E3"/>
    <w:rsid w:val="00442F06"/>
    <w:rsid w:val="0044302E"/>
    <w:rsid w:val="0044359C"/>
    <w:rsid w:val="00443910"/>
    <w:rsid w:val="00443AAA"/>
    <w:rsid w:val="00443EBC"/>
    <w:rsid w:val="004444CE"/>
    <w:rsid w:val="00444EE2"/>
    <w:rsid w:val="0044571B"/>
    <w:rsid w:val="00445AD9"/>
    <w:rsid w:val="00445EE0"/>
    <w:rsid w:val="00446A94"/>
    <w:rsid w:val="00446B2A"/>
    <w:rsid w:val="00446B80"/>
    <w:rsid w:val="0044723E"/>
    <w:rsid w:val="004476F6"/>
    <w:rsid w:val="00447BC4"/>
    <w:rsid w:val="00450443"/>
    <w:rsid w:val="004505B8"/>
    <w:rsid w:val="004509AE"/>
    <w:rsid w:val="00450C5D"/>
    <w:rsid w:val="00451080"/>
    <w:rsid w:val="004518B0"/>
    <w:rsid w:val="00451A7A"/>
    <w:rsid w:val="00452241"/>
    <w:rsid w:val="00452405"/>
    <w:rsid w:val="00453253"/>
    <w:rsid w:val="0045368E"/>
    <w:rsid w:val="004538EC"/>
    <w:rsid w:val="0045437B"/>
    <w:rsid w:val="00454681"/>
    <w:rsid w:val="0045512B"/>
    <w:rsid w:val="0045525A"/>
    <w:rsid w:val="00455322"/>
    <w:rsid w:val="004555E9"/>
    <w:rsid w:val="0045587C"/>
    <w:rsid w:val="00455C59"/>
    <w:rsid w:val="0045602D"/>
    <w:rsid w:val="0045652B"/>
    <w:rsid w:val="004566DF"/>
    <w:rsid w:val="0045672D"/>
    <w:rsid w:val="00456855"/>
    <w:rsid w:val="00457091"/>
    <w:rsid w:val="00457355"/>
    <w:rsid w:val="004603E4"/>
    <w:rsid w:val="00460482"/>
    <w:rsid w:val="004605E3"/>
    <w:rsid w:val="00460CB5"/>
    <w:rsid w:val="0046109B"/>
    <w:rsid w:val="004612AA"/>
    <w:rsid w:val="0046135D"/>
    <w:rsid w:val="00461B36"/>
    <w:rsid w:val="00461C2A"/>
    <w:rsid w:val="00461F9F"/>
    <w:rsid w:val="004620B6"/>
    <w:rsid w:val="00462967"/>
    <w:rsid w:val="004636D6"/>
    <w:rsid w:val="00463A88"/>
    <w:rsid w:val="00464683"/>
    <w:rsid w:val="004646B8"/>
    <w:rsid w:val="00464760"/>
    <w:rsid w:val="00464797"/>
    <w:rsid w:val="00464A6F"/>
    <w:rsid w:val="00464C5B"/>
    <w:rsid w:val="00464CA4"/>
    <w:rsid w:val="0046521E"/>
    <w:rsid w:val="004657B5"/>
    <w:rsid w:val="004659DB"/>
    <w:rsid w:val="00465B90"/>
    <w:rsid w:val="00466037"/>
    <w:rsid w:val="004663BE"/>
    <w:rsid w:val="0046681C"/>
    <w:rsid w:val="00467020"/>
    <w:rsid w:val="00467359"/>
    <w:rsid w:val="00467D07"/>
    <w:rsid w:val="00467DED"/>
    <w:rsid w:val="00470281"/>
    <w:rsid w:val="004705D7"/>
    <w:rsid w:val="00470851"/>
    <w:rsid w:val="0047091D"/>
    <w:rsid w:val="00470FA3"/>
    <w:rsid w:val="0047154F"/>
    <w:rsid w:val="00471C67"/>
    <w:rsid w:val="0047200A"/>
    <w:rsid w:val="00472567"/>
    <w:rsid w:val="00472C27"/>
    <w:rsid w:val="00472F01"/>
    <w:rsid w:val="004739C8"/>
    <w:rsid w:val="00473A29"/>
    <w:rsid w:val="0047445C"/>
    <w:rsid w:val="00474555"/>
    <w:rsid w:val="004747AC"/>
    <w:rsid w:val="004753C6"/>
    <w:rsid w:val="00475472"/>
    <w:rsid w:val="004757A5"/>
    <w:rsid w:val="00476104"/>
    <w:rsid w:val="004763D4"/>
    <w:rsid w:val="0047676E"/>
    <w:rsid w:val="0047684D"/>
    <w:rsid w:val="004769E3"/>
    <w:rsid w:val="00476A37"/>
    <w:rsid w:val="004772CB"/>
    <w:rsid w:val="00477A48"/>
    <w:rsid w:val="00477CC3"/>
    <w:rsid w:val="00477D22"/>
    <w:rsid w:val="00477D73"/>
    <w:rsid w:val="00477F74"/>
    <w:rsid w:val="00480381"/>
    <w:rsid w:val="0048040A"/>
    <w:rsid w:val="004804EF"/>
    <w:rsid w:val="004804FE"/>
    <w:rsid w:val="0048050B"/>
    <w:rsid w:val="00480604"/>
    <w:rsid w:val="00480704"/>
    <w:rsid w:val="00480A6A"/>
    <w:rsid w:val="00480F49"/>
    <w:rsid w:val="004811FD"/>
    <w:rsid w:val="004823BD"/>
    <w:rsid w:val="00482752"/>
    <w:rsid w:val="00482808"/>
    <w:rsid w:val="004828EF"/>
    <w:rsid w:val="00482BE8"/>
    <w:rsid w:val="00482E15"/>
    <w:rsid w:val="00483237"/>
    <w:rsid w:val="0048334F"/>
    <w:rsid w:val="0048392D"/>
    <w:rsid w:val="00483DB2"/>
    <w:rsid w:val="00484400"/>
    <w:rsid w:val="00484756"/>
    <w:rsid w:val="004847AF"/>
    <w:rsid w:val="00484BAC"/>
    <w:rsid w:val="00484D35"/>
    <w:rsid w:val="00484F55"/>
    <w:rsid w:val="00485641"/>
    <w:rsid w:val="004858E6"/>
    <w:rsid w:val="00485928"/>
    <w:rsid w:val="00486218"/>
    <w:rsid w:val="00486AD8"/>
    <w:rsid w:val="00486F08"/>
    <w:rsid w:val="00487309"/>
    <w:rsid w:val="0048734E"/>
    <w:rsid w:val="004878FF"/>
    <w:rsid w:val="0049028F"/>
    <w:rsid w:val="00490316"/>
    <w:rsid w:val="004903B9"/>
    <w:rsid w:val="00490587"/>
    <w:rsid w:val="0049095A"/>
    <w:rsid w:val="00490A51"/>
    <w:rsid w:val="00491487"/>
    <w:rsid w:val="00491E19"/>
    <w:rsid w:val="00492253"/>
    <w:rsid w:val="004924C1"/>
    <w:rsid w:val="004924CE"/>
    <w:rsid w:val="004927A5"/>
    <w:rsid w:val="004930D7"/>
    <w:rsid w:val="0049335A"/>
    <w:rsid w:val="00493364"/>
    <w:rsid w:val="004936F0"/>
    <w:rsid w:val="00493FBF"/>
    <w:rsid w:val="004942B7"/>
    <w:rsid w:val="004945EF"/>
    <w:rsid w:val="004945FE"/>
    <w:rsid w:val="00494D76"/>
    <w:rsid w:val="00494EDD"/>
    <w:rsid w:val="00494FE3"/>
    <w:rsid w:val="0049516D"/>
    <w:rsid w:val="004956DF"/>
    <w:rsid w:val="004957D8"/>
    <w:rsid w:val="00495BD2"/>
    <w:rsid w:val="00495EAF"/>
    <w:rsid w:val="00496076"/>
    <w:rsid w:val="00496240"/>
    <w:rsid w:val="004963A4"/>
    <w:rsid w:val="00496925"/>
    <w:rsid w:val="00496CF9"/>
    <w:rsid w:val="00496E62"/>
    <w:rsid w:val="00497237"/>
    <w:rsid w:val="00497399"/>
    <w:rsid w:val="00497773"/>
    <w:rsid w:val="00497FCE"/>
    <w:rsid w:val="004A0118"/>
    <w:rsid w:val="004A03A9"/>
    <w:rsid w:val="004A046A"/>
    <w:rsid w:val="004A0BA7"/>
    <w:rsid w:val="004A0F8C"/>
    <w:rsid w:val="004A0FF0"/>
    <w:rsid w:val="004A126D"/>
    <w:rsid w:val="004A1D55"/>
    <w:rsid w:val="004A1F30"/>
    <w:rsid w:val="004A1F68"/>
    <w:rsid w:val="004A2F25"/>
    <w:rsid w:val="004A394D"/>
    <w:rsid w:val="004A41B3"/>
    <w:rsid w:val="004A444C"/>
    <w:rsid w:val="004A4530"/>
    <w:rsid w:val="004A45BD"/>
    <w:rsid w:val="004A461A"/>
    <w:rsid w:val="004A4AD3"/>
    <w:rsid w:val="004A631D"/>
    <w:rsid w:val="004A65F5"/>
    <w:rsid w:val="004A67A2"/>
    <w:rsid w:val="004A693E"/>
    <w:rsid w:val="004A6C47"/>
    <w:rsid w:val="004A6D77"/>
    <w:rsid w:val="004A6F03"/>
    <w:rsid w:val="004A72C4"/>
    <w:rsid w:val="004A73C4"/>
    <w:rsid w:val="004A757B"/>
    <w:rsid w:val="004A7597"/>
    <w:rsid w:val="004A79B2"/>
    <w:rsid w:val="004A7AF4"/>
    <w:rsid w:val="004A7C04"/>
    <w:rsid w:val="004B0506"/>
    <w:rsid w:val="004B0685"/>
    <w:rsid w:val="004B07D9"/>
    <w:rsid w:val="004B0B53"/>
    <w:rsid w:val="004B1219"/>
    <w:rsid w:val="004B1900"/>
    <w:rsid w:val="004B1E78"/>
    <w:rsid w:val="004B2662"/>
    <w:rsid w:val="004B2686"/>
    <w:rsid w:val="004B277A"/>
    <w:rsid w:val="004B2830"/>
    <w:rsid w:val="004B2948"/>
    <w:rsid w:val="004B2949"/>
    <w:rsid w:val="004B2AD9"/>
    <w:rsid w:val="004B307F"/>
    <w:rsid w:val="004B31AC"/>
    <w:rsid w:val="004B31B0"/>
    <w:rsid w:val="004B36FB"/>
    <w:rsid w:val="004B3A31"/>
    <w:rsid w:val="004B3B99"/>
    <w:rsid w:val="004B400E"/>
    <w:rsid w:val="004B40E9"/>
    <w:rsid w:val="004B4DB9"/>
    <w:rsid w:val="004B50BB"/>
    <w:rsid w:val="004B564A"/>
    <w:rsid w:val="004B58B7"/>
    <w:rsid w:val="004B5B1D"/>
    <w:rsid w:val="004B5B2E"/>
    <w:rsid w:val="004B5B99"/>
    <w:rsid w:val="004B61C9"/>
    <w:rsid w:val="004B63E8"/>
    <w:rsid w:val="004B6F7E"/>
    <w:rsid w:val="004B7003"/>
    <w:rsid w:val="004B713B"/>
    <w:rsid w:val="004B7839"/>
    <w:rsid w:val="004B7D93"/>
    <w:rsid w:val="004B7E8F"/>
    <w:rsid w:val="004C001D"/>
    <w:rsid w:val="004C0210"/>
    <w:rsid w:val="004C032D"/>
    <w:rsid w:val="004C0E13"/>
    <w:rsid w:val="004C0ED2"/>
    <w:rsid w:val="004C15DF"/>
    <w:rsid w:val="004C16DD"/>
    <w:rsid w:val="004C17DF"/>
    <w:rsid w:val="004C180D"/>
    <w:rsid w:val="004C1A45"/>
    <w:rsid w:val="004C1C8A"/>
    <w:rsid w:val="004C1CB3"/>
    <w:rsid w:val="004C1ECF"/>
    <w:rsid w:val="004C2072"/>
    <w:rsid w:val="004C2081"/>
    <w:rsid w:val="004C2120"/>
    <w:rsid w:val="004C24C5"/>
    <w:rsid w:val="004C2F03"/>
    <w:rsid w:val="004C33A5"/>
    <w:rsid w:val="004C34C5"/>
    <w:rsid w:val="004C36DD"/>
    <w:rsid w:val="004C36E6"/>
    <w:rsid w:val="004C3A47"/>
    <w:rsid w:val="004C3A96"/>
    <w:rsid w:val="004C3E0C"/>
    <w:rsid w:val="004C426F"/>
    <w:rsid w:val="004C45A2"/>
    <w:rsid w:val="004C46DF"/>
    <w:rsid w:val="004C4B85"/>
    <w:rsid w:val="004C4DE6"/>
    <w:rsid w:val="004C5065"/>
    <w:rsid w:val="004C5673"/>
    <w:rsid w:val="004C57C4"/>
    <w:rsid w:val="004C5AD8"/>
    <w:rsid w:val="004C5EE7"/>
    <w:rsid w:val="004C617D"/>
    <w:rsid w:val="004C68A6"/>
    <w:rsid w:val="004C6D63"/>
    <w:rsid w:val="004C7448"/>
    <w:rsid w:val="004C7A67"/>
    <w:rsid w:val="004C7BE7"/>
    <w:rsid w:val="004C7BF2"/>
    <w:rsid w:val="004C7CDB"/>
    <w:rsid w:val="004D0AF9"/>
    <w:rsid w:val="004D1358"/>
    <w:rsid w:val="004D153A"/>
    <w:rsid w:val="004D1609"/>
    <w:rsid w:val="004D1CA1"/>
    <w:rsid w:val="004D24F9"/>
    <w:rsid w:val="004D35A2"/>
    <w:rsid w:val="004D39CE"/>
    <w:rsid w:val="004D4CF0"/>
    <w:rsid w:val="004D4D10"/>
    <w:rsid w:val="004D5F90"/>
    <w:rsid w:val="004D64EE"/>
    <w:rsid w:val="004D6631"/>
    <w:rsid w:val="004D6D53"/>
    <w:rsid w:val="004D6E84"/>
    <w:rsid w:val="004D7984"/>
    <w:rsid w:val="004D7CE2"/>
    <w:rsid w:val="004D7D55"/>
    <w:rsid w:val="004D7F77"/>
    <w:rsid w:val="004E0333"/>
    <w:rsid w:val="004E07BF"/>
    <w:rsid w:val="004E0BE2"/>
    <w:rsid w:val="004E0C76"/>
    <w:rsid w:val="004E1DB4"/>
    <w:rsid w:val="004E28B6"/>
    <w:rsid w:val="004E2C7B"/>
    <w:rsid w:val="004E39E7"/>
    <w:rsid w:val="004E3F57"/>
    <w:rsid w:val="004E40D6"/>
    <w:rsid w:val="004E41DE"/>
    <w:rsid w:val="004E4740"/>
    <w:rsid w:val="004E4D56"/>
    <w:rsid w:val="004E591A"/>
    <w:rsid w:val="004E5961"/>
    <w:rsid w:val="004E5F93"/>
    <w:rsid w:val="004E687B"/>
    <w:rsid w:val="004E7B57"/>
    <w:rsid w:val="004E7BD7"/>
    <w:rsid w:val="004E7D0C"/>
    <w:rsid w:val="004E7FF9"/>
    <w:rsid w:val="004F005C"/>
    <w:rsid w:val="004F00F2"/>
    <w:rsid w:val="004F0319"/>
    <w:rsid w:val="004F0DE9"/>
    <w:rsid w:val="004F0F11"/>
    <w:rsid w:val="004F104B"/>
    <w:rsid w:val="004F113B"/>
    <w:rsid w:val="004F125C"/>
    <w:rsid w:val="004F1413"/>
    <w:rsid w:val="004F1AFC"/>
    <w:rsid w:val="004F1B6E"/>
    <w:rsid w:val="004F1D56"/>
    <w:rsid w:val="004F1FAA"/>
    <w:rsid w:val="004F29A2"/>
    <w:rsid w:val="004F2A51"/>
    <w:rsid w:val="004F3198"/>
    <w:rsid w:val="004F3881"/>
    <w:rsid w:val="004F3B43"/>
    <w:rsid w:val="004F4014"/>
    <w:rsid w:val="004F4517"/>
    <w:rsid w:val="004F472A"/>
    <w:rsid w:val="004F493E"/>
    <w:rsid w:val="004F5025"/>
    <w:rsid w:val="004F510A"/>
    <w:rsid w:val="004F5572"/>
    <w:rsid w:val="004F6082"/>
    <w:rsid w:val="004F66AA"/>
    <w:rsid w:val="004F68FD"/>
    <w:rsid w:val="004F7048"/>
    <w:rsid w:val="004F730F"/>
    <w:rsid w:val="004F7A17"/>
    <w:rsid w:val="004F7CE6"/>
    <w:rsid w:val="005010E7"/>
    <w:rsid w:val="0050148E"/>
    <w:rsid w:val="005016D2"/>
    <w:rsid w:val="00502303"/>
    <w:rsid w:val="00502664"/>
    <w:rsid w:val="005026C5"/>
    <w:rsid w:val="00502B66"/>
    <w:rsid w:val="0050352F"/>
    <w:rsid w:val="00503691"/>
    <w:rsid w:val="005043B5"/>
    <w:rsid w:val="00504715"/>
    <w:rsid w:val="00504A8B"/>
    <w:rsid w:val="00505157"/>
    <w:rsid w:val="005054A1"/>
    <w:rsid w:val="005056AA"/>
    <w:rsid w:val="0050580E"/>
    <w:rsid w:val="0050618C"/>
    <w:rsid w:val="00506506"/>
    <w:rsid w:val="0050721B"/>
    <w:rsid w:val="00507527"/>
    <w:rsid w:val="00507661"/>
    <w:rsid w:val="00507C16"/>
    <w:rsid w:val="00507F09"/>
    <w:rsid w:val="00510095"/>
    <w:rsid w:val="00510131"/>
    <w:rsid w:val="005111D1"/>
    <w:rsid w:val="00511398"/>
    <w:rsid w:val="0051154B"/>
    <w:rsid w:val="00511DAB"/>
    <w:rsid w:val="00512060"/>
    <w:rsid w:val="005126A4"/>
    <w:rsid w:val="005126C4"/>
    <w:rsid w:val="0051288C"/>
    <w:rsid w:val="00512D18"/>
    <w:rsid w:val="00512E1C"/>
    <w:rsid w:val="005131C7"/>
    <w:rsid w:val="005135B1"/>
    <w:rsid w:val="005136B3"/>
    <w:rsid w:val="00513C17"/>
    <w:rsid w:val="00513C5D"/>
    <w:rsid w:val="00513C85"/>
    <w:rsid w:val="00513E82"/>
    <w:rsid w:val="00514BF9"/>
    <w:rsid w:val="00514C50"/>
    <w:rsid w:val="0051506B"/>
    <w:rsid w:val="00515329"/>
    <w:rsid w:val="00515878"/>
    <w:rsid w:val="00515A09"/>
    <w:rsid w:val="00515AFA"/>
    <w:rsid w:val="005174C8"/>
    <w:rsid w:val="00517694"/>
    <w:rsid w:val="00517C53"/>
    <w:rsid w:val="00517D9D"/>
    <w:rsid w:val="00520010"/>
    <w:rsid w:val="00520573"/>
    <w:rsid w:val="0052063D"/>
    <w:rsid w:val="0052096B"/>
    <w:rsid w:val="005209F4"/>
    <w:rsid w:val="005214E2"/>
    <w:rsid w:val="00521951"/>
    <w:rsid w:val="00521A33"/>
    <w:rsid w:val="005223AA"/>
    <w:rsid w:val="0052252B"/>
    <w:rsid w:val="00522F97"/>
    <w:rsid w:val="005233AF"/>
    <w:rsid w:val="0052392E"/>
    <w:rsid w:val="00523BBD"/>
    <w:rsid w:val="00523E54"/>
    <w:rsid w:val="00524299"/>
    <w:rsid w:val="005245B2"/>
    <w:rsid w:val="00524C8C"/>
    <w:rsid w:val="00525CA2"/>
    <w:rsid w:val="005260B1"/>
    <w:rsid w:val="00526136"/>
    <w:rsid w:val="005263CD"/>
    <w:rsid w:val="00526601"/>
    <w:rsid w:val="00526C9A"/>
    <w:rsid w:val="00527058"/>
    <w:rsid w:val="00527128"/>
    <w:rsid w:val="00527BBF"/>
    <w:rsid w:val="00527C8E"/>
    <w:rsid w:val="00527D31"/>
    <w:rsid w:val="00527FED"/>
    <w:rsid w:val="00530527"/>
    <w:rsid w:val="0053069B"/>
    <w:rsid w:val="0053089C"/>
    <w:rsid w:val="00530AB8"/>
    <w:rsid w:val="00530CB8"/>
    <w:rsid w:val="00530E2D"/>
    <w:rsid w:val="00530F77"/>
    <w:rsid w:val="00531F2D"/>
    <w:rsid w:val="0053213C"/>
    <w:rsid w:val="005321C5"/>
    <w:rsid w:val="005325BA"/>
    <w:rsid w:val="00532892"/>
    <w:rsid w:val="00533139"/>
    <w:rsid w:val="00533216"/>
    <w:rsid w:val="00533466"/>
    <w:rsid w:val="00533676"/>
    <w:rsid w:val="005339D7"/>
    <w:rsid w:val="00533C94"/>
    <w:rsid w:val="00533D03"/>
    <w:rsid w:val="00534230"/>
    <w:rsid w:val="00534BD9"/>
    <w:rsid w:val="0053501B"/>
    <w:rsid w:val="00535195"/>
    <w:rsid w:val="005355AC"/>
    <w:rsid w:val="005355B4"/>
    <w:rsid w:val="005356F4"/>
    <w:rsid w:val="00535887"/>
    <w:rsid w:val="00535B7A"/>
    <w:rsid w:val="00535F79"/>
    <w:rsid w:val="005362D8"/>
    <w:rsid w:val="00536585"/>
    <w:rsid w:val="005368C0"/>
    <w:rsid w:val="0053791D"/>
    <w:rsid w:val="00537A4C"/>
    <w:rsid w:val="00537BDA"/>
    <w:rsid w:val="00537DB0"/>
    <w:rsid w:val="00537F63"/>
    <w:rsid w:val="005406BB"/>
    <w:rsid w:val="00540912"/>
    <w:rsid w:val="00540CF2"/>
    <w:rsid w:val="00540E72"/>
    <w:rsid w:val="00540E7A"/>
    <w:rsid w:val="005411E5"/>
    <w:rsid w:val="00541233"/>
    <w:rsid w:val="00541676"/>
    <w:rsid w:val="005419A7"/>
    <w:rsid w:val="00541D23"/>
    <w:rsid w:val="005421F4"/>
    <w:rsid w:val="0054291C"/>
    <w:rsid w:val="00542BC8"/>
    <w:rsid w:val="0054325C"/>
    <w:rsid w:val="0054332A"/>
    <w:rsid w:val="005433F2"/>
    <w:rsid w:val="005435C6"/>
    <w:rsid w:val="005437A6"/>
    <w:rsid w:val="00543898"/>
    <w:rsid w:val="00543F3D"/>
    <w:rsid w:val="00544037"/>
    <w:rsid w:val="005444A8"/>
    <w:rsid w:val="005452F5"/>
    <w:rsid w:val="0054536F"/>
    <w:rsid w:val="00545A5E"/>
    <w:rsid w:val="00545C56"/>
    <w:rsid w:val="005462D7"/>
    <w:rsid w:val="00546DE2"/>
    <w:rsid w:val="005471B4"/>
    <w:rsid w:val="00547870"/>
    <w:rsid w:val="00547D92"/>
    <w:rsid w:val="00550848"/>
    <w:rsid w:val="00551393"/>
    <w:rsid w:val="00551B93"/>
    <w:rsid w:val="00551CBF"/>
    <w:rsid w:val="005525E6"/>
    <w:rsid w:val="00552678"/>
    <w:rsid w:val="005529B5"/>
    <w:rsid w:val="00553385"/>
    <w:rsid w:val="00553565"/>
    <w:rsid w:val="00553B90"/>
    <w:rsid w:val="00554206"/>
    <w:rsid w:val="00554A96"/>
    <w:rsid w:val="005553F5"/>
    <w:rsid w:val="0055568B"/>
    <w:rsid w:val="00555A68"/>
    <w:rsid w:val="00555BC5"/>
    <w:rsid w:val="00555D31"/>
    <w:rsid w:val="00556078"/>
    <w:rsid w:val="0055610E"/>
    <w:rsid w:val="005561C0"/>
    <w:rsid w:val="005565FA"/>
    <w:rsid w:val="00556864"/>
    <w:rsid w:val="00556C5B"/>
    <w:rsid w:val="00556C9F"/>
    <w:rsid w:val="00557645"/>
    <w:rsid w:val="005577E1"/>
    <w:rsid w:val="00557C0C"/>
    <w:rsid w:val="00557F7D"/>
    <w:rsid w:val="0056113C"/>
    <w:rsid w:val="005611A5"/>
    <w:rsid w:val="00561BB9"/>
    <w:rsid w:val="00562240"/>
    <w:rsid w:val="00562886"/>
    <w:rsid w:val="00562F46"/>
    <w:rsid w:val="00563243"/>
    <w:rsid w:val="005636EA"/>
    <w:rsid w:val="00563F44"/>
    <w:rsid w:val="0056444C"/>
    <w:rsid w:val="00564468"/>
    <w:rsid w:val="00564581"/>
    <w:rsid w:val="00564713"/>
    <w:rsid w:val="00564729"/>
    <w:rsid w:val="00564BBB"/>
    <w:rsid w:val="00565959"/>
    <w:rsid w:val="0056670B"/>
    <w:rsid w:val="00566CC4"/>
    <w:rsid w:val="00566E25"/>
    <w:rsid w:val="00566F78"/>
    <w:rsid w:val="0056704C"/>
    <w:rsid w:val="005670AD"/>
    <w:rsid w:val="00567306"/>
    <w:rsid w:val="00567816"/>
    <w:rsid w:val="0056794A"/>
    <w:rsid w:val="00567BA5"/>
    <w:rsid w:val="00567DA3"/>
    <w:rsid w:val="005701EF"/>
    <w:rsid w:val="00570AE4"/>
    <w:rsid w:val="00570D83"/>
    <w:rsid w:val="00570DA6"/>
    <w:rsid w:val="00570E79"/>
    <w:rsid w:val="005713D9"/>
    <w:rsid w:val="005714C5"/>
    <w:rsid w:val="00571C6D"/>
    <w:rsid w:val="00571DDE"/>
    <w:rsid w:val="00571F22"/>
    <w:rsid w:val="0057299B"/>
    <w:rsid w:val="00572DD9"/>
    <w:rsid w:val="00573050"/>
    <w:rsid w:val="00573102"/>
    <w:rsid w:val="0057354F"/>
    <w:rsid w:val="00573DF6"/>
    <w:rsid w:val="00573E95"/>
    <w:rsid w:val="00573F7B"/>
    <w:rsid w:val="005751D6"/>
    <w:rsid w:val="00575666"/>
    <w:rsid w:val="005756E0"/>
    <w:rsid w:val="005759E9"/>
    <w:rsid w:val="0057631A"/>
    <w:rsid w:val="00576436"/>
    <w:rsid w:val="00576D25"/>
    <w:rsid w:val="00577004"/>
    <w:rsid w:val="00577256"/>
    <w:rsid w:val="00577AD4"/>
    <w:rsid w:val="00577C50"/>
    <w:rsid w:val="00577C62"/>
    <w:rsid w:val="00577D9A"/>
    <w:rsid w:val="00577DA4"/>
    <w:rsid w:val="00580519"/>
    <w:rsid w:val="00580A82"/>
    <w:rsid w:val="0058118B"/>
    <w:rsid w:val="00581293"/>
    <w:rsid w:val="00581321"/>
    <w:rsid w:val="005816EA"/>
    <w:rsid w:val="00581E36"/>
    <w:rsid w:val="00581EE8"/>
    <w:rsid w:val="0058264A"/>
    <w:rsid w:val="00582EAB"/>
    <w:rsid w:val="005840E9"/>
    <w:rsid w:val="0058458D"/>
    <w:rsid w:val="00584D4A"/>
    <w:rsid w:val="0058545F"/>
    <w:rsid w:val="005854E3"/>
    <w:rsid w:val="00585DF5"/>
    <w:rsid w:val="00586012"/>
    <w:rsid w:val="00586132"/>
    <w:rsid w:val="00586226"/>
    <w:rsid w:val="00586459"/>
    <w:rsid w:val="005865B6"/>
    <w:rsid w:val="005865F8"/>
    <w:rsid w:val="00586DE8"/>
    <w:rsid w:val="00587115"/>
    <w:rsid w:val="00587236"/>
    <w:rsid w:val="0058782B"/>
    <w:rsid w:val="0058789A"/>
    <w:rsid w:val="005878C6"/>
    <w:rsid w:val="00587A43"/>
    <w:rsid w:val="00587B90"/>
    <w:rsid w:val="0059040E"/>
    <w:rsid w:val="00590BE5"/>
    <w:rsid w:val="0059128B"/>
    <w:rsid w:val="00591D26"/>
    <w:rsid w:val="00592159"/>
    <w:rsid w:val="0059244F"/>
    <w:rsid w:val="00592581"/>
    <w:rsid w:val="00592918"/>
    <w:rsid w:val="00592CE7"/>
    <w:rsid w:val="00592EB3"/>
    <w:rsid w:val="0059396D"/>
    <w:rsid w:val="00593B5E"/>
    <w:rsid w:val="00593C19"/>
    <w:rsid w:val="00593C41"/>
    <w:rsid w:val="0059400F"/>
    <w:rsid w:val="00594645"/>
    <w:rsid w:val="00594651"/>
    <w:rsid w:val="00594A54"/>
    <w:rsid w:val="00594BB3"/>
    <w:rsid w:val="00595701"/>
    <w:rsid w:val="00595776"/>
    <w:rsid w:val="00595819"/>
    <w:rsid w:val="00595BFD"/>
    <w:rsid w:val="0059671E"/>
    <w:rsid w:val="00596D9E"/>
    <w:rsid w:val="00597A45"/>
    <w:rsid w:val="00597AE9"/>
    <w:rsid w:val="00597D7F"/>
    <w:rsid w:val="00597DF1"/>
    <w:rsid w:val="005A0D97"/>
    <w:rsid w:val="005A13F8"/>
    <w:rsid w:val="005A15EC"/>
    <w:rsid w:val="005A214D"/>
    <w:rsid w:val="005A231D"/>
    <w:rsid w:val="005A2753"/>
    <w:rsid w:val="005A28CB"/>
    <w:rsid w:val="005A3011"/>
    <w:rsid w:val="005A306E"/>
    <w:rsid w:val="005A3078"/>
    <w:rsid w:val="005A4239"/>
    <w:rsid w:val="005A45E4"/>
    <w:rsid w:val="005A4CDA"/>
    <w:rsid w:val="005A4D75"/>
    <w:rsid w:val="005A4DBB"/>
    <w:rsid w:val="005A51B8"/>
    <w:rsid w:val="005A5EC6"/>
    <w:rsid w:val="005A607A"/>
    <w:rsid w:val="005A608A"/>
    <w:rsid w:val="005A6700"/>
    <w:rsid w:val="005A70F7"/>
    <w:rsid w:val="005A71C4"/>
    <w:rsid w:val="005A71C6"/>
    <w:rsid w:val="005A7560"/>
    <w:rsid w:val="005A77E7"/>
    <w:rsid w:val="005A7B50"/>
    <w:rsid w:val="005A7C0C"/>
    <w:rsid w:val="005A7E48"/>
    <w:rsid w:val="005A7E75"/>
    <w:rsid w:val="005B0844"/>
    <w:rsid w:val="005B0A00"/>
    <w:rsid w:val="005B171D"/>
    <w:rsid w:val="005B19DE"/>
    <w:rsid w:val="005B2614"/>
    <w:rsid w:val="005B28DE"/>
    <w:rsid w:val="005B3153"/>
    <w:rsid w:val="005B3355"/>
    <w:rsid w:val="005B3416"/>
    <w:rsid w:val="005B3C1D"/>
    <w:rsid w:val="005B3D3F"/>
    <w:rsid w:val="005B3D5F"/>
    <w:rsid w:val="005B4189"/>
    <w:rsid w:val="005B43A8"/>
    <w:rsid w:val="005B4796"/>
    <w:rsid w:val="005B4A6C"/>
    <w:rsid w:val="005B4D82"/>
    <w:rsid w:val="005B4DEA"/>
    <w:rsid w:val="005B4E49"/>
    <w:rsid w:val="005B5360"/>
    <w:rsid w:val="005B538C"/>
    <w:rsid w:val="005B54CA"/>
    <w:rsid w:val="005B5F28"/>
    <w:rsid w:val="005B6018"/>
    <w:rsid w:val="005B6103"/>
    <w:rsid w:val="005B6136"/>
    <w:rsid w:val="005B61A1"/>
    <w:rsid w:val="005B6386"/>
    <w:rsid w:val="005B7355"/>
    <w:rsid w:val="005B75AC"/>
    <w:rsid w:val="005B7AB2"/>
    <w:rsid w:val="005C0801"/>
    <w:rsid w:val="005C09D0"/>
    <w:rsid w:val="005C0A51"/>
    <w:rsid w:val="005C0DB8"/>
    <w:rsid w:val="005C0F67"/>
    <w:rsid w:val="005C15C0"/>
    <w:rsid w:val="005C1ADB"/>
    <w:rsid w:val="005C1BD9"/>
    <w:rsid w:val="005C1CBC"/>
    <w:rsid w:val="005C2050"/>
    <w:rsid w:val="005C2C86"/>
    <w:rsid w:val="005C2D95"/>
    <w:rsid w:val="005C311F"/>
    <w:rsid w:val="005C33E6"/>
    <w:rsid w:val="005C341B"/>
    <w:rsid w:val="005C39CE"/>
    <w:rsid w:val="005C484A"/>
    <w:rsid w:val="005C4AE3"/>
    <w:rsid w:val="005C53A9"/>
    <w:rsid w:val="005C54F4"/>
    <w:rsid w:val="005C58B1"/>
    <w:rsid w:val="005C5A3F"/>
    <w:rsid w:val="005C5CD7"/>
    <w:rsid w:val="005C5D86"/>
    <w:rsid w:val="005C5EDB"/>
    <w:rsid w:val="005C6D13"/>
    <w:rsid w:val="005D00A2"/>
    <w:rsid w:val="005D021C"/>
    <w:rsid w:val="005D0374"/>
    <w:rsid w:val="005D0801"/>
    <w:rsid w:val="005D0828"/>
    <w:rsid w:val="005D0861"/>
    <w:rsid w:val="005D0D26"/>
    <w:rsid w:val="005D1339"/>
    <w:rsid w:val="005D1AE8"/>
    <w:rsid w:val="005D27E1"/>
    <w:rsid w:val="005D2FF5"/>
    <w:rsid w:val="005D3110"/>
    <w:rsid w:val="005D36E7"/>
    <w:rsid w:val="005D39DF"/>
    <w:rsid w:val="005D3FC3"/>
    <w:rsid w:val="005D44A6"/>
    <w:rsid w:val="005D44A7"/>
    <w:rsid w:val="005D44E5"/>
    <w:rsid w:val="005D4A89"/>
    <w:rsid w:val="005D556C"/>
    <w:rsid w:val="005D5680"/>
    <w:rsid w:val="005D5E3F"/>
    <w:rsid w:val="005D63B8"/>
    <w:rsid w:val="005D708B"/>
    <w:rsid w:val="005D7975"/>
    <w:rsid w:val="005D79D0"/>
    <w:rsid w:val="005D7B95"/>
    <w:rsid w:val="005E0862"/>
    <w:rsid w:val="005E0938"/>
    <w:rsid w:val="005E1108"/>
    <w:rsid w:val="005E114F"/>
    <w:rsid w:val="005E1377"/>
    <w:rsid w:val="005E1A6C"/>
    <w:rsid w:val="005E1E1B"/>
    <w:rsid w:val="005E20E3"/>
    <w:rsid w:val="005E29DC"/>
    <w:rsid w:val="005E2AF8"/>
    <w:rsid w:val="005E306E"/>
    <w:rsid w:val="005E3A0B"/>
    <w:rsid w:val="005E405E"/>
    <w:rsid w:val="005E4062"/>
    <w:rsid w:val="005E40D7"/>
    <w:rsid w:val="005E40E5"/>
    <w:rsid w:val="005E42D0"/>
    <w:rsid w:val="005E503B"/>
    <w:rsid w:val="005E5743"/>
    <w:rsid w:val="005E5EE8"/>
    <w:rsid w:val="005E6155"/>
    <w:rsid w:val="005E61D2"/>
    <w:rsid w:val="005E6441"/>
    <w:rsid w:val="005E68D9"/>
    <w:rsid w:val="005E7C9B"/>
    <w:rsid w:val="005E7DC8"/>
    <w:rsid w:val="005E7E4D"/>
    <w:rsid w:val="005F07B4"/>
    <w:rsid w:val="005F0928"/>
    <w:rsid w:val="005F0CE6"/>
    <w:rsid w:val="005F12F7"/>
    <w:rsid w:val="005F15A9"/>
    <w:rsid w:val="005F1CF5"/>
    <w:rsid w:val="005F1E54"/>
    <w:rsid w:val="005F24D2"/>
    <w:rsid w:val="005F2A9B"/>
    <w:rsid w:val="005F2E37"/>
    <w:rsid w:val="005F30F7"/>
    <w:rsid w:val="005F31A1"/>
    <w:rsid w:val="005F31BF"/>
    <w:rsid w:val="005F3279"/>
    <w:rsid w:val="005F38C2"/>
    <w:rsid w:val="005F3B35"/>
    <w:rsid w:val="005F3F15"/>
    <w:rsid w:val="005F4BA2"/>
    <w:rsid w:val="005F4DF1"/>
    <w:rsid w:val="005F527C"/>
    <w:rsid w:val="005F568D"/>
    <w:rsid w:val="005F5790"/>
    <w:rsid w:val="005F5CDC"/>
    <w:rsid w:val="005F602F"/>
    <w:rsid w:val="005F6220"/>
    <w:rsid w:val="005F6EFA"/>
    <w:rsid w:val="005F75A1"/>
    <w:rsid w:val="005F7657"/>
    <w:rsid w:val="005F7891"/>
    <w:rsid w:val="005F7C67"/>
    <w:rsid w:val="006001BE"/>
    <w:rsid w:val="006008C1"/>
    <w:rsid w:val="00600BF3"/>
    <w:rsid w:val="00600D92"/>
    <w:rsid w:val="00600DD6"/>
    <w:rsid w:val="00601559"/>
    <w:rsid w:val="006018A1"/>
    <w:rsid w:val="00601AC1"/>
    <w:rsid w:val="00601B66"/>
    <w:rsid w:val="006023AF"/>
    <w:rsid w:val="00602E26"/>
    <w:rsid w:val="00603491"/>
    <w:rsid w:val="00603616"/>
    <w:rsid w:val="006036C0"/>
    <w:rsid w:val="00603CCB"/>
    <w:rsid w:val="00603F84"/>
    <w:rsid w:val="00604476"/>
    <w:rsid w:val="006047D2"/>
    <w:rsid w:val="00604A95"/>
    <w:rsid w:val="006051CD"/>
    <w:rsid w:val="00605384"/>
    <w:rsid w:val="0060578D"/>
    <w:rsid w:val="006059CA"/>
    <w:rsid w:val="00605A1B"/>
    <w:rsid w:val="00605D88"/>
    <w:rsid w:val="00606630"/>
    <w:rsid w:val="006066DB"/>
    <w:rsid w:val="00606CAC"/>
    <w:rsid w:val="00606E3F"/>
    <w:rsid w:val="00606FBC"/>
    <w:rsid w:val="0060728A"/>
    <w:rsid w:val="00607CA0"/>
    <w:rsid w:val="00607E47"/>
    <w:rsid w:val="00607F24"/>
    <w:rsid w:val="00610606"/>
    <w:rsid w:val="00610D75"/>
    <w:rsid w:val="00611726"/>
    <w:rsid w:val="00611808"/>
    <w:rsid w:val="006118A5"/>
    <w:rsid w:val="00611E64"/>
    <w:rsid w:val="00611F7F"/>
    <w:rsid w:val="00612118"/>
    <w:rsid w:val="0061213A"/>
    <w:rsid w:val="006122A8"/>
    <w:rsid w:val="006123F6"/>
    <w:rsid w:val="0061246E"/>
    <w:rsid w:val="006124BD"/>
    <w:rsid w:val="00612C52"/>
    <w:rsid w:val="0061338E"/>
    <w:rsid w:val="00613434"/>
    <w:rsid w:val="00613879"/>
    <w:rsid w:val="0061396A"/>
    <w:rsid w:val="00613B2F"/>
    <w:rsid w:val="00613EB0"/>
    <w:rsid w:val="00613F15"/>
    <w:rsid w:val="00614997"/>
    <w:rsid w:val="006149DD"/>
    <w:rsid w:val="00614ACF"/>
    <w:rsid w:val="00614AFE"/>
    <w:rsid w:val="00614CB2"/>
    <w:rsid w:val="006152A2"/>
    <w:rsid w:val="006153DA"/>
    <w:rsid w:val="006154FD"/>
    <w:rsid w:val="00615683"/>
    <w:rsid w:val="006158E8"/>
    <w:rsid w:val="00615BC3"/>
    <w:rsid w:val="006161FF"/>
    <w:rsid w:val="006165AF"/>
    <w:rsid w:val="0061665E"/>
    <w:rsid w:val="00616C8B"/>
    <w:rsid w:val="00617238"/>
    <w:rsid w:val="0061733A"/>
    <w:rsid w:val="00617A12"/>
    <w:rsid w:val="00617B54"/>
    <w:rsid w:val="00620A0A"/>
    <w:rsid w:val="00620B33"/>
    <w:rsid w:val="00620C87"/>
    <w:rsid w:val="006212D1"/>
    <w:rsid w:val="006216D5"/>
    <w:rsid w:val="00621904"/>
    <w:rsid w:val="00622AE0"/>
    <w:rsid w:val="00622BE8"/>
    <w:rsid w:val="006231AD"/>
    <w:rsid w:val="006232CE"/>
    <w:rsid w:val="006233FB"/>
    <w:rsid w:val="0062341B"/>
    <w:rsid w:val="00623CCD"/>
    <w:rsid w:val="006243D8"/>
    <w:rsid w:val="00624F59"/>
    <w:rsid w:val="006258E4"/>
    <w:rsid w:val="006259A2"/>
    <w:rsid w:val="00625A40"/>
    <w:rsid w:val="00625C3F"/>
    <w:rsid w:val="00625C9D"/>
    <w:rsid w:val="00625FFE"/>
    <w:rsid w:val="00626497"/>
    <w:rsid w:val="00626BE3"/>
    <w:rsid w:val="00626E56"/>
    <w:rsid w:val="00626EA9"/>
    <w:rsid w:val="00626F13"/>
    <w:rsid w:val="00627021"/>
    <w:rsid w:val="00627B4D"/>
    <w:rsid w:val="00627F9E"/>
    <w:rsid w:val="00630667"/>
    <w:rsid w:val="00630892"/>
    <w:rsid w:val="0063102B"/>
    <w:rsid w:val="00631203"/>
    <w:rsid w:val="00631228"/>
    <w:rsid w:val="0063133C"/>
    <w:rsid w:val="006313B1"/>
    <w:rsid w:val="00631485"/>
    <w:rsid w:val="006315F6"/>
    <w:rsid w:val="0063170D"/>
    <w:rsid w:val="00631953"/>
    <w:rsid w:val="00631E42"/>
    <w:rsid w:val="00631E64"/>
    <w:rsid w:val="0063216D"/>
    <w:rsid w:val="00632278"/>
    <w:rsid w:val="0063240D"/>
    <w:rsid w:val="006324A2"/>
    <w:rsid w:val="00632731"/>
    <w:rsid w:val="0063292C"/>
    <w:rsid w:val="00632B4B"/>
    <w:rsid w:val="00633A4E"/>
    <w:rsid w:val="00633B52"/>
    <w:rsid w:val="006340A7"/>
    <w:rsid w:val="006340B7"/>
    <w:rsid w:val="00634293"/>
    <w:rsid w:val="00634638"/>
    <w:rsid w:val="006347DC"/>
    <w:rsid w:val="00634DEB"/>
    <w:rsid w:val="00635247"/>
    <w:rsid w:val="006358E8"/>
    <w:rsid w:val="00635E49"/>
    <w:rsid w:val="0063673E"/>
    <w:rsid w:val="00636A3D"/>
    <w:rsid w:val="00636D0A"/>
    <w:rsid w:val="00637286"/>
    <w:rsid w:val="006373B7"/>
    <w:rsid w:val="00637621"/>
    <w:rsid w:val="00637CAB"/>
    <w:rsid w:val="00637E30"/>
    <w:rsid w:val="0064047E"/>
    <w:rsid w:val="00640A4F"/>
    <w:rsid w:val="00641277"/>
    <w:rsid w:val="00641C51"/>
    <w:rsid w:val="00642066"/>
    <w:rsid w:val="006420C8"/>
    <w:rsid w:val="00642223"/>
    <w:rsid w:val="00642232"/>
    <w:rsid w:val="0064278B"/>
    <w:rsid w:val="00642DE8"/>
    <w:rsid w:val="00643079"/>
    <w:rsid w:val="00643316"/>
    <w:rsid w:val="006440EB"/>
    <w:rsid w:val="006444B8"/>
    <w:rsid w:val="00644581"/>
    <w:rsid w:val="006449F0"/>
    <w:rsid w:val="006450EE"/>
    <w:rsid w:val="006451B0"/>
    <w:rsid w:val="006460FF"/>
    <w:rsid w:val="00646614"/>
    <w:rsid w:val="0064662A"/>
    <w:rsid w:val="00646A24"/>
    <w:rsid w:val="00646B83"/>
    <w:rsid w:val="00647474"/>
    <w:rsid w:val="00647551"/>
    <w:rsid w:val="00647748"/>
    <w:rsid w:val="00647EEC"/>
    <w:rsid w:val="0065079B"/>
    <w:rsid w:val="00650C49"/>
    <w:rsid w:val="00650E20"/>
    <w:rsid w:val="00650F77"/>
    <w:rsid w:val="0065133A"/>
    <w:rsid w:val="006515FE"/>
    <w:rsid w:val="006516B0"/>
    <w:rsid w:val="0065182A"/>
    <w:rsid w:val="00651F64"/>
    <w:rsid w:val="006521B9"/>
    <w:rsid w:val="00652487"/>
    <w:rsid w:val="00652CD2"/>
    <w:rsid w:val="00653228"/>
    <w:rsid w:val="006539CF"/>
    <w:rsid w:val="006542EC"/>
    <w:rsid w:val="006544A0"/>
    <w:rsid w:val="00654791"/>
    <w:rsid w:val="00654987"/>
    <w:rsid w:val="006549AB"/>
    <w:rsid w:val="0065540C"/>
    <w:rsid w:val="00655452"/>
    <w:rsid w:val="00655590"/>
    <w:rsid w:val="00655B36"/>
    <w:rsid w:val="00655D57"/>
    <w:rsid w:val="00655E19"/>
    <w:rsid w:val="00655FF3"/>
    <w:rsid w:val="006562CC"/>
    <w:rsid w:val="00656450"/>
    <w:rsid w:val="00656810"/>
    <w:rsid w:val="00656898"/>
    <w:rsid w:val="00657014"/>
    <w:rsid w:val="00657064"/>
    <w:rsid w:val="00657559"/>
    <w:rsid w:val="00657687"/>
    <w:rsid w:val="00657CBC"/>
    <w:rsid w:val="00657DF4"/>
    <w:rsid w:val="006602D7"/>
    <w:rsid w:val="0066042B"/>
    <w:rsid w:val="00660483"/>
    <w:rsid w:val="006609BA"/>
    <w:rsid w:val="00660C25"/>
    <w:rsid w:val="00661514"/>
    <w:rsid w:val="00661695"/>
    <w:rsid w:val="00661875"/>
    <w:rsid w:val="00661DBC"/>
    <w:rsid w:val="00661E82"/>
    <w:rsid w:val="00661F9C"/>
    <w:rsid w:val="00662119"/>
    <w:rsid w:val="006629E9"/>
    <w:rsid w:val="00662C62"/>
    <w:rsid w:val="00663173"/>
    <w:rsid w:val="00663299"/>
    <w:rsid w:val="006632BF"/>
    <w:rsid w:val="006634FB"/>
    <w:rsid w:val="00663873"/>
    <w:rsid w:val="00663B17"/>
    <w:rsid w:val="006640DA"/>
    <w:rsid w:val="00664182"/>
    <w:rsid w:val="006642A8"/>
    <w:rsid w:val="006650E9"/>
    <w:rsid w:val="00665497"/>
    <w:rsid w:val="0066574D"/>
    <w:rsid w:val="00665864"/>
    <w:rsid w:val="00665F2B"/>
    <w:rsid w:val="00666145"/>
    <w:rsid w:val="0066617D"/>
    <w:rsid w:val="0066647D"/>
    <w:rsid w:val="00666600"/>
    <w:rsid w:val="00666840"/>
    <w:rsid w:val="00666AE7"/>
    <w:rsid w:val="00666BBB"/>
    <w:rsid w:val="00666FB6"/>
    <w:rsid w:val="00667205"/>
    <w:rsid w:val="00670572"/>
    <w:rsid w:val="006707DE"/>
    <w:rsid w:val="00670CCF"/>
    <w:rsid w:val="0067142D"/>
    <w:rsid w:val="0067170D"/>
    <w:rsid w:val="006718EE"/>
    <w:rsid w:val="00671CE6"/>
    <w:rsid w:val="00673092"/>
    <w:rsid w:val="0067309D"/>
    <w:rsid w:val="0067401C"/>
    <w:rsid w:val="00674212"/>
    <w:rsid w:val="006745C8"/>
    <w:rsid w:val="006746EB"/>
    <w:rsid w:val="0067524F"/>
    <w:rsid w:val="0067578A"/>
    <w:rsid w:val="00675EE3"/>
    <w:rsid w:val="00676003"/>
    <w:rsid w:val="00676208"/>
    <w:rsid w:val="00676647"/>
    <w:rsid w:val="00676B0A"/>
    <w:rsid w:val="00676CF5"/>
    <w:rsid w:val="00676EC0"/>
    <w:rsid w:val="00677265"/>
    <w:rsid w:val="0067731B"/>
    <w:rsid w:val="00677611"/>
    <w:rsid w:val="00677806"/>
    <w:rsid w:val="00677A7B"/>
    <w:rsid w:val="00677B37"/>
    <w:rsid w:val="00677E91"/>
    <w:rsid w:val="00680493"/>
    <w:rsid w:val="006807F8"/>
    <w:rsid w:val="006809ED"/>
    <w:rsid w:val="00680C3E"/>
    <w:rsid w:val="00680C4C"/>
    <w:rsid w:val="0068119E"/>
    <w:rsid w:val="006819DD"/>
    <w:rsid w:val="00681D33"/>
    <w:rsid w:val="00682791"/>
    <w:rsid w:val="00682837"/>
    <w:rsid w:val="00682961"/>
    <w:rsid w:val="00683051"/>
    <w:rsid w:val="0068396A"/>
    <w:rsid w:val="00683BEA"/>
    <w:rsid w:val="00683D8E"/>
    <w:rsid w:val="0068428A"/>
    <w:rsid w:val="00684464"/>
    <w:rsid w:val="006844BA"/>
    <w:rsid w:val="00684EA4"/>
    <w:rsid w:val="0068519B"/>
    <w:rsid w:val="006853A5"/>
    <w:rsid w:val="0068557D"/>
    <w:rsid w:val="00685B0D"/>
    <w:rsid w:val="00685E47"/>
    <w:rsid w:val="006865C3"/>
    <w:rsid w:val="006867E8"/>
    <w:rsid w:val="00686BCA"/>
    <w:rsid w:val="00686C05"/>
    <w:rsid w:val="0068745F"/>
    <w:rsid w:val="00687B60"/>
    <w:rsid w:val="00690388"/>
    <w:rsid w:val="00690461"/>
    <w:rsid w:val="00690509"/>
    <w:rsid w:val="006905C6"/>
    <w:rsid w:val="00691261"/>
    <w:rsid w:val="006915E8"/>
    <w:rsid w:val="00691967"/>
    <w:rsid w:val="00691B7E"/>
    <w:rsid w:val="00691D95"/>
    <w:rsid w:val="00692420"/>
    <w:rsid w:val="00692482"/>
    <w:rsid w:val="006925F4"/>
    <w:rsid w:val="00692A68"/>
    <w:rsid w:val="00692F92"/>
    <w:rsid w:val="0069301A"/>
    <w:rsid w:val="0069312A"/>
    <w:rsid w:val="00693188"/>
    <w:rsid w:val="006932A2"/>
    <w:rsid w:val="00693ABB"/>
    <w:rsid w:val="00693F67"/>
    <w:rsid w:val="006942F1"/>
    <w:rsid w:val="0069435E"/>
    <w:rsid w:val="00694C7C"/>
    <w:rsid w:val="006952AD"/>
    <w:rsid w:val="00695317"/>
    <w:rsid w:val="00695AD1"/>
    <w:rsid w:val="00695CA3"/>
    <w:rsid w:val="00695D58"/>
    <w:rsid w:val="00695DE5"/>
    <w:rsid w:val="00696236"/>
    <w:rsid w:val="006963E6"/>
    <w:rsid w:val="006966B4"/>
    <w:rsid w:val="00696D15"/>
    <w:rsid w:val="0069712A"/>
    <w:rsid w:val="00697738"/>
    <w:rsid w:val="006977F4"/>
    <w:rsid w:val="00697915"/>
    <w:rsid w:val="00697F70"/>
    <w:rsid w:val="00697FA7"/>
    <w:rsid w:val="006A05A3"/>
    <w:rsid w:val="006A0845"/>
    <w:rsid w:val="006A138B"/>
    <w:rsid w:val="006A181F"/>
    <w:rsid w:val="006A1D57"/>
    <w:rsid w:val="006A24D4"/>
    <w:rsid w:val="006A2568"/>
    <w:rsid w:val="006A3124"/>
    <w:rsid w:val="006A3338"/>
    <w:rsid w:val="006A3C7A"/>
    <w:rsid w:val="006A3DA6"/>
    <w:rsid w:val="006A4130"/>
    <w:rsid w:val="006A441C"/>
    <w:rsid w:val="006A450D"/>
    <w:rsid w:val="006A4626"/>
    <w:rsid w:val="006A4753"/>
    <w:rsid w:val="006A481B"/>
    <w:rsid w:val="006A4DB5"/>
    <w:rsid w:val="006A5481"/>
    <w:rsid w:val="006A54C7"/>
    <w:rsid w:val="006A567F"/>
    <w:rsid w:val="006A583A"/>
    <w:rsid w:val="006A58A4"/>
    <w:rsid w:val="006A6061"/>
    <w:rsid w:val="006A63B0"/>
    <w:rsid w:val="006A67EF"/>
    <w:rsid w:val="006A6D83"/>
    <w:rsid w:val="006A72C2"/>
    <w:rsid w:val="006A7470"/>
    <w:rsid w:val="006A7ACD"/>
    <w:rsid w:val="006B0589"/>
    <w:rsid w:val="006B07F0"/>
    <w:rsid w:val="006B1261"/>
    <w:rsid w:val="006B1953"/>
    <w:rsid w:val="006B2253"/>
    <w:rsid w:val="006B23A0"/>
    <w:rsid w:val="006B248B"/>
    <w:rsid w:val="006B2527"/>
    <w:rsid w:val="006B269F"/>
    <w:rsid w:val="006B28E9"/>
    <w:rsid w:val="006B2D49"/>
    <w:rsid w:val="006B2E81"/>
    <w:rsid w:val="006B2F82"/>
    <w:rsid w:val="006B30FD"/>
    <w:rsid w:val="006B3A75"/>
    <w:rsid w:val="006B3C3B"/>
    <w:rsid w:val="006B406A"/>
    <w:rsid w:val="006B4179"/>
    <w:rsid w:val="006B43D5"/>
    <w:rsid w:val="006B4482"/>
    <w:rsid w:val="006B44C5"/>
    <w:rsid w:val="006B46E9"/>
    <w:rsid w:val="006B47A9"/>
    <w:rsid w:val="006B49B8"/>
    <w:rsid w:val="006B4D27"/>
    <w:rsid w:val="006B4D39"/>
    <w:rsid w:val="006B4FD6"/>
    <w:rsid w:val="006B5131"/>
    <w:rsid w:val="006B54B4"/>
    <w:rsid w:val="006B5592"/>
    <w:rsid w:val="006B562A"/>
    <w:rsid w:val="006B6B8C"/>
    <w:rsid w:val="006B6DFC"/>
    <w:rsid w:val="006B74CC"/>
    <w:rsid w:val="006B782C"/>
    <w:rsid w:val="006B7A82"/>
    <w:rsid w:val="006B7CFE"/>
    <w:rsid w:val="006B7D8D"/>
    <w:rsid w:val="006B7E04"/>
    <w:rsid w:val="006B7F15"/>
    <w:rsid w:val="006C0095"/>
    <w:rsid w:val="006C050C"/>
    <w:rsid w:val="006C1513"/>
    <w:rsid w:val="006C15F4"/>
    <w:rsid w:val="006C1C91"/>
    <w:rsid w:val="006C211D"/>
    <w:rsid w:val="006C2AFF"/>
    <w:rsid w:val="006C2E80"/>
    <w:rsid w:val="006C2F59"/>
    <w:rsid w:val="006C3070"/>
    <w:rsid w:val="006C3128"/>
    <w:rsid w:val="006C314E"/>
    <w:rsid w:val="006C3963"/>
    <w:rsid w:val="006C3FAC"/>
    <w:rsid w:val="006C4262"/>
    <w:rsid w:val="006C4263"/>
    <w:rsid w:val="006C492C"/>
    <w:rsid w:val="006C4F59"/>
    <w:rsid w:val="006C596C"/>
    <w:rsid w:val="006C5998"/>
    <w:rsid w:val="006C5A67"/>
    <w:rsid w:val="006C5B44"/>
    <w:rsid w:val="006C5BF7"/>
    <w:rsid w:val="006C5ECB"/>
    <w:rsid w:val="006C6155"/>
    <w:rsid w:val="006C6539"/>
    <w:rsid w:val="006C6681"/>
    <w:rsid w:val="006C66B4"/>
    <w:rsid w:val="006C6E5D"/>
    <w:rsid w:val="006C6EE6"/>
    <w:rsid w:val="006C7544"/>
    <w:rsid w:val="006C77ED"/>
    <w:rsid w:val="006C7887"/>
    <w:rsid w:val="006C7D05"/>
    <w:rsid w:val="006C7DE6"/>
    <w:rsid w:val="006C7E35"/>
    <w:rsid w:val="006D0371"/>
    <w:rsid w:val="006D07C9"/>
    <w:rsid w:val="006D08ED"/>
    <w:rsid w:val="006D0EAF"/>
    <w:rsid w:val="006D15A8"/>
    <w:rsid w:val="006D17DB"/>
    <w:rsid w:val="006D1B7A"/>
    <w:rsid w:val="006D1CCB"/>
    <w:rsid w:val="006D2192"/>
    <w:rsid w:val="006D2818"/>
    <w:rsid w:val="006D2983"/>
    <w:rsid w:val="006D3090"/>
    <w:rsid w:val="006D30D7"/>
    <w:rsid w:val="006D3116"/>
    <w:rsid w:val="006D3637"/>
    <w:rsid w:val="006D4459"/>
    <w:rsid w:val="006D4B82"/>
    <w:rsid w:val="006D4C9D"/>
    <w:rsid w:val="006D4D51"/>
    <w:rsid w:val="006D56E0"/>
    <w:rsid w:val="006D5EAA"/>
    <w:rsid w:val="006D5FE1"/>
    <w:rsid w:val="006D61EA"/>
    <w:rsid w:val="006D6B11"/>
    <w:rsid w:val="006D6B6D"/>
    <w:rsid w:val="006D6D9B"/>
    <w:rsid w:val="006D77CF"/>
    <w:rsid w:val="006D7AB3"/>
    <w:rsid w:val="006D7C86"/>
    <w:rsid w:val="006D7D7B"/>
    <w:rsid w:val="006E0045"/>
    <w:rsid w:val="006E10F1"/>
    <w:rsid w:val="006E13F7"/>
    <w:rsid w:val="006E190D"/>
    <w:rsid w:val="006E1937"/>
    <w:rsid w:val="006E1ECD"/>
    <w:rsid w:val="006E2058"/>
    <w:rsid w:val="006E20D1"/>
    <w:rsid w:val="006E27BD"/>
    <w:rsid w:val="006E28DC"/>
    <w:rsid w:val="006E2934"/>
    <w:rsid w:val="006E2F38"/>
    <w:rsid w:val="006E3651"/>
    <w:rsid w:val="006E37B2"/>
    <w:rsid w:val="006E3AB9"/>
    <w:rsid w:val="006E3AD9"/>
    <w:rsid w:val="006E3B85"/>
    <w:rsid w:val="006E4C9B"/>
    <w:rsid w:val="006E4F41"/>
    <w:rsid w:val="006E5194"/>
    <w:rsid w:val="006E52D8"/>
    <w:rsid w:val="006E5308"/>
    <w:rsid w:val="006E5527"/>
    <w:rsid w:val="006E55BC"/>
    <w:rsid w:val="006E5811"/>
    <w:rsid w:val="006E5935"/>
    <w:rsid w:val="006E7140"/>
    <w:rsid w:val="006E781B"/>
    <w:rsid w:val="006E7E40"/>
    <w:rsid w:val="006F0342"/>
    <w:rsid w:val="006F03B5"/>
    <w:rsid w:val="006F0FDE"/>
    <w:rsid w:val="006F13A6"/>
    <w:rsid w:val="006F17F5"/>
    <w:rsid w:val="006F19B6"/>
    <w:rsid w:val="006F19B9"/>
    <w:rsid w:val="006F1A36"/>
    <w:rsid w:val="006F1B6A"/>
    <w:rsid w:val="006F1D9B"/>
    <w:rsid w:val="006F24CA"/>
    <w:rsid w:val="006F287A"/>
    <w:rsid w:val="006F2A2F"/>
    <w:rsid w:val="006F2AE1"/>
    <w:rsid w:val="006F2D08"/>
    <w:rsid w:val="006F2DEC"/>
    <w:rsid w:val="006F2E2F"/>
    <w:rsid w:val="006F3691"/>
    <w:rsid w:val="006F37D8"/>
    <w:rsid w:val="006F383A"/>
    <w:rsid w:val="006F3B94"/>
    <w:rsid w:val="006F3F7F"/>
    <w:rsid w:val="006F407E"/>
    <w:rsid w:val="006F4339"/>
    <w:rsid w:val="006F47D7"/>
    <w:rsid w:val="006F4AD6"/>
    <w:rsid w:val="006F4D19"/>
    <w:rsid w:val="006F55D8"/>
    <w:rsid w:val="006F56CF"/>
    <w:rsid w:val="006F5829"/>
    <w:rsid w:val="006F5923"/>
    <w:rsid w:val="006F5938"/>
    <w:rsid w:val="006F5A5F"/>
    <w:rsid w:val="006F5E54"/>
    <w:rsid w:val="006F6047"/>
    <w:rsid w:val="006F6194"/>
    <w:rsid w:val="006F65C3"/>
    <w:rsid w:val="006F69C6"/>
    <w:rsid w:val="00700044"/>
    <w:rsid w:val="00700511"/>
    <w:rsid w:val="00700663"/>
    <w:rsid w:val="00700BE9"/>
    <w:rsid w:val="00700DAA"/>
    <w:rsid w:val="00700EEE"/>
    <w:rsid w:val="00700F0A"/>
    <w:rsid w:val="00701053"/>
    <w:rsid w:val="0070137C"/>
    <w:rsid w:val="0070142A"/>
    <w:rsid w:val="00702863"/>
    <w:rsid w:val="0070286E"/>
    <w:rsid w:val="00702891"/>
    <w:rsid w:val="00702C36"/>
    <w:rsid w:val="00703957"/>
    <w:rsid w:val="00703C30"/>
    <w:rsid w:val="0070405C"/>
    <w:rsid w:val="007045BE"/>
    <w:rsid w:val="007045CE"/>
    <w:rsid w:val="007045FA"/>
    <w:rsid w:val="0070475D"/>
    <w:rsid w:val="007048B4"/>
    <w:rsid w:val="00704A27"/>
    <w:rsid w:val="007050BD"/>
    <w:rsid w:val="007052B2"/>
    <w:rsid w:val="0070555D"/>
    <w:rsid w:val="00705656"/>
    <w:rsid w:val="007057EA"/>
    <w:rsid w:val="00705FD5"/>
    <w:rsid w:val="00706039"/>
    <w:rsid w:val="0070707D"/>
    <w:rsid w:val="0070763D"/>
    <w:rsid w:val="00707681"/>
    <w:rsid w:val="00707F44"/>
    <w:rsid w:val="0071003D"/>
    <w:rsid w:val="007100A6"/>
    <w:rsid w:val="007115BA"/>
    <w:rsid w:val="0071198B"/>
    <w:rsid w:val="00711A63"/>
    <w:rsid w:val="00711D9E"/>
    <w:rsid w:val="00712313"/>
    <w:rsid w:val="00712342"/>
    <w:rsid w:val="00712B53"/>
    <w:rsid w:val="00712D5A"/>
    <w:rsid w:val="0071300E"/>
    <w:rsid w:val="007134F1"/>
    <w:rsid w:val="00713FFD"/>
    <w:rsid w:val="00714984"/>
    <w:rsid w:val="00714D8E"/>
    <w:rsid w:val="00714F93"/>
    <w:rsid w:val="0071518A"/>
    <w:rsid w:val="007162D6"/>
    <w:rsid w:val="00716B32"/>
    <w:rsid w:val="00716BC4"/>
    <w:rsid w:val="007170A7"/>
    <w:rsid w:val="00717299"/>
    <w:rsid w:val="00717BC5"/>
    <w:rsid w:val="00717EB7"/>
    <w:rsid w:val="00720FB3"/>
    <w:rsid w:val="00721951"/>
    <w:rsid w:val="00721C80"/>
    <w:rsid w:val="00721C9B"/>
    <w:rsid w:val="00722ADE"/>
    <w:rsid w:val="00722B69"/>
    <w:rsid w:val="00722E69"/>
    <w:rsid w:val="00723245"/>
    <w:rsid w:val="0072353C"/>
    <w:rsid w:val="00723637"/>
    <w:rsid w:val="00723B2D"/>
    <w:rsid w:val="0072417F"/>
    <w:rsid w:val="007241FC"/>
    <w:rsid w:val="0072440E"/>
    <w:rsid w:val="007245C7"/>
    <w:rsid w:val="00724647"/>
    <w:rsid w:val="00724B00"/>
    <w:rsid w:val="00724BB3"/>
    <w:rsid w:val="00724E1D"/>
    <w:rsid w:val="00724F3A"/>
    <w:rsid w:val="00725093"/>
    <w:rsid w:val="0072533D"/>
    <w:rsid w:val="00725714"/>
    <w:rsid w:val="007262F3"/>
    <w:rsid w:val="00726666"/>
    <w:rsid w:val="00726ADE"/>
    <w:rsid w:val="00726E6F"/>
    <w:rsid w:val="007270F7"/>
    <w:rsid w:val="00727101"/>
    <w:rsid w:val="0072723A"/>
    <w:rsid w:val="007279A5"/>
    <w:rsid w:val="00727CAB"/>
    <w:rsid w:val="007305E7"/>
    <w:rsid w:val="00730BB5"/>
    <w:rsid w:val="00730F75"/>
    <w:rsid w:val="00731317"/>
    <w:rsid w:val="00731800"/>
    <w:rsid w:val="00731828"/>
    <w:rsid w:val="00731A1E"/>
    <w:rsid w:val="007324EC"/>
    <w:rsid w:val="00732590"/>
    <w:rsid w:val="0073294C"/>
    <w:rsid w:val="00732D42"/>
    <w:rsid w:val="00732E0A"/>
    <w:rsid w:val="0073309D"/>
    <w:rsid w:val="007332F6"/>
    <w:rsid w:val="007337CD"/>
    <w:rsid w:val="00733C9E"/>
    <w:rsid w:val="00734377"/>
    <w:rsid w:val="007343E8"/>
    <w:rsid w:val="00734A90"/>
    <w:rsid w:val="00734C06"/>
    <w:rsid w:val="00735374"/>
    <w:rsid w:val="0073565F"/>
    <w:rsid w:val="00735C37"/>
    <w:rsid w:val="00736462"/>
    <w:rsid w:val="007367F3"/>
    <w:rsid w:val="007369D0"/>
    <w:rsid w:val="00737260"/>
    <w:rsid w:val="0073792A"/>
    <w:rsid w:val="0074041A"/>
    <w:rsid w:val="00740420"/>
    <w:rsid w:val="00740573"/>
    <w:rsid w:val="00740711"/>
    <w:rsid w:val="00740888"/>
    <w:rsid w:val="00740BCE"/>
    <w:rsid w:val="00740C26"/>
    <w:rsid w:val="00740F74"/>
    <w:rsid w:val="007416AA"/>
    <w:rsid w:val="007418DA"/>
    <w:rsid w:val="00741ABB"/>
    <w:rsid w:val="00742156"/>
    <w:rsid w:val="0074227E"/>
    <w:rsid w:val="0074238F"/>
    <w:rsid w:val="007425E0"/>
    <w:rsid w:val="00742690"/>
    <w:rsid w:val="007427FB"/>
    <w:rsid w:val="00742A51"/>
    <w:rsid w:val="00743291"/>
    <w:rsid w:val="007432C7"/>
    <w:rsid w:val="00743373"/>
    <w:rsid w:val="007435A1"/>
    <w:rsid w:val="00743BF0"/>
    <w:rsid w:val="00744C4F"/>
    <w:rsid w:val="00744FC4"/>
    <w:rsid w:val="007450F8"/>
    <w:rsid w:val="00745645"/>
    <w:rsid w:val="00745AA4"/>
    <w:rsid w:val="00745FD4"/>
    <w:rsid w:val="007460BE"/>
    <w:rsid w:val="007468CB"/>
    <w:rsid w:val="0074694E"/>
    <w:rsid w:val="00746CED"/>
    <w:rsid w:val="0075025F"/>
    <w:rsid w:val="0075082A"/>
    <w:rsid w:val="00750C39"/>
    <w:rsid w:val="00751160"/>
    <w:rsid w:val="00751183"/>
    <w:rsid w:val="0075170D"/>
    <w:rsid w:val="00751791"/>
    <w:rsid w:val="00751E40"/>
    <w:rsid w:val="00752244"/>
    <w:rsid w:val="007522DB"/>
    <w:rsid w:val="00752691"/>
    <w:rsid w:val="00752BBA"/>
    <w:rsid w:val="00752C49"/>
    <w:rsid w:val="00752D45"/>
    <w:rsid w:val="00753381"/>
    <w:rsid w:val="0075345E"/>
    <w:rsid w:val="0075384A"/>
    <w:rsid w:val="00753B2B"/>
    <w:rsid w:val="007546BF"/>
    <w:rsid w:val="00754A0C"/>
    <w:rsid w:val="007550DB"/>
    <w:rsid w:val="007551F9"/>
    <w:rsid w:val="007565DE"/>
    <w:rsid w:val="007568E0"/>
    <w:rsid w:val="00756B9D"/>
    <w:rsid w:val="00757763"/>
    <w:rsid w:val="007577B0"/>
    <w:rsid w:val="007600E4"/>
    <w:rsid w:val="007602D4"/>
    <w:rsid w:val="007603B1"/>
    <w:rsid w:val="00760435"/>
    <w:rsid w:val="00760FE6"/>
    <w:rsid w:val="00761791"/>
    <w:rsid w:val="007618C5"/>
    <w:rsid w:val="00761DE1"/>
    <w:rsid w:val="00762377"/>
    <w:rsid w:val="007628DE"/>
    <w:rsid w:val="007629A5"/>
    <w:rsid w:val="007629C4"/>
    <w:rsid w:val="0076303E"/>
    <w:rsid w:val="007637F0"/>
    <w:rsid w:val="00763DFE"/>
    <w:rsid w:val="00764243"/>
    <w:rsid w:val="007643E9"/>
    <w:rsid w:val="007643FE"/>
    <w:rsid w:val="007658B2"/>
    <w:rsid w:val="00765BFB"/>
    <w:rsid w:val="00765C09"/>
    <w:rsid w:val="00766263"/>
    <w:rsid w:val="00766839"/>
    <w:rsid w:val="00766911"/>
    <w:rsid w:val="00767418"/>
    <w:rsid w:val="007677B0"/>
    <w:rsid w:val="00767ABD"/>
    <w:rsid w:val="00767BA1"/>
    <w:rsid w:val="00767D69"/>
    <w:rsid w:val="0077065E"/>
    <w:rsid w:val="007708C5"/>
    <w:rsid w:val="00770E49"/>
    <w:rsid w:val="0077154F"/>
    <w:rsid w:val="00771C93"/>
    <w:rsid w:val="00771D0C"/>
    <w:rsid w:val="00772B24"/>
    <w:rsid w:val="00772C8A"/>
    <w:rsid w:val="00773236"/>
    <w:rsid w:val="007734B7"/>
    <w:rsid w:val="0077372C"/>
    <w:rsid w:val="00773CA0"/>
    <w:rsid w:val="007741D9"/>
    <w:rsid w:val="0077456F"/>
    <w:rsid w:val="00774CB1"/>
    <w:rsid w:val="00775456"/>
    <w:rsid w:val="00775841"/>
    <w:rsid w:val="007758F1"/>
    <w:rsid w:val="007759B9"/>
    <w:rsid w:val="00775B12"/>
    <w:rsid w:val="00775CF6"/>
    <w:rsid w:val="00775E35"/>
    <w:rsid w:val="00775F57"/>
    <w:rsid w:val="00776236"/>
    <w:rsid w:val="007772CE"/>
    <w:rsid w:val="0077767D"/>
    <w:rsid w:val="00777BBD"/>
    <w:rsid w:val="00777C08"/>
    <w:rsid w:val="00780274"/>
    <w:rsid w:val="0078088C"/>
    <w:rsid w:val="00780AC8"/>
    <w:rsid w:val="00780C47"/>
    <w:rsid w:val="00780C77"/>
    <w:rsid w:val="00780E89"/>
    <w:rsid w:val="00780FB3"/>
    <w:rsid w:val="007814F2"/>
    <w:rsid w:val="0078184D"/>
    <w:rsid w:val="00781A2E"/>
    <w:rsid w:val="00781C43"/>
    <w:rsid w:val="00781E4D"/>
    <w:rsid w:val="00782B50"/>
    <w:rsid w:val="00782BD2"/>
    <w:rsid w:val="00782BE2"/>
    <w:rsid w:val="00782C3F"/>
    <w:rsid w:val="00782DEB"/>
    <w:rsid w:val="00784000"/>
    <w:rsid w:val="007842BB"/>
    <w:rsid w:val="00784495"/>
    <w:rsid w:val="00784F50"/>
    <w:rsid w:val="00785617"/>
    <w:rsid w:val="00785A5F"/>
    <w:rsid w:val="00785B7B"/>
    <w:rsid w:val="00785C49"/>
    <w:rsid w:val="00785E10"/>
    <w:rsid w:val="00785F8C"/>
    <w:rsid w:val="00786A56"/>
    <w:rsid w:val="0078711B"/>
    <w:rsid w:val="00787E6C"/>
    <w:rsid w:val="007903E1"/>
    <w:rsid w:val="007904BE"/>
    <w:rsid w:val="007905AB"/>
    <w:rsid w:val="0079187D"/>
    <w:rsid w:val="007921B7"/>
    <w:rsid w:val="00792696"/>
    <w:rsid w:val="0079388D"/>
    <w:rsid w:val="00793A51"/>
    <w:rsid w:val="00793F28"/>
    <w:rsid w:val="0079465E"/>
    <w:rsid w:val="00794977"/>
    <w:rsid w:val="00794EDA"/>
    <w:rsid w:val="007954ED"/>
    <w:rsid w:val="0079563F"/>
    <w:rsid w:val="00795D01"/>
    <w:rsid w:val="00796403"/>
    <w:rsid w:val="00796828"/>
    <w:rsid w:val="0079693E"/>
    <w:rsid w:val="00796B0B"/>
    <w:rsid w:val="00796D80"/>
    <w:rsid w:val="007972AF"/>
    <w:rsid w:val="007978FF"/>
    <w:rsid w:val="00797B86"/>
    <w:rsid w:val="007A098D"/>
    <w:rsid w:val="007A0B73"/>
    <w:rsid w:val="007A1B44"/>
    <w:rsid w:val="007A1DCF"/>
    <w:rsid w:val="007A1F76"/>
    <w:rsid w:val="007A2788"/>
    <w:rsid w:val="007A28D3"/>
    <w:rsid w:val="007A295D"/>
    <w:rsid w:val="007A2AFA"/>
    <w:rsid w:val="007A30BE"/>
    <w:rsid w:val="007A35D1"/>
    <w:rsid w:val="007A39D7"/>
    <w:rsid w:val="007A411B"/>
    <w:rsid w:val="007A45E7"/>
    <w:rsid w:val="007A4B96"/>
    <w:rsid w:val="007A4BE5"/>
    <w:rsid w:val="007A4F02"/>
    <w:rsid w:val="007A4F5C"/>
    <w:rsid w:val="007A56CC"/>
    <w:rsid w:val="007A5A39"/>
    <w:rsid w:val="007A5C23"/>
    <w:rsid w:val="007A6164"/>
    <w:rsid w:val="007A63F7"/>
    <w:rsid w:val="007A64E8"/>
    <w:rsid w:val="007A656D"/>
    <w:rsid w:val="007A74ED"/>
    <w:rsid w:val="007A786B"/>
    <w:rsid w:val="007A7AA2"/>
    <w:rsid w:val="007A7DDE"/>
    <w:rsid w:val="007A7FAC"/>
    <w:rsid w:val="007A7FC9"/>
    <w:rsid w:val="007B0293"/>
    <w:rsid w:val="007B0659"/>
    <w:rsid w:val="007B0A0B"/>
    <w:rsid w:val="007B1052"/>
    <w:rsid w:val="007B10D3"/>
    <w:rsid w:val="007B145B"/>
    <w:rsid w:val="007B1646"/>
    <w:rsid w:val="007B1E4A"/>
    <w:rsid w:val="007B1FA1"/>
    <w:rsid w:val="007B2261"/>
    <w:rsid w:val="007B234B"/>
    <w:rsid w:val="007B2544"/>
    <w:rsid w:val="007B2A5A"/>
    <w:rsid w:val="007B3156"/>
    <w:rsid w:val="007B3782"/>
    <w:rsid w:val="007B396F"/>
    <w:rsid w:val="007B3B52"/>
    <w:rsid w:val="007B3CA5"/>
    <w:rsid w:val="007B439B"/>
    <w:rsid w:val="007B45DE"/>
    <w:rsid w:val="007B4675"/>
    <w:rsid w:val="007B46ED"/>
    <w:rsid w:val="007B4DCF"/>
    <w:rsid w:val="007B53E6"/>
    <w:rsid w:val="007B567C"/>
    <w:rsid w:val="007B5798"/>
    <w:rsid w:val="007B5B50"/>
    <w:rsid w:val="007B6103"/>
    <w:rsid w:val="007B64BE"/>
    <w:rsid w:val="007B66CC"/>
    <w:rsid w:val="007B67F9"/>
    <w:rsid w:val="007B798E"/>
    <w:rsid w:val="007B7A7A"/>
    <w:rsid w:val="007B7CE7"/>
    <w:rsid w:val="007B7F6A"/>
    <w:rsid w:val="007C0097"/>
    <w:rsid w:val="007C00E7"/>
    <w:rsid w:val="007C00F8"/>
    <w:rsid w:val="007C01BC"/>
    <w:rsid w:val="007C0262"/>
    <w:rsid w:val="007C085B"/>
    <w:rsid w:val="007C0B11"/>
    <w:rsid w:val="007C0D61"/>
    <w:rsid w:val="007C0FB0"/>
    <w:rsid w:val="007C21A4"/>
    <w:rsid w:val="007C228F"/>
    <w:rsid w:val="007C2304"/>
    <w:rsid w:val="007C2470"/>
    <w:rsid w:val="007C2732"/>
    <w:rsid w:val="007C2884"/>
    <w:rsid w:val="007C2CD0"/>
    <w:rsid w:val="007C2D7B"/>
    <w:rsid w:val="007C2F6E"/>
    <w:rsid w:val="007C354E"/>
    <w:rsid w:val="007C3859"/>
    <w:rsid w:val="007C3CEA"/>
    <w:rsid w:val="007C3E43"/>
    <w:rsid w:val="007C412E"/>
    <w:rsid w:val="007C46A9"/>
    <w:rsid w:val="007C4A49"/>
    <w:rsid w:val="007C4B2B"/>
    <w:rsid w:val="007C5541"/>
    <w:rsid w:val="007C5572"/>
    <w:rsid w:val="007C59D8"/>
    <w:rsid w:val="007C5C92"/>
    <w:rsid w:val="007C6455"/>
    <w:rsid w:val="007C6503"/>
    <w:rsid w:val="007C682E"/>
    <w:rsid w:val="007C72F3"/>
    <w:rsid w:val="007C74E7"/>
    <w:rsid w:val="007C7C6F"/>
    <w:rsid w:val="007D03D2"/>
    <w:rsid w:val="007D0C09"/>
    <w:rsid w:val="007D0E1E"/>
    <w:rsid w:val="007D0FFB"/>
    <w:rsid w:val="007D1605"/>
    <w:rsid w:val="007D215A"/>
    <w:rsid w:val="007D2E15"/>
    <w:rsid w:val="007D32E2"/>
    <w:rsid w:val="007D33BD"/>
    <w:rsid w:val="007D353E"/>
    <w:rsid w:val="007D35BF"/>
    <w:rsid w:val="007D3BC2"/>
    <w:rsid w:val="007D43B2"/>
    <w:rsid w:val="007D4400"/>
    <w:rsid w:val="007D4779"/>
    <w:rsid w:val="007D48BD"/>
    <w:rsid w:val="007D4D31"/>
    <w:rsid w:val="007D4DEC"/>
    <w:rsid w:val="007D4E0D"/>
    <w:rsid w:val="007D6E90"/>
    <w:rsid w:val="007D6EBB"/>
    <w:rsid w:val="007D6F12"/>
    <w:rsid w:val="007D71BD"/>
    <w:rsid w:val="007D7487"/>
    <w:rsid w:val="007D7B06"/>
    <w:rsid w:val="007E0F7E"/>
    <w:rsid w:val="007E11E5"/>
    <w:rsid w:val="007E13C4"/>
    <w:rsid w:val="007E1848"/>
    <w:rsid w:val="007E2028"/>
    <w:rsid w:val="007E2889"/>
    <w:rsid w:val="007E2ADE"/>
    <w:rsid w:val="007E2B12"/>
    <w:rsid w:val="007E2CCE"/>
    <w:rsid w:val="007E4EA6"/>
    <w:rsid w:val="007E5339"/>
    <w:rsid w:val="007E5FD1"/>
    <w:rsid w:val="007E66E0"/>
    <w:rsid w:val="007E6730"/>
    <w:rsid w:val="007E6C4F"/>
    <w:rsid w:val="007E6D8B"/>
    <w:rsid w:val="007F0022"/>
    <w:rsid w:val="007F006A"/>
    <w:rsid w:val="007F01D8"/>
    <w:rsid w:val="007F02EF"/>
    <w:rsid w:val="007F0315"/>
    <w:rsid w:val="007F082F"/>
    <w:rsid w:val="007F10EE"/>
    <w:rsid w:val="007F13D2"/>
    <w:rsid w:val="007F15E2"/>
    <w:rsid w:val="007F1A13"/>
    <w:rsid w:val="007F1C32"/>
    <w:rsid w:val="007F1D09"/>
    <w:rsid w:val="007F1E2D"/>
    <w:rsid w:val="007F1F6F"/>
    <w:rsid w:val="007F2035"/>
    <w:rsid w:val="007F2548"/>
    <w:rsid w:val="007F2605"/>
    <w:rsid w:val="007F3642"/>
    <w:rsid w:val="007F37C6"/>
    <w:rsid w:val="007F3803"/>
    <w:rsid w:val="007F3E11"/>
    <w:rsid w:val="007F41D1"/>
    <w:rsid w:val="007F4225"/>
    <w:rsid w:val="007F43DE"/>
    <w:rsid w:val="007F4C3D"/>
    <w:rsid w:val="007F53D4"/>
    <w:rsid w:val="007F56CD"/>
    <w:rsid w:val="007F56F2"/>
    <w:rsid w:val="007F59F2"/>
    <w:rsid w:val="007F5FBA"/>
    <w:rsid w:val="007F614B"/>
    <w:rsid w:val="007F6274"/>
    <w:rsid w:val="007F68C9"/>
    <w:rsid w:val="007F6B9A"/>
    <w:rsid w:val="007F6DCE"/>
    <w:rsid w:val="007F7B5F"/>
    <w:rsid w:val="007F7F31"/>
    <w:rsid w:val="007F7FB9"/>
    <w:rsid w:val="00800BBF"/>
    <w:rsid w:val="00800DE6"/>
    <w:rsid w:val="00800E72"/>
    <w:rsid w:val="00800F0B"/>
    <w:rsid w:val="00800F81"/>
    <w:rsid w:val="00801211"/>
    <w:rsid w:val="00801430"/>
    <w:rsid w:val="008014E8"/>
    <w:rsid w:val="00801C69"/>
    <w:rsid w:val="0080230B"/>
    <w:rsid w:val="008025BF"/>
    <w:rsid w:val="008026D5"/>
    <w:rsid w:val="0080273D"/>
    <w:rsid w:val="00802F01"/>
    <w:rsid w:val="008032F8"/>
    <w:rsid w:val="00803792"/>
    <w:rsid w:val="00803AA4"/>
    <w:rsid w:val="00803B7A"/>
    <w:rsid w:val="00803E5E"/>
    <w:rsid w:val="008045C0"/>
    <w:rsid w:val="00804714"/>
    <w:rsid w:val="008047C5"/>
    <w:rsid w:val="00804973"/>
    <w:rsid w:val="00804BE8"/>
    <w:rsid w:val="00804D7F"/>
    <w:rsid w:val="00804FFD"/>
    <w:rsid w:val="008050A8"/>
    <w:rsid w:val="0080514E"/>
    <w:rsid w:val="0080524F"/>
    <w:rsid w:val="008054C7"/>
    <w:rsid w:val="00805B63"/>
    <w:rsid w:val="00805D7B"/>
    <w:rsid w:val="008062EC"/>
    <w:rsid w:val="00806303"/>
    <w:rsid w:val="0080632F"/>
    <w:rsid w:val="00806448"/>
    <w:rsid w:val="00806941"/>
    <w:rsid w:val="008069A9"/>
    <w:rsid w:val="0080718D"/>
    <w:rsid w:val="0080721B"/>
    <w:rsid w:val="00807379"/>
    <w:rsid w:val="0080744C"/>
    <w:rsid w:val="00807C5A"/>
    <w:rsid w:val="008103FE"/>
    <w:rsid w:val="00810942"/>
    <w:rsid w:val="00811020"/>
    <w:rsid w:val="00811964"/>
    <w:rsid w:val="00811BAC"/>
    <w:rsid w:val="00812695"/>
    <w:rsid w:val="008129DB"/>
    <w:rsid w:val="00812AE5"/>
    <w:rsid w:val="00812DA1"/>
    <w:rsid w:val="00812E0F"/>
    <w:rsid w:val="00812E20"/>
    <w:rsid w:val="008133EF"/>
    <w:rsid w:val="00813B91"/>
    <w:rsid w:val="00813CE9"/>
    <w:rsid w:val="00813E53"/>
    <w:rsid w:val="00814ADC"/>
    <w:rsid w:val="00815572"/>
    <w:rsid w:val="00815834"/>
    <w:rsid w:val="0081588A"/>
    <w:rsid w:val="00815FC5"/>
    <w:rsid w:val="00816BAF"/>
    <w:rsid w:val="00816BC3"/>
    <w:rsid w:val="00816F1E"/>
    <w:rsid w:val="0081702E"/>
    <w:rsid w:val="0081703B"/>
    <w:rsid w:val="00817072"/>
    <w:rsid w:val="008171E1"/>
    <w:rsid w:val="008177D8"/>
    <w:rsid w:val="00817968"/>
    <w:rsid w:val="008179F6"/>
    <w:rsid w:val="00817AEF"/>
    <w:rsid w:val="00817C6A"/>
    <w:rsid w:val="00817E3C"/>
    <w:rsid w:val="00817F04"/>
    <w:rsid w:val="008203EF"/>
    <w:rsid w:val="00820489"/>
    <w:rsid w:val="008207D9"/>
    <w:rsid w:val="00820DBD"/>
    <w:rsid w:val="008210EA"/>
    <w:rsid w:val="008213A8"/>
    <w:rsid w:val="00821547"/>
    <w:rsid w:val="00821630"/>
    <w:rsid w:val="00821951"/>
    <w:rsid w:val="008227D1"/>
    <w:rsid w:val="00822904"/>
    <w:rsid w:val="00822D5D"/>
    <w:rsid w:val="00823697"/>
    <w:rsid w:val="008236F9"/>
    <w:rsid w:val="008245E6"/>
    <w:rsid w:val="00824785"/>
    <w:rsid w:val="00824C41"/>
    <w:rsid w:val="00825245"/>
    <w:rsid w:val="008256E8"/>
    <w:rsid w:val="008258AE"/>
    <w:rsid w:val="00825BB0"/>
    <w:rsid w:val="00826740"/>
    <w:rsid w:val="00826BD7"/>
    <w:rsid w:val="00826CCF"/>
    <w:rsid w:val="008270A7"/>
    <w:rsid w:val="00827423"/>
    <w:rsid w:val="00827B0A"/>
    <w:rsid w:val="00827FFE"/>
    <w:rsid w:val="00830B0E"/>
    <w:rsid w:val="00831986"/>
    <w:rsid w:val="00831A6A"/>
    <w:rsid w:val="00832242"/>
    <w:rsid w:val="00832B6B"/>
    <w:rsid w:val="00832DBA"/>
    <w:rsid w:val="0083301F"/>
    <w:rsid w:val="008334DE"/>
    <w:rsid w:val="008337F2"/>
    <w:rsid w:val="008341B5"/>
    <w:rsid w:val="00834297"/>
    <w:rsid w:val="008346B6"/>
    <w:rsid w:val="00834777"/>
    <w:rsid w:val="0083487A"/>
    <w:rsid w:val="00834B9C"/>
    <w:rsid w:val="00834FF5"/>
    <w:rsid w:val="00835047"/>
    <w:rsid w:val="00836418"/>
    <w:rsid w:val="008364F9"/>
    <w:rsid w:val="0083663D"/>
    <w:rsid w:val="00836D02"/>
    <w:rsid w:val="00836D10"/>
    <w:rsid w:val="00836EA6"/>
    <w:rsid w:val="008379ED"/>
    <w:rsid w:val="00840453"/>
    <w:rsid w:val="00840460"/>
    <w:rsid w:val="00840836"/>
    <w:rsid w:val="00842499"/>
    <w:rsid w:val="00842582"/>
    <w:rsid w:val="0084279E"/>
    <w:rsid w:val="008431AA"/>
    <w:rsid w:val="008431C6"/>
    <w:rsid w:val="008432E2"/>
    <w:rsid w:val="00843341"/>
    <w:rsid w:val="00843413"/>
    <w:rsid w:val="00843A87"/>
    <w:rsid w:val="00843C75"/>
    <w:rsid w:val="00843E4D"/>
    <w:rsid w:val="00843FBC"/>
    <w:rsid w:val="0084499B"/>
    <w:rsid w:val="00845733"/>
    <w:rsid w:val="00845FC8"/>
    <w:rsid w:val="008461BE"/>
    <w:rsid w:val="0084629B"/>
    <w:rsid w:val="0084679B"/>
    <w:rsid w:val="008467DB"/>
    <w:rsid w:val="00850583"/>
    <w:rsid w:val="0085085D"/>
    <w:rsid w:val="008508B0"/>
    <w:rsid w:val="00850A21"/>
    <w:rsid w:val="00850A3F"/>
    <w:rsid w:val="008511FD"/>
    <w:rsid w:val="0085154D"/>
    <w:rsid w:val="0085154E"/>
    <w:rsid w:val="00851697"/>
    <w:rsid w:val="008518C2"/>
    <w:rsid w:val="00851BC6"/>
    <w:rsid w:val="0085245E"/>
    <w:rsid w:val="00853029"/>
    <w:rsid w:val="008531F2"/>
    <w:rsid w:val="0085324A"/>
    <w:rsid w:val="008532F6"/>
    <w:rsid w:val="008532FA"/>
    <w:rsid w:val="00853A91"/>
    <w:rsid w:val="0085423F"/>
    <w:rsid w:val="0085447C"/>
    <w:rsid w:val="008547E1"/>
    <w:rsid w:val="00854E82"/>
    <w:rsid w:val="00855173"/>
    <w:rsid w:val="00856374"/>
    <w:rsid w:val="008563C8"/>
    <w:rsid w:val="008564D7"/>
    <w:rsid w:val="00856A9E"/>
    <w:rsid w:val="00856B59"/>
    <w:rsid w:val="0085704B"/>
    <w:rsid w:val="00857573"/>
    <w:rsid w:val="00857574"/>
    <w:rsid w:val="008578EA"/>
    <w:rsid w:val="00857A66"/>
    <w:rsid w:val="008600D4"/>
    <w:rsid w:val="00860215"/>
    <w:rsid w:val="008603D1"/>
    <w:rsid w:val="0086053D"/>
    <w:rsid w:val="00860B69"/>
    <w:rsid w:val="00860CAE"/>
    <w:rsid w:val="00860D8B"/>
    <w:rsid w:val="00860F04"/>
    <w:rsid w:val="008610AE"/>
    <w:rsid w:val="0086126B"/>
    <w:rsid w:val="008616EC"/>
    <w:rsid w:val="008616F5"/>
    <w:rsid w:val="00861A78"/>
    <w:rsid w:val="00861B5F"/>
    <w:rsid w:val="00861CC8"/>
    <w:rsid w:val="00862024"/>
    <w:rsid w:val="00862028"/>
    <w:rsid w:val="00862523"/>
    <w:rsid w:val="008627B6"/>
    <w:rsid w:val="00862966"/>
    <w:rsid w:val="00863350"/>
    <w:rsid w:val="008636E3"/>
    <w:rsid w:val="00863797"/>
    <w:rsid w:val="00863829"/>
    <w:rsid w:val="008639C6"/>
    <w:rsid w:val="00863A1C"/>
    <w:rsid w:val="00863A5A"/>
    <w:rsid w:val="008645E4"/>
    <w:rsid w:val="00864684"/>
    <w:rsid w:val="00864760"/>
    <w:rsid w:val="00864AAF"/>
    <w:rsid w:val="00864B7A"/>
    <w:rsid w:val="00864E89"/>
    <w:rsid w:val="00864F9F"/>
    <w:rsid w:val="00865706"/>
    <w:rsid w:val="008657F9"/>
    <w:rsid w:val="00865AFC"/>
    <w:rsid w:val="00865EED"/>
    <w:rsid w:val="00866281"/>
    <w:rsid w:val="008664D2"/>
    <w:rsid w:val="00866509"/>
    <w:rsid w:val="0086746A"/>
    <w:rsid w:val="008675C3"/>
    <w:rsid w:val="008675FF"/>
    <w:rsid w:val="00867D33"/>
    <w:rsid w:val="00867EB6"/>
    <w:rsid w:val="00867F1F"/>
    <w:rsid w:val="00870436"/>
    <w:rsid w:val="008704B1"/>
    <w:rsid w:val="00870559"/>
    <w:rsid w:val="0087071E"/>
    <w:rsid w:val="00870766"/>
    <w:rsid w:val="00870BC4"/>
    <w:rsid w:val="0087117E"/>
    <w:rsid w:val="0087137E"/>
    <w:rsid w:val="0087166C"/>
    <w:rsid w:val="008716BF"/>
    <w:rsid w:val="00872296"/>
    <w:rsid w:val="008725CA"/>
    <w:rsid w:val="008726AD"/>
    <w:rsid w:val="008727FA"/>
    <w:rsid w:val="00872DE5"/>
    <w:rsid w:val="008730D0"/>
    <w:rsid w:val="008731DE"/>
    <w:rsid w:val="008732F0"/>
    <w:rsid w:val="008735BF"/>
    <w:rsid w:val="0087369B"/>
    <w:rsid w:val="008739E7"/>
    <w:rsid w:val="00873AB1"/>
    <w:rsid w:val="00873E9A"/>
    <w:rsid w:val="008740E4"/>
    <w:rsid w:val="00874574"/>
    <w:rsid w:val="008755E4"/>
    <w:rsid w:val="00875CD7"/>
    <w:rsid w:val="00875E39"/>
    <w:rsid w:val="00875E99"/>
    <w:rsid w:val="008775A7"/>
    <w:rsid w:val="00877739"/>
    <w:rsid w:val="0087792D"/>
    <w:rsid w:val="008804DF"/>
    <w:rsid w:val="00880B4A"/>
    <w:rsid w:val="00880BB9"/>
    <w:rsid w:val="00880DE8"/>
    <w:rsid w:val="00880EB1"/>
    <w:rsid w:val="00880F5B"/>
    <w:rsid w:val="00881056"/>
    <w:rsid w:val="00881436"/>
    <w:rsid w:val="00881814"/>
    <w:rsid w:val="00882000"/>
    <w:rsid w:val="00882703"/>
    <w:rsid w:val="00882CB5"/>
    <w:rsid w:val="00882F15"/>
    <w:rsid w:val="00882F79"/>
    <w:rsid w:val="00883B74"/>
    <w:rsid w:val="00883ECF"/>
    <w:rsid w:val="00884488"/>
    <w:rsid w:val="008846AF"/>
    <w:rsid w:val="008847A3"/>
    <w:rsid w:val="00884901"/>
    <w:rsid w:val="00884C0F"/>
    <w:rsid w:val="00884FB8"/>
    <w:rsid w:val="00885355"/>
    <w:rsid w:val="00885865"/>
    <w:rsid w:val="0088588B"/>
    <w:rsid w:val="00885A8E"/>
    <w:rsid w:val="00885AF3"/>
    <w:rsid w:val="00886128"/>
    <w:rsid w:val="00886553"/>
    <w:rsid w:val="00886797"/>
    <w:rsid w:val="008868F4"/>
    <w:rsid w:val="008870B3"/>
    <w:rsid w:val="008873DC"/>
    <w:rsid w:val="00887419"/>
    <w:rsid w:val="008876FE"/>
    <w:rsid w:val="00887DC2"/>
    <w:rsid w:val="00887ED8"/>
    <w:rsid w:val="00887F61"/>
    <w:rsid w:val="00887FD6"/>
    <w:rsid w:val="0089068D"/>
    <w:rsid w:val="00890A2B"/>
    <w:rsid w:val="00891167"/>
    <w:rsid w:val="00891191"/>
    <w:rsid w:val="008913D6"/>
    <w:rsid w:val="008913EF"/>
    <w:rsid w:val="00891685"/>
    <w:rsid w:val="00891739"/>
    <w:rsid w:val="00891C3A"/>
    <w:rsid w:val="00892317"/>
    <w:rsid w:val="00892422"/>
    <w:rsid w:val="00892470"/>
    <w:rsid w:val="008924D1"/>
    <w:rsid w:val="00892612"/>
    <w:rsid w:val="0089293D"/>
    <w:rsid w:val="00892ADC"/>
    <w:rsid w:val="00892CF6"/>
    <w:rsid w:val="008930B1"/>
    <w:rsid w:val="00893203"/>
    <w:rsid w:val="008935C1"/>
    <w:rsid w:val="00893D18"/>
    <w:rsid w:val="00893D37"/>
    <w:rsid w:val="00893F5D"/>
    <w:rsid w:val="00894B9F"/>
    <w:rsid w:val="00894C8C"/>
    <w:rsid w:val="0089512E"/>
    <w:rsid w:val="00895318"/>
    <w:rsid w:val="00895771"/>
    <w:rsid w:val="008965DB"/>
    <w:rsid w:val="008968D8"/>
    <w:rsid w:val="00896A09"/>
    <w:rsid w:val="00896CBB"/>
    <w:rsid w:val="0089711B"/>
    <w:rsid w:val="00897904"/>
    <w:rsid w:val="00897D61"/>
    <w:rsid w:val="008A01B6"/>
    <w:rsid w:val="008A07A2"/>
    <w:rsid w:val="008A0AB7"/>
    <w:rsid w:val="008A0DE3"/>
    <w:rsid w:val="008A0E0E"/>
    <w:rsid w:val="008A137A"/>
    <w:rsid w:val="008A14B7"/>
    <w:rsid w:val="008A14D1"/>
    <w:rsid w:val="008A1A28"/>
    <w:rsid w:val="008A1F4C"/>
    <w:rsid w:val="008A1F6B"/>
    <w:rsid w:val="008A3934"/>
    <w:rsid w:val="008A3992"/>
    <w:rsid w:val="008A3F5E"/>
    <w:rsid w:val="008A3FF3"/>
    <w:rsid w:val="008A4248"/>
    <w:rsid w:val="008A42C8"/>
    <w:rsid w:val="008A4781"/>
    <w:rsid w:val="008A4E3A"/>
    <w:rsid w:val="008A578E"/>
    <w:rsid w:val="008A5E17"/>
    <w:rsid w:val="008A61F4"/>
    <w:rsid w:val="008A6740"/>
    <w:rsid w:val="008A7503"/>
    <w:rsid w:val="008A7596"/>
    <w:rsid w:val="008A788B"/>
    <w:rsid w:val="008A7A0B"/>
    <w:rsid w:val="008A7EB3"/>
    <w:rsid w:val="008B00E7"/>
    <w:rsid w:val="008B0862"/>
    <w:rsid w:val="008B0E77"/>
    <w:rsid w:val="008B1257"/>
    <w:rsid w:val="008B145F"/>
    <w:rsid w:val="008B19B2"/>
    <w:rsid w:val="008B1C7C"/>
    <w:rsid w:val="008B1FD3"/>
    <w:rsid w:val="008B2CF2"/>
    <w:rsid w:val="008B2E78"/>
    <w:rsid w:val="008B31A8"/>
    <w:rsid w:val="008B3516"/>
    <w:rsid w:val="008B4702"/>
    <w:rsid w:val="008B48B4"/>
    <w:rsid w:val="008B4AF2"/>
    <w:rsid w:val="008B4C8F"/>
    <w:rsid w:val="008B4DB1"/>
    <w:rsid w:val="008B563D"/>
    <w:rsid w:val="008B5D79"/>
    <w:rsid w:val="008B6A8F"/>
    <w:rsid w:val="008B6DD2"/>
    <w:rsid w:val="008B7414"/>
    <w:rsid w:val="008B793A"/>
    <w:rsid w:val="008C019A"/>
    <w:rsid w:val="008C025D"/>
    <w:rsid w:val="008C0997"/>
    <w:rsid w:val="008C116D"/>
    <w:rsid w:val="008C1BC7"/>
    <w:rsid w:val="008C1E8C"/>
    <w:rsid w:val="008C1F87"/>
    <w:rsid w:val="008C243C"/>
    <w:rsid w:val="008C245B"/>
    <w:rsid w:val="008C2D72"/>
    <w:rsid w:val="008C2E05"/>
    <w:rsid w:val="008C3CB3"/>
    <w:rsid w:val="008C435D"/>
    <w:rsid w:val="008C442F"/>
    <w:rsid w:val="008C44C5"/>
    <w:rsid w:val="008C44EE"/>
    <w:rsid w:val="008C45FE"/>
    <w:rsid w:val="008C47B9"/>
    <w:rsid w:val="008C4990"/>
    <w:rsid w:val="008C4B47"/>
    <w:rsid w:val="008C4BBA"/>
    <w:rsid w:val="008C4D7D"/>
    <w:rsid w:val="008C5A37"/>
    <w:rsid w:val="008C5BF6"/>
    <w:rsid w:val="008C6880"/>
    <w:rsid w:val="008C6BC2"/>
    <w:rsid w:val="008C6F73"/>
    <w:rsid w:val="008D0265"/>
    <w:rsid w:val="008D1498"/>
    <w:rsid w:val="008D1A3E"/>
    <w:rsid w:val="008D1B0A"/>
    <w:rsid w:val="008D1B4D"/>
    <w:rsid w:val="008D1BCD"/>
    <w:rsid w:val="008D1CD9"/>
    <w:rsid w:val="008D1D63"/>
    <w:rsid w:val="008D212B"/>
    <w:rsid w:val="008D215D"/>
    <w:rsid w:val="008D220A"/>
    <w:rsid w:val="008D2509"/>
    <w:rsid w:val="008D2680"/>
    <w:rsid w:val="008D3221"/>
    <w:rsid w:val="008D35EB"/>
    <w:rsid w:val="008D378E"/>
    <w:rsid w:val="008D3FAF"/>
    <w:rsid w:val="008D45C5"/>
    <w:rsid w:val="008D51AB"/>
    <w:rsid w:val="008D5E09"/>
    <w:rsid w:val="008D5E32"/>
    <w:rsid w:val="008D5F36"/>
    <w:rsid w:val="008D6022"/>
    <w:rsid w:val="008D6313"/>
    <w:rsid w:val="008D63E5"/>
    <w:rsid w:val="008D6815"/>
    <w:rsid w:val="008D6E17"/>
    <w:rsid w:val="008D708E"/>
    <w:rsid w:val="008D70B7"/>
    <w:rsid w:val="008D7355"/>
    <w:rsid w:val="008D7645"/>
    <w:rsid w:val="008D77F2"/>
    <w:rsid w:val="008D7C60"/>
    <w:rsid w:val="008D7C88"/>
    <w:rsid w:val="008D7F7C"/>
    <w:rsid w:val="008E02B6"/>
    <w:rsid w:val="008E04D7"/>
    <w:rsid w:val="008E06F9"/>
    <w:rsid w:val="008E079E"/>
    <w:rsid w:val="008E0A0A"/>
    <w:rsid w:val="008E0C54"/>
    <w:rsid w:val="008E0EAB"/>
    <w:rsid w:val="008E1FE5"/>
    <w:rsid w:val="008E274F"/>
    <w:rsid w:val="008E29E7"/>
    <w:rsid w:val="008E2A78"/>
    <w:rsid w:val="008E2AC5"/>
    <w:rsid w:val="008E2BD3"/>
    <w:rsid w:val="008E3015"/>
    <w:rsid w:val="008E34D2"/>
    <w:rsid w:val="008E3808"/>
    <w:rsid w:val="008E3809"/>
    <w:rsid w:val="008E39CE"/>
    <w:rsid w:val="008E3D2E"/>
    <w:rsid w:val="008E4167"/>
    <w:rsid w:val="008E42C0"/>
    <w:rsid w:val="008E43AD"/>
    <w:rsid w:val="008E4EA6"/>
    <w:rsid w:val="008E54C2"/>
    <w:rsid w:val="008E5C00"/>
    <w:rsid w:val="008E5CBF"/>
    <w:rsid w:val="008E5E10"/>
    <w:rsid w:val="008E649E"/>
    <w:rsid w:val="008E6588"/>
    <w:rsid w:val="008E683F"/>
    <w:rsid w:val="008E68B2"/>
    <w:rsid w:val="008E6B23"/>
    <w:rsid w:val="008E6C77"/>
    <w:rsid w:val="008E75B3"/>
    <w:rsid w:val="008E7B51"/>
    <w:rsid w:val="008F0017"/>
    <w:rsid w:val="008F016E"/>
    <w:rsid w:val="008F032F"/>
    <w:rsid w:val="008F06E8"/>
    <w:rsid w:val="008F0B26"/>
    <w:rsid w:val="008F0E5A"/>
    <w:rsid w:val="008F10DE"/>
    <w:rsid w:val="008F1382"/>
    <w:rsid w:val="008F1D25"/>
    <w:rsid w:val="008F1DA8"/>
    <w:rsid w:val="008F23D5"/>
    <w:rsid w:val="008F2C5D"/>
    <w:rsid w:val="008F2D62"/>
    <w:rsid w:val="008F31A5"/>
    <w:rsid w:val="008F3204"/>
    <w:rsid w:val="008F37D9"/>
    <w:rsid w:val="008F38F2"/>
    <w:rsid w:val="008F3A1E"/>
    <w:rsid w:val="008F3A91"/>
    <w:rsid w:val="008F3AC7"/>
    <w:rsid w:val="008F3B77"/>
    <w:rsid w:val="008F3DF6"/>
    <w:rsid w:val="008F420D"/>
    <w:rsid w:val="008F4371"/>
    <w:rsid w:val="008F46A7"/>
    <w:rsid w:val="008F4B51"/>
    <w:rsid w:val="008F58AB"/>
    <w:rsid w:val="008F5CC9"/>
    <w:rsid w:val="008F6E48"/>
    <w:rsid w:val="008F787E"/>
    <w:rsid w:val="008F7977"/>
    <w:rsid w:val="008F7D2D"/>
    <w:rsid w:val="008F7FA6"/>
    <w:rsid w:val="00900491"/>
    <w:rsid w:val="00900577"/>
    <w:rsid w:val="0090076F"/>
    <w:rsid w:val="00900895"/>
    <w:rsid w:val="00900B09"/>
    <w:rsid w:val="009016E4"/>
    <w:rsid w:val="0090171A"/>
    <w:rsid w:val="0090212F"/>
    <w:rsid w:val="00902260"/>
    <w:rsid w:val="00902711"/>
    <w:rsid w:val="00902D03"/>
    <w:rsid w:val="00902E9F"/>
    <w:rsid w:val="0090304E"/>
    <w:rsid w:val="00903080"/>
    <w:rsid w:val="009034F6"/>
    <w:rsid w:val="009035A8"/>
    <w:rsid w:val="009035C5"/>
    <w:rsid w:val="00903849"/>
    <w:rsid w:val="00903B65"/>
    <w:rsid w:val="00903BB8"/>
    <w:rsid w:val="0090415F"/>
    <w:rsid w:val="00904633"/>
    <w:rsid w:val="009049ED"/>
    <w:rsid w:val="009056B5"/>
    <w:rsid w:val="00905AA4"/>
    <w:rsid w:val="00905F67"/>
    <w:rsid w:val="009060DC"/>
    <w:rsid w:val="009062E0"/>
    <w:rsid w:val="00906A7F"/>
    <w:rsid w:val="00906C73"/>
    <w:rsid w:val="00906D97"/>
    <w:rsid w:val="00907417"/>
    <w:rsid w:val="0090754C"/>
    <w:rsid w:val="00907EFB"/>
    <w:rsid w:val="00907FA1"/>
    <w:rsid w:val="00910177"/>
    <w:rsid w:val="0091040E"/>
    <w:rsid w:val="009108DA"/>
    <w:rsid w:val="00910BB9"/>
    <w:rsid w:val="0091141C"/>
    <w:rsid w:val="0091175F"/>
    <w:rsid w:val="0091177F"/>
    <w:rsid w:val="00911F33"/>
    <w:rsid w:val="0091209D"/>
    <w:rsid w:val="00912A20"/>
    <w:rsid w:val="00912AE4"/>
    <w:rsid w:val="00912E6C"/>
    <w:rsid w:val="00913852"/>
    <w:rsid w:val="00913CFC"/>
    <w:rsid w:val="00913EF2"/>
    <w:rsid w:val="00914A45"/>
    <w:rsid w:val="00914B43"/>
    <w:rsid w:val="00914B4B"/>
    <w:rsid w:val="00914D24"/>
    <w:rsid w:val="00915007"/>
    <w:rsid w:val="00915080"/>
    <w:rsid w:val="009153F1"/>
    <w:rsid w:val="00915480"/>
    <w:rsid w:val="00915521"/>
    <w:rsid w:val="009163FC"/>
    <w:rsid w:val="0091648C"/>
    <w:rsid w:val="0091696B"/>
    <w:rsid w:val="0091697E"/>
    <w:rsid w:val="009170F5"/>
    <w:rsid w:val="009171B4"/>
    <w:rsid w:val="0091770A"/>
    <w:rsid w:val="00917A78"/>
    <w:rsid w:val="00917AB0"/>
    <w:rsid w:val="00917CAE"/>
    <w:rsid w:val="00917E97"/>
    <w:rsid w:val="00917EA8"/>
    <w:rsid w:val="009204D7"/>
    <w:rsid w:val="00920562"/>
    <w:rsid w:val="00920A56"/>
    <w:rsid w:val="00920F19"/>
    <w:rsid w:val="00920F85"/>
    <w:rsid w:val="009212E6"/>
    <w:rsid w:val="00921376"/>
    <w:rsid w:val="0092176A"/>
    <w:rsid w:val="00921C82"/>
    <w:rsid w:val="00921D24"/>
    <w:rsid w:val="00921ED9"/>
    <w:rsid w:val="0092274C"/>
    <w:rsid w:val="00922DC1"/>
    <w:rsid w:val="00923446"/>
    <w:rsid w:val="00923DEF"/>
    <w:rsid w:val="0092427C"/>
    <w:rsid w:val="00924406"/>
    <w:rsid w:val="009252B6"/>
    <w:rsid w:val="00925431"/>
    <w:rsid w:val="00925439"/>
    <w:rsid w:val="009254BE"/>
    <w:rsid w:val="009255A7"/>
    <w:rsid w:val="0092561B"/>
    <w:rsid w:val="009256CE"/>
    <w:rsid w:val="00925779"/>
    <w:rsid w:val="009259FB"/>
    <w:rsid w:val="0092608C"/>
    <w:rsid w:val="0092629F"/>
    <w:rsid w:val="00926816"/>
    <w:rsid w:val="00926B32"/>
    <w:rsid w:val="0092702B"/>
    <w:rsid w:val="009272A9"/>
    <w:rsid w:val="009274DA"/>
    <w:rsid w:val="009278E5"/>
    <w:rsid w:val="0093006F"/>
    <w:rsid w:val="0093037E"/>
    <w:rsid w:val="009308C2"/>
    <w:rsid w:val="00930B76"/>
    <w:rsid w:val="00930DF3"/>
    <w:rsid w:val="0093118E"/>
    <w:rsid w:val="00931223"/>
    <w:rsid w:val="009313D4"/>
    <w:rsid w:val="00932255"/>
    <w:rsid w:val="009323AA"/>
    <w:rsid w:val="009323FC"/>
    <w:rsid w:val="009325C4"/>
    <w:rsid w:val="00932670"/>
    <w:rsid w:val="00932AFF"/>
    <w:rsid w:val="00932C67"/>
    <w:rsid w:val="0093402F"/>
    <w:rsid w:val="0093418E"/>
    <w:rsid w:val="009341E8"/>
    <w:rsid w:val="00934967"/>
    <w:rsid w:val="00934F9D"/>
    <w:rsid w:val="00935167"/>
    <w:rsid w:val="00935E66"/>
    <w:rsid w:val="009362D9"/>
    <w:rsid w:val="0093722D"/>
    <w:rsid w:val="009376E3"/>
    <w:rsid w:val="00937B3C"/>
    <w:rsid w:val="00937BF3"/>
    <w:rsid w:val="00937C9E"/>
    <w:rsid w:val="00940190"/>
    <w:rsid w:val="0094020D"/>
    <w:rsid w:val="00940C53"/>
    <w:rsid w:val="00940DB5"/>
    <w:rsid w:val="00940DF8"/>
    <w:rsid w:val="00940EA9"/>
    <w:rsid w:val="00941CAD"/>
    <w:rsid w:val="00941D22"/>
    <w:rsid w:val="0094244E"/>
    <w:rsid w:val="009424F0"/>
    <w:rsid w:val="00942911"/>
    <w:rsid w:val="0094301D"/>
    <w:rsid w:val="00943294"/>
    <w:rsid w:val="009436B5"/>
    <w:rsid w:val="00943EAF"/>
    <w:rsid w:val="00943FF9"/>
    <w:rsid w:val="00943FFA"/>
    <w:rsid w:val="00944065"/>
    <w:rsid w:val="00944A9A"/>
    <w:rsid w:val="0094520C"/>
    <w:rsid w:val="009455C1"/>
    <w:rsid w:val="00945761"/>
    <w:rsid w:val="00946021"/>
    <w:rsid w:val="0094696E"/>
    <w:rsid w:val="00946A7E"/>
    <w:rsid w:val="00946C73"/>
    <w:rsid w:val="00946CDF"/>
    <w:rsid w:val="00946DE5"/>
    <w:rsid w:val="009472C6"/>
    <w:rsid w:val="00947598"/>
    <w:rsid w:val="009475BE"/>
    <w:rsid w:val="0094775F"/>
    <w:rsid w:val="009478C2"/>
    <w:rsid w:val="00947B5D"/>
    <w:rsid w:val="00947BAA"/>
    <w:rsid w:val="00947D6A"/>
    <w:rsid w:val="00947FFC"/>
    <w:rsid w:val="009504B7"/>
    <w:rsid w:val="00950FD3"/>
    <w:rsid w:val="0095100F"/>
    <w:rsid w:val="00951241"/>
    <w:rsid w:val="00951324"/>
    <w:rsid w:val="009515E8"/>
    <w:rsid w:val="009518EC"/>
    <w:rsid w:val="00951A2C"/>
    <w:rsid w:val="00951E9F"/>
    <w:rsid w:val="00951F75"/>
    <w:rsid w:val="00952803"/>
    <w:rsid w:val="00952D46"/>
    <w:rsid w:val="00952EE0"/>
    <w:rsid w:val="009539BC"/>
    <w:rsid w:val="00953A16"/>
    <w:rsid w:val="00953CF1"/>
    <w:rsid w:val="00953D49"/>
    <w:rsid w:val="00953F7C"/>
    <w:rsid w:val="009547BE"/>
    <w:rsid w:val="0095563C"/>
    <w:rsid w:val="00955742"/>
    <w:rsid w:val="00955E15"/>
    <w:rsid w:val="009561C1"/>
    <w:rsid w:val="00956AC2"/>
    <w:rsid w:val="00956EEC"/>
    <w:rsid w:val="009572F4"/>
    <w:rsid w:val="00957592"/>
    <w:rsid w:val="009575DD"/>
    <w:rsid w:val="00957717"/>
    <w:rsid w:val="00957CA1"/>
    <w:rsid w:val="0096057A"/>
    <w:rsid w:val="00960AD1"/>
    <w:rsid w:val="00962268"/>
    <w:rsid w:val="0096284C"/>
    <w:rsid w:val="00962B5E"/>
    <w:rsid w:val="00962CAE"/>
    <w:rsid w:val="00962D25"/>
    <w:rsid w:val="00962D96"/>
    <w:rsid w:val="00962E18"/>
    <w:rsid w:val="00962F87"/>
    <w:rsid w:val="009632A3"/>
    <w:rsid w:val="00963E59"/>
    <w:rsid w:val="00964A8C"/>
    <w:rsid w:val="00964C91"/>
    <w:rsid w:val="00964F86"/>
    <w:rsid w:val="009656A5"/>
    <w:rsid w:val="009656D1"/>
    <w:rsid w:val="0096587A"/>
    <w:rsid w:val="00965E03"/>
    <w:rsid w:val="0096660C"/>
    <w:rsid w:val="00966A54"/>
    <w:rsid w:val="00966B1E"/>
    <w:rsid w:val="00967216"/>
    <w:rsid w:val="0096780F"/>
    <w:rsid w:val="0096789C"/>
    <w:rsid w:val="00967AC6"/>
    <w:rsid w:val="00967C78"/>
    <w:rsid w:val="0097001B"/>
    <w:rsid w:val="009703AD"/>
    <w:rsid w:val="0097055F"/>
    <w:rsid w:val="009707B1"/>
    <w:rsid w:val="0097082E"/>
    <w:rsid w:val="00970884"/>
    <w:rsid w:val="00970A9A"/>
    <w:rsid w:val="0097144F"/>
    <w:rsid w:val="009714FA"/>
    <w:rsid w:val="009716EA"/>
    <w:rsid w:val="00971863"/>
    <w:rsid w:val="00971C97"/>
    <w:rsid w:val="00973043"/>
    <w:rsid w:val="00973403"/>
    <w:rsid w:val="00973713"/>
    <w:rsid w:val="009737B0"/>
    <w:rsid w:val="00974040"/>
    <w:rsid w:val="009740E7"/>
    <w:rsid w:val="009743B0"/>
    <w:rsid w:val="00974827"/>
    <w:rsid w:val="00974B99"/>
    <w:rsid w:val="00974F49"/>
    <w:rsid w:val="009751E6"/>
    <w:rsid w:val="00975914"/>
    <w:rsid w:val="00975A19"/>
    <w:rsid w:val="00975C11"/>
    <w:rsid w:val="0097665C"/>
    <w:rsid w:val="009766FD"/>
    <w:rsid w:val="00976892"/>
    <w:rsid w:val="00976D03"/>
    <w:rsid w:val="00976EA7"/>
    <w:rsid w:val="00976F20"/>
    <w:rsid w:val="00976FAE"/>
    <w:rsid w:val="009778C2"/>
    <w:rsid w:val="009778D5"/>
    <w:rsid w:val="00977945"/>
    <w:rsid w:val="00977B90"/>
    <w:rsid w:val="00977C52"/>
    <w:rsid w:val="00977EFA"/>
    <w:rsid w:val="0098027C"/>
    <w:rsid w:val="0098036B"/>
    <w:rsid w:val="00980831"/>
    <w:rsid w:val="0098090A"/>
    <w:rsid w:val="00980A68"/>
    <w:rsid w:val="00980B85"/>
    <w:rsid w:val="00980E4C"/>
    <w:rsid w:val="0098173F"/>
    <w:rsid w:val="0098180D"/>
    <w:rsid w:val="0098184D"/>
    <w:rsid w:val="00981C19"/>
    <w:rsid w:val="00981DF0"/>
    <w:rsid w:val="009824AB"/>
    <w:rsid w:val="00982C88"/>
    <w:rsid w:val="00983437"/>
    <w:rsid w:val="00983535"/>
    <w:rsid w:val="00983B3B"/>
    <w:rsid w:val="009842A7"/>
    <w:rsid w:val="0098441B"/>
    <w:rsid w:val="00984C51"/>
    <w:rsid w:val="00985604"/>
    <w:rsid w:val="009858F2"/>
    <w:rsid w:val="00985CAB"/>
    <w:rsid w:val="00985D3E"/>
    <w:rsid w:val="00985DF9"/>
    <w:rsid w:val="00986580"/>
    <w:rsid w:val="0098662C"/>
    <w:rsid w:val="00986AC7"/>
    <w:rsid w:val="00987609"/>
    <w:rsid w:val="00987898"/>
    <w:rsid w:val="009879BF"/>
    <w:rsid w:val="00990B55"/>
    <w:rsid w:val="009912B3"/>
    <w:rsid w:val="009914A9"/>
    <w:rsid w:val="00991DF5"/>
    <w:rsid w:val="00991F4E"/>
    <w:rsid w:val="00992057"/>
    <w:rsid w:val="0099224F"/>
    <w:rsid w:val="0099284D"/>
    <w:rsid w:val="00992C09"/>
    <w:rsid w:val="0099303B"/>
    <w:rsid w:val="00994454"/>
    <w:rsid w:val="0099447E"/>
    <w:rsid w:val="0099448E"/>
    <w:rsid w:val="00994B1A"/>
    <w:rsid w:val="00994B76"/>
    <w:rsid w:val="00994E65"/>
    <w:rsid w:val="009953A7"/>
    <w:rsid w:val="00995B11"/>
    <w:rsid w:val="009961D5"/>
    <w:rsid w:val="0099622D"/>
    <w:rsid w:val="00996587"/>
    <w:rsid w:val="00996952"/>
    <w:rsid w:val="00996D7A"/>
    <w:rsid w:val="00997CE8"/>
    <w:rsid w:val="009A0189"/>
    <w:rsid w:val="009A046F"/>
    <w:rsid w:val="009A091D"/>
    <w:rsid w:val="009A187E"/>
    <w:rsid w:val="009A1A5B"/>
    <w:rsid w:val="009A24A8"/>
    <w:rsid w:val="009A2548"/>
    <w:rsid w:val="009A2A46"/>
    <w:rsid w:val="009A3133"/>
    <w:rsid w:val="009A336D"/>
    <w:rsid w:val="009A35B8"/>
    <w:rsid w:val="009A35DA"/>
    <w:rsid w:val="009A35F4"/>
    <w:rsid w:val="009A36FB"/>
    <w:rsid w:val="009A403C"/>
    <w:rsid w:val="009A485A"/>
    <w:rsid w:val="009A49F7"/>
    <w:rsid w:val="009A4BAF"/>
    <w:rsid w:val="009A50E8"/>
    <w:rsid w:val="009A53FB"/>
    <w:rsid w:val="009A5621"/>
    <w:rsid w:val="009A5A23"/>
    <w:rsid w:val="009A5EF9"/>
    <w:rsid w:val="009A6A6E"/>
    <w:rsid w:val="009A75C7"/>
    <w:rsid w:val="009A75F6"/>
    <w:rsid w:val="009A7845"/>
    <w:rsid w:val="009A7882"/>
    <w:rsid w:val="009A7C11"/>
    <w:rsid w:val="009B0223"/>
    <w:rsid w:val="009B084D"/>
    <w:rsid w:val="009B0FE2"/>
    <w:rsid w:val="009B10E6"/>
    <w:rsid w:val="009B145D"/>
    <w:rsid w:val="009B3458"/>
    <w:rsid w:val="009B4078"/>
    <w:rsid w:val="009B44F6"/>
    <w:rsid w:val="009B45CD"/>
    <w:rsid w:val="009B4EC3"/>
    <w:rsid w:val="009B4FFD"/>
    <w:rsid w:val="009B535B"/>
    <w:rsid w:val="009B5C66"/>
    <w:rsid w:val="009B5E59"/>
    <w:rsid w:val="009B5E6A"/>
    <w:rsid w:val="009B6F38"/>
    <w:rsid w:val="009B7067"/>
    <w:rsid w:val="009B7075"/>
    <w:rsid w:val="009B79C1"/>
    <w:rsid w:val="009B7A62"/>
    <w:rsid w:val="009B7EA4"/>
    <w:rsid w:val="009B7F1D"/>
    <w:rsid w:val="009C02AC"/>
    <w:rsid w:val="009C1584"/>
    <w:rsid w:val="009C1789"/>
    <w:rsid w:val="009C1E35"/>
    <w:rsid w:val="009C20E9"/>
    <w:rsid w:val="009C2381"/>
    <w:rsid w:val="009C28E2"/>
    <w:rsid w:val="009C2907"/>
    <w:rsid w:val="009C2DE3"/>
    <w:rsid w:val="009C3095"/>
    <w:rsid w:val="009C31C9"/>
    <w:rsid w:val="009C3253"/>
    <w:rsid w:val="009C35D5"/>
    <w:rsid w:val="009C39B4"/>
    <w:rsid w:val="009C3AD9"/>
    <w:rsid w:val="009C3F2D"/>
    <w:rsid w:val="009C57E2"/>
    <w:rsid w:val="009C58C0"/>
    <w:rsid w:val="009C5CEB"/>
    <w:rsid w:val="009C6D4D"/>
    <w:rsid w:val="009C6E0C"/>
    <w:rsid w:val="009C6E87"/>
    <w:rsid w:val="009C70E7"/>
    <w:rsid w:val="009C71D0"/>
    <w:rsid w:val="009C776B"/>
    <w:rsid w:val="009C7AC8"/>
    <w:rsid w:val="009C7B7F"/>
    <w:rsid w:val="009D06A4"/>
    <w:rsid w:val="009D0F67"/>
    <w:rsid w:val="009D119B"/>
    <w:rsid w:val="009D162C"/>
    <w:rsid w:val="009D1A96"/>
    <w:rsid w:val="009D2557"/>
    <w:rsid w:val="009D2C17"/>
    <w:rsid w:val="009D2C37"/>
    <w:rsid w:val="009D3097"/>
    <w:rsid w:val="009D34F2"/>
    <w:rsid w:val="009D3787"/>
    <w:rsid w:val="009D3977"/>
    <w:rsid w:val="009D3C31"/>
    <w:rsid w:val="009D3FC7"/>
    <w:rsid w:val="009D4354"/>
    <w:rsid w:val="009D512C"/>
    <w:rsid w:val="009D54A8"/>
    <w:rsid w:val="009D56FB"/>
    <w:rsid w:val="009D59DF"/>
    <w:rsid w:val="009D62E6"/>
    <w:rsid w:val="009D6E70"/>
    <w:rsid w:val="009D7013"/>
    <w:rsid w:val="009D7087"/>
    <w:rsid w:val="009D7138"/>
    <w:rsid w:val="009D733B"/>
    <w:rsid w:val="009D762F"/>
    <w:rsid w:val="009D764C"/>
    <w:rsid w:val="009E03E1"/>
    <w:rsid w:val="009E06F5"/>
    <w:rsid w:val="009E0876"/>
    <w:rsid w:val="009E09EE"/>
    <w:rsid w:val="009E0C86"/>
    <w:rsid w:val="009E0E6D"/>
    <w:rsid w:val="009E0F6C"/>
    <w:rsid w:val="009E1272"/>
    <w:rsid w:val="009E142F"/>
    <w:rsid w:val="009E1457"/>
    <w:rsid w:val="009E17D9"/>
    <w:rsid w:val="009E20A2"/>
    <w:rsid w:val="009E20FD"/>
    <w:rsid w:val="009E240D"/>
    <w:rsid w:val="009E268A"/>
    <w:rsid w:val="009E2C8F"/>
    <w:rsid w:val="009E2E64"/>
    <w:rsid w:val="009E2FA8"/>
    <w:rsid w:val="009E3351"/>
    <w:rsid w:val="009E342E"/>
    <w:rsid w:val="009E35A0"/>
    <w:rsid w:val="009E362A"/>
    <w:rsid w:val="009E3888"/>
    <w:rsid w:val="009E38F8"/>
    <w:rsid w:val="009E3A3B"/>
    <w:rsid w:val="009E3B91"/>
    <w:rsid w:val="009E3EA4"/>
    <w:rsid w:val="009E4297"/>
    <w:rsid w:val="009E43D1"/>
    <w:rsid w:val="009E43F2"/>
    <w:rsid w:val="009E4502"/>
    <w:rsid w:val="009E4881"/>
    <w:rsid w:val="009E4D25"/>
    <w:rsid w:val="009E4F14"/>
    <w:rsid w:val="009E4FD1"/>
    <w:rsid w:val="009E536A"/>
    <w:rsid w:val="009E5B15"/>
    <w:rsid w:val="009E5C07"/>
    <w:rsid w:val="009E5D99"/>
    <w:rsid w:val="009E60E2"/>
    <w:rsid w:val="009E69B8"/>
    <w:rsid w:val="009E72EF"/>
    <w:rsid w:val="009E7711"/>
    <w:rsid w:val="009E78E3"/>
    <w:rsid w:val="009E7ACB"/>
    <w:rsid w:val="009F011D"/>
    <w:rsid w:val="009F0398"/>
    <w:rsid w:val="009F0687"/>
    <w:rsid w:val="009F0FFF"/>
    <w:rsid w:val="009F1639"/>
    <w:rsid w:val="009F195C"/>
    <w:rsid w:val="009F20E7"/>
    <w:rsid w:val="009F21BB"/>
    <w:rsid w:val="009F23D6"/>
    <w:rsid w:val="009F287E"/>
    <w:rsid w:val="009F2AB3"/>
    <w:rsid w:val="009F2B4E"/>
    <w:rsid w:val="009F2D0D"/>
    <w:rsid w:val="009F3183"/>
    <w:rsid w:val="009F3E94"/>
    <w:rsid w:val="009F4320"/>
    <w:rsid w:val="009F4505"/>
    <w:rsid w:val="009F465F"/>
    <w:rsid w:val="009F4925"/>
    <w:rsid w:val="009F495A"/>
    <w:rsid w:val="009F4E6C"/>
    <w:rsid w:val="009F5143"/>
    <w:rsid w:val="009F553C"/>
    <w:rsid w:val="009F5668"/>
    <w:rsid w:val="009F5ACF"/>
    <w:rsid w:val="009F5AFE"/>
    <w:rsid w:val="009F62E8"/>
    <w:rsid w:val="009F67CD"/>
    <w:rsid w:val="009F6AD4"/>
    <w:rsid w:val="009F6BE2"/>
    <w:rsid w:val="009F6C30"/>
    <w:rsid w:val="009F6D0C"/>
    <w:rsid w:val="009F70F6"/>
    <w:rsid w:val="009F70F7"/>
    <w:rsid w:val="009F73AC"/>
    <w:rsid w:val="009F73BA"/>
    <w:rsid w:val="009F742E"/>
    <w:rsid w:val="009F7768"/>
    <w:rsid w:val="009F77E7"/>
    <w:rsid w:val="009F7A9A"/>
    <w:rsid w:val="00A0083B"/>
    <w:rsid w:val="00A0105E"/>
    <w:rsid w:val="00A01077"/>
    <w:rsid w:val="00A0145E"/>
    <w:rsid w:val="00A015BD"/>
    <w:rsid w:val="00A016FD"/>
    <w:rsid w:val="00A01CE7"/>
    <w:rsid w:val="00A01F5B"/>
    <w:rsid w:val="00A02472"/>
    <w:rsid w:val="00A027F7"/>
    <w:rsid w:val="00A02B29"/>
    <w:rsid w:val="00A02EDC"/>
    <w:rsid w:val="00A03635"/>
    <w:rsid w:val="00A0381F"/>
    <w:rsid w:val="00A03B76"/>
    <w:rsid w:val="00A03C3A"/>
    <w:rsid w:val="00A041B1"/>
    <w:rsid w:val="00A04372"/>
    <w:rsid w:val="00A043C1"/>
    <w:rsid w:val="00A0494D"/>
    <w:rsid w:val="00A04A4D"/>
    <w:rsid w:val="00A04A5D"/>
    <w:rsid w:val="00A058A3"/>
    <w:rsid w:val="00A05D64"/>
    <w:rsid w:val="00A05F6F"/>
    <w:rsid w:val="00A0614E"/>
    <w:rsid w:val="00A065BC"/>
    <w:rsid w:val="00A0692E"/>
    <w:rsid w:val="00A06C85"/>
    <w:rsid w:val="00A06CFC"/>
    <w:rsid w:val="00A06D88"/>
    <w:rsid w:val="00A06FA1"/>
    <w:rsid w:val="00A070AD"/>
    <w:rsid w:val="00A072DF"/>
    <w:rsid w:val="00A07570"/>
    <w:rsid w:val="00A077A5"/>
    <w:rsid w:val="00A0791E"/>
    <w:rsid w:val="00A07BC6"/>
    <w:rsid w:val="00A10A6F"/>
    <w:rsid w:val="00A117DD"/>
    <w:rsid w:val="00A11A57"/>
    <w:rsid w:val="00A11C08"/>
    <w:rsid w:val="00A11D28"/>
    <w:rsid w:val="00A12563"/>
    <w:rsid w:val="00A128F9"/>
    <w:rsid w:val="00A12D2A"/>
    <w:rsid w:val="00A12DB1"/>
    <w:rsid w:val="00A13103"/>
    <w:rsid w:val="00A1343A"/>
    <w:rsid w:val="00A1388F"/>
    <w:rsid w:val="00A14053"/>
    <w:rsid w:val="00A146A1"/>
    <w:rsid w:val="00A14D39"/>
    <w:rsid w:val="00A1540F"/>
    <w:rsid w:val="00A15C60"/>
    <w:rsid w:val="00A160B4"/>
    <w:rsid w:val="00A165A4"/>
    <w:rsid w:val="00A16959"/>
    <w:rsid w:val="00A16AC4"/>
    <w:rsid w:val="00A16C3F"/>
    <w:rsid w:val="00A170E2"/>
    <w:rsid w:val="00A17136"/>
    <w:rsid w:val="00A17FB9"/>
    <w:rsid w:val="00A20223"/>
    <w:rsid w:val="00A20374"/>
    <w:rsid w:val="00A2093E"/>
    <w:rsid w:val="00A20EA2"/>
    <w:rsid w:val="00A21433"/>
    <w:rsid w:val="00A215A8"/>
    <w:rsid w:val="00A21B22"/>
    <w:rsid w:val="00A21C5C"/>
    <w:rsid w:val="00A227D2"/>
    <w:rsid w:val="00A22903"/>
    <w:rsid w:val="00A22A02"/>
    <w:rsid w:val="00A22E9D"/>
    <w:rsid w:val="00A234F0"/>
    <w:rsid w:val="00A235E3"/>
    <w:rsid w:val="00A23669"/>
    <w:rsid w:val="00A23D21"/>
    <w:rsid w:val="00A2443D"/>
    <w:rsid w:val="00A24D15"/>
    <w:rsid w:val="00A24D48"/>
    <w:rsid w:val="00A24DCA"/>
    <w:rsid w:val="00A25052"/>
    <w:rsid w:val="00A255CF"/>
    <w:rsid w:val="00A2611C"/>
    <w:rsid w:val="00A2687E"/>
    <w:rsid w:val="00A26CB5"/>
    <w:rsid w:val="00A27283"/>
    <w:rsid w:val="00A278FF"/>
    <w:rsid w:val="00A27B2C"/>
    <w:rsid w:val="00A27FC7"/>
    <w:rsid w:val="00A308C2"/>
    <w:rsid w:val="00A30EBE"/>
    <w:rsid w:val="00A312F3"/>
    <w:rsid w:val="00A3145C"/>
    <w:rsid w:val="00A31722"/>
    <w:rsid w:val="00A3175A"/>
    <w:rsid w:val="00A317DB"/>
    <w:rsid w:val="00A32FB4"/>
    <w:rsid w:val="00A344F3"/>
    <w:rsid w:val="00A34872"/>
    <w:rsid w:val="00A35CE3"/>
    <w:rsid w:val="00A35D88"/>
    <w:rsid w:val="00A36826"/>
    <w:rsid w:val="00A36C3E"/>
    <w:rsid w:val="00A36CED"/>
    <w:rsid w:val="00A377C1"/>
    <w:rsid w:val="00A37B4A"/>
    <w:rsid w:val="00A37C00"/>
    <w:rsid w:val="00A37E61"/>
    <w:rsid w:val="00A408BB"/>
    <w:rsid w:val="00A40F0F"/>
    <w:rsid w:val="00A40F81"/>
    <w:rsid w:val="00A4127C"/>
    <w:rsid w:val="00A41642"/>
    <w:rsid w:val="00A41A51"/>
    <w:rsid w:val="00A41CC3"/>
    <w:rsid w:val="00A41D4E"/>
    <w:rsid w:val="00A4242D"/>
    <w:rsid w:val="00A428A2"/>
    <w:rsid w:val="00A42DD7"/>
    <w:rsid w:val="00A42E19"/>
    <w:rsid w:val="00A430C4"/>
    <w:rsid w:val="00A43267"/>
    <w:rsid w:val="00A4333C"/>
    <w:rsid w:val="00A4338E"/>
    <w:rsid w:val="00A43D72"/>
    <w:rsid w:val="00A442D2"/>
    <w:rsid w:val="00A44901"/>
    <w:rsid w:val="00A44983"/>
    <w:rsid w:val="00A44BE3"/>
    <w:rsid w:val="00A44F26"/>
    <w:rsid w:val="00A44FD0"/>
    <w:rsid w:val="00A45377"/>
    <w:rsid w:val="00A45A9E"/>
    <w:rsid w:val="00A45CCE"/>
    <w:rsid w:val="00A45E73"/>
    <w:rsid w:val="00A46D17"/>
    <w:rsid w:val="00A46F49"/>
    <w:rsid w:val="00A46F99"/>
    <w:rsid w:val="00A472E7"/>
    <w:rsid w:val="00A47503"/>
    <w:rsid w:val="00A476B2"/>
    <w:rsid w:val="00A47C34"/>
    <w:rsid w:val="00A47FA9"/>
    <w:rsid w:val="00A503D8"/>
    <w:rsid w:val="00A50C53"/>
    <w:rsid w:val="00A519D8"/>
    <w:rsid w:val="00A51E65"/>
    <w:rsid w:val="00A51F5E"/>
    <w:rsid w:val="00A52662"/>
    <w:rsid w:val="00A52692"/>
    <w:rsid w:val="00A5291A"/>
    <w:rsid w:val="00A53782"/>
    <w:rsid w:val="00A539AD"/>
    <w:rsid w:val="00A53CE8"/>
    <w:rsid w:val="00A54110"/>
    <w:rsid w:val="00A5418C"/>
    <w:rsid w:val="00A54504"/>
    <w:rsid w:val="00A545D4"/>
    <w:rsid w:val="00A5477B"/>
    <w:rsid w:val="00A54D97"/>
    <w:rsid w:val="00A551B6"/>
    <w:rsid w:val="00A55D2C"/>
    <w:rsid w:val="00A55D3E"/>
    <w:rsid w:val="00A55E31"/>
    <w:rsid w:val="00A55EE3"/>
    <w:rsid w:val="00A567E7"/>
    <w:rsid w:val="00A5709A"/>
    <w:rsid w:val="00A575B1"/>
    <w:rsid w:val="00A57C81"/>
    <w:rsid w:val="00A57D49"/>
    <w:rsid w:val="00A57DC9"/>
    <w:rsid w:val="00A6052E"/>
    <w:rsid w:val="00A6077C"/>
    <w:rsid w:val="00A60786"/>
    <w:rsid w:val="00A6129C"/>
    <w:rsid w:val="00A614C9"/>
    <w:rsid w:val="00A61F9E"/>
    <w:rsid w:val="00A62378"/>
    <w:rsid w:val="00A625A1"/>
    <w:rsid w:val="00A62AA4"/>
    <w:rsid w:val="00A62C6E"/>
    <w:rsid w:val="00A62FB9"/>
    <w:rsid w:val="00A63480"/>
    <w:rsid w:val="00A634DE"/>
    <w:rsid w:val="00A634EE"/>
    <w:rsid w:val="00A63581"/>
    <w:rsid w:val="00A63715"/>
    <w:rsid w:val="00A638EA"/>
    <w:rsid w:val="00A63D71"/>
    <w:rsid w:val="00A63D87"/>
    <w:rsid w:val="00A63E49"/>
    <w:rsid w:val="00A6434E"/>
    <w:rsid w:val="00A64442"/>
    <w:rsid w:val="00A6594A"/>
    <w:rsid w:val="00A65BB7"/>
    <w:rsid w:val="00A65C44"/>
    <w:rsid w:val="00A65C9B"/>
    <w:rsid w:val="00A65D20"/>
    <w:rsid w:val="00A66651"/>
    <w:rsid w:val="00A666C8"/>
    <w:rsid w:val="00A66C30"/>
    <w:rsid w:val="00A67575"/>
    <w:rsid w:val="00A67A53"/>
    <w:rsid w:val="00A67AB4"/>
    <w:rsid w:val="00A700F0"/>
    <w:rsid w:val="00A70604"/>
    <w:rsid w:val="00A70C2E"/>
    <w:rsid w:val="00A70D1D"/>
    <w:rsid w:val="00A70E8B"/>
    <w:rsid w:val="00A70FA0"/>
    <w:rsid w:val="00A71043"/>
    <w:rsid w:val="00A713C8"/>
    <w:rsid w:val="00A718B1"/>
    <w:rsid w:val="00A71D17"/>
    <w:rsid w:val="00A71E2D"/>
    <w:rsid w:val="00A71EE5"/>
    <w:rsid w:val="00A72152"/>
    <w:rsid w:val="00A729A2"/>
    <w:rsid w:val="00A731FA"/>
    <w:rsid w:val="00A73583"/>
    <w:rsid w:val="00A73AA7"/>
    <w:rsid w:val="00A73CD0"/>
    <w:rsid w:val="00A74026"/>
    <w:rsid w:val="00A74178"/>
    <w:rsid w:val="00A7432B"/>
    <w:rsid w:val="00A7485A"/>
    <w:rsid w:val="00A74A40"/>
    <w:rsid w:val="00A75134"/>
    <w:rsid w:val="00A751DC"/>
    <w:rsid w:val="00A761B8"/>
    <w:rsid w:val="00A764A8"/>
    <w:rsid w:val="00A7651C"/>
    <w:rsid w:val="00A7652E"/>
    <w:rsid w:val="00A76732"/>
    <w:rsid w:val="00A76863"/>
    <w:rsid w:val="00A76ADD"/>
    <w:rsid w:val="00A76CE2"/>
    <w:rsid w:val="00A7704F"/>
    <w:rsid w:val="00A770F6"/>
    <w:rsid w:val="00A77191"/>
    <w:rsid w:val="00A77480"/>
    <w:rsid w:val="00A77756"/>
    <w:rsid w:val="00A77793"/>
    <w:rsid w:val="00A8071E"/>
    <w:rsid w:val="00A80E9B"/>
    <w:rsid w:val="00A80EFA"/>
    <w:rsid w:val="00A8126C"/>
    <w:rsid w:val="00A81BEB"/>
    <w:rsid w:val="00A81CA9"/>
    <w:rsid w:val="00A81F33"/>
    <w:rsid w:val="00A82379"/>
    <w:rsid w:val="00A82540"/>
    <w:rsid w:val="00A82548"/>
    <w:rsid w:val="00A82658"/>
    <w:rsid w:val="00A82669"/>
    <w:rsid w:val="00A82A89"/>
    <w:rsid w:val="00A82C11"/>
    <w:rsid w:val="00A82CF2"/>
    <w:rsid w:val="00A82E7D"/>
    <w:rsid w:val="00A83750"/>
    <w:rsid w:val="00A83D29"/>
    <w:rsid w:val="00A84436"/>
    <w:rsid w:val="00A84825"/>
    <w:rsid w:val="00A84969"/>
    <w:rsid w:val="00A84A19"/>
    <w:rsid w:val="00A84AD5"/>
    <w:rsid w:val="00A84B91"/>
    <w:rsid w:val="00A84BDA"/>
    <w:rsid w:val="00A84C53"/>
    <w:rsid w:val="00A84C94"/>
    <w:rsid w:val="00A8525E"/>
    <w:rsid w:val="00A85586"/>
    <w:rsid w:val="00A85968"/>
    <w:rsid w:val="00A85D5C"/>
    <w:rsid w:val="00A86064"/>
    <w:rsid w:val="00A8606B"/>
    <w:rsid w:val="00A864D8"/>
    <w:rsid w:val="00A86664"/>
    <w:rsid w:val="00A86E74"/>
    <w:rsid w:val="00A8702A"/>
    <w:rsid w:val="00A87101"/>
    <w:rsid w:val="00A8735D"/>
    <w:rsid w:val="00A87710"/>
    <w:rsid w:val="00A87728"/>
    <w:rsid w:val="00A87ACE"/>
    <w:rsid w:val="00A87D28"/>
    <w:rsid w:val="00A87EFC"/>
    <w:rsid w:val="00A900F6"/>
    <w:rsid w:val="00A901BA"/>
    <w:rsid w:val="00A901FC"/>
    <w:rsid w:val="00A903FF"/>
    <w:rsid w:val="00A90597"/>
    <w:rsid w:val="00A908BC"/>
    <w:rsid w:val="00A90C5D"/>
    <w:rsid w:val="00A90EB7"/>
    <w:rsid w:val="00A91291"/>
    <w:rsid w:val="00A913C2"/>
    <w:rsid w:val="00A917D5"/>
    <w:rsid w:val="00A91A8B"/>
    <w:rsid w:val="00A91E83"/>
    <w:rsid w:val="00A91FAC"/>
    <w:rsid w:val="00A92460"/>
    <w:rsid w:val="00A9248E"/>
    <w:rsid w:val="00A92AEF"/>
    <w:rsid w:val="00A92D6E"/>
    <w:rsid w:val="00A92E0A"/>
    <w:rsid w:val="00A92F2E"/>
    <w:rsid w:val="00A93226"/>
    <w:rsid w:val="00A936A5"/>
    <w:rsid w:val="00A936F7"/>
    <w:rsid w:val="00A937BF"/>
    <w:rsid w:val="00A93CC1"/>
    <w:rsid w:val="00A93E37"/>
    <w:rsid w:val="00A94676"/>
    <w:rsid w:val="00A946B4"/>
    <w:rsid w:val="00A94724"/>
    <w:rsid w:val="00A9473F"/>
    <w:rsid w:val="00A952CC"/>
    <w:rsid w:val="00A956CA"/>
    <w:rsid w:val="00A958FE"/>
    <w:rsid w:val="00A959AF"/>
    <w:rsid w:val="00A95BC8"/>
    <w:rsid w:val="00A95D6C"/>
    <w:rsid w:val="00A95EDE"/>
    <w:rsid w:val="00A9600E"/>
    <w:rsid w:val="00A967CC"/>
    <w:rsid w:val="00A96859"/>
    <w:rsid w:val="00A96B8B"/>
    <w:rsid w:val="00A96DF9"/>
    <w:rsid w:val="00A97134"/>
    <w:rsid w:val="00A9736B"/>
    <w:rsid w:val="00AA0308"/>
    <w:rsid w:val="00AA0928"/>
    <w:rsid w:val="00AA0B30"/>
    <w:rsid w:val="00AA23B2"/>
    <w:rsid w:val="00AA2697"/>
    <w:rsid w:val="00AA2705"/>
    <w:rsid w:val="00AA2785"/>
    <w:rsid w:val="00AA27B4"/>
    <w:rsid w:val="00AA2830"/>
    <w:rsid w:val="00AA39C0"/>
    <w:rsid w:val="00AA3EFA"/>
    <w:rsid w:val="00AA43A8"/>
    <w:rsid w:val="00AA459B"/>
    <w:rsid w:val="00AA4D20"/>
    <w:rsid w:val="00AA4E0D"/>
    <w:rsid w:val="00AA549B"/>
    <w:rsid w:val="00AA5520"/>
    <w:rsid w:val="00AA562E"/>
    <w:rsid w:val="00AA5BA7"/>
    <w:rsid w:val="00AA5FC3"/>
    <w:rsid w:val="00AA70DF"/>
    <w:rsid w:val="00AA76A4"/>
    <w:rsid w:val="00AA79AA"/>
    <w:rsid w:val="00AB06E8"/>
    <w:rsid w:val="00AB0B04"/>
    <w:rsid w:val="00AB0FE1"/>
    <w:rsid w:val="00AB1686"/>
    <w:rsid w:val="00AB20AF"/>
    <w:rsid w:val="00AB257E"/>
    <w:rsid w:val="00AB2721"/>
    <w:rsid w:val="00AB2895"/>
    <w:rsid w:val="00AB2D0D"/>
    <w:rsid w:val="00AB3018"/>
    <w:rsid w:val="00AB3225"/>
    <w:rsid w:val="00AB3C04"/>
    <w:rsid w:val="00AB41EC"/>
    <w:rsid w:val="00AB4367"/>
    <w:rsid w:val="00AB4374"/>
    <w:rsid w:val="00AB480D"/>
    <w:rsid w:val="00AB4975"/>
    <w:rsid w:val="00AB4A40"/>
    <w:rsid w:val="00AB4BC6"/>
    <w:rsid w:val="00AB4F4C"/>
    <w:rsid w:val="00AB56B5"/>
    <w:rsid w:val="00AB5780"/>
    <w:rsid w:val="00AB5ABB"/>
    <w:rsid w:val="00AB5DD5"/>
    <w:rsid w:val="00AB5E98"/>
    <w:rsid w:val="00AB6064"/>
    <w:rsid w:val="00AB6601"/>
    <w:rsid w:val="00AB7255"/>
    <w:rsid w:val="00AB733E"/>
    <w:rsid w:val="00AB7494"/>
    <w:rsid w:val="00AB7509"/>
    <w:rsid w:val="00AB7B0B"/>
    <w:rsid w:val="00AB7B13"/>
    <w:rsid w:val="00AB7C36"/>
    <w:rsid w:val="00AB7F75"/>
    <w:rsid w:val="00AC0761"/>
    <w:rsid w:val="00AC0D31"/>
    <w:rsid w:val="00AC104D"/>
    <w:rsid w:val="00AC12D1"/>
    <w:rsid w:val="00AC1A93"/>
    <w:rsid w:val="00AC1D6E"/>
    <w:rsid w:val="00AC1DE4"/>
    <w:rsid w:val="00AC2768"/>
    <w:rsid w:val="00AC2CF4"/>
    <w:rsid w:val="00AC2D06"/>
    <w:rsid w:val="00AC3310"/>
    <w:rsid w:val="00AC3410"/>
    <w:rsid w:val="00AC34A2"/>
    <w:rsid w:val="00AC35F4"/>
    <w:rsid w:val="00AC3F4D"/>
    <w:rsid w:val="00AC4171"/>
    <w:rsid w:val="00AC42E7"/>
    <w:rsid w:val="00AC43A9"/>
    <w:rsid w:val="00AC4405"/>
    <w:rsid w:val="00AC5082"/>
    <w:rsid w:val="00AC59AE"/>
    <w:rsid w:val="00AC60AD"/>
    <w:rsid w:val="00AC63FD"/>
    <w:rsid w:val="00AC64D7"/>
    <w:rsid w:val="00AC670A"/>
    <w:rsid w:val="00AC695B"/>
    <w:rsid w:val="00AC6D61"/>
    <w:rsid w:val="00AC7215"/>
    <w:rsid w:val="00AC78A6"/>
    <w:rsid w:val="00AC797A"/>
    <w:rsid w:val="00AC7EB4"/>
    <w:rsid w:val="00AD00BE"/>
    <w:rsid w:val="00AD0760"/>
    <w:rsid w:val="00AD0D1B"/>
    <w:rsid w:val="00AD111E"/>
    <w:rsid w:val="00AD176E"/>
    <w:rsid w:val="00AD18CD"/>
    <w:rsid w:val="00AD285A"/>
    <w:rsid w:val="00AD2AD3"/>
    <w:rsid w:val="00AD2D8D"/>
    <w:rsid w:val="00AD32EA"/>
    <w:rsid w:val="00AD330C"/>
    <w:rsid w:val="00AD33AE"/>
    <w:rsid w:val="00AD3489"/>
    <w:rsid w:val="00AD370F"/>
    <w:rsid w:val="00AD3819"/>
    <w:rsid w:val="00AD3D16"/>
    <w:rsid w:val="00AD44DE"/>
    <w:rsid w:val="00AD4C07"/>
    <w:rsid w:val="00AD5154"/>
    <w:rsid w:val="00AD537C"/>
    <w:rsid w:val="00AD5765"/>
    <w:rsid w:val="00AD5CD4"/>
    <w:rsid w:val="00AD60CC"/>
    <w:rsid w:val="00AD61D3"/>
    <w:rsid w:val="00AD6802"/>
    <w:rsid w:val="00AD6C6B"/>
    <w:rsid w:val="00AD6CBA"/>
    <w:rsid w:val="00AD749F"/>
    <w:rsid w:val="00AD781F"/>
    <w:rsid w:val="00AE00E4"/>
    <w:rsid w:val="00AE01C5"/>
    <w:rsid w:val="00AE054E"/>
    <w:rsid w:val="00AE0789"/>
    <w:rsid w:val="00AE07E4"/>
    <w:rsid w:val="00AE0BA9"/>
    <w:rsid w:val="00AE0E29"/>
    <w:rsid w:val="00AE0E57"/>
    <w:rsid w:val="00AE111B"/>
    <w:rsid w:val="00AE1364"/>
    <w:rsid w:val="00AE1B5D"/>
    <w:rsid w:val="00AE205F"/>
    <w:rsid w:val="00AE2A56"/>
    <w:rsid w:val="00AE3524"/>
    <w:rsid w:val="00AE3689"/>
    <w:rsid w:val="00AE3BF0"/>
    <w:rsid w:val="00AE45B6"/>
    <w:rsid w:val="00AE51F0"/>
    <w:rsid w:val="00AE559A"/>
    <w:rsid w:val="00AE5889"/>
    <w:rsid w:val="00AE6412"/>
    <w:rsid w:val="00AE6708"/>
    <w:rsid w:val="00AE6868"/>
    <w:rsid w:val="00AE6A0F"/>
    <w:rsid w:val="00AE6CFA"/>
    <w:rsid w:val="00AE6E3B"/>
    <w:rsid w:val="00AE70C3"/>
    <w:rsid w:val="00AE71CD"/>
    <w:rsid w:val="00AE7205"/>
    <w:rsid w:val="00AF0617"/>
    <w:rsid w:val="00AF0869"/>
    <w:rsid w:val="00AF093B"/>
    <w:rsid w:val="00AF10B6"/>
    <w:rsid w:val="00AF1251"/>
    <w:rsid w:val="00AF1338"/>
    <w:rsid w:val="00AF14B0"/>
    <w:rsid w:val="00AF151F"/>
    <w:rsid w:val="00AF176B"/>
    <w:rsid w:val="00AF1ABC"/>
    <w:rsid w:val="00AF1B30"/>
    <w:rsid w:val="00AF21B2"/>
    <w:rsid w:val="00AF224A"/>
    <w:rsid w:val="00AF2AEE"/>
    <w:rsid w:val="00AF302B"/>
    <w:rsid w:val="00AF35AF"/>
    <w:rsid w:val="00AF38C5"/>
    <w:rsid w:val="00AF3E34"/>
    <w:rsid w:val="00AF45AC"/>
    <w:rsid w:val="00AF45CC"/>
    <w:rsid w:val="00AF496A"/>
    <w:rsid w:val="00AF4A23"/>
    <w:rsid w:val="00AF4C92"/>
    <w:rsid w:val="00AF4E29"/>
    <w:rsid w:val="00AF5EAE"/>
    <w:rsid w:val="00AF662B"/>
    <w:rsid w:val="00AF6EC8"/>
    <w:rsid w:val="00AF6F66"/>
    <w:rsid w:val="00AF717F"/>
    <w:rsid w:val="00AF7187"/>
    <w:rsid w:val="00AF722C"/>
    <w:rsid w:val="00AF758C"/>
    <w:rsid w:val="00AF78DB"/>
    <w:rsid w:val="00AF7E9C"/>
    <w:rsid w:val="00B0068A"/>
    <w:rsid w:val="00B0075B"/>
    <w:rsid w:val="00B00950"/>
    <w:rsid w:val="00B00EEE"/>
    <w:rsid w:val="00B02705"/>
    <w:rsid w:val="00B029C8"/>
    <w:rsid w:val="00B03000"/>
    <w:rsid w:val="00B03799"/>
    <w:rsid w:val="00B03A6D"/>
    <w:rsid w:val="00B03D2A"/>
    <w:rsid w:val="00B04023"/>
    <w:rsid w:val="00B040D7"/>
    <w:rsid w:val="00B049D7"/>
    <w:rsid w:val="00B04D74"/>
    <w:rsid w:val="00B05248"/>
    <w:rsid w:val="00B05439"/>
    <w:rsid w:val="00B0546E"/>
    <w:rsid w:val="00B0559F"/>
    <w:rsid w:val="00B055CC"/>
    <w:rsid w:val="00B055D0"/>
    <w:rsid w:val="00B05634"/>
    <w:rsid w:val="00B0568D"/>
    <w:rsid w:val="00B05A88"/>
    <w:rsid w:val="00B05E30"/>
    <w:rsid w:val="00B05F90"/>
    <w:rsid w:val="00B06235"/>
    <w:rsid w:val="00B066B9"/>
    <w:rsid w:val="00B06BEA"/>
    <w:rsid w:val="00B070BC"/>
    <w:rsid w:val="00B07310"/>
    <w:rsid w:val="00B07868"/>
    <w:rsid w:val="00B07D1D"/>
    <w:rsid w:val="00B07D4D"/>
    <w:rsid w:val="00B07F2A"/>
    <w:rsid w:val="00B07FB3"/>
    <w:rsid w:val="00B1016E"/>
    <w:rsid w:val="00B10646"/>
    <w:rsid w:val="00B109C9"/>
    <w:rsid w:val="00B109D0"/>
    <w:rsid w:val="00B10AED"/>
    <w:rsid w:val="00B10EC0"/>
    <w:rsid w:val="00B114AE"/>
    <w:rsid w:val="00B11887"/>
    <w:rsid w:val="00B11DCD"/>
    <w:rsid w:val="00B11DF4"/>
    <w:rsid w:val="00B11F98"/>
    <w:rsid w:val="00B1230E"/>
    <w:rsid w:val="00B12668"/>
    <w:rsid w:val="00B12886"/>
    <w:rsid w:val="00B12D86"/>
    <w:rsid w:val="00B13376"/>
    <w:rsid w:val="00B133A3"/>
    <w:rsid w:val="00B134FD"/>
    <w:rsid w:val="00B1387E"/>
    <w:rsid w:val="00B13BDA"/>
    <w:rsid w:val="00B13D10"/>
    <w:rsid w:val="00B1403A"/>
    <w:rsid w:val="00B141BE"/>
    <w:rsid w:val="00B14651"/>
    <w:rsid w:val="00B147AB"/>
    <w:rsid w:val="00B14AE4"/>
    <w:rsid w:val="00B15FA8"/>
    <w:rsid w:val="00B16042"/>
    <w:rsid w:val="00B16739"/>
    <w:rsid w:val="00B16D51"/>
    <w:rsid w:val="00B171BA"/>
    <w:rsid w:val="00B17BCC"/>
    <w:rsid w:val="00B20400"/>
    <w:rsid w:val="00B20420"/>
    <w:rsid w:val="00B20435"/>
    <w:rsid w:val="00B2059B"/>
    <w:rsid w:val="00B20BBB"/>
    <w:rsid w:val="00B212DD"/>
    <w:rsid w:val="00B216D9"/>
    <w:rsid w:val="00B2184B"/>
    <w:rsid w:val="00B22154"/>
    <w:rsid w:val="00B2250C"/>
    <w:rsid w:val="00B226EB"/>
    <w:rsid w:val="00B22992"/>
    <w:rsid w:val="00B231C5"/>
    <w:rsid w:val="00B235F3"/>
    <w:rsid w:val="00B2371C"/>
    <w:rsid w:val="00B2374F"/>
    <w:rsid w:val="00B23815"/>
    <w:rsid w:val="00B23ACF"/>
    <w:rsid w:val="00B242B6"/>
    <w:rsid w:val="00B24334"/>
    <w:rsid w:val="00B244B7"/>
    <w:rsid w:val="00B24881"/>
    <w:rsid w:val="00B24F33"/>
    <w:rsid w:val="00B25809"/>
    <w:rsid w:val="00B26174"/>
    <w:rsid w:val="00B26233"/>
    <w:rsid w:val="00B26F62"/>
    <w:rsid w:val="00B27160"/>
    <w:rsid w:val="00B272F9"/>
    <w:rsid w:val="00B27C8E"/>
    <w:rsid w:val="00B27D38"/>
    <w:rsid w:val="00B27F84"/>
    <w:rsid w:val="00B30058"/>
    <w:rsid w:val="00B30692"/>
    <w:rsid w:val="00B30754"/>
    <w:rsid w:val="00B309AE"/>
    <w:rsid w:val="00B31142"/>
    <w:rsid w:val="00B3193C"/>
    <w:rsid w:val="00B31F18"/>
    <w:rsid w:val="00B31F5A"/>
    <w:rsid w:val="00B32374"/>
    <w:rsid w:val="00B329F3"/>
    <w:rsid w:val="00B330F5"/>
    <w:rsid w:val="00B3324E"/>
    <w:rsid w:val="00B33504"/>
    <w:rsid w:val="00B337DA"/>
    <w:rsid w:val="00B33878"/>
    <w:rsid w:val="00B33D2A"/>
    <w:rsid w:val="00B34D0A"/>
    <w:rsid w:val="00B34EB7"/>
    <w:rsid w:val="00B34EC9"/>
    <w:rsid w:val="00B36689"/>
    <w:rsid w:val="00B36D99"/>
    <w:rsid w:val="00B37B07"/>
    <w:rsid w:val="00B404AE"/>
    <w:rsid w:val="00B40A57"/>
    <w:rsid w:val="00B41051"/>
    <w:rsid w:val="00B41947"/>
    <w:rsid w:val="00B41D87"/>
    <w:rsid w:val="00B423C2"/>
    <w:rsid w:val="00B428F2"/>
    <w:rsid w:val="00B42906"/>
    <w:rsid w:val="00B42ACA"/>
    <w:rsid w:val="00B43768"/>
    <w:rsid w:val="00B43CFD"/>
    <w:rsid w:val="00B440B7"/>
    <w:rsid w:val="00B442ED"/>
    <w:rsid w:val="00B44307"/>
    <w:rsid w:val="00B44891"/>
    <w:rsid w:val="00B448DD"/>
    <w:rsid w:val="00B44C2E"/>
    <w:rsid w:val="00B44E9B"/>
    <w:rsid w:val="00B44ED7"/>
    <w:rsid w:val="00B459E6"/>
    <w:rsid w:val="00B45C94"/>
    <w:rsid w:val="00B46564"/>
    <w:rsid w:val="00B46A87"/>
    <w:rsid w:val="00B46EA8"/>
    <w:rsid w:val="00B46FF9"/>
    <w:rsid w:val="00B47056"/>
    <w:rsid w:val="00B47257"/>
    <w:rsid w:val="00B4736E"/>
    <w:rsid w:val="00B4739F"/>
    <w:rsid w:val="00B473E4"/>
    <w:rsid w:val="00B501AB"/>
    <w:rsid w:val="00B502AD"/>
    <w:rsid w:val="00B50903"/>
    <w:rsid w:val="00B5099C"/>
    <w:rsid w:val="00B50B1B"/>
    <w:rsid w:val="00B50C19"/>
    <w:rsid w:val="00B50EFC"/>
    <w:rsid w:val="00B5116C"/>
    <w:rsid w:val="00B511B0"/>
    <w:rsid w:val="00B5236F"/>
    <w:rsid w:val="00B5259F"/>
    <w:rsid w:val="00B5285F"/>
    <w:rsid w:val="00B52955"/>
    <w:rsid w:val="00B536F9"/>
    <w:rsid w:val="00B5376A"/>
    <w:rsid w:val="00B53C2F"/>
    <w:rsid w:val="00B53DA4"/>
    <w:rsid w:val="00B5406D"/>
    <w:rsid w:val="00B5414B"/>
    <w:rsid w:val="00B54430"/>
    <w:rsid w:val="00B549A7"/>
    <w:rsid w:val="00B549C7"/>
    <w:rsid w:val="00B54FCD"/>
    <w:rsid w:val="00B553AB"/>
    <w:rsid w:val="00B55805"/>
    <w:rsid w:val="00B5644E"/>
    <w:rsid w:val="00B5660D"/>
    <w:rsid w:val="00B56998"/>
    <w:rsid w:val="00B57D52"/>
    <w:rsid w:val="00B57EFD"/>
    <w:rsid w:val="00B606B8"/>
    <w:rsid w:val="00B61095"/>
    <w:rsid w:val="00B6139D"/>
    <w:rsid w:val="00B6162A"/>
    <w:rsid w:val="00B61C4C"/>
    <w:rsid w:val="00B6288E"/>
    <w:rsid w:val="00B6288F"/>
    <w:rsid w:val="00B628F5"/>
    <w:rsid w:val="00B62990"/>
    <w:rsid w:val="00B62B36"/>
    <w:rsid w:val="00B62CCF"/>
    <w:rsid w:val="00B637C5"/>
    <w:rsid w:val="00B63E0F"/>
    <w:rsid w:val="00B649F7"/>
    <w:rsid w:val="00B649FC"/>
    <w:rsid w:val="00B64E84"/>
    <w:rsid w:val="00B64F0B"/>
    <w:rsid w:val="00B65AEA"/>
    <w:rsid w:val="00B6610F"/>
    <w:rsid w:val="00B661E7"/>
    <w:rsid w:val="00B663E7"/>
    <w:rsid w:val="00B664FC"/>
    <w:rsid w:val="00B6669C"/>
    <w:rsid w:val="00B66DE5"/>
    <w:rsid w:val="00B66ED4"/>
    <w:rsid w:val="00B66F5A"/>
    <w:rsid w:val="00B67425"/>
    <w:rsid w:val="00B6792B"/>
    <w:rsid w:val="00B67EB9"/>
    <w:rsid w:val="00B70234"/>
    <w:rsid w:val="00B70B5E"/>
    <w:rsid w:val="00B70BAA"/>
    <w:rsid w:val="00B70FC1"/>
    <w:rsid w:val="00B7148B"/>
    <w:rsid w:val="00B715FB"/>
    <w:rsid w:val="00B717BA"/>
    <w:rsid w:val="00B71C23"/>
    <w:rsid w:val="00B72AFC"/>
    <w:rsid w:val="00B72B2C"/>
    <w:rsid w:val="00B74437"/>
    <w:rsid w:val="00B74570"/>
    <w:rsid w:val="00B7490A"/>
    <w:rsid w:val="00B74938"/>
    <w:rsid w:val="00B756D1"/>
    <w:rsid w:val="00B7586C"/>
    <w:rsid w:val="00B7698A"/>
    <w:rsid w:val="00B77092"/>
    <w:rsid w:val="00B7743A"/>
    <w:rsid w:val="00B776FC"/>
    <w:rsid w:val="00B777D5"/>
    <w:rsid w:val="00B778A5"/>
    <w:rsid w:val="00B80348"/>
    <w:rsid w:val="00B805FB"/>
    <w:rsid w:val="00B80628"/>
    <w:rsid w:val="00B80D62"/>
    <w:rsid w:val="00B8138A"/>
    <w:rsid w:val="00B8159B"/>
    <w:rsid w:val="00B82106"/>
    <w:rsid w:val="00B82488"/>
    <w:rsid w:val="00B824C1"/>
    <w:rsid w:val="00B826EB"/>
    <w:rsid w:val="00B82B1D"/>
    <w:rsid w:val="00B82FA6"/>
    <w:rsid w:val="00B831E4"/>
    <w:rsid w:val="00B83919"/>
    <w:rsid w:val="00B83EA9"/>
    <w:rsid w:val="00B84238"/>
    <w:rsid w:val="00B8439D"/>
    <w:rsid w:val="00B8450B"/>
    <w:rsid w:val="00B847DC"/>
    <w:rsid w:val="00B85111"/>
    <w:rsid w:val="00B85200"/>
    <w:rsid w:val="00B85524"/>
    <w:rsid w:val="00B85BD1"/>
    <w:rsid w:val="00B85E32"/>
    <w:rsid w:val="00B8605C"/>
    <w:rsid w:val="00B86231"/>
    <w:rsid w:val="00B86311"/>
    <w:rsid w:val="00B86535"/>
    <w:rsid w:val="00B86596"/>
    <w:rsid w:val="00B86989"/>
    <w:rsid w:val="00B86BB8"/>
    <w:rsid w:val="00B86DFE"/>
    <w:rsid w:val="00B87301"/>
    <w:rsid w:val="00B911B2"/>
    <w:rsid w:val="00B913D9"/>
    <w:rsid w:val="00B91563"/>
    <w:rsid w:val="00B9175C"/>
    <w:rsid w:val="00B917EE"/>
    <w:rsid w:val="00B91892"/>
    <w:rsid w:val="00B91FDF"/>
    <w:rsid w:val="00B92125"/>
    <w:rsid w:val="00B92126"/>
    <w:rsid w:val="00B933B3"/>
    <w:rsid w:val="00B93596"/>
    <w:rsid w:val="00B93748"/>
    <w:rsid w:val="00B941A5"/>
    <w:rsid w:val="00B9580F"/>
    <w:rsid w:val="00B96007"/>
    <w:rsid w:val="00B96365"/>
    <w:rsid w:val="00B9641B"/>
    <w:rsid w:val="00B9644D"/>
    <w:rsid w:val="00B96D46"/>
    <w:rsid w:val="00B96EC9"/>
    <w:rsid w:val="00B96F04"/>
    <w:rsid w:val="00B96F79"/>
    <w:rsid w:val="00B970DA"/>
    <w:rsid w:val="00B976A6"/>
    <w:rsid w:val="00B976EA"/>
    <w:rsid w:val="00BA00E8"/>
    <w:rsid w:val="00BA052E"/>
    <w:rsid w:val="00BA07AF"/>
    <w:rsid w:val="00BA081A"/>
    <w:rsid w:val="00BA0BDB"/>
    <w:rsid w:val="00BA0EBD"/>
    <w:rsid w:val="00BA1065"/>
    <w:rsid w:val="00BA157D"/>
    <w:rsid w:val="00BA1B9D"/>
    <w:rsid w:val="00BA21FD"/>
    <w:rsid w:val="00BA2799"/>
    <w:rsid w:val="00BA2876"/>
    <w:rsid w:val="00BA2909"/>
    <w:rsid w:val="00BA3016"/>
    <w:rsid w:val="00BA36DD"/>
    <w:rsid w:val="00BA3E4F"/>
    <w:rsid w:val="00BA458E"/>
    <w:rsid w:val="00BA4D81"/>
    <w:rsid w:val="00BA4F1D"/>
    <w:rsid w:val="00BA5180"/>
    <w:rsid w:val="00BA574D"/>
    <w:rsid w:val="00BA5A4D"/>
    <w:rsid w:val="00BA5EA6"/>
    <w:rsid w:val="00BA616E"/>
    <w:rsid w:val="00BA6348"/>
    <w:rsid w:val="00BA68D1"/>
    <w:rsid w:val="00BA719D"/>
    <w:rsid w:val="00BA7446"/>
    <w:rsid w:val="00BA7546"/>
    <w:rsid w:val="00BB04E4"/>
    <w:rsid w:val="00BB09EA"/>
    <w:rsid w:val="00BB0B97"/>
    <w:rsid w:val="00BB0C7A"/>
    <w:rsid w:val="00BB0F82"/>
    <w:rsid w:val="00BB0F96"/>
    <w:rsid w:val="00BB1A2A"/>
    <w:rsid w:val="00BB1A96"/>
    <w:rsid w:val="00BB1AA6"/>
    <w:rsid w:val="00BB1E35"/>
    <w:rsid w:val="00BB1FF6"/>
    <w:rsid w:val="00BB238B"/>
    <w:rsid w:val="00BB2672"/>
    <w:rsid w:val="00BB2E0A"/>
    <w:rsid w:val="00BB2FB7"/>
    <w:rsid w:val="00BB3A39"/>
    <w:rsid w:val="00BB3B2E"/>
    <w:rsid w:val="00BB3DF0"/>
    <w:rsid w:val="00BB3E37"/>
    <w:rsid w:val="00BB4041"/>
    <w:rsid w:val="00BB4939"/>
    <w:rsid w:val="00BB58FA"/>
    <w:rsid w:val="00BB5BE7"/>
    <w:rsid w:val="00BB5BEC"/>
    <w:rsid w:val="00BB5C5C"/>
    <w:rsid w:val="00BB658C"/>
    <w:rsid w:val="00BB685D"/>
    <w:rsid w:val="00BB6C30"/>
    <w:rsid w:val="00BB6FCE"/>
    <w:rsid w:val="00BB7C29"/>
    <w:rsid w:val="00BC056E"/>
    <w:rsid w:val="00BC05E3"/>
    <w:rsid w:val="00BC0B66"/>
    <w:rsid w:val="00BC0D36"/>
    <w:rsid w:val="00BC13C1"/>
    <w:rsid w:val="00BC1453"/>
    <w:rsid w:val="00BC1530"/>
    <w:rsid w:val="00BC1682"/>
    <w:rsid w:val="00BC1C56"/>
    <w:rsid w:val="00BC1F09"/>
    <w:rsid w:val="00BC26DD"/>
    <w:rsid w:val="00BC2960"/>
    <w:rsid w:val="00BC2DBA"/>
    <w:rsid w:val="00BC2DF0"/>
    <w:rsid w:val="00BC2F00"/>
    <w:rsid w:val="00BC34AE"/>
    <w:rsid w:val="00BC37D0"/>
    <w:rsid w:val="00BC3EE1"/>
    <w:rsid w:val="00BC42A7"/>
    <w:rsid w:val="00BC42AC"/>
    <w:rsid w:val="00BC4A4C"/>
    <w:rsid w:val="00BC4EC3"/>
    <w:rsid w:val="00BC63EB"/>
    <w:rsid w:val="00BC64B4"/>
    <w:rsid w:val="00BC7161"/>
    <w:rsid w:val="00BC7394"/>
    <w:rsid w:val="00BC762C"/>
    <w:rsid w:val="00BC78E9"/>
    <w:rsid w:val="00BC7B7D"/>
    <w:rsid w:val="00BC7EA1"/>
    <w:rsid w:val="00BC7F3E"/>
    <w:rsid w:val="00BD0893"/>
    <w:rsid w:val="00BD0E44"/>
    <w:rsid w:val="00BD0FAF"/>
    <w:rsid w:val="00BD109B"/>
    <w:rsid w:val="00BD14A5"/>
    <w:rsid w:val="00BD1955"/>
    <w:rsid w:val="00BD1D14"/>
    <w:rsid w:val="00BD1FF3"/>
    <w:rsid w:val="00BD228F"/>
    <w:rsid w:val="00BD23A6"/>
    <w:rsid w:val="00BD26A8"/>
    <w:rsid w:val="00BD280B"/>
    <w:rsid w:val="00BD2C95"/>
    <w:rsid w:val="00BD313C"/>
    <w:rsid w:val="00BD35E4"/>
    <w:rsid w:val="00BD3866"/>
    <w:rsid w:val="00BD3E34"/>
    <w:rsid w:val="00BD3E56"/>
    <w:rsid w:val="00BD42C1"/>
    <w:rsid w:val="00BD43A9"/>
    <w:rsid w:val="00BD4627"/>
    <w:rsid w:val="00BD46DB"/>
    <w:rsid w:val="00BD47FF"/>
    <w:rsid w:val="00BD4883"/>
    <w:rsid w:val="00BD4A49"/>
    <w:rsid w:val="00BD4B5F"/>
    <w:rsid w:val="00BD4E2C"/>
    <w:rsid w:val="00BD4ECD"/>
    <w:rsid w:val="00BD514B"/>
    <w:rsid w:val="00BD550F"/>
    <w:rsid w:val="00BD5704"/>
    <w:rsid w:val="00BD5A49"/>
    <w:rsid w:val="00BD5B8B"/>
    <w:rsid w:val="00BD5D45"/>
    <w:rsid w:val="00BD5ED8"/>
    <w:rsid w:val="00BD5F6C"/>
    <w:rsid w:val="00BD679A"/>
    <w:rsid w:val="00BD6A03"/>
    <w:rsid w:val="00BD710D"/>
    <w:rsid w:val="00BD7166"/>
    <w:rsid w:val="00BD73A2"/>
    <w:rsid w:val="00BD759A"/>
    <w:rsid w:val="00BD7734"/>
    <w:rsid w:val="00BD775E"/>
    <w:rsid w:val="00BD7819"/>
    <w:rsid w:val="00BD7AF1"/>
    <w:rsid w:val="00BD7EB9"/>
    <w:rsid w:val="00BE0A6E"/>
    <w:rsid w:val="00BE0A9F"/>
    <w:rsid w:val="00BE0D05"/>
    <w:rsid w:val="00BE0EE6"/>
    <w:rsid w:val="00BE190D"/>
    <w:rsid w:val="00BE1972"/>
    <w:rsid w:val="00BE1AEC"/>
    <w:rsid w:val="00BE353D"/>
    <w:rsid w:val="00BE35C6"/>
    <w:rsid w:val="00BE3770"/>
    <w:rsid w:val="00BE3E93"/>
    <w:rsid w:val="00BE4033"/>
    <w:rsid w:val="00BE452B"/>
    <w:rsid w:val="00BE4D80"/>
    <w:rsid w:val="00BE563C"/>
    <w:rsid w:val="00BE5924"/>
    <w:rsid w:val="00BE60BD"/>
    <w:rsid w:val="00BE63DF"/>
    <w:rsid w:val="00BE6726"/>
    <w:rsid w:val="00BE6953"/>
    <w:rsid w:val="00BE6B9D"/>
    <w:rsid w:val="00BE6E70"/>
    <w:rsid w:val="00BF031C"/>
    <w:rsid w:val="00BF0893"/>
    <w:rsid w:val="00BF09AD"/>
    <w:rsid w:val="00BF10A5"/>
    <w:rsid w:val="00BF14B2"/>
    <w:rsid w:val="00BF21CE"/>
    <w:rsid w:val="00BF31D0"/>
    <w:rsid w:val="00BF33E1"/>
    <w:rsid w:val="00BF3614"/>
    <w:rsid w:val="00BF4827"/>
    <w:rsid w:val="00BF49D9"/>
    <w:rsid w:val="00BF547A"/>
    <w:rsid w:val="00BF61DD"/>
    <w:rsid w:val="00BF63BB"/>
    <w:rsid w:val="00BF63C1"/>
    <w:rsid w:val="00BF6549"/>
    <w:rsid w:val="00BF68B2"/>
    <w:rsid w:val="00BF6CC4"/>
    <w:rsid w:val="00BF6D97"/>
    <w:rsid w:val="00BF6F9D"/>
    <w:rsid w:val="00BF7528"/>
    <w:rsid w:val="00BF7B7D"/>
    <w:rsid w:val="00BF7EED"/>
    <w:rsid w:val="00C00209"/>
    <w:rsid w:val="00C00308"/>
    <w:rsid w:val="00C007B9"/>
    <w:rsid w:val="00C00B68"/>
    <w:rsid w:val="00C00FE4"/>
    <w:rsid w:val="00C01806"/>
    <w:rsid w:val="00C01841"/>
    <w:rsid w:val="00C01A3D"/>
    <w:rsid w:val="00C01B83"/>
    <w:rsid w:val="00C020B5"/>
    <w:rsid w:val="00C021FA"/>
    <w:rsid w:val="00C029DD"/>
    <w:rsid w:val="00C03774"/>
    <w:rsid w:val="00C03B53"/>
    <w:rsid w:val="00C04605"/>
    <w:rsid w:val="00C04DD0"/>
    <w:rsid w:val="00C04E1C"/>
    <w:rsid w:val="00C04EF9"/>
    <w:rsid w:val="00C051E7"/>
    <w:rsid w:val="00C05857"/>
    <w:rsid w:val="00C06302"/>
    <w:rsid w:val="00C06BDE"/>
    <w:rsid w:val="00C06BF2"/>
    <w:rsid w:val="00C06DAB"/>
    <w:rsid w:val="00C07011"/>
    <w:rsid w:val="00C07135"/>
    <w:rsid w:val="00C07AAE"/>
    <w:rsid w:val="00C105C1"/>
    <w:rsid w:val="00C105C7"/>
    <w:rsid w:val="00C1081E"/>
    <w:rsid w:val="00C10B65"/>
    <w:rsid w:val="00C10C0C"/>
    <w:rsid w:val="00C115E7"/>
    <w:rsid w:val="00C115F5"/>
    <w:rsid w:val="00C11869"/>
    <w:rsid w:val="00C118D8"/>
    <w:rsid w:val="00C11FDD"/>
    <w:rsid w:val="00C122F5"/>
    <w:rsid w:val="00C1261A"/>
    <w:rsid w:val="00C13110"/>
    <w:rsid w:val="00C1352A"/>
    <w:rsid w:val="00C13FAF"/>
    <w:rsid w:val="00C140D7"/>
    <w:rsid w:val="00C142FE"/>
    <w:rsid w:val="00C14C10"/>
    <w:rsid w:val="00C14C88"/>
    <w:rsid w:val="00C14E51"/>
    <w:rsid w:val="00C1545D"/>
    <w:rsid w:val="00C15556"/>
    <w:rsid w:val="00C15CBE"/>
    <w:rsid w:val="00C15CFB"/>
    <w:rsid w:val="00C15EDE"/>
    <w:rsid w:val="00C1617F"/>
    <w:rsid w:val="00C1672F"/>
    <w:rsid w:val="00C16877"/>
    <w:rsid w:val="00C16AB2"/>
    <w:rsid w:val="00C16CB5"/>
    <w:rsid w:val="00C16F56"/>
    <w:rsid w:val="00C176AB"/>
    <w:rsid w:val="00C17733"/>
    <w:rsid w:val="00C17927"/>
    <w:rsid w:val="00C17EA9"/>
    <w:rsid w:val="00C17F2B"/>
    <w:rsid w:val="00C204A6"/>
    <w:rsid w:val="00C20717"/>
    <w:rsid w:val="00C2094C"/>
    <w:rsid w:val="00C2097B"/>
    <w:rsid w:val="00C20A49"/>
    <w:rsid w:val="00C20D12"/>
    <w:rsid w:val="00C20EA9"/>
    <w:rsid w:val="00C211B7"/>
    <w:rsid w:val="00C21208"/>
    <w:rsid w:val="00C21395"/>
    <w:rsid w:val="00C21825"/>
    <w:rsid w:val="00C2189B"/>
    <w:rsid w:val="00C21B12"/>
    <w:rsid w:val="00C21BA5"/>
    <w:rsid w:val="00C2219B"/>
    <w:rsid w:val="00C22695"/>
    <w:rsid w:val="00C2269C"/>
    <w:rsid w:val="00C22FF5"/>
    <w:rsid w:val="00C230E2"/>
    <w:rsid w:val="00C235A2"/>
    <w:rsid w:val="00C236FF"/>
    <w:rsid w:val="00C23B2C"/>
    <w:rsid w:val="00C23B78"/>
    <w:rsid w:val="00C23FCF"/>
    <w:rsid w:val="00C2447B"/>
    <w:rsid w:val="00C248D6"/>
    <w:rsid w:val="00C24E3E"/>
    <w:rsid w:val="00C25AAA"/>
    <w:rsid w:val="00C2637F"/>
    <w:rsid w:val="00C26660"/>
    <w:rsid w:val="00C269AB"/>
    <w:rsid w:val="00C26BBA"/>
    <w:rsid w:val="00C26FC0"/>
    <w:rsid w:val="00C272DE"/>
    <w:rsid w:val="00C27452"/>
    <w:rsid w:val="00C27467"/>
    <w:rsid w:val="00C275CF"/>
    <w:rsid w:val="00C275DD"/>
    <w:rsid w:val="00C277C7"/>
    <w:rsid w:val="00C27B02"/>
    <w:rsid w:val="00C27F43"/>
    <w:rsid w:val="00C3002E"/>
    <w:rsid w:val="00C3063B"/>
    <w:rsid w:val="00C30CAC"/>
    <w:rsid w:val="00C30D4E"/>
    <w:rsid w:val="00C31135"/>
    <w:rsid w:val="00C313FE"/>
    <w:rsid w:val="00C3177E"/>
    <w:rsid w:val="00C3185F"/>
    <w:rsid w:val="00C31B69"/>
    <w:rsid w:val="00C31E8B"/>
    <w:rsid w:val="00C321B6"/>
    <w:rsid w:val="00C324A3"/>
    <w:rsid w:val="00C32782"/>
    <w:rsid w:val="00C327C6"/>
    <w:rsid w:val="00C32F17"/>
    <w:rsid w:val="00C33953"/>
    <w:rsid w:val="00C33B89"/>
    <w:rsid w:val="00C34265"/>
    <w:rsid w:val="00C347D0"/>
    <w:rsid w:val="00C34B37"/>
    <w:rsid w:val="00C34C30"/>
    <w:rsid w:val="00C34DCD"/>
    <w:rsid w:val="00C35200"/>
    <w:rsid w:val="00C352DB"/>
    <w:rsid w:val="00C35401"/>
    <w:rsid w:val="00C3545F"/>
    <w:rsid w:val="00C355B4"/>
    <w:rsid w:val="00C355BD"/>
    <w:rsid w:val="00C355E6"/>
    <w:rsid w:val="00C35898"/>
    <w:rsid w:val="00C3596D"/>
    <w:rsid w:val="00C3632F"/>
    <w:rsid w:val="00C367C2"/>
    <w:rsid w:val="00C368D5"/>
    <w:rsid w:val="00C36AC9"/>
    <w:rsid w:val="00C36C1B"/>
    <w:rsid w:val="00C37125"/>
    <w:rsid w:val="00C3720B"/>
    <w:rsid w:val="00C3763A"/>
    <w:rsid w:val="00C3799D"/>
    <w:rsid w:val="00C4028A"/>
    <w:rsid w:val="00C40501"/>
    <w:rsid w:val="00C4051F"/>
    <w:rsid w:val="00C40CAD"/>
    <w:rsid w:val="00C41056"/>
    <w:rsid w:val="00C412E5"/>
    <w:rsid w:val="00C4153C"/>
    <w:rsid w:val="00C4268F"/>
    <w:rsid w:val="00C42BBE"/>
    <w:rsid w:val="00C42CE7"/>
    <w:rsid w:val="00C43187"/>
    <w:rsid w:val="00C4346F"/>
    <w:rsid w:val="00C440BA"/>
    <w:rsid w:val="00C446ED"/>
    <w:rsid w:val="00C4475E"/>
    <w:rsid w:val="00C44D5D"/>
    <w:rsid w:val="00C45365"/>
    <w:rsid w:val="00C45B05"/>
    <w:rsid w:val="00C460B4"/>
    <w:rsid w:val="00C461BD"/>
    <w:rsid w:val="00C461F9"/>
    <w:rsid w:val="00C46275"/>
    <w:rsid w:val="00C46995"/>
    <w:rsid w:val="00C46E9B"/>
    <w:rsid w:val="00C470E9"/>
    <w:rsid w:val="00C4710A"/>
    <w:rsid w:val="00C47A13"/>
    <w:rsid w:val="00C47B8C"/>
    <w:rsid w:val="00C50252"/>
    <w:rsid w:val="00C5070E"/>
    <w:rsid w:val="00C5084C"/>
    <w:rsid w:val="00C50E9D"/>
    <w:rsid w:val="00C5124E"/>
    <w:rsid w:val="00C5161B"/>
    <w:rsid w:val="00C5176A"/>
    <w:rsid w:val="00C51905"/>
    <w:rsid w:val="00C5280F"/>
    <w:rsid w:val="00C528C1"/>
    <w:rsid w:val="00C52CE7"/>
    <w:rsid w:val="00C52D91"/>
    <w:rsid w:val="00C52F0A"/>
    <w:rsid w:val="00C5330B"/>
    <w:rsid w:val="00C5336B"/>
    <w:rsid w:val="00C54012"/>
    <w:rsid w:val="00C54053"/>
    <w:rsid w:val="00C540A5"/>
    <w:rsid w:val="00C542E7"/>
    <w:rsid w:val="00C5461D"/>
    <w:rsid w:val="00C5472C"/>
    <w:rsid w:val="00C54973"/>
    <w:rsid w:val="00C5507B"/>
    <w:rsid w:val="00C55DA6"/>
    <w:rsid w:val="00C55FBF"/>
    <w:rsid w:val="00C567A4"/>
    <w:rsid w:val="00C56C94"/>
    <w:rsid w:val="00C56D65"/>
    <w:rsid w:val="00C56E6F"/>
    <w:rsid w:val="00C56F17"/>
    <w:rsid w:val="00C573DB"/>
    <w:rsid w:val="00C57F2D"/>
    <w:rsid w:val="00C600F5"/>
    <w:rsid w:val="00C601E3"/>
    <w:rsid w:val="00C60A30"/>
    <w:rsid w:val="00C60C68"/>
    <w:rsid w:val="00C614FC"/>
    <w:rsid w:val="00C617AF"/>
    <w:rsid w:val="00C61C87"/>
    <w:rsid w:val="00C61DC0"/>
    <w:rsid w:val="00C63FB9"/>
    <w:rsid w:val="00C6460A"/>
    <w:rsid w:val="00C64E8B"/>
    <w:rsid w:val="00C64F08"/>
    <w:rsid w:val="00C65577"/>
    <w:rsid w:val="00C657B0"/>
    <w:rsid w:val="00C65973"/>
    <w:rsid w:val="00C65C01"/>
    <w:rsid w:val="00C6698D"/>
    <w:rsid w:val="00C66B1F"/>
    <w:rsid w:val="00C66BA5"/>
    <w:rsid w:val="00C66C82"/>
    <w:rsid w:val="00C66EC2"/>
    <w:rsid w:val="00C66ECE"/>
    <w:rsid w:val="00C66FF4"/>
    <w:rsid w:val="00C67215"/>
    <w:rsid w:val="00C672C2"/>
    <w:rsid w:val="00C676FB"/>
    <w:rsid w:val="00C70589"/>
    <w:rsid w:val="00C705F9"/>
    <w:rsid w:val="00C706ED"/>
    <w:rsid w:val="00C707C3"/>
    <w:rsid w:val="00C7091D"/>
    <w:rsid w:val="00C7095B"/>
    <w:rsid w:val="00C70F76"/>
    <w:rsid w:val="00C715B6"/>
    <w:rsid w:val="00C71743"/>
    <w:rsid w:val="00C717F5"/>
    <w:rsid w:val="00C72196"/>
    <w:rsid w:val="00C72747"/>
    <w:rsid w:val="00C72A71"/>
    <w:rsid w:val="00C72A87"/>
    <w:rsid w:val="00C72DD5"/>
    <w:rsid w:val="00C73E62"/>
    <w:rsid w:val="00C74D08"/>
    <w:rsid w:val="00C75550"/>
    <w:rsid w:val="00C75DF4"/>
    <w:rsid w:val="00C75FC8"/>
    <w:rsid w:val="00C76393"/>
    <w:rsid w:val="00C76597"/>
    <w:rsid w:val="00C76609"/>
    <w:rsid w:val="00C766E6"/>
    <w:rsid w:val="00C76849"/>
    <w:rsid w:val="00C77048"/>
    <w:rsid w:val="00C77463"/>
    <w:rsid w:val="00C775CC"/>
    <w:rsid w:val="00C776E9"/>
    <w:rsid w:val="00C77859"/>
    <w:rsid w:val="00C77876"/>
    <w:rsid w:val="00C77A1C"/>
    <w:rsid w:val="00C80CF9"/>
    <w:rsid w:val="00C81952"/>
    <w:rsid w:val="00C8209B"/>
    <w:rsid w:val="00C82401"/>
    <w:rsid w:val="00C824C8"/>
    <w:rsid w:val="00C82F9F"/>
    <w:rsid w:val="00C840C9"/>
    <w:rsid w:val="00C84574"/>
    <w:rsid w:val="00C84C7B"/>
    <w:rsid w:val="00C84CC9"/>
    <w:rsid w:val="00C84FC0"/>
    <w:rsid w:val="00C851F0"/>
    <w:rsid w:val="00C85437"/>
    <w:rsid w:val="00C85552"/>
    <w:rsid w:val="00C85E79"/>
    <w:rsid w:val="00C85FCE"/>
    <w:rsid w:val="00C864F7"/>
    <w:rsid w:val="00C86EE8"/>
    <w:rsid w:val="00C86F66"/>
    <w:rsid w:val="00C87190"/>
    <w:rsid w:val="00C872E8"/>
    <w:rsid w:val="00C874C7"/>
    <w:rsid w:val="00C876AC"/>
    <w:rsid w:val="00C8770E"/>
    <w:rsid w:val="00C9013C"/>
    <w:rsid w:val="00C90176"/>
    <w:rsid w:val="00C9043B"/>
    <w:rsid w:val="00C909A5"/>
    <w:rsid w:val="00C90B65"/>
    <w:rsid w:val="00C91275"/>
    <w:rsid w:val="00C914B4"/>
    <w:rsid w:val="00C91D65"/>
    <w:rsid w:val="00C921AD"/>
    <w:rsid w:val="00C92259"/>
    <w:rsid w:val="00C92B79"/>
    <w:rsid w:val="00C92EC9"/>
    <w:rsid w:val="00C92FB5"/>
    <w:rsid w:val="00C93154"/>
    <w:rsid w:val="00C93519"/>
    <w:rsid w:val="00C93CE9"/>
    <w:rsid w:val="00C94008"/>
    <w:rsid w:val="00C95AA4"/>
    <w:rsid w:val="00C95CFF"/>
    <w:rsid w:val="00C95DB5"/>
    <w:rsid w:val="00C95FA5"/>
    <w:rsid w:val="00C960A2"/>
    <w:rsid w:val="00C970FB"/>
    <w:rsid w:val="00C97512"/>
    <w:rsid w:val="00C97C25"/>
    <w:rsid w:val="00C97D06"/>
    <w:rsid w:val="00CA0312"/>
    <w:rsid w:val="00CA0538"/>
    <w:rsid w:val="00CA0667"/>
    <w:rsid w:val="00CA067F"/>
    <w:rsid w:val="00CA06C8"/>
    <w:rsid w:val="00CA0828"/>
    <w:rsid w:val="00CA0956"/>
    <w:rsid w:val="00CA0AD7"/>
    <w:rsid w:val="00CA0BD6"/>
    <w:rsid w:val="00CA0E6A"/>
    <w:rsid w:val="00CA0F7F"/>
    <w:rsid w:val="00CA1154"/>
    <w:rsid w:val="00CA165E"/>
    <w:rsid w:val="00CA16D9"/>
    <w:rsid w:val="00CA1B2F"/>
    <w:rsid w:val="00CA1D0F"/>
    <w:rsid w:val="00CA20CE"/>
    <w:rsid w:val="00CA2451"/>
    <w:rsid w:val="00CA2623"/>
    <w:rsid w:val="00CA2980"/>
    <w:rsid w:val="00CA2A19"/>
    <w:rsid w:val="00CA2A6C"/>
    <w:rsid w:val="00CA2B5C"/>
    <w:rsid w:val="00CA33AD"/>
    <w:rsid w:val="00CA38CD"/>
    <w:rsid w:val="00CA3A3A"/>
    <w:rsid w:val="00CA3F57"/>
    <w:rsid w:val="00CA42BA"/>
    <w:rsid w:val="00CA4878"/>
    <w:rsid w:val="00CA4DDD"/>
    <w:rsid w:val="00CA4F32"/>
    <w:rsid w:val="00CA56DF"/>
    <w:rsid w:val="00CA570C"/>
    <w:rsid w:val="00CA5CA2"/>
    <w:rsid w:val="00CA6226"/>
    <w:rsid w:val="00CA796C"/>
    <w:rsid w:val="00CA7CB8"/>
    <w:rsid w:val="00CB00F8"/>
    <w:rsid w:val="00CB014F"/>
    <w:rsid w:val="00CB0546"/>
    <w:rsid w:val="00CB08E9"/>
    <w:rsid w:val="00CB0BB6"/>
    <w:rsid w:val="00CB0E69"/>
    <w:rsid w:val="00CB0ED9"/>
    <w:rsid w:val="00CB1154"/>
    <w:rsid w:val="00CB17A3"/>
    <w:rsid w:val="00CB1981"/>
    <w:rsid w:val="00CB1B2F"/>
    <w:rsid w:val="00CB1F63"/>
    <w:rsid w:val="00CB23CF"/>
    <w:rsid w:val="00CB29C9"/>
    <w:rsid w:val="00CB306D"/>
    <w:rsid w:val="00CB378E"/>
    <w:rsid w:val="00CB3874"/>
    <w:rsid w:val="00CB390D"/>
    <w:rsid w:val="00CB425D"/>
    <w:rsid w:val="00CB42AC"/>
    <w:rsid w:val="00CB434C"/>
    <w:rsid w:val="00CB45D2"/>
    <w:rsid w:val="00CB508C"/>
    <w:rsid w:val="00CB583C"/>
    <w:rsid w:val="00CB640A"/>
    <w:rsid w:val="00CB6BD8"/>
    <w:rsid w:val="00CB777B"/>
    <w:rsid w:val="00CB789D"/>
    <w:rsid w:val="00CB79CB"/>
    <w:rsid w:val="00CB7A7C"/>
    <w:rsid w:val="00CB7E5C"/>
    <w:rsid w:val="00CC05D3"/>
    <w:rsid w:val="00CC07DA"/>
    <w:rsid w:val="00CC0909"/>
    <w:rsid w:val="00CC0EBE"/>
    <w:rsid w:val="00CC172F"/>
    <w:rsid w:val="00CC1816"/>
    <w:rsid w:val="00CC1A94"/>
    <w:rsid w:val="00CC29DC"/>
    <w:rsid w:val="00CC36B2"/>
    <w:rsid w:val="00CC3754"/>
    <w:rsid w:val="00CC3F6E"/>
    <w:rsid w:val="00CC40C7"/>
    <w:rsid w:val="00CC460D"/>
    <w:rsid w:val="00CC48B1"/>
    <w:rsid w:val="00CC4A7F"/>
    <w:rsid w:val="00CC4BCA"/>
    <w:rsid w:val="00CC4CBD"/>
    <w:rsid w:val="00CC5476"/>
    <w:rsid w:val="00CC56B8"/>
    <w:rsid w:val="00CC578B"/>
    <w:rsid w:val="00CC58C9"/>
    <w:rsid w:val="00CC5D22"/>
    <w:rsid w:val="00CC6005"/>
    <w:rsid w:val="00CC6964"/>
    <w:rsid w:val="00CC6C9D"/>
    <w:rsid w:val="00CC6E21"/>
    <w:rsid w:val="00CC7286"/>
    <w:rsid w:val="00CC7984"/>
    <w:rsid w:val="00CC7C61"/>
    <w:rsid w:val="00CD002B"/>
    <w:rsid w:val="00CD02CF"/>
    <w:rsid w:val="00CD0B08"/>
    <w:rsid w:val="00CD0D7D"/>
    <w:rsid w:val="00CD0F15"/>
    <w:rsid w:val="00CD1568"/>
    <w:rsid w:val="00CD1606"/>
    <w:rsid w:val="00CD1609"/>
    <w:rsid w:val="00CD17F3"/>
    <w:rsid w:val="00CD1CF5"/>
    <w:rsid w:val="00CD23B9"/>
    <w:rsid w:val="00CD2631"/>
    <w:rsid w:val="00CD2741"/>
    <w:rsid w:val="00CD2901"/>
    <w:rsid w:val="00CD2B68"/>
    <w:rsid w:val="00CD2D51"/>
    <w:rsid w:val="00CD2F17"/>
    <w:rsid w:val="00CD3422"/>
    <w:rsid w:val="00CD3481"/>
    <w:rsid w:val="00CD35B7"/>
    <w:rsid w:val="00CD375B"/>
    <w:rsid w:val="00CD3FAE"/>
    <w:rsid w:val="00CD4021"/>
    <w:rsid w:val="00CD432E"/>
    <w:rsid w:val="00CD47BE"/>
    <w:rsid w:val="00CD5B37"/>
    <w:rsid w:val="00CD5E26"/>
    <w:rsid w:val="00CD60F8"/>
    <w:rsid w:val="00CD64C4"/>
    <w:rsid w:val="00CD6A9B"/>
    <w:rsid w:val="00CD72BD"/>
    <w:rsid w:val="00CD7BA6"/>
    <w:rsid w:val="00CD7C22"/>
    <w:rsid w:val="00CD7CEF"/>
    <w:rsid w:val="00CD7F8E"/>
    <w:rsid w:val="00CE047A"/>
    <w:rsid w:val="00CE0891"/>
    <w:rsid w:val="00CE1509"/>
    <w:rsid w:val="00CE15C8"/>
    <w:rsid w:val="00CE1603"/>
    <w:rsid w:val="00CE17A0"/>
    <w:rsid w:val="00CE19B0"/>
    <w:rsid w:val="00CE1BF7"/>
    <w:rsid w:val="00CE1C4C"/>
    <w:rsid w:val="00CE21EF"/>
    <w:rsid w:val="00CE229A"/>
    <w:rsid w:val="00CE263E"/>
    <w:rsid w:val="00CE294E"/>
    <w:rsid w:val="00CE2DE9"/>
    <w:rsid w:val="00CE2ED0"/>
    <w:rsid w:val="00CE3293"/>
    <w:rsid w:val="00CE35EC"/>
    <w:rsid w:val="00CE3747"/>
    <w:rsid w:val="00CE382D"/>
    <w:rsid w:val="00CE397E"/>
    <w:rsid w:val="00CE3E89"/>
    <w:rsid w:val="00CE3EB4"/>
    <w:rsid w:val="00CE47CE"/>
    <w:rsid w:val="00CE484E"/>
    <w:rsid w:val="00CE4B5F"/>
    <w:rsid w:val="00CE4BEB"/>
    <w:rsid w:val="00CE4EDB"/>
    <w:rsid w:val="00CE50C6"/>
    <w:rsid w:val="00CE552D"/>
    <w:rsid w:val="00CE5FA7"/>
    <w:rsid w:val="00CE637D"/>
    <w:rsid w:val="00CE6442"/>
    <w:rsid w:val="00CE696E"/>
    <w:rsid w:val="00CE6BAC"/>
    <w:rsid w:val="00CE70C6"/>
    <w:rsid w:val="00CE7129"/>
    <w:rsid w:val="00CE755B"/>
    <w:rsid w:val="00CE757A"/>
    <w:rsid w:val="00CE79C1"/>
    <w:rsid w:val="00CE7ABC"/>
    <w:rsid w:val="00CE7EEA"/>
    <w:rsid w:val="00CF044F"/>
    <w:rsid w:val="00CF0470"/>
    <w:rsid w:val="00CF0653"/>
    <w:rsid w:val="00CF08DE"/>
    <w:rsid w:val="00CF0CA5"/>
    <w:rsid w:val="00CF0D08"/>
    <w:rsid w:val="00CF0E53"/>
    <w:rsid w:val="00CF19B2"/>
    <w:rsid w:val="00CF252F"/>
    <w:rsid w:val="00CF26A2"/>
    <w:rsid w:val="00CF29BC"/>
    <w:rsid w:val="00CF2AAF"/>
    <w:rsid w:val="00CF45CF"/>
    <w:rsid w:val="00CF4719"/>
    <w:rsid w:val="00CF4791"/>
    <w:rsid w:val="00CF4BB4"/>
    <w:rsid w:val="00CF50B3"/>
    <w:rsid w:val="00CF569C"/>
    <w:rsid w:val="00CF5817"/>
    <w:rsid w:val="00CF588F"/>
    <w:rsid w:val="00CF5AFE"/>
    <w:rsid w:val="00CF5CAB"/>
    <w:rsid w:val="00CF6065"/>
    <w:rsid w:val="00CF61AB"/>
    <w:rsid w:val="00CF6788"/>
    <w:rsid w:val="00CF6974"/>
    <w:rsid w:val="00CF7800"/>
    <w:rsid w:val="00CF7E51"/>
    <w:rsid w:val="00CF7F05"/>
    <w:rsid w:val="00D00E8D"/>
    <w:rsid w:val="00D012E9"/>
    <w:rsid w:val="00D0149E"/>
    <w:rsid w:val="00D0151A"/>
    <w:rsid w:val="00D01D4F"/>
    <w:rsid w:val="00D021D9"/>
    <w:rsid w:val="00D022BA"/>
    <w:rsid w:val="00D02934"/>
    <w:rsid w:val="00D02D44"/>
    <w:rsid w:val="00D0320B"/>
    <w:rsid w:val="00D03EF2"/>
    <w:rsid w:val="00D0427A"/>
    <w:rsid w:val="00D0428A"/>
    <w:rsid w:val="00D042BB"/>
    <w:rsid w:val="00D04940"/>
    <w:rsid w:val="00D04A41"/>
    <w:rsid w:val="00D04AA5"/>
    <w:rsid w:val="00D05374"/>
    <w:rsid w:val="00D05A38"/>
    <w:rsid w:val="00D05AF1"/>
    <w:rsid w:val="00D05BDB"/>
    <w:rsid w:val="00D05BF9"/>
    <w:rsid w:val="00D05E0F"/>
    <w:rsid w:val="00D06BF8"/>
    <w:rsid w:val="00D073A1"/>
    <w:rsid w:val="00D07573"/>
    <w:rsid w:val="00D07A63"/>
    <w:rsid w:val="00D07B01"/>
    <w:rsid w:val="00D07B32"/>
    <w:rsid w:val="00D103AE"/>
    <w:rsid w:val="00D10475"/>
    <w:rsid w:val="00D1069F"/>
    <w:rsid w:val="00D108A0"/>
    <w:rsid w:val="00D10F49"/>
    <w:rsid w:val="00D11322"/>
    <w:rsid w:val="00D116DA"/>
    <w:rsid w:val="00D11718"/>
    <w:rsid w:val="00D119D2"/>
    <w:rsid w:val="00D11ADF"/>
    <w:rsid w:val="00D11B9C"/>
    <w:rsid w:val="00D11C62"/>
    <w:rsid w:val="00D12026"/>
    <w:rsid w:val="00D128DD"/>
    <w:rsid w:val="00D13026"/>
    <w:rsid w:val="00D13969"/>
    <w:rsid w:val="00D13F71"/>
    <w:rsid w:val="00D14285"/>
    <w:rsid w:val="00D142CF"/>
    <w:rsid w:val="00D14AB4"/>
    <w:rsid w:val="00D14C13"/>
    <w:rsid w:val="00D14F2E"/>
    <w:rsid w:val="00D16235"/>
    <w:rsid w:val="00D164D9"/>
    <w:rsid w:val="00D16A21"/>
    <w:rsid w:val="00D17AD7"/>
    <w:rsid w:val="00D17CD2"/>
    <w:rsid w:val="00D20327"/>
    <w:rsid w:val="00D20417"/>
    <w:rsid w:val="00D209EE"/>
    <w:rsid w:val="00D21520"/>
    <w:rsid w:val="00D21A8B"/>
    <w:rsid w:val="00D21E23"/>
    <w:rsid w:val="00D21F36"/>
    <w:rsid w:val="00D225CF"/>
    <w:rsid w:val="00D2296F"/>
    <w:rsid w:val="00D22B1D"/>
    <w:rsid w:val="00D233E7"/>
    <w:rsid w:val="00D236E1"/>
    <w:rsid w:val="00D23AE0"/>
    <w:rsid w:val="00D24343"/>
    <w:rsid w:val="00D2458C"/>
    <w:rsid w:val="00D246E7"/>
    <w:rsid w:val="00D24833"/>
    <w:rsid w:val="00D24BE3"/>
    <w:rsid w:val="00D2514E"/>
    <w:rsid w:val="00D25465"/>
    <w:rsid w:val="00D25947"/>
    <w:rsid w:val="00D25D17"/>
    <w:rsid w:val="00D2622E"/>
    <w:rsid w:val="00D263AF"/>
    <w:rsid w:val="00D26856"/>
    <w:rsid w:val="00D268CB"/>
    <w:rsid w:val="00D270DC"/>
    <w:rsid w:val="00D2710F"/>
    <w:rsid w:val="00D27A40"/>
    <w:rsid w:val="00D27D0F"/>
    <w:rsid w:val="00D305C4"/>
    <w:rsid w:val="00D306DC"/>
    <w:rsid w:val="00D3071E"/>
    <w:rsid w:val="00D30EDA"/>
    <w:rsid w:val="00D314E8"/>
    <w:rsid w:val="00D314ED"/>
    <w:rsid w:val="00D3164E"/>
    <w:rsid w:val="00D31A26"/>
    <w:rsid w:val="00D321B3"/>
    <w:rsid w:val="00D32235"/>
    <w:rsid w:val="00D32586"/>
    <w:rsid w:val="00D3288C"/>
    <w:rsid w:val="00D32D88"/>
    <w:rsid w:val="00D3300A"/>
    <w:rsid w:val="00D33313"/>
    <w:rsid w:val="00D33C17"/>
    <w:rsid w:val="00D33CDA"/>
    <w:rsid w:val="00D33D5A"/>
    <w:rsid w:val="00D33F6E"/>
    <w:rsid w:val="00D34002"/>
    <w:rsid w:val="00D3441E"/>
    <w:rsid w:val="00D34F14"/>
    <w:rsid w:val="00D35085"/>
    <w:rsid w:val="00D35173"/>
    <w:rsid w:val="00D3554A"/>
    <w:rsid w:val="00D36094"/>
    <w:rsid w:val="00D3658F"/>
    <w:rsid w:val="00D36DB4"/>
    <w:rsid w:val="00D37023"/>
    <w:rsid w:val="00D371DA"/>
    <w:rsid w:val="00D37791"/>
    <w:rsid w:val="00D404A0"/>
    <w:rsid w:val="00D4121F"/>
    <w:rsid w:val="00D415E4"/>
    <w:rsid w:val="00D41715"/>
    <w:rsid w:val="00D41A9D"/>
    <w:rsid w:val="00D41D24"/>
    <w:rsid w:val="00D41DC6"/>
    <w:rsid w:val="00D426F7"/>
    <w:rsid w:val="00D42BC3"/>
    <w:rsid w:val="00D433CD"/>
    <w:rsid w:val="00D43463"/>
    <w:rsid w:val="00D43622"/>
    <w:rsid w:val="00D43968"/>
    <w:rsid w:val="00D439D5"/>
    <w:rsid w:val="00D439E5"/>
    <w:rsid w:val="00D43B1F"/>
    <w:rsid w:val="00D43D36"/>
    <w:rsid w:val="00D43F96"/>
    <w:rsid w:val="00D44005"/>
    <w:rsid w:val="00D44483"/>
    <w:rsid w:val="00D4460F"/>
    <w:rsid w:val="00D4470B"/>
    <w:rsid w:val="00D44748"/>
    <w:rsid w:val="00D44D87"/>
    <w:rsid w:val="00D44E61"/>
    <w:rsid w:val="00D450EA"/>
    <w:rsid w:val="00D4541E"/>
    <w:rsid w:val="00D459F5"/>
    <w:rsid w:val="00D45B81"/>
    <w:rsid w:val="00D45D6C"/>
    <w:rsid w:val="00D4688D"/>
    <w:rsid w:val="00D476A9"/>
    <w:rsid w:val="00D479D0"/>
    <w:rsid w:val="00D47D89"/>
    <w:rsid w:val="00D5009E"/>
    <w:rsid w:val="00D507DF"/>
    <w:rsid w:val="00D50987"/>
    <w:rsid w:val="00D50A5B"/>
    <w:rsid w:val="00D50EF1"/>
    <w:rsid w:val="00D50F61"/>
    <w:rsid w:val="00D50F77"/>
    <w:rsid w:val="00D51FB2"/>
    <w:rsid w:val="00D521F4"/>
    <w:rsid w:val="00D52622"/>
    <w:rsid w:val="00D5276C"/>
    <w:rsid w:val="00D527AA"/>
    <w:rsid w:val="00D52A02"/>
    <w:rsid w:val="00D52DE6"/>
    <w:rsid w:val="00D53806"/>
    <w:rsid w:val="00D53B0C"/>
    <w:rsid w:val="00D53EFA"/>
    <w:rsid w:val="00D540C1"/>
    <w:rsid w:val="00D54441"/>
    <w:rsid w:val="00D54B18"/>
    <w:rsid w:val="00D54EA4"/>
    <w:rsid w:val="00D55336"/>
    <w:rsid w:val="00D55A1F"/>
    <w:rsid w:val="00D55D49"/>
    <w:rsid w:val="00D55D82"/>
    <w:rsid w:val="00D55D8C"/>
    <w:rsid w:val="00D565B5"/>
    <w:rsid w:val="00D56713"/>
    <w:rsid w:val="00D56BE2"/>
    <w:rsid w:val="00D56CD5"/>
    <w:rsid w:val="00D56FD0"/>
    <w:rsid w:val="00D57444"/>
    <w:rsid w:val="00D575DC"/>
    <w:rsid w:val="00D602D6"/>
    <w:rsid w:val="00D605D2"/>
    <w:rsid w:val="00D60690"/>
    <w:rsid w:val="00D609E1"/>
    <w:rsid w:val="00D60D06"/>
    <w:rsid w:val="00D61024"/>
    <w:rsid w:val="00D61761"/>
    <w:rsid w:val="00D61872"/>
    <w:rsid w:val="00D619C9"/>
    <w:rsid w:val="00D62297"/>
    <w:rsid w:val="00D623E5"/>
    <w:rsid w:val="00D6278E"/>
    <w:rsid w:val="00D62B24"/>
    <w:rsid w:val="00D62B76"/>
    <w:rsid w:val="00D63AC5"/>
    <w:rsid w:val="00D64017"/>
    <w:rsid w:val="00D640DB"/>
    <w:rsid w:val="00D64184"/>
    <w:rsid w:val="00D64751"/>
    <w:rsid w:val="00D64940"/>
    <w:rsid w:val="00D64AD9"/>
    <w:rsid w:val="00D6501B"/>
    <w:rsid w:val="00D65151"/>
    <w:rsid w:val="00D653F5"/>
    <w:rsid w:val="00D65595"/>
    <w:rsid w:val="00D664B6"/>
    <w:rsid w:val="00D6686B"/>
    <w:rsid w:val="00D66DE7"/>
    <w:rsid w:val="00D6753A"/>
    <w:rsid w:val="00D67637"/>
    <w:rsid w:val="00D67E7B"/>
    <w:rsid w:val="00D7021A"/>
    <w:rsid w:val="00D7028B"/>
    <w:rsid w:val="00D70953"/>
    <w:rsid w:val="00D70B37"/>
    <w:rsid w:val="00D716A3"/>
    <w:rsid w:val="00D717F5"/>
    <w:rsid w:val="00D71D2B"/>
    <w:rsid w:val="00D723B6"/>
    <w:rsid w:val="00D7256E"/>
    <w:rsid w:val="00D725A3"/>
    <w:rsid w:val="00D72B10"/>
    <w:rsid w:val="00D73681"/>
    <w:rsid w:val="00D736E3"/>
    <w:rsid w:val="00D7388A"/>
    <w:rsid w:val="00D73903"/>
    <w:rsid w:val="00D73FB5"/>
    <w:rsid w:val="00D743C8"/>
    <w:rsid w:val="00D749AD"/>
    <w:rsid w:val="00D74C3F"/>
    <w:rsid w:val="00D759E7"/>
    <w:rsid w:val="00D75E68"/>
    <w:rsid w:val="00D76670"/>
    <w:rsid w:val="00D766C9"/>
    <w:rsid w:val="00D769C8"/>
    <w:rsid w:val="00D76C48"/>
    <w:rsid w:val="00D76E63"/>
    <w:rsid w:val="00D76ECC"/>
    <w:rsid w:val="00D7730A"/>
    <w:rsid w:val="00D77354"/>
    <w:rsid w:val="00D77773"/>
    <w:rsid w:val="00D77B82"/>
    <w:rsid w:val="00D80B31"/>
    <w:rsid w:val="00D80F80"/>
    <w:rsid w:val="00D8145C"/>
    <w:rsid w:val="00D815C1"/>
    <w:rsid w:val="00D817E4"/>
    <w:rsid w:val="00D81A2F"/>
    <w:rsid w:val="00D82156"/>
    <w:rsid w:val="00D821C8"/>
    <w:rsid w:val="00D83327"/>
    <w:rsid w:val="00D83337"/>
    <w:rsid w:val="00D8371D"/>
    <w:rsid w:val="00D83E03"/>
    <w:rsid w:val="00D841E1"/>
    <w:rsid w:val="00D8473C"/>
    <w:rsid w:val="00D847A7"/>
    <w:rsid w:val="00D85008"/>
    <w:rsid w:val="00D85132"/>
    <w:rsid w:val="00D851E3"/>
    <w:rsid w:val="00D855AA"/>
    <w:rsid w:val="00D8569B"/>
    <w:rsid w:val="00D857CD"/>
    <w:rsid w:val="00D85C90"/>
    <w:rsid w:val="00D8627A"/>
    <w:rsid w:val="00D86861"/>
    <w:rsid w:val="00D86994"/>
    <w:rsid w:val="00D86B36"/>
    <w:rsid w:val="00D86E45"/>
    <w:rsid w:val="00D86F62"/>
    <w:rsid w:val="00D879B4"/>
    <w:rsid w:val="00D87CA7"/>
    <w:rsid w:val="00D90605"/>
    <w:rsid w:val="00D90745"/>
    <w:rsid w:val="00D90AF0"/>
    <w:rsid w:val="00D90B5A"/>
    <w:rsid w:val="00D913CB"/>
    <w:rsid w:val="00D91569"/>
    <w:rsid w:val="00D92340"/>
    <w:rsid w:val="00D929BA"/>
    <w:rsid w:val="00D931B1"/>
    <w:rsid w:val="00D93678"/>
    <w:rsid w:val="00D938BF"/>
    <w:rsid w:val="00D941E6"/>
    <w:rsid w:val="00D941F1"/>
    <w:rsid w:val="00D959E8"/>
    <w:rsid w:val="00D965BF"/>
    <w:rsid w:val="00D96608"/>
    <w:rsid w:val="00D96ADE"/>
    <w:rsid w:val="00D96E4A"/>
    <w:rsid w:val="00D97282"/>
    <w:rsid w:val="00D9732C"/>
    <w:rsid w:val="00DA0800"/>
    <w:rsid w:val="00DA12EC"/>
    <w:rsid w:val="00DA13B8"/>
    <w:rsid w:val="00DA1822"/>
    <w:rsid w:val="00DA1B2E"/>
    <w:rsid w:val="00DA1D52"/>
    <w:rsid w:val="00DA249B"/>
    <w:rsid w:val="00DA2508"/>
    <w:rsid w:val="00DA2669"/>
    <w:rsid w:val="00DA3823"/>
    <w:rsid w:val="00DA3D63"/>
    <w:rsid w:val="00DA3E24"/>
    <w:rsid w:val="00DA42BB"/>
    <w:rsid w:val="00DA51D9"/>
    <w:rsid w:val="00DA5356"/>
    <w:rsid w:val="00DA59D8"/>
    <w:rsid w:val="00DA6EF4"/>
    <w:rsid w:val="00DA70C1"/>
    <w:rsid w:val="00DA73A1"/>
    <w:rsid w:val="00DA773B"/>
    <w:rsid w:val="00DA773C"/>
    <w:rsid w:val="00DA777C"/>
    <w:rsid w:val="00DA7F7D"/>
    <w:rsid w:val="00DA7FA5"/>
    <w:rsid w:val="00DB01A2"/>
    <w:rsid w:val="00DB0E2D"/>
    <w:rsid w:val="00DB169A"/>
    <w:rsid w:val="00DB18C6"/>
    <w:rsid w:val="00DB19AB"/>
    <w:rsid w:val="00DB1C77"/>
    <w:rsid w:val="00DB257E"/>
    <w:rsid w:val="00DB263E"/>
    <w:rsid w:val="00DB29DB"/>
    <w:rsid w:val="00DB2CE9"/>
    <w:rsid w:val="00DB2DB4"/>
    <w:rsid w:val="00DB2E43"/>
    <w:rsid w:val="00DB31A1"/>
    <w:rsid w:val="00DB41AF"/>
    <w:rsid w:val="00DB438F"/>
    <w:rsid w:val="00DB4BBE"/>
    <w:rsid w:val="00DB4FF4"/>
    <w:rsid w:val="00DB5660"/>
    <w:rsid w:val="00DB6CAD"/>
    <w:rsid w:val="00DB6F1F"/>
    <w:rsid w:val="00DB6F3D"/>
    <w:rsid w:val="00DB72BF"/>
    <w:rsid w:val="00DB79BB"/>
    <w:rsid w:val="00DB7AEB"/>
    <w:rsid w:val="00DB7B22"/>
    <w:rsid w:val="00DB7B65"/>
    <w:rsid w:val="00DB7BA3"/>
    <w:rsid w:val="00DB7E14"/>
    <w:rsid w:val="00DC0A30"/>
    <w:rsid w:val="00DC0B90"/>
    <w:rsid w:val="00DC0B93"/>
    <w:rsid w:val="00DC111A"/>
    <w:rsid w:val="00DC140A"/>
    <w:rsid w:val="00DC145A"/>
    <w:rsid w:val="00DC14BA"/>
    <w:rsid w:val="00DC14EC"/>
    <w:rsid w:val="00DC1962"/>
    <w:rsid w:val="00DC1CD2"/>
    <w:rsid w:val="00DC1CFA"/>
    <w:rsid w:val="00DC1D74"/>
    <w:rsid w:val="00DC369D"/>
    <w:rsid w:val="00DC3AFD"/>
    <w:rsid w:val="00DC401F"/>
    <w:rsid w:val="00DC4133"/>
    <w:rsid w:val="00DC4439"/>
    <w:rsid w:val="00DC4610"/>
    <w:rsid w:val="00DC4835"/>
    <w:rsid w:val="00DC4D3D"/>
    <w:rsid w:val="00DC54FB"/>
    <w:rsid w:val="00DC609C"/>
    <w:rsid w:val="00DC6782"/>
    <w:rsid w:val="00DC6D69"/>
    <w:rsid w:val="00DC6EAA"/>
    <w:rsid w:val="00DC7133"/>
    <w:rsid w:val="00DC749C"/>
    <w:rsid w:val="00DC7EA8"/>
    <w:rsid w:val="00DC7F3B"/>
    <w:rsid w:val="00DD0075"/>
    <w:rsid w:val="00DD0096"/>
    <w:rsid w:val="00DD0781"/>
    <w:rsid w:val="00DD0CC0"/>
    <w:rsid w:val="00DD1348"/>
    <w:rsid w:val="00DD1DD2"/>
    <w:rsid w:val="00DD1F10"/>
    <w:rsid w:val="00DD2559"/>
    <w:rsid w:val="00DD2E84"/>
    <w:rsid w:val="00DD31E2"/>
    <w:rsid w:val="00DD35F0"/>
    <w:rsid w:val="00DD390C"/>
    <w:rsid w:val="00DD3DB8"/>
    <w:rsid w:val="00DD48E8"/>
    <w:rsid w:val="00DD4EC8"/>
    <w:rsid w:val="00DD4F32"/>
    <w:rsid w:val="00DD5165"/>
    <w:rsid w:val="00DD5E1B"/>
    <w:rsid w:val="00DD618F"/>
    <w:rsid w:val="00DD61A2"/>
    <w:rsid w:val="00DD6931"/>
    <w:rsid w:val="00DD69BA"/>
    <w:rsid w:val="00DD69FA"/>
    <w:rsid w:val="00DD6B88"/>
    <w:rsid w:val="00DD6DA5"/>
    <w:rsid w:val="00DD6E4F"/>
    <w:rsid w:val="00DD6EC4"/>
    <w:rsid w:val="00DD7442"/>
    <w:rsid w:val="00DD79B2"/>
    <w:rsid w:val="00DD79E4"/>
    <w:rsid w:val="00DD7E7F"/>
    <w:rsid w:val="00DE0242"/>
    <w:rsid w:val="00DE05BD"/>
    <w:rsid w:val="00DE09AB"/>
    <w:rsid w:val="00DE15E7"/>
    <w:rsid w:val="00DE17DF"/>
    <w:rsid w:val="00DE1826"/>
    <w:rsid w:val="00DE1841"/>
    <w:rsid w:val="00DE1B4F"/>
    <w:rsid w:val="00DE1BD0"/>
    <w:rsid w:val="00DE2520"/>
    <w:rsid w:val="00DE2DF2"/>
    <w:rsid w:val="00DE2E22"/>
    <w:rsid w:val="00DE313E"/>
    <w:rsid w:val="00DE374F"/>
    <w:rsid w:val="00DE3ABB"/>
    <w:rsid w:val="00DE3BDA"/>
    <w:rsid w:val="00DE3CB9"/>
    <w:rsid w:val="00DE3F55"/>
    <w:rsid w:val="00DE4521"/>
    <w:rsid w:val="00DE4C5A"/>
    <w:rsid w:val="00DE4CBC"/>
    <w:rsid w:val="00DE4DBF"/>
    <w:rsid w:val="00DE507C"/>
    <w:rsid w:val="00DE5109"/>
    <w:rsid w:val="00DE53C7"/>
    <w:rsid w:val="00DE570C"/>
    <w:rsid w:val="00DE583E"/>
    <w:rsid w:val="00DE5CE6"/>
    <w:rsid w:val="00DE5F5A"/>
    <w:rsid w:val="00DE602F"/>
    <w:rsid w:val="00DE60B0"/>
    <w:rsid w:val="00DE625C"/>
    <w:rsid w:val="00DE69D6"/>
    <w:rsid w:val="00DE6EC8"/>
    <w:rsid w:val="00DE6F5A"/>
    <w:rsid w:val="00DE7054"/>
    <w:rsid w:val="00DE7343"/>
    <w:rsid w:val="00DE751D"/>
    <w:rsid w:val="00DE757F"/>
    <w:rsid w:val="00DE7806"/>
    <w:rsid w:val="00DE7936"/>
    <w:rsid w:val="00DE795B"/>
    <w:rsid w:val="00DE7ADE"/>
    <w:rsid w:val="00DE7EC3"/>
    <w:rsid w:val="00DF00ED"/>
    <w:rsid w:val="00DF0ACB"/>
    <w:rsid w:val="00DF10FF"/>
    <w:rsid w:val="00DF149F"/>
    <w:rsid w:val="00DF2B88"/>
    <w:rsid w:val="00DF31CC"/>
    <w:rsid w:val="00DF3245"/>
    <w:rsid w:val="00DF33CB"/>
    <w:rsid w:val="00DF39E3"/>
    <w:rsid w:val="00DF3C17"/>
    <w:rsid w:val="00DF4437"/>
    <w:rsid w:val="00DF4454"/>
    <w:rsid w:val="00DF5602"/>
    <w:rsid w:val="00DF56ED"/>
    <w:rsid w:val="00DF60CD"/>
    <w:rsid w:val="00DF6203"/>
    <w:rsid w:val="00DF6674"/>
    <w:rsid w:val="00DF6F10"/>
    <w:rsid w:val="00DF6F14"/>
    <w:rsid w:val="00DF7101"/>
    <w:rsid w:val="00DF735A"/>
    <w:rsid w:val="00DF7C24"/>
    <w:rsid w:val="00DF7C83"/>
    <w:rsid w:val="00DF7D11"/>
    <w:rsid w:val="00E00118"/>
    <w:rsid w:val="00E00129"/>
    <w:rsid w:val="00E0048B"/>
    <w:rsid w:val="00E005AD"/>
    <w:rsid w:val="00E007E9"/>
    <w:rsid w:val="00E00D07"/>
    <w:rsid w:val="00E01494"/>
    <w:rsid w:val="00E01691"/>
    <w:rsid w:val="00E01BBA"/>
    <w:rsid w:val="00E01C64"/>
    <w:rsid w:val="00E01EC3"/>
    <w:rsid w:val="00E01EFF"/>
    <w:rsid w:val="00E02549"/>
    <w:rsid w:val="00E02755"/>
    <w:rsid w:val="00E02798"/>
    <w:rsid w:val="00E028A7"/>
    <w:rsid w:val="00E02A46"/>
    <w:rsid w:val="00E02B43"/>
    <w:rsid w:val="00E02E8A"/>
    <w:rsid w:val="00E0305D"/>
    <w:rsid w:val="00E03151"/>
    <w:rsid w:val="00E03258"/>
    <w:rsid w:val="00E03336"/>
    <w:rsid w:val="00E04181"/>
    <w:rsid w:val="00E041D7"/>
    <w:rsid w:val="00E043D5"/>
    <w:rsid w:val="00E04759"/>
    <w:rsid w:val="00E04DF4"/>
    <w:rsid w:val="00E05252"/>
    <w:rsid w:val="00E052A1"/>
    <w:rsid w:val="00E05877"/>
    <w:rsid w:val="00E05BBA"/>
    <w:rsid w:val="00E060B8"/>
    <w:rsid w:val="00E06628"/>
    <w:rsid w:val="00E06773"/>
    <w:rsid w:val="00E068A1"/>
    <w:rsid w:val="00E06ED7"/>
    <w:rsid w:val="00E06FFF"/>
    <w:rsid w:val="00E071A8"/>
    <w:rsid w:val="00E07212"/>
    <w:rsid w:val="00E07DEA"/>
    <w:rsid w:val="00E07E78"/>
    <w:rsid w:val="00E101BC"/>
    <w:rsid w:val="00E101E5"/>
    <w:rsid w:val="00E104CE"/>
    <w:rsid w:val="00E10B06"/>
    <w:rsid w:val="00E10BC9"/>
    <w:rsid w:val="00E11054"/>
    <w:rsid w:val="00E113C4"/>
    <w:rsid w:val="00E11455"/>
    <w:rsid w:val="00E12BD1"/>
    <w:rsid w:val="00E12F93"/>
    <w:rsid w:val="00E13B92"/>
    <w:rsid w:val="00E13CCB"/>
    <w:rsid w:val="00E14042"/>
    <w:rsid w:val="00E1429A"/>
    <w:rsid w:val="00E14B07"/>
    <w:rsid w:val="00E153AB"/>
    <w:rsid w:val="00E1596F"/>
    <w:rsid w:val="00E15B1D"/>
    <w:rsid w:val="00E15D94"/>
    <w:rsid w:val="00E16080"/>
    <w:rsid w:val="00E16380"/>
    <w:rsid w:val="00E16E7E"/>
    <w:rsid w:val="00E16FA2"/>
    <w:rsid w:val="00E1736C"/>
    <w:rsid w:val="00E173E1"/>
    <w:rsid w:val="00E17490"/>
    <w:rsid w:val="00E17761"/>
    <w:rsid w:val="00E17BDE"/>
    <w:rsid w:val="00E2000B"/>
    <w:rsid w:val="00E2023A"/>
    <w:rsid w:val="00E2091B"/>
    <w:rsid w:val="00E21A07"/>
    <w:rsid w:val="00E21CFB"/>
    <w:rsid w:val="00E21EA8"/>
    <w:rsid w:val="00E2282D"/>
    <w:rsid w:val="00E23400"/>
    <w:rsid w:val="00E2350C"/>
    <w:rsid w:val="00E23CD7"/>
    <w:rsid w:val="00E24493"/>
    <w:rsid w:val="00E245A0"/>
    <w:rsid w:val="00E25398"/>
    <w:rsid w:val="00E25B5B"/>
    <w:rsid w:val="00E25C88"/>
    <w:rsid w:val="00E26403"/>
    <w:rsid w:val="00E26486"/>
    <w:rsid w:val="00E26DC6"/>
    <w:rsid w:val="00E26FFB"/>
    <w:rsid w:val="00E2736F"/>
    <w:rsid w:val="00E27529"/>
    <w:rsid w:val="00E279DE"/>
    <w:rsid w:val="00E30391"/>
    <w:rsid w:val="00E30520"/>
    <w:rsid w:val="00E30A84"/>
    <w:rsid w:val="00E30CE9"/>
    <w:rsid w:val="00E30D39"/>
    <w:rsid w:val="00E30D96"/>
    <w:rsid w:val="00E30F6B"/>
    <w:rsid w:val="00E3125E"/>
    <w:rsid w:val="00E312B2"/>
    <w:rsid w:val="00E313D2"/>
    <w:rsid w:val="00E3145A"/>
    <w:rsid w:val="00E3171F"/>
    <w:rsid w:val="00E3174D"/>
    <w:rsid w:val="00E3183D"/>
    <w:rsid w:val="00E31A54"/>
    <w:rsid w:val="00E32440"/>
    <w:rsid w:val="00E32654"/>
    <w:rsid w:val="00E32886"/>
    <w:rsid w:val="00E32E91"/>
    <w:rsid w:val="00E33719"/>
    <w:rsid w:val="00E33787"/>
    <w:rsid w:val="00E33E2A"/>
    <w:rsid w:val="00E33FF5"/>
    <w:rsid w:val="00E34081"/>
    <w:rsid w:val="00E34703"/>
    <w:rsid w:val="00E349E2"/>
    <w:rsid w:val="00E34F9F"/>
    <w:rsid w:val="00E350CF"/>
    <w:rsid w:val="00E35186"/>
    <w:rsid w:val="00E3534D"/>
    <w:rsid w:val="00E355C6"/>
    <w:rsid w:val="00E35616"/>
    <w:rsid w:val="00E356A4"/>
    <w:rsid w:val="00E35A0F"/>
    <w:rsid w:val="00E36431"/>
    <w:rsid w:val="00E3662E"/>
    <w:rsid w:val="00E36B8D"/>
    <w:rsid w:val="00E36D65"/>
    <w:rsid w:val="00E3723A"/>
    <w:rsid w:val="00E372F1"/>
    <w:rsid w:val="00E37332"/>
    <w:rsid w:val="00E37496"/>
    <w:rsid w:val="00E376F9"/>
    <w:rsid w:val="00E377CA"/>
    <w:rsid w:val="00E37856"/>
    <w:rsid w:val="00E37D6B"/>
    <w:rsid w:val="00E37DC1"/>
    <w:rsid w:val="00E408DF"/>
    <w:rsid w:val="00E40FBE"/>
    <w:rsid w:val="00E419F7"/>
    <w:rsid w:val="00E41A8D"/>
    <w:rsid w:val="00E41BDD"/>
    <w:rsid w:val="00E41F47"/>
    <w:rsid w:val="00E42A57"/>
    <w:rsid w:val="00E42C68"/>
    <w:rsid w:val="00E430A1"/>
    <w:rsid w:val="00E434DA"/>
    <w:rsid w:val="00E434EC"/>
    <w:rsid w:val="00E43AA0"/>
    <w:rsid w:val="00E43E3A"/>
    <w:rsid w:val="00E43F93"/>
    <w:rsid w:val="00E449E2"/>
    <w:rsid w:val="00E44A17"/>
    <w:rsid w:val="00E44E97"/>
    <w:rsid w:val="00E45F39"/>
    <w:rsid w:val="00E46D0A"/>
    <w:rsid w:val="00E46D46"/>
    <w:rsid w:val="00E4701B"/>
    <w:rsid w:val="00E471BD"/>
    <w:rsid w:val="00E474F1"/>
    <w:rsid w:val="00E4786D"/>
    <w:rsid w:val="00E47CE8"/>
    <w:rsid w:val="00E50551"/>
    <w:rsid w:val="00E5088E"/>
    <w:rsid w:val="00E5101A"/>
    <w:rsid w:val="00E5149A"/>
    <w:rsid w:val="00E51992"/>
    <w:rsid w:val="00E51C1F"/>
    <w:rsid w:val="00E51CF5"/>
    <w:rsid w:val="00E52609"/>
    <w:rsid w:val="00E5277B"/>
    <w:rsid w:val="00E535C4"/>
    <w:rsid w:val="00E538C6"/>
    <w:rsid w:val="00E53A55"/>
    <w:rsid w:val="00E54725"/>
    <w:rsid w:val="00E5477A"/>
    <w:rsid w:val="00E54831"/>
    <w:rsid w:val="00E54EAA"/>
    <w:rsid w:val="00E55083"/>
    <w:rsid w:val="00E55FB8"/>
    <w:rsid w:val="00E56738"/>
    <w:rsid w:val="00E56DBC"/>
    <w:rsid w:val="00E572B6"/>
    <w:rsid w:val="00E5742C"/>
    <w:rsid w:val="00E579CB"/>
    <w:rsid w:val="00E57E98"/>
    <w:rsid w:val="00E60762"/>
    <w:rsid w:val="00E60BBC"/>
    <w:rsid w:val="00E6129E"/>
    <w:rsid w:val="00E614A3"/>
    <w:rsid w:val="00E619EB"/>
    <w:rsid w:val="00E61A72"/>
    <w:rsid w:val="00E61BE3"/>
    <w:rsid w:val="00E6242D"/>
    <w:rsid w:val="00E6360E"/>
    <w:rsid w:val="00E63C6D"/>
    <w:rsid w:val="00E642F6"/>
    <w:rsid w:val="00E643B9"/>
    <w:rsid w:val="00E6517E"/>
    <w:rsid w:val="00E652D1"/>
    <w:rsid w:val="00E655EE"/>
    <w:rsid w:val="00E66094"/>
    <w:rsid w:val="00E66411"/>
    <w:rsid w:val="00E671DF"/>
    <w:rsid w:val="00E674B5"/>
    <w:rsid w:val="00E67914"/>
    <w:rsid w:val="00E67C15"/>
    <w:rsid w:val="00E67EE1"/>
    <w:rsid w:val="00E7046E"/>
    <w:rsid w:val="00E7083F"/>
    <w:rsid w:val="00E70A9E"/>
    <w:rsid w:val="00E70BDE"/>
    <w:rsid w:val="00E70CA9"/>
    <w:rsid w:val="00E711E6"/>
    <w:rsid w:val="00E71B93"/>
    <w:rsid w:val="00E71CD8"/>
    <w:rsid w:val="00E71D0C"/>
    <w:rsid w:val="00E720B5"/>
    <w:rsid w:val="00E72337"/>
    <w:rsid w:val="00E728BF"/>
    <w:rsid w:val="00E72AA6"/>
    <w:rsid w:val="00E72D29"/>
    <w:rsid w:val="00E72FAB"/>
    <w:rsid w:val="00E7303F"/>
    <w:rsid w:val="00E7313C"/>
    <w:rsid w:val="00E737A6"/>
    <w:rsid w:val="00E738D0"/>
    <w:rsid w:val="00E74070"/>
    <w:rsid w:val="00E74260"/>
    <w:rsid w:val="00E747E4"/>
    <w:rsid w:val="00E74A91"/>
    <w:rsid w:val="00E74F3F"/>
    <w:rsid w:val="00E7542A"/>
    <w:rsid w:val="00E754A0"/>
    <w:rsid w:val="00E754F6"/>
    <w:rsid w:val="00E76337"/>
    <w:rsid w:val="00E77B98"/>
    <w:rsid w:val="00E77C21"/>
    <w:rsid w:val="00E77D00"/>
    <w:rsid w:val="00E8060E"/>
    <w:rsid w:val="00E81143"/>
    <w:rsid w:val="00E813A1"/>
    <w:rsid w:val="00E81861"/>
    <w:rsid w:val="00E81877"/>
    <w:rsid w:val="00E81A31"/>
    <w:rsid w:val="00E81B1E"/>
    <w:rsid w:val="00E82BAA"/>
    <w:rsid w:val="00E82F57"/>
    <w:rsid w:val="00E8356A"/>
    <w:rsid w:val="00E83AD5"/>
    <w:rsid w:val="00E83E56"/>
    <w:rsid w:val="00E83FF7"/>
    <w:rsid w:val="00E8407D"/>
    <w:rsid w:val="00E84173"/>
    <w:rsid w:val="00E8437C"/>
    <w:rsid w:val="00E84D6B"/>
    <w:rsid w:val="00E84D72"/>
    <w:rsid w:val="00E84F0E"/>
    <w:rsid w:val="00E85261"/>
    <w:rsid w:val="00E853C3"/>
    <w:rsid w:val="00E856FF"/>
    <w:rsid w:val="00E857C6"/>
    <w:rsid w:val="00E85C7C"/>
    <w:rsid w:val="00E85D55"/>
    <w:rsid w:val="00E867CE"/>
    <w:rsid w:val="00E86B4F"/>
    <w:rsid w:val="00E86ECD"/>
    <w:rsid w:val="00E87311"/>
    <w:rsid w:val="00E901A3"/>
    <w:rsid w:val="00E901AD"/>
    <w:rsid w:val="00E901BD"/>
    <w:rsid w:val="00E90475"/>
    <w:rsid w:val="00E90721"/>
    <w:rsid w:val="00E91120"/>
    <w:rsid w:val="00E9118E"/>
    <w:rsid w:val="00E916BD"/>
    <w:rsid w:val="00E919B3"/>
    <w:rsid w:val="00E91B01"/>
    <w:rsid w:val="00E922A6"/>
    <w:rsid w:val="00E923AF"/>
    <w:rsid w:val="00E926F1"/>
    <w:rsid w:val="00E927C8"/>
    <w:rsid w:val="00E92B52"/>
    <w:rsid w:val="00E92D26"/>
    <w:rsid w:val="00E92E9B"/>
    <w:rsid w:val="00E93129"/>
    <w:rsid w:val="00E9354B"/>
    <w:rsid w:val="00E93889"/>
    <w:rsid w:val="00E94129"/>
    <w:rsid w:val="00E9439F"/>
    <w:rsid w:val="00E946C0"/>
    <w:rsid w:val="00E94B72"/>
    <w:rsid w:val="00E94FE2"/>
    <w:rsid w:val="00E95919"/>
    <w:rsid w:val="00E95F8B"/>
    <w:rsid w:val="00E9610D"/>
    <w:rsid w:val="00E96271"/>
    <w:rsid w:val="00E965BF"/>
    <w:rsid w:val="00E9691E"/>
    <w:rsid w:val="00E97F81"/>
    <w:rsid w:val="00EA0032"/>
    <w:rsid w:val="00EA0354"/>
    <w:rsid w:val="00EA0917"/>
    <w:rsid w:val="00EA0CEE"/>
    <w:rsid w:val="00EA0DA0"/>
    <w:rsid w:val="00EA1060"/>
    <w:rsid w:val="00EA193E"/>
    <w:rsid w:val="00EA1B06"/>
    <w:rsid w:val="00EA1EDF"/>
    <w:rsid w:val="00EA205D"/>
    <w:rsid w:val="00EA21B3"/>
    <w:rsid w:val="00EA2248"/>
    <w:rsid w:val="00EA22C4"/>
    <w:rsid w:val="00EA2320"/>
    <w:rsid w:val="00EA24C1"/>
    <w:rsid w:val="00EA258B"/>
    <w:rsid w:val="00EA2664"/>
    <w:rsid w:val="00EA2A1C"/>
    <w:rsid w:val="00EA2BEE"/>
    <w:rsid w:val="00EA355A"/>
    <w:rsid w:val="00EA37E3"/>
    <w:rsid w:val="00EA3DA1"/>
    <w:rsid w:val="00EA488F"/>
    <w:rsid w:val="00EA4AC4"/>
    <w:rsid w:val="00EA5713"/>
    <w:rsid w:val="00EA5805"/>
    <w:rsid w:val="00EA585A"/>
    <w:rsid w:val="00EA5D4C"/>
    <w:rsid w:val="00EA652E"/>
    <w:rsid w:val="00EA6BA0"/>
    <w:rsid w:val="00EA6C1B"/>
    <w:rsid w:val="00EA6C91"/>
    <w:rsid w:val="00EA7348"/>
    <w:rsid w:val="00EA737D"/>
    <w:rsid w:val="00EA751C"/>
    <w:rsid w:val="00EA7641"/>
    <w:rsid w:val="00EA77B0"/>
    <w:rsid w:val="00EA7B8F"/>
    <w:rsid w:val="00EA7BFF"/>
    <w:rsid w:val="00EB03F7"/>
    <w:rsid w:val="00EB0548"/>
    <w:rsid w:val="00EB065C"/>
    <w:rsid w:val="00EB098F"/>
    <w:rsid w:val="00EB0A17"/>
    <w:rsid w:val="00EB0BD0"/>
    <w:rsid w:val="00EB0D3A"/>
    <w:rsid w:val="00EB0DEF"/>
    <w:rsid w:val="00EB0FEB"/>
    <w:rsid w:val="00EB122E"/>
    <w:rsid w:val="00EB1320"/>
    <w:rsid w:val="00EB1596"/>
    <w:rsid w:val="00EB196F"/>
    <w:rsid w:val="00EB1C8C"/>
    <w:rsid w:val="00EB1CEF"/>
    <w:rsid w:val="00EB1FD7"/>
    <w:rsid w:val="00EB32EB"/>
    <w:rsid w:val="00EB3476"/>
    <w:rsid w:val="00EB3A54"/>
    <w:rsid w:val="00EB3D0C"/>
    <w:rsid w:val="00EB3E37"/>
    <w:rsid w:val="00EB4259"/>
    <w:rsid w:val="00EB4396"/>
    <w:rsid w:val="00EB43EA"/>
    <w:rsid w:val="00EB4CEA"/>
    <w:rsid w:val="00EB5CE4"/>
    <w:rsid w:val="00EB5FA5"/>
    <w:rsid w:val="00EB65C8"/>
    <w:rsid w:val="00EB6613"/>
    <w:rsid w:val="00EB6976"/>
    <w:rsid w:val="00EB6D93"/>
    <w:rsid w:val="00EB6E36"/>
    <w:rsid w:val="00EB76D4"/>
    <w:rsid w:val="00EB7935"/>
    <w:rsid w:val="00EB7D2E"/>
    <w:rsid w:val="00EC0051"/>
    <w:rsid w:val="00EC08B8"/>
    <w:rsid w:val="00EC0B59"/>
    <w:rsid w:val="00EC0E6F"/>
    <w:rsid w:val="00EC1467"/>
    <w:rsid w:val="00EC1779"/>
    <w:rsid w:val="00EC180B"/>
    <w:rsid w:val="00EC1CE4"/>
    <w:rsid w:val="00EC209C"/>
    <w:rsid w:val="00EC24EC"/>
    <w:rsid w:val="00EC2791"/>
    <w:rsid w:val="00EC32B2"/>
    <w:rsid w:val="00EC36C4"/>
    <w:rsid w:val="00EC4AC7"/>
    <w:rsid w:val="00EC4C9D"/>
    <w:rsid w:val="00EC4D33"/>
    <w:rsid w:val="00EC5018"/>
    <w:rsid w:val="00EC512C"/>
    <w:rsid w:val="00EC5847"/>
    <w:rsid w:val="00EC5A55"/>
    <w:rsid w:val="00EC6260"/>
    <w:rsid w:val="00EC62F6"/>
    <w:rsid w:val="00EC6398"/>
    <w:rsid w:val="00EC6BD2"/>
    <w:rsid w:val="00EC6BF8"/>
    <w:rsid w:val="00EC6C32"/>
    <w:rsid w:val="00EC72AE"/>
    <w:rsid w:val="00EC7425"/>
    <w:rsid w:val="00EC77DE"/>
    <w:rsid w:val="00EC7A85"/>
    <w:rsid w:val="00EC7AC5"/>
    <w:rsid w:val="00EC7B7D"/>
    <w:rsid w:val="00EC7CAE"/>
    <w:rsid w:val="00EC7CBB"/>
    <w:rsid w:val="00ED061A"/>
    <w:rsid w:val="00ED0814"/>
    <w:rsid w:val="00ED0A99"/>
    <w:rsid w:val="00ED11A1"/>
    <w:rsid w:val="00ED15AF"/>
    <w:rsid w:val="00ED1AAE"/>
    <w:rsid w:val="00ED1DB4"/>
    <w:rsid w:val="00ED206C"/>
    <w:rsid w:val="00ED235B"/>
    <w:rsid w:val="00ED2402"/>
    <w:rsid w:val="00ED2707"/>
    <w:rsid w:val="00ED2AD2"/>
    <w:rsid w:val="00ED3322"/>
    <w:rsid w:val="00ED40B2"/>
    <w:rsid w:val="00ED46F4"/>
    <w:rsid w:val="00ED4D9A"/>
    <w:rsid w:val="00ED56C3"/>
    <w:rsid w:val="00ED57E1"/>
    <w:rsid w:val="00ED599C"/>
    <w:rsid w:val="00ED5E65"/>
    <w:rsid w:val="00ED64D6"/>
    <w:rsid w:val="00ED6AC1"/>
    <w:rsid w:val="00ED6D4C"/>
    <w:rsid w:val="00ED704D"/>
    <w:rsid w:val="00ED79B9"/>
    <w:rsid w:val="00ED7D9F"/>
    <w:rsid w:val="00EE035B"/>
    <w:rsid w:val="00EE0645"/>
    <w:rsid w:val="00EE08B4"/>
    <w:rsid w:val="00EE0911"/>
    <w:rsid w:val="00EE0A78"/>
    <w:rsid w:val="00EE0DEB"/>
    <w:rsid w:val="00EE0EEC"/>
    <w:rsid w:val="00EE125B"/>
    <w:rsid w:val="00EE195D"/>
    <w:rsid w:val="00EE1A92"/>
    <w:rsid w:val="00EE20C4"/>
    <w:rsid w:val="00EE22D2"/>
    <w:rsid w:val="00EE2CC0"/>
    <w:rsid w:val="00EE3119"/>
    <w:rsid w:val="00EE3140"/>
    <w:rsid w:val="00EE32DC"/>
    <w:rsid w:val="00EE344D"/>
    <w:rsid w:val="00EE379E"/>
    <w:rsid w:val="00EE3AF4"/>
    <w:rsid w:val="00EE3D1B"/>
    <w:rsid w:val="00EE489B"/>
    <w:rsid w:val="00EE4AFB"/>
    <w:rsid w:val="00EE4F0C"/>
    <w:rsid w:val="00EE4FFF"/>
    <w:rsid w:val="00EE5538"/>
    <w:rsid w:val="00EE5550"/>
    <w:rsid w:val="00EE5683"/>
    <w:rsid w:val="00EE6419"/>
    <w:rsid w:val="00EE64E6"/>
    <w:rsid w:val="00EE66C6"/>
    <w:rsid w:val="00EE7BFA"/>
    <w:rsid w:val="00EF05BB"/>
    <w:rsid w:val="00EF07B7"/>
    <w:rsid w:val="00EF0D61"/>
    <w:rsid w:val="00EF0FBE"/>
    <w:rsid w:val="00EF10B7"/>
    <w:rsid w:val="00EF1212"/>
    <w:rsid w:val="00EF1339"/>
    <w:rsid w:val="00EF278D"/>
    <w:rsid w:val="00EF2A67"/>
    <w:rsid w:val="00EF2AD7"/>
    <w:rsid w:val="00EF35B4"/>
    <w:rsid w:val="00EF380F"/>
    <w:rsid w:val="00EF38FC"/>
    <w:rsid w:val="00EF3A75"/>
    <w:rsid w:val="00EF44ED"/>
    <w:rsid w:val="00EF4B3C"/>
    <w:rsid w:val="00EF4B5C"/>
    <w:rsid w:val="00EF4C23"/>
    <w:rsid w:val="00EF51AC"/>
    <w:rsid w:val="00EF5650"/>
    <w:rsid w:val="00EF6DA6"/>
    <w:rsid w:val="00EF6DFD"/>
    <w:rsid w:val="00EF714D"/>
    <w:rsid w:val="00EF744F"/>
    <w:rsid w:val="00EF7505"/>
    <w:rsid w:val="00EF7555"/>
    <w:rsid w:val="00EF76D1"/>
    <w:rsid w:val="00F001FF"/>
    <w:rsid w:val="00F0066C"/>
    <w:rsid w:val="00F006F9"/>
    <w:rsid w:val="00F00A53"/>
    <w:rsid w:val="00F01C8E"/>
    <w:rsid w:val="00F01FA9"/>
    <w:rsid w:val="00F02DDC"/>
    <w:rsid w:val="00F0314B"/>
    <w:rsid w:val="00F031EB"/>
    <w:rsid w:val="00F03A31"/>
    <w:rsid w:val="00F03BA1"/>
    <w:rsid w:val="00F03E6C"/>
    <w:rsid w:val="00F04BF0"/>
    <w:rsid w:val="00F05760"/>
    <w:rsid w:val="00F05977"/>
    <w:rsid w:val="00F05A97"/>
    <w:rsid w:val="00F05B84"/>
    <w:rsid w:val="00F063AB"/>
    <w:rsid w:val="00F06715"/>
    <w:rsid w:val="00F1004A"/>
    <w:rsid w:val="00F10253"/>
    <w:rsid w:val="00F10638"/>
    <w:rsid w:val="00F10670"/>
    <w:rsid w:val="00F10B52"/>
    <w:rsid w:val="00F10BA3"/>
    <w:rsid w:val="00F10C3B"/>
    <w:rsid w:val="00F11423"/>
    <w:rsid w:val="00F114C1"/>
    <w:rsid w:val="00F115F7"/>
    <w:rsid w:val="00F1170A"/>
    <w:rsid w:val="00F11804"/>
    <w:rsid w:val="00F11B30"/>
    <w:rsid w:val="00F11DCC"/>
    <w:rsid w:val="00F126F7"/>
    <w:rsid w:val="00F12AD6"/>
    <w:rsid w:val="00F12C86"/>
    <w:rsid w:val="00F138BC"/>
    <w:rsid w:val="00F13930"/>
    <w:rsid w:val="00F13B2E"/>
    <w:rsid w:val="00F13B5F"/>
    <w:rsid w:val="00F146C6"/>
    <w:rsid w:val="00F147A1"/>
    <w:rsid w:val="00F14877"/>
    <w:rsid w:val="00F15527"/>
    <w:rsid w:val="00F1557A"/>
    <w:rsid w:val="00F155EC"/>
    <w:rsid w:val="00F15A6D"/>
    <w:rsid w:val="00F15FB9"/>
    <w:rsid w:val="00F162FC"/>
    <w:rsid w:val="00F16479"/>
    <w:rsid w:val="00F16568"/>
    <w:rsid w:val="00F165B9"/>
    <w:rsid w:val="00F1690D"/>
    <w:rsid w:val="00F16AF4"/>
    <w:rsid w:val="00F16D04"/>
    <w:rsid w:val="00F16F47"/>
    <w:rsid w:val="00F17086"/>
    <w:rsid w:val="00F170D7"/>
    <w:rsid w:val="00F17131"/>
    <w:rsid w:val="00F172B1"/>
    <w:rsid w:val="00F17A07"/>
    <w:rsid w:val="00F17A0E"/>
    <w:rsid w:val="00F2001F"/>
    <w:rsid w:val="00F204FD"/>
    <w:rsid w:val="00F20868"/>
    <w:rsid w:val="00F2095B"/>
    <w:rsid w:val="00F20AF6"/>
    <w:rsid w:val="00F215CF"/>
    <w:rsid w:val="00F21EA9"/>
    <w:rsid w:val="00F220E9"/>
    <w:rsid w:val="00F2252F"/>
    <w:rsid w:val="00F22E38"/>
    <w:rsid w:val="00F22E9C"/>
    <w:rsid w:val="00F2318A"/>
    <w:rsid w:val="00F23383"/>
    <w:rsid w:val="00F23D5C"/>
    <w:rsid w:val="00F23D60"/>
    <w:rsid w:val="00F24072"/>
    <w:rsid w:val="00F242A1"/>
    <w:rsid w:val="00F24C5F"/>
    <w:rsid w:val="00F24D88"/>
    <w:rsid w:val="00F25047"/>
    <w:rsid w:val="00F25338"/>
    <w:rsid w:val="00F257BC"/>
    <w:rsid w:val="00F25BEB"/>
    <w:rsid w:val="00F25FF6"/>
    <w:rsid w:val="00F262F2"/>
    <w:rsid w:val="00F27060"/>
    <w:rsid w:val="00F274CA"/>
    <w:rsid w:val="00F2782A"/>
    <w:rsid w:val="00F307C6"/>
    <w:rsid w:val="00F310AD"/>
    <w:rsid w:val="00F310F9"/>
    <w:rsid w:val="00F313E5"/>
    <w:rsid w:val="00F316AB"/>
    <w:rsid w:val="00F320CB"/>
    <w:rsid w:val="00F32292"/>
    <w:rsid w:val="00F32C8E"/>
    <w:rsid w:val="00F32F65"/>
    <w:rsid w:val="00F32FE8"/>
    <w:rsid w:val="00F331AE"/>
    <w:rsid w:val="00F33302"/>
    <w:rsid w:val="00F336CD"/>
    <w:rsid w:val="00F337A8"/>
    <w:rsid w:val="00F33F0C"/>
    <w:rsid w:val="00F348E7"/>
    <w:rsid w:val="00F34AAF"/>
    <w:rsid w:val="00F35037"/>
    <w:rsid w:val="00F355B7"/>
    <w:rsid w:val="00F35B8A"/>
    <w:rsid w:val="00F35F5D"/>
    <w:rsid w:val="00F36044"/>
    <w:rsid w:val="00F3679C"/>
    <w:rsid w:val="00F36952"/>
    <w:rsid w:val="00F36DE6"/>
    <w:rsid w:val="00F36E38"/>
    <w:rsid w:val="00F3719D"/>
    <w:rsid w:val="00F37430"/>
    <w:rsid w:val="00F37658"/>
    <w:rsid w:val="00F376C6"/>
    <w:rsid w:val="00F4008A"/>
    <w:rsid w:val="00F40448"/>
    <w:rsid w:val="00F4053F"/>
    <w:rsid w:val="00F40800"/>
    <w:rsid w:val="00F40BFB"/>
    <w:rsid w:val="00F41125"/>
    <w:rsid w:val="00F412BC"/>
    <w:rsid w:val="00F413A3"/>
    <w:rsid w:val="00F417F5"/>
    <w:rsid w:val="00F42291"/>
    <w:rsid w:val="00F4289B"/>
    <w:rsid w:val="00F42BB5"/>
    <w:rsid w:val="00F42EB6"/>
    <w:rsid w:val="00F433C6"/>
    <w:rsid w:val="00F43EE7"/>
    <w:rsid w:val="00F44051"/>
    <w:rsid w:val="00F4495F"/>
    <w:rsid w:val="00F44C77"/>
    <w:rsid w:val="00F45006"/>
    <w:rsid w:val="00F469DF"/>
    <w:rsid w:val="00F46A82"/>
    <w:rsid w:val="00F46C46"/>
    <w:rsid w:val="00F46EA7"/>
    <w:rsid w:val="00F46FAD"/>
    <w:rsid w:val="00F46FAE"/>
    <w:rsid w:val="00F46FF6"/>
    <w:rsid w:val="00F4751D"/>
    <w:rsid w:val="00F47A70"/>
    <w:rsid w:val="00F47F2D"/>
    <w:rsid w:val="00F50009"/>
    <w:rsid w:val="00F5020E"/>
    <w:rsid w:val="00F50928"/>
    <w:rsid w:val="00F50AF0"/>
    <w:rsid w:val="00F50F50"/>
    <w:rsid w:val="00F51835"/>
    <w:rsid w:val="00F51C36"/>
    <w:rsid w:val="00F52C88"/>
    <w:rsid w:val="00F52FC4"/>
    <w:rsid w:val="00F53703"/>
    <w:rsid w:val="00F53C35"/>
    <w:rsid w:val="00F53F26"/>
    <w:rsid w:val="00F547A6"/>
    <w:rsid w:val="00F554FD"/>
    <w:rsid w:val="00F5570E"/>
    <w:rsid w:val="00F55786"/>
    <w:rsid w:val="00F5586C"/>
    <w:rsid w:val="00F55A38"/>
    <w:rsid w:val="00F55F4C"/>
    <w:rsid w:val="00F56028"/>
    <w:rsid w:val="00F56161"/>
    <w:rsid w:val="00F56450"/>
    <w:rsid w:val="00F56857"/>
    <w:rsid w:val="00F56AA6"/>
    <w:rsid w:val="00F57057"/>
    <w:rsid w:val="00F5717B"/>
    <w:rsid w:val="00F571B5"/>
    <w:rsid w:val="00F571D8"/>
    <w:rsid w:val="00F57772"/>
    <w:rsid w:val="00F5793F"/>
    <w:rsid w:val="00F57D47"/>
    <w:rsid w:val="00F60289"/>
    <w:rsid w:val="00F60B50"/>
    <w:rsid w:val="00F60E4B"/>
    <w:rsid w:val="00F610E5"/>
    <w:rsid w:val="00F6198B"/>
    <w:rsid w:val="00F61B48"/>
    <w:rsid w:val="00F61CA5"/>
    <w:rsid w:val="00F61E2F"/>
    <w:rsid w:val="00F62399"/>
    <w:rsid w:val="00F623A0"/>
    <w:rsid w:val="00F62416"/>
    <w:rsid w:val="00F629C3"/>
    <w:rsid w:val="00F62CB0"/>
    <w:rsid w:val="00F62DD8"/>
    <w:rsid w:val="00F63005"/>
    <w:rsid w:val="00F6359E"/>
    <w:rsid w:val="00F635C4"/>
    <w:rsid w:val="00F63827"/>
    <w:rsid w:val="00F63A47"/>
    <w:rsid w:val="00F63E35"/>
    <w:rsid w:val="00F643BE"/>
    <w:rsid w:val="00F6441C"/>
    <w:rsid w:val="00F64663"/>
    <w:rsid w:val="00F648F9"/>
    <w:rsid w:val="00F64950"/>
    <w:rsid w:val="00F64ADC"/>
    <w:rsid w:val="00F64FB2"/>
    <w:rsid w:val="00F654A0"/>
    <w:rsid w:val="00F654BE"/>
    <w:rsid w:val="00F65795"/>
    <w:rsid w:val="00F6584D"/>
    <w:rsid w:val="00F6604E"/>
    <w:rsid w:val="00F66418"/>
    <w:rsid w:val="00F66607"/>
    <w:rsid w:val="00F66761"/>
    <w:rsid w:val="00F667B1"/>
    <w:rsid w:val="00F66ABB"/>
    <w:rsid w:val="00F672EF"/>
    <w:rsid w:val="00F6736E"/>
    <w:rsid w:val="00F6768D"/>
    <w:rsid w:val="00F67735"/>
    <w:rsid w:val="00F6773E"/>
    <w:rsid w:val="00F677A8"/>
    <w:rsid w:val="00F678EF"/>
    <w:rsid w:val="00F67D8B"/>
    <w:rsid w:val="00F67F10"/>
    <w:rsid w:val="00F67F30"/>
    <w:rsid w:val="00F7014D"/>
    <w:rsid w:val="00F7046D"/>
    <w:rsid w:val="00F706F0"/>
    <w:rsid w:val="00F70ABA"/>
    <w:rsid w:val="00F71D66"/>
    <w:rsid w:val="00F71E31"/>
    <w:rsid w:val="00F7226C"/>
    <w:rsid w:val="00F72523"/>
    <w:rsid w:val="00F7255F"/>
    <w:rsid w:val="00F72743"/>
    <w:rsid w:val="00F728AE"/>
    <w:rsid w:val="00F7317F"/>
    <w:rsid w:val="00F73760"/>
    <w:rsid w:val="00F73A58"/>
    <w:rsid w:val="00F73C95"/>
    <w:rsid w:val="00F73FD5"/>
    <w:rsid w:val="00F7401E"/>
    <w:rsid w:val="00F7422B"/>
    <w:rsid w:val="00F742E6"/>
    <w:rsid w:val="00F7468D"/>
    <w:rsid w:val="00F75433"/>
    <w:rsid w:val="00F754D5"/>
    <w:rsid w:val="00F754E4"/>
    <w:rsid w:val="00F7558F"/>
    <w:rsid w:val="00F76F2C"/>
    <w:rsid w:val="00F770B3"/>
    <w:rsid w:val="00F775EE"/>
    <w:rsid w:val="00F77A66"/>
    <w:rsid w:val="00F77ED2"/>
    <w:rsid w:val="00F77F3D"/>
    <w:rsid w:val="00F77F5D"/>
    <w:rsid w:val="00F80154"/>
    <w:rsid w:val="00F80849"/>
    <w:rsid w:val="00F80DE4"/>
    <w:rsid w:val="00F8170F"/>
    <w:rsid w:val="00F81F71"/>
    <w:rsid w:val="00F820DE"/>
    <w:rsid w:val="00F820E3"/>
    <w:rsid w:val="00F82118"/>
    <w:rsid w:val="00F828DD"/>
    <w:rsid w:val="00F82A55"/>
    <w:rsid w:val="00F8316A"/>
    <w:rsid w:val="00F83213"/>
    <w:rsid w:val="00F837AF"/>
    <w:rsid w:val="00F83C29"/>
    <w:rsid w:val="00F84149"/>
    <w:rsid w:val="00F84AFA"/>
    <w:rsid w:val="00F84D0A"/>
    <w:rsid w:val="00F84E82"/>
    <w:rsid w:val="00F85081"/>
    <w:rsid w:val="00F8514C"/>
    <w:rsid w:val="00F851C8"/>
    <w:rsid w:val="00F85421"/>
    <w:rsid w:val="00F85C72"/>
    <w:rsid w:val="00F86C6C"/>
    <w:rsid w:val="00F86CDC"/>
    <w:rsid w:val="00F870F4"/>
    <w:rsid w:val="00F87307"/>
    <w:rsid w:val="00F87365"/>
    <w:rsid w:val="00F875B1"/>
    <w:rsid w:val="00F9017D"/>
    <w:rsid w:val="00F9027F"/>
    <w:rsid w:val="00F904EE"/>
    <w:rsid w:val="00F90919"/>
    <w:rsid w:val="00F90B1B"/>
    <w:rsid w:val="00F90F2E"/>
    <w:rsid w:val="00F9101B"/>
    <w:rsid w:val="00F918B2"/>
    <w:rsid w:val="00F91917"/>
    <w:rsid w:val="00F91CD5"/>
    <w:rsid w:val="00F91D1E"/>
    <w:rsid w:val="00F91E43"/>
    <w:rsid w:val="00F91E92"/>
    <w:rsid w:val="00F91F6C"/>
    <w:rsid w:val="00F925F8"/>
    <w:rsid w:val="00F92AD3"/>
    <w:rsid w:val="00F92B97"/>
    <w:rsid w:val="00F92C0B"/>
    <w:rsid w:val="00F92C85"/>
    <w:rsid w:val="00F92F16"/>
    <w:rsid w:val="00F92F41"/>
    <w:rsid w:val="00F93443"/>
    <w:rsid w:val="00F93517"/>
    <w:rsid w:val="00F93866"/>
    <w:rsid w:val="00F93A57"/>
    <w:rsid w:val="00F94360"/>
    <w:rsid w:val="00F943E6"/>
    <w:rsid w:val="00F94B32"/>
    <w:rsid w:val="00F95586"/>
    <w:rsid w:val="00F9561C"/>
    <w:rsid w:val="00F95D39"/>
    <w:rsid w:val="00F95E78"/>
    <w:rsid w:val="00F95EDF"/>
    <w:rsid w:val="00F95FED"/>
    <w:rsid w:val="00F95FF6"/>
    <w:rsid w:val="00F96272"/>
    <w:rsid w:val="00F962EB"/>
    <w:rsid w:val="00F96376"/>
    <w:rsid w:val="00F96714"/>
    <w:rsid w:val="00F96AA9"/>
    <w:rsid w:val="00F97456"/>
    <w:rsid w:val="00F9796F"/>
    <w:rsid w:val="00F97AB0"/>
    <w:rsid w:val="00F97C04"/>
    <w:rsid w:val="00F97E75"/>
    <w:rsid w:val="00F97E91"/>
    <w:rsid w:val="00F97F25"/>
    <w:rsid w:val="00FA0487"/>
    <w:rsid w:val="00FA0673"/>
    <w:rsid w:val="00FA0971"/>
    <w:rsid w:val="00FA0E4D"/>
    <w:rsid w:val="00FA17AC"/>
    <w:rsid w:val="00FA195A"/>
    <w:rsid w:val="00FA1E0F"/>
    <w:rsid w:val="00FA1ED2"/>
    <w:rsid w:val="00FA1FB5"/>
    <w:rsid w:val="00FA23C4"/>
    <w:rsid w:val="00FA32E8"/>
    <w:rsid w:val="00FA34EB"/>
    <w:rsid w:val="00FA366A"/>
    <w:rsid w:val="00FA3691"/>
    <w:rsid w:val="00FA4073"/>
    <w:rsid w:val="00FA41A2"/>
    <w:rsid w:val="00FA41B6"/>
    <w:rsid w:val="00FA4EE1"/>
    <w:rsid w:val="00FA520B"/>
    <w:rsid w:val="00FA5736"/>
    <w:rsid w:val="00FA6904"/>
    <w:rsid w:val="00FA7344"/>
    <w:rsid w:val="00FA7532"/>
    <w:rsid w:val="00FA758F"/>
    <w:rsid w:val="00FA76FF"/>
    <w:rsid w:val="00FA78A9"/>
    <w:rsid w:val="00FA78B6"/>
    <w:rsid w:val="00FA79DD"/>
    <w:rsid w:val="00FA7CA3"/>
    <w:rsid w:val="00FA7F37"/>
    <w:rsid w:val="00FB01B1"/>
    <w:rsid w:val="00FB0317"/>
    <w:rsid w:val="00FB0330"/>
    <w:rsid w:val="00FB0708"/>
    <w:rsid w:val="00FB0858"/>
    <w:rsid w:val="00FB1C35"/>
    <w:rsid w:val="00FB1E1B"/>
    <w:rsid w:val="00FB20C6"/>
    <w:rsid w:val="00FB24EA"/>
    <w:rsid w:val="00FB264D"/>
    <w:rsid w:val="00FB2D14"/>
    <w:rsid w:val="00FB35BB"/>
    <w:rsid w:val="00FB367D"/>
    <w:rsid w:val="00FB3A54"/>
    <w:rsid w:val="00FB3E5F"/>
    <w:rsid w:val="00FB42B0"/>
    <w:rsid w:val="00FB495C"/>
    <w:rsid w:val="00FB4BFD"/>
    <w:rsid w:val="00FB4C1F"/>
    <w:rsid w:val="00FB52BE"/>
    <w:rsid w:val="00FB532B"/>
    <w:rsid w:val="00FB5B03"/>
    <w:rsid w:val="00FB643C"/>
    <w:rsid w:val="00FB6D0E"/>
    <w:rsid w:val="00FB6DEA"/>
    <w:rsid w:val="00FB7260"/>
    <w:rsid w:val="00FB7A11"/>
    <w:rsid w:val="00FB7BCB"/>
    <w:rsid w:val="00FB7C54"/>
    <w:rsid w:val="00FB7EC4"/>
    <w:rsid w:val="00FC00B6"/>
    <w:rsid w:val="00FC0296"/>
    <w:rsid w:val="00FC0615"/>
    <w:rsid w:val="00FC0A7A"/>
    <w:rsid w:val="00FC0B78"/>
    <w:rsid w:val="00FC0C13"/>
    <w:rsid w:val="00FC10FA"/>
    <w:rsid w:val="00FC1DB8"/>
    <w:rsid w:val="00FC1E55"/>
    <w:rsid w:val="00FC2761"/>
    <w:rsid w:val="00FC27DF"/>
    <w:rsid w:val="00FC2E76"/>
    <w:rsid w:val="00FC2FBC"/>
    <w:rsid w:val="00FC30C4"/>
    <w:rsid w:val="00FC3172"/>
    <w:rsid w:val="00FC33B2"/>
    <w:rsid w:val="00FC3509"/>
    <w:rsid w:val="00FC40BD"/>
    <w:rsid w:val="00FC4417"/>
    <w:rsid w:val="00FC4494"/>
    <w:rsid w:val="00FC5310"/>
    <w:rsid w:val="00FC5733"/>
    <w:rsid w:val="00FC589D"/>
    <w:rsid w:val="00FC5C32"/>
    <w:rsid w:val="00FC6037"/>
    <w:rsid w:val="00FC6DFA"/>
    <w:rsid w:val="00FC7696"/>
    <w:rsid w:val="00FC7AC2"/>
    <w:rsid w:val="00FC7D7E"/>
    <w:rsid w:val="00FD0000"/>
    <w:rsid w:val="00FD002B"/>
    <w:rsid w:val="00FD03AA"/>
    <w:rsid w:val="00FD0928"/>
    <w:rsid w:val="00FD0D63"/>
    <w:rsid w:val="00FD0DBC"/>
    <w:rsid w:val="00FD0FD0"/>
    <w:rsid w:val="00FD11A3"/>
    <w:rsid w:val="00FD1650"/>
    <w:rsid w:val="00FD2111"/>
    <w:rsid w:val="00FD2AA6"/>
    <w:rsid w:val="00FD2AEA"/>
    <w:rsid w:val="00FD2AEE"/>
    <w:rsid w:val="00FD2C3F"/>
    <w:rsid w:val="00FD2CEA"/>
    <w:rsid w:val="00FD2E9E"/>
    <w:rsid w:val="00FD3287"/>
    <w:rsid w:val="00FD34E8"/>
    <w:rsid w:val="00FD38FE"/>
    <w:rsid w:val="00FD4105"/>
    <w:rsid w:val="00FD47C8"/>
    <w:rsid w:val="00FD4A8A"/>
    <w:rsid w:val="00FD4C7A"/>
    <w:rsid w:val="00FD53A5"/>
    <w:rsid w:val="00FD572C"/>
    <w:rsid w:val="00FD5808"/>
    <w:rsid w:val="00FD58AA"/>
    <w:rsid w:val="00FD69DB"/>
    <w:rsid w:val="00FD6BAD"/>
    <w:rsid w:val="00FD6D96"/>
    <w:rsid w:val="00FD76C9"/>
    <w:rsid w:val="00FD7EF3"/>
    <w:rsid w:val="00FE00AC"/>
    <w:rsid w:val="00FE0207"/>
    <w:rsid w:val="00FE0797"/>
    <w:rsid w:val="00FE173B"/>
    <w:rsid w:val="00FE1B4F"/>
    <w:rsid w:val="00FE1BBB"/>
    <w:rsid w:val="00FE1E37"/>
    <w:rsid w:val="00FE20D5"/>
    <w:rsid w:val="00FE24A7"/>
    <w:rsid w:val="00FE2603"/>
    <w:rsid w:val="00FE2B14"/>
    <w:rsid w:val="00FE2C27"/>
    <w:rsid w:val="00FE3381"/>
    <w:rsid w:val="00FE3A81"/>
    <w:rsid w:val="00FE4780"/>
    <w:rsid w:val="00FE49C4"/>
    <w:rsid w:val="00FE4DFC"/>
    <w:rsid w:val="00FE4F0F"/>
    <w:rsid w:val="00FE5743"/>
    <w:rsid w:val="00FE5882"/>
    <w:rsid w:val="00FE58DE"/>
    <w:rsid w:val="00FE5942"/>
    <w:rsid w:val="00FE5C77"/>
    <w:rsid w:val="00FE5CF0"/>
    <w:rsid w:val="00FE5DE4"/>
    <w:rsid w:val="00FE6044"/>
    <w:rsid w:val="00FE6165"/>
    <w:rsid w:val="00FE68E8"/>
    <w:rsid w:val="00FE6C07"/>
    <w:rsid w:val="00FE7DDD"/>
    <w:rsid w:val="00FF0039"/>
    <w:rsid w:val="00FF0CCA"/>
    <w:rsid w:val="00FF103B"/>
    <w:rsid w:val="00FF1A7F"/>
    <w:rsid w:val="00FF1DC9"/>
    <w:rsid w:val="00FF1E71"/>
    <w:rsid w:val="00FF232C"/>
    <w:rsid w:val="00FF27B6"/>
    <w:rsid w:val="00FF2E6F"/>
    <w:rsid w:val="00FF2E77"/>
    <w:rsid w:val="00FF32CA"/>
    <w:rsid w:val="00FF3863"/>
    <w:rsid w:val="00FF3FC3"/>
    <w:rsid w:val="00FF428C"/>
    <w:rsid w:val="00FF552A"/>
    <w:rsid w:val="00FF5620"/>
    <w:rsid w:val="00FF5704"/>
    <w:rsid w:val="00FF5FE1"/>
    <w:rsid w:val="00FF6546"/>
    <w:rsid w:val="00FF6681"/>
    <w:rsid w:val="00FF694F"/>
    <w:rsid w:val="00FF699D"/>
    <w:rsid w:val="00FF69EA"/>
    <w:rsid w:val="00FF6BC5"/>
    <w:rsid w:val="00FF6CC8"/>
    <w:rsid w:val="00FF70B2"/>
    <w:rsid w:val="00FF7279"/>
    <w:rsid w:val="00FF79B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CF5C5C"/>
  <w15:docId w15:val="{F0E17379-AED9-4C94-9A55-6D593A218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0936"/>
    <w:pPr>
      <w:spacing w:line="260" w:lineRule="atLeast"/>
    </w:pPr>
    <w:rPr>
      <w:sz w:val="22"/>
      <w:lang w:eastAsia="en-US" w:bidi="ar-SA"/>
    </w:rPr>
  </w:style>
  <w:style w:type="paragraph" w:styleId="Heading1">
    <w:name w:val="heading 1"/>
    <w:basedOn w:val="Heading2"/>
    <w:next w:val="BodyText"/>
    <w:link w:val="Heading1Char"/>
    <w:autoRedefine/>
    <w:qFormat/>
    <w:rsid w:val="00700511"/>
    <w:pPr>
      <w:numPr>
        <w:ilvl w:val="0"/>
        <w:numId w:val="0"/>
      </w:numPr>
      <w:spacing w:before="0" w:after="0" w:line="260" w:lineRule="atLeast"/>
      <w:ind w:left="540" w:hanging="540"/>
      <w:jc w:val="both"/>
      <w:outlineLvl w:val="0"/>
    </w:pPr>
    <w:rPr>
      <w:i w:val="0"/>
      <w:sz w:val="24"/>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link w:val="FootnoteTextChar"/>
    <w:uiPriority w:val="99"/>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Left:  0....,Thai Distributed Justification"/>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uiPriority w:val="99"/>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700511"/>
    <w:rPr>
      <w:b/>
      <w:i w:val="0"/>
      <w:sz w:val="24"/>
      <w:lang w:val="en-AU"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uiPriority w:val="34"/>
    <w:qFormat/>
    <w:rsid w:val="00985DF9"/>
    <w:pPr>
      <w:ind w:left="720"/>
      <w:contextualSpacing/>
    </w:pPr>
  </w:style>
  <w:style w:type="character" w:styleId="CommentReference">
    <w:name w:val="annotation reference"/>
    <w:basedOn w:val="DefaultParagraphFont"/>
    <w:semiHidden/>
    <w:rsid w:val="004C0E13"/>
    <w:rPr>
      <w:sz w:val="16"/>
      <w:szCs w:val="16"/>
    </w:rPr>
  </w:style>
  <w:style w:type="paragraph" w:styleId="CommentText">
    <w:name w:val="annotation text"/>
    <w:basedOn w:val="Normal"/>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basedOn w:val="DefaultParagraphFont"/>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rsid w:val="00325565"/>
    <w:rPr>
      <w:color w:val="0000FF" w:themeColor="hyperlink"/>
      <w:u w:val="single"/>
    </w:rPr>
  </w:style>
  <w:style w:type="character" w:customStyle="1" w:styleId="EmailStyle2271">
    <w:name w:val="EmailStyle2271"/>
    <w:basedOn w:val="DefaultParagraphFont"/>
    <w:semiHidden/>
    <w:rsid w:val="003C2965"/>
    <w:rPr>
      <w:rFonts w:ascii="Arial" w:hAnsi="Arial" w:cs="Arial"/>
      <w:color w:val="auto"/>
      <w:sz w:val="20"/>
      <w:szCs w:val="20"/>
    </w:rPr>
  </w:style>
  <w:style w:type="paragraph" w:customStyle="1" w:styleId="Pa17">
    <w:name w:val="Pa17"/>
    <w:basedOn w:val="Default"/>
    <w:next w:val="Default"/>
    <w:uiPriority w:val="99"/>
    <w:rsid w:val="003C2965"/>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3C2965"/>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3C2965"/>
    <w:pPr>
      <w:spacing w:line="191" w:lineRule="atLeast"/>
    </w:pPr>
    <w:rPr>
      <w:rFonts w:eastAsia="Times New Roman" w:cs="Angsana New"/>
      <w:color w:val="auto"/>
      <w:lang w:val="en-GB" w:eastAsia="en-US"/>
    </w:rPr>
  </w:style>
  <w:style w:type="character" w:styleId="FollowedHyperlink">
    <w:name w:val="FollowedHyperlink"/>
    <w:basedOn w:val="DefaultParagraphFont"/>
    <w:semiHidden/>
    <w:unhideWhenUsed/>
    <w:rsid w:val="003C2965"/>
    <w:rPr>
      <w:color w:val="800080" w:themeColor="followedHyperlink"/>
      <w:u w:val="single"/>
    </w:rPr>
  </w:style>
  <w:style w:type="paragraph" w:customStyle="1" w:styleId="Pa18">
    <w:name w:val="Pa18"/>
    <w:basedOn w:val="Default"/>
    <w:next w:val="Default"/>
    <w:uiPriority w:val="99"/>
    <w:rsid w:val="003C2965"/>
    <w:pPr>
      <w:spacing w:line="191" w:lineRule="atLeast"/>
    </w:pPr>
    <w:rPr>
      <w:rFonts w:ascii="Univers LT Std 45 Light" w:eastAsia="Times New Roman" w:hAnsi="Univers LT Std 45 Light" w:cs="Angsana New"/>
      <w:color w:val="auto"/>
      <w:lang w:eastAsia="en-US"/>
    </w:rPr>
  </w:style>
  <w:style w:type="character" w:customStyle="1" w:styleId="shorttext">
    <w:name w:val="short_text"/>
    <w:basedOn w:val="DefaultParagraphFont"/>
    <w:rsid w:val="003C2965"/>
  </w:style>
  <w:style w:type="paragraph" w:customStyle="1" w:styleId="RNormal">
    <w:name w:val="RNormal"/>
    <w:basedOn w:val="Normal"/>
    <w:rsid w:val="003C2965"/>
    <w:pPr>
      <w:spacing w:line="240" w:lineRule="auto"/>
      <w:jc w:val="both"/>
    </w:pPr>
    <w:rPr>
      <w:szCs w:val="24"/>
      <w:lang w:val="en-US"/>
    </w:rPr>
  </w:style>
  <w:style w:type="character" w:customStyle="1" w:styleId="FootnoteTextChar">
    <w:name w:val="Footnote Text Char"/>
    <w:aliases w:val="ft Char"/>
    <w:basedOn w:val="DefaultParagraphFont"/>
    <w:link w:val="FootnoteText"/>
    <w:uiPriority w:val="99"/>
    <w:semiHidden/>
    <w:rsid w:val="003C2965"/>
    <w:rPr>
      <w:sz w:val="18"/>
      <w:lang w:eastAsia="en-US" w:bidi="ar-SA"/>
    </w:rPr>
  </w:style>
  <w:style w:type="paragraph" w:customStyle="1" w:styleId="Pa66">
    <w:name w:val="Pa66"/>
    <w:basedOn w:val="Normal"/>
    <w:next w:val="Normal"/>
    <w:uiPriority w:val="99"/>
    <w:rsid w:val="0054123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54123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BodyText2Char">
    <w:name w:val="Body Text 2 Char"/>
    <w:basedOn w:val="DefaultParagraphFont"/>
    <w:link w:val="BodyText2"/>
    <w:rsid w:val="00B114AE"/>
    <w:rPr>
      <w:sz w:val="22"/>
      <w:lang w:eastAsia="en-US" w:bidi="ar-SA"/>
    </w:rPr>
  </w:style>
  <w:style w:type="paragraph" w:customStyle="1" w:styleId="3">
    <w:name w:val="µÒÃÒ§3ªèÍ§"/>
    <w:basedOn w:val="Normal"/>
    <w:rsid w:val="00046463"/>
    <w:pPr>
      <w:tabs>
        <w:tab w:val="left" w:pos="360"/>
        <w:tab w:val="left" w:pos="720"/>
      </w:tabs>
      <w:spacing w:line="240" w:lineRule="auto"/>
    </w:pPr>
    <w:rPr>
      <w:rFonts w:ascii="Book Antiqua" w:hAnsi="Book Antiqua" w:cs="Angsana New"/>
      <w:szCs w:val="22"/>
      <w:lang w:val="th-TH" w:bidi="th-TH"/>
    </w:rPr>
  </w:style>
  <w:style w:type="paragraph" w:customStyle="1" w:styleId="30">
    <w:name w:val="?????3????"/>
    <w:basedOn w:val="Normal"/>
    <w:rsid w:val="0037622E"/>
    <w:pPr>
      <w:tabs>
        <w:tab w:val="left" w:pos="360"/>
        <w:tab w:val="left" w:pos="720"/>
      </w:tabs>
      <w:spacing w:line="240" w:lineRule="auto"/>
    </w:pPr>
    <w:rPr>
      <w:rFonts w:cs="Angsana New"/>
      <w:szCs w:val="22"/>
      <w:lang w:val="th-TH" w:bidi="th-TH"/>
    </w:rPr>
  </w:style>
  <w:style w:type="paragraph" w:customStyle="1" w:styleId="31">
    <w:name w:val="ตาราง3ช่อง"/>
    <w:basedOn w:val="Normal"/>
    <w:rsid w:val="0037622E"/>
    <w:pPr>
      <w:widowControl w:val="0"/>
      <w:tabs>
        <w:tab w:val="left" w:pos="360"/>
        <w:tab w:val="left" w:pos="720"/>
      </w:tabs>
      <w:spacing w:line="240" w:lineRule="auto"/>
    </w:pPr>
    <w:rPr>
      <w:rFonts w:ascii="Book Antiqua" w:eastAsia="Cordia New" w:hAnsi="Book Antiqua" w:cs="Angsana New"/>
      <w:snapToGrid w:val="0"/>
      <w:szCs w:val="22"/>
      <w:lang w:val="th-TH" w:eastAsia="th-TH" w:bidi="th-TH"/>
    </w:rPr>
  </w:style>
  <w:style w:type="paragraph" w:styleId="ListNumber3">
    <w:name w:val="List Number 3"/>
    <w:basedOn w:val="Normal"/>
    <w:uiPriority w:val="99"/>
    <w:rsid w:val="00DF7C24"/>
    <w:pPr>
      <w:numPr>
        <w:numId w:val="34"/>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3470999">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29927241">
      <w:bodyDiv w:val="1"/>
      <w:marLeft w:val="0"/>
      <w:marRight w:val="0"/>
      <w:marTop w:val="0"/>
      <w:marBottom w:val="0"/>
      <w:divBdr>
        <w:top w:val="none" w:sz="0" w:space="0" w:color="auto"/>
        <w:left w:val="none" w:sz="0" w:space="0" w:color="auto"/>
        <w:bottom w:val="none" w:sz="0" w:space="0" w:color="auto"/>
        <w:right w:val="none" w:sz="0" w:space="0" w:color="auto"/>
      </w:divBdr>
    </w:div>
    <w:div w:id="278725204">
      <w:bodyDiv w:val="1"/>
      <w:marLeft w:val="0"/>
      <w:marRight w:val="0"/>
      <w:marTop w:val="0"/>
      <w:marBottom w:val="0"/>
      <w:divBdr>
        <w:top w:val="none" w:sz="0" w:space="0" w:color="auto"/>
        <w:left w:val="none" w:sz="0" w:space="0" w:color="auto"/>
        <w:bottom w:val="none" w:sz="0" w:space="0" w:color="auto"/>
        <w:right w:val="none" w:sz="0" w:space="0" w:color="auto"/>
      </w:divBdr>
    </w:div>
    <w:div w:id="313724002">
      <w:bodyDiv w:val="1"/>
      <w:marLeft w:val="0"/>
      <w:marRight w:val="0"/>
      <w:marTop w:val="0"/>
      <w:marBottom w:val="0"/>
      <w:divBdr>
        <w:top w:val="none" w:sz="0" w:space="0" w:color="auto"/>
        <w:left w:val="none" w:sz="0" w:space="0" w:color="auto"/>
        <w:bottom w:val="none" w:sz="0" w:space="0" w:color="auto"/>
        <w:right w:val="none" w:sz="0" w:space="0" w:color="auto"/>
      </w:divBdr>
    </w:div>
    <w:div w:id="325517702">
      <w:bodyDiv w:val="1"/>
      <w:marLeft w:val="0"/>
      <w:marRight w:val="0"/>
      <w:marTop w:val="0"/>
      <w:marBottom w:val="0"/>
      <w:divBdr>
        <w:top w:val="none" w:sz="0" w:space="0" w:color="auto"/>
        <w:left w:val="none" w:sz="0" w:space="0" w:color="auto"/>
        <w:bottom w:val="none" w:sz="0" w:space="0" w:color="auto"/>
        <w:right w:val="none" w:sz="0" w:space="0" w:color="auto"/>
      </w:divBdr>
    </w:div>
    <w:div w:id="359858712">
      <w:bodyDiv w:val="1"/>
      <w:marLeft w:val="0"/>
      <w:marRight w:val="0"/>
      <w:marTop w:val="0"/>
      <w:marBottom w:val="0"/>
      <w:divBdr>
        <w:top w:val="none" w:sz="0" w:space="0" w:color="auto"/>
        <w:left w:val="none" w:sz="0" w:space="0" w:color="auto"/>
        <w:bottom w:val="none" w:sz="0" w:space="0" w:color="auto"/>
        <w:right w:val="none" w:sz="0" w:space="0" w:color="auto"/>
      </w:divBdr>
    </w:div>
    <w:div w:id="400563138">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435854">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76233184">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0496875">
      <w:bodyDiv w:val="1"/>
      <w:marLeft w:val="0"/>
      <w:marRight w:val="0"/>
      <w:marTop w:val="0"/>
      <w:marBottom w:val="0"/>
      <w:divBdr>
        <w:top w:val="none" w:sz="0" w:space="0" w:color="auto"/>
        <w:left w:val="none" w:sz="0" w:space="0" w:color="auto"/>
        <w:bottom w:val="none" w:sz="0" w:space="0" w:color="auto"/>
        <w:right w:val="none" w:sz="0" w:space="0" w:color="auto"/>
      </w:divBdr>
    </w:div>
    <w:div w:id="710614077">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88940686">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50148784">
      <w:bodyDiv w:val="1"/>
      <w:marLeft w:val="0"/>
      <w:marRight w:val="0"/>
      <w:marTop w:val="0"/>
      <w:marBottom w:val="0"/>
      <w:divBdr>
        <w:top w:val="none" w:sz="0" w:space="0" w:color="auto"/>
        <w:left w:val="none" w:sz="0" w:space="0" w:color="auto"/>
        <w:bottom w:val="none" w:sz="0" w:space="0" w:color="auto"/>
        <w:right w:val="none" w:sz="0" w:space="0" w:color="auto"/>
      </w:divBdr>
    </w:div>
    <w:div w:id="867375162">
      <w:bodyDiv w:val="1"/>
      <w:marLeft w:val="0"/>
      <w:marRight w:val="0"/>
      <w:marTop w:val="0"/>
      <w:marBottom w:val="0"/>
      <w:divBdr>
        <w:top w:val="none" w:sz="0" w:space="0" w:color="auto"/>
        <w:left w:val="none" w:sz="0" w:space="0" w:color="auto"/>
        <w:bottom w:val="none" w:sz="0" w:space="0" w:color="auto"/>
        <w:right w:val="none" w:sz="0" w:space="0" w:color="auto"/>
      </w:divBdr>
    </w:div>
    <w:div w:id="890383614">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51735085">
      <w:bodyDiv w:val="1"/>
      <w:marLeft w:val="0"/>
      <w:marRight w:val="0"/>
      <w:marTop w:val="0"/>
      <w:marBottom w:val="0"/>
      <w:divBdr>
        <w:top w:val="none" w:sz="0" w:space="0" w:color="auto"/>
        <w:left w:val="none" w:sz="0" w:space="0" w:color="auto"/>
        <w:bottom w:val="none" w:sz="0" w:space="0" w:color="auto"/>
        <w:right w:val="none" w:sz="0" w:space="0" w:color="auto"/>
      </w:divBdr>
    </w:div>
    <w:div w:id="1121531243">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50116671">
      <w:bodyDiv w:val="1"/>
      <w:marLeft w:val="0"/>
      <w:marRight w:val="0"/>
      <w:marTop w:val="0"/>
      <w:marBottom w:val="0"/>
      <w:divBdr>
        <w:top w:val="none" w:sz="0" w:space="0" w:color="auto"/>
        <w:left w:val="none" w:sz="0" w:space="0" w:color="auto"/>
        <w:bottom w:val="none" w:sz="0" w:space="0" w:color="auto"/>
        <w:right w:val="none" w:sz="0" w:space="0" w:color="auto"/>
      </w:divBdr>
    </w:div>
    <w:div w:id="1265191556">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89761853">
      <w:bodyDiv w:val="1"/>
      <w:marLeft w:val="0"/>
      <w:marRight w:val="0"/>
      <w:marTop w:val="0"/>
      <w:marBottom w:val="0"/>
      <w:divBdr>
        <w:top w:val="none" w:sz="0" w:space="0" w:color="auto"/>
        <w:left w:val="none" w:sz="0" w:space="0" w:color="auto"/>
        <w:bottom w:val="none" w:sz="0" w:space="0" w:color="auto"/>
        <w:right w:val="none" w:sz="0" w:space="0" w:color="auto"/>
      </w:divBdr>
    </w:div>
    <w:div w:id="1456489370">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719908">
      <w:bodyDiv w:val="1"/>
      <w:marLeft w:val="0"/>
      <w:marRight w:val="0"/>
      <w:marTop w:val="0"/>
      <w:marBottom w:val="0"/>
      <w:divBdr>
        <w:top w:val="none" w:sz="0" w:space="0" w:color="auto"/>
        <w:left w:val="none" w:sz="0" w:space="0" w:color="auto"/>
        <w:bottom w:val="none" w:sz="0" w:space="0" w:color="auto"/>
        <w:right w:val="none" w:sz="0" w:space="0" w:color="auto"/>
      </w:divBdr>
    </w:div>
    <w:div w:id="1682388955">
      <w:bodyDiv w:val="1"/>
      <w:marLeft w:val="0"/>
      <w:marRight w:val="0"/>
      <w:marTop w:val="0"/>
      <w:marBottom w:val="0"/>
      <w:divBdr>
        <w:top w:val="none" w:sz="0" w:space="0" w:color="auto"/>
        <w:left w:val="none" w:sz="0" w:space="0" w:color="auto"/>
        <w:bottom w:val="none" w:sz="0" w:space="0" w:color="auto"/>
        <w:right w:val="none" w:sz="0" w:space="0" w:color="auto"/>
      </w:divBdr>
    </w:div>
    <w:div w:id="1687250526">
      <w:bodyDiv w:val="1"/>
      <w:marLeft w:val="0"/>
      <w:marRight w:val="0"/>
      <w:marTop w:val="0"/>
      <w:marBottom w:val="0"/>
      <w:divBdr>
        <w:top w:val="none" w:sz="0" w:space="0" w:color="auto"/>
        <w:left w:val="none" w:sz="0" w:space="0" w:color="auto"/>
        <w:bottom w:val="none" w:sz="0" w:space="0" w:color="auto"/>
        <w:right w:val="none" w:sz="0" w:space="0" w:color="auto"/>
      </w:divBdr>
    </w:div>
    <w:div w:id="1728411351">
      <w:bodyDiv w:val="1"/>
      <w:marLeft w:val="0"/>
      <w:marRight w:val="0"/>
      <w:marTop w:val="0"/>
      <w:marBottom w:val="0"/>
      <w:divBdr>
        <w:top w:val="none" w:sz="0" w:space="0" w:color="auto"/>
        <w:left w:val="none" w:sz="0" w:space="0" w:color="auto"/>
        <w:bottom w:val="none" w:sz="0" w:space="0" w:color="auto"/>
        <w:right w:val="none" w:sz="0" w:space="0" w:color="auto"/>
      </w:divBdr>
    </w:div>
    <w:div w:id="1750347620">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914046996">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65517819">
      <w:bodyDiv w:val="1"/>
      <w:marLeft w:val="0"/>
      <w:marRight w:val="0"/>
      <w:marTop w:val="0"/>
      <w:marBottom w:val="0"/>
      <w:divBdr>
        <w:top w:val="none" w:sz="0" w:space="0" w:color="auto"/>
        <w:left w:val="none" w:sz="0" w:space="0" w:color="auto"/>
        <w:bottom w:val="none" w:sz="0" w:space="0" w:color="auto"/>
        <w:right w:val="none" w:sz="0" w:space="0" w:color="auto"/>
      </w:divBdr>
    </w:div>
    <w:div w:id="2120756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240FF5-47E8-411F-975E-59417AFB4B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59</TotalTime>
  <Pages>1</Pages>
  <Words>1701</Words>
  <Characters>9702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11381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Maythaporn, Chareangsakdawong</dc:creator>
  <cp:keywords/>
  <dc:description/>
  <cp:lastModifiedBy>Mukda, Tantipisankul</cp:lastModifiedBy>
  <cp:revision>7</cp:revision>
  <cp:lastPrinted>2021-08-03T12:08:00Z</cp:lastPrinted>
  <dcterms:created xsi:type="dcterms:W3CDTF">2021-11-12T03:56:00Z</dcterms:created>
  <dcterms:modified xsi:type="dcterms:W3CDTF">2021-11-15T08:22:00Z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