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CEA8D" w14:textId="77777777" w:rsidR="007E25F3" w:rsidRPr="003E5C0A" w:rsidRDefault="007E25F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บริษัท </w:t>
      </w:r>
      <w:r w:rsidR="00431D37"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อีโนเว รับเบอร์ (ประเทศไทย) </w:t>
      </w:r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จำกัด (มหาชน)</w:t>
      </w:r>
    </w:p>
    <w:p w14:paraId="659F1F74" w14:textId="77777777" w:rsidR="005E413C" w:rsidRPr="003E5C0A" w:rsidRDefault="005E413C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24868547" w14:textId="77777777" w:rsidR="005E413C" w:rsidRPr="003E5C0A" w:rsidRDefault="005E413C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งบการเงิน</w:t>
      </w:r>
      <w:r w:rsidRPr="0001433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>รวมและงบการเงินเฉพาะกิจการ</w:t>
      </w:r>
    </w:p>
    <w:p w14:paraId="57B3A9FE" w14:textId="6E2E482A" w:rsidR="005E413C" w:rsidRPr="003E5C0A" w:rsidRDefault="00431D3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053508" w:rsidRPr="00053508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3E5C0A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กันยายน </w:t>
      </w:r>
      <w:r w:rsidR="0080429A"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053508" w:rsidRPr="0005350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2564</w:t>
      </w:r>
    </w:p>
    <w:p w14:paraId="228D4DC4" w14:textId="77777777" w:rsidR="005E413C" w:rsidRPr="003E5C0A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1ED1F89" w14:textId="77777777" w:rsidR="005E413C" w:rsidRPr="00014338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5E413C" w:rsidRPr="00014338" w:rsidSect="00CA102D">
          <w:footerReference w:type="default" r:id="rId8"/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20DFA19D" w14:textId="77777777" w:rsidR="0042349D" w:rsidRPr="000C7B05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2"/>
          <w:szCs w:val="32"/>
          <w:lang w:bidi="th-TH"/>
        </w:rPr>
      </w:pPr>
      <w:r w:rsidRPr="000C7B0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lastRenderedPageBreak/>
        <w:t>รายงานของผู้สอบบัญชีรับอนุญาต</w:t>
      </w:r>
    </w:p>
    <w:p w14:paraId="3E47CB84" w14:textId="77777777" w:rsidR="00992E1A" w:rsidRPr="003E5C0A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3576BBB" w14:textId="77777777" w:rsidR="00992E1A" w:rsidRPr="003E5C0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BCCCA8A" w14:textId="77777777" w:rsidR="00CC7795" w:rsidRPr="0044673F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เสนอผู้ถือหุ้น</w:t>
      </w:r>
      <w:r w:rsidR="000C7B05" w:rsidRPr="0044673F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และคณะกรรมการ</w:t>
      </w:r>
      <w:r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 xml:space="preserve">ของบริษัท </w:t>
      </w:r>
      <w:r w:rsidR="00431D37"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อีโนเว รับเบอร์ (ประเทศไทย) จำกัด (มหาชน)</w:t>
      </w:r>
    </w:p>
    <w:p w14:paraId="6A82CF4C" w14:textId="77777777" w:rsidR="00463931" w:rsidRPr="003E5C0A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57752B" w14:textId="77777777" w:rsidR="00992E1A" w:rsidRPr="003E5C0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36D54E" w14:textId="77777777" w:rsidR="0042349D" w:rsidRPr="006616BA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ความเห็น</w:t>
      </w:r>
    </w:p>
    <w:p w14:paraId="1FA1CD48" w14:textId="77777777" w:rsidR="0053532A" w:rsidRPr="0069103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1D4D029F" w14:textId="300412C1" w:rsidR="00AA046E" w:rsidRPr="003E5C0A" w:rsidRDefault="002533DF" w:rsidP="002533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</w:t>
      </w:r>
      <w:r w:rsidR="00C3256A" w:rsidRPr="00C3256A">
        <w:rPr>
          <w:rFonts w:ascii="Browallia New" w:hAnsi="Browallia New" w:cs="Browallia New"/>
          <w:sz w:val="26"/>
          <w:szCs w:val="26"/>
          <w:cs/>
          <w:lang w:val="en-GB" w:bidi="th-TH"/>
        </w:rPr>
        <w:t>และงบการเงินเฉพาะกิจการแสดงฐานะการเงินรวม</w:t>
      </w:r>
      <w:r w:rsidR="00294BAD"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 อีโนเว รับเบอร์ (ประเทศไทย) จำกัด (มหาชน) (บริษัท) และบริษัทย่อย (กลุ่มกิจการ)</w:t>
      </w:r>
      <w:r w:rsidR="00C3256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>และฐานะการเงิน</w:t>
      </w:r>
      <w:r w:rsidR="00294BA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เฉพาะกิจการของบริษัท</w:t>
      </w: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053508" w:rsidRPr="00053508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053508" w:rsidRPr="00053508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AA046E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2E6A61D5" w14:textId="77777777" w:rsidR="00AA046E" w:rsidRPr="003E5C0A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37FA93" w14:textId="77777777" w:rsidR="007658D6" w:rsidRPr="006616BA" w:rsidRDefault="007658D6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งบการเงินที่ตรวจสอบ</w:t>
      </w:r>
    </w:p>
    <w:p w14:paraId="7894BD34" w14:textId="77777777" w:rsidR="0053532A" w:rsidRPr="0069103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593FB9B5" w14:textId="46D3B39B" w:rsidR="00575FCA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3256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29E25DD" w14:textId="77777777" w:rsidR="00C3256A" w:rsidRPr="00C3256A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06C11217" w14:textId="4FCD38AA" w:rsidR="000C7B05" w:rsidRPr="000C7B05" w:rsidRDefault="002533DF" w:rsidP="000C7B0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0C7B05" w:rsidRPr="000C7B0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53508" w:rsidRPr="00053508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7B05">
        <w:rPr>
          <w:rFonts w:ascii="Browallia New" w:hAnsi="Browallia New" w:cs="Browallia New"/>
          <w:sz w:val="26"/>
          <w:szCs w:val="26"/>
        </w:rPr>
        <w:t xml:space="preserve"> </w:t>
      </w:r>
      <w:r w:rsidR="000C7B05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053508" w:rsidRPr="00053508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7DFB6BA" w14:textId="77777777" w:rsidR="000C7B05" w:rsidRPr="000C7B05" w:rsidRDefault="002533DF" w:rsidP="000C7B0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0C7B05" w:rsidRPr="000C7B0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71C428" w14:textId="77777777" w:rsidR="000C7B05" w:rsidRPr="000C7B05" w:rsidRDefault="002533DF" w:rsidP="000C7B0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="000C7B05" w:rsidRPr="000C7B0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37EEA0D" w14:textId="77777777" w:rsidR="000C7B05" w:rsidRPr="000C7B05" w:rsidRDefault="002533DF" w:rsidP="000C7B0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6E5E56A" w14:textId="355709BB" w:rsidR="00D020B7" w:rsidRPr="002533DF" w:rsidRDefault="002533DF" w:rsidP="002533DF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  <w:r w:rsidR="00D020B7" w:rsidRPr="002533D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C9EF489" w14:textId="77777777" w:rsidR="0053532A" w:rsidRPr="003E5C0A" w:rsidRDefault="0053532A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183496" w14:textId="77777777" w:rsidR="0053532A" w:rsidRPr="006616BA" w:rsidRDefault="0053532A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เกณฑ์ในการแสดงความเห็น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</w:p>
    <w:p w14:paraId="30A65268" w14:textId="77777777" w:rsidR="0053532A" w:rsidRPr="00691039" w:rsidRDefault="0053532A" w:rsidP="0053532A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lang w:bidi="th-TH"/>
        </w:rPr>
      </w:pPr>
    </w:p>
    <w:p w14:paraId="77B4399E" w14:textId="25B8D79B" w:rsidR="0053532A" w:rsidRPr="000C7B05" w:rsidRDefault="002533DF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432239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32239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432239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ในการแสดงความเห็นของข้าพเจ้า</w:t>
      </w:r>
    </w:p>
    <w:p w14:paraId="58135A6F" w14:textId="77777777" w:rsidR="0053532A" w:rsidRPr="003E5C0A" w:rsidRDefault="0053532A" w:rsidP="0069103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812DDC" w14:textId="77777777" w:rsidR="0053532A" w:rsidRPr="00691039" w:rsidRDefault="0053532A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C95372" w14:textId="77777777" w:rsidR="0077019C" w:rsidRPr="00691039" w:rsidRDefault="0077019C" w:rsidP="0069103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932671" w14:textId="77777777" w:rsidR="00096652" w:rsidRPr="003E5C0A" w:rsidRDefault="00096652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096652" w:rsidRPr="003E5C0A" w:rsidSect="00CA102D">
          <w:head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936716E" w14:textId="77777777" w:rsidR="0042349D" w:rsidRPr="00D41ED7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D41ED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8AA3B29" w14:textId="77777777" w:rsidR="0053532A" w:rsidRPr="0094434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15AC8890" w14:textId="77777777" w:rsidR="0042349D" w:rsidRPr="003E5C0A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6FFA8AC" w14:textId="77777777" w:rsidR="007B1BED" w:rsidRPr="00D41ED7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4590"/>
        <w:gridCol w:w="4637"/>
      </w:tblGrid>
      <w:tr w:rsidR="00F6158F" w:rsidRPr="003E5C0A" w14:paraId="2CADB749" w14:textId="77777777" w:rsidTr="00432239">
        <w:trPr>
          <w:trHeight w:val="20"/>
        </w:trPr>
        <w:tc>
          <w:tcPr>
            <w:tcW w:w="4590" w:type="dxa"/>
            <w:shd w:val="clear" w:color="auto" w:fill="FFA543"/>
          </w:tcPr>
          <w:p w14:paraId="68F69657" w14:textId="77777777" w:rsidR="00F6158F" w:rsidRPr="003E5C0A" w:rsidRDefault="00F6158F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14:paraId="56F268DC" w14:textId="77777777" w:rsidR="00F6158F" w:rsidRPr="00014338" w:rsidRDefault="00F6158F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3E5C0A" w14:paraId="29EB7BAC" w14:textId="77777777" w:rsidTr="00432239">
        <w:trPr>
          <w:trHeight w:val="20"/>
        </w:trPr>
        <w:tc>
          <w:tcPr>
            <w:tcW w:w="4590" w:type="dxa"/>
            <w:shd w:val="clear" w:color="auto" w:fill="auto"/>
          </w:tcPr>
          <w:p w14:paraId="1F5D2C8F" w14:textId="77777777" w:rsidR="0053532A" w:rsidRPr="003E5C0A" w:rsidRDefault="0053532A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548336E6" w14:textId="77777777" w:rsidR="0053532A" w:rsidRPr="006616B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ค่าเผื่อสินค้าเสื่อม</w:t>
            </w:r>
            <w:r w:rsidR="00E64EFD"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คุณภาพ</w:t>
            </w:r>
            <w:r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และล้าสมัย</w:t>
            </w:r>
          </w:p>
          <w:p w14:paraId="48DE044C" w14:textId="77777777" w:rsidR="006E6BF6" w:rsidRPr="003E5C0A" w:rsidRDefault="006E6BF6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14:paraId="0857C349" w14:textId="77777777" w:rsidR="00F6158F" w:rsidRPr="003E5C0A" w:rsidRDefault="00F6158F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3E5C0A" w14:paraId="2E7606A6" w14:textId="77777777" w:rsidTr="00432239">
        <w:trPr>
          <w:trHeight w:val="20"/>
        </w:trPr>
        <w:tc>
          <w:tcPr>
            <w:tcW w:w="4590" w:type="dxa"/>
            <w:tcBorders>
              <w:bottom w:val="dotted" w:sz="4" w:space="0" w:color="ED7D31"/>
            </w:tcBorders>
            <w:shd w:val="clear" w:color="auto" w:fill="auto"/>
          </w:tcPr>
          <w:p w14:paraId="49F43925" w14:textId="1E51A652" w:rsidR="00C928F2" w:rsidRPr="00014338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ตามที่ได้กล่าวไว้ในหมายเหตุประกอบงบการเงินข้อที่</w:t>
            </w:r>
            <w:r w:rsidR="006E180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18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E5C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นโยบายการบัญชี) แล</w:t>
            </w:r>
            <w:r w:rsidR="00B80B13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ะหมายเหตุประกอบงบการเงินข้อที่ 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E5C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5C0A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DD0B56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สินค้าคงเหลือ)</w:t>
            </w:r>
            <w:r w:rsidR="00937D3B" w:rsidRPr="003E5C0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37D3B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</w:t>
            </w:r>
            <w:r w:rsidR="006E18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</w:t>
            </w:r>
            <w:r w:rsidR="00937D3B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ตั้งค่าเผื่อสำหรับสินค้าเสื่อมคุณภาพ</w:t>
            </w:r>
            <w:r w:rsidR="00937D3B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</w:t>
            </w:r>
          </w:p>
          <w:p w14:paraId="39411B1B" w14:textId="77777777" w:rsidR="00431D37" w:rsidRPr="003E5C0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B9AC69" w14:textId="28C88E87" w:rsidR="00431D37" w:rsidRPr="00014338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53508" w:rsidRPr="00053508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="0080429A"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053508" w:rsidRPr="00053508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สินค้าคงเหลือก่อน</w:t>
            </w:r>
            <w:r w:rsidR="004C7FB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หัก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สินค้าเสื่อม</w:t>
            </w:r>
            <w:r w:rsidR="00E64EFD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คุณภาพ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และล้าสมัยในงบแสดงฐานะการเงินรวม</w:t>
            </w:r>
            <w:r w:rsidRPr="00D073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และงบแสดงฐานะการเงินเฉพาะกิจการมีจำนวน </w:t>
            </w:r>
            <w:r w:rsidR="00053508" w:rsidRPr="00053508">
              <w:rPr>
                <w:rFonts w:ascii="Browallia New" w:hAnsi="Browallia New" w:cs="Browallia New"/>
                <w:spacing w:val="-8"/>
                <w:sz w:val="26"/>
                <w:szCs w:val="26"/>
              </w:rPr>
              <w:t>794</w:t>
            </w:r>
            <w:r w:rsidR="004C7FB5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053508" w:rsidRPr="00053508">
              <w:rPr>
                <w:rFonts w:ascii="Browallia New" w:hAnsi="Browallia New" w:cs="Browallia New"/>
                <w:spacing w:val="-8"/>
                <w:sz w:val="26"/>
                <w:szCs w:val="26"/>
              </w:rPr>
              <w:t>41</w:t>
            </w:r>
            <w:r w:rsidRPr="00D07336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D073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4C7F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="00661CB7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ตามลำดับ และ</w:t>
            </w:r>
            <w:r w:rsidR="00E64EFD"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ค่าเผื่อสินค้าเสื่อมคุณภาพ</w:t>
            </w:r>
            <w:r w:rsidR="006E017A"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และล้าสมัย</w:t>
            </w:r>
            <w:r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มีจำนวน </w:t>
            </w:r>
            <w:r w:rsidR="00053508" w:rsidRPr="00053508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4C7FB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053508" w:rsidRPr="00053508">
              <w:rPr>
                <w:rFonts w:ascii="Browallia New" w:hAnsi="Browallia New" w:cs="Browallia New"/>
                <w:spacing w:val="-2"/>
                <w:sz w:val="26"/>
                <w:szCs w:val="26"/>
              </w:rPr>
              <w:t>59</w:t>
            </w:r>
            <w:r w:rsidRPr="003E5C0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ล้านบาท</w:t>
            </w:r>
            <w:r w:rsidR="00AA3201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C66FF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เท่ากัน</w:t>
            </w:r>
          </w:p>
          <w:p w14:paraId="1B17E434" w14:textId="77777777" w:rsidR="00431D37" w:rsidRPr="003E5C0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E9A713C" w14:textId="695884C8" w:rsidR="00431D37" w:rsidRPr="003E5C0A" w:rsidRDefault="00431D3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การวัดมูลค่าสินค้าคงเหลือเป็นเรื่องที</w:t>
            </w:r>
            <w:r w:rsidR="00BC66FF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่ข</w:t>
            </w:r>
            <w:r w:rsidR="00650BB8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="00BC66FF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าพเจ้าให้ความสำคัญ เนื่องจาก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เป็นรายการที่มีสาระสำคัญต่อสินทรัพย์รวมและค่าเผื่อการลดมูลค่าของสินค้าคงเหลือเป็นการประมาณการที่เกี่ยวข้องกับการใช้ดุลยพินิจและประสบการณ์ของผู้บริหาร และสภาวการณ์ของตลาด</w:t>
            </w:r>
          </w:p>
          <w:p w14:paraId="05F6FC8B" w14:textId="77777777" w:rsidR="00431D37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F4309C7" w14:textId="4A5B4438" w:rsidR="00D41ED7" w:rsidRDefault="00D41ED7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กลุ่มกิจการมีการบันทึกค่าเผื่อลดมูลค่าสำหรับสินค้าสินค้าเสื่อมคุณภาพและล้าสมัยตามความจำเป็น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ที่ไม่เคลื่อนไหวเกินกว่าปกติธุรกิจ จะถูกบันทึกค่าเผื่อสินค้าเสื่อมคุณภาพและล้าสมัยในอัตราร้อยละ 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</w:t>
            </w:r>
          </w:p>
          <w:p w14:paraId="79DB1AB7" w14:textId="77777777" w:rsidR="00431D37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37" w:type="dxa"/>
            <w:tcBorders>
              <w:bottom w:val="dotted" w:sz="4" w:space="0" w:color="ED7D31"/>
            </w:tcBorders>
            <w:shd w:val="clear" w:color="auto" w:fill="FAFAFA"/>
          </w:tcPr>
          <w:p w14:paraId="659CCF65" w14:textId="03EAE6B8" w:rsidR="00CF6049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</w:t>
            </w:r>
            <w:r w:rsidR="00BB3CC9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ปฏิบัติงาน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ของข้าพเจ้าประกอบด้วย</w:t>
            </w:r>
          </w:p>
          <w:p w14:paraId="4BCD4BB4" w14:textId="77777777" w:rsidR="00431D37" w:rsidRPr="003E5C0A" w:rsidRDefault="00431D3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DE1574" w14:textId="77777777" w:rsidR="00431D37" w:rsidRPr="003E5C0A" w:rsidRDefault="00431D37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สอบถามผู้บริหารเพื่อทำความเข้าใจในข้อสมมติฐาน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ของกลุ่มกิจการที่ใช้ในการประมาณการค่าเผื่อสินค้า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เสื่อม</w:t>
            </w:r>
            <w:r w:rsidR="00A75164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</w:t>
            </w:r>
            <w:r w:rsidR="00937D3B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และล้าสมัย และประเมิน</w:t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ว่</w:t>
            </w:r>
            <w:r w:rsidR="006E017A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านโยบายการบัญชี</w:t>
            </w:r>
            <w:r w:rsidR="006E017A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มีความสม่ำเสมอกับ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ปีที่ผ่านมา</w:t>
            </w:r>
          </w:p>
          <w:p w14:paraId="6BE9CD8B" w14:textId="77777777" w:rsidR="00431D37" w:rsidRPr="003E5C0A" w:rsidRDefault="00431D37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รวมถึงการวิเคราะห์อัตรา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การหมุนเวียนของสินค้าคงเหลือ และสอบถาม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เชิงวิเคราะห์ต่อ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ข้อสมมติฐานของผู้บริหารเกี่ยวกับความเหมาะสมของอายุสินค้าคงเหลือ ว่าเป็นเกณฑ์ที่เหมาะสมในการประเมินค่าเผื่อสินค้าเสื่อม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คุณภาพ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</w:t>
            </w:r>
          </w:p>
          <w:p w14:paraId="037F3580" w14:textId="77777777" w:rsidR="003F1ABD" w:rsidRPr="003E5C0A" w:rsidRDefault="003F1AB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</w:t>
            </w:r>
            <w:r w:rsidR="006E017A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ถูกต้อง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ของรายงานอายุของสินค้าคงเหลือ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ที่ผู้บริหารใช้ในการประมาณการค่าเผื่อสินค้าเสื่อม</w:t>
            </w:r>
            <w:r w:rsidR="00A75164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 โดยตรวจสอบรายการเคลื่อนไหว</w:t>
            </w:r>
            <w:r w:rsidR="009A05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วันสุดท้ายของสินค้าคงเหลือกับเอกสารประกอบรายการ </w:t>
            </w:r>
            <w:r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เพื่อให้มั่นใจว่าระบบสินค้าคงเหลือได้จำแนกสินค้าคงเหลือ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ตามอายุของสินค้าคงเหลืออย่างถูกต้อง</w:t>
            </w:r>
          </w:p>
          <w:p w14:paraId="42342779" w14:textId="77777777" w:rsidR="00D41ED7" w:rsidRPr="003E5C0A" w:rsidRDefault="00D41ED7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32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ทดสอบความถูกต้องของตัวเลขโดยทดสอบการคำนวณ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ค่าเผื่อการลดมูลค่าของสินค้าคงเหลือที่ประมาณการจาก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 ซึ่งข้าพเจ้าไม่พบผลแตกต่าง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ที่มีสาระสำคัญจากวิธีการตรวจสอบดังกล่าว</w:t>
            </w:r>
          </w:p>
          <w:p w14:paraId="65DB1ABB" w14:textId="77777777" w:rsidR="00D41ED7" w:rsidRPr="003E5C0A" w:rsidRDefault="00D41ED7" w:rsidP="00432239">
            <w:pPr>
              <w:pStyle w:val="Default"/>
              <w:tabs>
                <w:tab w:val="left" w:pos="3600"/>
              </w:tabs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19D669B" w14:textId="77777777" w:rsidR="00540A04" w:rsidRPr="003E5C0A" w:rsidRDefault="00D41ED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 ข้าพเจ้าสรุปได้ว่าผู้บริหารใช้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E5354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ข้อสมมติฐานที่สมเหตุสมผลในการประมาณการ และการประมาณ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ค่าเผื่อสินค้าเสื่อมคุณภาพและล้าสมัยได้กระทำอย่างเหมาะสม</w:t>
            </w:r>
          </w:p>
        </w:tc>
      </w:tr>
      <w:tr w:rsidR="00D41ED7" w:rsidRPr="00D41ED7" w14:paraId="3C149BEE" w14:textId="77777777" w:rsidTr="00432239">
        <w:trPr>
          <w:trHeight w:val="20"/>
        </w:trPr>
        <w:tc>
          <w:tcPr>
            <w:tcW w:w="4590" w:type="dxa"/>
            <w:tcBorders>
              <w:top w:val="dotted" w:sz="4" w:space="0" w:color="ED7D31"/>
            </w:tcBorders>
            <w:shd w:val="clear" w:color="auto" w:fill="auto"/>
          </w:tcPr>
          <w:p w14:paraId="00E9ECF1" w14:textId="77777777" w:rsidR="00D41ED7" w:rsidRPr="00D41ED7" w:rsidRDefault="00D41ED7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top w:val="dotted" w:sz="4" w:space="0" w:color="ED7D31"/>
            </w:tcBorders>
            <w:shd w:val="clear" w:color="auto" w:fill="FAFAFA"/>
          </w:tcPr>
          <w:p w14:paraId="29339CD7" w14:textId="77777777" w:rsidR="00D41ED7" w:rsidRPr="00D41ED7" w:rsidRDefault="00D41ED7" w:rsidP="00432239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4A2" w:rsidRPr="00014338" w14:paraId="397A8F1D" w14:textId="77777777" w:rsidTr="00432239">
        <w:trPr>
          <w:trHeight w:val="20"/>
        </w:trPr>
        <w:tc>
          <w:tcPr>
            <w:tcW w:w="4590" w:type="dxa"/>
            <w:shd w:val="clear" w:color="auto" w:fill="FFA543"/>
          </w:tcPr>
          <w:p w14:paraId="23643E7F" w14:textId="77777777" w:rsidR="006214A2" w:rsidRPr="003E5C0A" w:rsidRDefault="006214A2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14:paraId="57BE456F" w14:textId="77777777" w:rsidR="006214A2" w:rsidRPr="00014338" w:rsidRDefault="006214A2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14A2" w:rsidRPr="003E5C0A" w14:paraId="0A6A4875" w14:textId="77777777" w:rsidTr="00432239">
        <w:trPr>
          <w:trHeight w:val="20"/>
        </w:trPr>
        <w:tc>
          <w:tcPr>
            <w:tcW w:w="4590" w:type="dxa"/>
            <w:shd w:val="clear" w:color="auto" w:fill="auto"/>
          </w:tcPr>
          <w:p w14:paraId="2DD11292" w14:textId="77777777" w:rsidR="006214A2" w:rsidRPr="003E5C0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033E6CBC" w14:textId="7562AE66" w:rsidR="006214A2" w:rsidRPr="006616B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การวัดมูลค่าของเงินลงทุนในตราสารทุนที่วัดมูลค่า</w:t>
            </w:r>
            <w:r w:rsidR="00D908F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  <w:p w14:paraId="5B38F2B1" w14:textId="77777777" w:rsidR="006214A2" w:rsidRPr="003E5C0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14:paraId="32C35395" w14:textId="77777777" w:rsidR="006214A2" w:rsidRPr="003E5C0A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4A2" w:rsidRPr="003E5C0A" w14:paraId="160D193A" w14:textId="77777777" w:rsidTr="00432239">
        <w:trPr>
          <w:trHeight w:val="20"/>
        </w:trPr>
        <w:tc>
          <w:tcPr>
            <w:tcW w:w="4590" w:type="dxa"/>
            <w:shd w:val="clear" w:color="auto" w:fill="auto"/>
          </w:tcPr>
          <w:p w14:paraId="4B8D4525" w14:textId="5515EB76" w:rsidR="00911201" w:rsidRPr="00432239" w:rsidRDefault="00D908F2" w:rsidP="00432239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ตามที่ได้กล่าวไว้ในหมายเหตุประกอบงบการเงินข้อที่ 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(นโยบายการบัญชี) </w:t>
            </w:r>
            <w:r w:rsidR="003676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หมายเหตุประกอบงบการเงินข้อที่ 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676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762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762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มูลค่ายุติธรรม) 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และหมายเหตุประกอบงบการเงินข้อที่ 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(สินทรัพย์ทางการเงินและหนี้สินทางการเงิน)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D908F2">
              <w:rPr>
                <w:rFonts w:ascii="Browallia New" w:hAnsi="Browallia New" w:cs="Browallia New"/>
                <w:sz w:val="26"/>
                <w:szCs w:val="26"/>
                <w:cs/>
              </w:rPr>
              <w:t>ลุ่มกิจการ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เลือกใช้</w:t>
            </w:r>
            <w:r w:rsidR="00911201" w:rsidRPr="0043223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วิธี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การวัดมูลค่ายุติธรรมผ่านกําไรขาดทุนเบ็ดเสร็จอื่น</w:t>
            </w:r>
            <w:r w:rsidR="00911201" w:rsidRPr="0043223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สำหรับเงินลงทุนในตราสารทุนที่ไม่อยู่ในความต้องการของตลาด</w:t>
            </w:r>
          </w:p>
          <w:p w14:paraId="42D1AEA6" w14:textId="77777777" w:rsidR="00911201" w:rsidRPr="008C2902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22F238D" w14:textId="4AD1916A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112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053508" w:rsidRPr="00053508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9112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ในงบแสดงฐานะการเงินรวมและ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งบแสดงฐานะการเงินเฉพาะกิจการมีจำนวน </w:t>
            </w:r>
            <w:r w:rsidR="00053508" w:rsidRPr="00053508">
              <w:rPr>
                <w:rFonts w:ascii="Browallia New" w:hAnsi="Browallia New" w:cs="Browallia New"/>
                <w:spacing w:val="-4"/>
                <w:sz w:val="26"/>
                <w:szCs w:val="26"/>
              </w:rPr>
              <w:t>174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53508" w:rsidRPr="00053508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Pr="0043223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3223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 w:rsidR="004322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เท่ากัน</w:t>
            </w:r>
          </w:p>
          <w:p w14:paraId="172BCBF7" w14:textId="77777777" w:rsidR="00911201" w:rsidRPr="008C2902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606E884" w14:textId="0B861CE9" w:rsidR="00911201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เป็นเรื่องที่ข้าพเจ้าให้ความสำคัญ เนื่องจาก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เงินลงทุนในตราสารทุนดังกล่าว</w:t>
            </w:r>
            <w:r w:rsidRPr="00911201">
              <w:rPr>
                <w:rFonts w:ascii="Browallia New" w:hAnsi="Browallia New" w:cs="Browallia New"/>
                <w:sz w:val="26"/>
                <w:szCs w:val="26"/>
                <w:cs/>
              </w:rPr>
              <w:t>เป็นรายการที่มีสาระสำคัญต่อสินทรัพย์รวม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และการวัดมูลค่ายุติธรรมของเงินลงทุนในตราสารทุนนี้</w:t>
            </w:r>
            <w:r w:rsidR="003B03F3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เป็นการประมาณการที่เกี่ยวข้องกับการใช้ดุลยพินิจ</w:t>
            </w:r>
            <w:r w:rsidR="00F537E1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</w:t>
            </w:r>
            <w:r w:rsidR="003B03F3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ในการเลือก</w:t>
            </w:r>
            <w:r w:rsidR="00F537E1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เทคนิคการประเมินมูลค่า</w:t>
            </w:r>
            <w:r w:rsidR="003B03F3"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และข้อสมมติฐาน</w:t>
            </w:r>
            <w:r w:rsidR="00F537E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โดยใช้ข้อมูลที่ไม่สามารถสังเกตได้ในตลาด</w:t>
            </w:r>
          </w:p>
          <w:p w14:paraId="330FDDD4" w14:textId="02BDD6ED" w:rsidR="003676BC" w:rsidRPr="008C2902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E425296" w14:textId="009FA653" w:rsidR="00F537E1" w:rsidRPr="00D908F2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0F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กลุ่มกิจการใช้วิธีการคิดลดกระแสเงินสดรับสุทธิจากเงินปันผล</w:t>
            </w:r>
            <w:r w:rsidR="00432239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3676BC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ในการประเมินมูลค่ายุติธรรมของเงินลงทุนในตราสารทุน</w:t>
            </w:r>
            <w:r w:rsidR="004322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0FED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โดยใช้ข้อมูลที่</w:t>
            </w:r>
            <w:r w:rsidR="003E0FED" w:rsidRPr="003E0FED">
              <w:rPr>
                <w:rFonts w:ascii="Browallia New" w:hAnsi="Browallia New" w:cs="Browallia New"/>
                <w:sz w:val="26"/>
                <w:szCs w:val="26"/>
                <w:cs/>
              </w:rPr>
              <w:t>ไม่สามารถสังเกตได้ที่สำคัญ</w:t>
            </w:r>
            <w:r w:rsidR="003E0FE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ได้แก่ </w:t>
            </w:r>
            <w:r w:rsidR="003E0FED" w:rsidRPr="003E0FE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ปรับปรุงความเสี่ยงอ้างอิงจากต้นทุนทางการเงินถัวเฉลี่ยของเงินทุนของบริษัทจดทะเบียนในตลาดหลักทรัพย์</w:t>
            </w:r>
            <w:r w:rsidR="003E0FE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E0FED" w:rsidRPr="003E0FED">
              <w:rPr>
                <w:rFonts w:ascii="Browallia New" w:hAnsi="Browallia New" w:cs="Browallia New"/>
                <w:sz w:val="26"/>
                <w:szCs w:val="26"/>
                <w:cs/>
              </w:rPr>
      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      </w:r>
            <w:r w:rsidR="003E0FE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  <w:r w:rsidR="003E0FED" w:rsidRPr="003E0FE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อัตราการเติบโตของรายได้ในอนาคต</w:t>
            </w:r>
            <w:r w:rsidR="002944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ซึ่งต้อง</w:t>
            </w:r>
            <w:r w:rsidR="002944F0" w:rsidRPr="002944F0">
              <w:rPr>
                <w:rFonts w:ascii="Browallia New" w:hAnsi="Browallia New" w:cs="Browallia New"/>
                <w:sz w:val="26"/>
                <w:szCs w:val="26"/>
                <w:cs/>
              </w:rPr>
              <w:t>ใช้ดุลยพินิจและประสบการณ์ของผู้บริหาร</w:t>
            </w:r>
            <w:r w:rsidR="002944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944F0" w:rsidRPr="00432239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รวมถึงข้อมูล</w:t>
            </w:r>
            <w:r w:rsidR="002944F0" w:rsidRPr="00432239">
              <w:rPr>
                <w:rFonts w:ascii="Browallia New" w:hAnsi="Browallia New" w:cs="Browallia New"/>
                <w:sz w:val="26"/>
                <w:szCs w:val="26"/>
                <w:cs/>
              </w:rPr>
              <w:t>ในอดีต สภาพการณ์ในปัจจุบัน และการคาดการณ์</w:t>
            </w:r>
            <w:r w:rsidR="002944F0" w:rsidRPr="002944F0">
              <w:rPr>
                <w:rFonts w:ascii="Browallia New" w:hAnsi="Browallia New" w:cs="Browallia New"/>
                <w:sz w:val="26"/>
                <w:szCs w:val="26"/>
                <w:cs/>
              </w:rPr>
              <w:t>อนาคต</w:t>
            </w:r>
          </w:p>
        </w:tc>
        <w:tc>
          <w:tcPr>
            <w:tcW w:w="4637" w:type="dxa"/>
            <w:shd w:val="clear" w:color="auto" w:fill="FAFAFA"/>
          </w:tcPr>
          <w:p w14:paraId="6ACA9F86" w14:textId="6267360C" w:rsidR="006214A2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วิธีการปฏิบัติงานของข้าพเจ้าประกอบด้วย</w:t>
            </w:r>
          </w:p>
          <w:p w14:paraId="6F6E58D0" w14:textId="77777777" w:rsidR="002944F0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521B12" w14:textId="1EE6323E" w:rsidR="002944F0" w:rsidRPr="002944F0" w:rsidRDefault="002944F0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4F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สอบถามผู้บริหารเพื่อทำความเข้าใจในเทคนิคการประเมิน</w:t>
            </w:r>
            <w:r w:rsidRPr="003B03F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มูลค่าและข้อสมมติฐาน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ของกลุ่มกิจการที่ใช้ในการประมาณการ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</w:t>
            </w:r>
            <w:r w:rsidR="00112BF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ของเงินลงทุนในตราสารทุน</w:t>
            </w:r>
            <w:r w:rsidR="00112BFF" w:rsidRPr="00112BFF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ที่ไม่อยู่ในความต้องการของตลาด</w:t>
            </w:r>
            <w:r w:rsidR="00112BF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  <w:p w14:paraId="0BE64E4C" w14:textId="77777777" w:rsidR="002944F0" w:rsidRPr="00FC1D2D" w:rsidRDefault="00112BFF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ความเหมาะสม</w:t>
            </w:r>
            <w:r w:rsidR="00FC1D2D"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FC1D2D" w:rsidRPr="002944F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เทคนิคการประเมิน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FC1D2D"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ความสมเหตุสมผลในข้อสมมติฐาน</w:t>
            </w:r>
            <w:r w:rsidR="00FC1D2D"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</w:t>
            </w:r>
            <w:r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ผู้บริหารซึ่งใช้ในการประมาณการดังกล่าวข้างต้น โดยพิจารณาจากข้อมูลที่เกิดขึ้นในอดีต</w:t>
            </w:r>
            <w:r w:rsidRP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รวมถึงเปรียบเทียบกับ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ข้อมูลภายนอกที่สามารถสังเกตได้ของบริษัทอื่น ๆ ในอุตสาหกรรมเดียวกัน</w:t>
            </w:r>
            <w:r w:rsidR="00FC1D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กับ</w:t>
            </w:r>
            <w:r w:rsidR="00FC1D2D" w:rsidRPr="00FC1D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คู่สัญญาที่เป็นผู้ออกตราสารนั้น</w:t>
            </w:r>
          </w:p>
          <w:p w14:paraId="26CE8DBA" w14:textId="77777777" w:rsidR="00FC1D2D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ให้ผู้เชี่ยวชาญด้านการประเมินมูลค่าภายในของสำนักงานของข้าพเจ้าประเมินความเหมาะสมของอัตราคิดลดที่ปรับปรุงความเสี่ย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ที่ใช้ในการการประมาณการ 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โดยเทียบเคียงกับอ้างอิงจากต้นทุนทางการเงินถัวเฉลี่ยของเงินทุนของบริษัทจดทะเบียนในตลาดหลักทรัพย์ในอุตสาหกรรมเดียว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เพื่อประเมินว่าอัตราคิดลดที่ผู้บริหารใช้อยู่ในเกณฑ์ที่สามารถยอมรับได้</w:t>
            </w:r>
          </w:p>
          <w:p w14:paraId="2158CB5E" w14:textId="1706CE5C" w:rsidR="00FC1D2D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1D2D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ตัวเลขโดยทดสอบการคำนวณ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ที่ประมาณการจากข้อสมมติฐานของผู้บริหาร ซึ่งข้าพเจ้าไม่พบผลแตกต่างที่มีสาระสำคัญจากวิธีการตรวจสอบดังกล่าว</w:t>
            </w:r>
          </w:p>
          <w:p w14:paraId="7B27652D" w14:textId="77777777" w:rsidR="00FC1D2D" w:rsidRDefault="00FC1D2D" w:rsidP="00432239">
            <w:pPr>
              <w:pStyle w:val="Default"/>
              <w:tabs>
                <w:tab w:val="left" w:pos="425"/>
                <w:tab w:val="left" w:pos="3600"/>
              </w:tabs>
              <w:ind w:left="4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66F68B" w14:textId="6DD9869E" w:rsidR="00FC1D2D" w:rsidRPr="003E5C0A" w:rsidRDefault="00FC1D2D" w:rsidP="00432239">
            <w:pPr>
              <w:pStyle w:val="Default"/>
              <w:tabs>
                <w:tab w:val="left" w:pos="425"/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2239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 ข้าพเจ้าพิจารณาว่าวิธีการ</w:t>
            </w:r>
            <w:r w:rsidR="007054F1" w:rsidRPr="00432239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ที่ผู้บริหารใช้ประมาณการมูลค่ายุติธรรมของเงินลงทุนในตราสารทุน</w:t>
            </w:r>
            <w:r w:rsidR="007054F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="007054F1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และข้อสมมติฐานที่สำคัญ</w:t>
            </w:r>
            <w:r w:rsidR="007054F1" w:rsidRPr="008F788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</w:t>
            </w:r>
            <w:r w:rsidR="007054F1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ผู้บริหารใช้ในการ</w:t>
            </w:r>
            <w:r w:rsidR="007054F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</w:t>
            </w:r>
            <w:r w:rsidR="007054F1" w:rsidRPr="008F78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อยู่ในขอบเขตที่ยอมรับได้</w:t>
            </w:r>
          </w:p>
        </w:tc>
      </w:tr>
      <w:tr w:rsidR="00432239" w:rsidRPr="00432239" w14:paraId="1CF7D67F" w14:textId="77777777" w:rsidTr="00432239">
        <w:trPr>
          <w:trHeight w:val="20"/>
        </w:trPr>
        <w:tc>
          <w:tcPr>
            <w:tcW w:w="4590" w:type="dxa"/>
            <w:tcBorders>
              <w:bottom w:val="single" w:sz="4" w:space="0" w:color="ED7D31"/>
            </w:tcBorders>
            <w:shd w:val="clear" w:color="auto" w:fill="auto"/>
          </w:tcPr>
          <w:p w14:paraId="5C338669" w14:textId="77777777" w:rsidR="00432239" w:rsidRPr="00432239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bottom w:val="single" w:sz="4" w:space="0" w:color="ED7D31"/>
            </w:tcBorders>
            <w:shd w:val="clear" w:color="auto" w:fill="FAFAFA"/>
          </w:tcPr>
          <w:p w14:paraId="3FB85092" w14:textId="77777777" w:rsidR="00432239" w:rsidRPr="00432239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0CAC1197" w14:textId="108A6319" w:rsidR="00432239" w:rsidRDefault="00432239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7DAEC4CC" w14:textId="07BC5C94" w:rsidR="00F6158F" w:rsidRPr="006616BA" w:rsidRDefault="00432239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br w:type="page"/>
      </w:r>
      <w:r w:rsidR="0042349D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ข้อมูล</w:t>
      </w:r>
      <w:r w:rsidR="00F6158F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อื่น</w:t>
      </w:r>
    </w:p>
    <w:p w14:paraId="34C0CBA2" w14:textId="77777777" w:rsidR="0053532A" w:rsidRPr="003E5C0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50D3B3" w14:textId="77777777" w:rsidR="00F021E2" w:rsidRPr="003E5C0A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D66FAB" w14:textId="77777777" w:rsidR="007B1BED" w:rsidRPr="003E5C0A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14:paraId="7386AD56" w14:textId="3717A506" w:rsidR="00F021E2" w:rsidRPr="003E5C0A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0B4C19E" w14:textId="77777777" w:rsidR="007B1BED" w:rsidRPr="003E5C0A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14:paraId="01748A2B" w14:textId="77777777" w:rsidR="00F021E2" w:rsidRPr="003E5C0A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AF61C1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536D6" w14:textId="77777777" w:rsidR="007B1BED" w:rsidRPr="003E5C0A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14:paraId="6A7597D1" w14:textId="77777777" w:rsidR="00F6158F" w:rsidRPr="008E534D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C4E1DD8" w14:textId="77777777" w:rsidR="00CE54E8" w:rsidRPr="00432239" w:rsidRDefault="00CE54E8" w:rsidP="0043223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1BDBB70C" w14:textId="77777777" w:rsidR="0042349D" w:rsidRPr="006616BA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  <w:cs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</w:t>
      </w:r>
      <w:r w:rsidR="00BA217C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กรรมการ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ต่องบการเงิน</w:t>
      </w:r>
      <w:r w:rsidR="00F40F78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BA217C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</w:rPr>
        <w:t xml:space="preserve"> </w:t>
      </w:r>
    </w:p>
    <w:p w14:paraId="5709F716" w14:textId="77777777" w:rsidR="0053532A" w:rsidRPr="003E5C0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458FBE2" w14:textId="77777777" w:rsidR="0042349D" w:rsidRPr="003E5C0A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B31239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มี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เหล่านี้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โดยถูกต้องตามที่ควร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พิจารณาว่าจำเป็น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C3CE5D" w14:textId="77777777" w:rsidR="007B1BED" w:rsidRPr="003E5C0A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</w:rPr>
      </w:pPr>
    </w:p>
    <w:p w14:paraId="76D0A7A3" w14:textId="77777777" w:rsidR="0042349D" w:rsidRPr="003E5C0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15089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E5C0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E5C0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เว้นแต่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หรือหยุดดำเนินงาน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3DBC20F6" w14:textId="77777777" w:rsidR="007B1BED" w:rsidRPr="003E5C0A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  <w:rtl/>
          <w:cs/>
          <w:lang w:bidi="th-TH"/>
        </w:rPr>
      </w:pPr>
    </w:p>
    <w:p w14:paraId="754943DF" w14:textId="77777777" w:rsidR="0042349D" w:rsidRPr="003E5C0A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คณะกรรมการต</w:t>
      </w:r>
      <w:r w:rsidR="00B31239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วจสอบมีหน้า</w:t>
      </w:r>
      <w:r w:rsidR="00B31239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ช่วยกรรมการ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ในการ</w:t>
      </w:r>
      <w:r w:rsidR="00B257E3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ดูแลกระบวนการในการจัดทำรายงานทางการเงินของ</w:t>
      </w:r>
      <w:r w:rsidR="00F40F78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4E36D0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</w:p>
    <w:p w14:paraId="16BDBF4B" w14:textId="77777777" w:rsidR="00D41ED7" w:rsidRDefault="00D41ED7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08606EB3" w14:textId="77777777" w:rsidR="0042349D" w:rsidRPr="003E5C0A" w:rsidRDefault="0042349D" w:rsidP="006616B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4E36D0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</w:p>
    <w:p w14:paraId="76838352" w14:textId="77777777" w:rsidR="0053532A" w:rsidRPr="003E5C0A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E51C6C5" w14:textId="77777777" w:rsidR="0042349D" w:rsidRPr="003E5C0A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และถือว่ามีสาระสำคัญ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หรือทุกรายการรวมกันจะมีผ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ลต่อการตัดสินใจ</w:t>
      </w:r>
      <w:r w:rsidR="003E5C0A">
        <w:rPr>
          <w:rFonts w:ascii="Browallia New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ทางเศรษฐกิจของผู้ใช้งบการเงิน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เหล่านี้ </w:t>
      </w:r>
    </w:p>
    <w:p w14:paraId="12432F4A" w14:textId="77777777" w:rsidR="007B1BED" w:rsidRPr="003E5C0A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3679D471" w14:textId="77777777" w:rsidR="007B1BED" w:rsidRPr="003E5C0A" w:rsidRDefault="00D41ED7" w:rsidP="00B80B13">
      <w:pPr>
        <w:spacing w:after="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 w:type="page"/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lastRenderedPageBreak/>
        <w:t>ใน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การตรวจสอบของข้าพเจ้าตามมาตรฐานการสอบบัญชี</w:t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</w:t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ได้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ใช้ดุลยพินิจเยี่ยงผู้ประกอบวิชาชีพและการสังเกต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7AD7D37B" w14:textId="77777777" w:rsidR="00C606B9" w:rsidRPr="003E5C0A" w:rsidRDefault="00C606B9" w:rsidP="0073518A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44D90D1F" w14:textId="77777777" w:rsidR="0042349D" w:rsidRPr="003E5C0A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EE30FC" w:rsidRPr="003E5C0A">
        <w:rPr>
          <w:rFonts w:ascii="Browallia New" w:hAnsi="Browallia New" w:cs="Browallia New"/>
          <w:sz w:val="26"/>
          <w:szCs w:val="26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E5C0A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9B2470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ายใน</w:t>
      </w:r>
    </w:p>
    <w:p w14:paraId="55D9266B" w14:textId="77777777" w:rsidR="0042349D" w:rsidRPr="00014338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</w:t>
      </w:r>
      <w:r w:rsidR="00F40F78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</w:p>
    <w:p w14:paraId="06A3ADA4" w14:textId="77777777" w:rsidR="0042349D" w:rsidRPr="003E5C0A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ประเมินความเหมาะสมของนโยบายการบัญชีที่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ใช้และความสมเหตุสมผลของประมาณการทางบัญชี</w:t>
      </w:r>
      <w:r w:rsidR="00EE30FC" w:rsidRPr="003E5C0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="00A35FBF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การเปิดเ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ผยข้อมูลที่เกี่ยวข้องซึ่งจัดทำขึ้นโดย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0492D17" w14:textId="77777777" w:rsidR="008031CC" w:rsidRPr="003E5C0A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ให้เกิดข้อสงสัยอย่างมีนัยสำคัญต่อความสามารถของ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B257E3" w:rsidRPr="00014338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253B442" w14:textId="77777777" w:rsidR="00815336" w:rsidRPr="003E5C0A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03706D8" w14:textId="77777777" w:rsidR="00B80B13" w:rsidRPr="00014338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A35FB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A0E4F27" w14:textId="77777777" w:rsidR="00D41ED7" w:rsidRDefault="00D41ED7" w:rsidP="00B80B13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1FF7E55" w14:textId="77777777" w:rsidR="0042349D" w:rsidRPr="003E5C0A" w:rsidRDefault="0042349D" w:rsidP="00B80B13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ข้าพเจ้าได้สื่อสารกับ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คณะกรรมการตรวจสอบ</w:t>
      </w:r>
      <w:r w:rsidR="00B257E3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ในเรื่องต่างๆ</w:t>
      </w:r>
      <w:r w:rsidR="00CB0C77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="00B257E3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ที่สำคัญซึ่งรวมถึง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3E5C0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74D14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ข้อบกพร่องที่มีนัยสำคัญในระบบการควบคุมภายใน</w:t>
      </w:r>
      <w:r w:rsidR="00556AAA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หาก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ข้าพเจ้า</w:t>
      </w:r>
      <w:r w:rsidR="009B2470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ได้พบในระหว่างการตรวจสอบขอ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งข้าพเจ้า</w:t>
      </w:r>
    </w:p>
    <w:p w14:paraId="719E7212" w14:textId="77777777" w:rsidR="005D4FE6" w:rsidRPr="003E5C0A" w:rsidRDefault="005D4FE6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8B0BA8" w14:textId="77777777" w:rsidR="0042349D" w:rsidRPr="003E5C0A" w:rsidRDefault="0042349D" w:rsidP="00B11ED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ข้าพเจ้าได้ให้คำรับรองแก่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คณะกรรมการตรวจสอบ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ว่า</w:t>
      </w:r>
      <w:r w:rsidR="00EE30FC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คณะกรรมการตรวจสอบ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เกี่ยวกับความสัมพันธ์ทั้งหมด</w:t>
      </w:r>
      <w:r w:rsidR="00EE30FC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</w:t>
      </w:r>
      <w:r w:rsidR="009B24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B24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ขาดความเป็น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อิสระ</w:t>
      </w:r>
    </w:p>
    <w:p w14:paraId="7F4B1441" w14:textId="77777777" w:rsidR="0042349D" w:rsidRDefault="00D41ED7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lastRenderedPageBreak/>
        <w:t>จากเรื่องที่สื่อสารกับ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คณะกรรมการตรวจสอบ</w:t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รวม</w:t>
      </w:r>
      <w:r w:rsidR="00DA500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และงบการเงินเฉพาะกิจการ</w:t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B2470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B2470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4360CA" w14:textId="77777777" w:rsidR="0042349D" w:rsidRPr="003E5C0A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FE4E79F" w14:textId="77777777" w:rsidR="0042349D" w:rsidRPr="003E5C0A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B96881D" w14:textId="77777777" w:rsidR="004E36D0" w:rsidRPr="003E5C0A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ไพร้ซวอเตอร์เฮาส์คูเปอร์ส เอบีเอเอส จำกัด</w:t>
      </w:r>
    </w:p>
    <w:p w14:paraId="58F0BA11" w14:textId="77777777" w:rsidR="00F021E2" w:rsidRPr="003E5C0A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1F0FFE" w14:textId="77777777" w:rsidR="00EE30FC" w:rsidRPr="003E5C0A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B559BE" w14:textId="77777777" w:rsidR="00EE30FC" w:rsidRPr="003E5C0A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409908" w14:textId="77777777" w:rsidR="00EE30FC" w:rsidRPr="003E5C0A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3B7491" w14:textId="77777777" w:rsidR="00EE30FC" w:rsidRPr="003E5C0A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F39C0A" w14:textId="77777777" w:rsidR="000F35AA" w:rsidRPr="003E5C0A" w:rsidRDefault="000F35AA" w:rsidP="00117D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1433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นภนุช  อภิชาตเสถียร </w:t>
      </w:r>
    </w:p>
    <w:p w14:paraId="7CB622C4" w14:textId="2D2F463E" w:rsidR="00F021E2" w:rsidRPr="003E5C0A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053508" w:rsidRPr="00053508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7260BD86" w14:textId="77777777" w:rsidR="00F021E2" w:rsidRPr="003E5C0A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0453B57E" w14:textId="543043A4" w:rsidR="000262A0" w:rsidRPr="003E5C0A" w:rsidRDefault="00053508" w:rsidP="00C045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53508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FE484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พฤศจิกายน</w:t>
      </w:r>
      <w:r w:rsidR="000F35AA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0429A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053508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0262A0" w:rsidRPr="003E5C0A" w:rsidSect="00432239">
      <w:headerReference w:type="default" r:id="rId10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DABD0" w14:textId="77777777" w:rsidR="006A5186" w:rsidRDefault="006A5186" w:rsidP="0042349D">
      <w:pPr>
        <w:spacing w:after="0" w:line="240" w:lineRule="auto"/>
      </w:pPr>
      <w:r>
        <w:separator/>
      </w:r>
    </w:p>
  </w:endnote>
  <w:endnote w:type="continuationSeparator" w:id="0">
    <w:p w14:paraId="70C564CB" w14:textId="77777777" w:rsidR="006A5186" w:rsidRDefault="006A518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9AC94" w14:textId="77777777" w:rsidR="000C7B05" w:rsidRPr="00E0170C" w:rsidRDefault="000C7B05">
    <w:pPr>
      <w:pStyle w:val="Footer"/>
      <w:jc w:val="center"/>
      <w:rPr>
        <w:rFonts w:ascii="EucrosiaUPC" w:hAnsi="EucrosiaUPC" w:cs="EucrosiaUPC"/>
        <w:sz w:val="28"/>
        <w:szCs w:val="36"/>
      </w:rPr>
    </w:pPr>
    <w:r w:rsidRPr="00014338">
      <w:rPr>
        <w:rFonts w:hint="cs"/>
        <w:lang w:val="en-GB"/>
      </w:rPr>
      <w:tab/>
    </w:r>
  </w:p>
  <w:p w14:paraId="69CE8E51" w14:textId="77777777" w:rsidR="000C7B05" w:rsidRPr="00E0170C" w:rsidRDefault="000C7B05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47C27" w14:textId="77777777" w:rsidR="006A5186" w:rsidRDefault="006A5186" w:rsidP="0042349D">
      <w:pPr>
        <w:spacing w:after="0" w:line="240" w:lineRule="auto"/>
      </w:pPr>
      <w:r>
        <w:separator/>
      </w:r>
    </w:p>
  </w:footnote>
  <w:footnote w:type="continuationSeparator" w:id="0">
    <w:p w14:paraId="72CEB25D" w14:textId="77777777" w:rsidR="006A5186" w:rsidRDefault="006A518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D76F0" w14:textId="77777777" w:rsidR="000C7B05" w:rsidRPr="008A5EA2" w:rsidRDefault="000C7B05" w:rsidP="00802049">
    <w:pPr>
      <w:spacing w:after="0" w:line="240" w:lineRule="auto"/>
      <w:jc w:val="thaiDistribute"/>
      <w:rPr>
        <w:rFonts w:ascii="Angsana New" w:hAnsi="Angsana New"/>
        <w:b/>
        <w:bCs/>
        <w:spacing w:val="-2"/>
        <w:sz w:val="28"/>
        <w:szCs w:val="28"/>
        <w:lang w:val="en-GB" w:bidi="th-TH"/>
      </w:rPr>
    </w:pPr>
    <w:r w:rsidRPr="008A5EA2">
      <w:rPr>
        <w:rFonts w:ascii="Angsana New" w:hAnsi="Angsana New"/>
        <w:b/>
        <w:bCs/>
        <w:sz w:val="28"/>
        <w:szCs w:val="28"/>
        <w:lang w:bidi="th-TH"/>
      </w:rPr>
      <w:t xml:space="preserve"> </w:t>
    </w:r>
  </w:p>
  <w:p w14:paraId="5268B29F" w14:textId="77777777" w:rsidR="000C7B05" w:rsidRPr="00117DFD" w:rsidRDefault="000C7B05">
    <w:pPr>
      <w:pStyle w:val="Header"/>
      <w:rPr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AFF1F" w14:textId="77777777" w:rsidR="000C7B05" w:rsidRPr="00802049" w:rsidRDefault="000C7B05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7826E2C2"/>
    <w:lvl w:ilvl="0" w:tplc="F0C69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FB03A62"/>
    <w:lvl w:ilvl="0" w:tplc="4B8CBA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980616"/>
    <w:multiLevelType w:val="hybridMultilevel"/>
    <w:tmpl w:val="FCF26682"/>
    <w:lvl w:ilvl="0" w:tplc="C758F73A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E23F71"/>
    <w:multiLevelType w:val="hybridMultilevel"/>
    <w:tmpl w:val="C5468924"/>
    <w:lvl w:ilvl="0" w:tplc="A290F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338"/>
    <w:rsid w:val="000262A0"/>
    <w:rsid w:val="0003041B"/>
    <w:rsid w:val="00053508"/>
    <w:rsid w:val="000541A4"/>
    <w:rsid w:val="00057043"/>
    <w:rsid w:val="00061710"/>
    <w:rsid w:val="0006258E"/>
    <w:rsid w:val="000747D3"/>
    <w:rsid w:val="00084D28"/>
    <w:rsid w:val="00096652"/>
    <w:rsid w:val="000A2446"/>
    <w:rsid w:val="000A60DD"/>
    <w:rsid w:val="000A629E"/>
    <w:rsid w:val="000A7091"/>
    <w:rsid w:val="000C2943"/>
    <w:rsid w:val="000C7B05"/>
    <w:rsid w:val="000F35AA"/>
    <w:rsid w:val="00101612"/>
    <w:rsid w:val="001044B6"/>
    <w:rsid w:val="00112BFF"/>
    <w:rsid w:val="001134E5"/>
    <w:rsid w:val="00117DFD"/>
    <w:rsid w:val="001217AF"/>
    <w:rsid w:val="00122CD6"/>
    <w:rsid w:val="0013427B"/>
    <w:rsid w:val="0014192C"/>
    <w:rsid w:val="00150892"/>
    <w:rsid w:val="00151149"/>
    <w:rsid w:val="00162BCF"/>
    <w:rsid w:val="001856C6"/>
    <w:rsid w:val="001A224F"/>
    <w:rsid w:val="001A7236"/>
    <w:rsid w:val="001C1BFF"/>
    <w:rsid w:val="001C5A1E"/>
    <w:rsid w:val="001D53C9"/>
    <w:rsid w:val="001E2AEA"/>
    <w:rsid w:val="00200F35"/>
    <w:rsid w:val="00223FF4"/>
    <w:rsid w:val="002242AF"/>
    <w:rsid w:val="002533DF"/>
    <w:rsid w:val="00272D93"/>
    <w:rsid w:val="00284EC4"/>
    <w:rsid w:val="002944F0"/>
    <w:rsid w:val="00294BAD"/>
    <w:rsid w:val="002A1622"/>
    <w:rsid w:val="002D2D5C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77EB"/>
    <w:rsid w:val="00341DCB"/>
    <w:rsid w:val="003508A7"/>
    <w:rsid w:val="00355B6D"/>
    <w:rsid w:val="003577FD"/>
    <w:rsid w:val="00361300"/>
    <w:rsid w:val="00362562"/>
    <w:rsid w:val="003676BC"/>
    <w:rsid w:val="00370E0C"/>
    <w:rsid w:val="0037374B"/>
    <w:rsid w:val="00374D14"/>
    <w:rsid w:val="00382674"/>
    <w:rsid w:val="003B03F3"/>
    <w:rsid w:val="003D1444"/>
    <w:rsid w:val="003E0FED"/>
    <w:rsid w:val="003E5C0A"/>
    <w:rsid w:val="003F1ABD"/>
    <w:rsid w:val="00405FB6"/>
    <w:rsid w:val="0042349D"/>
    <w:rsid w:val="00423E73"/>
    <w:rsid w:val="00431D37"/>
    <w:rsid w:val="00432239"/>
    <w:rsid w:val="0043666A"/>
    <w:rsid w:val="00443C6B"/>
    <w:rsid w:val="0044673F"/>
    <w:rsid w:val="00457F58"/>
    <w:rsid w:val="00463931"/>
    <w:rsid w:val="00471043"/>
    <w:rsid w:val="00482A76"/>
    <w:rsid w:val="00483A93"/>
    <w:rsid w:val="00484F94"/>
    <w:rsid w:val="004B7546"/>
    <w:rsid w:val="004C19C5"/>
    <w:rsid w:val="004C7FB5"/>
    <w:rsid w:val="004D1575"/>
    <w:rsid w:val="004E36D0"/>
    <w:rsid w:val="004E7706"/>
    <w:rsid w:val="004F2E01"/>
    <w:rsid w:val="00511261"/>
    <w:rsid w:val="0053532A"/>
    <w:rsid w:val="00540A04"/>
    <w:rsid w:val="00551314"/>
    <w:rsid w:val="00556AAA"/>
    <w:rsid w:val="00575FCA"/>
    <w:rsid w:val="005A0B8E"/>
    <w:rsid w:val="005A4EB2"/>
    <w:rsid w:val="005C5C43"/>
    <w:rsid w:val="005D4FE6"/>
    <w:rsid w:val="005E413C"/>
    <w:rsid w:val="005E65B4"/>
    <w:rsid w:val="00600B0A"/>
    <w:rsid w:val="006214A2"/>
    <w:rsid w:val="0065022F"/>
    <w:rsid w:val="00650BB8"/>
    <w:rsid w:val="006616BA"/>
    <w:rsid w:val="00661CB7"/>
    <w:rsid w:val="00672EC7"/>
    <w:rsid w:val="00691039"/>
    <w:rsid w:val="006A3FA8"/>
    <w:rsid w:val="006A5186"/>
    <w:rsid w:val="006C1444"/>
    <w:rsid w:val="006E017A"/>
    <w:rsid w:val="006E180D"/>
    <w:rsid w:val="006E6BF6"/>
    <w:rsid w:val="006F2BAE"/>
    <w:rsid w:val="006F4FC3"/>
    <w:rsid w:val="00702D15"/>
    <w:rsid w:val="007054F1"/>
    <w:rsid w:val="00726641"/>
    <w:rsid w:val="00727577"/>
    <w:rsid w:val="00730306"/>
    <w:rsid w:val="0073518A"/>
    <w:rsid w:val="007658D6"/>
    <w:rsid w:val="0077019C"/>
    <w:rsid w:val="00780FFA"/>
    <w:rsid w:val="00782735"/>
    <w:rsid w:val="007A1412"/>
    <w:rsid w:val="007A27AC"/>
    <w:rsid w:val="007A6B86"/>
    <w:rsid w:val="007B1BED"/>
    <w:rsid w:val="007B7FE1"/>
    <w:rsid w:val="007C6802"/>
    <w:rsid w:val="007C7688"/>
    <w:rsid w:val="007D267D"/>
    <w:rsid w:val="007D3E61"/>
    <w:rsid w:val="007D4979"/>
    <w:rsid w:val="007E25F3"/>
    <w:rsid w:val="007E5354"/>
    <w:rsid w:val="00802049"/>
    <w:rsid w:val="008031CC"/>
    <w:rsid w:val="0080429A"/>
    <w:rsid w:val="0081093D"/>
    <w:rsid w:val="00815336"/>
    <w:rsid w:val="00816BCB"/>
    <w:rsid w:val="00832CCA"/>
    <w:rsid w:val="0083340E"/>
    <w:rsid w:val="00840537"/>
    <w:rsid w:val="00850705"/>
    <w:rsid w:val="0085235B"/>
    <w:rsid w:val="008567CD"/>
    <w:rsid w:val="00862C2C"/>
    <w:rsid w:val="008674BC"/>
    <w:rsid w:val="00877BDF"/>
    <w:rsid w:val="008801D9"/>
    <w:rsid w:val="008A4431"/>
    <w:rsid w:val="008A5EA2"/>
    <w:rsid w:val="008B35A7"/>
    <w:rsid w:val="008C2902"/>
    <w:rsid w:val="008C6B6A"/>
    <w:rsid w:val="008E0DC1"/>
    <w:rsid w:val="008E1039"/>
    <w:rsid w:val="008E534D"/>
    <w:rsid w:val="008F3B38"/>
    <w:rsid w:val="00911201"/>
    <w:rsid w:val="009229D2"/>
    <w:rsid w:val="009248BE"/>
    <w:rsid w:val="00937D3B"/>
    <w:rsid w:val="00944346"/>
    <w:rsid w:val="00952AF7"/>
    <w:rsid w:val="009611A6"/>
    <w:rsid w:val="0096576E"/>
    <w:rsid w:val="009736CD"/>
    <w:rsid w:val="00975363"/>
    <w:rsid w:val="009762AD"/>
    <w:rsid w:val="00992E1A"/>
    <w:rsid w:val="00995296"/>
    <w:rsid w:val="009A05BA"/>
    <w:rsid w:val="009A2BFB"/>
    <w:rsid w:val="009B05B3"/>
    <w:rsid w:val="009B2470"/>
    <w:rsid w:val="009B43F8"/>
    <w:rsid w:val="009B760C"/>
    <w:rsid w:val="009D5013"/>
    <w:rsid w:val="009F05B0"/>
    <w:rsid w:val="00A0300F"/>
    <w:rsid w:val="00A03A75"/>
    <w:rsid w:val="00A1776C"/>
    <w:rsid w:val="00A343FF"/>
    <w:rsid w:val="00A35FBF"/>
    <w:rsid w:val="00A409C9"/>
    <w:rsid w:val="00A4717B"/>
    <w:rsid w:val="00A51124"/>
    <w:rsid w:val="00A55F1B"/>
    <w:rsid w:val="00A621B8"/>
    <w:rsid w:val="00A75164"/>
    <w:rsid w:val="00AA046E"/>
    <w:rsid w:val="00AA187A"/>
    <w:rsid w:val="00AA3201"/>
    <w:rsid w:val="00AA77B0"/>
    <w:rsid w:val="00AB5958"/>
    <w:rsid w:val="00AC1DD0"/>
    <w:rsid w:val="00AC301B"/>
    <w:rsid w:val="00AD14B4"/>
    <w:rsid w:val="00AD293D"/>
    <w:rsid w:val="00AD498B"/>
    <w:rsid w:val="00AD4B63"/>
    <w:rsid w:val="00AE23E8"/>
    <w:rsid w:val="00AE672F"/>
    <w:rsid w:val="00AF61C1"/>
    <w:rsid w:val="00B11EDA"/>
    <w:rsid w:val="00B24971"/>
    <w:rsid w:val="00B257E3"/>
    <w:rsid w:val="00B31239"/>
    <w:rsid w:val="00B45C39"/>
    <w:rsid w:val="00B80B13"/>
    <w:rsid w:val="00B97FAD"/>
    <w:rsid w:val="00BA217C"/>
    <w:rsid w:val="00BA670A"/>
    <w:rsid w:val="00BB3CC9"/>
    <w:rsid w:val="00BC66FF"/>
    <w:rsid w:val="00BD2728"/>
    <w:rsid w:val="00BE0CCE"/>
    <w:rsid w:val="00C0317B"/>
    <w:rsid w:val="00C045E6"/>
    <w:rsid w:val="00C3256A"/>
    <w:rsid w:val="00C40413"/>
    <w:rsid w:val="00C425FB"/>
    <w:rsid w:val="00C606B9"/>
    <w:rsid w:val="00C777AD"/>
    <w:rsid w:val="00C928F2"/>
    <w:rsid w:val="00CA102D"/>
    <w:rsid w:val="00CB0C77"/>
    <w:rsid w:val="00CC7795"/>
    <w:rsid w:val="00CD5EF0"/>
    <w:rsid w:val="00CE54E8"/>
    <w:rsid w:val="00CF6049"/>
    <w:rsid w:val="00D00E59"/>
    <w:rsid w:val="00D020B7"/>
    <w:rsid w:val="00D04657"/>
    <w:rsid w:val="00D07336"/>
    <w:rsid w:val="00D07DD6"/>
    <w:rsid w:val="00D316F8"/>
    <w:rsid w:val="00D340BF"/>
    <w:rsid w:val="00D400FB"/>
    <w:rsid w:val="00D403BC"/>
    <w:rsid w:val="00D41ED7"/>
    <w:rsid w:val="00D424E1"/>
    <w:rsid w:val="00D64004"/>
    <w:rsid w:val="00D6756E"/>
    <w:rsid w:val="00D75271"/>
    <w:rsid w:val="00D908F2"/>
    <w:rsid w:val="00DA376E"/>
    <w:rsid w:val="00DA5008"/>
    <w:rsid w:val="00DA66C1"/>
    <w:rsid w:val="00DC0FCA"/>
    <w:rsid w:val="00DC47D7"/>
    <w:rsid w:val="00DD0B56"/>
    <w:rsid w:val="00DE2C74"/>
    <w:rsid w:val="00DF0AA3"/>
    <w:rsid w:val="00E14CF6"/>
    <w:rsid w:val="00E320DF"/>
    <w:rsid w:val="00E4482D"/>
    <w:rsid w:val="00E64EFD"/>
    <w:rsid w:val="00E723BC"/>
    <w:rsid w:val="00E76108"/>
    <w:rsid w:val="00E97698"/>
    <w:rsid w:val="00EC6151"/>
    <w:rsid w:val="00EE253F"/>
    <w:rsid w:val="00EE30FC"/>
    <w:rsid w:val="00EF110F"/>
    <w:rsid w:val="00F021E2"/>
    <w:rsid w:val="00F046E5"/>
    <w:rsid w:val="00F123AE"/>
    <w:rsid w:val="00F40F78"/>
    <w:rsid w:val="00F537E1"/>
    <w:rsid w:val="00F562A3"/>
    <w:rsid w:val="00F576EA"/>
    <w:rsid w:val="00F60A41"/>
    <w:rsid w:val="00F6158F"/>
    <w:rsid w:val="00F64B4E"/>
    <w:rsid w:val="00F93BE3"/>
    <w:rsid w:val="00F95CB3"/>
    <w:rsid w:val="00F96F86"/>
    <w:rsid w:val="00F973D8"/>
    <w:rsid w:val="00FC1D2D"/>
    <w:rsid w:val="00FC3B11"/>
    <w:rsid w:val="00FE4843"/>
    <w:rsid w:val="00FE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CCBB736"/>
  <w15:chartTrackingRefBased/>
  <w15:docId w15:val="{6F84A961-824A-457F-A047-B027E062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13E57-5ED5-40D7-8DA5-03A4E467A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7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14</cp:revision>
  <cp:lastPrinted>2020-11-24T06:51:00Z</cp:lastPrinted>
  <dcterms:created xsi:type="dcterms:W3CDTF">2020-11-23T09:23:00Z</dcterms:created>
  <dcterms:modified xsi:type="dcterms:W3CDTF">2021-11-24T10:10:00Z</dcterms:modified>
</cp:coreProperties>
</file>