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563FC" w:rsidRPr="00625BBD" w14:paraId="64273FA2" w14:textId="77777777" w:rsidTr="00BF2403">
        <w:trPr>
          <w:trHeight w:val="2865"/>
        </w:trPr>
        <w:tc>
          <w:tcPr>
            <w:tcW w:w="2628" w:type="dxa"/>
          </w:tcPr>
          <w:p w14:paraId="0D5022DA" w14:textId="77777777" w:rsidR="009563FC" w:rsidRPr="00C4730A" w:rsidRDefault="009563FC" w:rsidP="00BF240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655C4F5" w14:textId="77777777" w:rsidR="005D7A89" w:rsidRPr="007E34E2" w:rsidRDefault="00F91C9F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ซีวิลเอนจีเนียริง จำกัด (มหาชน)</w:t>
            </w: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7A89"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371DAF3" w14:textId="77777777" w:rsidR="007E34E2" w:rsidRPr="007E34E2" w:rsidRDefault="007E34E2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7E34E2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(เดิมชื่อ “บริษัท บุญชัยพาณิชย์ </w:t>
            </w:r>
            <w:r w:rsidRPr="007E34E2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>(1979)</w:t>
            </w:r>
            <w:r w:rsidRPr="007E34E2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จำกัด”)</w:t>
            </w:r>
          </w:p>
          <w:p w14:paraId="31E95DFE" w14:textId="77777777" w:rsidR="009563FC" w:rsidRPr="004E3AD6" w:rsidRDefault="009563FC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4627BE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รวม</w:t>
            </w:r>
          </w:p>
          <w:p w14:paraId="60C79836" w14:textId="77777777" w:rsidR="009563FC" w:rsidRPr="007E34E2" w:rsidRDefault="009563FC" w:rsidP="005D7A89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F91C9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2563</w:t>
            </w:r>
          </w:p>
        </w:tc>
      </w:tr>
    </w:tbl>
    <w:p w14:paraId="50C118E5" w14:textId="77777777" w:rsidR="00F84E1C" w:rsidRDefault="00F84E1C" w:rsidP="00F84E1C">
      <w:pPr>
        <w:rPr>
          <w:cs/>
        </w:rPr>
      </w:pPr>
    </w:p>
    <w:p w14:paraId="1AE4EA60" w14:textId="77777777" w:rsidR="009563FC" w:rsidRPr="00F84E1C" w:rsidRDefault="009563FC" w:rsidP="00F84E1C">
      <w:pPr>
        <w:rPr>
          <w:cs/>
        </w:rPr>
        <w:sectPr w:rsidR="009563FC" w:rsidRPr="00F84E1C" w:rsidSect="009563FC">
          <w:headerReference w:type="default" r:id="rId11"/>
          <w:footerReference w:type="default" r:id="rId12"/>
          <w:pgSz w:w="11909" w:h="16834" w:code="9"/>
          <w:pgMar w:top="2160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B002EE7" w14:textId="77777777" w:rsidR="008D5F3C" w:rsidRPr="008669FF" w:rsidRDefault="008D5F3C" w:rsidP="009563F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143F71" w14:textId="77777777" w:rsidR="008D5F3C" w:rsidRDefault="008D5F3C" w:rsidP="009563FC">
      <w:pPr>
        <w:spacing w:after="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F91C9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91C9F" w:rsidRPr="00F91C9F">
        <w:rPr>
          <w:rFonts w:ascii="Angsana New" w:hAnsi="Angsana New" w:cs="Angsana New"/>
          <w:spacing w:val="6"/>
          <w:sz w:val="32"/>
          <w:szCs w:val="32"/>
          <w:cs/>
        </w:rPr>
        <w:t>ซีวิลเอนจีเนียริง จำกัด (มหาชน)</w:t>
      </w:r>
    </w:p>
    <w:p w14:paraId="70D29EA0" w14:textId="77777777" w:rsidR="007E34E2" w:rsidRPr="00DC00F5" w:rsidRDefault="007E34E2" w:rsidP="009563FC">
      <w:pPr>
        <w:spacing w:after="0" w:line="240" w:lineRule="auto"/>
        <w:rPr>
          <w:rFonts w:ascii="Angsana New" w:hAnsi="Angsana New" w:cs="Angsana New"/>
          <w:spacing w:val="6"/>
          <w:sz w:val="32"/>
          <w:szCs w:val="32"/>
          <w:cs/>
        </w:rPr>
      </w:pPr>
      <w:r w:rsidRPr="007E34E2">
        <w:rPr>
          <w:rFonts w:ascii="Angsana New" w:hAnsi="Angsana New" w:cs="Angsana New" w:hint="cs"/>
          <w:spacing w:val="6"/>
          <w:sz w:val="32"/>
          <w:szCs w:val="32"/>
          <w:cs/>
        </w:rPr>
        <w:t>(เดิมชื่อ “บริษัท บุญชัยพาณิชย์</w:t>
      </w:r>
      <w:r w:rsidRPr="007E34E2">
        <w:rPr>
          <w:rFonts w:ascii="Angsana New" w:hAnsi="Angsana New" w:cs="Angsana New" w:hint="cs"/>
          <w:spacing w:val="6"/>
          <w:sz w:val="32"/>
          <w:szCs w:val="32"/>
        </w:rPr>
        <w:t xml:space="preserve"> (1979)</w:t>
      </w:r>
      <w:r w:rsidRPr="007E34E2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จำกัด”)</w:t>
      </w:r>
    </w:p>
    <w:p w14:paraId="5B1C5264" w14:textId="77777777" w:rsidR="00FC6DD5" w:rsidRPr="00FC6DD5" w:rsidRDefault="00FC6DD5" w:rsidP="009563F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891A051" w14:textId="76D2191E" w:rsidR="008D5F3C" w:rsidRDefault="008D5F3C" w:rsidP="0079626A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6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และบริษัทย่อย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C6DD5"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A89">
        <w:rPr>
          <w:rFonts w:ascii="Angsana New" w:hAnsi="Angsana New" w:cs="Angsana New"/>
          <w:spacing w:val="-2"/>
          <w:sz w:val="32"/>
          <w:szCs w:val="32"/>
        </w:rPr>
        <w:t>31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6C7B88">
        <w:rPr>
          <w:rFonts w:ascii="Angsana New" w:hAnsi="Angsana New" w:cs="Angsana New"/>
          <w:spacing w:val="-2"/>
          <w:sz w:val="32"/>
          <w:szCs w:val="32"/>
        </w:rPr>
        <w:t>2563</w:t>
      </w:r>
      <w:r w:rsidR="00A9266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B5D5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51152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</w:t>
      </w:r>
      <w:r w:rsidR="0079626A">
        <w:rPr>
          <w:rFonts w:ascii="Angsana New" w:hAnsi="Angsana New" w:cs="Angsana New"/>
          <w:sz w:val="32"/>
          <w:szCs w:val="32"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6C7B88" w:rsidRPr="006C7B88">
        <w:rPr>
          <w:rFonts w:ascii="Angsana New" w:hAnsi="Angsana New" w:cs="Angsana New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14:paraId="35C02309" w14:textId="77777777" w:rsidR="00FC6DD5" w:rsidRPr="003D311E" w:rsidRDefault="00FC6DD5" w:rsidP="00DA2819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A9266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C7B88">
        <w:rPr>
          <w:rFonts w:ascii="Angsana New" w:hAnsi="Angsana New" w:cs="Angsana New"/>
          <w:spacing w:val="-4"/>
          <w:sz w:val="32"/>
          <w:szCs w:val="32"/>
        </w:rPr>
        <w:t>2563</w:t>
      </w:r>
      <w:r w:rsidRPr="00A9266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           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70CE16B" w14:textId="77777777" w:rsidR="00873BF1" w:rsidRPr="00FC6DD5" w:rsidRDefault="00873BF1" w:rsidP="009563F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43094D9" w14:textId="77777777" w:rsidR="00873BF1" w:rsidRDefault="00873BF1" w:rsidP="00DA2819">
      <w:pPr>
        <w:spacing w:before="120" w:after="120" w:line="240" w:lineRule="auto"/>
        <w:ind w:right="-317"/>
        <w:rPr>
          <w:rFonts w:ascii="Angsana New" w:hAnsi="Angsana New" w:cs="Angsana New"/>
          <w:spacing w:val="6"/>
          <w:sz w:val="32"/>
          <w:szCs w:val="32"/>
        </w:rPr>
      </w:pP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F589D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</w:t>
      </w:r>
      <w:r w:rsidRPr="00DD0920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 xml:space="preserve">ข้อกำหนดจรรยาบรรณของผู้ประกอบวิชาชีพบัญชีที่กำหนดโดยสภาวิชาชีพบัญชี 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         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8D4FB8" w:rsidRPr="00DD0920">
        <w:rPr>
          <w:rFonts w:ascii="Angsana New" w:hAnsi="Angsana New" w:cs="Angsana New" w:hint="cs"/>
          <w:spacing w:val="6"/>
          <w:sz w:val="32"/>
          <w:szCs w:val="32"/>
          <w:cs/>
        </w:rPr>
        <w:t>ข้อกำหนด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ด้านจรรยาบรรณอื่น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ๆ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8D4FB8" w:rsidRPr="00DD0920">
        <w:rPr>
          <w:rFonts w:ascii="Angsana New" w:hAnsi="Angsana New" w:cs="Angsana New" w:hint="cs"/>
          <w:spacing w:val="6"/>
          <w:sz w:val="32"/>
          <w:szCs w:val="32"/>
          <w:cs/>
        </w:rPr>
        <w:t>ที่ระบุใน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ข้อกำหนด</w:t>
      </w:r>
      <w:r w:rsidR="008D4FB8" w:rsidRPr="00DD0920">
        <w:rPr>
          <w:rFonts w:ascii="Angsana New" w:hAnsi="Angsana New" w:cs="Angsana New" w:hint="cs"/>
          <w:spacing w:val="6"/>
          <w:sz w:val="32"/>
          <w:szCs w:val="32"/>
          <w:cs/>
        </w:rPr>
        <w:t>นั้นด้วย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482915">
        <w:rPr>
          <w:rFonts w:ascii="Angsana New" w:hAnsi="Angsana New" w:cs="Angsana New"/>
          <w:spacing w:val="6"/>
          <w:sz w:val="32"/>
          <w:szCs w:val="32"/>
        </w:rPr>
        <w:t xml:space="preserve">   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46CB0D8B" w14:textId="4B7AC65B" w:rsidR="00132C61" w:rsidRPr="00237410" w:rsidRDefault="00132C61" w:rsidP="00132C61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79626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6D356A0" w14:textId="77777777" w:rsidR="00132C61" w:rsidRPr="00577EE8" w:rsidRDefault="00132C61" w:rsidP="00132C61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4AF1CC1" w14:textId="77777777" w:rsidR="00132C61" w:rsidRPr="00DD0920" w:rsidRDefault="00132C61" w:rsidP="00DA2819">
      <w:pPr>
        <w:spacing w:before="120" w:after="120" w:line="240" w:lineRule="auto"/>
        <w:ind w:right="-317"/>
        <w:rPr>
          <w:rFonts w:ascii="Angsana New" w:hAnsi="Angsana New" w:cs="Angsana New"/>
          <w:spacing w:val="6"/>
          <w:sz w:val="32"/>
          <w:szCs w:val="32"/>
        </w:rPr>
      </w:pPr>
    </w:p>
    <w:p w14:paraId="6CEEEFDA" w14:textId="77777777" w:rsidR="009563FC" w:rsidRDefault="009563FC" w:rsidP="009563FC">
      <w:pPr>
        <w:spacing w:before="240" w:after="120" w:line="240" w:lineRule="auto"/>
        <w:rPr>
          <w:rFonts w:ascii="Angsana New" w:hAnsi="Angsana New" w:cs="Angsana New"/>
          <w:b/>
          <w:bCs/>
          <w:sz w:val="32"/>
          <w:szCs w:val="32"/>
        </w:rPr>
        <w:sectPr w:rsidR="009563FC" w:rsidSect="009563FC">
          <w:pgSz w:w="11909" w:h="16834" w:code="9"/>
          <w:pgMar w:top="3312" w:right="1080" w:bottom="1080" w:left="1339" w:header="403" w:footer="720" w:gutter="0"/>
          <w:pgNumType w:start="1"/>
          <w:cols w:space="720"/>
          <w:noEndnote/>
          <w:titlePg/>
          <w:docGrid w:linePitch="299"/>
        </w:sectPr>
      </w:pPr>
    </w:p>
    <w:p w14:paraId="257472F0" w14:textId="2F0B13EB" w:rsidR="00577EE8" w:rsidRDefault="00577EE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8D4FB8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C13CFB">
        <w:rPr>
          <w:rFonts w:ascii="Angsana New" w:hAnsi="Angsana New" w:cs="Angsana New" w:hint="cs"/>
          <w:sz w:val="32"/>
          <w:szCs w:val="32"/>
          <w:cs/>
        </w:rPr>
        <w:t>ใน</w:t>
      </w:r>
      <w:r w:rsidR="008D4FB8">
        <w:rPr>
          <w:rFonts w:ascii="Angsana New" w:hAnsi="Angsana New" w:cs="Angsana New" w:hint="cs"/>
          <w:sz w:val="32"/>
          <w:szCs w:val="32"/>
          <w:cs/>
        </w:rPr>
        <w:t>กรณี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ที่มีเรื่องดังกล่าว</w:t>
      </w:r>
      <w:r w:rsidRPr="00577EE8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</w:t>
      </w:r>
      <w:r w:rsidR="00C13CFB">
        <w:rPr>
          <w:rFonts w:ascii="Angsana New" w:hAnsi="Angsana New" w:cs="Angsana New" w:hint="cs"/>
          <w:sz w:val="32"/>
          <w:szCs w:val="32"/>
          <w:cs/>
        </w:rPr>
        <w:t>กิจ</w:t>
      </w:r>
      <w:r w:rsidRPr="00577EE8">
        <w:rPr>
          <w:rFonts w:ascii="Angsana New" w:hAnsi="Angsana New" w:cs="Angsana New"/>
          <w:sz w:val="32"/>
          <w:szCs w:val="32"/>
          <w:cs/>
        </w:rPr>
        <w:t>การ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</w:t>
      </w:r>
      <w:r w:rsidRPr="00577EE8">
        <w:rPr>
          <w:rFonts w:ascii="Angsana New" w:hAnsi="Angsana New" w:cs="Angsana New"/>
          <w:sz w:val="32"/>
          <w:szCs w:val="32"/>
          <w:cs/>
        </w:rPr>
        <w:t>ดำเนิน</w:t>
      </w:r>
      <w:r w:rsidR="00C13CFB">
        <w:rPr>
          <w:rFonts w:ascii="Angsana New" w:hAnsi="Angsana New" w:cs="Angsana New" w:hint="cs"/>
          <w:sz w:val="32"/>
          <w:szCs w:val="32"/>
          <w:cs/>
        </w:rPr>
        <w:t>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D4FB8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5707FBCE" w14:textId="6853FB14" w:rsidR="0079626A" w:rsidRPr="00577EE8" w:rsidRDefault="0079626A" w:rsidP="0079626A">
      <w:pPr>
        <w:spacing w:before="120" w:after="120" w:line="420" w:lineRule="exact"/>
        <w:ind w:right="-14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7F6A14A9" w14:textId="77777777" w:rsidR="008D5F3C" w:rsidRDefault="008D5F3C" w:rsidP="0079626A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3A78F6F" w14:textId="77777777" w:rsidR="009563FC" w:rsidRDefault="008D4FB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</w:t>
      </w:r>
      <w:r w:rsidRPr="00980DFF">
        <w:rPr>
          <w:rFonts w:ascii="Angsana New" w:hAnsi="Angsana New" w:cs="Angsana New"/>
          <w:sz w:val="32"/>
          <w:szCs w:val="32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39A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36487F" w14:textId="77777777" w:rsidR="008D4FB8" w:rsidRPr="00980DFF" w:rsidRDefault="008D4FB8" w:rsidP="00594391">
      <w:pPr>
        <w:spacing w:before="240" w:after="120" w:line="240" w:lineRule="auto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563FC">
        <w:rPr>
          <w:rFonts w:ascii="Angsana New" w:hAnsi="Angsana New" w:cs="Angsana New"/>
          <w:sz w:val="32"/>
          <w:szCs w:val="32"/>
        </w:rPr>
        <w:t xml:space="preserve">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80DFF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980DFF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980DFF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14:paraId="338832AA" w14:textId="77777777" w:rsidR="008D4FB8" w:rsidRPr="00980DFF" w:rsidRDefault="008D4FB8" w:rsidP="00197BF4">
      <w:pPr>
        <w:numPr>
          <w:ilvl w:val="0"/>
          <w:numId w:val="5"/>
        </w:numPr>
        <w:tabs>
          <w:tab w:val="clear" w:pos="360"/>
          <w:tab w:val="left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Pr="00980DFF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0C676C" w14:textId="2D34BD60" w:rsidR="008D4FB8" w:rsidRPr="00980DFF" w:rsidRDefault="008D4FB8" w:rsidP="002B0CB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Pr="00980DFF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</w:t>
      </w:r>
      <w:r w:rsidRPr="00980DFF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B0CBB">
        <w:rPr>
          <w:rFonts w:ascii="Angsana New" w:hAnsi="Angsana New" w:cs="Angsana New"/>
          <w:sz w:val="32"/>
          <w:szCs w:val="32"/>
        </w:rPr>
        <w:t xml:space="preserve">      </w:t>
      </w:r>
      <w:r w:rsidRPr="00980DFF">
        <w:rPr>
          <w:rFonts w:ascii="Angsana New" w:hAnsi="Angsana New" w:cs="Angsana New"/>
          <w:sz w:val="32"/>
          <w:szCs w:val="32"/>
          <w:cs/>
        </w:rPr>
        <w:t>ของการควบคุมภายในของกลุ่มบริษัท</w:t>
      </w:r>
    </w:p>
    <w:p w14:paraId="75E84E88" w14:textId="50607471" w:rsidR="008D4FB8" w:rsidRPr="00980DFF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6626A">
        <w:rPr>
          <w:rFonts w:ascii="Angsana New" w:hAnsi="Angsana New" w:cs="Angsana New"/>
          <w:sz w:val="32"/>
          <w:szCs w:val="32"/>
        </w:rPr>
        <w:t xml:space="preserve">    </w:t>
      </w:r>
      <w:r w:rsidRPr="00980DFF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</w:t>
      </w:r>
      <w:r w:rsidRPr="00980DFF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980DFF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6C19AF5D" w14:textId="77777777" w:rsidR="00132C61" w:rsidRDefault="00132C61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0697BA5" w14:textId="77777777" w:rsidR="008D4FB8" w:rsidRPr="00980DFF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3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 w:cs="Angsana New"/>
          <w:sz w:val="32"/>
          <w:szCs w:val="32"/>
          <w:cs/>
        </w:rPr>
        <w:t>การ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ที่</w:t>
      </w:r>
      <w:r w:rsidRPr="00980DFF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 w:cs="Angsana New"/>
          <w:sz w:val="32"/>
          <w:szCs w:val="32"/>
        </w:rPr>
        <w:t xml:space="preserve"> </w:t>
      </w:r>
      <w:r w:rsidRPr="00980DFF">
        <w:rPr>
          <w:rFonts w:ascii="Angsana New" w:hAnsi="Angsana New" w:cs="Angsana New"/>
          <w:sz w:val="32"/>
          <w:szCs w:val="32"/>
          <w:cs/>
        </w:rPr>
        <w:t>และ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</w:t>
      </w:r>
      <w:r w:rsidRPr="00980DFF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</w:t>
      </w:r>
      <w:r w:rsidRPr="00980DFF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cs="Angsana New" w:hint="cs"/>
          <w:sz w:val="32"/>
          <w:szCs w:val="32"/>
          <w:cs/>
        </w:rPr>
        <w:t>จะ</w:t>
      </w:r>
      <w:r w:rsidRPr="00980DFF">
        <w:rPr>
          <w:rFonts w:ascii="Angsana New" w:hAnsi="Angsana New" w:cs="Angsana New"/>
          <w:sz w:val="32"/>
          <w:szCs w:val="32"/>
          <w:cs/>
        </w:rPr>
        <w:t>ต้อง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 w:cs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980DFF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59B94254" w14:textId="77777777" w:rsidR="008D4FB8" w:rsidRPr="00980DFF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332851B" w14:textId="77777777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980DFF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ของ</w:t>
      </w:r>
      <w:r w:rsidRPr="00980DFF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4292890" w14:textId="4E96ABD9" w:rsidR="004009B9" w:rsidRPr="00FE3796" w:rsidRDefault="004009B9" w:rsidP="0059439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>มีหน้าที่ในการกำกับดูแล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ในเรื่องต่าง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ๆ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FE3796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E3796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A05E84B" w14:textId="77777777" w:rsidR="00FE3796" w:rsidRPr="00FE3796" w:rsidRDefault="003562BF" w:rsidP="009563FC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ข้าพเจ้าเป็นผู้รั</w:t>
      </w:r>
      <w:r w:rsidR="00FE3796" w:rsidRPr="00FE3796">
        <w:rPr>
          <w:rFonts w:asciiTheme="majorBidi" w:hAnsiTheme="majorBidi" w:cstheme="majorBidi"/>
          <w:spacing w:val="-4"/>
          <w:sz w:val="32"/>
          <w:szCs w:val="32"/>
          <w:cs/>
        </w:rPr>
        <w:t>บผิดชอบงานสอบบัญชีและการนำเสนอรายงานฉบับนี้</w:t>
      </w:r>
    </w:p>
    <w:p w14:paraId="3FAD3FC4" w14:textId="77777777" w:rsidR="00FE3796" w:rsidRPr="00FE3796" w:rsidRDefault="00876CA5" w:rsidP="00DA2819">
      <w:pPr>
        <w:tabs>
          <w:tab w:val="center" w:pos="6480"/>
        </w:tabs>
        <w:spacing w:before="1440"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ณัฐวุฒิ สันติเพ็ชร</w:t>
      </w:r>
    </w:p>
    <w:p w14:paraId="747416B8" w14:textId="77777777" w:rsidR="00FE3796" w:rsidRPr="00FE3796" w:rsidRDefault="00FE3796" w:rsidP="009563FC">
      <w:pPr>
        <w:tabs>
          <w:tab w:val="center" w:pos="648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76CA5">
        <w:rPr>
          <w:rFonts w:asciiTheme="majorBidi" w:hAnsiTheme="majorBidi" w:cstheme="majorBidi"/>
          <w:sz w:val="32"/>
          <w:szCs w:val="32"/>
        </w:rPr>
        <w:t>57</w:t>
      </w:r>
      <w:r w:rsidRPr="00FE3796">
        <w:rPr>
          <w:rFonts w:asciiTheme="majorBidi" w:hAnsiTheme="majorBidi" w:cstheme="majorBidi"/>
          <w:sz w:val="32"/>
          <w:szCs w:val="32"/>
        </w:rPr>
        <w:t>30</w:t>
      </w:r>
    </w:p>
    <w:p w14:paraId="24988CD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60525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944014B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FE3796">
        <w:rPr>
          <w:rFonts w:asciiTheme="majorBidi" w:hAnsiTheme="majorBidi" w:cstheme="majorBidi"/>
          <w:sz w:val="32"/>
          <w:szCs w:val="32"/>
        </w:rPr>
        <w:t xml:space="preserve"> </w:t>
      </w:r>
      <w:r w:rsidR="00DD2506">
        <w:rPr>
          <w:rFonts w:asciiTheme="majorBidi" w:hAnsiTheme="majorBidi" w:cstheme="majorBidi"/>
          <w:sz w:val="32"/>
          <w:szCs w:val="32"/>
        </w:rPr>
        <w:t>25</w:t>
      </w:r>
      <w:r w:rsidR="00A01A7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506">
        <w:rPr>
          <w:rFonts w:asciiTheme="majorBidi" w:hAnsiTheme="majorBidi" w:cstheme="majorBidi"/>
          <w:sz w:val="32"/>
          <w:szCs w:val="32"/>
        </w:rPr>
        <w:t>2564</w:t>
      </w:r>
    </w:p>
    <w:sectPr w:rsidR="00FE3796" w:rsidRPr="00FE3796" w:rsidSect="009563FC">
      <w:pgSz w:w="11909" w:h="16834" w:code="9"/>
      <w:pgMar w:top="2160" w:right="1080" w:bottom="1080" w:left="1339" w:header="403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DB3D9" w14:textId="77777777" w:rsidR="00C7156F" w:rsidRDefault="00C7156F" w:rsidP="00C36692">
      <w:pPr>
        <w:spacing w:after="0" w:line="240" w:lineRule="auto"/>
      </w:pPr>
      <w:r>
        <w:separator/>
      </w:r>
    </w:p>
  </w:endnote>
  <w:endnote w:type="continuationSeparator" w:id="0">
    <w:p w14:paraId="138B52A9" w14:textId="77777777" w:rsidR="00C7156F" w:rsidRDefault="00C7156F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2574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9679DF" w14:textId="77777777" w:rsidR="009563FC" w:rsidRDefault="009563FC" w:rsidP="009563FC">
        <w:pPr>
          <w:pStyle w:val="Footer"/>
          <w:jc w:val="right"/>
        </w:pPr>
        <w:r w:rsidRPr="009563FC">
          <w:rPr>
            <w:rFonts w:asciiTheme="majorBidi" w:hAnsiTheme="majorBidi" w:cstheme="majorBidi"/>
            <w:sz w:val="32"/>
            <w:szCs w:val="40"/>
          </w:rPr>
          <w:fldChar w:fldCharType="begin"/>
        </w:r>
        <w:r w:rsidRPr="009563FC">
          <w:rPr>
            <w:rFonts w:asciiTheme="majorBidi" w:hAnsiTheme="majorBidi" w:cstheme="majorBidi"/>
            <w:sz w:val="32"/>
            <w:szCs w:val="40"/>
          </w:rPr>
          <w:instrText xml:space="preserve"> PAGE   \* MERGEFORMAT </w:instrText>
        </w:r>
        <w:r w:rsidRPr="009563FC">
          <w:rPr>
            <w:rFonts w:asciiTheme="majorBidi" w:hAnsiTheme="majorBidi" w:cstheme="majorBidi"/>
            <w:sz w:val="32"/>
            <w:szCs w:val="40"/>
          </w:rPr>
          <w:fldChar w:fldCharType="separate"/>
        </w:r>
        <w:r w:rsidR="007B014A">
          <w:rPr>
            <w:rFonts w:asciiTheme="majorBidi" w:hAnsiTheme="majorBidi" w:cstheme="majorBidi"/>
            <w:noProof/>
            <w:sz w:val="32"/>
            <w:szCs w:val="40"/>
          </w:rPr>
          <w:t>3</w:t>
        </w:r>
        <w:r w:rsidRPr="009563FC">
          <w:rPr>
            <w:rFonts w:asciiTheme="majorBidi" w:hAnsiTheme="majorBidi" w:cstheme="majorBidi"/>
            <w:noProof/>
            <w:sz w:val="32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24F60" w14:textId="77777777" w:rsidR="00C7156F" w:rsidRDefault="00C7156F" w:rsidP="00C36692">
      <w:pPr>
        <w:spacing w:after="0" w:line="240" w:lineRule="auto"/>
      </w:pPr>
      <w:r>
        <w:separator/>
      </w:r>
    </w:p>
  </w:footnote>
  <w:footnote w:type="continuationSeparator" w:id="0">
    <w:p w14:paraId="1B8941BA" w14:textId="77777777" w:rsidR="00C7156F" w:rsidRDefault="00C7156F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1376A" w14:textId="77777777" w:rsidR="006C179C" w:rsidRDefault="006C179C">
    <w:pPr>
      <w:pStyle w:val="Header"/>
    </w:pPr>
  </w:p>
  <w:p w14:paraId="4417DA0A" w14:textId="77777777"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E97687"/>
    <w:multiLevelType w:val="hybridMultilevel"/>
    <w:tmpl w:val="E782F282"/>
    <w:lvl w:ilvl="0" w:tplc="283E5E1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51828"/>
    <w:rsid w:val="000521A9"/>
    <w:rsid w:val="00070471"/>
    <w:rsid w:val="000A1887"/>
    <w:rsid w:val="000B108F"/>
    <w:rsid w:val="000B3181"/>
    <w:rsid w:val="000E7D47"/>
    <w:rsid w:val="000F297B"/>
    <w:rsid w:val="000F30C3"/>
    <w:rsid w:val="000F327D"/>
    <w:rsid w:val="00113EBF"/>
    <w:rsid w:val="00120EE3"/>
    <w:rsid w:val="0012296B"/>
    <w:rsid w:val="00122A15"/>
    <w:rsid w:val="001310FE"/>
    <w:rsid w:val="00132C61"/>
    <w:rsid w:val="00137EBB"/>
    <w:rsid w:val="001402E6"/>
    <w:rsid w:val="001426AD"/>
    <w:rsid w:val="00147B51"/>
    <w:rsid w:val="00156A81"/>
    <w:rsid w:val="001671A0"/>
    <w:rsid w:val="0017383B"/>
    <w:rsid w:val="001758C0"/>
    <w:rsid w:val="0019160B"/>
    <w:rsid w:val="00197BF4"/>
    <w:rsid w:val="001A0721"/>
    <w:rsid w:val="001D1875"/>
    <w:rsid w:val="001D7AA0"/>
    <w:rsid w:val="001E648D"/>
    <w:rsid w:val="00204D8A"/>
    <w:rsid w:val="0025248D"/>
    <w:rsid w:val="00257CC2"/>
    <w:rsid w:val="00266BFA"/>
    <w:rsid w:val="002A111E"/>
    <w:rsid w:val="002B0CBB"/>
    <w:rsid w:val="002E51E4"/>
    <w:rsid w:val="003001C5"/>
    <w:rsid w:val="003171BE"/>
    <w:rsid w:val="00323F07"/>
    <w:rsid w:val="00326313"/>
    <w:rsid w:val="00333D76"/>
    <w:rsid w:val="00334537"/>
    <w:rsid w:val="00343974"/>
    <w:rsid w:val="00344DBC"/>
    <w:rsid w:val="003562BF"/>
    <w:rsid w:val="00364A26"/>
    <w:rsid w:val="00391297"/>
    <w:rsid w:val="003A08C3"/>
    <w:rsid w:val="003B305E"/>
    <w:rsid w:val="003C3573"/>
    <w:rsid w:val="003C504F"/>
    <w:rsid w:val="003D1763"/>
    <w:rsid w:val="003D5CD2"/>
    <w:rsid w:val="003E363F"/>
    <w:rsid w:val="003F027E"/>
    <w:rsid w:val="004009B9"/>
    <w:rsid w:val="004054CD"/>
    <w:rsid w:val="00413407"/>
    <w:rsid w:val="0041725D"/>
    <w:rsid w:val="0042023A"/>
    <w:rsid w:val="004228B3"/>
    <w:rsid w:val="004246E9"/>
    <w:rsid w:val="00431050"/>
    <w:rsid w:val="00433AF7"/>
    <w:rsid w:val="00454BED"/>
    <w:rsid w:val="004627BE"/>
    <w:rsid w:val="00467115"/>
    <w:rsid w:val="004671E8"/>
    <w:rsid w:val="0046724D"/>
    <w:rsid w:val="00467D60"/>
    <w:rsid w:val="00476272"/>
    <w:rsid w:val="00482915"/>
    <w:rsid w:val="00484A44"/>
    <w:rsid w:val="00486943"/>
    <w:rsid w:val="004C11D3"/>
    <w:rsid w:val="004D2657"/>
    <w:rsid w:val="004D2897"/>
    <w:rsid w:val="004F31D8"/>
    <w:rsid w:val="00511520"/>
    <w:rsid w:val="005151B5"/>
    <w:rsid w:val="0053195E"/>
    <w:rsid w:val="005400C5"/>
    <w:rsid w:val="005409CE"/>
    <w:rsid w:val="005552DC"/>
    <w:rsid w:val="00556FB6"/>
    <w:rsid w:val="005608AE"/>
    <w:rsid w:val="00565407"/>
    <w:rsid w:val="00577EE8"/>
    <w:rsid w:val="00594391"/>
    <w:rsid w:val="005966C1"/>
    <w:rsid w:val="005C056A"/>
    <w:rsid w:val="005C0A4D"/>
    <w:rsid w:val="005D4811"/>
    <w:rsid w:val="005D7A89"/>
    <w:rsid w:val="005E6106"/>
    <w:rsid w:val="005F589D"/>
    <w:rsid w:val="00610FE4"/>
    <w:rsid w:val="00611A72"/>
    <w:rsid w:val="00614CAA"/>
    <w:rsid w:val="00615A6A"/>
    <w:rsid w:val="00616B3D"/>
    <w:rsid w:val="00623B22"/>
    <w:rsid w:val="006355E3"/>
    <w:rsid w:val="00643E36"/>
    <w:rsid w:val="006464C3"/>
    <w:rsid w:val="00647BB4"/>
    <w:rsid w:val="0065312F"/>
    <w:rsid w:val="00660786"/>
    <w:rsid w:val="00662256"/>
    <w:rsid w:val="0068429F"/>
    <w:rsid w:val="00691430"/>
    <w:rsid w:val="006914C8"/>
    <w:rsid w:val="006A2434"/>
    <w:rsid w:val="006B5975"/>
    <w:rsid w:val="006B5D53"/>
    <w:rsid w:val="006C179C"/>
    <w:rsid w:val="006C7B88"/>
    <w:rsid w:val="006D0D7E"/>
    <w:rsid w:val="006D0F57"/>
    <w:rsid w:val="006D1878"/>
    <w:rsid w:val="006D4116"/>
    <w:rsid w:val="006D56EA"/>
    <w:rsid w:val="006E4AAD"/>
    <w:rsid w:val="006E72F9"/>
    <w:rsid w:val="0071229E"/>
    <w:rsid w:val="00713540"/>
    <w:rsid w:val="00713C29"/>
    <w:rsid w:val="0071707D"/>
    <w:rsid w:val="0072205D"/>
    <w:rsid w:val="00723135"/>
    <w:rsid w:val="007235FD"/>
    <w:rsid w:val="0073121F"/>
    <w:rsid w:val="007628F5"/>
    <w:rsid w:val="0077230F"/>
    <w:rsid w:val="00773B6D"/>
    <w:rsid w:val="00776DD3"/>
    <w:rsid w:val="0079626A"/>
    <w:rsid w:val="007A0968"/>
    <w:rsid w:val="007A5FA2"/>
    <w:rsid w:val="007B014A"/>
    <w:rsid w:val="007B2244"/>
    <w:rsid w:val="007C0EB9"/>
    <w:rsid w:val="007C48F8"/>
    <w:rsid w:val="007E0014"/>
    <w:rsid w:val="007E34E2"/>
    <w:rsid w:val="007F0A90"/>
    <w:rsid w:val="008007AB"/>
    <w:rsid w:val="0080639D"/>
    <w:rsid w:val="00813D5D"/>
    <w:rsid w:val="00820199"/>
    <w:rsid w:val="00827B97"/>
    <w:rsid w:val="00846BE4"/>
    <w:rsid w:val="00846D4B"/>
    <w:rsid w:val="00850B1C"/>
    <w:rsid w:val="00862C6B"/>
    <w:rsid w:val="00862ED9"/>
    <w:rsid w:val="00873460"/>
    <w:rsid w:val="00873BF1"/>
    <w:rsid w:val="00876CA5"/>
    <w:rsid w:val="00885CA8"/>
    <w:rsid w:val="00887E7C"/>
    <w:rsid w:val="008905CA"/>
    <w:rsid w:val="008937B7"/>
    <w:rsid w:val="00894845"/>
    <w:rsid w:val="008A716D"/>
    <w:rsid w:val="008B5FC9"/>
    <w:rsid w:val="008C4C01"/>
    <w:rsid w:val="008D4F78"/>
    <w:rsid w:val="008D4FB8"/>
    <w:rsid w:val="008D5F3C"/>
    <w:rsid w:val="008F6F04"/>
    <w:rsid w:val="00903B2D"/>
    <w:rsid w:val="0091131A"/>
    <w:rsid w:val="00911AA8"/>
    <w:rsid w:val="009329D5"/>
    <w:rsid w:val="00934D24"/>
    <w:rsid w:val="0093604A"/>
    <w:rsid w:val="009507F2"/>
    <w:rsid w:val="00954FBD"/>
    <w:rsid w:val="009563FC"/>
    <w:rsid w:val="00966ED4"/>
    <w:rsid w:val="00980DFF"/>
    <w:rsid w:val="00982222"/>
    <w:rsid w:val="009A2B6A"/>
    <w:rsid w:val="009B2459"/>
    <w:rsid w:val="009C48C7"/>
    <w:rsid w:val="009C5065"/>
    <w:rsid w:val="009C5621"/>
    <w:rsid w:val="009C7635"/>
    <w:rsid w:val="009D4910"/>
    <w:rsid w:val="009E03B5"/>
    <w:rsid w:val="009E60C7"/>
    <w:rsid w:val="009E61CE"/>
    <w:rsid w:val="00A01A7A"/>
    <w:rsid w:val="00A10034"/>
    <w:rsid w:val="00A104D0"/>
    <w:rsid w:val="00A36480"/>
    <w:rsid w:val="00A51A18"/>
    <w:rsid w:val="00A52DD4"/>
    <w:rsid w:val="00A60048"/>
    <w:rsid w:val="00A61BD4"/>
    <w:rsid w:val="00A647F6"/>
    <w:rsid w:val="00A6688F"/>
    <w:rsid w:val="00A70F9C"/>
    <w:rsid w:val="00A710EA"/>
    <w:rsid w:val="00A92662"/>
    <w:rsid w:val="00AA4FA0"/>
    <w:rsid w:val="00AA5500"/>
    <w:rsid w:val="00AA7446"/>
    <w:rsid w:val="00AB0E77"/>
    <w:rsid w:val="00AC37BE"/>
    <w:rsid w:val="00AC618C"/>
    <w:rsid w:val="00AE341C"/>
    <w:rsid w:val="00AE5CC2"/>
    <w:rsid w:val="00AF27AA"/>
    <w:rsid w:val="00AF3999"/>
    <w:rsid w:val="00B11C60"/>
    <w:rsid w:val="00B13C5B"/>
    <w:rsid w:val="00B24987"/>
    <w:rsid w:val="00B34E1F"/>
    <w:rsid w:val="00B36E44"/>
    <w:rsid w:val="00B47FDA"/>
    <w:rsid w:val="00B56D83"/>
    <w:rsid w:val="00B61DE2"/>
    <w:rsid w:val="00B661EA"/>
    <w:rsid w:val="00B669C1"/>
    <w:rsid w:val="00B8030F"/>
    <w:rsid w:val="00B80DD0"/>
    <w:rsid w:val="00B83FA1"/>
    <w:rsid w:val="00B958FE"/>
    <w:rsid w:val="00B97F61"/>
    <w:rsid w:val="00BB4C09"/>
    <w:rsid w:val="00BC0E21"/>
    <w:rsid w:val="00BD7D18"/>
    <w:rsid w:val="00BE0608"/>
    <w:rsid w:val="00C10B97"/>
    <w:rsid w:val="00C13581"/>
    <w:rsid w:val="00C13CFB"/>
    <w:rsid w:val="00C2606E"/>
    <w:rsid w:val="00C36692"/>
    <w:rsid w:val="00C40043"/>
    <w:rsid w:val="00C444E3"/>
    <w:rsid w:val="00C7156F"/>
    <w:rsid w:val="00C8568B"/>
    <w:rsid w:val="00CB7154"/>
    <w:rsid w:val="00CC44BC"/>
    <w:rsid w:val="00CD1278"/>
    <w:rsid w:val="00CD227E"/>
    <w:rsid w:val="00CD5A79"/>
    <w:rsid w:val="00CE3014"/>
    <w:rsid w:val="00CE70AD"/>
    <w:rsid w:val="00D044E6"/>
    <w:rsid w:val="00D06029"/>
    <w:rsid w:val="00D11368"/>
    <w:rsid w:val="00D31ACB"/>
    <w:rsid w:val="00D35D01"/>
    <w:rsid w:val="00D371C0"/>
    <w:rsid w:val="00D42308"/>
    <w:rsid w:val="00D57FB3"/>
    <w:rsid w:val="00D64265"/>
    <w:rsid w:val="00D658EC"/>
    <w:rsid w:val="00D70EF9"/>
    <w:rsid w:val="00D71B93"/>
    <w:rsid w:val="00D8166E"/>
    <w:rsid w:val="00D97848"/>
    <w:rsid w:val="00DA2819"/>
    <w:rsid w:val="00DB48C7"/>
    <w:rsid w:val="00DD0323"/>
    <w:rsid w:val="00DD0920"/>
    <w:rsid w:val="00DD2506"/>
    <w:rsid w:val="00DD5605"/>
    <w:rsid w:val="00DE0830"/>
    <w:rsid w:val="00DE3986"/>
    <w:rsid w:val="00E04DCC"/>
    <w:rsid w:val="00E1438D"/>
    <w:rsid w:val="00E3036F"/>
    <w:rsid w:val="00E37B6A"/>
    <w:rsid w:val="00E52A46"/>
    <w:rsid w:val="00E566DD"/>
    <w:rsid w:val="00E7514F"/>
    <w:rsid w:val="00E946CF"/>
    <w:rsid w:val="00EA7F0E"/>
    <w:rsid w:val="00EB737B"/>
    <w:rsid w:val="00ED2119"/>
    <w:rsid w:val="00ED4E7B"/>
    <w:rsid w:val="00EE0875"/>
    <w:rsid w:val="00EE08DB"/>
    <w:rsid w:val="00EE1ACE"/>
    <w:rsid w:val="00EE22DC"/>
    <w:rsid w:val="00EE28B7"/>
    <w:rsid w:val="00F22B34"/>
    <w:rsid w:val="00F23441"/>
    <w:rsid w:val="00F25079"/>
    <w:rsid w:val="00F26B48"/>
    <w:rsid w:val="00F339A1"/>
    <w:rsid w:val="00F33D0B"/>
    <w:rsid w:val="00F370D8"/>
    <w:rsid w:val="00F40B99"/>
    <w:rsid w:val="00F45CEA"/>
    <w:rsid w:val="00F47D37"/>
    <w:rsid w:val="00F56D7B"/>
    <w:rsid w:val="00F605F8"/>
    <w:rsid w:val="00F62D6A"/>
    <w:rsid w:val="00F6626A"/>
    <w:rsid w:val="00F70F1C"/>
    <w:rsid w:val="00F80CC2"/>
    <w:rsid w:val="00F81EB5"/>
    <w:rsid w:val="00F84E1C"/>
    <w:rsid w:val="00F90B9D"/>
    <w:rsid w:val="00F91C9F"/>
    <w:rsid w:val="00FA04DC"/>
    <w:rsid w:val="00FA0CC2"/>
    <w:rsid w:val="00FA311F"/>
    <w:rsid w:val="00FC6DD5"/>
    <w:rsid w:val="00FD0802"/>
    <w:rsid w:val="00FD631C"/>
    <w:rsid w:val="00FE3796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D4D43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956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2" ma:contentTypeDescription="สร้างเอกสารใหม่" ma:contentTypeScope="" ma:versionID="0b4e0bf1023742bfbbca45fd05d473b5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165d4098670c4b6d75a3ddcac6e36954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A8E09A-1D09-4791-8061-151F8FB237DE}"/>
</file>

<file path=customXml/itemProps2.xml><?xml version="1.0" encoding="utf-8"?>
<ds:datastoreItem xmlns:ds="http://schemas.openxmlformats.org/officeDocument/2006/customXml" ds:itemID="{03042F95-1606-4C83-8AAE-7072DF710E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2CA4B2-8D31-49E5-BA9E-F7A013357179}">
  <ds:schemaRefs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d79e943a-e67b-4c34-af88-ed0d57ceedce"/>
    <ds:schemaRef ds:uri="faa8e590-93ae-4df1-a31f-7b4aa6ed80c2"/>
  </ds:schemaRefs>
</ds:datastoreItem>
</file>

<file path=customXml/itemProps4.xml><?xml version="1.0" encoding="utf-8"?>
<ds:datastoreItem xmlns:ds="http://schemas.openxmlformats.org/officeDocument/2006/customXml" ds:itemID="{F1FD6EC6-DB8D-4AE2-8622-5BDF35E5C7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Usanee Intachit (Pond)</cp:lastModifiedBy>
  <cp:revision>36</cp:revision>
  <cp:lastPrinted>2021-02-12T08:55:00Z</cp:lastPrinted>
  <dcterms:created xsi:type="dcterms:W3CDTF">2018-11-08T06:34:00Z</dcterms:created>
  <dcterms:modified xsi:type="dcterms:W3CDTF">2021-03-01T10:08:00Z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